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1E7E" w14:textId="77777777" w:rsidR="00C01148" w:rsidRDefault="00000000">
      <w:pPr>
        <w:spacing w:line="240" w:lineRule="auto"/>
        <w:jc w:val="both"/>
        <w:rPr>
          <w:b/>
        </w:rPr>
      </w:pPr>
      <w:r>
        <w:rPr>
          <w:b/>
        </w:rPr>
        <w:t>General Information:</w:t>
      </w:r>
    </w:p>
    <w:p w14:paraId="15CC9C5F" w14:textId="62E392FE" w:rsidR="00C01148" w:rsidRDefault="00000000">
      <w:pPr>
        <w:spacing w:line="240" w:lineRule="auto"/>
        <w:jc w:val="both"/>
        <w:rPr>
          <w:b/>
        </w:rPr>
      </w:pPr>
      <w:r>
        <w:rPr>
          <w:b/>
        </w:rPr>
        <w:t>Note - we have used a key attribute to auto generate primary keys unique to each table at insertion.</w:t>
      </w:r>
    </w:p>
    <w:p w14:paraId="65979EC2" w14:textId="77777777" w:rsidR="00C011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Each product is described by a unique product ID, name, price, and category.</w:t>
      </w:r>
    </w:p>
    <w:p w14:paraId="04B265CD" w14:textId="77777777" w:rsidR="00C011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Each store has a unique store ID, name, store revenue, location and operation cost.</w:t>
      </w:r>
    </w:p>
    <w:p w14:paraId="4AF81D79" w14:textId="77777777" w:rsidR="00C011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Each supplier has a </w:t>
      </w:r>
      <w:r>
        <w:t>unique supplier</w:t>
      </w:r>
      <w:r>
        <w:rPr>
          <w:color w:val="000000"/>
        </w:rPr>
        <w:t xml:space="preserve"> ID, supplier Name.</w:t>
      </w:r>
    </w:p>
    <w:p w14:paraId="2B8F870C" w14:textId="77777777" w:rsidR="00C011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Each supplier supplies at least one product but there can be multiple products supplied by the same supplier.</w:t>
      </w:r>
    </w:p>
    <w:p w14:paraId="3C3C93E7" w14:textId="77777777" w:rsidR="00C011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Each supplier is identified by a </w:t>
      </w:r>
      <w:r>
        <w:t>unique key called supplier ID.</w:t>
      </w:r>
    </w:p>
    <w:p w14:paraId="7B02D5C3" w14:textId="77777777" w:rsidR="00C011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Each customer has a unique customer ID, First and Last Name and a contact information (Phone Number).</w:t>
      </w:r>
    </w:p>
    <w:p w14:paraId="36CF99AB" w14:textId="77777777" w:rsidR="00C011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Each </w:t>
      </w:r>
      <w:proofErr w:type="spellStart"/>
      <w:r>
        <w:rPr>
          <w:color w:val="000000"/>
        </w:rPr>
        <w:t>OrderDetail</w:t>
      </w:r>
      <w:proofErr w:type="spellEnd"/>
      <w:r>
        <w:rPr>
          <w:color w:val="000000"/>
        </w:rPr>
        <w:t xml:space="preserve"> has a unique order Id, Order date, and order unit price.</w:t>
      </w:r>
    </w:p>
    <w:p w14:paraId="55470A77" w14:textId="77777777" w:rsidR="00C011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Each customer will place at least one order.</w:t>
      </w:r>
    </w:p>
    <w:p w14:paraId="21694CCD" w14:textId="77777777" w:rsidR="00C011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An order can only be placed by one customer, an order will have at least one product.</w:t>
      </w:r>
    </w:p>
    <w:p w14:paraId="5FB41895" w14:textId="77777777" w:rsidR="00C011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 One product can belong in multiple orders. </w:t>
      </w:r>
    </w:p>
    <w:p w14:paraId="1B1FEA3E" w14:textId="77777777" w:rsidR="00C011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</w:rPr>
        <w:t>An order can be placed only at one store, but a store will have multiple orders.</w:t>
      </w:r>
    </w:p>
    <w:p w14:paraId="326A0565" w14:textId="77777777" w:rsidR="00C011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>Each Customer who will place an order will only have one Phone number to be entered.</w:t>
      </w:r>
    </w:p>
    <w:p w14:paraId="285DC85D" w14:textId="77777777" w:rsidR="00C011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The supplier, store and the ingredients supplied by that supplier are linked by the ternary relationship called Supply which stores the information about unit price of the ingredients </w:t>
      </w:r>
      <w:proofErr w:type="spellStart"/>
      <w:proofErr w:type="gramStart"/>
      <w:r>
        <w:t>supplied,quantity</w:t>
      </w:r>
      <w:proofErr w:type="spellEnd"/>
      <w:proofErr w:type="gramEnd"/>
      <w:r>
        <w:t xml:space="preserve"> supplied, and supplier order date.</w:t>
      </w:r>
    </w:p>
    <w:p w14:paraId="30DC5501" w14:textId="77777777" w:rsidR="00C011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The </w:t>
      </w:r>
      <w:proofErr w:type="spellStart"/>
      <w:r>
        <w:t>Orderdetail</w:t>
      </w:r>
      <w:proofErr w:type="spellEnd"/>
      <w:r>
        <w:t xml:space="preserve"> and Customer are linked through the relationship Order.</w:t>
      </w:r>
    </w:p>
    <w:p w14:paraId="0FB5CA34" w14:textId="77777777" w:rsidR="00C011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The </w:t>
      </w:r>
      <w:proofErr w:type="spellStart"/>
      <w:r>
        <w:t>Orderdetail</w:t>
      </w:r>
      <w:proofErr w:type="spellEnd"/>
      <w:r>
        <w:t xml:space="preserve"> and Product are linked through a relationship called Place, which also stores the quantity of the products ordered.</w:t>
      </w:r>
    </w:p>
    <w:p w14:paraId="4C1AE144" w14:textId="77777777" w:rsidR="00C011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>The details about Product and Product Ingredients are linked by the relationship Prepare which also stores the information about the quantity of ingredient required for preparing each product.</w:t>
      </w:r>
    </w:p>
    <w:p w14:paraId="3E40C645" w14:textId="77777777" w:rsidR="00C0114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t xml:space="preserve">The </w:t>
      </w:r>
      <w:proofErr w:type="spellStart"/>
      <w:r>
        <w:t>OrderDetail</w:t>
      </w:r>
      <w:proofErr w:type="spellEnd"/>
      <w:r>
        <w:t xml:space="preserve"> and Store are linked through a relationship Belong.</w:t>
      </w:r>
    </w:p>
    <w:p w14:paraId="5603135E" w14:textId="0C0F69E6" w:rsidR="00C01148" w:rsidRDefault="00000000">
      <w:pPr>
        <w:spacing w:line="240" w:lineRule="auto"/>
        <w:jc w:val="both"/>
        <w:rPr>
          <w:b/>
        </w:rPr>
      </w:pPr>
      <w:r>
        <w:t xml:space="preserve">  </w:t>
      </w:r>
      <w:r w:rsidR="00B21C21">
        <w:rPr>
          <w:b/>
        </w:rPr>
        <w:t>Objectives</w:t>
      </w:r>
    </w:p>
    <w:p w14:paraId="6CD565DE" w14:textId="77777777" w:rsidR="00C01148" w:rsidRDefault="00000000">
      <w:pPr>
        <w:widowControl w:val="0"/>
        <w:numPr>
          <w:ilvl w:val="0"/>
          <w:numId w:val="2"/>
        </w:numPr>
        <w:spacing w:after="0" w:line="276" w:lineRule="auto"/>
        <w:rPr>
          <w:b/>
        </w:rPr>
      </w:pPr>
      <w:r>
        <w:rPr>
          <w:b/>
        </w:rPr>
        <w:t>What are the Ranked most and least selling products?</w:t>
      </w:r>
    </w:p>
    <w:p w14:paraId="51B1D6E8" w14:textId="77777777" w:rsidR="00C01148" w:rsidRDefault="00000000">
      <w:pPr>
        <w:widowControl w:val="0"/>
        <w:numPr>
          <w:ilvl w:val="0"/>
          <w:numId w:val="2"/>
        </w:numPr>
        <w:spacing w:after="0" w:line="276" w:lineRule="auto"/>
        <w:rPr>
          <w:b/>
        </w:rPr>
      </w:pPr>
      <w:r>
        <w:rPr>
          <w:b/>
        </w:rPr>
        <w:t>What are the top 3 most and least profitable products?</w:t>
      </w:r>
    </w:p>
    <w:p w14:paraId="2E8E536E" w14:textId="3A037153" w:rsidR="00C01148" w:rsidRDefault="00000000">
      <w:pPr>
        <w:widowControl w:val="0"/>
        <w:numPr>
          <w:ilvl w:val="0"/>
          <w:numId w:val="2"/>
        </w:numPr>
        <w:spacing w:after="0" w:line="276" w:lineRule="auto"/>
        <w:rPr>
          <w:b/>
        </w:rPr>
      </w:pPr>
      <w:r>
        <w:rPr>
          <w:b/>
        </w:rPr>
        <w:t xml:space="preserve">Who are </w:t>
      </w:r>
      <w:r w:rsidR="00B21C21">
        <w:rPr>
          <w:b/>
        </w:rPr>
        <w:t xml:space="preserve">the </w:t>
      </w:r>
      <w:r>
        <w:rPr>
          <w:b/>
        </w:rPr>
        <w:t>most frequently returning customers and their contact details?</w:t>
      </w:r>
    </w:p>
    <w:p w14:paraId="252371F0" w14:textId="77777777" w:rsidR="00C01148" w:rsidRDefault="00000000">
      <w:pPr>
        <w:widowControl w:val="0"/>
        <w:numPr>
          <w:ilvl w:val="0"/>
          <w:numId w:val="2"/>
        </w:numPr>
        <w:spacing w:after="240" w:line="276" w:lineRule="auto"/>
        <w:rPr>
          <w:b/>
        </w:rPr>
      </w:pPr>
      <w:r>
        <w:rPr>
          <w:b/>
        </w:rPr>
        <w:t>What is the store information and the total sales profit per store?</w:t>
      </w:r>
    </w:p>
    <w:p w14:paraId="5BD6C8E5" w14:textId="664161C2" w:rsidR="00C01148" w:rsidRDefault="00C01148">
      <w:pPr>
        <w:spacing w:line="240" w:lineRule="auto"/>
        <w:ind w:left="360"/>
        <w:jc w:val="both"/>
        <w:rPr>
          <w:b/>
        </w:rPr>
      </w:pPr>
    </w:p>
    <w:p w14:paraId="75502EDB" w14:textId="20229088" w:rsidR="00B21C21" w:rsidRDefault="00B21C21">
      <w:pPr>
        <w:spacing w:line="240" w:lineRule="auto"/>
        <w:ind w:left="360"/>
        <w:jc w:val="both"/>
        <w:rPr>
          <w:b/>
        </w:rPr>
      </w:pPr>
    </w:p>
    <w:p w14:paraId="690F6661" w14:textId="0ED78131" w:rsidR="00B21C21" w:rsidRDefault="00B21C21">
      <w:pPr>
        <w:spacing w:line="240" w:lineRule="auto"/>
        <w:ind w:left="360"/>
        <w:jc w:val="both"/>
        <w:rPr>
          <w:b/>
        </w:rPr>
      </w:pPr>
    </w:p>
    <w:p w14:paraId="7C83E221" w14:textId="6A870811" w:rsidR="00B21C21" w:rsidRDefault="00B21C21">
      <w:pPr>
        <w:spacing w:line="240" w:lineRule="auto"/>
        <w:ind w:left="360"/>
        <w:jc w:val="both"/>
        <w:rPr>
          <w:b/>
        </w:rPr>
      </w:pPr>
    </w:p>
    <w:p w14:paraId="594D6C96" w14:textId="77777777" w:rsidR="00B21C21" w:rsidRDefault="00B21C21">
      <w:pPr>
        <w:spacing w:line="240" w:lineRule="auto"/>
        <w:ind w:left="360"/>
        <w:jc w:val="both"/>
        <w:rPr>
          <w:b/>
        </w:rPr>
      </w:pPr>
    </w:p>
    <w:p w14:paraId="29C9C4BF" w14:textId="77777777" w:rsidR="00B21C21" w:rsidRDefault="00B21C21">
      <w:pPr>
        <w:spacing w:line="240" w:lineRule="auto"/>
        <w:ind w:left="360"/>
        <w:jc w:val="both"/>
        <w:rPr>
          <w:b/>
        </w:rPr>
      </w:pPr>
    </w:p>
    <w:p w14:paraId="1EDFE26A" w14:textId="77777777" w:rsidR="00B21C21" w:rsidRDefault="00B21C21">
      <w:pPr>
        <w:spacing w:line="240" w:lineRule="auto"/>
        <w:ind w:left="360"/>
        <w:jc w:val="both"/>
        <w:rPr>
          <w:b/>
        </w:rPr>
      </w:pPr>
    </w:p>
    <w:p w14:paraId="58F3411B" w14:textId="77777777" w:rsidR="00B21C21" w:rsidRDefault="00B21C21">
      <w:pPr>
        <w:spacing w:line="240" w:lineRule="auto"/>
        <w:ind w:left="360"/>
        <w:jc w:val="both"/>
        <w:rPr>
          <w:b/>
        </w:rPr>
      </w:pPr>
    </w:p>
    <w:p w14:paraId="59E5E8AF" w14:textId="0DFDB41C" w:rsidR="00C01148" w:rsidRDefault="00000000">
      <w:pPr>
        <w:spacing w:line="240" w:lineRule="auto"/>
        <w:ind w:left="360"/>
        <w:jc w:val="both"/>
        <w:rPr>
          <w:b/>
        </w:rPr>
      </w:pPr>
      <w:r>
        <w:rPr>
          <w:b/>
        </w:rPr>
        <w:lastRenderedPageBreak/>
        <w:t>ER DIAGRAM:</w:t>
      </w:r>
    </w:p>
    <w:p w14:paraId="641C6633" w14:textId="1B27AB84" w:rsidR="00C01148" w:rsidRDefault="00E171DE">
      <w:pPr>
        <w:spacing w:line="240" w:lineRule="auto"/>
        <w:ind w:left="360" w:hanging="540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BAFDB" wp14:editId="1BF99742">
                <wp:simplePos x="0" y="0"/>
                <wp:positionH relativeFrom="column">
                  <wp:posOffset>1089660</wp:posOffset>
                </wp:positionH>
                <wp:positionV relativeFrom="paragraph">
                  <wp:posOffset>154305</wp:posOffset>
                </wp:positionV>
                <wp:extent cx="1379220" cy="213360"/>
                <wp:effectExtent l="0" t="0" r="1143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133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431FE8" w14:textId="6F014BB1" w:rsidR="00E171DE" w:rsidRPr="00E171DE" w:rsidRDefault="00E171D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 xml:space="preserve">    </w:t>
                            </w:r>
                            <w:proofErr w:type="spellStart"/>
                            <w:r w:rsidRPr="00E171DE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Roastery_Popup_Stores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BAFD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5.8pt;margin-top:12.15pt;width:108.6pt;height:16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EgsNgIAAHwEAAAOAAAAZHJzL2Uyb0RvYy54bWysVEtv2zAMvg/YfxB0X5xX09WIU2QpMgwo&#10;2gLp0LMiS7EwWdQkJXb260cpzqvbadhFJkXqI/mR9PS+rTXZCecVmIIOen1KhOFQKrMp6PfX5afP&#10;lPjATMk0GFHQvfD0fvbxw7SxuRhCBboUjiCI8XljC1qFYPMs87wSNfM9sMKgUYKrWUDVbbLSsQbR&#10;a50N+/1J1oArrQMuvMfbh4ORzhK+lIKHZym9CEQXFHML6XTpXMczm01ZvnHMVop3abB/yKJmymDQ&#10;E9QDC4xsnfoDqlbcgQcZehzqDKRUXKQasJpB/101q4pZkWpBcrw90eT/Hyx/2q3siyOh/QItNjAS&#10;0life7yM9bTS1fGLmRK0I4X7E22iDYTHR6Pbu+EQTRxtw8FoNEm8ZufX1vnwVUBNolBQh21JbLHd&#10;ow8YEV2PLjGYB63KpdI6KXEUxEI7smPYxNCmHPHFlZc2pCnoZHTTT8BXtgh9er/WjP+IVV4joKYN&#10;Xp5rj1Jo121HyBrKPfLk4DBC3vKlQtxH5sMLczgzWD/uQXjGQ2rAZKCTKKnA/frbffTHVqKVkgZn&#10;sKD+55Y5QYn+ZrDJd4PxOA5tUsY3t5Fjd2lZX1rMtl4AMjTAjbM8idE/6KMoHdRvuC7zGBVNzHCM&#10;jZQexUU4bAauGxfzeXLCMbUsPJqV5RE6diTy+dq+MWe7fgachCc4TivL37X14BtfGphvA0iVeh4J&#10;PrDa8Y4jntrSrWPcoUs9eZ1/GrPfAAAA//8DAFBLAwQUAAYACAAAACEAAzavKt0AAAAJAQAADwAA&#10;AGRycy9kb3ducmV2LnhtbEyPQU/CQBCF7yb+h82YeJMtoLSUbgkx0bsU9Lp0h7ahO1u7Wyj8eseT&#10;Hl/my5vvZevRtuKMvW8cKZhOIhBIpTMNVQp2xdtTAsIHTUa3jlDBFT2s8/u7TKfGXegDz9tQCS4h&#10;n2oFdQhdKqUva7TaT1yHxLej660OHPtKml5fuNy2chZFC2l1Q/yh1h2+1lietoNVcAzx57XA4v22&#10;uw2n743f01fYK/X4MG5WIAKO4Q+GX31Wh5ydDm4g40XLOZ4uGFUwe56DYGCeJLzloOAlXoLMM/l/&#10;Qf4DAAD//wMAUEsBAi0AFAAGAAgAAAAhALaDOJL+AAAA4QEAABMAAAAAAAAAAAAAAAAAAAAAAFtD&#10;b250ZW50X1R5cGVzXS54bWxQSwECLQAUAAYACAAAACEAOP0h/9YAAACUAQAACwAAAAAAAAAAAAAA&#10;AAAvAQAAX3JlbHMvLnJlbHNQSwECLQAUAAYACAAAACEAPsBILDYCAAB8BAAADgAAAAAAAAAAAAAA&#10;AAAuAgAAZHJzL2Uyb0RvYy54bWxQSwECLQAUAAYACAAAACEAAzavKt0AAAAJAQAADwAAAAAAAAAA&#10;AAAAAACQBAAAZHJzL2Rvd25yZXYueG1sUEsFBgAAAAAEAAQA8wAAAJoFAAAAAA==&#10;" fillcolor="black [3213]" strokeweight=".5pt">
                <v:textbox>
                  <w:txbxContent>
                    <w:p w14:paraId="33431FE8" w14:textId="6F014BB1" w:rsidR="00E171DE" w:rsidRPr="00E171DE" w:rsidRDefault="00E171DE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 xml:space="preserve">    </w:t>
                      </w:r>
                      <w:proofErr w:type="spellStart"/>
                      <w:r w:rsidRPr="00E171DE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Roastery_Popup_Stores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000">
        <w:rPr>
          <w:b/>
          <w:noProof/>
        </w:rPr>
        <w:drawing>
          <wp:inline distT="114300" distB="114300" distL="114300" distR="114300" wp14:anchorId="169A39D2" wp14:editId="24FB2E26">
            <wp:extent cx="5731200" cy="3149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89B08F" w14:textId="77777777" w:rsidR="00C01148" w:rsidRDefault="00000000">
      <w:pPr>
        <w:spacing w:line="240" w:lineRule="auto"/>
        <w:ind w:left="360"/>
        <w:jc w:val="both"/>
        <w:rPr>
          <w:b/>
        </w:rPr>
      </w:pPr>
      <w:r>
        <w:rPr>
          <w:b/>
        </w:rPr>
        <w:t>ER SCHEMA:</w:t>
      </w:r>
    </w:p>
    <w:p w14:paraId="2D47255B" w14:textId="77777777" w:rsidR="00C01148" w:rsidRDefault="00000000">
      <w:pPr>
        <w:spacing w:line="240" w:lineRule="auto"/>
        <w:ind w:left="360"/>
        <w:jc w:val="both"/>
        <w:rPr>
          <w:b/>
        </w:rPr>
      </w:pPr>
      <w:r>
        <w:rPr>
          <w:b/>
          <w:color w:val="000000"/>
        </w:rPr>
        <w:t>Entities, Attributes and Primary Keys</w:t>
      </w:r>
    </w:p>
    <w:p w14:paraId="1D70F1DF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360" w:firstLine="360"/>
        <w:jc w:val="both"/>
        <w:rPr>
          <w:color w:val="000000"/>
        </w:rPr>
      </w:pPr>
      <w:r>
        <w:rPr>
          <w:color w:val="000000"/>
        </w:rPr>
        <w:t>Customer (</w:t>
      </w:r>
      <w:proofErr w:type="spellStart"/>
      <w:r>
        <w:rPr>
          <w:b/>
          <w:color w:val="000000"/>
          <w:u w:val="single"/>
        </w:rPr>
        <w:t>cstId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cstName</w:t>
      </w:r>
      <w:proofErr w:type="spellEnd"/>
      <w:r>
        <w:t>, -</w:t>
      </w:r>
      <w:proofErr w:type="spellStart"/>
      <w:r>
        <w:rPr>
          <w:color w:val="000000"/>
        </w:rPr>
        <w:t>cstFirstName</w:t>
      </w:r>
      <w:proofErr w:type="spellEnd"/>
      <w:r>
        <w:rPr>
          <w:color w:val="000000"/>
        </w:rPr>
        <w:t>, -</w:t>
      </w:r>
      <w:proofErr w:type="spellStart"/>
      <w:r>
        <w:rPr>
          <w:color w:val="000000"/>
        </w:rPr>
        <w:t>cstLastName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cstPhoneNumber</w:t>
      </w:r>
      <w:proofErr w:type="spellEnd"/>
      <w:r>
        <w:rPr>
          <w:color w:val="000000"/>
        </w:rPr>
        <w:t>, key)</w:t>
      </w:r>
    </w:p>
    <w:p w14:paraId="10FBBB60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 w:firstLine="360"/>
        <w:jc w:val="both"/>
        <w:rPr>
          <w:color w:val="000000"/>
        </w:rPr>
      </w:pPr>
      <w:proofErr w:type="spellStart"/>
      <w:r>
        <w:rPr>
          <w:color w:val="000000"/>
        </w:rPr>
        <w:t>OrderDetai</w:t>
      </w:r>
      <w:r>
        <w:t>l</w:t>
      </w:r>
      <w:proofErr w:type="spellEnd"/>
      <w:r>
        <w:rPr>
          <w:color w:val="000000"/>
        </w:rPr>
        <w:t xml:space="preserve"> (</w:t>
      </w:r>
      <w:proofErr w:type="spellStart"/>
      <w:r>
        <w:rPr>
          <w:b/>
          <w:color w:val="000000"/>
          <w:u w:val="single"/>
        </w:rPr>
        <w:t>ordId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ordDate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ordUnitPrice</w:t>
      </w:r>
      <w:proofErr w:type="spellEnd"/>
      <w:r>
        <w:rPr>
          <w:color w:val="000000"/>
        </w:rPr>
        <w:t xml:space="preserve">, </w:t>
      </w:r>
      <w:r>
        <w:t>key</w:t>
      </w:r>
      <w:r>
        <w:rPr>
          <w:color w:val="000000"/>
        </w:rPr>
        <w:t>)</w:t>
      </w:r>
    </w:p>
    <w:p w14:paraId="245010AB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 w:firstLine="360"/>
        <w:jc w:val="both"/>
        <w:rPr>
          <w:color w:val="000000"/>
        </w:rPr>
      </w:pPr>
      <w:r>
        <w:rPr>
          <w:color w:val="000000"/>
        </w:rPr>
        <w:t>Product (</w:t>
      </w:r>
      <w:proofErr w:type="spellStart"/>
      <w:r>
        <w:rPr>
          <w:b/>
          <w:color w:val="000000"/>
          <w:u w:val="single"/>
        </w:rPr>
        <w:t>prdId</w:t>
      </w:r>
      <w:proofErr w:type="spellEnd"/>
      <w:r>
        <w:rPr>
          <w:color w:val="000000"/>
        </w:rPr>
        <w:t>,</w:t>
      </w:r>
      <w:r>
        <w:rPr>
          <w:i/>
          <w:color w:val="000000"/>
        </w:rPr>
        <w:t xml:space="preserve"> </w:t>
      </w:r>
      <w:proofErr w:type="spellStart"/>
      <w:r>
        <w:rPr>
          <w:color w:val="000000"/>
        </w:rPr>
        <w:t>prdName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prdPrice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prdCategory</w:t>
      </w:r>
      <w:proofErr w:type="spellEnd"/>
      <w:r>
        <w:rPr>
          <w:color w:val="000000"/>
        </w:rPr>
        <w:t>,</w:t>
      </w:r>
      <w:r>
        <w:t xml:space="preserve"> key</w:t>
      </w:r>
      <w:r>
        <w:rPr>
          <w:color w:val="000000"/>
        </w:rPr>
        <w:t>)</w:t>
      </w:r>
    </w:p>
    <w:p w14:paraId="2E9C2BD7" w14:textId="77777777" w:rsidR="00C01148" w:rsidRDefault="00000000">
      <w:pPr>
        <w:spacing w:before="240" w:after="240" w:line="240" w:lineRule="auto"/>
        <w:ind w:left="360" w:firstLine="360"/>
        <w:jc w:val="both"/>
      </w:pPr>
      <w:proofErr w:type="spellStart"/>
      <w:r>
        <w:t>ProductIngredient</w:t>
      </w:r>
      <w:proofErr w:type="spellEnd"/>
      <w:r>
        <w:t xml:space="preserve"> (</w:t>
      </w:r>
      <w:proofErr w:type="spellStart"/>
      <w:r>
        <w:rPr>
          <w:b/>
          <w:u w:val="single"/>
        </w:rPr>
        <w:t>prdIngId</w:t>
      </w:r>
      <w:proofErr w:type="spellEnd"/>
      <w:r>
        <w:t xml:space="preserve">, </w:t>
      </w:r>
      <w:proofErr w:type="spellStart"/>
      <w:r>
        <w:t>prdIngName</w:t>
      </w:r>
      <w:proofErr w:type="spellEnd"/>
      <w:r>
        <w:t>, key)</w:t>
      </w:r>
    </w:p>
    <w:p w14:paraId="384AA807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 w:firstLine="360"/>
        <w:jc w:val="both"/>
        <w:rPr>
          <w:color w:val="000000"/>
        </w:rPr>
      </w:pPr>
      <w:r>
        <w:rPr>
          <w:color w:val="000000"/>
        </w:rPr>
        <w:t>Store (</w:t>
      </w:r>
      <w:proofErr w:type="spellStart"/>
      <w:r>
        <w:rPr>
          <w:b/>
          <w:color w:val="000000"/>
          <w:u w:val="single"/>
        </w:rPr>
        <w:t>strId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strRevenue</w:t>
      </w:r>
      <w:proofErr w:type="spellEnd"/>
      <w:r>
        <w:rPr>
          <w:color w:val="000000"/>
        </w:rPr>
        <w:t xml:space="preserve">, </w:t>
      </w:r>
      <w:proofErr w:type="spellStart"/>
      <w:r>
        <w:t>strLocation</w:t>
      </w:r>
      <w:proofErr w:type="spellEnd"/>
      <w:r>
        <w:t xml:space="preserve">, </w:t>
      </w:r>
      <w:proofErr w:type="spellStart"/>
      <w:r>
        <w:rPr>
          <w:color w:val="000000"/>
        </w:rPr>
        <w:t>strOperationCost</w:t>
      </w:r>
      <w:proofErr w:type="spellEnd"/>
      <w:r>
        <w:rPr>
          <w:color w:val="000000"/>
        </w:rPr>
        <w:t>,</w:t>
      </w:r>
      <w:r>
        <w:t xml:space="preserve"> </w:t>
      </w:r>
      <w:r>
        <w:rPr>
          <w:color w:val="000000"/>
        </w:rPr>
        <w:t>key)</w:t>
      </w:r>
    </w:p>
    <w:p w14:paraId="231CF4FA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 w:firstLine="360"/>
        <w:jc w:val="both"/>
        <w:rPr>
          <w:color w:val="000000"/>
        </w:rPr>
      </w:pPr>
      <w:r>
        <w:rPr>
          <w:color w:val="000000"/>
        </w:rPr>
        <w:t>Supplier (</w:t>
      </w:r>
      <w:proofErr w:type="spellStart"/>
      <w:r>
        <w:rPr>
          <w:b/>
          <w:color w:val="000000"/>
          <w:u w:val="single"/>
        </w:rPr>
        <w:t>splId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splName</w:t>
      </w:r>
      <w:proofErr w:type="spellEnd"/>
      <w:r>
        <w:rPr>
          <w:color w:val="000000"/>
        </w:rPr>
        <w:t>,</w:t>
      </w:r>
      <w:r>
        <w:t xml:space="preserve"> key</w:t>
      </w:r>
      <w:r>
        <w:rPr>
          <w:color w:val="000000"/>
        </w:rPr>
        <w:t>)</w:t>
      </w:r>
    </w:p>
    <w:p w14:paraId="28EEEBE5" w14:textId="77777777" w:rsidR="00C01148" w:rsidRDefault="00000000">
      <w:pPr>
        <w:pStyle w:val="Heading2"/>
        <w:spacing w:before="360" w:after="80" w:line="240" w:lineRule="auto"/>
        <w:ind w:firstLine="360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Relationships, Attributes, Degrees, Participating Entities and Constraints</w:t>
      </w:r>
    </w:p>
    <w:p w14:paraId="70DC7832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/>
        <w:jc w:val="both"/>
        <w:rPr>
          <w:color w:val="000000"/>
        </w:rPr>
      </w:pPr>
      <w:r>
        <w:rPr>
          <w:color w:val="000000"/>
        </w:rPr>
        <w:t>Order: binary relationship</w:t>
      </w:r>
    </w:p>
    <w:p w14:paraId="54FC055B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1 Customer to 1 or more </w:t>
      </w:r>
      <w:proofErr w:type="spellStart"/>
      <w:r>
        <w:rPr>
          <w:color w:val="000000"/>
        </w:rPr>
        <w:t>OrderDetail</w:t>
      </w:r>
      <w:proofErr w:type="spellEnd"/>
    </w:p>
    <w:p w14:paraId="6366632D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1 </w:t>
      </w:r>
      <w:proofErr w:type="spellStart"/>
      <w:r>
        <w:rPr>
          <w:color w:val="000000"/>
        </w:rPr>
        <w:t>OrderDetail</w:t>
      </w:r>
      <w:proofErr w:type="spellEnd"/>
      <w:r>
        <w:rPr>
          <w:color w:val="000000"/>
        </w:rPr>
        <w:t xml:space="preserve"> to 1 Customer</w:t>
      </w:r>
    </w:p>
    <w:p w14:paraId="69F79D7F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/>
        <w:jc w:val="both"/>
        <w:rPr>
          <w:color w:val="000000"/>
        </w:rPr>
      </w:pPr>
      <w:r>
        <w:rPr>
          <w:color w:val="000000"/>
        </w:rPr>
        <w:t>Place: binary relationship</w:t>
      </w:r>
    </w:p>
    <w:p w14:paraId="5B61FD68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1 </w:t>
      </w:r>
      <w:proofErr w:type="spellStart"/>
      <w:r>
        <w:rPr>
          <w:color w:val="000000"/>
        </w:rPr>
        <w:t>OrderDetail</w:t>
      </w:r>
      <w:proofErr w:type="spellEnd"/>
      <w:r>
        <w:rPr>
          <w:color w:val="000000"/>
        </w:rPr>
        <w:t xml:space="preserve"> to 1 or more Product</w:t>
      </w:r>
    </w:p>
    <w:p w14:paraId="59436AAD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1 Product to 0 or more </w:t>
      </w:r>
      <w:proofErr w:type="spellStart"/>
      <w:r>
        <w:rPr>
          <w:color w:val="000000"/>
        </w:rPr>
        <w:t>OrderDetail</w:t>
      </w:r>
      <w:proofErr w:type="spellEnd"/>
      <w:r>
        <w:rPr>
          <w:i/>
          <w:color w:val="FF0000"/>
        </w:rPr>
        <w:t> </w:t>
      </w:r>
    </w:p>
    <w:p w14:paraId="0A605E45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/>
        <w:jc w:val="both"/>
        <w:rPr>
          <w:color w:val="000000"/>
        </w:rPr>
      </w:pPr>
      <w:r>
        <w:rPr>
          <w:color w:val="000000"/>
        </w:rPr>
        <w:t>Belong: binary relationship</w:t>
      </w:r>
    </w:p>
    <w:p w14:paraId="2E0D345D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  <w:rPr>
          <w:color w:val="000000"/>
        </w:rPr>
      </w:pPr>
      <w:r>
        <w:rPr>
          <w:color w:val="000000"/>
        </w:rPr>
        <w:t xml:space="preserve">1 </w:t>
      </w:r>
      <w:proofErr w:type="spellStart"/>
      <w:r>
        <w:rPr>
          <w:color w:val="000000"/>
        </w:rPr>
        <w:t>OrderDetail</w:t>
      </w:r>
      <w:proofErr w:type="spellEnd"/>
      <w:r>
        <w:rPr>
          <w:color w:val="000000"/>
        </w:rPr>
        <w:t xml:space="preserve"> to 1 Store</w:t>
      </w:r>
    </w:p>
    <w:p w14:paraId="4B9EAF92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  <w:rPr>
          <w:color w:val="000000"/>
        </w:rPr>
      </w:pPr>
      <w:r>
        <w:rPr>
          <w:color w:val="000000"/>
        </w:rPr>
        <w:lastRenderedPageBreak/>
        <w:t xml:space="preserve">1 Store to 1 or more </w:t>
      </w:r>
      <w:proofErr w:type="spellStart"/>
      <w:r>
        <w:rPr>
          <w:color w:val="000000"/>
        </w:rPr>
        <w:t>OrderDetail</w:t>
      </w:r>
      <w:proofErr w:type="spellEnd"/>
    </w:p>
    <w:p w14:paraId="21C26170" w14:textId="77777777" w:rsidR="00C01148" w:rsidRDefault="00000000">
      <w:pPr>
        <w:spacing w:before="240" w:after="240" w:line="240" w:lineRule="auto"/>
        <w:ind w:left="360"/>
        <w:jc w:val="both"/>
      </w:pPr>
      <w:proofErr w:type="gramStart"/>
      <w:r>
        <w:t>Prepare :</w:t>
      </w:r>
      <w:proofErr w:type="gramEnd"/>
      <w:r>
        <w:t xml:space="preserve"> binary relationship</w:t>
      </w:r>
    </w:p>
    <w:p w14:paraId="3920C0A8" w14:textId="77777777" w:rsidR="00C01148" w:rsidRDefault="00000000">
      <w:pPr>
        <w:spacing w:before="240" w:after="240" w:line="240" w:lineRule="auto"/>
        <w:ind w:left="360"/>
        <w:jc w:val="both"/>
      </w:pPr>
      <w:r>
        <w:t xml:space="preserve">         1 or more product to 1 ingredient</w:t>
      </w:r>
    </w:p>
    <w:p w14:paraId="388BC4FF" w14:textId="77777777" w:rsidR="00C01148" w:rsidRDefault="00000000">
      <w:pPr>
        <w:spacing w:before="240" w:after="240" w:line="240" w:lineRule="auto"/>
        <w:ind w:left="360"/>
        <w:jc w:val="both"/>
      </w:pPr>
      <w:r>
        <w:t xml:space="preserve">         1 or more ingredient to 1 product</w:t>
      </w:r>
    </w:p>
    <w:p w14:paraId="65114DEA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360"/>
        <w:jc w:val="both"/>
        <w:rPr>
          <w:color w:val="000000"/>
        </w:rPr>
      </w:pPr>
      <w:r>
        <w:rPr>
          <w:color w:val="000000"/>
        </w:rPr>
        <w:t>Supply: ternary relationship</w:t>
      </w:r>
    </w:p>
    <w:p w14:paraId="63E6FDB2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  <w:rPr>
          <w:color w:val="000000"/>
        </w:rPr>
      </w:pPr>
      <w:r>
        <w:rPr>
          <w:color w:val="000000"/>
        </w:rPr>
        <w:t>1 Product and 1 Store to 1 or more Supplier</w:t>
      </w:r>
    </w:p>
    <w:p w14:paraId="2F9F80E3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  <w:rPr>
          <w:color w:val="000000"/>
        </w:rPr>
      </w:pPr>
      <w:r>
        <w:rPr>
          <w:color w:val="000000"/>
        </w:rPr>
        <w:t>1 Store and 1 Supplier to 1 or more Product</w:t>
      </w:r>
      <w:r>
        <w:rPr>
          <w:i/>
          <w:color w:val="FF0000"/>
        </w:rPr>
        <w:t xml:space="preserve"> </w:t>
      </w:r>
    </w:p>
    <w:p w14:paraId="15205B89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  <w:rPr>
          <w:i/>
          <w:color w:val="FF0000"/>
        </w:rPr>
      </w:pPr>
      <w:r>
        <w:rPr>
          <w:color w:val="000000"/>
        </w:rPr>
        <w:t>1 Supplier and 1 Product to 0 or more Store</w:t>
      </w:r>
      <w:r>
        <w:rPr>
          <w:i/>
          <w:color w:val="FF0000"/>
        </w:rPr>
        <w:t xml:space="preserve"> </w:t>
      </w:r>
    </w:p>
    <w:p w14:paraId="15644CCC" w14:textId="77777777" w:rsidR="00C01148" w:rsidRDefault="00000000">
      <w:pPr>
        <w:spacing w:before="240" w:after="240" w:line="276" w:lineRule="auto"/>
        <w:ind w:left="360"/>
        <w:jc w:val="both"/>
        <w:rPr>
          <w:b/>
        </w:rPr>
      </w:pPr>
      <w:r>
        <w:rPr>
          <w:b/>
        </w:rPr>
        <w:t>Relational Schema:</w:t>
      </w:r>
    </w:p>
    <w:p w14:paraId="43E2E029" w14:textId="77777777" w:rsidR="00C01148" w:rsidRDefault="00000000">
      <w:pPr>
        <w:spacing w:after="60" w:line="240" w:lineRule="auto"/>
        <w:ind w:left="360" w:firstLine="360"/>
        <w:jc w:val="both"/>
      </w:pPr>
      <w:r>
        <w:t>Customer (</w:t>
      </w:r>
      <w:proofErr w:type="spellStart"/>
      <w:r>
        <w:rPr>
          <w:b/>
          <w:u w:val="single"/>
        </w:rPr>
        <w:t>cstId</w:t>
      </w:r>
      <w:proofErr w:type="spellEnd"/>
      <w:r>
        <w:t xml:space="preserve">, key, </w:t>
      </w:r>
      <w:proofErr w:type="spellStart"/>
      <w:r>
        <w:t>cstFirstName</w:t>
      </w:r>
      <w:proofErr w:type="spellEnd"/>
      <w:r>
        <w:t xml:space="preserve">, </w:t>
      </w:r>
      <w:proofErr w:type="spellStart"/>
      <w:r>
        <w:t>cstLastName</w:t>
      </w:r>
      <w:proofErr w:type="spellEnd"/>
      <w:r>
        <w:t xml:space="preserve">, </w:t>
      </w:r>
      <w:proofErr w:type="spellStart"/>
      <w:r>
        <w:t>cstPhoneNumber</w:t>
      </w:r>
      <w:proofErr w:type="spellEnd"/>
      <w:r>
        <w:t>)</w:t>
      </w:r>
    </w:p>
    <w:p w14:paraId="71BE6B9E" w14:textId="77777777" w:rsidR="00C01148" w:rsidRDefault="00000000">
      <w:pPr>
        <w:spacing w:before="240" w:after="240" w:line="240" w:lineRule="auto"/>
        <w:ind w:left="360" w:firstLine="360"/>
        <w:jc w:val="both"/>
      </w:pPr>
      <w:proofErr w:type="spellStart"/>
      <w:r>
        <w:t>OrderDetail</w:t>
      </w:r>
      <w:proofErr w:type="spellEnd"/>
      <w:r>
        <w:t xml:space="preserve"> (</w:t>
      </w:r>
      <w:proofErr w:type="spellStart"/>
      <w:r>
        <w:rPr>
          <w:b/>
          <w:u w:val="single"/>
        </w:rPr>
        <w:t>ordId</w:t>
      </w:r>
      <w:proofErr w:type="spellEnd"/>
      <w:r>
        <w:t xml:space="preserve">, key, </w:t>
      </w:r>
      <w:proofErr w:type="spellStart"/>
      <w:r>
        <w:rPr>
          <w:i/>
        </w:rPr>
        <w:t>cstId</w:t>
      </w:r>
      <w:proofErr w:type="spellEnd"/>
      <w:r>
        <w:rPr>
          <w:i/>
        </w:rPr>
        <w:t>,</w:t>
      </w:r>
      <w:r>
        <w:t xml:space="preserve"> </w:t>
      </w:r>
      <w:proofErr w:type="spellStart"/>
      <w:r>
        <w:rPr>
          <w:i/>
        </w:rPr>
        <w:t>strId</w:t>
      </w:r>
      <w:proofErr w:type="spellEnd"/>
      <w:r>
        <w:t xml:space="preserve">, </w:t>
      </w:r>
      <w:proofErr w:type="spellStart"/>
      <w:r>
        <w:t>ordDate</w:t>
      </w:r>
      <w:proofErr w:type="spellEnd"/>
      <w:r>
        <w:t xml:space="preserve">, </w:t>
      </w:r>
      <w:proofErr w:type="spellStart"/>
      <w:r>
        <w:t>ordUnitPrice</w:t>
      </w:r>
      <w:proofErr w:type="spellEnd"/>
      <w:r>
        <w:t xml:space="preserve">) </w:t>
      </w:r>
    </w:p>
    <w:p w14:paraId="31338DBA" w14:textId="77777777" w:rsidR="00C01148" w:rsidRDefault="00000000">
      <w:pPr>
        <w:spacing w:before="240" w:after="240" w:line="240" w:lineRule="auto"/>
        <w:ind w:left="360" w:firstLine="360"/>
        <w:jc w:val="both"/>
      </w:pPr>
      <w:r>
        <w:t>Product (</w:t>
      </w:r>
      <w:proofErr w:type="spellStart"/>
      <w:r>
        <w:rPr>
          <w:b/>
          <w:u w:val="single"/>
        </w:rPr>
        <w:t>prdId</w:t>
      </w:r>
      <w:proofErr w:type="spellEnd"/>
      <w:r>
        <w:t>,</w:t>
      </w:r>
      <w:r>
        <w:rPr>
          <w:i/>
        </w:rPr>
        <w:t xml:space="preserve"> </w:t>
      </w:r>
      <w:r>
        <w:t xml:space="preserve">key, </w:t>
      </w:r>
      <w:proofErr w:type="spellStart"/>
      <w:r>
        <w:t>prdName</w:t>
      </w:r>
      <w:proofErr w:type="spellEnd"/>
      <w:r>
        <w:t xml:space="preserve">, </w:t>
      </w:r>
      <w:proofErr w:type="spellStart"/>
      <w:r>
        <w:t>prdPrice</w:t>
      </w:r>
      <w:proofErr w:type="spellEnd"/>
      <w:r>
        <w:t xml:space="preserve">, </w:t>
      </w:r>
      <w:proofErr w:type="spellStart"/>
      <w:r>
        <w:t>prdCategory</w:t>
      </w:r>
      <w:proofErr w:type="spellEnd"/>
      <w:r>
        <w:t>)</w:t>
      </w:r>
    </w:p>
    <w:p w14:paraId="21D0DFD4" w14:textId="77777777" w:rsidR="00C01148" w:rsidRDefault="00000000">
      <w:pPr>
        <w:spacing w:before="240" w:after="240" w:line="240" w:lineRule="auto"/>
        <w:ind w:left="360" w:firstLine="360"/>
        <w:jc w:val="both"/>
        <w:rPr>
          <w:highlight w:val="white"/>
        </w:rPr>
      </w:pPr>
      <w:proofErr w:type="spellStart"/>
      <w:r>
        <w:rPr>
          <w:highlight w:val="white"/>
        </w:rPr>
        <w:t>ProductIngredient</w:t>
      </w:r>
      <w:proofErr w:type="spellEnd"/>
      <w:r>
        <w:rPr>
          <w:highlight w:val="white"/>
        </w:rPr>
        <w:t xml:space="preserve"> (</w:t>
      </w:r>
      <w:proofErr w:type="spellStart"/>
      <w:r>
        <w:rPr>
          <w:b/>
          <w:highlight w:val="white"/>
          <w:u w:val="single"/>
        </w:rPr>
        <w:t>prdingId</w:t>
      </w:r>
      <w:proofErr w:type="spellEnd"/>
      <w:r>
        <w:rPr>
          <w:highlight w:val="white"/>
        </w:rPr>
        <w:t xml:space="preserve">, key, </w:t>
      </w:r>
      <w:proofErr w:type="spellStart"/>
      <w:r>
        <w:rPr>
          <w:highlight w:val="white"/>
        </w:rPr>
        <w:t>prdIngName</w:t>
      </w:r>
      <w:proofErr w:type="spellEnd"/>
      <w:r>
        <w:rPr>
          <w:highlight w:val="white"/>
        </w:rPr>
        <w:t>)</w:t>
      </w:r>
    </w:p>
    <w:p w14:paraId="652797E3" w14:textId="77777777" w:rsidR="00C01148" w:rsidRDefault="00000000">
      <w:pPr>
        <w:spacing w:before="240" w:after="240" w:line="240" w:lineRule="auto"/>
        <w:ind w:left="360" w:firstLine="360"/>
        <w:jc w:val="both"/>
        <w:rPr>
          <w:highlight w:val="white"/>
        </w:rPr>
      </w:pPr>
      <w:r>
        <w:rPr>
          <w:highlight w:val="white"/>
        </w:rPr>
        <w:t>Prepare (</w:t>
      </w:r>
      <w:proofErr w:type="spellStart"/>
      <w:r>
        <w:rPr>
          <w:b/>
          <w:i/>
          <w:highlight w:val="white"/>
          <w:u w:val="single"/>
        </w:rPr>
        <w:t>prdIngId</w:t>
      </w:r>
      <w:proofErr w:type="spellEnd"/>
      <w:r>
        <w:rPr>
          <w:highlight w:val="white"/>
        </w:rPr>
        <w:t xml:space="preserve">, </w:t>
      </w:r>
      <w:proofErr w:type="spellStart"/>
      <w:proofErr w:type="gramStart"/>
      <w:r>
        <w:rPr>
          <w:b/>
          <w:i/>
          <w:highlight w:val="white"/>
          <w:u w:val="single"/>
        </w:rPr>
        <w:t>prdId</w:t>
      </w:r>
      <w:proofErr w:type="spellEnd"/>
      <w:r>
        <w:rPr>
          <w:b/>
          <w:i/>
          <w:highlight w:val="white"/>
          <w:u w:val="single"/>
        </w:rPr>
        <w:t xml:space="preserve"> </w:t>
      </w:r>
      <w:r>
        <w:rPr>
          <w:highlight w:val="white"/>
        </w:rPr>
        <w:t>,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qtyIngPerPrd</w:t>
      </w:r>
      <w:proofErr w:type="spellEnd"/>
      <w:r>
        <w:rPr>
          <w:highlight w:val="white"/>
        </w:rPr>
        <w:t>)</w:t>
      </w:r>
    </w:p>
    <w:p w14:paraId="3AFAD16E" w14:textId="77777777" w:rsidR="00C01148" w:rsidRDefault="00000000">
      <w:pPr>
        <w:spacing w:before="240" w:after="240" w:line="240" w:lineRule="auto"/>
        <w:ind w:left="360" w:firstLine="360"/>
        <w:jc w:val="both"/>
        <w:rPr>
          <w:color w:val="0070C0"/>
        </w:rPr>
      </w:pPr>
      <w:r>
        <w:t>Store (</w:t>
      </w:r>
      <w:proofErr w:type="spellStart"/>
      <w:r>
        <w:rPr>
          <w:b/>
          <w:u w:val="single"/>
        </w:rPr>
        <w:t>strId</w:t>
      </w:r>
      <w:proofErr w:type="spellEnd"/>
      <w:r>
        <w:t xml:space="preserve">, key, </w:t>
      </w:r>
      <w:proofErr w:type="spellStart"/>
      <w:r>
        <w:t>strName</w:t>
      </w:r>
      <w:proofErr w:type="spellEnd"/>
      <w:r>
        <w:t xml:space="preserve">, </w:t>
      </w:r>
      <w:proofErr w:type="spellStart"/>
      <w:r>
        <w:t>strLocation</w:t>
      </w:r>
      <w:proofErr w:type="spellEnd"/>
      <w:r>
        <w:t xml:space="preserve">, </w:t>
      </w:r>
      <w:proofErr w:type="spellStart"/>
      <w:r>
        <w:t>strRevenue</w:t>
      </w:r>
      <w:proofErr w:type="spellEnd"/>
      <w:r>
        <w:t xml:space="preserve">, </w:t>
      </w:r>
      <w:proofErr w:type="spellStart"/>
      <w:r>
        <w:t>strOperationCost</w:t>
      </w:r>
      <w:proofErr w:type="spellEnd"/>
      <w:r>
        <w:t>)</w:t>
      </w:r>
      <w:r>
        <w:rPr>
          <w:color w:val="0070C0"/>
        </w:rPr>
        <w:t>.</w:t>
      </w:r>
    </w:p>
    <w:p w14:paraId="43414D5D" w14:textId="77777777" w:rsidR="00C01148" w:rsidRDefault="00000000">
      <w:pPr>
        <w:spacing w:before="240" w:after="240" w:line="240" w:lineRule="auto"/>
        <w:ind w:left="360" w:firstLine="360"/>
        <w:jc w:val="both"/>
      </w:pPr>
      <w:r>
        <w:t>Supplier (</w:t>
      </w:r>
      <w:proofErr w:type="spellStart"/>
      <w:r>
        <w:rPr>
          <w:b/>
          <w:u w:val="single"/>
        </w:rPr>
        <w:t>splId</w:t>
      </w:r>
      <w:proofErr w:type="spellEnd"/>
      <w:r>
        <w:t xml:space="preserve">, key, </w:t>
      </w:r>
      <w:proofErr w:type="spellStart"/>
      <w:r>
        <w:t>splName</w:t>
      </w:r>
      <w:proofErr w:type="spellEnd"/>
      <w:r>
        <w:t xml:space="preserve">) </w:t>
      </w:r>
    </w:p>
    <w:p w14:paraId="3B41D1E9" w14:textId="77777777" w:rsidR="00C01148" w:rsidRDefault="00000000">
      <w:pPr>
        <w:spacing w:before="240" w:after="240" w:line="240" w:lineRule="auto"/>
        <w:ind w:left="360" w:firstLine="360"/>
        <w:jc w:val="both"/>
        <w:rPr>
          <w:highlight w:val="white"/>
        </w:rPr>
      </w:pPr>
      <w:r>
        <w:rPr>
          <w:highlight w:val="white"/>
        </w:rPr>
        <w:t>Place (</w:t>
      </w:r>
      <w:proofErr w:type="spellStart"/>
      <w:r>
        <w:rPr>
          <w:b/>
          <w:i/>
          <w:highlight w:val="white"/>
          <w:u w:val="single"/>
        </w:rPr>
        <w:t>ordId</w:t>
      </w:r>
      <w:proofErr w:type="spellEnd"/>
      <w:r>
        <w:rPr>
          <w:b/>
          <w:highlight w:val="white"/>
        </w:rPr>
        <w:t>,</w:t>
      </w:r>
      <w:r>
        <w:rPr>
          <w:b/>
          <w:highlight w:val="white"/>
          <w:u w:val="single"/>
        </w:rPr>
        <w:t xml:space="preserve"> </w:t>
      </w:r>
      <w:proofErr w:type="spellStart"/>
      <w:r>
        <w:rPr>
          <w:b/>
          <w:i/>
          <w:highlight w:val="white"/>
          <w:u w:val="single"/>
        </w:rPr>
        <w:t>prdId</w:t>
      </w:r>
      <w:proofErr w:type="spellEnd"/>
      <w:r>
        <w:rPr>
          <w:b/>
          <w:i/>
          <w:highlight w:val="white"/>
          <w:u w:val="single"/>
        </w:rPr>
        <w:t xml:space="preserve">, </w:t>
      </w:r>
      <w:proofErr w:type="spellStart"/>
      <w:r>
        <w:rPr>
          <w:highlight w:val="white"/>
        </w:rPr>
        <w:t>ordQty</w:t>
      </w:r>
      <w:proofErr w:type="spellEnd"/>
      <w:r>
        <w:rPr>
          <w:highlight w:val="white"/>
        </w:rPr>
        <w:t>)</w:t>
      </w:r>
    </w:p>
    <w:p w14:paraId="671EAB6A" w14:textId="77777777" w:rsidR="00C01148" w:rsidRDefault="00000000">
      <w:pPr>
        <w:spacing w:before="240" w:after="240" w:line="240" w:lineRule="auto"/>
        <w:ind w:left="360" w:firstLine="360"/>
        <w:jc w:val="both"/>
      </w:pPr>
      <w:r>
        <w:t>Supply (</w:t>
      </w:r>
      <w:proofErr w:type="spellStart"/>
      <w:r>
        <w:rPr>
          <w:b/>
          <w:i/>
          <w:u w:val="single"/>
        </w:rPr>
        <w:t>splId</w:t>
      </w:r>
      <w:proofErr w:type="spellEnd"/>
      <w:r>
        <w:rPr>
          <w:b/>
        </w:rPr>
        <w:t xml:space="preserve">, </w:t>
      </w:r>
      <w:proofErr w:type="spellStart"/>
      <w:r>
        <w:rPr>
          <w:b/>
          <w:i/>
          <w:u w:val="single"/>
        </w:rPr>
        <w:t>prdIngId</w:t>
      </w:r>
      <w:proofErr w:type="spellEnd"/>
      <w:r>
        <w:rPr>
          <w:b/>
        </w:rPr>
        <w:t xml:space="preserve">, </w:t>
      </w:r>
      <w:proofErr w:type="spellStart"/>
      <w:r>
        <w:rPr>
          <w:b/>
          <w:i/>
          <w:u w:val="single"/>
        </w:rPr>
        <w:t>strId</w:t>
      </w:r>
      <w:proofErr w:type="spellEnd"/>
      <w:r>
        <w:t xml:space="preserve">, </w:t>
      </w:r>
      <w:proofErr w:type="spellStart"/>
      <w:r>
        <w:t>splUnitPrice</w:t>
      </w:r>
      <w:proofErr w:type="spellEnd"/>
      <w:r>
        <w:t xml:space="preserve">, </w:t>
      </w:r>
      <w:proofErr w:type="spellStart"/>
      <w:r>
        <w:t>splQuantity</w:t>
      </w:r>
      <w:proofErr w:type="spellEnd"/>
      <w:r>
        <w:t xml:space="preserve">, </w:t>
      </w:r>
      <w:proofErr w:type="spellStart"/>
      <w:r>
        <w:t>splOrderDate</w:t>
      </w:r>
      <w:proofErr w:type="spellEnd"/>
      <w:r>
        <w:t>)</w:t>
      </w:r>
    </w:p>
    <w:p w14:paraId="1EA2DE32" w14:textId="77777777" w:rsidR="00C01148" w:rsidRDefault="00000000">
      <w:pPr>
        <w:spacing w:before="240" w:after="240" w:line="276" w:lineRule="auto"/>
        <w:ind w:left="360"/>
        <w:jc w:val="both"/>
        <w:rPr>
          <w:b/>
        </w:rPr>
      </w:pPr>
      <w:r>
        <w:rPr>
          <w:b/>
          <w:sz w:val="24"/>
          <w:szCs w:val="24"/>
        </w:rPr>
        <w:t>Business</w:t>
      </w:r>
      <w:r>
        <w:rPr>
          <w:b/>
        </w:rPr>
        <w:t xml:space="preserve"> </w:t>
      </w:r>
      <w:proofErr w:type="gramStart"/>
      <w:r>
        <w:rPr>
          <w:b/>
        </w:rPr>
        <w:t>rules:.</w:t>
      </w:r>
      <w:proofErr w:type="gramEnd"/>
    </w:p>
    <w:p w14:paraId="6932F216" w14:textId="77777777" w:rsidR="00C01148" w:rsidRDefault="00000000">
      <w:pPr>
        <w:spacing w:after="60" w:line="240" w:lineRule="auto"/>
        <w:ind w:left="1260" w:hanging="440"/>
        <w:jc w:val="both"/>
      </w:pPr>
      <w:r>
        <w:t>[R1</w:t>
      </w:r>
      <w:proofErr w:type="gramStart"/>
      <w:r>
        <w:t>]</w:t>
      </w:r>
      <w:r>
        <w:rPr>
          <w:sz w:val="14"/>
          <w:szCs w:val="14"/>
        </w:rPr>
        <w:t xml:space="preserve">  </w:t>
      </w:r>
      <w:r>
        <w:t>If</w:t>
      </w:r>
      <w:proofErr w:type="gramEnd"/>
      <w:r>
        <w:t xml:space="preserve"> a customer who placed an order is deleted from the database, then the corresponding customer information is not changed in the database.</w:t>
      </w:r>
    </w:p>
    <w:p w14:paraId="627E3299" w14:textId="77777777" w:rsidR="00C01148" w:rsidRDefault="00000000">
      <w:pPr>
        <w:spacing w:after="60" w:line="240" w:lineRule="auto"/>
        <w:ind w:left="1260" w:hanging="440"/>
        <w:jc w:val="both"/>
      </w:pPr>
      <w:r>
        <w:t>[R2</w:t>
      </w:r>
      <w:proofErr w:type="gramStart"/>
      <w:r>
        <w:t>]</w:t>
      </w:r>
      <w:r>
        <w:rPr>
          <w:sz w:val="14"/>
          <w:szCs w:val="14"/>
        </w:rPr>
        <w:t xml:space="preserve">  </w:t>
      </w:r>
      <w:r>
        <w:t>If</w:t>
      </w:r>
      <w:proofErr w:type="gramEnd"/>
      <w:r>
        <w:t xml:space="preserve"> a customer who placed an order has their information changed, the corresponding details are changed in the database.</w:t>
      </w:r>
    </w:p>
    <w:p w14:paraId="1E67F40C" w14:textId="77777777" w:rsidR="00C01148" w:rsidRDefault="00000000">
      <w:pPr>
        <w:spacing w:after="60" w:line="240" w:lineRule="auto"/>
        <w:ind w:left="1260" w:hanging="440"/>
        <w:jc w:val="both"/>
      </w:pPr>
      <w:r>
        <w:t>[R3</w:t>
      </w:r>
      <w:proofErr w:type="gramStart"/>
      <w:r>
        <w:t>]</w:t>
      </w:r>
      <w:r>
        <w:rPr>
          <w:sz w:val="14"/>
          <w:szCs w:val="14"/>
        </w:rPr>
        <w:t xml:space="preserve">  </w:t>
      </w:r>
      <w:r>
        <w:t>When</w:t>
      </w:r>
      <w:proofErr w:type="gramEnd"/>
      <w:r>
        <w:t xml:space="preserve"> a product information that is present in an order is updated, the changes shall be updated in the database.</w:t>
      </w:r>
    </w:p>
    <w:p w14:paraId="150A2962" w14:textId="77777777" w:rsidR="00C01148" w:rsidRDefault="00000000">
      <w:pPr>
        <w:spacing w:after="60" w:line="240" w:lineRule="auto"/>
        <w:ind w:left="1260" w:hanging="440"/>
        <w:jc w:val="both"/>
      </w:pPr>
      <w:r>
        <w:t>[R4</w:t>
      </w:r>
      <w:proofErr w:type="gramStart"/>
      <w:r>
        <w:t>]</w:t>
      </w:r>
      <w:r>
        <w:rPr>
          <w:sz w:val="14"/>
          <w:szCs w:val="14"/>
        </w:rPr>
        <w:t xml:space="preserve">  </w:t>
      </w:r>
      <w:r>
        <w:t>When</w:t>
      </w:r>
      <w:proofErr w:type="gramEnd"/>
      <w:r>
        <w:t xml:space="preserve"> a product is deleted from the database the corresponding information is still also deleted from the database.</w:t>
      </w:r>
    </w:p>
    <w:p w14:paraId="41E250D8" w14:textId="77777777" w:rsidR="00C01148" w:rsidRDefault="00000000">
      <w:pPr>
        <w:spacing w:after="60" w:line="240" w:lineRule="auto"/>
        <w:ind w:left="1260" w:hanging="440"/>
        <w:jc w:val="both"/>
      </w:pPr>
      <w:r>
        <w:t>[R5</w:t>
      </w:r>
      <w:proofErr w:type="gramStart"/>
      <w:r>
        <w:t>]</w:t>
      </w:r>
      <w:r>
        <w:rPr>
          <w:sz w:val="14"/>
          <w:szCs w:val="14"/>
        </w:rPr>
        <w:t xml:space="preserve">  </w:t>
      </w:r>
      <w:r>
        <w:t>If</w:t>
      </w:r>
      <w:proofErr w:type="gramEnd"/>
      <w:r>
        <w:t xml:space="preserve"> a store where orders are placed becomes </w:t>
      </w:r>
      <w:proofErr w:type="spellStart"/>
      <w:r>
        <w:t>inoperational</w:t>
      </w:r>
      <w:proofErr w:type="spellEnd"/>
      <w:r>
        <w:t xml:space="preserve"> and the store information is deleted, then the corresponding information is also deleted.</w:t>
      </w:r>
    </w:p>
    <w:p w14:paraId="224449CF" w14:textId="77777777" w:rsidR="00C01148" w:rsidRDefault="00000000">
      <w:pPr>
        <w:spacing w:after="60" w:line="240" w:lineRule="auto"/>
        <w:ind w:left="1260" w:hanging="440"/>
        <w:jc w:val="both"/>
      </w:pPr>
      <w:r>
        <w:t>[R6</w:t>
      </w:r>
      <w:proofErr w:type="gramStart"/>
      <w:r>
        <w:t>]</w:t>
      </w:r>
      <w:r>
        <w:rPr>
          <w:sz w:val="14"/>
          <w:szCs w:val="14"/>
        </w:rPr>
        <w:t xml:space="preserve">  </w:t>
      </w:r>
      <w:r>
        <w:t>If</w:t>
      </w:r>
      <w:proofErr w:type="gramEnd"/>
      <w:r>
        <w:t xml:space="preserve"> a store information where orders are placed is updated, the corresponding information should be updated in the database.  </w:t>
      </w:r>
    </w:p>
    <w:p w14:paraId="30D04DC9" w14:textId="77777777" w:rsidR="00C01148" w:rsidRDefault="00000000">
      <w:pPr>
        <w:spacing w:after="60" w:line="240" w:lineRule="auto"/>
        <w:ind w:left="1260" w:hanging="440"/>
        <w:jc w:val="both"/>
      </w:pPr>
      <w:r>
        <w:t>[R7</w:t>
      </w:r>
      <w:proofErr w:type="gramStart"/>
      <w:r>
        <w:t>]</w:t>
      </w:r>
      <w:r>
        <w:rPr>
          <w:sz w:val="14"/>
          <w:szCs w:val="14"/>
        </w:rPr>
        <w:t xml:space="preserve">  </w:t>
      </w:r>
      <w:r>
        <w:t>When</w:t>
      </w:r>
      <w:proofErr w:type="gramEnd"/>
      <w:r>
        <w:t xml:space="preserve"> a supplier's information about who is supplying a product to a store is deleted, then the corresponding product and store information is deleted.</w:t>
      </w:r>
    </w:p>
    <w:p w14:paraId="4244EBB7" w14:textId="77777777" w:rsidR="00C01148" w:rsidRDefault="00000000">
      <w:pPr>
        <w:spacing w:after="60" w:line="240" w:lineRule="auto"/>
        <w:ind w:left="1260" w:hanging="440"/>
        <w:jc w:val="both"/>
      </w:pPr>
      <w:r>
        <w:lastRenderedPageBreak/>
        <w:t>[R8</w:t>
      </w:r>
      <w:proofErr w:type="gramStart"/>
      <w:r>
        <w:t>]</w:t>
      </w:r>
      <w:r>
        <w:rPr>
          <w:sz w:val="14"/>
          <w:szCs w:val="14"/>
        </w:rPr>
        <w:t xml:space="preserve">  </w:t>
      </w:r>
      <w:r>
        <w:t>When</w:t>
      </w:r>
      <w:proofErr w:type="gramEnd"/>
      <w:r>
        <w:t xml:space="preserve"> a supplier's information about who is supplying a product to a store is updated, then the corresponding product and store information is also updated.</w:t>
      </w:r>
    </w:p>
    <w:p w14:paraId="6913A132" w14:textId="77777777" w:rsidR="00C01148" w:rsidRDefault="00000000">
      <w:pPr>
        <w:spacing w:after="60" w:line="240" w:lineRule="auto"/>
        <w:ind w:left="1260" w:hanging="440"/>
        <w:jc w:val="both"/>
      </w:pPr>
      <w:r>
        <w:t>[R9</w:t>
      </w:r>
      <w:proofErr w:type="gramStart"/>
      <w:r>
        <w:t>]</w:t>
      </w:r>
      <w:r>
        <w:rPr>
          <w:sz w:val="14"/>
          <w:szCs w:val="14"/>
        </w:rPr>
        <w:t xml:space="preserve">  </w:t>
      </w:r>
      <w:r>
        <w:t>When</w:t>
      </w:r>
      <w:proofErr w:type="gramEnd"/>
      <w:r>
        <w:t xml:space="preserve"> the information about a product that a supplier is supplying to the store is deleted, the corresponding information is also deleted.</w:t>
      </w:r>
    </w:p>
    <w:p w14:paraId="311BF393" w14:textId="77777777" w:rsidR="00C01148" w:rsidRDefault="00000000">
      <w:pPr>
        <w:spacing w:after="60" w:line="240" w:lineRule="auto"/>
        <w:ind w:left="1260" w:hanging="440"/>
        <w:jc w:val="both"/>
      </w:pPr>
      <w:r>
        <w:t>[R10</w:t>
      </w:r>
      <w:proofErr w:type="gramStart"/>
      <w:r>
        <w:t>]</w:t>
      </w:r>
      <w:r>
        <w:rPr>
          <w:sz w:val="14"/>
          <w:szCs w:val="14"/>
        </w:rPr>
        <w:t xml:space="preserve">  </w:t>
      </w:r>
      <w:r>
        <w:t>When</w:t>
      </w:r>
      <w:proofErr w:type="gramEnd"/>
      <w:r>
        <w:t xml:space="preserve"> a product information that the supplier is supplying to the store is updated, the corresponding information is also updated.</w:t>
      </w:r>
    </w:p>
    <w:p w14:paraId="185C2446" w14:textId="77777777" w:rsidR="00C01148" w:rsidRDefault="00000000">
      <w:pPr>
        <w:spacing w:after="60" w:line="240" w:lineRule="auto"/>
        <w:ind w:left="1260" w:hanging="440"/>
        <w:jc w:val="both"/>
      </w:pPr>
      <w:r>
        <w:t>[R11]</w:t>
      </w:r>
      <w:r>
        <w:rPr>
          <w:sz w:val="14"/>
          <w:szCs w:val="14"/>
        </w:rPr>
        <w:t xml:space="preserve"> </w:t>
      </w:r>
      <w:r>
        <w:t>When a store information where a product is supplied by the supplier is deleted, the corresponding product and supplier information needs to be deleted.</w:t>
      </w:r>
    </w:p>
    <w:p w14:paraId="21E84B0D" w14:textId="77777777" w:rsidR="00C01148" w:rsidRDefault="00000000">
      <w:pPr>
        <w:spacing w:after="60" w:line="240" w:lineRule="auto"/>
        <w:ind w:left="1260" w:hanging="440"/>
        <w:jc w:val="both"/>
      </w:pPr>
      <w:r>
        <w:t>[R12]</w:t>
      </w:r>
      <w:r>
        <w:rPr>
          <w:sz w:val="14"/>
          <w:szCs w:val="14"/>
        </w:rPr>
        <w:t xml:space="preserve"> </w:t>
      </w:r>
      <w:r>
        <w:t>When a store information where a product is supplied by the supplier is updated, the corresponding product and supplier information needs to be updated.</w:t>
      </w:r>
    </w:p>
    <w:p w14:paraId="6793FF59" w14:textId="77777777" w:rsidR="00C01148" w:rsidRDefault="00000000">
      <w:pPr>
        <w:spacing w:after="60" w:line="240" w:lineRule="auto"/>
        <w:ind w:left="1260" w:hanging="440"/>
        <w:jc w:val="both"/>
      </w:pPr>
      <w:r>
        <w:t>[R13]</w:t>
      </w:r>
      <w:r>
        <w:rPr>
          <w:sz w:val="14"/>
          <w:szCs w:val="14"/>
        </w:rPr>
        <w:t xml:space="preserve"> </w:t>
      </w:r>
      <w:r>
        <w:t>When an order is deleted from the database then the corresponding information about the order is also deleted from the database.</w:t>
      </w:r>
    </w:p>
    <w:p w14:paraId="33B7DA11" w14:textId="77777777" w:rsidR="00C01148" w:rsidRDefault="00000000">
      <w:pPr>
        <w:spacing w:after="60" w:line="240" w:lineRule="auto"/>
        <w:ind w:left="1260" w:hanging="440"/>
        <w:jc w:val="both"/>
      </w:pPr>
      <w:r>
        <w:t>[R</w:t>
      </w:r>
      <w:proofErr w:type="gramStart"/>
      <w:r>
        <w:t>14]When</w:t>
      </w:r>
      <w:proofErr w:type="gramEnd"/>
      <w:r>
        <w:t xml:space="preserve"> information about an order is updated in the database then the corresponding information about the order is also updated from the database.</w:t>
      </w:r>
    </w:p>
    <w:p w14:paraId="2F3584C2" w14:textId="77777777" w:rsidR="00C01148" w:rsidRDefault="00000000">
      <w:pPr>
        <w:spacing w:after="60" w:line="240" w:lineRule="auto"/>
        <w:ind w:left="1260" w:hanging="440"/>
        <w:jc w:val="both"/>
      </w:pPr>
      <w:r>
        <w:t>[R</w:t>
      </w:r>
      <w:proofErr w:type="gramStart"/>
      <w:r>
        <w:t>15]There</w:t>
      </w:r>
      <w:proofErr w:type="gramEnd"/>
      <w:r>
        <w:t xml:space="preserve"> can only be one supplier for a product, as only the supplier that offers the best price for purchasing is selected.</w:t>
      </w:r>
    </w:p>
    <w:p w14:paraId="3332E45D" w14:textId="77777777" w:rsidR="00C01148" w:rsidRDefault="00000000">
      <w:pPr>
        <w:spacing w:after="60" w:line="276" w:lineRule="auto"/>
        <w:ind w:left="1260" w:hanging="435"/>
        <w:jc w:val="both"/>
      </w:pPr>
      <w:r>
        <w:t>[R16]</w:t>
      </w:r>
      <w:r>
        <w:rPr>
          <w:sz w:val="14"/>
          <w:szCs w:val="14"/>
        </w:rPr>
        <w:t xml:space="preserve"> </w:t>
      </w:r>
      <w:r>
        <w:t>When a product ingredient is deleted from the database then the corresponding information about the product ingredient is also deleted from the database.</w:t>
      </w:r>
    </w:p>
    <w:p w14:paraId="426F8E1D" w14:textId="77777777" w:rsidR="00C01148" w:rsidRDefault="00000000">
      <w:pPr>
        <w:spacing w:after="60" w:line="276" w:lineRule="auto"/>
        <w:ind w:left="1170" w:hanging="435"/>
        <w:jc w:val="both"/>
      </w:pPr>
      <w:r>
        <w:t>[R</w:t>
      </w:r>
      <w:proofErr w:type="gramStart"/>
      <w:r>
        <w:t>17]When</w:t>
      </w:r>
      <w:proofErr w:type="gramEnd"/>
      <w:r>
        <w:t xml:space="preserve"> an ingredient is updated in a recipe then the corresponding information about it is also updated in the database.</w:t>
      </w:r>
    </w:p>
    <w:p w14:paraId="4CABCF91" w14:textId="77777777" w:rsidR="00C01148" w:rsidRDefault="00000000">
      <w:pPr>
        <w:spacing w:after="60" w:line="276" w:lineRule="auto"/>
        <w:ind w:left="1170" w:hanging="435"/>
        <w:jc w:val="both"/>
      </w:pPr>
      <w:r>
        <w:t>[R18]</w:t>
      </w:r>
      <w:r>
        <w:rPr>
          <w:sz w:val="14"/>
          <w:szCs w:val="14"/>
        </w:rPr>
        <w:t xml:space="preserve"> </w:t>
      </w:r>
      <w:r>
        <w:t>When a product is deleted from the database then the corresponding information about the product ingredient is also deleted from the corresponding database.</w:t>
      </w:r>
    </w:p>
    <w:p w14:paraId="7646D021" w14:textId="77777777" w:rsidR="00C01148" w:rsidRDefault="00000000">
      <w:pPr>
        <w:spacing w:after="60" w:line="276" w:lineRule="auto"/>
        <w:ind w:left="1170" w:hanging="435"/>
        <w:jc w:val="both"/>
        <w:rPr>
          <w:b/>
        </w:rPr>
      </w:pPr>
      <w:r>
        <w:t>[R</w:t>
      </w:r>
      <w:proofErr w:type="gramStart"/>
      <w:r>
        <w:t>19]When</w:t>
      </w:r>
      <w:proofErr w:type="gramEnd"/>
      <w:r>
        <w:t xml:space="preserve"> a product ID is updated in the database then the corresponding information about it is also updated in the database.</w:t>
      </w:r>
    </w:p>
    <w:p w14:paraId="15AB75C1" w14:textId="77777777" w:rsidR="00C01148" w:rsidRDefault="00000000">
      <w:pPr>
        <w:spacing w:before="240" w:after="240" w:line="276" w:lineRule="auto"/>
        <w:jc w:val="both"/>
        <w:rPr>
          <w:b/>
        </w:rPr>
      </w:pPr>
      <w:r>
        <w:rPr>
          <w:b/>
        </w:rPr>
        <w:t>Referential integrity:</w:t>
      </w:r>
    </w:p>
    <w:p w14:paraId="6DD13903" w14:textId="77777777" w:rsidR="00C01148" w:rsidRDefault="00C01148">
      <w:pPr>
        <w:spacing w:before="240" w:after="240" w:line="276" w:lineRule="auto"/>
        <w:jc w:val="both"/>
        <w:rPr>
          <w:b/>
        </w:rPr>
      </w:pPr>
    </w:p>
    <w:tbl>
      <w:tblPr>
        <w:tblStyle w:val="a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975"/>
        <w:gridCol w:w="1515"/>
        <w:gridCol w:w="930"/>
        <w:gridCol w:w="1035"/>
        <w:gridCol w:w="1290"/>
        <w:gridCol w:w="1020"/>
        <w:gridCol w:w="1230"/>
      </w:tblGrid>
      <w:tr w:rsidR="00C01148" w14:paraId="12747066" w14:textId="77777777">
        <w:trPr>
          <w:trHeight w:val="1290"/>
        </w:trPr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E85285F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Relation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56A76CA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Foreign Key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05BF8A8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Base Relation</w:t>
            </w:r>
          </w:p>
        </w:tc>
        <w:tc>
          <w:tcPr>
            <w:tcW w:w="9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35EED44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Primary Key</w:t>
            </w:r>
          </w:p>
        </w:tc>
        <w:tc>
          <w:tcPr>
            <w:tcW w:w="10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BC1384C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Business Rule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E99A7BB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Constraint: ON DELETE</w:t>
            </w:r>
          </w:p>
        </w:tc>
        <w:tc>
          <w:tcPr>
            <w:tcW w:w="1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7C48EE4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Business Rule</w:t>
            </w:r>
          </w:p>
        </w:tc>
        <w:tc>
          <w:tcPr>
            <w:tcW w:w="12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AAAB87D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Constraint: ON UPDATE</w:t>
            </w:r>
          </w:p>
        </w:tc>
      </w:tr>
      <w:tr w:rsidR="00C01148" w14:paraId="15A538F9" w14:textId="77777777">
        <w:trPr>
          <w:trHeight w:val="1005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808BC7E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OrderDetail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233F389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cstId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E12865E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7B99572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cstId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5A71353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59D39FD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CHANGE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BC6426C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FEF2D2E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</w:tr>
      <w:tr w:rsidR="00C01148" w14:paraId="76125D17" w14:textId="77777777">
        <w:trPr>
          <w:trHeight w:val="735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E875449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OrderDetail</w:t>
            </w:r>
            <w:proofErr w:type="spellEnd"/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8B97EB0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strId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F3DFDAD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839CA96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strId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C1DB655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AE8AC8D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B30769E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D433342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</w:tr>
      <w:tr w:rsidR="00C01148" w14:paraId="40EF2A9B" w14:textId="77777777">
        <w:trPr>
          <w:trHeight w:val="735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98A2DB2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507E6B3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ordId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B2A1D1F" w14:textId="77777777" w:rsidR="00C01148" w:rsidRDefault="00000000">
            <w:pPr>
              <w:spacing w:before="240" w:after="0" w:line="276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OrderDetail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9ABFBAA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ordId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5E27497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B9F7170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ECFB273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0FDBAAC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</w:tr>
      <w:tr w:rsidR="00C01148" w14:paraId="61793A70" w14:textId="77777777">
        <w:trPr>
          <w:trHeight w:val="735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2425925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Place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662BC4E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prdId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4DECA57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2052273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prdId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A07947B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FD81285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F4B3801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3B06757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</w:tr>
      <w:tr w:rsidR="00C01148" w14:paraId="3DFDB593" w14:textId="77777777">
        <w:trPr>
          <w:trHeight w:val="735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2C3BF9F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Supply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A9ADD94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splId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2332DB2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06CAF40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splId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48BFCD1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96EE493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E439E9C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328C441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</w:tr>
      <w:tr w:rsidR="00C01148" w14:paraId="661E5192" w14:textId="77777777">
        <w:trPr>
          <w:trHeight w:val="735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92B9893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Supply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88926E1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prdIngId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0A559A9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26D6CA7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prdIngId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AEE2EB7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E82F979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1A96C5F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BAF7B6A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</w:tr>
      <w:tr w:rsidR="00C01148" w14:paraId="5BEDD397" w14:textId="77777777">
        <w:trPr>
          <w:trHeight w:val="735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342C337E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Supply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EC0405E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strId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0721696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3D95A6C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strId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46ECA96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95E9ECE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DFF1529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DDB94F2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</w:tr>
      <w:tr w:rsidR="00C01148" w14:paraId="1B7B74F8" w14:textId="77777777">
        <w:trPr>
          <w:trHeight w:val="735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4DDB333A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D491D12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prdIngId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8ED360C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ProductIngredient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F3F439A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prdIngId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9112B3C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R16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12B470CB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F57E6FA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A44C662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</w:tr>
      <w:tr w:rsidR="00C01148" w14:paraId="2898632A" w14:textId="77777777">
        <w:trPr>
          <w:trHeight w:val="735"/>
        </w:trPr>
        <w:tc>
          <w:tcPr>
            <w:tcW w:w="13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A431FFD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C2F1B35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prdId</w:t>
            </w:r>
            <w:proofErr w:type="spellEnd"/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633821E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211385C7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prdId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04FFE4B6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67F5BD2E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59678E36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14:paraId="74C79B29" w14:textId="77777777" w:rsidR="00C01148" w:rsidRDefault="00000000">
            <w:pPr>
              <w:spacing w:before="240" w:after="0" w:line="276" w:lineRule="auto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CASCADE</w:t>
            </w:r>
          </w:p>
        </w:tc>
      </w:tr>
    </w:tbl>
    <w:p w14:paraId="7921120E" w14:textId="77777777" w:rsidR="00C01148" w:rsidRDefault="00C01148">
      <w:pPr>
        <w:spacing w:before="240" w:after="240" w:line="276" w:lineRule="auto"/>
        <w:jc w:val="both"/>
        <w:rPr>
          <w:b/>
        </w:rPr>
      </w:pPr>
    </w:p>
    <w:p w14:paraId="04BE8E16" w14:textId="77777777" w:rsidR="00C01148" w:rsidRDefault="00000000">
      <w:pPr>
        <w:spacing w:line="240" w:lineRule="auto"/>
        <w:jc w:val="both"/>
        <w:rPr>
          <w:b/>
        </w:rPr>
      </w:pPr>
      <w:r>
        <w:rPr>
          <w:b/>
        </w:rPr>
        <w:t>Determining Functional Dependencies and Verifying 3NF:</w:t>
      </w:r>
    </w:p>
    <w:p w14:paraId="1D5DA428" w14:textId="77777777" w:rsidR="00C01148" w:rsidRDefault="00000000">
      <w:pPr>
        <w:numPr>
          <w:ilvl w:val="0"/>
          <w:numId w:val="1"/>
        </w:numPr>
        <w:spacing w:after="60" w:line="240" w:lineRule="auto"/>
        <w:jc w:val="both"/>
      </w:pPr>
      <w:r>
        <w:t xml:space="preserve">Customer Entity - </w:t>
      </w:r>
    </w:p>
    <w:p w14:paraId="2C6F54EB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</w:pPr>
      <w:proofErr w:type="spellStart"/>
      <w:r>
        <w:t>cstId</w:t>
      </w:r>
      <w:proofErr w:type="spellEnd"/>
      <w:r>
        <w:t xml:space="preserve"> uniquely determines the value of </w:t>
      </w:r>
      <w:proofErr w:type="spellStart"/>
      <w:r>
        <w:t>cstFirstName</w:t>
      </w:r>
      <w:proofErr w:type="spellEnd"/>
      <w:r>
        <w:t xml:space="preserve">, </w:t>
      </w:r>
      <w:proofErr w:type="spellStart"/>
      <w:r>
        <w:t>cstLastname</w:t>
      </w:r>
      <w:proofErr w:type="spellEnd"/>
      <w:r>
        <w:t xml:space="preserve">, </w:t>
      </w:r>
      <w:proofErr w:type="spellStart"/>
      <w:r>
        <w:t>cstPhoneNumber</w:t>
      </w:r>
      <w:proofErr w:type="spellEnd"/>
    </w:p>
    <w:p w14:paraId="461992AA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</w:pPr>
      <w:proofErr w:type="spellStart"/>
      <w:r>
        <w:t>cstId</w:t>
      </w:r>
      <w:proofErr w:type="spellEnd"/>
      <w:r>
        <w:t xml:space="preserve"> -</w:t>
      </w:r>
      <w:proofErr w:type="gramStart"/>
      <w:r>
        <w:t xml:space="preserve">&gt;  </w:t>
      </w:r>
      <w:proofErr w:type="spellStart"/>
      <w:r>
        <w:t>cstName</w:t>
      </w:r>
      <w:proofErr w:type="spellEnd"/>
      <w:proofErr w:type="gramEnd"/>
      <w:r>
        <w:t xml:space="preserve">, </w:t>
      </w:r>
      <w:proofErr w:type="spellStart"/>
      <w:r>
        <w:t>cstFirstName</w:t>
      </w:r>
      <w:proofErr w:type="spellEnd"/>
      <w:r>
        <w:t xml:space="preserve">, </w:t>
      </w:r>
      <w:proofErr w:type="spellStart"/>
      <w:r>
        <w:t>cstLastName</w:t>
      </w:r>
      <w:proofErr w:type="spellEnd"/>
      <w:r>
        <w:t xml:space="preserve">, </w:t>
      </w:r>
      <w:proofErr w:type="spellStart"/>
      <w:r>
        <w:t>cstPhoneNumber</w:t>
      </w:r>
      <w:proofErr w:type="spellEnd"/>
      <w:r>
        <w:t xml:space="preserve">  </w:t>
      </w:r>
    </w:p>
    <w:p w14:paraId="5E1C4EAF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</w:pPr>
      <w:proofErr w:type="spellStart"/>
      <w:r>
        <w:t>cstId</w:t>
      </w:r>
      <w:proofErr w:type="spellEnd"/>
      <w:r>
        <w:t xml:space="preserve">, </w:t>
      </w:r>
      <w:proofErr w:type="spellStart"/>
      <w:r>
        <w:t>cstFirstName</w:t>
      </w:r>
      <w:proofErr w:type="spellEnd"/>
      <w:r>
        <w:t xml:space="preserve">, </w:t>
      </w:r>
      <w:proofErr w:type="spellStart"/>
      <w:r>
        <w:t>cstLastname</w:t>
      </w:r>
      <w:proofErr w:type="spellEnd"/>
      <w:r>
        <w:t xml:space="preserve">, </w:t>
      </w:r>
      <w:proofErr w:type="spellStart"/>
      <w:r>
        <w:t>cstPhoneNumber</w:t>
      </w:r>
      <w:proofErr w:type="spellEnd"/>
      <w:r>
        <w:t xml:space="preserve"> are not multivalued attributes.</w:t>
      </w:r>
    </w:p>
    <w:p w14:paraId="7F0381FC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</w:pPr>
      <w:proofErr w:type="spellStart"/>
      <w:r>
        <w:t>cstFirstName</w:t>
      </w:r>
      <w:proofErr w:type="spellEnd"/>
      <w:r>
        <w:t xml:space="preserve">, </w:t>
      </w:r>
      <w:proofErr w:type="spellStart"/>
      <w:r>
        <w:t>cstLastname</w:t>
      </w:r>
      <w:proofErr w:type="spellEnd"/>
      <w:r>
        <w:t xml:space="preserve">, </w:t>
      </w:r>
      <w:proofErr w:type="spellStart"/>
      <w:r>
        <w:t>cstPhoneNumber</w:t>
      </w:r>
      <w:proofErr w:type="spellEnd"/>
      <w:r>
        <w:t xml:space="preserve"> are identified by the whole primary key </w:t>
      </w:r>
      <w:proofErr w:type="spellStart"/>
      <w:r>
        <w:t>cstId</w:t>
      </w:r>
      <w:proofErr w:type="spellEnd"/>
      <w:r>
        <w:t>.</w:t>
      </w:r>
    </w:p>
    <w:p w14:paraId="449EAEC3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</w:pPr>
      <w:proofErr w:type="spellStart"/>
      <w:r>
        <w:t>cstFirstName</w:t>
      </w:r>
      <w:proofErr w:type="spellEnd"/>
      <w:r>
        <w:t xml:space="preserve">, </w:t>
      </w:r>
      <w:proofErr w:type="spellStart"/>
      <w:r>
        <w:t>cstLastname</w:t>
      </w:r>
      <w:proofErr w:type="spellEnd"/>
      <w:r>
        <w:t xml:space="preserve">, </w:t>
      </w:r>
      <w:proofErr w:type="spellStart"/>
      <w:r>
        <w:t>cstPhoneNumber</w:t>
      </w:r>
      <w:proofErr w:type="spellEnd"/>
      <w:r>
        <w:t xml:space="preserve"> attributes in the entity are just identified by the only primary key which is </w:t>
      </w:r>
      <w:proofErr w:type="spellStart"/>
      <w:r>
        <w:t>cstId</w:t>
      </w:r>
      <w:proofErr w:type="spellEnd"/>
      <w:r>
        <w:t>.</w:t>
      </w:r>
    </w:p>
    <w:p w14:paraId="16A33F64" w14:textId="77777777" w:rsidR="00C01148" w:rsidRDefault="00000000">
      <w:pPr>
        <w:numPr>
          <w:ilvl w:val="0"/>
          <w:numId w:val="1"/>
        </w:numPr>
        <w:spacing w:after="60" w:line="240" w:lineRule="auto"/>
        <w:jc w:val="both"/>
      </w:pPr>
      <w:proofErr w:type="spellStart"/>
      <w:r>
        <w:t>OrderDetail</w:t>
      </w:r>
      <w:proofErr w:type="spellEnd"/>
      <w:r>
        <w:t xml:space="preserve"> (</w:t>
      </w:r>
      <w:proofErr w:type="spellStart"/>
      <w:r>
        <w:rPr>
          <w:u w:val="single"/>
        </w:rPr>
        <w:t>ordId</w:t>
      </w:r>
      <w:proofErr w:type="spellEnd"/>
      <w:r>
        <w:t xml:space="preserve">, </w:t>
      </w:r>
      <w:proofErr w:type="spellStart"/>
      <w:r>
        <w:t>ordDate</w:t>
      </w:r>
      <w:proofErr w:type="spellEnd"/>
      <w:r>
        <w:t xml:space="preserve">, </w:t>
      </w:r>
      <w:proofErr w:type="spellStart"/>
      <w:r>
        <w:t>ordQuantity</w:t>
      </w:r>
      <w:proofErr w:type="spellEnd"/>
      <w:r>
        <w:t xml:space="preserve">, </w:t>
      </w:r>
      <w:proofErr w:type="spellStart"/>
      <w:r>
        <w:t>ordUnitPrice</w:t>
      </w:r>
      <w:proofErr w:type="spellEnd"/>
      <w:r>
        <w:t>)</w:t>
      </w:r>
    </w:p>
    <w:p w14:paraId="0FC39CEC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t>ordId</w:t>
      </w:r>
      <w:proofErr w:type="spellEnd"/>
      <w:r>
        <w:t xml:space="preserve"> uniquely determines the value of </w:t>
      </w:r>
      <w:proofErr w:type="spellStart"/>
      <w:r>
        <w:t>ordDate</w:t>
      </w:r>
      <w:proofErr w:type="spellEnd"/>
      <w:r>
        <w:t xml:space="preserve">, </w:t>
      </w:r>
      <w:proofErr w:type="spellStart"/>
      <w:r>
        <w:t>ordQuantity</w:t>
      </w:r>
      <w:proofErr w:type="spellEnd"/>
      <w:r>
        <w:t xml:space="preserve">, </w:t>
      </w:r>
      <w:proofErr w:type="spellStart"/>
      <w:r>
        <w:t>ordUnitPrice</w:t>
      </w:r>
      <w:proofErr w:type="spellEnd"/>
    </w:p>
    <w:p w14:paraId="5E67C90C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t>ordId</w:t>
      </w:r>
      <w:proofErr w:type="spellEnd"/>
      <w:r>
        <w:t xml:space="preserve"> -</w:t>
      </w:r>
      <w:proofErr w:type="gramStart"/>
      <w:r>
        <w:t xml:space="preserve">&gt;  </w:t>
      </w:r>
      <w:proofErr w:type="spellStart"/>
      <w:r>
        <w:t>ordDate</w:t>
      </w:r>
      <w:proofErr w:type="spellEnd"/>
      <w:proofErr w:type="gramEnd"/>
      <w:r>
        <w:t xml:space="preserve">, </w:t>
      </w:r>
      <w:proofErr w:type="spellStart"/>
      <w:r>
        <w:t>ordQuantity</w:t>
      </w:r>
      <w:proofErr w:type="spellEnd"/>
      <w:r>
        <w:t xml:space="preserve">, </w:t>
      </w:r>
      <w:proofErr w:type="spellStart"/>
      <w:r>
        <w:t>ordUnitPrice</w:t>
      </w:r>
      <w:proofErr w:type="spellEnd"/>
    </w:p>
    <w:p w14:paraId="4E98BDDB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t>ordId</w:t>
      </w:r>
      <w:proofErr w:type="spellEnd"/>
      <w:r>
        <w:t xml:space="preserve">, </w:t>
      </w:r>
      <w:proofErr w:type="spellStart"/>
      <w:r>
        <w:t>ordDate</w:t>
      </w:r>
      <w:proofErr w:type="spellEnd"/>
      <w:r>
        <w:t xml:space="preserve">, </w:t>
      </w:r>
      <w:proofErr w:type="spellStart"/>
      <w:r>
        <w:t>ordQuantity</w:t>
      </w:r>
      <w:proofErr w:type="spellEnd"/>
      <w:r>
        <w:t xml:space="preserve">, </w:t>
      </w:r>
      <w:proofErr w:type="spellStart"/>
      <w:r>
        <w:t>ordUnitPrice</w:t>
      </w:r>
      <w:proofErr w:type="spellEnd"/>
      <w:r>
        <w:t xml:space="preserve"> are not multivalued attributes.</w:t>
      </w:r>
    </w:p>
    <w:p w14:paraId="54B854FF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t>ordDate</w:t>
      </w:r>
      <w:proofErr w:type="spellEnd"/>
      <w:r>
        <w:t xml:space="preserve">, </w:t>
      </w:r>
      <w:proofErr w:type="spellStart"/>
      <w:r>
        <w:t>ordQuantity</w:t>
      </w:r>
      <w:proofErr w:type="spellEnd"/>
      <w:r>
        <w:t xml:space="preserve">, </w:t>
      </w:r>
      <w:proofErr w:type="spellStart"/>
      <w:r>
        <w:t>ordUnitPrice</w:t>
      </w:r>
      <w:proofErr w:type="spellEnd"/>
      <w:r>
        <w:t xml:space="preserve"> are identified by the whole primary key </w:t>
      </w:r>
      <w:proofErr w:type="spellStart"/>
      <w:r>
        <w:t>ordId</w:t>
      </w:r>
      <w:proofErr w:type="spellEnd"/>
      <w:r>
        <w:t>.</w:t>
      </w:r>
    </w:p>
    <w:p w14:paraId="3EA19DB1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t>ordDate</w:t>
      </w:r>
      <w:proofErr w:type="spellEnd"/>
      <w:r>
        <w:t xml:space="preserve">, </w:t>
      </w:r>
      <w:proofErr w:type="spellStart"/>
      <w:r>
        <w:t>ordQuantity</w:t>
      </w:r>
      <w:proofErr w:type="spellEnd"/>
      <w:r>
        <w:t xml:space="preserve">, </w:t>
      </w:r>
      <w:proofErr w:type="spellStart"/>
      <w:r>
        <w:t>ordUnitPrice</w:t>
      </w:r>
      <w:proofErr w:type="spellEnd"/>
      <w:r>
        <w:t xml:space="preserve"> are identified by only the primary key </w:t>
      </w:r>
      <w:proofErr w:type="spellStart"/>
      <w:r>
        <w:t>ordId</w:t>
      </w:r>
      <w:proofErr w:type="spellEnd"/>
      <w:r>
        <w:t>.</w:t>
      </w:r>
    </w:p>
    <w:p w14:paraId="592B6E15" w14:textId="77777777" w:rsidR="00C01148" w:rsidRDefault="00000000">
      <w:pPr>
        <w:numPr>
          <w:ilvl w:val="0"/>
          <w:numId w:val="1"/>
        </w:numPr>
        <w:spacing w:before="240" w:after="240" w:line="240" w:lineRule="auto"/>
        <w:jc w:val="both"/>
      </w:pPr>
      <w:r>
        <w:t>Product (</w:t>
      </w:r>
      <w:proofErr w:type="spellStart"/>
      <w:r>
        <w:rPr>
          <w:u w:val="single"/>
        </w:rPr>
        <w:t>prdId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t>prdName</w:t>
      </w:r>
      <w:proofErr w:type="spellEnd"/>
      <w:r>
        <w:t xml:space="preserve">, </w:t>
      </w:r>
      <w:proofErr w:type="spellStart"/>
      <w:r>
        <w:t>prdPrice</w:t>
      </w:r>
      <w:proofErr w:type="spellEnd"/>
      <w:r>
        <w:t xml:space="preserve">, </w:t>
      </w:r>
      <w:proofErr w:type="spellStart"/>
      <w:r>
        <w:t>prdCategory</w:t>
      </w:r>
      <w:proofErr w:type="spellEnd"/>
      <w:r>
        <w:t xml:space="preserve">, </w:t>
      </w:r>
      <w:proofErr w:type="spellStart"/>
      <w:r>
        <w:t>prdQuantity</w:t>
      </w:r>
      <w:proofErr w:type="spellEnd"/>
      <w:r>
        <w:t>)</w:t>
      </w:r>
    </w:p>
    <w:p w14:paraId="722B1336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lastRenderedPageBreak/>
        <w:t>prdId</w:t>
      </w:r>
      <w:proofErr w:type="spellEnd"/>
      <w:r>
        <w:t xml:space="preserve"> uniquely determines the value of attributes </w:t>
      </w:r>
      <w:proofErr w:type="spellStart"/>
      <w:r>
        <w:t>prdName</w:t>
      </w:r>
      <w:proofErr w:type="spellEnd"/>
      <w:r>
        <w:t xml:space="preserve">, </w:t>
      </w:r>
      <w:proofErr w:type="spellStart"/>
      <w:r>
        <w:t>prdPrice</w:t>
      </w:r>
      <w:proofErr w:type="spellEnd"/>
      <w:r>
        <w:t xml:space="preserve">, </w:t>
      </w:r>
      <w:proofErr w:type="spellStart"/>
      <w:r>
        <w:t>prdCategory</w:t>
      </w:r>
      <w:proofErr w:type="spellEnd"/>
      <w:r>
        <w:t xml:space="preserve">, </w:t>
      </w:r>
      <w:proofErr w:type="spellStart"/>
      <w:r>
        <w:t>prdQuantity</w:t>
      </w:r>
      <w:proofErr w:type="spellEnd"/>
      <w:r>
        <w:t>.</w:t>
      </w:r>
    </w:p>
    <w:p w14:paraId="798CFAEC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t>prdId</w:t>
      </w:r>
      <w:proofErr w:type="spellEnd"/>
      <w:r>
        <w:t xml:space="preserve"> -&gt; </w:t>
      </w:r>
      <w:proofErr w:type="spellStart"/>
      <w:r>
        <w:t>prdName</w:t>
      </w:r>
      <w:proofErr w:type="spellEnd"/>
      <w:r>
        <w:t xml:space="preserve">, </w:t>
      </w:r>
      <w:proofErr w:type="spellStart"/>
      <w:r>
        <w:t>prdPrice</w:t>
      </w:r>
      <w:proofErr w:type="spellEnd"/>
      <w:r>
        <w:t xml:space="preserve">, </w:t>
      </w:r>
      <w:proofErr w:type="spellStart"/>
      <w:r>
        <w:t>prdCategory</w:t>
      </w:r>
      <w:proofErr w:type="spellEnd"/>
      <w:r>
        <w:t xml:space="preserve">, </w:t>
      </w:r>
      <w:proofErr w:type="spellStart"/>
      <w:r>
        <w:t>prdQuantity</w:t>
      </w:r>
      <w:proofErr w:type="spellEnd"/>
      <w:r>
        <w:t xml:space="preserve"> </w:t>
      </w:r>
    </w:p>
    <w:p w14:paraId="308316C3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t>prdId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t>prdName</w:t>
      </w:r>
      <w:proofErr w:type="spellEnd"/>
      <w:r>
        <w:t xml:space="preserve">, </w:t>
      </w:r>
      <w:proofErr w:type="spellStart"/>
      <w:r>
        <w:t>prdPrice</w:t>
      </w:r>
      <w:proofErr w:type="spellEnd"/>
      <w:r>
        <w:t xml:space="preserve">, </w:t>
      </w:r>
      <w:proofErr w:type="spellStart"/>
      <w:r>
        <w:t>prdCategory</w:t>
      </w:r>
      <w:proofErr w:type="spellEnd"/>
      <w:r>
        <w:t xml:space="preserve">, </w:t>
      </w:r>
      <w:proofErr w:type="spellStart"/>
      <w:r>
        <w:t>prdQuantity</w:t>
      </w:r>
      <w:proofErr w:type="spellEnd"/>
      <w:r>
        <w:t xml:space="preserve"> are not multivalued attributes.</w:t>
      </w:r>
    </w:p>
    <w:p w14:paraId="300D0764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t>prdName</w:t>
      </w:r>
      <w:proofErr w:type="spellEnd"/>
      <w:r>
        <w:t xml:space="preserve">, </w:t>
      </w:r>
      <w:proofErr w:type="spellStart"/>
      <w:r>
        <w:t>prdPrice</w:t>
      </w:r>
      <w:proofErr w:type="spellEnd"/>
      <w:r>
        <w:t xml:space="preserve">, </w:t>
      </w:r>
      <w:proofErr w:type="spellStart"/>
      <w:r>
        <w:t>prdCategory</w:t>
      </w:r>
      <w:proofErr w:type="spellEnd"/>
      <w:r>
        <w:t xml:space="preserve">, </w:t>
      </w:r>
      <w:proofErr w:type="spellStart"/>
      <w:r>
        <w:t>prdQuantity</w:t>
      </w:r>
      <w:proofErr w:type="spellEnd"/>
      <w:r>
        <w:t xml:space="preserve"> are identified by the whole primary key </w:t>
      </w:r>
      <w:proofErr w:type="spellStart"/>
      <w:r>
        <w:t>prdId</w:t>
      </w:r>
      <w:proofErr w:type="spellEnd"/>
      <w:r>
        <w:t>.</w:t>
      </w:r>
    </w:p>
    <w:p w14:paraId="7EE144EA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t>prdName</w:t>
      </w:r>
      <w:proofErr w:type="spellEnd"/>
      <w:r>
        <w:t xml:space="preserve">, </w:t>
      </w:r>
      <w:proofErr w:type="spellStart"/>
      <w:r>
        <w:t>prdPrice</w:t>
      </w:r>
      <w:proofErr w:type="spellEnd"/>
      <w:r>
        <w:t xml:space="preserve">, </w:t>
      </w:r>
      <w:proofErr w:type="spellStart"/>
      <w:r>
        <w:t>prdCategory</w:t>
      </w:r>
      <w:proofErr w:type="spellEnd"/>
      <w:r>
        <w:t xml:space="preserve">, </w:t>
      </w:r>
      <w:proofErr w:type="spellStart"/>
      <w:r>
        <w:t>prdQuantity</w:t>
      </w:r>
      <w:proofErr w:type="spellEnd"/>
      <w:r>
        <w:t xml:space="preserve"> are identified by only the primary key </w:t>
      </w:r>
      <w:proofErr w:type="spellStart"/>
      <w:r>
        <w:t>prdId</w:t>
      </w:r>
      <w:proofErr w:type="spellEnd"/>
      <w:r>
        <w:t>.</w:t>
      </w:r>
    </w:p>
    <w:p w14:paraId="231DD10D" w14:textId="77777777" w:rsidR="00C01148" w:rsidRDefault="00000000">
      <w:pPr>
        <w:numPr>
          <w:ilvl w:val="0"/>
          <w:numId w:val="1"/>
        </w:numPr>
        <w:spacing w:before="240" w:after="240" w:line="240" w:lineRule="auto"/>
        <w:jc w:val="both"/>
      </w:pPr>
      <w:r>
        <w:t>Store (</w:t>
      </w:r>
      <w:proofErr w:type="spellStart"/>
      <w:r>
        <w:rPr>
          <w:u w:val="single"/>
        </w:rPr>
        <w:t>strId</w:t>
      </w:r>
      <w:proofErr w:type="spellEnd"/>
      <w:r>
        <w:t xml:space="preserve">, </w:t>
      </w:r>
      <w:proofErr w:type="spellStart"/>
      <w:r>
        <w:t>strName</w:t>
      </w:r>
      <w:proofErr w:type="spellEnd"/>
      <w:r>
        <w:t xml:space="preserve">, </w:t>
      </w:r>
      <w:proofErr w:type="spellStart"/>
      <w:r>
        <w:t>strRevenue</w:t>
      </w:r>
      <w:proofErr w:type="spellEnd"/>
      <w:r>
        <w:t xml:space="preserve">, </w:t>
      </w:r>
      <w:proofErr w:type="spellStart"/>
      <w:r>
        <w:t>strLocation</w:t>
      </w:r>
      <w:proofErr w:type="spellEnd"/>
      <w:r>
        <w:t xml:space="preserve">, </w:t>
      </w:r>
      <w:proofErr w:type="spellStart"/>
      <w:r>
        <w:t>strOperationCost</w:t>
      </w:r>
      <w:proofErr w:type="spellEnd"/>
      <w:r>
        <w:t>)</w:t>
      </w:r>
    </w:p>
    <w:p w14:paraId="49E9A5EE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</w:pPr>
      <w:proofErr w:type="spellStart"/>
      <w:r>
        <w:t>strId</w:t>
      </w:r>
      <w:proofErr w:type="spellEnd"/>
      <w:r>
        <w:t xml:space="preserve"> uniquely determines the value </w:t>
      </w:r>
      <w:proofErr w:type="gramStart"/>
      <w:r>
        <w:t xml:space="preserve">of  </w:t>
      </w:r>
      <w:proofErr w:type="spellStart"/>
      <w:r>
        <w:t>strName</w:t>
      </w:r>
      <w:proofErr w:type="spellEnd"/>
      <w:proofErr w:type="gramEnd"/>
      <w:r>
        <w:t xml:space="preserve">, </w:t>
      </w:r>
      <w:proofErr w:type="spellStart"/>
      <w:r>
        <w:t>strRevenue</w:t>
      </w:r>
      <w:proofErr w:type="spellEnd"/>
      <w:r>
        <w:t xml:space="preserve">, </w:t>
      </w:r>
      <w:proofErr w:type="spellStart"/>
      <w:r>
        <w:t>strLocation</w:t>
      </w:r>
      <w:proofErr w:type="spellEnd"/>
      <w:r>
        <w:t xml:space="preserve">, </w:t>
      </w:r>
      <w:proofErr w:type="spellStart"/>
      <w:r>
        <w:t>strOperationCost</w:t>
      </w:r>
      <w:proofErr w:type="spellEnd"/>
      <w:r>
        <w:t xml:space="preserve"> hence they are functionally dependent on </w:t>
      </w:r>
      <w:proofErr w:type="spellStart"/>
      <w:r>
        <w:t>strId</w:t>
      </w:r>
      <w:proofErr w:type="spellEnd"/>
      <w:r>
        <w:t>.</w:t>
      </w:r>
    </w:p>
    <w:p w14:paraId="238F7CDF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</w:pPr>
      <w:proofErr w:type="spellStart"/>
      <w:r>
        <w:t>strId</w:t>
      </w:r>
      <w:proofErr w:type="spellEnd"/>
      <w:r>
        <w:t xml:space="preserve"> -&gt; </w:t>
      </w:r>
      <w:proofErr w:type="spellStart"/>
      <w:r>
        <w:t>strName</w:t>
      </w:r>
      <w:proofErr w:type="spellEnd"/>
      <w:r>
        <w:t xml:space="preserve">, </w:t>
      </w:r>
      <w:proofErr w:type="spellStart"/>
      <w:r>
        <w:t>strRevenue</w:t>
      </w:r>
      <w:proofErr w:type="spellEnd"/>
      <w:r>
        <w:t xml:space="preserve">, </w:t>
      </w:r>
      <w:proofErr w:type="spellStart"/>
      <w:r>
        <w:t>strLocation</w:t>
      </w:r>
      <w:proofErr w:type="spellEnd"/>
      <w:r>
        <w:t xml:space="preserve">, </w:t>
      </w:r>
      <w:proofErr w:type="spellStart"/>
      <w:r>
        <w:t>strOperationCost</w:t>
      </w:r>
      <w:proofErr w:type="spellEnd"/>
    </w:p>
    <w:p w14:paraId="52B62F95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</w:pPr>
      <w:proofErr w:type="spellStart"/>
      <w:r>
        <w:t>strName</w:t>
      </w:r>
      <w:proofErr w:type="spellEnd"/>
      <w:r>
        <w:t xml:space="preserve">, </w:t>
      </w:r>
      <w:proofErr w:type="spellStart"/>
      <w:r>
        <w:t>strRevenue</w:t>
      </w:r>
      <w:proofErr w:type="spellEnd"/>
      <w:r>
        <w:t xml:space="preserve">, </w:t>
      </w:r>
      <w:proofErr w:type="spellStart"/>
      <w:r>
        <w:t>strLocation</w:t>
      </w:r>
      <w:proofErr w:type="spellEnd"/>
      <w:r>
        <w:t xml:space="preserve">, </w:t>
      </w:r>
      <w:proofErr w:type="spellStart"/>
      <w:r>
        <w:t>strOperationCost</w:t>
      </w:r>
      <w:proofErr w:type="spellEnd"/>
      <w:r>
        <w:t xml:space="preserve"> are not multivalued attributes.</w:t>
      </w:r>
    </w:p>
    <w:p w14:paraId="324C464A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</w:pPr>
      <w:proofErr w:type="spellStart"/>
      <w:r>
        <w:t>strName</w:t>
      </w:r>
      <w:proofErr w:type="spellEnd"/>
      <w:r>
        <w:t xml:space="preserve">, </w:t>
      </w:r>
      <w:proofErr w:type="spellStart"/>
      <w:r>
        <w:t>strRevenue</w:t>
      </w:r>
      <w:proofErr w:type="spellEnd"/>
      <w:r>
        <w:t xml:space="preserve">, </w:t>
      </w:r>
      <w:proofErr w:type="spellStart"/>
      <w:r>
        <w:t>strLocation</w:t>
      </w:r>
      <w:proofErr w:type="spellEnd"/>
      <w:r>
        <w:t xml:space="preserve">, </w:t>
      </w:r>
      <w:proofErr w:type="spellStart"/>
      <w:r>
        <w:t>strOperationCost</w:t>
      </w:r>
      <w:proofErr w:type="spellEnd"/>
      <w:r>
        <w:t xml:space="preserve"> are identified by the whole primary key </w:t>
      </w:r>
      <w:proofErr w:type="spellStart"/>
      <w:r>
        <w:t>cstId</w:t>
      </w:r>
      <w:proofErr w:type="spellEnd"/>
      <w:r>
        <w:t>.</w:t>
      </w:r>
    </w:p>
    <w:p w14:paraId="33315296" w14:textId="77777777" w:rsidR="00C01148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720"/>
        <w:jc w:val="both"/>
      </w:pPr>
      <w:proofErr w:type="spellStart"/>
      <w:r>
        <w:t>strName</w:t>
      </w:r>
      <w:proofErr w:type="spellEnd"/>
      <w:r>
        <w:t xml:space="preserve">, </w:t>
      </w:r>
      <w:proofErr w:type="spellStart"/>
      <w:r>
        <w:t>strRevenue</w:t>
      </w:r>
      <w:proofErr w:type="spellEnd"/>
      <w:r>
        <w:t xml:space="preserve">, </w:t>
      </w:r>
      <w:proofErr w:type="spellStart"/>
      <w:r>
        <w:t>strLocation</w:t>
      </w:r>
      <w:proofErr w:type="spellEnd"/>
      <w:r>
        <w:t xml:space="preserve">, </w:t>
      </w:r>
      <w:proofErr w:type="spellStart"/>
      <w:r>
        <w:t>strOperationCost</w:t>
      </w:r>
      <w:proofErr w:type="spellEnd"/>
      <w:r>
        <w:t xml:space="preserve"> are identified by only the primary key </w:t>
      </w:r>
      <w:proofErr w:type="spellStart"/>
      <w:r>
        <w:t>cstId</w:t>
      </w:r>
      <w:proofErr w:type="spellEnd"/>
      <w:r>
        <w:t xml:space="preserve">. </w:t>
      </w:r>
    </w:p>
    <w:p w14:paraId="063A05D5" w14:textId="77777777" w:rsidR="00C01148" w:rsidRDefault="00000000">
      <w:pPr>
        <w:numPr>
          <w:ilvl w:val="0"/>
          <w:numId w:val="1"/>
        </w:numPr>
        <w:spacing w:before="240" w:after="240" w:line="240" w:lineRule="auto"/>
        <w:jc w:val="both"/>
      </w:pPr>
      <w:r>
        <w:t>Supplier (</w:t>
      </w:r>
      <w:proofErr w:type="spellStart"/>
      <w:r>
        <w:rPr>
          <w:b/>
          <w:u w:val="single"/>
        </w:rPr>
        <w:t>splId</w:t>
      </w:r>
      <w:proofErr w:type="spellEnd"/>
      <w:r>
        <w:t xml:space="preserve">, </w:t>
      </w:r>
      <w:proofErr w:type="spellStart"/>
      <w:r>
        <w:t>splName</w:t>
      </w:r>
      <w:proofErr w:type="spellEnd"/>
      <w:r>
        <w:t>)</w:t>
      </w:r>
    </w:p>
    <w:p w14:paraId="7AFE7ED6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t>splId</w:t>
      </w:r>
      <w:proofErr w:type="spellEnd"/>
      <w:r>
        <w:t xml:space="preserve"> uniquely determines the value of attributes </w:t>
      </w:r>
      <w:proofErr w:type="spellStart"/>
      <w:r>
        <w:t>splName</w:t>
      </w:r>
      <w:proofErr w:type="spellEnd"/>
      <w:r>
        <w:t>.</w:t>
      </w:r>
    </w:p>
    <w:p w14:paraId="1054DC5E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t>splId</w:t>
      </w:r>
      <w:proofErr w:type="spellEnd"/>
      <w:r>
        <w:t xml:space="preserve"> -&gt; </w:t>
      </w:r>
      <w:proofErr w:type="spellStart"/>
      <w:r>
        <w:t>splName</w:t>
      </w:r>
      <w:proofErr w:type="spellEnd"/>
      <w:r>
        <w:t xml:space="preserve">  </w:t>
      </w:r>
    </w:p>
    <w:p w14:paraId="2296C91C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t>splId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t>splName</w:t>
      </w:r>
      <w:proofErr w:type="spellEnd"/>
      <w:r>
        <w:t xml:space="preserve"> </w:t>
      </w:r>
      <w:proofErr w:type="gramStart"/>
      <w:r>
        <w:t>is  not</w:t>
      </w:r>
      <w:proofErr w:type="gramEnd"/>
      <w:r>
        <w:t xml:space="preserve"> a multivalued attribute. </w:t>
      </w:r>
    </w:p>
    <w:p w14:paraId="0DADEB2D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t>splName</w:t>
      </w:r>
      <w:proofErr w:type="spellEnd"/>
      <w:r>
        <w:t xml:space="preserve"> </w:t>
      </w:r>
      <w:proofErr w:type="spellStart"/>
      <w:r>
        <w:t>isidentified</w:t>
      </w:r>
      <w:proofErr w:type="spellEnd"/>
      <w:r>
        <w:t xml:space="preserve"> by the whole primary key </w:t>
      </w:r>
      <w:proofErr w:type="spellStart"/>
      <w:r>
        <w:t>prdId</w:t>
      </w:r>
      <w:proofErr w:type="spellEnd"/>
      <w:r>
        <w:t>.</w:t>
      </w:r>
    </w:p>
    <w:p w14:paraId="6423D312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t>splName</w:t>
      </w:r>
      <w:proofErr w:type="spellEnd"/>
      <w:r>
        <w:t xml:space="preserve"> is identified by only the primary key </w:t>
      </w:r>
      <w:proofErr w:type="spellStart"/>
      <w:r>
        <w:t>prdId</w:t>
      </w:r>
      <w:proofErr w:type="spellEnd"/>
      <w:r>
        <w:t>.</w:t>
      </w:r>
    </w:p>
    <w:p w14:paraId="4D653C72" w14:textId="77777777" w:rsidR="00C01148" w:rsidRDefault="00000000">
      <w:pPr>
        <w:numPr>
          <w:ilvl w:val="0"/>
          <w:numId w:val="1"/>
        </w:numPr>
        <w:spacing w:before="240" w:after="240" w:line="276" w:lineRule="auto"/>
        <w:jc w:val="both"/>
      </w:pPr>
      <w:r>
        <w:t>Place (</w:t>
      </w:r>
      <w:proofErr w:type="spellStart"/>
      <w:r>
        <w:rPr>
          <w:b/>
          <w:i/>
          <w:u w:val="single"/>
        </w:rPr>
        <w:t>ordId</w:t>
      </w:r>
      <w:proofErr w:type="spellEnd"/>
      <w:r>
        <w:rPr>
          <w:b/>
        </w:rPr>
        <w:t>,</w:t>
      </w:r>
      <w:r>
        <w:rPr>
          <w:b/>
          <w:u w:val="single"/>
        </w:rPr>
        <w:t xml:space="preserve"> </w:t>
      </w:r>
      <w:proofErr w:type="spellStart"/>
      <w:r>
        <w:rPr>
          <w:b/>
          <w:i/>
          <w:u w:val="single"/>
        </w:rPr>
        <w:t>prdId</w:t>
      </w:r>
      <w:proofErr w:type="spellEnd"/>
      <w:r>
        <w:rPr>
          <w:b/>
          <w:i/>
          <w:u w:val="single"/>
        </w:rPr>
        <w:t xml:space="preserve">, </w:t>
      </w:r>
      <w:proofErr w:type="spellStart"/>
      <w:r>
        <w:t>ordQty</w:t>
      </w:r>
      <w:proofErr w:type="spellEnd"/>
      <w:r>
        <w:t>):</w:t>
      </w:r>
    </w:p>
    <w:p w14:paraId="3FCCB243" w14:textId="77777777" w:rsidR="00C01148" w:rsidRDefault="00000000">
      <w:pPr>
        <w:spacing w:before="240" w:after="240" w:line="276" w:lineRule="auto"/>
        <w:ind w:left="720"/>
        <w:jc w:val="both"/>
      </w:pPr>
      <w:r>
        <w:t xml:space="preserve">The composite primary key uniquely determines the value of each unique combination of order ID and product ID and each value of </w:t>
      </w:r>
      <w:proofErr w:type="spellStart"/>
      <w:r>
        <w:t>ordQty</w:t>
      </w:r>
      <w:proofErr w:type="spellEnd"/>
      <w:r>
        <w:t>.</w:t>
      </w:r>
    </w:p>
    <w:p w14:paraId="2ADF8DCE" w14:textId="77777777" w:rsidR="00C01148" w:rsidRDefault="00000000">
      <w:pPr>
        <w:spacing w:before="240" w:after="240" w:line="276" w:lineRule="auto"/>
        <w:ind w:left="720"/>
        <w:jc w:val="both"/>
      </w:pPr>
      <w:proofErr w:type="spellStart"/>
      <w:r>
        <w:t>ordId</w:t>
      </w:r>
      <w:proofErr w:type="spellEnd"/>
      <w:r>
        <w:t xml:space="preserve"> and </w:t>
      </w:r>
      <w:proofErr w:type="spellStart"/>
      <w:r>
        <w:t>prdId</w:t>
      </w:r>
      <w:proofErr w:type="spellEnd"/>
      <w:r>
        <w:t xml:space="preserve"> is a unique pair and are not multivalued attributes, </w:t>
      </w:r>
      <w:proofErr w:type="spellStart"/>
      <w:r>
        <w:t>ordQty</w:t>
      </w:r>
      <w:proofErr w:type="spellEnd"/>
      <w:r>
        <w:t xml:space="preserve"> for each pair is not multivalued.</w:t>
      </w:r>
    </w:p>
    <w:p w14:paraId="5D4FED07" w14:textId="77777777" w:rsidR="00C01148" w:rsidRDefault="00000000">
      <w:pPr>
        <w:spacing w:before="240" w:after="240" w:line="276" w:lineRule="auto"/>
        <w:ind w:left="720"/>
        <w:jc w:val="both"/>
      </w:pPr>
      <w:r>
        <w:t xml:space="preserve">All the entries in the table are identified by the whole primary key. </w:t>
      </w:r>
    </w:p>
    <w:p w14:paraId="5E451389" w14:textId="77777777" w:rsidR="00C01148" w:rsidRDefault="00000000">
      <w:pPr>
        <w:numPr>
          <w:ilvl w:val="0"/>
          <w:numId w:val="1"/>
        </w:numPr>
        <w:spacing w:before="240" w:after="240" w:line="276" w:lineRule="auto"/>
        <w:jc w:val="both"/>
      </w:pPr>
      <w:r>
        <w:t>Supply (</w:t>
      </w:r>
      <w:proofErr w:type="spellStart"/>
      <w:r>
        <w:rPr>
          <w:b/>
          <w:i/>
          <w:u w:val="single"/>
        </w:rPr>
        <w:t>splId</w:t>
      </w:r>
      <w:proofErr w:type="spellEnd"/>
      <w:r>
        <w:rPr>
          <w:b/>
        </w:rPr>
        <w:t xml:space="preserve">, </w:t>
      </w:r>
      <w:proofErr w:type="spellStart"/>
      <w:r>
        <w:rPr>
          <w:b/>
          <w:i/>
          <w:u w:val="single"/>
        </w:rPr>
        <w:t>prdIngId</w:t>
      </w:r>
      <w:proofErr w:type="spellEnd"/>
      <w:r>
        <w:rPr>
          <w:b/>
        </w:rPr>
        <w:t xml:space="preserve">, </w:t>
      </w:r>
      <w:proofErr w:type="spellStart"/>
      <w:proofErr w:type="gramStart"/>
      <w:r>
        <w:rPr>
          <w:b/>
          <w:i/>
          <w:u w:val="single"/>
        </w:rPr>
        <w:t>strId</w:t>
      </w:r>
      <w:proofErr w:type="spellEnd"/>
      <w:r>
        <w:rPr>
          <w:b/>
          <w:i/>
          <w:u w:val="single"/>
        </w:rPr>
        <w:t xml:space="preserve"> ,</w:t>
      </w:r>
      <w:proofErr w:type="spellStart"/>
      <w:r>
        <w:t>splUnitPrice</w:t>
      </w:r>
      <w:proofErr w:type="spellEnd"/>
      <w:proofErr w:type="gramEnd"/>
      <w:r>
        <w:t xml:space="preserve">, </w:t>
      </w:r>
      <w:proofErr w:type="spellStart"/>
      <w:r>
        <w:t>splQuantity</w:t>
      </w:r>
      <w:proofErr w:type="spellEnd"/>
      <w:r>
        <w:t xml:space="preserve">, </w:t>
      </w:r>
      <w:proofErr w:type="spellStart"/>
      <w:r>
        <w:t>splOrderDate</w:t>
      </w:r>
      <w:proofErr w:type="spellEnd"/>
      <w:r>
        <w:t>)</w:t>
      </w:r>
    </w:p>
    <w:p w14:paraId="1B0B617D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t>splId</w:t>
      </w:r>
      <w:proofErr w:type="spellEnd"/>
      <w:r>
        <w:t xml:space="preserve"> uniquely determines the value of attributes. </w:t>
      </w:r>
      <w:proofErr w:type="spellStart"/>
      <w:r>
        <w:t>splUnitPrice</w:t>
      </w:r>
      <w:proofErr w:type="spellEnd"/>
      <w:r>
        <w:t xml:space="preserve">, </w:t>
      </w:r>
      <w:proofErr w:type="spellStart"/>
      <w:r>
        <w:t>splQuantity</w:t>
      </w:r>
      <w:proofErr w:type="spellEnd"/>
      <w:r>
        <w:t xml:space="preserve">, </w:t>
      </w:r>
      <w:proofErr w:type="spellStart"/>
      <w:r>
        <w:t>splOrderDate</w:t>
      </w:r>
      <w:proofErr w:type="spellEnd"/>
      <w:r>
        <w:t>.</w:t>
      </w:r>
    </w:p>
    <w:p w14:paraId="1EA7AF69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t>splId</w:t>
      </w:r>
      <w:proofErr w:type="spellEnd"/>
      <w:r>
        <w:t xml:space="preserve"> -&gt; </w:t>
      </w:r>
      <w:proofErr w:type="spellStart"/>
      <w:proofErr w:type="gramStart"/>
      <w:r>
        <w:t>splName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splUnitPrice</w:t>
      </w:r>
      <w:proofErr w:type="spellEnd"/>
      <w:r>
        <w:t xml:space="preserve">, </w:t>
      </w:r>
      <w:proofErr w:type="spellStart"/>
      <w:r>
        <w:t>splQuantity</w:t>
      </w:r>
      <w:proofErr w:type="spellEnd"/>
      <w:r>
        <w:t xml:space="preserve">, </w:t>
      </w:r>
      <w:proofErr w:type="spellStart"/>
      <w:r>
        <w:t>splOrderDate</w:t>
      </w:r>
      <w:proofErr w:type="spellEnd"/>
      <w:r>
        <w:t>.</w:t>
      </w:r>
    </w:p>
    <w:p w14:paraId="22010F0F" w14:textId="77777777" w:rsidR="00C01148" w:rsidRDefault="00000000">
      <w:pPr>
        <w:spacing w:before="240" w:after="240" w:line="240" w:lineRule="auto"/>
        <w:ind w:left="720"/>
        <w:jc w:val="both"/>
      </w:pPr>
      <w:proofErr w:type="spellStart"/>
      <w:r>
        <w:lastRenderedPageBreak/>
        <w:t>splId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t>splName</w:t>
      </w:r>
      <w:proofErr w:type="spellEnd"/>
      <w:r>
        <w:t xml:space="preserve">, </w:t>
      </w:r>
      <w:proofErr w:type="spellStart"/>
      <w:r>
        <w:t>splUnitPrice</w:t>
      </w:r>
      <w:proofErr w:type="spellEnd"/>
      <w:r>
        <w:t xml:space="preserve">, </w:t>
      </w:r>
      <w:proofErr w:type="spellStart"/>
      <w:r>
        <w:t>splQuantity</w:t>
      </w:r>
      <w:proofErr w:type="spellEnd"/>
      <w:r>
        <w:t xml:space="preserve">, </w:t>
      </w:r>
      <w:proofErr w:type="spellStart"/>
      <w:r>
        <w:t>splOrderDate</w:t>
      </w:r>
      <w:proofErr w:type="spellEnd"/>
      <w:r>
        <w:t xml:space="preserve"> </w:t>
      </w:r>
      <w:proofErr w:type="gramStart"/>
      <w:r>
        <w:t>are  not</w:t>
      </w:r>
      <w:proofErr w:type="gramEnd"/>
      <w:r>
        <w:t xml:space="preserve"> multivalued attributes. </w:t>
      </w:r>
    </w:p>
    <w:p w14:paraId="1DAB89F8" w14:textId="77777777" w:rsidR="00C01148" w:rsidRDefault="00000000">
      <w:pPr>
        <w:spacing w:before="240" w:after="240" w:line="240" w:lineRule="auto"/>
        <w:ind w:left="720"/>
        <w:jc w:val="both"/>
      </w:pPr>
      <w:r>
        <w:t xml:space="preserve">Attributes </w:t>
      </w:r>
      <w:proofErr w:type="spellStart"/>
      <w:r>
        <w:t>splUnitPrice</w:t>
      </w:r>
      <w:proofErr w:type="spellEnd"/>
      <w:r>
        <w:t xml:space="preserve">, </w:t>
      </w:r>
      <w:proofErr w:type="spellStart"/>
      <w:r>
        <w:t>splQuantity</w:t>
      </w:r>
      <w:proofErr w:type="spellEnd"/>
      <w:r>
        <w:t xml:space="preserve">, </w:t>
      </w:r>
      <w:proofErr w:type="spellStart"/>
      <w:r>
        <w:t>splOrderDate</w:t>
      </w:r>
      <w:proofErr w:type="spellEnd"/>
      <w:r>
        <w:t xml:space="preserve"> are identified by the whole primary key </w:t>
      </w:r>
      <w:proofErr w:type="spellStart"/>
      <w:r>
        <w:t>prdId</w:t>
      </w:r>
      <w:proofErr w:type="spellEnd"/>
      <w:r>
        <w:t>.</w:t>
      </w:r>
    </w:p>
    <w:p w14:paraId="58D8A890" w14:textId="77777777" w:rsidR="00C01148" w:rsidRDefault="00000000">
      <w:pPr>
        <w:spacing w:before="240" w:after="240" w:line="240" w:lineRule="auto"/>
        <w:ind w:left="720"/>
        <w:jc w:val="both"/>
      </w:pPr>
      <w:r>
        <w:t xml:space="preserve">Attributes </w:t>
      </w:r>
      <w:proofErr w:type="spellStart"/>
      <w:r>
        <w:t>splUnitPrice</w:t>
      </w:r>
      <w:proofErr w:type="spellEnd"/>
      <w:r>
        <w:t xml:space="preserve">, </w:t>
      </w:r>
      <w:proofErr w:type="spellStart"/>
      <w:r>
        <w:t>splQuantity</w:t>
      </w:r>
      <w:proofErr w:type="spellEnd"/>
      <w:r>
        <w:t xml:space="preserve">, </w:t>
      </w:r>
      <w:proofErr w:type="spellStart"/>
      <w:r>
        <w:t>splOrderDate</w:t>
      </w:r>
      <w:proofErr w:type="spellEnd"/>
      <w:r>
        <w:t xml:space="preserve"> are identified by only the primary key </w:t>
      </w:r>
      <w:proofErr w:type="spellStart"/>
      <w:r>
        <w:t>prdId</w:t>
      </w:r>
      <w:proofErr w:type="spellEnd"/>
      <w:r>
        <w:t>.</w:t>
      </w:r>
    </w:p>
    <w:p w14:paraId="0AC7825E" w14:textId="77777777" w:rsidR="00C01148" w:rsidRDefault="00000000">
      <w:pPr>
        <w:numPr>
          <w:ilvl w:val="0"/>
          <w:numId w:val="1"/>
        </w:numPr>
        <w:spacing w:before="240" w:after="240" w:line="240" w:lineRule="auto"/>
        <w:jc w:val="both"/>
      </w:pPr>
      <w:proofErr w:type="spellStart"/>
      <w:r>
        <w:t>ProductIngredient</w:t>
      </w:r>
      <w:proofErr w:type="spellEnd"/>
      <w:r>
        <w:t xml:space="preserve"> (</w:t>
      </w:r>
      <w:proofErr w:type="spellStart"/>
      <w:r>
        <w:rPr>
          <w:b/>
          <w:u w:val="single"/>
        </w:rPr>
        <w:t>prdIngId</w:t>
      </w:r>
      <w:proofErr w:type="spellEnd"/>
      <w:r>
        <w:t xml:space="preserve">, </w:t>
      </w:r>
      <w:proofErr w:type="spellStart"/>
      <w:r>
        <w:t>prdIngName</w:t>
      </w:r>
      <w:proofErr w:type="spellEnd"/>
      <w:r>
        <w:t>)</w:t>
      </w:r>
    </w:p>
    <w:p w14:paraId="22E112C3" w14:textId="77777777" w:rsidR="00C01148" w:rsidRDefault="00000000">
      <w:pPr>
        <w:spacing w:before="240" w:after="240" w:line="276" w:lineRule="auto"/>
        <w:ind w:left="720"/>
        <w:jc w:val="both"/>
      </w:pPr>
      <w:proofErr w:type="spellStart"/>
      <w:r>
        <w:t>prdIngId</w:t>
      </w:r>
      <w:proofErr w:type="spellEnd"/>
      <w:r>
        <w:t xml:space="preserve"> uniquely determines the value </w:t>
      </w:r>
      <w:proofErr w:type="gramStart"/>
      <w:r>
        <w:t xml:space="preserve">of  </w:t>
      </w:r>
      <w:proofErr w:type="spellStart"/>
      <w:r>
        <w:t>prdIngName</w:t>
      </w:r>
      <w:proofErr w:type="spellEnd"/>
      <w:proofErr w:type="gramEnd"/>
      <w:r>
        <w:t>.</w:t>
      </w:r>
    </w:p>
    <w:p w14:paraId="2F9988AD" w14:textId="77777777" w:rsidR="00C01148" w:rsidRDefault="00000000">
      <w:pPr>
        <w:spacing w:before="240" w:after="240" w:line="276" w:lineRule="auto"/>
        <w:ind w:left="720"/>
        <w:jc w:val="both"/>
      </w:pPr>
      <w:proofErr w:type="spellStart"/>
      <w:r>
        <w:t>strId</w:t>
      </w:r>
      <w:proofErr w:type="spellEnd"/>
      <w:r>
        <w:t xml:space="preserve"> -&gt; </w:t>
      </w:r>
      <w:proofErr w:type="spellStart"/>
      <w:r>
        <w:t>prdIngName</w:t>
      </w:r>
      <w:proofErr w:type="spellEnd"/>
    </w:p>
    <w:p w14:paraId="301D136A" w14:textId="77777777" w:rsidR="00C01148" w:rsidRDefault="00000000">
      <w:pPr>
        <w:spacing w:before="240" w:after="240" w:line="276" w:lineRule="auto"/>
        <w:ind w:left="720"/>
        <w:jc w:val="both"/>
      </w:pPr>
      <w:proofErr w:type="spellStart"/>
      <w:r>
        <w:t>prdIngName</w:t>
      </w:r>
      <w:proofErr w:type="spellEnd"/>
      <w:r>
        <w:t xml:space="preserve"> is not a multivalued attribute.</w:t>
      </w:r>
    </w:p>
    <w:p w14:paraId="667E96AF" w14:textId="77777777" w:rsidR="00C01148" w:rsidRDefault="00000000">
      <w:pPr>
        <w:spacing w:before="240" w:after="240" w:line="276" w:lineRule="auto"/>
        <w:ind w:left="720"/>
        <w:jc w:val="both"/>
      </w:pPr>
      <w:proofErr w:type="spellStart"/>
      <w:r>
        <w:t>prdIngName</w:t>
      </w:r>
      <w:proofErr w:type="spellEnd"/>
      <w:r>
        <w:t xml:space="preserve"> is identified by the whole primary key </w:t>
      </w:r>
      <w:proofErr w:type="spellStart"/>
      <w:r>
        <w:t>prdIngId</w:t>
      </w:r>
      <w:proofErr w:type="spellEnd"/>
      <w:r>
        <w:t>.</w:t>
      </w:r>
    </w:p>
    <w:p w14:paraId="216794DD" w14:textId="77777777" w:rsidR="00C01148" w:rsidRDefault="00000000">
      <w:pPr>
        <w:spacing w:before="240" w:after="240" w:line="276" w:lineRule="auto"/>
        <w:ind w:left="720"/>
        <w:jc w:val="both"/>
      </w:pPr>
      <w:proofErr w:type="spellStart"/>
      <w:r>
        <w:t>prdIngName</w:t>
      </w:r>
      <w:proofErr w:type="spellEnd"/>
      <w:r>
        <w:t xml:space="preserve"> is identified by only the primary key </w:t>
      </w:r>
      <w:proofErr w:type="spellStart"/>
      <w:r>
        <w:t>prdIngId</w:t>
      </w:r>
      <w:proofErr w:type="spellEnd"/>
      <w:r>
        <w:t>.</w:t>
      </w:r>
    </w:p>
    <w:p w14:paraId="1DC69B3C" w14:textId="77777777" w:rsidR="00C01148" w:rsidRDefault="00000000">
      <w:pPr>
        <w:numPr>
          <w:ilvl w:val="0"/>
          <w:numId w:val="1"/>
        </w:numPr>
        <w:spacing w:before="240" w:after="240" w:line="240" w:lineRule="auto"/>
        <w:jc w:val="both"/>
      </w:pPr>
      <w:r>
        <w:t>Prepare (</w:t>
      </w:r>
      <w:proofErr w:type="spellStart"/>
      <w:r>
        <w:rPr>
          <w:b/>
          <w:i/>
          <w:u w:val="single"/>
        </w:rPr>
        <w:t>prdIngId</w:t>
      </w:r>
      <w:proofErr w:type="spellEnd"/>
      <w:r>
        <w:t xml:space="preserve">, </w:t>
      </w:r>
      <w:proofErr w:type="spellStart"/>
      <w:r>
        <w:rPr>
          <w:b/>
          <w:i/>
          <w:u w:val="single"/>
        </w:rPr>
        <w:t>prdId</w:t>
      </w:r>
      <w:proofErr w:type="spellEnd"/>
      <w:r>
        <w:t xml:space="preserve">, </w:t>
      </w:r>
      <w:proofErr w:type="spellStart"/>
      <w:r>
        <w:t>qtyIngPerPrd</w:t>
      </w:r>
      <w:proofErr w:type="spellEnd"/>
      <w:r>
        <w:t>)</w:t>
      </w:r>
    </w:p>
    <w:p w14:paraId="673E0212" w14:textId="77777777" w:rsidR="00C01148" w:rsidRDefault="00000000">
      <w:pPr>
        <w:spacing w:before="240" w:after="240" w:line="276" w:lineRule="auto"/>
        <w:ind w:left="720"/>
        <w:jc w:val="both"/>
      </w:pPr>
      <w:proofErr w:type="spellStart"/>
      <w:r>
        <w:t>prdIngId</w:t>
      </w:r>
      <w:proofErr w:type="spellEnd"/>
      <w:r>
        <w:t xml:space="preserve"> and </w:t>
      </w:r>
      <w:proofErr w:type="spellStart"/>
      <w:r>
        <w:t>prdId</w:t>
      </w:r>
      <w:proofErr w:type="spellEnd"/>
      <w:r>
        <w:t xml:space="preserve"> uniquely determine the value </w:t>
      </w:r>
      <w:proofErr w:type="gramStart"/>
      <w:r>
        <w:t xml:space="preserve">of  </w:t>
      </w:r>
      <w:proofErr w:type="spellStart"/>
      <w:r>
        <w:t>prdIngName</w:t>
      </w:r>
      <w:proofErr w:type="spellEnd"/>
      <w:proofErr w:type="gramEnd"/>
      <w:r>
        <w:t>.</w:t>
      </w:r>
    </w:p>
    <w:p w14:paraId="50E24BFF" w14:textId="77777777" w:rsidR="00C01148" w:rsidRDefault="00000000">
      <w:pPr>
        <w:spacing w:before="240" w:after="240" w:line="276" w:lineRule="auto"/>
        <w:ind w:left="720"/>
        <w:jc w:val="both"/>
      </w:pPr>
      <w:proofErr w:type="spellStart"/>
      <w:r>
        <w:t>prdIngId</w:t>
      </w:r>
      <w:proofErr w:type="spellEnd"/>
      <w:r>
        <w:t xml:space="preserve">, </w:t>
      </w:r>
      <w:proofErr w:type="spellStart"/>
      <w:r>
        <w:t>prdId</w:t>
      </w:r>
      <w:proofErr w:type="spellEnd"/>
      <w:r>
        <w:t xml:space="preserve"> -&gt; </w:t>
      </w:r>
      <w:proofErr w:type="spellStart"/>
      <w:r>
        <w:t>qtyIngPerPrd</w:t>
      </w:r>
      <w:proofErr w:type="spellEnd"/>
    </w:p>
    <w:p w14:paraId="148A5F37" w14:textId="77777777" w:rsidR="00C01148" w:rsidRDefault="00000000">
      <w:pPr>
        <w:spacing w:before="240" w:after="240" w:line="276" w:lineRule="auto"/>
        <w:ind w:left="720"/>
        <w:jc w:val="both"/>
      </w:pPr>
      <w:proofErr w:type="spellStart"/>
      <w:r>
        <w:t>qtyIngPerPrd</w:t>
      </w:r>
      <w:proofErr w:type="spellEnd"/>
      <w:r>
        <w:t xml:space="preserve"> is not a multivalued attribute for one combination of </w:t>
      </w:r>
      <w:proofErr w:type="spellStart"/>
      <w:r>
        <w:t>prdIngId</w:t>
      </w:r>
      <w:proofErr w:type="spellEnd"/>
      <w:r>
        <w:t xml:space="preserve"> and </w:t>
      </w:r>
      <w:proofErr w:type="spellStart"/>
      <w:r>
        <w:t>prdId</w:t>
      </w:r>
      <w:proofErr w:type="spellEnd"/>
      <w:r>
        <w:t>.</w:t>
      </w:r>
    </w:p>
    <w:p w14:paraId="1B7371D6" w14:textId="77777777" w:rsidR="00C01148" w:rsidRDefault="00000000">
      <w:pPr>
        <w:spacing w:before="240" w:after="240" w:line="276" w:lineRule="auto"/>
        <w:ind w:left="720"/>
        <w:jc w:val="both"/>
      </w:pPr>
      <w:proofErr w:type="spellStart"/>
      <w:r>
        <w:t>qtyIngPerPrd</w:t>
      </w:r>
      <w:proofErr w:type="spellEnd"/>
      <w:r>
        <w:t xml:space="preserve"> is identified by the whole primary key.</w:t>
      </w:r>
    </w:p>
    <w:p w14:paraId="5596D5F0" w14:textId="6A8FBE75" w:rsidR="00C01148" w:rsidRDefault="00000000" w:rsidP="00841721">
      <w:pPr>
        <w:spacing w:before="240" w:after="240" w:line="276" w:lineRule="auto"/>
        <w:ind w:left="720"/>
        <w:jc w:val="both"/>
      </w:pPr>
      <w:proofErr w:type="spellStart"/>
      <w:r>
        <w:t>qtyIngPerPrd</w:t>
      </w:r>
      <w:proofErr w:type="spellEnd"/>
      <w:r>
        <w:t xml:space="preserve"> is identified by only the primary key </w:t>
      </w:r>
      <w:proofErr w:type="spellStart"/>
      <w:r>
        <w:t>prdIngId</w:t>
      </w:r>
      <w:proofErr w:type="spellEnd"/>
      <w:r>
        <w:t xml:space="preserve">. </w:t>
      </w:r>
    </w:p>
    <w:sectPr w:rsidR="00C0114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60299"/>
    <w:multiLevelType w:val="multilevel"/>
    <w:tmpl w:val="C9CAC1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D4A06"/>
    <w:multiLevelType w:val="multilevel"/>
    <w:tmpl w:val="0AC80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8485F"/>
    <w:multiLevelType w:val="multilevel"/>
    <w:tmpl w:val="7108B87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860209">
    <w:abstractNumId w:val="1"/>
  </w:num>
  <w:num w:numId="2" w16cid:durableId="442695795">
    <w:abstractNumId w:val="0"/>
  </w:num>
  <w:num w:numId="3" w16cid:durableId="1914926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148"/>
    <w:rsid w:val="00841721"/>
    <w:rsid w:val="00B13AEE"/>
    <w:rsid w:val="00B21C21"/>
    <w:rsid w:val="00C01148"/>
    <w:rsid w:val="00E1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42D4"/>
  <w15:docId w15:val="{C45A61B4-D81B-4D81-9F26-4BD833A1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11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B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D7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yobpoH+CTd0swbJS/934NgfJag==">AMUW2mVD/8MUCsG9sRRwWAOxOd6+A1t7uvNH+zsCp1/1LidMgcJ/tG8i2mUuzqO1+k5jsrTcZ9a4XMWDudV1T01SSK7we6dgWD8hcOKfjf4juPFyK/2o28U=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1574</Words>
  <Characters>8976</Characters>
  <Application>Microsoft Office Word</Application>
  <DocSecurity>0</DocSecurity>
  <Lines>74</Lines>
  <Paragraphs>21</Paragraphs>
  <ScaleCrop>false</ScaleCrop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ANWESHA GUPTA</dc:creator>
  <cp:lastModifiedBy>ANWESHA GUPTA</cp:lastModifiedBy>
  <cp:revision>5</cp:revision>
  <dcterms:created xsi:type="dcterms:W3CDTF">2022-11-01T23:27:00Z</dcterms:created>
  <dcterms:modified xsi:type="dcterms:W3CDTF">2023-01-02T12:07:00Z</dcterms:modified>
</cp:coreProperties>
</file>