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972"/>
        <w:gridCol w:w="6660"/>
      </w:tblGrid>
      <w:tr w:rsidR="003C6B8B" w:rsidRPr="002C10C4" w14:paraId="73CD0516" w14:textId="77777777">
        <w:trPr>
          <w:trHeight w:val="63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F51F2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Название проекта (на русском языке)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787AE" w14:textId="1BC16800" w:rsidR="003C6B8B" w:rsidRPr="002C10C4" w:rsidRDefault="00A23E3C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Оценка нелинейной связности в динамике рыночной капитализации публичных компаний в задаче определения синтетического рыночного индекса</w:t>
            </w:r>
          </w:p>
        </w:tc>
      </w:tr>
      <w:tr w:rsidR="003C6B8B" w:rsidRPr="002C10C4" w14:paraId="078DBF24" w14:textId="77777777">
        <w:trPr>
          <w:trHeight w:val="63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905E5" w14:textId="77777777" w:rsidR="003C6B8B" w:rsidRPr="002C10C4" w:rsidRDefault="00000000" w:rsidP="002C1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Название проекта (на английском языке)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3E10E" w14:textId="2C206F9F" w:rsidR="003C6B8B" w:rsidRPr="002C10C4" w:rsidRDefault="002C10C4" w:rsidP="002C1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Estimation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Nonlinear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Relationships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Dynamics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Public Company Market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Capitalization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Task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Determination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Market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Synthetic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Index</w:t>
            </w:r>
          </w:p>
        </w:tc>
      </w:tr>
      <w:tr w:rsidR="003C6B8B" w:rsidRPr="002C10C4" w14:paraId="673D6C63" w14:textId="77777777">
        <w:trPr>
          <w:trHeight w:val="31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A6E84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Тип проекта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E9EC3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Исследовательский </w:t>
            </w:r>
          </w:p>
        </w:tc>
      </w:tr>
      <w:tr w:rsidR="003C6B8B" w:rsidRPr="002C10C4" w14:paraId="632F25BE" w14:textId="77777777">
        <w:trPr>
          <w:trHeight w:val="31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41218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Вид проекта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6ED6D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Индивидуальный</w:t>
            </w:r>
          </w:p>
        </w:tc>
      </w:tr>
      <w:tr w:rsidR="003C6B8B" w:rsidRPr="002C10C4" w14:paraId="33FC17E8" w14:textId="77777777">
        <w:trPr>
          <w:trHeight w:val="31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7DE3D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Инициатор проекта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996F" w14:textId="5289D6E9" w:rsidR="003C6B8B" w:rsidRPr="002C10C4" w:rsidRDefault="00A23E3C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</w:tc>
      </w:tr>
      <w:tr w:rsidR="00A23E3C" w:rsidRPr="002C10C4" w14:paraId="4EB99A57" w14:textId="77777777">
        <w:trPr>
          <w:trHeight w:val="31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8EA8A" w14:textId="425EA823" w:rsidR="00A23E3C" w:rsidRPr="002C10C4" w:rsidRDefault="00A23E3C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Количество кредитов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A6C4D" w14:textId="44653037" w:rsidR="00A23E3C" w:rsidRPr="002C10C4" w:rsidRDefault="00A23E3C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C6B8B" w:rsidRPr="002C10C4" w14:paraId="0DF493AC" w14:textId="77777777" w:rsidTr="00BC228A">
        <w:trPr>
          <w:trHeight w:val="63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DFE4A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Подразделение компании / НИУ ВШЭ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14303" w14:textId="3D1E2F4A" w:rsidR="003C6B8B" w:rsidRPr="002C10C4" w:rsidRDefault="00A23E3C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Факультет компьютерных наук / Департамент больших данных и информационного поиска</w:t>
            </w:r>
          </w:p>
        </w:tc>
      </w:tr>
      <w:tr w:rsidR="003C6B8B" w:rsidRPr="002C10C4" w14:paraId="35806340" w14:textId="77777777" w:rsidTr="00BC228A">
        <w:trPr>
          <w:trHeight w:val="63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1EF31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ФИО ментора / руководителя проекта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3677" w14:textId="789350C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Буд</w:t>
            </w:r>
            <w:r w:rsidR="00A23E3C" w:rsidRPr="002C10C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нный Сем</w:t>
            </w:r>
            <w:r w:rsidR="00A23E3C" w:rsidRPr="002C10C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н Андреевич</w:t>
            </w:r>
          </w:p>
        </w:tc>
      </w:tr>
      <w:tr w:rsidR="003C6B8B" w:rsidRPr="002C10C4" w14:paraId="4BF788F8" w14:textId="77777777">
        <w:trPr>
          <w:trHeight w:val="287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C56EF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Аннотация проекта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FC9A4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Предсказание цен акций компании производится на основании исторических данных. Однако есть гипотеза, что поведение временных рядов цен акций может быть схожим для разных компаний в разные промежутки времени. В таком случае использование информации о другой компании для предсказания цен рассматриваемой компании может улучшить метрики. Идея проекта, заключается в проверке этой гипотезы.</w:t>
            </w:r>
          </w:p>
        </w:tc>
      </w:tr>
      <w:tr w:rsidR="003C6B8B" w:rsidRPr="002C10C4" w14:paraId="56515CDF" w14:textId="77777777">
        <w:trPr>
          <w:trHeight w:val="95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E7D9D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Цель проекта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E2FA" w14:textId="12716449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гипотезы о том, что за счет нахождения схожих временных рядов можно добиться улучшения </w:t>
            </w:r>
            <w:r w:rsidR="00BC228A" w:rsidRPr="002C10C4">
              <w:rPr>
                <w:rFonts w:ascii="Times New Roman" w:hAnsi="Times New Roman" w:cs="Times New Roman"/>
                <w:sz w:val="28"/>
                <w:szCs w:val="28"/>
              </w:rPr>
              <w:t>предсказания</w:t>
            </w: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цен акций.</w:t>
            </w:r>
          </w:p>
        </w:tc>
      </w:tr>
      <w:tr w:rsidR="003C6B8B" w:rsidRPr="002C10C4" w14:paraId="5F52A654" w14:textId="77777777">
        <w:trPr>
          <w:trHeight w:val="255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4BEDE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Задачи проекта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F4AF" w14:textId="21A73DD0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ML/DL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бейзлайна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для предсказания цен акций</w:t>
            </w:r>
            <w:r w:rsidR="00A23E3C" w:rsidRPr="002C10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789B398" w14:textId="27FB209E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</w:t>
            </w:r>
            <w:proofErr w:type="spellStart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рисерча</w:t>
            </w:r>
            <w:proofErr w:type="spellEnd"/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, как можно находить и использовать схожие исторические временные ряды</w:t>
            </w:r>
            <w:r w:rsidR="00A23E3C" w:rsidRPr="002C10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F6DB8AD" w14:textId="681F0EE2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Улучшение найденного решения</w:t>
            </w:r>
            <w:r w:rsidR="00A23E3C" w:rsidRPr="002C10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C6B8B" w:rsidRPr="002C10C4" w14:paraId="0882339E" w14:textId="77777777">
        <w:trPr>
          <w:trHeight w:val="63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3CA7F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Планируемые результаты проекта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25C7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Отчет о результатах исследования.</w:t>
            </w:r>
          </w:p>
        </w:tc>
      </w:tr>
      <w:tr w:rsidR="003C6B8B" w:rsidRPr="002C10C4" w14:paraId="64907725" w14:textId="77777777">
        <w:trPr>
          <w:trHeight w:val="31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2D7D8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Иная информация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29B9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</w:p>
        </w:tc>
      </w:tr>
      <w:tr w:rsidR="003C6B8B" w:rsidRPr="002C10C4" w14:paraId="1C199F51" w14:textId="77777777">
        <w:trPr>
          <w:trHeight w:val="95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90C11" w14:textId="49D3A0C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Требования к студент</w:t>
            </w:r>
            <w:r w:rsidR="00A23E3C" w:rsidRPr="002C10C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 - участнику проекта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0C53C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Ответственный подход к работе;</w:t>
            </w:r>
          </w:p>
          <w:p w14:paraId="70692CEA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Своевременное выполнение задач;</w:t>
            </w:r>
          </w:p>
          <w:p w14:paraId="08BB7F91" w14:textId="0B593A41" w:rsidR="00A23E3C" w:rsidRPr="002C10C4" w:rsidRDefault="00A23E3C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Базовые знания в области машинного обучения и анализа данных.</w:t>
            </w:r>
          </w:p>
        </w:tc>
      </w:tr>
      <w:tr w:rsidR="003C6B8B" w:rsidRPr="002C10C4" w14:paraId="428FBFAF" w14:textId="77777777" w:rsidTr="00BC228A">
        <w:trPr>
          <w:trHeight w:val="63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9E66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Заявки студентов на проект принимаются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67CD5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В телеграмм-аккаунте @parahod15</w:t>
            </w:r>
          </w:p>
        </w:tc>
      </w:tr>
      <w:tr w:rsidR="003C6B8B" w:rsidRPr="002C10C4" w14:paraId="0BD6C240" w14:textId="77777777">
        <w:trPr>
          <w:trHeight w:val="191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8148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Формы отбора студентов (собеседование, тестирование, выполнение задания и т.п.)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15F6E" w14:textId="27F0377C" w:rsidR="003C6B8B" w:rsidRPr="002C10C4" w:rsidRDefault="00BC228A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Собеседование</w:t>
            </w:r>
          </w:p>
        </w:tc>
      </w:tr>
      <w:tr w:rsidR="003C6B8B" w:rsidRPr="002C10C4" w14:paraId="2B0FD5C6" w14:textId="77777777">
        <w:trPr>
          <w:trHeight w:val="127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C912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Критерии оценивания результатов выполнения проекта руководителем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C9DBD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8-10 баллов (отлично):</w:t>
            </w:r>
          </w:p>
          <w:p w14:paraId="56FC5292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6-7 баллов (хорошо):</w:t>
            </w:r>
          </w:p>
          <w:p w14:paraId="28F88EFF" w14:textId="77777777" w:rsidR="003C6B8B" w:rsidRPr="002C10C4" w:rsidRDefault="00000000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>4-5 баллов (удовлетворительно):</w:t>
            </w:r>
          </w:p>
          <w:p w14:paraId="62928BF3" w14:textId="659F0C49" w:rsidR="003C6B8B" w:rsidRPr="002C10C4" w:rsidRDefault="00A23E3C" w:rsidP="00A2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0C4">
              <w:rPr>
                <w:rFonts w:ascii="Times New Roman" w:hAnsi="Times New Roman" w:cs="Times New Roman"/>
                <w:sz w:val="28"/>
                <w:szCs w:val="28"/>
              </w:rPr>
              <w:t xml:space="preserve">1-3 баллов (неудовлетворительно): </w:t>
            </w:r>
          </w:p>
        </w:tc>
      </w:tr>
    </w:tbl>
    <w:p w14:paraId="1988E75F" w14:textId="77777777" w:rsidR="003C6B8B" w:rsidRPr="002C10C4" w:rsidRDefault="003C6B8B" w:rsidP="00A23E3C">
      <w:pPr>
        <w:rPr>
          <w:rFonts w:ascii="Times New Roman" w:hAnsi="Times New Roman" w:cs="Times New Roman"/>
          <w:sz w:val="28"/>
          <w:szCs w:val="28"/>
        </w:rPr>
      </w:pPr>
    </w:p>
    <w:sectPr w:rsidR="003C6B8B" w:rsidRPr="002C10C4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3339" w14:textId="77777777" w:rsidR="007363CB" w:rsidRDefault="007363CB">
      <w:pPr>
        <w:spacing w:after="0" w:line="240" w:lineRule="auto"/>
      </w:pPr>
      <w:r>
        <w:separator/>
      </w:r>
    </w:p>
  </w:endnote>
  <w:endnote w:type="continuationSeparator" w:id="0">
    <w:p w14:paraId="1BA3628A" w14:textId="77777777" w:rsidR="007363CB" w:rsidRDefault="0073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F711" w14:textId="77777777" w:rsidR="003C6B8B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C228A">
      <w:rPr>
        <w:noProof/>
      </w:rPr>
      <w:t>1</w:t>
    </w:r>
    <w:r>
      <w:fldChar w:fldCharType="end"/>
    </w:r>
    <w:r>
      <w:t>/</w:t>
    </w:r>
    <w:fldSimple w:instr=" NUMPAGES ">
      <w:r w:rsidR="00BC228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B6441" w14:textId="77777777" w:rsidR="007363CB" w:rsidRDefault="007363CB">
      <w:pPr>
        <w:spacing w:after="0" w:line="240" w:lineRule="auto"/>
      </w:pPr>
      <w:r>
        <w:separator/>
      </w:r>
    </w:p>
  </w:footnote>
  <w:footnote w:type="continuationSeparator" w:id="0">
    <w:p w14:paraId="1D387E11" w14:textId="77777777" w:rsidR="007363CB" w:rsidRDefault="00736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FF26" w14:textId="787E37F3" w:rsidR="003C6B8B" w:rsidRDefault="00000000">
    <w:pPr>
      <w:jc w:val="center"/>
    </w:pPr>
    <w:r>
      <w:rPr>
        <w:rFonts w:ascii="Times New Roman" w:hAnsi="Times New Roman"/>
        <w:b/>
        <w:bCs/>
        <w:sz w:val="28"/>
        <w:szCs w:val="28"/>
      </w:rPr>
      <w:t>Описание проекта для студентов ФКН НИУ ВШЭ (202</w:t>
    </w:r>
    <w:r w:rsidR="00BC228A">
      <w:rPr>
        <w:rFonts w:ascii="Times New Roman" w:hAnsi="Times New Roman"/>
        <w:b/>
        <w:bCs/>
        <w:sz w:val="28"/>
        <w:szCs w:val="28"/>
      </w:rPr>
      <w:t>2</w:t>
    </w:r>
    <w:r>
      <w:rPr>
        <w:rFonts w:ascii="Times New Roman" w:hAnsi="Times New Roman"/>
        <w:b/>
        <w:bCs/>
        <w:sz w:val="28"/>
        <w:szCs w:val="28"/>
      </w:rPr>
      <w:t>/202</w:t>
    </w:r>
    <w:r w:rsidR="00BC228A">
      <w:rPr>
        <w:rFonts w:ascii="Times New Roman" w:hAnsi="Times New Roman"/>
        <w:b/>
        <w:bCs/>
        <w:sz w:val="28"/>
        <w:szCs w:val="28"/>
      </w:rPr>
      <w:t>3</w:t>
    </w:r>
    <w:r>
      <w:rPr>
        <w:rFonts w:ascii="Times New Roman" w:hAnsi="Times New Roman"/>
        <w:b/>
        <w:bCs/>
        <w:sz w:val="28"/>
        <w:szCs w:val="28"/>
      </w:rPr>
      <w:t xml:space="preserve"> уч. год)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91E"/>
    <w:multiLevelType w:val="hybridMultilevel"/>
    <w:tmpl w:val="1F80B170"/>
    <w:lvl w:ilvl="0" w:tplc="C54A45AA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92C2DE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86B688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5858F4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4EC8AC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823EAC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02ED94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589A2E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CAB9EA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6392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8B"/>
    <w:rsid w:val="000F6C56"/>
    <w:rsid w:val="002C10C4"/>
    <w:rsid w:val="003C6B8B"/>
    <w:rsid w:val="007056D9"/>
    <w:rsid w:val="007363CB"/>
    <w:rsid w:val="00A23E3C"/>
    <w:rsid w:val="00BC228A"/>
    <w:rsid w:val="00F3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4BFA"/>
  <w15:docId w15:val="{A9C88F37-999B-5C41-AF13-50EEAAFE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BC2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228A"/>
    <w:rPr>
      <w:rFonts w:ascii="Calibri" w:hAnsi="Calibri" w:cs="Arial Unicode MS"/>
      <w:color w:val="000000"/>
      <w:sz w:val="22"/>
      <w:szCs w:val="22"/>
      <w:u w:color="000000"/>
    </w:rPr>
  </w:style>
  <w:style w:type="paragraph" w:styleId="a7">
    <w:name w:val="footer"/>
    <w:basedOn w:val="a"/>
    <w:link w:val="a8"/>
    <w:uiPriority w:val="99"/>
    <w:unhideWhenUsed/>
    <w:rsid w:val="00BC2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228A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E242-4B42-43A9-B9EA-C1F5C279E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Насыхова</cp:lastModifiedBy>
  <cp:revision>4</cp:revision>
  <dcterms:created xsi:type="dcterms:W3CDTF">2022-10-23T19:06:00Z</dcterms:created>
  <dcterms:modified xsi:type="dcterms:W3CDTF">2022-11-11T02:00:00Z</dcterms:modified>
</cp:coreProperties>
</file>