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3FA43D20"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0C6D39" w:rsidRPr="00345429">
            <w:rPr>
              <w:rFonts w:ascii="Wingdings 2" w:hAnsi="Wingdings 2" w:cstheme="majorHAnsi"/>
              <w:szCs w:val="20"/>
            </w:rPr>
            <w:t>R</w:t>
          </w:r>
        </w:sdtContent>
      </w:sdt>
      <w:r w:rsidR="005072C1" w:rsidRPr="00345429">
        <w:rPr>
          <w:rFonts w:cstheme="majorHAnsi"/>
          <w:szCs w:val="20"/>
        </w:rPr>
        <w:t xml:space="preserve"> b. Internetanbindung via SIM-Karte;</w:t>
      </w:r>
    </w:p>
    <w:p w14:paraId="20ACDEDF" w14:textId="2588A48A"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0C6D39" w:rsidRPr="00345429">
            <w:rPr>
              <w:rFonts w:ascii="MS Gothic" w:eastAsia="MS Gothic" w:hAnsi="MS Gothic" w:cstheme="majorHAnsi" w:hint="eastAsia"/>
              <w:szCs w:val="20"/>
            </w:rPr>
            <w:t>☐</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9B2919"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9B2919"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9B2919"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Jahren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05FA" w14:textId="77777777" w:rsidR="009B2919" w:rsidRDefault="009B2919">
      <w:pPr>
        <w:spacing w:line="240" w:lineRule="auto"/>
      </w:pPr>
      <w:r>
        <w:separator/>
      </w:r>
    </w:p>
  </w:endnote>
  <w:endnote w:type="continuationSeparator" w:id="0">
    <w:p w14:paraId="2E2C3AD8" w14:textId="77777777" w:rsidR="009B2919" w:rsidRDefault="009B2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DF560" w14:textId="77777777" w:rsidR="009B2919" w:rsidRDefault="009B2919">
      <w:pPr>
        <w:spacing w:line="240" w:lineRule="auto"/>
      </w:pPr>
      <w:r>
        <w:separator/>
      </w:r>
    </w:p>
  </w:footnote>
  <w:footnote w:type="continuationSeparator" w:id="0">
    <w:p w14:paraId="12FB461F" w14:textId="77777777" w:rsidR="009B2919" w:rsidRDefault="009B29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40</cp:revision>
  <dcterms:created xsi:type="dcterms:W3CDTF">2026-06-24T11:38:00Z</dcterms:created>
  <dcterms:modified xsi:type="dcterms:W3CDTF">2026-07-23T11:03:00Z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