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D050"/>
  <w:body>
    <w:p w:rsidR="00F82082" w:rsidRPr="00017CD6" w:rsidRDefault="00017CD6">
      <w:pPr>
        <w:rPr>
          <w:b/>
          <w:sz w:val="28"/>
          <w:szCs w:val="28"/>
        </w:rPr>
      </w:pPr>
      <w:r>
        <w:rPr>
          <w:rFonts w:hint="eastAsia"/>
        </w:rPr>
        <w:t xml:space="preserve">                            </w:t>
      </w:r>
      <w:r w:rsidRPr="00017CD6">
        <w:rPr>
          <w:rFonts w:hint="eastAsia"/>
          <w:b/>
          <w:sz w:val="28"/>
          <w:szCs w:val="28"/>
        </w:rPr>
        <w:t>STM32</w:t>
      </w:r>
      <w:r w:rsidRPr="00017CD6">
        <w:rPr>
          <w:rFonts w:hint="eastAsia"/>
          <w:b/>
          <w:sz w:val="28"/>
          <w:szCs w:val="28"/>
        </w:rPr>
        <w:t>运用总结</w:t>
      </w:r>
    </w:p>
    <w:p w:rsidR="00017CD6" w:rsidRDefault="00017CD6">
      <w:r>
        <w:rPr>
          <w:rFonts w:hint="eastAsia"/>
        </w:rPr>
        <w:t>主要分为</w:t>
      </w:r>
      <w:r>
        <w:rPr>
          <w:rFonts w:hint="eastAsia"/>
        </w:rPr>
        <w:t>IO</w:t>
      </w:r>
      <w:r>
        <w:rPr>
          <w:rFonts w:hint="eastAsia"/>
        </w:rPr>
        <w:t>口，</w:t>
      </w:r>
      <w:r w:rsidR="00A204B4">
        <w:rPr>
          <w:rFonts w:hint="eastAsia"/>
        </w:rPr>
        <w:t>定时器的</w:t>
      </w:r>
      <w:r w:rsidR="00A204B4">
        <w:rPr>
          <w:rFonts w:hint="eastAsia"/>
        </w:rPr>
        <w:t>PWM</w:t>
      </w:r>
      <w:r w:rsidR="00A204B4">
        <w:rPr>
          <w:rFonts w:hint="eastAsia"/>
        </w:rPr>
        <w:t>和</w:t>
      </w:r>
      <w:r w:rsidR="00A204B4">
        <w:rPr>
          <w:rFonts w:hint="eastAsia"/>
        </w:rPr>
        <w:t>QEI</w:t>
      </w:r>
      <w:r w:rsidR="00A204B4">
        <w:rPr>
          <w:rFonts w:hint="eastAsia"/>
        </w:rPr>
        <w:t>，</w:t>
      </w:r>
      <w:r w:rsidR="00E71BCC">
        <w:rPr>
          <w:rFonts w:hint="eastAsia"/>
        </w:rPr>
        <w:t>中断，</w:t>
      </w:r>
      <w:r>
        <w:rPr>
          <w:rFonts w:hint="eastAsia"/>
        </w:rPr>
        <w:t>ADC</w:t>
      </w:r>
      <w:r w:rsidR="005616F0">
        <w:rPr>
          <w:rFonts w:hint="eastAsia"/>
        </w:rPr>
        <w:t>，</w:t>
      </w:r>
      <w:r w:rsidR="00A204B4">
        <w:rPr>
          <w:rFonts w:hint="eastAsia"/>
        </w:rPr>
        <w:t>DAC</w:t>
      </w:r>
      <w:r w:rsidR="005616F0">
        <w:rPr>
          <w:rFonts w:hint="eastAsia"/>
        </w:rPr>
        <w:t>和</w:t>
      </w:r>
      <w:r w:rsidR="005616F0">
        <w:rPr>
          <w:rFonts w:hint="eastAsia"/>
        </w:rPr>
        <w:t>DMA</w:t>
      </w:r>
      <w:r>
        <w:rPr>
          <w:rFonts w:hint="eastAsia"/>
        </w:rPr>
        <w:t>介绍。在</w:t>
      </w:r>
      <w:r>
        <w:rPr>
          <w:rFonts w:hint="eastAsia"/>
        </w:rPr>
        <w:t>STM32</w:t>
      </w:r>
      <w:r>
        <w:rPr>
          <w:rFonts w:hint="eastAsia"/>
        </w:rPr>
        <w:t>的运用中第一步一般是使能相应模块的时钟，然后配置</w:t>
      </w:r>
      <w:r>
        <w:rPr>
          <w:rFonts w:hint="eastAsia"/>
        </w:rPr>
        <w:t>IO</w:t>
      </w:r>
      <w:r>
        <w:rPr>
          <w:rFonts w:hint="eastAsia"/>
        </w:rPr>
        <w:t>口，最后配置相应的寄存器。</w:t>
      </w:r>
    </w:p>
    <w:p w:rsidR="00017CD6" w:rsidRPr="00017CD6" w:rsidRDefault="00017CD6"/>
    <w:p w:rsidR="00017CD6" w:rsidRDefault="00017CD6" w:rsidP="006E7452">
      <w:pPr>
        <w:pStyle w:val="1"/>
      </w:pPr>
      <w:r w:rsidRPr="00017CD6">
        <w:rPr>
          <w:rFonts w:hint="eastAsia"/>
        </w:rPr>
        <w:t>IO</w:t>
      </w:r>
      <w:r w:rsidRPr="00017CD6">
        <w:rPr>
          <w:rFonts w:hint="eastAsia"/>
        </w:rPr>
        <w:t>口</w:t>
      </w:r>
    </w:p>
    <w:p w:rsidR="00017CD6" w:rsidRDefault="00017CD6" w:rsidP="00017CD6">
      <w:pPr>
        <w:pStyle w:val="a3"/>
        <w:ind w:left="420" w:firstLineChars="0" w:firstLine="0"/>
        <w:rPr>
          <w:szCs w:val="21"/>
        </w:rPr>
      </w:pPr>
      <w:r>
        <w:rPr>
          <w:rFonts w:hint="eastAsia"/>
          <w:szCs w:val="21"/>
        </w:rPr>
        <w:t>STM32</w:t>
      </w:r>
      <w:r>
        <w:rPr>
          <w:rFonts w:hint="eastAsia"/>
          <w:szCs w:val="21"/>
        </w:rPr>
        <w:t>的</w:t>
      </w:r>
      <w:r>
        <w:rPr>
          <w:rFonts w:hint="eastAsia"/>
          <w:szCs w:val="21"/>
        </w:rPr>
        <w:t>IO</w:t>
      </w:r>
      <w:r>
        <w:rPr>
          <w:rFonts w:hint="eastAsia"/>
          <w:szCs w:val="21"/>
        </w:rPr>
        <w:t>口非常多，而且与其它外设模块通常是复用的。在不同的外设中</w:t>
      </w:r>
      <w:r>
        <w:rPr>
          <w:rFonts w:hint="eastAsia"/>
          <w:szCs w:val="21"/>
        </w:rPr>
        <w:t>IO</w:t>
      </w:r>
      <w:r>
        <w:rPr>
          <w:rFonts w:hint="eastAsia"/>
          <w:szCs w:val="21"/>
        </w:rPr>
        <w:t>口</w:t>
      </w:r>
      <w:r w:rsidR="00BD1DCD">
        <w:rPr>
          <w:rFonts w:hint="eastAsia"/>
          <w:szCs w:val="21"/>
        </w:rPr>
        <w:t>的设置是不一样的。这一部分介绍</w:t>
      </w:r>
      <w:r>
        <w:rPr>
          <w:rFonts w:hint="eastAsia"/>
          <w:szCs w:val="21"/>
        </w:rPr>
        <w:t>普通的数值</w:t>
      </w:r>
      <w:r>
        <w:rPr>
          <w:rFonts w:hint="eastAsia"/>
          <w:szCs w:val="21"/>
        </w:rPr>
        <w:t>IO</w:t>
      </w:r>
      <w:r>
        <w:rPr>
          <w:rFonts w:hint="eastAsia"/>
          <w:szCs w:val="21"/>
        </w:rPr>
        <w:t>口。</w:t>
      </w:r>
      <w:r w:rsidR="009B4C8B">
        <w:rPr>
          <w:rFonts w:hint="eastAsia"/>
          <w:szCs w:val="21"/>
        </w:rPr>
        <w:t>IO</w:t>
      </w:r>
      <w:r w:rsidR="009B4C8B">
        <w:rPr>
          <w:rFonts w:hint="eastAsia"/>
          <w:szCs w:val="21"/>
        </w:rPr>
        <w:t>口有</w:t>
      </w:r>
      <w:r w:rsidR="009B4C8B">
        <w:rPr>
          <w:rFonts w:hint="eastAsia"/>
          <w:szCs w:val="21"/>
        </w:rPr>
        <w:t>A-G</w:t>
      </w:r>
      <w:r w:rsidR="009B4C8B">
        <w:rPr>
          <w:rFonts w:hint="eastAsia"/>
          <w:szCs w:val="21"/>
        </w:rPr>
        <w:t>共</w:t>
      </w:r>
      <w:r w:rsidR="009B4C8B">
        <w:rPr>
          <w:rFonts w:hint="eastAsia"/>
          <w:szCs w:val="21"/>
        </w:rPr>
        <w:t>7</w:t>
      </w:r>
      <w:r w:rsidR="009B4C8B">
        <w:rPr>
          <w:rFonts w:hint="eastAsia"/>
          <w:szCs w:val="21"/>
        </w:rPr>
        <w:t>组，每组</w:t>
      </w:r>
      <w:r w:rsidR="009B4C8B">
        <w:rPr>
          <w:rFonts w:hint="eastAsia"/>
          <w:szCs w:val="21"/>
        </w:rPr>
        <w:t>16</w:t>
      </w:r>
      <w:r w:rsidR="009B4C8B">
        <w:rPr>
          <w:rFonts w:hint="eastAsia"/>
          <w:szCs w:val="21"/>
        </w:rPr>
        <w:t>口。</w:t>
      </w:r>
    </w:p>
    <w:p w:rsidR="009B4C8B" w:rsidRPr="009B4C8B" w:rsidRDefault="00017CD6" w:rsidP="009B4C8B">
      <w:pPr>
        <w:pStyle w:val="a3"/>
        <w:numPr>
          <w:ilvl w:val="0"/>
          <w:numId w:val="2"/>
        </w:numPr>
        <w:ind w:firstLineChars="0"/>
      </w:pPr>
      <w:r w:rsidRPr="009B4C8B">
        <w:rPr>
          <w:rFonts w:hint="eastAsia"/>
        </w:rPr>
        <w:t>IO</w:t>
      </w:r>
      <w:r w:rsidRPr="009B4C8B">
        <w:rPr>
          <w:rFonts w:hint="eastAsia"/>
        </w:rPr>
        <w:t>口在时钟总线</w:t>
      </w:r>
      <w:r w:rsidR="009B4C8B">
        <w:rPr>
          <w:rFonts w:hint="eastAsia"/>
        </w:rPr>
        <w:t>ＡＨＢ１上，使能对应端口的时钟。在寄存器</w:t>
      </w:r>
      <w:r w:rsidR="009B4C8B" w:rsidRPr="009B4C8B">
        <w:t>RCC-&gt;AHB1ENR</w:t>
      </w:r>
      <w:r w:rsidR="009B4C8B">
        <w:rPr>
          <w:rFonts w:hint="eastAsia"/>
        </w:rPr>
        <w:t>中。</w:t>
      </w:r>
    </w:p>
    <w:p w:rsidR="009B4C8B" w:rsidRDefault="009B4C8B" w:rsidP="009B4C8B">
      <w:pPr>
        <w:pStyle w:val="a3"/>
        <w:numPr>
          <w:ilvl w:val="0"/>
          <w:numId w:val="2"/>
        </w:numPr>
        <w:ind w:firstLineChars="0"/>
      </w:pPr>
      <w:r>
        <w:rPr>
          <w:rFonts w:hint="eastAsia"/>
        </w:rPr>
        <w:t>配置</w:t>
      </w:r>
      <w:r>
        <w:rPr>
          <w:rFonts w:hint="eastAsia"/>
        </w:rPr>
        <w:t>IO</w:t>
      </w:r>
      <w:r>
        <w:rPr>
          <w:rFonts w:hint="eastAsia"/>
        </w:rPr>
        <w:t>口的模式，普通的</w:t>
      </w:r>
      <w:r>
        <w:rPr>
          <w:rFonts w:hint="eastAsia"/>
        </w:rPr>
        <w:t>IO</w:t>
      </w:r>
      <w:r>
        <w:rPr>
          <w:rFonts w:hint="eastAsia"/>
        </w:rPr>
        <w:t>口配置为</w:t>
      </w:r>
      <w:r w:rsidRPr="00C7683C">
        <w:rPr>
          <w:rFonts w:hint="eastAsia"/>
          <w:color w:val="FF0000"/>
        </w:rPr>
        <w:t>普通的输入输出模式</w:t>
      </w:r>
      <w:r>
        <w:rPr>
          <w:rFonts w:hint="eastAsia"/>
        </w:rPr>
        <w:t>。配置ＩＯ口是悬空还是上</w:t>
      </w:r>
      <w:proofErr w:type="gramStart"/>
      <w:r>
        <w:rPr>
          <w:rFonts w:hint="eastAsia"/>
        </w:rPr>
        <w:t>拉或者</w:t>
      </w:r>
      <w:proofErr w:type="gramEnd"/>
      <w:r>
        <w:rPr>
          <w:rFonts w:hint="eastAsia"/>
        </w:rPr>
        <w:t>下拉。</w:t>
      </w:r>
      <w:r w:rsidRPr="009B4C8B">
        <w:rPr>
          <w:rFonts w:hint="eastAsia"/>
        </w:rPr>
        <w:t>以上两步分别在寄存器</w:t>
      </w:r>
      <w:proofErr w:type="spellStart"/>
      <w:r w:rsidRPr="009B4C8B">
        <w:rPr>
          <w:rFonts w:hint="eastAsia"/>
        </w:rPr>
        <w:t>GPIOx</w:t>
      </w:r>
      <w:proofErr w:type="spellEnd"/>
      <w:r w:rsidRPr="009B4C8B">
        <w:rPr>
          <w:rFonts w:hint="eastAsia"/>
        </w:rPr>
        <w:t>-&gt;MODER</w:t>
      </w:r>
      <w:r w:rsidRPr="009B4C8B">
        <w:rPr>
          <w:rFonts w:hint="eastAsia"/>
        </w:rPr>
        <w:t>和</w:t>
      </w:r>
      <w:proofErr w:type="spellStart"/>
      <w:r w:rsidRPr="009B4C8B">
        <w:rPr>
          <w:rFonts w:hint="eastAsia"/>
        </w:rPr>
        <w:t>GPIOx</w:t>
      </w:r>
      <w:proofErr w:type="spellEnd"/>
      <w:r w:rsidRPr="009B4C8B">
        <w:rPr>
          <w:rFonts w:hint="eastAsia"/>
        </w:rPr>
        <w:t>-&gt;</w:t>
      </w:r>
      <w:r w:rsidRPr="009B4C8B">
        <w:t xml:space="preserve"> PUPDR</w:t>
      </w:r>
      <w:r w:rsidRPr="009B4C8B">
        <w:rPr>
          <w:rFonts w:hint="eastAsia"/>
        </w:rPr>
        <w:t>（</w:t>
      </w:r>
      <w:r w:rsidRPr="009B4C8B">
        <w:rPr>
          <w:rFonts w:hint="eastAsia"/>
        </w:rPr>
        <w:t>x=A,B,C,D,E,F,G</w:t>
      </w:r>
      <w:r w:rsidRPr="009B4C8B">
        <w:rPr>
          <w:rFonts w:hint="eastAsia"/>
        </w:rPr>
        <w:t>）</w:t>
      </w:r>
    </w:p>
    <w:p w:rsidR="00017CD6" w:rsidRDefault="009B4C8B" w:rsidP="00BD1DCD">
      <w:pPr>
        <w:pStyle w:val="a3"/>
        <w:numPr>
          <w:ilvl w:val="0"/>
          <w:numId w:val="2"/>
        </w:numPr>
        <w:ind w:firstLineChars="0"/>
      </w:pPr>
      <w:r>
        <w:rPr>
          <w:rFonts w:hint="eastAsia"/>
        </w:rPr>
        <w:t>其中配置为输出模式时还要设置</w:t>
      </w:r>
      <w:r w:rsidR="00BD1DCD" w:rsidRPr="00BD1DCD">
        <w:rPr>
          <w:rFonts w:hint="eastAsia"/>
        </w:rPr>
        <w:t>速度</w:t>
      </w:r>
      <w:r w:rsidR="00BD1DCD">
        <w:rPr>
          <w:rFonts w:hint="eastAsia"/>
        </w:rPr>
        <w:t>和</w:t>
      </w:r>
      <w:r>
        <w:rPr>
          <w:rFonts w:hint="eastAsia"/>
        </w:rPr>
        <w:t>相应的输出方式，</w:t>
      </w:r>
      <w:proofErr w:type="gramStart"/>
      <w:r>
        <w:rPr>
          <w:rFonts w:hint="eastAsia"/>
        </w:rPr>
        <w:t>开漏或者</w:t>
      </w:r>
      <w:proofErr w:type="gramEnd"/>
      <w:r>
        <w:rPr>
          <w:rFonts w:hint="eastAsia"/>
        </w:rPr>
        <w:t>推挽，以上两步分别在寄存器</w:t>
      </w:r>
      <w:proofErr w:type="spellStart"/>
      <w:r>
        <w:t>GPIO</w:t>
      </w:r>
      <w:r>
        <w:rPr>
          <w:rFonts w:hint="eastAsia"/>
        </w:rPr>
        <w:t>x</w:t>
      </w:r>
      <w:proofErr w:type="spellEnd"/>
      <w:r w:rsidRPr="009B4C8B">
        <w:t>-&gt;</w:t>
      </w:r>
      <w:r w:rsidR="00BD1DCD" w:rsidRPr="00BD1DCD">
        <w:t xml:space="preserve"> OSPEEDR</w:t>
      </w:r>
      <w:r>
        <w:rPr>
          <w:rFonts w:hint="eastAsia"/>
        </w:rPr>
        <w:t>和</w:t>
      </w:r>
      <w:proofErr w:type="spellStart"/>
      <w:r>
        <w:t>GPIO</w:t>
      </w:r>
      <w:r>
        <w:rPr>
          <w:rFonts w:hint="eastAsia"/>
        </w:rPr>
        <w:t>x</w:t>
      </w:r>
      <w:proofErr w:type="spellEnd"/>
      <w:r w:rsidRPr="009B4C8B">
        <w:t>-&gt;OTYPER</w:t>
      </w:r>
      <w:r>
        <w:rPr>
          <w:rFonts w:hint="eastAsia"/>
        </w:rPr>
        <w:t>（</w:t>
      </w:r>
      <w:r>
        <w:rPr>
          <w:rFonts w:hint="eastAsia"/>
        </w:rPr>
        <w:t>x=A,B,C,D,E,F,G</w:t>
      </w:r>
      <w:r>
        <w:rPr>
          <w:rFonts w:hint="eastAsia"/>
        </w:rPr>
        <w:t>）</w:t>
      </w:r>
      <w:r w:rsidR="00BD1DCD">
        <w:rPr>
          <w:rFonts w:hint="eastAsia"/>
        </w:rPr>
        <w:t>。</w:t>
      </w:r>
    </w:p>
    <w:p w:rsidR="00BD1DCD" w:rsidRPr="00135D0B" w:rsidRDefault="00BD1DCD" w:rsidP="00BD1DCD">
      <w:pPr>
        <w:pStyle w:val="a3"/>
        <w:numPr>
          <w:ilvl w:val="0"/>
          <w:numId w:val="2"/>
        </w:numPr>
        <w:ind w:firstLineChars="0"/>
        <w:rPr>
          <w:color w:val="FF0000"/>
        </w:rPr>
      </w:pPr>
      <w:r w:rsidRPr="00135D0B">
        <w:rPr>
          <w:rFonts w:hint="eastAsia"/>
          <w:color w:val="FF0000"/>
        </w:rPr>
        <w:t>设置</w:t>
      </w:r>
      <w:r w:rsidRPr="00135D0B">
        <w:rPr>
          <w:rFonts w:hint="eastAsia"/>
          <w:color w:val="FF0000"/>
        </w:rPr>
        <w:t>IO</w:t>
      </w:r>
      <w:r w:rsidRPr="00135D0B">
        <w:rPr>
          <w:rFonts w:hint="eastAsia"/>
          <w:color w:val="FF0000"/>
        </w:rPr>
        <w:t>口的高低电平。在寄存器</w:t>
      </w:r>
      <w:proofErr w:type="spellStart"/>
      <w:r w:rsidRPr="00135D0B">
        <w:rPr>
          <w:color w:val="FF0000"/>
        </w:rPr>
        <w:t>GPIO</w:t>
      </w:r>
      <w:r w:rsidRPr="00135D0B">
        <w:rPr>
          <w:rFonts w:hint="eastAsia"/>
          <w:color w:val="FF0000"/>
        </w:rPr>
        <w:t>x</w:t>
      </w:r>
      <w:proofErr w:type="spellEnd"/>
      <w:r w:rsidRPr="00135D0B">
        <w:rPr>
          <w:color w:val="FF0000"/>
        </w:rPr>
        <w:t>-&gt;BSRRH</w:t>
      </w:r>
      <w:r w:rsidRPr="00135D0B">
        <w:rPr>
          <w:rFonts w:hint="eastAsia"/>
          <w:color w:val="FF0000"/>
        </w:rPr>
        <w:t>中</w:t>
      </w:r>
      <w:proofErr w:type="gramStart"/>
      <w:r w:rsidRPr="00135D0B">
        <w:rPr>
          <w:rFonts w:hint="eastAsia"/>
          <w:color w:val="FF0000"/>
        </w:rPr>
        <w:t>置相应</w:t>
      </w:r>
      <w:proofErr w:type="gramEnd"/>
      <w:r w:rsidRPr="00135D0B">
        <w:rPr>
          <w:rFonts w:hint="eastAsia"/>
          <w:color w:val="FF0000"/>
        </w:rPr>
        <w:t>的位为</w:t>
      </w:r>
      <w:r w:rsidRPr="00135D0B">
        <w:rPr>
          <w:rFonts w:hint="eastAsia"/>
          <w:color w:val="FF0000"/>
        </w:rPr>
        <w:t>1</w:t>
      </w:r>
      <w:r w:rsidRPr="00135D0B">
        <w:rPr>
          <w:rFonts w:hint="eastAsia"/>
          <w:color w:val="FF0000"/>
        </w:rPr>
        <w:t>就是将相应的位置</w:t>
      </w:r>
      <w:r w:rsidRPr="00135D0B">
        <w:rPr>
          <w:rFonts w:hint="eastAsia"/>
          <w:color w:val="FF0000"/>
        </w:rPr>
        <w:t>0</w:t>
      </w:r>
      <w:r w:rsidRPr="00135D0B">
        <w:rPr>
          <w:rFonts w:hint="eastAsia"/>
          <w:color w:val="FF0000"/>
        </w:rPr>
        <w:t>，在寄存器</w:t>
      </w:r>
      <w:proofErr w:type="spellStart"/>
      <w:r w:rsidRPr="00135D0B">
        <w:rPr>
          <w:color w:val="FF0000"/>
        </w:rPr>
        <w:t>GPIO</w:t>
      </w:r>
      <w:r w:rsidRPr="00135D0B">
        <w:rPr>
          <w:rFonts w:hint="eastAsia"/>
          <w:color w:val="FF0000"/>
        </w:rPr>
        <w:t>x</w:t>
      </w:r>
      <w:proofErr w:type="spellEnd"/>
      <w:r w:rsidRPr="00135D0B">
        <w:rPr>
          <w:color w:val="FF0000"/>
        </w:rPr>
        <w:t>-&gt;BSRR</w:t>
      </w:r>
      <w:r w:rsidRPr="00135D0B">
        <w:rPr>
          <w:rFonts w:hint="eastAsia"/>
          <w:color w:val="FF0000"/>
        </w:rPr>
        <w:t>L</w:t>
      </w:r>
      <w:r w:rsidRPr="00135D0B">
        <w:rPr>
          <w:rFonts w:hint="eastAsia"/>
          <w:color w:val="FF0000"/>
        </w:rPr>
        <w:t>中</w:t>
      </w:r>
      <w:proofErr w:type="gramStart"/>
      <w:r w:rsidRPr="00135D0B">
        <w:rPr>
          <w:rFonts w:hint="eastAsia"/>
          <w:color w:val="FF0000"/>
        </w:rPr>
        <w:t>置相应</w:t>
      </w:r>
      <w:proofErr w:type="gramEnd"/>
      <w:r w:rsidRPr="00135D0B">
        <w:rPr>
          <w:rFonts w:hint="eastAsia"/>
          <w:color w:val="FF0000"/>
        </w:rPr>
        <w:t>的位为</w:t>
      </w:r>
      <w:r w:rsidRPr="00135D0B">
        <w:rPr>
          <w:rFonts w:hint="eastAsia"/>
          <w:color w:val="FF0000"/>
        </w:rPr>
        <w:t>1</w:t>
      </w:r>
      <w:r w:rsidRPr="00135D0B">
        <w:rPr>
          <w:rFonts w:hint="eastAsia"/>
          <w:color w:val="FF0000"/>
        </w:rPr>
        <w:t>就是将相应的位置</w:t>
      </w:r>
      <w:r w:rsidRPr="00135D0B">
        <w:rPr>
          <w:rFonts w:hint="eastAsia"/>
          <w:color w:val="FF0000"/>
        </w:rPr>
        <w:t>1.</w:t>
      </w:r>
      <w:r w:rsidR="00C7683C">
        <w:rPr>
          <w:rFonts w:hint="eastAsia"/>
          <w:color w:val="FF0000"/>
        </w:rPr>
        <w:t>另外还可以设置</w:t>
      </w:r>
      <w:proofErr w:type="spellStart"/>
      <w:r w:rsidR="00C7683C" w:rsidRPr="00C7683C">
        <w:rPr>
          <w:color w:val="FF0000"/>
        </w:rPr>
        <w:t>GPIOx_</w:t>
      </w:r>
      <w:r w:rsidR="00C7683C" w:rsidRPr="00C7683C">
        <w:rPr>
          <w:rFonts w:hint="eastAsia"/>
          <w:color w:val="FF0000"/>
        </w:rPr>
        <w:t>O</w:t>
      </w:r>
      <w:r w:rsidR="00C7683C" w:rsidRPr="00C7683C">
        <w:rPr>
          <w:color w:val="FF0000"/>
        </w:rPr>
        <w:t>DR</w:t>
      </w:r>
      <w:proofErr w:type="spellEnd"/>
      <w:r w:rsidR="00C7683C">
        <w:rPr>
          <w:rFonts w:hint="eastAsia"/>
          <w:color w:val="FF0000"/>
        </w:rPr>
        <w:t>寄存器来设置输出电平以及读取</w:t>
      </w:r>
      <w:proofErr w:type="spellStart"/>
      <w:r w:rsidR="00C7683C" w:rsidRPr="00C7683C">
        <w:rPr>
          <w:color w:val="FF0000"/>
        </w:rPr>
        <w:t>GPIOx_</w:t>
      </w:r>
      <w:r w:rsidR="00C7683C">
        <w:rPr>
          <w:rFonts w:hint="eastAsia"/>
          <w:color w:val="FF0000"/>
        </w:rPr>
        <w:t>I</w:t>
      </w:r>
      <w:r w:rsidR="00C7683C" w:rsidRPr="00C7683C">
        <w:rPr>
          <w:color w:val="FF0000"/>
        </w:rPr>
        <w:t>DR</w:t>
      </w:r>
      <w:proofErr w:type="spellEnd"/>
      <w:r w:rsidR="00C7683C">
        <w:rPr>
          <w:rFonts w:hint="eastAsia"/>
          <w:color w:val="FF0000"/>
        </w:rPr>
        <w:t>寄存器来获取输入电平。</w:t>
      </w:r>
    </w:p>
    <w:p w:rsidR="00BD1DCD" w:rsidRDefault="00BD1DCD" w:rsidP="00BD1DCD">
      <w:pPr>
        <w:pStyle w:val="a3"/>
        <w:ind w:left="840" w:firstLineChars="0" w:firstLine="0"/>
      </w:pPr>
    </w:p>
    <w:p w:rsidR="00BD1DCD" w:rsidRDefault="00A204B4" w:rsidP="006E7452">
      <w:pPr>
        <w:pStyle w:val="1"/>
      </w:pPr>
      <w:r>
        <w:rPr>
          <w:rFonts w:hint="eastAsia"/>
        </w:rPr>
        <w:t>PWM</w:t>
      </w:r>
    </w:p>
    <w:p w:rsidR="00BD1DCD" w:rsidRDefault="00BD1DCD" w:rsidP="00BD1DCD">
      <w:pPr>
        <w:pStyle w:val="a3"/>
        <w:ind w:left="420" w:firstLineChars="0" w:firstLine="0"/>
        <w:rPr>
          <w:szCs w:val="21"/>
        </w:rPr>
      </w:pPr>
      <w:r>
        <w:rPr>
          <w:rFonts w:hint="eastAsia"/>
          <w:szCs w:val="21"/>
        </w:rPr>
        <w:t>STM32</w:t>
      </w:r>
      <w:r>
        <w:rPr>
          <w:rFonts w:hint="eastAsia"/>
          <w:szCs w:val="21"/>
        </w:rPr>
        <w:t>的定时器也非常之多，用到的主要是两个部分：用定时器产生</w:t>
      </w:r>
      <w:r>
        <w:rPr>
          <w:rFonts w:hint="eastAsia"/>
          <w:szCs w:val="21"/>
        </w:rPr>
        <w:t>PWM</w:t>
      </w:r>
      <w:r>
        <w:rPr>
          <w:rFonts w:hint="eastAsia"/>
          <w:szCs w:val="21"/>
        </w:rPr>
        <w:t>和定时触发</w:t>
      </w:r>
      <w:r>
        <w:rPr>
          <w:rFonts w:hint="eastAsia"/>
          <w:szCs w:val="21"/>
        </w:rPr>
        <w:t>ADC</w:t>
      </w:r>
      <w:r>
        <w:rPr>
          <w:rFonts w:hint="eastAsia"/>
          <w:szCs w:val="21"/>
        </w:rPr>
        <w:t>，这里一部分介绍</w:t>
      </w:r>
      <w:r>
        <w:rPr>
          <w:rFonts w:hint="eastAsia"/>
          <w:szCs w:val="21"/>
        </w:rPr>
        <w:t>PWM</w:t>
      </w:r>
      <w:r>
        <w:rPr>
          <w:rFonts w:hint="eastAsia"/>
          <w:szCs w:val="21"/>
        </w:rPr>
        <w:t>。</w:t>
      </w:r>
      <w:r w:rsidR="00A204B4">
        <w:rPr>
          <w:rFonts w:hint="eastAsia"/>
          <w:szCs w:val="21"/>
        </w:rPr>
        <w:t>（高级定时器的配置和这差不多，由于在</w:t>
      </w:r>
      <w:r w:rsidR="00A204B4">
        <w:rPr>
          <w:rFonts w:hint="eastAsia"/>
          <w:szCs w:val="21"/>
        </w:rPr>
        <w:t>STM32F103</w:t>
      </w:r>
      <w:r w:rsidR="00A204B4">
        <w:rPr>
          <w:rFonts w:hint="eastAsia"/>
          <w:szCs w:val="21"/>
        </w:rPr>
        <w:t>里面已经尝试过在</w:t>
      </w:r>
      <w:r w:rsidR="00A204B4">
        <w:rPr>
          <w:rFonts w:hint="eastAsia"/>
          <w:szCs w:val="21"/>
        </w:rPr>
        <w:t>STM32F407</w:t>
      </w:r>
      <w:r w:rsidR="00A204B4">
        <w:rPr>
          <w:rFonts w:hint="eastAsia"/>
          <w:szCs w:val="21"/>
        </w:rPr>
        <w:t>里面就没有再写）</w:t>
      </w:r>
    </w:p>
    <w:p w:rsidR="00BD1DCD" w:rsidRDefault="00BD1DCD" w:rsidP="00BD1DCD">
      <w:pPr>
        <w:pStyle w:val="a3"/>
        <w:numPr>
          <w:ilvl w:val="0"/>
          <w:numId w:val="3"/>
        </w:numPr>
        <w:ind w:firstLineChars="0"/>
        <w:rPr>
          <w:szCs w:val="21"/>
        </w:rPr>
      </w:pPr>
      <w:r>
        <w:rPr>
          <w:rFonts w:hint="eastAsia"/>
          <w:szCs w:val="21"/>
        </w:rPr>
        <w:t>配置</w:t>
      </w:r>
      <w:r>
        <w:rPr>
          <w:rFonts w:hint="eastAsia"/>
          <w:szCs w:val="21"/>
        </w:rPr>
        <w:t>IO</w:t>
      </w:r>
      <w:r>
        <w:rPr>
          <w:rFonts w:hint="eastAsia"/>
          <w:szCs w:val="21"/>
        </w:rPr>
        <w:t>口。我们说过</w:t>
      </w:r>
      <w:r>
        <w:rPr>
          <w:rFonts w:hint="eastAsia"/>
          <w:szCs w:val="21"/>
        </w:rPr>
        <w:t>STM32</w:t>
      </w:r>
      <w:r w:rsidR="00DF433A">
        <w:rPr>
          <w:rFonts w:hint="eastAsia"/>
          <w:szCs w:val="21"/>
        </w:rPr>
        <w:t>的外设模块主要是和</w:t>
      </w:r>
      <w:r w:rsidR="00DF433A">
        <w:rPr>
          <w:rFonts w:hint="eastAsia"/>
          <w:szCs w:val="21"/>
        </w:rPr>
        <w:t>IO</w:t>
      </w:r>
      <w:r>
        <w:rPr>
          <w:rFonts w:hint="eastAsia"/>
          <w:szCs w:val="21"/>
        </w:rPr>
        <w:t>口复用的，因此在使用外设模块时</w:t>
      </w:r>
      <w:r w:rsidR="00DF433A">
        <w:rPr>
          <w:rFonts w:hint="eastAsia"/>
          <w:szCs w:val="21"/>
        </w:rPr>
        <w:t>首先配置好相应的</w:t>
      </w:r>
      <w:r w:rsidR="00DF433A">
        <w:rPr>
          <w:rFonts w:hint="eastAsia"/>
          <w:szCs w:val="21"/>
        </w:rPr>
        <w:t>IO</w:t>
      </w:r>
      <w:r w:rsidR="00DF433A">
        <w:rPr>
          <w:rFonts w:hint="eastAsia"/>
          <w:szCs w:val="21"/>
        </w:rPr>
        <w:t>口。比如使用</w:t>
      </w:r>
      <w:r w:rsidR="00DF433A">
        <w:rPr>
          <w:rFonts w:hint="eastAsia"/>
          <w:szCs w:val="21"/>
        </w:rPr>
        <w:t>A</w:t>
      </w:r>
      <w:r w:rsidR="00DF433A">
        <w:rPr>
          <w:rFonts w:hint="eastAsia"/>
          <w:szCs w:val="21"/>
        </w:rPr>
        <w:t>口的</w:t>
      </w:r>
      <w:r w:rsidR="00DF433A">
        <w:rPr>
          <w:rFonts w:hint="eastAsia"/>
          <w:szCs w:val="21"/>
        </w:rPr>
        <w:t>PA1</w:t>
      </w:r>
      <w:r w:rsidR="00DF433A">
        <w:rPr>
          <w:rFonts w:hint="eastAsia"/>
          <w:szCs w:val="21"/>
        </w:rPr>
        <w:t>作为定时器</w:t>
      </w:r>
      <w:r w:rsidR="00DF433A">
        <w:rPr>
          <w:rFonts w:hint="eastAsia"/>
          <w:szCs w:val="21"/>
        </w:rPr>
        <w:t>Timer2</w:t>
      </w:r>
      <w:r w:rsidR="00DF433A">
        <w:rPr>
          <w:rFonts w:hint="eastAsia"/>
          <w:szCs w:val="21"/>
        </w:rPr>
        <w:t>的</w:t>
      </w:r>
      <w:r w:rsidR="00DF433A">
        <w:rPr>
          <w:rFonts w:hint="eastAsia"/>
          <w:szCs w:val="21"/>
        </w:rPr>
        <w:t>PWM</w:t>
      </w:r>
      <w:r w:rsidR="00DF433A">
        <w:rPr>
          <w:rFonts w:hint="eastAsia"/>
          <w:szCs w:val="21"/>
        </w:rPr>
        <w:t>输出。则应按照如下的步骤来配置</w:t>
      </w:r>
      <w:r w:rsidR="00DF433A">
        <w:rPr>
          <w:rFonts w:hint="eastAsia"/>
          <w:szCs w:val="21"/>
        </w:rPr>
        <w:t>PA1</w:t>
      </w:r>
      <w:r w:rsidR="00DF433A">
        <w:rPr>
          <w:rFonts w:hint="eastAsia"/>
          <w:szCs w:val="21"/>
        </w:rPr>
        <w:t>。</w:t>
      </w:r>
    </w:p>
    <w:p w:rsidR="00DF433A" w:rsidRDefault="00DF433A" w:rsidP="00DF433A">
      <w:pPr>
        <w:pStyle w:val="a3"/>
        <w:numPr>
          <w:ilvl w:val="0"/>
          <w:numId w:val="4"/>
        </w:numPr>
        <w:ind w:firstLineChars="0"/>
        <w:rPr>
          <w:szCs w:val="21"/>
        </w:rPr>
      </w:pPr>
      <w:r>
        <w:rPr>
          <w:rFonts w:hint="eastAsia"/>
          <w:szCs w:val="21"/>
        </w:rPr>
        <w:t>使能</w:t>
      </w:r>
      <w:r>
        <w:rPr>
          <w:rFonts w:hint="eastAsia"/>
          <w:szCs w:val="21"/>
        </w:rPr>
        <w:t>A</w:t>
      </w:r>
      <w:r>
        <w:rPr>
          <w:rFonts w:hint="eastAsia"/>
          <w:szCs w:val="21"/>
        </w:rPr>
        <w:t>口的时钟。在寄存器</w:t>
      </w:r>
      <w:r w:rsidRPr="00DF433A">
        <w:rPr>
          <w:szCs w:val="21"/>
        </w:rPr>
        <w:t>RCC-&gt;AHB1ENR</w:t>
      </w:r>
      <w:r>
        <w:rPr>
          <w:rFonts w:hint="eastAsia"/>
          <w:szCs w:val="21"/>
        </w:rPr>
        <w:t>中。</w:t>
      </w:r>
    </w:p>
    <w:p w:rsidR="00DF433A" w:rsidRDefault="00DF433A" w:rsidP="00DF433A">
      <w:pPr>
        <w:pStyle w:val="a3"/>
        <w:numPr>
          <w:ilvl w:val="0"/>
          <w:numId w:val="4"/>
        </w:numPr>
        <w:ind w:firstLineChars="0"/>
        <w:rPr>
          <w:szCs w:val="21"/>
        </w:rPr>
      </w:pPr>
      <w:r w:rsidRPr="00C7683C">
        <w:rPr>
          <w:rFonts w:hint="eastAsia"/>
          <w:color w:val="FF0000"/>
          <w:szCs w:val="21"/>
        </w:rPr>
        <w:t>配置</w:t>
      </w:r>
      <w:r w:rsidRPr="00C7683C">
        <w:rPr>
          <w:rFonts w:hint="eastAsia"/>
          <w:color w:val="FF0000"/>
          <w:szCs w:val="21"/>
        </w:rPr>
        <w:t>PA1</w:t>
      </w:r>
      <w:r w:rsidRPr="00C7683C">
        <w:rPr>
          <w:rFonts w:hint="eastAsia"/>
          <w:color w:val="FF0000"/>
          <w:szCs w:val="21"/>
        </w:rPr>
        <w:t>为复用功能</w:t>
      </w:r>
      <w:r>
        <w:rPr>
          <w:rFonts w:hint="eastAsia"/>
          <w:szCs w:val="21"/>
        </w:rPr>
        <w:t>。在寄存器</w:t>
      </w:r>
      <w:r w:rsidRPr="00DF433A">
        <w:rPr>
          <w:szCs w:val="21"/>
        </w:rPr>
        <w:t>GPIOA-&gt;MODER</w:t>
      </w:r>
      <w:r>
        <w:rPr>
          <w:rFonts w:hint="eastAsia"/>
          <w:szCs w:val="21"/>
        </w:rPr>
        <w:t>中。</w:t>
      </w:r>
    </w:p>
    <w:p w:rsidR="00DF433A" w:rsidRDefault="00DF433A" w:rsidP="00DF433A">
      <w:pPr>
        <w:pStyle w:val="a3"/>
        <w:numPr>
          <w:ilvl w:val="0"/>
          <w:numId w:val="4"/>
        </w:numPr>
        <w:ind w:firstLineChars="0"/>
        <w:rPr>
          <w:szCs w:val="21"/>
        </w:rPr>
      </w:pPr>
      <w:r>
        <w:rPr>
          <w:rFonts w:hint="eastAsia"/>
          <w:szCs w:val="21"/>
        </w:rPr>
        <w:t>配置</w:t>
      </w:r>
      <w:r>
        <w:rPr>
          <w:rFonts w:hint="eastAsia"/>
          <w:szCs w:val="21"/>
        </w:rPr>
        <w:t>PA1</w:t>
      </w:r>
      <w:r>
        <w:rPr>
          <w:rFonts w:hint="eastAsia"/>
          <w:szCs w:val="21"/>
        </w:rPr>
        <w:t>的上</w:t>
      </w:r>
      <w:proofErr w:type="gramStart"/>
      <w:r>
        <w:rPr>
          <w:rFonts w:hint="eastAsia"/>
          <w:szCs w:val="21"/>
        </w:rPr>
        <w:t>拉下拉或者</w:t>
      </w:r>
      <w:proofErr w:type="gramEnd"/>
      <w:r>
        <w:rPr>
          <w:rFonts w:hint="eastAsia"/>
          <w:szCs w:val="21"/>
        </w:rPr>
        <w:t>悬空。在寄存器</w:t>
      </w:r>
      <w:r w:rsidRPr="00DF433A">
        <w:rPr>
          <w:szCs w:val="21"/>
        </w:rPr>
        <w:t>GPIOA-&gt;PUPDR</w:t>
      </w:r>
      <w:r>
        <w:rPr>
          <w:rFonts w:hint="eastAsia"/>
          <w:szCs w:val="21"/>
        </w:rPr>
        <w:t>中。</w:t>
      </w:r>
    </w:p>
    <w:p w:rsidR="00DF433A" w:rsidRDefault="00DF433A" w:rsidP="00DF433A">
      <w:pPr>
        <w:pStyle w:val="a3"/>
        <w:numPr>
          <w:ilvl w:val="0"/>
          <w:numId w:val="4"/>
        </w:numPr>
        <w:ind w:firstLineChars="0"/>
        <w:rPr>
          <w:szCs w:val="21"/>
        </w:rPr>
      </w:pPr>
      <w:r>
        <w:rPr>
          <w:rFonts w:hint="eastAsia"/>
          <w:szCs w:val="21"/>
        </w:rPr>
        <w:t>配置</w:t>
      </w:r>
      <w:r>
        <w:rPr>
          <w:rFonts w:hint="eastAsia"/>
          <w:szCs w:val="21"/>
        </w:rPr>
        <w:t>PA1</w:t>
      </w:r>
      <w:r>
        <w:rPr>
          <w:rFonts w:hint="eastAsia"/>
          <w:szCs w:val="21"/>
        </w:rPr>
        <w:t>的速度。在</w:t>
      </w:r>
      <w:r w:rsidRPr="00DF433A">
        <w:rPr>
          <w:szCs w:val="21"/>
        </w:rPr>
        <w:t>GPIOA-&gt;OSPEEDR</w:t>
      </w:r>
      <w:r>
        <w:rPr>
          <w:rFonts w:hint="eastAsia"/>
          <w:szCs w:val="21"/>
        </w:rPr>
        <w:t>中。</w:t>
      </w:r>
    </w:p>
    <w:p w:rsidR="00DF433A" w:rsidRDefault="00DF433A" w:rsidP="00DF433A">
      <w:pPr>
        <w:pStyle w:val="a3"/>
        <w:numPr>
          <w:ilvl w:val="0"/>
          <w:numId w:val="4"/>
        </w:numPr>
        <w:ind w:firstLineChars="0"/>
        <w:rPr>
          <w:szCs w:val="21"/>
        </w:rPr>
      </w:pPr>
      <w:r w:rsidRPr="00C7683C">
        <w:rPr>
          <w:rFonts w:hint="eastAsia"/>
          <w:color w:val="FF0000"/>
          <w:szCs w:val="21"/>
        </w:rPr>
        <w:t>配置</w:t>
      </w:r>
      <w:r w:rsidRPr="00C7683C">
        <w:rPr>
          <w:rFonts w:hint="eastAsia"/>
          <w:color w:val="FF0000"/>
          <w:szCs w:val="21"/>
        </w:rPr>
        <w:t>PA1</w:t>
      </w:r>
      <w:r w:rsidRPr="00C7683C">
        <w:rPr>
          <w:rFonts w:hint="eastAsia"/>
          <w:color w:val="FF0000"/>
          <w:szCs w:val="21"/>
        </w:rPr>
        <w:t>的复用功能是和</w:t>
      </w:r>
      <w:r w:rsidRPr="00C7683C">
        <w:rPr>
          <w:rFonts w:hint="eastAsia"/>
          <w:color w:val="FF0000"/>
          <w:szCs w:val="21"/>
        </w:rPr>
        <w:t>Timer2</w:t>
      </w:r>
      <w:r w:rsidRPr="00C7683C">
        <w:rPr>
          <w:rFonts w:hint="eastAsia"/>
          <w:color w:val="FF0000"/>
          <w:szCs w:val="21"/>
        </w:rPr>
        <w:t>对应的</w:t>
      </w:r>
      <w:r>
        <w:rPr>
          <w:rFonts w:hint="eastAsia"/>
          <w:szCs w:val="21"/>
        </w:rPr>
        <w:t>。在</w:t>
      </w:r>
      <w:r w:rsidRPr="00DF433A">
        <w:rPr>
          <w:szCs w:val="21"/>
        </w:rPr>
        <w:t>GPIOA-&gt;AFR[0]</w:t>
      </w:r>
      <w:r>
        <w:rPr>
          <w:rFonts w:hint="eastAsia"/>
          <w:szCs w:val="21"/>
        </w:rPr>
        <w:t>中。（相对应的复用对应表数据手册上有）。</w:t>
      </w:r>
    </w:p>
    <w:p w:rsidR="00DF433A" w:rsidRDefault="00DF433A" w:rsidP="00DF433A">
      <w:pPr>
        <w:pStyle w:val="a3"/>
        <w:numPr>
          <w:ilvl w:val="0"/>
          <w:numId w:val="3"/>
        </w:numPr>
        <w:ind w:firstLineChars="0"/>
        <w:rPr>
          <w:szCs w:val="21"/>
        </w:rPr>
      </w:pPr>
      <w:r>
        <w:rPr>
          <w:rFonts w:hint="eastAsia"/>
          <w:szCs w:val="21"/>
        </w:rPr>
        <w:t>配置定时器模块</w:t>
      </w:r>
    </w:p>
    <w:p w:rsidR="00DF433A" w:rsidRDefault="00DF433A" w:rsidP="00DF433A">
      <w:pPr>
        <w:pStyle w:val="a3"/>
        <w:numPr>
          <w:ilvl w:val="0"/>
          <w:numId w:val="5"/>
        </w:numPr>
        <w:ind w:firstLineChars="0"/>
        <w:rPr>
          <w:szCs w:val="21"/>
        </w:rPr>
      </w:pPr>
      <w:r>
        <w:rPr>
          <w:rFonts w:hint="eastAsia"/>
          <w:szCs w:val="21"/>
        </w:rPr>
        <w:t>使能相应的定时器模块时钟（注意不同的定时器在不同的时钟总线上）。</w:t>
      </w:r>
      <w:r>
        <w:rPr>
          <w:rFonts w:hint="eastAsia"/>
          <w:szCs w:val="21"/>
        </w:rPr>
        <w:t>Timer2</w:t>
      </w:r>
      <w:r>
        <w:rPr>
          <w:rFonts w:hint="eastAsia"/>
          <w:szCs w:val="21"/>
        </w:rPr>
        <w:t>在</w:t>
      </w:r>
      <w:r>
        <w:rPr>
          <w:rFonts w:hint="eastAsia"/>
          <w:szCs w:val="21"/>
        </w:rPr>
        <w:t>APB1</w:t>
      </w:r>
      <w:r>
        <w:rPr>
          <w:rFonts w:hint="eastAsia"/>
          <w:szCs w:val="21"/>
        </w:rPr>
        <w:t>总线上。所以在</w:t>
      </w:r>
      <w:r w:rsidRPr="00DF433A">
        <w:rPr>
          <w:szCs w:val="21"/>
        </w:rPr>
        <w:t>RCC-&gt;APB1ENR</w:t>
      </w:r>
      <w:r>
        <w:rPr>
          <w:rFonts w:hint="eastAsia"/>
          <w:szCs w:val="21"/>
        </w:rPr>
        <w:t>中使能</w:t>
      </w:r>
      <w:r>
        <w:rPr>
          <w:rFonts w:hint="eastAsia"/>
          <w:szCs w:val="21"/>
        </w:rPr>
        <w:t>Timer2.</w:t>
      </w:r>
    </w:p>
    <w:p w:rsidR="00DF433A" w:rsidRPr="00135D0B" w:rsidRDefault="00C22A97" w:rsidP="00C22A97">
      <w:pPr>
        <w:pStyle w:val="a3"/>
        <w:numPr>
          <w:ilvl w:val="0"/>
          <w:numId w:val="5"/>
        </w:numPr>
        <w:ind w:firstLineChars="0"/>
        <w:rPr>
          <w:color w:val="FF0000"/>
          <w:szCs w:val="21"/>
        </w:rPr>
      </w:pPr>
      <w:r w:rsidRPr="00135D0B">
        <w:rPr>
          <w:rFonts w:hint="eastAsia"/>
          <w:color w:val="FF0000"/>
          <w:szCs w:val="21"/>
        </w:rPr>
        <w:t>设置定时器的预分</w:t>
      </w:r>
      <w:proofErr w:type="gramStart"/>
      <w:r w:rsidRPr="00135D0B">
        <w:rPr>
          <w:rFonts w:hint="eastAsia"/>
          <w:color w:val="FF0000"/>
          <w:szCs w:val="21"/>
        </w:rPr>
        <w:t>频</w:t>
      </w:r>
      <w:proofErr w:type="gramEnd"/>
      <w:r w:rsidRPr="00135D0B">
        <w:rPr>
          <w:rFonts w:hint="eastAsia"/>
          <w:color w:val="FF0000"/>
          <w:szCs w:val="21"/>
        </w:rPr>
        <w:t>系数，周期值。在寄存器</w:t>
      </w:r>
      <w:proofErr w:type="spellStart"/>
      <w:r w:rsidRPr="00135D0B">
        <w:rPr>
          <w:color w:val="FF0000"/>
          <w:szCs w:val="21"/>
        </w:rPr>
        <w:t>TIM</w:t>
      </w:r>
      <w:r w:rsidRPr="00135D0B">
        <w:rPr>
          <w:rFonts w:hint="eastAsia"/>
          <w:color w:val="FF0000"/>
          <w:szCs w:val="21"/>
        </w:rPr>
        <w:t>x</w:t>
      </w:r>
      <w:proofErr w:type="spellEnd"/>
      <w:r w:rsidRPr="00135D0B">
        <w:rPr>
          <w:color w:val="FF0000"/>
          <w:szCs w:val="21"/>
        </w:rPr>
        <w:t>-&gt;PSC</w:t>
      </w:r>
      <w:r w:rsidRPr="00135D0B">
        <w:rPr>
          <w:rFonts w:hint="eastAsia"/>
          <w:color w:val="FF0000"/>
          <w:szCs w:val="21"/>
        </w:rPr>
        <w:t>和</w:t>
      </w:r>
      <w:proofErr w:type="spellStart"/>
      <w:r w:rsidRPr="00135D0B">
        <w:rPr>
          <w:color w:val="FF0000"/>
          <w:szCs w:val="21"/>
        </w:rPr>
        <w:t>TIM</w:t>
      </w:r>
      <w:r w:rsidRPr="00135D0B">
        <w:rPr>
          <w:rFonts w:hint="eastAsia"/>
          <w:color w:val="FF0000"/>
          <w:szCs w:val="21"/>
        </w:rPr>
        <w:t>x</w:t>
      </w:r>
      <w:proofErr w:type="spellEnd"/>
      <w:r w:rsidRPr="00135D0B">
        <w:rPr>
          <w:color w:val="FF0000"/>
          <w:szCs w:val="21"/>
        </w:rPr>
        <w:t>-&gt;ARR</w:t>
      </w:r>
      <w:r w:rsidRPr="00135D0B">
        <w:rPr>
          <w:rFonts w:hint="eastAsia"/>
          <w:color w:val="FF0000"/>
          <w:szCs w:val="21"/>
        </w:rPr>
        <w:t>中</w:t>
      </w:r>
      <w:r w:rsidRPr="00135D0B">
        <w:rPr>
          <w:rFonts w:hint="eastAsia"/>
          <w:color w:val="FF0000"/>
          <w:szCs w:val="21"/>
        </w:rPr>
        <w:lastRenderedPageBreak/>
        <w:t>设置（对应不同的寄存器</w:t>
      </w:r>
      <w:r w:rsidRPr="00135D0B">
        <w:rPr>
          <w:rFonts w:hint="eastAsia"/>
          <w:color w:val="FF0000"/>
          <w:szCs w:val="21"/>
        </w:rPr>
        <w:t>x</w:t>
      </w:r>
      <w:r w:rsidRPr="00135D0B">
        <w:rPr>
          <w:rFonts w:hint="eastAsia"/>
          <w:color w:val="FF0000"/>
          <w:szCs w:val="21"/>
        </w:rPr>
        <w:t>取不同的值，比如用</w:t>
      </w:r>
      <w:r w:rsidRPr="00135D0B">
        <w:rPr>
          <w:rFonts w:hint="eastAsia"/>
          <w:color w:val="FF0000"/>
          <w:szCs w:val="21"/>
        </w:rPr>
        <w:t>Timer2</w:t>
      </w:r>
      <w:r w:rsidRPr="00135D0B">
        <w:rPr>
          <w:rFonts w:hint="eastAsia"/>
          <w:color w:val="FF0000"/>
          <w:szCs w:val="21"/>
        </w:rPr>
        <w:t>，则</w:t>
      </w:r>
      <w:r w:rsidRPr="00135D0B">
        <w:rPr>
          <w:rFonts w:hint="eastAsia"/>
          <w:color w:val="FF0000"/>
          <w:szCs w:val="21"/>
        </w:rPr>
        <w:t>x=2</w:t>
      </w:r>
      <w:r w:rsidRPr="00135D0B">
        <w:rPr>
          <w:rFonts w:hint="eastAsia"/>
          <w:color w:val="FF0000"/>
          <w:szCs w:val="21"/>
        </w:rPr>
        <w:t>）。</w:t>
      </w:r>
    </w:p>
    <w:p w:rsidR="00C22A97" w:rsidRDefault="00C22A97" w:rsidP="00C22A97">
      <w:pPr>
        <w:pStyle w:val="a3"/>
        <w:numPr>
          <w:ilvl w:val="0"/>
          <w:numId w:val="5"/>
        </w:numPr>
        <w:ind w:firstLineChars="0"/>
        <w:rPr>
          <w:szCs w:val="21"/>
        </w:rPr>
      </w:pPr>
      <w:r>
        <w:rPr>
          <w:rFonts w:hint="eastAsia"/>
          <w:szCs w:val="21"/>
        </w:rPr>
        <w:t>软件产生一次更新事件将刚才设置的值导入到周期寄存器中。在</w:t>
      </w:r>
      <w:proofErr w:type="spellStart"/>
      <w:r>
        <w:rPr>
          <w:szCs w:val="21"/>
        </w:rPr>
        <w:t>TIM</w:t>
      </w:r>
      <w:r>
        <w:rPr>
          <w:rFonts w:hint="eastAsia"/>
          <w:szCs w:val="21"/>
        </w:rPr>
        <w:t>x</w:t>
      </w:r>
      <w:proofErr w:type="spellEnd"/>
      <w:r w:rsidRPr="00C22A97">
        <w:rPr>
          <w:szCs w:val="21"/>
        </w:rPr>
        <w:t>-&gt;EGR</w:t>
      </w:r>
      <w:r>
        <w:rPr>
          <w:rFonts w:hint="eastAsia"/>
          <w:szCs w:val="21"/>
        </w:rPr>
        <w:t>中设置。</w:t>
      </w:r>
    </w:p>
    <w:p w:rsidR="00C22A97" w:rsidRDefault="00C22A97" w:rsidP="00C22A97">
      <w:pPr>
        <w:pStyle w:val="a3"/>
        <w:numPr>
          <w:ilvl w:val="0"/>
          <w:numId w:val="5"/>
        </w:numPr>
        <w:ind w:firstLineChars="0"/>
        <w:rPr>
          <w:szCs w:val="21"/>
        </w:rPr>
      </w:pPr>
      <w:r>
        <w:rPr>
          <w:rFonts w:hint="eastAsia"/>
          <w:szCs w:val="21"/>
        </w:rPr>
        <w:t>使能自动重装载功能与否，使能相应的事件，配置计数方式。在</w:t>
      </w:r>
      <w:proofErr w:type="spellStart"/>
      <w:r>
        <w:rPr>
          <w:szCs w:val="21"/>
        </w:rPr>
        <w:t>TIM</w:t>
      </w:r>
      <w:r>
        <w:rPr>
          <w:rFonts w:hint="eastAsia"/>
          <w:szCs w:val="21"/>
        </w:rPr>
        <w:t>x</w:t>
      </w:r>
      <w:proofErr w:type="spellEnd"/>
      <w:r w:rsidRPr="00C22A97">
        <w:rPr>
          <w:szCs w:val="21"/>
        </w:rPr>
        <w:t>-&gt;CR1</w:t>
      </w:r>
      <w:r>
        <w:rPr>
          <w:rFonts w:hint="eastAsia"/>
          <w:szCs w:val="21"/>
        </w:rPr>
        <w:t>中设置。</w:t>
      </w:r>
    </w:p>
    <w:p w:rsidR="00C22A97" w:rsidRDefault="00C22A97" w:rsidP="00C22A97">
      <w:pPr>
        <w:pStyle w:val="a3"/>
        <w:numPr>
          <w:ilvl w:val="0"/>
          <w:numId w:val="5"/>
        </w:numPr>
        <w:ind w:firstLineChars="0"/>
        <w:rPr>
          <w:szCs w:val="21"/>
        </w:rPr>
      </w:pPr>
      <w:r>
        <w:rPr>
          <w:rFonts w:hint="eastAsia"/>
          <w:szCs w:val="21"/>
        </w:rPr>
        <w:t>配置</w:t>
      </w:r>
      <w:r>
        <w:rPr>
          <w:rFonts w:hint="eastAsia"/>
          <w:szCs w:val="21"/>
        </w:rPr>
        <w:t>Timer2</w:t>
      </w:r>
      <w:r>
        <w:rPr>
          <w:rFonts w:hint="eastAsia"/>
          <w:szCs w:val="21"/>
        </w:rPr>
        <w:t>的捕获比较通道。共有四路捕获比较通道，我们这里用的是</w:t>
      </w:r>
      <w:r>
        <w:rPr>
          <w:rFonts w:hint="eastAsia"/>
          <w:szCs w:val="21"/>
        </w:rPr>
        <w:t>CC2</w:t>
      </w:r>
      <w:r>
        <w:rPr>
          <w:rFonts w:hint="eastAsia"/>
          <w:szCs w:val="21"/>
        </w:rPr>
        <w:t>通道。将</w:t>
      </w:r>
      <w:r>
        <w:rPr>
          <w:rFonts w:hint="eastAsia"/>
          <w:szCs w:val="21"/>
        </w:rPr>
        <w:t>CC2</w:t>
      </w:r>
      <w:r>
        <w:rPr>
          <w:rFonts w:hint="eastAsia"/>
          <w:szCs w:val="21"/>
        </w:rPr>
        <w:t>配置为输出</w:t>
      </w:r>
      <w:r w:rsidR="00B80B4D">
        <w:rPr>
          <w:rFonts w:hint="eastAsia"/>
          <w:szCs w:val="21"/>
        </w:rPr>
        <w:t>比较</w:t>
      </w:r>
      <w:r>
        <w:rPr>
          <w:rFonts w:hint="eastAsia"/>
          <w:szCs w:val="21"/>
        </w:rPr>
        <w:t>模式</w:t>
      </w:r>
      <w:r w:rsidR="00B80B4D">
        <w:rPr>
          <w:rFonts w:hint="eastAsia"/>
          <w:szCs w:val="21"/>
        </w:rPr>
        <w:t>（</w:t>
      </w:r>
      <w:r w:rsidR="00B80B4D">
        <w:rPr>
          <w:rFonts w:hint="eastAsia"/>
          <w:szCs w:val="21"/>
        </w:rPr>
        <w:t>OC</w:t>
      </w:r>
      <w:r w:rsidR="00B80B4D">
        <w:rPr>
          <w:rFonts w:hint="eastAsia"/>
          <w:szCs w:val="21"/>
        </w:rPr>
        <w:t>）</w:t>
      </w:r>
      <w:r>
        <w:rPr>
          <w:rFonts w:hint="eastAsia"/>
          <w:szCs w:val="21"/>
        </w:rPr>
        <w:t>，</w:t>
      </w:r>
      <w:r>
        <w:rPr>
          <w:rFonts w:hint="eastAsia"/>
          <w:szCs w:val="21"/>
        </w:rPr>
        <w:t>PWM2</w:t>
      </w:r>
      <w:r>
        <w:rPr>
          <w:rFonts w:hint="eastAsia"/>
          <w:szCs w:val="21"/>
        </w:rPr>
        <w:t>方式，预装载使能等。在</w:t>
      </w:r>
      <w:proofErr w:type="spellStart"/>
      <w:r>
        <w:rPr>
          <w:szCs w:val="21"/>
        </w:rPr>
        <w:t>TIM</w:t>
      </w:r>
      <w:r>
        <w:rPr>
          <w:rFonts w:hint="eastAsia"/>
          <w:szCs w:val="21"/>
        </w:rPr>
        <w:t>x</w:t>
      </w:r>
      <w:proofErr w:type="spellEnd"/>
      <w:r w:rsidRPr="00C22A97">
        <w:rPr>
          <w:szCs w:val="21"/>
        </w:rPr>
        <w:t>-&gt;CCMR1</w:t>
      </w:r>
      <w:r>
        <w:rPr>
          <w:rFonts w:hint="eastAsia"/>
          <w:szCs w:val="21"/>
        </w:rPr>
        <w:t>（</w:t>
      </w:r>
      <w:r>
        <w:rPr>
          <w:rFonts w:hint="eastAsia"/>
          <w:szCs w:val="21"/>
        </w:rPr>
        <w:t>CC1</w:t>
      </w:r>
      <w:r w:rsidR="00B80B4D">
        <w:rPr>
          <w:rFonts w:hint="eastAsia"/>
          <w:szCs w:val="21"/>
        </w:rPr>
        <w:t>/OC1</w:t>
      </w:r>
      <w:r>
        <w:rPr>
          <w:rFonts w:hint="eastAsia"/>
          <w:szCs w:val="21"/>
        </w:rPr>
        <w:t>和</w:t>
      </w:r>
      <w:r>
        <w:rPr>
          <w:rFonts w:hint="eastAsia"/>
          <w:szCs w:val="21"/>
        </w:rPr>
        <w:t>CC2</w:t>
      </w:r>
      <w:r w:rsidR="00B80B4D">
        <w:rPr>
          <w:rFonts w:hint="eastAsia"/>
          <w:szCs w:val="21"/>
        </w:rPr>
        <w:t>/OC2</w:t>
      </w:r>
      <w:r>
        <w:rPr>
          <w:rFonts w:hint="eastAsia"/>
          <w:szCs w:val="21"/>
        </w:rPr>
        <w:t>）</w:t>
      </w:r>
      <w:r w:rsidR="00B80B4D">
        <w:rPr>
          <w:rFonts w:hint="eastAsia"/>
          <w:szCs w:val="21"/>
        </w:rPr>
        <w:t>和</w:t>
      </w:r>
      <w:proofErr w:type="spellStart"/>
      <w:r w:rsidR="00B80B4D">
        <w:rPr>
          <w:szCs w:val="21"/>
        </w:rPr>
        <w:t>TIM</w:t>
      </w:r>
      <w:r w:rsidR="00B80B4D">
        <w:rPr>
          <w:rFonts w:hint="eastAsia"/>
          <w:szCs w:val="21"/>
        </w:rPr>
        <w:t>x</w:t>
      </w:r>
      <w:proofErr w:type="spellEnd"/>
      <w:r w:rsidR="00B80B4D">
        <w:rPr>
          <w:szCs w:val="21"/>
        </w:rPr>
        <w:t>-&gt;CCMR</w:t>
      </w:r>
      <w:r w:rsidR="00B80B4D">
        <w:rPr>
          <w:rFonts w:hint="eastAsia"/>
          <w:szCs w:val="21"/>
        </w:rPr>
        <w:t>2</w:t>
      </w:r>
      <w:r w:rsidR="00B80B4D">
        <w:rPr>
          <w:rFonts w:hint="eastAsia"/>
          <w:szCs w:val="21"/>
        </w:rPr>
        <w:t>（</w:t>
      </w:r>
      <w:r w:rsidR="00B80B4D">
        <w:rPr>
          <w:rFonts w:hint="eastAsia"/>
          <w:szCs w:val="21"/>
        </w:rPr>
        <w:t>CC3/OC3</w:t>
      </w:r>
      <w:r w:rsidR="00B80B4D">
        <w:rPr>
          <w:rFonts w:hint="eastAsia"/>
          <w:szCs w:val="21"/>
        </w:rPr>
        <w:t>和</w:t>
      </w:r>
      <w:r w:rsidR="00B80B4D">
        <w:rPr>
          <w:rFonts w:hint="eastAsia"/>
          <w:szCs w:val="21"/>
        </w:rPr>
        <w:t>CC4/OC4</w:t>
      </w:r>
      <w:r w:rsidR="00B80B4D">
        <w:rPr>
          <w:rFonts w:hint="eastAsia"/>
          <w:szCs w:val="21"/>
        </w:rPr>
        <w:t>）</w:t>
      </w:r>
      <w:r w:rsidR="00B80B4D">
        <w:rPr>
          <w:rFonts w:hint="eastAsia"/>
          <w:szCs w:val="21"/>
        </w:rPr>
        <w:t>.</w:t>
      </w:r>
    </w:p>
    <w:p w:rsidR="00B80B4D" w:rsidRPr="00135D0B" w:rsidRDefault="00B80B4D" w:rsidP="00B80B4D">
      <w:pPr>
        <w:pStyle w:val="a3"/>
        <w:numPr>
          <w:ilvl w:val="0"/>
          <w:numId w:val="5"/>
        </w:numPr>
        <w:tabs>
          <w:tab w:val="left" w:pos="2268"/>
        </w:tabs>
        <w:ind w:firstLineChars="0"/>
        <w:rPr>
          <w:color w:val="FF0000"/>
          <w:szCs w:val="21"/>
        </w:rPr>
      </w:pPr>
      <w:r w:rsidRPr="00135D0B">
        <w:rPr>
          <w:rFonts w:hint="eastAsia"/>
          <w:color w:val="FF0000"/>
          <w:szCs w:val="21"/>
        </w:rPr>
        <w:t>设置匹配值，用来控制占空比。在</w:t>
      </w:r>
      <w:proofErr w:type="spellStart"/>
      <w:r w:rsidRPr="00135D0B">
        <w:rPr>
          <w:color w:val="FF0000"/>
          <w:szCs w:val="21"/>
        </w:rPr>
        <w:t>TIM</w:t>
      </w:r>
      <w:r w:rsidRPr="00135D0B">
        <w:rPr>
          <w:rFonts w:hint="eastAsia"/>
          <w:color w:val="FF0000"/>
          <w:szCs w:val="21"/>
        </w:rPr>
        <w:t>x</w:t>
      </w:r>
      <w:proofErr w:type="spellEnd"/>
      <w:r w:rsidRPr="00135D0B">
        <w:rPr>
          <w:color w:val="FF0000"/>
          <w:szCs w:val="21"/>
        </w:rPr>
        <w:t>-&gt;CCR2</w:t>
      </w:r>
      <w:r w:rsidRPr="00135D0B">
        <w:rPr>
          <w:rFonts w:hint="eastAsia"/>
          <w:color w:val="FF0000"/>
          <w:szCs w:val="21"/>
        </w:rPr>
        <w:t>中。</w:t>
      </w:r>
    </w:p>
    <w:p w:rsidR="00B80B4D" w:rsidRDefault="00B80B4D" w:rsidP="00B80B4D">
      <w:pPr>
        <w:pStyle w:val="a3"/>
        <w:numPr>
          <w:ilvl w:val="0"/>
          <w:numId w:val="5"/>
        </w:numPr>
        <w:tabs>
          <w:tab w:val="left" w:pos="2268"/>
        </w:tabs>
        <w:ind w:firstLineChars="0"/>
        <w:rPr>
          <w:szCs w:val="21"/>
        </w:rPr>
      </w:pPr>
      <w:r>
        <w:rPr>
          <w:rFonts w:hint="eastAsia"/>
          <w:szCs w:val="21"/>
        </w:rPr>
        <w:t>使能输出比较使能或者比较捕获功能。在</w:t>
      </w:r>
      <w:proofErr w:type="spellStart"/>
      <w:r>
        <w:rPr>
          <w:szCs w:val="21"/>
        </w:rPr>
        <w:t>TIM</w:t>
      </w:r>
      <w:r>
        <w:rPr>
          <w:rFonts w:hint="eastAsia"/>
          <w:szCs w:val="21"/>
        </w:rPr>
        <w:t>x</w:t>
      </w:r>
      <w:proofErr w:type="spellEnd"/>
      <w:r w:rsidRPr="00B80B4D">
        <w:rPr>
          <w:szCs w:val="21"/>
        </w:rPr>
        <w:t>-&gt;CCER</w:t>
      </w:r>
      <w:r>
        <w:rPr>
          <w:rFonts w:hint="eastAsia"/>
          <w:szCs w:val="21"/>
        </w:rPr>
        <w:t>中。</w:t>
      </w:r>
    </w:p>
    <w:p w:rsidR="00B80B4D" w:rsidRDefault="00B80B4D" w:rsidP="00B80B4D">
      <w:pPr>
        <w:pStyle w:val="a3"/>
        <w:numPr>
          <w:ilvl w:val="0"/>
          <w:numId w:val="5"/>
        </w:numPr>
        <w:tabs>
          <w:tab w:val="left" w:pos="2268"/>
        </w:tabs>
        <w:ind w:firstLineChars="0"/>
        <w:rPr>
          <w:szCs w:val="21"/>
        </w:rPr>
      </w:pPr>
      <w:r>
        <w:rPr>
          <w:rFonts w:hint="eastAsia"/>
          <w:szCs w:val="21"/>
        </w:rPr>
        <w:t>清空计数值。</w:t>
      </w:r>
      <w:proofErr w:type="spellStart"/>
      <w:r>
        <w:rPr>
          <w:szCs w:val="21"/>
        </w:rPr>
        <w:t>TIM</w:t>
      </w:r>
      <w:r>
        <w:rPr>
          <w:rFonts w:hint="eastAsia"/>
          <w:szCs w:val="21"/>
        </w:rPr>
        <w:t>x</w:t>
      </w:r>
      <w:proofErr w:type="spellEnd"/>
      <w:r w:rsidRPr="00B80B4D">
        <w:rPr>
          <w:szCs w:val="21"/>
        </w:rPr>
        <w:t>-&gt;CNT=0</w:t>
      </w:r>
      <w:r>
        <w:rPr>
          <w:rFonts w:hint="eastAsia"/>
          <w:szCs w:val="21"/>
        </w:rPr>
        <w:t>。</w:t>
      </w:r>
    </w:p>
    <w:p w:rsidR="00B80B4D" w:rsidRDefault="00B80B4D" w:rsidP="00B80B4D">
      <w:pPr>
        <w:pStyle w:val="a3"/>
        <w:numPr>
          <w:ilvl w:val="0"/>
          <w:numId w:val="5"/>
        </w:numPr>
        <w:tabs>
          <w:tab w:val="left" w:pos="2268"/>
        </w:tabs>
        <w:ind w:firstLineChars="0"/>
        <w:rPr>
          <w:szCs w:val="21"/>
        </w:rPr>
      </w:pPr>
      <w:r>
        <w:rPr>
          <w:rFonts w:hint="eastAsia"/>
          <w:szCs w:val="21"/>
        </w:rPr>
        <w:t>使能计数。在</w:t>
      </w:r>
      <w:proofErr w:type="spellStart"/>
      <w:r>
        <w:rPr>
          <w:szCs w:val="21"/>
        </w:rPr>
        <w:t>TIM</w:t>
      </w:r>
      <w:r>
        <w:rPr>
          <w:rFonts w:hint="eastAsia"/>
          <w:szCs w:val="21"/>
        </w:rPr>
        <w:t>x</w:t>
      </w:r>
      <w:proofErr w:type="spellEnd"/>
      <w:r w:rsidRPr="00B80B4D">
        <w:rPr>
          <w:szCs w:val="21"/>
        </w:rPr>
        <w:t>-&gt;CR1</w:t>
      </w:r>
      <w:r>
        <w:rPr>
          <w:rFonts w:hint="eastAsia"/>
          <w:szCs w:val="21"/>
        </w:rPr>
        <w:t>中。注意把这一项放在最后写，否者会由于寄存器之间的互锁写保护产生一些问题。</w:t>
      </w:r>
    </w:p>
    <w:p w:rsidR="00E71BCC" w:rsidRDefault="00E71BCC" w:rsidP="00E71BCC">
      <w:pPr>
        <w:pStyle w:val="a3"/>
        <w:tabs>
          <w:tab w:val="left" w:pos="2268"/>
        </w:tabs>
        <w:ind w:left="1260" w:firstLineChars="0" w:firstLine="0"/>
        <w:rPr>
          <w:szCs w:val="21"/>
        </w:rPr>
      </w:pPr>
    </w:p>
    <w:p w:rsidR="00C07F38" w:rsidRDefault="00C07F38" w:rsidP="006E7452">
      <w:pPr>
        <w:pStyle w:val="1"/>
      </w:pPr>
      <w:r w:rsidRPr="00C07F38">
        <w:rPr>
          <w:rFonts w:hint="eastAsia"/>
        </w:rPr>
        <w:t>QEI</w:t>
      </w:r>
    </w:p>
    <w:p w:rsidR="00C07F38" w:rsidRDefault="00C07F38" w:rsidP="00C07F38">
      <w:pPr>
        <w:tabs>
          <w:tab w:val="left" w:pos="2268"/>
        </w:tabs>
        <w:ind w:leftChars="200" w:left="420"/>
        <w:rPr>
          <w:szCs w:val="21"/>
        </w:rPr>
      </w:pPr>
      <w:r w:rsidRPr="00C07F38">
        <w:rPr>
          <w:rFonts w:hint="eastAsia"/>
          <w:szCs w:val="21"/>
        </w:rPr>
        <w:t>QEI</w:t>
      </w:r>
      <w:r w:rsidRPr="00C07F38">
        <w:rPr>
          <w:rFonts w:hint="eastAsia"/>
          <w:szCs w:val="21"/>
        </w:rPr>
        <w:t>的使用主要是对照着数据手册上的说明来，具体没有什么多说的。程序里面有详细的注释。</w:t>
      </w:r>
    </w:p>
    <w:p w:rsidR="00E71BCC" w:rsidRDefault="00E71BCC" w:rsidP="00C07F38">
      <w:pPr>
        <w:tabs>
          <w:tab w:val="left" w:pos="2268"/>
        </w:tabs>
        <w:ind w:leftChars="200" w:left="420"/>
        <w:rPr>
          <w:szCs w:val="21"/>
        </w:rPr>
      </w:pPr>
    </w:p>
    <w:p w:rsidR="00E71BCC" w:rsidRDefault="00E71BCC" w:rsidP="006E7452">
      <w:pPr>
        <w:pStyle w:val="1"/>
      </w:pPr>
      <w:r w:rsidRPr="00E71BCC">
        <w:rPr>
          <w:rFonts w:hint="eastAsia"/>
        </w:rPr>
        <w:t>中断系统</w:t>
      </w:r>
    </w:p>
    <w:p w:rsidR="00385AD2" w:rsidRDefault="00E71BCC" w:rsidP="00385AD2">
      <w:pPr>
        <w:pStyle w:val="a3"/>
        <w:ind w:left="420" w:firstLineChars="0" w:firstLine="0"/>
        <w:rPr>
          <w:szCs w:val="21"/>
        </w:rPr>
      </w:pPr>
      <w:r w:rsidRPr="00E71BCC">
        <w:rPr>
          <w:rFonts w:hint="eastAsia"/>
          <w:szCs w:val="21"/>
        </w:rPr>
        <w:t>STM32</w:t>
      </w:r>
      <w:r w:rsidRPr="00E71BCC">
        <w:rPr>
          <w:rFonts w:hint="eastAsia"/>
          <w:szCs w:val="21"/>
        </w:rPr>
        <w:t>的</w:t>
      </w:r>
      <w:r>
        <w:rPr>
          <w:rFonts w:hint="eastAsia"/>
          <w:szCs w:val="21"/>
        </w:rPr>
        <w:t>中断主要设置中断优先级的配置，中断服务函数的命名，以及中断服务函数的处理等几个方面。</w:t>
      </w:r>
    </w:p>
    <w:p w:rsidR="00E71BCC" w:rsidRDefault="00E71BCC" w:rsidP="00385AD2">
      <w:pPr>
        <w:pStyle w:val="a3"/>
        <w:ind w:left="420" w:firstLineChars="0" w:firstLine="0"/>
        <w:rPr>
          <w:szCs w:val="21"/>
        </w:rPr>
      </w:pPr>
      <w:r>
        <w:rPr>
          <w:rFonts w:hint="eastAsia"/>
          <w:szCs w:val="21"/>
        </w:rPr>
        <w:t>在</w:t>
      </w:r>
      <w:r>
        <w:rPr>
          <w:rFonts w:hint="eastAsia"/>
          <w:szCs w:val="21"/>
        </w:rPr>
        <w:t>STM32</w:t>
      </w:r>
      <w:r>
        <w:rPr>
          <w:rFonts w:hint="eastAsia"/>
          <w:szCs w:val="21"/>
        </w:rPr>
        <w:t>的中断系统中有抢占优先级和次占</w:t>
      </w:r>
      <w:r w:rsidR="00D012B0">
        <w:rPr>
          <w:rFonts w:hint="eastAsia"/>
          <w:szCs w:val="21"/>
        </w:rPr>
        <w:t>（响应）</w:t>
      </w:r>
      <w:r>
        <w:rPr>
          <w:rFonts w:hint="eastAsia"/>
          <w:szCs w:val="21"/>
        </w:rPr>
        <w:t>优先级的概念。其中数值越</w:t>
      </w:r>
      <w:proofErr w:type="gramStart"/>
      <w:r>
        <w:rPr>
          <w:rFonts w:hint="eastAsia"/>
          <w:szCs w:val="21"/>
        </w:rPr>
        <w:t>低代表</w:t>
      </w:r>
      <w:proofErr w:type="gramEnd"/>
      <w:r>
        <w:rPr>
          <w:rFonts w:hint="eastAsia"/>
          <w:szCs w:val="21"/>
        </w:rPr>
        <w:t>优先级越高。高优先级的抢占可以</w:t>
      </w:r>
      <w:proofErr w:type="gramStart"/>
      <w:r>
        <w:rPr>
          <w:rFonts w:hint="eastAsia"/>
          <w:szCs w:val="21"/>
        </w:rPr>
        <w:t>打断低</w:t>
      </w:r>
      <w:proofErr w:type="gramEnd"/>
      <w:r>
        <w:rPr>
          <w:rFonts w:hint="eastAsia"/>
          <w:szCs w:val="21"/>
        </w:rPr>
        <w:t>优先级的抢占。同优先级的抢占中，不同的次占</w:t>
      </w:r>
      <w:r w:rsidR="00D012B0">
        <w:rPr>
          <w:rFonts w:hint="eastAsia"/>
          <w:szCs w:val="21"/>
        </w:rPr>
        <w:t>（响应）</w:t>
      </w:r>
      <w:r>
        <w:rPr>
          <w:rFonts w:hint="eastAsia"/>
          <w:szCs w:val="21"/>
        </w:rPr>
        <w:t>优先级不可以相互打断，次占</w:t>
      </w:r>
      <w:r w:rsidR="00D012B0">
        <w:rPr>
          <w:rFonts w:hint="eastAsia"/>
          <w:szCs w:val="21"/>
        </w:rPr>
        <w:t>（响应）</w:t>
      </w:r>
      <w:r>
        <w:rPr>
          <w:rFonts w:hint="eastAsia"/>
          <w:szCs w:val="21"/>
        </w:rPr>
        <w:t>只是表示同时发生时先执行优先级高的次占。</w:t>
      </w:r>
      <w:r w:rsidRPr="00D012B0">
        <w:rPr>
          <w:rFonts w:hint="eastAsia"/>
          <w:color w:val="FF0000"/>
          <w:szCs w:val="21"/>
        </w:rPr>
        <w:t>抢占优先级和次占</w:t>
      </w:r>
      <w:r w:rsidR="00D012B0">
        <w:rPr>
          <w:rFonts w:hint="eastAsia"/>
          <w:color w:val="FF0000"/>
          <w:szCs w:val="21"/>
        </w:rPr>
        <w:t>（响应）</w:t>
      </w:r>
      <w:r w:rsidRPr="00D012B0">
        <w:rPr>
          <w:rFonts w:hint="eastAsia"/>
          <w:color w:val="FF0000"/>
          <w:szCs w:val="21"/>
        </w:rPr>
        <w:t>优先级共占有</w:t>
      </w:r>
      <w:r w:rsidRPr="00D012B0">
        <w:rPr>
          <w:rFonts w:hint="eastAsia"/>
          <w:color w:val="FF0000"/>
          <w:szCs w:val="21"/>
        </w:rPr>
        <w:t>4</w:t>
      </w:r>
      <w:r w:rsidRPr="00D012B0">
        <w:rPr>
          <w:rFonts w:hint="eastAsia"/>
          <w:color w:val="FF0000"/>
          <w:szCs w:val="21"/>
        </w:rPr>
        <w:t>位，可以根据不同的设置来改变抢占优先级的次占</w:t>
      </w:r>
      <w:r w:rsidR="00D012B0">
        <w:rPr>
          <w:rFonts w:hint="eastAsia"/>
          <w:color w:val="FF0000"/>
          <w:szCs w:val="21"/>
        </w:rPr>
        <w:t>（响应）</w:t>
      </w:r>
      <w:r w:rsidRPr="00D012B0">
        <w:rPr>
          <w:rFonts w:hint="eastAsia"/>
          <w:color w:val="FF0000"/>
          <w:szCs w:val="21"/>
        </w:rPr>
        <w:t>优先级的位数，一个程序中</w:t>
      </w:r>
      <w:r w:rsidR="00D012B0" w:rsidRPr="00D012B0">
        <w:rPr>
          <w:rFonts w:hint="eastAsia"/>
          <w:color w:val="FF0000"/>
          <w:szCs w:val="21"/>
        </w:rPr>
        <w:t>抢占优先级的次占</w:t>
      </w:r>
      <w:r w:rsidR="00D012B0">
        <w:rPr>
          <w:rFonts w:hint="eastAsia"/>
          <w:color w:val="FF0000"/>
          <w:szCs w:val="21"/>
        </w:rPr>
        <w:t>（响应）</w:t>
      </w:r>
      <w:r w:rsidR="00D012B0" w:rsidRPr="00D012B0">
        <w:rPr>
          <w:rFonts w:hint="eastAsia"/>
          <w:color w:val="FF0000"/>
          <w:szCs w:val="21"/>
        </w:rPr>
        <w:t>优先级的位数的设置只能有一次，且不能再改变。</w:t>
      </w:r>
      <w:r w:rsidR="00D012B0">
        <w:rPr>
          <w:rFonts w:hint="eastAsia"/>
          <w:szCs w:val="21"/>
        </w:rPr>
        <w:t>抢占优先级和次占（响应）优先级的配置之前要写入一个合适的序列才能实现配置。在</w:t>
      </w:r>
      <w:r w:rsidR="00D012B0" w:rsidRPr="00D012B0">
        <w:rPr>
          <w:szCs w:val="21"/>
        </w:rPr>
        <w:t>SCB-&gt;AIRCR</w:t>
      </w:r>
      <w:r w:rsidR="00D012B0">
        <w:rPr>
          <w:rFonts w:hint="eastAsia"/>
          <w:szCs w:val="21"/>
        </w:rPr>
        <w:t>寄存器中先写入</w:t>
      </w:r>
      <w:r w:rsidR="00D012B0">
        <w:rPr>
          <w:szCs w:val="21"/>
        </w:rPr>
        <w:t xml:space="preserve"> </w:t>
      </w:r>
      <w:r w:rsidR="00D012B0" w:rsidRPr="00D012B0">
        <w:rPr>
          <w:szCs w:val="21"/>
        </w:rPr>
        <w:t>0x05FA0000</w:t>
      </w:r>
      <w:r w:rsidR="00D012B0">
        <w:rPr>
          <w:rFonts w:hint="eastAsia"/>
          <w:szCs w:val="21"/>
        </w:rPr>
        <w:t>，然后根据下表中</w:t>
      </w:r>
      <w:r w:rsidR="00D012B0" w:rsidRPr="00D012B0">
        <w:rPr>
          <w:szCs w:val="21"/>
        </w:rPr>
        <w:t>SCB-&gt;AIRCR</w:t>
      </w:r>
      <w:r w:rsidR="00D012B0">
        <w:rPr>
          <w:rFonts w:hint="eastAsia"/>
          <w:szCs w:val="21"/>
        </w:rPr>
        <w:t>[10:8]</w:t>
      </w:r>
      <w:r w:rsidR="00D012B0">
        <w:rPr>
          <w:rFonts w:hint="eastAsia"/>
          <w:szCs w:val="21"/>
        </w:rPr>
        <w:t>位数值的不同来配置抢占和次占（响应）的位数。例如</w:t>
      </w:r>
      <w:r w:rsidR="00D012B0">
        <w:rPr>
          <w:szCs w:val="21"/>
        </w:rPr>
        <w:t>SCB-&gt;AIRCR =0x05FA0000 | 0x400</w:t>
      </w:r>
      <w:r w:rsidR="00D012B0">
        <w:rPr>
          <w:rFonts w:hint="eastAsia"/>
          <w:szCs w:val="21"/>
        </w:rPr>
        <w:t>，表示抢占</w:t>
      </w:r>
      <w:r w:rsidR="00D012B0">
        <w:rPr>
          <w:rFonts w:hint="eastAsia"/>
          <w:szCs w:val="21"/>
        </w:rPr>
        <w:t>3</w:t>
      </w:r>
      <w:r w:rsidR="00D012B0">
        <w:rPr>
          <w:rFonts w:hint="eastAsia"/>
          <w:szCs w:val="21"/>
        </w:rPr>
        <w:t>为，次占（响应）</w:t>
      </w:r>
      <w:r w:rsidR="00D012B0">
        <w:rPr>
          <w:rFonts w:hint="eastAsia"/>
          <w:szCs w:val="21"/>
        </w:rPr>
        <w:t>1</w:t>
      </w:r>
      <w:r w:rsidR="00D012B0">
        <w:rPr>
          <w:rFonts w:hint="eastAsia"/>
          <w:szCs w:val="21"/>
        </w:rPr>
        <w:t>位。</w:t>
      </w:r>
    </w:p>
    <w:p w:rsidR="00D012B0" w:rsidRDefault="00D012B0" w:rsidP="00E71BCC">
      <w:pPr>
        <w:pStyle w:val="a3"/>
        <w:ind w:left="420" w:firstLineChars="0" w:firstLine="0"/>
        <w:rPr>
          <w:color w:val="FF0000"/>
          <w:szCs w:val="21"/>
        </w:rPr>
      </w:pPr>
      <w:r>
        <w:rPr>
          <w:noProof/>
        </w:rPr>
        <w:lastRenderedPageBreak/>
        <w:drawing>
          <wp:inline distT="0" distB="0" distL="0" distR="0" wp14:anchorId="2E027CEF" wp14:editId="2F0DE3BE">
            <wp:extent cx="50196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9675" cy="1181100"/>
                    </a:xfrm>
                    <a:prstGeom prst="rect">
                      <a:avLst/>
                    </a:prstGeom>
                  </pic:spPr>
                </pic:pic>
              </a:graphicData>
            </a:graphic>
          </wp:inline>
        </w:drawing>
      </w:r>
    </w:p>
    <w:p w:rsidR="00D012B0" w:rsidRDefault="0032390A" w:rsidP="00142698">
      <w:pPr>
        <w:pStyle w:val="a3"/>
        <w:numPr>
          <w:ilvl w:val="0"/>
          <w:numId w:val="7"/>
        </w:numPr>
        <w:ind w:firstLineChars="0"/>
        <w:rPr>
          <w:color w:val="000000" w:themeColor="text1"/>
          <w:szCs w:val="21"/>
        </w:rPr>
      </w:pPr>
      <w:r w:rsidRPr="0032390A">
        <w:rPr>
          <w:rFonts w:hint="eastAsia"/>
          <w:color w:val="000000" w:themeColor="text1"/>
          <w:szCs w:val="21"/>
        </w:rPr>
        <w:t>配置相应的</w:t>
      </w:r>
      <w:r>
        <w:rPr>
          <w:rFonts w:hint="eastAsia"/>
          <w:color w:val="000000" w:themeColor="text1"/>
          <w:szCs w:val="21"/>
        </w:rPr>
        <w:t>中断优先级。首先要找到相应的中断的</w:t>
      </w:r>
      <w:r>
        <w:rPr>
          <w:rFonts w:hint="eastAsia"/>
          <w:color w:val="000000" w:themeColor="text1"/>
          <w:szCs w:val="21"/>
        </w:rPr>
        <w:t>IP</w:t>
      </w:r>
      <w:r>
        <w:rPr>
          <w:rFonts w:hint="eastAsia"/>
          <w:color w:val="000000" w:themeColor="text1"/>
          <w:szCs w:val="21"/>
        </w:rPr>
        <w:t>号（即在启动文件中的入口地址，如下图所示第一个为</w:t>
      </w:r>
      <w:r w:rsidR="003D4BD9">
        <w:rPr>
          <w:rFonts w:hint="eastAsia"/>
          <w:color w:val="000000" w:themeColor="text1"/>
          <w:szCs w:val="21"/>
        </w:rPr>
        <w:t>0</w:t>
      </w:r>
      <w:r>
        <w:rPr>
          <w:rFonts w:hint="eastAsia"/>
          <w:color w:val="000000" w:themeColor="text1"/>
          <w:szCs w:val="21"/>
        </w:rPr>
        <w:t>，依次往后面数即可，在数据手册上也给出来了）。然后在寄存器</w:t>
      </w:r>
      <w:r w:rsidRPr="00385AD2">
        <w:rPr>
          <w:color w:val="FF0000"/>
          <w:szCs w:val="21"/>
        </w:rPr>
        <w:t>NVIC-&gt;IP[</w:t>
      </w:r>
      <w:r w:rsidRPr="00385AD2">
        <w:rPr>
          <w:rFonts w:hint="eastAsia"/>
          <w:color w:val="FF0000"/>
          <w:szCs w:val="21"/>
        </w:rPr>
        <w:t>n</w:t>
      </w:r>
      <w:r w:rsidR="00142698" w:rsidRPr="00385AD2">
        <w:rPr>
          <w:color w:val="FF0000"/>
          <w:szCs w:val="21"/>
        </w:rPr>
        <w:t>]</w:t>
      </w:r>
      <w:r w:rsidR="00142698">
        <w:rPr>
          <w:rFonts w:hint="eastAsia"/>
          <w:color w:val="000000" w:themeColor="text1"/>
          <w:szCs w:val="21"/>
        </w:rPr>
        <w:t>中配置优先级，该寄存器共</w:t>
      </w:r>
      <w:r w:rsidR="00142698">
        <w:rPr>
          <w:rFonts w:hint="eastAsia"/>
          <w:color w:val="000000" w:themeColor="text1"/>
          <w:szCs w:val="21"/>
        </w:rPr>
        <w:t>8</w:t>
      </w:r>
      <w:r w:rsidR="00885141">
        <w:rPr>
          <w:rFonts w:hint="eastAsia"/>
          <w:color w:val="000000" w:themeColor="text1"/>
          <w:szCs w:val="21"/>
        </w:rPr>
        <w:t>位</w:t>
      </w:r>
      <w:r w:rsidR="00142698">
        <w:rPr>
          <w:rFonts w:hint="eastAsia"/>
          <w:color w:val="000000" w:themeColor="text1"/>
          <w:szCs w:val="21"/>
        </w:rPr>
        <w:t>，</w:t>
      </w:r>
      <w:r w:rsidR="00142698" w:rsidRPr="003D4BD9">
        <w:rPr>
          <w:rFonts w:hint="eastAsia"/>
          <w:color w:val="FF0000"/>
          <w:szCs w:val="21"/>
        </w:rPr>
        <w:t>其中低四位已被清</w:t>
      </w:r>
      <w:r w:rsidR="00142698" w:rsidRPr="003D4BD9">
        <w:rPr>
          <w:rFonts w:hint="eastAsia"/>
          <w:color w:val="FF0000"/>
          <w:szCs w:val="21"/>
        </w:rPr>
        <w:t>0</w:t>
      </w:r>
      <w:r w:rsidR="00142698" w:rsidRPr="003D4BD9">
        <w:rPr>
          <w:rFonts w:hint="eastAsia"/>
          <w:color w:val="FF0000"/>
          <w:szCs w:val="21"/>
        </w:rPr>
        <w:t>，不给用户使用，我们使用的是高四位</w:t>
      </w:r>
      <w:r w:rsidR="00142698">
        <w:rPr>
          <w:rFonts w:hint="eastAsia"/>
          <w:color w:val="000000" w:themeColor="text1"/>
          <w:szCs w:val="21"/>
        </w:rPr>
        <w:t>。比如</w:t>
      </w:r>
      <w:r w:rsidR="00142698">
        <w:rPr>
          <w:color w:val="000000" w:themeColor="text1"/>
          <w:szCs w:val="21"/>
        </w:rPr>
        <w:t>DMA2</w:t>
      </w:r>
      <w:r w:rsidR="00142698">
        <w:rPr>
          <w:rFonts w:hint="eastAsia"/>
          <w:color w:val="000000" w:themeColor="text1"/>
          <w:szCs w:val="21"/>
        </w:rPr>
        <w:t>-Stream0</w:t>
      </w:r>
      <w:r w:rsidR="00142698">
        <w:rPr>
          <w:rFonts w:hint="eastAsia"/>
          <w:color w:val="000000" w:themeColor="text1"/>
          <w:szCs w:val="21"/>
        </w:rPr>
        <w:t>的中断优先级配置：</w:t>
      </w:r>
      <w:r w:rsidR="00142698" w:rsidRPr="00142698">
        <w:rPr>
          <w:color w:val="000000" w:themeColor="text1"/>
          <w:szCs w:val="21"/>
        </w:rPr>
        <w:t>NVIC-&gt;IP[56]=0xB0</w:t>
      </w:r>
      <w:r w:rsidR="00142698">
        <w:rPr>
          <w:rFonts w:hint="eastAsia"/>
          <w:color w:val="000000" w:themeColor="text1"/>
          <w:szCs w:val="21"/>
        </w:rPr>
        <w:t>。</w:t>
      </w:r>
    </w:p>
    <w:p w:rsidR="0032390A" w:rsidRDefault="0032390A" w:rsidP="0032390A">
      <w:pPr>
        <w:pStyle w:val="a3"/>
        <w:ind w:left="840" w:firstLineChars="0" w:firstLine="0"/>
        <w:rPr>
          <w:color w:val="000000" w:themeColor="text1"/>
          <w:szCs w:val="21"/>
        </w:rPr>
      </w:pPr>
      <w:r>
        <w:rPr>
          <w:noProof/>
        </w:rPr>
        <w:drawing>
          <wp:inline distT="0" distB="0" distL="0" distR="0" wp14:anchorId="48CE8010" wp14:editId="51531F59">
            <wp:extent cx="493395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33950" cy="1590675"/>
                    </a:xfrm>
                    <a:prstGeom prst="rect">
                      <a:avLst/>
                    </a:prstGeom>
                  </pic:spPr>
                </pic:pic>
              </a:graphicData>
            </a:graphic>
          </wp:inline>
        </w:drawing>
      </w:r>
    </w:p>
    <w:p w:rsidR="003D4BD9" w:rsidRDefault="003D4BD9" w:rsidP="003D4BD9">
      <w:pPr>
        <w:pStyle w:val="a3"/>
        <w:numPr>
          <w:ilvl w:val="0"/>
          <w:numId w:val="3"/>
        </w:numPr>
        <w:ind w:firstLineChars="0"/>
        <w:rPr>
          <w:color w:val="000000" w:themeColor="text1"/>
          <w:szCs w:val="21"/>
        </w:rPr>
      </w:pPr>
      <w:r>
        <w:rPr>
          <w:rFonts w:hint="eastAsia"/>
          <w:color w:val="000000" w:themeColor="text1"/>
          <w:szCs w:val="21"/>
        </w:rPr>
        <w:t>中断服务函数的命名。在上图中的启动文件里面也可以看到相关中断服务函数的命名的规则。就将相应的名称抄写下来即可。若要改名字，则也要改动启动文件。</w:t>
      </w:r>
    </w:p>
    <w:p w:rsidR="003D4BD9" w:rsidRDefault="003D4BD9" w:rsidP="003D4BD9">
      <w:pPr>
        <w:pStyle w:val="a3"/>
        <w:numPr>
          <w:ilvl w:val="0"/>
          <w:numId w:val="3"/>
        </w:numPr>
        <w:ind w:firstLineChars="0"/>
        <w:rPr>
          <w:color w:val="000000" w:themeColor="text1"/>
          <w:szCs w:val="21"/>
        </w:rPr>
      </w:pPr>
      <w:r>
        <w:rPr>
          <w:rFonts w:hint="eastAsia"/>
          <w:color w:val="000000" w:themeColor="text1"/>
          <w:szCs w:val="21"/>
        </w:rPr>
        <w:t>使能相应的中断源使能位和</w:t>
      </w:r>
      <w:r>
        <w:rPr>
          <w:rFonts w:hint="eastAsia"/>
          <w:color w:val="000000" w:themeColor="text1"/>
          <w:szCs w:val="21"/>
        </w:rPr>
        <w:t>NVIC</w:t>
      </w:r>
      <w:r>
        <w:rPr>
          <w:rFonts w:hint="eastAsia"/>
          <w:color w:val="000000" w:themeColor="text1"/>
          <w:szCs w:val="21"/>
        </w:rPr>
        <w:t>与之对应的中断使能位。</w:t>
      </w:r>
      <w:r w:rsidRPr="00385AD2">
        <w:rPr>
          <w:color w:val="FF0000"/>
          <w:szCs w:val="21"/>
        </w:rPr>
        <w:t>NVIC-&gt;ISER</w:t>
      </w:r>
      <w:r w:rsidRPr="00385AD2">
        <w:rPr>
          <w:rFonts w:hint="eastAsia"/>
          <w:color w:val="FF0000"/>
          <w:szCs w:val="21"/>
        </w:rPr>
        <w:t>[0:2]</w:t>
      </w:r>
      <w:r>
        <w:rPr>
          <w:rFonts w:hint="eastAsia"/>
          <w:color w:val="000000" w:themeColor="text1"/>
          <w:szCs w:val="21"/>
        </w:rPr>
        <w:t>共三个，每个</w:t>
      </w:r>
      <w:r>
        <w:rPr>
          <w:rFonts w:hint="eastAsia"/>
          <w:color w:val="000000" w:themeColor="text1"/>
          <w:szCs w:val="21"/>
        </w:rPr>
        <w:t>32</w:t>
      </w:r>
      <w:r>
        <w:rPr>
          <w:rFonts w:hint="eastAsia"/>
          <w:color w:val="000000" w:themeColor="text1"/>
          <w:szCs w:val="21"/>
        </w:rPr>
        <w:t>位，对应</w:t>
      </w:r>
      <w:r>
        <w:rPr>
          <w:rFonts w:hint="eastAsia"/>
          <w:color w:val="000000" w:themeColor="text1"/>
          <w:szCs w:val="21"/>
        </w:rPr>
        <w:t>IP</w:t>
      </w:r>
      <w:r>
        <w:rPr>
          <w:rFonts w:hint="eastAsia"/>
          <w:color w:val="000000" w:themeColor="text1"/>
          <w:szCs w:val="21"/>
        </w:rPr>
        <w:t>号从</w:t>
      </w:r>
      <w:r>
        <w:rPr>
          <w:rFonts w:hint="eastAsia"/>
          <w:color w:val="000000" w:themeColor="text1"/>
          <w:szCs w:val="21"/>
        </w:rPr>
        <w:t>0~81</w:t>
      </w:r>
      <w:r>
        <w:rPr>
          <w:rFonts w:hint="eastAsia"/>
          <w:color w:val="000000" w:themeColor="text1"/>
          <w:szCs w:val="21"/>
        </w:rPr>
        <w:t>的中断。比如</w:t>
      </w:r>
      <w:r>
        <w:rPr>
          <w:rFonts w:hint="eastAsia"/>
          <w:color w:val="000000" w:themeColor="text1"/>
          <w:szCs w:val="21"/>
        </w:rPr>
        <w:t>IP</w:t>
      </w:r>
      <w:r>
        <w:rPr>
          <w:rFonts w:hint="eastAsia"/>
          <w:color w:val="000000" w:themeColor="text1"/>
          <w:szCs w:val="21"/>
        </w:rPr>
        <w:t>号为</w:t>
      </w:r>
      <w:r>
        <w:rPr>
          <w:rFonts w:hint="eastAsia"/>
          <w:color w:val="000000" w:themeColor="text1"/>
          <w:szCs w:val="21"/>
        </w:rPr>
        <w:t>56</w:t>
      </w:r>
      <w:r>
        <w:rPr>
          <w:rFonts w:hint="eastAsia"/>
          <w:color w:val="000000" w:themeColor="text1"/>
          <w:szCs w:val="21"/>
        </w:rPr>
        <w:t>的在</w:t>
      </w:r>
      <w:r w:rsidRPr="003D4BD9">
        <w:rPr>
          <w:color w:val="000000" w:themeColor="text1"/>
          <w:szCs w:val="21"/>
        </w:rPr>
        <w:t>NVIC-&gt;ISER</w:t>
      </w:r>
      <w:r>
        <w:rPr>
          <w:rFonts w:hint="eastAsia"/>
          <w:color w:val="000000" w:themeColor="text1"/>
          <w:szCs w:val="21"/>
        </w:rPr>
        <w:t>[1]</w:t>
      </w:r>
      <w:r>
        <w:rPr>
          <w:rFonts w:hint="eastAsia"/>
          <w:color w:val="000000" w:themeColor="text1"/>
          <w:szCs w:val="21"/>
        </w:rPr>
        <w:t>的（</w:t>
      </w:r>
      <w:r>
        <w:rPr>
          <w:rFonts w:hint="eastAsia"/>
          <w:color w:val="000000" w:themeColor="text1"/>
          <w:szCs w:val="21"/>
        </w:rPr>
        <w:t>56-32</w:t>
      </w:r>
      <w:r>
        <w:rPr>
          <w:rFonts w:hint="eastAsia"/>
          <w:color w:val="000000" w:themeColor="text1"/>
          <w:szCs w:val="21"/>
        </w:rPr>
        <w:t>）位。</w:t>
      </w:r>
    </w:p>
    <w:p w:rsidR="003D4BD9" w:rsidRPr="0032390A" w:rsidRDefault="003D4BD9" w:rsidP="003D4BD9">
      <w:pPr>
        <w:pStyle w:val="a3"/>
        <w:numPr>
          <w:ilvl w:val="0"/>
          <w:numId w:val="3"/>
        </w:numPr>
        <w:ind w:firstLineChars="0"/>
        <w:rPr>
          <w:color w:val="000000" w:themeColor="text1"/>
          <w:szCs w:val="21"/>
        </w:rPr>
      </w:pPr>
      <w:r>
        <w:rPr>
          <w:rFonts w:hint="eastAsia"/>
          <w:color w:val="000000" w:themeColor="text1"/>
          <w:szCs w:val="21"/>
        </w:rPr>
        <w:t>中断服务函数的处理。进入中断服务函数首要的任务是将不能硬件清除中断标志位的中断，清除其标志位。然后进行相应的处理，有必要关中断的要关中断。</w:t>
      </w:r>
    </w:p>
    <w:p w:rsidR="00E71BCC" w:rsidRPr="00E71BCC" w:rsidRDefault="00E71BCC" w:rsidP="00E71BCC">
      <w:pPr>
        <w:pStyle w:val="a3"/>
        <w:tabs>
          <w:tab w:val="left" w:pos="2268"/>
        </w:tabs>
        <w:ind w:left="420" w:firstLineChars="0" w:firstLine="0"/>
        <w:rPr>
          <w:szCs w:val="21"/>
        </w:rPr>
      </w:pPr>
    </w:p>
    <w:p w:rsidR="00C07F38" w:rsidRDefault="00A204B4" w:rsidP="006E7452">
      <w:pPr>
        <w:pStyle w:val="1"/>
      </w:pPr>
      <w:r w:rsidRPr="00A204B4">
        <w:rPr>
          <w:rFonts w:hint="eastAsia"/>
        </w:rPr>
        <w:t>ADC</w:t>
      </w:r>
    </w:p>
    <w:p w:rsidR="00A204B4" w:rsidRDefault="00A204B4" w:rsidP="00A204B4">
      <w:pPr>
        <w:pStyle w:val="a3"/>
        <w:ind w:left="420" w:firstLineChars="0" w:firstLine="0"/>
        <w:rPr>
          <w:rFonts w:asciiTheme="minorEastAsia" w:eastAsiaTheme="minorEastAsia" w:hAnsiTheme="minorEastAsia"/>
          <w:szCs w:val="21"/>
        </w:rPr>
      </w:pPr>
      <w:r>
        <w:rPr>
          <w:rFonts w:asciiTheme="minorEastAsia" w:eastAsiaTheme="minorEastAsia" w:hAnsiTheme="minorEastAsia" w:hint="eastAsia"/>
          <w:szCs w:val="21"/>
        </w:rPr>
        <w:t>对于ADC来说主要是按照老师的要求完成配置任务，在开发板上实现的是运用ADC1和ADC2</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AD转换器实现</w:t>
      </w:r>
      <w:r w:rsidR="00135D0B">
        <w:rPr>
          <w:rFonts w:asciiTheme="minorEastAsia" w:eastAsiaTheme="minorEastAsia" w:hAnsiTheme="minorEastAsia" w:hint="eastAsia"/>
          <w:szCs w:val="21"/>
        </w:rPr>
        <w:t>4个模拟量两个一组</w:t>
      </w:r>
      <w:r>
        <w:rPr>
          <w:rFonts w:asciiTheme="minorEastAsia" w:eastAsiaTheme="minorEastAsia" w:hAnsiTheme="minorEastAsia" w:hint="eastAsia"/>
          <w:szCs w:val="21"/>
        </w:rPr>
        <w:t>同时采集。</w:t>
      </w:r>
      <w:r w:rsidR="00135D0B">
        <w:rPr>
          <w:rFonts w:asciiTheme="minorEastAsia" w:eastAsiaTheme="minorEastAsia" w:hAnsiTheme="minorEastAsia" w:hint="eastAsia"/>
          <w:szCs w:val="21"/>
        </w:rPr>
        <w:t>没有滤波，定时采样，采用DMA方式传送数据。并采用DA输出。所以这一部分介绍的内容较多，把AD和DA一起介绍了。</w:t>
      </w:r>
    </w:p>
    <w:p w:rsidR="00135D0B" w:rsidRDefault="00135D0B" w:rsidP="00C7683C">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szCs w:val="21"/>
        </w:rPr>
        <w:t>配置ADC的IO口。采用C口的PC1,PC2,PC4,PC5作为4个模拟量的输入。所以使能</w:t>
      </w:r>
      <w:r w:rsidR="00C7683C">
        <w:rPr>
          <w:rFonts w:asciiTheme="minorEastAsia" w:eastAsiaTheme="minorEastAsia" w:hAnsiTheme="minorEastAsia" w:hint="eastAsia"/>
          <w:szCs w:val="21"/>
        </w:rPr>
        <w:t>C</w:t>
      </w:r>
      <w:r>
        <w:rPr>
          <w:rFonts w:asciiTheme="minorEastAsia" w:eastAsiaTheme="minorEastAsia" w:hAnsiTheme="minorEastAsia" w:hint="eastAsia"/>
          <w:szCs w:val="21"/>
        </w:rPr>
        <w:t>口的时钟。在</w:t>
      </w:r>
      <w:r w:rsidRPr="00135D0B">
        <w:rPr>
          <w:rFonts w:asciiTheme="minorEastAsia" w:eastAsiaTheme="minorEastAsia" w:hAnsiTheme="minorEastAsia"/>
          <w:szCs w:val="21"/>
        </w:rPr>
        <w:t>RCC-&gt;AHB1ENR</w:t>
      </w:r>
      <w:r>
        <w:rPr>
          <w:rFonts w:asciiTheme="minorEastAsia" w:eastAsiaTheme="minorEastAsia" w:hAnsiTheme="minorEastAsia" w:hint="eastAsia"/>
          <w:szCs w:val="21"/>
        </w:rPr>
        <w:t>中。</w:t>
      </w:r>
      <w:r w:rsidR="00C7683C">
        <w:rPr>
          <w:rFonts w:asciiTheme="minorEastAsia" w:eastAsiaTheme="minorEastAsia" w:hAnsiTheme="minorEastAsia" w:hint="eastAsia"/>
          <w:szCs w:val="21"/>
        </w:rPr>
        <w:t>然后</w:t>
      </w:r>
      <w:r w:rsidR="00C7683C" w:rsidRPr="00C7683C">
        <w:rPr>
          <w:rFonts w:asciiTheme="minorEastAsia" w:eastAsiaTheme="minorEastAsia" w:hAnsiTheme="minorEastAsia" w:hint="eastAsia"/>
          <w:color w:val="FF0000"/>
          <w:szCs w:val="21"/>
        </w:rPr>
        <w:t>配置这4个IO</w:t>
      </w:r>
      <w:r w:rsidR="00C7683C">
        <w:rPr>
          <w:rFonts w:asciiTheme="minorEastAsia" w:eastAsiaTheme="minorEastAsia" w:hAnsiTheme="minorEastAsia" w:hint="eastAsia"/>
          <w:color w:val="FF0000"/>
          <w:szCs w:val="21"/>
        </w:rPr>
        <w:t>口为模拟</w:t>
      </w:r>
      <w:r w:rsidR="00C7683C" w:rsidRPr="00C7683C">
        <w:rPr>
          <w:rFonts w:asciiTheme="minorEastAsia" w:eastAsiaTheme="minorEastAsia" w:hAnsiTheme="minorEastAsia" w:hint="eastAsia"/>
          <w:color w:val="FF0000"/>
          <w:szCs w:val="21"/>
        </w:rPr>
        <w:t>模式</w:t>
      </w:r>
      <w:r w:rsidR="00C7683C">
        <w:rPr>
          <w:rFonts w:asciiTheme="minorEastAsia" w:eastAsiaTheme="minorEastAsia" w:hAnsiTheme="minorEastAsia" w:hint="eastAsia"/>
          <w:szCs w:val="21"/>
        </w:rPr>
        <w:t>。在</w:t>
      </w:r>
      <w:r w:rsidR="00C7683C" w:rsidRPr="00C7683C">
        <w:rPr>
          <w:rFonts w:asciiTheme="minorEastAsia" w:eastAsiaTheme="minorEastAsia" w:hAnsiTheme="minorEastAsia"/>
          <w:szCs w:val="21"/>
        </w:rPr>
        <w:t>GPIOC-&gt;MODER</w:t>
      </w:r>
      <w:r w:rsidR="00C7683C">
        <w:rPr>
          <w:rFonts w:asciiTheme="minorEastAsia" w:eastAsiaTheme="minorEastAsia" w:hAnsiTheme="minorEastAsia" w:hint="eastAsia"/>
          <w:szCs w:val="21"/>
        </w:rPr>
        <w:t>中。最后配置上</w:t>
      </w:r>
      <w:proofErr w:type="gramStart"/>
      <w:r w:rsidR="00C7683C">
        <w:rPr>
          <w:rFonts w:asciiTheme="minorEastAsia" w:eastAsiaTheme="minorEastAsia" w:hAnsiTheme="minorEastAsia" w:hint="eastAsia"/>
          <w:szCs w:val="21"/>
        </w:rPr>
        <w:t>拉下拉或者</w:t>
      </w:r>
      <w:proofErr w:type="gramEnd"/>
      <w:r w:rsidR="00C7683C">
        <w:rPr>
          <w:rFonts w:asciiTheme="minorEastAsia" w:eastAsiaTheme="minorEastAsia" w:hAnsiTheme="minorEastAsia" w:hint="eastAsia"/>
          <w:szCs w:val="21"/>
        </w:rPr>
        <w:t>悬空，这里要选择</w:t>
      </w:r>
      <w:r w:rsidR="00C7683C" w:rsidRPr="00C7683C">
        <w:rPr>
          <w:rFonts w:asciiTheme="minorEastAsia" w:eastAsiaTheme="minorEastAsia" w:hAnsiTheme="minorEastAsia" w:hint="eastAsia"/>
          <w:color w:val="FF0000"/>
          <w:szCs w:val="21"/>
        </w:rPr>
        <w:t>悬空模式</w:t>
      </w:r>
      <w:r w:rsidR="00C7683C">
        <w:rPr>
          <w:rFonts w:asciiTheme="minorEastAsia" w:eastAsiaTheme="minorEastAsia" w:hAnsiTheme="minorEastAsia" w:hint="eastAsia"/>
          <w:szCs w:val="21"/>
        </w:rPr>
        <w:t>。在</w:t>
      </w:r>
      <w:r w:rsidR="00C7683C" w:rsidRPr="00C7683C">
        <w:rPr>
          <w:rFonts w:asciiTheme="minorEastAsia" w:eastAsiaTheme="minorEastAsia" w:hAnsiTheme="minorEastAsia"/>
          <w:szCs w:val="21"/>
        </w:rPr>
        <w:t>GPIOC-&gt;PUPDR</w:t>
      </w:r>
      <w:r w:rsidR="00C7683C">
        <w:rPr>
          <w:rFonts w:asciiTheme="minorEastAsia" w:eastAsiaTheme="minorEastAsia" w:hAnsiTheme="minorEastAsia" w:hint="eastAsia"/>
          <w:szCs w:val="21"/>
        </w:rPr>
        <w:t>中配置。</w:t>
      </w:r>
    </w:p>
    <w:p w:rsidR="00C7683C" w:rsidRPr="00C7683C" w:rsidRDefault="00C7683C" w:rsidP="00C7683C">
      <w:pPr>
        <w:pStyle w:val="a3"/>
        <w:numPr>
          <w:ilvl w:val="0"/>
          <w:numId w:val="6"/>
        </w:numPr>
        <w:ind w:firstLineChars="0"/>
        <w:rPr>
          <w:rFonts w:asciiTheme="minorEastAsia" w:eastAsiaTheme="minorEastAsia" w:hAnsiTheme="minorEastAsia"/>
          <w:szCs w:val="21"/>
        </w:rPr>
      </w:pPr>
      <w:r w:rsidRPr="00C7683C">
        <w:rPr>
          <w:rFonts w:asciiTheme="minorEastAsia" w:eastAsiaTheme="minorEastAsia" w:hAnsiTheme="minorEastAsia" w:hint="eastAsia"/>
          <w:szCs w:val="21"/>
        </w:rPr>
        <w:t>配置DAC的IO口。采用A口的PA4,PA5作为DAC的模拟输出。所以使能A口的时钟。在</w:t>
      </w:r>
      <w:r w:rsidRPr="00C7683C">
        <w:rPr>
          <w:rFonts w:asciiTheme="minorEastAsia" w:eastAsiaTheme="minorEastAsia" w:hAnsiTheme="minorEastAsia"/>
          <w:szCs w:val="21"/>
        </w:rPr>
        <w:t>RCC-&gt;AHB1ENR</w:t>
      </w:r>
      <w:r w:rsidRPr="00C7683C">
        <w:rPr>
          <w:rFonts w:asciiTheme="minorEastAsia" w:eastAsiaTheme="minorEastAsia" w:hAnsiTheme="minorEastAsia" w:hint="eastAsia"/>
          <w:szCs w:val="21"/>
        </w:rPr>
        <w:t>中。然后</w:t>
      </w:r>
      <w:r w:rsidRPr="00C7683C">
        <w:rPr>
          <w:rFonts w:asciiTheme="minorEastAsia" w:eastAsiaTheme="minorEastAsia" w:hAnsiTheme="minorEastAsia" w:hint="eastAsia"/>
          <w:color w:val="FF0000"/>
          <w:szCs w:val="21"/>
        </w:rPr>
        <w:t>配置这两个IO口为模拟模式。</w:t>
      </w:r>
      <w:r w:rsidRPr="00C7683C">
        <w:rPr>
          <w:rFonts w:asciiTheme="minorEastAsia" w:eastAsiaTheme="minorEastAsia" w:hAnsiTheme="minorEastAsia" w:hint="eastAsia"/>
          <w:szCs w:val="21"/>
        </w:rPr>
        <w:t>在</w:t>
      </w:r>
      <w:r w:rsidRPr="00C7683C">
        <w:rPr>
          <w:rFonts w:asciiTheme="minorEastAsia" w:eastAsiaTheme="minorEastAsia" w:hAnsiTheme="minorEastAsia"/>
          <w:szCs w:val="21"/>
        </w:rPr>
        <w:t>GPIO</w:t>
      </w:r>
      <w:r w:rsidRPr="00C7683C">
        <w:rPr>
          <w:rFonts w:asciiTheme="minorEastAsia" w:eastAsiaTheme="minorEastAsia" w:hAnsiTheme="minorEastAsia" w:hint="eastAsia"/>
          <w:szCs w:val="21"/>
        </w:rPr>
        <w:t>A</w:t>
      </w:r>
      <w:r w:rsidRPr="00C7683C">
        <w:rPr>
          <w:rFonts w:asciiTheme="minorEastAsia" w:eastAsiaTheme="minorEastAsia" w:hAnsiTheme="minorEastAsia"/>
          <w:szCs w:val="21"/>
        </w:rPr>
        <w:t>-&gt;MODER</w:t>
      </w:r>
      <w:r w:rsidRPr="00C7683C">
        <w:rPr>
          <w:rFonts w:asciiTheme="minorEastAsia" w:eastAsiaTheme="minorEastAsia" w:hAnsiTheme="minorEastAsia" w:hint="eastAsia"/>
          <w:szCs w:val="21"/>
        </w:rPr>
        <w:t>中。最后配置上</w:t>
      </w:r>
      <w:proofErr w:type="gramStart"/>
      <w:r w:rsidRPr="00C7683C">
        <w:rPr>
          <w:rFonts w:asciiTheme="minorEastAsia" w:eastAsiaTheme="minorEastAsia" w:hAnsiTheme="minorEastAsia" w:hint="eastAsia"/>
          <w:szCs w:val="21"/>
        </w:rPr>
        <w:t>拉下拉或者</w:t>
      </w:r>
      <w:proofErr w:type="gramEnd"/>
      <w:r w:rsidRPr="00C7683C">
        <w:rPr>
          <w:rFonts w:asciiTheme="minorEastAsia" w:eastAsiaTheme="minorEastAsia" w:hAnsiTheme="minorEastAsia" w:hint="eastAsia"/>
          <w:szCs w:val="21"/>
        </w:rPr>
        <w:t>悬空，这里选择悬空。在</w:t>
      </w:r>
      <w:r>
        <w:rPr>
          <w:rFonts w:asciiTheme="minorEastAsia" w:eastAsiaTheme="minorEastAsia" w:hAnsiTheme="minorEastAsia" w:hint="eastAsia"/>
          <w:szCs w:val="21"/>
        </w:rPr>
        <w:t>GPIOA</w:t>
      </w:r>
      <w:r w:rsidRPr="00C7683C">
        <w:rPr>
          <w:rFonts w:asciiTheme="minorEastAsia" w:eastAsiaTheme="minorEastAsia" w:hAnsiTheme="minorEastAsia" w:hint="eastAsia"/>
          <w:szCs w:val="21"/>
        </w:rPr>
        <w:t>-&gt;PUPDR中配置。</w:t>
      </w:r>
    </w:p>
    <w:p w:rsidR="00C7683C" w:rsidRDefault="00385AD2" w:rsidP="00A82510">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szCs w:val="21"/>
        </w:rPr>
        <w:t>配置TIM2。使能TIM2的时钟。</w:t>
      </w:r>
      <w:r w:rsidR="00A82510">
        <w:rPr>
          <w:rFonts w:asciiTheme="minorEastAsia" w:eastAsiaTheme="minorEastAsia" w:hAnsiTheme="minorEastAsia" w:hint="eastAsia"/>
          <w:szCs w:val="21"/>
        </w:rPr>
        <w:t>在</w:t>
      </w:r>
      <w:r w:rsidR="00A82510" w:rsidRPr="00A82510">
        <w:rPr>
          <w:rFonts w:asciiTheme="minorEastAsia" w:eastAsiaTheme="minorEastAsia" w:hAnsiTheme="minorEastAsia"/>
          <w:szCs w:val="21"/>
        </w:rPr>
        <w:t>RCC-&gt;APB1ENR</w:t>
      </w:r>
      <w:r w:rsidR="00A82510">
        <w:rPr>
          <w:rFonts w:asciiTheme="minorEastAsia" w:eastAsiaTheme="minorEastAsia" w:hAnsiTheme="minorEastAsia" w:hint="eastAsia"/>
          <w:szCs w:val="21"/>
        </w:rPr>
        <w:t>中。设置分频系数和周期。在</w:t>
      </w:r>
      <w:r w:rsidR="00A82510" w:rsidRPr="00A82510">
        <w:rPr>
          <w:rFonts w:asciiTheme="minorEastAsia" w:eastAsiaTheme="minorEastAsia" w:hAnsiTheme="minorEastAsia"/>
          <w:szCs w:val="21"/>
        </w:rPr>
        <w:lastRenderedPageBreak/>
        <w:t>TIM2-&gt;PSC</w:t>
      </w:r>
      <w:r w:rsidR="00A82510">
        <w:rPr>
          <w:rFonts w:asciiTheme="minorEastAsia" w:eastAsiaTheme="minorEastAsia" w:hAnsiTheme="minorEastAsia" w:hint="eastAsia"/>
          <w:szCs w:val="21"/>
        </w:rPr>
        <w:t>和</w:t>
      </w:r>
      <w:r w:rsidR="00A82510">
        <w:rPr>
          <w:rFonts w:asciiTheme="minorEastAsia" w:eastAsiaTheme="minorEastAsia" w:hAnsiTheme="minorEastAsia"/>
          <w:szCs w:val="21"/>
        </w:rPr>
        <w:t>TIM2-&gt;ARR</w:t>
      </w:r>
      <w:r w:rsidR="00A82510">
        <w:rPr>
          <w:rFonts w:asciiTheme="minorEastAsia" w:eastAsiaTheme="minorEastAsia" w:hAnsiTheme="minorEastAsia" w:hint="eastAsia"/>
          <w:szCs w:val="21"/>
        </w:rPr>
        <w:t>中。产生更新事件，配置TIM2向上计数，使能更新事件</w:t>
      </w:r>
      <w:r w:rsidR="00C24519">
        <w:rPr>
          <w:rFonts w:asciiTheme="minorEastAsia" w:eastAsiaTheme="minorEastAsia" w:hAnsiTheme="minorEastAsia" w:hint="eastAsia"/>
          <w:szCs w:val="21"/>
        </w:rPr>
        <w:t>配置PWM</w:t>
      </w:r>
      <w:r w:rsidR="00A82510">
        <w:rPr>
          <w:rFonts w:asciiTheme="minorEastAsia" w:eastAsiaTheme="minorEastAsia" w:hAnsiTheme="minorEastAsia" w:hint="eastAsia"/>
          <w:szCs w:val="21"/>
        </w:rPr>
        <w:t>等。与（二）中的配置差不多。</w:t>
      </w:r>
      <w:r w:rsidR="00C24519">
        <w:rPr>
          <w:rFonts w:asciiTheme="minorEastAsia" w:eastAsiaTheme="minorEastAsia" w:hAnsiTheme="minorEastAsia" w:hint="eastAsia"/>
          <w:szCs w:val="21"/>
        </w:rPr>
        <w:t>这里主要是运用TIM2的CC2通道事件来触发ADC转换。</w:t>
      </w:r>
    </w:p>
    <w:p w:rsidR="00C7683C" w:rsidRDefault="00A82510" w:rsidP="006862EB">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szCs w:val="21"/>
        </w:rPr>
        <w:t>配置ADC。</w:t>
      </w:r>
      <w:r w:rsidR="00C24519">
        <w:rPr>
          <w:rFonts w:asciiTheme="minorEastAsia" w:eastAsiaTheme="minorEastAsia" w:hAnsiTheme="minorEastAsia" w:hint="eastAsia"/>
          <w:szCs w:val="21"/>
        </w:rPr>
        <w:t>首先使能ADC1和ADC2的时钟。在</w:t>
      </w:r>
      <w:r w:rsidR="00C24519" w:rsidRPr="00C24519">
        <w:rPr>
          <w:rFonts w:asciiTheme="minorEastAsia" w:eastAsiaTheme="minorEastAsia" w:hAnsiTheme="minorEastAsia"/>
          <w:szCs w:val="21"/>
        </w:rPr>
        <w:t>RCC-&gt;APB2ENR</w:t>
      </w:r>
      <w:r w:rsidR="00C24519">
        <w:rPr>
          <w:rFonts w:asciiTheme="minorEastAsia" w:eastAsiaTheme="minorEastAsia" w:hAnsiTheme="minorEastAsia" w:hint="eastAsia"/>
          <w:szCs w:val="21"/>
        </w:rPr>
        <w:t>寄存器中。设置ADC1和ADC2的总共的转换路数，这里我们转换的是每个ADC</w:t>
      </w:r>
      <w:proofErr w:type="gramStart"/>
      <w:r w:rsidR="00C24519">
        <w:rPr>
          <w:rFonts w:asciiTheme="minorEastAsia" w:eastAsiaTheme="minorEastAsia" w:hAnsiTheme="minorEastAsia" w:hint="eastAsia"/>
          <w:szCs w:val="21"/>
        </w:rPr>
        <w:t>个</w:t>
      </w:r>
      <w:proofErr w:type="gramEnd"/>
      <w:r w:rsidR="00C24519">
        <w:rPr>
          <w:rFonts w:asciiTheme="minorEastAsia" w:eastAsiaTheme="minorEastAsia" w:hAnsiTheme="minorEastAsia" w:hint="eastAsia"/>
          <w:szCs w:val="21"/>
        </w:rPr>
        <w:t>两路。在</w:t>
      </w:r>
      <w:proofErr w:type="spellStart"/>
      <w:r w:rsidR="00C24519" w:rsidRPr="00824E1F">
        <w:rPr>
          <w:rFonts w:asciiTheme="minorEastAsia" w:eastAsiaTheme="minorEastAsia" w:hAnsiTheme="minorEastAsia"/>
          <w:color w:val="FF0000"/>
          <w:szCs w:val="21"/>
        </w:rPr>
        <w:t>ADC</w:t>
      </w:r>
      <w:r w:rsidR="00C24519" w:rsidRPr="00824E1F">
        <w:rPr>
          <w:rFonts w:asciiTheme="minorEastAsia" w:eastAsiaTheme="minorEastAsia" w:hAnsiTheme="minorEastAsia" w:hint="eastAsia"/>
          <w:color w:val="FF0000"/>
          <w:szCs w:val="21"/>
        </w:rPr>
        <w:t>x</w:t>
      </w:r>
      <w:proofErr w:type="spellEnd"/>
      <w:r w:rsidR="00C24519" w:rsidRPr="00824E1F">
        <w:rPr>
          <w:rFonts w:asciiTheme="minorEastAsia" w:eastAsiaTheme="minorEastAsia" w:hAnsiTheme="minorEastAsia"/>
          <w:color w:val="FF0000"/>
          <w:szCs w:val="21"/>
        </w:rPr>
        <w:t>-&gt;SQR1</w:t>
      </w:r>
      <w:r w:rsidR="00C24519">
        <w:rPr>
          <w:rFonts w:asciiTheme="minorEastAsia" w:eastAsiaTheme="minorEastAsia" w:hAnsiTheme="minorEastAsia" w:hint="eastAsia"/>
          <w:szCs w:val="21"/>
        </w:rPr>
        <w:t>中设置（x=1,2）。配置每个ADC中每一通道转换的循序。在</w:t>
      </w:r>
      <w:proofErr w:type="spellStart"/>
      <w:r w:rsidR="00C24519" w:rsidRPr="00824E1F">
        <w:rPr>
          <w:rFonts w:asciiTheme="minorEastAsia" w:eastAsiaTheme="minorEastAsia" w:hAnsiTheme="minorEastAsia"/>
          <w:color w:val="FF0000"/>
          <w:szCs w:val="21"/>
        </w:rPr>
        <w:t>ADC</w:t>
      </w:r>
      <w:r w:rsidR="00C24519" w:rsidRPr="00824E1F">
        <w:rPr>
          <w:rFonts w:asciiTheme="minorEastAsia" w:eastAsiaTheme="minorEastAsia" w:hAnsiTheme="minorEastAsia" w:hint="eastAsia"/>
          <w:color w:val="FF0000"/>
          <w:szCs w:val="21"/>
        </w:rPr>
        <w:t>x</w:t>
      </w:r>
      <w:proofErr w:type="spellEnd"/>
      <w:r w:rsidR="00C24519" w:rsidRPr="00824E1F">
        <w:rPr>
          <w:rFonts w:asciiTheme="minorEastAsia" w:eastAsiaTheme="minorEastAsia" w:hAnsiTheme="minorEastAsia"/>
          <w:color w:val="FF0000"/>
          <w:szCs w:val="21"/>
        </w:rPr>
        <w:t>-&gt;</w:t>
      </w:r>
      <w:proofErr w:type="spellStart"/>
      <w:r w:rsidR="00C24519" w:rsidRPr="00824E1F">
        <w:rPr>
          <w:rFonts w:asciiTheme="minorEastAsia" w:eastAsiaTheme="minorEastAsia" w:hAnsiTheme="minorEastAsia"/>
          <w:color w:val="FF0000"/>
          <w:szCs w:val="21"/>
        </w:rPr>
        <w:t>SQR</w:t>
      </w:r>
      <w:r w:rsidR="00C24519" w:rsidRPr="00824E1F">
        <w:rPr>
          <w:rFonts w:asciiTheme="minorEastAsia" w:eastAsiaTheme="minorEastAsia" w:hAnsiTheme="minorEastAsia" w:hint="eastAsia"/>
          <w:color w:val="FF0000"/>
          <w:szCs w:val="21"/>
        </w:rPr>
        <w:t>n</w:t>
      </w:r>
      <w:proofErr w:type="spellEnd"/>
      <w:r w:rsidR="00C24519">
        <w:rPr>
          <w:rFonts w:asciiTheme="minorEastAsia" w:eastAsiaTheme="minorEastAsia" w:hAnsiTheme="minorEastAsia" w:hint="eastAsia"/>
          <w:szCs w:val="21"/>
        </w:rPr>
        <w:t>（n=1,2,3,4）中设置。配置ADC的公共控制寄存器，主要是ADC时钟的分频，DMA的工作方式，ADC1和ADC2的工作模式等。在</w:t>
      </w:r>
      <w:r w:rsidR="00C24519" w:rsidRPr="00C24519">
        <w:rPr>
          <w:rFonts w:asciiTheme="minorEastAsia" w:eastAsiaTheme="minorEastAsia" w:hAnsiTheme="minorEastAsia"/>
          <w:szCs w:val="21"/>
        </w:rPr>
        <w:t>ADC-&gt;CCR</w:t>
      </w:r>
      <w:r w:rsidR="00C24519">
        <w:rPr>
          <w:rFonts w:asciiTheme="minorEastAsia" w:eastAsiaTheme="minorEastAsia" w:hAnsiTheme="minorEastAsia" w:hint="eastAsia"/>
          <w:szCs w:val="21"/>
        </w:rPr>
        <w:t>寄存器中配置。配置采样周期。在</w:t>
      </w:r>
      <w:proofErr w:type="spellStart"/>
      <w:r w:rsidR="00C24519" w:rsidRPr="00C24519">
        <w:rPr>
          <w:rFonts w:asciiTheme="minorEastAsia" w:eastAsiaTheme="minorEastAsia" w:hAnsiTheme="minorEastAsia"/>
          <w:szCs w:val="21"/>
        </w:rPr>
        <w:t>AD</w:t>
      </w:r>
      <w:r w:rsidR="00C24519">
        <w:rPr>
          <w:rFonts w:asciiTheme="minorEastAsia" w:eastAsiaTheme="minorEastAsia" w:hAnsiTheme="minorEastAsia"/>
          <w:szCs w:val="21"/>
        </w:rPr>
        <w:t>C</w:t>
      </w:r>
      <w:r w:rsidR="00C24519">
        <w:rPr>
          <w:rFonts w:asciiTheme="minorEastAsia" w:eastAsiaTheme="minorEastAsia" w:hAnsiTheme="minorEastAsia" w:hint="eastAsia"/>
          <w:szCs w:val="21"/>
        </w:rPr>
        <w:t>x</w:t>
      </w:r>
      <w:proofErr w:type="spellEnd"/>
      <w:r w:rsidR="00C24519">
        <w:rPr>
          <w:rFonts w:asciiTheme="minorEastAsia" w:eastAsiaTheme="minorEastAsia" w:hAnsiTheme="minorEastAsia"/>
          <w:szCs w:val="21"/>
        </w:rPr>
        <w:t>-&gt;</w:t>
      </w:r>
      <w:proofErr w:type="spellStart"/>
      <w:r w:rsidR="00C24519">
        <w:rPr>
          <w:rFonts w:asciiTheme="minorEastAsia" w:eastAsiaTheme="minorEastAsia" w:hAnsiTheme="minorEastAsia"/>
          <w:szCs w:val="21"/>
        </w:rPr>
        <w:t>SMPR</w:t>
      </w:r>
      <w:r w:rsidR="00C24519">
        <w:rPr>
          <w:rFonts w:asciiTheme="minorEastAsia" w:eastAsiaTheme="minorEastAsia" w:hAnsiTheme="minorEastAsia" w:hint="eastAsia"/>
          <w:szCs w:val="21"/>
        </w:rPr>
        <w:t>m</w:t>
      </w:r>
      <w:proofErr w:type="spellEnd"/>
      <w:r w:rsidR="00C24519">
        <w:rPr>
          <w:rFonts w:asciiTheme="minorEastAsia" w:eastAsiaTheme="minorEastAsia" w:hAnsiTheme="minorEastAsia" w:hint="eastAsia"/>
          <w:szCs w:val="21"/>
        </w:rPr>
        <w:t>（m=1,2）中设置。</w:t>
      </w:r>
      <w:r w:rsidR="00C24519" w:rsidRPr="005616F0">
        <w:rPr>
          <w:rFonts w:asciiTheme="minorEastAsia" w:eastAsiaTheme="minorEastAsia" w:hAnsiTheme="minorEastAsia" w:hint="eastAsia"/>
          <w:color w:val="FF0000"/>
          <w:szCs w:val="21"/>
        </w:rPr>
        <w:t>使能ADC</w:t>
      </w:r>
      <w:r w:rsidR="006862EB" w:rsidRPr="005616F0">
        <w:rPr>
          <w:rFonts w:asciiTheme="minorEastAsia" w:eastAsiaTheme="minorEastAsia" w:hAnsiTheme="minorEastAsia" w:hint="eastAsia"/>
          <w:color w:val="FF0000"/>
          <w:szCs w:val="21"/>
        </w:rPr>
        <w:t>的扫描模式</w:t>
      </w:r>
      <w:r w:rsidR="006862EB">
        <w:rPr>
          <w:rFonts w:asciiTheme="minorEastAsia" w:eastAsiaTheme="minorEastAsia" w:hAnsiTheme="minorEastAsia" w:hint="eastAsia"/>
          <w:szCs w:val="21"/>
        </w:rPr>
        <w:t>。在</w:t>
      </w:r>
      <w:proofErr w:type="spellStart"/>
      <w:r w:rsidR="006862EB">
        <w:rPr>
          <w:rFonts w:asciiTheme="minorEastAsia" w:eastAsiaTheme="minorEastAsia" w:hAnsiTheme="minorEastAsia"/>
          <w:szCs w:val="21"/>
        </w:rPr>
        <w:t>ADC</w:t>
      </w:r>
      <w:r w:rsidR="006862EB">
        <w:rPr>
          <w:rFonts w:asciiTheme="minorEastAsia" w:eastAsiaTheme="minorEastAsia" w:hAnsiTheme="minorEastAsia" w:hint="eastAsia"/>
          <w:szCs w:val="21"/>
        </w:rPr>
        <w:t>x</w:t>
      </w:r>
      <w:proofErr w:type="spellEnd"/>
      <w:r w:rsidR="006862EB" w:rsidRPr="006862EB">
        <w:rPr>
          <w:rFonts w:asciiTheme="minorEastAsia" w:eastAsiaTheme="minorEastAsia" w:hAnsiTheme="minorEastAsia"/>
          <w:szCs w:val="21"/>
        </w:rPr>
        <w:t>-&gt;CR1</w:t>
      </w:r>
      <w:r w:rsidR="006862EB">
        <w:rPr>
          <w:rFonts w:asciiTheme="minorEastAsia" w:eastAsiaTheme="minorEastAsia" w:hAnsiTheme="minorEastAsia" w:hint="eastAsia"/>
          <w:szCs w:val="21"/>
        </w:rPr>
        <w:t>中设置（扫描模式是指转换完一个通道接着转化下一个通道）。</w:t>
      </w:r>
      <w:r w:rsidR="006862EB" w:rsidRPr="005616F0">
        <w:rPr>
          <w:rFonts w:asciiTheme="minorEastAsia" w:eastAsiaTheme="minorEastAsia" w:hAnsiTheme="minorEastAsia" w:hint="eastAsia"/>
          <w:color w:val="FF0000"/>
          <w:szCs w:val="21"/>
        </w:rPr>
        <w:t>使能ADC1的TIM2的CC2上升沿触发，使能DMA方式，而且给ADC1上电。同时不使能ADC2的外部触发方式（作为从设备，由ADC1提供触发信号）</w:t>
      </w:r>
      <w:r w:rsidR="005616F0" w:rsidRPr="005616F0">
        <w:rPr>
          <w:rFonts w:asciiTheme="minorEastAsia" w:eastAsiaTheme="minorEastAsia" w:hAnsiTheme="minorEastAsia" w:hint="eastAsia"/>
          <w:color w:val="FF0000"/>
          <w:szCs w:val="21"/>
        </w:rPr>
        <w:t>，但要使能ADC2 的DMA方式，而且给ADC2上电</w:t>
      </w:r>
      <w:r w:rsidR="005616F0">
        <w:rPr>
          <w:rFonts w:asciiTheme="minorEastAsia" w:eastAsiaTheme="minorEastAsia" w:hAnsiTheme="minorEastAsia" w:hint="eastAsia"/>
          <w:szCs w:val="21"/>
        </w:rPr>
        <w:t>。</w:t>
      </w:r>
    </w:p>
    <w:p w:rsidR="005616F0" w:rsidRDefault="005616F0" w:rsidP="005616F0">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szCs w:val="21"/>
        </w:rPr>
        <w:t>配置DAC。使能DAC的时钟。在</w:t>
      </w:r>
      <w:r w:rsidRPr="005616F0">
        <w:rPr>
          <w:rFonts w:asciiTheme="minorEastAsia" w:eastAsiaTheme="minorEastAsia" w:hAnsiTheme="minorEastAsia"/>
          <w:szCs w:val="21"/>
        </w:rPr>
        <w:t>RCC-&gt;APB1ENR</w:t>
      </w:r>
      <w:r>
        <w:rPr>
          <w:rFonts w:asciiTheme="minorEastAsia" w:eastAsiaTheme="minorEastAsia" w:hAnsiTheme="minorEastAsia" w:hint="eastAsia"/>
          <w:szCs w:val="21"/>
        </w:rPr>
        <w:t>寄存器中设置。使能DAC1和DAC2。在</w:t>
      </w:r>
      <w:r w:rsidRPr="005616F0">
        <w:rPr>
          <w:rFonts w:asciiTheme="minorEastAsia" w:eastAsiaTheme="minorEastAsia" w:hAnsiTheme="minorEastAsia"/>
          <w:szCs w:val="21"/>
        </w:rPr>
        <w:t>DAC-&gt;CR</w:t>
      </w:r>
      <w:r>
        <w:rPr>
          <w:rFonts w:asciiTheme="minorEastAsia" w:eastAsiaTheme="minorEastAsia" w:hAnsiTheme="minorEastAsia" w:hint="eastAsia"/>
          <w:szCs w:val="21"/>
        </w:rPr>
        <w:t>中配置。</w:t>
      </w:r>
    </w:p>
    <w:p w:rsidR="005616F0" w:rsidRPr="00824E1F" w:rsidRDefault="005616F0" w:rsidP="005616F0">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szCs w:val="21"/>
        </w:rPr>
        <w:t>配置DMA。使能DMA2时钟（我们用的就是DMA2）。在</w:t>
      </w:r>
      <w:r w:rsidRPr="005616F0">
        <w:rPr>
          <w:rFonts w:asciiTheme="minorEastAsia" w:eastAsiaTheme="minorEastAsia" w:hAnsiTheme="minorEastAsia"/>
          <w:szCs w:val="21"/>
        </w:rPr>
        <w:t>RCC-&gt;AHB1ENR</w:t>
      </w:r>
      <w:r>
        <w:rPr>
          <w:rFonts w:asciiTheme="minorEastAsia" w:eastAsiaTheme="minorEastAsia" w:hAnsiTheme="minorEastAsia" w:hint="eastAsia"/>
          <w:szCs w:val="21"/>
        </w:rPr>
        <w:t>中配置。</w:t>
      </w:r>
      <w:r w:rsidRPr="00824E1F">
        <w:rPr>
          <w:rFonts w:asciiTheme="minorEastAsia" w:eastAsiaTheme="minorEastAsia" w:hAnsiTheme="minorEastAsia" w:hint="eastAsia"/>
          <w:color w:val="FF0000"/>
          <w:szCs w:val="21"/>
        </w:rPr>
        <w:t>主要配置外设地址，内存地址，传输数据的大小，外设数据的格式，内存数据的格式</w:t>
      </w:r>
      <w:r w:rsidR="00824E1F" w:rsidRPr="00824E1F">
        <w:rPr>
          <w:rFonts w:asciiTheme="minorEastAsia" w:eastAsiaTheme="minorEastAsia" w:hAnsiTheme="minorEastAsia" w:hint="eastAsia"/>
          <w:color w:val="FF0000"/>
          <w:szCs w:val="21"/>
        </w:rPr>
        <w:t>，内存地址递增模式，循环模式（即完成一次传输，内存地址重头开始放）。</w:t>
      </w:r>
    </w:p>
    <w:p w:rsidR="00824E1F" w:rsidRPr="00824E1F" w:rsidRDefault="00824E1F" w:rsidP="005616F0">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color w:val="000000" w:themeColor="text1"/>
          <w:szCs w:val="21"/>
        </w:rPr>
        <w:t>配置中断。主要是针对DMA2_Stream0的配置，主要的说明前面的中断说明中提到过这里不再说了。</w:t>
      </w:r>
    </w:p>
    <w:p w:rsidR="00824E1F" w:rsidRPr="00824E1F" w:rsidRDefault="00824E1F" w:rsidP="005616F0">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color w:val="000000" w:themeColor="text1"/>
          <w:szCs w:val="21"/>
        </w:rPr>
        <w:t>使能定时器。</w:t>
      </w:r>
    </w:p>
    <w:p w:rsidR="00824E1F" w:rsidRPr="00AC6B5E" w:rsidRDefault="00824E1F" w:rsidP="00824E1F">
      <w:pPr>
        <w:pStyle w:val="a3"/>
        <w:numPr>
          <w:ilvl w:val="0"/>
          <w:numId w:val="6"/>
        </w:numPr>
        <w:ind w:firstLineChars="0"/>
        <w:rPr>
          <w:rFonts w:asciiTheme="minorEastAsia" w:eastAsiaTheme="minorEastAsia" w:hAnsiTheme="minorEastAsia"/>
          <w:szCs w:val="21"/>
        </w:rPr>
      </w:pPr>
      <w:r>
        <w:rPr>
          <w:rFonts w:asciiTheme="minorEastAsia" w:eastAsiaTheme="minorEastAsia" w:hAnsiTheme="minorEastAsia" w:hint="eastAsia"/>
          <w:color w:val="000000" w:themeColor="text1"/>
          <w:szCs w:val="21"/>
        </w:rPr>
        <w:t>在中断服务函数中，将DMA从ADC1和ADC2数据寄存器中运送回来的数据赋给</w:t>
      </w:r>
      <w:r w:rsidRPr="00824E1F">
        <w:rPr>
          <w:rFonts w:asciiTheme="minorEastAsia" w:eastAsiaTheme="minorEastAsia" w:hAnsiTheme="minorEastAsia"/>
          <w:color w:val="000000" w:themeColor="text1"/>
          <w:szCs w:val="21"/>
        </w:rPr>
        <w:t>DAC-&gt;DHR12R1</w:t>
      </w:r>
      <w:r>
        <w:rPr>
          <w:rFonts w:asciiTheme="minorEastAsia" w:eastAsiaTheme="minorEastAsia" w:hAnsiTheme="minorEastAsia" w:hint="eastAsia"/>
          <w:color w:val="000000" w:themeColor="text1"/>
          <w:szCs w:val="21"/>
        </w:rPr>
        <w:t>和</w:t>
      </w:r>
      <w:r w:rsidRPr="00824E1F">
        <w:rPr>
          <w:rFonts w:asciiTheme="minorEastAsia" w:eastAsiaTheme="minorEastAsia" w:hAnsiTheme="minorEastAsia"/>
          <w:color w:val="000000" w:themeColor="text1"/>
          <w:szCs w:val="21"/>
        </w:rPr>
        <w:t>DAC-&gt;DHR12R2</w:t>
      </w:r>
      <w:r>
        <w:rPr>
          <w:rFonts w:asciiTheme="minorEastAsia" w:eastAsiaTheme="minorEastAsia" w:hAnsiTheme="minorEastAsia" w:hint="eastAsia"/>
          <w:color w:val="000000" w:themeColor="text1"/>
          <w:szCs w:val="21"/>
        </w:rPr>
        <w:t>中再输出。</w:t>
      </w:r>
    </w:p>
    <w:p w:rsidR="00AC6B5E" w:rsidRDefault="00AC6B5E" w:rsidP="00AC6B5E">
      <w:pPr>
        <w:rPr>
          <w:rFonts w:asciiTheme="minorEastAsia" w:eastAsiaTheme="minorEastAsia" w:hAnsiTheme="minorEastAsia"/>
          <w:szCs w:val="21"/>
        </w:rPr>
      </w:pPr>
    </w:p>
    <w:p w:rsidR="00AC6B5E" w:rsidRDefault="00AC6B5E" w:rsidP="006E7452">
      <w:pPr>
        <w:pStyle w:val="1"/>
      </w:pPr>
      <w:r>
        <w:rPr>
          <w:rFonts w:hint="eastAsia"/>
        </w:rPr>
        <w:t>USART</w:t>
      </w:r>
    </w:p>
    <w:p w:rsidR="00AC6B5E" w:rsidRDefault="00AC6B5E" w:rsidP="00AC6B5E">
      <w:pPr>
        <w:pStyle w:val="a3"/>
        <w:ind w:left="420" w:firstLineChars="0" w:firstLine="0"/>
        <w:rPr>
          <w:rFonts w:asciiTheme="minorEastAsia" w:eastAsiaTheme="minorEastAsia" w:hAnsiTheme="minorEastAsia"/>
          <w:szCs w:val="21"/>
        </w:rPr>
      </w:pPr>
      <w:r w:rsidRPr="00AC6B5E">
        <w:rPr>
          <w:rFonts w:asciiTheme="minorEastAsia" w:eastAsiaTheme="minorEastAsia" w:hAnsiTheme="minorEastAsia" w:hint="eastAsia"/>
          <w:szCs w:val="21"/>
        </w:rPr>
        <w:t>1.</w:t>
      </w:r>
      <w:r w:rsidR="001A7A9D">
        <w:rPr>
          <w:rFonts w:asciiTheme="minorEastAsia" w:eastAsiaTheme="minorEastAsia" w:hAnsiTheme="minorEastAsia" w:hint="eastAsia"/>
          <w:szCs w:val="21"/>
        </w:rPr>
        <w:t>使能IO口时钟，</w:t>
      </w:r>
      <w:r w:rsidR="001A7A9D" w:rsidRPr="001A7A9D">
        <w:t xml:space="preserve"> </w:t>
      </w:r>
      <w:r w:rsidR="001A7A9D" w:rsidRPr="001A7A9D">
        <w:rPr>
          <w:rFonts w:asciiTheme="minorEastAsia" w:eastAsiaTheme="minorEastAsia" w:hAnsiTheme="minorEastAsia"/>
          <w:szCs w:val="21"/>
        </w:rPr>
        <w:t>RCC-&gt;AHB1ENR</w:t>
      </w:r>
      <w:r w:rsidR="001A7A9D">
        <w:rPr>
          <w:rFonts w:asciiTheme="minorEastAsia" w:eastAsiaTheme="minorEastAsia" w:hAnsiTheme="minorEastAsia" w:hint="eastAsia"/>
          <w:szCs w:val="21"/>
        </w:rPr>
        <w:t>。</w:t>
      </w:r>
      <w:r w:rsidRPr="00AC6B5E">
        <w:rPr>
          <w:rFonts w:asciiTheme="minorEastAsia" w:eastAsiaTheme="minorEastAsia" w:hAnsiTheme="minorEastAsia" w:hint="eastAsia"/>
          <w:szCs w:val="21"/>
        </w:rPr>
        <w:t>设置</w:t>
      </w:r>
      <w:r>
        <w:rPr>
          <w:rFonts w:asciiTheme="minorEastAsia" w:eastAsiaTheme="minorEastAsia" w:hAnsiTheme="minorEastAsia" w:hint="eastAsia"/>
          <w:szCs w:val="21"/>
        </w:rPr>
        <w:t>相应的端口为</w:t>
      </w:r>
      <w:proofErr w:type="gramStart"/>
      <w:r w:rsidR="001A7A9D">
        <w:rPr>
          <w:rFonts w:asciiTheme="minorEastAsia" w:eastAsiaTheme="minorEastAsia" w:hAnsiTheme="minorEastAsia" w:hint="eastAsia"/>
          <w:szCs w:val="21"/>
        </w:rPr>
        <w:t>为</w:t>
      </w:r>
      <w:proofErr w:type="gramEnd"/>
      <w:r w:rsidR="001A7A9D">
        <w:rPr>
          <w:rFonts w:asciiTheme="minorEastAsia" w:eastAsiaTheme="minorEastAsia" w:hAnsiTheme="minorEastAsia" w:hint="eastAsia"/>
          <w:szCs w:val="21"/>
        </w:rPr>
        <w:t>复用功能（包括TX和RX），其中TX还要设置输出速度，上拉下来；RX只要设置为复用模式就可以不管了</w:t>
      </w:r>
    </w:p>
    <w:p w:rsidR="001A7A9D" w:rsidRDefault="001A7A9D" w:rsidP="00AC6B5E">
      <w:pPr>
        <w:pStyle w:val="a3"/>
        <w:ind w:left="420" w:firstLineChars="0" w:firstLine="0"/>
        <w:rPr>
          <w:rFonts w:asciiTheme="minorEastAsia" w:eastAsiaTheme="minorEastAsia" w:hAnsiTheme="minorEastAsia"/>
          <w:szCs w:val="21"/>
        </w:rPr>
      </w:pPr>
      <w:r>
        <w:rPr>
          <w:rFonts w:asciiTheme="minorEastAsia" w:eastAsiaTheme="minorEastAsia" w:hAnsiTheme="minorEastAsia" w:hint="eastAsia"/>
          <w:szCs w:val="21"/>
        </w:rPr>
        <w:t>2.使能USART时钟，</w:t>
      </w:r>
      <w:r w:rsidRPr="001A7A9D">
        <w:rPr>
          <w:rFonts w:asciiTheme="minorEastAsia" w:eastAsiaTheme="minorEastAsia" w:hAnsiTheme="minorEastAsia"/>
          <w:szCs w:val="21"/>
        </w:rPr>
        <w:t>RCC</w:t>
      </w:r>
      <w:bookmarkStart w:id="0" w:name="OLE_LINK1"/>
      <w:r w:rsidRPr="001A7A9D">
        <w:rPr>
          <w:rFonts w:asciiTheme="minorEastAsia" w:eastAsiaTheme="minorEastAsia" w:hAnsiTheme="minorEastAsia"/>
          <w:szCs w:val="21"/>
        </w:rPr>
        <w:t>-&gt;</w:t>
      </w:r>
      <w:bookmarkEnd w:id="0"/>
      <w:r w:rsidRPr="001A7A9D">
        <w:rPr>
          <w:rFonts w:asciiTheme="minorEastAsia" w:eastAsiaTheme="minorEastAsia" w:hAnsiTheme="minorEastAsia"/>
          <w:szCs w:val="21"/>
        </w:rPr>
        <w:t>APB1ENR</w:t>
      </w:r>
      <w:r>
        <w:rPr>
          <w:rFonts w:asciiTheme="minorEastAsia" w:eastAsiaTheme="minorEastAsia" w:hAnsiTheme="minorEastAsia" w:hint="eastAsia"/>
          <w:szCs w:val="21"/>
        </w:rPr>
        <w:t>。设置波特率，</w:t>
      </w:r>
      <w:proofErr w:type="spellStart"/>
      <w:r>
        <w:rPr>
          <w:rFonts w:asciiTheme="minorEastAsia" w:eastAsiaTheme="minorEastAsia" w:hAnsiTheme="minorEastAsia"/>
          <w:szCs w:val="21"/>
        </w:rPr>
        <w:t>USART</w:t>
      </w:r>
      <w:r>
        <w:rPr>
          <w:rFonts w:asciiTheme="minorEastAsia" w:eastAsiaTheme="minorEastAsia" w:hAnsiTheme="minorEastAsia" w:hint="eastAsia"/>
          <w:szCs w:val="21"/>
        </w:rPr>
        <w:t>x</w:t>
      </w:r>
      <w:proofErr w:type="spellEnd"/>
      <w:r w:rsidRPr="001A7A9D">
        <w:rPr>
          <w:rFonts w:asciiTheme="minorEastAsia" w:eastAsiaTheme="minorEastAsia" w:hAnsiTheme="minorEastAsia"/>
          <w:szCs w:val="21"/>
        </w:rPr>
        <w:t>-&gt;BRR</w:t>
      </w:r>
      <w:r>
        <w:rPr>
          <w:rFonts w:asciiTheme="minorEastAsia" w:eastAsiaTheme="minorEastAsia" w:hAnsiTheme="minorEastAsia" w:hint="eastAsia"/>
          <w:szCs w:val="21"/>
        </w:rPr>
        <w:t>；设置</w:t>
      </w:r>
      <w:proofErr w:type="spellStart"/>
      <w:r>
        <w:rPr>
          <w:rFonts w:asciiTheme="minorEastAsia" w:eastAsiaTheme="minorEastAsia" w:hAnsiTheme="minorEastAsia"/>
          <w:szCs w:val="21"/>
        </w:rPr>
        <w:t>USART</w:t>
      </w:r>
      <w:r>
        <w:rPr>
          <w:rFonts w:asciiTheme="minorEastAsia" w:eastAsiaTheme="minorEastAsia" w:hAnsiTheme="minorEastAsia" w:hint="eastAsia"/>
          <w:szCs w:val="21"/>
        </w:rPr>
        <w:t>x</w:t>
      </w:r>
      <w:proofErr w:type="spellEnd"/>
      <w:r w:rsidRPr="001A7A9D">
        <w:rPr>
          <w:rFonts w:asciiTheme="minorEastAsia" w:eastAsiaTheme="minorEastAsia" w:hAnsiTheme="minorEastAsia"/>
          <w:szCs w:val="21"/>
        </w:rPr>
        <w:t>-&gt;CR1</w:t>
      </w:r>
      <w:r>
        <w:rPr>
          <w:rFonts w:asciiTheme="minorEastAsia" w:eastAsiaTheme="minorEastAsia" w:hAnsiTheme="minorEastAsia" w:hint="eastAsia"/>
          <w:szCs w:val="21"/>
        </w:rPr>
        <w:t>寄存器，包括USART使能，发射使能，接受使能，发射中断，接收中断等。（按需求来配置）</w:t>
      </w:r>
    </w:p>
    <w:p w:rsidR="001A7A9D" w:rsidRDefault="001A7A9D" w:rsidP="00AC6B5E">
      <w:pPr>
        <w:pStyle w:val="a3"/>
        <w:ind w:left="420" w:firstLineChars="0" w:firstLine="0"/>
        <w:rPr>
          <w:rFonts w:asciiTheme="minorEastAsia" w:eastAsiaTheme="minorEastAsia" w:hAnsiTheme="minorEastAsia"/>
          <w:szCs w:val="21"/>
        </w:rPr>
      </w:pPr>
      <w:r>
        <w:rPr>
          <w:rFonts w:asciiTheme="minorEastAsia" w:eastAsiaTheme="minorEastAsia" w:hAnsiTheme="minorEastAsia" w:hint="eastAsia"/>
          <w:szCs w:val="21"/>
        </w:rPr>
        <w:t>3.在</w:t>
      </w:r>
      <w:proofErr w:type="spellStart"/>
      <w:r w:rsidRPr="001A7A9D">
        <w:rPr>
          <w:rFonts w:asciiTheme="minorEastAsia" w:eastAsiaTheme="minorEastAsia" w:hAnsiTheme="minorEastAsia"/>
          <w:szCs w:val="21"/>
        </w:rPr>
        <w:t>USART</w:t>
      </w:r>
      <w:r>
        <w:rPr>
          <w:rFonts w:asciiTheme="minorEastAsia" w:eastAsiaTheme="minorEastAsia" w:hAnsiTheme="minorEastAsia" w:hint="eastAsia"/>
          <w:szCs w:val="21"/>
        </w:rPr>
        <w:t>x</w:t>
      </w:r>
      <w:proofErr w:type="spellEnd"/>
      <w:r w:rsidRPr="001A7A9D">
        <w:rPr>
          <w:rFonts w:asciiTheme="minorEastAsia" w:eastAsiaTheme="minorEastAsia" w:hAnsiTheme="minorEastAsia"/>
          <w:szCs w:val="21"/>
        </w:rPr>
        <w:t>-&gt;SR</w:t>
      </w:r>
      <w:r>
        <w:rPr>
          <w:rFonts w:asciiTheme="minorEastAsia" w:eastAsiaTheme="minorEastAsia" w:hAnsiTheme="minorEastAsia" w:hint="eastAsia"/>
          <w:szCs w:val="21"/>
        </w:rPr>
        <w:t>寄存器中。查询TC位（</w:t>
      </w:r>
      <w:r w:rsidR="00033202">
        <w:rPr>
          <w:rFonts w:asciiTheme="minorEastAsia" w:eastAsiaTheme="minorEastAsia" w:hAnsiTheme="minorEastAsia" w:hint="eastAsia"/>
          <w:szCs w:val="21"/>
        </w:rPr>
        <w:t>或者TXE位，发送完成；</w:t>
      </w:r>
      <w:r w:rsidR="00EC70FC">
        <w:rPr>
          <w:rFonts w:asciiTheme="minorEastAsia" w:eastAsiaTheme="minorEastAsia" w:hAnsiTheme="minorEastAsia" w:hint="eastAsia"/>
          <w:szCs w:val="21"/>
        </w:rPr>
        <w:t>当读取此位</w:t>
      </w:r>
      <w:r>
        <w:rPr>
          <w:rFonts w:asciiTheme="minorEastAsia" w:eastAsiaTheme="minorEastAsia" w:hAnsiTheme="minorEastAsia" w:hint="eastAsia"/>
          <w:szCs w:val="21"/>
        </w:rPr>
        <w:t>并有后续数据写入时自动清0</w:t>
      </w:r>
      <w:r w:rsidR="00EC70FC">
        <w:rPr>
          <w:rFonts w:asciiTheme="minorEastAsia" w:eastAsiaTheme="minorEastAsia" w:hAnsiTheme="minorEastAsia" w:hint="eastAsia"/>
          <w:szCs w:val="21"/>
        </w:rPr>
        <w:t>，或者软件清0</w:t>
      </w:r>
      <w:r>
        <w:rPr>
          <w:rFonts w:asciiTheme="minorEastAsia" w:eastAsiaTheme="minorEastAsia" w:hAnsiTheme="minorEastAsia" w:hint="eastAsia"/>
          <w:szCs w:val="21"/>
        </w:rPr>
        <w:t>）和</w:t>
      </w:r>
      <w:r w:rsidR="00EC70FC">
        <w:rPr>
          <w:rFonts w:asciiTheme="minorEastAsia" w:eastAsiaTheme="minorEastAsia" w:hAnsiTheme="minorEastAsia" w:hint="eastAsia"/>
          <w:szCs w:val="21"/>
        </w:rPr>
        <w:t>RXNE位（</w:t>
      </w:r>
      <w:r w:rsidR="00033202">
        <w:rPr>
          <w:rFonts w:asciiTheme="minorEastAsia" w:eastAsiaTheme="minorEastAsia" w:hAnsiTheme="minorEastAsia" w:hint="eastAsia"/>
          <w:szCs w:val="21"/>
        </w:rPr>
        <w:t>接收完成；</w:t>
      </w:r>
      <w:r w:rsidR="00EC70FC">
        <w:rPr>
          <w:rFonts w:asciiTheme="minorEastAsia" w:eastAsiaTheme="minorEastAsia" w:hAnsiTheme="minorEastAsia" w:hint="eastAsia"/>
          <w:szCs w:val="21"/>
        </w:rPr>
        <w:t>读取数据，自动清0或者软件清0）</w:t>
      </w:r>
      <w:r>
        <w:rPr>
          <w:rFonts w:asciiTheme="minorEastAsia" w:eastAsiaTheme="minorEastAsia" w:hAnsiTheme="minorEastAsia" w:hint="eastAsia"/>
          <w:szCs w:val="21"/>
        </w:rPr>
        <w:t>或者是中断处理</w:t>
      </w:r>
      <w:r w:rsidR="00EC70FC">
        <w:rPr>
          <w:rFonts w:asciiTheme="minorEastAsia" w:eastAsiaTheme="minorEastAsia" w:hAnsiTheme="minorEastAsia" w:hint="eastAsia"/>
          <w:szCs w:val="21"/>
        </w:rPr>
        <w:t>。（要清除相应的中断标志位，在</w:t>
      </w:r>
      <w:proofErr w:type="spellStart"/>
      <w:r w:rsidR="00EC70FC">
        <w:rPr>
          <w:rFonts w:asciiTheme="minorEastAsia" w:eastAsiaTheme="minorEastAsia" w:hAnsiTheme="minorEastAsia"/>
          <w:szCs w:val="21"/>
        </w:rPr>
        <w:t>USART</w:t>
      </w:r>
      <w:r w:rsidR="00EC70FC">
        <w:rPr>
          <w:rFonts w:asciiTheme="minorEastAsia" w:eastAsiaTheme="minorEastAsia" w:hAnsiTheme="minorEastAsia" w:hint="eastAsia"/>
          <w:szCs w:val="21"/>
        </w:rPr>
        <w:t>x</w:t>
      </w:r>
      <w:proofErr w:type="spellEnd"/>
      <w:r w:rsidR="00EC70FC">
        <w:rPr>
          <w:rFonts w:asciiTheme="minorEastAsia" w:eastAsiaTheme="minorEastAsia" w:hAnsiTheme="minorEastAsia" w:hint="eastAsia"/>
          <w:szCs w:val="21"/>
        </w:rPr>
        <w:t>-&gt;</w:t>
      </w:r>
      <w:r w:rsidR="00EC70FC">
        <w:rPr>
          <w:rFonts w:asciiTheme="minorEastAsia" w:eastAsiaTheme="minorEastAsia" w:hAnsiTheme="minorEastAsia"/>
          <w:szCs w:val="21"/>
        </w:rPr>
        <w:t>CR1</w:t>
      </w:r>
      <w:r w:rsidR="00EC70FC">
        <w:rPr>
          <w:rFonts w:asciiTheme="minorEastAsia" w:eastAsiaTheme="minorEastAsia" w:hAnsiTheme="minorEastAsia" w:hint="eastAsia"/>
          <w:szCs w:val="21"/>
        </w:rPr>
        <w:t>寄存器中）</w:t>
      </w:r>
    </w:p>
    <w:p w:rsidR="00A84EE3" w:rsidRDefault="00EC70FC" w:rsidP="00A84EE3">
      <w:pPr>
        <w:pStyle w:val="a3"/>
        <w:ind w:left="420" w:firstLineChars="0" w:firstLine="0"/>
        <w:rPr>
          <w:rFonts w:asciiTheme="minorEastAsia" w:eastAsiaTheme="minorEastAsia" w:hAnsiTheme="minorEastAsia"/>
          <w:szCs w:val="21"/>
        </w:rPr>
      </w:pPr>
      <w:r>
        <w:rPr>
          <w:rFonts w:asciiTheme="minorEastAsia" w:eastAsiaTheme="minorEastAsia" w:hAnsiTheme="minorEastAsia" w:hint="eastAsia"/>
          <w:szCs w:val="21"/>
        </w:rPr>
        <w:t>4.在使用DMA的时候要在</w:t>
      </w:r>
      <w:proofErr w:type="spellStart"/>
      <w:r>
        <w:rPr>
          <w:rFonts w:asciiTheme="minorEastAsia" w:eastAsiaTheme="minorEastAsia" w:hAnsiTheme="minorEastAsia"/>
          <w:szCs w:val="21"/>
        </w:rPr>
        <w:t>USART</w:t>
      </w:r>
      <w:r>
        <w:rPr>
          <w:rFonts w:asciiTheme="minorEastAsia" w:eastAsiaTheme="minorEastAsia" w:hAnsiTheme="minorEastAsia" w:hint="eastAsia"/>
          <w:szCs w:val="21"/>
        </w:rPr>
        <w:t>x</w:t>
      </w:r>
      <w:proofErr w:type="spellEnd"/>
      <w:r>
        <w:rPr>
          <w:rFonts w:asciiTheme="minorEastAsia" w:eastAsiaTheme="minorEastAsia" w:hAnsiTheme="minorEastAsia" w:hint="eastAsia"/>
          <w:szCs w:val="21"/>
        </w:rPr>
        <w:t>-&gt;</w:t>
      </w:r>
      <w:r w:rsidRPr="00EC70FC">
        <w:rPr>
          <w:rFonts w:asciiTheme="minorEastAsia" w:eastAsiaTheme="minorEastAsia" w:hAnsiTheme="minorEastAsia"/>
          <w:szCs w:val="21"/>
        </w:rPr>
        <w:t>CR3</w:t>
      </w:r>
      <w:r>
        <w:rPr>
          <w:rFonts w:asciiTheme="minorEastAsia" w:eastAsiaTheme="minorEastAsia" w:hAnsiTheme="minorEastAsia" w:hint="eastAsia"/>
          <w:szCs w:val="21"/>
        </w:rPr>
        <w:t>中设置DMAT和DMAR位。</w:t>
      </w:r>
    </w:p>
    <w:p w:rsidR="00A84EE3" w:rsidRPr="00A84EE3" w:rsidRDefault="00A84EE3" w:rsidP="00A84EE3">
      <w:pPr>
        <w:rPr>
          <w:rFonts w:asciiTheme="minorEastAsia" w:eastAsiaTheme="minorEastAsia" w:hAnsiTheme="minorEastAsia"/>
          <w:szCs w:val="21"/>
        </w:rPr>
      </w:pPr>
      <w:r w:rsidRPr="00A84EE3">
        <w:rPr>
          <w:rFonts w:asciiTheme="minorEastAsia" w:eastAsiaTheme="minorEastAsia" w:hAnsiTheme="minorEastAsia" w:hint="eastAsia"/>
          <w:szCs w:val="21"/>
        </w:rPr>
        <w:t xml:space="preserve"> </w:t>
      </w:r>
      <w:r>
        <w:rPr>
          <w:rFonts w:asciiTheme="minorEastAsia" w:eastAsiaTheme="minorEastAsia" w:hAnsiTheme="minorEastAsia" w:hint="eastAsia"/>
          <w:szCs w:val="21"/>
        </w:rPr>
        <w:t xml:space="preserve"> </w:t>
      </w:r>
      <w:r w:rsidRPr="00A84EE3">
        <w:rPr>
          <w:rFonts w:asciiTheme="minorEastAsia" w:eastAsiaTheme="minorEastAsia" w:hAnsiTheme="minorEastAsia" w:hint="eastAsia"/>
          <w:szCs w:val="21"/>
        </w:rPr>
        <w:t>● CC1S= ‘01’ (TIMx_CCMR1 register, TI1FP1 mapped on TI1)</w:t>
      </w:r>
    </w:p>
    <w:p w:rsidR="00A84EE3" w:rsidRPr="00A84EE3" w:rsidRDefault="00A84EE3" w:rsidP="00A84EE3">
      <w:pPr>
        <w:ind w:firstLineChars="100" w:firstLine="210"/>
        <w:rPr>
          <w:rFonts w:asciiTheme="minorEastAsia" w:eastAsiaTheme="minorEastAsia" w:hAnsiTheme="minorEastAsia"/>
          <w:szCs w:val="21"/>
        </w:rPr>
      </w:pPr>
      <w:r w:rsidRPr="00A84EE3">
        <w:rPr>
          <w:rFonts w:asciiTheme="minorEastAsia" w:eastAsiaTheme="minorEastAsia" w:hAnsiTheme="minorEastAsia" w:hint="eastAsia"/>
          <w:szCs w:val="21"/>
        </w:rPr>
        <w:t>● CC2S= ‘01’ (TIMx_CCMR2 register, TI2FP2 mapped on TI2)</w:t>
      </w:r>
    </w:p>
    <w:p w:rsidR="00A84EE3" w:rsidRPr="00A84EE3" w:rsidRDefault="00A84EE3" w:rsidP="00A84EE3">
      <w:pPr>
        <w:ind w:firstLineChars="100" w:firstLine="210"/>
        <w:rPr>
          <w:rFonts w:asciiTheme="minorEastAsia" w:eastAsiaTheme="minorEastAsia" w:hAnsiTheme="minorEastAsia"/>
          <w:szCs w:val="21"/>
        </w:rPr>
      </w:pPr>
      <w:r w:rsidRPr="00A84EE3">
        <w:rPr>
          <w:rFonts w:asciiTheme="minorEastAsia" w:eastAsiaTheme="minorEastAsia" w:hAnsiTheme="minorEastAsia" w:hint="eastAsia"/>
          <w:szCs w:val="21"/>
        </w:rPr>
        <w:t>● CC1P= ‘0’, CC1NP = ‘0’, IC1F =</w:t>
      </w:r>
      <w:proofErr w:type="gramStart"/>
      <w:r w:rsidRPr="00A84EE3">
        <w:rPr>
          <w:rFonts w:asciiTheme="minorEastAsia" w:eastAsiaTheme="minorEastAsia" w:hAnsiTheme="minorEastAsia" w:hint="eastAsia"/>
          <w:szCs w:val="21"/>
        </w:rPr>
        <w:t>’</w:t>
      </w:r>
      <w:proofErr w:type="gramEnd"/>
      <w:r w:rsidRPr="00A84EE3">
        <w:rPr>
          <w:rFonts w:asciiTheme="minorEastAsia" w:eastAsiaTheme="minorEastAsia" w:hAnsiTheme="minorEastAsia" w:hint="eastAsia"/>
          <w:szCs w:val="21"/>
        </w:rPr>
        <w:t>0000</w:t>
      </w:r>
      <w:proofErr w:type="gramStart"/>
      <w:r w:rsidRPr="00A84EE3">
        <w:rPr>
          <w:rFonts w:asciiTheme="minorEastAsia" w:eastAsiaTheme="minorEastAsia" w:hAnsiTheme="minorEastAsia" w:hint="eastAsia"/>
          <w:szCs w:val="21"/>
        </w:rPr>
        <w:t>’</w:t>
      </w:r>
      <w:proofErr w:type="gramEnd"/>
      <w:r w:rsidRPr="00A84EE3">
        <w:rPr>
          <w:rFonts w:asciiTheme="minorEastAsia" w:eastAsiaTheme="minorEastAsia" w:hAnsiTheme="minorEastAsia" w:hint="eastAsia"/>
          <w:szCs w:val="21"/>
        </w:rPr>
        <w:t xml:space="preserve"> (</w:t>
      </w:r>
      <w:proofErr w:type="spellStart"/>
      <w:r w:rsidRPr="00A84EE3">
        <w:rPr>
          <w:rFonts w:asciiTheme="minorEastAsia" w:eastAsiaTheme="minorEastAsia" w:hAnsiTheme="minorEastAsia" w:hint="eastAsia"/>
          <w:szCs w:val="21"/>
        </w:rPr>
        <w:t>TIMx_CCER</w:t>
      </w:r>
      <w:proofErr w:type="spellEnd"/>
      <w:r w:rsidRPr="00A84EE3">
        <w:rPr>
          <w:rFonts w:asciiTheme="minorEastAsia" w:eastAsiaTheme="minorEastAsia" w:hAnsiTheme="minorEastAsia" w:hint="eastAsia"/>
          <w:szCs w:val="21"/>
        </w:rPr>
        <w:t xml:space="preserve"> register, TI1FP1 </w:t>
      </w:r>
      <w:proofErr w:type="spellStart"/>
      <w:r w:rsidRPr="00A84EE3">
        <w:rPr>
          <w:rFonts w:asciiTheme="minorEastAsia" w:eastAsiaTheme="minorEastAsia" w:hAnsiTheme="minorEastAsia" w:hint="eastAsia"/>
          <w:szCs w:val="21"/>
        </w:rPr>
        <w:t>noninverted</w:t>
      </w:r>
      <w:proofErr w:type="spellEnd"/>
      <w:r w:rsidRPr="00A84EE3">
        <w:rPr>
          <w:rFonts w:asciiTheme="minorEastAsia" w:eastAsiaTheme="minorEastAsia" w:hAnsiTheme="minorEastAsia" w:hint="eastAsia"/>
          <w:szCs w:val="21"/>
        </w:rPr>
        <w:t>,</w:t>
      </w:r>
    </w:p>
    <w:p w:rsidR="00A84EE3" w:rsidRPr="00A84EE3" w:rsidRDefault="00A84EE3" w:rsidP="00A84EE3">
      <w:pPr>
        <w:ind w:firstLineChars="100" w:firstLine="210"/>
        <w:rPr>
          <w:rFonts w:asciiTheme="minorEastAsia" w:eastAsiaTheme="minorEastAsia" w:hAnsiTheme="minorEastAsia"/>
          <w:szCs w:val="21"/>
        </w:rPr>
      </w:pPr>
      <w:r w:rsidRPr="00A84EE3">
        <w:rPr>
          <w:rFonts w:asciiTheme="minorEastAsia" w:eastAsiaTheme="minorEastAsia" w:hAnsiTheme="minorEastAsia"/>
          <w:szCs w:val="21"/>
        </w:rPr>
        <w:t>TI1FP1=TI1)</w:t>
      </w:r>
    </w:p>
    <w:p w:rsidR="00A84EE3" w:rsidRPr="00A84EE3" w:rsidRDefault="00A84EE3" w:rsidP="00A84EE3">
      <w:pPr>
        <w:ind w:firstLineChars="100" w:firstLine="210"/>
        <w:rPr>
          <w:rFonts w:asciiTheme="minorEastAsia" w:eastAsiaTheme="minorEastAsia" w:hAnsiTheme="minorEastAsia"/>
          <w:szCs w:val="21"/>
        </w:rPr>
      </w:pPr>
      <w:r w:rsidRPr="00A84EE3">
        <w:rPr>
          <w:rFonts w:asciiTheme="minorEastAsia" w:eastAsiaTheme="minorEastAsia" w:hAnsiTheme="minorEastAsia" w:hint="eastAsia"/>
          <w:szCs w:val="21"/>
        </w:rPr>
        <w:t>● CC2P= ‘0’, CC2NP = ‘0’, IC2F =</w:t>
      </w:r>
      <w:proofErr w:type="gramStart"/>
      <w:r w:rsidRPr="00A84EE3">
        <w:rPr>
          <w:rFonts w:asciiTheme="minorEastAsia" w:eastAsiaTheme="minorEastAsia" w:hAnsiTheme="minorEastAsia" w:hint="eastAsia"/>
          <w:szCs w:val="21"/>
        </w:rPr>
        <w:t>’</w:t>
      </w:r>
      <w:proofErr w:type="gramEnd"/>
      <w:r w:rsidRPr="00A84EE3">
        <w:rPr>
          <w:rFonts w:asciiTheme="minorEastAsia" w:eastAsiaTheme="minorEastAsia" w:hAnsiTheme="minorEastAsia" w:hint="eastAsia"/>
          <w:szCs w:val="21"/>
        </w:rPr>
        <w:t>0000</w:t>
      </w:r>
      <w:proofErr w:type="gramStart"/>
      <w:r w:rsidRPr="00A84EE3">
        <w:rPr>
          <w:rFonts w:asciiTheme="minorEastAsia" w:eastAsiaTheme="minorEastAsia" w:hAnsiTheme="minorEastAsia" w:hint="eastAsia"/>
          <w:szCs w:val="21"/>
        </w:rPr>
        <w:t>’</w:t>
      </w:r>
      <w:proofErr w:type="gramEnd"/>
      <w:r w:rsidRPr="00A84EE3">
        <w:rPr>
          <w:rFonts w:asciiTheme="minorEastAsia" w:eastAsiaTheme="minorEastAsia" w:hAnsiTheme="minorEastAsia" w:hint="eastAsia"/>
          <w:szCs w:val="21"/>
        </w:rPr>
        <w:t xml:space="preserve"> (</w:t>
      </w:r>
      <w:proofErr w:type="spellStart"/>
      <w:r w:rsidRPr="00A84EE3">
        <w:rPr>
          <w:rFonts w:asciiTheme="minorEastAsia" w:eastAsiaTheme="minorEastAsia" w:hAnsiTheme="minorEastAsia" w:hint="eastAsia"/>
          <w:szCs w:val="21"/>
        </w:rPr>
        <w:t>TIMx_CCER</w:t>
      </w:r>
      <w:proofErr w:type="spellEnd"/>
      <w:r w:rsidRPr="00A84EE3">
        <w:rPr>
          <w:rFonts w:asciiTheme="minorEastAsia" w:eastAsiaTheme="minorEastAsia" w:hAnsiTheme="minorEastAsia" w:hint="eastAsia"/>
          <w:szCs w:val="21"/>
        </w:rPr>
        <w:t xml:space="preserve"> register, TI2FP2 </w:t>
      </w:r>
      <w:proofErr w:type="spellStart"/>
      <w:r w:rsidRPr="00A84EE3">
        <w:rPr>
          <w:rFonts w:asciiTheme="minorEastAsia" w:eastAsiaTheme="minorEastAsia" w:hAnsiTheme="minorEastAsia" w:hint="eastAsia"/>
          <w:szCs w:val="21"/>
        </w:rPr>
        <w:t>noninverted</w:t>
      </w:r>
      <w:proofErr w:type="spellEnd"/>
      <w:r w:rsidRPr="00A84EE3">
        <w:rPr>
          <w:rFonts w:asciiTheme="minorEastAsia" w:eastAsiaTheme="minorEastAsia" w:hAnsiTheme="minorEastAsia" w:hint="eastAsia"/>
          <w:szCs w:val="21"/>
        </w:rPr>
        <w:t>,</w:t>
      </w:r>
    </w:p>
    <w:p w:rsidR="00A84EE3" w:rsidRPr="00A84EE3" w:rsidRDefault="00A84EE3" w:rsidP="00A84EE3">
      <w:pPr>
        <w:ind w:firstLineChars="100" w:firstLine="210"/>
        <w:rPr>
          <w:rFonts w:asciiTheme="minorEastAsia" w:eastAsiaTheme="minorEastAsia" w:hAnsiTheme="minorEastAsia"/>
          <w:szCs w:val="21"/>
        </w:rPr>
      </w:pPr>
      <w:r w:rsidRPr="00A84EE3">
        <w:rPr>
          <w:rFonts w:asciiTheme="minorEastAsia" w:eastAsiaTheme="minorEastAsia" w:hAnsiTheme="minorEastAsia"/>
          <w:szCs w:val="21"/>
        </w:rPr>
        <w:t>TI2FP2=TI2)</w:t>
      </w:r>
    </w:p>
    <w:p w:rsidR="00A84EE3" w:rsidRPr="00A84EE3" w:rsidRDefault="00A84EE3" w:rsidP="00A84EE3">
      <w:pPr>
        <w:ind w:leftChars="100" w:left="210"/>
        <w:rPr>
          <w:rFonts w:asciiTheme="minorEastAsia" w:eastAsiaTheme="minorEastAsia" w:hAnsiTheme="minorEastAsia"/>
          <w:szCs w:val="21"/>
        </w:rPr>
      </w:pPr>
      <w:r w:rsidRPr="00A84EE3">
        <w:rPr>
          <w:rFonts w:asciiTheme="minorEastAsia" w:eastAsiaTheme="minorEastAsia" w:hAnsiTheme="minorEastAsia" w:hint="eastAsia"/>
          <w:szCs w:val="21"/>
        </w:rPr>
        <w:t>● SMS= ‘011’ (</w:t>
      </w:r>
      <w:proofErr w:type="spellStart"/>
      <w:r w:rsidRPr="00A84EE3">
        <w:rPr>
          <w:rFonts w:asciiTheme="minorEastAsia" w:eastAsiaTheme="minorEastAsia" w:hAnsiTheme="minorEastAsia" w:hint="eastAsia"/>
          <w:szCs w:val="21"/>
        </w:rPr>
        <w:t>TIMx_SMCR</w:t>
      </w:r>
      <w:proofErr w:type="spellEnd"/>
      <w:r w:rsidRPr="00A84EE3">
        <w:rPr>
          <w:rFonts w:asciiTheme="minorEastAsia" w:eastAsiaTheme="minorEastAsia" w:hAnsiTheme="minorEastAsia" w:hint="eastAsia"/>
          <w:szCs w:val="21"/>
        </w:rPr>
        <w:t xml:space="preserve"> register, both inputs are active on both rising and falling</w:t>
      </w:r>
      <w:r>
        <w:rPr>
          <w:rFonts w:asciiTheme="minorEastAsia" w:eastAsiaTheme="minorEastAsia" w:hAnsiTheme="minorEastAsia" w:hint="eastAsia"/>
          <w:szCs w:val="21"/>
        </w:rPr>
        <w:t xml:space="preserve"> </w:t>
      </w:r>
      <w:r w:rsidRPr="00A84EE3">
        <w:rPr>
          <w:rFonts w:asciiTheme="minorEastAsia" w:eastAsiaTheme="minorEastAsia" w:hAnsiTheme="minorEastAsia"/>
          <w:szCs w:val="21"/>
        </w:rPr>
        <w:t>edges)</w:t>
      </w:r>
    </w:p>
    <w:p w:rsidR="00461D94" w:rsidRDefault="00A84EE3" w:rsidP="00A84EE3">
      <w:pPr>
        <w:ind w:firstLineChars="100" w:firstLine="210"/>
        <w:rPr>
          <w:rFonts w:asciiTheme="minorEastAsia" w:eastAsiaTheme="minorEastAsia" w:hAnsiTheme="minorEastAsia"/>
          <w:szCs w:val="21"/>
        </w:rPr>
      </w:pPr>
      <w:r w:rsidRPr="00A84EE3">
        <w:rPr>
          <w:rFonts w:asciiTheme="minorEastAsia" w:eastAsiaTheme="minorEastAsia" w:hAnsiTheme="minorEastAsia" w:hint="eastAsia"/>
          <w:szCs w:val="21"/>
        </w:rPr>
        <w:lastRenderedPageBreak/>
        <w:t>● CEN = 1 (TIMx_CR1 register, Counter is enabled)</w:t>
      </w:r>
    </w:p>
    <w:p w:rsidR="00A84EE3" w:rsidRDefault="00A84EE3" w:rsidP="006E7452">
      <w:pPr>
        <w:pStyle w:val="1"/>
      </w:pPr>
      <w:r>
        <w:rPr>
          <w:rFonts w:hint="eastAsia"/>
        </w:rPr>
        <w:t>互补</w:t>
      </w:r>
      <w:r w:rsidRPr="00A84EE3">
        <w:rPr>
          <w:rFonts w:hint="eastAsia"/>
        </w:rPr>
        <w:t>PWM</w:t>
      </w:r>
    </w:p>
    <w:p w:rsidR="00A84EE3" w:rsidRPr="00A84EE3" w:rsidRDefault="00C64D93" w:rsidP="00A84EE3">
      <w:pPr>
        <w:pStyle w:val="a3"/>
        <w:ind w:left="420" w:firstLineChars="0" w:firstLine="0"/>
        <w:rPr>
          <w:b/>
          <w:sz w:val="24"/>
        </w:rPr>
      </w:pPr>
      <w:r>
        <w:rPr>
          <w:rFonts w:hint="eastAsia"/>
          <w:b/>
          <w:sz w:val="24"/>
        </w:rPr>
        <w:t>互补</w:t>
      </w:r>
      <w:r>
        <w:rPr>
          <w:rFonts w:hint="eastAsia"/>
          <w:b/>
          <w:sz w:val="24"/>
        </w:rPr>
        <w:t>PWM</w:t>
      </w:r>
      <w:r>
        <w:rPr>
          <w:rFonts w:hint="eastAsia"/>
          <w:b/>
          <w:sz w:val="24"/>
        </w:rPr>
        <w:t>的配置很简单，按照寄存器的说明来进行即可，要注意相互之间的数量关系以及引脚的配置。</w:t>
      </w:r>
    </w:p>
    <w:p w:rsidR="00824E1F" w:rsidRPr="00461D94" w:rsidRDefault="00824E1F" w:rsidP="00824E1F">
      <w:pPr>
        <w:rPr>
          <w:rFonts w:asciiTheme="minorEastAsia" w:eastAsiaTheme="minorEastAsia" w:hAnsiTheme="minorEastAsia"/>
          <w:b/>
          <w:color w:val="FFFF00"/>
          <w:sz w:val="24"/>
        </w:rPr>
      </w:pPr>
      <w:bookmarkStart w:id="1" w:name="_GoBack"/>
      <w:bookmarkEnd w:id="1"/>
    </w:p>
    <w:sectPr w:rsidR="00824E1F" w:rsidRPr="00461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1EC"/>
    <w:multiLevelType w:val="hybridMultilevel"/>
    <w:tmpl w:val="D9C4F396"/>
    <w:lvl w:ilvl="0" w:tplc="753CDD5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E436FC"/>
    <w:multiLevelType w:val="hybridMultilevel"/>
    <w:tmpl w:val="8728A78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EB0B12"/>
    <w:multiLevelType w:val="hybridMultilevel"/>
    <w:tmpl w:val="C826E21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A723D2E"/>
    <w:multiLevelType w:val="hybridMultilevel"/>
    <w:tmpl w:val="993E4E7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6F548D9"/>
    <w:multiLevelType w:val="hybridMultilevel"/>
    <w:tmpl w:val="E516F9EA"/>
    <w:lvl w:ilvl="0" w:tplc="753CDD5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4A83117"/>
    <w:multiLevelType w:val="hybridMultilevel"/>
    <w:tmpl w:val="005AF1FC"/>
    <w:lvl w:ilvl="0" w:tplc="D3BC6B7C">
      <w:start w:val="1"/>
      <w:numFmt w:val="decimal"/>
      <w:lvlText w:val="%1."/>
      <w:lvlJc w:val="left"/>
      <w:pPr>
        <w:ind w:left="840" w:hanging="420"/>
      </w:pPr>
      <w:rPr>
        <w:rFonts w:hint="eastAsia"/>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5C4369C"/>
    <w:multiLevelType w:val="hybridMultilevel"/>
    <w:tmpl w:val="8B049376"/>
    <w:lvl w:ilvl="0" w:tplc="7B40A448">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622218"/>
    <w:multiLevelType w:val="hybridMultilevel"/>
    <w:tmpl w:val="AB2AF980"/>
    <w:lvl w:ilvl="0" w:tplc="753CDD5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0"/>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0DB"/>
    <w:rsid w:val="00017CD6"/>
    <w:rsid w:val="00033202"/>
    <w:rsid w:val="00135D0B"/>
    <w:rsid w:val="00142698"/>
    <w:rsid w:val="001A7A9D"/>
    <w:rsid w:val="002C4F7A"/>
    <w:rsid w:val="0032390A"/>
    <w:rsid w:val="00385AD2"/>
    <w:rsid w:val="003D4BD9"/>
    <w:rsid w:val="00461D94"/>
    <w:rsid w:val="005616F0"/>
    <w:rsid w:val="006862EB"/>
    <w:rsid w:val="006D6434"/>
    <w:rsid w:val="006E7452"/>
    <w:rsid w:val="007105FD"/>
    <w:rsid w:val="007364DA"/>
    <w:rsid w:val="00824E1F"/>
    <w:rsid w:val="00885141"/>
    <w:rsid w:val="00966EA5"/>
    <w:rsid w:val="009B4C8B"/>
    <w:rsid w:val="00A204B4"/>
    <w:rsid w:val="00A7630A"/>
    <w:rsid w:val="00A82510"/>
    <w:rsid w:val="00A84EE3"/>
    <w:rsid w:val="00AC6B5E"/>
    <w:rsid w:val="00B80B4D"/>
    <w:rsid w:val="00BD1DCD"/>
    <w:rsid w:val="00C07F38"/>
    <w:rsid w:val="00C22A97"/>
    <w:rsid w:val="00C24519"/>
    <w:rsid w:val="00C4384E"/>
    <w:rsid w:val="00C64D93"/>
    <w:rsid w:val="00C7683C"/>
    <w:rsid w:val="00D012B0"/>
    <w:rsid w:val="00DF433A"/>
    <w:rsid w:val="00E160DB"/>
    <w:rsid w:val="00E71BCC"/>
    <w:rsid w:val="00EC70FC"/>
    <w:rsid w:val="00F8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E7452"/>
    <w:pPr>
      <w:keepNext/>
      <w:keepLines/>
      <w:numPr>
        <w:numId w:val="8"/>
      </w:numPr>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CD6"/>
    <w:pPr>
      <w:ind w:firstLineChars="200" w:firstLine="420"/>
    </w:pPr>
  </w:style>
  <w:style w:type="paragraph" w:styleId="a4">
    <w:name w:val="Balloon Text"/>
    <w:basedOn w:val="a"/>
    <w:link w:val="Char"/>
    <w:rsid w:val="00D012B0"/>
    <w:rPr>
      <w:sz w:val="18"/>
      <w:szCs w:val="18"/>
    </w:rPr>
  </w:style>
  <w:style w:type="character" w:customStyle="1" w:styleId="Char">
    <w:name w:val="批注框文本 Char"/>
    <w:basedOn w:val="a0"/>
    <w:link w:val="a4"/>
    <w:rsid w:val="00D012B0"/>
    <w:rPr>
      <w:kern w:val="2"/>
      <w:sz w:val="18"/>
      <w:szCs w:val="18"/>
    </w:rPr>
  </w:style>
  <w:style w:type="character" w:customStyle="1" w:styleId="1Char">
    <w:name w:val="标题 1 Char"/>
    <w:basedOn w:val="a0"/>
    <w:link w:val="1"/>
    <w:rsid w:val="006E7452"/>
    <w:rPr>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E7452"/>
    <w:pPr>
      <w:keepNext/>
      <w:keepLines/>
      <w:numPr>
        <w:numId w:val="8"/>
      </w:numPr>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CD6"/>
    <w:pPr>
      <w:ind w:firstLineChars="200" w:firstLine="420"/>
    </w:pPr>
  </w:style>
  <w:style w:type="paragraph" w:styleId="a4">
    <w:name w:val="Balloon Text"/>
    <w:basedOn w:val="a"/>
    <w:link w:val="Char"/>
    <w:rsid w:val="00D012B0"/>
    <w:rPr>
      <w:sz w:val="18"/>
      <w:szCs w:val="18"/>
    </w:rPr>
  </w:style>
  <w:style w:type="character" w:customStyle="1" w:styleId="Char">
    <w:name w:val="批注框文本 Char"/>
    <w:basedOn w:val="a0"/>
    <w:link w:val="a4"/>
    <w:rsid w:val="00D012B0"/>
    <w:rPr>
      <w:kern w:val="2"/>
      <w:sz w:val="18"/>
      <w:szCs w:val="18"/>
    </w:rPr>
  </w:style>
  <w:style w:type="character" w:customStyle="1" w:styleId="1Char">
    <w:name w:val="标题 1 Char"/>
    <w:basedOn w:val="a0"/>
    <w:link w:val="1"/>
    <w:rsid w:val="006E7452"/>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997AD-91FE-4EE5-BEBC-F4921409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2013-08-10T04:40:00Z</dcterms:created>
  <dcterms:modified xsi:type="dcterms:W3CDTF">2013-10-29T08:43:00Z</dcterms:modified>
</cp:coreProperties>
</file>