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horzAnchor="margin" w:tblpY="1538"/>
        <w:tblW w:w="7938" w:type="dxa"/>
        <w:tblLayout w:type="fixed"/>
        <w:tblCellMar>
          <w:left w:w="0" w:type="dxa"/>
          <w:right w:w="0" w:type="dxa"/>
        </w:tblCellMar>
        <w:tblLook w:val="01E0" w:firstRow="1" w:lastRow="1" w:firstColumn="1" w:lastColumn="1" w:noHBand="0" w:noVBand="0"/>
      </w:tblPr>
      <w:tblGrid>
        <w:gridCol w:w="7938"/>
      </w:tblGrid>
      <w:tr w:rsidR="00E971CB" w:rsidRPr="00B370B6" w14:paraId="72829313" w14:textId="77777777" w:rsidTr="00FE3969">
        <w:trPr>
          <w:cantSplit/>
          <w:trHeight w:val="652"/>
        </w:trPr>
        <w:tc>
          <w:tcPr>
            <w:tcW w:w="7938" w:type="dxa"/>
            <w:tcBorders>
              <w:top w:val="nil"/>
              <w:left w:val="nil"/>
              <w:bottom w:val="nil"/>
              <w:right w:val="nil"/>
              <w:tl2br w:val="nil"/>
              <w:tr2bl w:val="nil"/>
            </w:tcBorders>
            <w:shd w:val="clear" w:color="auto" w:fill="auto"/>
            <w:tcMar>
              <w:bottom w:w="48" w:type="dxa"/>
            </w:tcMar>
          </w:tcPr>
          <w:p w14:paraId="517E2581" w14:textId="77777777" w:rsidR="00E971CB" w:rsidRPr="00C308C8" w:rsidRDefault="00E971CB" w:rsidP="00FE3969">
            <w:pPr>
              <w:spacing w:line="360" w:lineRule="auto"/>
              <w:rPr>
                <w:b/>
                <w:sz w:val="48"/>
                <w:szCs w:val="48"/>
                <w:lang w:val="nl-BE"/>
              </w:rPr>
            </w:pPr>
            <w:r w:rsidRPr="00C308C8">
              <w:rPr>
                <w:b/>
                <w:sz w:val="48"/>
                <w:szCs w:val="48"/>
                <w:lang w:val="nl-BE"/>
              </w:rPr>
              <w:t xml:space="preserve">Stagereglement </w:t>
            </w:r>
          </w:p>
          <w:p w14:paraId="6F71A8FE" w14:textId="77777777" w:rsidR="00E971CB" w:rsidRPr="00155955" w:rsidRDefault="00E971CB" w:rsidP="00FE3969">
            <w:pPr>
              <w:spacing w:line="360" w:lineRule="auto"/>
              <w:rPr>
                <w:b/>
                <w:sz w:val="28"/>
                <w:szCs w:val="28"/>
                <w:lang w:val="nl-BE"/>
              </w:rPr>
            </w:pPr>
            <w:r w:rsidRPr="00155955">
              <w:rPr>
                <w:b/>
                <w:sz w:val="28"/>
                <w:szCs w:val="28"/>
                <w:lang w:val="nl-BE"/>
              </w:rPr>
              <w:t>Departement</w:t>
            </w:r>
            <w:r w:rsidR="00A86EF9" w:rsidRPr="00155955">
              <w:rPr>
                <w:b/>
                <w:sz w:val="28"/>
                <w:szCs w:val="28"/>
                <w:lang w:val="nl-BE"/>
              </w:rPr>
              <w:t xml:space="preserve"> </w:t>
            </w:r>
            <w:r w:rsidR="00596BF0" w:rsidRPr="00155955">
              <w:rPr>
                <w:b/>
                <w:sz w:val="28"/>
                <w:szCs w:val="28"/>
                <w:lang w:val="nl-BE"/>
              </w:rPr>
              <w:t xml:space="preserve"> </w:t>
            </w:r>
            <w:r w:rsidR="00A86EF9" w:rsidRPr="00155955">
              <w:rPr>
                <w:b/>
                <w:sz w:val="28"/>
                <w:szCs w:val="28"/>
                <w:lang w:val="nl-BE"/>
              </w:rPr>
              <w:t>/ School of Arts</w:t>
            </w:r>
            <w:r w:rsidRPr="00155955">
              <w:rPr>
                <w:b/>
                <w:sz w:val="28"/>
                <w:szCs w:val="28"/>
                <w:lang w:val="nl-BE"/>
              </w:rPr>
              <w:t xml:space="preserve">: </w:t>
            </w:r>
            <w:r w:rsidR="00155955" w:rsidRPr="00155955">
              <w:rPr>
                <w:b/>
                <w:sz w:val="28"/>
                <w:szCs w:val="28"/>
                <w:lang w:val="nl-BE"/>
              </w:rPr>
              <w:t>Wetenschap en Techniek</w:t>
            </w:r>
          </w:p>
          <w:p w14:paraId="766CFE06" w14:textId="77777777" w:rsidR="00E971CB" w:rsidRPr="00B370B6" w:rsidRDefault="00E971CB" w:rsidP="00FE3969">
            <w:pPr>
              <w:spacing w:line="360" w:lineRule="auto"/>
              <w:rPr>
                <w:b/>
                <w:sz w:val="28"/>
                <w:szCs w:val="28"/>
              </w:rPr>
            </w:pPr>
            <w:r w:rsidRPr="00B370B6">
              <w:rPr>
                <w:b/>
                <w:sz w:val="28"/>
                <w:szCs w:val="28"/>
              </w:rPr>
              <w:t xml:space="preserve">Opleiding: </w:t>
            </w:r>
          </w:p>
          <w:p w14:paraId="4E5A1FCB" w14:textId="77777777" w:rsidR="00E971CB" w:rsidRPr="00250CD7" w:rsidRDefault="00950A5A" w:rsidP="00FE3969">
            <w:pPr>
              <w:spacing w:line="360" w:lineRule="auto"/>
              <w:rPr>
                <w:szCs w:val="18"/>
              </w:rPr>
            </w:pPr>
            <w:r>
              <w:rPr>
                <w:szCs w:val="18"/>
              </w:rPr>
              <w:t xml:space="preserve">Definitieve versie </w:t>
            </w:r>
            <w:r w:rsidR="00CE0488">
              <w:rPr>
                <w:szCs w:val="18"/>
              </w:rPr>
              <w:t>d.d.</w:t>
            </w:r>
            <w:r>
              <w:rPr>
                <w:szCs w:val="18"/>
              </w:rPr>
              <w:t xml:space="preserve"> 28</w:t>
            </w:r>
            <w:r w:rsidR="0086293D">
              <w:rPr>
                <w:szCs w:val="18"/>
              </w:rPr>
              <w:t>.05</w:t>
            </w:r>
            <w:r w:rsidR="001E74EE" w:rsidRPr="00B370B6">
              <w:rPr>
                <w:szCs w:val="18"/>
              </w:rPr>
              <w:t>.15</w:t>
            </w:r>
          </w:p>
        </w:tc>
      </w:tr>
    </w:tbl>
    <w:p w14:paraId="16512210" w14:textId="77777777" w:rsidR="00596BF0" w:rsidRPr="00B370B6" w:rsidRDefault="00505306" w:rsidP="00E971CB">
      <w:bookmarkStart w:id="0" w:name="_Toc201401602"/>
      <w:r>
        <w:rPr>
          <w:noProof/>
          <w:lang w:val="nl-BE" w:eastAsia="nl-BE"/>
        </w:rPr>
        <w:drawing>
          <wp:inline distT="0" distB="0" distL="0" distR="0" wp14:anchorId="06A1EE4F" wp14:editId="0D3FFFA7">
            <wp:extent cx="1987550" cy="853440"/>
            <wp:effectExtent l="0" t="0" r="0" b="381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7550" cy="853440"/>
                    </a:xfrm>
                    <a:prstGeom prst="rect">
                      <a:avLst/>
                    </a:prstGeom>
                    <a:noFill/>
                  </pic:spPr>
                </pic:pic>
              </a:graphicData>
            </a:graphic>
          </wp:inline>
        </w:drawing>
      </w:r>
    </w:p>
    <w:p w14:paraId="4194717D" w14:textId="77777777" w:rsidR="00596BF0" w:rsidRPr="00B370B6" w:rsidRDefault="00596BF0" w:rsidP="00E971CB"/>
    <w:p w14:paraId="76D2B2A8" w14:textId="053FCE13" w:rsidR="00E971CB" w:rsidRPr="00007723" w:rsidRDefault="00E971CB" w:rsidP="00E971CB">
      <w:pPr>
        <w:rPr>
          <w:sz w:val="20"/>
          <w:szCs w:val="20"/>
        </w:rPr>
      </w:pPr>
      <w:r w:rsidRPr="00007723">
        <w:rPr>
          <w:sz w:val="20"/>
          <w:szCs w:val="20"/>
        </w:rPr>
        <w:t xml:space="preserve">Geldig voor academiejaar </w:t>
      </w:r>
      <w:r w:rsidR="00B2318F">
        <w:rPr>
          <w:sz w:val="20"/>
          <w:szCs w:val="20"/>
        </w:rPr>
        <w:t>2015-2016</w:t>
      </w:r>
      <w:bookmarkStart w:id="1" w:name="_GoBack"/>
      <w:bookmarkEnd w:id="1"/>
    </w:p>
    <w:p w14:paraId="0C1CC69A" w14:textId="77777777" w:rsidR="00E971CB" w:rsidRPr="00007723" w:rsidRDefault="00063AC8" w:rsidP="00007723">
      <w:pPr>
        <w:pStyle w:val="Kop2"/>
        <w:spacing w:line="276" w:lineRule="auto"/>
        <w:rPr>
          <w:sz w:val="20"/>
          <w:szCs w:val="20"/>
        </w:rPr>
      </w:pPr>
      <w:r w:rsidRPr="00007723">
        <w:rPr>
          <w:sz w:val="20"/>
          <w:szCs w:val="20"/>
        </w:rPr>
        <w:t>Begripso</w:t>
      </w:r>
      <w:r w:rsidR="00E971CB" w:rsidRPr="00007723">
        <w:rPr>
          <w:sz w:val="20"/>
          <w:szCs w:val="20"/>
        </w:rPr>
        <w:t>mschrijvingen</w:t>
      </w:r>
    </w:p>
    <w:p w14:paraId="46FBC741" w14:textId="77777777" w:rsidR="00E971CB" w:rsidRPr="00007723" w:rsidRDefault="00E971CB" w:rsidP="00007723">
      <w:pPr>
        <w:pStyle w:val="Kop3"/>
        <w:numPr>
          <w:ilvl w:val="0"/>
          <w:numId w:val="0"/>
        </w:numPr>
        <w:tabs>
          <w:tab w:val="left" w:pos="840"/>
        </w:tabs>
        <w:spacing w:line="276" w:lineRule="auto"/>
        <w:rPr>
          <w:szCs w:val="20"/>
        </w:rPr>
      </w:pPr>
      <w:r w:rsidRPr="00007723">
        <w:rPr>
          <w:szCs w:val="20"/>
        </w:rPr>
        <w:t xml:space="preserve">Artikel </w:t>
      </w:r>
      <w:r w:rsidR="00063AC8" w:rsidRPr="00007723">
        <w:rPr>
          <w:szCs w:val="20"/>
        </w:rPr>
        <w:t>1</w:t>
      </w:r>
      <w:r w:rsidRPr="00007723">
        <w:rPr>
          <w:szCs w:val="20"/>
        </w:rPr>
        <w:t xml:space="preserve"> Stagebegeleider</w:t>
      </w:r>
    </w:p>
    <w:p w14:paraId="4417E320" w14:textId="77777777" w:rsidR="00E971CB" w:rsidRPr="00007723" w:rsidRDefault="00E971CB" w:rsidP="00007723">
      <w:pPr>
        <w:spacing w:line="276" w:lineRule="auto"/>
        <w:rPr>
          <w:sz w:val="20"/>
          <w:szCs w:val="20"/>
        </w:rPr>
      </w:pPr>
      <w:r w:rsidRPr="00007723">
        <w:rPr>
          <w:sz w:val="20"/>
          <w:szCs w:val="20"/>
        </w:rPr>
        <w:t xml:space="preserve">Personeelslid van de </w:t>
      </w:r>
      <w:r w:rsidR="00EC2879" w:rsidRPr="00007723">
        <w:rPr>
          <w:sz w:val="20"/>
          <w:szCs w:val="20"/>
        </w:rPr>
        <w:t xml:space="preserve">AP Hogeschool </w:t>
      </w:r>
      <w:r w:rsidRPr="00007723">
        <w:rPr>
          <w:sz w:val="20"/>
          <w:szCs w:val="20"/>
        </w:rPr>
        <w:t>die de stagiair tijdens de stage daadwerkelijk begeleidt.</w:t>
      </w:r>
    </w:p>
    <w:p w14:paraId="63712CA6" w14:textId="77777777" w:rsidR="00E971CB" w:rsidRPr="00007723" w:rsidRDefault="00E971CB" w:rsidP="00007723">
      <w:pPr>
        <w:pStyle w:val="Kop3"/>
        <w:numPr>
          <w:ilvl w:val="0"/>
          <w:numId w:val="0"/>
        </w:numPr>
        <w:tabs>
          <w:tab w:val="left" w:pos="840"/>
        </w:tabs>
        <w:spacing w:line="276" w:lineRule="auto"/>
        <w:rPr>
          <w:szCs w:val="20"/>
        </w:rPr>
      </w:pPr>
      <w:r w:rsidRPr="00007723">
        <w:rPr>
          <w:szCs w:val="20"/>
        </w:rPr>
        <w:t xml:space="preserve">Artikel </w:t>
      </w:r>
      <w:r w:rsidR="00063AC8" w:rsidRPr="00007723">
        <w:rPr>
          <w:szCs w:val="20"/>
        </w:rPr>
        <w:t>2</w:t>
      </w:r>
      <w:r w:rsidRPr="00007723">
        <w:rPr>
          <w:szCs w:val="20"/>
        </w:rPr>
        <w:t xml:space="preserve"> Stagegever</w:t>
      </w:r>
    </w:p>
    <w:p w14:paraId="07CAB6F9" w14:textId="77777777" w:rsidR="00E971CB" w:rsidRPr="00007723" w:rsidRDefault="00E971CB" w:rsidP="00007723">
      <w:pPr>
        <w:spacing w:line="276" w:lineRule="auto"/>
        <w:rPr>
          <w:sz w:val="20"/>
          <w:szCs w:val="20"/>
        </w:rPr>
      </w:pPr>
      <w:r w:rsidRPr="00007723">
        <w:rPr>
          <w:sz w:val="20"/>
          <w:szCs w:val="20"/>
        </w:rPr>
        <w:t>Instelling of persoon die aan een</w:t>
      </w:r>
      <w:r w:rsidR="00B24D1A">
        <w:rPr>
          <w:sz w:val="20"/>
          <w:szCs w:val="20"/>
        </w:rPr>
        <w:t xml:space="preserve"> stagiair de mogelijkheid biedt</w:t>
      </w:r>
      <w:r w:rsidRPr="00007723">
        <w:rPr>
          <w:sz w:val="20"/>
          <w:szCs w:val="20"/>
        </w:rPr>
        <w:t xml:space="preserve"> om in het kader van een opleiding één of meerdere stageperiodes te volbrengen.</w:t>
      </w:r>
    </w:p>
    <w:p w14:paraId="06DA19B2" w14:textId="77777777" w:rsidR="00E971CB" w:rsidRPr="00007723" w:rsidRDefault="00E971CB" w:rsidP="00007723">
      <w:pPr>
        <w:pStyle w:val="Kop3"/>
        <w:numPr>
          <w:ilvl w:val="0"/>
          <w:numId w:val="0"/>
        </w:numPr>
        <w:tabs>
          <w:tab w:val="left" w:pos="840"/>
        </w:tabs>
        <w:spacing w:line="276" w:lineRule="auto"/>
        <w:rPr>
          <w:szCs w:val="20"/>
        </w:rPr>
      </w:pPr>
      <w:r w:rsidRPr="00007723">
        <w:rPr>
          <w:szCs w:val="20"/>
        </w:rPr>
        <w:t xml:space="preserve">Artikel </w:t>
      </w:r>
      <w:r w:rsidR="00063AC8" w:rsidRPr="00007723">
        <w:rPr>
          <w:szCs w:val="20"/>
        </w:rPr>
        <w:t>3</w:t>
      </w:r>
      <w:r w:rsidRPr="00007723">
        <w:rPr>
          <w:szCs w:val="20"/>
        </w:rPr>
        <w:t xml:space="preserve"> Stagementor</w:t>
      </w:r>
    </w:p>
    <w:p w14:paraId="78186DB8" w14:textId="77777777" w:rsidR="00E971CB" w:rsidRPr="00007723" w:rsidRDefault="00E971CB" w:rsidP="00007723">
      <w:pPr>
        <w:spacing w:line="276" w:lineRule="auto"/>
        <w:rPr>
          <w:sz w:val="20"/>
          <w:szCs w:val="20"/>
        </w:rPr>
      </w:pPr>
      <w:r w:rsidRPr="00007723">
        <w:rPr>
          <w:sz w:val="20"/>
          <w:szCs w:val="20"/>
        </w:rPr>
        <w:t>Persoon aangesteld do</w:t>
      </w:r>
      <w:r w:rsidR="00E76992" w:rsidRPr="00007723">
        <w:rPr>
          <w:sz w:val="20"/>
          <w:szCs w:val="20"/>
        </w:rPr>
        <w:t xml:space="preserve">or de stagegever, die de </w:t>
      </w:r>
      <w:r w:rsidRPr="00007723">
        <w:rPr>
          <w:sz w:val="20"/>
          <w:szCs w:val="20"/>
        </w:rPr>
        <w:t>stagiair tijdens de stage begeleidt.</w:t>
      </w:r>
    </w:p>
    <w:p w14:paraId="5C36248D" w14:textId="77777777" w:rsidR="00E3628E" w:rsidRPr="00007723" w:rsidRDefault="00E3628E" w:rsidP="00007723">
      <w:pPr>
        <w:pStyle w:val="Kop3"/>
        <w:numPr>
          <w:ilvl w:val="0"/>
          <w:numId w:val="0"/>
        </w:numPr>
        <w:tabs>
          <w:tab w:val="left" w:pos="840"/>
        </w:tabs>
        <w:spacing w:line="276" w:lineRule="auto"/>
        <w:rPr>
          <w:szCs w:val="20"/>
        </w:rPr>
      </w:pPr>
      <w:r w:rsidRPr="00007723">
        <w:rPr>
          <w:szCs w:val="20"/>
        </w:rPr>
        <w:t>A</w:t>
      </w:r>
      <w:r w:rsidR="00C308C8">
        <w:rPr>
          <w:szCs w:val="20"/>
        </w:rPr>
        <w:t>rtikel 4</w:t>
      </w:r>
      <w:r w:rsidRPr="00007723">
        <w:rPr>
          <w:szCs w:val="20"/>
        </w:rPr>
        <w:t xml:space="preserve"> Stagecoördinator</w:t>
      </w:r>
    </w:p>
    <w:p w14:paraId="2425270A" w14:textId="77777777" w:rsidR="00E3628E" w:rsidRPr="00007723" w:rsidRDefault="00E3628E" w:rsidP="00007723">
      <w:pPr>
        <w:spacing w:line="276" w:lineRule="auto"/>
        <w:rPr>
          <w:sz w:val="20"/>
          <w:szCs w:val="20"/>
        </w:rPr>
      </w:pPr>
      <w:r w:rsidRPr="00007723">
        <w:rPr>
          <w:sz w:val="20"/>
          <w:szCs w:val="20"/>
        </w:rPr>
        <w:t xml:space="preserve">Personeelslid van de </w:t>
      </w:r>
      <w:r w:rsidR="00EC2879" w:rsidRPr="00007723">
        <w:rPr>
          <w:sz w:val="20"/>
          <w:szCs w:val="20"/>
        </w:rPr>
        <w:t xml:space="preserve">AP Hogeschool </w:t>
      </w:r>
      <w:r w:rsidRPr="00007723">
        <w:rPr>
          <w:sz w:val="20"/>
          <w:szCs w:val="20"/>
        </w:rPr>
        <w:t>die de organisatie van de stage coördineert.</w:t>
      </w:r>
    </w:p>
    <w:p w14:paraId="4057811A" w14:textId="77777777" w:rsidR="00E971CB" w:rsidRPr="00007723" w:rsidRDefault="00E971CB" w:rsidP="00007723">
      <w:pPr>
        <w:pStyle w:val="Kop3"/>
        <w:numPr>
          <w:ilvl w:val="0"/>
          <w:numId w:val="0"/>
        </w:numPr>
        <w:tabs>
          <w:tab w:val="left" w:pos="840"/>
        </w:tabs>
        <w:spacing w:line="276" w:lineRule="auto"/>
        <w:rPr>
          <w:szCs w:val="20"/>
        </w:rPr>
      </w:pPr>
      <w:r w:rsidRPr="00007723">
        <w:rPr>
          <w:szCs w:val="20"/>
        </w:rPr>
        <w:t>Artikel 5 Stageovereenkomst</w:t>
      </w:r>
    </w:p>
    <w:p w14:paraId="78008D72" w14:textId="77777777" w:rsidR="00E971CB" w:rsidRPr="00007723" w:rsidRDefault="00E971CB" w:rsidP="00007723">
      <w:pPr>
        <w:spacing w:line="276" w:lineRule="auto"/>
        <w:rPr>
          <w:sz w:val="20"/>
          <w:szCs w:val="20"/>
        </w:rPr>
      </w:pPr>
      <w:r w:rsidRPr="00007723">
        <w:rPr>
          <w:sz w:val="20"/>
          <w:szCs w:val="20"/>
        </w:rPr>
        <w:t>Document opgemaakt in drievoud waarbij tussen de 3 betrokken partijen (</w:t>
      </w:r>
      <w:r w:rsidR="00EC2879" w:rsidRPr="00007723">
        <w:rPr>
          <w:sz w:val="20"/>
          <w:szCs w:val="20"/>
        </w:rPr>
        <w:t>AP Hogeschool</w:t>
      </w:r>
      <w:r w:rsidRPr="00007723">
        <w:rPr>
          <w:sz w:val="20"/>
          <w:szCs w:val="20"/>
        </w:rPr>
        <w:t>, de stagiair</w:t>
      </w:r>
      <w:r w:rsidR="00E76992" w:rsidRPr="00007723">
        <w:rPr>
          <w:sz w:val="20"/>
          <w:szCs w:val="20"/>
        </w:rPr>
        <w:t xml:space="preserve"> en de stagegever)</w:t>
      </w:r>
      <w:r w:rsidRPr="00007723">
        <w:rPr>
          <w:sz w:val="20"/>
          <w:szCs w:val="20"/>
        </w:rPr>
        <w:t xml:space="preserve"> bepaalde rechten en plichten worden afgesproken en bepaald.</w:t>
      </w:r>
    </w:p>
    <w:p w14:paraId="483F47CC" w14:textId="77777777" w:rsidR="00B927E1" w:rsidRPr="00007723" w:rsidRDefault="00B927E1" w:rsidP="00007723">
      <w:pPr>
        <w:spacing w:line="276" w:lineRule="auto"/>
        <w:rPr>
          <w:sz w:val="20"/>
          <w:szCs w:val="20"/>
        </w:rPr>
      </w:pPr>
      <w:r w:rsidRPr="00007723">
        <w:rPr>
          <w:sz w:val="20"/>
          <w:szCs w:val="20"/>
        </w:rPr>
        <w:t>Voor elke stageperiode wordt een stageovereenkomst opgemaakt.</w:t>
      </w:r>
    </w:p>
    <w:p w14:paraId="3EB240D7" w14:textId="77777777" w:rsidR="005C543D" w:rsidRPr="00007723" w:rsidRDefault="005C543D" w:rsidP="00007723">
      <w:pPr>
        <w:spacing w:line="276" w:lineRule="auto"/>
        <w:rPr>
          <w:sz w:val="20"/>
          <w:szCs w:val="20"/>
        </w:rPr>
      </w:pPr>
    </w:p>
    <w:p w14:paraId="576E48E1" w14:textId="77777777" w:rsidR="00E971CB" w:rsidRPr="00007723" w:rsidRDefault="00553455" w:rsidP="00007723">
      <w:pPr>
        <w:pStyle w:val="Kop2"/>
        <w:spacing w:line="276" w:lineRule="auto"/>
        <w:rPr>
          <w:sz w:val="20"/>
          <w:szCs w:val="20"/>
        </w:rPr>
      </w:pPr>
      <w:r w:rsidRPr="00007723">
        <w:rPr>
          <w:sz w:val="20"/>
          <w:szCs w:val="20"/>
        </w:rPr>
        <w:t>ECTS-fiche</w:t>
      </w:r>
    </w:p>
    <w:p w14:paraId="3CEEB23C" w14:textId="77777777" w:rsidR="00E971CB" w:rsidRPr="00007723" w:rsidRDefault="00E971CB" w:rsidP="00007723">
      <w:pPr>
        <w:pStyle w:val="Kop3"/>
        <w:numPr>
          <w:ilvl w:val="0"/>
          <w:numId w:val="0"/>
        </w:numPr>
        <w:tabs>
          <w:tab w:val="left" w:pos="840"/>
        </w:tabs>
        <w:spacing w:line="276" w:lineRule="auto"/>
        <w:rPr>
          <w:szCs w:val="20"/>
        </w:rPr>
      </w:pPr>
      <w:r w:rsidRPr="00007723">
        <w:rPr>
          <w:szCs w:val="20"/>
        </w:rPr>
        <w:t xml:space="preserve">Artikel </w:t>
      </w:r>
      <w:r w:rsidR="00D46D02" w:rsidRPr="00007723">
        <w:rPr>
          <w:szCs w:val="20"/>
        </w:rPr>
        <w:t>6</w:t>
      </w:r>
      <w:r w:rsidRPr="00007723">
        <w:rPr>
          <w:szCs w:val="20"/>
        </w:rPr>
        <w:t xml:space="preserve"> ECTS-fiche</w:t>
      </w:r>
    </w:p>
    <w:p w14:paraId="2C38811D" w14:textId="77777777" w:rsidR="00F8681D" w:rsidRPr="00007723" w:rsidRDefault="00E971CB" w:rsidP="00007723">
      <w:pPr>
        <w:spacing w:line="276" w:lineRule="auto"/>
        <w:rPr>
          <w:strike/>
          <w:sz w:val="20"/>
          <w:szCs w:val="20"/>
        </w:rPr>
      </w:pPr>
      <w:r w:rsidRPr="00007723">
        <w:rPr>
          <w:sz w:val="20"/>
          <w:szCs w:val="20"/>
        </w:rPr>
        <w:t>De stage</w:t>
      </w:r>
      <w:r w:rsidR="00F8681D" w:rsidRPr="00007723">
        <w:rPr>
          <w:sz w:val="20"/>
          <w:szCs w:val="20"/>
        </w:rPr>
        <w:t xml:space="preserve"> heeft als doel de beoogde competenties van de opleiding te toetsen aan de realiteit en verder in te oefenen en te ontwikkelen binnen een reële beroepssituatie, wat resulteert in beroepservaring.</w:t>
      </w:r>
      <w:r w:rsidR="00F8681D" w:rsidRPr="00007723">
        <w:rPr>
          <w:strike/>
          <w:sz w:val="20"/>
          <w:szCs w:val="20"/>
        </w:rPr>
        <w:t xml:space="preserve"> </w:t>
      </w:r>
    </w:p>
    <w:p w14:paraId="0EBDFCCC" w14:textId="77777777" w:rsidR="00B10EF8" w:rsidRPr="00007723" w:rsidRDefault="00F8681D" w:rsidP="00007723">
      <w:pPr>
        <w:spacing w:line="276" w:lineRule="auto"/>
        <w:rPr>
          <w:sz w:val="20"/>
          <w:szCs w:val="20"/>
        </w:rPr>
      </w:pPr>
      <w:r w:rsidRPr="00007723">
        <w:rPr>
          <w:sz w:val="20"/>
          <w:szCs w:val="20"/>
        </w:rPr>
        <w:t>De stage</w:t>
      </w:r>
      <w:r w:rsidR="00B10EF8" w:rsidRPr="00007723">
        <w:rPr>
          <w:sz w:val="20"/>
          <w:szCs w:val="20"/>
        </w:rPr>
        <w:t xml:space="preserve"> is</w:t>
      </w:r>
      <w:r w:rsidR="00E971CB" w:rsidRPr="00007723">
        <w:rPr>
          <w:sz w:val="20"/>
          <w:szCs w:val="20"/>
        </w:rPr>
        <w:t xml:space="preserve"> als onderdeel van de opleiding beschreven in de ECTS-fiche van he</w:t>
      </w:r>
      <w:r w:rsidR="00B10EF8" w:rsidRPr="00007723">
        <w:rPr>
          <w:sz w:val="20"/>
          <w:szCs w:val="20"/>
        </w:rPr>
        <w:t xml:space="preserve">t betrokken opleidingsonderdeel. De ECTS-fiche kan worden geraadpleegd in de ECTS-databank van de AP Hogeschool via </w:t>
      </w:r>
      <w:hyperlink r:id="rId8" w:history="1">
        <w:r w:rsidR="00B10EF8" w:rsidRPr="00007723">
          <w:rPr>
            <w:rStyle w:val="Hyperlink"/>
            <w:sz w:val="20"/>
            <w:szCs w:val="20"/>
          </w:rPr>
          <w:t>http://ects.ap.be</w:t>
        </w:r>
      </w:hyperlink>
      <w:r w:rsidR="00B10EF8" w:rsidRPr="00007723">
        <w:rPr>
          <w:sz w:val="20"/>
          <w:szCs w:val="20"/>
        </w:rPr>
        <w:t xml:space="preserve"> .</w:t>
      </w:r>
    </w:p>
    <w:p w14:paraId="2997C79F" w14:textId="77777777" w:rsidR="007769CA" w:rsidRPr="00007723" w:rsidRDefault="002C499B" w:rsidP="00007723">
      <w:pPr>
        <w:pStyle w:val="Kop2"/>
        <w:spacing w:line="276" w:lineRule="auto"/>
        <w:rPr>
          <w:sz w:val="20"/>
          <w:szCs w:val="20"/>
        </w:rPr>
      </w:pPr>
      <w:r w:rsidRPr="00007723">
        <w:rPr>
          <w:sz w:val="20"/>
          <w:szCs w:val="20"/>
        </w:rPr>
        <w:lastRenderedPageBreak/>
        <w:t>Vastleggen</w:t>
      </w:r>
      <w:r w:rsidR="00E971CB" w:rsidRPr="00007723">
        <w:rPr>
          <w:sz w:val="20"/>
          <w:szCs w:val="20"/>
        </w:rPr>
        <w:t xml:space="preserve"> van </w:t>
      </w:r>
      <w:r w:rsidR="004E6953" w:rsidRPr="00007723">
        <w:rPr>
          <w:sz w:val="20"/>
          <w:szCs w:val="20"/>
        </w:rPr>
        <w:t xml:space="preserve">de </w:t>
      </w:r>
      <w:r w:rsidR="00E971CB" w:rsidRPr="00007723">
        <w:rPr>
          <w:sz w:val="20"/>
          <w:szCs w:val="20"/>
        </w:rPr>
        <w:t>stagegever en stageplaats</w:t>
      </w:r>
    </w:p>
    <w:p w14:paraId="3ED1EA5D" w14:textId="79DB5F39" w:rsidR="005E768F" w:rsidRDefault="005E768F" w:rsidP="00007723">
      <w:pPr>
        <w:pStyle w:val="Kop3"/>
        <w:numPr>
          <w:ilvl w:val="0"/>
          <w:numId w:val="0"/>
        </w:numPr>
        <w:tabs>
          <w:tab w:val="left" w:pos="840"/>
        </w:tabs>
        <w:spacing w:line="276" w:lineRule="auto"/>
        <w:rPr>
          <w:szCs w:val="20"/>
        </w:rPr>
      </w:pPr>
      <w:r w:rsidRPr="00007723">
        <w:rPr>
          <w:szCs w:val="20"/>
        </w:rPr>
        <w:t>A</w:t>
      </w:r>
      <w:r w:rsidR="004E6953" w:rsidRPr="00007723">
        <w:rPr>
          <w:szCs w:val="20"/>
        </w:rPr>
        <w:t xml:space="preserve">rtikel </w:t>
      </w:r>
      <w:r w:rsidR="00CF48F6">
        <w:rPr>
          <w:szCs w:val="20"/>
        </w:rPr>
        <w:t>7</w:t>
      </w:r>
      <w:r w:rsidRPr="00007723">
        <w:rPr>
          <w:szCs w:val="20"/>
        </w:rPr>
        <w:t xml:space="preserve"> </w:t>
      </w:r>
      <w:r w:rsidR="002C499B" w:rsidRPr="00007723">
        <w:rPr>
          <w:szCs w:val="20"/>
        </w:rPr>
        <w:t>Vastleggen van de s</w:t>
      </w:r>
      <w:r w:rsidRPr="00007723">
        <w:rPr>
          <w:szCs w:val="20"/>
        </w:rPr>
        <w:t xml:space="preserve">tagegever en stageplaats </w:t>
      </w:r>
    </w:p>
    <w:p w14:paraId="14E1914F" w14:textId="128498FD" w:rsidR="00D8720F" w:rsidRPr="00D8720F" w:rsidRDefault="00D8720F" w:rsidP="00D8720F">
      <w:pPr>
        <w:rPr>
          <w:b/>
          <w:u w:val="single"/>
        </w:rPr>
      </w:pPr>
      <w:r w:rsidRPr="00D8720F">
        <w:rPr>
          <w:b/>
          <w:u w:val="single"/>
        </w:rPr>
        <w:t>1° Studenten die een bachelorproef- en stage uitvoeren in semester 6</w:t>
      </w:r>
    </w:p>
    <w:p w14:paraId="2868AF04" w14:textId="530F0637" w:rsidR="00D8720F" w:rsidRPr="00D8720F" w:rsidRDefault="00D8720F" w:rsidP="00D8720F">
      <w:pPr>
        <w:rPr>
          <w:b/>
        </w:rPr>
      </w:pPr>
      <w:r>
        <w:rPr>
          <w:b/>
        </w:rPr>
        <w:t>Keuze op lijst</w:t>
      </w:r>
    </w:p>
    <w:p w14:paraId="62F8A6CB" w14:textId="484B5B61" w:rsidR="00D8720F" w:rsidRDefault="00D8720F" w:rsidP="00D8720F">
      <w:r>
        <w:t>De student krijgt in semester 5 een lijst van stageplaatsen. De student dient minimum 3 keuzes op te geven (afhankelijk van klasgrootte en aanbod) en aan te geven welke keuze zijn of haar voorkeur geniet.</w:t>
      </w:r>
    </w:p>
    <w:p w14:paraId="0DFD75FA" w14:textId="2D1A9BB3" w:rsidR="00D8720F" w:rsidRDefault="00D8720F" w:rsidP="00D8720F">
      <w:r>
        <w:t>Een objectieve ranking van alle deelnemende studenten wordt opgemaakt. Deze ranking is gebaseerd op het gemiddelde van de behaalde resultaten in de voorbije 4 semesters. Vervolgens worden de stageplekken toegewezen gebaseerd op deze ranking (de student met de hoogste ranking krijgt dus als eerst z’n eerste keuze toegewezen, etc.)</w:t>
      </w:r>
    </w:p>
    <w:p w14:paraId="70D3FFE9" w14:textId="5EF472DE" w:rsidR="00D8720F" w:rsidRPr="00D8720F" w:rsidRDefault="00D8720F" w:rsidP="00D8720F">
      <w:pPr>
        <w:rPr>
          <w:b/>
        </w:rPr>
      </w:pPr>
      <w:r>
        <w:rPr>
          <w:b/>
        </w:rPr>
        <w:t>Eigen bedrijf</w:t>
      </w:r>
    </w:p>
    <w:p w14:paraId="0A9F139D" w14:textId="07705F1A" w:rsidR="00D8720F" w:rsidRDefault="00D8720F" w:rsidP="00D8720F">
      <w:r>
        <w:t xml:space="preserve">De student krijgt de mogelijkheid om tot bij aanvang van semester 5 een eigen stageplaats en bijgevolg bachelorproefonderwerp voor te stellen. Deze voorstellen zullen door de stagecoördinator </w:t>
      </w:r>
    </w:p>
    <w:p w14:paraId="13C0191F" w14:textId="1F1157E3" w:rsidR="00D8720F" w:rsidRDefault="00D8720F" w:rsidP="00D8720F">
      <w:r>
        <w:t>geëvalueerd worden op volgende criteria</w:t>
      </w:r>
    </w:p>
    <w:p w14:paraId="4B907EBF" w14:textId="77777777" w:rsidR="00D8720F" w:rsidRDefault="00D8720F" w:rsidP="00D8720F">
      <w:r>
        <w:t>a) Mate van relevantie tot de opleiding in zake kennis/onderwerp</w:t>
      </w:r>
    </w:p>
    <w:p w14:paraId="015B3FFB" w14:textId="77777777" w:rsidR="00D8720F" w:rsidRDefault="00D8720F" w:rsidP="00D8720F">
      <w:r>
        <w:t>b) Mate van relevantie tot de opleiding in zake competenties</w:t>
      </w:r>
    </w:p>
    <w:p w14:paraId="0DD9D8E7" w14:textId="4E17535B" w:rsidR="00D8720F" w:rsidRDefault="00D8720F" w:rsidP="00D8720F">
      <w:r>
        <w:t>c) Verzekeren dat er geen familiale of andere banden zijn  (cfr vader als stagegever) die een objectieve evaluatie van het stagegebeuren kunnen beïnvloeden.</w:t>
      </w:r>
    </w:p>
    <w:p w14:paraId="3C4F6D0D" w14:textId="77777777" w:rsidR="00D8720F" w:rsidRDefault="00D8720F" w:rsidP="00D8720F"/>
    <w:p w14:paraId="6FE59668" w14:textId="7AA47A55" w:rsidR="00D8720F" w:rsidRPr="00D8720F" w:rsidRDefault="00D8720F" w:rsidP="00D8720F">
      <w:pPr>
        <w:rPr>
          <w:b/>
          <w:u w:val="single"/>
        </w:rPr>
      </w:pPr>
      <w:r w:rsidRPr="00D8720F">
        <w:rPr>
          <w:b/>
          <w:u w:val="single"/>
        </w:rPr>
        <w:t>2° Studenten die een bachelorproef- en stage uitvoeren in semester 5</w:t>
      </w:r>
    </w:p>
    <w:p w14:paraId="1C699912" w14:textId="77777777" w:rsidR="00D8720F" w:rsidRDefault="00D8720F" w:rsidP="00D8720F">
      <w:r>
        <w:t xml:space="preserve">De student krijgt de mogelijkheid om tot bij aanvang van semester 5 een eigen stageplaats en bijgevolg bachelorproefonderwerp voor te stellen. Deze voorstellen zullen door de stagecoördinator </w:t>
      </w:r>
    </w:p>
    <w:p w14:paraId="1A221398" w14:textId="77777777" w:rsidR="00D8720F" w:rsidRDefault="00D8720F" w:rsidP="00D8720F">
      <w:r>
        <w:t>geëvalueerd worden op volgende criteria</w:t>
      </w:r>
    </w:p>
    <w:p w14:paraId="28566FB5" w14:textId="77777777" w:rsidR="00D8720F" w:rsidRDefault="00D8720F" w:rsidP="00D8720F">
      <w:r>
        <w:t>a) Mate van relevantie tot de opleiding in zake kennis/onderwerp</w:t>
      </w:r>
    </w:p>
    <w:p w14:paraId="17084328" w14:textId="77777777" w:rsidR="00D8720F" w:rsidRDefault="00D8720F" w:rsidP="00D8720F">
      <w:r>
        <w:t>b) Mate van relevantie tot de opleiding in zake competenties</w:t>
      </w:r>
    </w:p>
    <w:p w14:paraId="33050530" w14:textId="77777777" w:rsidR="00D8720F" w:rsidRDefault="00D8720F" w:rsidP="00D8720F">
      <w:r>
        <w:t>c) Verzekeren dat er geen familiale of andere banden zijn  (cfr vader als stagegever) die een objectieve evaluatie van het stagegebeuren kunnen beïnvloeden.</w:t>
      </w:r>
    </w:p>
    <w:p w14:paraId="12F60CFC" w14:textId="446F19A4" w:rsidR="00D8720F" w:rsidRDefault="00D8720F" w:rsidP="00D8720F"/>
    <w:p w14:paraId="66E60105" w14:textId="24488B04" w:rsidR="00D8720F" w:rsidRDefault="00D8720F" w:rsidP="00D8720F">
      <w:r>
        <w:t>Enkel in uiterste nood (bijvoorbeeld last-minute annulatie van stageplek) kan de student beroep doen op het bedrijvennetwerk van de opleiding en zal de opleiding trachten alsnog een plek voor de student te vinden.</w:t>
      </w:r>
      <w:r w:rsidR="00B4015F">
        <w:t xml:space="preserve"> De student zal in dit geval de dan aangeboden stageplek onherroepelijk dienen te aanvaarden, ongeacht de plek en/of het onderwe</w:t>
      </w:r>
      <w:r w:rsidR="00B45FD5">
        <w:t>r</w:t>
      </w:r>
      <w:r w:rsidR="00B4015F">
        <w:t>p.</w:t>
      </w:r>
    </w:p>
    <w:p w14:paraId="62A4C9FE" w14:textId="77777777" w:rsidR="00D8720F" w:rsidRPr="00D8720F" w:rsidRDefault="00D8720F" w:rsidP="00D8720F"/>
    <w:p w14:paraId="46C9E015" w14:textId="77777777" w:rsidR="004E6953" w:rsidRDefault="004E6953" w:rsidP="00007723">
      <w:pPr>
        <w:pStyle w:val="Kop2"/>
        <w:spacing w:line="276" w:lineRule="auto"/>
        <w:rPr>
          <w:sz w:val="20"/>
          <w:szCs w:val="20"/>
        </w:rPr>
      </w:pPr>
      <w:r w:rsidRPr="00007723">
        <w:rPr>
          <w:sz w:val="20"/>
          <w:szCs w:val="20"/>
        </w:rPr>
        <w:t>Taken en bevoegdheden</w:t>
      </w:r>
    </w:p>
    <w:p w14:paraId="49A66251" w14:textId="77777777" w:rsidR="00007723" w:rsidRPr="00007723" w:rsidRDefault="00007723" w:rsidP="00007723"/>
    <w:p w14:paraId="0F168B5B" w14:textId="24A95A61" w:rsidR="004E6953" w:rsidRPr="00007723" w:rsidRDefault="005A2C8F" w:rsidP="00007723">
      <w:pPr>
        <w:spacing w:line="276" w:lineRule="auto"/>
        <w:rPr>
          <w:b/>
          <w:sz w:val="20"/>
          <w:szCs w:val="20"/>
        </w:rPr>
      </w:pPr>
      <w:r w:rsidRPr="00007723">
        <w:rPr>
          <w:b/>
          <w:sz w:val="20"/>
          <w:szCs w:val="20"/>
        </w:rPr>
        <w:t>Artikel</w:t>
      </w:r>
      <w:r w:rsidR="004E6953" w:rsidRPr="00007723">
        <w:rPr>
          <w:b/>
          <w:sz w:val="20"/>
          <w:szCs w:val="20"/>
        </w:rPr>
        <w:t xml:space="preserve"> </w:t>
      </w:r>
      <w:r w:rsidR="00CF48F6">
        <w:rPr>
          <w:b/>
          <w:sz w:val="20"/>
          <w:szCs w:val="20"/>
        </w:rPr>
        <w:t>8</w:t>
      </w:r>
      <w:r w:rsidR="004E6953" w:rsidRPr="00007723">
        <w:rPr>
          <w:b/>
          <w:sz w:val="20"/>
          <w:szCs w:val="20"/>
        </w:rPr>
        <w:t xml:space="preserve"> Taken en bevoegdheden van de stagebegeleider</w:t>
      </w:r>
    </w:p>
    <w:p w14:paraId="3899BBB3" w14:textId="5D884FA5" w:rsidR="00B45FD5" w:rsidRDefault="00B45FD5" w:rsidP="00B45FD5">
      <w:pPr>
        <w:spacing w:line="276" w:lineRule="auto"/>
        <w:rPr>
          <w:sz w:val="20"/>
          <w:szCs w:val="20"/>
        </w:rPr>
      </w:pPr>
      <w:r>
        <w:rPr>
          <w:sz w:val="20"/>
          <w:szCs w:val="20"/>
        </w:rPr>
        <w:t>De stagebegeleider</w:t>
      </w:r>
      <w:r w:rsidRPr="00B45FD5">
        <w:rPr>
          <w:sz w:val="20"/>
          <w:szCs w:val="20"/>
        </w:rPr>
        <w:t xml:space="preserve"> volgt de stage verder op aan de hand van de rapportage</w:t>
      </w:r>
      <w:r>
        <w:rPr>
          <w:sz w:val="20"/>
          <w:szCs w:val="20"/>
        </w:rPr>
        <w:t xml:space="preserve"> tijdens de stagen. Hij is het eerste aanspreekpunt inzake vragen, problemen en andere zaken die niet op het bedrijf opgelost kunnen worden.</w:t>
      </w:r>
      <w:r w:rsidRPr="00B45FD5">
        <w:rPr>
          <w:sz w:val="20"/>
          <w:szCs w:val="20"/>
        </w:rPr>
        <w:t xml:space="preserve"> </w:t>
      </w:r>
      <w:r>
        <w:rPr>
          <w:sz w:val="20"/>
          <w:szCs w:val="20"/>
        </w:rPr>
        <w:t>De stagebeleider</w:t>
      </w:r>
      <w:r w:rsidRPr="00B45FD5">
        <w:rPr>
          <w:sz w:val="20"/>
          <w:szCs w:val="20"/>
        </w:rPr>
        <w:t xml:space="preserve"> bemiddelt bij problemen en is verantwoordelijk voor het inleveren van het</w:t>
      </w:r>
      <w:r>
        <w:rPr>
          <w:sz w:val="20"/>
          <w:szCs w:val="20"/>
        </w:rPr>
        <w:t xml:space="preserve"> finale </w:t>
      </w:r>
      <w:r w:rsidRPr="00B45FD5">
        <w:rPr>
          <w:sz w:val="20"/>
          <w:szCs w:val="20"/>
        </w:rPr>
        <w:t>evaluatieformulier.</w:t>
      </w:r>
    </w:p>
    <w:p w14:paraId="51645A43" w14:textId="15454C38" w:rsidR="00B45FD5" w:rsidRPr="00B45FD5" w:rsidRDefault="00B45FD5" w:rsidP="00B45FD5">
      <w:pPr>
        <w:spacing w:line="276" w:lineRule="auto"/>
        <w:rPr>
          <w:sz w:val="20"/>
          <w:szCs w:val="20"/>
        </w:rPr>
      </w:pPr>
      <w:r>
        <w:rPr>
          <w:sz w:val="20"/>
          <w:szCs w:val="20"/>
        </w:rPr>
        <w:t>De stagebegeleider moet geregeld contact opnemen met de stagegever en/of stagementor om te polsen hoe de samenwerking verloopt.</w:t>
      </w:r>
    </w:p>
    <w:p w14:paraId="18717FD7" w14:textId="77777777" w:rsidR="004E6953" w:rsidRPr="00007723" w:rsidRDefault="004E6953" w:rsidP="00007723">
      <w:pPr>
        <w:spacing w:line="276" w:lineRule="auto"/>
        <w:rPr>
          <w:sz w:val="20"/>
          <w:szCs w:val="20"/>
        </w:rPr>
      </w:pPr>
    </w:p>
    <w:p w14:paraId="55422549" w14:textId="7A8338EB" w:rsidR="004E6953" w:rsidRPr="00007723" w:rsidRDefault="005A2C8F" w:rsidP="00007723">
      <w:pPr>
        <w:spacing w:line="276" w:lineRule="auto"/>
        <w:rPr>
          <w:b/>
          <w:sz w:val="20"/>
          <w:szCs w:val="20"/>
        </w:rPr>
      </w:pPr>
      <w:r w:rsidRPr="00007723">
        <w:rPr>
          <w:b/>
          <w:sz w:val="20"/>
          <w:szCs w:val="20"/>
        </w:rPr>
        <w:t>Artikel</w:t>
      </w:r>
      <w:r w:rsidR="004E6953" w:rsidRPr="00007723">
        <w:rPr>
          <w:b/>
          <w:sz w:val="20"/>
          <w:szCs w:val="20"/>
        </w:rPr>
        <w:t xml:space="preserve"> </w:t>
      </w:r>
      <w:r w:rsidR="00CF48F6">
        <w:rPr>
          <w:b/>
          <w:sz w:val="20"/>
          <w:szCs w:val="20"/>
        </w:rPr>
        <w:t>9</w:t>
      </w:r>
      <w:r w:rsidR="00007723">
        <w:rPr>
          <w:b/>
          <w:sz w:val="20"/>
          <w:szCs w:val="20"/>
        </w:rPr>
        <w:t xml:space="preserve"> </w:t>
      </w:r>
      <w:r w:rsidR="004E6953" w:rsidRPr="00007723">
        <w:rPr>
          <w:b/>
          <w:sz w:val="20"/>
          <w:szCs w:val="20"/>
        </w:rPr>
        <w:t>Taken en bevoegdheden van de stagegever</w:t>
      </w:r>
    </w:p>
    <w:p w14:paraId="5AF855BB" w14:textId="02F04EBA" w:rsidR="004E6953" w:rsidRPr="00007723" w:rsidRDefault="00B45FD5" w:rsidP="00007723">
      <w:pPr>
        <w:spacing w:line="276" w:lineRule="auto"/>
        <w:rPr>
          <w:sz w:val="20"/>
          <w:szCs w:val="20"/>
        </w:rPr>
      </w:pPr>
      <w:r>
        <w:rPr>
          <w:sz w:val="20"/>
          <w:szCs w:val="20"/>
        </w:rPr>
        <w:t xml:space="preserve">De stagegeven is verantwoordelijk voor de ondertekening van de stageovereenkomst. Hij dient ook een adequate stagementor vanuit het bedrijf toe te wezen. </w:t>
      </w:r>
    </w:p>
    <w:p w14:paraId="03FDD9F4" w14:textId="77777777" w:rsidR="004E6953" w:rsidRPr="00007723" w:rsidRDefault="004E6953" w:rsidP="00007723">
      <w:pPr>
        <w:spacing w:line="276" w:lineRule="auto"/>
        <w:rPr>
          <w:sz w:val="20"/>
          <w:szCs w:val="20"/>
        </w:rPr>
      </w:pPr>
    </w:p>
    <w:p w14:paraId="3C9F1226" w14:textId="7BF95A1D" w:rsidR="004E6953" w:rsidRPr="00007723" w:rsidRDefault="005A2C8F" w:rsidP="00007723">
      <w:pPr>
        <w:spacing w:line="276" w:lineRule="auto"/>
        <w:rPr>
          <w:b/>
          <w:sz w:val="20"/>
          <w:szCs w:val="20"/>
        </w:rPr>
      </w:pPr>
      <w:r w:rsidRPr="00007723">
        <w:rPr>
          <w:b/>
          <w:sz w:val="20"/>
          <w:szCs w:val="20"/>
        </w:rPr>
        <w:t>Artikel</w:t>
      </w:r>
      <w:r w:rsidR="004E6953" w:rsidRPr="00007723">
        <w:rPr>
          <w:b/>
          <w:sz w:val="20"/>
          <w:szCs w:val="20"/>
        </w:rPr>
        <w:t xml:space="preserve"> </w:t>
      </w:r>
      <w:r w:rsidR="00CF48F6">
        <w:rPr>
          <w:b/>
          <w:sz w:val="20"/>
          <w:szCs w:val="20"/>
        </w:rPr>
        <w:t>10</w:t>
      </w:r>
      <w:r w:rsidR="004E6953" w:rsidRPr="00007723">
        <w:rPr>
          <w:b/>
          <w:sz w:val="20"/>
          <w:szCs w:val="20"/>
        </w:rPr>
        <w:t xml:space="preserve"> Taken en bevoegdheden van de stagementor</w:t>
      </w:r>
    </w:p>
    <w:p w14:paraId="7CACEF6D" w14:textId="00EE3952" w:rsidR="00B45FD5" w:rsidRPr="00B45FD5" w:rsidRDefault="00B45FD5" w:rsidP="00B45FD5">
      <w:pPr>
        <w:spacing w:line="276" w:lineRule="auto"/>
        <w:rPr>
          <w:sz w:val="20"/>
          <w:szCs w:val="20"/>
        </w:rPr>
      </w:pPr>
      <w:r w:rsidRPr="00B45FD5">
        <w:rPr>
          <w:sz w:val="20"/>
          <w:szCs w:val="20"/>
        </w:rPr>
        <w:lastRenderedPageBreak/>
        <w:t>De stagementor voorziet in gepaste stageopdrachten. Hij begeleidt de studentstagiair bij en kijkt toe</w:t>
      </w:r>
      <w:r>
        <w:rPr>
          <w:sz w:val="20"/>
          <w:szCs w:val="20"/>
        </w:rPr>
        <w:t xml:space="preserve"> </w:t>
      </w:r>
      <w:r w:rsidRPr="00B45FD5">
        <w:rPr>
          <w:sz w:val="20"/>
          <w:szCs w:val="20"/>
        </w:rPr>
        <w:t>op uit te voeren taken. De aard en de mate van deze begeleiding is afhankelijk van de aard van de</w:t>
      </w:r>
      <w:r>
        <w:rPr>
          <w:sz w:val="20"/>
          <w:szCs w:val="20"/>
        </w:rPr>
        <w:t xml:space="preserve"> </w:t>
      </w:r>
      <w:r w:rsidRPr="00B45FD5">
        <w:rPr>
          <w:sz w:val="20"/>
          <w:szCs w:val="20"/>
        </w:rPr>
        <w:t>stagewerkzaamheden en de kwaliteiten van de studentstagiair.</w:t>
      </w:r>
      <w:r>
        <w:rPr>
          <w:sz w:val="20"/>
          <w:szCs w:val="20"/>
        </w:rPr>
        <w:t xml:space="preserve">  De stagementor dient adequate ervaring te hebben in het domein waarin hij de stagiar begeleidt. De stagementor is op dagelijkse basis beschikbaar (uiteraard niet permanent) voor vragen en problemen.</w:t>
      </w:r>
    </w:p>
    <w:p w14:paraId="116A2B33" w14:textId="77777777" w:rsidR="00B45FD5" w:rsidRPr="00B45FD5" w:rsidRDefault="00B45FD5" w:rsidP="00B45FD5">
      <w:pPr>
        <w:spacing w:line="276" w:lineRule="auto"/>
        <w:rPr>
          <w:sz w:val="20"/>
          <w:szCs w:val="20"/>
        </w:rPr>
      </w:pPr>
      <w:r w:rsidRPr="00B45FD5">
        <w:rPr>
          <w:sz w:val="20"/>
          <w:szCs w:val="20"/>
        </w:rPr>
        <w:t>Bij afwezigheid van de studentstagiair verwittigt de stagementor de stagebegeleider.</w:t>
      </w:r>
    </w:p>
    <w:p w14:paraId="39E90654" w14:textId="31080E15" w:rsidR="004E6953" w:rsidRPr="00007723" w:rsidRDefault="00B45FD5" w:rsidP="00B45FD5">
      <w:pPr>
        <w:spacing w:line="276" w:lineRule="auto"/>
        <w:rPr>
          <w:sz w:val="20"/>
          <w:szCs w:val="20"/>
        </w:rPr>
      </w:pPr>
      <w:r w:rsidRPr="00B45FD5">
        <w:rPr>
          <w:sz w:val="20"/>
          <w:szCs w:val="20"/>
        </w:rPr>
        <w:t>Aan het eind van de stage maakt hij een evaluatie over aan de stagebegeleider.</w:t>
      </w:r>
      <w:r w:rsidRPr="00B45FD5">
        <w:rPr>
          <w:sz w:val="20"/>
          <w:szCs w:val="20"/>
        </w:rPr>
        <w:cr/>
      </w:r>
    </w:p>
    <w:p w14:paraId="3BA4A4E0" w14:textId="166F759E" w:rsidR="004E6953" w:rsidRPr="00007723" w:rsidRDefault="005A2C8F" w:rsidP="00007723">
      <w:pPr>
        <w:spacing w:line="276" w:lineRule="auto"/>
        <w:rPr>
          <w:b/>
          <w:sz w:val="20"/>
          <w:szCs w:val="20"/>
        </w:rPr>
      </w:pPr>
      <w:r w:rsidRPr="00007723">
        <w:rPr>
          <w:b/>
          <w:sz w:val="20"/>
          <w:szCs w:val="20"/>
        </w:rPr>
        <w:t>Artikel</w:t>
      </w:r>
      <w:r w:rsidR="001E1815" w:rsidRPr="00007723">
        <w:rPr>
          <w:b/>
          <w:sz w:val="20"/>
          <w:szCs w:val="20"/>
        </w:rPr>
        <w:t xml:space="preserve"> 1</w:t>
      </w:r>
      <w:r w:rsidR="00CF48F6">
        <w:rPr>
          <w:b/>
          <w:sz w:val="20"/>
          <w:szCs w:val="20"/>
        </w:rPr>
        <w:t>1</w:t>
      </w:r>
      <w:r w:rsidR="001E1815" w:rsidRPr="00007723">
        <w:rPr>
          <w:b/>
          <w:sz w:val="20"/>
          <w:szCs w:val="20"/>
        </w:rPr>
        <w:t xml:space="preserve"> Taken van de </w:t>
      </w:r>
      <w:r w:rsidR="004E6953" w:rsidRPr="00007723">
        <w:rPr>
          <w:b/>
          <w:sz w:val="20"/>
          <w:szCs w:val="20"/>
        </w:rPr>
        <w:t>stagiair</w:t>
      </w:r>
    </w:p>
    <w:p w14:paraId="768D9905" w14:textId="77777777" w:rsidR="00B45FD5" w:rsidRPr="00B45FD5" w:rsidRDefault="00B45FD5" w:rsidP="00B45FD5">
      <w:pPr>
        <w:spacing w:line="276" w:lineRule="auto"/>
        <w:rPr>
          <w:sz w:val="20"/>
          <w:szCs w:val="20"/>
        </w:rPr>
      </w:pPr>
      <w:r w:rsidRPr="00B45FD5">
        <w:rPr>
          <w:sz w:val="20"/>
          <w:szCs w:val="20"/>
        </w:rPr>
        <w:t>Hij ondertekent de stageovereenkomst.</w:t>
      </w:r>
    </w:p>
    <w:p w14:paraId="31344B47" w14:textId="77777777" w:rsidR="00B45FD5" w:rsidRPr="00B45FD5" w:rsidRDefault="00B45FD5" w:rsidP="00B45FD5">
      <w:pPr>
        <w:spacing w:line="276" w:lineRule="auto"/>
        <w:rPr>
          <w:sz w:val="20"/>
          <w:szCs w:val="20"/>
        </w:rPr>
      </w:pPr>
      <w:r w:rsidRPr="00B45FD5">
        <w:rPr>
          <w:sz w:val="20"/>
          <w:szCs w:val="20"/>
        </w:rPr>
        <w:t>Hij voert naar best vermogen de opgelegde stagetaken uit.</w:t>
      </w:r>
    </w:p>
    <w:p w14:paraId="3E38C360" w14:textId="77777777" w:rsidR="00B45FD5" w:rsidRPr="00B45FD5" w:rsidRDefault="00B45FD5" w:rsidP="00B45FD5">
      <w:pPr>
        <w:spacing w:line="276" w:lineRule="auto"/>
        <w:rPr>
          <w:sz w:val="20"/>
          <w:szCs w:val="20"/>
        </w:rPr>
      </w:pPr>
      <w:r w:rsidRPr="00B45FD5">
        <w:rPr>
          <w:sz w:val="20"/>
          <w:szCs w:val="20"/>
        </w:rPr>
        <w:t>Bij afwezigheid verwittigt hij de stagementor en de studentenadministratie.</w:t>
      </w:r>
    </w:p>
    <w:p w14:paraId="22AC18E3" w14:textId="6FD4EC74" w:rsidR="00B45FD5" w:rsidRPr="00B45FD5" w:rsidRDefault="00B45FD5" w:rsidP="00B45FD5">
      <w:pPr>
        <w:spacing w:line="276" w:lineRule="auto"/>
        <w:rPr>
          <w:sz w:val="20"/>
          <w:szCs w:val="20"/>
        </w:rPr>
      </w:pPr>
      <w:r w:rsidRPr="00B45FD5">
        <w:rPr>
          <w:sz w:val="20"/>
          <w:szCs w:val="20"/>
        </w:rPr>
        <w:t xml:space="preserve">Hij levert tijdig </w:t>
      </w:r>
      <w:r>
        <w:rPr>
          <w:sz w:val="20"/>
          <w:szCs w:val="20"/>
        </w:rPr>
        <w:t>de verplichte documenten en verslagen in</w:t>
      </w:r>
      <w:r w:rsidRPr="00B45FD5">
        <w:rPr>
          <w:sz w:val="20"/>
          <w:szCs w:val="20"/>
        </w:rPr>
        <w:t xml:space="preserve"> bij zijn stagebegeleider.</w:t>
      </w:r>
    </w:p>
    <w:p w14:paraId="1B01AD04" w14:textId="4321AC5F" w:rsidR="00B45FD5" w:rsidRPr="00B45FD5" w:rsidRDefault="00B45FD5" w:rsidP="00B45FD5">
      <w:pPr>
        <w:spacing w:line="276" w:lineRule="auto"/>
        <w:rPr>
          <w:sz w:val="20"/>
          <w:szCs w:val="20"/>
        </w:rPr>
      </w:pPr>
      <w:r w:rsidRPr="00B45FD5">
        <w:rPr>
          <w:sz w:val="20"/>
          <w:szCs w:val="20"/>
        </w:rPr>
        <w:t>Daarbij volgt de student de bepalingen en richtlijnen zoals beschreven in het document “</w:t>
      </w:r>
      <w:r>
        <w:rPr>
          <w:sz w:val="20"/>
          <w:szCs w:val="20"/>
        </w:rPr>
        <w:t>Handleiding</w:t>
      </w:r>
      <w:r w:rsidRPr="00B45FD5">
        <w:rPr>
          <w:sz w:val="20"/>
          <w:szCs w:val="20"/>
        </w:rPr>
        <w:t xml:space="preserve"> Stage en</w:t>
      </w:r>
      <w:r>
        <w:rPr>
          <w:sz w:val="20"/>
          <w:szCs w:val="20"/>
        </w:rPr>
        <w:t xml:space="preserve"> </w:t>
      </w:r>
      <w:r w:rsidRPr="00B45FD5">
        <w:rPr>
          <w:sz w:val="20"/>
          <w:szCs w:val="20"/>
        </w:rPr>
        <w:t>Bachelorproef 6”.</w:t>
      </w:r>
    </w:p>
    <w:p w14:paraId="19D10DD0" w14:textId="4BAFF5A9" w:rsidR="001E1815" w:rsidRDefault="00B45FD5" w:rsidP="00B45FD5">
      <w:pPr>
        <w:spacing w:line="276" w:lineRule="auto"/>
        <w:rPr>
          <w:sz w:val="20"/>
          <w:szCs w:val="20"/>
        </w:rPr>
      </w:pPr>
      <w:r w:rsidRPr="00B45FD5">
        <w:rPr>
          <w:sz w:val="20"/>
          <w:szCs w:val="20"/>
        </w:rPr>
        <w:t>De student dient minimaal 4*12 dagen van 8uur/dag stage te lopen bij het stagebedrijf. Deze periode moet</w:t>
      </w:r>
      <w:r>
        <w:rPr>
          <w:sz w:val="20"/>
          <w:szCs w:val="20"/>
        </w:rPr>
        <w:t xml:space="preserve"> </w:t>
      </w:r>
      <w:r w:rsidRPr="00B45FD5">
        <w:rPr>
          <w:sz w:val="20"/>
          <w:szCs w:val="20"/>
        </w:rPr>
        <w:t>d</w:t>
      </w:r>
      <w:r>
        <w:rPr>
          <w:sz w:val="20"/>
          <w:szCs w:val="20"/>
        </w:rPr>
        <w:t>oorlopen zijn tijdens 1 semester (5 of 6)</w:t>
      </w:r>
      <w:r w:rsidRPr="00B45FD5">
        <w:rPr>
          <w:sz w:val="20"/>
          <w:szCs w:val="20"/>
        </w:rPr>
        <w:t xml:space="preserve"> en dient beëindigd te zijn VOOR de start van de eerste examenperiode van</w:t>
      </w:r>
      <w:r>
        <w:rPr>
          <w:sz w:val="20"/>
          <w:szCs w:val="20"/>
        </w:rPr>
        <w:t xml:space="preserve"> </w:t>
      </w:r>
      <w:r w:rsidRPr="00B45FD5">
        <w:rPr>
          <w:sz w:val="20"/>
          <w:szCs w:val="20"/>
        </w:rPr>
        <w:t xml:space="preserve">semester </w:t>
      </w:r>
      <w:r>
        <w:rPr>
          <w:sz w:val="20"/>
          <w:szCs w:val="20"/>
        </w:rPr>
        <w:t xml:space="preserve">5 of </w:t>
      </w:r>
      <w:r w:rsidRPr="00B45FD5">
        <w:rPr>
          <w:sz w:val="20"/>
          <w:szCs w:val="20"/>
        </w:rPr>
        <w:t>6</w:t>
      </w:r>
    </w:p>
    <w:p w14:paraId="040BAD06" w14:textId="77777777" w:rsidR="00335AE4" w:rsidRDefault="00335AE4" w:rsidP="00007723">
      <w:pPr>
        <w:spacing w:line="276" w:lineRule="auto"/>
        <w:rPr>
          <w:sz w:val="20"/>
          <w:szCs w:val="20"/>
        </w:rPr>
      </w:pPr>
    </w:p>
    <w:p w14:paraId="4EF96518" w14:textId="0F13455A" w:rsidR="00335AE4" w:rsidRPr="005B4811" w:rsidRDefault="00335AE4" w:rsidP="00007723">
      <w:pPr>
        <w:spacing w:line="276" w:lineRule="auto"/>
        <w:rPr>
          <w:b/>
          <w:sz w:val="20"/>
          <w:szCs w:val="20"/>
        </w:rPr>
      </w:pPr>
      <w:r w:rsidRPr="005B4811">
        <w:rPr>
          <w:b/>
          <w:sz w:val="20"/>
          <w:szCs w:val="20"/>
        </w:rPr>
        <w:t>A</w:t>
      </w:r>
      <w:r w:rsidR="00CF48F6">
        <w:rPr>
          <w:b/>
          <w:sz w:val="20"/>
          <w:szCs w:val="20"/>
        </w:rPr>
        <w:t>rtikel 12</w:t>
      </w:r>
      <w:r w:rsidRPr="005B4811">
        <w:rPr>
          <w:b/>
          <w:sz w:val="20"/>
          <w:szCs w:val="20"/>
        </w:rPr>
        <w:t xml:space="preserve"> Taken van de stagecoördinator</w:t>
      </w:r>
    </w:p>
    <w:p w14:paraId="5CE4BC92" w14:textId="6A65DF45" w:rsidR="00335AE4" w:rsidRPr="00007723" w:rsidRDefault="00B45FD5" w:rsidP="00335AE4">
      <w:pPr>
        <w:spacing w:line="276" w:lineRule="auto"/>
        <w:rPr>
          <w:b/>
          <w:sz w:val="20"/>
          <w:szCs w:val="20"/>
        </w:rPr>
      </w:pPr>
      <w:r>
        <w:rPr>
          <w:sz w:val="20"/>
          <w:szCs w:val="20"/>
        </w:rPr>
        <w:t>Contactpersoon voor stagegever en stagementor inzake niet-inhoudelijke onderwerpen. Organiseren en communiceren van tussentijdse presentatie, finale presentatie, infosessie en andere administratieve aspecten van de bachelorproef en stage.</w:t>
      </w:r>
    </w:p>
    <w:p w14:paraId="4E23042E" w14:textId="77777777" w:rsidR="00E971CB" w:rsidRPr="00007723" w:rsidRDefault="00674BCB" w:rsidP="00007723">
      <w:pPr>
        <w:pStyle w:val="Kop2"/>
        <w:spacing w:line="276" w:lineRule="auto"/>
        <w:rPr>
          <w:sz w:val="20"/>
          <w:szCs w:val="20"/>
        </w:rPr>
      </w:pPr>
      <w:r w:rsidRPr="00007723">
        <w:rPr>
          <w:sz w:val="20"/>
          <w:szCs w:val="20"/>
        </w:rPr>
        <w:t>Aan- en afwezigheid</w:t>
      </w:r>
      <w:r w:rsidR="00E971CB" w:rsidRPr="00007723">
        <w:rPr>
          <w:sz w:val="20"/>
          <w:szCs w:val="20"/>
        </w:rPr>
        <w:t xml:space="preserve"> </w:t>
      </w:r>
    </w:p>
    <w:p w14:paraId="30643C11" w14:textId="640ACCA9" w:rsidR="00E971CB" w:rsidRPr="00007723" w:rsidRDefault="0074163D" w:rsidP="00007723">
      <w:pPr>
        <w:pStyle w:val="Kop3"/>
        <w:numPr>
          <w:ilvl w:val="0"/>
          <w:numId w:val="0"/>
        </w:numPr>
        <w:tabs>
          <w:tab w:val="left" w:pos="840"/>
        </w:tabs>
        <w:spacing w:line="276" w:lineRule="auto"/>
        <w:rPr>
          <w:szCs w:val="20"/>
        </w:rPr>
      </w:pPr>
      <w:r w:rsidRPr="00007723">
        <w:rPr>
          <w:szCs w:val="20"/>
        </w:rPr>
        <w:t>Artikel 1</w:t>
      </w:r>
      <w:r w:rsidR="00CF48F6">
        <w:rPr>
          <w:szCs w:val="20"/>
        </w:rPr>
        <w:t>3</w:t>
      </w:r>
      <w:r w:rsidR="00E971CB" w:rsidRPr="00007723">
        <w:rPr>
          <w:szCs w:val="20"/>
        </w:rPr>
        <w:t xml:space="preserve"> Werktijden</w:t>
      </w:r>
    </w:p>
    <w:p w14:paraId="10612C79" w14:textId="77777777" w:rsidR="00E971CB" w:rsidRPr="00007723" w:rsidRDefault="00E971CB" w:rsidP="00007723">
      <w:pPr>
        <w:spacing w:line="276" w:lineRule="auto"/>
        <w:rPr>
          <w:sz w:val="20"/>
          <w:szCs w:val="20"/>
        </w:rPr>
      </w:pPr>
      <w:r w:rsidRPr="00007723">
        <w:rPr>
          <w:sz w:val="20"/>
          <w:szCs w:val="20"/>
        </w:rPr>
        <w:t xml:space="preserve">De stagiair volgt de werktijden van de stagegever. Hij begeeft zich naar de stagegever op de vastgestelde dagen en binnen de vastgestelde uren, overeenkomstig de stageovereenkomst. </w:t>
      </w:r>
    </w:p>
    <w:p w14:paraId="7AF3DEB1" w14:textId="5E02BA16" w:rsidR="00E971CB" w:rsidRPr="00007723" w:rsidRDefault="00E971CB" w:rsidP="00007723">
      <w:pPr>
        <w:pStyle w:val="Kop3"/>
        <w:numPr>
          <w:ilvl w:val="0"/>
          <w:numId w:val="0"/>
        </w:numPr>
        <w:tabs>
          <w:tab w:val="left" w:pos="840"/>
        </w:tabs>
        <w:spacing w:line="276" w:lineRule="auto"/>
        <w:rPr>
          <w:szCs w:val="20"/>
        </w:rPr>
      </w:pPr>
      <w:r w:rsidRPr="00007723">
        <w:rPr>
          <w:szCs w:val="20"/>
        </w:rPr>
        <w:t xml:space="preserve">Artikel </w:t>
      </w:r>
      <w:r w:rsidR="00624474" w:rsidRPr="00007723">
        <w:rPr>
          <w:szCs w:val="20"/>
        </w:rPr>
        <w:t>1</w:t>
      </w:r>
      <w:r w:rsidR="00CF48F6">
        <w:rPr>
          <w:szCs w:val="20"/>
        </w:rPr>
        <w:t>4</w:t>
      </w:r>
      <w:r w:rsidRPr="00007723">
        <w:rPr>
          <w:szCs w:val="20"/>
        </w:rPr>
        <w:t xml:space="preserve"> Afwezigheid</w:t>
      </w:r>
      <w:r w:rsidR="00D90645" w:rsidRPr="00007723">
        <w:rPr>
          <w:szCs w:val="20"/>
        </w:rPr>
        <w:t xml:space="preserve"> op de stageplaats</w:t>
      </w:r>
    </w:p>
    <w:p w14:paraId="78B32A1A" w14:textId="77777777" w:rsidR="00D90645" w:rsidRPr="00007723" w:rsidRDefault="00D90645" w:rsidP="00007723">
      <w:pPr>
        <w:spacing w:line="276" w:lineRule="auto"/>
        <w:rPr>
          <w:sz w:val="20"/>
          <w:szCs w:val="20"/>
        </w:rPr>
      </w:pPr>
      <w:r w:rsidRPr="00007723">
        <w:rPr>
          <w:sz w:val="20"/>
          <w:szCs w:val="20"/>
        </w:rPr>
        <w:t xml:space="preserve">Bij afwezigheid brengt de stagiair </w:t>
      </w:r>
      <w:r w:rsidR="007D77B8" w:rsidRPr="00007723">
        <w:rPr>
          <w:sz w:val="20"/>
          <w:szCs w:val="20"/>
        </w:rPr>
        <w:t xml:space="preserve">zo snel mogelijk en </w:t>
      </w:r>
      <w:r w:rsidR="005C6058" w:rsidRPr="00007723">
        <w:rPr>
          <w:sz w:val="20"/>
          <w:szCs w:val="20"/>
        </w:rPr>
        <w:t xml:space="preserve">ten laatste op de dag van de afwezigheid </w:t>
      </w:r>
      <w:r w:rsidRPr="00007723">
        <w:rPr>
          <w:sz w:val="20"/>
          <w:szCs w:val="20"/>
        </w:rPr>
        <w:t xml:space="preserve"> de stage</w:t>
      </w:r>
      <w:r w:rsidR="005C6058" w:rsidRPr="00007723">
        <w:rPr>
          <w:sz w:val="20"/>
          <w:szCs w:val="20"/>
        </w:rPr>
        <w:t>gever</w:t>
      </w:r>
      <w:r w:rsidRPr="00007723">
        <w:rPr>
          <w:sz w:val="20"/>
          <w:szCs w:val="20"/>
        </w:rPr>
        <w:t xml:space="preserve"> en de </w:t>
      </w:r>
      <w:r w:rsidR="008A2863" w:rsidRPr="00007723">
        <w:rPr>
          <w:sz w:val="20"/>
          <w:szCs w:val="20"/>
        </w:rPr>
        <w:t xml:space="preserve">stagebegeleider van de </w:t>
      </w:r>
      <w:r w:rsidRPr="00007723">
        <w:rPr>
          <w:sz w:val="20"/>
          <w:szCs w:val="20"/>
        </w:rPr>
        <w:t>hogeschool op de hoogte</w:t>
      </w:r>
      <w:r w:rsidR="007D77B8" w:rsidRPr="00007723">
        <w:rPr>
          <w:sz w:val="20"/>
          <w:szCs w:val="20"/>
        </w:rPr>
        <w:t xml:space="preserve"> via de contactgegevens die zijn opgenomen in de stageovereenkomst</w:t>
      </w:r>
      <w:r w:rsidRPr="00007723">
        <w:rPr>
          <w:sz w:val="20"/>
          <w:szCs w:val="20"/>
        </w:rPr>
        <w:t>. De stagegever heeft het recht naar de reden van zijn afwezigheid te vragen. Elke ongewettigde afwezigheid  meldt de stagegever onmiddellijk aan de stagebegeleider van de hogeschool.</w:t>
      </w:r>
    </w:p>
    <w:p w14:paraId="0C6326C1" w14:textId="6F6B7322" w:rsidR="00E971CB" w:rsidRPr="00007723" w:rsidRDefault="00E971CB" w:rsidP="00007723">
      <w:pPr>
        <w:pStyle w:val="Kop3"/>
        <w:numPr>
          <w:ilvl w:val="0"/>
          <w:numId w:val="0"/>
        </w:numPr>
        <w:tabs>
          <w:tab w:val="left" w:pos="840"/>
        </w:tabs>
        <w:spacing w:line="276" w:lineRule="auto"/>
        <w:rPr>
          <w:szCs w:val="20"/>
        </w:rPr>
      </w:pPr>
      <w:r w:rsidRPr="00007723">
        <w:rPr>
          <w:szCs w:val="20"/>
        </w:rPr>
        <w:t xml:space="preserve">Artikel </w:t>
      </w:r>
      <w:r w:rsidR="00624474" w:rsidRPr="00007723">
        <w:rPr>
          <w:szCs w:val="20"/>
        </w:rPr>
        <w:t>1</w:t>
      </w:r>
      <w:r w:rsidR="00CF48F6">
        <w:rPr>
          <w:szCs w:val="20"/>
        </w:rPr>
        <w:t>5</w:t>
      </w:r>
      <w:r w:rsidRPr="00007723">
        <w:rPr>
          <w:szCs w:val="20"/>
        </w:rPr>
        <w:t xml:space="preserve"> Wettiging afwezigheid</w:t>
      </w:r>
    </w:p>
    <w:p w14:paraId="52D25E9A" w14:textId="77777777" w:rsidR="00912638" w:rsidRPr="00007723" w:rsidRDefault="00624474" w:rsidP="00007723">
      <w:pPr>
        <w:spacing w:line="276" w:lineRule="auto"/>
        <w:rPr>
          <w:sz w:val="20"/>
          <w:szCs w:val="20"/>
        </w:rPr>
      </w:pPr>
      <w:r w:rsidRPr="00007723">
        <w:rPr>
          <w:sz w:val="20"/>
          <w:szCs w:val="20"/>
        </w:rPr>
        <w:t>De afwezigheid van de stagiair is gewettigd onder de volgende voorwaarden</w:t>
      </w:r>
      <w:r w:rsidR="000A6C81" w:rsidRPr="00007723">
        <w:rPr>
          <w:sz w:val="20"/>
          <w:szCs w:val="20"/>
        </w:rPr>
        <w:t>:</w:t>
      </w:r>
      <w:r w:rsidRPr="00007723">
        <w:rPr>
          <w:sz w:val="20"/>
          <w:szCs w:val="20"/>
        </w:rPr>
        <w:t xml:space="preserve"> </w:t>
      </w:r>
    </w:p>
    <w:p w14:paraId="6B842564" w14:textId="77777777" w:rsidR="00041AC6" w:rsidRPr="00007723" w:rsidRDefault="00041AC6" w:rsidP="00007723">
      <w:pPr>
        <w:spacing w:line="276" w:lineRule="auto"/>
        <w:rPr>
          <w:sz w:val="20"/>
          <w:szCs w:val="20"/>
        </w:rPr>
      </w:pPr>
      <w:r w:rsidRPr="00007723">
        <w:rPr>
          <w:sz w:val="20"/>
          <w:szCs w:val="20"/>
        </w:rPr>
        <w:t>a) de stagiair heeft zijn afwezigheid ten laatste op de dag van de afwezigheid meegedeeld aan de stagegever en aan de stagebegeleider van de</w:t>
      </w:r>
      <w:r w:rsidR="00EC2879" w:rsidRPr="00007723">
        <w:rPr>
          <w:sz w:val="20"/>
          <w:szCs w:val="20"/>
        </w:rPr>
        <w:t xml:space="preserve"> AP Hogeschool</w:t>
      </w:r>
      <w:r w:rsidRPr="00007723">
        <w:rPr>
          <w:sz w:val="20"/>
          <w:szCs w:val="20"/>
        </w:rPr>
        <w:t>.</w:t>
      </w:r>
    </w:p>
    <w:p w14:paraId="479B594D" w14:textId="77777777" w:rsidR="00B401CC" w:rsidRPr="00007723" w:rsidRDefault="00912638" w:rsidP="00007723">
      <w:pPr>
        <w:spacing w:line="276" w:lineRule="auto"/>
        <w:rPr>
          <w:sz w:val="20"/>
          <w:szCs w:val="20"/>
        </w:rPr>
      </w:pPr>
      <w:r w:rsidRPr="00007723">
        <w:rPr>
          <w:sz w:val="20"/>
          <w:szCs w:val="20"/>
        </w:rPr>
        <w:t>b) de stagiair</w:t>
      </w:r>
      <w:r w:rsidR="00041AC6" w:rsidRPr="00007723">
        <w:rPr>
          <w:sz w:val="20"/>
          <w:szCs w:val="20"/>
        </w:rPr>
        <w:t xml:space="preserve"> bewijst de reden van zijn afwezigheid met een geldig medisch attest of het nodige bewijsmateriaal voor de overmachtssituatie. </w:t>
      </w:r>
    </w:p>
    <w:p w14:paraId="71E6828A" w14:textId="77777777" w:rsidR="00E971CB" w:rsidRPr="00007723" w:rsidRDefault="00E971CB" w:rsidP="00007723">
      <w:pPr>
        <w:pStyle w:val="Kop2"/>
        <w:spacing w:line="276" w:lineRule="auto"/>
        <w:rPr>
          <w:sz w:val="20"/>
          <w:szCs w:val="20"/>
        </w:rPr>
      </w:pPr>
      <w:r w:rsidRPr="00007723">
        <w:rPr>
          <w:sz w:val="20"/>
          <w:szCs w:val="20"/>
        </w:rPr>
        <w:t xml:space="preserve">Preventie, </w:t>
      </w:r>
      <w:r w:rsidR="007D32E5" w:rsidRPr="00007723">
        <w:rPr>
          <w:sz w:val="20"/>
          <w:szCs w:val="20"/>
        </w:rPr>
        <w:t>g</w:t>
      </w:r>
      <w:r w:rsidRPr="00007723">
        <w:rPr>
          <w:sz w:val="20"/>
          <w:szCs w:val="20"/>
        </w:rPr>
        <w:t>ezondhe</w:t>
      </w:r>
      <w:r w:rsidR="007D32E5" w:rsidRPr="00007723">
        <w:rPr>
          <w:sz w:val="20"/>
          <w:szCs w:val="20"/>
        </w:rPr>
        <w:t>id en m</w:t>
      </w:r>
      <w:r w:rsidRPr="00007723">
        <w:rPr>
          <w:sz w:val="20"/>
          <w:szCs w:val="20"/>
        </w:rPr>
        <w:t>ilieu</w:t>
      </w:r>
    </w:p>
    <w:p w14:paraId="332AD3BB" w14:textId="5E1F2736" w:rsidR="00E971CB" w:rsidRPr="00007723" w:rsidRDefault="00E971CB" w:rsidP="00007723">
      <w:pPr>
        <w:pStyle w:val="Kop3"/>
        <w:numPr>
          <w:ilvl w:val="0"/>
          <w:numId w:val="0"/>
        </w:numPr>
        <w:tabs>
          <w:tab w:val="left" w:pos="840"/>
        </w:tabs>
        <w:spacing w:line="276" w:lineRule="auto"/>
        <w:rPr>
          <w:szCs w:val="20"/>
        </w:rPr>
      </w:pPr>
      <w:r w:rsidRPr="00E2068F">
        <w:rPr>
          <w:szCs w:val="20"/>
        </w:rPr>
        <w:t xml:space="preserve">Artikel </w:t>
      </w:r>
      <w:r w:rsidR="007D32E5" w:rsidRPr="00E2068F">
        <w:rPr>
          <w:szCs w:val="20"/>
        </w:rPr>
        <w:t>1</w:t>
      </w:r>
      <w:r w:rsidR="003B54FC">
        <w:rPr>
          <w:szCs w:val="20"/>
        </w:rPr>
        <w:t>6</w:t>
      </w:r>
      <w:r w:rsidRPr="00007723">
        <w:rPr>
          <w:szCs w:val="20"/>
        </w:rPr>
        <w:t xml:space="preserve"> Onthaal</w:t>
      </w:r>
    </w:p>
    <w:p w14:paraId="0D09807B" w14:textId="77777777" w:rsidR="00922CBE" w:rsidRPr="00007723" w:rsidRDefault="00E971CB" w:rsidP="00007723">
      <w:pPr>
        <w:spacing w:line="276" w:lineRule="auto"/>
        <w:rPr>
          <w:sz w:val="20"/>
          <w:szCs w:val="20"/>
        </w:rPr>
      </w:pPr>
      <w:r w:rsidRPr="00007723">
        <w:rPr>
          <w:sz w:val="20"/>
          <w:szCs w:val="20"/>
        </w:rPr>
        <w:t xml:space="preserve">De stagegever staat in voor het onthaal van de stagiair op de stageplaats. </w:t>
      </w:r>
    </w:p>
    <w:p w14:paraId="4092B677" w14:textId="77777777" w:rsidR="00922CBE" w:rsidRPr="00007723" w:rsidRDefault="00E971CB" w:rsidP="00007723">
      <w:pPr>
        <w:spacing w:line="276" w:lineRule="auto"/>
        <w:rPr>
          <w:sz w:val="20"/>
          <w:szCs w:val="20"/>
        </w:rPr>
      </w:pPr>
      <w:r w:rsidRPr="00007723">
        <w:rPr>
          <w:sz w:val="20"/>
          <w:szCs w:val="20"/>
        </w:rPr>
        <w:t xml:space="preserve">Hij bezorgt de stagiair </w:t>
      </w:r>
      <w:r w:rsidR="00922CBE" w:rsidRPr="00007723">
        <w:rPr>
          <w:sz w:val="20"/>
          <w:szCs w:val="20"/>
        </w:rPr>
        <w:t xml:space="preserve">in voorkomend geval </w:t>
      </w:r>
      <w:r w:rsidRPr="00007723">
        <w:rPr>
          <w:sz w:val="20"/>
          <w:szCs w:val="20"/>
        </w:rPr>
        <w:t xml:space="preserve">de </w:t>
      </w:r>
      <w:r w:rsidR="00922CBE" w:rsidRPr="00007723">
        <w:rPr>
          <w:sz w:val="20"/>
          <w:szCs w:val="20"/>
        </w:rPr>
        <w:t>volgende informatie:</w:t>
      </w:r>
    </w:p>
    <w:p w14:paraId="576ECD85" w14:textId="77777777" w:rsidR="00922CBE" w:rsidRPr="00007723" w:rsidRDefault="00922CBE" w:rsidP="00007723">
      <w:pPr>
        <w:pStyle w:val="Lijstalinea"/>
        <w:numPr>
          <w:ilvl w:val="0"/>
          <w:numId w:val="3"/>
        </w:numPr>
        <w:spacing w:line="276" w:lineRule="auto"/>
        <w:rPr>
          <w:sz w:val="20"/>
          <w:szCs w:val="20"/>
        </w:rPr>
      </w:pPr>
      <w:r w:rsidRPr="00007723">
        <w:rPr>
          <w:sz w:val="20"/>
          <w:szCs w:val="20"/>
        </w:rPr>
        <w:t>het arbeidsreglement</w:t>
      </w:r>
    </w:p>
    <w:p w14:paraId="50CF3C6F" w14:textId="77777777" w:rsidR="00922CBE" w:rsidRPr="00007723" w:rsidRDefault="00E971CB" w:rsidP="00007723">
      <w:pPr>
        <w:pStyle w:val="Lijstalinea"/>
        <w:numPr>
          <w:ilvl w:val="0"/>
          <w:numId w:val="3"/>
        </w:numPr>
        <w:spacing w:line="276" w:lineRule="auto"/>
        <w:rPr>
          <w:sz w:val="20"/>
          <w:szCs w:val="20"/>
        </w:rPr>
      </w:pPr>
      <w:r w:rsidRPr="00007723">
        <w:rPr>
          <w:sz w:val="20"/>
          <w:szCs w:val="20"/>
        </w:rPr>
        <w:t>de veiligheidsvoorschriften (bv</w:t>
      </w:r>
      <w:r w:rsidR="007D32E5" w:rsidRPr="00007723">
        <w:rPr>
          <w:sz w:val="20"/>
          <w:szCs w:val="20"/>
        </w:rPr>
        <w:t>b</w:t>
      </w:r>
      <w:r w:rsidRPr="00007723">
        <w:rPr>
          <w:sz w:val="20"/>
          <w:szCs w:val="20"/>
        </w:rPr>
        <w:t>. het dragen van werkkledi</w:t>
      </w:r>
      <w:r w:rsidR="00922CBE" w:rsidRPr="00007723">
        <w:rPr>
          <w:sz w:val="20"/>
          <w:szCs w:val="20"/>
        </w:rPr>
        <w:t>j,</w:t>
      </w:r>
      <w:r w:rsidR="00B24D1A">
        <w:rPr>
          <w:sz w:val="20"/>
          <w:szCs w:val="20"/>
        </w:rPr>
        <w:t xml:space="preserve"> </w:t>
      </w:r>
      <w:r w:rsidR="00922CBE" w:rsidRPr="00007723">
        <w:rPr>
          <w:sz w:val="20"/>
          <w:szCs w:val="20"/>
        </w:rPr>
        <w:t>…)</w:t>
      </w:r>
    </w:p>
    <w:p w14:paraId="394E555A" w14:textId="77777777" w:rsidR="00922CBE" w:rsidRPr="00007723" w:rsidRDefault="00922CBE" w:rsidP="00007723">
      <w:pPr>
        <w:pStyle w:val="Lijstalinea"/>
        <w:numPr>
          <w:ilvl w:val="0"/>
          <w:numId w:val="3"/>
        </w:numPr>
        <w:spacing w:line="276" w:lineRule="auto"/>
        <w:rPr>
          <w:sz w:val="20"/>
          <w:szCs w:val="20"/>
        </w:rPr>
      </w:pPr>
      <w:r w:rsidRPr="00007723">
        <w:rPr>
          <w:sz w:val="20"/>
          <w:szCs w:val="20"/>
        </w:rPr>
        <w:lastRenderedPageBreak/>
        <w:t xml:space="preserve">de noodprocedures en de </w:t>
      </w:r>
      <w:r w:rsidR="005B4811">
        <w:rPr>
          <w:sz w:val="20"/>
          <w:szCs w:val="20"/>
        </w:rPr>
        <w:t>eerste hulp bij ongevallen</w:t>
      </w:r>
      <w:r w:rsidR="00E971CB" w:rsidRPr="00007723">
        <w:rPr>
          <w:sz w:val="20"/>
          <w:szCs w:val="20"/>
        </w:rPr>
        <w:t xml:space="preserve"> </w:t>
      </w:r>
    </w:p>
    <w:p w14:paraId="0D2D2E2C" w14:textId="77777777" w:rsidR="00922CBE" w:rsidRPr="00007723" w:rsidRDefault="00E971CB" w:rsidP="00007723">
      <w:pPr>
        <w:pStyle w:val="Lijstalinea"/>
        <w:numPr>
          <w:ilvl w:val="0"/>
          <w:numId w:val="3"/>
        </w:numPr>
        <w:spacing w:line="276" w:lineRule="auto"/>
        <w:rPr>
          <w:sz w:val="20"/>
          <w:szCs w:val="20"/>
        </w:rPr>
      </w:pPr>
      <w:r w:rsidRPr="00007723">
        <w:rPr>
          <w:sz w:val="20"/>
          <w:szCs w:val="20"/>
        </w:rPr>
        <w:t>de aanwijzingen en gedragsregels (bv</w:t>
      </w:r>
      <w:r w:rsidR="007D32E5" w:rsidRPr="00007723">
        <w:rPr>
          <w:sz w:val="20"/>
          <w:szCs w:val="20"/>
        </w:rPr>
        <w:t>b</w:t>
      </w:r>
      <w:r w:rsidRPr="00007723">
        <w:rPr>
          <w:sz w:val="20"/>
          <w:szCs w:val="20"/>
        </w:rPr>
        <w:t>. roken,</w:t>
      </w:r>
      <w:r w:rsidR="00B24D1A">
        <w:rPr>
          <w:sz w:val="20"/>
          <w:szCs w:val="20"/>
        </w:rPr>
        <w:t xml:space="preserve"> </w:t>
      </w:r>
      <w:r w:rsidRPr="00007723">
        <w:rPr>
          <w:sz w:val="20"/>
          <w:szCs w:val="20"/>
        </w:rPr>
        <w:t>…) eigen aan de stageplaats</w:t>
      </w:r>
      <w:r w:rsidR="00922CBE" w:rsidRPr="00007723">
        <w:rPr>
          <w:sz w:val="20"/>
          <w:szCs w:val="20"/>
        </w:rPr>
        <w:t>.</w:t>
      </w:r>
    </w:p>
    <w:p w14:paraId="1951049C" w14:textId="77777777" w:rsidR="00E971CB" w:rsidRPr="00007723" w:rsidRDefault="007D32E5" w:rsidP="00007723">
      <w:pPr>
        <w:spacing w:line="276" w:lineRule="auto"/>
        <w:ind w:left="360"/>
        <w:rPr>
          <w:sz w:val="20"/>
          <w:szCs w:val="20"/>
        </w:rPr>
      </w:pPr>
      <w:r w:rsidRPr="00007723">
        <w:rPr>
          <w:sz w:val="20"/>
          <w:szCs w:val="20"/>
        </w:rPr>
        <w:t xml:space="preserve">De stagiair is verplicht het arbeidsreglement en de overige voorschriften </w:t>
      </w:r>
      <w:r w:rsidR="00922CBE" w:rsidRPr="00007723">
        <w:rPr>
          <w:sz w:val="20"/>
          <w:szCs w:val="20"/>
        </w:rPr>
        <w:t>na te leven. De stagegever of stagementor ziet hierop nauwgezet toe.</w:t>
      </w:r>
    </w:p>
    <w:p w14:paraId="542A981B" w14:textId="77777777" w:rsidR="00E971CB" w:rsidRPr="00007723" w:rsidRDefault="00E971CB" w:rsidP="00007723">
      <w:pPr>
        <w:spacing w:line="276" w:lineRule="auto"/>
        <w:rPr>
          <w:sz w:val="20"/>
          <w:szCs w:val="20"/>
        </w:rPr>
      </w:pPr>
    </w:p>
    <w:p w14:paraId="011A2FEF" w14:textId="77777777" w:rsidR="00E971CB" w:rsidRPr="00007723" w:rsidRDefault="002C721B" w:rsidP="00007723">
      <w:pPr>
        <w:spacing w:line="276" w:lineRule="auto"/>
        <w:rPr>
          <w:sz w:val="20"/>
          <w:szCs w:val="20"/>
        </w:rPr>
      </w:pPr>
      <w:r w:rsidRPr="00007723">
        <w:rPr>
          <w:sz w:val="20"/>
          <w:szCs w:val="20"/>
        </w:rPr>
        <w:t>De stagegever stelt de stagiair d</w:t>
      </w:r>
      <w:r w:rsidR="00E971CB" w:rsidRPr="00007723">
        <w:rPr>
          <w:sz w:val="20"/>
          <w:szCs w:val="20"/>
        </w:rPr>
        <w:t>e persoonlijke beschermingsmiddelen (bv</w:t>
      </w:r>
      <w:r w:rsidR="007D32E5" w:rsidRPr="00007723">
        <w:rPr>
          <w:sz w:val="20"/>
          <w:szCs w:val="20"/>
        </w:rPr>
        <w:t>b</w:t>
      </w:r>
      <w:r w:rsidR="00E971CB" w:rsidRPr="00007723">
        <w:rPr>
          <w:sz w:val="20"/>
          <w:szCs w:val="20"/>
        </w:rPr>
        <w:t>. werkkledij, handschoenen,</w:t>
      </w:r>
      <w:r w:rsidR="00B24D1A">
        <w:rPr>
          <w:sz w:val="20"/>
          <w:szCs w:val="20"/>
        </w:rPr>
        <w:t xml:space="preserve"> </w:t>
      </w:r>
      <w:r w:rsidR="00E971CB" w:rsidRPr="00007723">
        <w:rPr>
          <w:sz w:val="20"/>
          <w:szCs w:val="20"/>
        </w:rPr>
        <w:t>…) ter beschikking.</w:t>
      </w:r>
    </w:p>
    <w:p w14:paraId="64AD9B6B" w14:textId="1127537C" w:rsidR="00E971CB" w:rsidRPr="00007723" w:rsidRDefault="003B54FC" w:rsidP="00007723">
      <w:pPr>
        <w:pStyle w:val="Kop3"/>
        <w:numPr>
          <w:ilvl w:val="0"/>
          <w:numId w:val="0"/>
        </w:numPr>
        <w:tabs>
          <w:tab w:val="left" w:pos="840"/>
        </w:tabs>
        <w:spacing w:line="276" w:lineRule="auto"/>
        <w:rPr>
          <w:szCs w:val="20"/>
        </w:rPr>
      </w:pPr>
      <w:r>
        <w:rPr>
          <w:szCs w:val="20"/>
        </w:rPr>
        <w:t>Artikel 17</w:t>
      </w:r>
      <w:r w:rsidR="00E971CB" w:rsidRPr="00007723">
        <w:rPr>
          <w:szCs w:val="20"/>
        </w:rPr>
        <w:t xml:space="preserve"> Werkpostfiche en risicoanalyse</w:t>
      </w:r>
    </w:p>
    <w:p w14:paraId="73304F88" w14:textId="77777777" w:rsidR="00E971CB" w:rsidRPr="00007723" w:rsidRDefault="00390B2C" w:rsidP="00007723">
      <w:pPr>
        <w:spacing w:line="276" w:lineRule="auto"/>
        <w:rPr>
          <w:sz w:val="20"/>
          <w:szCs w:val="20"/>
        </w:rPr>
      </w:pPr>
      <w:r w:rsidRPr="00007723">
        <w:rPr>
          <w:sz w:val="20"/>
          <w:szCs w:val="20"/>
        </w:rPr>
        <w:t xml:space="preserve">Conform het </w:t>
      </w:r>
      <w:r w:rsidR="00E971CB" w:rsidRPr="00007723">
        <w:rPr>
          <w:sz w:val="20"/>
          <w:szCs w:val="20"/>
        </w:rPr>
        <w:t>Koninklijk Besluit van 21 september 2004 betreffen</w:t>
      </w:r>
      <w:r w:rsidRPr="00007723">
        <w:rPr>
          <w:sz w:val="20"/>
          <w:szCs w:val="20"/>
        </w:rPr>
        <w:t>de de bescherming van stagiairs</w:t>
      </w:r>
      <w:r w:rsidR="00E971CB" w:rsidRPr="00007723">
        <w:rPr>
          <w:sz w:val="20"/>
          <w:szCs w:val="20"/>
        </w:rPr>
        <w:t xml:space="preserve"> is de stagegever verplicht om een risicoanalyse en een werkpostfiche op te stellen. </w:t>
      </w:r>
    </w:p>
    <w:p w14:paraId="1F67FCC9" w14:textId="77777777" w:rsidR="004E76E4" w:rsidRPr="00007723" w:rsidRDefault="004E76E4" w:rsidP="00007723">
      <w:pPr>
        <w:spacing w:line="276" w:lineRule="auto"/>
        <w:rPr>
          <w:sz w:val="20"/>
          <w:szCs w:val="20"/>
        </w:rPr>
      </w:pPr>
    </w:p>
    <w:p w14:paraId="73595F8B" w14:textId="77777777" w:rsidR="004E76E4" w:rsidRPr="00007723" w:rsidRDefault="004E76E4" w:rsidP="00007723">
      <w:pPr>
        <w:spacing w:line="276" w:lineRule="auto"/>
        <w:rPr>
          <w:sz w:val="20"/>
          <w:szCs w:val="20"/>
        </w:rPr>
      </w:pPr>
      <w:r w:rsidRPr="00007723">
        <w:rPr>
          <w:sz w:val="20"/>
          <w:szCs w:val="20"/>
        </w:rPr>
        <w:t>Vo</w:t>
      </w:r>
      <w:r w:rsidR="00390B2C" w:rsidRPr="00007723">
        <w:rPr>
          <w:sz w:val="20"/>
          <w:szCs w:val="20"/>
        </w:rPr>
        <w:t>orafgaand aan de stage vindt de</w:t>
      </w:r>
      <w:r w:rsidRPr="00007723">
        <w:rPr>
          <w:sz w:val="20"/>
          <w:szCs w:val="20"/>
        </w:rPr>
        <w:t xml:space="preserve"> risicoanalyse plaats.</w:t>
      </w:r>
    </w:p>
    <w:p w14:paraId="46B33DFF" w14:textId="77777777" w:rsidR="004E76E4" w:rsidRPr="00007723" w:rsidRDefault="004E76E4" w:rsidP="00007723">
      <w:pPr>
        <w:spacing w:line="276" w:lineRule="auto"/>
        <w:rPr>
          <w:sz w:val="20"/>
          <w:szCs w:val="20"/>
        </w:rPr>
      </w:pPr>
      <w:r w:rsidRPr="00007723">
        <w:rPr>
          <w:sz w:val="20"/>
          <w:szCs w:val="20"/>
        </w:rPr>
        <w:t xml:space="preserve">Deze risicoanalyse wordt door de stagegever ter beschikking gesteld. </w:t>
      </w:r>
      <w:r w:rsidR="002438B9" w:rsidRPr="00007723">
        <w:rPr>
          <w:sz w:val="20"/>
          <w:szCs w:val="20"/>
        </w:rPr>
        <w:t xml:space="preserve">Hij kan hiertoe het modeldocument </w:t>
      </w:r>
      <w:r w:rsidR="000B622D" w:rsidRPr="00007723">
        <w:rPr>
          <w:sz w:val="20"/>
          <w:szCs w:val="20"/>
        </w:rPr>
        <w:t xml:space="preserve">(zie bijlage) </w:t>
      </w:r>
      <w:r w:rsidR="002438B9" w:rsidRPr="00007723">
        <w:rPr>
          <w:sz w:val="20"/>
          <w:szCs w:val="20"/>
        </w:rPr>
        <w:t>van de AP Hogeschool gebruiken.</w:t>
      </w:r>
    </w:p>
    <w:p w14:paraId="655E4C0E" w14:textId="77777777" w:rsidR="004E76E4" w:rsidRPr="00007723" w:rsidRDefault="002438B9" w:rsidP="00007723">
      <w:pPr>
        <w:spacing w:line="276" w:lineRule="auto"/>
        <w:rPr>
          <w:sz w:val="20"/>
          <w:szCs w:val="20"/>
        </w:rPr>
      </w:pPr>
      <w:r w:rsidRPr="00007723">
        <w:rPr>
          <w:sz w:val="20"/>
          <w:szCs w:val="20"/>
        </w:rPr>
        <w:t xml:space="preserve">Indien </w:t>
      </w:r>
      <w:r w:rsidR="004E76E4" w:rsidRPr="00007723">
        <w:rPr>
          <w:sz w:val="20"/>
          <w:szCs w:val="20"/>
        </w:rPr>
        <w:t>de resultaten v</w:t>
      </w:r>
      <w:r w:rsidR="00390B2C" w:rsidRPr="00007723">
        <w:rPr>
          <w:sz w:val="20"/>
          <w:szCs w:val="20"/>
        </w:rPr>
        <w:t>an de risicoanalyse</w:t>
      </w:r>
      <w:r w:rsidRPr="00007723">
        <w:rPr>
          <w:sz w:val="20"/>
          <w:szCs w:val="20"/>
        </w:rPr>
        <w:t xml:space="preserve"> dit vereisen</w:t>
      </w:r>
      <w:r w:rsidR="00390B2C" w:rsidRPr="00007723">
        <w:rPr>
          <w:sz w:val="20"/>
          <w:szCs w:val="20"/>
        </w:rPr>
        <w:t>, vindt  een gezondheidstoezicht plaats.</w:t>
      </w:r>
      <w:r w:rsidR="0005735B" w:rsidRPr="00007723">
        <w:rPr>
          <w:sz w:val="20"/>
          <w:szCs w:val="20"/>
        </w:rPr>
        <w:t xml:space="preserve"> </w:t>
      </w:r>
      <w:r w:rsidRPr="00007723">
        <w:rPr>
          <w:sz w:val="20"/>
          <w:szCs w:val="20"/>
        </w:rPr>
        <w:t xml:space="preserve">In dat geval </w:t>
      </w:r>
      <w:r w:rsidR="004E76E4" w:rsidRPr="00007723">
        <w:rPr>
          <w:sz w:val="20"/>
          <w:szCs w:val="20"/>
        </w:rPr>
        <w:t>zal de stagegever ervoor instaan en het bekostigen</w:t>
      </w:r>
      <w:r w:rsidRPr="00007723">
        <w:rPr>
          <w:sz w:val="20"/>
          <w:szCs w:val="20"/>
        </w:rPr>
        <w:t xml:space="preserve"> o</w:t>
      </w:r>
      <w:r w:rsidR="00390B2C" w:rsidRPr="00007723">
        <w:rPr>
          <w:sz w:val="20"/>
          <w:szCs w:val="20"/>
        </w:rPr>
        <w:t xml:space="preserve">f </w:t>
      </w:r>
      <w:r w:rsidR="004E76E4" w:rsidRPr="00007723">
        <w:rPr>
          <w:sz w:val="20"/>
          <w:szCs w:val="20"/>
        </w:rPr>
        <w:t>vertrouwt de stagegever het gezondheidstoezicht toe aan de externe prevent</w:t>
      </w:r>
      <w:r w:rsidR="00390B2C" w:rsidRPr="00007723">
        <w:rPr>
          <w:sz w:val="20"/>
          <w:szCs w:val="20"/>
        </w:rPr>
        <w:t xml:space="preserve">iedienst van de AP Hogeschool. </w:t>
      </w:r>
      <w:r w:rsidR="00686389" w:rsidRPr="00007723">
        <w:rPr>
          <w:sz w:val="20"/>
          <w:szCs w:val="20"/>
        </w:rPr>
        <w:t xml:space="preserve">In beide gevallen </w:t>
      </w:r>
      <w:r w:rsidR="004E76E4" w:rsidRPr="00007723">
        <w:rPr>
          <w:sz w:val="20"/>
          <w:szCs w:val="20"/>
        </w:rPr>
        <w:t>wordt de stageovereenkomst afgesloten onder de opschortende voorwaarde van de medische geschiktheid van de stagiair.</w:t>
      </w:r>
    </w:p>
    <w:p w14:paraId="6D98AEEB" w14:textId="77777777" w:rsidR="004E76E4" w:rsidRPr="00007723" w:rsidRDefault="004E76E4" w:rsidP="00007723">
      <w:pPr>
        <w:spacing w:line="276" w:lineRule="auto"/>
        <w:rPr>
          <w:sz w:val="20"/>
          <w:szCs w:val="20"/>
        </w:rPr>
      </w:pPr>
    </w:p>
    <w:p w14:paraId="157B548D" w14:textId="77777777" w:rsidR="004E76E4" w:rsidRPr="00007723" w:rsidRDefault="004E76E4" w:rsidP="00007723">
      <w:pPr>
        <w:spacing w:line="276" w:lineRule="auto"/>
        <w:rPr>
          <w:sz w:val="20"/>
          <w:szCs w:val="20"/>
        </w:rPr>
      </w:pPr>
      <w:r w:rsidRPr="00007723">
        <w:rPr>
          <w:sz w:val="20"/>
          <w:szCs w:val="20"/>
        </w:rPr>
        <w:t>De stagegever bezorgt de werkpostfiche aan de stagiair alvorens de stage aanvangt.</w:t>
      </w:r>
      <w:r w:rsidR="00686389" w:rsidRPr="00007723">
        <w:rPr>
          <w:sz w:val="20"/>
          <w:szCs w:val="20"/>
        </w:rPr>
        <w:t xml:space="preserve"> Hij kan hiertoe het modeldocument (zie bijlage) van de AP Hogeschool gebruiken.</w:t>
      </w:r>
    </w:p>
    <w:p w14:paraId="37675D58" w14:textId="77777777" w:rsidR="004E76E4" w:rsidRPr="00007723" w:rsidRDefault="004E76E4" w:rsidP="00007723">
      <w:pPr>
        <w:spacing w:line="276" w:lineRule="auto"/>
        <w:rPr>
          <w:sz w:val="20"/>
          <w:szCs w:val="20"/>
        </w:rPr>
      </w:pPr>
      <w:r w:rsidRPr="00007723">
        <w:rPr>
          <w:sz w:val="20"/>
          <w:szCs w:val="20"/>
        </w:rPr>
        <w:t xml:space="preserve">Deze werkpostfiche bevat minstens een beschrijving van de werkpost, een beschrijving van de aard van de risico’s, een beschrijving van de in acht te nemen preventiemaatregelen en een beschrijving van de verplichtingen van de stagiair. </w:t>
      </w:r>
    </w:p>
    <w:p w14:paraId="1374D4AF" w14:textId="77777777" w:rsidR="004E76E4" w:rsidRPr="00007723" w:rsidRDefault="004E76E4" w:rsidP="00007723">
      <w:pPr>
        <w:spacing w:line="276" w:lineRule="auto"/>
        <w:rPr>
          <w:sz w:val="20"/>
          <w:szCs w:val="20"/>
        </w:rPr>
      </w:pPr>
      <w:r w:rsidRPr="00007723">
        <w:rPr>
          <w:sz w:val="20"/>
          <w:szCs w:val="20"/>
        </w:rPr>
        <w:t>Tevens omschrijft de werkpostfiche de wijze waarop de AP Hogeschool en de stagegever in overleg hun respectieve verantwoordelijkheden terzake invullen.</w:t>
      </w:r>
    </w:p>
    <w:p w14:paraId="040FFDA4" w14:textId="77777777" w:rsidR="004E76E4" w:rsidRPr="00007723" w:rsidRDefault="004E76E4" w:rsidP="00007723">
      <w:pPr>
        <w:spacing w:line="276" w:lineRule="auto"/>
        <w:rPr>
          <w:sz w:val="20"/>
          <w:szCs w:val="20"/>
        </w:rPr>
      </w:pPr>
    </w:p>
    <w:p w14:paraId="74823BAA" w14:textId="77777777" w:rsidR="00E971CB" w:rsidRPr="00007723" w:rsidRDefault="004E76E4" w:rsidP="00007723">
      <w:pPr>
        <w:spacing w:line="276" w:lineRule="auto"/>
        <w:rPr>
          <w:sz w:val="20"/>
          <w:szCs w:val="20"/>
        </w:rPr>
      </w:pPr>
      <w:r w:rsidRPr="00007723">
        <w:rPr>
          <w:sz w:val="20"/>
          <w:szCs w:val="20"/>
        </w:rPr>
        <w:t>De sta</w:t>
      </w:r>
      <w:r w:rsidR="00686389" w:rsidRPr="00007723">
        <w:rPr>
          <w:sz w:val="20"/>
          <w:szCs w:val="20"/>
        </w:rPr>
        <w:t>gegever en de stagiair dienen de stagebegeleider en de</w:t>
      </w:r>
      <w:r w:rsidRPr="00007723">
        <w:rPr>
          <w:sz w:val="20"/>
          <w:szCs w:val="20"/>
        </w:rPr>
        <w:t xml:space="preserve"> interne dienst voor preventie en bescherming op het werk van</w:t>
      </w:r>
      <w:r w:rsidR="00527992">
        <w:rPr>
          <w:sz w:val="20"/>
          <w:szCs w:val="20"/>
        </w:rPr>
        <w:t xml:space="preserve"> de AP Hogeschool [telefoon: 03 220 54 16 │fax. 03 </w:t>
      </w:r>
      <w:r w:rsidRPr="00007723">
        <w:rPr>
          <w:sz w:val="20"/>
          <w:szCs w:val="20"/>
        </w:rPr>
        <w:t xml:space="preserve">220 57 06 </w:t>
      </w:r>
      <w:r w:rsidR="00475A9E" w:rsidRPr="00007723">
        <w:rPr>
          <w:sz w:val="20"/>
          <w:szCs w:val="20"/>
        </w:rPr>
        <w:t>│</w:t>
      </w:r>
      <w:r w:rsidRPr="00007723">
        <w:rPr>
          <w:sz w:val="20"/>
          <w:szCs w:val="20"/>
        </w:rPr>
        <w:t>e-mail: preventie.milieu@ap.be] onmiddellijk met alle mogelijke middelen in kennis te stellen van incidenten, ongevallen, ook de ongevallen op weg van en naar de stageplaats, risico’s, ziekte</w:t>
      </w:r>
      <w:r w:rsidR="00032551" w:rsidRPr="00007723">
        <w:rPr>
          <w:sz w:val="20"/>
          <w:szCs w:val="20"/>
        </w:rPr>
        <w:t xml:space="preserve">n of welk feit dan ook dat zich heeft </w:t>
      </w:r>
      <w:r w:rsidRPr="00007723">
        <w:rPr>
          <w:sz w:val="20"/>
          <w:szCs w:val="20"/>
        </w:rPr>
        <w:t>voorge</w:t>
      </w:r>
      <w:r w:rsidR="00032551" w:rsidRPr="00007723">
        <w:rPr>
          <w:sz w:val="20"/>
          <w:szCs w:val="20"/>
        </w:rPr>
        <w:t xml:space="preserve">daan </w:t>
      </w:r>
      <w:r w:rsidR="00032551" w:rsidRPr="00E2068F">
        <w:rPr>
          <w:sz w:val="20"/>
          <w:szCs w:val="20"/>
        </w:rPr>
        <w:t>tijdens de stageperiode en</w:t>
      </w:r>
      <w:r w:rsidRPr="00E2068F">
        <w:rPr>
          <w:sz w:val="20"/>
          <w:szCs w:val="20"/>
        </w:rPr>
        <w:t xml:space="preserve"> waardoor de fysieke of psychische integriteit van de stagiair</w:t>
      </w:r>
      <w:r w:rsidR="00251979" w:rsidRPr="00E2068F">
        <w:rPr>
          <w:sz w:val="20"/>
          <w:szCs w:val="20"/>
        </w:rPr>
        <w:t xml:space="preserve"> gevaar kan lopen</w:t>
      </w:r>
      <w:r w:rsidRPr="00007723">
        <w:rPr>
          <w:sz w:val="20"/>
          <w:szCs w:val="20"/>
        </w:rPr>
        <w:t xml:space="preserve">. Omstandig schriftelijk relaas van de feiten wordt binnen de 48 uur overgemaakt aan </w:t>
      </w:r>
      <w:r w:rsidR="00BC52FA" w:rsidRPr="00007723">
        <w:rPr>
          <w:sz w:val="20"/>
          <w:szCs w:val="20"/>
        </w:rPr>
        <w:t xml:space="preserve">AP </w:t>
      </w:r>
      <w:r w:rsidRPr="00007723">
        <w:rPr>
          <w:sz w:val="20"/>
          <w:szCs w:val="20"/>
        </w:rPr>
        <w:t>Hogeschool – de  verantwoordelijke Preve</w:t>
      </w:r>
      <w:r w:rsidR="00032551" w:rsidRPr="00007723">
        <w:rPr>
          <w:sz w:val="20"/>
          <w:szCs w:val="20"/>
        </w:rPr>
        <w:t>ntie en milieu</w:t>
      </w:r>
      <w:r w:rsidRPr="00007723">
        <w:rPr>
          <w:sz w:val="20"/>
          <w:szCs w:val="20"/>
        </w:rPr>
        <w:t>, Lange Nieu</w:t>
      </w:r>
      <w:r w:rsidR="00D705A9" w:rsidRPr="00007723">
        <w:rPr>
          <w:sz w:val="20"/>
          <w:szCs w:val="20"/>
        </w:rPr>
        <w:t>wstraat 101, te 2000 Antwerpen</w:t>
      </w:r>
      <w:r w:rsidR="00407DB3" w:rsidRPr="00007723">
        <w:rPr>
          <w:sz w:val="20"/>
          <w:szCs w:val="20"/>
        </w:rPr>
        <w:t>, e-mail: preventie.milieu@ap.be</w:t>
      </w:r>
      <w:r w:rsidR="00D705A9" w:rsidRPr="00007723">
        <w:rPr>
          <w:sz w:val="20"/>
          <w:szCs w:val="20"/>
        </w:rPr>
        <w:t>.</w:t>
      </w:r>
    </w:p>
    <w:p w14:paraId="4337E6B6" w14:textId="06A8C11D" w:rsidR="00E971CB" w:rsidRPr="00007723" w:rsidRDefault="003B54FC" w:rsidP="00007723">
      <w:pPr>
        <w:pStyle w:val="Kop3"/>
        <w:numPr>
          <w:ilvl w:val="0"/>
          <w:numId w:val="0"/>
        </w:numPr>
        <w:tabs>
          <w:tab w:val="left" w:pos="840"/>
        </w:tabs>
        <w:spacing w:line="276" w:lineRule="auto"/>
        <w:rPr>
          <w:szCs w:val="20"/>
        </w:rPr>
      </w:pPr>
      <w:r>
        <w:rPr>
          <w:szCs w:val="20"/>
        </w:rPr>
        <w:t>Artikel 18</w:t>
      </w:r>
      <w:r w:rsidR="00E971CB" w:rsidRPr="00007723">
        <w:rPr>
          <w:szCs w:val="20"/>
        </w:rPr>
        <w:t xml:space="preserve"> Moederschapsbescherming</w:t>
      </w:r>
    </w:p>
    <w:p w14:paraId="529ABAFE" w14:textId="77777777" w:rsidR="00E971CB" w:rsidRPr="00007723" w:rsidRDefault="00EB4B0E" w:rsidP="00007723">
      <w:pPr>
        <w:spacing w:line="276" w:lineRule="auto"/>
        <w:rPr>
          <w:sz w:val="20"/>
          <w:szCs w:val="20"/>
        </w:rPr>
      </w:pPr>
      <w:r w:rsidRPr="00007723">
        <w:rPr>
          <w:sz w:val="20"/>
          <w:szCs w:val="20"/>
        </w:rPr>
        <w:t xml:space="preserve">In geval van zwangerschap zijn de wettelijke bepalingen in het </w:t>
      </w:r>
      <w:r w:rsidR="00DC1F3C" w:rsidRPr="00007723">
        <w:rPr>
          <w:sz w:val="20"/>
          <w:szCs w:val="20"/>
        </w:rPr>
        <w:t xml:space="preserve">kader van </w:t>
      </w:r>
      <w:r w:rsidRPr="00007723">
        <w:rPr>
          <w:sz w:val="20"/>
          <w:szCs w:val="20"/>
        </w:rPr>
        <w:t xml:space="preserve">moederschapsbescherming binnen de betrokken sector van toepassing. </w:t>
      </w:r>
    </w:p>
    <w:p w14:paraId="15048B2D" w14:textId="77777777" w:rsidR="00E971CB" w:rsidRDefault="00E971CB" w:rsidP="00E971CB">
      <w:pPr>
        <w:pStyle w:val="Kop2"/>
        <w:spacing w:line="360" w:lineRule="auto"/>
      </w:pPr>
      <w:r>
        <w:t>Klachten en vroegtijdige stopzetting van de stage</w:t>
      </w:r>
    </w:p>
    <w:p w14:paraId="6A5BFC36" w14:textId="4A814D0D" w:rsidR="000A6C81" w:rsidRPr="00F60CEA" w:rsidRDefault="00E971CB" w:rsidP="00007723">
      <w:pPr>
        <w:pStyle w:val="Kop3"/>
        <w:numPr>
          <w:ilvl w:val="0"/>
          <w:numId w:val="0"/>
        </w:numPr>
        <w:spacing w:before="0" w:beforeAutospacing="0" w:line="276" w:lineRule="auto"/>
      </w:pPr>
      <w:r>
        <w:t>A</w:t>
      </w:r>
      <w:r w:rsidR="00D705A9">
        <w:t>rtikel 1</w:t>
      </w:r>
      <w:r w:rsidR="003B54FC">
        <w:t>9</w:t>
      </w:r>
      <w:r>
        <w:t xml:space="preserve"> Klachten </w:t>
      </w:r>
    </w:p>
    <w:p w14:paraId="65E78CAA" w14:textId="77777777" w:rsidR="000A6C81" w:rsidRPr="00B13971" w:rsidRDefault="000A6C81" w:rsidP="000A6C81">
      <w:pPr>
        <w:spacing w:after="200" w:line="276" w:lineRule="auto"/>
        <w:rPr>
          <w:rFonts w:eastAsiaTheme="minorHAnsi" w:cs="Arial"/>
          <w:sz w:val="20"/>
          <w:szCs w:val="20"/>
          <w:lang w:eastAsia="en-US"/>
        </w:rPr>
      </w:pPr>
      <w:r w:rsidRPr="00B13971">
        <w:rPr>
          <w:rFonts w:eastAsiaTheme="minorHAnsi" w:cs="Arial"/>
          <w:sz w:val="20"/>
          <w:szCs w:val="20"/>
          <w:lang w:eastAsia="en-US"/>
        </w:rPr>
        <w:t>§1</w:t>
      </w:r>
      <w:r w:rsidRPr="00B13971">
        <w:rPr>
          <w:rFonts w:eastAsiaTheme="minorHAnsi" w:cs="Arial"/>
          <w:sz w:val="20"/>
          <w:szCs w:val="20"/>
          <w:lang w:eastAsia="en-US"/>
        </w:rPr>
        <w:tab/>
        <w:t xml:space="preserve">In </w:t>
      </w:r>
      <w:r w:rsidRPr="00F60CEA">
        <w:rPr>
          <w:rFonts w:eastAsiaTheme="minorHAnsi" w:cs="Arial"/>
          <w:sz w:val="20"/>
          <w:szCs w:val="20"/>
          <w:lang w:eastAsia="en-US"/>
        </w:rPr>
        <w:t>geval de stagegever en/of de stagiair de overeengekomen verplichtingen niet in acht neemt/nemen of in geval van andere klachten, zal de benadeelde partij de stagebegeleider daarvan onmiddellijk per  telefoon, en bevestigd per e-mail, op de hoogte brengen.</w:t>
      </w:r>
      <w:r w:rsidRPr="00B13971">
        <w:rPr>
          <w:rFonts w:eastAsiaTheme="minorHAnsi" w:cs="Arial"/>
          <w:sz w:val="20"/>
          <w:szCs w:val="20"/>
          <w:lang w:eastAsia="en-US"/>
        </w:rPr>
        <w:t xml:space="preserve"> </w:t>
      </w:r>
    </w:p>
    <w:p w14:paraId="7F0C48EB" w14:textId="6465C310" w:rsidR="000A6C81" w:rsidRPr="00B13971" w:rsidRDefault="000A6C81" w:rsidP="000A6C81">
      <w:pPr>
        <w:spacing w:after="200" w:line="276" w:lineRule="auto"/>
        <w:rPr>
          <w:rFonts w:eastAsiaTheme="minorHAnsi" w:cs="Arial"/>
          <w:sz w:val="20"/>
          <w:szCs w:val="20"/>
          <w:lang w:eastAsia="en-US"/>
        </w:rPr>
      </w:pPr>
      <w:r w:rsidRPr="00B13971">
        <w:rPr>
          <w:rFonts w:eastAsiaTheme="minorHAnsi" w:cs="Arial"/>
          <w:sz w:val="20"/>
          <w:szCs w:val="20"/>
          <w:lang w:eastAsia="en-US"/>
        </w:rPr>
        <w:lastRenderedPageBreak/>
        <w:t>§2</w:t>
      </w:r>
      <w:r w:rsidRPr="00B13971">
        <w:rPr>
          <w:rFonts w:eastAsiaTheme="minorHAnsi" w:cs="Arial"/>
          <w:sz w:val="20"/>
          <w:szCs w:val="20"/>
          <w:lang w:eastAsia="en-US"/>
        </w:rPr>
        <w:tab/>
      </w:r>
      <w:r w:rsidRPr="00F60CEA">
        <w:rPr>
          <w:rFonts w:eastAsiaTheme="minorHAnsi" w:cs="Arial"/>
          <w:sz w:val="20"/>
          <w:szCs w:val="20"/>
          <w:lang w:eastAsia="en-US"/>
        </w:rPr>
        <w:t>De stagebegeleider tracht tot een oplossing te komen in dialoog met de betrokken partijen en zorgt zo snel als mogelijk voor de gepaste maatregelen. Indien nodig</w:t>
      </w:r>
      <w:r w:rsidR="00F60CEA">
        <w:rPr>
          <w:rFonts w:eastAsiaTheme="minorHAnsi" w:cs="Arial"/>
          <w:sz w:val="20"/>
          <w:szCs w:val="20"/>
          <w:lang w:eastAsia="en-US"/>
        </w:rPr>
        <w:t>,</w:t>
      </w:r>
      <w:r w:rsidRPr="00F60CEA">
        <w:rPr>
          <w:rFonts w:eastAsiaTheme="minorHAnsi" w:cs="Arial"/>
          <w:sz w:val="20"/>
          <w:szCs w:val="20"/>
          <w:lang w:eastAsia="en-US"/>
        </w:rPr>
        <w:t xml:space="preserve"> overlegt hij hiertoe met het opleidingshoofd en/of het departementshoofd. </w:t>
      </w:r>
    </w:p>
    <w:p w14:paraId="1556668B" w14:textId="151C6C95" w:rsidR="00267FD1" w:rsidRPr="002F66FE" w:rsidRDefault="000A6C81" w:rsidP="002F66FE">
      <w:pPr>
        <w:spacing w:line="276" w:lineRule="auto"/>
        <w:rPr>
          <w:rFonts w:eastAsiaTheme="minorHAnsi" w:cs="Arial"/>
          <w:sz w:val="20"/>
          <w:szCs w:val="20"/>
          <w:lang w:eastAsia="en-US"/>
        </w:rPr>
      </w:pPr>
      <w:r w:rsidRPr="00B13971">
        <w:rPr>
          <w:rFonts w:eastAsiaTheme="minorHAnsi" w:cs="Arial"/>
          <w:sz w:val="20"/>
          <w:szCs w:val="20"/>
          <w:lang w:eastAsia="en-US"/>
        </w:rPr>
        <w:t>§3</w:t>
      </w:r>
      <w:r w:rsidRPr="00B13971">
        <w:rPr>
          <w:rFonts w:eastAsiaTheme="minorHAnsi" w:cs="Arial"/>
          <w:sz w:val="20"/>
          <w:szCs w:val="20"/>
          <w:lang w:eastAsia="en-US"/>
        </w:rPr>
        <w:tab/>
      </w:r>
      <w:r w:rsidRPr="00F60CEA">
        <w:rPr>
          <w:rFonts w:eastAsiaTheme="minorHAnsi" w:cs="Arial"/>
          <w:sz w:val="20"/>
          <w:szCs w:val="20"/>
          <w:lang w:eastAsia="en-US"/>
        </w:rPr>
        <w:t>Er wordt gestreefd naar een oplossing via consensus. Bij gebrek aan consensus beslist de stagebegeleider in samenspraak met het opleidingshoofd en he</w:t>
      </w:r>
      <w:r w:rsidR="003B54FC">
        <w:rPr>
          <w:rFonts w:eastAsiaTheme="minorHAnsi" w:cs="Arial"/>
          <w:sz w:val="20"/>
          <w:szCs w:val="20"/>
          <w:lang w:eastAsia="en-US"/>
        </w:rPr>
        <w:t>t departementshoofd</w:t>
      </w:r>
      <w:r w:rsidRPr="00F60CEA">
        <w:rPr>
          <w:rFonts w:eastAsiaTheme="minorHAnsi" w:cs="Arial"/>
          <w:sz w:val="20"/>
          <w:szCs w:val="20"/>
          <w:lang w:eastAsia="en-US"/>
        </w:rPr>
        <w:t xml:space="preserve"> of zijn vervanger.</w:t>
      </w:r>
    </w:p>
    <w:p w14:paraId="2EA8B00C" w14:textId="77777777" w:rsidR="002F66FE" w:rsidRDefault="002F66FE" w:rsidP="00E971CB">
      <w:pPr>
        <w:spacing w:line="360" w:lineRule="auto"/>
        <w:rPr>
          <w:b/>
          <w:sz w:val="20"/>
          <w:szCs w:val="20"/>
        </w:rPr>
      </w:pPr>
    </w:p>
    <w:p w14:paraId="18769620" w14:textId="0AF7EDAD" w:rsidR="00E971CB" w:rsidRDefault="003B54FC" w:rsidP="00E971CB">
      <w:pPr>
        <w:spacing w:line="360" w:lineRule="auto"/>
      </w:pPr>
      <w:r>
        <w:rPr>
          <w:b/>
          <w:sz w:val="20"/>
          <w:szCs w:val="20"/>
        </w:rPr>
        <w:t>Artikel 20</w:t>
      </w:r>
      <w:r w:rsidR="00E971CB">
        <w:t xml:space="preserve"> </w:t>
      </w:r>
      <w:r w:rsidR="00E971CB" w:rsidRPr="00A92C8B">
        <w:rPr>
          <w:b/>
          <w:sz w:val="20"/>
          <w:szCs w:val="20"/>
        </w:rPr>
        <w:t>Vroegtijdige beëindiging van de stage</w:t>
      </w:r>
    </w:p>
    <w:p w14:paraId="186A1455" w14:textId="77777777" w:rsidR="003834C3" w:rsidRPr="003834C3" w:rsidRDefault="003834C3" w:rsidP="00EC1DF2">
      <w:pPr>
        <w:spacing w:line="276" w:lineRule="auto"/>
        <w:rPr>
          <w:rFonts w:eastAsiaTheme="minorHAnsi" w:cs="Arial"/>
          <w:b/>
          <w:sz w:val="20"/>
          <w:szCs w:val="20"/>
          <w:lang w:eastAsia="en-US"/>
        </w:rPr>
      </w:pPr>
      <w:r w:rsidRPr="003834C3">
        <w:rPr>
          <w:rFonts w:eastAsiaTheme="minorHAnsi" w:cs="Arial"/>
          <w:b/>
          <w:sz w:val="20"/>
          <w:szCs w:val="20"/>
          <w:lang w:eastAsia="en-US"/>
        </w:rPr>
        <w:t>Redenen voor vroegtijdige beëindiging van de stage</w:t>
      </w:r>
      <w:r w:rsidR="00EC1DF2" w:rsidRPr="003834C3">
        <w:rPr>
          <w:rFonts w:eastAsiaTheme="minorHAnsi" w:cs="Arial"/>
          <w:b/>
          <w:sz w:val="20"/>
          <w:szCs w:val="20"/>
          <w:lang w:eastAsia="en-US"/>
        </w:rPr>
        <w:t xml:space="preserve"> </w:t>
      </w:r>
    </w:p>
    <w:p w14:paraId="389AB807" w14:textId="77777777" w:rsidR="008B3CF5" w:rsidRDefault="003834C3" w:rsidP="00EC1DF2">
      <w:pPr>
        <w:spacing w:line="276" w:lineRule="auto"/>
        <w:rPr>
          <w:rFonts w:eastAsiaTheme="minorHAnsi" w:cs="Arial"/>
          <w:sz w:val="20"/>
          <w:szCs w:val="20"/>
          <w:lang w:eastAsia="en-US"/>
        </w:rPr>
      </w:pPr>
      <w:r>
        <w:rPr>
          <w:rFonts w:eastAsiaTheme="minorHAnsi" w:cs="Arial"/>
          <w:sz w:val="20"/>
          <w:szCs w:val="20"/>
          <w:lang w:eastAsia="en-US"/>
        </w:rPr>
        <w:t>§1</w:t>
      </w:r>
      <w:r w:rsidR="00EC1DF2" w:rsidRPr="00B13971">
        <w:rPr>
          <w:rFonts w:eastAsiaTheme="minorHAnsi" w:cs="Arial"/>
          <w:sz w:val="20"/>
          <w:szCs w:val="20"/>
          <w:lang w:eastAsia="en-US"/>
        </w:rPr>
        <w:tab/>
      </w:r>
      <w:r w:rsidR="008B3CF5">
        <w:rPr>
          <w:rFonts w:eastAsiaTheme="minorHAnsi" w:cs="Arial"/>
          <w:sz w:val="20"/>
          <w:szCs w:val="20"/>
          <w:lang w:eastAsia="en-US"/>
        </w:rPr>
        <w:t xml:space="preserve">De </w:t>
      </w:r>
      <w:r w:rsidR="008B3CF5" w:rsidRPr="00F60CEA">
        <w:rPr>
          <w:rFonts w:eastAsiaTheme="minorHAnsi" w:cs="Arial"/>
          <w:sz w:val="20"/>
          <w:szCs w:val="20"/>
          <w:lang w:eastAsia="en-US"/>
        </w:rPr>
        <w:t xml:space="preserve">stagegever en/of de AP Hogeschool </w:t>
      </w:r>
      <w:r w:rsidR="008B3CF5">
        <w:rPr>
          <w:rFonts w:eastAsiaTheme="minorHAnsi" w:cs="Arial"/>
          <w:sz w:val="20"/>
          <w:szCs w:val="20"/>
          <w:lang w:eastAsia="en-US"/>
        </w:rPr>
        <w:t xml:space="preserve">kunnen/kan </w:t>
      </w:r>
      <w:r w:rsidR="008B3CF5" w:rsidRPr="00F60CEA">
        <w:rPr>
          <w:rFonts w:eastAsiaTheme="minorHAnsi" w:cs="Arial"/>
          <w:sz w:val="20"/>
          <w:szCs w:val="20"/>
          <w:lang w:eastAsia="en-US"/>
        </w:rPr>
        <w:t>de stageovereenkomst beëindigen in geval van overtreding door de stagiair van de bepalingen in deze overeenkomst of het stagereglement of in het arbeidsreglement van de stageplaats, onder andere in geval van wangedrag of van ongewettigde afwezigheden van de stagiair</w:t>
      </w:r>
      <w:r w:rsidR="008B3CF5">
        <w:rPr>
          <w:rFonts w:eastAsiaTheme="minorHAnsi" w:cs="Arial"/>
          <w:sz w:val="20"/>
          <w:szCs w:val="20"/>
          <w:lang w:eastAsia="en-US"/>
        </w:rPr>
        <w:t>.</w:t>
      </w:r>
    </w:p>
    <w:p w14:paraId="2292B265" w14:textId="77777777" w:rsidR="00EC1DF2" w:rsidRDefault="00EC1DF2" w:rsidP="00EC1DF2">
      <w:pPr>
        <w:spacing w:line="276" w:lineRule="auto"/>
        <w:rPr>
          <w:rFonts w:eastAsiaTheme="minorHAnsi" w:cs="Arial"/>
          <w:sz w:val="20"/>
          <w:szCs w:val="20"/>
          <w:lang w:eastAsia="en-US"/>
        </w:rPr>
      </w:pPr>
    </w:p>
    <w:p w14:paraId="70D29BF6" w14:textId="77777777" w:rsidR="00EC1DF2" w:rsidRPr="00F60CEA" w:rsidRDefault="00AA324A" w:rsidP="00AA324A">
      <w:pPr>
        <w:spacing w:line="276" w:lineRule="auto"/>
        <w:rPr>
          <w:rFonts w:eastAsiaTheme="minorHAnsi" w:cs="Arial"/>
          <w:sz w:val="20"/>
          <w:szCs w:val="20"/>
          <w:lang w:eastAsia="en-US"/>
        </w:rPr>
      </w:pPr>
      <w:r w:rsidRPr="00F60CEA">
        <w:rPr>
          <w:rFonts w:eastAsiaTheme="minorHAnsi" w:cs="Arial"/>
          <w:sz w:val="20"/>
          <w:szCs w:val="20"/>
          <w:lang w:eastAsia="en-US"/>
        </w:rPr>
        <w:t>§2</w:t>
      </w:r>
      <w:r w:rsidRPr="00F60CEA">
        <w:rPr>
          <w:rFonts w:eastAsiaTheme="minorHAnsi" w:cs="Arial"/>
          <w:sz w:val="20"/>
          <w:szCs w:val="20"/>
          <w:lang w:eastAsia="en-US"/>
        </w:rPr>
        <w:tab/>
      </w:r>
      <w:r w:rsidR="008B3CF5" w:rsidRPr="00B13971">
        <w:rPr>
          <w:rFonts w:eastAsiaTheme="minorHAnsi" w:cs="Arial"/>
          <w:sz w:val="20"/>
          <w:szCs w:val="20"/>
          <w:lang w:eastAsia="en-US"/>
        </w:rPr>
        <w:t>De AP Hogeschool</w:t>
      </w:r>
      <w:r w:rsidR="008B3CF5">
        <w:rPr>
          <w:rFonts w:eastAsiaTheme="minorHAnsi" w:cs="Arial"/>
          <w:sz w:val="20"/>
          <w:szCs w:val="20"/>
          <w:lang w:eastAsia="en-US"/>
        </w:rPr>
        <w:t xml:space="preserve"> en de stagegever kunnen </w:t>
      </w:r>
      <w:r w:rsidR="008B3CF5" w:rsidRPr="00B13971">
        <w:rPr>
          <w:rFonts w:eastAsiaTheme="minorHAnsi" w:cs="Arial"/>
          <w:sz w:val="20"/>
          <w:szCs w:val="20"/>
          <w:lang w:eastAsia="en-US"/>
        </w:rPr>
        <w:t>in bijzondere gevallen en op objectieve gronden de stage vroegtijdig beëindigen als de student door zijn gedragingen blijk heeft gegeven van ongeschiktheid voor de uitoefening van een beroep waartoe de opleiding die hij volgt, hem oplei</w:t>
      </w:r>
      <w:r w:rsidR="008B3CF5">
        <w:rPr>
          <w:rFonts w:eastAsiaTheme="minorHAnsi" w:cs="Arial"/>
          <w:sz w:val="20"/>
          <w:szCs w:val="20"/>
          <w:lang w:eastAsia="en-US"/>
        </w:rPr>
        <w:t xml:space="preserve">dt. </w:t>
      </w:r>
      <w:r w:rsidR="008B3CF5" w:rsidRPr="00B13971">
        <w:rPr>
          <w:rFonts w:eastAsiaTheme="minorHAnsi" w:cs="Arial"/>
          <w:sz w:val="20"/>
          <w:szCs w:val="20"/>
          <w:lang w:eastAsia="en-US"/>
        </w:rPr>
        <w:t xml:space="preserve">De beslissing om een stage of praktisch opleidingsonderdeel vroegtijdig te beëindigen, wordt omstandig gemotiveerd. </w:t>
      </w:r>
    </w:p>
    <w:p w14:paraId="5AB63350" w14:textId="77777777" w:rsidR="00EC1DF2" w:rsidRPr="00F60CEA" w:rsidRDefault="00EC1DF2" w:rsidP="00EC1DF2">
      <w:pPr>
        <w:spacing w:line="276" w:lineRule="auto"/>
        <w:rPr>
          <w:rFonts w:eastAsiaTheme="minorHAnsi" w:cs="Arial"/>
          <w:sz w:val="20"/>
          <w:szCs w:val="20"/>
          <w:lang w:eastAsia="en-US"/>
        </w:rPr>
      </w:pPr>
    </w:p>
    <w:p w14:paraId="1ADB6326" w14:textId="77777777" w:rsidR="00EC1DF2" w:rsidRPr="00F60CEA" w:rsidRDefault="00AA324A" w:rsidP="00AA324A">
      <w:pPr>
        <w:spacing w:line="276" w:lineRule="auto"/>
        <w:rPr>
          <w:rFonts w:eastAsiaTheme="minorHAnsi" w:cs="Arial"/>
          <w:sz w:val="20"/>
          <w:szCs w:val="20"/>
          <w:lang w:eastAsia="en-US"/>
        </w:rPr>
      </w:pPr>
      <w:r w:rsidRPr="00F60CEA">
        <w:rPr>
          <w:rFonts w:eastAsiaTheme="minorHAnsi" w:cs="Arial"/>
          <w:sz w:val="20"/>
          <w:szCs w:val="20"/>
          <w:lang w:eastAsia="en-US"/>
        </w:rPr>
        <w:t>§3</w:t>
      </w:r>
      <w:r w:rsidRPr="00F60CEA">
        <w:rPr>
          <w:rFonts w:eastAsiaTheme="minorHAnsi" w:cs="Arial"/>
          <w:sz w:val="20"/>
          <w:szCs w:val="20"/>
          <w:lang w:eastAsia="en-US"/>
        </w:rPr>
        <w:tab/>
      </w:r>
      <w:r w:rsidR="00EC1DF2" w:rsidRPr="00F60CEA">
        <w:rPr>
          <w:rFonts w:eastAsiaTheme="minorHAnsi" w:cs="Arial"/>
          <w:sz w:val="20"/>
          <w:szCs w:val="20"/>
          <w:lang w:eastAsia="en-US"/>
        </w:rPr>
        <w:t>Tot slot kan de AP Hogeschool op eigen initiatief of op vraag van de stagiair de stageovereenkomst ook beëindigen in volgende gevallen:</w:t>
      </w:r>
    </w:p>
    <w:p w14:paraId="6D776F89" w14:textId="77777777" w:rsidR="00EC1DF2" w:rsidRPr="00F60CEA" w:rsidRDefault="00EC1DF2" w:rsidP="00EC1DF2">
      <w:pPr>
        <w:pStyle w:val="Lijstalinea"/>
        <w:numPr>
          <w:ilvl w:val="0"/>
          <w:numId w:val="4"/>
        </w:numPr>
        <w:spacing w:line="276" w:lineRule="auto"/>
        <w:rPr>
          <w:rFonts w:eastAsiaTheme="minorHAnsi" w:cs="Arial"/>
          <w:sz w:val="20"/>
          <w:szCs w:val="20"/>
          <w:lang w:eastAsia="en-US"/>
        </w:rPr>
      </w:pPr>
      <w:r w:rsidRPr="00F60CEA">
        <w:rPr>
          <w:rFonts w:eastAsiaTheme="minorHAnsi" w:cs="Arial"/>
          <w:sz w:val="20"/>
          <w:szCs w:val="20"/>
          <w:lang w:eastAsia="en-US"/>
        </w:rPr>
        <w:t>bij zware inbreuken van de stagegever op deze overeenkomst, het stagereglement of het eigen arbeidsreglement van de stageplaats;</w:t>
      </w:r>
    </w:p>
    <w:p w14:paraId="19FEC698" w14:textId="77777777" w:rsidR="00EC1DF2" w:rsidRPr="00F60CEA" w:rsidRDefault="00EC1DF2" w:rsidP="00EC1DF2">
      <w:pPr>
        <w:pStyle w:val="Lijstalinea"/>
        <w:numPr>
          <w:ilvl w:val="0"/>
          <w:numId w:val="4"/>
        </w:numPr>
        <w:spacing w:line="276" w:lineRule="auto"/>
        <w:rPr>
          <w:rFonts w:eastAsiaTheme="minorHAnsi" w:cs="Arial"/>
          <w:sz w:val="20"/>
          <w:szCs w:val="20"/>
          <w:lang w:eastAsia="en-US"/>
        </w:rPr>
      </w:pPr>
      <w:r w:rsidRPr="00F60CEA">
        <w:rPr>
          <w:rFonts w:eastAsiaTheme="minorHAnsi" w:cs="Arial"/>
          <w:sz w:val="20"/>
          <w:szCs w:val="20"/>
          <w:lang w:eastAsia="en-US"/>
        </w:rPr>
        <w:t>wanneer de fysieke of psychische gezondheid van de stagiair gevaar loopt;</w:t>
      </w:r>
    </w:p>
    <w:p w14:paraId="5E157761" w14:textId="77777777" w:rsidR="00EC1DF2" w:rsidRPr="00F60CEA" w:rsidRDefault="00EC1DF2" w:rsidP="00EC1DF2">
      <w:pPr>
        <w:pStyle w:val="Lijstalinea"/>
        <w:numPr>
          <w:ilvl w:val="0"/>
          <w:numId w:val="4"/>
        </w:numPr>
        <w:spacing w:line="276" w:lineRule="auto"/>
        <w:rPr>
          <w:rFonts w:eastAsiaTheme="minorHAnsi" w:cs="Arial"/>
          <w:sz w:val="20"/>
          <w:szCs w:val="20"/>
          <w:lang w:eastAsia="en-US"/>
        </w:rPr>
      </w:pPr>
      <w:r w:rsidRPr="00F60CEA">
        <w:rPr>
          <w:rFonts w:eastAsiaTheme="minorHAnsi" w:cs="Arial"/>
          <w:sz w:val="20"/>
          <w:szCs w:val="20"/>
          <w:lang w:eastAsia="en-US"/>
        </w:rPr>
        <w:t xml:space="preserve">wanneer </w:t>
      </w:r>
      <w:r w:rsidR="005E0C32">
        <w:rPr>
          <w:rFonts w:eastAsiaTheme="minorHAnsi" w:cs="Arial"/>
          <w:sz w:val="20"/>
          <w:szCs w:val="20"/>
          <w:lang w:eastAsia="en-US"/>
        </w:rPr>
        <w:t xml:space="preserve">de stageactiviteiten en/of </w:t>
      </w:r>
      <w:r w:rsidRPr="00F60CEA">
        <w:rPr>
          <w:rFonts w:eastAsiaTheme="minorHAnsi" w:cs="Arial"/>
          <w:sz w:val="20"/>
          <w:szCs w:val="20"/>
          <w:lang w:eastAsia="en-US"/>
        </w:rPr>
        <w:t xml:space="preserve">het stageprogramma </w:t>
      </w:r>
      <w:r w:rsidR="005E0C32">
        <w:rPr>
          <w:rFonts w:eastAsiaTheme="minorHAnsi" w:cs="Arial"/>
          <w:sz w:val="20"/>
          <w:szCs w:val="20"/>
          <w:lang w:eastAsia="en-US"/>
        </w:rPr>
        <w:t>die als doel hebben de beoogde competenties te bereiken, niet uitgevoerd worden</w:t>
      </w:r>
      <w:r w:rsidR="005E590B">
        <w:rPr>
          <w:rFonts w:eastAsiaTheme="minorHAnsi" w:cs="Arial"/>
          <w:sz w:val="20"/>
          <w:szCs w:val="20"/>
          <w:lang w:eastAsia="en-US"/>
        </w:rPr>
        <w:t>/wordt</w:t>
      </w:r>
      <w:r w:rsidRPr="00F60CEA">
        <w:rPr>
          <w:rFonts w:eastAsiaTheme="minorHAnsi" w:cs="Arial"/>
          <w:sz w:val="20"/>
          <w:szCs w:val="20"/>
          <w:lang w:eastAsia="en-US"/>
        </w:rPr>
        <w:t>.</w:t>
      </w:r>
    </w:p>
    <w:p w14:paraId="7891ACFC" w14:textId="77777777" w:rsidR="00EC1DF2" w:rsidRDefault="00EC1DF2" w:rsidP="00DB3B2B">
      <w:pPr>
        <w:spacing w:line="276" w:lineRule="auto"/>
        <w:rPr>
          <w:rFonts w:eastAsiaTheme="minorHAnsi" w:cs="Arial"/>
          <w:sz w:val="20"/>
          <w:szCs w:val="20"/>
          <w:lang w:eastAsia="en-US"/>
        </w:rPr>
      </w:pPr>
    </w:p>
    <w:p w14:paraId="07A63D35" w14:textId="77777777" w:rsidR="00DB3B2B" w:rsidRPr="00DB3B2B" w:rsidRDefault="00DB3B2B" w:rsidP="00DB3B2B">
      <w:pPr>
        <w:spacing w:line="276" w:lineRule="auto"/>
        <w:rPr>
          <w:rFonts w:eastAsiaTheme="minorHAnsi" w:cs="Arial"/>
          <w:b/>
          <w:sz w:val="20"/>
          <w:szCs w:val="20"/>
          <w:lang w:eastAsia="en-US"/>
        </w:rPr>
      </w:pPr>
      <w:r w:rsidRPr="00DB3B2B">
        <w:rPr>
          <w:rFonts w:eastAsiaTheme="minorHAnsi" w:cs="Arial"/>
          <w:b/>
          <w:sz w:val="20"/>
          <w:szCs w:val="20"/>
          <w:lang w:eastAsia="en-US"/>
        </w:rPr>
        <w:t>Procedure voor het vroegtijdig beëindigen van de stage</w:t>
      </w:r>
    </w:p>
    <w:p w14:paraId="0F86BEE6" w14:textId="77777777" w:rsidR="008B3CF5" w:rsidRDefault="008B3CF5" w:rsidP="008B3CF5">
      <w:pPr>
        <w:spacing w:line="276" w:lineRule="auto"/>
        <w:rPr>
          <w:rFonts w:eastAsiaTheme="minorHAnsi" w:cs="Arial"/>
          <w:sz w:val="20"/>
          <w:szCs w:val="20"/>
          <w:lang w:val="nl-BE" w:eastAsia="en-US"/>
        </w:rPr>
      </w:pPr>
      <w:r>
        <w:rPr>
          <w:rFonts w:eastAsiaTheme="minorHAnsi" w:cs="Arial"/>
          <w:sz w:val="20"/>
          <w:szCs w:val="20"/>
          <w:lang w:val="nl-BE" w:eastAsia="en-US"/>
        </w:rPr>
        <w:t xml:space="preserve">De vroegtijdige beëindiging van de stage is slechts mogelijk nadat overleg plaatsvond tussen de drie betrokken partijen. Indien de stagegever of de stagiair vaststellingen doet die de vroegtijdige beëindiging van de stage zouden kunnen verantwoorden, brengt hij de stagebegeleider hier onverwijld schriftelijk (per e-mail of per brief) van op de hoogte. </w:t>
      </w:r>
      <w:r w:rsidR="007A5311">
        <w:rPr>
          <w:rFonts w:eastAsiaTheme="minorHAnsi" w:cs="Arial"/>
          <w:sz w:val="20"/>
          <w:szCs w:val="20"/>
          <w:lang w:val="nl-BE" w:eastAsia="en-US"/>
        </w:rPr>
        <w:t xml:space="preserve">De stagebegeleider organiseert hetzij op verzoek van </w:t>
      </w:r>
      <w:r>
        <w:rPr>
          <w:rFonts w:eastAsiaTheme="minorHAnsi" w:cs="Arial"/>
          <w:sz w:val="20"/>
          <w:szCs w:val="20"/>
          <w:lang w:val="nl-BE" w:eastAsia="en-US"/>
        </w:rPr>
        <w:t xml:space="preserve">de stagegever of de stagiair </w:t>
      </w:r>
      <w:r w:rsidR="007A5311">
        <w:rPr>
          <w:rFonts w:eastAsiaTheme="minorHAnsi" w:cs="Arial"/>
          <w:sz w:val="20"/>
          <w:szCs w:val="20"/>
          <w:lang w:val="nl-BE" w:eastAsia="en-US"/>
        </w:rPr>
        <w:t xml:space="preserve">via de melding, hetzij </w:t>
      </w:r>
      <w:r>
        <w:rPr>
          <w:rFonts w:eastAsiaTheme="minorHAnsi" w:cs="Arial"/>
          <w:sz w:val="20"/>
          <w:szCs w:val="20"/>
          <w:lang w:val="nl-BE" w:eastAsia="en-US"/>
        </w:rPr>
        <w:t xml:space="preserve">op eigen initiatief het overleg tussen de drie partijen. Het opleidingshoofd is bij het overleg aanwezig. Indien na dit overleg de beslissing wordt genomen om de stage vroegtijdig te beëindigen, wordt de </w:t>
      </w:r>
      <w:r w:rsidR="007A5311">
        <w:rPr>
          <w:rFonts w:eastAsiaTheme="minorHAnsi" w:cs="Arial"/>
          <w:sz w:val="20"/>
          <w:szCs w:val="20"/>
          <w:lang w:val="nl-BE" w:eastAsia="en-US"/>
        </w:rPr>
        <w:t xml:space="preserve">schriftelijke </w:t>
      </w:r>
      <w:r>
        <w:rPr>
          <w:rFonts w:eastAsiaTheme="minorHAnsi" w:cs="Arial"/>
          <w:sz w:val="20"/>
          <w:szCs w:val="20"/>
          <w:lang w:val="nl-BE" w:eastAsia="en-US"/>
        </w:rPr>
        <w:t>beslissing omstandig gemotiveerd en door de drie betrokken partijen ondertekend</w:t>
      </w:r>
      <w:r w:rsidRPr="009D087F">
        <w:rPr>
          <w:rFonts w:eastAsiaTheme="minorHAnsi" w:cs="Arial"/>
          <w:sz w:val="20"/>
          <w:szCs w:val="20"/>
          <w:lang w:val="nl-BE" w:eastAsia="en-US"/>
        </w:rPr>
        <w:t xml:space="preserve"> </w:t>
      </w:r>
      <w:r>
        <w:rPr>
          <w:rFonts w:eastAsiaTheme="minorHAnsi" w:cs="Arial"/>
          <w:sz w:val="20"/>
          <w:szCs w:val="20"/>
          <w:lang w:val="nl-BE" w:eastAsia="en-US"/>
        </w:rPr>
        <w:t xml:space="preserve">voor kennisname. </w:t>
      </w:r>
    </w:p>
    <w:p w14:paraId="3F562A36" w14:textId="77777777" w:rsidR="008B3CF5" w:rsidRDefault="007A5311" w:rsidP="0030439F">
      <w:pPr>
        <w:spacing w:line="276" w:lineRule="auto"/>
        <w:rPr>
          <w:rFonts w:eastAsiaTheme="minorHAnsi" w:cs="Arial"/>
          <w:sz w:val="20"/>
          <w:szCs w:val="20"/>
          <w:lang w:val="nl-BE" w:eastAsia="en-US"/>
        </w:rPr>
      </w:pPr>
      <w:r>
        <w:rPr>
          <w:rFonts w:eastAsiaTheme="minorHAnsi" w:cs="Arial"/>
          <w:sz w:val="20"/>
          <w:szCs w:val="20"/>
          <w:lang w:val="nl-BE" w:eastAsia="en-US"/>
        </w:rPr>
        <w:t>In uitzonderlijke omstandigheden kan de stagegever in afwachting van het bovenvermeld</w:t>
      </w:r>
      <w:r w:rsidR="00626FBD">
        <w:rPr>
          <w:rFonts w:eastAsiaTheme="minorHAnsi" w:cs="Arial"/>
          <w:sz w:val="20"/>
          <w:szCs w:val="20"/>
          <w:lang w:val="nl-BE" w:eastAsia="en-US"/>
        </w:rPr>
        <w:t>e</w:t>
      </w:r>
      <w:r>
        <w:rPr>
          <w:rFonts w:eastAsiaTheme="minorHAnsi" w:cs="Arial"/>
          <w:sz w:val="20"/>
          <w:szCs w:val="20"/>
          <w:lang w:val="nl-BE" w:eastAsia="en-US"/>
        </w:rPr>
        <w:t xml:space="preserve"> overleg en na de student gehoord te hebben de stage op gemotiveerde wijze tijdelijk preventief schorsen </w:t>
      </w:r>
      <w:r w:rsidR="008B3CF5">
        <w:rPr>
          <w:rFonts w:eastAsiaTheme="minorHAnsi" w:cs="Arial"/>
          <w:sz w:val="20"/>
          <w:szCs w:val="20"/>
          <w:lang w:val="nl-BE" w:eastAsia="en-US"/>
        </w:rPr>
        <w:t xml:space="preserve">totdat een beslissing is genomen over het al dan niet vroegtijdig beëindigen van de stage. </w:t>
      </w:r>
      <w:r w:rsidR="006E3C86">
        <w:rPr>
          <w:rFonts w:eastAsiaTheme="minorHAnsi" w:cs="Arial"/>
          <w:sz w:val="20"/>
          <w:szCs w:val="20"/>
          <w:lang w:val="nl-BE" w:eastAsia="en-US"/>
        </w:rPr>
        <w:t xml:space="preserve">In voorkomend geval </w:t>
      </w:r>
      <w:r w:rsidR="008B3CF5">
        <w:rPr>
          <w:rFonts w:eastAsiaTheme="minorHAnsi" w:cs="Arial"/>
          <w:sz w:val="20"/>
          <w:szCs w:val="20"/>
          <w:lang w:val="nl-BE" w:eastAsia="en-US"/>
        </w:rPr>
        <w:t xml:space="preserve">wordt de beslissing tot schorsing </w:t>
      </w:r>
      <w:r w:rsidR="006E3C86">
        <w:rPr>
          <w:rFonts w:eastAsiaTheme="minorHAnsi" w:cs="Arial"/>
          <w:sz w:val="20"/>
          <w:szCs w:val="20"/>
          <w:lang w:val="nl-BE" w:eastAsia="en-US"/>
        </w:rPr>
        <w:t xml:space="preserve">per e-mail </w:t>
      </w:r>
      <w:r w:rsidR="008B3CF5">
        <w:rPr>
          <w:rFonts w:eastAsiaTheme="minorHAnsi" w:cs="Arial"/>
          <w:sz w:val="20"/>
          <w:szCs w:val="20"/>
          <w:lang w:val="nl-BE" w:eastAsia="en-US"/>
        </w:rPr>
        <w:t>aan de stagiair en aan de AP Hogeschool meegedeeld.</w:t>
      </w:r>
    </w:p>
    <w:p w14:paraId="679E3D58" w14:textId="77777777" w:rsidR="008B3CF5" w:rsidRDefault="008B3CF5" w:rsidP="008B3CF5">
      <w:pPr>
        <w:spacing w:line="276" w:lineRule="auto"/>
        <w:rPr>
          <w:rFonts w:eastAsiaTheme="minorHAnsi" w:cs="Arial"/>
          <w:sz w:val="20"/>
          <w:szCs w:val="20"/>
          <w:lang w:val="nl-BE" w:eastAsia="en-US"/>
        </w:rPr>
      </w:pPr>
    </w:p>
    <w:bookmarkEnd w:id="0"/>
    <w:p w14:paraId="3CA4501B" w14:textId="77777777" w:rsidR="00E971CB" w:rsidRPr="00674BCB" w:rsidRDefault="00E971CB" w:rsidP="00674BCB">
      <w:pPr>
        <w:spacing w:after="200" w:line="276" w:lineRule="auto"/>
        <w:rPr>
          <w:rFonts w:eastAsiaTheme="minorHAnsi" w:cs="Arial"/>
          <w:sz w:val="20"/>
          <w:szCs w:val="20"/>
          <w:lang w:eastAsia="en-US"/>
        </w:rPr>
      </w:pPr>
    </w:p>
    <w:sectPr w:rsidR="00E971CB" w:rsidRPr="00674BCB" w:rsidSect="00C54B65">
      <w:headerReference w:type="default" r:id="rId9"/>
      <w:footerReference w:type="default" r:id="rId10"/>
      <w:endnotePr>
        <w:numFmt w:val="lowerLetter"/>
      </w:endnotePr>
      <w:type w:val="continuous"/>
      <w:pgSz w:w="11906" w:h="16838" w:code="9"/>
      <w:pgMar w:top="1191" w:right="1985" w:bottom="1361" w:left="1985" w:header="794" w:footer="794" w:gutter="0"/>
      <w:cols w:space="708"/>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4B07F5" w14:textId="77777777" w:rsidR="00457122" w:rsidRDefault="00457122">
      <w:pPr>
        <w:spacing w:line="240" w:lineRule="auto"/>
      </w:pPr>
      <w:r>
        <w:separator/>
      </w:r>
    </w:p>
  </w:endnote>
  <w:endnote w:type="continuationSeparator" w:id="0">
    <w:p w14:paraId="02750646" w14:textId="77777777" w:rsidR="00457122" w:rsidRDefault="004571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11A2DD" w14:textId="77777777" w:rsidR="00007723" w:rsidRPr="00D11265" w:rsidRDefault="00007723">
    <w:pPr>
      <w:pStyle w:val="Voettekst"/>
      <w:jc w:val="right"/>
      <w:rPr>
        <w:sz w:val="16"/>
        <w:szCs w:val="16"/>
      </w:rPr>
    </w:pPr>
    <w:r w:rsidRPr="00D11265">
      <w:rPr>
        <w:sz w:val="16"/>
        <w:szCs w:val="16"/>
      </w:rPr>
      <w:t xml:space="preserve">Pagina </w:t>
    </w:r>
    <w:r w:rsidRPr="00D11265">
      <w:rPr>
        <w:b/>
        <w:bCs/>
        <w:sz w:val="16"/>
        <w:szCs w:val="16"/>
      </w:rPr>
      <w:fldChar w:fldCharType="begin"/>
    </w:r>
    <w:r w:rsidRPr="00D11265">
      <w:rPr>
        <w:b/>
        <w:bCs/>
        <w:sz w:val="16"/>
        <w:szCs w:val="16"/>
      </w:rPr>
      <w:instrText>PAGE</w:instrText>
    </w:r>
    <w:r w:rsidRPr="00D11265">
      <w:rPr>
        <w:b/>
        <w:bCs/>
        <w:sz w:val="16"/>
        <w:szCs w:val="16"/>
      </w:rPr>
      <w:fldChar w:fldCharType="separate"/>
    </w:r>
    <w:r w:rsidR="00B2318F">
      <w:rPr>
        <w:b/>
        <w:bCs/>
        <w:noProof/>
        <w:sz w:val="16"/>
        <w:szCs w:val="16"/>
      </w:rPr>
      <w:t>1</w:t>
    </w:r>
    <w:r w:rsidRPr="00D11265">
      <w:rPr>
        <w:b/>
        <w:bCs/>
        <w:sz w:val="16"/>
        <w:szCs w:val="16"/>
      </w:rPr>
      <w:fldChar w:fldCharType="end"/>
    </w:r>
    <w:r w:rsidRPr="00D11265">
      <w:rPr>
        <w:sz w:val="16"/>
        <w:szCs w:val="16"/>
      </w:rPr>
      <w:t xml:space="preserve"> van </w:t>
    </w:r>
    <w:r w:rsidRPr="00D11265">
      <w:rPr>
        <w:b/>
        <w:bCs/>
        <w:sz w:val="16"/>
        <w:szCs w:val="16"/>
      </w:rPr>
      <w:fldChar w:fldCharType="begin"/>
    </w:r>
    <w:r w:rsidRPr="00D11265">
      <w:rPr>
        <w:b/>
        <w:bCs/>
        <w:sz w:val="16"/>
        <w:szCs w:val="16"/>
      </w:rPr>
      <w:instrText>NUMPAGES</w:instrText>
    </w:r>
    <w:r w:rsidRPr="00D11265">
      <w:rPr>
        <w:b/>
        <w:bCs/>
        <w:sz w:val="16"/>
        <w:szCs w:val="16"/>
      </w:rPr>
      <w:fldChar w:fldCharType="separate"/>
    </w:r>
    <w:r w:rsidR="00B2318F">
      <w:rPr>
        <w:b/>
        <w:bCs/>
        <w:noProof/>
        <w:sz w:val="16"/>
        <w:szCs w:val="16"/>
      </w:rPr>
      <w:t>5</w:t>
    </w:r>
    <w:r w:rsidRPr="00D11265">
      <w:rPr>
        <w:b/>
        <w:bCs/>
        <w:sz w:val="16"/>
        <w:szCs w:val="16"/>
      </w:rPr>
      <w:fldChar w:fldCharType="end"/>
    </w:r>
  </w:p>
  <w:p w14:paraId="43A1DCBA" w14:textId="77777777" w:rsidR="00007723" w:rsidRPr="00162A66" w:rsidRDefault="00007723" w:rsidP="00C54B65">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647A40" w14:textId="77777777" w:rsidR="00457122" w:rsidRDefault="00457122">
      <w:pPr>
        <w:spacing w:line="240" w:lineRule="auto"/>
      </w:pPr>
      <w:r>
        <w:separator/>
      </w:r>
    </w:p>
  </w:footnote>
  <w:footnote w:type="continuationSeparator" w:id="0">
    <w:p w14:paraId="05FE437E" w14:textId="77777777" w:rsidR="00457122" w:rsidRDefault="0045712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AF984E" w14:textId="77777777" w:rsidR="00007723" w:rsidRDefault="00007723">
    <w:pPr>
      <w:pStyle w:val="Koptekst"/>
    </w:pPr>
  </w:p>
  <w:p w14:paraId="0172A5A2" w14:textId="77777777" w:rsidR="00007723" w:rsidRDefault="00007723">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9154AE52"/>
    <w:lvl w:ilvl="0">
      <w:start w:val="1"/>
      <w:numFmt w:val="bullet"/>
      <w:pStyle w:val="Lijstopsomteken2"/>
      <w:lvlText w:val="–"/>
      <w:lvlJc w:val="left"/>
      <w:pPr>
        <w:tabs>
          <w:tab w:val="num" w:pos="595"/>
        </w:tabs>
        <w:ind w:left="595" w:hanging="198"/>
      </w:pPr>
      <w:rPr>
        <w:rFonts w:ascii="Arial" w:hAnsi="Arial" w:hint="default"/>
      </w:rPr>
    </w:lvl>
  </w:abstractNum>
  <w:abstractNum w:abstractNumId="1" w15:restartNumberingAfterBreak="0">
    <w:nsid w:val="28CA14A1"/>
    <w:multiLevelType w:val="multilevel"/>
    <w:tmpl w:val="87FAEC86"/>
    <w:lvl w:ilvl="0">
      <w:start w:val="1"/>
      <w:numFmt w:val="upperRoman"/>
      <w:pStyle w:val="Kop1"/>
      <w:suff w:val="space"/>
      <w:lvlText w:val="TITEL %1 –"/>
      <w:lvlJc w:val="left"/>
      <w:pPr>
        <w:ind w:left="0" w:firstLine="0"/>
      </w:pPr>
      <w:rPr>
        <w:rFonts w:hint="default"/>
      </w:rPr>
    </w:lvl>
    <w:lvl w:ilvl="1">
      <w:start w:val="1"/>
      <w:numFmt w:val="decimal"/>
      <w:pStyle w:val="Kop2"/>
      <w:suff w:val="space"/>
      <w:lvlText w:val="Hoofdstuk %2 –"/>
      <w:lvlJc w:val="left"/>
      <w:pPr>
        <w:ind w:left="993" w:firstLine="0"/>
      </w:pPr>
      <w:rPr>
        <w:rFonts w:hint="default"/>
        <w:strike w:val="0"/>
      </w:rPr>
    </w:lvl>
    <w:lvl w:ilvl="2">
      <w:start w:val="31"/>
      <w:numFmt w:val="decimal"/>
      <w:pStyle w:val="Kop3"/>
      <w:lvlText w:val="Art. %3  "/>
      <w:lvlJc w:val="left"/>
      <w:pPr>
        <w:tabs>
          <w:tab w:val="num" w:pos="0"/>
        </w:tabs>
        <w:ind w:left="0" w:firstLine="0"/>
      </w:pPr>
      <w:rPr>
        <w:rFonts w:hint="default"/>
      </w:rPr>
    </w:lvl>
    <w:lvl w:ilvl="3">
      <w:start w:val="1"/>
      <w:numFmt w:val="decimal"/>
      <w:pStyle w:val="Kop4"/>
      <w:lvlText w:val="§%4"/>
      <w:lvlJc w:val="left"/>
      <w:pPr>
        <w:tabs>
          <w:tab w:val="num" w:pos="397"/>
        </w:tabs>
        <w:ind w:left="397" w:hanging="397"/>
      </w:pPr>
      <w:rPr>
        <w:rFonts w:hint="default"/>
      </w:rPr>
    </w:lvl>
    <w:lvl w:ilvl="4">
      <w:start w:val="1"/>
      <w:numFmt w:val="decimal"/>
      <w:lvlText w:val="%5)"/>
      <w:lvlJc w:val="left"/>
      <w:pPr>
        <w:tabs>
          <w:tab w:val="num" w:pos="794"/>
        </w:tabs>
        <w:ind w:left="794" w:hanging="397"/>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 w15:restartNumberingAfterBreak="0">
    <w:nsid w:val="2ED021E4"/>
    <w:multiLevelType w:val="hybridMultilevel"/>
    <w:tmpl w:val="8FE49ED6"/>
    <w:lvl w:ilvl="0" w:tplc="B1FEC9BA">
      <w:numFmt w:val="bullet"/>
      <w:lvlText w:val="-"/>
      <w:lvlJc w:val="left"/>
      <w:pPr>
        <w:ind w:left="720" w:hanging="360"/>
      </w:pPr>
      <w:rPr>
        <w:rFonts w:ascii="Arial" w:eastAsiaTheme="minorHAnsi"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61AE14CB"/>
    <w:multiLevelType w:val="hybridMultilevel"/>
    <w:tmpl w:val="405ED7A4"/>
    <w:lvl w:ilvl="0" w:tplc="0F3A8B16">
      <w:numFmt w:val="bullet"/>
      <w:lvlText w:val="-"/>
      <w:lvlJc w:val="left"/>
      <w:pPr>
        <w:ind w:left="720" w:hanging="360"/>
      </w:pPr>
      <w:rPr>
        <w:rFonts w:ascii="Arial" w:eastAsia="Times New Roman"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numFmt w:val="lowerLette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1CB"/>
    <w:rsid w:val="00007723"/>
    <w:rsid w:val="00017ED9"/>
    <w:rsid w:val="00021AE7"/>
    <w:rsid w:val="00032551"/>
    <w:rsid w:val="00041AC6"/>
    <w:rsid w:val="000451C0"/>
    <w:rsid w:val="0004697B"/>
    <w:rsid w:val="0005735B"/>
    <w:rsid w:val="00063AC8"/>
    <w:rsid w:val="0007473E"/>
    <w:rsid w:val="000916F0"/>
    <w:rsid w:val="000A6C81"/>
    <w:rsid w:val="000B622D"/>
    <w:rsid w:val="000B6DAB"/>
    <w:rsid w:val="000C73C9"/>
    <w:rsid w:val="0013282C"/>
    <w:rsid w:val="00155955"/>
    <w:rsid w:val="0017763A"/>
    <w:rsid w:val="001B2D8F"/>
    <w:rsid w:val="001E1815"/>
    <w:rsid w:val="001E74EE"/>
    <w:rsid w:val="002049AE"/>
    <w:rsid w:val="00205B2E"/>
    <w:rsid w:val="00222FAC"/>
    <w:rsid w:val="00223976"/>
    <w:rsid w:val="0023561E"/>
    <w:rsid w:val="002438B9"/>
    <w:rsid w:val="00250CD7"/>
    <w:rsid w:val="00251979"/>
    <w:rsid w:val="00267FD1"/>
    <w:rsid w:val="00294A9F"/>
    <w:rsid w:val="002C499B"/>
    <w:rsid w:val="002C5DFB"/>
    <w:rsid w:val="002C721B"/>
    <w:rsid w:val="002D690C"/>
    <w:rsid w:val="002F66FE"/>
    <w:rsid w:val="0030439F"/>
    <w:rsid w:val="00312A9C"/>
    <w:rsid w:val="0031791B"/>
    <w:rsid w:val="00335AE4"/>
    <w:rsid w:val="003834C3"/>
    <w:rsid w:val="003844A5"/>
    <w:rsid w:val="00390B2C"/>
    <w:rsid w:val="003B54FC"/>
    <w:rsid w:val="003E18E4"/>
    <w:rsid w:val="003E1BC2"/>
    <w:rsid w:val="00407DB3"/>
    <w:rsid w:val="00457122"/>
    <w:rsid w:val="00475A9E"/>
    <w:rsid w:val="004C0BA5"/>
    <w:rsid w:val="004C3766"/>
    <w:rsid w:val="004E6953"/>
    <w:rsid w:val="004E76E4"/>
    <w:rsid w:val="00505306"/>
    <w:rsid w:val="00527992"/>
    <w:rsid w:val="005344E9"/>
    <w:rsid w:val="00553455"/>
    <w:rsid w:val="00562776"/>
    <w:rsid w:val="00566C9C"/>
    <w:rsid w:val="00585745"/>
    <w:rsid w:val="005922A7"/>
    <w:rsid w:val="00596BF0"/>
    <w:rsid w:val="005A2C8F"/>
    <w:rsid w:val="005B4811"/>
    <w:rsid w:val="005C543D"/>
    <w:rsid w:val="005C5C8A"/>
    <w:rsid w:val="005C6058"/>
    <w:rsid w:val="005D3F0B"/>
    <w:rsid w:val="005D70CB"/>
    <w:rsid w:val="005E0C32"/>
    <w:rsid w:val="005E1BF8"/>
    <w:rsid w:val="005E590B"/>
    <w:rsid w:val="005E768F"/>
    <w:rsid w:val="005E783D"/>
    <w:rsid w:val="00600FD1"/>
    <w:rsid w:val="0060609C"/>
    <w:rsid w:val="00624474"/>
    <w:rsid w:val="00626FBD"/>
    <w:rsid w:val="00636B83"/>
    <w:rsid w:val="00653B15"/>
    <w:rsid w:val="00661F35"/>
    <w:rsid w:val="00667728"/>
    <w:rsid w:val="00674BCB"/>
    <w:rsid w:val="00686389"/>
    <w:rsid w:val="00686BA2"/>
    <w:rsid w:val="00693F41"/>
    <w:rsid w:val="006A516D"/>
    <w:rsid w:val="006B6A62"/>
    <w:rsid w:val="006E3C86"/>
    <w:rsid w:val="006F0303"/>
    <w:rsid w:val="00731786"/>
    <w:rsid w:val="007406B4"/>
    <w:rsid w:val="0074163D"/>
    <w:rsid w:val="00751997"/>
    <w:rsid w:val="00775E85"/>
    <w:rsid w:val="007769CA"/>
    <w:rsid w:val="00776BB7"/>
    <w:rsid w:val="00785F38"/>
    <w:rsid w:val="007A5311"/>
    <w:rsid w:val="007B3E6D"/>
    <w:rsid w:val="007D32E5"/>
    <w:rsid w:val="007D77B8"/>
    <w:rsid w:val="00810B19"/>
    <w:rsid w:val="008266ED"/>
    <w:rsid w:val="0086293D"/>
    <w:rsid w:val="00865C80"/>
    <w:rsid w:val="00870C6C"/>
    <w:rsid w:val="0087640E"/>
    <w:rsid w:val="008A2863"/>
    <w:rsid w:val="008B3CF5"/>
    <w:rsid w:val="00912638"/>
    <w:rsid w:val="00922CBE"/>
    <w:rsid w:val="0093343C"/>
    <w:rsid w:val="00950A5A"/>
    <w:rsid w:val="0096031E"/>
    <w:rsid w:val="00981DC4"/>
    <w:rsid w:val="00990F3A"/>
    <w:rsid w:val="00996350"/>
    <w:rsid w:val="009A6B96"/>
    <w:rsid w:val="009C67D5"/>
    <w:rsid w:val="009E2C6A"/>
    <w:rsid w:val="00A2444A"/>
    <w:rsid w:val="00A566FD"/>
    <w:rsid w:val="00A56EC6"/>
    <w:rsid w:val="00A64552"/>
    <w:rsid w:val="00A64901"/>
    <w:rsid w:val="00A86EF9"/>
    <w:rsid w:val="00AA324A"/>
    <w:rsid w:val="00AA667A"/>
    <w:rsid w:val="00AB05D8"/>
    <w:rsid w:val="00AC2B8F"/>
    <w:rsid w:val="00AD19A3"/>
    <w:rsid w:val="00AE061A"/>
    <w:rsid w:val="00AE12A8"/>
    <w:rsid w:val="00B10EF8"/>
    <w:rsid w:val="00B2318F"/>
    <w:rsid w:val="00B24D1A"/>
    <w:rsid w:val="00B370B6"/>
    <w:rsid w:val="00B4015F"/>
    <w:rsid w:val="00B401CC"/>
    <w:rsid w:val="00B45FD5"/>
    <w:rsid w:val="00B52AA3"/>
    <w:rsid w:val="00B55E31"/>
    <w:rsid w:val="00B57009"/>
    <w:rsid w:val="00B76D47"/>
    <w:rsid w:val="00B86624"/>
    <w:rsid w:val="00B927E1"/>
    <w:rsid w:val="00B938D4"/>
    <w:rsid w:val="00BC52FA"/>
    <w:rsid w:val="00BC560C"/>
    <w:rsid w:val="00C308C8"/>
    <w:rsid w:val="00C32548"/>
    <w:rsid w:val="00C4195E"/>
    <w:rsid w:val="00C54B65"/>
    <w:rsid w:val="00C60112"/>
    <w:rsid w:val="00C8172B"/>
    <w:rsid w:val="00CB147F"/>
    <w:rsid w:val="00CD54A9"/>
    <w:rsid w:val="00CE0488"/>
    <w:rsid w:val="00CF48F6"/>
    <w:rsid w:val="00D171D6"/>
    <w:rsid w:val="00D46D02"/>
    <w:rsid w:val="00D51442"/>
    <w:rsid w:val="00D705A9"/>
    <w:rsid w:val="00D8720F"/>
    <w:rsid w:val="00D90645"/>
    <w:rsid w:val="00D942AB"/>
    <w:rsid w:val="00DB3B2B"/>
    <w:rsid w:val="00DC1F3C"/>
    <w:rsid w:val="00DD5D6E"/>
    <w:rsid w:val="00E04701"/>
    <w:rsid w:val="00E053EB"/>
    <w:rsid w:val="00E2068F"/>
    <w:rsid w:val="00E3628E"/>
    <w:rsid w:val="00E3795B"/>
    <w:rsid w:val="00E550A3"/>
    <w:rsid w:val="00E76992"/>
    <w:rsid w:val="00E971CB"/>
    <w:rsid w:val="00EB4B0E"/>
    <w:rsid w:val="00EC1DF2"/>
    <w:rsid w:val="00EC2879"/>
    <w:rsid w:val="00ED16FE"/>
    <w:rsid w:val="00F00C91"/>
    <w:rsid w:val="00F04464"/>
    <w:rsid w:val="00F21745"/>
    <w:rsid w:val="00F555D5"/>
    <w:rsid w:val="00F60CEA"/>
    <w:rsid w:val="00F8681D"/>
    <w:rsid w:val="00FB4221"/>
    <w:rsid w:val="00FE396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C2BEBB"/>
  <w15:docId w15:val="{DC1CF2C3-A586-473F-9843-33828367B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5E768F"/>
    <w:pPr>
      <w:spacing w:after="0" w:line="280" w:lineRule="atLeast"/>
    </w:pPr>
    <w:rPr>
      <w:rFonts w:ascii="Arial" w:eastAsia="Times New Roman" w:hAnsi="Arial" w:cs="Times New Roman"/>
      <w:sz w:val="18"/>
      <w:szCs w:val="24"/>
      <w:lang w:val="nl-NL" w:eastAsia="nl-NL"/>
    </w:rPr>
  </w:style>
  <w:style w:type="paragraph" w:styleId="Kop1">
    <w:name w:val="heading 1"/>
    <w:basedOn w:val="Standaard"/>
    <w:next w:val="Standaard"/>
    <w:link w:val="Kop1Char"/>
    <w:qFormat/>
    <w:rsid w:val="00E971CB"/>
    <w:pPr>
      <w:keepNext/>
      <w:numPr>
        <w:numId w:val="2"/>
      </w:numPr>
      <w:spacing w:after="280"/>
      <w:outlineLvl w:val="0"/>
    </w:pPr>
    <w:rPr>
      <w:rFonts w:cs="Arial"/>
      <w:b/>
      <w:bCs/>
      <w:kern w:val="32"/>
      <w:sz w:val="26"/>
      <w:szCs w:val="26"/>
    </w:rPr>
  </w:style>
  <w:style w:type="paragraph" w:styleId="Kop2">
    <w:name w:val="heading 2"/>
    <w:basedOn w:val="Standaard"/>
    <w:next w:val="Standaard"/>
    <w:link w:val="Kop2Char"/>
    <w:autoRedefine/>
    <w:qFormat/>
    <w:rsid w:val="00E971CB"/>
    <w:pPr>
      <w:keepNext/>
      <w:numPr>
        <w:ilvl w:val="1"/>
        <w:numId w:val="2"/>
      </w:numPr>
      <w:spacing w:before="100" w:beforeAutospacing="1" w:line="240" w:lineRule="auto"/>
      <w:ind w:left="0"/>
      <w:outlineLvl w:val="1"/>
    </w:pPr>
    <w:rPr>
      <w:rFonts w:cs="Arial"/>
      <w:b/>
      <w:bCs/>
      <w:iCs/>
      <w:sz w:val="22"/>
      <w:szCs w:val="28"/>
    </w:rPr>
  </w:style>
  <w:style w:type="paragraph" w:styleId="Kop3">
    <w:name w:val="heading 3"/>
    <w:basedOn w:val="Standaard"/>
    <w:next w:val="Standaard"/>
    <w:link w:val="Kop3Char"/>
    <w:qFormat/>
    <w:rsid w:val="00E971CB"/>
    <w:pPr>
      <w:keepNext/>
      <w:numPr>
        <w:ilvl w:val="2"/>
        <w:numId w:val="2"/>
      </w:numPr>
      <w:spacing w:before="100" w:beforeAutospacing="1" w:line="240" w:lineRule="auto"/>
      <w:outlineLvl w:val="2"/>
    </w:pPr>
    <w:rPr>
      <w:rFonts w:cs="Arial"/>
      <w:b/>
      <w:bCs/>
      <w:sz w:val="20"/>
      <w:szCs w:val="26"/>
    </w:rPr>
  </w:style>
  <w:style w:type="paragraph" w:styleId="Kop4">
    <w:name w:val="heading 4"/>
    <w:basedOn w:val="Standaard"/>
    <w:next w:val="Standaard"/>
    <w:link w:val="Kop4Char"/>
    <w:qFormat/>
    <w:rsid w:val="00E971CB"/>
    <w:pPr>
      <w:keepNext/>
      <w:numPr>
        <w:ilvl w:val="3"/>
        <w:numId w:val="2"/>
      </w:numPr>
      <w:spacing w:before="140"/>
      <w:outlineLvl w:val="3"/>
    </w:pPr>
    <w:rPr>
      <w:bCs/>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E971CB"/>
    <w:rPr>
      <w:rFonts w:ascii="Arial" w:eastAsia="Times New Roman" w:hAnsi="Arial" w:cs="Arial"/>
      <w:b/>
      <w:bCs/>
      <w:kern w:val="32"/>
      <w:sz w:val="26"/>
      <w:szCs w:val="26"/>
      <w:lang w:val="nl-NL" w:eastAsia="nl-NL"/>
    </w:rPr>
  </w:style>
  <w:style w:type="character" w:customStyle="1" w:styleId="Kop2Char">
    <w:name w:val="Kop 2 Char"/>
    <w:basedOn w:val="Standaardalinea-lettertype"/>
    <w:link w:val="Kop2"/>
    <w:rsid w:val="00E971CB"/>
    <w:rPr>
      <w:rFonts w:ascii="Arial" w:eastAsia="Times New Roman" w:hAnsi="Arial" w:cs="Arial"/>
      <w:b/>
      <w:bCs/>
      <w:iCs/>
      <w:szCs w:val="28"/>
      <w:lang w:val="nl-NL" w:eastAsia="nl-NL"/>
    </w:rPr>
  </w:style>
  <w:style w:type="character" w:customStyle="1" w:styleId="Kop3Char">
    <w:name w:val="Kop 3 Char"/>
    <w:basedOn w:val="Standaardalinea-lettertype"/>
    <w:link w:val="Kop3"/>
    <w:rsid w:val="00E971CB"/>
    <w:rPr>
      <w:rFonts w:ascii="Arial" w:eastAsia="Times New Roman" w:hAnsi="Arial" w:cs="Arial"/>
      <w:b/>
      <w:bCs/>
      <w:sz w:val="20"/>
      <w:szCs w:val="26"/>
      <w:lang w:val="nl-NL" w:eastAsia="nl-NL"/>
    </w:rPr>
  </w:style>
  <w:style w:type="character" w:customStyle="1" w:styleId="Kop4Char">
    <w:name w:val="Kop 4 Char"/>
    <w:basedOn w:val="Standaardalinea-lettertype"/>
    <w:link w:val="Kop4"/>
    <w:rsid w:val="00E971CB"/>
    <w:rPr>
      <w:rFonts w:ascii="Arial" w:eastAsia="Times New Roman" w:hAnsi="Arial" w:cs="Times New Roman"/>
      <w:bCs/>
      <w:sz w:val="18"/>
      <w:szCs w:val="28"/>
      <w:lang w:val="nl-NL" w:eastAsia="nl-NL"/>
    </w:rPr>
  </w:style>
  <w:style w:type="character" w:styleId="Hyperlink">
    <w:name w:val="Hyperlink"/>
    <w:semiHidden/>
    <w:rsid w:val="00E971CB"/>
    <w:rPr>
      <w:color w:val="0000FF"/>
      <w:u w:val="single"/>
    </w:rPr>
  </w:style>
  <w:style w:type="character" w:styleId="Paginanummer">
    <w:name w:val="page number"/>
    <w:basedOn w:val="Standaardalinea-lettertype"/>
    <w:semiHidden/>
    <w:rsid w:val="00E971CB"/>
  </w:style>
  <w:style w:type="paragraph" w:styleId="Voettekst">
    <w:name w:val="footer"/>
    <w:basedOn w:val="Standaard"/>
    <w:link w:val="VoettekstChar"/>
    <w:uiPriority w:val="99"/>
    <w:rsid w:val="00E971CB"/>
    <w:pPr>
      <w:tabs>
        <w:tab w:val="right" w:pos="7938"/>
      </w:tabs>
    </w:pPr>
    <w:rPr>
      <w:sz w:val="14"/>
    </w:rPr>
  </w:style>
  <w:style w:type="character" w:customStyle="1" w:styleId="VoettekstChar">
    <w:name w:val="Voettekst Char"/>
    <w:basedOn w:val="Standaardalinea-lettertype"/>
    <w:link w:val="Voettekst"/>
    <w:uiPriority w:val="99"/>
    <w:rsid w:val="00E971CB"/>
    <w:rPr>
      <w:rFonts w:ascii="Arial" w:eastAsia="Times New Roman" w:hAnsi="Arial" w:cs="Times New Roman"/>
      <w:sz w:val="14"/>
      <w:szCs w:val="24"/>
      <w:lang w:val="nl-NL" w:eastAsia="nl-NL"/>
    </w:rPr>
  </w:style>
  <w:style w:type="paragraph" w:styleId="Koptekst">
    <w:name w:val="header"/>
    <w:basedOn w:val="Standaard"/>
    <w:link w:val="KoptekstChar"/>
    <w:uiPriority w:val="99"/>
    <w:rsid w:val="00E971CB"/>
    <w:pPr>
      <w:tabs>
        <w:tab w:val="left" w:pos="3969"/>
        <w:tab w:val="left" w:pos="7938"/>
      </w:tabs>
    </w:pPr>
  </w:style>
  <w:style w:type="character" w:customStyle="1" w:styleId="KoptekstChar">
    <w:name w:val="Koptekst Char"/>
    <w:basedOn w:val="Standaardalinea-lettertype"/>
    <w:link w:val="Koptekst"/>
    <w:uiPriority w:val="99"/>
    <w:rsid w:val="00E971CB"/>
    <w:rPr>
      <w:rFonts w:ascii="Arial" w:eastAsia="Times New Roman" w:hAnsi="Arial" w:cs="Times New Roman"/>
      <w:sz w:val="18"/>
      <w:szCs w:val="24"/>
      <w:lang w:val="nl-NL" w:eastAsia="nl-NL"/>
    </w:rPr>
  </w:style>
  <w:style w:type="paragraph" w:styleId="Lijstopsomteken">
    <w:name w:val="List Bullet"/>
    <w:basedOn w:val="Standaard"/>
    <w:rsid w:val="00E971CB"/>
  </w:style>
  <w:style w:type="paragraph" w:styleId="Lijstopsomteken2">
    <w:name w:val="List Bullet 2"/>
    <w:basedOn w:val="Standaard"/>
    <w:rsid w:val="00E971CB"/>
    <w:pPr>
      <w:numPr>
        <w:numId w:val="1"/>
      </w:numPr>
    </w:pPr>
  </w:style>
  <w:style w:type="paragraph" w:customStyle="1" w:styleId="a">
    <w:basedOn w:val="Standaard"/>
    <w:next w:val="Ondertitel"/>
    <w:qFormat/>
    <w:rsid w:val="00E971CB"/>
    <w:pPr>
      <w:spacing w:before="100" w:beforeAutospacing="1" w:line="420" w:lineRule="atLeast"/>
      <w:outlineLvl w:val="1"/>
    </w:pPr>
    <w:rPr>
      <w:rFonts w:cs="Arial"/>
      <w:sz w:val="32"/>
    </w:rPr>
  </w:style>
  <w:style w:type="paragraph" w:styleId="Ondertitel">
    <w:name w:val="Subtitle"/>
    <w:basedOn w:val="Standaard"/>
    <w:next w:val="Standaard"/>
    <w:link w:val="OndertitelChar"/>
    <w:uiPriority w:val="11"/>
    <w:qFormat/>
    <w:rsid w:val="00E971CB"/>
    <w:pPr>
      <w:numPr>
        <w:ilvl w:val="1"/>
      </w:numPr>
    </w:pPr>
    <w:rPr>
      <w:rFonts w:asciiTheme="majorHAnsi" w:eastAsiaTheme="majorEastAsia" w:hAnsiTheme="majorHAnsi" w:cstheme="majorBidi"/>
      <w:i/>
      <w:iCs/>
      <w:color w:val="4F81BD" w:themeColor="accent1"/>
      <w:spacing w:val="15"/>
      <w:sz w:val="24"/>
    </w:rPr>
  </w:style>
  <w:style w:type="character" w:customStyle="1" w:styleId="OndertitelChar">
    <w:name w:val="Ondertitel Char"/>
    <w:basedOn w:val="Standaardalinea-lettertype"/>
    <w:link w:val="Ondertitel"/>
    <w:uiPriority w:val="11"/>
    <w:rsid w:val="00E971CB"/>
    <w:rPr>
      <w:rFonts w:asciiTheme="majorHAnsi" w:eastAsiaTheme="majorEastAsia" w:hAnsiTheme="majorHAnsi" w:cstheme="majorBidi"/>
      <w:i/>
      <w:iCs/>
      <w:color w:val="4F81BD" w:themeColor="accent1"/>
      <w:spacing w:val="15"/>
      <w:sz w:val="24"/>
      <w:szCs w:val="24"/>
      <w:lang w:val="nl-NL" w:eastAsia="nl-NL"/>
    </w:rPr>
  </w:style>
  <w:style w:type="character" w:styleId="Tekstvantijdelijkeaanduiding">
    <w:name w:val="Placeholder Text"/>
    <w:basedOn w:val="Standaardalinea-lettertype"/>
    <w:uiPriority w:val="99"/>
    <w:semiHidden/>
    <w:rsid w:val="00E971CB"/>
    <w:rPr>
      <w:color w:val="808080"/>
    </w:rPr>
  </w:style>
  <w:style w:type="paragraph" w:styleId="Ballontekst">
    <w:name w:val="Balloon Text"/>
    <w:basedOn w:val="Standaard"/>
    <w:link w:val="BallontekstChar"/>
    <w:uiPriority w:val="99"/>
    <w:semiHidden/>
    <w:unhideWhenUsed/>
    <w:rsid w:val="00E971C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971CB"/>
    <w:rPr>
      <w:rFonts w:ascii="Tahoma" w:eastAsia="Times New Roman" w:hAnsi="Tahoma" w:cs="Tahoma"/>
      <w:sz w:val="16"/>
      <w:szCs w:val="16"/>
      <w:lang w:val="nl-NL" w:eastAsia="nl-NL"/>
    </w:rPr>
  </w:style>
  <w:style w:type="character" w:styleId="Verwijzingopmerking">
    <w:name w:val="annotation reference"/>
    <w:basedOn w:val="Standaardalinea-lettertype"/>
    <w:uiPriority w:val="99"/>
    <w:semiHidden/>
    <w:unhideWhenUsed/>
    <w:rsid w:val="00A86EF9"/>
    <w:rPr>
      <w:sz w:val="16"/>
      <w:szCs w:val="16"/>
    </w:rPr>
  </w:style>
  <w:style w:type="paragraph" w:styleId="Tekstopmerking">
    <w:name w:val="annotation text"/>
    <w:basedOn w:val="Standaard"/>
    <w:link w:val="TekstopmerkingChar"/>
    <w:uiPriority w:val="99"/>
    <w:semiHidden/>
    <w:unhideWhenUsed/>
    <w:rsid w:val="00A86EF9"/>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A86EF9"/>
    <w:rPr>
      <w:rFonts w:ascii="Arial" w:eastAsia="Times New Roman" w:hAnsi="Arial" w:cs="Times New Roman"/>
      <w:sz w:val="20"/>
      <w:szCs w:val="20"/>
      <w:lang w:val="nl-NL" w:eastAsia="nl-NL"/>
    </w:rPr>
  </w:style>
  <w:style w:type="paragraph" w:styleId="Onderwerpvanopmerking">
    <w:name w:val="annotation subject"/>
    <w:basedOn w:val="Tekstopmerking"/>
    <w:next w:val="Tekstopmerking"/>
    <w:link w:val="OnderwerpvanopmerkingChar"/>
    <w:uiPriority w:val="99"/>
    <w:semiHidden/>
    <w:unhideWhenUsed/>
    <w:rsid w:val="00A86EF9"/>
    <w:rPr>
      <w:b/>
      <w:bCs/>
    </w:rPr>
  </w:style>
  <w:style w:type="character" w:customStyle="1" w:styleId="OnderwerpvanopmerkingChar">
    <w:name w:val="Onderwerp van opmerking Char"/>
    <w:basedOn w:val="TekstopmerkingChar"/>
    <w:link w:val="Onderwerpvanopmerking"/>
    <w:uiPriority w:val="99"/>
    <w:semiHidden/>
    <w:rsid w:val="00A86EF9"/>
    <w:rPr>
      <w:rFonts w:ascii="Arial" w:eastAsia="Times New Roman" w:hAnsi="Arial" w:cs="Times New Roman"/>
      <w:b/>
      <w:bCs/>
      <w:sz w:val="20"/>
      <w:szCs w:val="20"/>
      <w:lang w:val="nl-NL" w:eastAsia="nl-NL"/>
    </w:rPr>
  </w:style>
  <w:style w:type="paragraph" w:styleId="Lijstalinea">
    <w:name w:val="List Paragraph"/>
    <w:basedOn w:val="Standaard"/>
    <w:uiPriority w:val="34"/>
    <w:qFormat/>
    <w:rsid w:val="00922C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cts.ap.b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2050</Words>
  <Characters>11281</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Company>Artesis Plantijn Hogeschool</Company>
  <LinksUpToDate>false</LinksUpToDate>
  <CharactersWithSpaces>13305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Eyckens Wenke</dc:creator>
  <cp:lastModifiedBy>Tim Dams</cp:lastModifiedBy>
  <cp:revision>9</cp:revision>
  <cp:lastPrinted>2015-04-21T13:54:00Z</cp:lastPrinted>
  <dcterms:created xsi:type="dcterms:W3CDTF">2015-05-28T09:46:00Z</dcterms:created>
  <dcterms:modified xsi:type="dcterms:W3CDTF">2015-08-31T10:49:00Z</dcterms:modified>
</cp:coreProperties>
</file>