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2E7" w:rsidRDefault="001F52E7" w:rsidP="001F52E7">
      <w:pPr>
        <w:pStyle w:val="Kop1"/>
        <w:rPr>
          <w:noProof/>
        </w:rPr>
      </w:pPr>
      <w:r>
        <w:rPr>
          <w:noProof/>
        </w:rPr>
        <w:t>Backend op azure zetten</w:t>
      </w:r>
    </w:p>
    <w:p w:rsidR="005E1843" w:rsidRDefault="005E1843">
      <w:pPr>
        <w:rPr>
          <w:noProof/>
        </w:rPr>
      </w:pPr>
      <w:r>
        <w:rPr>
          <w:noProof/>
        </w:rPr>
        <w:t>Rechtermuisklik op het project -&gt; publish</w:t>
      </w:r>
      <w:r w:rsidR="00435EC5">
        <w:rPr>
          <w:noProof/>
        </w:rPr>
        <w:t xml:space="preserve"> </w:t>
      </w:r>
    </w:p>
    <w:p w:rsidR="00435EC5" w:rsidRDefault="00435EC5">
      <w:r>
        <w:rPr>
          <w:noProof/>
        </w:rPr>
        <w:drawing>
          <wp:inline distT="0" distB="0" distL="0" distR="0" wp14:anchorId="1CCD2904" wp14:editId="1F16CF20">
            <wp:extent cx="1240724" cy="190247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78462" b="41289"/>
                    <a:stretch/>
                  </pic:blipFill>
                  <pic:spPr bwMode="auto">
                    <a:xfrm>
                      <a:off x="0" y="0"/>
                      <a:ext cx="1240724" cy="190247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 w:rsidR="005E1843" w:rsidRDefault="005E1843">
      <w:r>
        <w:t>Omdat dit er bij mij al azure staat kan het er anders uitzien.</w:t>
      </w:r>
      <w:r>
        <w:br/>
        <w:t xml:space="preserve">Eerst klik ik op </w:t>
      </w:r>
      <w:proofErr w:type="spellStart"/>
      <w:r>
        <w:t>create</w:t>
      </w:r>
      <w:proofErr w:type="spellEnd"/>
      <w:r>
        <w:t xml:space="preserve"> new game, dit zal een nieuw venster openen waar ik </w:t>
      </w:r>
      <w:proofErr w:type="spellStart"/>
      <w:r>
        <w:t>microssoft</w:t>
      </w:r>
      <w:proofErr w:type="spellEnd"/>
      <w:r>
        <w:t xml:space="preserve"> azure app selecteer en </w:t>
      </w:r>
      <w:proofErr w:type="spellStart"/>
      <w:r>
        <w:t>create</w:t>
      </w:r>
      <w:proofErr w:type="spellEnd"/>
      <w:r>
        <w:t xml:space="preserve"> new, vervolgens klik ik op ok.</w:t>
      </w:r>
    </w:p>
    <w:p w:rsidR="00435EC5" w:rsidRDefault="00435EC5">
      <w:pPr>
        <w:rPr>
          <w:noProof/>
        </w:rPr>
      </w:pPr>
      <w:r>
        <w:rPr>
          <w:noProof/>
        </w:rPr>
        <w:t xml:space="preserve"> </w:t>
      </w:r>
      <w:r>
        <w:rPr>
          <w:noProof/>
        </w:rPr>
        <w:drawing>
          <wp:inline distT="0" distB="0" distL="0" distR="0" wp14:anchorId="0F9D9F53" wp14:editId="0AE2C8C9">
            <wp:extent cx="4632324" cy="2548550"/>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532" t="7624" r="21375" b="25775"/>
                    <a:stretch/>
                  </pic:blipFill>
                  <pic:spPr bwMode="auto">
                    <a:xfrm>
                      <a:off x="0" y="0"/>
                      <a:ext cx="4673261" cy="257107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r>
        <w:rPr>
          <w:noProof/>
        </w:rPr>
        <w:br w:type="page"/>
      </w:r>
    </w:p>
    <w:p w:rsidR="0044151E" w:rsidRDefault="0044151E">
      <w:pPr>
        <w:rPr>
          <w:noProof/>
        </w:rPr>
      </w:pPr>
    </w:p>
    <w:p w:rsidR="005E1843" w:rsidRDefault="005E1843">
      <w:pPr>
        <w:rPr>
          <w:noProof/>
        </w:rPr>
      </w:pPr>
      <w:r>
        <w:rPr>
          <w:noProof/>
        </w:rPr>
        <w:t>Als je dat hebt gedaan zie je dit verschijnen, eerst moet je een app service plan aanmaken als je dit nog niet hebt door op new te klikken, hier kan je de naam in aanpassen en de size (dit bepaald de prijs) en dan op ok klikken.</w:t>
      </w:r>
    </w:p>
    <w:p w:rsidR="00435EC5" w:rsidRDefault="00435EC5">
      <w:r>
        <w:rPr>
          <w:noProof/>
        </w:rPr>
        <w:drawing>
          <wp:inline distT="0" distB="0" distL="0" distR="0" wp14:anchorId="262EDF1E" wp14:editId="2EB23969">
            <wp:extent cx="4643359" cy="2119505"/>
            <wp:effectExtent l="0" t="0" r="508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02800" cy="2146638"/>
                    </a:xfrm>
                    <a:prstGeom prst="rect">
                      <a:avLst/>
                    </a:prstGeom>
                  </pic:spPr>
                </pic:pic>
              </a:graphicData>
            </a:graphic>
          </wp:inline>
        </w:drawing>
      </w:r>
    </w:p>
    <w:p w:rsidR="0044151E" w:rsidRDefault="0044151E"/>
    <w:p w:rsidR="005E1843" w:rsidRDefault="005E1843">
      <w:r>
        <w:t xml:space="preserve">Daarna moet je naar services gaan en een </w:t>
      </w:r>
      <w:proofErr w:type="spellStart"/>
      <w:r>
        <w:t>sql</w:t>
      </w:r>
      <w:proofErr w:type="spellEnd"/>
      <w:r>
        <w:t xml:space="preserve"> database toevoegen door op het groene plusje te klikken. Hier kan je de </w:t>
      </w:r>
      <w:proofErr w:type="spellStart"/>
      <w:r>
        <w:t>admin</w:t>
      </w:r>
      <w:proofErr w:type="spellEnd"/>
      <w:r>
        <w:t xml:space="preserve"> username en wachtwoord ingeven en de naam aanpassen als je dit wil. </w:t>
      </w:r>
      <w:r w:rsidR="001F52E7">
        <w:t>Voor de eerste keer moet je ook een SQL server maken, dit doe je door op new te klikken bij SQL server.</w:t>
      </w:r>
    </w:p>
    <w:p w:rsidR="00435EC5" w:rsidRDefault="00435EC5">
      <w:pPr>
        <w:rPr>
          <w:noProof/>
        </w:rPr>
      </w:pPr>
      <w:r>
        <w:rPr>
          <w:noProof/>
        </w:rPr>
        <w:t xml:space="preserve"> </w:t>
      </w:r>
      <w:r>
        <w:rPr>
          <w:noProof/>
        </w:rPr>
        <w:drawing>
          <wp:inline distT="0" distB="0" distL="0" distR="0" wp14:anchorId="54629F58" wp14:editId="42FF6F96">
            <wp:extent cx="3891617" cy="179375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3020" t="22739" r="9416" b="21897"/>
                    <a:stretch/>
                  </pic:blipFill>
                  <pic:spPr bwMode="auto">
                    <a:xfrm>
                      <a:off x="0" y="0"/>
                      <a:ext cx="3892195" cy="1794022"/>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p>
    <w:p w:rsidR="005E1843" w:rsidRDefault="001F52E7">
      <w:r>
        <w:t xml:space="preserve">Hier kan je dan de </w:t>
      </w:r>
      <w:proofErr w:type="spellStart"/>
      <w:r>
        <w:t>admin</w:t>
      </w:r>
      <w:proofErr w:type="spellEnd"/>
      <w:r>
        <w:t xml:space="preserve"> </w:t>
      </w:r>
      <w:proofErr w:type="spellStart"/>
      <w:r>
        <w:t>userename</w:t>
      </w:r>
      <w:proofErr w:type="spellEnd"/>
      <w:r>
        <w:t xml:space="preserve"> en wachtwoord instellen voor de SQL server.</w:t>
      </w:r>
    </w:p>
    <w:p w:rsidR="00435EC5" w:rsidRDefault="00435EC5">
      <w:pPr>
        <w:rPr>
          <w:noProof/>
        </w:rPr>
      </w:pPr>
      <w:r>
        <w:rPr>
          <w:noProof/>
        </w:rPr>
        <w:t xml:space="preserve"> </w:t>
      </w:r>
      <w:r>
        <w:rPr>
          <w:noProof/>
        </w:rPr>
        <w:drawing>
          <wp:inline distT="0" distB="0" distL="0" distR="0" wp14:anchorId="3CAB27EC" wp14:editId="6DB06217">
            <wp:extent cx="3921953" cy="1832978"/>
            <wp:effectExtent l="0" t="0" r="254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492" t="21801" r="9423" b="21630"/>
                    <a:stretch/>
                  </pic:blipFill>
                  <pic:spPr bwMode="auto">
                    <a:xfrm>
                      <a:off x="0" y="0"/>
                      <a:ext cx="3922194" cy="1833090"/>
                    </a:xfrm>
                    <a:prstGeom prst="rect">
                      <a:avLst/>
                    </a:prstGeom>
                    <a:ln>
                      <a:noFill/>
                    </a:ln>
                    <a:extLst>
                      <a:ext uri="{53640926-AAD7-44D8-BBD7-CCE9431645EC}">
                        <a14:shadowObscured xmlns:a14="http://schemas.microsoft.com/office/drawing/2010/main"/>
                      </a:ext>
                    </a:extLst>
                  </pic:spPr>
                </pic:pic>
              </a:graphicData>
            </a:graphic>
          </wp:inline>
        </w:drawing>
      </w:r>
    </w:p>
    <w:p w:rsidR="001F52E7" w:rsidRDefault="001F52E7">
      <w:r>
        <w:lastRenderedPageBreak/>
        <w:t>Als dit goed is gegaan dat er in het onderste kadertje een SQL server en SQL database zijn toegevoegd. Als je dan op export klikt zal de backend op azure gezet worden.</w:t>
      </w:r>
    </w:p>
    <w:p w:rsidR="00435EC5" w:rsidRDefault="00435EC5">
      <w:pPr>
        <w:rPr>
          <w:noProof/>
        </w:rPr>
      </w:pPr>
      <w:r>
        <w:rPr>
          <w:noProof/>
        </w:rPr>
        <w:t xml:space="preserve"> </w:t>
      </w:r>
      <w:r>
        <w:rPr>
          <w:noProof/>
        </w:rPr>
        <w:drawing>
          <wp:inline distT="0" distB="0" distL="0" distR="0" wp14:anchorId="12D0EA44" wp14:editId="4B2489B8">
            <wp:extent cx="3932448" cy="3013347"/>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603" t="21860" r="35278" b="20762"/>
                    <a:stretch/>
                  </pic:blipFill>
                  <pic:spPr bwMode="auto">
                    <a:xfrm>
                      <a:off x="0" y="0"/>
                      <a:ext cx="3940886" cy="3019813"/>
                    </a:xfrm>
                    <a:prstGeom prst="rect">
                      <a:avLst/>
                    </a:prstGeom>
                    <a:ln>
                      <a:noFill/>
                    </a:ln>
                    <a:extLst>
                      <a:ext uri="{53640926-AAD7-44D8-BBD7-CCE9431645EC}">
                        <a14:shadowObscured xmlns:a14="http://schemas.microsoft.com/office/drawing/2010/main"/>
                      </a:ext>
                    </a:extLst>
                  </pic:spPr>
                </pic:pic>
              </a:graphicData>
            </a:graphic>
          </wp:inline>
        </w:drawing>
      </w:r>
    </w:p>
    <w:p w:rsidR="0044151E" w:rsidRDefault="0044151E">
      <w:pPr>
        <w:rPr>
          <w:noProof/>
        </w:rPr>
      </w:pPr>
    </w:p>
    <w:p w:rsidR="001F52E7" w:rsidRDefault="001F52E7">
      <w:r>
        <w:t xml:space="preserve">Als de backend op azure is gezet zal er een nieuw internet tabblad geopend worden met de </w:t>
      </w:r>
      <w:proofErr w:type="spellStart"/>
      <w:r>
        <w:t>url</w:t>
      </w:r>
      <w:proofErr w:type="spellEnd"/>
      <w:r>
        <w:t xml:space="preserve"> naar de backend. Moest dit niet gebeuren dan kan je de </w:t>
      </w:r>
      <w:proofErr w:type="spellStart"/>
      <w:r>
        <w:t>url</w:t>
      </w:r>
      <w:proofErr w:type="spellEnd"/>
      <w:r>
        <w:t xml:space="preserve"> ook in </w:t>
      </w:r>
      <w:proofErr w:type="spellStart"/>
      <w:r>
        <w:t>visual</w:t>
      </w:r>
      <w:proofErr w:type="spellEnd"/>
      <w:r>
        <w:t xml:space="preserve"> studio zien.</w:t>
      </w:r>
    </w:p>
    <w:p w:rsidR="001F52E7" w:rsidRDefault="001F52E7">
      <w:r>
        <w:rPr>
          <w:noProof/>
        </w:rPr>
        <w:drawing>
          <wp:inline distT="0" distB="0" distL="0" distR="0" wp14:anchorId="254EE944" wp14:editId="27DA1650">
            <wp:extent cx="5760720" cy="2299970"/>
            <wp:effectExtent l="0" t="0" r="0" b="508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99970"/>
                    </a:xfrm>
                    <a:prstGeom prst="rect">
                      <a:avLst/>
                    </a:prstGeom>
                  </pic:spPr>
                </pic:pic>
              </a:graphicData>
            </a:graphic>
          </wp:inline>
        </w:drawing>
      </w:r>
    </w:p>
    <w:p w:rsidR="001F52E7" w:rsidRDefault="001F52E7" w:rsidP="001F52E7">
      <w:bookmarkStart w:id="0" w:name="_GoBack"/>
      <w:r>
        <w:br w:type="page"/>
      </w:r>
    </w:p>
    <w:bookmarkEnd w:id="0"/>
    <w:p w:rsidR="001F52E7" w:rsidRDefault="001F52E7" w:rsidP="001F52E7">
      <w:pPr>
        <w:pStyle w:val="Kop1"/>
      </w:pPr>
      <w:r>
        <w:lastRenderedPageBreak/>
        <w:t>Pipeline opzetten</w:t>
      </w:r>
    </w:p>
    <w:p w:rsidR="0044151E" w:rsidRPr="0044151E" w:rsidRDefault="0044151E" w:rsidP="0044151E"/>
    <w:p w:rsidR="00A470FD" w:rsidRDefault="001F52E7" w:rsidP="001F52E7">
      <w:r>
        <w:t xml:space="preserve">De pipeline maakt het makkelijk </w:t>
      </w:r>
      <w:r w:rsidR="00A470FD">
        <w:t>om de backend automatisch op azure te zetten. Dit is vooral handig als je met meerdere aan het project werkt omdat dan de persoon die dit op azure heeft gezet dit niet altijd opnieuw moet doen als iemand anders wil testen.</w:t>
      </w:r>
    </w:p>
    <w:p w:rsidR="00A470FD" w:rsidRDefault="00A470FD" w:rsidP="001F52E7">
      <w:r>
        <w:t xml:space="preserve">Om dit in te stellen log je in op je azure account en klik je op het dashboard op de app service van je project. Daar klik je op en dan klik je op </w:t>
      </w:r>
      <w:proofErr w:type="spellStart"/>
      <w:r>
        <w:t>deployment</w:t>
      </w:r>
      <w:proofErr w:type="spellEnd"/>
      <w:r>
        <w:t xml:space="preserve"> center. Omdat ons project op github staat selecteren we github.</w:t>
      </w:r>
    </w:p>
    <w:p w:rsidR="00A470FD" w:rsidRDefault="00A470FD" w:rsidP="001F52E7">
      <w:r>
        <w:rPr>
          <w:noProof/>
        </w:rPr>
        <w:drawing>
          <wp:inline distT="0" distB="0" distL="0" distR="0" wp14:anchorId="29F2DE31" wp14:editId="3EA51F80">
            <wp:extent cx="5760720" cy="3078480"/>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78480"/>
                    </a:xfrm>
                    <a:prstGeom prst="rect">
                      <a:avLst/>
                    </a:prstGeom>
                  </pic:spPr>
                </pic:pic>
              </a:graphicData>
            </a:graphic>
          </wp:inline>
        </w:drawing>
      </w:r>
    </w:p>
    <w:p w:rsidR="0044151E" w:rsidRDefault="0044151E" w:rsidP="001F52E7"/>
    <w:p w:rsidR="00A470FD" w:rsidRDefault="00A470FD" w:rsidP="001F52E7">
      <w:r>
        <w:t xml:space="preserve">Daarna moeten we de </w:t>
      </w:r>
      <w:proofErr w:type="spellStart"/>
      <w:r>
        <w:t>build</w:t>
      </w:r>
      <w:proofErr w:type="spellEnd"/>
      <w:r>
        <w:t xml:space="preserve"> server selecteren, ik heb hier app service </w:t>
      </w:r>
      <w:proofErr w:type="spellStart"/>
      <w:r>
        <w:t>kudu</w:t>
      </w:r>
      <w:proofErr w:type="spellEnd"/>
      <w:r>
        <w:t xml:space="preserve"> </w:t>
      </w:r>
      <w:proofErr w:type="spellStart"/>
      <w:r>
        <w:t>build</w:t>
      </w:r>
      <w:proofErr w:type="spellEnd"/>
      <w:r>
        <w:t xml:space="preserve"> server gepakt.</w:t>
      </w:r>
    </w:p>
    <w:p w:rsidR="00A470FD" w:rsidRDefault="00A470FD" w:rsidP="001F52E7">
      <w:r>
        <w:rPr>
          <w:noProof/>
        </w:rPr>
        <w:drawing>
          <wp:inline distT="0" distB="0" distL="0" distR="0" wp14:anchorId="013DE849" wp14:editId="08E8D3EB">
            <wp:extent cx="5760720" cy="31089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08960"/>
                    </a:xfrm>
                    <a:prstGeom prst="rect">
                      <a:avLst/>
                    </a:prstGeom>
                  </pic:spPr>
                </pic:pic>
              </a:graphicData>
            </a:graphic>
          </wp:inline>
        </w:drawing>
      </w:r>
    </w:p>
    <w:p w:rsidR="00A470FD" w:rsidRDefault="00A470FD" w:rsidP="001F52E7"/>
    <w:p w:rsidR="00A470FD" w:rsidRDefault="00A470FD">
      <w:r>
        <w:br w:type="page"/>
      </w:r>
    </w:p>
    <w:p w:rsidR="00A470FD" w:rsidRDefault="00A470FD" w:rsidP="001F52E7">
      <w:r>
        <w:lastRenderedPageBreak/>
        <w:t xml:space="preserve">Daarna moet je selecteren van welke </w:t>
      </w:r>
      <w:proofErr w:type="spellStart"/>
      <w:r>
        <w:t>repo</w:t>
      </w:r>
      <w:proofErr w:type="spellEnd"/>
      <w:r>
        <w:t xml:space="preserve"> en </w:t>
      </w:r>
      <w:proofErr w:type="spellStart"/>
      <w:r>
        <w:t>branch</w:t>
      </w:r>
      <w:proofErr w:type="spellEnd"/>
      <w:r>
        <w:t xml:space="preserve"> deze gebruik zal maken.</w:t>
      </w:r>
      <w:r>
        <w:rPr>
          <w:noProof/>
        </w:rPr>
        <w:drawing>
          <wp:inline distT="0" distB="0" distL="0" distR="0" wp14:anchorId="141047CF" wp14:editId="370C6AFB">
            <wp:extent cx="5760720" cy="189103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891030"/>
                    </a:xfrm>
                    <a:prstGeom prst="rect">
                      <a:avLst/>
                    </a:prstGeom>
                  </pic:spPr>
                </pic:pic>
              </a:graphicData>
            </a:graphic>
          </wp:inline>
        </w:drawing>
      </w:r>
    </w:p>
    <w:p w:rsidR="0044151E" w:rsidRDefault="0044151E" w:rsidP="001F52E7"/>
    <w:p w:rsidR="007071FF" w:rsidRDefault="007071FF" w:rsidP="001F52E7">
      <w:r>
        <w:t>Daarna zie je een samenvatting en klik je op finish. De pipeline is nu opgezet en kan in gebruik genomen worden.</w:t>
      </w:r>
      <w:r>
        <w:rPr>
          <w:noProof/>
        </w:rPr>
        <w:drawing>
          <wp:inline distT="0" distB="0" distL="0" distR="0" wp14:anchorId="67A0C03E" wp14:editId="5C94531B">
            <wp:extent cx="5760720" cy="296100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61005"/>
                    </a:xfrm>
                    <a:prstGeom prst="rect">
                      <a:avLst/>
                    </a:prstGeom>
                  </pic:spPr>
                </pic:pic>
              </a:graphicData>
            </a:graphic>
          </wp:inline>
        </w:drawing>
      </w:r>
    </w:p>
    <w:p w:rsidR="00A470FD" w:rsidRPr="001F52E7" w:rsidRDefault="00A470FD" w:rsidP="001F52E7"/>
    <w:sectPr w:rsidR="00A470FD" w:rsidRPr="001F52E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EC5"/>
    <w:rsid w:val="001F52E7"/>
    <w:rsid w:val="0031306B"/>
    <w:rsid w:val="00435EC5"/>
    <w:rsid w:val="0044151E"/>
    <w:rsid w:val="005E1843"/>
    <w:rsid w:val="007071FF"/>
    <w:rsid w:val="00A470FD"/>
    <w:rsid w:val="00E67A5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4D10C"/>
  <w15:chartTrackingRefBased/>
  <w15:docId w15:val="{1EF1DD37-5CE4-48F0-B8AD-C28EB518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F5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1F5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F52E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1F52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314</Words>
  <Characters>1731</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yorick lardenoit</dc:creator>
  <cp:keywords/>
  <dc:description/>
  <cp:lastModifiedBy>yorick lardenoit</cp:lastModifiedBy>
  <cp:revision>2</cp:revision>
  <dcterms:created xsi:type="dcterms:W3CDTF">2019-01-18T15:35:00Z</dcterms:created>
  <dcterms:modified xsi:type="dcterms:W3CDTF">2019-01-18T15:35:00Z</dcterms:modified>
</cp:coreProperties>
</file>