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99A" w:rsidRDefault="00A1699A" w:rsidP="00A1699A">
      <w:pPr>
        <w:pStyle w:val="Heading1"/>
      </w:pPr>
      <w:r>
        <w:t>Producent</w:t>
      </w:r>
    </w:p>
    <w:p w:rsidR="003517AB" w:rsidRDefault="003517AB" w:rsidP="003517AB">
      <w:pPr>
        <w:pStyle w:val="ListParagraph"/>
        <w:numPr>
          <w:ilvl w:val="0"/>
          <w:numId w:val="1"/>
        </w:numPr>
      </w:pPr>
      <w:r>
        <w:t>Events</w:t>
      </w:r>
    </w:p>
    <w:p w:rsidR="003517AB" w:rsidRDefault="003517AB" w:rsidP="003517AB">
      <w:pPr>
        <w:pStyle w:val="ListParagraph"/>
        <w:numPr>
          <w:ilvl w:val="1"/>
          <w:numId w:val="1"/>
        </w:numPr>
      </w:pPr>
      <w:r>
        <w:t>Voorspelling maken</w:t>
      </w:r>
    </w:p>
    <w:p w:rsidR="003517AB" w:rsidRPr="003517AB" w:rsidRDefault="003517AB" w:rsidP="003517AB">
      <w:pPr>
        <w:pStyle w:val="ListParagraph"/>
        <w:numPr>
          <w:ilvl w:val="1"/>
          <w:numId w:val="1"/>
        </w:numPr>
      </w:pPr>
      <w:r>
        <w:t>Weerbericht voorspelt veel wind -&gt; wind energie levert meer op</w:t>
      </w:r>
    </w:p>
    <w:p w:rsidR="00A1699A" w:rsidRDefault="00A1699A" w:rsidP="00A1699A">
      <w:pPr>
        <w:pStyle w:val="ListParagraph"/>
        <w:numPr>
          <w:ilvl w:val="0"/>
          <w:numId w:val="1"/>
        </w:numPr>
      </w:pPr>
      <w:r>
        <w:t>Produceren – Importeren</w:t>
      </w:r>
    </w:p>
    <w:p w:rsidR="00A1699A" w:rsidRDefault="00A1699A" w:rsidP="00A1699A">
      <w:pPr>
        <w:pStyle w:val="ListParagraph"/>
        <w:numPr>
          <w:ilvl w:val="1"/>
          <w:numId w:val="1"/>
        </w:numPr>
      </w:pPr>
      <w:r>
        <w:t>Produceren goedkoper indien grondstoffen aanwezig zijn</w:t>
      </w:r>
    </w:p>
    <w:p w:rsidR="00A1699A" w:rsidRDefault="00A1699A" w:rsidP="00A1699A">
      <w:pPr>
        <w:pStyle w:val="ListParagraph"/>
        <w:numPr>
          <w:ilvl w:val="1"/>
          <w:numId w:val="1"/>
        </w:numPr>
      </w:pPr>
      <w:r>
        <w:t>Importeren duurder</w:t>
      </w:r>
    </w:p>
    <w:p w:rsidR="00A1699A" w:rsidRDefault="00A1699A" w:rsidP="00A1699A">
      <w:pPr>
        <w:pStyle w:val="ListParagraph"/>
        <w:numPr>
          <w:ilvl w:val="0"/>
          <w:numId w:val="1"/>
        </w:numPr>
      </w:pPr>
      <w:r>
        <w:t>Verschillende grondstoffen</w:t>
      </w:r>
    </w:p>
    <w:p w:rsidR="00A1699A" w:rsidRDefault="00A1699A" w:rsidP="00A1699A">
      <w:pPr>
        <w:pStyle w:val="ListParagraph"/>
        <w:numPr>
          <w:ilvl w:val="1"/>
          <w:numId w:val="1"/>
        </w:numPr>
      </w:pPr>
      <w:r>
        <w:t>Afweging tussen beide: enkel fossiel of enkel Eco-friendly bijna niet mogelijk</w:t>
      </w:r>
    </w:p>
    <w:p w:rsidR="00A1699A" w:rsidRDefault="00A1699A" w:rsidP="00A1699A">
      <w:pPr>
        <w:pStyle w:val="ListParagraph"/>
        <w:numPr>
          <w:ilvl w:val="1"/>
          <w:numId w:val="1"/>
        </w:numPr>
        <w:rPr>
          <w:lang w:val="en-US"/>
        </w:rPr>
      </w:pPr>
      <w:r w:rsidRPr="00580024">
        <w:rPr>
          <w:lang w:val="en-US"/>
        </w:rPr>
        <w:t>Fossil fuels: coal, oil, natural g</w:t>
      </w:r>
      <w:r>
        <w:rPr>
          <w:lang w:val="en-US"/>
        </w:rPr>
        <w:t>as</w:t>
      </w:r>
    </w:p>
    <w:p w:rsidR="00A1699A" w:rsidRPr="00580024" w:rsidRDefault="00A1699A" w:rsidP="00A1699A">
      <w:pPr>
        <w:pStyle w:val="ListParagraph"/>
        <w:numPr>
          <w:ilvl w:val="2"/>
          <w:numId w:val="1"/>
        </w:numPr>
      </w:pPr>
      <w:r w:rsidRPr="00580024">
        <w:t>Frequent afstellen van productie z</w:t>
      </w:r>
      <w:r>
        <w:t>orgt voor meer CO2</w:t>
      </w:r>
    </w:p>
    <w:p w:rsidR="00A1699A" w:rsidRDefault="00A1699A" w:rsidP="00A1699A">
      <w:pPr>
        <w:pStyle w:val="ListParagraph"/>
        <w:numPr>
          <w:ilvl w:val="2"/>
          <w:numId w:val="1"/>
        </w:numPr>
        <w:rPr>
          <w:lang w:val="en-US"/>
        </w:rPr>
      </w:pPr>
      <w:r>
        <w:rPr>
          <w:lang w:val="en-US"/>
        </w:rPr>
        <w:t xml:space="preserve">Consistent, maar </w:t>
      </w:r>
      <w:proofErr w:type="spellStart"/>
      <w:r>
        <w:rPr>
          <w:lang w:val="en-US"/>
        </w:rPr>
        <w:t>meer</w:t>
      </w:r>
      <w:proofErr w:type="spellEnd"/>
      <w:r>
        <w:rPr>
          <w:lang w:val="en-US"/>
        </w:rPr>
        <w:t xml:space="preserve"> CO2</w:t>
      </w:r>
    </w:p>
    <w:p w:rsidR="00A1699A" w:rsidRDefault="00A1699A" w:rsidP="00A1699A">
      <w:pPr>
        <w:pStyle w:val="ListParagraph"/>
        <w:numPr>
          <w:ilvl w:val="1"/>
          <w:numId w:val="1"/>
        </w:numPr>
        <w:rPr>
          <w:lang w:val="en-US"/>
        </w:rPr>
      </w:pPr>
      <w:r>
        <w:rPr>
          <w:lang w:val="en-US"/>
        </w:rPr>
        <w:t>Eco-friendly: Solar-, wind-, hydropower-, geothermal-, tidal energy</w:t>
      </w:r>
    </w:p>
    <w:p w:rsidR="00A1699A" w:rsidRPr="00A1699A" w:rsidRDefault="00A1699A" w:rsidP="00A1699A">
      <w:pPr>
        <w:pStyle w:val="ListParagraph"/>
        <w:numPr>
          <w:ilvl w:val="2"/>
          <w:numId w:val="1"/>
        </w:numPr>
        <w:rPr>
          <w:lang w:val="en-US"/>
        </w:rPr>
      </w:pPr>
      <w:r>
        <w:rPr>
          <w:lang w:val="en-US"/>
        </w:rPr>
        <w:t>Inconsistent, minder CO2</w:t>
      </w:r>
    </w:p>
    <w:p w:rsidR="00A1699A" w:rsidRDefault="00A1699A" w:rsidP="00A1699A">
      <w:pPr>
        <w:pStyle w:val="Heading1"/>
        <w:rPr>
          <w:lang w:val="en-US"/>
        </w:rPr>
      </w:pPr>
      <w:r>
        <w:rPr>
          <w:lang w:val="en-US"/>
        </w:rPr>
        <w:t>Transmission Grid Operator</w:t>
      </w:r>
    </w:p>
    <w:p w:rsidR="00A1699A" w:rsidRDefault="00A1699A" w:rsidP="00A1699A">
      <w:pPr>
        <w:pStyle w:val="ListParagraph"/>
        <w:numPr>
          <w:ilvl w:val="0"/>
          <w:numId w:val="2"/>
        </w:numPr>
        <w:rPr>
          <w:lang w:val="en-US"/>
        </w:rPr>
      </w:pPr>
      <w:r>
        <w:rPr>
          <w:lang w:val="en-US"/>
        </w:rPr>
        <w:t xml:space="preserve">Transformers </w:t>
      </w:r>
      <w:proofErr w:type="spellStart"/>
      <w:r>
        <w:rPr>
          <w:lang w:val="en-US"/>
        </w:rPr>
        <w:t>aankopen</w:t>
      </w:r>
      <w:proofErr w:type="spellEnd"/>
      <w:r>
        <w:rPr>
          <w:lang w:val="en-US"/>
        </w:rPr>
        <w:t xml:space="preserve"> (HV -&gt; LV)</w:t>
      </w:r>
    </w:p>
    <w:p w:rsidR="00A1699A" w:rsidRDefault="00A1699A" w:rsidP="00A1699A">
      <w:pPr>
        <w:pStyle w:val="ListParagraph"/>
        <w:numPr>
          <w:ilvl w:val="0"/>
          <w:numId w:val="2"/>
        </w:numPr>
        <w:rPr>
          <w:lang w:val="en-US"/>
        </w:rPr>
      </w:pPr>
      <w:r>
        <w:rPr>
          <w:lang w:val="en-US"/>
        </w:rPr>
        <w:t>Maintaining Grid (Grid renewal) + Transmission of commodity (?)</w:t>
      </w:r>
    </w:p>
    <w:p w:rsidR="00A1699A" w:rsidRDefault="00A1699A" w:rsidP="00A1699A">
      <w:pPr>
        <w:pStyle w:val="ListParagraph"/>
        <w:numPr>
          <w:ilvl w:val="0"/>
          <w:numId w:val="2"/>
        </w:numPr>
        <w:rPr>
          <w:lang w:val="en-US"/>
        </w:rPr>
      </w:pPr>
      <w:r>
        <w:rPr>
          <w:lang w:val="en-US"/>
        </w:rPr>
        <w:t>HV Consumers (NIKE, Bayern, …)</w:t>
      </w:r>
    </w:p>
    <w:p w:rsidR="00A1699A" w:rsidRDefault="00A1699A" w:rsidP="00A1699A">
      <w:pPr>
        <w:pStyle w:val="ListParagraph"/>
        <w:numPr>
          <w:ilvl w:val="0"/>
          <w:numId w:val="2"/>
        </w:numPr>
        <w:rPr>
          <w:lang w:val="en-US"/>
        </w:rPr>
      </w:pPr>
      <w:r>
        <w:rPr>
          <w:lang w:val="en-US"/>
        </w:rPr>
        <w:t>Inter-grid connectivity</w:t>
      </w:r>
    </w:p>
    <w:p w:rsidR="00A1699A" w:rsidRDefault="00F5498A" w:rsidP="00A1699A">
      <w:pPr>
        <w:pStyle w:val="ListParagraph"/>
        <w:numPr>
          <w:ilvl w:val="0"/>
          <w:numId w:val="2"/>
        </w:numPr>
        <w:rPr>
          <w:lang w:val="en-US"/>
        </w:rPr>
      </w:pPr>
      <w:r>
        <w:rPr>
          <w:lang w:val="en-US"/>
        </w:rPr>
        <w:t>Minigames</w:t>
      </w:r>
    </w:p>
    <w:p w:rsidR="00F5498A" w:rsidRDefault="00F5498A" w:rsidP="00F5498A">
      <w:pPr>
        <w:pStyle w:val="ListParagraph"/>
        <w:numPr>
          <w:ilvl w:val="1"/>
          <w:numId w:val="2"/>
        </w:numPr>
        <w:rPr>
          <w:lang w:val="en-US"/>
        </w:rPr>
      </w:pPr>
      <w:r>
        <w:rPr>
          <w:lang w:val="en-US"/>
        </w:rPr>
        <w:t>Memory</w:t>
      </w:r>
    </w:p>
    <w:p w:rsidR="00F5498A" w:rsidRDefault="00D3378D" w:rsidP="00F5498A">
      <w:pPr>
        <w:pStyle w:val="ListParagraph"/>
        <w:numPr>
          <w:ilvl w:val="1"/>
          <w:numId w:val="2"/>
        </w:numPr>
        <w:rPr>
          <w:lang w:val="en-US"/>
        </w:rPr>
      </w:pPr>
      <w:r>
        <w:rPr>
          <w:lang w:val="en-US"/>
        </w:rPr>
        <w:t>mastermind</w:t>
      </w:r>
      <w:bookmarkStart w:id="0" w:name="_GoBack"/>
      <w:bookmarkEnd w:id="0"/>
    </w:p>
    <w:p w:rsidR="00F5498A" w:rsidRDefault="00DB267C" w:rsidP="00F5498A">
      <w:pPr>
        <w:pStyle w:val="ListParagraph"/>
        <w:numPr>
          <w:ilvl w:val="1"/>
          <w:numId w:val="2"/>
        </w:numPr>
        <w:rPr>
          <w:lang w:val="en-US"/>
        </w:rPr>
      </w:pPr>
      <w:r>
        <w:rPr>
          <w:lang w:val="en-US"/>
        </w:rPr>
        <w:t>Simon Say</w:t>
      </w:r>
    </w:p>
    <w:p w:rsidR="00DB267C" w:rsidRDefault="00DB267C" w:rsidP="00F5498A">
      <w:pPr>
        <w:pStyle w:val="ListParagraph"/>
        <w:numPr>
          <w:ilvl w:val="1"/>
          <w:numId w:val="2"/>
        </w:numPr>
        <w:rPr>
          <w:lang w:val="en-US"/>
        </w:rPr>
      </w:pPr>
      <w:r>
        <w:rPr>
          <w:lang w:val="en-US"/>
        </w:rPr>
        <w:t>Breakout</w:t>
      </w:r>
    </w:p>
    <w:p w:rsidR="00B72739" w:rsidRDefault="00B72739" w:rsidP="00A1699A"/>
    <w:p w:rsidR="00580024" w:rsidRDefault="00580024" w:rsidP="00580024">
      <w:pPr>
        <w:pStyle w:val="Heading1"/>
      </w:pPr>
      <w:r>
        <w:t>Distributor Grid Operator</w:t>
      </w:r>
    </w:p>
    <w:p w:rsidR="00580024" w:rsidRDefault="00580024" w:rsidP="00580024">
      <w:pPr>
        <w:pStyle w:val="ListParagraph"/>
        <w:numPr>
          <w:ilvl w:val="0"/>
          <w:numId w:val="3"/>
        </w:numPr>
      </w:pPr>
      <w:r>
        <w:t>Taken</w:t>
      </w:r>
    </w:p>
    <w:p w:rsidR="00580024" w:rsidRPr="00580024" w:rsidRDefault="00580024" w:rsidP="00580024">
      <w:pPr>
        <w:pStyle w:val="ListParagraph"/>
        <w:numPr>
          <w:ilvl w:val="1"/>
          <w:numId w:val="3"/>
        </w:numPr>
      </w:pPr>
      <w:r>
        <w:t>Informeren van andere partijen: Meter reading company, supplier...</w:t>
      </w:r>
    </w:p>
    <w:p w:rsidR="00580024" w:rsidRDefault="00580024" w:rsidP="00580024">
      <w:pPr>
        <w:pStyle w:val="ListParagraph"/>
        <w:numPr>
          <w:ilvl w:val="0"/>
          <w:numId w:val="4"/>
        </w:numPr>
      </w:pPr>
      <w:r>
        <w:t>Contracten kopen bij verschillende suppliers</w:t>
      </w:r>
    </w:p>
    <w:p w:rsidR="00580024" w:rsidRDefault="00580024" w:rsidP="00580024">
      <w:pPr>
        <w:pStyle w:val="ListParagraph"/>
        <w:numPr>
          <w:ilvl w:val="1"/>
          <w:numId w:val="4"/>
        </w:numPr>
      </w:pPr>
      <w:r>
        <w:t>Verschillende prijs, verschillende duur</w:t>
      </w:r>
    </w:p>
    <w:p w:rsidR="00A1699A" w:rsidRDefault="00B72739" w:rsidP="00A1699A">
      <w:pPr>
        <w:pStyle w:val="ListParagraph"/>
        <w:numPr>
          <w:ilvl w:val="0"/>
          <w:numId w:val="4"/>
        </w:numPr>
      </w:pPr>
      <w:r>
        <w:t>Maintaining installations</w:t>
      </w:r>
    </w:p>
    <w:p w:rsidR="00B45C5D" w:rsidRDefault="00B45C5D" w:rsidP="00A1699A">
      <w:pPr>
        <w:pStyle w:val="ListParagraph"/>
        <w:numPr>
          <w:ilvl w:val="0"/>
          <w:numId w:val="4"/>
        </w:numPr>
      </w:pPr>
      <w:r>
        <w:t>Inductie energie: weed plantages</w:t>
      </w:r>
    </w:p>
    <w:p w:rsidR="00013B05" w:rsidRDefault="00013B05" w:rsidP="00A1699A">
      <w:pPr>
        <w:pStyle w:val="ListParagraph"/>
        <w:numPr>
          <w:ilvl w:val="0"/>
          <w:numId w:val="4"/>
        </w:numPr>
      </w:pPr>
      <w:r>
        <w:t>Workforce</w:t>
      </w:r>
    </w:p>
    <w:p w:rsidR="00013B05" w:rsidRDefault="00013B05" w:rsidP="00013B05">
      <w:pPr>
        <w:pStyle w:val="ListParagraph"/>
        <w:numPr>
          <w:ilvl w:val="1"/>
          <w:numId w:val="4"/>
        </w:numPr>
      </w:pPr>
      <w:r>
        <w:t>Altijd tijdig op reageren met juiste prioriteit</w:t>
      </w:r>
    </w:p>
    <w:p w:rsidR="00980C27" w:rsidRDefault="00980C27" w:rsidP="00980C27">
      <w:r>
        <w:t>230 V</w:t>
      </w:r>
    </w:p>
    <w:p w:rsidR="00F804EC" w:rsidRPr="00F804EC" w:rsidRDefault="00F804EC" w:rsidP="00F804EC">
      <w:pPr>
        <w:pStyle w:val="Heading1"/>
        <w:rPr>
          <w:lang w:val="en-US"/>
        </w:rPr>
      </w:pPr>
      <w:r w:rsidRPr="00F804EC">
        <w:rPr>
          <w:lang w:val="en-US"/>
        </w:rPr>
        <w:t>Consumer</w:t>
      </w:r>
    </w:p>
    <w:p w:rsidR="00F804EC" w:rsidRDefault="00F804EC" w:rsidP="00F804EC">
      <w:pPr>
        <w:pStyle w:val="ListParagraph"/>
        <w:numPr>
          <w:ilvl w:val="0"/>
          <w:numId w:val="5"/>
        </w:numPr>
        <w:rPr>
          <w:lang w:val="en-US"/>
        </w:rPr>
      </w:pPr>
      <w:r>
        <w:rPr>
          <w:lang w:val="en-US"/>
        </w:rPr>
        <w:t>Send meter readings to supplier</w:t>
      </w:r>
    </w:p>
    <w:p w:rsidR="00F804EC" w:rsidRDefault="00F804EC" w:rsidP="00F804EC">
      <w:pPr>
        <w:pStyle w:val="ListParagraph"/>
        <w:numPr>
          <w:ilvl w:val="0"/>
          <w:numId w:val="5"/>
        </w:numPr>
        <w:rPr>
          <w:lang w:val="en-US"/>
        </w:rPr>
      </w:pPr>
      <w:r>
        <w:rPr>
          <w:lang w:val="en-US"/>
        </w:rPr>
        <w:t>Switch supplier</w:t>
      </w:r>
    </w:p>
    <w:p w:rsidR="00F804EC" w:rsidRDefault="00F804EC" w:rsidP="00F804EC">
      <w:pPr>
        <w:pStyle w:val="ListParagraph"/>
        <w:numPr>
          <w:ilvl w:val="0"/>
          <w:numId w:val="5"/>
        </w:numPr>
        <w:rPr>
          <w:lang w:val="en-US"/>
        </w:rPr>
      </w:pPr>
      <w:r>
        <w:rPr>
          <w:lang w:val="en-US"/>
        </w:rPr>
        <w:t>Meter switches…</w:t>
      </w:r>
    </w:p>
    <w:p w:rsidR="00F804EC" w:rsidRDefault="00F804EC" w:rsidP="00F804EC">
      <w:pPr>
        <w:pStyle w:val="ListParagraph"/>
        <w:numPr>
          <w:ilvl w:val="0"/>
          <w:numId w:val="5"/>
        </w:numPr>
        <w:rPr>
          <w:lang w:val="en-US"/>
        </w:rPr>
      </w:pPr>
      <w:r>
        <w:rPr>
          <w:lang w:val="en-US"/>
        </w:rPr>
        <w:t>Report defective meter or a wrong invoice</w:t>
      </w:r>
      <w:r w:rsidR="005531E7">
        <w:rPr>
          <w:lang w:val="en-US"/>
        </w:rPr>
        <w:t xml:space="preserve"> (=too high or too low, to avoid huge invoice amount in next billing period)</w:t>
      </w:r>
    </w:p>
    <w:p w:rsidR="008E0FFE" w:rsidRPr="00F804EC" w:rsidRDefault="008E0FFE" w:rsidP="00F804EC">
      <w:pPr>
        <w:pStyle w:val="ListParagraph"/>
        <w:numPr>
          <w:ilvl w:val="0"/>
          <w:numId w:val="5"/>
        </w:numPr>
        <w:rPr>
          <w:lang w:val="en-US"/>
        </w:rPr>
      </w:pPr>
      <w:r>
        <w:rPr>
          <w:lang w:val="en-US"/>
        </w:rPr>
        <w:lastRenderedPageBreak/>
        <w:t>Solar panels</w:t>
      </w:r>
    </w:p>
    <w:p w:rsidR="00A1699A" w:rsidRPr="00F804EC" w:rsidRDefault="00A1699A" w:rsidP="00A1699A">
      <w:pPr>
        <w:rPr>
          <w:lang w:val="en-US"/>
        </w:rPr>
      </w:pPr>
    </w:p>
    <w:p w:rsidR="00580024" w:rsidRDefault="00580024" w:rsidP="00580024">
      <w:pPr>
        <w:pStyle w:val="Heading1"/>
        <w:rPr>
          <w:lang w:val="en-US"/>
        </w:rPr>
      </w:pPr>
      <w:proofErr w:type="spellStart"/>
      <w:r>
        <w:rPr>
          <w:lang w:val="en-US"/>
        </w:rPr>
        <w:t>Andere</w:t>
      </w:r>
      <w:proofErr w:type="spellEnd"/>
    </w:p>
    <w:p w:rsidR="00580024" w:rsidRDefault="00580024" w:rsidP="00580024">
      <w:pPr>
        <w:pStyle w:val="ListParagraph"/>
        <w:numPr>
          <w:ilvl w:val="0"/>
          <w:numId w:val="2"/>
        </w:numPr>
        <w:rPr>
          <w:lang w:val="en-US"/>
        </w:rPr>
      </w:pPr>
      <w:r>
        <w:rPr>
          <w:lang w:val="en-US"/>
        </w:rPr>
        <w:t>Smart Grids</w:t>
      </w:r>
    </w:p>
    <w:p w:rsidR="00DC5CCA" w:rsidRDefault="00DC5CCA" w:rsidP="00DC5CCA">
      <w:pPr>
        <w:pStyle w:val="ListParagraph"/>
        <w:rPr>
          <w:lang w:val="en-US"/>
        </w:rPr>
      </w:pPr>
    </w:p>
    <w:p w:rsidR="00DC5CCA" w:rsidRDefault="00DC5CCA" w:rsidP="00DC5CCA">
      <w:pPr>
        <w:rPr>
          <w:lang w:val="en-US"/>
        </w:rPr>
      </w:pPr>
      <w:r>
        <w:rPr>
          <w:lang w:val="en-US"/>
        </w:rPr>
        <w:br w:type="page"/>
      </w:r>
    </w:p>
    <w:p w:rsidR="00DC5CCA" w:rsidRDefault="00DC5CCA" w:rsidP="00DC5CCA">
      <w:pPr>
        <w:pStyle w:val="Heading1"/>
        <w:rPr>
          <w:lang w:val="en-US"/>
        </w:rPr>
      </w:pPr>
      <w:proofErr w:type="spellStart"/>
      <w:r>
        <w:rPr>
          <w:lang w:val="en-US"/>
        </w:rPr>
        <w:lastRenderedPageBreak/>
        <w:t>Producent</w:t>
      </w:r>
      <w:proofErr w:type="spellEnd"/>
      <w:r>
        <w:rPr>
          <w:lang w:val="en-US"/>
        </w:rPr>
        <w:t xml:space="preserve"> </w:t>
      </w:r>
      <w:r w:rsidR="00F349A9">
        <w:rPr>
          <w:lang w:val="en-US"/>
        </w:rPr>
        <w:t>–</w:t>
      </w:r>
      <w:r>
        <w:rPr>
          <w:lang w:val="en-US"/>
        </w:rPr>
        <w:t xml:space="preserve"> </w:t>
      </w:r>
      <w:proofErr w:type="spellStart"/>
      <w:r>
        <w:rPr>
          <w:lang w:val="en-US"/>
        </w:rPr>
        <w:t>uitgebr</w:t>
      </w:r>
      <w:r w:rsidR="00F349A9">
        <w:rPr>
          <w:lang w:val="en-US"/>
        </w:rPr>
        <w:t>eid</w:t>
      </w:r>
      <w:proofErr w:type="spellEnd"/>
    </w:p>
    <w:p w:rsidR="00F349A9" w:rsidRDefault="00F349A9" w:rsidP="00F349A9">
      <w:pPr>
        <w:rPr>
          <w:lang w:val="en-US"/>
        </w:rPr>
      </w:pPr>
    </w:p>
    <w:p w:rsidR="00F349A9" w:rsidRDefault="00F349A9" w:rsidP="00F349A9">
      <w:r w:rsidRPr="00F349A9">
        <w:t>De level zal werken met e</w:t>
      </w:r>
      <w:r>
        <w:t>en happiness systeem zoals in de reeds bestaande supplier level.</w:t>
      </w:r>
      <w:r>
        <w:br/>
        <w:t>Deze happiness zal afhangen van de hoeveelheid gebouwen die zorgen voor groene energie of grijze energie.</w:t>
      </w:r>
    </w:p>
    <w:p w:rsidR="00F349A9" w:rsidRDefault="00F349A9" w:rsidP="00F349A9">
      <w:r>
        <w:t>Ook zal er een pollution systeem worden toegevoegd.</w:t>
      </w:r>
      <w:r>
        <w:br/>
        <w:t>Pollution hangt af van het aantal grijze gebouwen die de speler geplaatst heeft en kan deze verminderen groene gebouwen te plaatsen. Dit brengt ook nadelen met zich mee, indien er te veel grijze gebouwen geplaatst zijn, dan is er teveel pollution en is de bevolking niet gelukkig.</w:t>
      </w:r>
    </w:p>
    <w:p w:rsidR="00F349A9" w:rsidRDefault="00F349A9" w:rsidP="00F349A9">
      <w:r>
        <w:t>Indien er te veel groene gebouwen geplaatst zijn, zal de speler te maken krijgen met influxen van energie. Hierdoor zullen de grijze gebouwen hun productie moeten verminderen en zal de pollutie dus ook stijgen.</w:t>
      </w:r>
    </w:p>
    <w:p w:rsidR="00EE1897" w:rsidRDefault="00EE1897" w:rsidP="00F349A9">
      <w:r>
        <w:t>Grijze gebouwen: pollutie/productie -&gt; consistent</w:t>
      </w:r>
    </w:p>
    <w:p w:rsidR="00EE1897" w:rsidRDefault="00EE1897" w:rsidP="00F349A9">
      <w:r>
        <w:t>Groene gebouwen: productie -&gt; inconsistent</w:t>
      </w:r>
    </w:p>
    <w:p w:rsidR="00F349A9" w:rsidRDefault="00F349A9" w:rsidP="00F349A9">
      <w:r>
        <w:t xml:space="preserve">Ook een random event system zal worden toegevoegd, vergelijkbaar met </w:t>
      </w:r>
      <w:r w:rsidR="00EE1897">
        <w:t>dat van de supplier level.</w:t>
      </w:r>
    </w:p>
    <w:p w:rsidR="00EE1897" w:rsidRDefault="00EE1897" w:rsidP="00F349A9">
      <w:r>
        <w:t>Hierbij zal de speler te horen krijgen dat er binnenkort een grote wind storm aankomt en dus beter kan investeren in windmolens en getijden generatoren.</w:t>
      </w:r>
    </w:p>
    <w:p w:rsidR="00FC5871" w:rsidRDefault="00EE1897" w:rsidP="00F349A9">
      <w:r>
        <w:t>Ook zal de speler rekening moeten houden dat er altijd energie beschikbaar is, anders kan hij dit niet verkopen aan de suppliers.</w:t>
      </w:r>
    </w:p>
    <w:tbl>
      <w:tblPr>
        <w:tblStyle w:val="TableGrid"/>
        <w:tblW w:w="0" w:type="auto"/>
        <w:tblLook w:val="04A0" w:firstRow="1" w:lastRow="0" w:firstColumn="1" w:lastColumn="0" w:noHBand="0" w:noVBand="1"/>
      </w:tblPr>
      <w:tblGrid>
        <w:gridCol w:w="2254"/>
        <w:gridCol w:w="2254"/>
        <w:gridCol w:w="2254"/>
      </w:tblGrid>
      <w:tr w:rsidR="000910AD" w:rsidTr="00602578">
        <w:tc>
          <w:tcPr>
            <w:tcW w:w="2254" w:type="dxa"/>
          </w:tcPr>
          <w:p w:rsidR="000910AD" w:rsidRPr="00602578" w:rsidRDefault="000910AD" w:rsidP="00F349A9">
            <w:pPr>
              <w:rPr>
                <w:b/>
              </w:rPr>
            </w:pPr>
            <w:r>
              <w:rPr>
                <w:b/>
              </w:rPr>
              <w:t>Groen</w:t>
            </w:r>
          </w:p>
        </w:tc>
        <w:tc>
          <w:tcPr>
            <w:tcW w:w="2254" w:type="dxa"/>
          </w:tcPr>
          <w:p w:rsidR="000910AD" w:rsidRPr="00602578" w:rsidRDefault="000910AD" w:rsidP="00F349A9">
            <w:pPr>
              <w:rPr>
                <w:b/>
              </w:rPr>
            </w:pPr>
            <w:r>
              <w:rPr>
                <w:b/>
              </w:rPr>
              <w:t>Productie/pollutie</w:t>
            </w:r>
          </w:p>
        </w:tc>
        <w:tc>
          <w:tcPr>
            <w:tcW w:w="2254" w:type="dxa"/>
          </w:tcPr>
          <w:p w:rsidR="000910AD" w:rsidRPr="000910AD" w:rsidRDefault="000910AD" w:rsidP="00F349A9">
            <w:pPr>
              <w:rPr>
                <w:b/>
              </w:rPr>
            </w:pPr>
            <w:r>
              <w:rPr>
                <w:b/>
              </w:rPr>
              <w:t>Prijs</w:t>
            </w:r>
          </w:p>
        </w:tc>
      </w:tr>
      <w:tr w:rsidR="000910AD" w:rsidTr="00602578">
        <w:tc>
          <w:tcPr>
            <w:tcW w:w="2254" w:type="dxa"/>
          </w:tcPr>
          <w:p w:rsidR="000910AD" w:rsidRDefault="000910AD" w:rsidP="00F349A9">
            <w:r>
              <w:t>100</w:t>
            </w:r>
            <w:r w:rsidR="00D71DBA">
              <w:t>0</w:t>
            </w:r>
            <w:r>
              <w:t xml:space="preserve"> Solarpanels</w:t>
            </w:r>
          </w:p>
        </w:tc>
        <w:tc>
          <w:tcPr>
            <w:tcW w:w="2254" w:type="dxa"/>
          </w:tcPr>
          <w:p w:rsidR="000910AD" w:rsidRDefault="000910AD" w:rsidP="00F349A9">
            <w:r>
              <w:t>30</w:t>
            </w:r>
            <w:r w:rsidR="00D71DBA">
              <w:t xml:space="preserve"> </w:t>
            </w:r>
            <w:r>
              <w:t>00</w:t>
            </w:r>
            <w:r w:rsidR="00D71DBA">
              <w:t>0</w:t>
            </w:r>
            <w:r>
              <w:t xml:space="preserve"> kWh / 0</w:t>
            </w:r>
          </w:p>
        </w:tc>
        <w:tc>
          <w:tcPr>
            <w:tcW w:w="2254" w:type="dxa"/>
          </w:tcPr>
          <w:p w:rsidR="000910AD" w:rsidRDefault="00DE0543" w:rsidP="00F349A9">
            <w:r>
              <w:t>1000 $</w:t>
            </w:r>
          </w:p>
        </w:tc>
      </w:tr>
      <w:tr w:rsidR="000910AD" w:rsidTr="00602578">
        <w:tc>
          <w:tcPr>
            <w:tcW w:w="2254" w:type="dxa"/>
          </w:tcPr>
          <w:p w:rsidR="000910AD" w:rsidRDefault="000910AD" w:rsidP="00F349A9">
            <w:r>
              <w:t>Hydroelectric plant</w:t>
            </w:r>
          </w:p>
        </w:tc>
        <w:tc>
          <w:tcPr>
            <w:tcW w:w="2254" w:type="dxa"/>
          </w:tcPr>
          <w:p w:rsidR="000910AD" w:rsidRDefault="000910AD" w:rsidP="00F349A9">
            <w:r>
              <w:t>2</w:t>
            </w:r>
            <w:r w:rsidR="00DE0543">
              <w:t xml:space="preserve">75 000 </w:t>
            </w:r>
            <w:r>
              <w:t>kWh / 0</w:t>
            </w:r>
          </w:p>
        </w:tc>
        <w:tc>
          <w:tcPr>
            <w:tcW w:w="2254" w:type="dxa"/>
          </w:tcPr>
          <w:p w:rsidR="000910AD" w:rsidRDefault="00DE0543" w:rsidP="00F349A9">
            <w:r>
              <w:t>7000 $</w:t>
            </w:r>
          </w:p>
        </w:tc>
      </w:tr>
      <w:tr w:rsidR="000910AD" w:rsidTr="00602578">
        <w:tc>
          <w:tcPr>
            <w:tcW w:w="2254" w:type="dxa"/>
          </w:tcPr>
          <w:p w:rsidR="000910AD" w:rsidRDefault="000910AD" w:rsidP="00F349A9">
            <w:r>
              <w:t>Wind turbine farm</w:t>
            </w:r>
          </w:p>
        </w:tc>
        <w:tc>
          <w:tcPr>
            <w:tcW w:w="2254" w:type="dxa"/>
          </w:tcPr>
          <w:p w:rsidR="000910AD" w:rsidRDefault="00D71DBA" w:rsidP="00F349A9">
            <w:r>
              <w:t>80 000 kWh / 0</w:t>
            </w:r>
          </w:p>
        </w:tc>
        <w:tc>
          <w:tcPr>
            <w:tcW w:w="2254" w:type="dxa"/>
          </w:tcPr>
          <w:p w:rsidR="000910AD" w:rsidRDefault="00DE0543" w:rsidP="00F349A9">
            <w:r>
              <w:t xml:space="preserve">2500 $ </w:t>
            </w:r>
          </w:p>
        </w:tc>
      </w:tr>
      <w:tr w:rsidR="000910AD" w:rsidTr="00602578">
        <w:tc>
          <w:tcPr>
            <w:tcW w:w="2254" w:type="dxa"/>
          </w:tcPr>
          <w:p w:rsidR="000910AD" w:rsidRDefault="00D71DBA" w:rsidP="00F349A9">
            <w:r>
              <w:t>Geothermal station</w:t>
            </w:r>
          </w:p>
        </w:tc>
        <w:tc>
          <w:tcPr>
            <w:tcW w:w="2254" w:type="dxa"/>
          </w:tcPr>
          <w:p w:rsidR="000910AD" w:rsidRDefault="00D71DBA" w:rsidP="00F349A9">
            <w:r>
              <w:t>150 000 kWh / 0</w:t>
            </w:r>
          </w:p>
        </w:tc>
        <w:tc>
          <w:tcPr>
            <w:tcW w:w="2254" w:type="dxa"/>
          </w:tcPr>
          <w:p w:rsidR="000910AD" w:rsidRDefault="00DE0543" w:rsidP="00F349A9">
            <w:r>
              <w:t>4000 $</w:t>
            </w:r>
          </w:p>
        </w:tc>
      </w:tr>
      <w:tr w:rsidR="000910AD" w:rsidTr="00602578">
        <w:tc>
          <w:tcPr>
            <w:tcW w:w="2254" w:type="dxa"/>
          </w:tcPr>
          <w:p w:rsidR="000910AD" w:rsidRDefault="000910AD" w:rsidP="00F349A9"/>
        </w:tc>
        <w:tc>
          <w:tcPr>
            <w:tcW w:w="2254" w:type="dxa"/>
          </w:tcPr>
          <w:p w:rsidR="000910AD" w:rsidRDefault="000910AD" w:rsidP="00F349A9"/>
        </w:tc>
        <w:tc>
          <w:tcPr>
            <w:tcW w:w="2254" w:type="dxa"/>
          </w:tcPr>
          <w:p w:rsidR="000910AD" w:rsidRDefault="000910AD" w:rsidP="00F349A9"/>
        </w:tc>
      </w:tr>
      <w:tr w:rsidR="000910AD" w:rsidTr="00602578">
        <w:tc>
          <w:tcPr>
            <w:tcW w:w="2254" w:type="dxa"/>
          </w:tcPr>
          <w:p w:rsidR="000910AD" w:rsidRDefault="000910AD" w:rsidP="00F349A9"/>
        </w:tc>
        <w:tc>
          <w:tcPr>
            <w:tcW w:w="2254" w:type="dxa"/>
          </w:tcPr>
          <w:p w:rsidR="000910AD" w:rsidRDefault="000910AD" w:rsidP="00F349A9"/>
        </w:tc>
        <w:tc>
          <w:tcPr>
            <w:tcW w:w="2254" w:type="dxa"/>
          </w:tcPr>
          <w:p w:rsidR="000910AD" w:rsidRDefault="000910AD" w:rsidP="00F349A9"/>
        </w:tc>
      </w:tr>
      <w:tr w:rsidR="000910AD" w:rsidTr="00602578">
        <w:tc>
          <w:tcPr>
            <w:tcW w:w="2254" w:type="dxa"/>
          </w:tcPr>
          <w:p w:rsidR="000910AD" w:rsidRDefault="000910AD" w:rsidP="00F349A9"/>
        </w:tc>
        <w:tc>
          <w:tcPr>
            <w:tcW w:w="2254" w:type="dxa"/>
          </w:tcPr>
          <w:p w:rsidR="000910AD" w:rsidRDefault="000910AD" w:rsidP="00F349A9"/>
        </w:tc>
        <w:tc>
          <w:tcPr>
            <w:tcW w:w="2254" w:type="dxa"/>
          </w:tcPr>
          <w:p w:rsidR="000910AD" w:rsidRDefault="000910AD" w:rsidP="00F349A9"/>
        </w:tc>
      </w:tr>
    </w:tbl>
    <w:p w:rsidR="00EE1897" w:rsidRDefault="00EE1897" w:rsidP="00F349A9"/>
    <w:tbl>
      <w:tblPr>
        <w:tblStyle w:val="TableGrid"/>
        <w:tblW w:w="0" w:type="auto"/>
        <w:tblLook w:val="04A0" w:firstRow="1" w:lastRow="0" w:firstColumn="1" w:lastColumn="0" w:noHBand="0" w:noVBand="1"/>
      </w:tblPr>
      <w:tblGrid>
        <w:gridCol w:w="2547"/>
        <w:gridCol w:w="2126"/>
        <w:gridCol w:w="1418"/>
      </w:tblGrid>
      <w:tr w:rsidR="000910AD" w:rsidTr="007A007E">
        <w:tc>
          <w:tcPr>
            <w:tcW w:w="2547" w:type="dxa"/>
          </w:tcPr>
          <w:p w:rsidR="000910AD" w:rsidRPr="00602578" w:rsidRDefault="000910AD" w:rsidP="00EC391F">
            <w:pPr>
              <w:rPr>
                <w:b/>
              </w:rPr>
            </w:pPr>
            <w:r>
              <w:rPr>
                <w:b/>
              </w:rPr>
              <w:t>Grijs</w:t>
            </w:r>
          </w:p>
        </w:tc>
        <w:tc>
          <w:tcPr>
            <w:tcW w:w="2126" w:type="dxa"/>
          </w:tcPr>
          <w:p w:rsidR="000910AD" w:rsidRPr="00602578" w:rsidRDefault="000910AD" w:rsidP="00EC391F">
            <w:pPr>
              <w:rPr>
                <w:b/>
              </w:rPr>
            </w:pPr>
            <w:r>
              <w:rPr>
                <w:b/>
              </w:rPr>
              <w:t>Productie/pollutie</w:t>
            </w:r>
          </w:p>
        </w:tc>
        <w:tc>
          <w:tcPr>
            <w:tcW w:w="1418" w:type="dxa"/>
          </w:tcPr>
          <w:p w:rsidR="000910AD" w:rsidRPr="000910AD" w:rsidRDefault="000910AD" w:rsidP="00EC391F">
            <w:pPr>
              <w:rPr>
                <w:b/>
              </w:rPr>
            </w:pPr>
            <w:r>
              <w:rPr>
                <w:b/>
              </w:rPr>
              <w:t>Prijs</w:t>
            </w:r>
          </w:p>
        </w:tc>
      </w:tr>
      <w:tr w:rsidR="000910AD" w:rsidTr="007A007E">
        <w:tc>
          <w:tcPr>
            <w:tcW w:w="2547" w:type="dxa"/>
          </w:tcPr>
          <w:p w:rsidR="000910AD" w:rsidRDefault="000910AD" w:rsidP="00EC391F">
            <w:r>
              <w:t>Nuclear power plant</w:t>
            </w:r>
          </w:p>
        </w:tc>
        <w:tc>
          <w:tcPr>
            <w:tcW w:w="2126" w:type="dxa"/>
          </w:tcPr>
          <w:p w:rsidR="000910AD" w:rsidRDefault="00D71DBA" w:rsidP="00EC391F">
            <w:r>
              <w:t xml:space="preserve">1 000 000 kWh / </w:t>
            </w:r>
            <w:r w:rsidR="00210DFF">
              <w:t>1</w:t>
            </w:r>
            <w:r>
              <w:t>%</w:t>
            </w:r>
          </w:p>
        </w:tc>
        <w:tc>
          <w:tcPr>
            <w:tcW w:w="1418" w:type="dxa"/>
          </w:tcPr>
          <w:p w:rsidR="000910AD" w:rsidRDefault="00DE0543" w:rsidP="00EC391F">
            <w:r>
              <w:t xml:space="preserve">25000 $ </w:t>
            </w:r>
          </w:p>
        </w:tc>
      </w:tr>
      <w:tr w:rsidR="000910AD" w:rsidTr="007A007E">
        <w:tc>
          <w:tcPr>
            <w:tcW w:w="2547" w:type="dxa"/>
          </w:tcPr>
          <w:p w:rsidR="000910AD" w:rsidRDefault="00D71DBA" w:rsidP="00EC391F">
            <w:r>
              <w:t>Turbine</w:t>
            </w:r>
          </w:p>
        </w:tc>
        <w:tc>
          <w:tcPr>
            <w:tcW w:w="2126" w:type="dxa"/>
          </w:tcPr>
          <w:p w:rsidR="000910AD" w:rsidRDefault="00DE0543" w:rsidP="00EC391F">
            <w:r>
              <w:t>200 000 kWh / 1</w:t>
            </w:r>
            <w:r w:rsidR="007A007E">
              <w:t>0</w:t>
            </w:r>
            <w:r>
              <w:t>%</w:t>
            </w:r>
          </w:p>
        </w:tc>
        <w:tc>
          <w:tcPr>
            <w:tcW w:w="1418" w:type="dxa"/>
          </w:tcPr>
          <w:p w:rsidR="000910AD" w:rsidRDefault="00DE0543" w:rsidP="00EC391F">
            <w:r>
              <w:t xml:space="preserve">5000 $ </w:t>
            </w:r>
          </w:p>
        </w:tc>
      </w:tr>
      <w:tr w:rsidR="000910AD" w:rsidTr="007A007E">
        <w:tc>
          <w:tcPr>
            <w:tcW w:w="2547" w:type="dxa"/>
          </w:tcPr>
          <w:p w:rsidR="000910AD" w:rsidRDefault="00210DFF" w:rsidP="00EC391F">
            <w:r>
              <w:t>Fossil Fuel Power station</w:t>
            </w:r>
          </w:p>
        </w:tc>
        <w:tc>
          <w:tcPr>
            <w:tcW w:w="2126" w:type="dxa"/>
          </w:tcPr>
          <w:p w:rsidR="000910AD" w:rsidRDefault="007A007E" w:rsidP="00EC391F">
            <w:r>
              <w:t>10</w:t>
            </w:r>
            <w:r w:rsidR="00210DFF">
              <w:t xml:space="preserve">0 000 kWh / </w:t>
            </w:r>
            <w:r>
              <w:t>6%</w:t>
            </w:r>
          </w:p>
        </w:tc>
        <w:tc>
          <w:tcPr>
            <w:tcW w:w="1418" w:type="dxa"/>
          </w:tcPr>
          <w:p w:rsidR="000910AD" w:rsidRDefault="007A007E" w:rsidP="00EC391F">
            <w:r>
              <w:t>2500$</w:t>
            </w:r>
          </w:p>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bl>
    <w:p w:rsidR="00824BE9" w:rsidRDefault="00824BE9" w:rsidP="00034C61">
      <w:pPr>
        <w:pStyle w:val="Heading2"/>
      </w:pPr>
    </w:p>
    <w:p w:rsidR="00824BE9" w:rsidRDefault="00824BE9" w:rsidP="00034C61">
      <w:pPr>
        <w:pStyle w:val="Heading2"/>
      </w:pPr>
    </w:p>
    <w:p w:rsidR="00824BE9" w:rsidRPr="00824BE9" w:rsidRDefault="00824BE9" w:rsidP="00824BE9"/>
    <w:p w:rsidR="00FC5871" w:rsidRDefault="00FC5871" w:rsidP="00034C61">
      <w:pPr>
        <w:pStyle w:val="Heading2"/>
      </w:pPr>
    </w:p>
    <w:p w:rsidR="00FC5871" w:rsidRDefault="00FC5871" w:rsidP="00034C61">
      <w:pPr>
        <w:pStyle w:val="Heading2"/>
      </w:pPr>
      <w:r>
        <w:t>Contracten</w:t>
      </w:r>
    </w:p>
    <w:p w:rsidR="00FC5871" w:rsidRDefault="00FC5871" w:rsidP="00FC5871">
      <w:r>
        <w:t>De speler heeft de mogelijkheid om contracten te accepteren of te weigeren via het Contracts Menu.</w:t>
      </w:r>
    </w:p>
    <w:p w:rsidR="00FC5871" w:rsidRPr="00FC5871" w:rsidRDefault="00FC5871" w:rsidP="00FC5871">
      <w:r>
        <w:t>Elk contract zal een supplier weergeven en hoeveel kWh deze supplier opvraagt.</w:t>
      </w:r>
    </w:p>
    <w:p w:rsidR="008A449B" w:rsidRPr="00A60E24" w:rsidRDefault="00034C61" w:rsidP="00034C61">
      <w:pPr>
        <w:pStyle w:val="Heading2"/>
        <w:rPr>
          <w:lang w:val="en-US"/>
        </w:rPr>
      </w:pPr>
      <w:r w:rsidRPr="00A60E24">
        <w:rPr>
          <w:lang w:val="en-US"/>
        </w:rPr>
        <w:t>Popups</w:t>
      </w:r>
    </w:p>
    <w:p w:rsidR="00034C61" w:rsidRPr="00A60E24" w:rsidRDefault="00034C61" w:rsidP="00034C61">
      <w:pPr>
        <w:pStyle w:val="Heading3"/>
        <w:rPr>
          <w:lang w:val="en-US"/>
        </w:rPr>
      </w:pPr>
      <w:r w:rsidRPr="00A60E24">
        <w:rPr>
          <w:lang w:val="en-US"/>
        </w:rPr>
        <w:t>Popup</w:t>
      </w:r>
      <w:r w:rsidR="00844028" w:rsidRPr="00A60E24">
        <w:rPr>
          <w:lang w:val="en-US"/>
        </w:rPr>
        <w:t xml:space="preserve"> </w:t>
      </w:r>
      <w:r w:rsidRPr="00A60E24">
        <w:rPr>
          <w:lang w:val="en-US"/>
        </w:rPr>
        <w:t>1</w:t>
      </w:r>
    </w:p>
    <w:p w:rsidR="00844028" w:rsidRDefault="00844028" w:rsidP="00844028">
      <w:pPr>
        <w:rPr>
          <w:lang w:val="en-US"/>
        </w:rPr>
      </w:pPr>
      <w:r>
        <w:rPr>
          <w:lang w:val="en-US"/>
        </w:rPr>
        <w:t>Because weather can fluctuate enormously, the producer has to either increase or decrease the amount of electricity produced by ‘Gray’ type buildings. But what consequences has this for Carbon Dioxide levels?</w:t>
      </w:r>
    </w:p>
    <w:p w:rsidR="00844028" w:rsidRDefault="00844028" w:rsidP="00844028">
      <w:pPr>
        <w:pStyle w:val="ListParagraph"/>
        <w:numPr>
          <w:ilvl w:val="0"/>
          <w:numId w:val="7"/>
        </w:numPr>
        <w:rPr>
          <w:lang w:val="en-US"/>
        </w:rPr>
      </w:pPr>
      <w:r>
        <w:rPr>
          <w:lang w:val="en-US"/>
        </w:rPr>
        <w:t>Nothing. Increasing or decreasing will not have consequences for Carbon Dioxide levels.</w:t>
      </w:r>
    </w:p>
    <w:p w:rsidR="00844028" w:rsidRPr="00D35408" w:rsidRDefault="00844028" w:rsidP="00D35408">
      <w:pPr>
        <w:pStyle w:val="ListParagraph"/>
        <w:numPr>
          <w:ilvl w:val="0"/>
          <w:numId w:val="7"/>
        </w:numPr>
        <w:rPr>
          <w:lang w:val="en-US"/>
        </w:rPr>
      </w:pPr>
      <w:r>
        <w:rPr>
          <w:lang w:val="en-US"/>
        </w:rPr>
        <w:t>Carbon Dioxide levels will rise according to the amount produced.</w:t>
      </w:r>
    </w:p>
    <w:p w:rsidR="00844028" w:rsidRPr="00844028" w:rsidRDefault="00D35408" w:rsidP="00844028">
      <w:pPr>
        <w:pStyle w:val="ListParagraph"/>
        <w:numPr>
          <w:ilvl w:val="0"/>
          <w:numId w:val="7"/>
        </w:numPr>
        <w:rPr>
          <w:lang w:val="en-US"/>
        </w:rPr>
      </w:pPr>
      <w:r>
        <w:rPr>
          <w:lang w:val="en-US"/>
        </w:rPr>
        <w:t xml:space="preserve">X </w:t>
      </w:r>
      <w:r w:rsidR="00844028">
        <w:rPr>
          <w:lang w:val="en-US"/>
        </w:rPr>
        <w:t>Carbon Dioxide levels will increase more because increasing or decreasing production also requires a lot of energy.</w:t>
      </w:r>
    </w:p>
    <w:p w:rsidR="00034C61" w:rsidRPr="00824BE9" w:rsidRDefault="00844028" w:rsidP="00844028">
      <w:pPr>
        <w:pStyle w:val="Heading3"/>
        <w:rPr>
          <w:lang w:val="en-US"/>
        </w:rPr>
      </w:pPr>
      <w:r>
        <w:rPr>
          <w:lang w:val="en-US"/>
        </w:rPr>
        <w:t>Popup 2</w:t>
      </w:r>
    </w:p>
    <w:p w:rsidR="00034C61" w:rsidRDefault="00D35408" w:rsidP="00034C61">
      <w:pPr>
        <w:rPr>
          <w:lang w:val="en-US"/>
        </w:rPr>
      </w:pPr>
      <w:r>
        <w:rPr>
          <w:lang w:val="en-US"/>
        </w:rPr>
        <w:t xml:space="preserve">What actions can a producer take when production is at its ‘fullest’ capacity and still </w:t>
      </w:r>
      <w:r w:rsidR="00844028">
        <w:rPr>
          <w:lang w:val="en-US"/>
        </w:rPr>
        <w:t xml:space="preserve">the producer does not meet the </w:t>
      </w:r>
      <w:r>
        <w:rPr>
          <w:lang w:val="en-US"/>
        </w:rPr>
        <w:t>quota</w:t>
      </w:r>
      <w:r w:rsidR="00844028">
        <w:rPr>
          <w:lang w:val="en-US"/>
        </w:rPr>
        <w:t xml:space="preserve"> of produced energy for all his customers</w:t>
      </w:r>
      <w:r>
        <w:rPr>
          <w:lang w:val="en-US"/>
        </w:rPr>
        <w:t>.</w:t>
      </w:r>
    </w:p>
    <w:p w:rsidR="00D35408" w:rsidRDefault="00D35408" w:rsidP="00D35408">
      <w:pPr>
        <w:pStyle w:val="ListParagraph"/>
        <w:numPr>
          <w:ilvl w:val="0"/>
          <w:numId w:val="8"/>
        </w:numPr>
        <w:rPr>
          <w:lang w:val="en-US"/>
        </w:rPr>
      </w:pPr>
      <w:r>
        <w:rPr>
          <w:lang w:val="en-US"/>
        </w:rPr>
        <w:t xml:space="preserve">Production is already at its fullest </w:t>
      </w:r>
      <w:proofErr w:type="gramStart"/>
      <w:r>
        <w:rPr>
          <w:lang w:val="en-US"/>
        </w:rPr>
        <w:t>capacity,</w:t>
      </w:r>
      <w:proofErr w:type="gramEnd"/>
      <w:r>
        <w:rPr>
          <w:lang w:val="en-US"/>
        </w:rPr>
        <w:t xml:space="preserve"> his customers will fall without electricity.</w:t>
      </w:r>
    </w:p>
    <w:p w:rsidR="00D35408" w:rsidRDefault="00D35408" w:rsidP="00D35408">
      <w:pPr>
        <w:pStyle w:val="ListParagraph"/>
        <w:numPr>
          <w:ilvl w:val="0"/>
          <w:numId w:val="8"/>
        </w:numPr>
        <w:rPr>
          <w:lang w:val="en-US"/>
        </w:rPr>
      </w:pPr>
      <w:r>
        <w:rPr>
          <w:lang w:val="en-US"/>
        </w:rPr>
        <w:t>X The producer can import energy from other producers, to balance out the amount of energy needed to satisfy his customers.</w:t>
      </w:r>
    </w:p>
    <w:p w:rsidR="00D35408" w:rsidRPr="00FC5871" w:rsidRDefault="00D35408" w:rsidP="00D35408">
      <w:pPr>
        <w:pStyle w:val="Heading3"/>
      </w:pPr>
      <w:r w:rsidRPr="00FC5871">
        <w:t>Popup 3</w:t>
      </w:r>
    </w:p>
    <w:p w:rsidR="00D35408" w:rsidRPr="00FC5871" w:rsidRDefault="00D35408" w:rsidP="00D35408"/>
    <w:p w:rsidR="007F3206" w:rsidRPr="00FC5871" w:rsidRDefault="007F3206" w:rsidP="007F3206"/>
    <w:p w:rsidR="007F3206" w:rsidRPr="00FC5871" w:rsidRDefault="007F3206" w:rsidP="007F3206">
      <w:r w:rsidRPr="00FC5871">
        <w:br w:type="page"/>
      </w:r>
    </w:p>
    <w:p w:rsidR="007F3206" w:rsidRDefault="007F3206" w:rsidP="007F3206">
      <w:pPr>
        <w:pStyle w:val="Heading1"/>
      </w:pPr>
      <w:r>
        <w:lastRenderedPageBreak/>
        <w:t>Consument – Uitgebreid</w:t>
      </w:r>
    </w:p>
    <w:p w:rsidR="007F3206" w:rsidRDefault="007F3206" w:rsidP="007F3206"/>
    <w:p w:rsidR="00013B05" w:rsidRDefault="00013B05" w:rsidP="007F3206">
      <w:r>
        <w:t>Huishoud budget: 160/maand voorschot</w:t>
      </w:r>
    </w:p>
    <w:p w:rsidR="00CE1FE7" w:rsidRDefault="00CE1FE7" w:rsidP="007F3206">
      <w:r>
        <w:t>In deze level gaat het over de consument specifiek.</w:t>
      </w:r>
    </w:p>
    <w:p w:rsidR="000820FC" w:rsidRDefault="00CE1FE7" w:rsidP="007F3206">
      <w:r>
        <w:t xml:space="preserve">Deze level zal vooral draaien rond een </w:t>
      </w:r>
      <w:r w:rsidR="00A60E24">
        <w:t>keuze systeem</w:t>
      </w:r>
      <w:r>
        <w:t xml:space="preserve"> waarbij de speler enkele</w:t>
      </w:r>
      <w:r w:rsidR="00A60E24">
        <w:t xml:space="preserve"> vragen zal krijgen waarbij het antwoord verbonden is aan voor- en nadelen.</w:t>
      </w:r>
      <w:r w:rsidR="009706C9">
        <w:t xml:space="preserve"> De speler zal de level verder zetten met de gemaakte keuzes en zal achteraf vragen krijgen over zijn specifieke opstelling.</w:t>
      </w:r>
    </w:p>
    <w:p w:rsidR="00A60E24" w:rsidRDefault="00A60E24" w:rsidP="007F3206">
      <w:r>
        <w:t>Bv.</w:t>
      </w:r>
      <w:r w:rsidR="009706C9">
        <w:t xml:space="preserve"> De consument kiest eerst voor een single-tariff meter. Kan hij dan gebruik maken van het nacht tarief?</w:t>
      </w:r>
    </w:p>
    <w:p w:rsidR="009706C9" w:rsidRDefault="009706C9" w:rsidP="007F3206">
      <w:r>
        <w:t>Bv. De consument kiest voor een normale double-tariff meter, en heeft ook gekozen om zonne-panelen te installeren. Kan hij dan bekijken hoeveel energie zijn zonnepanelen voor hem hebben opgeleverd? Antw. Neen, de teller zal terugdraaien bij energie productie, maar hierdoor weet hij niet wat zijn totale verbruik is.</w:t>
      </w:r>
    </w:p>
    <w:p w:rsidR="000820FC" w:rsidRDefault="000820FC" w:rsidP="007F3206">
      <w:r>
        <w:t>De camera zal static op het huis staan en kan dus niet bewogen worden.</w:t>
      </w:r>
    </w:p>
    <w:p w:rsidR="00013B05" w:rsidRDefault="00013B05" w:rsidP="007F3206">
      <w:r>
        <w:t>Consument Bewust</w:t>
      </w:r>
    </w:p>
    <w:p w:rsidR="00013B05" w:rsidRDefault="00013B05" w:rsidP="00013B05">
      <w:pPr>
        <w:pStyle w:val="ListParagraph"/>
        <w:numPr>
          <w:ilvl w:val="0"/>
          <w:numId w:val="2"/>
        </w:numPr>
      </w:pPr>
      <w:r>
        <w:t>Smart meters: Variabele tarieven</w:t>
      </w:r>
    </w:p>
    <w:p w:rsidR="00013B05" w:rsidRDefault="00013B05" w:rsidP="00013B05">
      <w:pPr>
        <w:pStyle w:val="ListParagraph"/>
        <w:numPr>
          <w:ilvl w:val="0"/>
          <w:numId w:val="2"/>
        </w:numPr>
      </w:pPr>
      <w:r>
        <w:t>Tijden en tarieven koppelen aan gebruik van apparaten</w:t>
      </w:r>
    </w:p>
    <w:p w:rsidR="00CE1FE7" w:rsidRDefault="00CE1FE7" w:rsidP="007F3206">
      <w:r>
        <w:t>Enkele</w:t>
      </w:r>
      <w:r w:rsidR="00AF221C">
        <w:t xml:space="preserve"> voorbeelden van</w:t>
      </w:r>
      <w:r>
        <w:t xml:space="preserve"> dilemma’s: </w:t>
      </w:r>
    </w:p>
    <w:p w:rsidR="00CE1FE7" w:rsidRDefault="00CE1FE7" w:rsidP="00CE1FE7">
      <w:pPr>
        <w:pStyle w:val="ListParagraph"/>
        <w:numPr>
          <w:ilvl w:val="0"/>
          <w:numId w:val="2"/>
        </w:numPr>
      </w:pPr>
      <w:r>
        <w:t>Defective meter</w:t>
      </w:r>
    </w:p>
    <w:p w:rsidR="00CE1FE7" w:rsidRDefault="00CE1FE7" w:rsidP="00CE1FE7">
      <w:pPr>
        <w:pStyle w:val="ListParagraph"/>
        <w:numPr>
          <w:ilvl w:val="1"/>
          <w:numId w:val="2"/>
        </w:numPr>
      </w:pPr>
      <w:r>
        <w:t>Leave it</w:t>
      </w:r>
    </w:p>
    <w:p w:rsidR="00CE1FE7" w:rsidRDefault="00CE1FE7" w:rsidP="00CE1FE7">
      <w:pPr>
        <w:pStyle w:val="ListParagraph"/>
        <w:numPr>
          <w:ilvl w:val="1"/>
          <w:numId w:val="2"/>
        </w:numPr>
      </w:pPr>
      <w:r>
        <w:t>Replace it</w:t>
      </w:r>
    </w:p>
    <w:p w:rsidR="00CE1FE7" w:rsidRDefault="00CE1FE7" w:rsidP="00CE1FE7">
      <w:pPr>
        <w:pStyle w:val="ListParagraph"/>
        <w:numPr>
          <w:ilvl w:val="0"/>
          <w:numId w:val="2"/>
        </w:numPr>
      </w:pPr>
      <w:r>
        <w:t>Invoice too low</w:t>
      </w:r>
    </w:p>
    <w:p w:rsidR="00CE1FE7" w:rsidRDefault="00CE1FE7" w:rsidP="00CE1FE7">
      <w:pPr>
        <w:pStyle w:val="ListParagraph"/>
        <w:numPr>
          <w:ilvl w:val="1"/>
          <w:numId w:val="2"/>
        </w:numPr>
        <w:rPr>
          <w:lang w:val="en-US"/>
        </w:rPr>
      </w:pPr>
      <w:r w:rsidRPr="00CE1FE7">
        <w:rPr>
          <w:lang w:val="en-US"/>
        </w:rPr>
        <w:t>Leave it, you don’t have t</w:t>
      </w:r>
      <w:r>
        <w:rPr>
          <w:lang w:val="en-US"/>
        </w:rPr>
        <w:t>o pay much this billing period</w:t>
      </w:r>
    </w:p>
    <w:p w:rsidR="00CE1FE7" w:rsidRDefault="00CE1FE7" w:rsidP="00CE1FE7">
      <w:pPr>
        <w:pStyle w:val="ListParagraph"/>
        <w:numPr>
          <w:ilvl w:val="1"/>
          <w:numId w:val="2"/>
        </w:numPr>
        <w:rPr>
          <w:lang w:val="en-US"/>
        </w:rPr>
      </w:pPr>
      <w:r>
        <w:rPr>
          <w:lang w:val="en-US"/>
        </w:rPr>
        <w:t>Report it, so you avoid a rectification in the next billing period</w:t>
      </w:r>
    </w:p>
    <w:p w:rsidR="002C4F2B" w:rsidRDefault="002C4F2B" w:rsidP="002C4F2B">
      <w:pPr>
        <w:pStyle w:val="ListParagraph"/>
        <w:numPr>
          <w:ilvl w:val="0"/>
          <w:numId w:val="2"/>
        </w:numPr>
        <w:rPr>
          <w:lang w:val="en-US"/>
        </w:rPr>
      </w:pPr>
      <w:r>
        <w:rPr>
          <w:lang w:val="en-US"/>
        </w:rPr>
        <w:t xml:space="preserve">You need to install a new meter </w:t>
      </w:r>
      <w:proofErr w:type="spellStart"/>
      <w:r>
        <w:rPr>
          <w:lang w:val="en-US"/>
        </w:rPr>
        <w:t>whats</w:t>
      </w:r>
      <w:proofErr w:type="spellEnd"/>
      <w:r>
        <w:rPr>
          <w:lang w:val="en-US"/>
        </w:rPr>
        <w:t xml:space="preserve"> the most profitable choice?</w:t>
      </w:r>
    </w:p>
    <w:p w:rsidR="002C4F2B" w:rsidRDefault="002C4F2B" w:rsidP="002C4F2B">
      <w:pPr>
        <w:pStyle w:val="ListParagraph"/>
        <w:numPr>
          <w:ilvl w:val="1"/>
          <w:numId w:val="2"/>
        </w:numPr>
        <w:rPr>
          <w:lang w:val="en-US"/>
        </w:rPr>
      </w:pPr>
      <w:proofErr w:type="gramStart"/>
      <w:r>
        <w:rPr>
          <w:lang w:val="en-US"/>
        </w:rPr>
        <w:t>One meter</w:t>
      </w:r>
      <w:proofErr w:type="gramEnd"/>
      <w:r>
        <w:rPr>
          <w:lang w:val="en-US"/>
        </w:rPr>
        <w:t xml:space="preserve"> reader – 1 </w:t>
      </w:r>
      <w:proofErr w:type="spellStart"/>
      <w:r>
        <w:rPr>
          <w:lang w:val="en-US"/>
        </w:rPr>
        <w:t>tarrif</w:t>
      </w:r>
      <w:proofErr w:type="spellEnd"/>
    </w:p>
    <w:p w:rsidR="002C4F2B" w:rsidRPr="002C4F2B" w:rsidRDefault="002C4F2B" w:rsidP="002C4F2B">
      <w:pPr>
        <w:pStyle w:val="ListParagraph"/>
        <w:numPr>
          <w:ilvl w:val="1"/>
          <w:numId w:val="2"/>
        </w:numPr>
        <w:rPr>
          <w:lang w:val="en-US"/>
        </w:rPr>
      </w:pPr>
      <w:proofErr w:type="gramStart"/>
      <w:r>
        <w:rPr>
          <w:lang w:val="en-US"/>
        </w:rPr>
        <w:t>Two meter</w:t>
      </w:r>
      <w:proofErr w:type="gramEnd"/>
      <w:r>
        <w:rPr>
          <w:lang w:val="en-US"/>
        </w:rPr>
        <w:t xml:space="preserve"> reader – 1 </w:t>
      </w:r>
      <w:proofErr w:type="spellStart"/>
      <w:r>
        <w:rPr>
          <w:lang w:val="en-US"/>
        </w:rPr>
        <w:t>tarrif</w:t>
      </w:r>
      <w:proofErr w:type="spellEnd"/>
    </w:p>
    <w:p w:rsidR="002C4F2B" w:rsidRDefault="002C4F2B" w:rsidP="002C4F2B">
      <w:pPr>
        <w:pStyle w:val="ListParagraph"/>
        <w:numPr>
          <w:ilvl w:val="1"/>
          <w:numId w:val="2"/>
        </w:numPr>
        <w:rPr>
          <w:lang w:val="en-US"/>
        </w:rPr>
      </w:pPr>
      <w:proofErr w:type="gramStart"/>
      <w:r>
        <w:rPr>
          <w:lang w:val="en-US"/>
        </w:rPr>
        <w:t>Two meter</w:t>
      </w:r>
      <w:proofErr w:type="gramEnd"/>
      <w:r>
        <w:rPr>
          <w:lang w:val="en-US"/>
        </w:rPr>
        <w:t xml:space="preserve"> reader – 2 </w:t>
      </w:r>
      <w:proofErr w:type="spellStart"/>
      <w:r>
        <w:rPr>
          <w:lang w:val="en-US"/>
        </w:rPr>
        <w:t>tarrif</w:t>
      </w:r>
      <w:proofErr w:type="spellEnd"/>
      <w:r>
        <w:rPr>
          <w:lang w:val="en-US"/>
        </w:rPr>
        <w:t xml:space="preserve"> </w:t>
      </w:r>
    </w:p>
    <w:p w:rsidR="00CE1FE7" w:rsidRPr="002C4F2B" w:rsidRDefault="00AF221C" w:rsidP="00AF221C">
      <w:pPr>
        <w:pStyle w:val="Heading1"/>
      </w:pPr>
      <w:r w:rsidRPr="002C4F2B">
        <w:t>DGO – Uitgebreid</w:t>
      </w:r>
    </w:p>
    <w:p w:rsidR="00AF221C" w:rsidRPr="002C4F2B" w:rsidRDefault="00AF221C" w:rsidP="00AF221C"/>
    <w:p w:rsidR="00AF221C" w:rsidRDefault="00AF221C" w:rsidP="00AF221C">
      <w:r w:rsidRPr="00AF221C">
        <w:t xml:space="preserve">Vierkantjes </w:t>
      </w:r>
      <w:r>
        <w:t>van verschillende kleuren boven groepen van huizen, duidelijk maken dat DGO niet te kiezen valt en deze wordt aangewezen.</w:t>
      </w:r>
    </w:p>
    <w:p w:rsidR="00AF221C" w:rsidRDefault="00AF221C" w:rsidP="00AF221C">
      <w:r>
        <w:t>Deze level zal werken met ‘workers’ die de speler moet inzetten om problemen op te lossen. Bv. Meterstanden gaan opmeten, electriciteitscabine of Transformatorhuis repareren,</w:t>
      </w:r>
    </w:p>
    <w:p w:rsidR="00AF221C" w:rsidRDefault="00AF221C" w:rsidP="00AF221C">
      <w:r>
        <w:t xml:space="preserve">Bv. </w:t>
      </w:r>
    </w:p>
    <w:p w:rsidR="00AF221C" w:rsidRDefault="00AF221C" w:rsidP="00AF221C">
      <w:r>
        <w:t>Door deze in te zetten verdient de speler geld en kan de speler meer ‘workers’ aankopen</w:t>
      </w:r>
    </w:p>
    <w:p w:rsidR="00AF221C" w:rsidRDefault="00AF221C" w:rsidP="00AF221C">
      <w:r>
        <w:t xml:space="preserve">Opnieuw zal er gebruik gemaakt worden van een satisfaction meter. Deze is afhankelijk van hoe de speler te werk gaat in het oplossen van problemen. </w:t>
      </w:r>
    </w:p>
    <w:p w:rsidR="00212915" w:rsidRDefault="00212915" w:rsidP="00AF221C">
      <w:r>
        <w:lastRenderedPageBreak/>
        <w:t>Grotere problemen geven meer satisfaction, maar daar zijn meer werkers voor nodig.</w:t>
      </w:r>
    </w:p>
    <w:p w:rsidR="00212915" w:rsidRDefault="00212915" w:rsidP="00AF221C">
      <w:r>
        <w:t>Grotere problemen kunnen vaak langer duren, tenzij men meerdere werkers toewijst aan een probleem.</w:t>
      </w:r>
    </w:p>
    <w:p w:rsidR="00212915" w:rsidRDefault="00212915" w:rsidP="00AF221C"/>
    <w:p w:rsidR="00212915" w:rsidRDefault="00212915" w:rsidP="00AF221C">
      <w:r>
        <w:t>Ook deze level bevat een event systeem.</w:t>
      </w:r>
    </w:p>
    <w:p w:rsidR="00212915" w:rsidRDefault="00212915" w:rsidP="00AF221C">
      <w:r>
        <w:t>Wanneer de speler een vraag juist beantwoord, dan zal er een random probleem dat de speler al bezit worden opgelost, of zal de resterende tijd met een bepaald percentage verminderen.</w:t>
      </w:r>
    </w:p>
    <w:p w:rsidR="00212915" w:rsidRDefault="00212915" w:rsidP="00AF221C"/>
    <w:p w:rsidR="00212915" w:rsidRDefault="00212915" w:rsidP="00AF221C">
      <w:r>
        <w:t>Wanneer de speler een vraag fout beantwoord, dan zal er een nieuw probleem opduiken dat de speler moet oplossen, of de resterende tijd van een bestaand probleem zal stijgen.</w:t>
      </w:r>
    </w:p>
    <w:p w:rsidR="00212915" w:rsidRDefault="00212915" w:rsidP="00AF221C"/>
    <w:p w:rsidR="00212915" w:rsidRPr="00AF221C" w:rsidRDefault="00212915" w:rsidP="00AF221C">
      <w:r>
        <w:t>Hoe meer vragen de speler beantwoord, hoe groter de frequentie van opduikende, moeilijkere problemen.</w:t>
      </w:r>
    </w:p>
    <w:sectPr w:rsidR="00212915" w:rsidRPr="00AF221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2F2" w:rsidRDefault="00AE02F2" w:rsidP="00580024">
      <w:pPr>
        <w:spacing w:after="0" w:line="240" w:lineRule="auto"/>
      </w:pPr>
      <w:r>
        <w:separator/>
      </w:r>
    </w:p>
  </w:endnote>
  <w:endnote w:type="continuationSeparator" w:id="0">
    <w:p w:rsidR="00AE02F2" w:rsidRDefault="00AE02F2" w:rsidP="0058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2F2" w:rsidRDefault="00AE02F2" w:rsidP="00580024">
      <w:pPr>
        <w:spacing w:after="0" w:line="240" w:lineRule="auto"/>
      </w:pPr>
      <w:r>
        <w:separator/>
      </w:r>
    </w:p>
  </w:footnote>
  <w:footnote w:type="continuationSeparator" w:id="0">
    <w:p w:rsidR="00AE02F2" w:rsidRDefault="00AE02F2" w:rsidP="00580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024" w:rsidRDefault="00580024">
    <w:pPr>
      <w:pStyle w:val="Header"/>
    </w:pPr>
    <w:r>
      <w:tab/>
      <w:t>Ideeën MeCity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0951"/>
    <w:multiLevelType w:val="hybridMultilevel"/>
    <w:tmpl w:val="0E566D8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78F2189"/>
    <w:multiLevelType w:val="hybridMultilevel"/>
    <w:tmpl w:val="5F66416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7B71876"/>
    <w:multiLevelType w:val="hybridMultilevel"/>
    <w:tmpl w:val="1C2E8A4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3CF0275"/>
    <w:multiLevelType w:val="hybridMultilevel"/>
    <w:tmpl w:val="F932A4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59A4BB8"/>
    <w:multiLevelType w:val="hybridMultilevel"/>
    <w:tmpl w:val="F7F8AFA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B07492E"/>
    <w:multiLevelType w:val="hybridMultilevel"/>
    <w:tmpl w:val="604CA1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9E5247C"/>
    <w:multiLevelType w:val="hybridMultilevel"/>
    <w:tmpl w:val="DAB29CF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F6519CE"/>
    <w:multiLevelType w:val="hybridMultilevel"/>
    <w:tmpl w:val="D7F8ED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6"/>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24"/>
    <w:rsid w:val="00013B05"/>
    <w:rsid w:val="00034C61"/>
    <w:rsid w:val="000820FC"/>
    <w:rsid w:val="000910AD"/>
    <w:rsid w:val="00210DFF"/>
    <w:rsid w:val="00211FFF"/>
    <w:rsid w:val="00212915"/>
    <w:rsid w:val="002533F8"/>
    <w:rsid w:val="00266665"/>
    <w:rsid w:val="002A4F9F"/>
    <w:rsid w:val="002C4F2B"/>
    <w:rsid w:val="002D03D5"/>
    <w:rsid w:val="003517AB"/>
    <w:rsid w:val="004C2DF2"/>
    <w:rsid w:val="004D4833"/>
    <w:rsid w:val="005531E7"/>
    <w:rsid w:val="00580024"/>
    <w:rsid w:val="005B23A3"/>
    <w:rsid w:val="00602578"/>
    <w:rsid w:val="00655B96"/>
    <w:rsid w:val="00672C83"/>
    <w:rsid w:val="007529E2"/>
    <w:rsid w:val="007A007E"/>
    <w:rsid w:val="007F3206"/>
    <w:rsid w:val="00824BE9"/>
    <w:rsid w:val="00844028"/>
    <w:rsid w:val="008A449B"/>
    <w:rsid w:val="008E0FFE"/>
    <w:rsid w:val="009706C9"/>
    <w:rsid w:val="00980C27"/>
    <w:rsid w:val="00986ECC"/>
    <w:rsid w:val="00A1699A"/>
    <w:rsid w:val="00A60E24"/>
    <w:rsid w:val="00AE02F2"/>
    <w:rsid w:val="00AF221C"/>
    <w:rsid w:val="00B45C5D"/>
    <w:rsid w:val="00B72739"/>
    <w:rsid w:val="00CE1FE7"/>
    <w:rsid w:val="00D24EDB"/>
    <w:rsid w:val="00D3378D"/>
    <w:rsid w:val="00D35408"/>
    <w:rsid w:val="00D55A35"/>
    <w:rsid w:val="00D71DBA"/>
    <w:rsid w:val="00DB267C"/>
    <w:rsid w:val="00DC5CCA"/>
    <w:rsid w:val="00DD0276"/>
    <w:rsid w:val="00DE0543"/>
    <w:rsid w:val="00EE1897"/>
    <w:rsid w:val="00F058DF"/>
    <w:rsid w:val="00F349A9"/>
    <w:rsid w:val="00F5498A"/>
    <w:rsid w:val="00F804EC"/>
    <w:rsid w:val="00F93695"/>
    <w:rsid w:val="00FC5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C282"/>
  <w15:chartTrackingRefBased/>
  <w15:docId w15:val="{5C6577F0-0BCE-45B3-94EA-8338F1BF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4C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024"/>
  </w:style>
  <w:style w:type="paragraph" w:styleId="Footer">
    <w:name w:val="footer"/>
    <w:basedOn w:val="Normal"/>
    <w:link w:val="FooterChar"/>
    <w:uiPriority w:val="99"/>
    <w:unhideWhenUsed/>
    <w:rsid w:val="00580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024"/>
  </w:style>
  <w:style w:type="character" w:customStyle="1" w:styleId="Heading1Char">
    <w:name w:val="Heading 1 Char"/>
    <w:basedOn w:val="DefaultParagraphFont"/>
    <w:link w:val="Heading1"/>
    <w:uiPriority w:val="9"/>
    <w:rsid w:val="005800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0024"/>
    <w:pPr>
      <w:ind w:left="720"/>
      <w:contextualSpacing/>
    </w:pPr>
  </w:style>
  <w:style w:type="table" w:styleId="TableGrid">
    <w:name w:val="Table Grid"/>
    <w:basedOn w:val="TableNormal"/>
    <w:uiPriority w:val="39"/>
    <w:rsid w:val="00602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4C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4C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00CE3-D482-4036-9A8A-D92E561B8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6</Pages>
  <Words>1015</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Ferranti Computer Systems nv</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17</cp:revision>
  <dcterms:created xsi:type="dcterms:W3CDTF">2019-01-28T10:31:00Z</dcterms:created>
  <dcterms:modified xsi:type="dcterms:W3CDTF">2019-03-14T09:53:00Z</dcterms:modified>
</cp:coreProperties>
</file>