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0"/>
          <w:szCs w:val="40"/>
        </w:rPr>
        <w:t xml:space="preserve">Aman Maddheshiya</w:t>
      </w:r>
    </w:p>
    <w:p>
      <w:pPr>
        <w:spacing w:after="150"/>
        <w:jc w:val="center"/>
      </w:pPr>
      <w:r>
        <w:rPr>
          <w:color w:val="444444"/>
          <w:sz w:val="20"/>
          <w:szCs w:val="20"/>
        </w:rPr>
        <w:t xml:space="preserve">Amaravati, AP, India | ak8126659@gmail.com | +91 85288 02314 | </w:t>
      </w:r>
      <w:hyperlink w:history="1" r:id="rId6uwvv9qrsqhp__yr7u5he">
        <w:r>
          <w:rPr>
            <w:color w:val="1F4E79"/>
            <w:sz w:val="20"/>
            <w:szCs w:val="20"/>
            <w:u w:val="single" w:color="1F4E79"/>
          </w:rPr>
          <w:t xml:space="preserve">LinkedIn</w:t>
        </w:r>
      </w:hyperlink>
      <w:r>
        <w:rPr>
          <w:color w:val="444444"/>
          <w:sz w:val="20"/>
          <w:szCs w:val="20"/>
        </w:rPr>
        <w:t xml:space="preserve"> | </w:t>
      </w:r>
      <w:hyperlink w:history="1" r:id="rIdf46g466dbjldlehuecxbf">
        <w:r>
          <w:rPr>
            <w:color w:val="1F4E79"/>
            <w:sz w:val="20"/>
            <w:szCs w:val="20"/>
            <w:u w:val="single" w:color="1F4E79"/>
          </w:rPr>
          <w:t xml:space="preserve">GitHub</w:t>
        </w:r>
      </w:hyperlink>
      <w:r>
        <w:rPr>
          <w:color w:val="444444"/>
          <w:sz w:val="20"/>
          <w:szCs w:val="20"/>
        </w:rPr>
        <w:t xml:space="preserve"> | </w:t>
      </w:r>
      <w:hyperlink w:history="1" r:id="rIdb3ajvkojblskmwivvguqw">
        <w:r>
          <w:rPr>
            <w:color w:val="1F4E79"/>
            <w:sz w:val="20"/>
            <w:szCs w:val="20"/>
            <w:u w:val="single" w:color="1F4E79"/>
          </w:rPr>
          <w:t xml:space="preserve">Portfolio</w:t>
        </w:r>
      </w:hyperlink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SRM University, Andhra Pradesh, B.Tech in AI &amp; Machine Learning</w:t>
      </w:r>
      <w:r>
        <w:rPr>
          <w:color w:val="444444"/>
          <w:sz w:val="20"/>
          <w:szCs w:val="20"/>
        </w:rPr>
        <w:t xml:space="preserve">	Jun 2024 – Jun 2028</w:t>
      </w:r>
    </w:p>
    <w:p>
      <w:pPr>
        <w:tabs>
          <w:tab w:val="right" w:pos="9639"/>
        </w:tabs>
        <w:spacing w:after="40"/>
      </w:pPr>
      <w:r>
        <w:rPr>
          <w:i/>
          <w:iCs/>
          <w:color w:val="444444"/>
          <w:sz w:val="20"/>
          <w:szCs w:val="20"/>
        </w:rPr>
        <w:t xml:space="preserve">CGPA: 9.4 / 10.0 · Relevant coursework: Data Structures &amp; Algorithms, Machine Learning, Web Development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VidyaGyan Leadership Academy</w:t>
      </w:r>
      <w:r>
        <w:rPr>
          <w:color w:val="444444"/>
          <w:sz w:val="20"/>
          <w:szCs w:val="20"/>
        </w:rPr>
        <w:t xml:space="preserve">	Uttar Pradesh, India</w:t>
      </w:r>
    </w:p>
    <w:p>
      <w:pPr>
        <w:tabs>
          <w:tab w:val="right" w:pos="9639"/>
        </w:tabs>
        <w:spacing w:after="40"/>
      </w:pPr>
      <w:r>
        <w:rPr>
          <w:i/>
          <w:iCs/>
          <w:color w:val="444444"/>
          <w:sz w:val="20"/>
          <w:szCs w:val="20"/>
        </w:rPr>
        <w:t xml:space="preserve">Intermediate (Class XII) – 87.50% | High School (Class X) – 95.4%</w:t>
      </w:r>
      <w:r>
        <w:rPr>
          <w:i/>
          <w:iCs/>
          <w:color w:val="444444"/>
          <w:sz w:val="20"/>
          <w:szCs w:val="20"/>
        </w:rPr>
        <w:t xml:space="preserve">	Jun 2022 – Apr 2024</w:t>
      </w:r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Summer Intern – Dabur India Limited HQ</w:t>
      </w:r>
      <w:r>
        <w:rPr>
          <w:color w:val="444444"/>
          <w:sz w:val="20"/>
          <w:szCs w:val="20"/>
        </w:rPr>
        <w:t xml:space="preserve">	Jun 2023 – Jul 2023</w:t>
      </w:r>
    </w:p>
    <w:p>
      <w:pPr>
        <w:tabs>
          <w:tab w:val="right" w:pos="9639"/>
        </w:tabs>
        <w:spacing w:after="40"/>
      </w:pPr>
      <w:r>
        <w:rPr>
          <w:i/>
          <w:iCs/>
          <w:color w:val="444444"/>
          <w:sz w:val="20"/>
          <w:szCs w:val="20"/>
        </w:rPr>
        <w:t xml:space="preserve">Ghaziabad, Uttar Pradesh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Completed a 14-day internship at Dabur's headquarters gaining exposure to FMCG corporate operations and cross-functional processes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Young Scholar – Ashoka University</w:t>
      </w:r>
      <w:r>
        <w:rPr>
          <w:color w:val="444444"/>
          <w:sz w:val="20"/>
          <w:szCs w:val="20"/>
        </w:rPr>
        <w:t xml:space="preserve">	2023</w:t>
      </w:r>
    </w:p>
    <w:p>
      <w:pPr>
        <w:tabs>
          <w:tab w:val="right" w:pos="9639"/>
        </w:tabs>
        <w:spacing w:after="40"/>
      </w:pPr>
      <w:r>
        <w:rPr>
          <w:i/>
          <w:iCs/>
          <w:color w:val="444444"/>
          <w:sz w:val="20"/>
          <w:szCs w:val="20"/>
        </w:rPr>
        <w:t xml:space="preserve">Sonipat, Haryana · 100% Scholarship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Selected through a highly competitive process for a liberal arts intensive focused on critical thinking, research, and interdisciplinary learning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Research Intern – SRM University AP</w:t>
      </w:r>
      <w:r>
        <w:rPr>
          <w:color w:val="444444"/>
          <w:sz w:val="20"/>
          <w:szCs w:val="20"/>
        </w:rPr>
        <w:t xml:space="preserve">	Jun 2026 – Jul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Built promptFlow-AI, an academic publication tracking system (FastAPI, Scikit-learn, React 19), integrating a TF-IDF + Naive Bayes NLP service achieving 98.00% accuracy, 100% recall, and 0.999ms inference latency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Engineered backend metadata-extraction and reporting pipelines processing 50 real faculty publication emails with 100% DOI/Journal resolution accuracy at 937 docs/sec throughput, validating correctness and edge cases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Integrated multi-tenant notification tracking with OpenPyXL/ReportLab export services, reaching 1,267 records/sec and communicating implementation results to stakeholders</w:t>
      </w:r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COMPETITIVE PROGRAMMING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LeetCode — aman_maddheshiya</w:t>
      </w:r>
      <w:r>
        <w:rPr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173 problems solved · Easy: 75 / Medium: 90 / Hard: 8 · All solutions in C++ · Advanced skill: Divide &amp; Conquer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CodeChef — Problem Solver Bronze Badge</w:t>
      </w:r>
      <w:r>
        <w:rPr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206 problems solved</w:t>
      </w:r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BharatBazzar — Full-Stack E-Commerce Platform</w:t>
      </w:r>
      <w:r>
        <w:rPr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Developed a complete e-commerce platform with normalized MySQL database featuring triggers and stored procedures · Node.js/Express REST API backend · Responsive frontend design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speak-Ease — Duolingo-Clone Language Learning Platform</w:t>
      </w:r>
      <w:r>
        <w:rPr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Interactive language learning platform with vocabulary practice, quizzes, and progress tracking · Built with JavaScript · User-friendly interface for multiple language lessons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Data Structure Simulator — Interactive Visualizer</w:t>
      </w:r>
      <w:r>
        <w:rPr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Interactive visualizer for Stack, Queue, and Linked List data structures · HTML/CSS/JavaScript implementation · Educational tool for understanding DSA concepts</w:t>
      </w:r>
    </w:p>
    <w:p>
      <w:pPr>
        <w:tabs>
          <w:tab w:val="right" w:pos="9639"/>
        </w:tabs>
        <w:spacing w:after="4"/>
      </w:pPr>
      <w:r>
        <w:rPr>
          <w:b/>
          <w:bCs/>
          <w:color w:val="1A1A1A"/>
          <w:sz w:val="20"/>
          <w:szCs w:val="20"/>
        </w:rPr>
        <w:t xml:space="preserve">Job Scheduling System — CCC Project</w:t>
      </w:r>
      <w:r>
        <w:rPr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Job scheduling and management system · Efficient algorithm implementation in JavaScript · Optimized task assignment and scheduling</w:t>
      </w:r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Languages: </w:t>
      </w:r>
      <w:r>
        <w:rPr>
          <w:color w:val="1A1A1A"/>
          <w:sz w:val="20"/>
          <w:szCs w:val="20"/>
        </w:rPr>
        <w:t xml:space="preserve">Python, C++, JavaScript (ES6+), TypeScript, HTML/CSS, SQL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Frameworks &amp; Libraries: </w:t>
      </w:r>
      <w:r>
        <w:rPr>
          <w:color w:val="1A1A1A"/>
          <w:sz w:val="20"/>
          <w:szCs w:val="20"/>
        </w:rPr>
        <w:t xml:space="preserve">React.js, Node.js, Express.js, FastAPI, Flask, Tailwind CSS, Socket.IO, Pandas, NumPy, Scikit-Learn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Databases: </w:t>
      </w:r>
      <w:r>
        <w:rPr>
          <w:color w:val="1A1A1A"/>
          <w:sz w:val="20"/>
          <w:szCs w:val="20"/>
        </w:rPr>
        <w:t xml:space="preserve">PostgreSQL, MySQL, MongoDB, Redis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AI/ML: </w:t>
      </w:r>
      <w:r>
        <w:rPr>
          <w:color w:val="1A1A1A"/>
          <w:sz w:val="20"/>
          <w:szCs w:val="20"/>
        </w:rPr>
        <w:t xml:space="preserve">Large Language Models (LLMs), RAG, Prompt Engineering, NLP, Computer Vision, Multi-Agent Systems, Ollama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Cloud &amp; DevOps: </w:t>
      </w:r>
      <w:r>
        <w:rPr>
          <w:color w:val="1A1A1A"/>
          <w:sz w:val="20"/>
          <w:szCs w:val="20"/>
        </w:rPr>
        <w:t xml:space="preserve">AWS, Microsoft Azure (OpenAI), Docker, Git, GitHub Actions, CI/CD, REST APIs, Postman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Core CS: </w:t>
      </w:r>
      <w:r>
        <w:rPr>
          <w:color w:val="1A1A1A"/>
          <w:sz w:val="20"/>
          <w:szCs w:val="20"/>
        </w:rPr>
        <w:t xml:space="preserve">Data Structures &amp; Algorithms, System Design, OOP, DBMS, Multithreading, Software Engineering</w:t>
      </w:r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Vikram Sarabhai Science Foundation Spot Test Scholar –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A1A1A"/>
          <w:sz w:val="20"/>
          <w:szCs w:val="20"/>
        </w:rPr>
        <w:t xml:space="preserve">ASSET Talent Search Exam Silver Scholar · National Cadet Corps 'A' Certificate</w:t>
      </w:r>
    </w:p>
    <w:p>
      <w:pPr>
        <w:pBdr>
          <w:bottom w:val="single" w:color="1A1A1A" w:sz="6" w:space="2"/>
        </w:pBdr>
        <w:spacing w:after="50" w:before="120"/>
      </w:pPr>
      <w:r>
        <w:rPr>
          <w:b/>
          <w:bCs/>
          <w:color w:val="1A1A1A"/>
          <w:sz w:val="22"/>
          <w:szCs w:val="22"/>
        </w:rPr>
        <w:t xml:space="preserve">INTERESTS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Technical: </w:t>
      </w:r>
      <w:r>
        <w:rPr>
          <w:color w:val="1A1A1A"/>
          <w:sz w:val="20"/>
          <w:szCs w:val="20"/>
        </w:rPr>
        <w:t xml:space="preserve">Competitive Programming, Machine Learning, Full-Stack Development, Open Source, System Design</w:t>
      </w:r>
    </w:p>
    <w:sectPr>
      <w:pgSz w:w="12240" w:h="15840" w:orient="portrait"/>
      <w:pgMar w:top="460" w:right="560" w:bottom="4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uwvv9qrsqhp__yr7u5he" Type="http://schemas.openxmlformats.org/officeDocument/2006/relationships/hyperlink" Target="https://www.linkedin.com/in/aman-maddheshiya-886346253/" TargetMode="External"/><Relationship Id="rIdf46g466dbjldlehuecxbf" Type="http://schemas.openxmlformats.org/officeDocument/2006/relationships/hyperlink" Target="https://github.com/AP24110011314" TargetMode="External"/><Relationship Id="rIdb3ajvkojblskmwivvguqw" Type="http://schemas.openxmlformats.org/officeDocument/2006/relationships/hyperlink" Target="https://ap24110011314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2026-09-23T05:31:45.932Z</dcterms:created>
  <dcterms:modified xsi:type="dcterms:W3CDTF">2026-09-23T05:31:45.932Z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