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D2FC" w14:textId="25F2D7F3" w:rsidR="00CA19F3" w:rsidRDefault="00E368C8">
      <w:pPr>
        <w:rPr>
          <w:rFonts w:asciiTheme="majorBidi" w:hAnsiTheme="majorBidi" w:cstheme="majorBidi"/>
          <w:b/>
          <w:bCs/>
          <w:sz w:val="144"/>
          <w:szCs w:val="144"/>
          <w:lang w:val="en-US"/>
        </w:rPr>
      </w:pPr>
      <w:r w:rsidRPr="00E368C8">
        <w:rPr>
          <w:rFonts w:asciiTheme="majorBidi" w:hAnsiTheme="majorBidi" w:cstheme="majorBidi"/>
          <w:b/>
          <w:bCs/>
          <w:sz w:val="144"/>
          <w:szCs w:val="144"/>
          <w:lang w:val="en-US"/>
        </w:rPr>
        <w:t>Deployment</w:t>
      </w:r>
    </w:p>
    <w:p w14:paraId="461F19FB" w14:textId="5B57E19C" w:rsidR="00E368C8" w:rsidRDefault="00E368C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3270A0D" w14:textId="176DCE29" w:rsidR="00155D71" w:rsidRDefault="00155D7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A) Spring Boot Application Containerization</w:t>
      </w:r>
    </w:p>
    <w:p w14:paraId="636E81B5" w14:textId="352AE10C" w:rsidR="00155D71" w:rsidRDefault="00155D71" w:rsidP="00155D71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(1)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 xml:space="preserve">Create a new DockerFile: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In order to containerize the application into a Docker container. </w:t>
      </w:r>
    </w:p>
    <w:p w14:paraId="6437F67A" w14:textId="22A3A590" w:rsidR="00155D71" w:rsidRPr="00155D71" w:rsidRDefault="00155D71" w:rsidP="00155D71">
      <w:pPr>
        <w:pStyle w:val="HTMLPreformatted"/>
      </w:pPr>
      <w:r>
        <w:rPr>
          <w:rFonts w:asciiTheme="majorBidi" w:hAnsiTheme="majorBidi" w:cstheme="majorBidi"/>
          <w:lang w:val="en-US"/>
        </w:rPr>
        <w:t xml:space="preserve">Make sure the application is packaged (in this case with maven) with this command : </w:t>
      </w:r>
      <w:r w:rsidRPr="00155D71">
        <w:rPr>
          <w:rStyle w:val="HTMLCode"/>
          <w:sz w:val="18"/>
          <w:szCs w:val="18"/>
        </w:rPr>
        <w:t xml:space="preserve">./mvnw </w:t>
      </w:r>
      <w:proofErr w:type="gramStart"/>
      <w:r w:rsidRPr="00155D71">
        <w:rPr>
          <w:rStyle w:val="HTMLCode"/>
          <w:sz w:val="18"/>
          <w:szCs w:val="18"/>
        </w:rPr>
        <w:t>package</w:t>
      </w:r>
      <w:proofErr w:type="gramEnd"/>
    </w:p>
    <w:p w14:paraId="5FCFE459" w14:textId="4FFDBC1D" w:rsidR="00155D71" w:rsidRDefault="00155D71" w:rsidP="00155D71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For example :</w:t>
      </w:r>
    </w:p>
    <w:p w14:paraId="2C246256" w14:textId="3DE6E24D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</w:pP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 xml:space="preserve"># </w:t>
      </w: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US" w:eastAsia="en-IL"/>
          <w14:ligatures w14:val="none"/>
        </w:rPr>
        <w:t>Prioritize</w:t>
      </w: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 xml:space="preserve"> a base</w:t>
      </w: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US" w:eastAsia="en-IL"/>
          <w14:ligatures w14:val="none"/>
        </w:rPr>
        <w:t xml:space="preserve"> slim</w:t>
      </w: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 xml:space="preserve"> image containing Java runtime</w:t>
      </w:r>
    </w:p>
    <w:p w14:paraId="0ADD34D8" w14:textId="77777777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</w:pP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>FROM openjdk:11-jdk-slim as build</w:t>
      </w:r>
    </w:p>
    <w:p w14:paraId="1D116237" w14:textId="77777777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</w:pPr>
    </w:p>
    <w:p w14:paraId="3EF18F34" w14:textId="01F06A15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US" w:eastAsia="en-IL"/>
          <w14:ligatures w14:val="none"/>
        </w:rPr>
      </w:pP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># Set the</w:t>
      </w: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US" w:eastAsia="en-IL"/>
          <w14:ligatures w14:val="none"/>
        </w:rPr>
        <w:t xml:space="preserve"> working directory</w:t>
      </w: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 xml:space="preserve"> location of the </w:t>
      </w: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US" w:eastAsia="en-IL"/>
          <w14:ligatures w14:val="none"/>
        </w:rPr>
        <w:t>container</w:t>
      </w:r>
    </w:p>
    <w:p w14:paraId="540F92B5" w14:textId="77777777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</w:pP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>WORKDIR /app</w:t>
      </w:r>
    </w:p>
    <w:p w14:paraId="747C1B44" w14:textId="77777777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</w:pPr>
    </w:p>
    <w:p w14:paraId="582F0706" w14:textId="77777777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</w:pP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># Add the application's jar to the container</w:t>
      </w:r>
    </w:p>
    <w:p w14:paraId="1F2D4CD2" w14:textId="77777777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</w:pP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>COPY target/csvmanager-*.jar app.jar</w:t>
      </w:r>
    </w:p>
    <w:p w14:paraId="27E8CD63" w14:textId="77777777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</w:pPr>
    </w:p>
    <w:p w14:paraId="291C122D" w14:textId="7725B8C2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US" w:eastAsia="en-IL"/>
          <w14:ligatures w14:val="none"/>
        </w:rPr>
      </w:pP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># Run the jar file</w:t>
      </w: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US" w:eastAsia="en-IL"/>
          <w14:ligatures w14:val="none"/>
        </w:rPr>
        <w:t xml:space="preserve"> inside the container</w:t>
      </w:r>
    </w:p>
    <w:p w14:paraId="34F21F91" w14:textId="77777777" w:rsidR="00155D71" w:rsidRPr="00155D71" w:rsidRDefault="00155D71" w:rsidP="00155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</w:pPr>
      <w:r w:rsidRPr="00155D71">
        <w:rPr>
          <w:rFonts w:ascii="Courier New" w:eastAsia="Times New Roman" w:hAnsi="Courier New" w:cs="Courier New"/>
          <w:kern w:val="0"/>
          <w:sz w:val="16"/>
          <w:szCs w:val="16"/>
          <w:lang w:val="en-IL" w:eastAsia="en-IL"/>
          <w14:ligatures w14:val="none"/>
        </w:rPr>
        <w:t>ENTRYPOINT ["java","-jar","/app.jar"]</w:t>
      </w:r>
    </w:p>
    <w:p w14:paraId="641B8263" w14:textId="77777777" w:rsidR="00155D71" w:rsidRDefault="00155D71" w:rsidP="00155D71">
      <w:pPr>
        <w:rPr>
          <w:rFonts w:asciiTheme="majorBidi" w:hAnsiTheme="majorBidi" w:cstheme="majorBidi"/>
          <w:sz w:val="20"/>
          <w:szCs w:val="20"/>
          <w:lang w:val="en-IL"/>
        </w:rPr>
      </w:pPr>
    </w:p>
    <w:p w14:paraId="236A427D" w14:textId="692596EB" w:rsidR="00B03EC9" w:rsidRDefault="00155D71" w:rsidP="00155D71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2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)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 xml:space="preserve">Build Docker </w:t>
      </w:r>
      <w:r w:rsidR="00B03EC9">
        <w:rPr>
          <w:rFonts w:asciiTheme="majorBidi" w:hAnsiTheme="majorBidi" w:cstheme="majorBidi"/>
          <w:sz w:val="20"/>
          <w:szCs w:val="20"/>
          <w:u w:val="single"/>
          <w:lang w:val="en-US"/>
        </w:rPr>
        <w:t>Image: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A must in order to run the containerize application. </w:t>
      </w:r>
    </w:p>
    <w:p w14:paraId="24626119" w14:textId="45ED129F" w:rsidR="00B03EC9" w:rsidRPr="00B03EC9" w:rsidRDefault="00B03EC9" w:rsidP="00B03EC9">
      <w:pPr>
        <w:rPr>
          <w:rFonts w:asciiTheme="majorBidi" w:hAnsiTheme="majorBidi" w:cstheme="majorBidi"/>
          <w:sz w:val="20"/>
          <w:szCs w:val="20"/>
          <w:lang w:val="en-IL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Make sure you’re in the app-level top project directory.</w:t>
      </w:r>
    </w:p>
    <w:p w14:paraId="4A5B69B4" w14:textId="6AF06547" w:rsidR="00155D71" w:rsidRDefault="00B03EC9" w:rsidP="00155D71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Name : csvmanager, Tag: latest.</w:t>
      </w:r>
    </w:p>
    <w:p w14:paraId="5C183ED5" w14:textId="3A0F9788" w:rsidR="00155D71" w:rsidRDefault="00B03EC9" w:rsidP="00B03EC9">
      <w:pPr>
        <w:rPr>
          <w:rStyle w:val="HTMLCode"/>
          <w:rFonts w:eastAsiaTheme="minorHAnsi"/>
          <w:sz w:val="18"/>
          <w:szCs w:val="18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For example :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155D71" w:rsidRPr="00155D71">
        <w:rPr>
          <w:rStyle w:val="HTMLCode"/>
          <w:rFonts w:eastAsiaTheme="minorHAnsi"/>
          <w:sz w:val="18"/>
          <w:szCs w:val="18"/>
        </w:rPr>
        <w:t>docker build -t csvmanager:latest .</w:t>
      </w:r>
      <w:r>
        <w:rPr>
          <w:rStyle w:val="HTMLCode"/>
          <w:rFonts w:eastAsiaTheme="minorHAnsi"/>
          <w:sz w:val="18"/>
          <w:szCs w:val="18"/>
          <w:lang w:val="en-US"/>
        </w:rPr>
        <w:t xml:space="preserve"> </w:t>
      </w:r>
    </w:p>
    <w:p w14:paraId="4FC173F8" w14:textId="1116359B" w:rsidR="00B03EC9" w:rsidRDefault="00B03EC9" w:rsidP="00B03EC9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3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)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>Locally Test Image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>: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A must </w:t>
      </w:r>
      <w:r>
        <w:rPr>
          <w:rFonts w:asciiTheme="majorBidi" w:hAnsiTheme="majorBidi" w:cstheme="majorBidi"/>
          <w:sz w:val="20"/>
          <w:szCs w:val="20"/>
          <w:lang w:val="en-US"/>
        </w:rPr>
        <w:t>in order to push a valid image later to the registry.</w:t>
      </w:r>
    </w:p>
    <w:p w14:paraId="4417F689" w14:textId="77777777" w:rsidR="00B03EC9" w:rsidRPr="00B03EC9" w:rsidRDefault="00B03EC9" w:rsidP="00B03EC9">
      <w:pPr>
        <w:pStyle w:val="HTMLPreformatted"/>
        <w:rPr>
          <w:sz w:val="18"/>
          <w:szCs w:val="18"/>
        </w:rPr>
      </w:pPr>
      <w:r w:rsidRPr="00B03EC9">
        <w:rPr>
          <w:rStyle w:val="HTMLCode"/>
          <w:sz w:val="18"/>
          <w:szCs w:val="18"/>
        </w:rPr>
        <w:t>docker run -p 8080:8080 csvmanager:latest</w:t>
      </w:r>
    </w:p>
    <w:p w14:paraId="27724122" w14:textId="77777777" w:rsidR="00B03EC9" w:rsidRDefault="00B03EC9" w:rsidP="00B03EC9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1E536294" w14:textId="4F061592" w:rsidR="00B03EC9" w:rsidRDefault="00B03EC9" w:rsidP="00B03EC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)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Registry</w:t>
      </w:r>
    </w:p>
    <w:p w14:paraId="68A17B70" w14:textId="362D7F8C" w:rsidR="00B03EC9" w:rsidRDefault="00B03EC9" w:rsidP="00B03EC9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(1)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>Tag</w:t>
      </w:r>
      <w:r w:rsidR="00C26D34">
        <w:rPr>
          <w:rFonts w:asciiTheme="majorBidi" w:hAnsiTheme="majorBidi" w:cstheme="majorBidi"/>
          <w:sz w:val="20"/>
          <w:szCs w:val="20"/>
          <w:u w:val="single"/>
          <w:lang w:val="en-US"/>
        </w:rPr>
        <w:t>ging the Docker Image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 xml:space="preserve">: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In order to </w:t>
      </w:r>
      <w:r w:rsidR="00C26D34">
        <w:rPr>
          <w:rFonts w:asciiTheme="majorBidi" w:hAnsiTheme="majorBidi" w:cstheme="majorBidi"/>
          <w:sz w:val="20"/>
          <w:szCs w:val="20"/>
          <w:lang w:val="en-US"/>
        </w:rPr>
        <w:t>push the docker image to a registry, you need to tag it with the Registry’s URL.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0B1E02">
        <w:rPr>
          <w:rFonts w:asciiTheme="majorBidi" w:hAnsiTheme="majorBidi" w:cstheme="majorBidi"/>
          <w:sz w:val="20"/>
          <w:szCs w:val="20"/>
          <w:lang w:val="en-US"/>
        </w:rPr>
        <w:t>You can use Docker Hub, AWS ECR etc.</w:t>
      </w:r>
    </w:p>
    <w:p w14:paraId="69D94EF4" w14:textId="3F270931" w:rsidR="000B1E02" w:rsidRDefault="000B1E02" w:rsidP="000B1E02">
      <w:pPr>
        <w:pStyle w:val="HTMLPreformatted"/>
        <w:rPr>
          <w:rStyle w:val="HTMLCode"/>
          <w:sz w:val="18"/>
          <w:szCs w:val="18"/>
        </w:rPr>
      </w:pPr>
      <w:r>
        <w:rPr>
          <w:rFonts w:asciiTheme="majorBidi" w:hAnsiTheme="majorBidi" w:cstheme="majorBidi"/>
          <w:lang w:val="en-US"/>
        </w:rPr>
        <w:t xml:space="preserve">For </w:t>
      </w:r>
      <w:proofErr w:type="gramStart"/>
      <w:r>
        <w:rPr>
          <w:rFonts w:asciiTheme="majorBidi" w:hAnsiTheme="majorBidi" w:cstheme="majorBidi"/>
          <w:lang w:val="en-US"/>
        </w:rPr>
        <w:t>example :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  <w:r w:rsidRPr="000B1E02">
        <w:rPr>
          <w:rStyle w:val="HTMLCode"/>
          <w:sz w:val="18"/>
          <w:szCs w:val="18"/>
        </w:rPr>
        <w:t>docker tag csvmanager:latest &lt;registry-url&gt;/csvmanager:latest</w:t>
      </w:r>
    </w:p>
    <w:p w14:paraId="52E63964" w14:textId="77777777" w:rsidR="000B1E02" w:rsidRPr="000B1E02" w:rsidRDefault="000B1E02" w:rsidP="000B1E02">
      <w:pPr>
        <w:pStyle w:val="HTMLPreformatted"/>
        <w:rPr>
          <w:sz w:val="18"/>
          <w:szCs w:val="18"/>
        </w:rPr>
      </w:pPr>
    </w:p>
    <w:p w14:paraId="2859BC48" w14:textId="0B81119C" w:rsidR="000B1E02" w:rsidRDefault="000B1E02" w:rsidP="000B1E02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2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)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>Push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 xml:space="preserve"> the Docker Image: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In order to push the docker image to a registry, you need to tag it with the Registry’s URL. You can use Docker Hub, AWS ECR etc.</w:t>
      </w:r>
    </w:p>
    <w:p w14:paraId="5D542079" w14:textId="77777777" w:rsidR="000B1E02" w:rsidRDefault="000B1E02" w:rsidP="00B03EC9">
      <w:pPr>
        <w:rPr>
          <w:rFonts w:asciiTheme="majorBidi" w:hAnsiTheme="majorBidi" w:cstheme="majorBidi"/>
          <w:sz w:val="20"/>
          <w:szCs w:val="20"/>
          <w:lang w:val="en-IL"/>
        </w:rPr>
      </w:pPr>
    </w:p>
    <w:p w14:paraId="6507313B" w14:textId="77777777" w:rsidR="008542A3" w:rsidRDefault="008542A3" w:rsidP="00B03EC9">
      <w:pPr>
        <w:rPr>
          <w:rFonts w:asciiTheme="majorBidi" w:hAnsiTheme="majorBidi" w:cstheme="majorBidi"/>
          <w:sz w:val="20"/>
          <w:szCs w:val="20"/>
          <w:lang w:val="en-IL"/>
        </w:rPr>
      </w:pPr>
    </w:p>
    <w:p w14:paraId="5BF70AC1" w14:textId="77777777" w:rsidR="008542A3" w:rsidRDefault="008542A3" w:rsidP="00B03EC9">
      <w:pPr>
        <w:rPr>
          <w:rFonts w:asciiTheme="majorBidi" w:hAnsiTheme="majorBidi" w:cstheme="majorBidi"/>
          <w:sz w:val="20"/>
          <w:szCs w:val="20"/>
          <w:lang w:val="en-IL"/>
        </w:rPr>
      </w:pPr>
    </w:p>
    <w:p w14:paraId="3C397330" w14:textId="77777777" w:rsidR="008542A3" w:rsidRDefault="008542A3" w:rsidP="00B03EC9">
      <w:pPr>
        <w:rPr>
          <w:rFonts w:asciiTheme="majorBidi" w:hAnsiTheme="majorBidi" w:cstheme="majorBidi"/>
          <w:sz w:val="20"/>
          <w:szCs w:val="20"/>
          <w:lang w:val="en-IL"/>
        </w:rPr>
      </w:pPr>
    </w:p>
    <w:p w14:paraId="6CAD2C52" w14:textId="77777777" w:rsidR="008542A3" w:rsidRDefault="008542A3" w:rsidP="00B03EC9">
      <w:pPr>
        <w:rPr>
          <w:rFonts w:asciiTheme="majorBidi" w:hAnsiTheme="majorBidi" w:cstheme="majorBidi"/>
          <w:sz w:val="20"/>
          <w:szCs w:val="20"/>
          <w:lang w:val="en-IL"/>
        </w:rPr>
      </w:pPr>
    </w:p>
    <w:p w14:paraId="36304400" w14:textId="77777777" w:rsidR="008542A3" w:rsidRDefault="008542A3" w:rsidP="00B03EC9">
      <w:pPr>
        <w:rPr>
          <w:rFonts w:asciiTheme="majorBidi" w:hAnsiTheme="majorBidi" w:cstheme="majorBidi"/>
          <w:sz w:val="20"/>
          <w:szCs w:val="20"/>
          <w:lang w:val="en-IL"/>
        </w:rPr>
      </w:pPr>
    </w:p>
    <w:p w14:paraId="40106F52" w14:textId="77777777" w:rsidR="008542A3" w:rsidRPr="000B1E02" w:rsidRDefault="008542A3" w:rsidP="00B03EC9">
      <w:pPr>
        <w:rPr>
          <w:rFonts w:asciiTheme="majorBidi" w:hAnsiTheme="majorBidi" w:cstheme="majorBidi"/>
          <w:sz w:val="20"/>
          <w:szCs w:val="20"/>
          <w:lang w:val="en-IL"/>
        </w:rPr>
      </w:pPr>
    </w:p>
    <w:p w14:paraId="256E7F2C" w14:textId="13B466E6" w:rsidR="008542A3" w:rsidRDefault="008542A3" w:rsidP="008542A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C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)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Kubernetes Configration File</w:t>
      </w:r>
    </w:p>
    <w:p w14:paraId="24DC1EDA" w14:textId="0C487869" w:rsidR="008542A3" w:rsidRDefault="008542A3" w:rsidP="008542A3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(1)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>Define a Deployment configuration file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 xml:space="preserve">: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Define a deployment.yaml file responsible for guiding Kubernetes how to run the application, specifying the container/s, label, resources etc.</w:t>
      </w:r>
    </w:p>
    <w:p w14:paraId="3B87891D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ljs-attr"/>
          <w:sz w:val="16"/>
          <w:szCs w:val="16"/>
        </w:rPr>
        <w:t>apiVersion: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apps/v1</w:t>
      </w:r>
    </w:p>
    <w:p w14:paraId="59A3E9D0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ljs-attr"/>
          <w:sz w:val="16"/>
          <w:szCs w:val="16"/>
        </w:rPr>
        <w:t>kind: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Deployment</w:t>
      </w:r>
    </w:p>
    <w:p w14:paraId="004DA6F6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ljs-attr"/>
          <w:sz w:val="16"/>
          <w:szCs w:val="16"/>
        </w:rPr>
        <w:t>metadata:</w:t>
      </w:r>
    </w:p>
    <w:p w14:paraId="3E0AC90A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</w:t>
      </w:r>
      <w:r w:rsidRPr="008542A3">
        <w:rPr>
          <w:rStyle w:val="hljs-attr"/>
          <w:sz w:val="16"/>
          <w:szCs w:val="16"/>
        </w:rPr>
        <w:t>name: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csvmanager-deployment</w:t>
      </w:r>
    </w:p>
    <w:p w14:paraId="3ECF5BC7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ljs-attr"/>
          <w:sz w:val="16"/>
          <w:szCs w:val="16"/>
        </w:rPr>
        <w:t>spec:</w:t>
      </w:r>
    </w:p>
    <w:p w14:paraId="3400ACAC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</w:t>
      </w:r>
      <w:r w:rsidRPr="008542A3">
        <w:rPr>
          <w:rStyle w:val="hljs-attr"/>
          <w:sz w:val="16"/>
          <w:szCs w:val="16"/>
        </w:rPr>
        <w:t>replicas: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number"/>
          <w:sz w:val="16"/>
          <w:szCs w:val="16"/>
        </w:rPr>
        <w:t>3</w:t>
      </w:r>
    </w:p>
    <w:p w14:paraId="18ED11FC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</w:t>
      </w:r>
      <w:r w:rsidRPr="008542A3">
        <w:rPr>
          <w:rStyle w:val="hljs-attr"/>
          <w:sz w:val="16"/>
          <w:szCs w:val="16"/>
        </w:rPr>
        <w:t>selector:</w:t>
      </w:r>
    </w:p>
    <w:p w14:paraId="59D7BFAB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</w:t>
      </w:r>
      <w:r w:rsidRPr="008542A3">
        <w:rPr>
          <w:rStyle w:val="hljs-attr"/>
          <w:sz w:val="16"/>
          <w:szCs w:val="16"/>
        </w:rPr>
        <w:t>matchLabels:</w:t>
      </w:r>
    </w:p>
    <w:p w14:paraId="44E0FC21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</w:t>
      </w:r>
      <w:r w:rsidRPr="008542A3">
        <w:rPr>
          <w:rStyle w:val="hljs-attr"/>
          <w:sz w:val="16"/>
          <w:szCs w:val="16"/>
        </w:rPr>
        <w:t>app: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csvmanager</w:t>
      </w:r>
    </w:p>
    <w:p w14:paraId="0635653E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</w:t>
      </w:r>
      <w:r w:rsidRPr="008542A3">
        <w:rPr>
          <w:rStyle w:val="hljs-attr"/>
          <w:sz w:val="16"/>
          <w:szCs w:val="16"/>
        </w:rPr>
        <w:t>template:</w:t>
      </w:r>
    </w:p>
    <w:p w14:paraId="4979BA8A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</w:t>
      </w:r>
      <w:r w:rsidRPr="008542A3">
        <w:rPr>
          <w:rStyle w:val="hljs-attr"/>
          <w:sz w:val="16"/>
          <w:szCs w:val="16"/>
        </w:rPr>
        <w:t>metadata:</w:t>
      </w:r>
    </w:p>
    <w:p w14:paraId="5DF610C1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</w:t>
      </w:r>
      <w:r w:rsidRPr="008542A3">
        <w:rPr>
          <w:rStyle w:val="hljs-attr"/>
          <w:sz w:val="16"/>
          <w:szCs w:val="16"/>
        </w:rPr>
        <w:t>labels:</w:t>
      </w:r>
    </w:p>
    <w:p w14:paraId="43EDA709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</w:t>
      </w:r>
      <w:r w:rsidRPr="008542A3">
        <w:rPr>
          <w:rStyle w:val="hljs-attr"/>
          <w:sz w:val="16"/>
          <w:szCs w:val="16"/>
        </w:rPr>
        <w:t>app: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csvmanager</w:t>
      </w:r>
    </w:p>
    <w:p w14:paraId="0F2DE5D4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</w:t>
      </w:r>
      <w:r w:rsidRPr="008542A3">
        <w:rPr>
          <w:rStyle w:val="hljs-attr"/>
          <w:sz w:val="16"/>
          <w:szCs w:val="16"/>
        </w:rPr>
        <w:t>spec:</w:t>
      </w:r>
    </w:p>
    <w:p w14:paraId="6ED6BC85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</w:t>
      </w:r>
      <w:r w:rsidRPr="008542A3">
        <w:rPr>
          <w:rStyle w:val="hljs-attr"/>
          <w:sz w:val="16"/>
          <w:szCs w:val="16"/>
        </w:rPr>
        <w:t>containers:</w:t>
      </w:r>
    </w:p>
    <w:p w14:paraId="3F0B3799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</w:t>
      </w:r>
      <w:r w:rsidRPr="008542A3">
        <w:rPr>
          <w:rStyle w:val="hljs-bullet"/>
          <w:sz w:val="16"/>
          <w:szCs w:val="16"/>
        </w:rPr>
        <w:t>-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attr"/>
          <w:sz w:val="16"/>
          <w:szCs w:val="16"/>
        </w:rPr>
        <w:t>name: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csvmanager</w:t>
      </w:r>
    </w:p>
    <w:p w14:paraId="2C60B709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</w:t>
      </w:r>
      <w:r w:rsidRPr="008542A3">
        <w:rPr>
          <w:rStyle w:val="hljs-attr"/>
          <w:sz w:val="16"/>
          <w:szCs w:val="16"/>
        </w:rPr>
        <w:t>image: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&lt;registry-url&gt;/csvmanager:latest</w:t>
      </w:r>
    </w:p>
    <w:p w14:paraId="155A8E91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</w:t>
      </w:r>
      <w:r w:rsidRPr="008542A3">
        <w:rPr>
          <w:rStyle w:val="hljs-attr"/>
          <w:sz w:val="16"/>
          <w:szCs w:val="16"/>
        </w:rPr>
        <w:t>ports:</w:t>
      </w:r>
    </w:p>
    <w:p w14:paraId="4E1C104A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</w:t>
      </w:r>
      <w:r w:rsidRPr="008542A3">
        <w:rPr>
          <w:rStyle w:val="hljs-bullet"/>
          <w:sz w:val="16"/>
          <w:szCs w:val="16"/>
        </w:rPr>
        <w:t>-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attr"/>
          <w:sz w:val="16"/>
          <w:szCs w:val="16"/>
        </w:rPr>
        <w:t>containerPort: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number"/>
          <w:sz w:val="16"/>
          <w:szCs w:val="16"/>
        </w:rPr>
        <w:t>8080</w:t>
      </w:r>
    </w:p>
    <w:p w14:paraId="25A9C8E4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</w:t>
      </w:r>
      <w:r w:rsidRPr="008542A3">
        <w:rPr>
          <w:rStyle w:val="hljs-attr"/>
          <w:sz w:val="16"/>
          <w:szCs w:val="16"/>
        </w:rPr>
        <w:t>resources:</w:t>
      </w:r>
    </w:p>
    <w:p w14:paraId="7D8C9CC7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  </w:t>
      </w:r>
      <w:r w:rsidRPr="008542A3">
        <w:rPr>
          <w:rStyle w:val="hljs-attr"/>
          <w:sz w:val="16"/>
          <w:szCs w:val="16"/>
        </w:rPr>
        <w:t>requests:</w:t>
      </w:r>
    </w:p>
    <w:p w14:paraId="16678937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    </w:t>
      </w:r>
      <w:r w:rsidRPr="008542A3">
        <w:rPr>
          <w:rStyle w:val="hljs-attr"/>
          <w:sz w:val="16"/>
          <w:szCs w:val="16"/>
        </w:rPr>
        <w:t>memory: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"512Mi"</w:t>
      </w:r>
    </w:p>
    <w:p w14:paraId="1D07AD78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    </w:t>
      </w:r>
      <w:r w:rsidRPr="008542A3">
        <w:rPr>
          <w:rStyle w:val="hljs-attr"/>
          <w:sz w:val="16"/>
          <w:szCs w:val="16"/>
        </w:rPr>
        <w:t>cpu: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"500m"</w:t>
      </w:r>
    </w:p>
    <w:p w14:paraId="4A9687B2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  </w:t>
      </w:r>
      <w:r w:rsidRPr="008542A3">
        <w:rPr>
          <w:rStyle w:val="hljs-attr"/>
          <w:sz w:val="16"/>
          <w:szCs w:val="16"/>
        </w:rPr>
        <w:t>limits:</w:t>
      </w:r>
    </w:p>
    <w:p w14:paraId="0BE08CDC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    </w:t>
      </w:r>
      <w:r w:rsidRPr="008542A3">
        <w:rPr>
          <w:rStyle w:val="hljs-attr"/>
          <w:sz w:val="16"/>
          <w:szCs w:val="16"/>
        </w:rPr>
        <w:t>memory: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"1Gi"</w:t>
      </w:r>
    </w:p>
    <w:p w14:paraId="40889B8E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      </w:t>
      </w:r>
      <w:r w:rsidRPr="008542A3">
        <w:rPr>
          <w:rStyle w:val="hljs-attr"/>
          <w:sz w:val="16"/>
          <w:szCs w:val="16"/>
        </w:rPr>
        <w:t>cpu: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"1000m"</w:t>
      </w:r>
    </w:p>
    <w:p w14:paraId="5B292828" w14:textId="77777777" w:rsidR="008542A3" w:rsidRPr="008542A3" w:rsidRDefault="008542A3" w:rsidP="008542A3">
      <w:pPr>
        <w:rPr>
          <w:rFonts w:asciiTheme="majorBidi" w:hAnsiTheme="majorBidi" w:cstheme="majorBidi"/>
          <w:sz w:val="16"/>
          <w:szCs w:val="16"/>
          <w:lang w:val="en-US"/>
        </w:rPr>
      </w:pPr>
    </w:p>
    <w:p w14:paraId="1B31302C" w14:textId="31598844" w:rsidR="008542A3" w:rsidRDefault="008542A3" w:rsidP="008542A3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2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)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 xml:space="preserve">Define a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>Service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 xml:space="preserve"> configuration file: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8542A3">
        <w:rPr>
          <w:rFonts w:asciiTheme="majorBidi" w:hAnsiTheme="majorBidi" w:cstheme="majorBidi"/>
          <w:sz w:val="20"/>
          <w:szCs w:val="20"/>
          <w:lang w:val="en-US"/>
        </w:rPr>
        <w:t>Create a ‘</w:t>
      </w:r>
      <w:proofErr w:type="gramStart"/>
      <w:r w:rsidRPr="008542A3">
        <w:rPr>
          <w:rFonts w:asciiTheme="majorBidi" w:hAnsiTheme="majorBidi" w:cstheme="majorBidi"/>
          <w:sz w:val="20"/>
          <w:szCs w:val="20"/>
          <w:lang w:val="en-US"/>
        </w:rPr>
        <w:t>service.yaml</w:t>
      </w:r>
      <w:proofErr w:type="gramEnd"/>
      <w:r w:rsidRPr="008542A3">
        <w:rPr>
          <w:rFonts w:asciiTheme="majorBidi" w:hAnsiTheme="majorBidi" w:cstheme="majorBidi"/>
          <w:sz w:val="20"/>
          <w:szCs w:val="20"/>
          <w:lang w:val="en-US"/>
        </w:rPr>
        <w:t>’ to define how the application’s service will be exposed in the Cluster.</w:t>
      </w:r>
    </w:p>
    <w:p w14:paraId="016D3097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ljs-attr"/>
          <w:sz w:val="16"/>
          <w:szCs w:val="16"/>
        </w:rPr>
        <w:t>apiVersion: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v1</w:t>
      </w:r>
    </w:p>
    <w:p w14:paraId="54EDB352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ljs-attr"/>
          <w:sz w:val="16"/>
          <w:szCs w:val="16"/>
        </w:rPr>
        <w:t>kind: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Service</w:t>
      </w:r>
    </w:p>
    <w:p w14:paraId="3E053FE9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ljs-attr"/>
          <w:sz w:val="16"/>
          <w:szCs w:val="16"/>
        </w:rPr>
        <w:t>metadata:</w:t>
      </w:r>
    </w:p>
    <w:p w14:paraId="6A719AE5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</w:t>
      </w:r>
      <w:r w:rsidRPr="008542A3">
        <w:rPr>
          <w:rStyle w:val="hljs-attr"/>
          <w:sz w:val="16"/>
          <w:szCs w:val="16"/>
        </w:rPr>
        <w:t>name: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csvmanager-service</w:t>
      </w:r>
    </w:p>
    <w:p w14:paraId="23502773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ljs-attr"/>
          <w:sz w:val="16"/>
          <w:szCs w:val="16"/>
        </w:rPr>
        <w:t>spec:</w:t>
      </w:r>
    </w:p>
    <w:p w14:paraId="55061B9A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</w:t>
      </w:r>
      <w:r w:rsidRPr="008542A3">
        <w:rPr>
          <w:rStyle w:val="hljs-attr"/>
          <w:sz w:val="16"/>
          <w:szCs w:val="16"/>
        </w:rPr>
        <w:t>selector:</w:t>
      </w:r>
    </w:p>
    <w:p w14:paraId="665DBEF5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</w:t>
      </w:r>
      <w:r w:rsidRPr="008542A3">
        <w:rPr>
          <w:rStyle w:val="hljs-attr"/>
          <w:sz w:val="16"/>
          <w:szCs w:val="16"/>
        </w:rPr>
        <w:t>app: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csvmanager</w:t>
      </w:r>
    </w:p>
    <w:p w14:paraId="357398F1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</w:t>
      </w:r>
      <w:r w:rsidRPr="008542A3">
        <w:rPr>
          <w:rStyle w:val="hljs-attr"/>
          <w:sz w:val="16"/>
          <w:szCs w:val="16"/>
        </w:rPr>
        <w:t>ports:</w:t>
      </w:r>
    </w:p>
    <w:p w14:paraId="2EBF2A85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</w:t>
      </w:r>
      <w:r w:rsidRPr="008542A3">
        <w:rPr>
          <w:rStyle w:val="hljs-bullet"/>
          <w:sz w:val="16"/>
          <w:szCs w:val="16"/>
        </w:rPr>
        <w:t>-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attr"/>
          <w:sz w:val="16"/>
          <w:szCs w:val="16"/>
        </w:rPr>
        <w:t>protocol: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TCP</w:t>
      </w:r>
    </w:p>
    <w:p w14:paraId="76CF0967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</w:t>
      </w:r>
      <w:r w:rsidRPr="008542A3">
        <w:rPr>
          <w:rStyle w:val="hljs-attr"/>
          <w:sz w:val="16"/>
          <w:szCs w:val="16"/>
        </w:rPr>
        <w:t>port: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number"/>
          <w:sz w:val="16"/>
          <w:szCs w:val="16"/>
        </w:rPr>
        <w:t>80</w:t>
      </w:r>
    </w:p>
    <w:p w14:paraId="7FA8B37E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    </w:t>
      </w:r>
      <w:r w:rsidRPr="008542A3">
        <w:rPr>
          <w:rStyle w:val="hljs-attr"/>
          <w:sz w:val="16"/>
          <w:szCs w:val="16"/>
        </w:rPr>
        <w:t>targetPort: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number"/>
          <w:sz w:val="16"/>
          <w:szCs w:val="16"/>
        </w:rPr>
        <w:t>8080</w:t>
      </w:r>
    </w:p>
    <w:p w14:paraId="05FAEB61" w14:textId="77777777" w:rsidR="008542A3" w:rsidRPr="008542A3" w:rsidRDefault="008542A3" w:rsidP="008542A3">
      <w:pPr>
        <w:pStyle w:val="HTMLPreformatted"/>
        <w:rPr>
          <w:rStyle w:val="HTMLCode"/>
          <w:sz w:val="16"/>
          <w:szCs w:val="16"/>
        </w:rPr>
      </w:pPr>
      <w:r w:rsidRPr="008542A3">
        <w:rPr>
          <w:rStyle w:val="HTMLCode"/>
          <w:sz w:val="16"/>
          <w:szCs w:val="16"/>
        </w:rPr>
        <w:t xml:space="preserve">  </w:t>
      </w:r>
      <w:r w:rsidRPr="008542A3">
        <w:rPr>
          <w:rStyle w:val="hljs-attr"/>
          <w:sz w:val="16"/>
          <w:szCs w:val="16"/>
        </w:rPr>
        <w:t>type:</w:t>
      </w:r>
      <w:r w:rsidRPr="008542A3">
        <w:rPr>
          <w:rStyle w:val="HTMLCode"/>
          <w:sz w:val="16"/>
          <w:szCs w:val="16"/>
        </w:rPr>
        <w:t xml:space="preserve"> </w:t>
      </w:r>
      <w:r w:rsidRPr="008542A3">
        <w:rPr>
          <w:rStyle w:val="hljs-string"/>
          <w:sz w:val="16"/>
          <w:szCs w:val="16"/>
        </w:rPr>
        <w:t>LoadBalancer</w:t>
      </w:r>
    </w:p>
    <w:p w14:paraId="3C87DBF6" w14:textId="16D60359" w:rsidR="008542A3" w:rsidRPr="008542A3" w:rsidRDefault="008542A3" w:rsidP="008542A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100A01C" w14:textId="396F5478" w:rsidR="008542A3" w:rsidRDefault="008542A3" w:rsidP="008542A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)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Deployment to Kubernetes</w:t>
      </w:r>
    </w:p>
    <w:p w14:paraId="42B4755E" w14:textId="581370C1" w:rsidR="008542A3" w:rsidRDefault="008542A3" w:rsidP="008542A3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(1)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>Connect to the Kubernetes Cluster: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Ensure your personal kubeconfig is correctly </w:t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setup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. </w:t>
      </w:r>
    </w:p>
    <w:p w14:paraId="63AD97AA" w14:textId="15A76246" w:rsidR="008542A3" w:rsidRDefault="008542A3" w:rsidP="008542A3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Use the command ‘kubectl’ to test the interaction in your cluster.</w:t>
      </w:r>
    </w:p>
    <w:p w14:paraId="0F77803D" w14:textId="609B045B" w:rsidR="008542A3" w:rsidRDefault="008542A3" w:rsidP="008542A3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2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) </w:t>
      </w: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 xml:space="preserve">Apply configuration files to the cluster </w:t>
      </w:r>
    </w:p>
    <w:p w14:paraId="01DDA514" w14:textId="77777777" w:rsidR="008542A3" w:rsidRPr="00EA4235" w:rsidRDefault="008542A3" w:rsidP="008542A3">
      <w:pPr>
        <w:pStyle w:val="HTMLPreformatted"/>
        <w:rPr>
          <w:rStyle w:val="HTMLCode"/>
          <w:rFonts w:asciiTheme="majorBidi" w:hAnsiTheme="majorBidi" w:cstheme="majorBidi"/>
          <w:sz w:val="16"/>
          <w:szCs w:val="16"/>
        </w:rPr>
      </w:pPr>
      <w:r w:rsidRPr="00EA4235">
        <w:rPr>
          <w:rStyle w:val="HTMLCode"/>
          <w:rFonts w:asciiTheme="majorBidi" w:hAnsiTheme="majorBidi" w:cstheme="majorBidi"/>
          <w:sz w:val="16"/>
          <w:szCs w:val="16"/>
        </w:rPr>
        <w:t>kubectl apply -f deployment.yaml</w:t>
      </w:r>
    </w:p>
    <w:p w14:paraId="53D4E239" w14:textId="2C01F1FD" w:rsidR="00B03EC9" w:rsidRPr="00EA4235" w:rsidRDefault="008542A3" w:rsidP="008542A3">
      <w:pPr>
        <w:pStyle w:val="HTMLPreformatted"/>
        <w:rPr>
          <w:rStyle w:val="HTMLCode"/>
          <w:rFonts w:asciiTheme="majorBidi" w:hAnsiTheme="majorBidi" w:cstheme="majorBidi"/>
          <w:sz w:val="16"/>
          <w:szCs w:val="16"/>
        </w:rPr>
      </w:pPr>
      <w:r w:rsidRPr="00EA4235">
        <w:rPr>
          <w:rStyle w:val="HTMLCode"/>
          <w:rFonts w:asciiTheme="majorBidi" w:hAnsiTheme="majorBidi" w:cstheme="majorBidi"/>
          <w:sz w:val="16"/>
          <w:szCs w:val="16"/>
        </w:rPr>
        <w:t>kubectl apply -f service.yaml</w:t>
      </w:r>
    </w:p>
    <w:p w14:paraId="4BE0E265" w14:textId="77777777" w:rsidR="008542A3" w:rsidRPr="008542A3" w:rsidRDefault="008542A3" w:rsidP="008542A3">
      <w:pPr>
        <w:pStyle w:val="HTMLPreformatted"/>
        <w:rPr>
          <w:sz w:val="16"/>
          <w:szCs w:val="16"/>
        </w:rPr>
      </w:pPr>
    </w:p>
    <w:p w14:paraId="4EF26339" w14:textId="77777777" w:rsidR="00EA4235" w:rsidRDefault="008542A3" w:rsidP="008542A3">
      <w:pPr>
        <w:rPr>
          <w:rFonts w:asciiTheme="majorBidi" w:hAnsiTheme="majorBidi" w:cstheme="majorBidi"/>
          <w:sz w:val="20"/>
          <w:szCs w:val="20"/>
          <w:u w:val="single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3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) </w:t>
      </w:r>
      <w:r w:rsidR="00254526">
        <w:rPr>
          <w:rFonts w:asciiTheme="majorBidi" w:hAnsiTheme="majorBidi" w:cstheme="majorBidi"/>
          <w:sz w:val="20"/>
          <w:szCs w:val="20"/>
          <w:u w:val="single"/>
          <w:lang w:val="en-US"/>
        </w:rPr>
        <w:t>V</w:t>
      </w:r>
      <w:r w:rsidR="00EA4235">
        <w:rPr>
          <w:rFonts w:asciiTheme="majorBidi" w:hAnsiTheme="majorBidi" w:cstheme="majorBidi"/>
          <w:sz w:val="20"/>
          <w:szCs w:val="20"/>
          <w:u w:val="single"/>
          <w:lang w:val="en-US"/>
        </w:rPr>
        <w:t>erify deployment:</w:t>
      </w:r>
    </w:p>
    <w:p w14:paraId="2BEB96B0" w14:textId="7256C9C8" w:rsidR="00EA4235" w:rsidRDefault="00EA4235" w:rsidP="00EA4235">
      <w:pPr>
        <w:pStyle w:val="HTMLPreformatted"/>
        <w:rPr>
          <w:rStyle w:val="HTMLCode"/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lang w:val="en-US"/>
        </w:rPr>
        <w:t xml:space="preserve">Check that your pods are running: </w:t>
      </w:r>
      <w:r w:rsidRPr="00EA4235">
        <w:rPr>
          <w:rStyle w:val="HTMLCode"/>
          <w:rFonts w:asciiTheme="majorBidi" w:hAnsiTheme="majorBidi" w:cstheme="majorBidi"/>
          <w:sz w:val="18"/>
          <w:szCs w:val="18"/>
        </w:rPr>
        <w:t>kubectl get pods</w:t>
      </w:r>
    </w:p>
    <w:p w14:paraId="30D2F77F" w14:textId="77777777" w:rsidR="00EA4235" w:rsidRDefault="00EA4235" w:rsidP="00EA4235">
      <w:pPr>
        <w:pStyle w:val="HTMLPreformatted"/>
        <w:rPr>
          <w:rStyle w:val="HTMLCode"/>
          <w:rFonts w:asciiTheme="majorBidi" w:hAnsiTheme="majorBidi" w:cstheme="majorBidi"/>
          <w:sz w:val="18"/>
          <w:szCs w:val="18"/>
        </w:rPr>
      </w:pPr>
    </w:p>
    <w:p w14:paraId="04EBC426" w14:textId="77777777" w:rsidR="00EA4235" w:rsidRPr="00643E10" w:rsidRDefault="00EA4235" w:rsidP="00EA4235">
      <w:pPr>
        <w:pStyle w:val="HTMLPreformatted"/>
      </w:pPr>
      <w:r w:rsidRPr="00643E10">
        <w:rPr>
          <w:rStyle w:val="HTMLCode"/>
          <w:rFonts w:asciiTheme="majorBidi" w:hAnsiTheme="majorBidi" w:cstheme="majorBidi"/>
          <w:lang w:val="en-US"/>
        </w:rPr>
        <w:t xml:space="preserve">Verify your service is up and running: </w:t>
      </w:r>
      <w:r w:rsidRPr="00643E10">
        <w:rPr>
          <w:rStyle w:val="HTMLCode"/>
          <w:rFonts w:asciiTheme="majorBidi" w:hAnsiTheme="majorBidi" w:cstheme="majorBidi"/>
        </w:rPr>
        <w:t>kubectl get service csvmanager-</w:t>
      </w:r>
      <w:proofErr w:type="gramStart"/>
      <w:r w:rsidRPr="00643E10">
        <w:rPr>
          <w:rStyle w:val="HTMLCode"/>
          <w:rFonts w:asciiTheme="majorBidi" w:hAnsiTheme="majorBidi" w:cstheme="majorBidi"/>
        </w:rPr>
        <w:t>service</w:t>
      </w:r>
      <w:proofErr w:type="gramEnd"/>
    </w:p>
    <w:p w14:paraId="0DDEAF02" w14:textId="63D08DAA" w:rsidR="00EA4235" w:rsidRPr="00EA4235" w:rsidRDefault="00EA4235" w:rsidP="00EA4235">
      <w:pPr>
        <w:pStyle w:val="HTMLPreformatted"/>
        <w:rPr>
          <w:sz w:val="18"/>
          <w:szCs w:val="18"/>
        </w:rPr>
      </w:pPr>
    </w:p>
    <w:p w14:paraId="7758C80A" w14:textId="432EAF49" w:rsidR="00EA4235" w:rsidRPr="00EA4235" w:rsidRDefault="00EA4235" w:rsidP="00EA4235">
      <w:pPr>
        <w:pStyle w:val="HTMLPreformatted"/>
        <w:rPr>
          <w:rStyle w:val="HTMLCode"/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lang w:val="en-US"/>
        </w:rPr>
        <w:t xml:space="preserve">Then you could use the external IP assigned to the deployed LoadBalancer. </w:t>
      </w:r>
    </w:p>
    <w:p w14:paraId="1207A1A7" w14:textId="23FF1F25" w:rsidR="008542A3" w:rsidRPr="00EA4235" w:rsidRDefault="008542A3" w:rsidP="00EA4235">
      <w:pPr>
        <w:rPr>
          <w:rFonts w:asciiTheme="majorBidi" w:hAnsiTheme="majorBidi" w:cstheme="majorBidi"/>
          <w:sz w:val="20"/>
          <w:szCs w:val="20"/>
          <w:lang w:val="en-IL"/>
        </w:rPr>
      </w:pPr>
    </w:p>
    <w:p w14:paraId="2C92AD1B" w14:textId="77777777" w:rsidR="008542A3" w:rsidRDefault="008542A3" w:rsidP="00B03EC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74A93CA" w14:textId="4D369BCC" w:rsidR="00643E10" w:rsidRDefault="00643E10" w:rsidP="00643E1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E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)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CI/CD</w:t>
      </w:r>
    </w:p>
    <w:p w14:paraId="441478F3" w14:textId="1AB0B335" w:rsidR="00643E10" w:rsidRDefault="00643E10" w:rsidP="00643E10">
      <w:pPr>
        <w:pStyle w:val="NormalWeb"/>
      </w:pPr>
      <w:r>
        <w:rPr>
          <w:rFonts w:hAnsi="Symbol"/>
          <w:lang w:val="en-US"/>
        </w:rPr>
        <w:t xml:space="preserve">(1) </w:t>
      </w:r>
      <w:r>
        <w:rPr>
          <w:rStyle w:val="Strong"/>
        </w:rPr>
        <w:t>CI/CD Pipelines</w:t>
      </w:r>
      <w:r>
        <w:t>: Use tools like Jenkins, or GitHub Actions</w:t>
      </w:r>
      <w:r>
        <w:rPr>
          <w:lang w:val="en-US"/>
        </w:rPr>
        <w:t xml:space="preserve"> to</w:t>
      </w:r>
      <w:r>
        <w:t xml:space="preserve"> automate the deployment process. </w:t>
      </w:r>
      <w:r>
        <w:rPr>
          <w:lang w:val="en-US"/>
        </w:rPr>
        <w:t>You can create jobs that could be responsible for</w:t>
      </w:r>
      <w:r>
        <w:t xml:space="preserve"> running tests, building the Docker image, pushing to the registry, and updating the Kubernetes cluster.</w:t>
      </w:r>
    </w:p>
    <w:p w14:paraId="6070CE54" w14:textId="6211D87B" w:rsidR="00643E10" w:rsidRDefault="00643E10" w:rsidP="00643E10">
      <w:pPr>
        <w:pStyle w:val="NormalWeb"/>
      </w:pPr>
      <w:r>
        <w:rPr>
          <w:rFonts w:hAnsi="Symbol"/>
          <w:lang w:val="en-US"/>
        </w:rPr>
        <w:t xml:space="preserve">(2) </w:t>
      </w:r>
      <w:r>
        <w:rPr>
          <w:rStyle w:val="Strong"/>
        </w:rPr>
        <w:t>Helm Charts</w:t>
      </w:r>
      <w:r>
        <w:t xml:space="preserve">: </w:t>
      </w:r>
      <w:r>
        <w:rPr>
          <w:lang w:val="en-US"/>
        </w:rPr>
        <w:t xml:space="preserve">It’s </w:t>
      </w:r>
      <w:proofErr w:type="gramStart"/>
      <w:r>
        <w:rPr>
          <w:lang w:val="en-US"/>
        </w:rPr>
        <w:t>a good</w:t>
      </w:r>
      <w:proofErr w:type="gramEnd"/>
      <w:r>
        <w:rPr>
          <w:lang w:val="en-US"/>
        </w:rPr>
        <w:t xml:space="preserve"> practice to define</w:t>
      </w:r>
      <w:r>
        <w:t xml:space="preserve"> Helm Charts</w:t>
      </w:r>
      <w:r>
        <w:rPr>
          <w:lang w:val="en-US"/>
        </w:rPr>
        <w:t xml:space="preserve"> in order to manage your Kubernetes application. They </w:t>
      </w:r>
      <w:r>
        <w:t>help you define, install, and upgrade even the most complex Kubernetes applications.</w:t>
      </w:r>
    </w:p>
    <w:p w14:paraId="62A8545D" w14:textId="3F882CAD" w:rsidR="00643E10" w:rsidRDefault="00643E10" w:rsidP="00643E10">
      <w:pPr>
        <w:pStyle w:val="NormalWeb"/>
      </w:pPr>
      <w:r>
        <w:rPr>
          <w:rFonts w:hAnsi="Symbol"/>
          <w:lang w:val="en-US"/>
        </w:rPr>
        <w:t>(3)</w:t>
      </w:r>
      <w:r>
        <w:rPr>
          <w:lang w:val="en-US"/>
        </w:rPr>
        <w:t xml:space="preserve"> </w:t>
      </w:r>
      <w:r>
        <w:rPr>
          <w:rStyle w:val="Strong"/>
        </w:rPr>
        <w:t>Monitoring and Logging</w:t>
      </w:r>
      <w:r>
        <w:t xml:space="preserve">: Implement monitoring and logging </w:t>
      </w:r>
      <w:r w:rsidR="00CA5B78">
        <w:rPr>
          <w:lang w:val="en-US"/>
        </w:rPr>
        <w:t>with tools</w:t>
      </w:r>
      <w:r>
        <w:t xml:space="preserve"> such as </w:t>
      </w:r>
      <w:proofErr w:type="gramStart"/>
      <w:r>
        <w:t>Prometheus,</w:t>
      </w:r>
      <w:proofErr w:type="gramEnd"/>
      <w:r>
        <w:t xml:space="preserve"> Grafana.</w:t>
      </w:r>
    </w:p>
    <w:p w14:paraId="7FB21EC2" w14:textId="5CD6000F" w:rsidR="00643E10" w:rsidRPr="00643E10" w:rsidRDefault="00643E10" w:rsidP="00643E10">
      <w:pPr>
        <w:rPr>
          <w:rFonts w:asciiTheme="majorBidi" w:hAnsiTheme="majorBidi" w:cstheme="majorBidi"/>
          <w:sz w:val="24"/>
          <w:szCs w:val="24"/>
          <w:lang w:val="en-IL"/>
        </w:rPr>
      </w:pPr>
    </w:p>
    <w:p w14:paraId="4C104597" w14:textId="77777777" w:rsidR="00643E10" w:rsidRPr="008542A3" w:rsidRDefault="00643E10" w:rsidP="00B03EC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2EEAB3D" w14:textId="77777777" w:rsidR="00B03EC9" w:rsidRPr="00B03EC9" w:rsidRDefault="00B03EC9" w:rsidP="00B03EC9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3E5F2E32" w14:textId="1889B77E" w:rsidR="00155D71" w:rsidRDefault="00B03EC9" w:rsidP="00155D71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</w:p>
    <w:p w14:paraId="5BBBD42A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27E4E5B8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21BE6A3C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5471C58C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440D05EC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90E48D5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173724E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5172AB5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3846B714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37CBDFEE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14ABA8F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534C8E0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095983B4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04300391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0E7E1C10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0F66DDA0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53D511D8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7E8DE64D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502499F1" w14:textId="77777777" w:rsidR="00F8125C" w:rsidRDefault="00F8125C" w:rsidP="00155D71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4215AFE3" w14:textId="77777777" w:rsidR="00D508F1" w:rsidRPr="00767071" w:rsidRDefault="00D508F1" w:rsidP="00767071">
      <w:pPr>
        <w:rPr>
          <w:rFonts w:asciiTheme="majorBidi" w:hAnsiTheme="majorBidi" w:cstheme="majorBidi"/>
          <w:sz w:val="20"/>
          <w:szCs w:val="20"/>
          <w:lang w:val="en-US"/>
        </w:rPr>
      </w:pPr>
    </w:p>
    <w:sectPr w:rsidR="00D508F1" w:rsidRPr="0076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3C4F"/>
    <w:multiLevelType w:val="hybridMultilevel"/>
    <w:tmpl w:val="ABD49390"/>
    <w:lvl w:ilvl="0" w:tplc="A56CD26A">
      <w:start w:val="1"/>
      <w:numFmt w:val="decimal"/>
      <w:lvlText w:val="(%1)"/>
      <w:lvlJc w:val="left"/>
      <w:pPr>
        <w:ind w:left="36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076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5F"/>
    <w:rsid w:val="000B1E02"/>
    <w:rsid w:val="001515F2"/>
    <w:rsid w:val="00155D71"/>
    <w:rsid w:val="001840BB"/>
    <w:rsid w:val="00254526"/>
    <w:rsid w:val="00420DEB"/>
    <w:rsid w:val="0046425F"/>
    <w:rsid w:val="005E758F"/>
    <w:rsid w:val="00643E10"/>
    <w:rsid w:val="00767071"/>
    <w:rsid w:val="008542A3"/>
    <w:rsid w:val="00984FF1"/>
    <w:rsid w:val="00A47A43"/>
    <w:rsid w:val="00B03EC9"/>
    <w:rsid w:val="00BF35F4"/>
    <w:rsid w:val="00C26D34"/>
    <w:rsid w:val="00C965E5"/>
    <w:rsid w:val="00CA19F3"/>
    <w:rsid w:val="00CA5B78"/>
    <w:rsid w:val="00D508F1"/>
    <w:rsid w:val="00E368C8"/>
    <w:rsid w:val="00EA4235"/>
    <w:rsid w:val="00F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79FE"/>
  <w15:chartTrackingRefBased/>
  <w15:docId w15:val="{EC263B1A-EE51-4A5F-892E-44467E84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5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D71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5D7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542A3"/>
  </w:style>
  <w:style w:type="character" w:customStyle="1" w:styleId="hljs-string">
    <w:name w:val="hljs-string"/>
    <w:basedOn w:val="DefaultParagraphFont"/>
    <w:rsid w:val="008542A3"/>
  </w:style>
  <w:style w:type="character" w:customStyle="1" w:styleId="hljs-number">
    <w:name w:val="hljs-number"/>
    <w:basedOn w:val="DefaultParagraphFont"/>
    <w:rsid w:val="008542A3"/>
  </w:style>
  <w:style w:type="character" w:customStyle="1" w:styleId="hljs-bullet">
    <w:name w:val="hljs-bullet"/>
    <w:basedOn w:val="DefaultParagraphFont"/>
    <w:rsid w:val="008542A3"/>
  </w:style>
  <w:style w:type="paragraph" w:styleId="NormalWeb">
    <w:name w:val="Normal (Web)"/>
    <w:basedOn w:val="Normal"/>
    <w:uiPriority w:val="99"/>
    <w:semiHidden/>
    <w:unhideWhenUsed/>
    <w:rsid w:val="0064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643E10"/>
    <w:rPr>
      <w:b/>
      <w:bCs/>
    </w:rPr>
  </w:style>
  <w:style w:type="character" w:customStyle="1" w:styleId="hljs-meta">
    <w:name w:val="hljs-meta"/>
    <w:basedOn w:val="DefaultParagraphFont"/>
    <w:rsid w:val="00767071"/>
  </w:style>
  <w:style w:type="character" w:customStyle="1" w:styleId="hljs-keyword">
    <w:name w:val="hljs-keyword"/>
    <w:basedOn w:val="DefaultParagraphFont"/>
    <w:rsid w:val="00767071"/>
  </w:style>
  <w:style w:type="character" w:customStyle="1" w:styleId="hljs-title">
    <w:name w:val="hljs-title"/>
    <w:basedOn w:val="DefaultParagraphFont"/>
    <w:rsid w:val="00767071"/>
  </w:style>
  <w:style w:type="character" w:customStyle="1" w:styleId="hljs-comment">
    <w:name w:val="hljs-comment"/>
    <w:basedOn w:val="DefaultParagraphFont"/>
    <w:rsid w:val="00767071"/>
  </w:style>
  <w:style w:type="character" w:customStyle="1" w:styleId="hljs-params">
    <w:name w:val="hljs-params"/>
    <w:basedOn w:val="DefaultParagraphFont"/>
    <w:rsid w:val="00D508F1"/>
  </w:style>
  <w:style w:type="character" w:customStyle="1" w:styleId="hljs-builtin">
    <w:name w:val="hljs-built_in"/>
    <w:basedOn w:val="DefaultParagraphFont"/>
    <w:rsid w:val="005E758F"/>
  </w:style>
  <w:style w:type="character" w:customStyle="1" w:styleId="hljs-type">
    <w:name w:val="hljs-type"/>
    <w:basedOn w:val="DefaultParagraphFont"/>
    <w:rsid w:val="00984FF1"/>
  </w:style>
  <w:style w:type="character" w:customStyle="1" w:styleId="hljs-variable">
    <w:name w:val="hljs-variable"/>
    <w:basedOn w:val="DefaultParagraphFont"/>
    <w:rsid w:val="00984FF1"/>
  </w:style>
  <w:style w:type="character" w:customStyle="1" w:styleId="hljs-operator">
    <w:name w:val="hljs-operator"/>
    <w:basedOn w:val="DefaultParagraphFont"/>
    <w:rsid w:val="0098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Zandberg</dc:creator>
  <cp:keywords/>
  <dc:description/>
  <cp:lastModifiedBy>Alon Zandberg</cp:lastModifiedBy>
  <cp:revision>14</cp:revision>
  <dcterms:created xsi:type="dcterms:W3CDTF">2023-11-09T08:09:00Z</dcterms:created>
  <dcterms:modified xsi:type="dcterms:W3CDTF">2023-11-09T09:55:00Z</dcterms:modified>
</cp:coreProperties>
</file>