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huewg1alqqa" w:id="0"/>
      <w:bookmarkEnd w:id="0"/>
      <w:r w:rsidDel="00000000" w:rsidR="00000000" w:rsidRPr="00000000">
        <w:rPr>
          <w:rtl w:val="0"/>
        </w:rPr>
        <w:t xml:space="preserve">LLaMA V2 Fine-Tuned Model Preview User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describes the details for using the LLaMA v2 preview model for early access evaluation.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umu0qljbfqnv" w:id="1"/>
      <w:bookmarkEnd w:id="1"/>
      <w:r w:rsidDel="00000000" w:rsidR="00000000" w:rsidRPr="00000000">
        <w:rPr>
          <w:rtl w:val="0"/>
        </w:rPr>
        <w:t xml:space="preserve">LLaMA V2 Model</w:t>
      </w:r>
    </w:p>
    <w:p w:rsidR="00000000" w:rsidDel="00000000" w:rsidP="00000000" w:rsidRDefault="00000000" w:rsidRPr="00000000" w14:paraId="00000006">
      <w:pPr>
        <w:rPr/>
      </w:pPr>
      <w:r w:rsidDel="00000000" w:rsidR="00000000" w:rsidRPr="00000000">
        <w:rPr>
          <w:rtl w:val="0"/>
        </w:rPr>
        <w:t xml:space="preserve">The V2 model is the next version of the LLaMA OOS model (</w:t>
      </w:r>
      <w:hyperlink r:id="rId6">
        <w:r w:rsidDel="00000000" w:rsidR="00000000" w:rsidRPr="00000000">
          <w:rPr>
            <w:color w:val="1155cc"/>
            <w:u w:val="single"/>
            <w:rtl w:val="0"/>
          </w:rPr>
          <w:t xml:space="preserve">paper</w:t>
        </w:r>
      </w:hyperlink>
      <w:r w:rsidDel="00000000" w:rsidR="00000000" w:rsidRPr="00000000">
        <w:rPr>
          <w:rtl w:val="0"/>
        </w:rPr>
        <w:t xml:space="preserve">). Compared to the V1 model, it is trained on more data - 2T tokens and supports context length window upto 4K tokens. As part of the early access preview following items are included, under the license terms jointly signed as per our contract.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is included: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7B and 13B param LLaMA V2 pre-trained model weights</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7B-F param LLaMA V2 fine-tuned model weights for chat completions</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Tokenizer model</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LLaMA V2 model code along with examples for text and chat generation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LLaMA v2 model paper, model card and the responsible use guide will be released as part of the main release launch. We also plan to release models of other sizes ranging from 7B to 70B params and fine-tuned models for chat which will become available at a future date.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asjdpo1ptuiz" w:id="2"/>
      <w:bookmarkEnd w:id="2"/>
      <w:r w:rsidDel="00000000" w:rsidR="00000000" w:rsidRPr="00000000">
        <w:rPr>
          <w:rtl w:val="0"/>
        </w:rPr>
        <w:t xml:space="preserve">Steps for running: </w:t>
      </w:r>
    </w:p>
    <w:p w:rsidR="00000000" w:rsidDel="00000000" w:rsidP="00000000" w:rsidRDefault="00000000" w:rsidRPr="00000000" w14:paraId="00000012">
      <w:pPr>
        <w:pStyle w:val="Heading3"/>
        <w:rPr/>
      </w:pPr>
      <w:bookmarkStart w:colFirst="0" w:colLast="0" w:name="_arvbvgq7y5hg" w:id="3"/>
      <w:bookmarkEnd w:id="3"/>
      <w:r w:rsidDel="00000000" w:rsidR="00000000" w:rsidRPr="00000000">
        <w:rPr>
          <w:rtl w:val="0"/>
        </w:rPr>
        <w:t xml:space="preserve">Setup </w:t>
      </w:r>
    </w:p>
    <w:p w:rsidR="00000000" w:rsidDel="00000000" w:rsidP="00000000" w:rsidRDefault="00000000" w:rsidRPr="00000000" w14:paraId="00000013">
      <w:pPr>
        <w:rPr/>
      </w:pPr>
      <w:r w:rsidDel="00000000" w:rsidR="00000000" w:rsidRPr="00000000">
        <w:rPr>
          <w:rtl w:val="0"/>
        </w:rPr>
        <w:t xml:space="preserve">The steps below outline steps for running on Ubuntu Linux:</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Download the model weights and code from the link shared with you</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Create a conda environment with PyTorch and CUDA</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Install dependencies and code</w:t>
      </w:r>
    </w:p>
    <w:p w:rsidR="00000000" w:rsidDel="00000000" w:rsidP="00000000" w:rsidRDefault="00000000" w:rsidRPr="00000000" w14:paraId="0000001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188038"/>
          <w:rtl w:val="0"/>
        </w:rPr>
        <w:t xml:space="preserve">export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CWD=`pwd`</w:t>
      </w:r>
      <w:r w:rsidDel="00000000" w:rsidR="00000000" w:rsidRPr="00000000">
        <w:rPr>
          <w:rtl w:val="0"/>
        </w:rPr>
      </w:r>
    </w:p>
    <w:p w:rsidR="00000000" w:rsidDel="00000000" w:rsidP="00000000" w:rsidRDefault="00000000" w:rsidRPr="00000000" w14:paraId="0000001B">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mkdir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llamav2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&amp;&amp;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llamav2</w:t>
      </w:r>
      <w:r w:rsidDel="00000000" w:rsidR="00000000" w:rsidRPr="00000000">
        <w:rPr>
          <w:rtl w:val="0"/>
        </w:rPr>
      </w:r>
    </w:p>
    <w:p w:rsidR="00000000" w:rsidDel="00000000" w:rsidP="00000000" w:rsidRDefault="00000000" w:rsidRPr="00000000" w14:paraId="0000001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place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models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downloaded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link</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here</w:t>
      </w:r>
      <w:r w:rsidDel="00000000" w:rsidR="00000000" w:rsidRPr="00000000">
        <w:rPr>
          <w:rtl w:val="0"/>
        </w:rPr>
      </w:r>
    </w:p>
    <w:p w:rsidR="00000000" w:rsidDel="00000000" w:rsidP="00000000" w:rsidRDefault="00000000" w:rsidRPr="00000000" w14:paraId="0000001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TARGET_FOLDER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environment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variable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point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model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r>
    </w:p>
    <w:p w:rsidR="00000000" w:rsidDel="00000000" w:rsidP="00000000" w:rsidRDefault="00000000" w:rsidRPr="00000000" w14:paraId="0000001F">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export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TARGET_FOLDER=$CWD/llamav2/models</w:t>
      </w:r>
      <w:r w:rsidDel="00000000" w:rsidR="00000000" w:rsidRPr="00000000">
        <w:rPr>
          <w:rtl w:val="0"/>
        </w:rPr>
      </w:r>
    </w:p>
    <w:p w:rsidR="00000000" w:rsidDel="00000000" w:rsidP="00000000" w:rsidRDefault="00000000" w:rsidRPr="00000000" w14:paraId="0000002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#create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conda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environment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with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pytorch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cuda</w:t>
      </w:r>
      <w:r w:rsidDel="00000000" w:rsidR="00000000" w:rsidRPr="00000000">
        <w:rPr>
          <w:rtl w:val="0"/>
        </w:rPr>
      </w:r>
    </w:p>
    <w:p w:rsidR="00000000" w:rsidDel="00000000" w:rsidP="00000000" w:rsidRDefault="00000000" w:rsidRPr="00000000" w14:paraId="0000002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conda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create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myenv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python=3.10.10</w:t>
      </w:r>
      <w:r w:rsidDel="00000000" w:rsidR="00000000" w:rsidRPr="00000000">
        <w:rPr>
          <w:rtl w:val="0"/>
        </w:rPr>
      </w:r>
    </w:p>
    <w:p w:rsidR="00000000" w:rsidDel="00000000" w:rsidP="00000000" w:rsidRDefault="00000000" w:rsidRPr="00000000" w14:paraId="00000023">
      <w:pPr>
        <w:rPr>
          <w:rFonts w:ascii="Roboto Mono" w:cs="Roboto Mono" w:eastAsia="Roboto Mono" w:hAnsi="Roboto Mono"/>
          <w:shd w:fill="f3f4f7" w:val="clear"/>
        </w:rPr>
      </w:pPr>
      <w:r w:rsidDel="00000000" w:rsidR="00000000" w:rsidRPr="00000000">
        <w:rPr>
          <w:rFonts w:ascii="Roboto Mono" w:cs="Roboto Mono" w:eastAsia="Roboto Mono" w:hAnsi="Roboto Mono"/>
          <w:color w:val="188038"/>
          <w:shd w:fill="f3f4f7" w:val="clear"/>
          <w:rtl w:val="0"/>
        </w:rPr>
        <w:t xml:space="preserve">conda</w:t>
      </w:r>
      <w:r w:rsidDel="00000000" w:rsidR="00000000" w:rsidRPr="00000000">
        <w:rPr>
          <w:rFonts w:ascii="Roboto Mono" w:cs="Roboto Mono" w:eastAsia="Roboto Mono" w:hAnsi="Roboto Mono"/>
          <w:shd w:fill="f3f4f7" w:val="clear"/>
          <w:rtl w:val="0"/>
        </w:rPr>
        <w:t xml:space="preserve"> </w:t>
      </w:r>
      <w:r w:rsidDel="00000000" w:rsidR="00000000" w:rsidRPr="00000000">
        <w:rPr>
          <w:rFonts w:ascii="Roboto Mono" w:cs="Roboto Mono" w:eastAsia="Roboto Mono" w:hAnsi="Roboto Mono"/>
          <w:color w:val="188038"/>
          <w:shd w:fill="f3f4f7" w:val="clear"/>
          <w:rtl w:val="0"/>
        </w:rPr>
        <w:t xml:space="preserve">install</w:t>
      </w:r>
      <w:r w:rsidDel="00000000" w:rsidR="00000000" w:rsidRPr="00000000">
        <w:rPr>
          <w:rFonts w:ascii="Roboto Mono" w:cs="Roboto Mono" w:eastAsia="Roboto Mono" w:hAnsi="Roboto Mono"/>
          <w:shd w:fill="f3f4f7" w:val="clear"/>
          <w:rtl w:val="0"/>
        </w:rPr>
        <w:t xml:space="preserve"> </w:t>
      </w:r>
      <w:r w:rsidDel="00000000" w:rsidR="00000000" w:rsidRPr="00000000">
        <w:rPr>
          <w:rFonts w:ascii="Roboto Mono" w:cs="Roboto Mono" w:eastAsia="Roboto Mono" w:hAnsi="Roboto Mono"/>
          <w:color w:val="188038"/>
          <w:shd w:fill="f3f4f7" w:val="clear"/>
          <w:rtl w:val="0"/>
        </w:rPr>
        <w:t xml:space="preserve">pytorch</w:t>
      </w:r>
      <w:r w:rsidDel="00000000" w:rsidR="00000000" w:rsidRPr="00000000">
        <w:rPr>
          <w:rFonts w:ascii="Roboto Mono" w:cs="Roboto Mono" w:eastAsia="Roboto Mono" w:hAnsi="Roboto Mono"/>
          <w:shd w:fill="f3f4f7" w:val="clear"/>
          <w:rtl w:val="0"/>
        </w:rPr>
        <w:t xml:space="preserve"> </w:t>
      </w:r>
      <w:r w:rsidDel="00000000" w:rsidR="00000000" w:rsidRPr="00000000">
        <w:rPr>
          <w:rFonts w:ascii="Roboto Mono" w:cs="Roboto Mono" w:eastAsia="Roboto Mono" w:hAnsi="Roboto Mono"/>
          <w:color w:val="188038"/>
          <w:shd w:fill="f3f4f7" w:val="clear"/>
          <w:rtl w:val="0"/>
        </w:rPr>
        <w:t xml:space="preserve">pytorch-cuda=11.8</w:t>
      </w:r>
      <w:r w:rsidDel="00000000" w:rsidR="00000000" w:rsidRPr="00000000">
        <w:rPr>
          <w:rFonts w:ascii="Roboto Mono" w:cs="Roboto Mono" w:eastAsia="Roboto Mono" w:hAnsi="Roboto Mono"/>
          <w:shd w:fill="f3f4f7" w:val="clear"/>
          <w:rtl w:val="0"/>
        </w:rPr>
        <w:t xml:space="preserve"> </w:t>
      </w:r>
      <w:r w:rsidDel="00000000" w:rsidR="00000000" w:rsidRPr="00000000">
        <w:rPr>
          <w:rFonts w:ascii="Roboto Mono" w:cs="Roboto Mono" w:eastAsia="Roboto Mono" w:hAnsi="Roboto Mono"/>
          <w:color w:val="188038"/>
          <w:shd w:fill="f3f4f7" w:val="clear"/>
          <w:rtl w:val="0"/>
        </w:rPr>
        <w:t xml:space="preserve">-c</w:t>
      </w:r>
      <w:r w:rsidDel="00000000" w:rsidR="00000000" w:rsidRPr="00000000">
        <w:rPr>
          <w:rFonts w:ascii="Roboto Mono" w:cs="Roboto Mono" w:eastAsia="Roboto Mono" w:hAnsi="Roboto Mono"/>
          <w:shd w:fill="f3f4f7" w:val="clear"/>
          <w:rtl w:val="0"/>
        </w:rPr>
        <w:t xml:space="preserve"> </w:t>
      </w:r>
      <w:r w:rsidDel="00000000" w:rsidR="00000000" w:rsidRPr="00000000">
        <w:rPr>
          <w:rFonts w:ascii="Roboto Mono" w:cs="Roboto Mono" w:eastAsia="Roboto Mono" w:hAnsi="Roboto Mono"/>
          <w:color w:val="188038"/>
          <w:shd w:fill="f3f4f7" w:val="clear"/>
          <w:rtl w:val="0"/>
        </w:rPr>
        <w:t xml:space="preserve">pytorch</w:t>
      </w:r>
      <w:r w:rsidDel="00000000" w:rsidR="00000000" w:rsidRPr="00000000">
        <w:rPr>
          <w:rFonts w:ascii="Roboto Mono" w:cs="Roboto Mono" w:eastAsia="Roboto Mono" w:hAnsi="Roboto Mono"/>
          <w:shd w:fill="f3f4f7" w:val="clear"/>
          <w:rtl w:val="0"/>
        </w:rPr>
        <w:t xml:space="preserve"> </w:t>
      </w:r>
      <w:r w:rsidDel="00000000" w:rsidR="00000000" w:rsidRPr="00000000">
        <w:rPr>
          <w:rFonts w:ascii="Roboto Mono" w:cs="Roboto Mono" w:eastAsia="Roboto Mono" w:hAnsi="Roboto Mono"/>
          <w:color w:val="188038"/>
          <w:shd w:fill="f3f4f7" w:val="clear"/>
          <w:rtl w:val="0"/>
        </w:rPr>
        <w:t xml:space="preserve">-c</w:t>
      </w:r>
      <w:r w:rsidDel="00000000" w:rsidR="00000000" w:rsidRPr="00000000">
        <w:rPr>
          <w:rFonts w:ascii="Roboto Mono" w:cs="Roboto Mono" w:eastAsia="Roboto Mono" w:hAnsi="Roboto Mono"/>
          <w:shd w:fill="f3f4f7" w:val="clear"/>
          <w:rtl w:val="0"/>
        </w:rPr>
        <w:t xml:space="preserve"> </w:t>
      </w:r>
      <w:r w:rsidDel="00000000" w:rsidR="00000000" w:rsidRPr="00000000">
        <w:rPr>
          <w:rFonts w:ascii="Roboto Mono" w:cs="Roboto Mono" w:eastAsia="Roboto Mono" w:hAnsi="Roboto Mono"/>
          <w:color w:val="188038"/>
          <w:shd w:fill="f3f4f7" w:val="clear"/>
          <w:rtl w:val="0"/>
        </w:rPr>
        <w:t xml:space="preserve">nvidia</w:t>
      </w:r>
      <w:r w:rsidDel="00000000" w:rsidR="00000000" w:rsidRPr="00000000">
        <w:rPr>
          <w:rtl w:val="0"/>
        </w:rPr>
      </w:r>
    </w:p>
    <w:p w:rsidR="00000000" w:rsidDel="00000000" w:rsidP="00000000" w:rsidRDefault="00000000" w:rsidRPr="00000000" w14:paraId="00000024">
      <w:pPr>
        <w:rPr>
          <w:rFonts w:ascii="Roboto Mono" w:cs="Roboto Mono" w:eastAsia="Roboto Mono" w:hAnsi="Roboto Mono"/>
          <w:shd w:fill="f3f4f7" w:val="clear"/>
        </w:rPr>
      </w:pPr>
      <w:r w:rsidDel="00000000" w:rsidR="00000000" w:rsidRPr="00000000">
        <w:rPr>
          <w:rFonts w:ascii="Roboto Mono" w:cs="Roboto Mono" w:eastAsia="Roboto Mono" w:hAnsi="Roboto Mono"/>
          <w:color w:val="188038"/>
          <w:shd w:fill="f3f4f7" w:val="clear"/>
          <w:rtl w:val="0"/>
        </w:rPr>
        <w:t xml:space="preserve">conda</w:t>
      </w:r>
      <w:r w:rsidDel="00000000" w:rsidR="00000000" w:rsidRPr="00000000">
        <w:rPr>
          <w:rFonts w:ascii="Roboto Mono" w:cs="Roboto Mono" w:eastAsia="Roboto Mono" w:hAnsi="Roboto Mono"/>
          <w:shd w:fill="f3f4f7" w:val="clear"/>
          <w:rtl w:val="0"/>
        </w:rPr>
        <w:t xml:space="preserve"> </w:t>
      </w:r>
      <w:r w:rsidDel="00000000" w:rsidR="00000000" w:rsidRPr="00000000">
        <w:rPr>
          <w:rFonts w:ascii="Roboto Mono" w:cs="Roboto Mono" w:eastAsia="Roboto Mono" w:hAnsi="Roboto Mono"/>
          <w:color w:val="188038"/>
          <w:shd w:fill="f3f4f7" w:val="clear"/>
          <w:rtl w:val="0"/>
        </w:rPr>
        <w:t xml:space="preserve">activate</w:t>
      </w:r>
      <w:r w:rsidDel="00000000" w:rsidR="00000000" w:rsidRPr="00000000">
        <w:rPr>
          <w:rFonts w:ascii="Roboto Mono" w:cs="Roboto Mono" w:eastAsia="Roboto Mono" w:hAnsi="Roboto Mono"/>
          <w:shd w:fill="f3f4f7" w:val="clear"/>
          <w:rtl w:val="0"/>
        </w:rPr>
        <w:t xml:space="preserve"> </w:t>
      </w:r>
      <w:r w:rsidDel="00000000" w:rsidR="00000000" w:rsidRPr="00000000">
        <w:rPr>
          <w:rFonts w:ascii="Roboto Mono" w:cs="Roboto Mono" w:eastAsia="Roboto Mono" w:hAnsi="Roboto Mono"/>
          <w:color w:val="188038"/>
          <w:shd w:fill="f3f4f7" w:val="clear"/>
          <w:rtl w:val="0"/>
        </w:rPr>
        <w:t xml:space="preserve">myenv</w:t>
      </w:r>
      <w:r w:rsidDel="00000000" w:rsidR="00000000" w:rsidRPr="00000000">
        <w:rPr>
          <w:rtl w:val="0"/>
        </w:rPr>
      </w:r>
    </w:p>
    <w:p w:rsidR="00000000" w:rsidDel="00000000" w:rsidP="00000000" w:rsidRDefault="00000000" w:rsidRPr="00000000" w14:paraId="00000025">
      <w:pPr>
        <w:rPr>
          <w:rFonts w:ascii="Roboto Mono" w:cs="Roboto Mono" w:eastAsia="Roboto Mono" w:hAnsi="Roboto Mono"/>
          <w:shd w:fill="f3f4f7" w:val="clear"/>
        </w:rPr>
      </w:pPr>
      <w:r w:rsidDel="00000000" w:rsidR="00000000" w:rsidRPr="00000000">
        <w:rPr>
          <w:rtl w:val="0"/>
        </w:rPr>
      </w:r>
    </w:p>
    <w:p w:rsidR="00000000" w:rsidDel="00000000" w:rsidP="00000000" w:rsidRDefault="00000000" w:rsidRPr="00000000" w14:paraId="00000026">
      <w:pPr>
        <w:rPr>
          <w:rFonts w:ascii="Roboto Mono" w:cs="Roboto Mono" w:eastAsia="Roboto Mono" w:hAnsi="Roboto Mono"/>
          <w:shd w:fill="f3f4f7" w:val="clear"/>
        </w:rPr>
      </w:pPr>
      <w:r w:rsidDel="00000000" w:rsidR="00000000" w:rsidRPr="00000000">
        <w:rPr>
          <w:rFonts w:ascii="Roboto Mono" w:cs="Roboto Mono" w:eastAsia="Roboto Mono" w:hAnsi="Roboto Mono"/>
          <w:color w:val="188038"/>
          <w:shd w:fill="f3f4f7" w:val="clear"/>
          <w:rtl w:val="0"/>
        </w:rPr>
        <w:t xml:space="preserve">#install</w:t>
      </w:r>
      <w:r w:rsidDel="00000000" w:rsidR="00000000" w:rsidRPr="00000000">
        <w:rPr>
          <w:rFonts w:ascii="Roboto Mono" w:cs="Roboto Mono" w:eastAsia="Roboto Mono" w:hAnsi="Roboto Mono"/>
          <w:shd w:fill="f3f4f7" w:val="clear"/>
          <w:rtl w:val="0"/>
        </w:rPr>
        <w:t xml:space="preserve"> </w:t>
      </w:r>
      <w:r w:rsidDel="00000000" w:rsidR="00000000" w:rsidRPr="00000000">
        <w:rPr>
          <w:rFonts w:ascii="Roboto Mono" w:cs="Roboto Mono" w:eastAsia="Roboto Mono" w:hAnsi="Roboto Mono"/>
          <w:color w:val="188038"/>
          <w:shd w:fill="f3f4f7" w:val="clear"/>
          <w:rtl w:val="0"/>
        </w:rPr>
        <w:t xml:space="preserve">dependencies</w:t>
      </w:r>
      <w:r w:rsidDel="00000000" w:rsidR="00000000" w:rsidRPr="00000000">
        <w:rPr>
          <w:rtl w:val="0"/>
        </w:rPr>
      </w:r>
    </w:p>
    <w:p w:rsidR="00000000" w:rsidDel="00000000" w:rsidP="00000000" w:rsidRDefault="00000000" w:rsidRPr="00000000" w14:paraId="00000027">
      <w:pPr>
        <w:rPr>
          <w:rFonts w:ascii="Roboto Mono" w:cs="Roboto Mono" w:eastAsia="Roboto Mono" w:hAnsi="Roboto Mono"/>
          <w:shd w:fill="f3f4f7" w:val="clear"/>
        </w:rPr>
      </w:pPr>
      <w:r w:rsidDel="00000000" w:rsidR="00000000" w:rsidRPr="00000000">
        <w:rPr>
          <w:rFonts w:ascii="Roboto Mono" w:cs="Roboto Mono" w:eastAsia="Roboto Mono" w:hAnsi="Roboto Mono"/>
          <w:color w:val="188038"/>
          <w:shd w:fill="f3f4f7" w:val="clear"/>
          <w:rtl w:val="0"/>
        </w:rPr>
        <w:t xml:space="preserve">pip</w:t>
      </w:r>
      <w:r w:rsidDel="00000000" w:rsidR="00000000" w:rsidRPr="00000000">
        <w:rPr>
          <w:rFonts w:ascii="Roboto Mono" w:cs="Roboto Mono" w:eastAsia="Roboto Mono" w:hAnsi="Roboto Mono"/>
          <w:shd w:fill="f3f4f7" w:val="clear"/>
          <w:rtl w:val="0"/>
        </w:rPr>
        <w:t xml:space="preserve"> </w:t>
      </w:r>
      <w:r w:rsidDel="00000000" w:rsidR="00000000" w:rsidRPr="00000000">
        <w:rPr>
          <w:rFonts w:ascii="Roboto Mono" w:cs="Roboto Mono" w:eastAsia="Roboto Mono" w:hAnsi="Roboto Mono"/>
          <w:color w:val="188038"/>
          <w:shd w:fill="f3f4f7" w:val="clear"/>
          <w:rtl w:val="0"/>
        </w:rPr>
        <w:t xml:space="preserve">install</w:t>
      </w:r>
      <w:r w:rsidDel="00000000" w:rsidR="00000000" w:rsidRPr="00000000">
        <w:rPr>
          <w:rFonts w:ascii="Roboto Mono" w:cs="Roboto Mono" w:eastAsia="Roboto Mono" w:hAnsi="Roboto Mono"/>
          <w:shd w:fill="f3f4f7" w:val="clear"/>
          <w:rtl w:val="0"/>
        </w:rPr>
        <w:t xml:space="preserve"> </w:t>
      </w:r>
      <w:r w:rsidDel="00000000" w:rsidR="00000000" w:rsidRPr="00000000">
        <w:rPr>
          <w:rFonts w:ascii="Roboto Mono" w:cs="Roboto Mono" w:eastAsia="Roboto Mono" w:hAnsi="Roboto Mono"/>
          <w:color w:val="188038"/>
          <w:shd w:fill="f3f4f7" w:val="clear"/>
          <w:rtl w:val="0"/>
        </w:rPr>
        <w:t xml:space="preserve">-r</w:t>
      </w:r>
      <w:r w:rsidDel="00000000" w:rsidR="00000000" w:rsidRPr="00000000">
        <w:rPr>
          <w:rFonts w:ascii="Roboto Mono" w:cs="Roboto Mono" w:eastAsia="Roboto Mono" w:hAnsi="Roboto Mono"/>
          <w:shd w:fill="f3f4f7" w:val="clear"/>
          <w:rtl w:val="0"/>
        </w:rPr>
        <w:t xml:space="preserve"> </w:t>
      </w:r>
      <w:r w:rsidDel="00000000" w:rsidR="00000000" w:rsidRPr="00000000">
        <w:rPr>
          <w:rFonts w:ascii="Roboto Mono" w:cs="Roboto Mono" w:eastAsia="Roboto Mono" w:hAnsi="Roboto Mono"/>
          <w:color w:val="188038"/>
          <w:shd w:fill="f3f4f7" w:val="clear"/>
          <w:rtl w:val="0"/>
        </w:rPr>
        <w:t xml:space="preserve">requirements.txt</w:t>
      </w:r>
      <w:r w:rsidDel="00000000" w:rsidR="00000000" w:rsidRPr="00000000">
        <w:rPr>
          <w:rtl w:val="0"/>
        </w:rPr>
      </w:r>
    </w:p>
    <w:p w:rsidR="00000000" w:rsidDel="00000000" w:rsidP="00000000" w:rsidRDefault="00000000" w:rsidRPr="00000000" w14:paraId="00000028">
      <w:pPr>
        <w:rPr>
          <w:rFonts w:ascii="Roboto Mono" w:cs="Roboto Mono" w:eastAsia="Roboto Mono" w:hAnsi="Roboto Mono"/>
          <w:shd w:fill="f3f4f7" w:val="clear"/>
        </w:rPr>
      </w:pPr>
      <w:r w:rsidDel="00000000" w:rsidR="00000000" w:rsidRPr="00000000">
        <w:rPr>
          <w:rtl w:val="0"/>
        </w:rPr>
      </w:r>
    </w:p>
    <w:p w:rsidR="00000000" w:rsidDel="00000000" w:rsidP="00000000" w:rsidRDefault="00000000" w:rsidRPr="00000000" w14:paraId="00000029">
      <w:pPr>
        <w:rPr>
          <w:rFonts w:ascii="Roboto Mono" w:cs="Roboto Mono" w:eastAsia="Roboto Mono" w:hAnsi="Roboto Mono"/>
          <w:shd w:fill="f3f4f7" w:val="clear"/>
        </w:rPr>
      </w:pPr>
      <w:r w:rsidDel="00000000" w:rsidR="00000000" w:rsidRPr="00000000">
        <w:rPr>
          <w:rFonts w:ascii="Roboto Mono" w:cs="Roboto Mono" w:eastAsia="Roboto Mono" w:hAnsi="Roboto Mono"/>
          <w:color w:val="188038"/>
          <w:shd w:fill="f3f4f7" w:val="clear"/>
          <w:rtl w:val="0"/>
        </w:rPr>
        <w:t xml:space="preserve">#run</w:t>
      </w:r>
      <w:r w:rsidDel="00000000" w:rsidR="00000000" w:rsidRPr="00000000">
        <w:rPr>
          <w:rFonts w:ascii="Roboto Mono" w:cs="Roboto Mono" w:eastAsia="Roboto Mono" w:hAnsi="Roboto Mono"/>
          <w:shd w:fill="f3f4f7" w:val="clear"/>
          <w:rtl w:val="0"/>
        </w:rPr>
        <w:t xml:space="preserve"> </w:t>
      </w:r>
      <w:r w:rsidDel="00000000" w:rsidR="00000000" w:rsidRPr="00000000">
        <w:rPr>
          <w:rFonts w:ascii="Roboto Mono" w:cs="Roboto Mono" w:eastAsia="Roboto Mono" w:hAnsi="Roboto Mono"/>
          <w:color w:val="188038"/>
          <w:shd w:fill="f3f4f7" w:val="clear"/>
          <w:rtl w:val="0"/>
        </w:rPr>
        <w:t xml:space="preserve">setup</w:t>
      </w:r>
      <w:r w:rsidDel="00000000" w:rsidR="00000000" w:rsidRPr="00000000">
        <w:rPr>
          <w:rtl w:val="0"/>
        </w:rPr>
      </w:r>
    </w:p>
    <w:p w:rsidR="00000000" w:rsidDel="00000000" w:rsidP="00000000" w:rsidRDefault="00000000" w:rsidRPr="00000000" w14:paraId="0000002A">
      <w:pPr>
        <w:rPr>
          <w:rFonts w:ascii="Roboto Mono" w:cs="Roboto Mono" w:eastAsia="Roboto Mono" w:hAnsi="Roboto Mono"/>
          <w:shd w:fill="f3f4f7" w:val="clear"/>
        </w:rPr>
      </w:pPr>
      <w:r w:rsidDel="00000000" w:rsidR="00000000" w:rsidRPr="00000000">
        <w:rPr>
          <w:rFonts w:ascii="Roboto Mono" w:cs="Roboto Mono" w:eastAsia="Roboto Mono" w:hAnsi="Roboto Mono"/>
          <w:color w:val="188038"/>
          <w:shd w:fill="f3f4f7" w:val="clear"/>
          <w:rtl w:val="0"/>
        </w:rPr>
        <w:t xml:space="preserve">cd</w:t>
      </w:r>
      <w:r w:rsidDel="00000000" w:rsidR="00000000" w:rsidRPr="00000000">
        <w:rPr>
          <w:rFonts w:ascii="Roboto Mono" w:cs="Roboto Mono" w:eastAsia="Roboto Mono" w:hAnsi="Roboto Mono"/>
          <w:shd w:fill="f3f4f7" w:val="clear"/>
          <w:rtl w:val="0"/>
        </w:rPr>
        <w:t xml:space="preserve"> </w:t>
      </w:r>
      <w:r w:rsidDel="00000000" w:rsidR="00000000" w:rsidRPr="00000000">
        <w:rPr>
          <w:rFonts w:ascii="Roboto Mono" w:cs="Roboto Mono" w:eastAsia="Roboto Mono" w:hAnsi="Roboto Mono"/>
          <w:color w:val="188038"/>
          <w:shd w:fill="f3f4f7" w:val="clear"/>
          <w:rtl w:val="0"/>
        </w:rPr>
        <w:t xml:space="preserve">code</w:t>
      </w:r>
      <w:r w:rsidDel="00000000" w:rsidR="00000000" w:rsidRPr="00000000">
        <w:rPr>
          <w:rtl w:val="0"/>
        </w:rPr>
      </w:r>
    </w:p>
    <w:p w:rsidR="00000000" w:rsidDel="00000000" w:rsidP="00000000" w:rsidRDefault="00000000" w:rsidRPr="00000000" w14:paraId="0000002B">
      <w:pPr>
        <w:rPr>
          <w:rFonts w:ascii="Roboto Mono" w:cs="Roboto Mono" w:eastAsia="Roboto Mono" w:hAnsi="Roboto Mono"/>
        </w:rPr>
      </w:pPr>
      <w:r w:rsidDel="00000000" w:rsidR="00000000" w:rsidRPr="00000000">
        <w:rPr>
          <w:rFonts w:ascii="Roboto Mono" w:cs="Roboto Mono" w:eastAsia="Roboto Mono" w:hAnsi="Roboto Mono"/>
          <w:color w:val="188038"/>
          <w:shd w:fill="f3f4f7" w:val="clear"/>
          <w:rtl w:val="0"/>
        </w:rPr>
        <w:t xml:space="preserve">pip</w:t>
      </w:r>
      <w:r w:rsidDel="00000000" w:rsidR="00000000" w:rsidRPr="00000000">
        <w:rPr>
          <w:rFonts w:ascii="Roboto Mono" w:cs="Roboto Mono" w:eastAsia="Roboto Mono" w:hAnsi="Roboto Mono"/>
          <w:shd w:fill="f3f4f7" w:val="clear"/>
          <w:rtl w:val="0"/>
        </w:rPr>
        <w:t xml:space="preserve"> </w:t>
      </w:r>
      <w:r w:rsidDel="00000000" w:rsidR="00000000" w:rsidRPr="00000000">
        <w:rPr>
          <w:rFonts w:ascii="Roboto Mono" w:cs="Roboto Mono" w:eastAsia="Roboto Mono" w:hAnsi="Roboto Mono"/>
          <w:color w:val="188038"/>
          <w:shd w:fill="f3f4f7" w:val="clear"/>
          <w:rtl w:val="0"/>
        </w:rPr>
        <w:t xml:space="preserve">install</w:t>
      </w:r>
      <w:r w:rsidDel="00000000" w:rsidR="00000000" w:rsidRPr="00000000">
        <w:rPr>
          <w:rFonts w:ascii="Roboto Mono" w:cs="Roboto Mono" w:eastAsia="Roboto Mono" w:hAnsi="Roboto Mono"/>
          <w:shd w:fill="f3f4f7" w:val="clear"/>
          <w:rtl w:val="0"/>
        </w:rPr>
        <w:t xml:space="preserve"> </w:t>
      </w:r>
      <w:r w:rsidDel="00000000" w:rsidR="00000000" w:rsidRPr="00000000">
        <w:rPr>
          <w:rFonts w:ascii="Roboto Mono" w:cs="Roboto Mono" w:eastAsia="Roboto Mono" w:hAnsi="Roboto Mono"/>
          <w:color w:val="188038"/>
          <w:shd w:fill="f3f4f7" w:val="clear"/>
          <w:rtl w:val="0"/>
        </w:rPr>
        <w:t xml:space="preserve">-e</w:t>
      </w:r>
      <w:r w:rsidDel="00000000" w:rsidR="00000000" w:rsidRPr="00000000">
        <w:rPr>
          <w:rFonts w:ascii="Roboto Mono" w:cs="Roboto Mono" w:eastAsia="Roboto Mono" w:hAnsi="Roboto Mono"/>
          <w:shd w:fill="f3f4f7" w:val="clear"/>
          <w:rtl w:val="0"/>
        </w:rPr>
        <w:t xml:space="preserve"> </w:t>
      </w:r>
      <w:r w:rsidDel="00000000" w:rsidR="00000000" w:rsidRPr="00000000">
        <w:rPr>
          <w:rFonts w:ascii="Roboto Mono" w:cs="Roboto Mono" w:eastAsia="Roboto Mono" w:hAnsi="Roboto Mono"/>
          <w:color w:val="188038"/>
          <w:shd w:fill="f3f4f7" w:val="clear"/>
          <w:rtl w:val="0"/>
        </w:rPr>
        <w:t xml:space="preserve">.</w:t>
      </w:r>
      <w:r w:rsidDel="00000000" w:rsidR="00000000" w:rsidRPr="00000000">
        <w:rPr>
          <w:rtl w:val="0"/>
        </w:rPr>
      </w:r>
    </w:p>
    <w:p w:rsidR="00000000" w:rsidDel="00000000" w:rsidP="00000000" w:rsidRDefault="00000000" w:rsidRPr="00000000" w14:paraId="0000002C">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2D">
      <w:pPr>
        <w:pStyle w:val="Heading3"/>
        <w:rPr/>
      </w:pPr>
      <w:bookmarkStart w:colFirst="0" w:colLast="0" w:name="_n1kvj5n2vswc" w:id="4"/>
      <w:bookmarkEnd w:id="4"/>
      <w:r w:rsidDel="00000000" w:rsidR="00000000" w:rsidRPr="00000000">
        <w:rPr>
          <w:rtl w:val="0"/>
        </w:rPr>
        <w:t xml:space="preserve">Run model examples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color w:val="1f2328"/>
          <w:sz w:val="24"/>
          <w:szCs w:val="24"/>
          <w:highlight w:val="white"/>
        </w:rPr>
      </w:pPr>
      <w:r w:rsidDel="00000000" w:rsidR="00000000" w:rsidRPr="00000000">
        <w:rPr>
          <w:color w:val="1f2328"/>
          <w:sz w:val="24"/>
          <w:szCs w:val="24"/>
          <w:highlight w:val="white"/>
          <w:rtl w:val="0"/>
        </w:rPr>
        <w:t xml:space="preserve">The provided examples can be run on a single or multi-gpu node with </w:t>
      </w:r>
      <w:r w:rsidDel="00000000" w:rsidR="00000000" w:rsidRPr="00000000">
        <w:rPr>
          <w:rFonts w:ascii="Courier New" w:cs="Courier New" w:eastAsia="Courier New" w:hAnsi="Courier New"/>
          <w:color w:val="1f2328"/>
          <w:sz w:val="20"/>
          <w:szCs w:val="20"/>
          <w:rtl w:val="0"/>
        </w:rPr>
        <w:t xml:space="preserve">torchrun</w:t>
      </w:r>
      <w:r w:rsidDel="00000000" w:rsidR="00000000" w:rsidRPr="00000000">
        <w:rPr>
          <w:color w:val="1f2328"/>
          <w:sz w:val="24"/>
          <w:szCs w:val="24"/>
          <w:highlight w:val="white"/>
          <w:rtl w:val="0"/>
        </w:rPr>
        <w:t xml:space="preserve"> and will output completions for pre-defined prompts in the examples. </w:t>
      </w:r>
    </w:p>
    <w:p w:rsidR="00000000" w:rsidDel="00000000" w:rsidP="00000000" w:rsidRDefault="00000000" w:rsidRPr="00000000" w14:paraId="00000030">
      <w:pPr>
        <w:rPr>
          <w:color w:val="1f2328"/>
          <w:sz w:val="24"/>
          <w:szCs w:val="24"/>
          <w:highlight w:val="white"/>
        </w:rPr>
      </w:pPr>
      <w:r w:rsidDel="00000000" w:rsidR="00000000" w:rsidRPr="00000000">
        <w:rPr>
          <w:rtl w:val="0"/>
        </w:rPr>
      </w:r>
    </w:p>
    <w:p w:rsidR="00000000" w:rsidDel="00000000" w:rsidP="00000000" w:rsidRDefault="00000000" w:rsidRPr="00000000" w14:paraId="00000031">
      <w:pPr>
        <w:rPr>
          <w:b w:val="1"/>
          <w:color w:val="1f2328"/>
          <w:sz w:val="24"/>
          <w:szCs w:val="24"/>
          <w:highlight w:val="white"/>
        </w:rPr>
      </w:pPr>
      <w:r w:rsidDel="00000000" w:rsidR="00000000" w:rsidRPr="00000000">
        <w:rPr>
          <w:b w:val="1"/>
          <w:color w:val="1f2328"/>
          <w:sz w:val="24"/>
          <w:szCs w:val="24"/>
          <w:highlight w:val="white"/>
          <w:rtl w:val="0"/>
        </w:rPr>
        <w:t xml:space="preserve">Note that the 13B model will need 2 GPUs to run since the artifacts are sharded.</w:t>
      </w:r>
    </w:p>
    <w:p w:rsidR="00000000" w:rsidDel="00000000" w:rsidP="00000000" w:rsidRDefault="00000000" w:rsidRPr="00000000" w14:paraId="00000032">
      <w:pPr>
        <w:rPr>
          <w:color w:val="1f2328"/>
          <w:sz w:val="24"/>
          <w:szCs w:val="24"/>
          <w:highlight w:val="white"/>
        </w:rPr>
      </w:pPr>
      <w:r w:rsidDel="00000000" w:rsidR="00000000" w:rsidRPr="00000000">
        <w:rPr>
          <w:rtl w:val="0"/>
        </w:rPr>
      </w:r>
    </w:p>
    <w:p w:rsidR="00000000" w:rsidDel="00000000" w:rsidP="00000000" w:rsidRDefault="00000000" w:rsidRPr="00000000" w14:paraId="00000033">
      <w:pPr>
        <w:shd w:fill="ffffff" w:val="clear"/>
        <w:spacing w:after="240" w:lineRule="auto"/>
        <w:rPr>
          <w:color w:val="1f2328"/>
          <w:sz w:val="24"/>
          <w:szCs w:val="24"/>
        </w:rPr>
      </w:pPr>
      <w:r w:rsidDel="00000000" w:rsidR="00000000" w:rsidRPr="00000000">
        <w:rPr>
          <w:color w:val="1f2328"/>
          <w:sz w:val="24"/>
          <w:szCs w:val="24"/>
          <w:rtl w:val="0"/>
        </w:rPr>
        <w:t xml:space="preserve">Different models require different MP values:</w:t>
      </w:r>
    </w:p>
    <w:tbl>
      <w:tblPr>
        <w:tblStyle w:val="Table1"/>
        <w:tblW w:w="1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750"/>
        <w:tblGridChange w:id="0">
          <w:tblGrid>
            <w:gridCol w:w="1095"/>
            <w:gridCol w:w="750"/>
          </w:tblGrid>
        </w:tblGridChange>
      </w:tblGrid>
      <w:tr>
        <w:trPr>
          <w:cantSplit w:val="0"/>
          <w:trHeight w:val="465" w:hRule="atLeast"/>
          <w:tblHeader w:val="0"/>
        </w:trPr>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4">
            <w:pPr>
              <w:spacing w:after="240" w:lineRule="auto"/>
              <w:jc w:val="center"/>
              <w:rPr>
                <w:color w:val="1f2328"/>
                <w:sz w:val="24"/>
                <w:szCs w:val="24"/>
              </w:rPr>
            </w:pPr>
            <w:r w:rsidDel="00000000" w:rsidR="00000000" w:rsidRPr="00000000">
              <w:rPr>
                <w:b w:val="1"/>
                <w:color w:val="1f2328"/>
                <w:sz w:val="24"/>
                <w:szCs w:val="24"/>
                <w:rtl w:val="0"/>
              </w:rPr>
              <w:t xml:space="preserve">Model</w:t>
            </w:r>
            <w:r w:rsidDel="00000000" w:rsidR="00000000" w:rsidRPr="00000000">
              <w:rPr>
                <w:rtl w:val="0"/>
              </w:rPr>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5">
            <w:pPr>
              <w:spacing w:after="240" w:lineRule="auto"/>
              <w:jc w:val="center"/>
              <w:rPr>
                <w:color w:val="1f2328"/>
                <w:sz w:val="24"/>
                <w:szCs w:val="24"/>
              </w:rPr>
            </w:pPr>
            <w:r w:rsidDel="00000000" w:rsidR="00000000" w:rsidRPr="00000000">
              <w:rPr>
                <w:b w:val="1"/>
                <w:color w:val="1f2328"/>
                <w:sz w:val="24"/>
                <w:szCs w:val="24"/>
                <w:rtl w:val="0"/>
              </w:rPr>
              <w:t xml:space="preserve">MP</w:t>
            </w:r>
            <w:r w:rsidDel="00000000" w:rsidR="00000000" w:rsidRPr="00000000">
              <w:rPr>
                <w:rtl w:val="0"/>
              </w:rPr>
            </w:r>
          </w:p>
        </w:tc>
      </w:tr>
      <w:tr>
        <w:trPr>
          <w:cantSplit w:val="0"/>
          <w:trHeight w:val="465" w:hRule="atLeast"/>
          <w:tblHeader w:val="0"/>
        </w:trPr>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6">
            <w:pPr>
              <w:spacing w:after="240" w:lineRule="auto"/>
              <w:rPr>
                <w:color w:val="1f2328"/>
                <w:sz w:val="24"/>
                <w:szCs w:val="24"/>
              </w:rPr>
            </w:pPr>
            <w:r w:rsidDel="00000000" w:rsidR="00000000" w:rsidRPr="00000000">
              <w:rPr>
                <w:color w:val="1f2328"/>
                <w:sz w:val="24"/>
                <w:szCs w:val="24"/>
                <w:rtl w:val="0"/>
              </w:rPr>
              <w:t xml:space="preserve">7B</w:t>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7">
            <w:pPr>
              <w:spacing w:after="240" w:lineRule="auto"/>
              <w:rPr>
                <w:color w:val="1f2328"/>
                <w:sz w:val="24"/>
                <w:szCs w:val="24"/>
              </w:rPr>
            </w:pPr>
            <w:r w:rsidDel="00000000" w:rsidR="00000000" w:rsidRPr="00000000">
              <w:rPr>
                <w:color w:val="1f2328"/>
                <w:sz w:val="24"/>
                <w:szCs w:val="24"/>
                <w:rtl w:val="0"/>
              </w:rPr>
              <w:t xml:space="preserve">1</w:t>
            </w:r>
          </w:p>
        </w:tc>
      </w:tr>
      <w:tr>
        <w:trPr>
          <w:cantSplit w:val="0"/>
          <w:trHeight w:val="465" w:hRule="atLeast"/>
          <w:tblHeader w:val="0"/>
        </w:trPr>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8">
            <w:pPr>
              <w:spacing w:after="240" w:lineRule="auto"/>
              <w:rPr>
                <w:color w:val="1f2328"/>
                <w:sz w:val="24"/>
                <w:szCs w:val="24"/>
              </w:rPr>
            </w:pPr>
            <w:r w:rsidDel="00000000" w:rsidR="00000000" w:rsidRPr="00000000">
              <w:rPr>
                <w:color w:val="1f2328"/>
                <w:sz w:val="24"/>
                <w:szCs w:val="24"/>
                <w:rtl w:val="0"/>
              </w:rPr>
              <w:t xml:space="preserve">13B</w:t>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9">
            <w:pPr>
              <w:spacing w:after="240" w:lineRule="auto"/>
              <w:rPr>
                <w:color w:val="1f2328"/>
                <w:sz w:val="24"/>
                <w:szCs w:val="24"/>
              </w:rPr>
            </w:pPr>
            <w:r w:rsidDel="00000000" w:rsidR="00000000" w:rsidRPr="00000000">
              <w:rPr>
                <w:color w:val="1f2328"/>
                <w:sz w:val="24"/>
                <w:szCs w:val="24"/>
                <w:rtl w:val="0"/>
              </w:rPr>
              <w:t xml:space="preserve">2</w:t>
            </w:r>
          </w:p>
        </w:tc>
      </w:tr>
    </w:tbl>
    <w:p w:rsidR="00000000" w:rsidDel="00000000" w:rsidP="00000000" w:rsidRDefault="00000000" w:rsidRPr="00000000" w14:paraId="0000003A">
      <w:pPr>
        <w:rPr>
          <w:color w:val="1f2328"/>
          <w:sz w:val="24"/>
          <w:szCs w:val="24"/>
          <w:highlight w:val="white"/>
        </w:rPr>
      </w:pPr>
      <w:r w:rsidDel="00000000" w:rsidR="00000000" w:rsidRPr="00000000">
        <w:rPr>
          <w:rtl w:val="0"/>
        </w:rPr>
      </w:r>
    </w:p>
    <w:p w:rsidR="00000000" w:rsidDel="00000000" w:rsidP="00000000" w:rsidRDefault="00000000" w:rsidRPr="00000000" w14:paraId="0000003B">
      <w:pPr>
        <w:pStyle w:val="Heading4"/>
        <w:rPr/>
      </w:pPr>
      <w:bookmarkStart w:colFirst="0" w:colLast="0" w:name="_9pyza9fipbdy" w:id="5"/>
      <w:bookmarkEnd w:id="5"/>
      <w:r w:rsidDel="00000000" w:rsidR="00000000" w:rsidRPr="00000000">
        <w:rPr>
          <w:rtl w:val="0"/>
        </w:rPr>
        <w:t xml:space="preserve">Text Generation example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Replace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&lt;MP&gt;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and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&lt;model_size&gt;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values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based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size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model</w:t>
      </w:r>
      <w:r w:rsidDel="00000000" w:rsidR="00000000" w:rsidRPr="00000000">
        <w:rPr>
          <w:rtl w:val="0"/>
        </w:rPr>
      </w:r>
    </w:p>
    <w:p w:rsidR="00000000" w:rsidDel="00000000" w:rsidP="00000000" w:rsidRDefault="00000000" w:rsidRPr="00000000" w14:paraId="0000003E">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torchrun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--nproc_per_node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&lt;MP&gt;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example_text_completion.py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--ckpt_dir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$TARGET_FOLDER/&lt;model_size&gt;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--tokenizer_path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$TARGET_FOLDER/tokenizer.model</w:t>
      </w:r>
      <w:r w:rsidDel="00000000" w:rsidR="00000000" w:rsidRPr="00000000">
        <w:rPr>
          <w:rtl w:val="0"/>
        </w:rPr>
      </w:r>
    </w:p>
    <w:p w:rsidR="00000000" w:rsidDel="00000000" w:rsidP="00000000" w:rsidRDefault="00000000" w:rsidRPr="00000000" w14:paraId="0000003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Your output will like below for the prompts specified in the `example_text_completion.py` script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believe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meaning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life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is</w:t>
      </w:r>
      <w:r w:rsidDel="00000000" w:rsidR="00000000" w:rsidRPr="00000000">
        <w:rPr>
          <w:rtl w:val="0"/>
        </w:rPr>
      </w:r>
    </w:p>
    <w:p w:rsidR="00000000" w:rsidDel="00000000" w:rsidP="00000000" w:rsidRDefault="00000000" w:rsidRPr="00000000" w14:paraId="00000045">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&gt;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happy.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you</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need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happy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with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what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you</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are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doing.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You</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need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happy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with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what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you</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are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achieving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and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happy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with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who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you</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are.</w:t>
      </w:r>
      <w:r w:rsidDel="00000000" w:rsidR="00000000" w:rsidRPr="00000000">
        <w:rPr>
          <w:rtl w:val="0"/>
        </w:rPr>
      </w:r>
    </w:p>
    <w:p w:rsidR="00000000" w:rsidDel="00000000" w:rsidP="00000000" w:rsidRDefault="00000000" w:rsidRPr="00000000" w14:paraId="00000046">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Today,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am</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happy.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am</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happy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with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choices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made.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am</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happy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with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life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am</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living.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am</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happy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with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people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love.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am</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happy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with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person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am.</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am</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happy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with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things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own.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am</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happy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with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things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am</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yet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achieve.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am</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happy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with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things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that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still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need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done.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am</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happy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with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people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need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meet.</w:t>
      </w:r>
      <w:r w:rsidDel="00000000" w:rsidR="00000000" w:rsidRPr="00000000">
        <w:rPr>
          <w:rtl w:val="0"/>
        </w:rPr>
      </w:r>
    </w:p>
    <w:p w:rsidR="00000000" w:rsidDel="00000000" w:rsidP="00000000" w:rsidRDefault="00000000" w:rsidRPr="00000000" w14:paraId="00000047">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Things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change.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world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change.</w:t>
      </w:r>
      <w:r w:rsidDel="00000000" w:rsidR="00000000" w:rsidRPr="00000000">
        <w:rPr>
          <w:rtl w:val="0"/>
        </w:rPr>
      </w:r>
    </w:p>
    <w:p w:rsidR="00000000" w:rsidDel="00000000" w:rsidP="00000000" w:rsidRDefault="00000000" w:rsidRPr="00000000" w14:paraId="00000048">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But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today,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am</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happy.</w:t>
      </w:r>
      <w:r w:rsidDel="00000000" w:rsidR="00000000" w:rsidRPr="00000000">
        <w:rPr>
          <w:rtl w:val="0"/>
        </w:rPr>
      </w:r>
    </w:p>
    <w:p w:rsidR="00000000" w:rsidDel="00000000" w:rsidP="00000000" w:rsidRDefault="00000000" w:rsidRPr="00000000" w14:paraId="00000049">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"Happiness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not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state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arrive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but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manner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traveling."</w:t>
      </w:r>
      <w:r w:rsidDel="00000000" w:rsidR="00000000" w:rsidRPr="00000000">
        <w:rPr>
          <w:rtl w:val="0"/>
        </w:rPr>
      </w:r>
    </w:p>
    <w:p w:rsidR="00000000" w:rsidDel="00000000" w:rsidP="00000000" w:rsidRDefault="00000000" w:rsidRPr="00000000" w14:paraId="0000004A">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"Happiness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not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goal...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it's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by-product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life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well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lived."</w:t>
      </w:r>
      <w:r w:rsidDel="00000000" w:rsidR="00000000" w:rsidRPr="00000000">
        <w:rPr>
          <w:rtl w:val="0"/>
        </w:rPr>
      </w:r>
    </w:p>
    <w:p w:rsidR="00000000" w:rsidDel="00000000" w:rsidP="00000000" w:rsidRDefault="00000000" w:rsidRPr="00000000" w14:paraId="0000004B">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My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first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day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school: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first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day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teacher.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was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nervous,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very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very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nervous.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always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get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nervous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whenever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teach.</w:t>
      </w:r>
      <w:r w:rsidDel="00000000" w:rsidR="00000000" w:rsidRPr="00000000">
        <w:rPr>
          <w:rtl w:val="0"/>
        </w:rPr>
      </w:r>
    </w:p>
    <w:p w:rsidR="00000000" w:rsidDel="00000000" w:rsidP="00000000" w:rsidRDefault="00000000" w:rsidRPr="00000000" w14:paraId="0000004C">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always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feel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like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I'm</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not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prepared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enough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teach.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It's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like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this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feeling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"Why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Why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am</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one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who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has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teach</w:t>
      </w:r>
      <w:r w:rsidDel="00000000" w:rsidR="00000000" w:rsidRPr="00000000">
        <w:rPr>
          <w:rtl w:val="0"/>
        </w:rPr>
      </w:r>
    </w:p>
    <w:p w:rsidR="00000000" w:rsidDel="00000000" w:rsidP="00000000" w:rsidRDefault="00000000" w:rsidRPr="00000000" w14:paraId="0000004D">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4E">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4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4"/>
        <w:rPr/>
      </w:pPr>
      <w:bookmarkStart w:colFirst="0" w:colLast="0" w:name="_dmljh6plfs5x" w:id="6"/>
      <w:bookmarkEnd w:id="6"/>
      <w:r w:rsidDel="00000000" w:rsidR="00000000" w:rsidRPr="00000000">
        <w:rPr>
          <w:rtl w:val="0"/>
        </w:rPr>
        <w:t xml:space="preserve">Chat example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Replace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&lt;MP&gt;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and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&lt;model_size&gt;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values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based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size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model</w:t>
      </w:r>
      <w:r w:rsidDel="00000000" w:rsidR="00000000" w:rsidRPr="00000000">
        <w:rPr>
          <w:rtl w:val="0"/>
        </w:rPr>
      </w:r>
    </w:p>
    <w:p w:rsidR="00000000" w:rsidDel="00000000" w:rsidP="00000000" w:rsidRDefault="00000000" w:rsidRPr="00000000" w14:paraId="00000057">
      <w:pPr>
        <w:rPr>
          <w:rFonts w:ascii="Roboto Mono" w:cs="Roboto Mono" w:eastAsia="Roboto Mono" w:hAnsi="Roboto Mono"/>
        </w:rPr>
      </w:pPr>
      <w:r w:rsidDel="00000000" w:rsidR="00000000" w:rsidRPr="00000000">
        <w:rPr>
          <w:rFonts w:ascii="Roboto Mono" w:cs="Roboto Mono" w:eastAsia="Roboto Mono" w:hAnsi="Roboto Mono"/>
          <w:color w:val="188038"/>
          <w:sz w:val="20"/>
          <w:szCs w:val="20"/>
          <w:rtl w:val="0"/>
        </w:rPr>
        <w:t xml:space="preserve">torchrun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--nproc_per_node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&lt;MP&gt;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example_chat_completion.py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--ckpt_dir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$TARGET_FOLDER/&lt;model_size&gt;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--tokenizer_path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$TARGET_FOLDER/tokenizer.model</w:t>
      </w:r>
      <w:r w:rsidDel="00000000" w:rsidR="00000000" w:rsidRPr="00000000">
        <w:rPr>
          <w:rtl w:val="0"/>
        </w:rPr>
      </w:r>
    </w:p>
    <w:p w:rsidR="00000000" w:rsidDel="00000000" w:rsidP="00000000" w:rsidRDefault="00000000" w:rsidRPr="00000000" w14:paraId="00000058">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Your output will like below for the prompts specified in the `example_chat_completion.py` script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188038"/>
          <w:sz w:val="20"/>
          <w:szCs w:val="20"/>
          <w:rtl w:val="0"/>
        </w:rPr>
        <w:t xml:space="preserve">User: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What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tallest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building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world?</w:t>
      </w:r>
      <w:r w:rsidDel="00000000" w:rsidR="00000000" w:rsidRPr="00000000">
        <w:rPr>
          <w:rtl w:val="0"/>
        </w:rPr>
      </w:r>
    </w:p>
    <w:p w:rsidR="00000000" w:rsidDel="00000000" w:rsidP="00000000" w:rsidRDefault="00000000" w:rsidRPr="00000000" w14:paraId="0000005D">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Assistant: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2021,</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Burj</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Khalifa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Dubai,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United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Arab</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Emirates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tallest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building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world,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standing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height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828</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meters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(2,722</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feet).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was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completed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2010</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and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has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163</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floors.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Burj</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Khalifa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not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only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tallest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building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world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but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also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holds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several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other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records,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such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highest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occupied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floor,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highest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outdoor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observation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deck,</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elevator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with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longest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travel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distance,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and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tallest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freestanding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structure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world.</w:t>
      </w:r>
      <w:r w:rsidDel="00000000" w:rsidR="00000000" w:rsidRPr="00000000">
        <w:rPr>
          <w:rtl w:val="0"/>
        </w:rPr>
      </w:r>
    </w:p>
    <w:p w:rsidR="00000000" w:rsidDel="00000000" w:rsidP="00000000" w:rsidRDefault="00000000" w:rsidRPr="00000000" w14:paraId="0000005E">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User: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and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Africa?</w:t>
      </w:r>
      <w:r w:rsidDel="00000000" w:rsidR="00000000" w:rsidRPr="00000000">
        <w:rPr>
          <w:rtl w:val="0"/>
        </w:rPr>
      </w:r>
    </w:p>
    <w:p w:rsidR="00000000" w:rsidDel="00000000" w:rsidP="00000000" w:rsidRDefault="00000000" w:rsidRPr="00000000" w14:paraId="0000005F">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Assistant: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Africa,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tallest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building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Carlton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Centre,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located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Johannesburg,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South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Africa.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stands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height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50</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floors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and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223</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meters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(730</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feet).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CarltonDefault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Centre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was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completed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1973</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and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was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tallest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building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Africa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many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years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until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construction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Leonardo,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55-story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skyscraper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Sandton,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Johannesburg,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which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was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completed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2019</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and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stands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height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230</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meters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(755</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feet).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Other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notable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tall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buildings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Africa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include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Ponte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City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Apartments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Johannesburg,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John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Hancock</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Center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Lagos,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Nigeria,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and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Alpha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Building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Abidjan,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Ivory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Coast</w:t>
      </w:r>
      <w:r w:rsidDel="00000000" w:rsidR="00000000" w:rsidRPr="00000000">
        <w:rPr>
          <w:rtl w:val="0"/>
        </w:rPr>
      </w:r>
    </w:p>
    <w:p w:rsidR="00000000" w:rsidDel="00000000" w:rsidP="00000000" w:rsidRDefault="00000000" w:rsidRPr="00000000" w14:paraId="00000060">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1">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6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4"/>
        <w:rPr/>
      </w:pPr>
      <w:bookmarkStart w:colFirst="0" w:colLast="0" w:name="_1a1uk6iewk1b" w:id="7"/>
      <w:bookmarkEnd w:id="7"/>
      <w:r w:rsidDel="00000000" w:rsidR="00000000" w:rsidRPr="00000000">
        <w:rPr>
          <w:rtl w:val="0"/>
        </w:rPr>
        <w:t xml:space="preserve">Fine Tuned Model Usage</w:t>
      </w:r>
    </w:p>
    <w:p w:rsidR="00000000" w:rsidDel="00000000" w:rsidP="00000000" w:rsidRDefault="00000000" w:rsidRPr="00000000" w14:paraId="00000066">
      <w:pPr>
        <w:rPr/>
      </w:pPr>
      <w:r w:rsidDel="00000000" w:rsidR="00000000" w:rsidRPr="00000000">
        <w:rPr>
          <w:rtl w:val="0"/>
        </w:rPr>
        <w:t xml:space="preserve">For the fine-tuned model, follow the formatting used in the provided code example to appropriately enable the safety safeguards and ensure the model behaves correctly in chat mode. Special tokens (INST, EOS, BOS) and appropriate whitespaces must be respected..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188038"/>
          <w:sz w:val="20"/>
          <w:szCs w:val="20"/>
          <w:rtl w:val="0"/>
        </w:rPr>
        <w:t xml:space="preserve">#Prompt</w:t>
      </w:r>
      <w:r w:rsidDel="00000000" w:rsidR="00000000" w:rsidRPr="00000000">
        <w:rPr>
          <w:rtl w:val="0"/>
        </w:rPr>
      </w:r>
    </w:p>
    <w:p w:rsidR="00000000" w:rsidDel="00000000" w:rsidP="00000000" w:rsidRDefault="00000000" w:rsidRPr="00000000" w14:paraId="00000069">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[INST]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Perform</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intent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detection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following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samples: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'Sample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1:</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Input: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What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time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does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restaurant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close?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Expected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Label: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Restaurant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Hours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Sample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2:</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Input: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you</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recommend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any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vegetarian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dishes?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Expected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Label: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Food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Recommendations'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What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Expected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Label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given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input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'How</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cancel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subscription?'?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[/INST]</w:t>
      </w:r>
      <w:r w:rsidDel="00000000" w:rsidR="00000000" w:rsidRPr="00000000">
        <w:rPr>
          <w:rtl w:val="0"/>
        </w:rPr>
      </w:r>
    </w:p>
    <w:p w:rsidR="00000000" w:rsidDel="00000000" w:rsidP="00000000" w:rsidRDefault="00000000" w:rsidRPr="00000000" w14:paraId="0000006A">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B">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C">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#Output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prompt</w:t>
      </w:r>
      <w:r w:rsidDel="00000000" w:rsidR="00000000" w:rsidRPr="00000000">
        <w:rPr>
          <w:rtl w:val="0"/>
        </w:rPr>
      </w:r>
    </w:p>
    <w:p w:rsidR="00000000" w:rsidDel="00000000" w:rsidP="00000000" w:rsidRDefault="00000000" w:rsidRPr="00000000" w14:paraId="0000006D">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&gt;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expected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label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given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input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"How</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cancel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subscription?"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would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"Customer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Support"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"Subscription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Cancellation".</w:t>
      </w:r>
      <w:r w:rsidDel="00000000" w:rsidR="00000000" w:rsidRPr="00000000">
        <w:rPr>
          <w:rtl w:val="0"/>
        </w:rPr>
      </w:r>
    </w:p>
    <w:p w:rsidR="00000000" w:rsidDel="00000000" w:rsidP="00000000" w:rsidRDefault="00000000" w:rsidRPr="00000000" w14:paraId="0000006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F">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#Prompt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that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triggers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Safety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safegaurds</w:t>
      </w:r>
      <w:r w:rsidDel="00000000" w:rsidR="00000000" w:rsidRPr="00000000">
        <w:rPr>
          <w:rtl w:val="0"/>
        </w:rPr>
      </w:r>
    </w:p>
    <w:p w:rsidR="00000000" w:rsidDel="00000000" w:rsidP="00000000" w:rsidRDefault="00000000" w:rsidRPr="00000000" w14:paraId="00000070">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[INST]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you</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were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going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steal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from</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convenience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store,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you</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think</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would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better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morning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night?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[/INST]</w:t>
      </w:r>
      <w:r w:rsidDel="00000000" w:rsidR="00000000" w:rsidRPr="00000000">
        <w:rPr>
          <w:rtl w:val="0"/>
        </w:rPr>
      </w:r>
    </w:p>
    <w:p w:rsidR="00000000" w:rsidDel="00000000" w:rsidP="00000000" w:rsidRDefault="00000000" w:rsidRPr="00000000" w14:paraId="00000071">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2">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#Output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prompt</w:t>
      </w:r>
      <w:r w:rsidDel="00000000" w:rsidR="00000000" w:rsidRPr="00000000">
        <w:rPr>
          <w:rtl w:val="0"/>
        </w:rPr>
      </w:r>
    </w:p>
    <w:p w:rsidR="00000000" w:rsidDel="00000000" w:rsidP="00000000" w:rsidRDefault="00000000" w:rsidRPr="00000000" w14:paraId="00000073">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&gt;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cannot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provide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advice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encourage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any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illegal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activities,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including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theft.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important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always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follow</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law</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and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respect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property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others.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Additionally,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stealing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from</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convenience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store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any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other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business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not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only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illegal,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but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also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goes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against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ethical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and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moral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principles.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also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have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serious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consequences,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including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criminal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charges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and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damage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one's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reputation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and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relationships.</w:t>
      </w:r>
      <w:r w:rsidDel="00000000" w:rsidR="00000000" w:rsidRPr="00000000">
        <w:rPr>
          <w:rtl w:val="0"/>
        </w:rPr>
      </w:r>
    </w:p>
    <w:p w:rsidR="00000000" w:rsidDel="00000000" w:rsidP="00000000" w:rsidRDefault="00000000" w:rsidRPr="00000000" w14:paraId="00000074">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Instead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considering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when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steal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from</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convenience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store,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important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focus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ethical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and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legal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ways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acquire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what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you</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need.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This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could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include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purchasing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items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from</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store,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using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coupons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discounts,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finding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alternative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sources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items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you</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need.</w:t>
      </w:r>
      <w:r w:rsidDel="00000000" w:rsidR="00000000" w:rsidRPr="00000000">
        <w:rPr>
          <w:rtl w:val="0"/>
        </w:rPr>
      </w:r>
    </w:p>
    <w:p w:rsidR="00000000" w:rsidDel="00000000" w:rsidP="00000000" w:rsidRDefault="00000000" w:rsidRPr="00000000" w14:paraId="00000075">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If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you</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are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experiencing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financial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difficulties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other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challenges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that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leading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you</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consider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stealing,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important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seek</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help</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and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support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from</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local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resources,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such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non-profit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organizations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government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agencies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that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provide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assistance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with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food,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housing,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and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other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basic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needs.</w:t>
      </w:r>
      <w:r w:rsidDel="00000000" w:rsidR="00000000" w:rsidRPr="00000000">
        <w:rPr>
          <w:rtl w:val="0"/>
        </w:rPr>
      </w:r>
    </w:p>
    <w:p w:rsidR="00000000" w:rsidDel="00000000" w:rsidP="00000000" w:rsidRDefault="00000000" w:rsidRPr="00000000" w14:paraId="00000076">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rPr/>
      </w:pPr>
      <w:bookmarkStart w:colFirst="0" w:colLast="0" w:name="_ll9rxg6dqp90" w:id="8"/>
      <w:bookmarkEnd w:id="8"/>
      <w:r w:rsidDel="00000000" w:rsidR="00000000" w:rsidRPr="00000000">
        <w:rPr>
          <w:rtl w:val="0"/>
        </w:rPr>
        <w:t xml:space="preserve">Converting model to HuggingFace format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You can convert the model to HuggingFace format using the </w:t>
      </w:r>
      <w:hyperlink r:id="rId7">
        <w:r w:rsidDel="00000000" w:rsidR="00000000" w:rsidRPr="00000000">
          <w:rPr>
            <w:color w:val="1155cc"/>
            <w:u w:val="single"/>
            <w:rtl w:val="0"/>
          </w:rPr>
          <w:t xml:space="preserve">conversion script</w:t>
        </w:r>
      </w:hyperlink>
      <w:r w:rsidDel="00000000" w:rsidR="00000000" w:rsidRPr="00000000">
        <w:rPr>
          <w:rtl w:val="0"/>
        </w:rPr>
        <w:t xml:space="preserve"> provided by the HuggingFace Transformers library. For </w:t>
      </w:r>
      <w:hyperlink r:id="rId8">
        <w:r w:rsidDel="00000000" w:rsidR="00000000" w:rsidRPr="00000000">
          <w:rPr>
            <w:color w:val="1155cc"/>
            <w:u w:val="single"/>
            <w:rtl w:val="0"/>
          </w:rPr>
          <w:t xml:space="preserve">Installing Transformers from source</w:t>
        </w:r>
      </w:hyperlink>
      <w:r w:rsidDel="00000000" w:rsidR="00000000" w:rsidRPr="00000000">
        <w:rPr>
          <w:rtl w:val="0"/>
        </w:rPr>
        <w:t xml:space="preserve">, follow the steps from HuggingFace documentation.: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Install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HuggingFace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Transformers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from</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source</w:t>
      </w:r>
      <w:r w:rsidDel="00000000" w:rsidR="00000000" w:rsidRPr="00000000">
        <w:rPr>
          <w:rtl w:val="0"/>
        </w:rPr>
      </w:r>
    </w:p>
    <w:p w:rsidR="00000000" w:rsidDel="00000000" w:rsidP="00000000" w:rsidRDefault="00000000" w:rsidRPr="00000000" w14:paraId="0000007D">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pip</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install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git+</w:t>
      </w:r>
      <w:hyperlink r:id="rId9">
        <w:r w:rsidDel="00000000" w:rsidR="00000000" w:rsidRPr="00000000">
          <w:rPr>
            <w:rFonts w:ascii="Roboto Mono" w:cs="Roboto Mono" w:eastAsia="Roboto Mono" w:hAnsi="Roboto Mono"/>
            <w:color w:val="188038"/>
            <w:sz w:val="20"/>
            <w:szCs w:val="20"/>
            <w:u w:val="single"/>
            <w:rtl w:val="0"/>
          </w:rPr>
          <w:t xml:space="preserve">https://github.com/huggingface/transformers</w:t>
        </w:r>
      </w:hyperlink>
      <w:r w:rsidDel="00000000" w:rsidR="00000000" w:rsidRPr="00000000">
        <w:rPr>
          <w:rtl w:val="0"/>
        </w:rPr>
      </w:r>
    </w:p>
    <w:p w:rsidR="00000000" w:rsidDel="00000000" w:rsidP="00000000" w:rsidRDefault="00000000" w:rsidRPr="00000000" w14:paraId="0000007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F">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cd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transformers</w:t>
      </w:r>
      <w:r w:rsidDel="00000000" w:rsidR="00000000" w:rsidRPr="00000000">
        <w:rPr>
          <w:rtl w:val="0"/>
        </w:rPr>
      </w:r>
    </w:p>
    <w:p w:rsidR="00000000" w:rsidDel="00000000" w:rsidP="00000000" w:rsidRDefault="00000000" w:rsidRPr="00000000" w14:paraId="00000080">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1">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python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src/transformers/models/llama/convert_llama_weights_to_hf.py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8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--input_dir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/path/to/downloaded/llama/weights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--model_size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7B</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--output_dir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/output/path</w:t>
      </w:r>
      <w:r w:rsidDel="00000000" w:rsidR="00000000" w:rsidRPr="00000000">
        <w:rPr>
          <w:rtl w:val="0"/>
        </w:rPr>
      </w:r>
    </w:p>
    <w:p w:rsidR="00000000" w:rsidDel="00000000" w:rsidP="00000000" w:rsidRDefault="00000000" w:rsidRPr="00000000" w14:paraId="0000008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huggingface/transformers" TargetMode="External"/><Relationship Id="rId5" Type="http://schemas.openxmlformats.org/officeDocument/2006/relationships/styles" Target="styles.xml"/><Relationship Id="rId6" Type="http://schemas.openxmlformats.org/officeDocument/2006/relationships/hyperlink" Target="https://arxiv.org/abs/2302.13971" TargetMode="External"/><Relationship Id="rId7" Type="http://schemas.openxmlformats.org/officeDocument/2006/relationships/hyperlink" Target="https://huggingface.co/docs/transformers/main/en/model_doc/llama#overview" TargetMode="External"/><Relationship Id="rId8" Type="http://schemas.openxmlformats.org/officeDocument/2006/relationships/hyperlink" Target="https://huggingface.co/docs/transformers/installation#install-from-sour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