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809AA" w14:textId="2A7CD3C1" w:rsidR="004D0DB0" w:rsidRPr="00F94CFB" w:rsidRDefault="004D0DB0" w:rsidP="004D0DB0">
      <w:pPr>
        <w:rPr>
          <w:rFonts w:ascii="ZEISS Frutiger Next W1G Lt Cn" w:hAnsi="ZEISS Frutiger Next W1G Lt Cn"/>
          <w:lang w:val="en-US"/>
        </w:rPr>
        <w:sectPr w:rsidR="004D0DB0" w:rsidRPr="00F94CFB" w:rsidSect="00C560A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20" w:footer="510" w:gutter="0"/>
          <w:cols w:space="708"/>
          <w:docGrid w:linePitch="360"/>
        </w:sectPr>
      </w:pPr>
    </w:p>
    <w:p w14:paraId="5AA76A24" w14:textId="0B816CE4" w:rsidR="004D0DB0" w:rsidRPr="00776609" w:rsidRDefault="004D0DB0" w:rsidP="004D0DB0">
      <w:pPr>
        <w:rPr>
          <w:rFonts w:ascii="ZEISS Frutiger Next W1G Lt Cn" w:hAnsi="ZEISS Frutiger Next W1G Lt Cn"/>
          <w:color w:val="000000"/>
          <w:sz w:val="22"/>
          <w:lang w:val="en-GB"/>
        </w:rPr>
      </w:pP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 xml:space="preserve">Dear </w:t>
      </w:r>
      <w:r w:rsidR="00DE78A4">
        <w:rPr>
          <w:rFonts w:ascii="ZEISS Frutiger Next W1G Lt Cn" w:hAnsi="ZEISS Frutiger Next W1G Lt Cn"/>
          <w:color w:val="000000"/>
          <w:sz w:val="22"/>
          <w:lang w:val="en-GB"/>
        </w:rPr>
        <w:t>Renata Pharma</w:t>
      </w:r>
      <w:r w:rsidR="00A40FA0">
        <w:rPr>
          <w:rFonts w:ascii="ZEISS Frutiger Next W1G Lt Cn" w:hAnsi="ZEISS Frutiger Next W1G Lt Cn"/>
          <w:color w:val="000000"/>
          <w:sz w:val="22"/>
          <w:lang w:val="en-GB"/>
        </w:rPr>
        <w:t xml:space="preserve"> Team</w:t>
      </w:r>
      <w:r>
        <w:rPr>
          <w:rFonts w:ascii="ZEISS Frutiger Next W1G Lt Cn" w:hAnsi="ZEISS Frutiger Next W1G Lt Cn"/>
          <w:color w:val="000000"/>
          <w:sz w:val="22"/>
          <w:lang w:val="en-GB"/>
        </w:rPr>
        <w:t xml:space="preserve">, </w:t>
      </w:r>
    </w:p>
    <w:p w14:paraId="639FC76F" w14:textId="77777777" w:rsidR="004D0DB0" w:rsidRDefault="004D0DB0" w:rsidP="004D0DB0">
      <w:pPr>
        <w:rPr>
          <w:rFonts w:ascii="ZEISS Frutiger Next W1G Lt Cn" w:hAnsi="ZEISS Frutiger Next W1G Lt Cn"/>
          <w:color w:val="000000"/>
          <w:sz w:val="22"/>
          <w:lang w:val="en-GB"/>
        </w:rPr>
      </w:pPr>
    </w:p>
    <w:p w14:paraId="03B2DDCC" w14:textId="1C8312F7" w:rsidR="004D0DB0" w:rsidRDefault="004D0DB0" w:rsidP="004D0DB0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P</w:t>
      </w:r>
      <w:r w:rsidRPr="00776609">
        <w:rPr>
          <w:rFonts w:ascii="ZEISS Frutiger Next W1G Lt Cn" w:hAnsi="ZEISS Frutiger Next W1G Lt Cn"/>
          <w:color w:val="000000"/>
          <w:sz w:val="22"/>
          <w:lang w:val="en-US"/>
        </w:rPr>
        <w:t>lease find below a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n offer for </w:t>
      </w:r>
      <w:bookmarkStart w:id="0" w:name="_Hlk92375745"/>
      <w:r w:rsidR="00DE78A4">
        <w:rPr>
          <w:rFonts w:ascii="ZEISS Frutiger Next W1G Lt Cn" w:hAnsi="ZEISS Frutiger Next W1G Lt Cn"/>
          <w:color w:val="000000"/>
          <w:sz w:val="22"/>
          <w:lang w:val="en-US"/>
        </w:rPr>
        <w:t>the following 3 custom solutions modules</w:t>
      </w:r>
      <w:r w:rsidR="00D10D9C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bookmarkEnd w:id="0"/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in ZEN </w:t>
      </w:r>
      <w:r w:rsidR="00D10D9C">
        <w:rPr>
          <w:rFonts w:ascii="ZEISS Frutiger Next W1G Lt Cn" w:hAnsi="ZEISS Frutiger Next W1G Lt Cn"/>
          <w:color w:val="000000"/>
          <w:sz w:val="22"/>
          <w:lang w:val="en-US"/>
        </w:rPr>
        <w:t>Cor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e. </w:t>
      </w:r>
    </w:p>
    <w:p w14:paraId="6B7B513D" w14:textId="38893E74" w:rsidR="00DE78A4" w:rsidRDefault="00DE78A4" w:rsidP="00DE78A4">
      <w:pPr>
        <w:pStyle w:val="ListParagraph"/>
        <w:numPr>
          <w:ilvl w:val="0"/>
          <w:numId w:val="1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DE78A4">
        <w:rPr>
          <w:rFonts w:ascii="ZEISS Frutiger Next W1G Lt Cn" w:hAnsi="ZEISS Frutiger Next W1G Lt Cn"/>
          <w:color w:val="000000"/>
          <w:sz w:val="22"/>
          <w:lang w:val="en-US"/>
        </w:rPr>
        <w:t xml:space="preserve">Automated 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size, </w:t>
      </w:r>
      <w:r w:rsidR="00595493">
        <w:rPr>
          <w:rFonts w:ascii="ZEISS Frutiger Next W1G Lt Cn" w:hAnsi="ZEISS Frutiger Next W1G Lt Cn"/>
          <w:color w:val="000000"/>
          <w:sz w:val="22"/>
          <w:lang w:val="en-US"/>
        </w:rPr>
        <w:t>shape,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and crystallinity </w:t>
      </w:r>
      <w:r w:rsidRPr="00DE78A4">
        <w:rPr>
          <w:rFonts w:ascii="ZEISS Frutiger Next W1G Lt Cn" w:hAnsi="ZEISS Frutiger Next W1G Lt Cn"/>
          <w:color w:val="000000"/>
          <w:sz w:val="22"/>
          <w:lang w:val="en-US"/>
        </w:rPr>
        <w:t>analysis for particulate matter in accord</w:t>
      </w:r>
      <w:r w:rsidR="00552350">
        <w:rPr>
          <w:rFonts w:ascii="ZEISS Frutiger Next W1G Lt Cn" w:hAnsi="ZEISS Frutiger Next W1G Lt Cn"/>
          <w:color w:val="000000"/>
          <w:sz w:val="22"/>
          <w:lang w:val="en-US"/>
        </w:rPr>
        <w:t>ance with</w:t>
      </w:r>
      <w:r w:rsidRPr="00DE78A4">
        <w:rPr>
          <w:rFonts w:ascii="ZEISS Frutiger Next W1G Lt Cn" w:hAnsi="ZEISS Frutiger Next W1G Lt Cn"/>
          <w:color w:val="000000"/>
          <w:sz w:val="22"/>
          <w:lang w:val="en-US"/>
        </w:rPr>
        <w:t xml:space="preserve"> USP 788</w:t>
      </w:r>
    </w:p>
    <w:p w14:paraId="1FC07511" w14:textId="4F9348AB" w:rsidR="00DE78A4" w:rsidRDefault="00DE78A4" w:rsidP="00DE78A4">
      <w:pPr>
        <w:pStyle w:val="ListParagraph"/>
        <w:numPr>
          <w:ilvl w:val="0"/>
          <w:numId w:val="1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Custom report for cumulative historical data</w:t>
      </w:r>
    </w:p>
    <w:p w14:paraId="5DAE8AE5" w14:textId="6679F6FD" w:rsidR="00DE78A4" w:rsidRPr="00DE78A4" w:rsidRDefault="00DE78A4" w:rsidP="00DE78A4">
      <w:pPr>
        <w:pStyle w:val="ListParagraph"/>
        <w:numPr>
          <w:ilvl w:val="0"/>
          <w:numId w:val="1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Automatic bio-measurements</w:t>
      </w:r>
      <w:r w:rsidR="00552350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</w:p>
    <w:p w14:paraId="7FF380DF" w14:textId="77777777" w:rsidR="004D0DB0" w:rsidRDefault="004D0DB0" w:rsidP="004D0DB0">
      <w:pPr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3BA3D9D5" w14:textId="149E6B32" w:rsidR="004D0DB0" w:rsidRDefault="004D0DB0" w:rsidP="004D0DB0">
      <w:pPr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The total price for the </w:t>
      </w:r>
      <w:r w:rsidR="00DE78A4">
        <w:rPr>
          <w:rFonts w:ascii="ZEISS Frutiger Next W1G Lt Cn" w:hAnsi="ZEISS Frutiger Next W1G Lt Cn"/>
          <w:color w:val="000000"/>
          <w:sz w:val="22"/>
          <w:lang w:val="en-US"/>
        </w:rPr>
        <w:t xml:space="preserve">3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module</w:t>
      </w:r>
      <w:r w:rsidR="00DE78A4">
        <w:rPr>
          <w:rFonts w:ascii="ZEISS Frutiger Next W1G Lt Cn" w:hAnsi="ZEISS Frutiger Next W1G Lt Cn"/>
          <w:color w:val="000000"/>
          <w:sz w:val="22"/>
          <w:lang w:val="en-US"/>
        </w:rPr>
        <w:t>s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is </w:t>
      </w:r>
      <w:r w:rsidR="00F734A4">
        <w:rPr>
          <w:rFonts w:ascii="ZEISS Frutiger Next W1G Lt Cn" w:hAnsi="ZEISS Frutiger Next W1G Lt Cn"/>
          <w:b/>
          <w:bCs/>
          <w:color w:val="000000" w:themeColor="text1"/>
          <w:sz w:val="22"/>
          <w:lang w:val="en-US"/>
        </w:rPr>
        <w:t>1</w:t>
      </w:r>
      <w:r w:rsidR="00DE78A4">
        <w:rPr>
          <w:rFonts w:ascii="ZEISS Frutiger Next W1G Lt Cn" w:hAnsi="ZEISS Frutiger Next W1G Lt Cn"/>
          <w:b/>
          <w:bCs/>
          <w:color w:val="000000" w:themeColor="text1"/>
          <w:sz w:val="22"/>
          <w:lang w:val="en-US"/>
        </w:rPr>
        <w:t>5</w:t>
      </w:r>
      <w:r w:rsidR="00F734A4">
        <w:rPr>
          <w:rFonts w:ascii="ZEISS Frutiger Next W1G Lt Cn" w:hAnsi="ZEISS Frutiger Next W1G Lt Cn"/>
          <w:b/>
          <w:bCs/>
          <w:color w:val="000000" w:themeColor="text1"/>
          <w:sz w:val="22"/>
          <w:lang w:val="en-US"/>
        </w:rPr>
        <w:t>,0</w:t>
      </w:r>
      <w:r w:rsidRPr="000A1685">
        <w:rPr>
          <w:rFonts w:ascii="ZEISS Frutiger Next W1G Lt Cn" w:hAnsi="ZEISS Frutiger Next W1G Lt Cn"/>
          <w:b/>
          <w:bCs/>
          <w:color w:val="000000" w:themeColor="text1"/>
          <w:sz w:val="22"/>
          <w:lang w:val="en-US"/>
        </w:rPr>
        <w:t xml:space="preserve">00 </w:t>
      </w:r>
      <w:r w:rsidRPr="000A1685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Euros</w:t>
      </w:r>
      <w:r>
        <w:rPr>
          <w:rFonts w:ascii="ZEISS Frutiger Next W1G Lt Cn" w:hAnsi="ZEISS Frutiger Next W1G Lt Cn"/>
          <w:color w:val="000000"/>
          <w:sz w:val="22"/>
          <w:lang w:val="en-US"/>
        </w:rPr>
        <w:t>.</w:t>
      </w:r>
    </w:p>
    <w:p w14:paraId="17E88CBC" w14:textId="77777777" w:rsidR="004D0DB0" w:rsidRPr="00776609" w:rsidRDefault="004D0DB0" w:rsidP="004D0DB0">
      <w:pPr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4F6BBF4B" w14:textId="77777777" w:rsidR="004D0DB0" w:rsidRPr="00776609" w:rsidRDefault="004D0DB0" w:rsidP="004D0DB0">
      <w:pPr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Please don’t hesitate to contact us in case of any questions</w:t>
      </w: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.</w:t>
      </w:r>
    </w:p>
    <w:p w14:paraId="73968685" w14:textId="77777777" w:rsidR="004D0DB0" w:rsidRPr="00776609" w:rsidRDefault="004D0DB0" w:rsidP="004D0DB0">
      <w:pPr>
        <w:rPr>
          <w:rFonts w:ascii="ZEISS Frutiger Next W1G Lt Cn" w:hAnsi="ZEISS Frutiger Next W1G Lt Cn"/>
          <w:color w:val="000000"/>
          <w:sz w:val="22"/>
          <w:lang w:val="en-GB"/>
        </w:rPr>
      </w:pPr>
    </w:p>
    <w:p w14:paraId="70B39A31" w14:textId="77777777" w:rsidR="004D0DB0" w:rsidRPr="00776609" w:rsidRDefault="004D0DB0" w:rsidP="004D0DB0">
      <w:pPr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Best Regards</w:t>
      </w: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,</w:t>
      </w:r>
    </w:p>
    <w:p w14:paraId="352F5000" w14:textId="0836DF9C" w:rsidR="004D0DB0" w:rsidRPr="00776609" w:rsidRDefault="004D0DB0" w:rsidP="004D0DB0">
      <w:pPr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Dr. Manoj Mathew</w:t>
      </w:r>
    </w:p>
    <w:p w14:paraId="731CCFC3" w14:textId="77777777" w:rsidR="004D0DB0" w:rsidRPr="002415D8" w:rsidRDefault="004D0DB0" w:rsidP="004D0DB0">
      <w:pPr>
        <w:rPr>
          <w:lang w:val="en-US"/>
        </w:rPr>
      </w:pPr>
    </w:p>
    <w:p w14:paraId="335B5BC9" w14:textId="77777777" w:rsidR="004D0DB0" w:rsidRPr="002415D8" w:rsidRDefault="004D0DB0" w:rsidP="004D0DB0">
      <w:pPr>
        <w:rPr>
          <w:lang w:val="en-US"/>
        </w:rPr>
      </w:pPr>
    </w:p>
    <w:p w14:paraId="52DCEFE1" w14:textId="36D21C64" w:rsidR="004D0DB0" w:rsidRPr="002415D8" w:rsidRDefault="00016E4A" w:rsidP="00016E4A">
      <w:pPr>
        <w:tabs>
          <w:tab w:val="left" w:pos="5081"/>
        </w:tabs>
        <w:rPr>
          <w:lang w:val="en-US"/>
        </w:rPr>
      </w:pPr>
      <w:r>
        <w:rPr>
          <w:lang w:val="en-US"/>
        </w:rPr>
        <w:tab/>
      </w:r>
    </w:p>
    <w:p w14:paraId="00EB7DFB" w14:textId="77777777" w:rsidR="004D0DB0" w:rsidRPr="002415D8" w:rsidRDefault="004D0DB0" w:rsidP="004D0DB0">
      <w:pPr>
        <w:rPr>
          <w:lang w:val="en-US"/>
        </w:rPr>
      </w:pPr>
    </w:p>
    <w:p w14:paraId="654CC798" w14:textId="77777777" w:rsidR="004D0DB0" w:rsidRPr="002415D8" w:rsidRDefault="004D0DB0" w:rsidP="004D0DB0">
      <w:pPr>
        <w:rPr>
          <w:lang w:val="en-US"/>
        </w:rPr>
      </w:pPr>
    </w:p>
    <w:p w14:paraId="4D920203" w14:textId="77777777" w:rsidR="004D0DB0" w:rsidRPr="002415D8" w:rsidRDefault="004D0DB0" w:rsidP="004D0DB0">
      <w:pPr>
        <w:rPr>
          <w:lang w:val="en-US"/>
        </w:rPr>
      </w:pPr>
    </w:p>
    <w:p w14:paraId="756412B1" w14:textId="77777777" w:rsidR="004D0DB0" w:rsidRPr="002415D8" w:rsidRDefault="004D0DB0" w:rsidP="004D0DB0">
      <w:pPr>
        <w:rPr>
          <w:lang w:val="en-US"/>
        </w:rPr>
      </w:pPr>
    </w:p>
    <w:p w14:paraId="1B2DF5D5" w14:textId="77777777" w:rsidR="004D0DB0" w:rsidRPr="002415D8" w:rsidRDefault="004D0DB0" w:rsidP="004D0DB0">
      <w:pPr>
        <w:rPr>
          <w:lang w:val="en-US"/>
        </w:rPr>
      </w:pPr>
    </w:p>
    <w:p w14:paraId="4D3CA4A6" w14:textId="77777777" w:rsidR="004D0DB0" w:rsidRPr="002415D8" w:rsidRDefault="004D0DB0" w:rsidP="004D0DB0">
      <w:pPr>
        <w:rPr>
          <w:lang w:val="en-US"/>
        </w:rPr>
      </w:pPr>
    </w:p>
    <w:p w14:paraId="2A855DF5" w14:textId="77777777" w:rsidR="004D0DB0" w:rsidRPr="002415D8" w:rsidRDefault="004D0DB0" w:rsidP="004D0DB0">
      <w:pPr>
        <w:rPr>
          <w:lang w:val="en-US"/>
        </w:rPr>
      </w:pPr>
    </w:p>
    <w:p w14:paraId="597237D3" w14:textId="77777777" w:rsidR="004D0DB0" w:rsidRPr="002415D8" w:rsidRDefault="004D0DB0" w:rsidP="004D0DB0">
      <w:pPr>
        <w:rPr>
          <w:lang w:val="en-US"/>
        </w:rPr>
      </w:pPr>
    </w:p>
    <w:p w14:paraId="0DD47FDC" w14:textId="77777777" w:rsidR="004D0DB0" w:rsidRPr="002415D8" w:rsidRDefault="004D0DB0" w:rsidP="004D0DB0">
      <w:pPr>
        <w:rPr>
          <w:lang w:val="en-US"/>
        </w:rPr>
      </w:pPr>
    </w:p>
    <w:p w14:paraId="2C39C51C" w14:textId="77777777" w:rsidR="004D0DB0" w:rsidRPr="002415D8" w:rsidRDefault="004D0DB0" w:rsidP="004D0DB0">
      <w:pPr>
        <w:rPr>
          <w:lang w:val="en-US"/>
        </w:rPr>
      </w:pPr>
    </w:p>
    <w:p w14:paraId="3F4B80C3" w14:textId="77777777" w:rsidR="004D0DB0" w:rsidRPr="002415D8" w:rsidRDefault="004D0DB0" w:rsidP="004D0DB0">
      <w:pPr>
        <w:rPr>
          <w:lang w:val="en-US"/>
        </w:rPr>
      </w:pPr>
    </w:p>
    <w:p w14:paraId="4E979E84" w14:textId="77777777" w:rsidR="004D0DB0" w:rsidRPr="002415D8" w:rsidRDefault="004D0DB0" w:rsidP="004D0DB0">
      <w:pPr>
        <w:rPr>
          <w:lang w:val="en-US"/>
        </w:rPr>
      </w:pPr>
    </w:p>
    <w:p w14:paraId="29A91A73" w14:textId="77777777" w:rsidR="004D0DB0" w:rsidRPr="002415D8" w:rsidRDefault="004D0DB0" w:rsidP="004D0DB0">
      <w:pPr>
        <w:rPr>
          <w:lang w:val="en-US"/>
        </w:rPr>
      </w:pPr>
    </w:p>
    <w:p w14:paraId="57688837" w14:textId="77777777" w:rsidR="004D0DB0" w:rsidRPr="002415D8" w:rsidRDefault="004D0DB0" w:rsidP="004D0DB0">
      <w:pPr>
        <w:rPr>
          <w:lang w:val="en-US"/>
        </w:rPr>
      </w:pPr>
    </w:p>
    <w:p w14:paraId="603E8909" w14:textId="77777777" w:rsidR="004D0DB0" w:rsidRPr="002415D8" w:rsidRDefault="004D0DB0" w:rsidP="004D0DB0">
      <w:pPr>
        <w:rPr>
          <w:lang w:val="en-US"/>
        </w:rPr>
      </w:pPr>
    </w:p>
    <w:p w14:paraId="5A1BFD0D" w14:textId="77777777" w:rsidR="004D0DB0" w:rsidRPr="002415D8" w:rsidRDefault="004D0DB0" w:rsidP="004D0DB0">
      <w:pPr>
        <w:rPr>
          <w:lang w:val="en-US"/>
        </w:rPr>
      </w:pPr>
    </w:p>
    <w:p w14:paraId="7EC7D34E" w14:textId="77777777" w:rsidR="004D0DB0" w:rsidRPr="002415D8" w:rsidRDefault="004D0DB0" w:rsidP="004D0DB0">
      <w:pPr>
        <w:rPr>
          <w:lang w:val="en-US"/>
        </w:rPr>
      </w:pPr>
    </w:p>
    <w:p w14:paraId="530253A4" w14:textId="77777777" w:rsidR="004D0DB0" w:rsidRPr="002415D8" w:rsidRDefault="004D0DB0" w:rsidP="004D0DB0">
      <w:pPr>
        <w:rPr>
          <w:lang w:val="en-US"/>
        </w:rPr>
      </w:pPr>
    </w:p>
    <w:p w14:paraId="1B4FA19B" w14:textId="77777777" w:rsidR="004D0DB0" w:rsidRPr="002415D8" w:rsidRDefault="004D0DB0" w:rsidP="004D0DB0">
      <w:pPr>
        <w:rPr>
          <w:lang w:val="en-US"/>
        </w:rPr>
      </w:pPr>
    </w:p>
    <w:p w14:paraId="58F787C8" w14:textId="77777777" w:rsidR="004D0DB0" w:rsidRPr="002415D8" w:rsidRDefault="004D0DB0" w:rsidP="004D0DB0">
      <w:pPr>
        <w:rPr>
          <w:lang w:val="en-US"/>
        </w:rPr>
      </w:pPr>
    </w:p>
    <w:p w14:paraId="2B20E0A5" w14:textId="77777777" w:rsidR="004D0DB0" w:rsidRPr="002415D8" w:rsidRDefault="004D0DB0" w:rsidP="004D0DB0">
      <w:pPr>
        <w:rPr>
          <w:lang w:val="en-US"/>
        </w:rPr>
      </w:pPr>
    </w:p>
    <w:p w14:paraId="2756DD61" w14:textId="77777777" w:rsidR="004D0DB0" w:rsidRPr="002415D8" w:rsidRDefault="004D0DB0" w:rsidP="004D0DB0">
      <w:pPr>
        <w:rPr>
          <w:lang w:val="en-US"/>
        </w:rPr>
      </w:pPr>
    </w:p>
    <w:p w14:paraId="4A7797FF" w14:textId="77777777" w:rsidR="004D0DB0" w:rsidRPr="002415D8" w:rsidRDefault="004D0DB0" w:rsidP="004D0DB0">
      <w:pPr>
        <w:rPr>
          <w:lang w:val="en-US"/>
        </w:rPr>
      </w:pPr>
    </w:p>
    <w:p w14:paraId="690EEF98" w14:textId="77777777" w:rsidR="004D0DB0" w:rsidRPr="002415D8" w:rsidRDefault="004D0DB0" w:rsidP="004D0DB0">
      <w:pPr>
        <w:rPr>
          <w:lang w:val="en-US"/>
        </w:rPr>
      </w:pPr>
    </w:p>
    <w:p w14:paraId="7D0A91E0" w14:textId="77777777" w:rsidR="004D0DB0" w:rsidRPr="002415D8" w:rsidRDefault="004D0DB0" w:rsidP="004D0DB0">
      <w:pPr>
        <w:rPr>
          <w:lang w:val="en-US"/>
        </w:rPr>
      </w:pPr>
    </w:p>
    <w:p w14:paraId="198B41A7" w14:textId="77777777" w:rsidR="004D0DB0" w:rsidRPr="002415D8" w:rsidRDefault="004D0DB0" w:rsidP="004D0DB0">
      <w:pPr>
        <w:rPr>
          <w:lang w:val="en-US"/>
        </w:rPr>
      </w:pPr>
    </w:p>
    <w:p w14:paraId="0E626023" w14:textId="77777777" w:rsidR="004D0DB0" w:rsidRPr="002415D8" w:rsidRDefault="004D0DB0" w:rsidP="004D0DB0">
      <w:pPr>
        <w:rPr>
          <w:lang w:val="en-US"/>
        </w:rPr>
      </w:pPr>
    </w:p>
    <w:p w14:paraId="6F0EE897" w14:textId="77777777" w:rsidR="004D0DB0" w:rsidRPr="002415D8" w:rsidRDefault="004D0DB0" w:rsidP="004D0DB0">
      <w:pPr>
        <w:rPr>
          <w:lang w:val="en-US"/>
        </w:rPr>
      </w:pPr>
    </w:p>
    <w:p w14:paraId="29FDECCE" w14:textId="77777777" w:rsidR="004D0DB0" w:rsidRPr="002415D8" w:rsidRDefault="004D0DB0" w:rsidP="004D0DB0">
      <w:pPr>
        <w:rPr>
          <w:lang w:val="en-US"/>
        </w:rPr>
      </w:pPr>
    </w:p>
    <w:p w14:paraId="0D726FBC" w14:textId="77777777" w:rsidR="004D0DB0" w:rsidRPr="002415D8" w:rsidRDefault="004D0DB0" w:rsidP="004D0DB0">
      <w:pPr>
        <w:rPr>
          <w:lang w:val="en-US"/>
        </w:rPr>
      </w:pPr>
    </w:p>
    <w:p w14:paraId="7A352B0D" w14:textId="77777777" w:rsidR="004D0DB0" w:rsidRPr="002415D8" w:rsidRDefault="004D0DB0" w:rsidP="004D0DB0">
      <w:pPr>
        <w:rPr>
          <w:lang w:val="en-US"/>
        </w:rPr>
      </w:pPr>
    </w:p>
    <w:p w14:paraId="64C194EC" w14:textId="77777777" w:rsidR="004D0DB0" w:rsidRPr="002415D8" w:rsidRDefault="004D0DB0" w:rsidP="004D0DB0">
      <w:pPr>
        <w:rPr>
          <w:lang w:val="en-US"/>
        </w:rPr>
      </w:pPr>
    </w:p>
    <w:p w14:paraId="717AFDAB" w14:textId="77777777" w:rsidR="004D0DB0" w:rsidRPr="002415D8" w:rsidRDefault="004D0DB0" w:rsidP="004D0DB0">
      <w:pPr>
        <w:rPr>
          <w:lang w:val="en-US"/>
        </w:rPr>
      </w:pPr>
    </w:p>
    <w:p w14:paraId="16628475" w14:textId="77777777" w:rsidR="004D0DB0" w:rsidRPr="00EE6841" w:rsidRDefault="004D0DB0" w:rsidP="004D0DB0">
      <w:pPr>
        <w:pStyle w:val="Heading1"/>
        <w:jc w:val="center"/>
        <w:rPr>
          <w:color w:val="0070C0"/>
          <w:sz w:val="44"/>
          <w:lang w:val="en-US"/>
        </w:rPr>
      </w:pPr>
      <w:r w:rsidRPr="00EE6841">
        <w:rPr>
          <w:rFonts w:ascii="ZEISS Frutiger Next W1G Lt Cn" w:hAnsi="ZEISS Frutiger Next W1G Lt Cn" w:cs="Times New Roman"/>
          <w:bCs w:val="0"/>
          <w:color w:val="0070C0"/>
          <w:kern w:val="0"/>
          <w:sz w:val="28"/>
          <w:szCs w:val="24"/>
          <w:lang w:val="en-US"/>
        </w:rPr>
        <w:t xml:space="preserve">Offer for </w:t>
      </w:r>
      <w:r>
        <w:rPr>
          <w:rFonts w:ascii="ZEISS Frutiger Next W1G Lt Cn" w:hAnsi="ZEISS Frutiger Next W1G Lt Cn" w:cs="Times New Roman"/>
          <w:bCs w:val="0"/>
          <w:color w:val="0070C0"/>
          <w:kern w:val="0"/>
          <w:sz w:val="28"/>
          <w:szCs w:val="24"/>
          <w:lang w:val="en-US"/>
        </w:rPr>
        <w:t xml:space="preserve">custom solutions </w:t>
      </w:r>
    </w:p>
    <w:p w14:paraId="5C802F61" w14:textId="77777777" w:rsidR="004D0DB0" w:rsidRPr="00C934E4" w:rsidRDefault="004D0DB0" w:rsidP="004D0DB0">
      <w:pPr>
        <w:rPr>
          <w:rFonts w:ascii="ZEISS Frutiger Next W1G Lt Cn" w:hAnsi="ZEISS Frutiger Next W1G Lt Cn"/>
          <w:b/>
          <w:color w:val="0070C0"/>
          <w:sz w:val="22"/>
          <w:lang w:val="en-US"/>
        </w:rPr>
      </w:pPr>
      <w:r w:rsidRPr="00EE6841">
        <w:rPr>
          <w:rFonts w:ascii="ZEISS Frutiger Next W1G Lt Cn" w:hAnsi="ZEISS Frutiger Next W1G Lt Cn"/>
          <w:b/>
          <w:color w:val="0070C0"/>
          <w:sz w:val="22"/>
          <w:lang w:val="en-US"/>
        </w:rPr>
        <w:t>Overview</w:t>
      </w:r>
    </w:p>
    <w:p w14:paraId="3CA682E4" w14:textId="2CCACE14" w:rsidR="004D0DB0" w:rsidRPr="00075CCC" w:rsidRDefault="00DE78A4" w:rsidP="004D0DB0">
      <w:pPr>
        <w:spacing w:before="120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Renata Pharma, Bangladesh</w:t>
      </w:r>
      <w:r w:rsidR="00D10D9C">
        <w:rPr>
          <w:rFonts w:ascii="ZEISS Frutiger Next W1G Lt Cn" w:hAnsi="ZEISS Frutiger Next W1G Lt Cn"/>
          <w:color w:val="000000"/>
          <w:sz w:val="22"/>
          <w:lang w:val="en-GB"/>
        </w:rPr>
        <w:t xml:space="preserve"> </w:t>
      </w:r>
      <w:r w:rsidR="004D0DB0">
        <w:rPr>
          <w:rFonts w:ascii="ZEISS Frutiger Next W1G Lt Cn" w:hAnsi="ZEISS Frutiger Next W1G Lt Cn"/>
          <w:color w:val="000000"/>
          <w:sz w:val="22"/>
          <w:lang w:val="en-US"/>
        </w:rPr>
        <w:t xml:space="preserve">acquires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pharmaceutical</w:t>
      </w:r>
      <w:r w:rsidR="004D0DB0">
        <w:rPr>
          <w:rFonts w:ascii="ZEISS Frutiger Next W1G Lt Cn" w:hAnsi="ZEISS Frutiger Next W1G Lt Cn"/>
          <w:color w:val="000000"/>
          <w:sz w:val="22"/>
          <w:lang w:val="en-US"/>
        </w:rPr>
        <w:t xml:space="preserve"> images </w:t>
      </w:r>
      <w:r w:rsidR="00F322C5">
        <w:rPr>
          <w:rFonts w:ascii="ZEISS Frutiger Next W1G Lt Cn" w:hAnsi="ZEISS Frutiger Next W1G Lt Cn"/>
          <w:color w:val="000000"/>
          <w:sz w:val="22"/>
          <w:lang w:val="en-US"/>
        </w:rPr>
        <w:t>using a microscope</w:t>
      </w:r>
      <w:r w:rsidR="004D0DB0">
        <w:rPr>
          <w:rFonts w:ascii="ZEISS Frutiger Next W1G Lt Cn" w:hAnsi="ZEISS Frutiger Next W1G Lt Cn"/>
          <w:color w:val="000000"/>
          <w:sz w:val="22"/>
          <w:lang w:val="en-US"/>
        </w:rPr>
        <w:t xml:space="preserve">. They aim to </w:t>
      </w:r>
      <w:r w:rsidR="00F322C5">
        <w:rPr>
          <w:rFonts w:ascii="ZEISS Frutiger Next W1G Lt Cn" w:hAnsi="ZEISS Frutiger Next W1G Lt Cn"/>
          <w:color w:val="000000"/>
          <w:sz w:val="22"/>
          <w:lang w:val="en-US"/>
        </w:rPr>
        <w:t xml:space="preserve">visualize and </w:t>
      </w:r>
      <w:r w:rsidR="00C10DF0" w:rsidRPr="00DE78A4">
        <w:rPr>
          <w:rFonts w:ascii="ZEISS Frutiger Next W1G Lt Cn" w:hAnsi="ZEISS Frutiger Next W1G Lt Cn"/>
          <w:color w:val="000000"/>
          <w:sz w:val="22"/>
          <w:lang w:val="en-US"/>
        </w:rPr>
        <w:t>analyze</w:t>
      </w:r>
      <w:r w:rsidR="004D0DB0">
        <w:rPr>
          <w:rFonts w:ascii="ZEISS Frutiger Next W1G Lt Cn" w:hAnsi="ZEISS Frutiger Next W1G Lt Cn"/>
          <w:color w:val="000000"/>
          <w:sz w:val="22"/>
          <w:lang w:val="en-US"/>
        </w:rPr>
        <w:t xml:space="preserve"> the 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size, </w:t>
      </w:r>
      <w:r w:rsidR="00DA4237">
        <w:rPr>
          <w:rFonts w:ascii="ZEISS Frutiger Next W1G Lt Cn" w:hAnsi="ZEISS Frutiger Next W1G Lt Cn"/>
          <w:color w:val="000000"/>
          <w:sz w:val="22"/>
          <w:lang w:val="en-US"/>
        </w:rPr>
        <w:t>shape,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and crystallinity of acquired </w:t>
      </w:r>
      <w:r w:rsidR="00C10DF0">
        <w:rPr>
          <w:rFonts w:ascii="ZEISS Frutiger Next W1G Lt Cn" w:hAnsi="ZEISS Frutiger Next W1G Lt Cn"/>
          <w:color w:val="000000"/>
          <w:sz w:val="22"/>
          <w:lang w:val="en-US"/>
        </w:rPr>
        <w:t>images</w:t>
      </w:r>
      <w:r>
        <w:rPr>
          <w:rFonts w:ascii="ZEISS Frutiger Next W1G Lt Cn" w:hAnsi="ZEISS Frutiger Next W1G Lt Cn"/>
          <w:color w:val="000000"/>
          <w:sz w:val="22"/>
          <w:lang w:val="en-US"/>
        </w:rPr>
        <w:t>. They are also interested in</w:t>
      </w:r>
      <w:r w:rsidR="00C10DF0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generating a custom report for cumulative histo</w:t>
      </w:r>
      <w:r w:rsidR="00D83756">
        <w:rPr>
          <w:rFonts w:ascii="ZEISS Frutiger Next W1G Lt Cn" w:hAnsi="ZEISS Frutiger Next W1G Lt Cn"/>
          <w:color w:val="000000"/>
          <w:sz w:val="22"/>
          <w:lang w:val="en-US"/>
        </w:rPr>
        <w:t>rical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data. They also would like to do automatic bio-measurements with the same microscope.</w:t>
      </w:r>
    </w:p>
    <w:p w14:paraId="5AF838D2" w14:textId="77777777" w:rsidR="004D0DB0" w:rsidRPr="00776609" w:rsidRDefault="004D0DB0" w:rsidP="004D0DB0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7FA8C1E0" w14:textId="344D0D3C" w:rsidR="004D0DB0" w:rsidRDefault="004D0DB0" w:rsidP="004D0DB0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color w:val="0070C0"/>
          <w:sz w:val="22"/>
          <w:lang w:val="en-US"/>
        </w:rPr>
        <w:t>Description of Software Module</w:t>
      </w:r>
      <w:r w:rsidR="00DE78A4">
        <w:rPr>
          <w:rFonts w:ascii="ZEISS Frutiger Next W1G Lt Cn" w:hAnsi="ZEISS Frutiger Next W1G Lt Cn"/>
          <w:b/>
          <w:color w:val="0070C0"/>
          <w:sz w:val="22"/>
          <w:lang w:val="en-US"/>
        </w:rPr>
        <w:t>s</w:t>
      </w:r>
      <w:r>
        <w:rPr>
          <w:rFonts w:ascii="ZEISS Frutiger Next W1G Lt Cn" w:hAnsi="ZEISS Frutiger Next W1G Lt Cn"/>
          <w:b/>
          <w:color w:val="0070C0"/>
          <w:sz w:val="22"/>
          <w:lang w:val="en-US"/>
        </w:rPr>
        <w:t>:</w:t>
      </w:r>
    </w:p>
    <w:p w14:paraId="0822BCAB" w14:textId="77777777" w:rsidR="004D0DB0" w:rsidRPr="00B37E0C" w:rsidRDefault="004D0DB0" w:rsidP="004D0DB0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37AC9D33" w14:textId="090BCC24" w:rsidR="004D0DB0" w:rsidRPr="00B37E0C" w:rsidRDefault="004D0DB0" w:rsidP="004D0DB0">
      <w:pPr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  <w:r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Software Module</w:t>
      </w:r>
      <w:r w:rsidRPr="00B37E0C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 [</w:t>
      </w:r>
      <w:r w:rsidR="00DE78A4" w:rsidRPr="00DE78A4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Automated size, </w:t>
      </w:r>
      <w:r w:rsidR="00E77BFB" w:rsidRPr="00DE78A4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shape,</w:t>
      </w:r>
      <w:r w:rsidR="00DE78A4" w:rsidRPr="00DE78A4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 and crystallinity analysis for particulate matter in accord</w:t>
      </w:r>
      <w:r w:rsidR="00B30094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ance</w:t>
      </w:r>
      <w:r w:rsidR="00DE78A4" w:rsidRPr="00DE78A4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 </w:t>
      </w:r>
      <w:r w:rsidR="00B30094" w:rsidRPr="00DE78A4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with</w:t>
      </w:r>
      <w:r w:rsidR="00DE78A4" w:rsidRPr="00DE78A4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 USP 788</w:t>
      </w:r>
      <w:r w:rsidRPr="00B37E0C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]</w:t>
      </w:r>
    </w:p>
    <w:p w14:paraId="74178664" w14:textId="77777777" w:rsidR="004D0DB0" w:rsidRDefault="004D0DB0" w:rsidP="004D0DB0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41E28B39" w14:textId="77777777" w:rsidR="0030354D" w:rsidRDefault="00010F74" w:rsidP="00B30094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010F74">
        <w:rPr>
          <w:rFonts w:ascii="ZEISS Frutiger Next W1G Lt Cn" w:hAnsi="ZEISS Frutiger Next W1G Lt Cn"/>
          <w:color w:val="000000"/>
          <w:sz w:val="22"/>
          <w:lang w:val="en-US"/>
        </w:rPr>
        <w:t xml:space="preserve">The standard ZEN Core </w:t>
      </w:r>
      <w:r w:rsidR="00B30094">
        <w:rPr>
          <w:rFonts w:ascii="ZEISS Frutiger Next W1G Lt Cn" w:hAnsi="ZEISS Frutiger Next W1G Lt Cn"/>
          <w:color w:val="000000"/>
          <w:sz w:val="22"/>
          <w:lang w:val="en-US"/>
        </w:rPr>
        <w:t xml:space="preserve">Image </w:t>
      </w:r>
      <w:r w:rsidRPr="00010F74">
        <w:rPr>
          <w:rFonts w:ascii="ZEISS Frutiger Next W1G Lt Cn" w:hAnsi="ZEISS Frutiger Next W1G Lt Cn"/>
          <w:color w:val="000000"/>
          <w:sz w:val="22"/>
          <w:lang w:val="en-US"/>
        </w:rPr>
        <w:t xml:space="preserve">Analysis Module performs image analysis on 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particle </w:t>
      </w:r>
      <w:r w:rsidRPr="00010F74">
        <w:rPr>
          <w:rFonts w:ascii="ZEISS Frutiger Next W1G Lt Cn" w:hAnsi="ZEISS Frutiger Next W1G Lt Cn"/>
          <w:color w:val="000000"/>
          <w:sz w:val="22"/>
          <w:lang w:val="en-US"/>
        </w:rPr>
        <w:t>images and compute</w:t>
      </w:r>
      <w:r w:rsidR="00B3704E">
        <w:rPr>
          <w:rFonts w:ascii="ZEISS Frutiger Next W1G Lt Cn" w:hAnsi="ZEISS Frutiger Next W1G Lt Cn"/>
          <w:color w:val="000000"/>
          <w:sz w:val="22"/>
          <w:lang w:val="en-US"/>
        </w:rPr>
        <w:t>s</w:t>
      </w:r>
      <w:r w:rsidRPr="00010F74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particle</w:t>
      </w:r>
      <w:r w:rsidRPr="00010F74">
        <w:rPr>
          <w:rFonts w:ascii="ZEISS Frutiger Next W1G Lt Cn" w:hAnsi="ZEISS Frutiger Next W1G Lt Cn"/>
          <w:color w:val="000000"/>
          <w:sz w:val="22"/>
          <w:lang w:val="en-US"/>
        </w:rPr>
        <w:t xml:space="preserve"> parameters like size</w:t>
      </w:r>
      <w:r w:rsidR="00B30094">
        <w:rPr>
          <w:rFonts w:ascii="ZEISS Frutiger Next W1G Lt Cn" w:hAnsi="ZEISS Frutiger Next W1G Lt Cn"/>
          <w:color w:val="000000"/>
          <w:sz w:val="22"/>
          <w:lang w:val="en-US"/>
        </w:rPr>
        <w:t>, shape,</w:t>
      </w:r>
      <w:r w:rsidRPr="00010F74">
        <w:rPr>
          <w:rFonts w:ascii="ZEISS Frutiger Next W1G Lt Cn" w:hAnsi="ZEISS Frutiger Next W1G Lt Cn"/>
          <w:color w:val="000000"/>
          <w:sz w:val="22"/>
          <w:lang w:val="en-US"/>
        </w:rPr>
        <w:t xml:space="preserve"> area etc. </w:t>
      </w:r>
      <w:r w:rsidR="00B30094">
        <w:rPr>
          <w:rFonts w:ascii="ZEISS Frutiger Next W1G Lt Cn" w:hAnsi="ZEISS Frutiger Next W1G Lt Cn"/>
          <w:color w:val="000000"/>
          <w:sz w:val="22"/>
          <w:lang w:val="en-US"/>
        </w:rPr>
        <w:t>The capabilities of ZEN Core image analysis module are</w:t>
      </w:r>
      <w:r w:rsidR="00B3704E">
        <w:rPr>
          <w:rFonts w:ascii="ZEISS Frutiger Next W1G Lt Cn" w:hAnsi="ZEISS Frutiger Next W1G Lt Cn"/>
          <w:color w:val="000000"/>
          <w:sz w:val="22"/>
          <w:lang w:val="en-US"/>
        </w:rPr>
        <w:t xml:space="preserve"> further</w:t>
      </w:r>
      <w:r w:rsidR="00B30094">
        <w:rPr>
          <w:rFonts w:ascii="ZEISS Frutiger Next W1G Lt Cn" w:hAnsi="ZEISS Frutiger Next W1G Lt Cn"/>
          <w:color w:val="000000"/>
          <w:sz w:val="22"/>
          <w:lang w:val="en-US"/>
        </w:rPr>
        <w:t xml:space="preserve"> enhanced using a custom ZEN Core workflow. </w:t>
      </w:r>
    </w:p>
    <w:p w14:paraId="4F73E113" w14:textId="77777777" w:rsidR="0030354D" w:rsidRDefault="0030354D" w:rsidP="00B30094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7D26EDF7" w14:textId="77777777" w:rsidR="0030354D" w:rsidRDefault="00B30094" w:rsidP="0030354D">
      <w:pPr>
        <w:pStyle w:val="ListParagraph"/>
        <w:numPr>
          <w:ilvl w:val="0"/>
          <w:numId w:val="2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30354D">
        <w:rPr>
          <w:rFonts w:ascii="ZEISS Frutiger Next W1G Lt Cn" w:hAnsi="ZEISS Frutiger Next W1G Lt Cn"/>
          <w:color w:val="000000"/>
          <w:sz w:val="22"/>
          <w:lang w:val="en-US"/>
        </w:rPr>
        <w:t xml:space="preserve">The custom workflow </w:t>
      </w:r>
      <w:r w:rsidRPr="0030354D">
        <w:rPr>
          <w:rFonts w:ascii="ZEISS Frutiger Next W1G Lt Cn" w:hAnsi="ZEISS Frutiger Next W1G Lt Cn"/>
          <w:b/>
          <w:bCs/>
          <w:i/>
          <w:iCs/>
          <w:color w:val="000000"/>
          <w:sz w:val="22"/>
          <w:lang w:val="en-US"/>
        </w:rPr>
        <w:t>automatically computes the size and shape features</w:t>
      </w:r>
      <w:r w:rsidRPr="0030354D">
        <w:rPr>
          <w:rFonts w:ascii="ZEISS Frutiger Next W1G Lt Cn" w:hAnsi="ZEISS Frutiger Next W1G Lt Cn"/>
          <w:color w:val="000000"/>
          <w:sz w:val="22"/>
          <w:lang w:val="en-US"/>
        </w:rPr>
        <w:t xml:space="preserve"> including the statistical parameters and displays the results to the user. </w:t>
      </w:r>
    </w:p>
    <w:p w14:paraId="3D4563EA" w14:textId="452C9A89" w:rsidR="0030354D" w:rsidRPr="0047774F" w:rsidRDefault="00010F74" w:rsidP="0030354D">
      <w:pPr>
        <w:pStyle w:val="ListParagraph"/>
        <w:numPr>
          <w:ilvl w:val="0"/>
          <w:numId w:val="2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30354D">
        <w:rPr>
          <w:rFonts w:ascii="ZEISS Frutiger Next W1G Lt Cn" w:hAnsi="ZEISS Frutiger Next W1G Lt Cn"/>
          <w:color w:val="000000"/>
          <w:sz w:val="22"/>
          <w:lang w:val="en-US"/>
        </w:rPr>
        <w:t xml:space="preserve">A </w:t>
      </w:r>
      <w:r w:rsidRPr="0030354D">
        <w:rPr>
          <w:rFonts w:ascii="ZEISS Frutiger Next W1G Lt Cn" w:hAnsi="ZEISS Frutiger Next W1G Lt Cn"/>
          <w:b/>
          <w:bCs/>
          <w:i/>
          <w:iCs/>
          <w:color w:val="000000"/>
          <w:sz w:val="22"/>
          <w:lang w:val="en-US"/>
        </w:rPr>
        <w:t xml:space="preserve">specialized </w:t>
      </w:r>
      <w:r w:rsidR="001A12C6">
        <w:rPr>
          <w:rFonts w:ascii="ZEISS Frutiger Next W1G Lt Cn" w:hAnsi="ZEISS Frutiger Next W1G Lt Cn"/>
          <w:b/>
          <w:bCs/>
          <w:i/>
          <w:iCs/>
          <w:color w:val="000000"/>
          <w:sz w:val="22"/>
          <w:lang w:val="en-US"/>
        </w:rPr>
        <w:t>algorithm</w:t>
      </w:r>
      <w:r w:rsidRPr="0030354D">
        <w:rPr>
          <w:rFonts w:ascii="ZEISS Frutiger Next W1G Lt Cn" w:hAnsi="ZEISS Frutiger Next W1G Lt Cn"/>
          <w:b/>
          <w:bCs/>
          <w:i/>
          <w:iCs/>
          <w:color w:val="000000"/>
          <w:sz w:val="22"/>
          <w:lang w:val="en-US"/>
        </w:rPr>
        <w:t xml:space="preserve"> is offered to compute the statistical parameters </w:t>
      </w:r>
      <w:r w:rsidRPr="0047774F">
        <w:rPr>
          <w:rFonts w:ascii="ZEISS Frutiger Next W1G Lt Cn" w:hAnsi="ZEISS Frutiger Next W1G Lt Cn"/>
          <w:color w:val="000000"/>
          <w:sz w:val="22"/>
          <w:lang w:val="en-US"/>
        </w:rPr>
        <w:t>of the particles</w:t>
      </w:r>
      <w:r w:rsidR="00B30094" w:rsidRPr="0047774F">
        <w:rPr>
          <w:rFonts w:ascii="ZEISS Frutiger Next W1G Lt Cn" w:hAnsi="ZEISS Frutiger Next W1G Lt Cn"/>
          <w:color w:val="000000"/>
          <w:sz w:val="22"/>
          <w:lang w:val="en-US"/>
        </w:rPr>
        <w:t xml:space="preserve"> in the image</w:t>
      </w:r>
      <w:r w:rsidRPr="0047774F">
        <w:rPr>
          <w:rFonts w:ascii="ZEISS Frutiger Next W1G Lt Cn" w:hAnsi="ZEISS Frutiger Next W1G Lt Cn"/>
          <w:color w:val="000000"/>
          <w:sz w:val="22"/>
          <w:lang w:val="en-US"/>
        </w:rPr>
        <w:t xml:space="preserve">. </w:t>
      </w:r>
    </w:p>
    <w:p w14:paraId="47A458E1" w14:textId="2A8D01C2" w:rsidR="0030354D" w:rsidRDefault="0030354D" w:rsidP="0030354D">
      <w:pPr>
        <w:pStyle w:val="ListParagraph"/>
        <w:numPr>
          <w:ilvl w:val="0"/>
          <w:numId w:val="2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30354D">
        <w:rPr>
          <w:rFonts w:ascii="ZEISS Frutiger Next W1G Lt Cn" w:hAnsi="ZEISS Frutiger Next W1G Lt Cn"/>
          <w:color w:val="000000"/>
          <w:sz w:val="22"/>
          <w:lang w:val="en-US"/>
        </w:rPr>
        <w:t xml:space="preserve">The </w:t>
      </w:r>
      <w:r w:rsidRPr="0030354D">
        <w:rPr>
          <w:rFonts w:ascii="ZEISS Frutiger Next W1G Lt Cn" w:hAnsi="ZEISS Frutiger Next W1G Lt Cn"/>
          <w:b/>
          <w:bCs/>
          <w:i/>
          <w:iCs/>
          <w:color w:val="000000"/>
          <w:sz w:val="22"/>
          <w:lang w:val="en-US"/>
        </w:rPr>
        <w:t>crystallinity feature</w:t>
      </w:r>
      <w:r w:rsidRPr="0030354D">
        <w:rPr>
          <w:rFonts w:ascii="ZEISS Frutiger Next W1G Lt Cn" w:hAnsi="ZEISS Frutiger Next W1G Lt Cn"/>
          <w:color w:val="000000"/>
          <w:sz w:val="22"/>
          <w:lang w:val="en-US"/>
        </w:rPr>
        <w:t xml:space="preserve"> is detected </w:t>
      </w:r>
      <w:r w:rsidR="0047774F">
        <w:rPr>
          <w:rFonts w:ascii="ZEISS Frutiger Next W1G Lt Cn" w:hAnsi="ZEISS Frutiger Next W1G Lt Cn"/>
          <w:color w:val="000000"/>
          <w:sz w:val="22"/>
          <w:lang w:val="en-US"/>
        </w:rPr>
        <w:t>via the</w:t>
      </w:r>
      <w:r w:rsidRPr="0030354D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E64045">
        <w:rPr>
          <w:rFonts w:ascii="ZEISS Frutiger Next W1G Lt Cn" w:hAnsi="ZEISS Frutiger Next W1G Lt Cn"/>
          <w:color w:val="000000"/>
          <w:sz w:val="22"/>
          <w:lang w:val="en-US"/>
        </w:rPr>
        <w:t>crystal structure variations</w:t>
      </w:r>
      <w:r w:rsidR="0038536F">
        <w:rPr>
          <w:rFonts w:ascii="ZEISS Frutiger Next W1G Lt Cn" w:hAnsi="ZEISS Frutiger Next W1G Lt Cn"/>
          <w:color w:val="000000"/>
          <w:sz w:val="22"/>
          <w:lang w:val="en-US"/>
        </w:rPr>
        <w:t xml:space="preserve"> (like</w:t>
      </w:r>
      <w:r w:rsidRPr="0030354D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Pr="0038536F">
        <w:rPr>
          <w:rFonts w:ascii="ZEISS Frutiger Next W1G Lt Cn" w:hAnsi="ZEISS Frutiger Next W1G Lt Cn"/>
          <w:color w:val="000000"/>
          <w:sz w:val="22"/>
          <w:lang w:val="en-US"/>
        </w:rPr>
        <w:t>dark cross</w:t>
      </w:r>
      <w:r w:rsidR="0038536F">
        <w:rPr>
          <w:rFonts w:ascii="ZEISS Frutiger Next W1G Lt Cn" w:hAnsi="ZEISS Frutiger Next W1G Lt Cn"/>
          <w:color w:val="000000"/>
          <w:sz w:val="22"/>
          <w:lang w:val="en-US"/>
        </w:rPr>
        <w:t xml:space="preserve"> in maize starch image)</w:t>
      </w:r>
      <w:r w:rsidRPr="0030354D">
        <w:rPr>
          <w:rFonts w:ascii="ZEISS Frutiger Next W1G Lt Cn" w:hAnsi="ZEISS Frutiger Next W1G Lt Cn"/>
          <w:color w:val="000000"/>
          <w:sz w:val="22"/>
          <w:lang w:val="en-US"/>
        </w:rPr>
        <w:t xml:space="preserve"> o</w:t>
      </w:r>
      <w:r w:rsidR="00E64045">
        <w:rPr>
          <w:rFonts w:ascii="ZEISS Frutiger Next W1G Lt Cn" w:hAnsi="ZEISS Frutiger Next W1G Lt Cn"/>
          <w:color w:val="000000"/>
          <w:sz w:val="22"/>
          <w:lang w:val="en-US"/>
        </w:rPr>
        <w:t>f</w:t>
      </w:r>
      <w:r w:rsidRPr="0030354D">
        <w:rPr>
          <w:rFonts w:ascii="ZEISS Frutiger Next W1G Lt Cn" w:hAnsi="ZEISS Frutiger Next W1G Lt Cn"/>
          <w:color w:val="000000"/>
          <w:sz w:val="22"/>
          <w:lang w:val="en-US"/>
        </w:rPr>
        <w:t xml:space="preserve"> the particles under polarization. This can be achieved using the custom image analysis routine in the workflow.  </w:t>
      </w:r>
    </w:p>
    <w:p w14:paraId="21C5A23E" w14:textId="7C068CF1" w:rsidR="0030354D" w:rsidRDefault="00B3704E" w:rsidP="0030354D">
      <w:pPr>
        <w:pStyle w:val="ListParagraph"/>
        <w:numPr>
          <w:ilvl w:val="0"/>
          <w:numId w:val="2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30354D">
        <w:rPr>
          <w:rFonts w:ascii="ZEISS Frutiger Next W1G Lt Cn" w:hAnsi="ZEISS Frutiger Next W1G Lt Cn"/>
          <w:color w:val="000000"/>
          <w:sz w:val="22"/>
          <w:lang w:val="en-US"/>
        </w:rPr>
        <w:t xml:space="preserve">The workflow can also generate the </w:t>
      </w:r>
      <w:r w:rsidRPr="0030354D">
        <w:rPr>
          <w:rFonts w:ascii="ZEISS Frutiger Next W1G Lt Cn" w:hAnsi="ZEISS Frutiger Next W1G Lt Cn"/>
          <w:b/>
          <w:bCs/>
          <w:i/>
          <w:iCs/>
          <w:color w:val="000000"/>
          <w:sz w:val="22"/>
          <w:lang w:val="en-US"/>
        </w:rPr>
        <w:t xml:space="preserve">histogram </w:t>
      </w:r>
      <w:r w:rsidR="0030354D" w:rsidRPr="0030354D">
        <w:rPr>
          <w:rFonts w:ascii="ZEISS Frutiger Next W1G Lt Cn" w:hAnsi="ZEISS Frutiger Next W1G Lt Cn"/>
          <w:color w:val="000000"/>
          <w:sz w:val="22"/>
          <w:lang w:val="en-US"/>
        </w:rPr>
        <w:t>chart illustrating</w:t>
      </w:r>
      <w:r w:rsidRPr="0030354D">
        <w:rPr>
          <w:rFonts w:ascii="ZEISS Frutiger Next W1G Lt Cn" w:hAnsi="ZEISS Frutiger Next W1G Lt Cn"/>
          <w:color w:val="000000"/>
          <w:sz w:val="22"/>
          <w:lang w:val="en-US"/>
        </w:rPr>
        <w:t xml:space="preserve"> percent distribution of particle sizes. </w:t>
      </w:r>
    </w:p>
    <w:p w14:paraId="2DD694F5" w14:textId="3E079A84" w:rsidR="00B30094" w:rsidRPr="0030354D" w:rsidRDefault="5EC3BDA5" w:rsidP="2BE4C5A9">
      <w:pPr>
        <w:pStyle w:val="ListParagraph"/>
        <w:numPr>
          <w:ilvl w:val="0"/>
          <w:numId w:val="2"/>
        </w:numPr>
        <w:jc w:val="both"/>
        <w:rPr>
          <w:rFonts w:ascii="ZEISS Frutiger Next W1G Lt Cn" w:hAnsi="ZEISS Frutiger Next W1G Lt Cn"/>
          <w:color w:val="000000"/>
          <w:sz w:val="22"/>
          <w:szCs w:val="22"/>
          <w:lang w:val="en-US"/>
        </w:rPr>
      </w:pPr>
      <w:r w:rsidRPr="17D2D991">
        <w:rPr>
          <w:rFonts w:ascii="ZEISS Frutiger Next W1G Lt Cn" w:hAnsi="ZEISS Frutiger Next W1G Lt Cn"/>
          <w:color w:val="000000" w:themeColor="text1"/>
          <w:sz w:val="22"/>
          <w:szCs w:val="22"/>
          <w:lang w:val="en-US"/>
        </w:rPr>
        <w:t>R</w:t>
      </w:r>
      <w:r w:rsidR="000A1685" w:rsidRPr="17D2D991">
        <w:rPr>
          <w:rFonts w:ascii="ZEISS Frutiger Next W1G Lt Cn" w:hAnsi="ZEISS Frutiger Next W1G Lt Cn"/>
          <w:color w:val="000000" w:themeColor="text1"/>
          <w:sz w:val="22"/>
          <w:szCs w:val="22"/>
          <w:lang w:val="en-US"/>
        </w:rPr>
        <w:t xml:space="preserve">esults </w:t>
      </w:r>
      <w:r w:rsidR="1DA22D03" w:rsidRPr="17D2D991">
        <w:rPr>
          <w:rFonts w:ascii="ZEISS Frutiger Next W1G Lt Cn" w:hAnsi="ZEISS Frutiger Next W1G Lt Cn"/>
          <w:color w:val="000000" w:themeColor="text1"/>
          <w:sz w:val="22"/>
          <w:szCs w:val="22"/>
          <w:lang w:val="en-US"/>
        </w:rPr>
        <w:t xml:space="preserve">are presented in </w:t>
      </w:r>
      <w:r w:rsidR="000A1685" w:rsidRPr="17D2D991">
        <w:rPr>
          <w:rFonts w:ascii="ZEISS Frutiger Next W1G Lt Cn" w:hAnsi="ZEISS Frutiger Next W1G Lt Cn"/>
          <w:b/>
          <w:bCs/>
          <w:i/>
          <w:iCs/>
          <w:color w:val="000000" w:themeColor="text1"/>
          <w:sz w:val="22"/>
          <w:szCs w:val="22"/>
          <w:lang w:val="en-US"/>
        </w:rPr>
        <w:t>custom ZEN Core Report</w:t>
      </w:r>
      <w:r w:rsidR="00B30094" w:rsidRPr="17D2D991">
        <w:rPr>
          <w:rFonts w:ascii="ZEISS Frutiger Next W1G Lt Cn" w:hAnsi="ZEISS Frutiger Next W1G Lt Cn"/>
          <w:color w:val="000000" w:themeColor="text1"/>
          <w:sz w:val="22"/>
          <w:szCs w:val="22"/>
          <w:lang w:val="en-US"/>
        </w:rPr>
        <w:t xml:space="preserve">. </w:t>
      </w:r>
    </w:p>
    <w:p w14:paraId="1C1D4842" w14:textId="77777777" w:rsidR="00B30094" w:rsidRDefault="00B30094" w:rsidP="00B30094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4F19974E" w14:textId="6229C5A0" w:rsidR="00DE78A4" w:rsidRPr="00B37E0C" w:rsidRDefault="00DE78A4" w:rsidP="00DE78A4">
      <w:pPr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  <w:r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Software Module</w:t>
      </w:r>
      <w:r w:rsidRPr="00B37E0C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 [</w:t>
      </w:r>
      <w:r w:rsidR="00552350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Custom</w:t>
      </w:r>
      <w:r w:rsidRPr="00DE78A4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 report for cumulative historical data</w:t>
      </w:r>
      <w:r w:rsidRPr="00B37E0C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]</w:t>
      </w:r>
    </w:p>
    <w:p w14:paraId="23CE7B81" w14:textId="77777777" w:rsidR="00DE78A4" w:rsidRDefault="00DE78A4" w:rsidP="00DE78A4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7E88185D" w14:textId="5E588CD3" w:rsidR="0047774F" w:rsidRDefault="00F94A5E" w:rsidP="00DE78A4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F94A5E">
        <w:rPr>
          <w:rFonts w:ascii="ZEISS Frutiger Next W1G Lt Cn" w:hAnsi="ZEISS Frutiger Next W1G Lt Cn"/>
          <w:color w:val="000000"/>
          <w:sz w:val="22"/>
          <w:lang w:val="en-US"/>
        </w:rPr>
        <w:t>Historical Report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displays</w:t>
      </w:r>
      <w:r w:rsidRPr="00F94A5E">
        <w:rPr>
          <w:rFonts w:ascii="ZEISS Frutiger Next W1G Lt Cn" w:hAnsi="ZEISS Frutiger Next W1G Lt Cn"/>
          <w:color w:val="000000"/>
          <w:sz w:val="22"/>
          <w:lang w:val="en-US"/>
        </w:rPr>
        <w:t xml:space="preserve"> all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project details</w:t>
      </w:r>
      <w:r w:rsidR="00604249">
        <w:rPr>
          <w:rFonts w:ascii="ZEISS Frutiger Next W1G Lt Cn" w:hAnsi="ZEISS Frutiger Next W1G Lt Cn"/>
          <w:color w:val="000000"/>
          <w:sz w:val="22"/>
          <w:lang w:val="en-US"/>
        </w:rPr>
        <w:t xml:space="preserve"> and results</w:t>
      </w:r>
      <w:r w:rsidRPr="00F94A5E">
        <w:rPr>
          <w:rFonts w:ascii="ZEISS Frutiger Next W1G Lt Cn" w:hAnsi="ZEISS Frutiger Next W1G Lt Cn"/>
          <w:color w:val="000000"/>
          <w:sz w:val="22"/>
          <w:lang w:val="en-US"/>
        </w:rPr>
        <w:t xml:space="preserve"> from a </w:t>
      </w:r>
      <w:r w:rsidR="00604249">
        <w:rPr>
          <w:rFonts w:ascii="ZEISS Frutiger Next W1G Lt Cn" w:hAnsi="ZEISS Frutiger Next W1G Lt Cn"/>
          <w:color w:val="000000"/>
          <w:sz w:val="22"/>
          <w:lang w:val="en-US"/>
        </w:rPr>
        <w:t>user-specified timepoint</w:t>
      </w:r>
      <w:r w:rsidR="00D80ED2">
        <w:rPr>
          <w:rFonts w:ascii="ZEISS Frutiger Next W1G Lt Cn" w:hAnsi="ZEISS Frutiger Next W1G Lt Cn"/>
          <w:color w:val="000000"/>
          <w:sz w:val="22"/>
          <w:lang w:val="en-US"/>
        </w:rPr>
        <w:t xml:space="preserve"> to the present</w:t>
      </w:r>
      <w:r w:rsidRPr="00F94A5E">
        <w:rPr>
          <w:rFonts w:ascii="ZEISS Frutiger Next W1G Lt Cn" w:hAnsi="ZEISS Frutiger Next W1G Lt Cn"/>
          <w:color w:val="000000"/>
          <w:sz w:val="22"/>
          <w:lang w:val="en-US"/>
        </w:rPr>
        <w:t xml:space="preserve">. </w:t>
      </w:r>
      <w:r w:rsidR="00846703">
        <w:rPr>
          <w:rFonts w:ascii="ZEISS Frutiger Next W1G Lt Cn" w:hAnsi="ZEISS Frutiger Next W1G Lt Cn"/>
          <w:color w:val="000000"/>
          <w:sz w:val="22"/>
          <w:lang w:val="en-US"/>
        </w:rPr>
        <w:t xml:space="preserve">Manually creating </w:t>
      </w:r>
      <w:r w:rsidR="00604249">
        <w:rPr>
          <w:rFonts w:ascii="ZEISS Frutiger Next W1G Lt Cn" w:hAnsi="ZEISS Frutiger Next W1G Lt Cn"/>
          <w:color w:val="000000"/>
          <w:sz w:val="22"/>
          <w:lang w:val="en-US"/>
        </w:rPr>
        <w:t xml:space="preserve">such </w:t>
      </w:r>
      <w:r w:rsidR="00846703">
        <w:rPr>
          <w:rFonts w:ascii="ZEISS Frutiger Next W1G Lt Cn" w:hAnsi="ZEISS Frutiger Next W1G Lt Cn"/>
          <w:color w:val="000000"/>
          <w:sz w:val="22"/>
          <w:lang w:val="en-US"/>
        </w:rPr>
        <w:t xml:space="preserve">a cumulative report for historical data can be </w:t>
      </w:r>
      <w:r w:rsidR="00604249">
        <w:rPr>
          <w:rFonts w:ascii="ZEISS Frutiger Next W1G Lt Cn" w:hAnsi="ZEISS Frutiger Next W1G Lt Cn"/>
          <w:color w:val="000000"/>
          <w:sz w:val="22"/>
          <w:lang w:val="en-US"/>
        </w:rPr>
        <w:t xml:space="preserve">a 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hugely cumbersome process. </w:t>
      </w:r>
    </w:p>
    <w:p w14:paraId="2B426687" w14:textId="77777777" w:rsidR="0047774F" w:rsidRDefault="0047774F" w:rsidP="00DE78A4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0B952906" w14:textId="761AD5BF" w:rsidR="00D80ED2" w:rsidRPr="00D80ED2" w:rsidRDefault="0030354D" w:rsidP="00ED28B8">
      <w:pPr>
        <w:pStyle w:val="ListParagraph"/>
        <w:numPr>
          <w:ilvl w:val="0"/>
          <w:numId w:val="3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ED28B8">
        <w:rPr>
          <w:rFonts w:ascii="ZEISS Frutiger Next W1G Lt Cn" w:hAnsi="ZEISS Frutiger Next W1G Lt Cn"/>
          <w:color w:val="000000"/>
          <w:sz w:val="22"/>
          <w:lang w:val="en-US"/>
        </w:rPr>
        <w:t xml:space="preserve">The </w:t>
      </w:r>
      <w:r w:rsidR="0047774F" w:rsidRPr="00ED28B8">
        <w:rPr>
          <w:rFonts w:ascii="ZEISS Frutiger Next W1G Lt Cn" w:hAnsi="ZEISS Frutiger Next W1G Lt Cn"/>
          <w:color w:val="000000"/>
          <w:sz w:val="22"/>
          <w:lang w:val="en-US"/>
        </w:rPr>
        <w:t xml:space="preserve">offered software </w:t>
      </w:r>
      <w:r w:rsidRPr="00ED28B8">
        <w:rPr>
          <w:rFonts w:ascii="ZEISS Frutiger Next W1G Lt Cn" w:hAnsi="ZEISS Frutiger Next W1G Lt Cn"/>
          <w:color w:val="000000"/>
          <w:sz w:val="22"/>
          <w:lang w:val="en-US"/>
        </w:rPr>
        <w:t xml:space="preserve">module </w:t>
      </w:r>
      <w:r w:rsidR="00ED28B8" w:rsidRPr="00D80ED2">
        <w:rPr>
          <w:rFonts w:ascii="ZEISS Frutiger Next W1G Lt Cn" w:hAnsi="ZEISS Frutiger Next W1G Lt Cn"/>
          <w:b/>
          <w:bCs/>
          <w:i/>
          <w:iCs/>
          <w:color w:val="000000"/>
          <w:sz w:val="22"/>
          <w:lang w:val="en-US"/>
        </w:rPr>
        <w:t xml:space="preserve">automatically </w:t>
      </w:r>
      <w:r w:rsidR="00D80ED2" w:rsidRPr="00D80ED2">
        <w:rPr>
          <w:rFonts w:ascii="ZEISS Frutiger Next W1G Lt Cn" w:hAnsi="ZEISS Frutiger Next W1G Lt Cn"/>
          <w:b/>
          <w:bCs/>
          <w:i/>
          <w:iCs/>
          <w:color w:val="000000"/>
          <w:sz w:val="22"/>
          <w:lang w:val="en-US"/>
        </w:rPr>
        <w:t>generates</w:t>
      </w:r>
      <w:r w:rsidRPr="00D80ED2">
        <w:rPr>
          <w:rFonts w:ascii="ZEISS Frutiger Next W1G Lt Cn" w:hAnsi="ZEISS Frutiger Next W1G Lt Cn"/>
          <w:b/>
          <w:bCs/>
          <w:i/>
          <w:iCs/>
          <w:color w:val="000000"/>
          <w:sz w:val="22"/>
          <w:lang w:val="en-US"/>
        </w:rPr>
        <w:t xml:space="preserve"> custom cumulative report for the historical data</w:t>
      </w:r>
      <w:r w:rsidR="00D80ED2">
        <w:rPr>
          <w:rFonts w:ascii="ZEISS Frutiger Next W1G Lt Cn" w:hAnsi="ZEISS Frutiger Next W1G Lt Cn"/>
          <w:color w:val="000000"/>
          <w:sz w:val="22"/>
          <w:lang w:val="en-US"/>
        </w:rPr>
        <w:t>.</w:t>
      </w:r>
      <w:r w:rsidRPr="00D80ED2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</w:p>
    <w:p w14:paraId="1A55F148" w14:textId="59B0ED36" w:rsidR="00ED28B8" w:rsidRPr="00F84DCB" w:rsidRDefault="00D80ED2" w:rsidP="00FA1D56">
      <w:pPr>
        <w:pStyle w:val="ListParagraph"/>
        <w:numPr>
          <w:ilvl w:val="0"/>
          <w:numId w:val="3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D80ED2">
        <w:rPr>
          <w:rFonts w:ascii="ZEISS Frutiger Next W1G Lt Cn" w:hAnsi="ZEISS Frutiger Next W1G Lt Cn"/>
          <w:color w:val="000000"/>
          <w:sz w:val="22"/>
          <w:lang w:val="en-US"/>
        </w:rPr>
        <w:t xml:space="preserve">This </w:t>
      </w:r>
      <w:r w:rsidR="0030354D" w:rsidRPr="00D80ED2">
        <w:rPr>
          <w:rFonts w:ascii="ZEISS Frutiger Next W1G Lt Cn" w:hAnsi="ZEISS Frutiger Next W1G Lt Cn"/>
          <w:color w:val="000000"/>
          <w:sz w:val="22"/>
          <w:lang w:val="en-US"/>
        </w:rPr>
        <w:t xml:space="preserve">is made possible using a </w:t>
      </w:r>
      <w:r w:rsidR="00020871">
        <w:rPr>
          <w:rFonts w:ascii="ZEISS Frutiger Next W1G Lt Cn" w:hAnsi="ZEISS Frutiger Next W1G Lt Cn"/>
          <w:b/>
          <w:bCs/>
          <w:i/>
          <w:iCs/>
          <w:color w:val="000000"/>
          <w:sz w:val="22"/>
          <w:lang w:val="en-US"/>
        </w:rPr>
        <w:t xml:space="preserve">custom software </w:t>
      </w:r>
      <w:r w:rsidR="0038536F">
        <w:rPr>
          <w:rFonts w:ascii="ZEISS Frutiger Next W1G Lt Cn" w:hAnsi="ZEISS Frutiger Next W1G Lt Cn"/>
          <w:b/>
          <w:bCs/>
          <w:i/>
          <w:iCs/>
          <w:color w:val="000000"/>
          <w:sz w:val="22"/>
          <w:lang w:val="en-US"/>
        </w:rPr>
        <w:t xml:space="preserve">module </w:t>
      </w:r>
      <w:r w:rsidR="0038536F" w:rsidRPr="0038536F">
        <w:rPr>
          <w:rFonts w:ascii="ZEISS Frutiger Next W1G Lt Cn" w:hAnsi="ZEISS Frutiger Next W1G Lt Cn"/>
          <w:color w:val="000000"/>
          <w:sz w:val="22"/>
          <w:lang w:val="en-US"/>
        </w:rPr>
        <w:t>which</w:t>
      </w:r>
      <w:r w:rsidR="00020871" w:rsidRPr="00020871">
        <w:rPr>
          <w:rFonts w:ascii="ZEISS Frutiger Next W1G Lt Cn" w:hAnsi="ZEISS Frutiger Next W1G Lt Cn"/>
          <w:color w:val="000000"/>
          <w:sz w:val="22"/>
          <w:lang w:val="en-US"/>
        </w:rPr>
        <w:t xml:space="preserve"> cumulates</w:t>
      </w:r>
      <w:r w:rsidR="00020871">
        <w:rPr>
          <w:rFonts w:ascii="ZEISS Frutiger Next W1G Lt Cn" w:hAnsi="ZEISS Frutiger Next W1G Lt Cn"/>
          <w:color w:val="000000"/>
          <w:sz w:val="22"/>
          <w:lang w:val="en-US"/>
        </w:rPr>
        <w:t xml:space="preserve"> the </w:t>
      </w:r>
      <w:r w:rsidR="008C46AC">
        <w:rPr>
          <w:rFonts w:ascii="ZEISS Frutiger Next W1G Lt Cn" w:hAnsi="ZEISS Frutiger Next W1G Lt Cn"/>
          <w:color w:val="000000"/>
          <w:sz w:val="22"/>
          <w:lang w:val="en-US"/>
        </w:rPr>
        <w:t xml:space="preserve">parameters </w:t>
      </w:r>
      <w:r w:rsidR="0038536F">
        <w:rPr>
          <w:rFonts w:ascii="ZEISS Frutiger Next W1G Lt Cn" w:hAnsi="ZEISS Frutiger Next W1G Lt Cn"/>
          <w:color w:val="000000"/>
          <w:sz w:val="22"/>
          <w:lang w:val="en-US"/>
        </w:rPr>
        <w:t>from all the previously saved ZEN Core reports</w:t>
      </w:r>
      <w:r w:rsidR="0030354D" w:rsidRPr="00020871">
        <w:rPr>
          <w:rFonts w:ascii="ZEISS Frutiger Next W1G Lt Cn" w:hAnsi="ZEISS Frutiger Next W1G Lt Cn"/>
          <w:color w:val="000000"/>
          <w:sz w:val="22"/>
          <w:lang w:val="en-US"/>
        </w:rPr>
        <w:t>.</w:t>
      </w:r>
      <w:r w:rsidR="0047774F" w:rsidRPr="00F84DCB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</w:p>
    <w:p w14:paraId="035148E1" w14:textId="14E01969" w:rsidR="000A1685" w:rsidRDefault="000A1685" w:rsidP="004D0DB0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2DC7F604" w14:textId="1525CEC4" w:rsidR="00DE78A4" w:rsidRDefault="00DE78A4" w:rsidP="00DE78A4">
      <w:pPr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  <w:r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Software Module</w:t>
      </w:r>
      <w:r w:rsidRPr="00B37E0C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 [</w:t>
      </w:r>
      <w:r w:rsidR="00D83756" w:rsidRPr="00D83756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Automatic bio-measurements</w:t>
      </w:r>
      <w:r w:rsidRPr="00B37E0C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]</w:t>
      </w:r>
    </w:p>
    <w:p w14:paraId="4E4AF874" w14:textId="77777777" w:rsidR="00F322C5" w:rsidRPr="00B37E0C" w:rsidRDefault="00F322C5" w:rsidP="00DE78A4">
      <w:pPr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</w:p>
    <w:p w14:paraId="7FFE0B03" w14:textId="6B78BC24" w:rsidR="008C46AC" w:rsidRDefault="00F322C5" w:rsidP="17D2D991">
      <w:pPr>
        <w:pStyle w:val="ListParagraph"/>
        <w:numPr>
          <w:ilvl w:val="0"/>
          <w:numId w:val="4"/>
        </w:numPr>
        <w:jc w:val="both"/>
        <w:rPr>
          <w:rFonts w:ascii="ZEISS Frutiger Next W1G Lt Cn" w:hAnsi="ZEISS Frutiger Next W1G Lt Cn"/>
          <w:color w:val="000000"/>
          <w:sz w:val="22"/>
          <w:szCs w:val="22"/>
          <w:lang w:val="en-US"/>
        </w:rPr>
      </w:pPr>
      <w:r w:rsidRPr="17D2D991">
        <w:rPr>
          <w:rFonts w:ascii="ZEISS Frutiger Next W1G Lt Cn" w:hAnsi="ZEISS Frutiger Next W1G Lt Cn"/>
          <w:color w:val="000000" w:themeColor="text1"/>
          <w:sz w:val="22"/>
          <w:szCs w:val="22"/>
          <w:lang w:val="en-US"/>
        </w:rPr>
        <w:t xml:space="preserve">When viewed under the </w:t>
      </w:r>
      <w:r w:rsidR="008517E8" w:rsidRPr="17D2D991">
        <w:rPr>
          <w:rFonts w:ascii="ZEISS Frutiger Next W1G Lt Cn" w:hAnsi="ZEISS Frutiger Next W1G Lt Cn"/>
          <w:color w:val="000000" w:themeColor="text1"/>
          <w:sz w:val="22"/>
          <w:szCs w:val="22"/>
          <w:lang w:val="en-US"/>
        </w:rPr>
        <w:t>microscope, Gram</w:t>
      </w:r>
      <w:r w:rsidRPr="17D2D991">
        <w:rPr>
          <w:rFonts w:ascii="ZEISS Frutiger Next W1G Lt Cn" w:hAnsi="ZEISS Frutiger Next W1G Lt Cn"/>
          <w:color w:val="000000" w:themeColor="text1"/>
          <w:sz w:val="22"/>
          <w:szCs w:val="22"/>
          <w:lang w:val="en-US"/>
        </w:rPr>
        <w:t xml:space="preserve">-positive bacteria will retain the primary stain and appear purple/violet, Gram-negative bacteria will appear red/pale because they do not retain the primary stain. </w:t>
      </w:r>
    </w:p>
    <w:p w14:paraId="3049317E" w14:textId="77777777" w:rsidR="008C46AC" w:rsidRDefault="00F322C5" w:rsidP="008C46AC">
      <w:pPr>
        <w:pStyle w:val="ListParagraph"/>
        <w:numPr>
          <w:ilvl w:val="0"/>
          <w:numId w:val="4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8C46AC">
        <w:rPr>
          <w:rFonts w:ascii="ZEISS Frutiger Next W1G Lt Cn" w:hAnsi="ZEISS Frutiger Next W1G Lt Cn"/>
          <w:color w:val="000000"/>
          <w:sz w:val="22"/>
          <w:lang w:val="en-US"/>
        </w:rPr>
        <w:t xml:space="preserve">This behavior is made use of to develop a </w:t>
      </w:r>
      <w:r w:rsidRPr="008C46AC">
        <w:rPr>
          <w:rFonts w:ascii="ZEISS Frutiger Next W1G Lt Cn" w:hAnsi="ZEISS Frutiger Next W1G Lt Cn"/>
          <w:b/>
          <w:bCs/>
          <w:i/>
          <w:iCs/>
          <w:color w:val="000000"/>
          <w:sz w:val="22"/>
          <w:lang w:val="en-US"/>
        </w:rPr>
        <w:t>custom image analysis workflow in ZEN Core</w:t>
      </w:r>
      <w:r w:rsidR="00F84DCB" w:rsidRPr="008C46AC">
        <w:rPr>
          <w:rFonts w:ascii="ZEISS Frutiger Next W1G Lt Cn" w:hAnsi="ZEISS Frutiger Next W1G Lt Cn"/>
          <w:b/>
          <w:bCs/>
          <w:i/>
          <w:iCs/>
          <w:color w:val="000000"/>
          <w:sz w:val="22"/>
          <w:lang w:val="en-US"/>
        </w:rPr>
        <w:t xml:space="preserve"> </w:t>
      </w:r>
      <w:r w:rsidR="00F84DCB" w:rsidRPr="008C46AC">
        <w:rPr>
          <w:rFonts w:ascii="ZEISS Frutiger Next W1G Lt Cn" w:hAnsi="ZEISS Frutiger Next W1G Lt Cn"/>
          <w:color w:val="000000"/>
          <w:sz w:val="22"/>
          <w:lang w:val="en-US"/>
        </w:rPr>
        <w:t>and perform automatic biological measurements.</w:t>
      </w:r>
      <w:r w:rsidRPr="008C46AC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</w:p>
    <w:p w14:paraId="4EE6F332" w14:textId="6456ABBB" w:rsidR="00F322C5" w:rsidRPr="008C46AC" w:rsidRDefault="0038536F" w:rsidP="008C46AC">
      <w:pPr>
        <w:pStyle w:val="ListParagraph"/>
        <w:numPr>
          <w:ilvl w:val="0"/>
          <w:numId w:val="4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Please note that having a color camera for image acquisition is a p</w:t>
      </w:r>
      <w:r w:rsidR="008C46AC" w:rsidRPr="008C46AC">
        <w:rPr>
          <w:rFonts w:ascii="ZEISS Frutiger Next W1G Lt Cn" w:hAnsi="ZEISS Frutiger Next W1G Lt Cn"/>
          <w:color w:val="000000"/>
          <w:sz w:val="22"/>
          <w:lang w:val="en-US"/>
        </w:rPr>
        <w:t>re-requisite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for this module.</w:t>
      </w:r>
    </w:p>
    <w:p w14:paraId="1E6F99CE" w14:textId="3A6C3027" w:rsidR="0047774F" w:rsidRDefault="0047774F" w:rsidP="00DE78A4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63802A79" w14:textId="46EA49C9" w:rsidR="0047774F" w:rsidRDefault="0047774F" w:rsidP="00DE78A4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251D7817" w14:textId="7694DC8C" w:rsidR="0047774F" w:rsidRDefault="0047774F" w:rsidP="00DE78A4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47DDF107" w14:textId="28747149" w:rsidR="0047774F" w:rsidRDefault="0047774F" w:rsidP="00DE78A4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162ACBE6" w14:textId="02DCE9E2" w:rsidR="0047774F" w:rsidRDefault="0047774F" w:rsidP="00DE78A4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700546D6" w14:textId="11D69B2E" w:rsidR="0047774F" w:rsidRDefault="0047774F" w:rsidP="00DE78A4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710BEEFA" w14:textId="71DBE0A8" w:rsidR="008517E8" w:rsidRDefault="008517E8" w:rsidP="00DE78A4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1B468658" w14:textId="77777777" w:rsidR="008517E8" w:rsidRDefault="008517E8" w:rsidP="00DE78A4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3953845B" w14:textId="7939EC4F" w:rsidR="0047774F" w:rsidRDefault="0047774F" w:rsidP="00DE78A4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3E2B8DCF" w14:textId="77777777" w:rsidR="00D80ED2" w:rsidRDefault="00D80ED2" w:rsidP="00DE78A4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146B8852" w14:textId="1352D6FC" w:rsidR="004D0DB0" w:rsidRPr="00EE6841" w:rsidRDefault="004D0DB0" w:rsidP="004D0DB0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color w:val="0070C0"/>
          <w:sz w:val="22"/>
          <w:lang w:val="en-US"/>
        </w:rPr>
        <w:lastRenderedPageBreak/>
        <w:t>Pricing Information</w:t>
      </w:r>
    </w:p>
    <w:p w14:paraId="0D74A908" w14:textId="28490E77" w:rsidR="004D0DB0" w:rsidRPr="00A346CF" w:rsidRDefault="004D0DB0" w:rsidP="004D0DB0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A346CF">
        <w:rPr>
          <w:rFonts w:ascii="ZEISS Frutiger Next W1G Lt Cn" w:hAnsi="ZEISS Frutiger Next W1G Lt Cn"/>
          <w:color w:val="000000"/>
          <w:sz w:val="22"/>
          <w:lang w:val="en-US"/>
        </w:rPr>
        <w:t xml:space="preserve">Estimated delivery time is 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1 month </w:t>
      </w:r>
      <w:r w:rsidRPr="00A346CF">
        <w:rPr>
          <w:rFonts w:ascii="ZEISS Frutiger Next W1G Lt Cn" w:hAnsi="ZEISS Frutiger Next W1G Lt Cn"/>
          <w:color w:val="000000"/>
          <w:sz w:val="22"/>
          <w:lang w:val="en-US"/>
        </w:rPr>
        <w:t>from the placement of the purchase order</w:t>
      </w:r>
      <w:r>
        <w:rPr>
          <w:rFonts w:ascii="ZEISS Frutiger Next W1G Lt Cn" w:hAnsi="ZEISS Frutiger Next W1G Lt Cn"/>
          <w:color w:val="000000"/>
          <w:sz w:val="22"/>
          <w:lang w:val="en-US"/>
        </w:rPr>
        <w:t>:</w:t>
      </w:r>
    </w:p>
    <w:p w14:paraId="4F855AAB" w14:textId="77777777" w:rsidR="004D0DB0" w:rsidRDefault="004D0DB0" w:rsidP="004D0DB0">
      <w:pPr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</w:p>
    <w:tbl>
      <w:tblPr>
        <w:tblW w:w="10086" w:type="dxa"/>
        <w:jc w:val="center"/>
        <w:tblLook w:val="04A0" w:firstRow="1" w:lastRow="0" w:firstColumn="1" w:lastColumn="0" w:noHBand="0" w:noVBand="1"/>
      </w:tblPr>
      <w:tblGrid>
        <w:gridCol w:w="601"/>
        <w:gridCol w:w="3133"/>
        <w:gridCol w:w="2452"/>
        <w:gridCol w:w="1040"/>
        <w:gridCol w:w="880"/>
        <w:gridCol w:w="1980"/>
      </w:tblGrid>
      <w:tr w:rsidR="00F734A4" w:rsidRPr="00A346CF" w14:paraId="52D34483" w14:textId="258E95F9" w:rsidTr="00F322C5">
        <w:trPr>
          <w:trHeight w:val="608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25E4" w14:textId="77777777" w:rsidR="00F734A4" w:rsidRDefault="00F734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365E7884" w14:textId="77777777" w:rsidR="00F734A4" w:rsidRDefault="00F734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61422DE0" w14:textId="77777777" w:rsidR="00F734A4" w:rsidRPr="00A346CF" w:rsidRDefault="00F734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Sl. No: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E6FB" w14:textId="77777777" w:rsidR="00F734A4" w:rsidRPr="00A346CF" w:rsidRDefault="00F734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Description</w:t>
            </w: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07A5" w14:textId="77777777" w:rsidR="00F734A4" w:rsidRPr="00A346CF" w:rsidRDefault="00F734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Catalog Number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2454" w14:textId="77777777" w:rsidR="00F734A4" w:rsidRPr="00A346CF" w:rsidRDefault="00F734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Unit Price (Euro)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66C2" w14:textId="77777777" w:rsidR="00F734A4" w:rsidRPr="00A346CF" w:rsidRDefault="00F734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Unit Nos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FBD0" w14:textId="2DD241DF" w:rsidR="00F734A4" w:rsidRPr="00A346CF" w:rsidRDefault="00F734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 xml:space="preserve">Total </w:t>
            </w: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Price (Euro</w:t>
            </w: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s</w:t>
            </w: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)</w:t>
            </w:r>
          </w:p>
        </w:tc>
      </w:tr>
      <w:tr w:rsidR="00F734A4" w:rsidRPr="00DA5163" w14:paraId="5FE99FBC" w14:textId="56E3DDEC" w:rsidTr="00F322C5">
        <w:trPr>
          <w:trHeight w:val="301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294A" w14:textId="77777777" w:rsidR="00F734A4" w:rsidRDefault="00F734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0454AB3E" w14:textId="77777777" w:rsidR="00F734A4" w:rsidRDefault="00F734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3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A1535" w14:textId="50D0E74E" w:rsidR="00F734A4" w:rsidRPr="00A346CF" w:rsidRDefault="00DE78A4" w:rsidP="00DA4237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DE78A4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 xml:space="preserve">Automated size, </w:t>
            </w:r>
            <w:r w:rsidR="00DA4237" w:rsidRPr="00DE78A4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shape,</w:t>
            </w:r>
            <w:r w:rsidRPr="00DE78A4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 xml:space="preserve"> and crystallinity analysis for particulate matter in according to USP 788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C681F" w14:textId="3B450F4E" w:rsidR="00F734A4" w:rsidRPr="00A346CF" w:rsidRDefault="00F734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8F7E07">
              <w:rPr>
                <w:rFonts w:ascii="ZEISS Frutiger Next W1G Lt Cn" w:hAnsi="ZEISS Frutiger Next W1G Lt Cn"/>
                <w:color w:val="000000"/>
                <w:sz w:val="22"/>
              </w:rPr>
              <w:t>410190-0105-0</w:t>
            </w:r>
            <w:r>
              <w:rPr>
                <w:rFonts w:ascii="ZEISS Frutiger Next W1G Lt Cn" w:hAnsi="ZEISS Frutiger Next W1G Lt Cn"/>
                <w:color w:val="000000"/>
                <w:sz w:val="22"/>
              </w:rPr>
              <w:t>0</w:t>
            </w:r>
            <w:r w:rsidR="00DE78A4">
              <w:rPr>
                <w:rFonts w:ascii="ZEISS Frutiger Next W1G Lt Cn" w:hAnsi="ZEISS Frutiger Next W1G Lt Cn"/>
                <w:color w:val="000000"/>
                <w:sz w:val="22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34D3F" w14:textId="77777777" w:rsidR="00F734A4" w:rsidRPr="00A346CF" w:rsidRDefault="00F734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73784" w14:textId="77777777" w:rsidR="00F734A4" w:rsidRPr="00A346CF" w:rsidRDefault="00F734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97D53" w14:textId="4EFBEB0D" w:rsidR="00F734A4" w:rsidRPr="00A346CF" w:rsidRDefault="00DE78A4" w:rsidP="000A1685">
            <w:pPr>
              <w:jc w:val="center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5</w:t>
            </w:r>
            <w:r w:rsidR="00F734A4"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,000</w:t>
            </w:r>
          </w:p>
        </w:tc>
      </w:tr>
      <w:tr w:rsidR="00DE78A4" w:rsidRPr="00DA5163" w14:paraId="07F2ECFE" w14:textId="77777777" w:rsidTr="00F322C5">
        <w:trPr>
          <w:trHeight w:val="301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382B" w14:textId="1CCE1909" w:rsidR="00DE78A4" w:rsidRDefault="00DE78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3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1A63B" w14:textId="07DEB5E5" w:rsidR="00DE78A4" w:rsidRPr="00755CA3" w:rsidRDefault="00552350" w:rsidP="00DA4237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C</w:t>
            </w:r>
            <w:r w:rsidR="00DE78A4" w:rsidRPr="00DE78A4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ustom report for cumulative historical data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312C2" w14:textId="4D443E3A" w:rsidR="00DE78A4" w:rsidRPr="00DE78A4" w:rsidRDefault="00DE78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8F7E07">
              <w:rPr>
                <w:rFonts w:ascii="ZEISS Frutiger Next W1G Lt Cn" w:hAnsi="ZEISS Frutiger Next W1G Lt Cn"/>
                <w:color w:val="000000"/>
                <w:sz w:val="22"/>
              </w:rPr>
              <w:t>410190-0105-0</w:t>
            </w:r>
            <w:r>
              <w:rPr>
                <w:rFonts w:ascii="ZEISS Frutiger Next W1G Lt Cn" w:hAnsi="ZEISS Frutiger Next W1G Lt Cn"/>
                <w:color w:val="000000"/>
                <w:sz w:val="22"/>
              </w:rPr>
              <w:t>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3508D" w14:textId="5E9994B7" w:rsidR="00DE78A4" w:rsidRDefault="00D83756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61447" w14:textId="6EA861DE" w:rsidR="00DE78A4" w:rsidRDefault="00DE78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4C694" w14:textId="096C145C" w:rsidR="00DE78A4" w:rsidRDefault="00DE78A4" w:rsidP="000A1685">
            <w:pPr>
              <w:jc w:val="center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5,000</w:t>
            </w:r>
          </w:p>
        </w:tc>
      </w:tr>
      <w:tr w:rsidR="00DE78A4" w:rsidRPr="00DA5163" w14:paraId="0B92E0FE" w14:textId="77777777" w:rsidTr="00F322C5">
        <w:trPr>
          <w:trHeight w:val="301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59D5" w14:textId="29A340EB" w:rsidR="00DE78A4" w:rsidRDefault="00DE78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3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0320C" w14:textId="7005342E" w:rsidR="00DE78A4" w:rsidRPr="00755CA3" w:rsidRDefault="00D83756" w:rsidP="00DA4237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D83756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Automatic bio-measurements</w:t>
            </w:r>
            <w:r w:rsidR="00DA4237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 xml:space="preserve"> 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CBEE3" w14:textId="50CA2258" w:rsidR="00DE78A4" w:rsidRPr="008F7E07" w:rsidRDefault="00D83756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</w:rPr>
            </w:pPr>
            <w:r w:rsidRPr="008F7E07">
              <w:rPr>
                <w:rFonts w:ascii="ZEISS Frutiger Next W1G Lt Cn" w:hAnsi="ZEISS Frutiger Next W1G Lt Cn"/>
                <w:color w:val="000000"/>
                <w:sz w:val="22"/>
              </w:rPr>
              <w:t>410190-0105-0</w:t>
            </w:r>
            <w:r>
              <w:rPr>
                <w:rFonts w:ascii="ZEISS Frutiger Next W1G Lt Cn" w:hAnsi="ZEISS Frutiger Next W1G Lt Cn"/>
                <w:color w:val="000000"/>
                <w:sz w:val="22"/>
              </w:rPr>
              <w:t>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40413" w14:textId="44EB11E3" w:rsidR="00DE78A4" w:rsidRDefault="00D83756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D1F40" w14:textId="4CBF81B3" w:rsidR="00DE78A4" w:rsidRDefault="00DE78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4A5A1" w14:textId="7EADDA9B" w:rsidR="00DE78A4" w:rsidRDefault="00DE78A4" w:rsidP="000A1685">
            <w:pPr>
              <w:jc w:val="center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5,000</w:t>
            </w:r>
          </w:p>
        </w:tc>
      </w:tr>
      <w:tr w:rsidR="00F734A4" w:rsidRPr="00A346CF" w14:paraId="2BEDB4F3" w14:textId="7D3532CA" w:rsidTr="00F322C5">
        <w:trPr>
          <w:trHeight w:val="301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CD2F" w14:textId="77777777" w:rsidR="00F734A4" w:rsidRDefault="00F734A4" w:rsidP="00755CA3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3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94E66" w14:textId="32BC62F1" w:rsidR="00F734A4" w:rsidRPr="00A346CF" w:rsidRDefault="00F734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Total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A673" w14:textId="77777777" w:rsidR="00F734A4" w:rsidRPr="00A346CF" w:rsidRDefault="00F734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B6C4E" w14:textId="77777777" w:rsidR="00F734A4" w:rsidRPr="00A346CF" w:rsidRDefault="00F734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6E712" w14:textId="77777777" w:rsidR="00F734A4" w:rsidRPr="00A346CF" w:rsidRDefault="00F734A4" w:rsidP="000A1685">
            <w:pPr>
              <w:jc w:val="center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B6566" w14:textId="76FE3842" w:rsidR="00F734A4" w:rsidRPr="00A346CF" w:rsidRDefault="00F734A4" w:rsidP="000A1685">
            <w:pPr>
              <w:jc w:val="center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1</w:t>
            </w:r>
            <w:r w:rsidR="00DE78A4"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5</w:t>
            </w:r>
            <w:r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,000</w:t>
            </w:r>
          </w:p>
        </w:tc>
      </w:tr>
    </w:tbl>
    <w:p w14:paraId="59439F46" w14:textId="77777777" w:rsidR="004D0DB0" w:rsidRPr="00A346CF" w:rsidRDefault="004D0DB0" w:rsidP="004D0DB0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124227D5" w14:textId="19B8DE59" w:rsidR="004D0DB0" w:rsidRPr="00776609" w:rsidRDefault="004D0DB0" w:rsidP="004D0DB0">
      <w:pPr>
        <w:rPr>
          <w:rFonts w:ascii="ZEISS Frutiger Next W1G Lt Cn" w:hAnsi="ZEISS Frutiger Next W1G Lt Cn"/>
          <w:sz w:val="22"/>
          <w:lang w:val="en-US"/>
        </w:rPr>
      </w:pPr>
      <w:r>
        <w:rPr>
          <w:rFonts w:ascii="ZEISS Frutiger Next W1G Lt Cn" w:hAnsi="ZEISS Frutiger Next W1G Lt Cn"/>
          <w:sz w:val="22"/>
          <w:lang w:val="en-US"/>
        </w:rPr>
        <w:t xml:space="preserve">This offer is valid until </w:t>
      </w:r>
      <w:r w:rsidR="00DE78A4">
        <w:rPr>
          <w:rFonts w:ascii="ZEISS Frutiger Next W1G Lt Cn" w:hAnsi="ZEISS Frutiger Next W1G Lt Cn"/>
          <w:sz w:val="22"/>
          <w:lang w:val="en-US"/>
        </w:rPr>
        <w:t>28</w:t>
      </w:r>
      <w:r w:rsidR="00755CA3" w:rsidRPr="00755CA3">
        <w:rPr>
          <w:rFonts w:ascii="ZEISS Frutiger Next W1G Lt Cn" w:hAnsi="ZEISS Frutiger Next W1G Lt Cn"/>
          <w:sz w:val="22"/>
          <w:lang w:val="en-US"/>
        </w:rPr>
        <w:t>/</w:t>
      </w:r>
      <w:r w:rsidR="00755CA3">
        <w:rPr>
          <w:rFonts w:ascii="ZEISS Frutiger Next W1G Lt Cn" w:hAnsi="ZEISS Frutiger Next W1G Lt Cn"/>
          <w:sz w:val="22"/>
          <w:lang w:val="en-US"/>
        </w:rPr>
        <w:t>0</w:t>
      </w:r>
      <w:r w:rsidR="00755CA3" w:rsidRPr="00755CA3">
        <w:rPr>
          <w:rFonts w:ascii="ZEISS Frutiger Next W1G Lt Cn" w:hAnsi="ZEISS Frutiger Next W1G Lt Cn"/>
          <w:sz w:val="22"/>
          <w:lang w:val="en-US"/>
        </w:rPr>
        <w:t>2/2022</w:t>
      </w:r>
      <w:r w:rsidRPr="00776609">
        <w:rPr>
          <w:rFonts w:ascii="ZEISS Frutiger Next W1G Lt Cn" w:hAnsi="ZEISS Frutiger Next W1G Lt Cn"/>
          <w:sz w:val="22"/>
          <w:lang w:val="en-US"/>
        </w:rPr>
        <w:t>.</w:t>
      </w:r>
    </w:p>
    <w:p w14:paraId="6363FC42" w14:textId="77777777" w:rsidR="004D0DB0" w:rsidRPr="00776609" w:rsidRDefault="004D0DB0" w:rsidP="004D0DB0">
      <w:pPr>
        <w:rPr>
          <w:rFonts w:ascii="ZEISS Frutiger Next W1G Lt Cn" w:hAnsi="ZEISS Frutiger Next W1G Lt Cn"/>
          <w:sz w:val="22"/>
          <w:lang w:val="en-US"/>
        </w:rPr>
      </w:pPr>
      <w:r>
        <w:rPr>
          <w:rFonts w:ascii="ZEISS Frutiger Next W1G Lt Cn" w:hAnsi="ZEISS Frutiger Next W1G Lt Cn"/>
          <w:sz w:val="22"/>
          <w:lang w:val="en-US"/>
        </w:rPr>
        <w:t>We hope this offer corresponds to your requirements</w:t>
      </w:r>
      <w:r w:rsidRPr="00776609">
        <w:rPr>
          <w:rFonts w:ascii="ZEISS Frutiger Next W1G Lt Cn" w:hAnsi="ZEISS Frutiger Next W1G Lt Cn"/>
          <w:sz w:val="22"/>
          <w:lang w:val="en-US"/>
        </w:rPr>
        <w:t xml:space="preserve">. </w:t>
      </w:r>
    </w:p>
    <w:p w14:paraId="600C40F3" w14:textId="091A1067" w:rsidR="004D0DB0" w:rsidRDefault="004D0DB0" w:rsidP="004D0DB0">
      <w:r w:rsidRPr="00776609">
        <w:rPr>
          <w:rFonts w:ascii="ZEISS Frutiger Next W1G Lt Cn" w:hAnsi="ZEISS Frutiger Next W1G Lt Cn"/>
          <w:sz w:val="22"/>
          <w:lang w:val="en-US"/>
        </w:rPr>
        <w:t>Carl Zeiss Microscopy GmbH</w:t>
      </w:r>
    </w:p>
    <w:p w14:paraId="68CB35FF" w14:textId="77777777" w:rsidR="00905CC7" w:rsidRDefault="00905CC7"/>
    <w:sectPr w:rsidR="00905CC7" w:rsidSect="00C560AE">
      <w:headerReference w:type="default" r:id="rId13"/>
      <w:footerReference w:type="default" r:id="rId14"/>
      <w:type w:val="continuous"/>
      <w:pgSz w:w="11906" w:h="16838" w:code="9"/>
      <w:pgMar w:top="1440" w:right="1440" w:bottom="1440" w:left="1440" w:header="720" w:footer="51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52A76" w14:textId="77777777" w:rsidR="006F7E55" w:rsidRDefault="006F7E55" w:rsidP="00FC584A">
      <w:r>
        <w:separator/>
      </w:r>
    </w:p>
  </w:endnote>
  <w:endnote w:type="continuationSeparator" w:id="0">
    <w:p w14:paraId="002A3580" w14:textId="77777777" w:rsidR="006F7E55" w:rsidRDefault="006F7E55" w:rsidP="00FC5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EISS Frutiger Next W1G Lt Cn">
    <w:panose1 w:val="020B0306040204020203"/>
    <w:charset w:val="00"/>
    <w:family w:val="swiss"/>
    <w:pitch w:val="variable"/>
    <w:sig w:usb0="A00002FF" w:usb1="5000205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39BBC" w14:textId="77777777" w:rsidR="00C560AE" w:rsidRDefault="000726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9" w:type="dxa"/>
      <w:tblInd w:w="8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77"/>
      <w:gridCol w:w="2477"/>
      <w:gridCol w:w="2477"/>
      <w:gridCol w:w="2478"/>
    </w:tblGrid>
    <w:tr w:rsidR="00C560AE" w:rsidRPr="004C5992" w14:paraId="079B4ABE" w14:textId="77777777" w:rsidTr="00C560AE">
      <w:trPr>
        <w:trHeight w:hRule="exact" w:val="198"/>
      </w:trPr>
      <w:tc>
        <w:tcPr>
          <w:tcW w:w="2477" w:type="dxa"/>
        </w:tcPr>
        <w:p w14:paraId="0C33BA8E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37889DFF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0F221343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294999BA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</w:tr>
    <w:tr w:rsidR="00C560AE" w:rsidRPr="004C5992" w14:paraId="0E83D9CD" w14:textId="77777777" w:rsidTr="00C560AE">
      <w:trPr>
        <w:trHeight w:hRule="exact" w:val="198"/>
      </w:trPr>
      <w:tc>
        <w:tcPr>
          <w:tcW w:w="2477" w:type="dxa"/>
        </w:tcPr>
        <w:p w14:paraId="6B8F0A27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69855DAC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3C6771B7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67825856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</w:tr>
    <w:tr w:rsidR="00C560AE" w:rsidRPr="004C5992" w14:paraId="718E7F7D" w14:textId="77777777" w:rsidTr="00C560AE">
      <w:trPr>
        <w:trHeight w:hRule="exact" w:val="198"/>
      </w:trPr>
      <w:tc>
        <w:tcPr>
          <w:tcW w:w="2477" w:type="dxa"/>
        </w:tcPr>
        <w:p w14:paraId="734738EE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0E5FE9CA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1098B072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4CB5B285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</w:tr>
    <w:tr w:rsidR="00C560AE" w:rsidRPr="004C5992" w14:paraId="33CE01AE" w14:textId="77777777" w:rsidTr="00C560AE">
      <w:trPr>
        <w:trHeight w:hRule="exact" w:val="198"/>
      </w:trPr>
      <w:tc>
        <w:tcPr>
          <w:tcW w:w="2477" w:type="dxa"/>
        </w:tcPr>
        <w:p w14:paraId="02BDE330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49C156D1" w14:textId="77777777" w:rsidR="00C560AE" w:rsidRPr="00165929" w:rsidRDefault="0007262A" w:rsidP="00C560AE">
          <w:pPr>
            <w:pStyle w:val="Footer"/>
            <w:tabs>
              <w:tab w:val="left" w:pos="624"/>
            </w:tabs>
            <w:ind w:left="-529" w:firstLine="529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192C7A7B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5A637009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</w:tr>
    <w:tr w:rsidR="00C560AE" w:rsidRPr="004C5992" w14:paraId="637A33F7" w14:textId="77777777" w:rsidTr="00C560AE">
      <w:trPr>
        <w:trHeight w:hRule="exact" w:val="198"/>
      </w:trPr>
      <w:tc>
        <w:tcPr>
          <w:tcW w:w="2477" w:type="dxa"/>
        </w:tcPr>
        <w:p w14:paraId="01234615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41444D40" w14:textId="77777777" w:rsidR="00C560AE" w:rsidRPr="00165929" w:rsidRDefault="0007262A" w:rsidP="00C560AE">
          <w:pPr>
            <w:pStyle w:val="Footer"/>
            <w:tabs>
              <w:tab w:val="left" w:pos="624"/>
            </w:tabs>
            <w:ind w:left="-529" w:firstLine="529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74545DE0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63A24692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</w:tr>
    <w:tr w:rsidR="00C560AE" w:rsidRPr="004C5992" w14:paraId="7085B775" w14:textId="77777777" w:rsidTr="00C560AE">
      <w:trPr>
        <w:trHeight w:hRule="exact" w:val="198"/>
      </w:trPr>
      <w:tc>
        <w:tcPr>
          <w:tcW w:w="2477" w:type="dxa"/>
        </w:tcPr>
        <w:p w14:paraId="62287E45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4680FA5A" w14:textId="77777777" w:rsidR="00C560AE" w:rsidRPr="00165929" w:rsidRDefault="0007262A" w:rsidP="00C560AE">
          <w:pPr>
            <w:pStyle w:val="Footer"/>
            <w:tabs>
              <w:tab w:val="left" w:pos="624"/>
            </w:tabs>
            <w:ind w:left="-529" w:firstLine="529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5D112E01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color w:val="FF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771EB7FF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</w:tr>
    <w:tr w:rsidR="00C560AE" w:rsidRPr="004C5992" w14:paraId="7561160B" w14:textId="77777777" w:rsidTr="00C560AE">
      <w:trPr>
        <w:trHeight w:hRule="exact" w:val="198"/>
      </w:trPr>
      <w:tc>
        <w:tcPr>
          <w:tcW w:w="2477" w:type="dxa"/>
        </w:tcPr>
        <w:p w14:paraId="54DBED3A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1428AF4D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77D9DFA8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7C662331" w14:textId="77777777" w:rsidR="00C560AE" w:rsidRPr="00165929" w:rsidRDefault="0007262A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</w:tr>
  </w:tbl>
  <w:p w14:paraId="28979EF5" w14:textId="77777777" w:rsidR="00C560AE" w:rsidRPr="004C5992" w:rsidRDefault="0007262A" w:rsidP="00C560AE">
    <w:pPr>
      <w:pStyle w:val="Footer"/>
      <w:jc w:val="right"/>
      <w:rPr>
        <w:rFonts w:ascii="ZEISS Frutiger Next W1G Lt Cn" w:hAnsi="ZEISS Frutiger Next W1G Lt Cn"/>
        <w:sz w:val="2"/>
      </w:rPr>
    </w:pPr>
  </w:p>
  <w:p w14:paraId="5BB9D353" w14:textId="77777777" w:rsidR="00C560AE" w:rsidRPr="004C5992" w:rsidRDefault="0007262A">
    <w:pPr>
      <w:rPr>
        <w:rFonts w:ascii="ZEISS Frutiger Next W1G Lt Cn" w:hAnsi="ZEISS Frutiger Next W1G Lt Cn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90F25" w14:textId="77777777" w:rsidR="00C560AE" w:rsidRDefault="0007262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3CC32" w14:textId="77777777" w:rsidR="00C560AE" w:rsidRPr="00F41259" w:rsidRDefault="0007262A" w:rsidP="00C56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EF6F3" w14:textId="77777777" w:rsidR="006F7E55" w:rsidRDefault="006F7E55" w:rsidP="00FC584A">
      <w:r>
        <w:separator/>
      </w:r>
    </w:p>
  </w:footnote>
  <w:footnote w:type="continuationSeparator" w:id="0">
    <w:p w14:paraId="450B9DA3" w14:textId="77777777" w:rsidR="006F7E55" w:rsidRDefault="006F7E55" w:rsidP="00FC5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97C56" w14:textId="77777777" w:rsidR="00C560AE" w:rsidRDefault="000726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1C867" w14:textId="77777777" w:rsidR="00C560AE" w:rsidRDefault="000726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CC44B" w14:textId="77777777" w:rsidR="00C560AE" w:rsidRDefault="0007262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8D68F" w14:textId="77777777" w:rsidR="00C560AE" w:rsidRPr="00FD0822" w:rsidRDefault="0007262A" w:rsidP="00C560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E1213"/>
    <w:multiLevelType w:val="hybridMultilevel"/>
    <w:tmpl w:val="48FC3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03AC7"/>
    <w:multiLevelType w:val="hybridMultilevel"/>
    <w:tmpl w:val="3A44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2651F"/>
    <w:multiLevelType w:val="hybridMultilevel"/>
    <w:tmpl w:val="5B8C7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A0D55"/>
    <w:multiLevelType w:val="hybridMultilevel"/>
    <w:tmpl w:val="7562B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B0"/>
    <w:rsid w:val="00010F74"/>
    <w:rsid w:val="00016E4A"/>
    <w:rsid w:val="00020871"/>
    <w:rsid w:val="000365A5"/>
    <w:rsid w:val="00071260"/>
    <w:rsid w:val="0007262A"/>
    <w:rsid w:val="00081D7B"/>
    <w:rsid w:val="000A1685"/>
    <w:rsid w:val="000A55C8"/>
    <w:rsid w:val="000D21DC"/>
    <w:rsid w:val="0016362E"/>
    <w:rsid w:val="001A12C6"/>
    <w:rsid w:val="001B276D"/>
    <w:rsid w:val="0029786A"/>
    <w:rsid w:val="0030354D"/>
    <w:rsid w:val="00325345"/>
    <w:rsid w:val="0038536F"/>
    <w:rsid w:val="0047774F"/>
    <w:rsid w:val="004D0DB0"/>
    <w:rsid w:val="00523905"/>
    <w:rsid w:val="00552350"/>
    <w:rsid w:val="00595493"/>
    <w:rsid w:val="005E243A"/>
    <w:rsid w:val="00604249"/>
    <w:rsid w:val="006F7E55"/>
    <w:rsid w:val="007229E0"/>
    <w:rsid w:val="00755CA3"/>
    <w:rsid w:val="00822BFB"/>
    <w:rsid w:val="00846703"/>
    <w:rsid w:val="008517E8"/>
    <w:rsid w:val="00885171"/>
    <w:rsid w:val="008C46AC"/>
    <w:rsid w:val="00905CC7"/>
    <w:rsid w:val="009E23D1"/>
    <w:rsid w:val="00A40FA0"/>
    <w:rsid w:val="00AC7CA5"/>
    <w:rsid w:val="00AE06B3"/>
    <w:rsid w:val="00B30094"/>
    <w:rsid w:val="00B3704E"/>
    <w:rsid w:val="00C10DF0"/>
    <w:rsid w:val="00CA510A"/>
    <w:rsid w:val="00D01B89"/>
    <w:rsid w:val="00D10D9C"/>
    <w:rsid w:val="00D80ED2"/>
    <w:rsid w:val="00D83756"/>
    <w:rsid w:val="00DA4237"/>
    <w:rsid w:val="00DE78A4"/>
    <w:rsid w:val="00E20A50"/>
    <w:rsid w:val="00E64045"/>
    <w:rsid w:val="00E77BFB"/>
    <w:rsid w:val="00ED28B8"/>
    <w:rsid w:val="00F2304C"/>
    <w:rsid w:val="00F322C5"/>
    <w:rsid w:val="00F734A4"/>
    <w:rsid w:val="00F84DCB"/>
    <w:rsid w:val="00F94A5E"/>
    <w:rsid w:val="00F94CFB"/>
    <w:rsid w:val="00FC584A"/>
    <w:rsid w:val="17D2D991"/>
    <w:rsid w:val="1DA22D03"/>
    <w:rsid w:val="2BE4C5A9"/>
    <w:rsid w:val="5105E2CB"/>
    <w:rsid w:val="5EC3BDA5"/>
    <w:rsid w:val="7584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B2EDB3"/>
  <w15:chartTrackingRefBased/>
  <w15:docId w15:val="{53F24CBB-F979-435D-AF60-FC8EE318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8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en-GB"/>
    </w:rPr>
  </w:style>
  <w:style w:type="paragraph" w:styleId="Heading1">
    <w:name w:val="heading 1"/>
    <w:basedOn w:val="Normal"/>
    <w:next w:val="Normal"/>
    <w:link w:val="Heading1Char"/>
    <w:qFormat/>
    <w:rsid w:val="004D0DB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D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0DB0"/>
    <w:rPr>
      <w:rFonts w:ascii="Times New Roman" w:eastAsia="Times New Roman" w:hAnsi="Times New Roman" w:cs="Arial"/>
      <w:b/>
      <w:bCs/>
      <w:kern w:val="32"/>
      <w:sz w:val="32"/>
      <w:szCs w:val="32"/>
      <w:lang w:val="de-DE" w:eastAsia="en-GB"/>
    </w:rPr>
  </w:style>
  <w:style w:type="paragraph" w:styleId="Header">
    <w:name w:val="header"/>
    <w:basedOn w:val="Normal"/>
    <w:link w:val="HeaderChar"/>
    <w:rsid w:val="004D0D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4D0DB0"/>
    <w:rPr>
      <w:rFonts w:ascii="Times New Roman" w:eastAsia="Times New Roman" w:hAnsi="Times New Roman" w:cs="Times New Roman"/>
      <w:sz w:val="24"/>
      <w:szCs w:val="24"/>
      <w:lang w:val="de-DE" w:eastAsia="en-GB"/>
    </w:rPr>
  </w:style>
  <w:style w:type="paragraph" w:styleId="Footer">
    <w:name w:val="footer"/>
    <w:basedOn w:val="Normal"/>
    <w:link w:val="FooterChar"/>
    <w:rsid w:val="004D0D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4D0DB0"/>
    <w:rPr>
      <w:rFonts w:ascii="Times New Roman" w:eastAsia="Times New Roman" w:hAnsi="Times New Roman" w:cs="Times New Roman"/>
      <w:sz w:val="24"/>
      <w:szCs w:val="24"/>
      <w:lang w:val="de-DE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DB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de-DE" w:eastAsia="en-GB"/>
    </w:rPr>
  </w:style>
  <w:style w:type="paragraph" w:styleId="ListParagraph">
    <w:name w:val="List Paragraph"/>
    <w:basedOn w:val="Normal"/>
    <w:uiPriority w:val="34"/>
    <w:qFormat/>
    <w:rsid w:val="00DE7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Aniyath, Praseedha</dc:creator>
  <cp:keywords/>
  <dc:description/>
  <cp:lastModifiedBy>Aniyath, Praseedha</cp:lastModifiedBy>
  <cp:revision>2</cp:revision>
  <dcterms:created xsi:type="dcterms:W3CDTF">2022-01-11T02:13:00Z</dcterms:created>
  <dcterms:modified xsi:type="dcterms:W3CDTF">2022-01-11T02:13:00Z</dcterms:modified>
</cp:coreProperties>
</file>