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0F" w:rsidRDefault="00496D0F" w:rsidP="00F62BBA">
      <w:pPr>
        <w:pStyle w:val="Header"/>
      </w:pPr>
      <w:bookmarkStart w:id="0" w:name="_Toc87762762"/>
      <w:bookmarkStart w:id="1" w:name="_Toc87762857"/>
      <w:bookmarkStart w:id="2" w:name="_Toc87762910"/>
      <w:bookmarkStart w:id="3" w:name="_Toc87763787"/>
      <w:bookmarkStart w:id="4" w:name="_Toc87777061"/>
      <w:bookmarkStart w:id="5" w:name="_Toc87780345"/>
      <w:bookmarkStart w:id="6" w:name="_Toc87866081"/>
      <w:bookmarkStart w:id="7" w:name="_GoBack"/>
      <w:bookmarkEnd w:id="7"/>
      <w:r>
        <w:tab/>
      </w:r>
      <w:r>
        <w:tab/>
      </w:r>
      <w:r w:rsidR="00AC1FDE" w:rsidRPr="00F93A04">
        <w:rPr>
          <w:noProof/>
          <w:lang w:val="en-US" w:eastAsia="zh-CN"/>
        </w:rPr>
        <w:drawing>
          <wp:inline distT="0" distB="0" distL="0" distR="0">
            <wp:extent cx="2971800" cy="1123950"/>
            <wp:effectExtent l="0" t="0" r="0" b="0"/>
            <wp:docPr id="1" name="Picture 1" descr="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353" w:rsidRPr="00774ADB" w:rsidRDefault="00774ADB" w:rsidP="00F62BBA">
      <w:pPr>
        <w:pStyle w:val="TitlePage"/>
      </w:pPr>
      <w:r>
        <w:t xml:space="preserve">UAT Plan and QA result </w:t>
      </w:r>
      <w:r w:rsidR="00496D0F" w:rsidRPr="00774ADB">
        <w:t>for</w:t>
      </w:r>
      <w:r>
        <w:t xml:space="preserve">                               </w:t>
      </w:r>
      <w:r w:rsidR="009E4353" w:rsidRPr="00774ADB">
        <w:t>__________________________</w:t>
      </w:r>
      <w:r w:rsidR="009E4353">
        <w:t xml:space="preserve"> </w:t>
      </w:r>
    </w:p>
    <w:p w:rsidR="00496D0F" w:rsidRDefault="00496D0F" w:rsidP="00F62BBA"/>
    <w:p w:rsidR="00774ADB" w:rsidRDefault="00774ADB" w:rsidP="00F62BBA"/>
    <w:p w:rsidR="00496D0F" w:rsidRDefault="00496D0F" w:rsidP="00F62BBA"/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2518"/>
        <w:gridCol w:w="9542"/>
      </w:tblGrid>
      <w:tr w:rsidR="009E4353" w:rsidTr="001239FB">
        <w:trPr>
          <w:trHeight w:val="360"/>
        </w:trPr>
        <w:tc>
          <w:tcPr>
            <w:tcW w:w="2518" w:type="dxa"/>
          </w:tcPr>
          <w:p w:rsidR="009E4353" w:rsidRDefault="00170144" w:rsidP="00F62BBA">
            <w:r>
              <w:t>Project/Task</w:t>
            </w:r>
            <w:r w:rsidR="009E4353">
              <w:t>Title:</w:t>
            </w:r>
          </w:p>
        </w:tc>
        <w:tc>
          <w:tcPr>
            <w:tcW w:w="9542" w:type="dxa"/>
          </w:tcPr>
          <w:p w:rsidR="009E4353" w:rsidRDefault="00F62BBA" w:rsidP="00F62BBA">
            <w:pPr>
              <w:pStyle w:val="Informationtext"/>
            </w:pPr>
            <w:r>
              <w:t xml:space="preserve"> </w:t>
            </w:r>
            <w:r w:rsidRPr="00F62BBA">
              <w:t>BRD95367  &amp; We would like to keep Agreement Date on Ax.</w:t>
            </w:r>
          </w:p>
        </w:tc>
      </w:tr>
      <w:tr w:rsidR="009E4353" w:rsidTr="001239FB">
        <w:trPr>
          <w:trHeight w:val="360"/>
        </w:trPr>
        <w:tc>
          <w:tcPr>
            <w:tcW w:w="2518" w:type="dxa"/>
          </w:tcPr>
          <w:p w:rsidR="009E4353" w:rsidRDefault="009E4353" w:rsidP="00F62BBA">
            <w:pPr>
              <w:rPr>
                <w:lang w:val="es-MX"/>
              </w:rPr>
            </w:pPr>
            <w:r>
              <w:lastRenderedPageBreak/>
              <w:t>Author</w:t>
            </w:r>
            <w:r>
              <w:rPr>
                <w:lang w:val="es-MX"/>
              </w:rPr>
              <w:t>:</w:t>
            </w:r>
          </w:p>
        </w:tc>
        <w:tc>
          <w:tcPr>
            <w:tcW w:w="9542" w:type="dxa"/>
          </w:tcPr>
          <w:p w:rsidR="009E4353" w:rsidRDefault="00F62BBA" w:rsidP="00F62BBA">
            <w:pPr>
              <w:pStyle w:val="Informationtext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9E4353" w:rsidTr="001239FB">
        <w:trPr>
          <w:trHeight w:val="360"/>
        </w:trPr>
        <w:tc>
          <w:tcPr>
            <w:tcW w:w="2518" w:type="dxa"/>
          </w:tcPr>
          <w:p w:rsidR="009E4353" w:rsidRDefault="009E4353" w:rsidP="00F62BBA">
            <w:r>
              <w:t>Review:</w:t>
            </w:r>
          </w:p>
        </w:tc>
        <w:tc>
          <w:tcPr>
            <w:tcW w:w="9542" w:type="dxa"/>
          </w:tcPr>
          <w:p w:rsidR="009E4353" w:rsidRDefault="00F62BBA" w:rsidP="00F62BBA">
            <w:pPr>
              <w:pStyle w:val="Informationtext"/>
            </w:pPr>
            <w:r>
              <w:t xml:space="preserve"> </w:t>
            </w:r>
          </w:p>
        </w:tc>
      </w:tr>
      <w:tr w:rsidR="009E4353" w:rsidTr="001239FB">
        <w:trPr>
          <w:trHeight w:val="360"/>
        </w:trPr>
        <w:tc>
          <w:tcPr>
            <w:tcW w:w="2518" w:type="dxa"/>
          </w:tcPr>
          <w:p w:rsidR="009E4353" w:rsidRDefault="009E4353" w:rsidP="00F62BBA">
            <w:r>
              <w:t>Date:</w:t>
            </w:r>
          </w:p>
        </w:tc>
        <w:tc>
          <w:tcPr>
            <w:tcW w:w="9542" w:type="dxa"/>
          </w:tcPr>
          <w:p w:rsidR="009E4353" w:rsidRDefault="00F62BBA" w:rsidP="00F62BBA">
            <w:pPr>
              <w:pStyle w:val="Informationtext"/>
            </w:pPr>
            <w:r>
              <w:t>21</w:t>
            </w:r>
            <w:r w:rsidR="002F6D7A">
              <w:t>-16</w:t>
            </w:r>
            <w:r w:rsidR="00601713">
              <w:t xml:space="preserve"> </w:t>
            </w:r>
            <w:r w:rsidR="00A41494">
              <w:t>Dec</w:t>
            </w:r>
            <w:r w:rsidR="00E111C1">
              <w:t xml:space="preserve"> </w:t>
            </w:r>
            <w:r w:rsidR="00601713">
              <w:t xml:space="preserve"> 2011</w:t>
            </w:r>
          </w:p>
        </w:tc>
      </w:tr>
      <w:tr w:rsidR="009E4353" w:rsidTr="001239FB">
        <w:trPr>
          <w:trHeight w:val="360"/>
        </w:trPr>
        <w:tc>
          <w:tcPr>
            <w:tcW w:w="2518" w:type="dxa"/>
          </w:tcPr>
          <w:p w:rsidR="009E4353" w:rsidRDefault="009E4353" w:rsidP="00F62BBA">
            <w:r>
              <w:t>Reference:</w:t>
            </w:r>
          </w:p>
        </w:tc>
        <w:tc>
          <w:tcPr>
            <w:tcW w:w="9542" w:type="dxa"/>
          </w:tcPr>
          <w:p w:rsidR="009E4353" w:rsidRDefault="00F62BBA" w:rsidP="00F62BBA">
            <w:pPr>
              <w:pStyle w:val="Informationtext"/>
            </w:pPr>
            <w:r w:rsidRPr="00F62BBA">
              <w:t>BRD95367</w:t>
            </w:r>
          </w:p>
        </w:tc>
      </w:tr>
    </w:tbl>
    <w:p w:rsidR="009E4353" w:rsidRDefault="009E4353" w:rsidP="00F62BBA"/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4"/>
        <w:gridCol w:w="3005"/>
        <w:gridCol w:w="3004"/>
        <w:gridCol w:w="3005"/>
      </w:tblGrid>
      <w:tr w:rsidR="002F6D7A" w:rsidTr="0093092B">
        <w:trPr>
          <w:trHeight w:val="230"/>
        </w:trPr>
        <w:tc>
          <w:tcPr>
            <w:tcW w:w="3004" w:type="dxa"/>
            <w:vAlign w:val="center"/>
          </w:tcPr>
          <w:p w:rsidR="002F6D7A" w:rsidRDefault="002F6D7A" w:rsidP="00F62BBA">
            <w:r>
              <w:t>Distribution for Sign Off:</w:t>
            </w:r>
          </w:p>
        </w:tc>
        <w:tc>
          <w:tcPr>
            <w:tcW w:w="3005" w:type="dxa"/>
            <w:vAlign w:val="center"/>
          </w:tcPr>
          <w:p w:rsidR="002F6D7A" w:rsidRDefault="002F6D7A" w:rsidP="00F62BBA">
            <w:r>
              <w:t>Sign Off Received:</w:t>
            </w:r>
          </w:p>
        </w:tc>
        <w:tc>
          <w:tcPr>
            <w:tcW w:w="3004" w:type="dxa"/>
            <w:vAlign w:val="center"/>
          </w:tcPr>
          <w:p w:rsidR="002F6D7A" w:rsidRDefault="002F6D7A" w:rsidP="00F62BBA">
            <w:r>
              <w:t>Distribution for Sign Off:</w:t>
            </w:r>
          </w:p>
        </w:tc>
        <w:tc>
          <w:tcPr>
            <w:tcW w:w="3005" w:type="dxa"/>
            <w:vAlign w:val="center"/>
          </w:tcPr>
          <w:p w:rsidR="002F6D7A" w:rsidRDefault="002F6D7A" w:rsidP="00F62BBA">
            <w:r>
              <w:t>Sign Off Received:</w:t>
            </w:r>
          </w:p>
        </w:tc>
      </w:tr>
      <w:tr w:rsidR="002F6D7A" w:rsidTr="0093092B">
        <w:trPr>
          <w:trHeight w:val="317"/>
        </w:trPr>
        <w:tc>
          <w:tcPr>
            <w:tcW w:w="3004" w:type="dxa"/>
            <w:vAlign w:val="center"/>
          </w:tcPr>
          <w:p w:rsidR="002F6D7A" w:rsidRDefault="00F62BBA" w:rsidP="00F62BBA">
            <w:pPr>
              <w:pStyle w:val="Foo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</w:tc>
        <w:tc>
          <w:tcPr>
            <w:tcW w:w="3005" w:type="dxa"/>
            <w:vAlign w:val="center"/>
          </w:tcPr>
          <w:p w:rsidR="002F6D7A" w:rsidRDefault="002F6D7A" w:rsidP="00F62BBA">
            <w:pPr>
              <w:pStyle w:val="Informationtext"/>
              <w:rPr>
                <w:lang w:val="fr-FR"/>
              </w:rPr>
            </w:pPr>
          </w:p>
        </w:tc>
        <w:tc>
          <w:tcPr>
            <w:tcW w:w="3004" w:type="dxa"/>
            <w:vAlign w:val="center"/>
          </w:tcPr>
          <w:p w:rsidR="002F6D7A" w:rsidRDefault="00F62BBA" w:rsidP="00F62BBA">
            <w:pPr>
              <w:pStyle w:val="Informationtext"/>
              <w:rPr>
                <w:lang w:val="fr-FR"/>
              </w:rPr>
            </w:pPr>
            <w:r>
              <w:t>Semra Kapullu</w:t>
            </w:r>
          </w:p>
        </w:tc>
        <w:tc>
          <w:tcPr>
            <w:tcW w:w="3005" w:type="dxa"/>
            <w:vAlign w:val="center"/>
          </w:tcPr>
          <w:p w:rsidR="002F6D7A" w:rsidRDefault="002F6D7A" w:rsidP="00F62BBA">
            <w:pPr>
              <w:pStyle w:val="Informationtext"/>
              <w:rPr>
                <w:lang w:val="fr-FR"/>
              </w:rPr>
            </w:pPr>
          </w:p>
        </w:tc>
      </w:tr>
      <w:tr w:rsidR="0093092B" w:rsidTr="0093092B">
        <w:trPr>
          <w:trHeight w:val="317"/>
        </w:trPr>
        <w:tc>
          <w:tcPr>
            <w:tcW w:w="3004" w:type="dxa"/>
            <w:vAlign w:val="center"/>
          </w:tcPr>
          <w:p w:rsidR="0093092B" w:rsidRDefault="00F62BBA" w:rsidP="00F62BBA">
            <w:r>
              <w:t xml:space="preserve"> </w:t>
            </w:r>
          </w:p>
        </w:tc>
        <w:tc>
          <w:tcPr>
            <w:tcW w:w="3005" w:type="dxa"/>
            <w:vAlign w:val="center"/>
          </w:tcPr>
          <w:p w:rsidR="0093092B" w:rsidRDefault="0093092B" w:rsidP="00F62BBA"/>
        </w:tc>
        <w:tc>
          <w:tcPr>
            <w:tcW w:w="3004" w:type="dxa"/>
            <w:vAlign w:val="center"/>
          </w:tcPr>
          <w:p w:rsidR="0093092B" w:rsidRDefault="00F62BBA" w:rsidP="00F62BBA">
            <w:r>
              <w:t xml:space="preserve"> </w:t>
            </w:r>
          </w:p>
        </w:tc>
        <w:tc>
          <w:tcPr>
            <w:tcW w:w="3005" w:type="dxa"/>
            <w:vAlign w:val="center"/>
          </w:tcPr>
          <w:p w:rsidR="0093092B" w:rsidRDefault="0093092B" w:rsidP="00F62BBA"/>
        </w:tc>
      </w:tr>
      <w:tr w:rsidR="0093092B" w:rsidTr="0093092B">
        <w:trPr>
          <w:trHeight w:val="317"/>
        </w:trPr>
        <w:tc>
          <w:tcPr>
            <w:tcW w:w="3004" w:type="dxa"/>
            <w:vAlign w:val="center"/>
          </w:tcPr>
          <w:p w:rsidR="0093092B" w:rsidRPr="00AD0F9F" w:rsidRDefault="00F62BBA" w:rsidP="00F62BBA">
            <w:r>
              <w:t xml:space="preserve"> </w:t>
            </w:r>
          </w:p>
        </w:tc>
        <w:tc>
          <w:tcPr>
            <w:tcW w:w="3005" w:type="dxa"/>
            <w:vAlign w:val="center"/>
          </w:tcPr>
          <w:p w:rsidR="0093092B" w:rsidRDefault="0093092B" w:rsidP="00F62BBA"/>
        </w:tc>
        <w:tc>
          <w:tcPr>
            <w:tcW w:w="3004" w:type="dxa"/>
            <w:vAlign w:val="center"/>
          </w:tcPr>
          <w:p w:rsidR="0093092B" w:rsidRDefault="0093092B" w:rsidP="00F62BBA"/>
        </w:tc>
        <w:tc>
          <w:tcPr>
            <w:tcW w:w="3005" w:type="dxa"/>
            <w:vAlign w:val="center"/>
          </w:tcPr>
          <w:p w:rsidR="0093092B" w:rsidRDefault="0093092B" w:rsidP="00F62BBA"/>
        </w:tc>
      </w:tr>
    </w:tbl>
    <w:p w:rsidR="00F62BBA" w:rsidRDefault="00F62BBA" w:rsidP="00F62BBA">
      <w:pPr>
        <w:pStyle w:val="Heading1"/>
      </w:pPr>
      <w:bookmarkStart w:id="8" w:name="_Toc139434232"/>
      <w:bookmarkStart w:id="9" w:name="_Toc139434347"/>
      <w:bookmarkEnd w:id="0"/>
      <w:bookmarkEnd w:id="1"/>
      <w:bookmarkEnd w:id="2"/>
      <w:bookmarkEnd w:id="3"/>
      <w:bookmarkEnd w:id="4"/>
      <w:bookmarkEnd w:id="5"/>
      <w:bookmarkEnd w:id="6"/>
    </w:p>
    <w:p w:rsidR="00F62BBA" w:rsidRDefault="00F62BBA" w:rsidP="00F62BBA">
      <w:pPr>
        <w:pStyle w:val="Heading1"/>
      </w:pPr>
    </w:p>
    <w:p w:rsidR="00F62BBA" w:rsidRDefault="00F62BBA" w:rsidP="00F62BBA">
      <w:pPr>
        <w:pStyle w:val="Heading1"/>
      </w:pPr>
    </w:p>
    <w:p w:rsidR="00F62BBA" w:rsidRDefault="00F62BBA" w:rsidP="00F62BBA">
      <w:pPr>
        <w:pStyle w:val="Heading1"/>
      </w:pPr>
    </w:p>
    <w:p w:rsidR="00F62BBA" w:rsidRDefault="00F62BBA" w:rsidP="00F62BBA">
      <w:pPr>
        <w:pStyle w:val="Heading1"/>
      </w:pPr>
    </w:p>
    <w:p w:rsidR="00F62BBA" w:rsidRDefault="00F62BBA" w:rsidP="00F62BBA">
      <w:pPr>
        <w:pStyle w:val="Heading1"/>
      </w:pPr>
    </w:p>
    <w:p w:rsidR="00F62BBA" w:rsidRDefault="00F62BBA" w:rsidP="00F62BBA">
      <w:pPr>
        <w:pStyle w:val="Heading1"/>
      </w:pPr>
    </w:p>
    <w:p w:rsidR="00F62BBA" w:rsidRDefault="00F62BBA" w:rsidP="00F62BBA">
      <w:pPr>
        <w:pStyle w:val="Heading1"/>
      </w:pPr>
    </w:p>
    <w:p w:rsidR="00F62BBA" w:rsidRDefault="00F62BBA" w:rsidP="00F62BBA">
      <w:pPr>
        <w:pStyle w:val="Heading1"/>
      </w:pPr>
    </w:p>
    <w:p w:rsidR="00F62BBA" w:rsidRDefault="00F62BBA" w:rsidP="00F62BBA">
      <w:pPr>
        <w:pStyle w:val="Heading1"/>
      </w:pPr>
    </w:p>
    <w:p w:rsidR="00F62BBA" w:rsidRDefault="00F62BBA" w:rsidP="00F62BBA">
      <w:pPr>
        <w:pStyle w:val="Heading1"/>
      </w:pPr>
    </w:p>
    <w:p w:rsidR="00F62BBA" w:rsidRDefault="00F62BBA" w:rsidP="00F62BBA">
      <w:pPr>
        <w:pStyle w:val="Heading1"/>
      </w:pPr>
    </w:p>
    <w:p w:rsidR="009E4353" w:rsidRDefault="009E4353" w:rsidP="00F62BBA">
      <w:pPr>
        <w:pStyle w:val="Heading1"/>
      </w:pPr>
      <w:r>
        <w:lastRenderedPageBreak/>
        <w:t>U</w:t>
      </w:r>
      <w:r w:rsidR="0045564D">
        <w:t>ser Acceptance Testing</w:t>
      </w:r>
      <w:bookmarkEnd w:id="8"/>
      <w:bookmarkEnd w:id="9"/>
      <w:r w:rsidR="0045564D">
        <w:t xml:space="preserve"> </w:t>
      </w:r>
      <w:r w:rsidR="001D557C">
        <w:tab/>
      </w:r>
      <w:r w:rsidR="0045564D">
        <w:t>Test Carried Out by:                       Date:                     Time: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700"/>
        <w:gridCol w:w="2070"/>
        <w:gridCol w:w="3060"/>
        <w:gridCol w:w="1440"/>
        <w:gridCol w:w="1710"/>
        <w:gridCol w:w="1368"/>
      </w:tblGrid>
      <w:tr w:rsidR="00601713" w:rsidTr="00DB277C">
        <w:trPr>
          <w:trHeight w:val="431"/>
        </w:trPr>
        <w:tc>
          <w:tcPr>
            <w:tcW w:w="828" w:type="dxa"/>
          </w:tcPr>
          <w:p w:rsidR="009E4353" w:rsidRDefault="009E4353" w:rsidP="00F62BBA">
            <w:r>
              <w:t>No</w:t>
            </w:r>
          </w:p>
        </w:tc>
        <w:tc>
          <w:tcPr>
            <w:tcW w:w="2700" w:type="dxa"/>
          </w:tcPr>
          <w:p w:rsidR="009E4353" w:rsidRDefault="009E4353" w:rsidP="00F62BBA">
            <w:r>
              <w:t xml:space="preserve">Case /Scenario </w:t>
            </w:r>
          </w:p>
        </w:tc>
        <w:tc>
          <w:tcPr>
            <w:tcW w:w="2070" w:type="dxa"/>
          </w:tcPr>
          <w:p w:rsidR="009E4353" w:rsidRDefault="009E4353" w:rsidP="00F62BBA">
            <w:r>
              <w:t>Input data</w:t>
            </w:r>
          </w:p>
        </w:tc>
        <w:tc>
          <w:tcPr>
            <w:tcW w:w="3060" w:type="dxa"/>
          </w:tcPr>
          <w:p w:rsidR="009E4353" w:rsidRDefault="009E4353" w:rsidP="00F62BBA">
            <w:r>
              <w:t>Expected results</w:t>
            </w:r>
          </w:p>
        </w:tc>
        <w:tc>
          <w:tcPr>
            <w:tcW w:w="1440" w:type="dxa"/>
          </w:tcPr>
          <w:p w:rsidR="009E4353" w:rsidRDefault="009E4353" w:rsidP="00F62BBA">
            <w:r>
              <w:t>Actual results</w:t>
            </w:r>
          </w:p>
        </w:tc>
        <w:tc>
          <w:tcPr>
            <w:tcW w:w="1710" w:type="dxa"/>
          </w:tcPr>
          <w:p w:rsidR="009E4353" w:rsidRDefault="009E4353" w:rsidP="00F62BBA">
            <w:r>
              <w:t>Action to take/required</w:t>
            </w:r>
          </w:p>
        </w:tc>
        <w:tc>
          <w:tcPr>
            <w:tcW w:w="1368" w:type="dxa"/>
          </w:tcPr>
          <w:p w:rsidR="009E4353" w:rsidRDefault="009E4353" w:rsidP="00F62BBA">
            <w:r>
              <w:t>Remarks</w:t>
            </w:r>
          </w:p>
        </w:tc>
      </w:tr>
      <w:tr w:rsidR="00241BFE" w:rsidTr="001F7E14">
        <w:trPr>
          <w:trHeight w:val="2168"/>
        </w:trPr>
        <w:tc>
          <w:tcPr>
            <w:tcW w:w="828" w:type="dxa"/>
          </w:tcPr>
          <w:p w:rsidR="00241BFE" w:rsidRPr="00BC6FC1" w:rsidRDefault="00241BFE" w:rsidP="00F62BBA">
            <w:r>
              <w:t>1)</w:t>
            </w:r>
          </w:p>
        </w:tc>
        <w:tc>
          <w:tcPr>
            <w:tcW w:w="2700" w:type="dxa"/>
          </w:tcPr>
          <w:p w:rsidR="00241BFE" w:rsidRDefault="00F62BBA" w:rsidP="00F62BBA">
            <w:r>
              <w:t>Create new order using agreement date</w:t>
            </w:r>
          </w:p>
          <w:p w:rsidR="00F62BBA" w:rsidRDefault="00F62BBA" w:rsidP="00F62BBA"/>
          <w:p w:rsidR="00F62BBA" w:rsidRDefault="00F62BBA" w:rsidP="00F62BBA">
            <w:r>
              <w:t>Agrement date on appointment review screen?</w:t>
            </w:r>
          </w:p>
        </w:tc>
        <w:tc>
          <w:tcPr>
            <w:tcW w:w="2070" w:type="dxa"/>
          </w:tcPr>
          <w:p w:rsidR="00241BFE" w:rsidRDefault="00F62BBA" w:rsidP="00F62BBA">
            <w:r>
              <w:rPr>
                <w:lang w:val="en-US" w:bidi="th-TH"/>
              </w:rPr>
              <w:t xml:space="preserve">Enter valid date </w:t>
            </w:r>
            <w:r w:rsidR="00241BFE">
              <w:rPr>
                <w:lang w:val="en-US" w:bidi="th-TH"/>
              </w:rPr>
              <w:t xml:space="preserve"> </w:t>
            </w:r>
          </w:p>
        </w:tc>
        <w:tc>
          <w:tcPr>
            <w:tcW w:w="3060" w:type="dxa"/>
          </w:tcPr>
          <w:p w:rsidR="00241BFE" w:rsidRPr="00DB277C" w:rsidRDefault="00241BFE" w:rsidP="00F62BBA">
            <w:pPr>
              <w:rPr>
                <w:rFonts w:cs="Angsana New"/>
                <w:lang w:val="en-US" w:bidi="th-TH"/>
              </w:rPr>
            </w:pPr>
            <w:r>
              <w:t xml:space="preserve">System shows </w:t>
            </w:r>
            <w:r w:rsidR="00F62BBA">
              <w:t xml:space="preserve"> agreement date at appointment review screen.</w:t>
            </w:r>
          </w:p>
        </w:tc>
        <w:tc>
          <w:tcPr>
            <w:tcW w:w="1440" w:type="dxa"/>
          </w:tcPr>
          <w:p w:rsidR="00241BFE" w:rsidRPr="002754EA" w:rsidRDefault="00241BFE" w:rsidP="00F62BBA">
            <w:r>
              <w:t>Correct</w:t>
            </w:r>
          </w:p>
        </w:tc>
        <w:tc>
          <w:tcPr>
            <w:tcW w:w="1710" w:type="dxa"/>
          </w:tcPr>
          <w:p w:rsidR="00241BFE" w:rsidRPr="002754EA" w:rsidRDefault="00241BFE" w:rsidP="00F62BBA">
            <w:r>
              <w:t>Passed</w:t>
            </w:r>
          </w:p>
        </w:tc>
        <w:tc>
          <w:tcPr>
            <w:tcW w:w="1368" w:type="dxa"/>
          </w:tcPr>
          <w:p w:rsidR="00241BFE" w:rsidRDefault="00241BFE" w:rsidP="00F62BBA">
            <w:r>
              <w:t>PASS</w:t>
            </w:r>
          </w:p>
        </w:tc>
      </w:tr>
      <w:tr w:rsidR="001F7E14" w:rsidTr="001F7E14">
        <w:trPr>
          <w:trHeight w:val="2231"/>
        </w:trPr>
        <w:tc>
          <w:tcPr>
            <w:tcW w:w="828" w:type="dxa"/>
          </w:tcPr>
          <w:p w:rsidR="001F7E14" w:rsidRDefault="001F7E14" w:rsidP="00F62BBA">
            <w:r>
              <w:t>2)</w:t>
            </w:r>
          </w:p>
        </w:tc>
        <w:tc>
          <w:tcPr>
            <w:tcW w:w="2700" w:type="dxa"/>
          </w:tcPr>
          <w:p w:rsidR="001F7E14" w:rsidRDefault="00F62BBA" w:rsidP="00F62BBA">
            <w:r>
              <w:t xml:space="preserve"> Agrement date on customer screen?</w:t>
            </w:r>
          </w:p>
        </w:tc>
        <w:tc>
          <w:tcPr>
            <w:tcW w:w="2070" w:type="dxa"/>
          </w:tcPr>
          <w:p w:rsidR="001F7E14" w:rsidRPr="00030BC3" w:rsidRDefault="00F62BBA" w:rsidP="00F62BBA">
            <w:pPr>
              <w:rPr>
                <w:lang w:val="en-US" w:bidi="th-TH"/>
              </w:rPr>
            </w:pPr>
            <w:r>
              <w:rPr>
                <w:lang w:val="en-US" w:bidi="th-TH"/>
              </w:rPr>
              <w:t xml:space="preserve"> </w:t>
            </w:r>
            <w:r w:rsidR="001F7E14">
              <w:t xml:space="preserve">        </w:t>
            </w:r>
          </w:p>
        </w:tc>
        <w:tc>
          <w:tcPr>
            <w:tcW w:w="3060" w:type="dxa"/>
          </w:tcPr>
          <w:p w:rsidR="001F7E14" w:rsidRDefault="00F62BBA" w:rsidP="00F62BBA">
            <w:r>
              <w:t>System shows  agreement date at customer screen.</w:t>
            </w:r>
          </w:p>
          <w:p w:rsidR="001F7E14" w:rsidRPr="00DB277C" w:rsidRDefault="00F62BBA" w:rsidP="00F62BBA">
            <w:pPr>
              <w:rPr>
                <w:rFonts w:cs="Angsana New"/>
                <w:lang w:val="en-US" w:bidi="th-TH"/>
              </w:rPr>
            </w:pPr>
            <w:r>
              <w:t xml:space="preserve"> </w:t>
            </w:r>
          </w:p>
        </w:tc>
        <w:tc>
          <w:tcPr>
            <w:tcW w:w="1440" w:type="dxa"/>
          </w:tcPr>
          <w:p w:rsidR="001F7E14" w:rsidRPr="002754EA" w:rsidRDefault="001F7E14" w:rsidP="00F62BBA">
            <w:r>
              <w:t>Correct</w:t>
            </w:r>
          </w:p>
        </w:tc>
        <w:tc>
          <w:tcPr>
            <w:tcW w:w="1710" w:type="dxa"/>
          </w:tcPr>
          <w:p w:rsidR="001F7E14" w:rsidRPr="002754EA" w:rsidRDefault="001F7E14" w:rsidP="00F62BBA">
            <w:r>
              <w:t>Passed</w:t>
            </w:r>
          </w:p>
        </w:tc>
        <w:tc>
          <w:tcPr>
            <w:tcW w:w="1368" w:type="dxa"/>
          </w:tcPr>
          <w:p w:rsidR="001F7E14" w:rsidRDefault="001F7E14" w:rsidP="00F62BBA">
            <w:r>
              <w:t>PASS</w:t>
            </w:r>
          </w:p>
        </w:tc>
      </w:tr>
    </w:tbl>
    <w:p w:rsidR="0045564D" w:rsidRDefault="0045564D" w:rsidP="00F62BBA"/>
    <w:p w:rsidR="00A87D9B" w:rsidRDefault="00A87D9B" w:rsidP="00F62BBA"/>
    <w:p w:rsidR="00A87D9B" w:rsidRDefault="00A87D9B" w:rsidP="00F62BBA"/>
    <w:p w:rsidR="00A87D9B" w:rsidRDefault="00A87D9B" w:rsidP="00F62BBA"/>
    <w:p w:rsidR="00A87D9B" w:rsidRDefault="00A87D9B" w:rsidP="00F62BBA"/>
    <w:p w:rsidR="00A87D9B" w:rsidRDefault="00A87D9B" w:rsidP="00F62BBA"/>
    <w:p w:rsidR="002952AB" w:rsidRDefault="002952AB" w:rsidP="00F62BBA"/>
    <w:p w:rsidR="001239FB" w:rsidRDefault="001239FB" w:rsidP="00F62BBA">
      <w:pPr>
        <w:rPr>
          <w:noProof/>
        </w:rPr>
      </w:pPr>
    </w:p>
    <w:p w:rsidR="002952AB" w:rsidRDefault="002952AB" w:rsidP="00F62BBA">
      <w:pPr>
        <w:rPr>
          <w:noProof/>
        </w:rPr>
      </w:pPr>
    </w:p>
    <w:p w:rsidR="00353034" w:rsidRDefault="00353034" w:rsidP="00F62BBA">
      <w:pPr>
        <w:rPr>
          <w:noProof/>
        </w:rPr>
      </w:pPr>
      <w:r>
        <w:rPr>
          <w:noProof/>
        </w:rPr>
        <w:lastRenderedPageBreak/>
        <w:t>AXAPTA RESULTS</w:t>
      </w:r>
    </w:p>
    <w:p w:rsidR="00295973" w:rsidRDefault="00F62BBA" w:rsidP="00F62BBA">
      <w:pPr>
        <w:rPr>
          <w:noProof/>
        </w:rPr>
      </w:pPr>
      <w:r>
        <w:rPr>
          <w:noProof/>
        </w:rPr>
        <w:t>1-While creating</w:t>
      </w:r>
      <w:r w:rsidR="00295973">
        <w:rPr>
          <w:noProof/>
        </w:rPr>
        <w:t xml:space="preserve"> new appointment</w:t>
      </w:r>
      <w:r>
        <w:rPr>
          <w:noProof/>
        </w:rPr>
        <w:t>,</w:t>
      </w:r>
      <w:r w:rsidR="00295973">
        <w:rPr>
          <w:noProof/>
        </w:rPr>
        <w:t xml:space="preserve"> I can en</w:t>
      </w:r>
      <w:r>
        <w:rPr>
          <w:noProof/>
        </w:rPr>
        <w:t>tered Agreement date at new appointment screen at</w:t>
      </w:r>
      <w:r w:rsidR="00295973">
        <w:rPr>
          <w:noProof/>
        </w:rPr>
        <w:t xml:space="preserve"> QA.</w:t>
      </w:r>
    </w:p>
    <w:p w:rsidR="00295973" w:rsidRDefault="00295973" w:rsidP="00F62BBA">
      <w:pPr>
        <w:rPr>
          <w:noProof/>
        </w:rPr>
      </w:pPr>
    </w:p>
    <w:p w:rsidR="00295973" w:rsidRDefault="00AC1FDE" w:rsidP="00F62BBA">
      <w:pPr>
        <w:rPr>
          <w:noProof/>
        </w:rPr>
      </w:pPr>
      <w:r w:rsidRPr="00F93A04">
        <w:rPr>
          <w:noProof/>
          <w:lang w:val="en-US" w:eastAsia="zh-CN"/>
        </w:rPr>
        <w:drawing>
          <wp:inline distT="0" distB="0" distL="0" distR="0">
            <wp:extent cx="8229600" cy="3781425"/>
            <wp:effectExtent l="0" t="0" r="0" b="9525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BBA" w:rsidRDefault="00F62BBA" w:rsidP="00F62BBA">
      <w:pPr>
        <w:rPr>
          <w:noProof/>
        </w:rPr>
      </w:pPr>
    </w:p>
    <w:p w:rsidR="00F62BBA" w:rsidRDefault="00F62BBA" w:rsidP="00F62BBA">
      <w:pPr>
        <w:rPr>
          <w:noProof/>
        </w:rPr>
      </w:pPr>
    </w:p>
    <w:p w:rsidR="00F62BBA" w:rsidRDefault="00F62BBA" w:rsidP="00F62BBA">
      <w:pPr>
        <w:rPr>
          <w:noProof/>
        </w:rPr>
      </w:pPr>
    </w:p>
    <w:p w:rsidR="00F62BBA" w:rsidRDefault="00F62BBA" w:rsidP="00F62BBA">
      <w:pPr>
        <w:rPr>
          <w:noProof/>
        </w:rPr>
      </w:pPr>
    </w:p>
    <w:p w:rsidR="00F62BBA" w:rsidRDefault="00F62BBA" w:rsidP="00F62BBA">
      <w:pPr>
        <w:rPr>
          <w:noProof/>
        </w:rPr>
      </w:pPr>
    </w:p>
    <w:p w:rsidR="00F62BBA" w:rsidRDefault="00F62BBA" w:rsidP="00F62BBA">
      <w:pPr>
        <w:rPr>
          <w:noProof/>
        </w:rPr>
      </w:pPr>
      <w:r>
        <w:rPr>
          <w:noProof/>
        </w:rPr>
        <w:lastRenderedPageBreak/>
        <w:t>This field is shown at appointment review screen.</w:t>
      </w:r>
    </w:p>
    <w:p w:rsidR="00295973" w:rsidRDefault="00295973" w:rsidP="00F62BBA">
      <w:pPr>
        <w:rPr>
          <w:noProof/>
        </w:rPr>
      </w:pPr>
    </w:p>
    <w:p w:rsidR="00295973" w:rsidRDefault="00AC1FDE" w:rsidP="00F62BBA">
      <w:pPr>
        <w:rPr>
          <w:noProof/>
        </w:rPr>
      </w:pPr>
      <w:r w:rsidRPr="00F93A04">
        <w:rPr>
          <w:noProof/>
          <w:lang w:val="en-US" w:eastAsia="zh-CN"/>
        </w:rPr>
        <w:drawing>
          <wp:inline distT="0" distB="0" distL="0" distR="0">
            <wp:extent cx="6934200" cy="4238625"/>
            <wp:effectExtent l="0" t="0" r="0" b="9525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BBA" w:rsidRDefault="00F62BBA" w:rsidP="00F62BBA">
      <w:pPr>
        <w:rPr>
          <w:noProof/>
        </w:rPr>
      </w:pPr>
    </w:p>
    <w:p w:rsidR="00F62BBA" w:rsidRDefault="00F62BBA" w:rsidP="00F62BBA">
      <w:pPr>
        <w:rPr>
          <w:noProof/>
        </w:rPr>
      </w:pPr>
    </w:p>
    <w:p w:rsidR="00295973" w:rsidRDefault="00295973" w:rsidP="00F62BBA">
      <w:pPr>
        <w:rPr>
          <w:noProof/>
        </w:rPr>
      </w:pPr>
      <w:r>
        <w:rPr>
          <w:noProof/>
        </w:rPr>
        <w:lastRenderedPageBreak/>
        <w:t xml:space="preserve">This field </w:t>
      </w:r>
      <w:r w:rsidR="00F62BBA">
        <w:rPr>
          <w:noProof/>
        </w:rPr>
        <w:t xml:space="preserve">is </w:t>
      </w:r>
      <w:r>
        <w:rPr>
          <w:noProof/>
        </w:rPr>
        <w:t>shown at customer screen.</w:t>
      </w:r>
    </w:p>
    <w:p w:rsidR="00212721" w:rsidRDefault="00AC1FDE" w:rsidP="00F62BBA">
      <w:pPr>
        <w:rPr>
          <w:noProof/>
        </w:rPr>
      </w:pPr>
      <w:r w:rsidRPr="00F93A04">
        <w:rPr>
          <w:noProof/>
          <w:lang w:val="en-US" w:eastAsia="zh-CN"/>
        </w:rPr>
        <w:drawing>
          <wp:inline distT="0" distB="0" distL="0" distR="0">
            <wp:extent cx="5943600" cy="4752975"/>
            <wp:effectExtent l="0" t="0" r="0" b="9525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721" w:rsidSect="001239FB">
      <w:headerReference w:type="default" r:id="rId11"/>
      <w:footerReference w:type="default" r:id="rId12"/>
      <w:pgSz w:w="15840" w:h="12240" w:orient="landscape" w:code="1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F6E" w:rsidRDefault="00C03F6E" w:rsidP="00F62BBA">
      <w:r>
        <w:separator/>
      </w:r>
    </w:p>
    <w:p w:rsidR="00C03F6E" w:rsidRDefault="00C03F6E" w:rsidP="00F62BBA"/>
    <w:p w:rsidR="00C03F6E" w:rsidRDefault="00C03F6E" w:rsidP="00F62BBA"/>
    <w:p w:rsidR="00C03F6E" w:rsidRDefault="00C03F6E" w:rsidP="00F62BBA"/>
  </w:endnote>
  <w:endnote w:type="continuationSeparator" w:id="0">
    <w:p w:rsidR="00C03F6E" w:rsidRDefault="00C03F6E" w:rsidP="00F62BBA">
      <w:r>
        <w:continuationSeparator/>
      </w:r>
    </w:p>
    <w:p w:rsidR="00C03F6E" w:rsidRDefault="00C03F6E" w:rsidP="00F62BBA"/>
    <w:p w:rsidR="00C03F6E" w:rsidRDefault="00C03F6E" w:rsidP="00F62BBA"/>
    <w:p w:rsidR="00C03F6E" w:rsidRDefault="00C03F6E" w:rsidP="00F62B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353" w:rsidRDefault="009E4353" w:rsidP="00F62BBA">
    <w:pPr>
      <w:pStyle w:val="Footer"/>
    </w:pPr>
    <w:r>
      <w:t xml:space="preserve">Page </w:t>
    </w:r>
    <w:r w:rsidR="00981388">
      <w:fldChar w:fldCharType="begin"/>
    </w:r>
    <w:r>
      <w:instrText xml:space="preserve"> PAGE </w:instrText>
    </w:r>
    <w:r w:rsidR="00981388">
      <w:fldChar w:fldCharType="separate"/>
    </w:r>
    <w:r w:rsidR="00AC1FDE">
      <w:rPr>
        <w:noProof/>
      </w:rPr>
      <w:t>2</w:t>
    </w:r>
    <w:r w:rsidR="00981388">
      <w:fldChar w:fldCharType="end"/>
    </w:r>
    <w:r>
      <w:t xml:space="preserve"> of </w:t>
    </w:r>
    <w:r w:rsidR="00981388">
      <w:fldChar w:fldCharType="begin"/>
    </w:r>
    <w:r>
      <w:instrText xml:space="preserve"> NUMPAGES </w:instrText>
    </w:r>
    <w:r w:rsidR="00981388">
      <w:fldChar w:fldCharType="separate"/>
    </w:r>
    <w:r w:rsidR="00AC1FDE">
      <w:rPr>
        <w:noProof/>
      </w:rPr>
      <w:t>7</w:t>
    </w:r>
    <w:r w:rsidR="00981388">
      <w:fldChar w:fldCharType="end"/>
    </w:r>
  </w:p>
  <w:p w:rsidR="009E4353" w:rsidRDefault="009E4353" w:rsidP="00F62BBA"/>
  <w:p w:rsidR="009E4353" w:rsidRDefault="009E4353" w:rsidP="00F62BBA"/>
  <w:p w:rsidR="009E4353" w:rsidRDefault="009E4353" w:rsidP="00F62BBA"/>
  <w:p w:rsidR="004707D7" w:rsidRDefault="004707D7" w:rsidP="00F62B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F6E" w:rsidRDefault="00C03F6E" w:rsidP="00F62BBA">
      <w:r>
        <w:separator/>
      </w:r>
    </w:p>
    <w:p w:rsidR="00C03F6E" w:rsidRDefault="00C03F6E" w:rsidP="00F62BBA"/>
    <w:p w:rsidR="00C03F6E" w:rsidRDefault="00C03F6E" w:rsidP="00F62BBA"/>
    <w:p w:rsidR="00C03F6E" w:rsidRDefault="00C03F6E" w:rsidP="00F62BBA"/>
  </w:footnote>
  <w:footnote w:type="continuationSeparator" w:id="0">
    <w:p w:rsidR="00C03F6E" w:rsidRDefault="00C03F6E" w:rsidP="00F62BBA">
      <w:r>
        <w:continuationSeparator/>
      </w:r>
    </w:p>
    <w:p w:rsidR="00C03F6E" w:rsidRDefault="00C03F6E" w:rsidP="00F62BBA"/>
    <w:p w:rsidR="00C03F6E" w:rsidRDefault="00C03F6E" w:rsidP="00F62BBA"/>
    <w:p w:rsidR="00C03F6E" w:rsidRDefault="00C03F6E" w:rsidP="00F62B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353" w:rsidRDefault="00BA7DA4" w:rsidP="00F62BBA">
    <w:pPr>
      <w:pStyle w:val="Header"/>
    </w:pPr>
    <w:r>
      <w:t>Put the project name here</w:t>
    </w:r>
  </w:p>
  <w:p w:rsidR="009E4353" w:rsidRDefault="009E4353" w:rsidP="00F62BBA">
    <w:pPr>
      <w:pStyle w:val="Header"/>
    </w:pPr>
  </w:p>
  <w:p w:rsidR="009E4353" w:rsidRDefault="009E4353" w:rsidP="00F62BBA">
    <w:pPr>
      <w:pStyle w:val="Header"/>
    </w:pPr>
  </w:p>
  <w:p w:rsidR="009E4353" w:rsidRDefault="009E4353" w:rsidP="00F62BBA">
    <w:pPr>
      <w:pStyle w:val="Header"/>
    </w:pPr>
  </w:p>
  <w:p w:rsidR="009E4353" w:rsidRDefault="009E4353" w:rsidP="00F62BBA"/>
  <w:p w:rsidR="009E4353" w:rsidRDefault="009E4353" w:rsidP="00F62BBA"/>
  <w:p w:rsidR="009E4353" w:rsidRDefault="009E4353" w:rsidP="00F62BBA"/>
  <w:p w:rsidR="004707D7" w:rsidRDefault="004707D7" w:rsidP="00F62B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2294"/>
    <w:multiLevelType w:val="hybridMultilevel"/>
    <w:tmpl w:val="CA9429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27626"/>
    <w:multiLevelType w:val="hybridMultilevel"/>
    <w:tmpl w:val="9C585440"/>
    <w:lvl w:ilvl="0" w:tplc="7FE61B16">
      <w:start w:val="1"/>
      <w:numFmt w:val="decimal"/>
      <w:lvlText w:val="%1)"/>
      <w:lvlJc w:val="left"/>
      <w:pPr>
        <w:ind w:left="5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1" w:hanging="360"/>
      </w:pPr>
    </w:lvl>
    <w:lvl w:ilvl="2" w:tplc="0409001B" w:tentative="1">
      <w:start w:val="1"/>
      <w:numFmt w:val="lowerRoman"/>
      <w:lvlText w:val="%3."/>
      <w:lvlJc w:val="right"/>
      <w:pPr>
        <w:ind w:left="2001" w:hanging="180"/>
      </w:pPr>
    </w:lvl>
    <w:lvl w:ilvl="3" w:tplc="0409000F" w:tentative="1">
      <w:start w:val="1"/>
      <w:numFmt w:val="decimal"/>
      <w:lvlText w:val="%4."/>
      <w:lvlJc w:val="left"/>
      <w:pPr>
        <w:ind w:left="2721" w:hanging="360"/>
      </w:pPr>
    </w:lvl>
    <w:lvl w:ilvl="4" w:tplc="04090019" w:tentative="1">
      <w:start w:val="1"/>
      <w:numFmt w:val="lowerLetter"/>
      <w:lvlText w:val="%5."/>
      <w:lvlJc w:val="left"/>
      <w:pPr>
        <w:ind w:left="3441" w:hanging="360"/>
      </w:pPr>
    </w:lvl>
    <w:lvl w:ilvl="5" w:tplc="0409001B" w:tentative="1">
      <w:start w:val="1"/>
      <w:numFmt w:val="lowerRoman"/>
      <w:lvlText w:val="%6."/>
      <w:lvlJc w:val="right"/>
      <w:pPr>
        <w:ind w:left="4161" w:hanging="180"/>
      </w:pPr>
    </w:lvl>
    <w:lvl w:ilvl="6" w:tplc="0409000F" w:tentative="1">
      <w:start w:val="1"/>
      <w:numFmt w:val="decimal"/>
      <w:lvlText w:val="%7."/>
      <w:lvlJc w:val="left"/>
      <w:pPr>
        <w:ind w:left="4881" w:hanging="360"/>
      </w:pPr>
    </w:lvl>
    <w:lvl w:ilvl="7" w:tplc="04090019" w:tentative="1">
      <w:start w:val="1"/>
      <w:numFmt w:val="lowerLetter"/>
      <w:lvlText w:val="%8."/>
      <w:lvlJc w:val="left"/>
      <w:pPr>
        <w:ind w:left="5601" w:hanging="360"/>
      </w:pPr>
    </w:lvl>
    <w:lvl w:ilvl="8" w:tplc="040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2">
    <w:nsid w:val="4C8C4B32"/>
    <w:multiLevelType w:val="hybridMultilevel"/>
    <w:tmpl w:val="0C6CF52C"/>
    <w:lvl w:ilvl="0" w:tplc="04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3">
    <w:nsid w:val="58AC7598"/>
    <w:multiLevelType w:val="hybridMultilevel"/>
    <w:tmpl w:val="11BE1C66"/>
    <w:lvl w:ilvl="0" w:tplc="C4045D8A">
      <w:numFmt w:val="bullet"/>
      <w:lvlText w:val="-"/>
      <w:lvlJc w:val="left"/>
      <w:pPr>
        <w:ind w:left="36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4D"/>
    <w:rsid w:val="00030BC3"/>
    <w:rsid w:val="000F3FB5"/>
    <w:rsid w:val="0010208B"/>
    <w:rsid w:val="00121705"/>
    <w:rsid w:val="001239FB"/>
    <w:rsid w:val="00170144"/>
    <w:rsid w:val="001D557C"/>
    <w:rsid w:val="001D7B9B"/>
    <w:rsid w:val="001F7E14"/>
    <w:rsid w:val="00212721"/>
    <w:rsid w:val="00241BFE"/>
    <w:rsid w:val="00283E76"/>
    <w:rsid w:val="002952AB"/>
    <w:rsid w:val="00295973"/>
    <w:rsid w:val="002E120B"/>
    <w:rsid w:val="002E6F1A"/>
    <w:rsid w:val="002F6D7A"/>
    <w:rsid w:val="002F7D2B"/>
    <w:rsid w:val="00353034"/>
    <w:rsid w:val="0045564D"/>
    <w:rsid w:val="004707D7"/>
    <w:rsid w:val="00496D0F"/>
    <w:rsid w:val="004A7C15"/>
    <w:rsid w:val="00554DB6"/>
    <w:rsid w:val="00560CCC"/>
    <w:rsid w:val="005E3A49"/>
    <w:rsid w:val="00601713"/>
    <w:rsid w:val="00625D4C"/>
    <w:rsid w:val="006501EB"/>
    <w:rsid w:val="006E76EC"/>
    <w:rsid w:val="00774ADB"/>
    <w:rsid w:val="00852166"/>
    <w:rsid w:val="0086019F"/>
    <w:rsid w:val="008B0056"/>
    <w:rsid w:val="008F03DA"/>
    <w:rsid w:val="0093092B"/>
    <w:rsid w:val="00981388"/>
    <w:rsid w:val="009C3CD9"/>
    <w:rsid w:val="009E4353"/>
    <w:rsid w:val="00A41494"/>
    <w:rsid w:val="00A8249E"/>
    <w:rsid w:val="00A87D9B"/>
    <w:rsid w:val="00AC1FDE"/>
    <w:rsid w:val="00AD0F9F"/>
    <w:rsid w:val="00AE40BB"/>
    <w:rsid w:val="00B72B0C"/>
    <w:rsid w:val="00BA7DA4"/>
    <w:rsid w:val="00BC6FC1"/>
    <w:rsid w:val="00BE44AA"/>
    <w:rsid w:val="00C03F6E"/>
    <w:rsid w:val="00C21AF8"/>
    <w:rsid w:val="00C802CB"/>
    <w:rsid w:val="00CE64CC"/>
    <w:rsid w:val="00DA29FD"/>
    <w:rsid w:val="00DB277C"/>
    <w:rsid w:val="00DB6B61"/>
    <w:rsid w:val="00DC0A4B"/>
    <w:rsid w:val="00E111C1"/>
    <w:rsid w:val="00E66C11"/>
    <w:rsid w:val="00EB15E2"/>
    <w:rsid w:val="00EE7E9A"/>
    <w:rsid w:val="00F47E9B"/>
    <w:rsid w:val="00F62BBA"/>
    <w:rsid w:val="00F9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FD5EA15-7F8F-45C3-A9F4-AF84BB3B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F62BBA"/>
    <w:pPr>
      <w:ind w:left="201"/>
    </w:pPr>
    <w:rPr>
      <w:rFonts w:ascii="Arial" w:hAnsi="Arial" w:cs="Arial"/>
      <w:color w:val="000000"/>
      <w:lang w:val="en-GB" w:eastAsia="en-US"/>
    </w:rPr>
  </w:style>
  <w:style w:type="paragraph" w:styleId="Heading1">
    <w:name w:val="heading 1"/>
    <w:basedOn w:val="Normal"/>
    <w:next w:val="Normal"/>
    <w:autoRedefine/>
    <w:qFormat/>
    <w:rsid w:val="006501EB"/>
    <w:pPr>
      <w:keepNext/>
      <w:spacing w:line="48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autoRedefine/>
    <w:qFormat/>
    <w:rsid w:val="006501EB"/>
    <w:pPr>
      <w:keepNext/>
      <w:ind w:left="1440"/>
      <w:outlineLvl w:val="1"/>
    </w:pPr>
    <w:rPr>
      <w:b/>
      <w:sz w:val="24"/>
    </w:rPr>
  </w:style>
  <w:style w:type="paragraph" w:styleId="Heading3">
    <w:name w:val="heading 3"/>
    <w:basedOn w:val="Normal"/>
    <w:next w:val="Normal"/>
    <w:autoRedefine/>
    <w:qFormat/>
    <w:rsid w:val="006501EB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6501EB"/>
    <w:pPr>
      <w:keepNext/>
      <w:spacing w:line="480" w:lineRule="auto"/>
      <w:outlineLvl w:val="3"/>
    </w:pPr>
    <w:rPr>
      <w:rFonts w:ascii="Bookman Old Style" w:hAnsi="Bookman Old Style"/>
      <w:b/>
    </w:rPr>
  </w:style>
  <w:style w:type="paragraph" w:styleId="Heading5">
    <w:name w:val="heading 5"/>
    <w:basedOn w:val="Normal"/>
    <w:next w:val="Normal"/>
    <w:qFormat/>
    <w:rsid w:val="006501E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501E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501EB"/>
    <w:pPr>
      <w:keepNext/>
      <w:ind w:firstLine="720"/>
      <w:outlineLvl w:val="6"/>
    </w:pPr>
    <w:rPr>
      <w:sz w:val="24"/>
      <w:szCs w:val="24"/>
      <w:u w:val="single"/>
    </w:rPr>
  </w:style>
  <w:style w:type="paragraph" w:styleId="Heading8">
    <w:name w:val="heading 8"/>
    <w:basedOn w:val="Normal"/>
    <w:next w:val="Normal"/>
    <w:qFormat/>
    <w:rsid w:val="006501EB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6501EB"/>
    <w:pPr>
      <w:keepNext/>
      <w:outlineLvl w:val="8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Normal"/>
    <w:rsid w:val="006501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Header">
    <w:name w:val="header"/>
    <w:basedOn w:val="Normal"/>
    <w:rsid w:val="006501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01E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6501EB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6501EB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semiHidden/>
    <w:rsid w:val="006501EB"/>
    <w:pPr>
      <w:ind w:left="800"/>
    </w:pPr>
    <w:rPr>
      <w:rFonts w:ascii="Times New Roman" w:hAnsi="Times New Roman"/>
      <w:szCs w:val="21"/>
    </w:rPr>
  </w:style>
  <w:style w:type="paragraph" w:styleId="Title">
    <w:name w:val="Title"/>
    <w:basedOn w:val="Normal"/>
    <w:qFormat/>
    <w:rsid w:val="006501E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BodyText">
    <w:name w:val="Body Text"/>
    <w:basedOn w:val="Normal"/>
    <w:rsid w:val="006501EB"/>
    <w:pPr>
      <w:spacing w:after="120"/>
    </w:pPr>
    <w:rPr>
      <w:rFonts w:cs="Times New Roman"/>
      <w:sz w:val="24"/>
      <w:szCs w:val="24"/>
    </w:rPr>
  </w:style>
  <w:style w:type="character" w:customStyle="1" w:styleId="BodyTextChar">
    <w:name w:val="Body Text Char"/>
    <w:rsid w:val="006501EB"/>
    <w:rPr>
      <w:sz w:val="24"/>
      <w:szCs w:val="24"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6501EB"/>
    <w:pPr>
      <w:ind w:left="240" w:hanging="240"/>
    </w:pPr>
    <w:rPr>
      <w:sz w:val="24"/>
      <w:szCs w:val="24"/>
    </w:rPr>
  </w:style>
  <w:style w:type="character" w:styleId="PageNumber">
    <w:name w:val="page number"/>
    <w:basedOn w:val="DefaultParagraphFont"/>
    <w:rsid w:val="006501EB"/>
  </w:style>
  <w:style w:type="paragraph" w:styleId="TOC1">
    <w:name w:val="toc 1"/>
    <w:basedOn w:val="Normal"/>
    <w:next w:val="Normal"/>
    <w:autoRedefine/>
    <w:semiHidden/>
    <w:rsid w:val="006501EB"/>
    <w:pPr>
      <w:spacing w:before="120" w:after="120"/>
      <w:ind w:left="0"/>
    </w:pPr>
    <w:rPr>
      <w:rFonts w:ascii="Times New Roman" w:hAnsi="Times New Roman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6501EB"/>
    <w:pPr>
      <w:ind w:left="200"/>
    </w:pPr>
    <w:rPr>
      <w:rFonts w:ascii="Times New Roman" w:hAnsi="Times New Roman"/>
      <w:smallCaps/>
      <w:szCs w:val="24"/>
    </w:rPr>
  </w:style>
  <w:style w:type="paragraph" w:styleId="TOC3">
    <w:name w:val="toc 3"/>
    <w:basedOn w:val="Normal"/>
    <w:next w:val="Normal"/>
    <w:autoRedefine/>
    <w:semiHidden/>
    <w:rsid w:val="006501EB"/>
    <w:pPr>
      <w:ind w:left="400"/>
    </w:pPr>
    <w:rPr>
      <w:rFonts w:ascii="Times New Roman" w:hAnsi="Times New Roman"/>
      <w:i/>
      <w:iCs/>
      <w:szCs w:val="24"/>
    </w:rPr>
  </w:style>
  <w:style w:type="character" w:styleId="Hyperlink">
    <w:name w:val="Hyperlink"/>
    <w:rsid w:val="006501EB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6501EB"/>
    <w:pPr>
      <w:ind w:left="600"/>
    </w:pPr>
    <w:rPr>
      <w:rFonts w:ascii="Times New Roman" w:hAnsi="Times New Roman"/>
      <w:szCs w:val="21"/>
    </w:rPr>
  </w:style>
  <w:style w:type="paragraph" w:customStyle="1" w:styleId="TitlePage">
    <w:name w:val="Title Page"/>
    <w:basedOn w:val="Normal"/>
    <w:rsid w:val="006501EB"/>
    <w:pPr>
      <w:pBdr>
        <w:left w:val="single" w:sz="6" w:space="1" w:color="auto"/>
      </w:pBdr>
      <w:spacing w:before="3800" w:after="120"/>
      <w:ind w:left="4680" w:right="432" w:hanging="3600"/>
      <w:jc w:val="center"/>
    </w:pPr>
    <w:rPr>
      <w:rFonts w:cs="Times New Roman"/>
      <w:b/>
      <w:sz w:val="32"/>
    </w:rPr>
  </w:style>
  <w:style w:type="paragraph" w:customStyle="1" w:styleId="TitlePageDate">
    <w:name w:val="Title Page Date"/>
    <w:basedOn w:val="TitlePage"/>
    <w:rsid w:val="006501EB"/>
    <w:pPr>
      <w:spacing w:before="0" w:after="1800"/>
    </w:pPr>
    <w:rPr>
      <w:sz w:val="24"/>
    </w:rPr>
  </w:style>
  <w:style w:type="paragraph" w:customStyle="1" w:styleId="Informationtext">
    <w:name w:val="Information text"/>
    <w:basedOn w:val="Normal"/>
    <w:rsid w:val="006501EB"/>
    <w:pPr>
      <w:ind w:left="709"/>
    </w:pPr>
    <w:rPr>
      <w:rFonts w:cs="Times New Roman"/>
      <w:color w:val="0000FF"/>
    </w:rPr>
  </w:style>
  <w:style w:type="paragraph" w:styleId="BodyText2">
    <w:name w:val="Body Text 2"/>
    <w:basedOn w:val="Normal"/>
    <w:rsid w:val="006501EB"/>
    <w:pPr>
      <w:spacing w:after="120" w:line="480" w:lineRule="auto"/>
    </w:pPr>
    <w:rPr>
      <w:rFonts w:cs="Times New Roman"/>
      <w:sz w:val="24"/>
      <w:szCs w:val="24"/>
    </w:rPr>
  </w:style>
  <w:style w:type="paragraph" w:styleId="BodyTextIndent">
    <w:name w:val="Body Text Indent"/>
    <w:basedOn w:val="Normal"/>
    <w:rsid w:val="006501EB"/>
    <w:pPr>
      <w:spacing w:after="120"/>
      <w:ind w:left="360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6501EB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6501EB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6501EB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6501EB"/>
    <w:pPr>
      <w:ind w:left="1600"/>
    </w:pPr>
    <w:rPr>
      <w:rFonts w:ascii="Times New Roman" w:hAnsi="Times New Roman"/>
      <w:szCs w:val="21"/>
    </w:rPr>
  </w:style>
  <w:style w:type="paragraph" w:styleId="NormalWeb">
    <w:name w:val="Normal (Web)"/>
    <w:basedOn w:val="Normal"/>
    <w:rsid w:val="006501EB"/>
    <w:pPr>
      <w:spacing w:before="100" w:beforeAutospacing="1" w:after="100" w:afterAutospacing="1"/>
    </w:pPr>
    <w:rPr>
      <w:rFonts w:ascii="PMingLiU" w:eastAsia="PMingLiU" w:hAnsi="PMingLiU" w:cs="Times New Roman"/>
      <w:color w:val="FFFFFF"/>
      <w:sz w:val="24"/>
      <w:szCs w:val="24"/>
      <w:lang w:eastAsia="zh-TW"/>
    </w:rPr>
  </w:style>
  <w:style w:type="paragraph" w:customStyle="1" w:styleId="font0">
    <w:name w:val="font0"/>
    <w:basedOn w:val="Normal"/>
    <w:rsid w:val="006501EB"/>
    <w:pPr>
      <w:widowControl w:val="0"/>
      <w:tabs>
        <w:tab w:val="num" w:pos="780"/>
      </w:tabs>
      <w:ind w:left="780" w:hanging="420"/>
      <w:jc w:val="both"/>
    </w:pPr>
    <w:rPr>
      <w:rFonts w:eastAsia="Arial Unicode MS" w:cs="Arial Unicode MS"/>
      <w:kern w:val="2"/>
      <w:szCs w:val="24"/>
      <w:lang w:eastAsia="zh-CN"/>
    </w:rPr>
  </w:style>
  <w:style w:type="paragraph" w:customStyle="1" w:styleId="font6">
    <w:name w:val="font6"/>
    <w:basedOn w:val="Normal"/>
    <w:rsid w:val="006501EB"/>
    <w:pPr>
      <w:widowControl w:val="0"/>
      <w:spacing w:before="100" w:beforeAutospacing="1" w:after="100" w:afterAutospacing="1"/>
      <w:jc w:val="both"/>
    </w:pPr>
    <w:rPr>
      <w:rFonts w:ascii="宋体" w:eastAsia="宋体" w:hAnsi="宋体" w:cs="Times New Roman" w:hint="eastAsia"/>
      <w:b/>
      <w:bCs/>
      <w:kern w:val="2"/>
      <w:sz w:val="16"/>
      <w:szCs w:val="16"/>
    </w:rPr>
  </w:style>
  <w:style w:type="paragraph" w:customStyle="1" w:styleId="a">
    <w:name w:val="批注框文本"/>
    <w:basedOn w:val="Normal"/>
    <w:semiHidden/>
    <w:rsid w:val="006501EB"/>
    <w:pPr>
      <w:widowControl w:val="0"/>
      <w:jc w:val="both"/>
    </w:pPr>
    <w:rPr>
      <w:rFonts w:eastAsia="宋体" w:cs="Times New Roman"/>
      <w:kern w:val="2"/>
      <w:sz w:val="18"/>
      <w:szCs w:val="18"/>
      <w:lang w:eastAsia="zh-CN"/>
    </w:rPr>
  </w:style>
  <w:style w:type="character" w:styleId="FollowedHyperlink">
    <w:name w:val="FollowedHyperlink"/>
    <w:rsid w:val="006501EB"/>
    <w:rPr>
      <w:color w:val="800080"/>
      <w:u w:val="single"/>
    </w:rPr>
  </w:style>
  <w:style w:type="paragraph" w:customStyle="1" w:styleId="font5">
    <w:name w:val="font5"/>
    <w:basedOn w:val="Normal"/>
    <w:rsid w:val="006501EB"/>
    <w:pPr>
      <w:spacing w:before="100" w:beforeAutospacing="1" w:after="100" w:afterAutospacing="1"/>
    </w:pPr>
    <w:rPr>
      <w:rFonts w:eastAsia="Arial Unicode MS"/>
    </w:rPr>
  </w:style>
  <w:style w:type="paragraph" w:customStyle="1" w:styleId="xl24">
    <w:name w:val="xl24"/>
    <w:basedOn w:val="Normal"/>
    <w:rsid w:val="006501EB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sz w:val="24"/>
      <w:szCs w:val="24"/>
    </w:rPr>
  </w:style>
  <w:style w:type="paragraph" w:customStyle="1" w:styleId="xl25">
    <w:name w:val="xl25"/>
    <w:basedOn w:val="Normal"/>
    <w:rsid w:val="006501E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Times New Roman"/>
      <w:sz w:val="21"/>
      <w:szCs w:val="21"/>
    </w:rPr>
  </w:style>
  <w:style w:type="paragraph" w:customStyle="1" w:styleId="xl26">
    <w:name w:val="xl26"/>
    <w:basedOn w:val="Normal"/>
    <w:rsid w:val="006501EB"/>
    <w:pPr>
      <w:pBdr>
        <w:right w:val="single" w:sz="4" w:space="0" w:color="auto"/>
      </w:pBdr>
      <w:spacing w:before="100" w:beforeAutospacing="1" w:after="100" w:afterAutospacing="1"/>
      <w:ind w:firstLineChars="200" w:firstLine="200"/>
      <w:textAlignment w:val="top"/>
    </w:pPr>
    <w:rPr>
      <w:rFonts w:eastAsia="Arial Unicode MS"/>
      <w:sz w:val="24"/>
      <w:szCs w:val="24"/>
    </w:rPr>
  </w:style>
  <w:style w:type="paragraph" w:customStyle="1" w:styleId="xl27">
    <w:name w:val="xl27"/>
    <w:basedOn w:val="Normal"/>
    <w:rsid w:val="006501EB"/>
    <w:pPr>
      <w:pBdr>
        <w:right w:val="single" w:sz="4" w:space="0" w:color="auto"/>
      </w:pBdr>
      <w:spacing w:before="100" w:beforeAutospacing="1" w:after="100" w:afterAutospacing="1"/>
      <w:ind w:firstLineChars="200" w:firstLine="200"/>
      <w:textAlignment w:val="top"/>
    </w:pPr>
    <w:rPr>
      <w:rFonts w:ascii="Wingdings" w:eastAsia="Arial Unicode MS" w:hAnsi="Wingdings" w:cs="Arial Unicode MS"/>
      <w:sz w:val="24"/>
      <w:szCs w:val="24"/>
    </w:rPr>
  </w:style>
  <w:style w:type="paragraph" w:customStyle="1" w:styleId="xl28">
    <w:name w:val="xl28"/>
    <w:basedOn w:val="Normal"/>
    <w:rsid w:val="006501E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textAlignment w:val="top"/>
    </w:pPr>
    <w:rPr>
      <w:rFonts w:ascii="Wingdings" w:eastAsia="Arial Unicode MS" w:hAnsi="Wingdings" w:cs="Arial Unicode MS"/>
      <w:sz w:val="24"/>
      <w:szCs w:val="24"/>
    </w:rPr>
  </w:style>
  <w:style w:type="paragraph" w:customStyle="1" w:styleId="xl29">
    <w:name w:val="xl29"/>
    <w:basedOn w:val="Normal"/>
    <w:rsid w:val="006501E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sz w:val="24"/>
      <w:szCs w:val="24"/>
    </w:rPr>
  </w:style>
  <w:style w:type="paragraph" w:customStyle="1" w:styleId="xl30">
    <w:name w:val="xl30"/>
    <w:basedOn w:val="Normal"/>
    <w:rsid w:val="006501E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b/>
      <w:bCs/>
      <w:sz w:val="24"/>
      <w:szCs w:val="24"/>
    </w:rPr>
  </w:style>
  <w:style w:type="paragraph" w:customStyle="1" w:styleId="xl31">
    <w:name w:val="xl31"/>
    <w:basedOn w:val="Normal"/>
    <w:rsid w:val="006501E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b/>
      <w:bCs/>
      <w:sz w:val="24"/>
      <w:szCs w:val="24"/>
    </w:rPr>
  </w:style>
  <w:style w:type="paragraph" w:customStyle="1" w:styleId="xl32">
    <w:name w:val="xl32"/>
    <w:basedOn w:val="Normal"/>
    <w:rsid w:val="006501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b/>
      <w:bCs/>
      <w:sz w:val="24"/>
      <w:szCs w:val="24"/>
    </w:rPr>
  </w:style>
  <w:style w:type="paragraph" w:customStyle="1" w:styleId="xl33">
    <w:name w:val="xl33"/>
    <w:basedOn w:val="Normal"/>
    <w:rsid w:val="006501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b/>
      <w:bCs/>
      <w:sz w:val="24"/>
      <w:szCs w:val="24"/>
    </w:rPr>
  </w:style>
  <w:style w:type="paragraph" w:styleId="BodyTextIndent2">
    <w:name w:val="Body Text Indent 2"/>
    <w:basedOn w:val="Normal"/>
    <w:rsid w:val="006501EB"/>
    <w:pPr>
      <w:ind w:left="440"/>
    </w:pPr>
    <w:rPr>
      <w:sz w:val="22"/>
    </w:rPr>
  </w:style>
  <w:style w:type="paragraph" w:styleId="BodyTextIndent3">
    <w:name w:val="Body Text Indent 3"/>
    <w:basedOn w:val="Normal"/>
    <w:rsid w:val="006501EB"/>
    <w:pPr>
      <w:autoSpaceDE w:val="0"/>
      <w:autoSpaceDN w:val="0"/>
      <w:adjustRightInd w:val="0"/>
      <w:spacing w:line="240" w:lineRule="atLeast"/>
      <w:ind w:firstLine="720"/>
    </w:pPr>
    <w:rPr>
      <w:sz w:val="22"/>
      <w:szCs w:val="24"/>
    </w:rPr>
  </w:style>
  <w:style w:type="paragraph" w:styleId="BodyText3">
    <w:name w:val="Body Text 3"/>
    <w:basedOn w:val="Normal"/>
    <w:rsid w:val="006501EB"/>
    <w:rPr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6501EB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6501EB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6501EB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6501EB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6501EB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6501EB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6501EB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6501EB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6501EB"/>
  </w:style>
  <w:style w:type="paragraph" w:styleId="ListParagraph">
    <w:name w:val="List Paragraph"/>
    <w:basedOn w:val="Normal"/>
    <w:uiPriority w:val="34"/>
    <w:qFormat/>
    <w:rsid w:val="00212721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Columbus IT Partners (S) Pte Ltd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Grace Tang</dc:creator>
  <cp:keywords/>
  <dc:description/>
  <cp:lastModifiedBy>isoftstone</cp:lastModifiedBy>
  <cp:revision>2</cp:revision>
  <cp:lastPrinted>2011-12-27T04:11:00Z</cp:lastPrinted>
  <dcterms:created xsi:type="dcterms:W3CDTF">2015-01-22T03:44:00Z</dcterms:created>
  <dcterms:modified xsi:type="dcterms:W3CDTF">2015-01-22T03:44:00Z</dcterms:modified>
</cp:coreProperties>
</file>