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83B8D" w14:paraId="7D001316" w14:textId="77777777" w:rsidTr="001B406E">
        <w:trPr>
          <w:trHeight w:val="2835"/>
        </w:trPr>
        <w:tc>
          <w:tcPr>
            <w:tcW w:w="96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8D54EE" w14:textId="77777777" w:rsidR="00D83B8D" w:rsidRDefault="00D83B8D"/>
        </w:tc>
      </w:tr>
      <w:tr w:rsidR="00D83B8D" w14:paraId="3B0A7ABD" w14:textId="77777777" w:rsidTr="001B406E">
        <w:trPr>
          <w:trHeight w:val="6066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18ACF9" w14:textId="0C8709A8" w:rsidR="00D83B8D" w:rsidRPr="007C61CC" w:rsidRDefault="00D83B8D" w:rsidP="00D83B8D">
            <w:pPr>
              <w:spacing w:before="240" w:after="120" w:line="264" w:lineRule="auto"/>
              <w:rPr>
                <w:rFonts w:ascii="Arial" w:hAnsi="Arial"/>
                <w:sz w:val="28"/>
                <w:szCs w:val="32"/>
                <w:lang w:val="en-US"/>
              </w:rPr>
            </w:pPr>
            <w:r>
              <w:rPr>
                <w:rFonts w:ascii="Arial" w:hAnsi="Arial"/>
                <w:sz w:val="28"/>
                <w:szCs w:val="32"/>
                <w:lang w:val="en-US"/>
              </w:rPr>
              <w:t>G</w:t>
            </w:r>
            <w:r w:rsidRPr="00EC1025">
              <w:rPr>
                <w:rFonts w:ascii="Arial" w:hAnsi="Arial"/>
                <w:sz w:val="28"/>
                <w:szCs w:val="32"/>
                <w:lang w:val="en-US"/>
              </w:rPr>
              <w:t>lobal</w:t>
            </w:r>
            <w:r>
              <w:rPr>
                <w:rFonts w:ascii="Arial" w:hAnsi="Arial"/>
                <w:sz w:val="28"/>
                <w:szCs w:val="32"/>
                <w:lang w:val="en-US"/>
              </w:rPr>
              <w:t xml:space="preserve"> S</w:t>
            </w:r>
            <w:r w:rsidRPr="00EC1025">
              <w:rPr>
                <w:rFonts w:ascii="Arial" w:hAnsi="Arial"/>
                <w:sz w:val="28"/>
                <w:szCs w:val="32"/>
                <w:lang w:val="en-US"/>
              </w:rPr>
              <w:t>olution</w:t>
            </w:r>
            <w:r>
              <w:rPr>
                <w:rFonts w:ascii="Arial" w:hAnsi="Arial"/>
                <w:sz w:val="28"/>
                <w:szCs w:val="32"/>
                <w:lang w:val="en-US"/>
              </w:rPr>
              <w:t xml:space="preserve"> – </w:t>
            </w:r>
            <w:r w:rsidR="00772EC5">
              <w:rPr>
                <w:rFonts w:ascii="Arial" w:hAnsi="Arial"/>
                <w:sz w:val="28"/>
                <w:szCs w:val="32"/>
                <w:lang w:val="en-US"/>
              </w:rPr>
              <w:t>2</w:t>
            </w:r>
            <w:r>
              <w:rPr>
                <w:rFonts w:ascii="Arial" w:hAnsi="Arial"/>
                <w:sz w:val="28"/>
                <w:szCs w:val="32"/>
                <w:lang w:val="en-US"/>
              </w:rPr>
              <w:t>°/25</w:t>
            </w:r>
          </w:p>
          <w:p w14:paraId="20F1FAF4" w14:textId="77777777" w:rsidR="00E358C2" w:rsidRDefault="00772EC5" w:rsidP="00D83B8D">
            <w:pPr>
              <w:pStyle w:val="Fire"/>
              <w:rPr>
                <w:lang w:val="pt-BR"/>
              </w:rPr>
            </w:pPr>
            <w:r>
              <w:fldChar w:fldCharType="begin"/>
            </w:r>
            <w:r w:rsidRPr="00E358C2">
              <w:rPr>
                <w:lang w:val="pt-BR"/>
              </w:rPr>
              <w:instrText xml:space="preserve"> TITLE  SKILLBRIDGE.AI  \* MERGEFORMAT </w:instrText>
            </w:r>
            <w:r>
              <w:fldChar w:fldCharType="separate"/>
            </w:r>
            <w:r w:rsidRPr="00E358C2">
              <w:rPr>
                <w:lang w:val="pt-BR"/>
              </w:rPr>
              <w:t>SKILLBRIDGE</w:t>
            </w:r>
            <w:r w:rsidRPr="00E358C2">
              <w:rPr>
                <w:color w:val="22C55E" w:themeColor="accent4"/>
                <w:lang w:val="pt-BR"/>
              </w:rPr>
              <w:t>.AI</w:t>
            </w:r>
            <w:r>
              <w:fldChar w:fldCharType="end"/>
            </w:r>
            <w:r w:rsidRPr="00E358C2">
              <w:rPr>
                <w:lang w:val="pt-BR"/>
              </w:rPr>
              <w:t xml:space="preserve"> </w:t>
            </w:r>
          </w:p>
          <w:p w14:paraId="6CB08F84" w14:textId="1855718D" w:rsidR="00D83B8D" w:rsidRPr="00E358C2" w:rsidRDefault="00E358C2" w:rsidP="00E358C2">
            <w:pPr>
              <w:pStyle w:val="Subtitle"/>
              <w:rPr>
                <w:color w:val="22C55E" w:themeColor="accent4"/>
              </w:rPr>
            </w:pPr>
            <w:r w:rsidRPr="00E358C2">
              <w:rPr>
                <w:color w:val="22C55E" w:themeColor="accent4"/>
              </w:rPr>
              <w:t>Plataforma de Requalificação Inteligente para o Futuro do Trabalho</w:t>
            </w:r>
          </w:p>
          <w:p w14:paraId="4C7EAA99" w14:textId="77777777" w:rsidR="00D83B8D" w:rsidRPr="007C61CC" w:rsidRDefault="00D83B8D" w:rsidP="00D83B8D">
            <w:pPr>
              <w:spacing w:before="240" w:after="120" w:line="264" w:lineRule="auto"/>
              <w:rPr>
                <w:rFonts w:ascii="Arial" w:hAnsi="Arial"/>
                <w:sz w:val="28"/>
                <w:szCs w:val="32"/>
                <w:lang w:val="en-US"/>
              </w:rPr>
            </w:pPr>
            <w:r w:rsidRPr="009D10C3">
              <w:rPr>
                <w:rFonts w:ascii="Arial" w:hAnsi="Arial"/>
                <w:sz w:val="28"/>
                <w:szCs w:val="32"/>
                <w:lang w:val="en-US"/>
              </w:rPr>
              <w:t>PROTECH the FUTURE</w:t>
            </w:r>
          </w:p>
          <w:p w14:paraId="32637BEF" w14:textId="0F7C3277" w:rsidR="00D83B8D" w:rsidRPr="007C61CC" w:rsidRDefault="00772EC5" w:rsidP="00D83B8D">
            <w:pPr>
              <w:spacing w:before="240" w:after="120" w:line="264" w:lineRule="auto"/>
              <w:rPr>
                <w:rFonts w:ascii="Arial" w:hAnsi="Arial"/>
                <w:sz w:val="28"/>
                <w:szCs w:val="32"/>
              </w:rPr>
            </w:pPr>
            <w:r>
              <w:rPr>
                <w:rFonts w:ascii="Arial" w:hAnsi="Arial"/>
                <w:sz w:val="28"/>
                <w:szCs w:val="32"/>
                <w:lang w:val="en-US"/>
              </w:rPr>
              <w:fldChar w:fldCharType="begin"/>
            </w:r>
            <w:r w:rsidRPr="00772EC5">
              <w:rPr>
                <w:rFonts w:ascii="Arial" w:hAnsi="Arial"/>
                <w:sz w:val="28"/>
                <w:szCs w:val="32"/>
              </w:rPr>
              <w:instrText xml:space="preserve"> INFO  Subject "FUTURE at WORK - Repensando hoje AS profissões do amanhã" </w:instrText>
            </w:r>
            <w:r>
              <w:rPr>
                <w:rFonts w:ascii="Arial" w:hAnsi="Arial"/>
                <w:sz w:val="28"/>
                <w:szCs w:val="32"/>
                <w:lang w:val="en-US"/>
              </w:rPr>
              <w:fldChar w:fldCharType="separate"/>
            </w:r>
            <w:r w:rsidRPr="00772EC5">
              <w:rPr>
                <w:rFonts w:ascii="Arial" w:hAnsi="Arial"/>
                <w:sz w:val="28"/>
                <w:szCs w:val="32"/>
              </w:rPr>
              <w:t>FUTURE at WORK - Repensando hoje AS profissões do amanhã</w:t>
            </w:r>
            <w:r>
              <w:rPr>
                <w:rFonts w:ascii="Arial" w:hAnsi="Arial"/>
                <w:sz w:val="28"/>
                <w:szCs w:val="32"/>
                <w:lang w:val="en-US"/>
              </w:rPr>
              <w:fldChar w:fldCharType="end"/>
            </w:r>
          </w:p>
          <w:p w14:paraId="06E93107" w14:textId="2D965D30" w:rsidR="00D83B8D" w:rsidRDefault="00D83B8D" w:rsidP="00D83B8D">
            <w:r>
              <w:rPr>
                <w:rFonts w:ascii="Arial" w:hAnsi="Arial"/>
                <w:lang w:val="en-US"/>
              </w:rPr>
              <w:t>2ESR - FIAP</w:t>
            </w:r>
          </w:p>
        </w:tc>
      </w:tr>
      <w:tr w:rsidR="00D83B8D" w14:paraId="4F9C5632" w14:textId="77777777" w:rsidTr="001B406E">
        <w:trPr>
          <w:trHeight w:val="1361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6054A8" w14:textId="79EDA939" w:rsidR="00D83B8D" w:rsidRDefault="00D83B8D"/>
        </w:tc>
      </w:tr>
      <w:tr w:rsidR="00D83B8D" w14:paraId="0BF6EB6A" w14:textId="77777777" w:rsidTr="001B406E">
        <w:trPr>
          <w:trHeight w:val="578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486FD5" w14:textId="686306EE" w:rsidR="00D83B8D" w:rsidRDefault="00C2012F">
            <w:r w:rsidRPr="00C2012F">
              <w:rPr>
                <w:rFonts w:ascii="Arial" w:hAnsi="Arial"/>
                <w:sz w:val="28"/>
                <w:szCs w:val="32"/>
                <w:lang w:val="en-US"/>
              </w:rPr>
              <w:fldChar w:fldCharType="begin"/>
            </w:r>
            <w:r w:rsidRPr="00C2012F">
              <w:rPr>
                <w:rFonts w:ascii="Arial" w:hAnsi="Arial"/>
                <w:sz w:val="28"/>
                <w:szCs w:val="32"/>
                <w:lang w:val="en-US"/>
              </w:rPr>
              <w:instrText xml:space="preserve"> </w:instrText>
            </w:r>
            <w:r w:rsidRPr="007C61CC">
              <w:rPr>
                <w:rFonts w:ascii="Arial" w:hAnsi="Arial"/>
                <w:sz w:val="28"/>
                <w:szCs w:val="32"/>
                <w:lang w:val="en-US"/>
              </w:rPr>
              <w:instrText>DATE  \@ "d MMMM yyyy"  \* MERGEFORMAT</w:instrText>
            </w:r>
            <w:r w:rsidRPr="00C2012F">
              <w:rPr>
                <w:rFonts w:ascii="Arial" w:hAnsi="Arial"/>
                <w:sz w:val="28"/>
                <w:szCs w:val="32"/>
                <w:lang w:val="en-US"/>
              </w:rPr>
              <w:instrText xml:space="preserve"> </w:instrText>
            </w:r>
            <w:r w:rsidRPr="00C2012F">
              <w:rPr>
                <w:rFonts w:ascii="Arial" w:hAnsi="Arial"/>
                <w:sz w:val="28"/>
                <w:szCs w:val="32"/>
                <w:lang w:val="en-US"/>
              </w:rPr>
              <w:fldChar w:fldCharType="separate"/>
            </w:r>
            <w:r w:rsidR="00A86C81">
              <w:rPr>
                <w:rFonts w:ascii="Arial" w:hAnsi="Arial"/>
                <w:noProof/>
                <w:sz w:val="28"/>
                <w:szCs w:val="32"/>
                <w:lang w:val="en-US"/>
              </w:rPr>
              <w:t>15 November 2025</w:t>
            </w:r>
            <w:r w:rsidRPr="00C2012F">
              <w:rPr>
                <w:rFonts w:ascii="Arial" w:hAnsi="Arial"/>
                <w:sz w:val="28"/>
                <w:szCs w:val="32"/>
                <w:lang w:val="en-US"/>
              </w:rPr>
              <w:fldChar w:fldCharType="end"/>
            </w:r>
            <w:r w:rsidRPr="007C61CC">
              <w:rPr>
                <w:rFonts w:ascii="Arial" w:hAnsi="Arial"/>
                <w:sz w:val="28"/>
                <w:szCs w:val="32"/>
                <w:lang w:val="en-US"/>
              </w:rPr>
              <w:t xml:space="preserve">| Document Version </w:t>
            </w:r>
            <w:r w:rsidRPr="007C61CC">
              <w:rPr>
                <w:rFonts w:ascii="Arial" w:hAnsi="Arial"/>
                <w:sz w:val="28"/>
                <w:szCs w:val="32"/>
                <w:lang w:val="en-US"/>
              </w:rPr>
              <w:fldChar w:fldCharType="begin"/>
            </w:r>
            <w:r w:rsidRPr="007C61CC">
              <w:rPr>
                <w:rFonts w:ascii="Arial" w:hAnsi="Arial"/>
                <w:sz w:val="28"/>
                <w:szCs w:val="32"/>
                <w:lang w:val="en-US"/>
              </w:rPr>
              <w:instrText xml:space="preserve"> MACROBUTTON  AcceptAllChangesInDoc 0.01 </w:instrText>
            </w:r>
            <w:r w:rsidRPr="007C61CC">
              <w:rPr>
                <w:rFonts w:ascii="Arial" w:hAnsi="Arial"/>
                <w:sz w:val="28"/>
                <w:szCs w:val="32"/>
                <w:lang w:val="en-US"/>
              </w:rPr>
              <w:fldChar w:fldCharType="end"/>
            </w:r>
          </w:p>
        </w:tc>
      </w:tr>
      <w:tr w:rsidR="00C2012F" w14:paraId="0F1ABDBD" w14:textId="77777777" w:rsidTr="001B406E">
        <w:trPr>
          <w:trHeight w:val="947"/>
        </w:trPr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</w:tcPr>
          <w:p w14:paraId="672BBB8A" w14:textId="77777777" w:rsidR="00C2012F" w:rsidRPr="00C2012F" w:rsidRDefault="00C2012F" w:rsidP="00C2012F">
            <w:pPr>
              <w:rPr>
                <w:sz w:val="28"/>
                <w:szCs w:val="28"/>
              </w:rPr>
            </w:pPr>
            <w:r w:rsidRPr="00C2012F">
              <w:rPr>
                <w:sz w:val="28"/>
                <w:szCs w:val="28"/>
              </w:rPr>
              <w:fldChar w:fldCharType="begin"/>
            </w:r>
            <w:r w:rsidRPr="00C2012F">
              <w:rPr>
                <w:sz w:val="28"/>
                <w:szCs w:val="28"/>
              </w:rPr>
              <w:instrText xml:space="preserve"> AUTHOR  "Abner Barbosa"  \* MERGEFORMAT </w:instrText>
            </w:r>
            <w:r w:rsidRPr="00C2012F">
              <w:rPr>
                <w:sz w:val="28"/>
                <w:szCs w:val="28"/>
              </w:rPr>
              <w:fldChar w:fldCharType="separate"/>
            </w:r>
            <w:r w:rsidRPr="00C2012F">
              <w:rPr>
                <w:noProof/>
                <w:sz w:val="28"/>
                <w:szCs w:val="28"/>
              </w:rPr>
              <w:t>Abner Barbosa</w:t>
            </w:r>
            <w:r w:rsidRPr="00C2012F">
              <w:rPr>
                <w:sz w:val="28"/>
                <w:szCs w:val="28"/>
              </w:rPr>
              <w:fldChar w:fldCharType="end"/>
            </w:r>
          </w:p>
          <w:p w14:paraId="51369ADB" w14:textId="13C68A3B" w:rsidR="00C2012F" w:rsidRPr="00C2012F" w:rsidRDefault="00C2012F" w:rsidP="00C2012F">
            <w:pPr>
              <w:rPr>
                <w:sz w:val="28"/>
                <w:szCs w:val="28"/>
              </w:rPr>
            </w:pPr>
            <w:r w:rsidRPr="00C2012F">
              <w:rPr>
                <w:rFonts w:ascii="Arial" w:hAnsi="Arial"/>
                <w:lang w:val="en-US"/>
              </w:rPr>
              <w:t xml:space="preserve">RM | </w:t>
            </w:r>
            <w:r w:rsidRPr="00C2012F">
              <w:rPr>
                <w:rFonts w:ascii="Arial" w:hAnsi="Arial"/>
              </w:rPr>
              <w:t>558468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</w:tcPr>
          <w:p w14:paraId="538EBF53" w14:textId="77777777" w:rsidR="00C2012F" w:rsidRPr="00C2012F" w:rsidRDefault="00C2012F" w:rsidP="00C2012F">
            <w:pPr>
              <w:rPr>
                <w:sz w:val="28"/>
                <w:szCs w:val="28"/>
              </w:rPr>
            </w:pPr>
            <w:r w:rsidRPr="00C2012F">
              <w:rPr>
                <w:sz w:val="28"/>
                <w:szCs w:val="28"/>
              </w:rPr>
              <w:fldChar w:fldCharType="begin"/>
            </w:r>
            <w:r w:rsidRPr="00C2012F">
              <w:rPr>
                <w:sz w:val="28"/>
                <w:szCs w:val="28"/>
              </w:rPr>
              <w:instrText xml:space="preserve"> AUTHOR  "Fernando Antonio"  \* MERGEFORMAT </w:instrText>
            </w:r>
            <w:r w:rsidRPr="00C2012F">
              <w:rPr>
                <w:sz w:val="28"/>
                <w:szCs w:val="28"/>
              </w:rPr>
              <w:fldChar w:fldCharType="separate"/>
            </w:r>
            <w:r w:rsidRPr="00C2012F">
              <w:rPr>
                <w:noProof/>
                <w:sz w:val="28"/>
                <w:szCs w:val="28"/>
              </w:rPr>
              <w:t>Fernando Antonio</w:t>
            </w:r>
            <w:r w:rsidRPr="00C2012F">
              <w:rPr>
                <w:sz w:val="28"/>
                <w:szCs w:val="28"/>
              </w:rPr>
              <w:fldChar w:fldCharType="end"/>
            </w:r>
          </w:p>
          <w:p w14:paraId="36DF9D8C" w14:textId="264EB862" w:rsidR="00C2012F" w:rsidRPr="00C2012F" w:rsidRDefault="00C2012F" w:rsidP="00C2012F">
            <w:pPr>
              <w:rPr>
                <w:sz w:val="28"/>
                <w:szCs w:val="28"/>
              </w:rPr>
            </w:pPr>
            <w:r w:rsidRPr="00C2012F">
              <w:rPr>
                <w:rFonts w:ascii="Arial" w:hAnsi="Arial"/>
                <w:lang w:val="en-US"/>
              </w:rPr>
              <w:t xml:space="preserve">RM | </w:t>
            </w:r>
            <w:r w:rsidRPr="00C2012F">
              <w:rPr>
                <w:rFonts w:ascii="Arial" w:hAnsi="Arial"/>
              </w:rPr>
              <w:t>555201</w:t>
            </w: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</w:tcPr>
          <w:p w14:paraId="7AB112C2" w14:textId="77777777" w:rsidR="00C2012F" w:rsidRPr="00C2012F" w:rsidRDefault="00C2012F" w:rsidP="00C2012F">
            <w:pPr>
              <w:rPr>
                <w:sz w:val="28"/>
                <w:szCs w:val="28"/>
              </w:rPr>
            </w:pPr>
            <w:r w:rsidRPr="00C2012F">
              <w:rPr>
                <w:sz w:val="28"/>
                <w:szCs w:val="28"/>
              </w:rPr>
              <w:fldChar w:fldCharType="begin"/>
            </w:r>
            <w:r w:rsidRPr="00C2012F">
              <w:rPr>
                <w:sz w:val="28"/>
                <w:szCs w:val="28"/>
              </w:rPr>
              <w:instrText xml:space="preserve"> AUTHOR  "Thomas Reichmann"  \* MERGEFORMAT </w:instrText>
            </w:r>
            <w:r w:rsidRPr="00C2012F">
              <w:rPr>
                <w:sz w:val="28"/>
                <w:szCs w:val="28"/>
              </w:rPr>
              <w:fldChar w:fldCharType="separate"/>
            </w:r>
            <w:r w:rsidRPr="00C2012F">
              <w:rPr>
                <w:noProof/>
                <w:sz w:val="28"/>
                <w:szCs w:val="28"/>
              </w:rPr>
              <w:t>Thomas Reichmann</w:t>
            </w:r>
            <w:r w:rsidRPr="00C2012F">
              <w:rPr>
                <w:sz w:val="28"/>
                <w:szCs w:val="28"/>
              </w:rPr>
              <w:fldChar w:fldCharType="end"/>
            </w:r>
          </w:p>
          <w:p w14:paraId="160D163C" w14:textId="7629A5E4" w:rsidR="00C2012F" w:rsidRPr="00C2012F" w:rsidRDefault="00C2012F" w:rsidP="00C2012F">
            <w:pPr>
              <w:rPr>
                <w:sz w:val="28"/>
                <w:szCs w:val="28"/>
              </w:rPr>
            </w:pPr>
            <w:r w:rsidRPr="00C2012F">
              <w:rPr>
                <w:rFonts w:ascii="Arial" w:hAnsi="Arial"/>
                <w:lang w:val="en-US"/>
              </w:rPr>
              <w:t xml:space="preserve">RM | </w:t>
            </w:r>
            <w:r w:rsidRPr="00C2012F">
              <w:rPr>
                <w:rFonts w:ascii="Arial" w:hAnsi="Arial"/>
              </w:rPr>
              <w:t>554812</w:t>
            </w:r>
          </w:p>
        </w:tc>
      </w:tr>
      <w:tr w:rsidR="00C2012F" w14:paraId="402134D2" w14:textId="77777777" w:rsidTr="001B406E">
        <w:trPr>
          <w:trHeight w:val="25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81DDA6" w14:textId="77777777" w:rsidR="00C2012F" w:rsidRDefault="00C2012F" w:rsidP="00C2012F"/>
        </w:tc>
      </w:tr>
    </w:tbl>
    <w:p w14:paraId="469EA2EA" w14:textId="16950EF1" w:rsidR="00D83B8D" w:rsidRDefault="00D83B8D"/>
    <w:p w14:paraId="6F6ADE2F" w14:textId="77777777" w:rsidR="00D83B8D" w:rsidRDefault="00D83B8D">
      <w:r>
        <w:br w:type="page"/>
      </w:r>
    </w:p>
    <w:p w14:paraId="317A0076" w14:textId="77777777" w:rsidR="00F300BC" w:rsidRPr="00146FE1" w:rsidRDefault="00F300BC" w:rsidP="00F300BC">
      <w:pPr>
        <w:spacing w:after="360" w:line="264" w:lineRule="auto"/>
        <w:rPr>
          <w:rFonts w:ascii="Georgia" w:eastAsiaTheme="majorEastAsia" w:hAnsi="Georgia" w:cstheme="majorBidi"/>
          <w:color w:val="06B6D4" w:themeColor="accent2"/>
          <w:sz w:val="40"/>
          <w:szCs w:val="32"/>
          <w:lang w:val="en-US"/>
        </w:rPr>
      </w:pPr>
      <w:r w:rsidRPr="00146FE1">
        <w:rPr>
          <w:rFonts w:ascii="Georgia" w:eastAsiaTheme="majorEastAsia" w:hAnsi="Georgia" w:cstheme="majorBidi"/>
          <w:color w:val="06B6D4" w:themeColor="accent2"/>
          <w:sz w:val="40"/>
          <w:szCs w:val="32"/>
          <w:lang w:val="en-US"/>
        </w:rPr>
        <w:lastRenderedPageBreak/>
        <w:t>Contents</w:t>
      </w:r>
    </w:p>
    <w:sdt>
      <w:sdtPr>
        <w:id w:val="-9520095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pt-BR"/>
          <w14:ligatures w14:val="standardContextual"/>
        </w:rPr>
      </w:sdtEndPr>
      <w:sdtContent>
        <w:p w14:paraId="0E5887DF" w14:textId="4BFF963C" w:rsidR="00E358C2" w:rsidRDefault="00E358C2">
          <w:pPr>
            <w:pStyle w:val="TOCHeading"/>
          </w:pPr>
          <w:r>
            <w:t>Contents</w:t>
          </w:r>
        </w:p>
        <w:p w14:paraId="7FCFD65D" w14:textId="10A2F868" w:rsidR="00E358C2" w:rsidRDefault="00E358C2">
          <w:pPr>
            <w:pStyle w:val="TOC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35662" w:history="1">
            <w:r w:rsidRPr="00890436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Pr="00890436">
              <w:rPr>
                <w:rStyle w:val="Hyperlink"/>
                <w:noProof/>
              </w:rPr>
              <w:t>O FireGuardian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F9B41" w14:textId="20436CF4" w:rsidR="00E358C2" w:rsidRDefault="00E358C2">
          <w:pPr>
            <w:pStyle w:val="TOC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14135663" w:history="1">
            <w:r w:rsidRPr="00890436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Pr="00890436">
              <w:rPr>
                <w:rStyle w:val="Hyperlink"/>
                <w:noProof/>
              </w:rPr>
              <w:t>Diagrama de Classes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3F4FD" w14:textId="0DF43967" w:rsidR="00E358C2" w:rsidRDefault="00E358C2">
          <w:pPr>
            <w:pStyle w:val="TOC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14135664" w:history="1">
            <w:r w:rsidRPr="00890436">
              <w:rPr>
                <w:rStyle w:val="Hyperlink"/>
                <w:rFonts w:eastAsia="Times New Roman"/>
                <w:noProof/>
                <w:lang w:val="en-GB"/>
              </w:rPr>
              <w:t>3.</w:t>
            </w:r>
            <w:r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Pr="00890436">
              <w:rPr>
                <w:rStyle w:val="Hyperlink"/>
                <w:noProof/>
              </w:rPr>
              <w:t>Heading</w:t>
            </w:r>
            <w:r w:rsidRPr="00890436">
              <w:rPr>
                <w:rStyle w:val="Hyperlink"/>
                <w:rFonts w:eastAsia="Times New Roman"/>
                <w:noProof/>
                <w:lang w:val="en-GB"/>
              </w:rPr>
              <w:t xml:space="preserve">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A68BA" w14:textId="5AF12EF7" w:rsidR="00E358C2" w:rsidRDefault="00E358C2">
          <w:pPr>
            <w:pStyle w:val="TOC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14135665" w:history="1">
            <w:r w:rsidRPr="00890436">
              <w:rPr>
                <w:rStyle w:val="Hyperlink"/>
                <w:rFonts w:eastAsia="Times New Roman"/>
                <w:noProof/>
                <w:lang w:val="en-GB"/>
              </w:rPr>
              <w:t>3.1.</w:t>
            </w:r>
            <w:r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Pr="00890436">
              <w:rPr>
                <w:rStyle w:val="Hyperlink"/>
                <w:rFonts w:eastAsia="Times New Roman"/>
                <w:noProof/>
                <w:lang w:val="en-GB"/>
              </w:rPr>
              <w:t>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060BF" w14:textId="42A72692" w:rsidR="00E358C2" w:rsidRDefault="00E358C2">
          <w:pPr>
            <w:pStyle w:val="TOC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14135666" w:history="1">
            <w:r w:rsidRPr="00890436">
              <w:rPr>
                <w:rStyle w:val="Hyperlink"/>
                <w:rFonts w:eastAsia="Times New Roman"/>
                <w:noProof/>
                <w:lang w:val="en-GB"/>
              </w:rPr>
              <w:t>3.1.1.</w:t>
            </w:r>
            <w:r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Pr="00890436">
              <w:rPr>
                <w:rStyle w:val="Hyperlink"/>
                <w:rFonts w:eastAsia="Times New Roman"/>
                <w:noProof/>
                <w:lang w:val="en-GB"/>
              </w:rPr>
              <w:t>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C2334" w14:textId="2D7C644A" w:rsidR="00E358C2" w:rsidRDefault="00E358C2">
          <w:pPr>
            <w:pStyle w:val="TOC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14135667" w:history="1">
            <w:r w:rsidRPr="00890436">
              <w:rPr>
                <w:rStyle w:val="Hyperlink"/>
                <w:rFonts w:eastAsia="210 OmniGothic 040"/>
                <w:noProof/>
                <w:lang w:val="en-GB"/>
              </w:rPr>
              <w:t>4.</w:t>
            </w:r>
            <w:r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Pr="00890436">
              <w:rPr>
                <w:rStyle w:val="Hyperlink"/>
                <w:rFonts w:eastAsia="210 OmniGothic 040"/>
                <w:noProof/>
                <w:lang w:val="en-GB"/>
              </w:rPr>
              <w:t>Figures and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F54FC" w14:textId="3662452E" w:rsidR="00E358C2" w:rsidRDefault="00E358C2">
          <w:pPr>
            <w:pStyle w:val="TOC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14135668" w:history="1">
            <w:r w:rsidRPr="00890436">
              <w:rPr>
                <w:rStyle w:val="Hyperlink"/>
                <w:rFonts w:eastAsia="Times New Roman"/>
                <w:noProof/>
                <w:lang w:val="en-GB"/>
              </w:rPr>
              <w:t>4.1.</w:t>
            </w:r>
            <w:r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Pr="00890436">
              <w:rPr>
                <w:rStyle w:val="Hyperlink"/>
                <w:rFonts w:eastAsia="Times New Roman"/>
                <w:noProof/>
                <w:lang w:val="en-GB"/>
              </w:rPr>
              <w:t>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C40A2" w14:textId="5A785ADD" w:rsidR="00E358C2" w:rsidRDefault="00E358C2">
          <w:pPr>
            <w:pStyle w:val="TOC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14135669" w:history="1">
            <w:r w:rsidRPr="00890436">
              <w:rPr>
                <w:rStyle w:val="Hyperlink"/>
                <w:rFonts w:eastAsia="Times New Roman"/>
                <w:noProof/>
                <w:lang w:val="en-GB"/>
              </w:rPr>
              <w:t>4.1.1.</w:t>
            </w:r>
            <w:r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Pr="00890436">
              <w:rPr>
                <w:rStyle w:val="Hyperlink"/>
                <w:rFonts w:eastAsia="Times New Roman"/>
                <w:noProof/>
                <w:lang w:val="en-GB"/>
              </w:rPr>
              <w:t>Future Blue table with header row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84EB5" w14:textId="3C08E333" w:rsidR="00E358C2" w:rsidRDefault="00E358C2">
          <w:pPr>
            <w:pStyle w:val="TOC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14135670" w:history="1">
            <w:r w:rsidRPr="00890436">
              <w:rPr>
                <w:rStyle w:val="Hyperlink"/>
                <w:rFonts w:eastAsia="Times New Roman"/>
                <w:noProof/>
                <w:lang w:val="en-GB"/>
              </w:rPr>
              <w:t>4.1.2.</w:t>
            </w:r>
            <w:r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Pr="00890436">
              <w:rPr>
                <w:rStyle w:val="Hyperlink"/>
                <w:rFonts w:eastAsia="Times New Roman"/>
                <w:noProof/>
                <w:lang w:val="en-GB"/>
              </w:rPr>
              <w:t>Future Blue table with first column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05702" w14:textId="2BE7D4A6" w:rsidR="00E358C2" w:rsidRDefault="00E358C2">
          <w:pPr>
            <w:pStyle w:val="TOC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14135671" w:history="1">
            <w:r w:rsidRPr="00890436">
              <w:rPr>
                <w:rStyle w:val="Hyperlink"/>
                <w:rFonts w:eastAsia="Times New Roman"/>
                <w:noProof/>
                <w:lang w:val="en-GB"/>
              </w:rPr>
              <w:t>4.1.3.</w:t>
            </w:r>
            <w:r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Pr="00890436">
              <w:rPr>
                <w:rStyle w:val="Hyperlink"/>
                <w:rFonts w:eastAsia="Times New Roman"/>
                <w:noProof/>
                <w:lang w:val="en-GB"/>
              </w:rPr>
              <w:t>Smart Navy table with header row and first column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6DF16" w14:textId="3AA4085C" w:rsidR="00E358C2" w:rsidRDefault="00E358C2">
          <w:pPr>
            <w:pStyle w:val="TOC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14135672" w:history="1">
            <w:r w:rsidRPr="00890436">
              <w:rPr>
                <w:rStyle w:val="Hyperlink"/>
                <w:rFonts w:eastAsia="Times New Roman"/>
                <w:noProof/>
                <w:lang w:val="en-GB"/>
              </w:rPr>
              <w:t>4.1.4.</w:t>
            </w:r>
            <w:r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Pr="00890436">
              <w:rPr>
                <w:rStyle w:val="Hyperlink"/>
                <w:rFonts w:eastAsia="Times New Roman"/>
                <w:noProof/>
                <w:lang w:val="en-GB"/>
              </w:rPr>
              <w:t>Smart Navy table with header row, first column and total row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93677" w14:textId="04AF0959" w:rsidR="00E358C2" w:rsidRDefault="00E358C2">
          <w:pPr>
            <w:pStyle w:val="TOC1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14135673" w:history="1">
            <w:r w:rsidRPr="00890436">
              <w:rPr>
                <w:rStyle w:val="Hyperlink"/>
                <w:noProof/>
                <w:kern w:val="20"/>
              </w:rPr>
              <w:t>Appendix A</w:t>
            </w:r>
            <w:r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Pr="00890436">
              <w:rPr>
                <w:rStyle w:val="Hyperlink"/>
                <w:noProof/>
              </w:rPr>
              <w:t>Appendix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B6D84" w14:textId="4E821B19" w:rsidR="00E358C2" w:rsidRDefault="00E358C2">
          <w:pPr>
            <w:pStyle w:val="TOC2"/>
            <w:tabs>
              <w:tab w:val="left" w:pos="1760"/>
              <w:tab w:val="right" w:leader="dot" w:pos="9628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14135674" w:history="1">
            <w:r w:rsidRPr="00890436">
              <w:rPr>
                <w:rStyle w:val="Hyperlink"/>
                <w:rFonts w:ascii="Arial" w:hAnsi="Arial"/>
                <w:noProof/>
              </w:rPr>
              <w:t>Appendix A.1</w:t>
            </w:r>
            <w:r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Pr="00890436">
              <w:rPr>
                <w:rStyle w:val="Hyperlink"/>
                <w:noProof/>
              </w:rPr>
              <w:t>Appendix 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52536" w14:textId="6716E9EA" w:rsidR="00E358C2" w:rsidRDefault="00E358C2">
          <w:pPr>
            <w:pStyle w:val="TOC3"/>
            <w:tabs>
              <w:tab w:val="left" w:pos="2140"/>
              <w:tab w:val="right" w:leader="dot" w:pos="9628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14135675" w:history="1">
            <w:r w:rsidRPr="00890436">
              <w:rPr>
                <w:rStyle w:val="Hyperlink"/>
                <w:rFonts w:ascii="Arial" w:hAnsi="Arial"/>
                <w:noProof/>
              </w:rPr>
              <w:t>Appendix A.1.1</w:t>
            </w:r>
            <w:r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Pr="00890436">
              <w:rPr>
                <w:rStyle w:val="Hyperlink"/>
                <w:noProof/>
              </w:rPr>
              <w:t>Appendix 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1401D" w14:textId="75189B02" w:rsidR="00E358C2" w:rsidRDefault="00E358C2">
          <w:r>
            <w:rPr>
              <w:b/>
              <w:bCs/>
              <w:noProof/>
            </w:rPr>
            <w:fldChar w:fldCharType="end"/>
          </w:r>
        </w:p>
      </w:sdtContent>
    </w:sdt>
    <w:p w14:paraId="5F516A46" w14:textId="4F0E40B9" w:rsidR="00F300BC" w:rsidRPr="007C61CC" w:rsidRDefault="00F300BC" w:rsidP="0092405E">
      <w:pPr>
        <w:spacing w:after="0" w:line="264" w:lineRule="auto"/>
        <w:rPr>
          <w:rFonts w:ascii="Arial" w:hAnsi="Arial"/>
          <w:b/>
          <w:noProof/>
          <w:sz w:val="20"/>
          <w:szCs w:val="24"/>
          <w:lang w:val="en-US"/>
        </w:rPr>
      </w:pPr>
    </w:p>
    <w:p w14:paraId="5166F9B6" w14:textId="77777777" w:rsidR="00F300BC" w:rsidRPr="007C61CC" w:rsidRDefault="00F300BC" w:rsidP="00F300BC">
      <w:pPr>
        <w:keepNext/>
        <w:spacing w:before="240" w:after="120" w:line="264" w:lineRule="auto"/>
        <w:outlineLvl w:val="3"/>
        <w:rPr>
          <w:rFonts w:asciiTheme="majorHAnsi" w:eastAsia="Times New Roman" w:hAnsiTheme="majorHAnsi" w:cs="Arial"/>
          <w:b/>
          <w:iCs/>
          <w:color w:val="06B6D4" w:themeColor="accent2"/>
          <w:kern w:val="20"/>
          <w:sz w:val="24"/>
          <w:lang w:val="en-GB"/>
          <w14:ligatures w14:val="none"/>
        </w:rPr>
      </w:pPr>
      <w:r w:rsidRPr="007C61CC">
        <w:rPr>
          <w:rFonts w:asciiTheme="majorHAnsi" w:eastAsia="Times New Roman" w:hAnsiTheme="majorHAnsi" w:cs="Arial"/>
          <w:b/>
          <w:iCs/>
          <w:color w:val="06B6D4" w:themeColor="accent2"/>
          <w:kern w:val="20"/>
          <w:sz w:val="24"/>
          <w:lang w:val="en-GB"/>
          <w14:ligatures w14:val="none"/>
        </w:rPr>
        <w:t>List of figures</w:t>
      </w:r>
    </w:p>
    <w:p w14:paraId="7686A5BD" w14:textId="77777777" w:rsidR="00F300BC" w:rsidRPr="007C61CC" w:rsidRDefault="00F300BC" w:rsidP="00F300BC">
      <w:pPr>
        <w:tabs>
          <w:tab w:val="right" w:leader="dot" w:pos="9628"/>
        </w:tabs>
        <w:spacing w:after="100" w:line="264" w:lineRule="auto"/>
        <w:rPr>
          <w:rFonts w:eastAsiaTheme="minorEastAsia"/>
          <w:noProof/>
          <w:lang w:val="en-ZA" w:eastAsia="en-ZA"/>
        </w:rPr>
      </w:pPr>
      <w:r w:rsidRPr="007C61CC">
        <w:rPr>
          <w:rFonts w:ascii="Arial" w:hAnsi="Arial"/>
          <w:sz w:val="20"/>
          <w:szCs w:val="24"/>
          <w:lang w:val="en-US"/>
        </w:rPr>
        <w:fldChar w:fldCharType="begin"/>
      </w:r>
      <w:r w:rsidRPr="007C61CC">
        <w:rPr>
          <w:rFonts w:ascii="Arial" w:hAnsi="Arial"/>
          <w:sz w:val="20"/>
          <w:szCs w:val="24"/>
          <w:lang w:val="en-US"/>
        </w:rPr>
        <w:instrText xml:space="preserve"> TOC \h \z \c "Figure" </w:instrText>
      </w:r>
      <w:r w:rsidRPr="007C61CC">
        <w:rPr>
          <w:rFonts w:ascii="Arial" w:hAnsi="Arial"/>
          <w:sz w:val="20"/>
          <w:szCs w:val="24"/>
          <w:lang w:val="en-US"/>
        </w:rPr>
        <w:fldChar w:fldCharType="separate"/>
      </w:r>
      <w:hyperlink w:anchor="_Toc144805144" w:history="1">
        <w:r w:rsidRPr="007C61CC">
          <w:rPr>
            <w:rFonts w:ascii="Arial" w:hAnsi="Arial"/>
            <w:noProof/>
            <w:color w:val="2563EB" w:themeColor="hyperlink"/>
            <w:sz w:val="20"/>
            <w:szCs w:val="24"/>
            <w:u w:val="single"/>
            <w:lang w:val="en-US"/>
          </w:rPr>
          <w:t>Figure 1: Clustered column chart</w:t>
        </w:r>
        <w:r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tab/>
        </w:r>
        <w:r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begin"/>
        </w:r>
        <w:r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instrText xml:space="preserve"> PAGEREF _Toc144805144 \h </w:instrText>
        </w:r>
        <w:r w:rsidRPr="007C61CC">
          <w:rPr>
            <w:rFonts w:ascii="Arial" w:hAnsi="Arial"/>
            <w:noProof/>
            <w:webHidden/>
            <w:sz w:val="20"/>
            <w:szCs w:val="24"/>
            <w:lang w:val="en-US"/>
          </w:rPr>
        </w:r>
        <w:r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separate"/>
        </w:r>
        <w:r>
          <w:rPr>
            <w:rFonts w:ascii="Arial" w:hAnsi="Arial"/>
            <w:noProof/>
            <w:webHidden/>
            <w:sz w:val="20"/>
            <w:szCs w:val="24"/>
            <w:lang w:val="en-US"/>
          </w:rPr>
          <w:t>5</w:t>
        </w:r>
        <w:r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end"/>
        </w:r>
      </w:hyperlink>
    </w:p>
    <w:p w14:paraId="26912FB5" w14:textId="77777777" w:rsidR="00F300BC" w:rsidRPr="007C61CC" w:rsidRDefault="00353A3D" w:rsidP="00F300BC">
      <w:pPr>
        <w:tabs>
          <w:tab w:val="right" w:leader="dot" w:pos="9628"/>
        </w:tabs>
        <w:spacing w:after="100" w:line="264" w:lineRule="auto"/>
        <w:rPr>
          <w:rFonts w:eastAsiaTheme="minorEastAsia"/>
          <w:noProof/>
          <w:lang w:val="en-ZA" w:eastAsia="en-ZA"/>
        </w:rPr>
      </w:pPr>
      <w:hyperlink w:anchor="_Toc144805145" w:history="1">
        <w:r w:rsidR="00F300BC" w:rsidRPr="007C61CC">
          <w:rPr>
            <w:rFonts w:ascii="Arial" w:hAnsi="Arial"/>
            <w:noProof/>
            <w:color w:val="2563EB" w:themeColor="hyperlink"/>
            <w:sz w:val="20"/>
            <w:szCs w:val="24"/>
            <w:u w:val="single"/>
            <w:lang w:val="en-US"/>
          </w:rPr>
          <w:t>Figure 2: Pie Chart</w:t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tab/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begin"/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instrText xml:space="preserve"> PAGEREF _Toc144805145 \h </w:instrText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separate"/>
        </w:r>
        <w:r w:rsidR="00F300BC">
          <w:rPr>
            <w:rFonts w:ascii="Arial" w:hAnsi="Arial"/>
            <w:noProof/>
            <w:webHidden/>
            <w:sz w:val="20"/>
            <w:szCs w:val="24"/>
            <w:lang w:val="en-US"/>
          </w:rPr>
          <w:t>5</w:t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end"/>
        </w:r>
      </w:hyperlink>
    </w:p>
    <w:p w14:paraId="2AE009E6" w14:textId="77777777" w:rsidR="00F300BC" w:rsidRPr="007C61CC" w:rsidRDefault="00353A3D" w:rsidP="00F300BC">
      <w:pPr>
        <w:tabs>
          <w:tab w:val="right" w:leader="dot" w:pos="9628"/>
        </w:tabs>
        <w:spacing w:after="100" w:line="264" w:lineRule="auto"/>
        <w:rPr>
          <w:rFonts w:eastAsiaTheme="minorEastAsia"/>
          <w:noProof/>
          <w:lang w:val="en-ZA" w:eastAsia="en-ZA"/>
        </w:rPr>
      </w:pPr>
      <w:hyperlink w:anchor="_Toc144805146" w:history="1">
        <w:r w:rsidR="00F300BC" w:rsidRPr="007C61CC">
          <w:rPr>
            <w:rFonts w:ascii="Arial" w:hAnsi="Arial"/>
            <w:noProof/>
            <w:color w:val="2563EB" w:themeColor="hyperlink"/>
            <w:sz w:val="20"/>
            <w:szCs w:val="24"/>
            <w:u w:val="single"/>
            <w:lang w:val="en-US"/>
          </w:rPr>
          <w:t>Figure 3: Bar chart</w:t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tab/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begin"/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instrText xml:space="preserve"> PAGEREF _Toc144805146 \h </w:instrText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separate"/>
        </w:r>
        <w:r w:rsidR="00F300BC">
          <w:rPr>
            <w:rFonts w:ascii="Arial" w:hAnsi="Arial"/>
            <w:noProof/>
            <w:webHidden/>
            <w:sz w:val="20"/>
            <w:szCs w:val="24"/>
            <w:lang w:val="en-US"/>
          </w:rPr>
          <w:t>5</w:t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end"/>
        </w:r>
      </w:hyperlink>
    </w:p>
    <w:p w14:paraId="6FE8798B" w14:textId="77777777" w:rsidR="00F300BC" w:rsidRPr="007C61CC" w:rsidRDefault="00F300BC" w:rsidP="00F300BC">
      <w:pPr>
        <w:spacing w:after="0" w:line="264" w:lineRule="auto"/>
        <w:rPr>
          <w:rFonts w:ascii="Arial" w:hAnsi="Arial"/>
          <w:sz w:val="20"/>
          <w:szCs w:val="24"/>
          <w:lang w:val="en-US"/>
        </w:rPr>
      </w:pPr>
      <w:r w:rsidRPr="007C61CC">
        <w:rPr>
          <w:rFonts w:ascii="Arial" w:hAnsi="Arial"/>
          <w:sz w:val="20"/>
          <w:szCs w:val="24"/>
          <w:lang w:val="en-US"/>
        </w:rPr>
        <w:fldChar w:fldCharType="end"/>
      </w:r>
    </w:p>
    <w:p w14:paraId="448BC427" w14:textId="77777777" w:rsidR="00F300BC" w:rsidRPr="007C61CC" w:rsidRDefault="00F300BC" w:rsidP="00F300BC">
      <w:pPr>
        <w:keepNext/>
        <w:spacing w:before="240" w:after="120" w:line="264" w:lineRule="auto"/>
        <w:outlineLvl w:val="3"/>
        <w:rPr>
          <w:rFonts w:asciiTheme="majorHAnsi" w:eastAsia="Times New Roman" w:hAnsiTheme="majorHAnsi" w:cs="Arial"/>
          <w:b/>
          <w:iCs/>
          <w:color w:val="06B6D4" w:themeColor="accent2"/>
          <w:kern w:val="20"/>
          <w:sz w:val="24"/>
          <w:lang w:val="en-GB"/>
          <w14:ligatures w14:val="none"/>
        </w:rPr>
      </w:pPr>
      <w:r w:rsidRPr="007C61CC">
        <w:rPr>
          <w:rFonts w:asciiTheme="majorHAnsi" w:eastAsia="Times New Roman" w:hAnsiTheme="majorHAnsi" w:cs="Arial"/>
          <w:b/>
          <w:iCs/>
          <w:color w:val="06B6D4" w:themeColor="accent2"/>
          <w:kern w:val="20"/>
          <w:sz w:val="24"/>
          <w:lang w:val="en-GB"/>
          <w14:ligatures w14:val="none"/>
        </w:rPr>
        <w:t>List of tables</w:t>
      </w:r>
    </w:p>
    <w:p w14:paraId="40F0F358" w14:textId="77777777" w:rsidR="00F300BC" w:rsidRPr="007C61CC" w:rsidRDefault="00F300BC" w:rsidP="00F300BC">
      <w:pPr>
        <w:tabs>
          <w:tab w:val="right" w:leader="dot" w:pos="9628"/>
        </w:tabs>
        <w:spacing w:after="100" w:line="264" w:lineRule="auto"/>
        <w:rPr>
          <w:rFonts w:eastAsiaTheme="minorEastAsia"/>
          <w:noProof/>
          <w:lang w:val="en-ZA" w:eastAsia="en-ZA"/>
        </w:rPr>
      </w:pPr>
      <w:r w:rsidRPr="007C61CC">
        <w:rPr>
          <w:rFonts w:ascii="Arial" w:hAnsi="Arial"/>
          <w:color w:val="020617" w:themeColor="text1"/>
          <w:sz w:val="20"/>
          <w:szCs w:val="24"/>
          <w:lang w:val="en-US"/>
        </w:rPr>
        <w:fldChar w:fldCharType="begin"/>
      </w:r>
      <w:r w:rsidRPr="007C61CC">
        <w:rPr>
          <w:rFonts w:ascii="Arial" w:hAnsi="Arial"/>
          <w:color w:val="020617" w:themeColor="text1"/>
          <w:sz w:val="20"/>
          <w:szCs w:val="24"/>
          <w:lang w:val="en-US"/>
        </w:rPr>
        <w:instrText xml:space="preserve"> TOC \h \z \c "Table" </w:instrText>
      </w:r>
      <w:r w:rsidRPr="007C61CC">
        <w:rPr>
          <w:rFonts w:ascii="Arial" w:hAnsi="Arial"/>
          <w:color w:val="020617" w:themeColor="text1"/>
          <w:sz w:val="20"/>
          <w:szCs w:val="24"/>
          <w:lang w:val="en-US"/>
        </w:rPr>
        <w:fldChar w:fldCharType="separate"/>
      </w:r>
      <w:hyperlink w:anchor="_Toc144805149" w:history="1">
        <w:r w:rsidRPr="007C61CC">
          <w:rPr>
            <w:rFonts w:ascii="Arial" w:hAnsi="Arial"/>
            <w:noProof/>
            <w:color w:val="2563EB" w:themeColor="hyperlink"/>
            <w:sz w:val="20"/>
            <w:szCs w:val="24"/>
            <w:u w:val="single"/>
            <w:lang w:val="en-US"/>
          </w:rPr>
          <w:t>Table 1: Standard table</w:t>
        </w:r>
        <w:r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tab/>
        </w:r>
        <w:r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begin"/>
        </w:r>
        <w:r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instrText xml:space="preserve"> PAGEREF _Toc144805149 \h </w:instrText>
        </w:r>
        <w:r w:rsidRPr="007C61CC">
          <w:rPr>
            <w:rFonts w:ascii="Arial" w:hAnsi="Arial"/>
            <w:noProof/>
            <w:webHidden/>
            <w:sz w:val="20"/>
            <w:szCs w:val="24"/>
            <w:lang w:val="en-US"/>
          </w:rPr>
        </w:r>
        <w:r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separate"/>
        </w:r>
        <w:r>
          <w:rPr>
            <w:rFonts w:ascii="Arial" w:hAnsi="Arial"/>
            <w:noProof/>
            <w:webHidden/>
            <w:sz w:val="20"/>
            <w:szCs w:val="24"/>
            <w:lang w:val="en-US"/>
          </w:rPr>
          <w:t>6</w:t>
        </w:r>
        <w:r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end"/>
        </w:r>
      </w:hyperlink>
    </w:p>
    <w:p w14:paraId="76B45560" w14:textId="77777777" w:rsidR="00F300BC" w:rsidRPr="007C61CC" w:rsidRDefault="00353A3D" w:rsidP="00F300BC">
      <w:pPr>
        <w:tabs>
          <w:tab w:val="right" w:leader="dot" w:pos="9628"/>
        </w:tabs>
        <w:spacing w:after="100" w:line="264" w:lineRule="auto"/>
        <w:rPr>
          <w:rFonts w:eastAsiaTheme="minorEastAsia"/>
          <w:noProof/>
          <w:lang w:val="en-ZA" w:eastAsia="en-ZA"/>
        </w:rPr>
      </w:pPr>
      <w:hyperlink w:anchor="_Toc144805150" w:history="1">
        <w:r w:rsidR="00F300BC" w:rsidRPr="007C61CC">
          <w:rPr>
            <w:rFonts w:ascii="Arial" w:hAnsi="Arial"/>
            <w:noProof/>
            <w:color w:val="2563EB" w:themeColor="hyperlink"/>
            <w:sz w:val="20"/>
            <w:szCs w:val="24"/>
            <w:u w:val="single"/>
            <w:lang w:val="en-US"/>
          </w:rPr>
          <w:t>Table 2: Transposed table</w:t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tab/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begin"/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instrText xml:space="preserve"> PAGEREF _Toc144805150 \h </w:instrText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separate"/>
        </w:r>
        <w:r w:rsidR="00F300BC">
          <w:rPr>
            <w:rFonts w:ascii="Arial" w:hAnsi="Arial"/>
            <w:noProof/>
            <w:webHidden/>
            <w:sz w:val="20"/>
            <w:szCs w:val="24"/>
            <w:lang w:val="en-US"/>
          </w:rPr>
          <w:t>6</w:t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end"/>
        </w:r>
      </w:hyperlink>
    </w:p>
    <w:p w14:paraId="7F3C3EFB" w14:textId="77777777" w:rsidR="00F300BC" w:rsidRPr="007C61CC" w:rsidRDefault="00353A3D" w:rsidP="00F300BC">
      <w:pPr>
        <w:tabs>
          <w:tab w:val="right" w:leader="dot" w:pos="9628"/>
        </w:tabs>
        <w:spacing w:after="100" w:line="264" w:lineRule="auto"/>
        <w:rPr>
          <w:rFonts w:eastAsiaTheme="minorEastAsia"/>
          <w:noProof/>
          <w:lang w:val="en-ZA" w:eastAsia="en-ZA"/>
        </w:rPr>
      </w:pPr>
      <w:hyperlink w:anchor="_Toc144805151" w:history="1">
        <w:r w:rsidR="00F300BC" w:rsidRPr="007C61CC">
          <w:rPr>
            <w:rFonts w:ascii="Arial" w:hAnsi="Arial"/>
            <w:noProof/>
            <w:color w:val="2563EB" w:themeColor="hyperlink"/>
            <w:sz w:val="20"/>
            <w:szCs w:val="24"/>
            <w:u w:val="single"/>
            <w:lang w:val="en-US"/>
          </w:rPr>
          <w:t>Table 3: Twin table</w:t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tab/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begin"/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instrText xml:space="preserve"> PAGEREF _Toc144805151 \h </w:instrText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separate"/>
        </w:r>
        <w:r w:rsidR="00F300BC">
          <w:rPr>
            <w:rFonts w:ascii="Arial" w:hAnsi="Arial"/>
            <w:noProof/>
            <w:webHidden/>
            <w:sz w:val="20"/>
            <w:szCs w:val="24"/>
            <w:lang w:val="en-US"/>
          </w:rPr>
          <w:t>6</w:t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end"/>
        </w:r>
      </w:hyperlink>
    </w:p>
    <w:p w14:paraId="45490DCE" w14:textId="77777777" w:rsidR="00F300BC" w:rsidRPr="007C61CC" w:rsidRDefault="00353A3D" w:rsidP="00F300BC">
      <w:pPr>
        <w:tabs>
          <w:tab w:val="right" w:leader="dot" w:pos="9628"/>
        </w:tabs>
        <w:spacing w:after="100" w:line="264" w:lineRule="auto"/>
        <w:rPr>
          <w:rFonts w:eastAsiaTheme="minorEastAsia"/>
          <w:noProof/>
          <w:lang w:val="en-ZA" w:eastAsia="en-ZA"/>
        </w:rPr>
      </w:pPr>
      <w:hyperlink w:anchor="_Toc144805152" w:history="1">
        <w:r w:rsidR="00F300BC" w:rsidRPr="007C61CC">
          <w:rPr>
            <w:rFonts w:ascii="Arial" w:hAnsi="Arial"/>
            <w:noProof/>
            <w:color w:val="2563EB" w:themeColor="hyperlink"/>
            <w:sz w:val="20"/>
            <w:szCs w:val="24"/>
            <w:u w:val="single"/>
            <w:lang w:val="en-US"/>
          </w:rPr>
          <w:t>Table 4: Financial table</w:t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tab/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begin"/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instrText xml:space="preserve"> PAGEREF _Toc144805152 \h </w:instrText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separate"/>
        </w:r>
        <w:r w:rsidR="00F300BC">
          <w:rPr>
            <w:rFonts w:ascii="Arial" w:hAnsi="Arial"/>
            <w:noProof/>
            <w:webHidden/>
            <w:sz w:val="20"/>
            <w:szCs w:val="24"/>
            <w:lang w:val="en-US"/>
          </w:rPr>
          <w:t>6</w:t>
        </w:r>
        <w:r w:rsidR="00F300BC" w:rsidRPr="007C61CC">
          <w:rPr>
            <w:rFonts w:ascii="Arial" w:hAnsi="Arial"/>
            <w:noProof/>
            <w:webHidden/>
            <w:sz w:val="20"/>
            <w:szCs w:val="24"/>
            <w:lang w:val="en-US"/>
          </w:rPr>
          <w:fldChar w:fldCharType="end"/>
        </w:r>
      </w:hyperlink>
    </w:p>
    <w:p w14:paraId="1EA383F6" w14:textId="77777777" w:rsidR="00F300BC" w:rsidRPr="007C61CC" w:rsidRDefault="00F300BC" w:rsidP="00F300BC">
      <w:pPr>
        <w:spacing w:before="160" w:line="264" w:lineRule="auto"/>
        <w:rPr>
          <w:rFonts w:ascii="Arial" w:hAnsi="Arial"/>
          <w:color w:val="020617" w:themeColor="text1"/>
          <w:sz w:val="20"/>
          <w:szCs w:val="24"/>
          <w:lang w:val="en-US"/>
        </w:rPr>
      </w:pPr>
      <w:r w:rsidRPr="007C61CC">
        <w:rPr>
          <w:rFonts w:ascii="Arial" w:hAnsi="Arial"/>
          <w:color w:val="020617" w:themeColor="text1"/>
          <w:sz w:val="20"/>
          <w:szCs w:val="24"/>
          <w:lang w:val="en-US"/>
        </w:rPr>
        <w:fldChar w:fldCharType="end"/>
      </w:r>
    </w:p>
    <w:p w14:paraId="020A2BF8" w14:textId="77777777" w:rsidR="00F300BC" w:rsidRPr="007C61CC" w:rsidRDefault="00F300BC" w:rsidP="00F300BC">
      <w:pPr>
        <w:spacing w:before="160" w:line="264" w:lineRule="auto"/>
        <w:rPr>
          <w:rFonts w:ascii="Arial" w:hAnsi="Arial"/>
          <w:color w:val="020617" w:themeColor="text1"/>
          <w:sz w:val="20"/>
          <w:szCs w:val="24"/>
          <w:lang w:val="en-US"/>
        </w:rPr>
      </w:pPr>
    </w:p>
    <w:p w14:paraId="5B457407" w14:textId="77777777" w:rsidR="00F300BC" w:rsidRPr="007C61CC" w:rsidRDefault="00F300BC" w:rsidP="00F300BC">
      <w:pPr>
        <w:spacing w:before="160" w:line="264" w:lineRule="auto"/>
        <w:rPr>
          <w:rFonts w:ascii="Arial" w:hAnsi="Arial"/>
          <w:color w:val="020617" w:themeColor="text1"/>
          <w:sz w:val="20"/>
          <w:szCs w:val="24"/>
          <w:lang w:val="en-US"/>
        </w:rPr>
      </w:pPr>
      <w:r w:rsidRPr="007C61CC">
        <w:rPr>
          <w:rFonts w:ascii="Arial" w:hAnsi="Arial"/>
          <w:color w:val="020617" w:themeColor="text1"/>
          <w:sz w:val="20"/>
          <w:szCs w:val="24"/>
          <w:lang w:val="en-US"/>
        </w:rPr>
        <w:br w:type="page"/>
      </w:r>
    </w:p>
    <w:p w14:paraId="107EBC6C" w14:textId="77777777" w:rsidR="00F300BC" w:rsidRPr="007C61CC" w:rsidRDefault="00F300BC" w:rsidP="00F300BC">
      <w:pPr>
        <w:keepNext/>
        <w:spacing w:before="240" w:after="120" w:line="264" w:lineRule="auto"/>
        <w:outlineLvl w:val="3"/>
        <w:rPr>
          <w:rFonts w:asciiTheme="majorHAnsi" w:eastAsia="Times New Roman" w:hAnsiTheme="majorHAnsi" w:cs="Arial"/>
          <w:b/>
          <w:iCs/>
          <w:color w:val="06B6D4" w:themeColor="accent2"/>
          <w:kern w:val="20"/>
          <w:sz w:val="24"/>
          <w:lang w:val="en-GB"/>
          <w14:ligatures w14:val="none"/>
        </w:rPr>
      </w:pPr>
      <w:r w:rsidRPr="007C61CC">
        <w:rPr>
          <w:rFonts w:asciiTheme="majorHAnsi" w:eastAsia="Times New Roman" w:hAnsiTheme="majorHAnsi" w:cs="Arial"/>
          <w:b/>
          <w:iCs/>
          <w:color w:val="06B6D4" w:themeColor="accent2"/>
          <w:kern w:val="20"/>
          <w:sz w:val="24"/>
          <w:lang w:val="en-GB"/>
          <w14:ligatures w14:val="none"/>
        </w:rPr>
        <w:lastRenderedPageBreak/>
        <w:t>List of abbreviations</w:t>
      </w:r>
    </w:p>
    <w:tbl>
      <w:tblPr>
        <w:tblStyle w:val="NTTFutureBluetable"/>
        <w:tblW w:w="0" w:type="auto"/>
        <w:tblLook w:val="0620" w:firstRow="1" w:lastRow="0" w:firstColumn="0" w:lastColumn="0" w:noHBand="1" w:noVBand="1"/>
      </w:tblPr>
      <w:tblGrid>
        <w:gridCol w:w="1838"/>
        <w:gridCol w:w="7790"/>
      </w:tblGrid>
      <w:tr w:rsidR="00043BD9" w:rsidRPr="007C61CC" w14:paraId="1EB470AE" w14:textId="77777777" w:rsidTr="00BF1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38" w:type="dxa"/>
          </w:tcPr>
          <w:p w14:paraId="690F460C" w14:textId="77777777" w:rsidR="00F300BC" w:rsidRPr="007C61CC" w:rsidRDefault="00F300BC" w:rsidP="00BF1C32">
            <w:pPr>
              <w:rPr>
                <w:rFonts w:ascii="Arial Bold" w:eastAsia="Times New Roman" w:hAnsi="Arial Bold" w:cs="Arial"/>
                <w:color w:val="FFFFFF"/>
                <w:kern w:val="18"/>
                <w:szCs w:val="18"/>
                <w:lang w:val="en-GB"/>
                <w14:ligatures w14:val="none"/>
              </w:rPr>
            </w:pPr>
            <w:r w:rsidRPr="007C61CC">
              <w:rPr>
                <w:rFonts w:ascii="Arial Bold" w:eastAsia="Times New Roman" w:hAnsi="Arial Bold" w:cs="Arial"/>
                <w:color w:val="FFFFFF"/>
                <w:kern w:val="18"/>
                <w:szCs w:val="18"/>
                <w:lang w:val="en-GB"/>
                <w14:ligatures w14:val="none"/>
              </w:rPr>
              <w:t>Abbreviation</w:t>
            </w:r>
          </w:p>
        </w:tc>
        <w:tc>
          <w:tcPr>
            <w:tcW w:w="7790" w:type="dxa"/>
          </w:tcPr>
          <w:p w14:paraId="09FF3582" w14:textId="77777777" w:rsidR="00F300BC" w:rsidRPr="007C61CC" w:rsidRDefault="00F300BC" w:rsidP="00BF1C32">
            <w:pPr>
              <w:rPr>
                <w:rFonts w:ascii="Arial Bold" w:eastAsia="Times New Roman" w:hAnsi="Arial Bold" w:cs="Arial"/>
                <w:color w:val="FFFFFF"/>
                <w:kern w:val="18"/>
                <w:szCs w:val="18"/>
                <w:lang w:val="en-GB"/>
                <w14:ligatures w14:val="none"/>
              </w:rPr>
            </w:pPr>
            <w:r w:rsidRPr="007C61CC">
              <w:rPr>
                <w:rFonts w:ascii="Arial Bold" w:eastAsia="Times New Roman" w:hAnsi="Arial Bold" w:cs="Arial"/>
                <w:color w:val="FFFFFF"/>
                <w:kern w:val="18"/>
                <w:szCs w:val="18"/>
                <w:lang w:val="en-GB"/>
                <w14:ligatures w14:val="none"/>
              </w:rPr>
              <w:t>Meaning</w:t>
            </w:r>
          </w:p>
        </w:tc>
      </w:tr>
      <w:tr w:rsidR="00F300BC" w:rsidRPr="007C61CC" w14:paraId="13341CC1" w14:textId="77777777" w:rsidTr="00BF1C32">
        <w:tc>
          <w:tcPr>
            <w:tcW w:w="1838" w:type="dxa"/>
          </w:tcPr>
          <w:p w14:paraId="0B537C63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</w:p>
        </w:tc>
        <w:tc>
          <w:tcPr>
            <w:tcW w:w="7790" w:type="dxa"/>
          </w:tcPr>
          <w:p w14:paraId="1CD785C8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</w:p>
        </w:tc>
      </w:tr>
      <w:tr w:rsidR="00F300BC" w:rsidRPr="007C61CC" w14:paraId="7EC5F2D4" w14:textId="77777777" w:rsidTr="00BF1C32">
        <w:tc>
          <w:tcPr>
            <w:tcW w:w="1838" w:type="dxa"/>
          </w:tcPr>
          <w:p w14:paraId="513FDC72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</w:p>
        </w:tc>
        <w:tc>
          <w:tcPr>
            <w:tcW w:w="7790" w:type="dxa"/>
          </w:tcPr>
          <w:p w14:paraId="19F8F46E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</w:p>
        </w:tc>
      </w:tr>
      <w:tr w:rsidR="00F300BC" w:rsidRPr="007C61CC" w14:paraId="4874019E" w14:textId="77777777" w:rsidTr="00BF1C32">
        <w:tc>
          <w:tcPr>
            <w:tcW w:w="1838" w:type="dxa"/>
          </w:tcPr>
          <w:p w14:paraId="0B01AB2D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</w:p>
        </w:tc>
        <w:tc>
          <w:tcPr>
            <w:tcW w:w="7790" w:type="dxa"/>
          </w:tcPr>
          <w:p w14:paraId="5A109013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</w:p>
        </w:tc>
      </w:tr>
      <w:tr w:rsidR="00F300BC" w:rsidRPr="007C61CC" w14:paraId="5BB70645" w14:textId="77777777" w:rsidTr="00BF1C32">
        <w:tc>
          <w:tcPr>
            <w:tcW w:w="1838" w:type="dxa"/>
          </w:tcPr>
          <w:p w14:paraId="256EE6A3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</w:p>
        </w:tc>
        <w:tc>
          <w:tcPr>
            <w:tcW w:w="7790" w:type="dxa"/>
          </w:tcPr>
          <w:p w14:paraId="2A92C5B2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</w:p>
        </w:tc>
      </w:tr>
      <w:tr w:rsidR="00F300BC" w:rsidRPr="007C61CC" w14:paraId="1FE06A7C" w14:textId="77777777" w:rsidTr="00BF1C32">
        <w:tc>
          <w:tcPr>
            <w:tcW w:w="1838" w:type="dxa"/>
          </w:tcPr>
          <w:p w14:paraId="17785F48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</w:p>
        </w:tc>
        <w:tc>
          <w:tcPr>
            <w:tcW w:w="7790" w:type="dxa"/>
          </w:tcPr>
          <w:p w14:paraId="7FEC1B4E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</w:p>
        </w:tc>
      </w:tr>
      <w:tr w:rsidR="00F300BC" w:rsidRPr="007C61CC" w14:paraId="2DBA5440" w14:textId="77777777" w:rsidTr="00BF1C32">
        <w:tc>
          <w:tcPr>
            <w:tcW w:w="1838" w:type="dxa"/>
          </w:tcPr>
          <w:p w14:paraId="7F61E74B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</w:p>
        </w:tc>
        <w:tc>
          <w:tcPr>
            <w:tcW w:w="7790" w:type="dxa"/>
          </w:tcPr>
          <w:p w14:paraId="69F316B0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</w:p>
        </w:tc>
      </w:tr>
      <w:tr w:rsidR="00F300BC" w:rsidRPr="007C61CC" w14:paraId="68AFD789" w14:textId="77777777" w:rsidTr="00BF1C32">
        <w:tc>
          <w:tcPr>
            <w:tcW w:w="1838" w:type="dxa"/>
          </w:tcPr>
          <w:p w14:paraId="603EEDD2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</w:p>
        </w:tc>
        <w:tc>
          <w:tcPr>
            <w:tcW w:w="7790" w:type="dxa"/>
          </w:tcPr>
          <w:p w14:paraId="69367192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</w:p>
        </w:tc>
      </w:tr>
    </w:tbl>
    <w:p w14:paraId="3CEC9962" w14:textId="77777777" w:rsidR="00F300BC" w:rsidRPr="007C61CC" w:rsidRDefault="00F300BC" w:rsidP="00F300BC">
      <w:pPr>
        <w:keepNext/>
        <w:keepLines/>
        <w:spacing w:before="240" w:after="120" w:line="264" w:lineRule="auto"/>
        <w:rPr>
          <w:rFonts w:asciiTheme="majorHAnsi" w:hAnsiTheme="majorHAnsi"/>
          <w:b/>
          <w:color w:val="06B6D4" w:themeColor="accent2"/>
          <w:kern w:val="18"/>
          <w:sz w:val="24"/>
          <w:szCs w:val="24"/>
          <w:lang w:val="en-US"/>
        </w:rPr>
      </w:pPr>
      <w:r w:rsidRPr="007C61CC">
        <w:rPr>
          <w:rFonts w:asciiTheme="majorHAnsi" w:hAnsiTheme="majorHAnsi"/>
          <w:b/>
          <w:color w:val="06B6D4" w:themeColor="accent2"/>
          <w:kern w:val="18"/>
          <w:sz w:val="24"/>
          <w:szCs w:val="24"/>
          <w:lang w:val="en-US"/>
        </w:rPr>
        <w:t>Document history</w:t>
      </w:r>
    </w:p>
    <w:tbl>
      <w:tblPr>
        <w:tblStyle w:val="NTTFutureBluetable"/>
        <w:tblW w:w="9631" w:type="dxa"/>
        <w:tblLayout w:type="fixed"/>
        <w:tblLook w:val="0620" w:firstRow="1" w:lastRow="0" w:firstColumn="0" w:lastColumn="0" w:noHBand="1" w:noVBand="1"/>
      </w:tblPr>
      <w:tblGrid>
        <w:gridCol w:w="798"/>
        <w:gridCol w:w="2168"/>
        <w:gridCol w:w="4564"/>
        <w:gridCol w:w="2101"/>
      </w:tblGrid>
      <w:tr w:rsidR="00146FE1" w:rsidRPr="007C61CC" w14:paraId="573A3D80" w14:textId="77777777" w:rsidTr="00BF1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98" w:type="dxa"/>
          </w:tcPr>
          <w:p w14:paraId="5BC50CAE" w14:textId="77777777" w:rsidR="00F300BC" w:rsidRPr="007C61CC" w:rsidRDefault="00F300BC" w:rsidP="00BF1C32">
            <w:pPr>
              <w:rPr>
                <w:rFonts w:ascii="Arial Bold" w:eastAsia="Times New Roman" w:hAnsi="Arial Bold" w:cs="Arial"/>
                <w:color w:val="FFFFFF"/>
                <w:kern w:val="18"/>
                <w:szCs w:val="18"/>
                <w:lang w:val="en-GB"/>
                <w14:ligatures w14:val="none"/>
              </w:rPr>
            </w:pPr>
            <w:r w:rsidRPr="007C61CC">
              <w:rPr>
                <w:rFonts w:ascii="Arial Bold" w:eastAsia="Times New Roman" w:hAnsi="Arial Bold" w:cs="Arial"/>
                <w:color w:val="FFFFFF"/>
                <w:kern w:val="18"/>
                <w:szCs w:val="18"/>
                <w:lang w:val="en-GB"/>
                <w14:ligatures w14:val="none"/>
              </w:rPr>
              <w:t>Issue</w:t>
            </w:r>
          </w:p>
        </w:tc>
        <w:tc>
          <w:tcPr>
            <w:tcW w:w="2168" w:type="dxa"/>
          </w:tcPr>
          <w:p w14:paraId="31846560" w14:textId="77777777" w:rsidR="00F300BC" w:rsidRPr="007C61CC" w:rsidRDefault="00F300BC" w:rsidP="00BF1C32">
            <w:pPr>
              <w:rPr>
                <w:rFonts w:ascii="Arial Bold" w:eastAsia="Times New Roman" w:hAnsi="Arial Bold" w:cs="Arial"/>
                <w:color w:val="FFFFFF"/>
                <w:kern w:val="18"/>
                <w:szCs w:val="18"/>
                <w:lang w:val="en-GB"/>
                <w14:ligatures w14:val="none"/>
              </w:rPr>
            </w:pPr>
            <w:r w:rsidRPr="007C61CC">
              <w:rPr>
                <w:rFonts w:ascii="Arial Bold" w:eastAsia="Times New Roman" w:hAnsi="Arial Bold" w:cs="Arial"/>
                <w:color w:val="FFFFFF"/>
                <w:kern w:val="18"/>
                <w:szCs w:val="18"/>
                <w:lang w:val="en-GB"/>
                <w14:ligatures w14:val="none"/>
              </w:rPr>
              <w:t>Date</w:t>
            </w:r>
          </w:p>
        </w:tc>
        <w:tc>
          <w:tcPr>
            <w:tcW w:w="4564" w:type="dxa"/>
          </w:tcPr>
          <w:p w14:paraId="3F31D882" w14:textId="77777777" w:rsidR="00F300BC" w:rsidRPr="007C61CC" w:rsidRDefault="00F300BC" w:rsidP="00BF1C32">
            <w:pPr>
              <w:rPr>
                <w:rFonts w:ascii="Arial Bold" w:eastAsia="Times New Roman" w:hAnsi="Arial Bold" w:cs="Arial"/>
                <w:color w:val="FFFFFF"/>
                <w:kern w:val="18"/>
                <w:szCs w:val="18"/>
                <w:lang w:val="en-GB"/>
                <w14:ligatures w14:val="none"/>
              </w:rPr>
            </w:pPr>
            <w:r w:rsidRPr="007C61CC">
              <w:rPr>
                <w:rFonts w:ascii="Arial Bold" w:eastAsia="Times New Roman" w:hAnsi="Arial Bold" w:cs="Arial"/>
                <w:color w:val="FFFFFF"/>
                <w:kern w:val="18"/>
                <w:szCs w:val="18"/>
                <w:lang w:val="en-GB"/>
                <w14:ligatures w14:val="none"/>
              </w:rPr>
              <w:t>Comments</w:t>
            </w:r>
          </w:p>
        </w:tc>
        <w:tc>
          <w:tcPr>
            <w:tcW w:w="2101" w:type="dxa"/>
          </w:tcPr>
          <w:p w14:paraId="764BDBC0" w14:textId="77777777" w:rsidR="00F300BC" w:rsidRPr="007C61CC" w:rsidRDefault="00F300BC" w:rsidP="00BF1C32">
            <w:pPr>
              <w:rPr>
                <w:rFonts w:ascii="Arial Bold" w:eastAsia="Times New Roman" w:hAnsi="Arial Bold" w:cs="Arial"/>
                <w:color w:val="FFFFFF"/>
                <w:kern w:val="18"/>
                <w:szCs w:val="18"/>
                <w:lang w:val="en-GB"/>
                <w14:ligatures w14:val="none"/>
              </w:rPr>
            </w:pPr>
            <w:r w:rsidRPr="007C61CC">
              <w:rPr>
                <w:rFonts w:ascii="Arial Bold" w:eastAsia="Times New Roman" w:hAnsi="Arial Bold" w:cs="Arial"/>
                <w:color w:val="FFFFFF"/>
                <w:kern w:val="18"/>
                <w:szCs w:val="18"/>
                <w:lang w:val="en-GB"/>
                <w14:ligatures w14:val="none"/>
              </w:rPr>
              <w:t>Pages Affected</w:t>
            </w:r>
          </w:p>
        </w:tc>
      </w:tr>
      <w:tr w:rsidR="00F300BC" w:rsidRPr="007C61CC" w14:paraId="0B5E7FB4" w14:textId="77777777" w:rsidTr="00BF1C32">
        <w:tc>
          <w:tcPr>
            <w:tcW w:w="798" w:type="dxa"/>
          </w:tcPr>
          <w:p w14:paraId="70562EF0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  <w:r w:rsidRPr="007C61CC"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  <w:t>1.00</w:t>
            </w:r>
          </w:p>
        </w:tc>
        <w:tc>
          <w:tcPr>
            <w:tcW w:w="2168" w:type="dxa"/>
          </w:tcPr>
          <w:p w14:paraId="3553AC6B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</w:p>
        </w:tc>
        <w:tc>
          <w:tcPr>
            <w:tcW w:w="4564" w:type="dxa"/>
          </w:tcPr>
          <w:p w14:paraId="660A48D4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  <w:r w:rsidRPr="007C61CC"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  <w:t>Original</w:t>
            </w:r>
          </w:p>
        </w:tc>
        <w:tc>
          <w:tcPr>
            <w:tcW w:w="2101" w:type="dxa"/>
          </w:tcPr>
          <w:p w14:paraId="3398E38E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  <w:r w:rsidRPr="007C61CC"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  <w:t>All</w:t>
            </w:r>
          </w:p>
        </w:tc>
      </w:tr>
      <w:tr w:rsidR="00F300BC" w:rsidRPr="007C61CC" w14:paraId="4F22DEDD" w14:textId="77777777" w:rsidTr="00BF1C32">
        <w:tc>
          <w:tcPr>
            <w:tcW w:w="798" w:type="dxa"/>
          </w:tcPr>
          <w:p w14:paraId="4355C9F2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  <w:r w:rsidRPr="007C61CC"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  <w:t>2.00</w:t>
            </w:r>
          </w:p>
        </w:tc>
        <w:tc>
          <w:tcPr>
            <w:tcW w:w="2168" w:type="dxa"/>
          </w:tcPr>
          <w:p w14:paraId="4D313389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</w:p>
        </w:tc>
        <w:tc>
          <w:tcPr>
            <w:tcW w:w="4564" w:type="dxa"/>
          </w:tcPr>
          <w:p w14:paraId="7392FAD0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</w:p>
        </w:tc>
        <w:tc>
          <w:tcPr>
            <w:tcW w:w="2101" w:type="dxa"/>
          </w:tcPr>
          <w:p w14:paraId="68ACFAEA" w14:textId="77777777" w:rsidR="00F300BC" w:rsidRPr="007C61CC" w:rsidRDefault="00F300BC" w:rsidP="00BF1C32">
            <w:pPr>
              <w:rPr>
                <w:rFonts w:ascii="Arial" w:eastAsia="Times New Roman" w:hAnsi="Arial" w:cs="Arial"/>
                <w:kern w:val="18"/>
                <w:szCs w:val="18"/>
                <w:lang w:val="en-GB"/>
                <w14:ligatures w14:val="none"/>
              </w:rPr>
            </w:pPr>
          </w:p>
        </w:tc>
      </w:tr>
    </w:tbl>
    <w:p w14:paraId="07CCA7CB" w14:textId="77777777" w:rsidR="00F300BC" w:rsidRDefault="00F300BC" w:rsidP="00F300BC"/>
    <w:p w14:paraId="514DD29D" w14:textId="77777777" w:rsidR="00F300BC" w:rsidRDefault="00F300BC" w:rsidP="00F300BC">
      <w:r>
        <w:br w:type="page"/>
      </w:r>
    </w:p>
    <w:p w14:paraId="253D615E" w14:textId="4E8291AA" w:rsidR="006E1D82" w:rsidRDefault="006E1D82" w:rsidP="006E1D82">
      <w:pPr>
        <w:pStyle w:val="Heading1"/>
      </w:pPr>
      <w:bookmarkStart w:id="0" w:name="_Toc145071779"/>
      <w:bookmarkStart w:id="1" w:name="_Ref145074135"/>
      <w:bookmarkStart w:id="2" w:name="_Toc145074488"/>
      <w:bookmarkStart w:id="3" w:name="_Toc145074493"/>
      <w:bookmarkStart w:id="4" w:name="_Ref145075954"/>
      <w:bookmarkStart w:id="5" w:name="_Toc214135662"/>
      <w:r>
        <w:lastRenderedPageBreak/>
        <w:t xml:space="preserve">O </w:t>
      </w:r>
      <w:bookmarkEnd w:id="5"/>
      <w:r w:rsidR="00E358C2" w:rsidRPr="00E358C2">
        <w:t>Objetivo do sistema</w:t>
      </w:r>
    </w:p>
    <w:p w14:paraId="67698DA8" w14:textId="41B7C2FC" w:rsidR="00A754DB" w:rsidRPr="00E358C2" w:rsidRDefault="00E358C2">
      <w:r w:rsidRPr="00E358C2">
        <w:t xml:space="preserve">O objetivo do sistema </w:t>
      </w:r>
      <w:r w:rsidRPr="00E358C2">
        <w:rPr>
          <w:b/>
          <w:bCs/>
          <w:color w:val="2563EB" w:themeColor="accent1"/>
        </w:rPr>
        <w:t>SkillBridge</w:t>
      </w:r>
      <w:r w:rsidRPr="00E358C2">
        <w:rPr>
          <w:b/>
          <w:bCs/>
          <w:color w:val="22C55E" w:themeColor="accent4"/>
        </w:rPr>
        <w:t>.AI</w:t>
      </w:r>
      <w:r w:rsidRPr="00E358C2">
        <w:rPr>
          <w:color w:val="22C55E" w:themeColor="accent4"/>
        </w:rPr>
        <w:t xml:space="preserve"> </w:t>
      </w:r>
      <w:r w:rsidRPr="00E358C2">
        <w:t>é apoiar a requalificação profissional contínua de pessoas em início de carreira ou em transição, conectando diagnósticos de skills, trilhas personalizadas de aprendizado, mentorias e acompanhamento de progresso em uma única plataforma. A solução busca aproximar pessoas de oportunidades de trabalho mais dignas e qualificadas, utilizando recursos de tecnologia e IA de forma responsável.</w:t>
      </w:r>
      <w:r w:rsidR="00A754DB" w:rsidRPr="00E358C2">
        <w:br w:type="page"/>
      </w:r>
    </w:p>
    <w:p w14:paraId="7732F298" w14:textId="3DFD269C" w:rsidR="00A754DB" w:rsidRDefault="00E358C2" w:rsidP="00A754DB">
      <w:pPr>
        <w:pStyle w:val="Heading1"/>
      </w:pPr>
      <w:bookmarkStart w:id="6" w:name="_Toc214135663"/>
      <w:r w:rsidRPr="00E358C2">
        <w:lastRenderedPageBreak/>
        <w:t>Breve descrição das principais funcionalidades</w:t>
      </w:r>
      <w:bookmarkEnd w:id="6"/>
    </w:p>
    <w:p w14:paraId="2E814784" w14:textId="77777777" w:rsidR="00A754DB" w:rsidRDefault="00A754DB" w:rsidP="00A754DB"/>
    <w:p w14:paraId="68D6B16A" w14:textId="77777777" w:rsidR="00E358C2" w:rsidRDefault="00E358C2" w:rsidP="00E358C2">
      <w:r>
        <w:t xml:space="preserve">A plataforma </w:t>
      </w:r>
      <w:r w:rsidRPr="00E358C2">
        <w:rPr>
          <w:b/>
          <w:bCs/>
          <w:color w:val="2563EB" w:themeColor="accent1"/>
        </w:rPr>
        <w:t>SkillBridge</w:t>
      </w:r>
      <w:r w:rsidRPr="00E358C2">
        <w:rPr>
          <w:b/>
          <w:bCs/>
          <w:color w:val="22C55E" w:themeColor="accent4"/>
        </w:rPr>
        <w:t>.AI</w:t>
      </w:r>
      <w:r>
        <w:t xml:space="preserve"> permite o </w:t>
      </w:r>
      <w:r w:rsidRPr="00E358C2">
        <w:rPr>
          <w:b/>
          <w:bCs/>
        </w:rPr>
        <w:t>cadastro de usuários</w:t>
      </w:r>
      <w:r>
        <w:t xml:space="preserve"> (alunos, mentores e administradores) e o </w:t>
      </w:r>
      <w:r w:rsidRPr="00E358C2">
        <w:rPr>
          <w:b/>
          <w:bCs/>
        </w:rPr>
        <w:t>gerenciamento de trilhas de aprendizagem</w:t>
      </w:r>
      <w:r>
        <w:t xml:space="preserve">, compostas por módulos organizados em ordem pedagógica. </w:t>
      </w:r>
      <w:bookmarkStart w:id="7" w:name="_Hlk214136088"/>
      <w:r>
        <w:t xml:space="preserve">Usuários podem se </w:t>
      </w:r>
      <w:r w:rsidRPr="00E358C2">
        <w:rPr>
          <w:b/>
          <w:bCs/>
        </w:rPr>
        <w:t>matricular em trilhas</w:t>
      </w:r>
      <w:r>
        <w:t xml:space="preserve">, acompanhar </w:t>
      </w:r>
      <w:r w:rsidRPr="00E358C2">
        <w:rPr>
          <w:b/>
          <w:bCs/>
        </w:rPr>
        <w:t>o progresso por módulo</w:t>
      </w:r>
      <w:r>
        <w:t xml:space="preserve"> e agendar </w:t>
      </w:r>
      <w:r w:rsidRPr="00E358C2">
        <w:rPr>
          <w:b/>
          <w:bCs/>
        </w:rPr>
        <w:t>sessões de mentoria</w:t>
      </w:r>
      <w:r>
        <w:t xml:space="preserve"> com </w:t>
      </w:r>
      <w:bookmarkEnd w:id="7"/>
      <w:r>
        <w:t>profissionais mais experientes, fortalecendo tanto habilidades técnicas quanto comportamentais necessárias para o mercado de trabalho atual.</w:t>
      </w:r>
    </w:p>
    <w:p w14:paraId="0F6130C3" w14:textId="77777777" w:rsidR="00E358C2" w:rsidRDefault="00E358C2" w:rsidP="00E358C2"/>
    <w:p w14:paraId="1E9868FB" w14:textId="77777777" w:rsidR="00E358C2" w:rsidRDefault="00E358C2" w:rsidP="00E358C2">
      <w:r>
        <w:t xml:space="preserve">Outro pilar da solução é </w:t>
      </w:r>
      <w:r w:rsidRPr="00E358C2">
        <w:rPr>
          <w:b/>
          <w:bCs/>
        </w:rPr>
        <w:t>o diagnóstico de skills</w:t>
      </w:r>
      <w:r>
        <w:t xml:space="preserve">: a partir de questionários estruturados, o sistema registra respostas, calcula scores e relaciona o perfil do usuário </w:t>
      </w:r>
      <w:r w:rsidRPr="00E358C2">
        <w:t>com</w:t>
      </w:r>
      <w:r w:rsidRPr="00E358C2">
        <w:rPr>
          <w:b/>
          <w:bCs/>
        </w:rPr>
        <w:t xml:space="preserve"> competências-chave (skills)</w:t>
      </w:r>
      <w:r>
        <w:t xml:space="preserve"> associadas às trilhas. Com isso, é possível direcionar melhor quais trilhas e módulos são mais adequados para cada pessoa, potencializando a aprendizagem personalizada e facilitando o acompanhamento de evolução ao longo do tempo.</w:t>
      </w:r>
    </w:p>
    <w:p w14:paraId="58002B3E" w14:textId="77777777" w:rsidR="00E358C2" w:rsidRDefault="00E358C2" w:rsidP="00E358C2"/>
    <w:p w14:paraId="3AFFE31E" w14:textId="438E0E4A" w:rsidR="00A754DB" w:rsidRDefault="00E358C2" w:rsidP="00E358C2">
      <w:r>
        <w:t xml:space="preserve">Ao integrar cadastro, trilhas, diagnósticos, mentorias e progresso em um único banco de dados, a </w:t>
      </w:r>
      <w:r w:rsidRPr="00E358C2">
        <w:rPr>
          <w:b/>
          <w:bCs/>
          <w:color w:val="2563EB" w:themeColor="accent1"/>
        </w:rPr>
        <w:t>SkillBridge</w:t>
      </w:r>
      <w:r w:rsidRPr="00E358C2">
        <w:rPr>
          <w:b/>
          <w:bCs/>
          <w:color w:val="22C55E" w:themeColor="accent4"/>
        </w:rPr>
        <w:t>.AI</w:t>
      </w:r>
      <w:r>
        <w:t xml:space="preserve"> se alinha diretamente às </w:t>
      </w:r>
      <w:r w:rsidRPr="00E358C2">
        <w:rPr>
          <w:b/>
          <w:bCs/>
        </w:rPr>
        <w:t>ODS 4 (Educação de Qualidade)</w:t>
      </w:r>
      <w:r>
        <w:t xml:space="preserve"> e</w:t>
      </w:r>
      <w:r w:rsidRPr="00E358C2">
        <w:rPr>
          <w:b/>
          <w:bCs/>
        </w:rPr>
        <w:t xml:space="preserve"> 8 (Trabalho Decente e Crescimento Econômico)</w:t>
      </w:r>
      <w:r>
        <w:t xml:space="preserve">, ao promover acesso acessível e estruturado à qualificação profissional. Além disso, o foco em tecnologia aplicada, dados e IA apoia a </w:t>
      </w:r>
      <w:r w:rsidRPr="00E358C2">
        <w:rPr>
          <w:b/>
          <w:bCs/>
        </w:rPr>
        <w:t>ODS 9 (Indústria, Inovação e Infraestrutura)</w:t>
      </w:r>
      <w:r>
        <w:t xml:space="preserve">, enquanto a personalização e o suporte a diferentes perfis de usuários contribuem para a </w:t>
      </w:r>
      <w:r w:rsidRPr="00E358C2">
        <w:rPr>
          <w:b/>
          <w:bCs/>
        </w:rPr>
        <w:t>ODS 10 (Redução das Desigualdades)</w:t>
      </w:r>
      <w:r>
        <w:t>.</w:t>
      </w:r>
      <w:r w:rsidR="00A754DB">
        <w:br w:type="page"/>
      </w:r>
    </w:p>
    <w:p w14:paraId="69FF8B5C" w14:textId="77777777" w:rsidR="00E358C2" w:rsidRDefault="00E358C2" w:rsidP="00E358C2">
      <w:pPr>
        <w:pStyle w:val="Heading1"/>
      </w:pPr>
      <w:r w:rsidRPr="00E358C2">
        <w:lastRenderedPageBreak/>
        <w:t>Modelo Conceitual</w:t>
      </w:r>
    </w:p>
    <w:p w14:paraId="7F47A6C1" w14:textId="77777777" w:rsidR="002C5788" w:rsidRDefault="002C5788" w:rsidP="002C5788">
      <w:r w:rsidRPr="002C5788">
        <w:t>Abaixo está o modelo conceitual em nível de entidades, atributos principais e relacionamentos, pensado para depois ser desenhado na aba </w:t>
      </w:r>
      <w:r w:rsidRPr="002C5788">
        <w:rPr>
          <w:b/>
          <w:bCs/>
        </w:rPr>
        <w:t>Logical</w:t>
      </w:r>
      <w:r w:rsidRPr="002C5788">
        <w:t> do Oracle Data Modeler.</w:t>
      </w:r>
    </w:p>
    <w:p w14:paraId="485229B7" w14:textId="7C8BF0CC" w:rsidR="002C5788" w:rsidRPr="002C5788" w:rsidRDefault="002C5788" w:rsidP="002C5788">
      <w:pPr>
        <w:pStyle w:val="Heading2"/>
        <w:rPr>
          <w:rFonts w:eastAsia="Times New Roman"/>
        </w:rPr>
      </w:pPr>
      <w:r w:rsidRPr="002C5788">
        <w:rPr>
          <w:rFonts w:eastAsia="Times New Roman"/>
        </w:rPr>
        <w:t>Entidades e atributos (visão conceitual)</w:t>
      </w:r>
    </w:p>
    <w:p w14:paraId="131728ED" w14:textId="77777777" w:rsidR="002C5788" w:rsidRPr="002C5788" w:rsidRDefault="002C5788" w:rsidP="002C5788">
      <w:pPr>
        <w:pStyle w:val="Bullet2"/>
      </w:pPr>
      <w:r w:rsidRPr="002C5788">
        <w:rPr>
          <w:rFonts w:eastAsiaTheme="majorEastAsia"/>
          <w:b/>
          <w:bCs/>
        </w:rPr>
        <w:t>USUARIO</w:t>
      </w:r>
      <w:r w:rsidRPr="002C5788">
        <w:t> Representa qualquer pessoa que utiliza a plataforma (aluno, mentor ou admin). Atributos principais:</w:t>
      </w:r>
    </w:p>
    <w:p w14:paraId="7A89BE99" w14:textId="77777777" w:rsidR="002C5788" w:rsidRPr="002C5788" w:rsidRDefault="002C5788" w:rsidP="002C5788">
      <w:pPr>
        <w:pStyle w:val="deletar-Bullet3"/>
      </w:pPr>
      <w:r w:rsidRPr="002C5788">
        <w:rPr>
          <w:rFonts w:eastAsiaTheme="majorEastAsia"/>
          <w:b/>
          <w:bCs/>
        </w:rPr>
        <w:t>id_usuario</w:t>
      </w:r>
      <w:r w:rsidRPr="002C5788">
        <w:t> (chave primária conceitual)</w:t>
      </w:r>
    </w:p>
    <w:p w14:paraId="1161DDC2" w14:textId="77777777" w:rsidR="002C5788" w:rsidRPr="002C5788" w:rsidRDefault="002C5788" w:rsidP="002C5788">
      <w:pPr>
        <w:pStyle w:val="deletar-Bullet3"/>
      </w:pPr>
      <w:r w:rsidRPr="002C5788">
        <w:t>nome</w:t>
      </w:r>
    </w:p>
    <w:p w14:paraId="72851DC9" w14:textId="77777777" w:rsidR="002C5788" w:rsidRPr="002C5788" w:rsidRDefault="002C5788" w:rsidP="002C5788">
      <w:pPr>
        <w:pStyle w:val="deletar-Bullet3"/>
      </w:pPr>
      <w:r w:rsidRPr="002C5788">
        <w:t>email</w:t>
      </w:r>
    </w:p>
    <w:p w14:paraId="77D49EB4" w14:textId="77777777" w:rsidR="002C5788" w:rsidRPr="002C5788" w:rsidRDefault="002C5788" w:rsidP="002C5788">
      <w:pPr>
        <w:pStyle w:val="deletar-Bullet3"/>
      </w:pPr>
      <w:r w:rsidRPr="002C5788">
        <w:t>cpf</w:t>
      </w:r>
    </w:p>
    <w:p w14:paraId="32D954CE" w14:textId="77777777" w:rsidR="002C5788" w:rsidRPr="002C5788" w:rsidRDefault="002C5788" w:rsidP="002C5788">
      <w:pPr>
        <w:pStyle w:val="deletar-Bullet3"/>
      </w:pPr>
      <w:r w:rsidRPr="002C5788">
        <w:t>tipo_usuario (ALUNO, MENTOR, ADMIN)</w:t>
      </w:r>
    </w:p>
    <w:p w14:paraId="00E322D6" w14:textId="17D5F023" w:rsidR="002C5788" w:rsidRPr="002C5788" w:rsidRDefault="002C5788" w:rsidP="002C5788">
      <w:pPr>
        <w:pStyle w:val="Bullet2"/>
      </w:pPr>
      <w:r w:rsidRPr="002C5788">
        <w:rPr>
          <w:rFonts w:eastAsiaTheme="majorEastAsia"/>
          <w:b/>
          <w:bCs/>
        </w:rPr>
        <w:t>TRILHA</w:t>
      </w:r>
      <w:r w:rsidRPr="002C5788">
        <w:t> Conjunto estruturado de conteúdos para desenvolvimento de skills. Atributos principais:</w:t>
      </w:r>
    </w:p>
    <w:p w14:paraId="24BC2643" w14:textId="77777777" w:rsidR="002C5788" w:rsidRPr="002C5788" w:rsidRDefault="002C5788" w:rsidP="002C5788">
      <w:pPr>
        <w:pStyle w:val="deletar-Bullet3"/>
      </w:pPr>
      <w:r w:rsidRPr="002C5788">
        <w:rPr>
          <w:rFonts w:eastAsiaTheme="majorEastAsia"/>
          <w:b/>
          <w:bCs/>
        </w:rPr>
        <w:t>id_trilha</w:t>
      </w:r>
      <w:r w:rsidRPr="002C5788">
        <w:t> (chave primária conceitual)</w:t>
      </w:r>
    </w:p>
    <w:p w14:paraId="6114ACDC" w14:textId="77777777" w:rsidR="002C5788" w:rsidRPr="002C5788" w:rsidRDefault="002C5788" w:rsidP="002C5788">
      <w:pPr>
        <w:pStyle w:val="deletar-Bullet3"/>
      </w:pPr>
      <w:r w:rsidRPr="002C5788">
        <w:t>titulo</w:t>
      </w:r>
    </w:p>
    <w:p w14:paraId="71385510" w14:textId="77777777" w:rsidR="002C5788" w:rsidRPr="002C5788" w:rsidRDefault="002C5788" w:rsidP="002C5788">
      <w:pPr>
        <w:pStyle w:val="deletar-Bullet3"/>
      </w:pPr>
      <w:r w:rsidRPr="002C5788">
        <w:t>descricao</w:t>
      </w:r>
    </w:p>
    <w:p w14:paraId="192446F1" w14:textId="77777777" w:rsidR="002C5788" w:rsidRPr="002C5788" w:rsidRDefault="002C5788" w:rsidP="002C5788">
      <w:pPr>
        <w:pStyle w:val="deletar-Bullet3"/>
      </w:pPr>
      <w:r w:rsidRPr="002C5788">
        <w:t>ativa (S/N)</w:t>
      </w:r>
    </w:p>
    <w:p w14:paraId="1FC25668" w14:textId="77777777" w:rsidR="002C5788" w:rsidRPr="002C5788" w:rsidRDefault="002C5788" w:rsidP="002C5788">
      <w:pPr>
        <w:pStyle w:val="deletar-Bullet3"/>
      </w:pPr>
      <w:r w:rsidRPr="002C5788">
        <w:t>nivel (iniciante, intermediário, avançado)</w:t>
      </w:r>
    </w:p>
    <w:p w14:paraId="7D7998DD" w14:textId="77777777" w:rsidR="002C5788" w:rsidRPr="002C5788" w:rsidRDefault="002C5788" w:rsidP="002C5788">
      <w:pPr>
        <w:pStyle w:val="deletar-Bullet3"/>
      </w:pPr>
      <w:r w:rsidRPr="002C5788">
        <w:t>carga_horaria</w:t>
      </w:r>
    </w:p>
    <w:p w14:paraId="3CEA4242" w14:textId="77777777" w:rsidR="002C5788" w:rsidRPr="002C5788" w:rsidRDefault="002C5788" w:rsidP="002C5788">
      <w:pPr>
        <w:pStyle w:val="deletar-Bullet3"/>
      </w:pPr>
      <w:r w:rsidRPr="002C5788">
        <w:t>publico_alvo</w:t>
      </w:r>
    </w:p>
    <w:p w14:paraId="55AEEF69" w14:textId="77777777" w:rsidR="002C5788" w:rsidRPr="002C5788" w:rsidRDefault="002C5788" w:rsidP="002C5788">
      <w:pPr>
        <w:pStyle w:val="Bullet2"/>
      </w:pPr>
      <w:r w:rsidRPr="002C5788">
        <w:rPr>
          <w:rFonts w:eastAsiaTheme="majorEastAsia"/>
          <w:b/>
          <w:bCs/>
        </w:rPr>
        <w:t>MATRICULA</w:t>
      </w:r>
      <w:r w:rsidRPr="002C5788">
        <w:t> Registro da inscrição de um usuário em uma trilha. Atributos principais:</w:t>
      </w:r>
    </w:p>
    <w:p w14:paraId="33236730" w14:textId="77777777" w:rsidR="002C5788" w:rsidRPr="002C5788" w:rsidRDefault="002C5788" w:rsidP="002C5788">
      <w:pPr>
        <w:pStyle w:val="deletar-Bullet3"/>
      </w:pPr>
      <w:r w:rsidRPr="002C5788">
        <w:rPr>
          <w:rFonts w:eastAsiaTheme="majorEastAsia"/>
          <w:b/>
          <w:bCs/>
        </w:rPr>
        <w:t>id_matricula</w:t>
      </w:r>
      <w:r w:rsidRPr="002C5788">
        <w:t> (chave primária conceitual)</w:t>
      </w:r>
    </w:p>
    <w:p w14:paraId="703A7753" w14:textId="77777777" w:rsidR="002C5788" w:rsidRPr="002C5788" w:rsidRDefault="002C5788" w:rsidP="002C5788">
      <w:pPr>
        <w:pStyle w:val="deletar-Bullet3"/>
      </w:pPr>
      <w:r w:rsidRPr="002C5788">
        <w:t>data_criacao</w:t>
      </w:r>
    </w:p>
    <w:p w14:paraId="0E0091A8" w14:textId="77777777" w:rsidR="002C5788" w:rsidRPr="002C5788" w:rsidRDefault="002C5788" w:rsidP="002C5788">
      <w:pPr>
        <w:pStyle w:val="deletar-Bullet3"/>
        <w:rPr>
          <w:lang w:val="pt-BR"/>
        </w:rPr>
      </w:pPr>
      <w:r w:rsidRPr="002C5788">
        <w:rPr>
          <w:lang w:val="pt-BR"/>
        </w:rPr>
        <w:t>status (ativa, concluída, trancada, cancelada)</w:t>
      </w:r>
    </w:p>
    <w:p w14:paraId="46E0A017" w14:textId="4D2E1A75" w:rsidR="002C5788" w:rsidRDefault="002C5788" w:rsidP="002C5788">
      <w:pPr>
        <w:pStyle w:val="Bullet2"/>
        <w:numPr>
          <w:ilvl w:val="0"/>
          <w:numId w:val="0"/>
        </w:numPr>
        <w:ind w:left="851"/>
        <w:rPr>
          <w:rFonts w:eastAsiaTheme="majorEastAsia"/>
          <w:i/>
          <w:iCs/>
        </w:rPr>
      </w:pPr>
      <w:r w:rsidRPr="002C5788">
        <w:rPr>
          <w:rFonts w:eastAsiaTheme="majorEastAsia"/>
          <w:i/>
          <w:iCs/>
        </w:rPr>
        <w:t>(Conceitualmente, MATRICULA se relaciona a USUARIO e TRILHA por chaves estrangeiras.)</w:t>
      </w:r>
    </w:p>
    <w:p w14:paraId="7CB9CE45" w14:textId="77777777" w:rsidR="002C5788" w:rsidRPr="002C5788" w:rsidRDefault="002C5788" w:rsidP="002C5788">
      <w:pPr>
        <w:pStyle w:val="Bullet2"/>
        <w:numPr>
          <w:ilvl w:val="0"/>
          <w:numId w:val="0"/>
        </w:numPr>
        <w:ind w:left="851"/>
      </w:pPr>
    </w:p>
    <w:p w14:paraId="36D136D4" w14:textId="44E33472" w:rsidR="002C5788" w:rsidRPr="002C5788" w:rsidRDefault="002C5788" w:rsidP="002C5788">
      <w:pPr>
        <w:pStyle w:val="Bullet2"/>
      </w:pPr>
      <w:r w:rsidRPr="002C5788">
        <w:rPr>
          <w:rFonts w:eastAsiaTheme="majorEastAsia"/>
          <w:b/>
          <w:bCs/>
        </w:rPr>
        <w:t>MODULO</w:t>
      </w:r>
      <w:r w:rsidRPr="002C5788">
        <w:t> Divisão da trilha em unidades de conteúdo (ex.: “Fundamentos de Java”, “SQL Básico”). Atributos principais:</w:t>
      </w:r>
    </w:p>
    <w:p w14:paraId="1331416E" w14:textId="77777777" w:rsidR="002C5788" w:rsidRPr="002C5788" w:rsidRDefault="002C5788" w:rsidP="002C5788">
      <w:pPr>
        <w:pStyle w:val="deletar-Bullet3"/>
      </w:pPr>
      <w:r w:rsidRPr="002C5788">
        <w:rPr>
          <w:rFonts w:eastAsiaTheme="majorEastAsia"/>
          <w:b/>
          <w:bCs/>
        </w:rPr>
        <w:t>id_modulo</w:t>
      </w:r>
      <w:r w:rsidRPr="002C5788">
        <w:t> (chave primária conceitual)</w:t>
      </w:r>
    </w:p>
    <w:p w14:paraId="63A7C757" w14:textId="77777777" w:rsidR="002C5788" w:rsidRPr="002C5788" w:rsidRDefault="002C5788" w:rsidP="002C5788">
      <w:pPr>
        <w:pStyle w:val="deletar-Bullet3"/>
      </w:pPr>
      <w:r w:rsidRPr="002C5788">
        <w:t>titulo</w:t>
      </w:r>
    </w:p>
    <w:p w14:paraId="36973F28" w14:textId="77777777" w:rsidR="002C5788" w:rsidRPr="002C5788" w:rsidRDefault="002C5788" w:rsidP="002C5788">
      <w:pPr>
        <w:pStyle w:val="deletar-Bullet3"/>
      </w:pPr>
      <w:r w:rsidRPr="002C5788">
        <w:t>descricao</w:t>
      </w:r>
    </w:p>
    <w:p w14:paraId="635EA03F" w14:textId="77777777" w:rsidR="002C5788" w:rsidRPr="002C5788" w:rsidRDefault="002C5788" w:rsidP="002C5788">
      <w:pPr>
        <w:pStyle w:val="deletar-Bullet3"/>
      </w:pPr>
      <w:r w:rsidRPr="002C5788">
        <w:t>ordem (posição dentro da trilha)</w:t>
      </w:r>
    </w:p>
    <w:p w14:paraId="40366C00" w14:textId="26D9AE98" w:rsidR="002C5788" w:rsidRDefault="002C5788" w:rsidP="002C5788">
      <w:pPr>
        <w:pStyle w:val="deletar-Bullet3"/>
      </w:pPr>
      <w:r w:rsidRPr="002C5788">
        <w:t>carga_horaria</w:t>
      </w:r>
    </w:p>
    <w:p w14:paraId="080BD6C3" w14:textId="77777777" w:rsidR="002C5788" w:rsidRPr="002C5788" w:rsidRDefault="002C5788" w:rsidP="002C5788">
      <w:pPr>
        <w:pStyle w:val="deletar-Bullet3"/>
        <w:numPr>
          <w:ilvl w:val="0"/>
          <w:numId w:val="0"/>
        </w:numPr>
        <w:ind w:left="1078"/>
      </w:pPr>
    </w:p>
    <w:p w14:paraId="02CCB30F" w14:textId="5F239822" w:rsidR="002C5788" w:rsidRPr="002C5788" w:rsidRDefault="002C5788" w:rsidP="002C5788">
      <w:pPr>
        <w:pStyle w:val="Bullet2"/>
      </w:pPr>
      <w:r w:rsidRPr="002C5788">
        <w:rPr>
          <w:rFonts w:eastAsiaTheme="majorEastAsia"/>
          <w:b/>
          <w:bCs/>
        </w:rPr>
        <w:t>PROGRESSO_MODULO</w:t>
      </w:r>
      <w:r w:rsidRPr="002C5788">
        <w:t> Estado de avanço do aluno em um módulo específico da trilha. Atributos principais:</w:t>
      </w:r>
    </w:p>
    <w:p w14:paraId="01FDF4B0" w14:textId="77777777" w:rsidR="002C5788" w:rsidRPr="002C5788" w:rsidRDefault="002C5788" w:rsidP="002C5788">
      <w:pPr>
        <w:pStyle w:val="deletar-Bullet3"/>
      </w:pPr>
      <w:r w:rsidRPr="002C5788">
        <w:rPr>
          <w:rFonts w:eastAsiaTheme="majorEastAsia"/>
          <w:b/>
          <w:bCs/>
        </w:rPr>
        <w:t>id_progresso_modulo</w:t>
      </w:r>
      <w:r w:rsidRPr="002C5788">
        <w:t> (chave primária conceitual)</w:t>
      </w:r>
    </w:p>
    <w:p w14:paraId="06A0AAD3" w14:textId="77777777" w:rsidR="002C5788" w:rsidRPr="002C5788" w:rsidRDefault="002C5788" w:rsidP="002C5788">
      <w:pPr>
        <w:pStyle w:val="deletar-Bullet3"/>
      </w:pPr>
      <w:r w:rsidRPr="002C5788">
        <w:t>status (não iniciado, em andamento, concluído)</w:t>
      </w:r>
    </w:p>
    <w:p w14:paraId="5CC616EA" w14:textId="77777777" w:rsidR="002C5788" w:rsidRPr="002C5788" w:rsidRDefault="002C5788" w:rsidP="002C5788">
      <w:pPr>
        <w:pStyle w:val="deletar-Bullet3"/>
      </w:pPr>
      <w:r w:rsidRPr="002C5788">
        <w:t>percentual_conclusao</w:t>
      </w:r>
    </w:p>
    <w:p w14:paraId="366A03DA" w14:textId="77777777" w:rsidR="002C5788" w:rsidRPr="002C5788" w:rsidRDefault="002C5788" w:rsidP="002C5788">
      <w:pPr>
        <w:pStyle w:val="deletar-Bullet3"/>
      </w:pPr>
      <w:r w:rsidRPr="002C5788">
        <w:t>ultima_atualizacao</w:t>
      </w:r>
    </w:p>
    <w:p w14:paraId="70F3210D" w14:textId="77777777" w:rsidR="002C5788" w:rsidRDefault="002C5788" w:rsidP="002C5788">
      <w:pPr>
        <w:pStyle w:val="deletar-Bullet3"/>
        <w:numPr>
          <w:ilvl w:val="0"/>
          <w:numId w:val="0"/>
        </w:numPr>
        <w:ind w:left="794"/>
        <w:rPr>
          <w:rFonts w:eastAsiaTheme="majorEastAsia"/>
        </w:rPr>
      </w:pPr>
    </w:p>
    <w:p w14:paraId="1C2283E9" w14:textId="6BA9ECED" w:rsidR="002C5788" w:rsidRPr="002C5788" w:rsidRDefault="002C5788" w:rsidP="002C5788">
      <w:pPr>
        <w:pStyle w:val="deletar-Bullet3"/>
        <w:numPr>
          <w:ilvl w:val="0"/>
          <w:numId w:val="0"/>
        </w:numPr>
        <w:ind w:left="794"/>
        <w:rPr>
          <w:lang w:val="pt-BR"/>
        </w:rPr>
      </w:pPr>
      <w:r w:rsidRPr="002C5788">
        <w:rPr>
          <w:rFonts w:eastAsiaTheme="majorEastAsia"/>
          <w:lang w:val="pt-BR"/>
        </w:rPr>
        <w:t>(Conceitualmente, associa MATRICULA e MODULO.)</w:t>
      </w:r>
    </w:p>
    <w:p w14:paraId="732B4095" w14:textId="0B7DD34A" w:rsidR="002C5788" w:rsidRPr="002C5788" w:rsidRDefault="002C5788" w:rsidP="002C5788">
      <w:pPr>
        <w:pStyle w:val="Heading1"/>
        <w:numPr>
          <w:ilvl w:val="0"/>
          <w:numId w:val="0"/>
        </w:numPr>
        <w:ind w:left="851"/>
      </w:pPr>
    </w:p>
    <w:p w14:paraId="5D598425" w14:textId="77777777" w:rsidR="002C5788" w:rsidRPr="002C5788" w:rsidRDefault="002C5788" w:rsidP="002C5788">
      <w:pPr>
        <w:pStyle w:val="Bullet2"/>
      </w:pPr>
      <w:r w:rsidRPr="002C5788">
        <w:rPr>
          <w:rFonts w:eastAsiaTheme="majorEastAsia"/>
          <w:b/>
          <w:bCs/>
        </w:rPr>
        <w:t>SKILL</w:t>
      </w:r>
      <w:r w:rsidRPr="002C5788">
        <w:t> Competências/skills trabalhadas pelas trilhas (ex.: Java, SQL, Comunicação). Atributos principais:</w:t>
      </w:r>
    </w:p>
    <w:p w14:paraId="4E2F6E8F" w14:textId="77777777" w:rsidR="002C5788" w:rsidRPr="002C5788" w:rsidRDefault="002C5788" w:rsidP="002C5788">
      <w:pPr>
        <w:pStyle w:val="deletar-Bullet3"/>
      </w:pPr>
      <w:r w:rsidRPr="002C5788">
        <w:rPr>
          <w:rFonts w:eastAsiaTheme="majorEastAsia"/>
          <w:b/>
          <w:bCs/>
        </w:rPr>
        <w:t>id_skill</w:t>
      </w:r>
      <w:r w:rsidRPr="002C5788">
        <w:t> (chave primária conceitual)</w:t>
      </w:r>
    </w:p>
    <w:p w14:paraId="0CB14C1A" w14:textId="77777777" w:rsidR="002C5788" w:rsidRPr="002C5788" w:rsidRDefault="002C5788" w:rsidP="002C5788">
      <w:pPr>
        <w:pStyle w:val="deletar-Bullet3"/>
      </w:pPr>
      <w:r w:rsidRPr="002C5788">
        <w:t>nome</w:t>
      </w:r>
    </w:p>
    <w:p w14:paraId="08C1475B" w14:textId="77777777" w:rsidR="002C5788" w:rsidRPr="002C5788" w:rsidRDefault="002C5788" w:rsidP="002C5788">
      <w:pPr>
        <w:pStyle w:val="deletar-Bullet3"/>
      </w:pPr>
      <w:r w:rsidRPr="002C5788">
        <w:t>descricao</w:t>
      </w:r>
    </w:p>
    <w:p w14:paraId="79DB3397" w14:textId="77777777" w:rsidR="002C5788" w:rsidRPr="002C5788" w:rsidRDefault="002C5788" w:rsidP="002C5788">
      <w:pPr>
        <w:pStyle w:val="deletar-Bullet3"/>
      </w:pPr>
      <w:r w:rsidRPr="002C5788">
        <w:t>categoria (técnica, comportamental, etc.)</w:t>
      </w:r>
    </w:p>
    <w:p w14:paraId="69571746" w14:textId="262964B9" w:rsidR="002C5788" w:rsidRPr="002C5788" w:rsidRDefault="002C5788" w:rsidP="002C5788">
      <w:pPr>
        <w:pStyle w:val="Bullet2"/>
        <w:numPr>
          <w:ilvl w:val="0"/>
          <w:numId w:val="0"/>
        </w:numPr>
        <w:ind w:left="851"/>
      </w:pPr>
    </w:p>
    <w:p w14:paraId="4D24B62A" w14:textId="77777777" w:rsidR="002C5788" w:rsidRPr="002C5788" w:rsidRDefault="002C5788" w:rsidP="002C5788">
      <w:pPr>
        <w:pStyle w:val="Bullet2"/>
      </w:pPr>
      <w:r w:rsidRPr="002C5788">
        <w:rPr>
          <w:rFonts w:eastAsiaTheme="majorEastAsia"/>
          <w:b/>
          <w:bCs/>
        </w:rPr>
        <w:t>TRILHA_SKILL</w:t>
      </w:r>
      <w:r w:rsidRPr="002C5788">
        <w:t> (entidade associativa) Relaciona trilhas às skills que elas desenvolvem. Atributos principais:</w:t>
      </w:r>
    </w:p>
    <w:p w14:paraId="146D4C04" w14:textId="77777777" w:rsidR="002C5788" w:rsidRPr="002C5788" w:rsidRDefault="002C5788" w:rsidP="002C5788">
      <w:pPr>
        <w:pStyle w:val="deletar-Bullet3"/>
      </w:pPr>
      <w:r w:rsidRPr="002C5788">
        <w:rPr>
          <w:rFonts w:eastAsiaTheme="majorEastAsia"/>
          <w:b/>
          <w:bCs/>
        </w:rPr>
        <w:t>id_trilha</w:t>
      </w:r>
      <w:r w:rsidRPr="002C5788">
        <w:t> (parte da chave primária conceitual)</w:t>
      </w:r>
    </w:p>
    <w:p w14:paraId="4009F85D" w14:textId="77777777" w:rsidR="002C5788" w:rsidRPr="002C5788" w:rsidRDefault="002C5788" w:rsidP="002C5788">
      <w:pPr>
        <w:pStyle w:val="deletar-Bullet3"/>
      </w:pPr>
      <w:r w:rsidRPr="002C5788">
        <w:rPr>
          <w:rFonts w:eastAsiaTheme="majorEastAsia"/>
          <w:b/>
          <w:bCs/>
        </w:rPr>
        <w:t>id_skill</w:t>
      </w:r>
      <w:r w:rsidRPr="002C5788">
        <w:t> (parte da chave primária conceitual)</w:t>
      </w:r>
    </w:p>
    <w:p w14:paraId="5989E97E" w14:textId="77777777" w:rsidR="002C5788" w:rsidRPr="002C5788" w:rsidRDefault="002C5788" w:rsidP="002C5788">
      <w:pPr>
        <w:pStyle w:val="deletar-Bullet3"/>
      </w:pPr>
      <w:r w:rsidRPr="002C5788">
        <w:t>nivel_esperado (0 a 100)</w:t>
      </w:r>
    </w:p>
    <w:p w14:paraId="1ACF5B38" w14:textId="50968729" w:rsidR="002C5788" w:rsidRPr="002C5788" w:rsidRDefault="002C5788" w:rsidP="002C5788">
      <w:pPr>
        <w:pStyle w:val="Bullet2"/>
        <w:numPr>
          <w:ilvl w:val="0"/>
          <w:numId w:val="0"/>
        </w:numPr>
        <w:ind w:left="851"/>
      </w:pPr>
    </w:p>
    <w:p w14:paraId="1FEB4205" w14:textId="77777777" w:rsidR="002C5788" w:rsidRPr="002C5788" w:rsidRDefault="002C5788" w:rsidP="002C5788">
      <w:pPr>
        <w:pStyle w:val="Bullet2"/>
      </w:pPr>
      <w:r w:rsidRPr="002C5788">
        <w:rPr>
          <w:rFonts w:eastAsiaTheme="majorEastAsia"/>
          <w:b/>
          <w:bCs/>
        </w:rPr>
        <w:t>PERGUNTA_DIAGNOSTICO</w:t>
      </w:r>
      <w:r w:rsidRPr="002C5788">
        <w:t> Banco de perguntas usadas em diagnósticos de skills. Atributos principais:</w:t>
      </w:r>
    </w:p>
    <w:p w14:paraId="1F508905" w14:textId="77777777" w:rsidR="002C5788" w:rsidRPr="002C5788" w:rsidRDefault="002C5788" w:rsidP="002C5788">
      <w:pPr>
        <w:pStyle w:val="deletar-Bullet3"/>
      </w:pPr>
      <w:r w:rsidRPr="002C5788">
        <w:rPr>
          <w:rFonts w:eastAsiaTheme="majorEastAsia"/>
          <w:b/>
          <w:bCs/>
        </w:rPr>
        <w:t>id_pergunta</w:t>
      </w:r>
      <w:r w:rsidRPr="002C5788">
        <w:t> (chave primária conceitual)</w:t>
      </w:r>
    </w:p>
    <w:p w14:paraId="6FA53811" w14:textId="77777777" w:rsidR="002C5788" w:rsidRPr="002C5788" w:rsidRDefault="002C5788" w:rsidP="002C5788">
      <w:pPr>
        <w:pStyle w:val="deletar-Bullet3"/>
      </w:pPr>
      <w:r w:rsidRPr="002C5788">
        <w:t>texto_pergunta</w:t>
      </w:r>
    </w:p>
    <w:p w14:paraId="3064C74F" w14:textId="77777777" w:rsidR="002C5788" w:rsidRPr="002C5788" w:rsidRDefault="002C5788" w:rsidP="002C5788">
      <w:pPr>
        <w:pStyle w:val="deletar-Bullet3"/>
      </w:pPr>
      <w:r w:rsidRPr="002C5788">
        <w:t>peso</w:t>
      </w:r>
    </w:p>
    <w:p w14:paraId="11A4FF29" w14:textId="77777777" w:rsidR="002C5788" w:rsidRDefault="002C5788" w:rsidP="002C5788">
      <w:pPr>
        <w:pStyle w:val="deletar-Bullet3"/>
        <w:numPr>
          <w:ilvl w:val="0"/>
          <w:numId w:val="0"/>
        </w:numPr>
        <w:ind w:left="794"/>
      </w:pPr>
    </w:p>
    <w:p w14:paraId="253EE12A" w14:textId="2A2CBEEB" w:rsidR="002C5788" w:rsidRPr="002C5788" w:rsidRDefault="002C5788" w:rsidP="002C5788">
      <w:pPr>
        <w:pStyle w:val="deletar-Bullet3"/>
        <w:numPr>
          <w:ilvl w:val="0"/>
          <w:numId w:val="0"/>
        </w:numPr>
        <w:ind w:left="794"/>
        <w:rPr>
          <w:lang w:val="pt-BR"/>
        </w:rPr>
      </w:pPr>
      <w:r w:rsidRPr="002C5788">
        <w:rPr>
          <w:lang w:val="pt-BR"/>
        </w:rPr>
        <w:t>(referência à skill principal avaliada pela pergunta)</w:t>
      </w:r>
    </w:p>
    <w:p w14:paraId="7850DC53" w14:textId="46F5BEF9" w:rsidR="002C5788" w:rsidRPr="002C5788" w:rsidRDefault="002C5788" w:rsidP="002C5788">
      <w:pPr>
        <w:pStyle w:val="Bullet2"/>
        <w:numPr>
          <w:ilvl w:val="0"/>
          <w:numId w:val="0"/>
        </w:numPr>
        <w:ind w:left="851"/>
        <w:rPr>
          <w:lang w:val="pt-BR"/>
        </w:rPr>
      </w:pPr>
    </w:p>
    <w:p w14:paraId="512154B6" w14:textId="77777777" w:rsidR="002C5788" w:rsidRPr="002C5788" w:rsidRDefault="002C5788" w:rsidP="002C5788">
      <w:pPr>
        <w:pStyle w:val="Bullet2"/>
      </w:pPr>
      <w:r w:rsidRPr="002C5788">
        <w:rPr>
          <w:rFonts w:eastAsiaTheme="majorEastAsia"/>
          <w:b/>
          <w:bCs/>
        </w:rPr>
        <w:t>DIAGNOSTICO</w:t>
      </w:r>
      <w:r w:rsidRPr="002C5788">
        <w:t> Aplicação concreta de um questionário de diagnóstico para um usuário. Atributos principais:</w:t>
      </w:r>
    </w:p>
    <w:p w14:paraId="06BBAE00" w14:textId="77777777" w:rsidR="002C5788" w:rsidRPr="002C5788" w:rsidRDefault="002C5788" w:rsidP="002C5788">
      <w:pPr>
        <w:pStyle w:val="deletar-Bullet3"/>
      </w:pPr>
      <w:r w:rsidRPr="002C5788">
        <w:rPr>
          <w:rFonts w:eastAsiaTheme="majorEastAsia"/>
          <w:b/>
          <w:bCs/>
        </w:rPr>
        <w:t>id_diagnostico</w:t>
      </w:r>
      <w:r w:rsidRPr="002C5788">
        <w:t> (chave primária conceitual)</w:t>
      </w:r>
    </w:p>
    <w:p w14:paraId="690EEE58" w14:textId="77777777" w:rsidR="002C5788" w:rsidRPr="002C5788" w:rsidRDefault="002C5788" w:rsidP="002C5788">
      <w:pPr>
        <w:pStyle w:val="deletar-Bullet3"/>
      </w:pPr>
      <w:r w:rsidRPr="002C5788">
        <w:t>data_aplicacao</w:t>
      </w:r>
    </w:p>
    <w:p w14:paraId="7CDA9695" w14:textId="77777777" w:rsidR="002C5788" w:rsidRPr="002C5788" w:rsidRDefault="002C5788" w:rsidP="002C5788">
      <w:pPr>
        <w:pStyle w:val="deletar-Bullet3"/>
      </w:pPr>
      <w:r w:rsidRPr="002C5788">
        <w:t>tipo (inicial, follow-up, checkpoint)</w:t>
      </w:r>
    </w:p>
    <w:p w14:paraId="68CFD28E" w14:textId="13C86F59" w:rsidR="002C5788" w:rsidRDefault="002C5788" w:rsidP="002C5788">
      <w:pPr>
        <w:pStyle w:val="deletar-Bullet3"/>
      </w:pPr>
      <w:r w:rsidRPr="002C5788">
        <w:t>score_geral (resultado consolidado)</w:t>
      </w:r>
    </w:p>
    <w:p w14:paraId="0B6463EE" w14:textId="77777777" w:rsidR="002C5788" w:rsidRPr="002C5788" w:rsidRDefault="002C5788" w:rsidP="002C5788">
      <w:pPr>
        <w:pStyle w:val="Bullet2"/>
        <w:numPr>
          <w:ilvl w:val="0"/>
          <w:numId w:val="0"/>
        </w:numPr>
        <w:ind w:left="851"/>
      </w:pPr>
    </w:p>
    <w:p w14:paraId="708D7006" w14:textId="5F64BF62" w:rsidR="002C5788" w:rsidRPr="002C5788" w:rsidRDefault="002C5788" w:rsidP="002C5788">
      <w:pPr>
        <w:pStyle w:val="Bullet2"/>
      </w:pPr>
      <w:r w:rsidRPr="002C5788">
        <w:rPr>
          <w:rFonts w:eastAsiaTheme="majorEastAsia"/>
          <w:b/>
          <w:bCs/>
        </w:rPr>
        <w:t>RESPOSTA_DIAGNOSTICO</w:t>
      </w:r>
      <w:r w:rsidRPr="002C5788">
        <w:t> Respostas de um usuário às perguntas de um diagnóstico. Atributos principais:</w:t>
      </w:r>
    </w:p>
    <w:p w14:paraId="7D0F83A6" w14:textId="77777777" w:rsidR="002C5788" w:rsidRPr="002C5788" w:rsidRDefault="002C5788" w:rsidP="002C5788">
      <w:pPr>
        <w:pStyle w:val="Bullet2"/>
      </w:pPr>
      <w:r w:rsidRPr="002C5788">
        <w:rPr>
          <w:rFonts w:eastAsiaTheme="majorEastAsia"/>
          <w:b/>
          <w:bCs/>
        </w:rPr>
        <w:t>id_resposta</w:t>
      </w:r>
      <w:r w:rsidRPr="002C5788">
        <w:t> (chave primária conceitual)</w:t>
      </w:r>
    </w:p>
    <w:p w14:paraId="573A5FAE" w14:textId="77777777" w:rsidR="002C5788" w:rsidRPr="002C5788" w:rsidRDefault="002C5788" w:rsidP="002C5788">
      <w:pPr>
        <w:pStyle w:val="Bullet2"/>
      </w:pPr>
      <w:r w:rsidRPr="002C5788">
        <w:t>resposta_texto</w:t>
      </w:r>
    </w:p>
    <w:p w14:paraId="75757119" w14:textId="6428AEEE" w:rsidR="002C5788" w:rsidRDefault="002C5788" w:rsidP="002C5788">
      <w:pPr>
        <w:pStyle w:val="Bullet2"/>
      </w:pPr>
      <w:r w:rsidRPr="002C5788">
        <w:t>valor_numerico</w:t>
      </w:r>
    </w:p>
    <w:p w14:paraId="07CBCAB7" w14:textId="77777777" w:rsidR="002C5788" w:rsidRPr="002C5788" w:rsidRDefault="002C5788" w:rsidP="002C5788">
      <w:pPr>
        <w:pStyle w:val="Bullet2"/>
        <w:numPr>
          <w:ilvl w:val="0"/>
          <w:numId w:val="0"/>
        </w:numPr>
        <w:ind w:left="851"/>
      </w:pPr>
    </w:p>
    <w:p w14:paraId="3580B296" w14:textId="5D0AC843" w:rsidR="002C5788" w:rsidRPr="002C5788" w:rsidRDefault="002C5788" w:rsidP="002C5788">
      <w:pPr>
        <w:pStyle w:val="Bullet2"/>
      </w:pPr>
      <w:r w:rsidRPr="002C5788">
        <w:rPr>
          <w:rFonts w:eastAsiaTheme="majorEastAsia"/>
        </w:rPr>
        <w:t>(Conceitualmente, vincula DIAGNOSTICO e PERGUNTA_DIAGNOSTICO.)</w:t>
      </w:r>
    </w:p>
    <w:p w14:paraId="01B19D0B" w14:textId="77777777" w:rsidR="002C5788" w:rsidRPr="002C5788" w:rsidRDefault="002C5788" w:rsidP="002C5788">
      <w:pPr>
        <w:pStyle w:val="Bullet2"/>
        <w:numPr>
          <w:ilvl w:val="0"/>
          <w:numId w:val="0"/>
        </w:numPr>
        <w:ind w:left="851"/>
      </w:pPr>
    </w:p>
    <w:p w14:paraId="05E5F6B2" w14:textId="77777777" w:rsidR="002C5788" w:rsidRPr="002C5788" w:rsidRDefault="002C5788" w:rsidP="002C5788">
      <w:pPr>
        <w:pStyle w:val="Bullet2"/>
      </w:pPr>
      <w:r w:rsidRPr="002C5788">
        <w:rPr>
          <w:rFonts w:eastAsiaTheme="majorEastAsia"/>
          <w:b/>
          <w:bCs/>
          <w:lang w:val="pt-BR"/>
        </w:rPr>
        <w:t>SESSAO_MENTORIA</w:t>
      </w:r>
      <w:r w:rsidRPr="002C5788">
        <w:rPr>
          <w:lang w:val="pt-BR"/>
        </w:rPr>
        <w:t xml:space="preserve"> Sessão de mentoria entre um mentor e um aluno, focada em uma trilha. </w:t>
      </w:r>
      <w:r w:rsidRPr="002C5788">
        <w:t>Atributos principais:</w:t>
      </w:r>
    </w:p>
    <w:p w14:paraId="6235CB7A" w14:textId="77777777" w:rsidR="002C5788" w:rsidRPr="002C5788" w:rsidRDefault="002C5788" w:rsidP="002C5788">
      <w:pPr>
        <w:pStyle w:val="deletar-Bullet3"/>
      </w:pPr>
      <w:r w:rsidRPr="002C5788">
        <w:rPr>
          <w:rFonts w:eastAsiaTheme="majorEastAsia"/>
          <w:b/>
          <w:bCs/>
        </w:rPr>
        <w:t>id_sessao_mentoria</w:t>
      </w:r>
      <w:r w:rsidRPr="002C5788">
        <w:t> (chave primária conceitual)</w:t>
      </w:r>
    </w:p>
    <w:p w14:paraId="44CBE5BB" w14:textId="77777777" w:rsidR="002C5788" w:rsidRPr="002C5788" w:rsidRDefault="002C5788" w:rsidP="002C5788">
      <w:pPr>
        <w:pStyle w:val="deletar-Bullet3"/>
      </w:pPr>
      <w:r w:rsidRPr="002C5788">
        <w:t>data_hora_inicio</w:t>
      </w:r>
    </w:p>
    <w:p w14:paraId="5D390BAD" w14:textId="77777777" w:rsidR="002C5788" w:rsidRPr="002C5788" w:rsidRDefault="002C5788" w:rsidP="002C5788">
      <w:pPr>
        <w:pStyle w:val="deletar-Bullet3"/>
      </w:pPr>
      <w:r w:rsidRPr="002C5788">
        <w:t>data_hora_fim</w:t>
      </w:r>
    </w:p>
    <w:p w14:paraId="7081D665" w14:textId="77777777" w:rsidR="002C5788" w:rsidRPr="002C5788" w:rsidRDefault="002C5788" w:rsidP="002C5788">
      <w:pPr>
        <w:pStyle w:val="deletar-Bullet3"/>
      </w:pPr>
      <w:r w:rsidRPr="002C5788">
        <w:t>status (agendada, realizada, cancelada)</w:t>
      </w:r>
    </w:p>
    <w:p w14:paraId="400AC5C5" w14:textId="77777777" w:rsidR="002C5788" w:rsidRPr="002C5788" w:rsidRDefault="002C5788" w:rsidP="002C5788">
      <w:pPr>
        <w:pStyle w:val="deletar-Bullet3"/>
      </w:pPr>
      <w:r w:rsidRPr="002C5788">
        <w:t>canal (online, presencial)</w:t>
      </w:r>
    </w:p>
    <w:p w14:paraId="7851F1C0" w14:textId="23B1CE52" w:rsidR="002C5788" w:rsidRDefault="002C5788" w:rsidP="002C5788">
      <w:pPr>
        <w:pStyle w:val="deletar-Bullet3"/>
      </w:pPr>
      <w:r w:rsidRPr="002C5788">
        <w:t>observacoes</w:t>
      </w:r>
    </w:p>
    <w:p w14:paraId="7744F1D5" w14:textId="77777777" w:rsidR="002C5788" w:rsidRPr="002C5788" w:rsidRDefault="002C5788" w:rsidP="002C5788">
      <w:pPr>
        <w:pStyle w:val="deletar-Bullet3"/>
        <w:numPr>
          <w:ilvl w:val="0"/>
          <w:numId w:val="0"/>
        </w:numPr>
        <w:ind w:left="1078"/>
      </w:pPr>
    </w:p>
    <w:p w14:paraId="798ADE18" w14:textId="45684A50" w:rsidR="002C5788" w:rsidRPr="002C5788" w:rsidRDefault="002C5788" w:rsidP="002C5788">
      <w:pPr>
        <w:pStyle w:val="Bullet2"/>
        <w:numPr>
          <w:ilvl w:val="0"/>
          <w:numId w:val="0"/>
        </w:numPr>
        <w:ind w:left="851"/>
        <w:rPr>
          <w:rFonts w:eastAsiaTheme="majorEastAsia"/>
        </w:rPr>
      </w:pPr>
      <w:r w:rsidRPr="002C5788">
        <w:rPr>
          <w:rFonts w:eastAsiaTheme="majorEastAsia"/>
        </w:rPr>
        <w:t>(Conceitualmente, relaciona um mentor, um aluno e, opcionalmente, uma trilha.)</w:t>
      </w:r>
    </w:p>
    <w:p w14:paraId="5C3C11EF" w14:textId="0C0A7929" w:rsidR="002C5788" w:rsidRDefault="002C5788" w:rsidP="002C5788">
      <w:pPr>
        <w:pStyle w:val="Heading1"/>
      </w:pPr>
      <w:r w:rsidRPr="002C5788">
        <w:lastRenderedPageBreak/>
        <w:t xml:space="preserve">Relacionamentos e cardinalidades </w:t>
      </w:r>
    </w:p>
    <w:p w14:paraId="08D6BE9D" w14:textId="77777777" w:rsidR="002C5788" w:rsidRPr="002C5788" w:rsidRDefault="002C5788" w:rsidP="002C5788">
      <w:pPr>
        <w:rPr>
          <w:color w:val="111827" w:themeColor="text2"/>
        </w:rPr>
      </w:pPr>
    </w:p>
    <w:p w14:paraId="0788D33F" w14:textId="77777777" w:rsidR="002C5788" w:rsidRPr="002C5788" w:rsidRDefault="002C5788" w:rsidP="00353A3D">
      <w:pPr>
        <w:pStyle w:val="code-line"/>
        <w:numPr>
          <w:ilvl w:val="0"/>
          <w:numId w:val="9"/>
        </w:numPr>
        <w:spacing w:before="0" w:beforeAutospacing="0" w:after="168" w:afterAutospacing="0"/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Style w:val="Strong"/>
          <w:rFonts w:ascii="Segoe UI" w:eastAsiaTheme="majorEastAsia" w:hAnsi="Segoe UI" w:cs="Segoe UI"/>
          <w:color w:val="111827" w:themeColor="text2"/>
          <w:sz w:val="21"/>
          <w:szCs w:val="21"/>
        </w:rPr>
        <w:t>USUARIO (1,N) — possui — (1,N) MATRICULA</w:t>
      </w:r>
    </w:p>
    <w:p w14:paraId="271CCE10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Um usuário pode ter várias matrículas.</w:t>
      </w:r>
    </w:p>
    <w:p w14:paraId="1719FBCE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Cada matrícula pertence a exatamente um usuário.</w:t>
      </w:r>
    </w:p>
    <w:p w14:paraId="5ADDC5F5" w14:textId="77777777" w:rsidR="002C5788" w:rsidRPr="002C5788" w:rsidRDefault="002C5788" w:rsidP="00353A3D">
      <w:pPr>
        <w:pStyle w:val="code-line"/>
        <w:numPr>
          <w:ilvl w:val="0"/>
          <w:numId w:val="9"/>
        </w:numPr>
        <w:spacing w:before="0" w:beforeAutospacing="0" w:after="168" w:afterAutospacing="0"/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Style w:val="Strong"/>
          <w:rFonts w:ascii="Segoe UI" w:eastAsiaTheme="majorEastAsia" w:hAnsi="Segoe UI" w:cs="Segoe UI"/>
          <w:color w:val="111827" w:themeColor="text2"/>
          <w:sz w:val="21"/>
          <w:szCs w:val="21"/>
        </w:rPr>
        <w:t>TRILHA (1,N) — recebe — (1,N) MATRICULA</w:t>
      </w:r>
    </w:p>
    <w:p w14:paraId="090023B8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Uma trilha pode ter vários usuários matriculados.</w:t>
      </w:r>
    </w:p>
    <w:p w14:paraId="656709E8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Cada matrícula está associada a exatamente uma trilha.</w:t>
      </w:r>
    </w:p>
    <w:p w14:paraId="3CF3EEBC" w14:textId="77777777" w:rsidR="002C5788" w:rsidRPr="002C5788" w:rsidRDefault="002C5788" w:rsidP="00353A3D">
      <w:pPr>
        <w:pStyle w:val="code-line"/>
        <w:numPr>
          <w:ilvl w:val="0"/>
          <w:numId w:val="9"/>
        </w:numPr>
        <w:spacing w:before="0" w:beforeAutospacing="0" w:after="168" w:afterAutospacing="0"/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Style w:val="Strong"/>
          <w:rFonts w:ascii="Segoe UI" w:eastAsiaTheme="majorEastAsia" w:hAnsi="Segoe UI" w:cs="Segoe UI"/>
          <w:color w:val="111827" w:themeColor="text2"/>
          <w:sz w:val="21"/>
          <w:szCs w:val="21"/>
        </w:rPr>
        <w:t>TRILHA (1,N) — é composta por — (1,N) MODULO</w:t>
      </w:r>
    </w:p>
    <w:p w14:paraId="751A79E3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Uma trilha possui vários módulos.</w:t>
      </w:r>
    </w:p>
    <w:p w14:paraId="13C2E045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Cada módulo pertence a exatamente uma trilha.</w:t>
      </w:r>
    </w:p>
    <w:p w14:paraId="362272A3" w14:textId="77777777" w:rsidR="002C5788" w:rsidRPr="002C5788" w:rsidRDefault="002C5788" w:rsidP="00353A3D">
      <w:pPr>
        <w:pStyle w:val="code-line"/>
        <w:numPr>
          <w:ilvl w:val="0"/>
          <w:numId w:val="9"/>
        </w:numPr>
        <w:spacing w:before="0" w:beforeAutospacing="0" w:after="168" w:afterAutospacing="0"/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Style w:val="Strong"/>
          <w:rFonts w:ascii="Segoe UI" w:eastAsiaTheme="majorEastAsia" w:hAnsi="Segoe UI" w:cs="Segoe UI"/>
          <w:color w:val="111827" w:themeColor="text2"/>
          <w:sz w:val="21"/>
          <w:szCs w:val="21"/>
        </w:rPr>
        <w:t>MATRICULA (1,N) — apresenta — (0,N) PROGRESSO_MODULO</w:t>
      </w:r>
    </w:p>
    <w:p w14:paraId="62949A33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Uma matrícula pode ter vários registros de progresso (um por módulo).</w:t>
      </w:r>
    </w:p>
    <w:p w14:paraId="79EC7F33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Cada progresso está associado a exatamente uma matrícula.</w:t>
      </w:r>
    </w:p>
    <w:p w14:paraId="00D8BE38" w14:textId="77777777" w:rsidR="002C5788" w:rsidRPr="002C5788" w:rsidRDefault="002C5788" w:rsidP="00353A3D">
      <w:pPr>
        <w:pStyle w:val="code-line"/>
        <w:numPr>
          <w:ilvl w:val="0"/>
          <w:numId w:val="9"/>
        </w:numPr>
        <w:spacing w:before="0" w:beforeAutospacing="0" w:after="168" w:afterAutospacing="0"/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Style w:val="Strong"/>
          <w:rFonts w:ascii="Segoe UI" w:eastAsiaTheme="majorEastAsia" w:hAnsi="Segoe UI" w:cs="Segoe UI"/>
          <w:color w:val="111827" w:themeColor="text2"/>
          <w:sz w:val="21"/>
          <w:szCs w:val="21"/>
        </w:rPr>
        <w:t>MODULO (1,N) — é acompanhado por — (0,N) PROGRESSO_MODULO</w:t>
      </w:r>
    </w:p>
    <w:p w14:paraId="16061308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Um módulo pode aparecer em vários registros de progresso (de alunos diferentes).</w:t>
      </w:r>
    </w:p>
    <w:p w14:paraId="0214E597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Cada progresso está associado a exatamente um módulo.</w:t>
      </w:r>
    </w:p>
    <w:p w14:paraId="76B87C00" w14:textId="77777777" w:rsidR="002C5788" w:rsidRPr="002C5788" w:rsidRDefault="002C5788" w:rsidP="00353A3D">
      <w:pPr>
        <w:pStyle w:val="code-line"/>
        <w:numPr>
          <w:ilvl w:val="0"/>
          <w:numId w:val="9"/>
        </w:numPr>
        <w:spacing w:before="0" w:beforeAutospacing="0" w:after="168" w:afterAutospacing="0"/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Style w:val="Strong"/>
          <w:rFonts w:ascii="Segoe UI" w:eastAsiaTheme="majorEastAsia" w:hAnsi="Segoe UI" w:cs="Segoe UI"/>
          <w:color w:val="111827" w:themeColor="text2"/>
          <w:sz w:val="21"/>
          <w:szCs w:val="21"/>
        </w:rPr>
        <w:t>TRILHA (1,N) — desenvolve — (N,N) SKILL</w:t>
      </w:r>
      <w:r w:rsidRPr="002C5788">
        <w:rPr>
          <w:rFonts w:ascii="Segoe UI" w:hAnsi="Segoe UI" w:cs="Segoe UI"/>
          <w:color w:val="111827" w:themeColor="text2"/>
          <w:sz w:val="21"/>
          <w:szCs w:val="21"/>
        </w:rPr>
        <w:t>, por meio da entidade associativa </w:t>
      </w:r>
      <w:r w:rsidRPr="002C5788">
        <w:rPr>
          <w:rStyle w:val="Strong"/>
          <w:rFonts w:ascii="Segoe UI" w:eastAsiaTheme="majorEastAsia" w:hAnsi="Segoe UI" w:cs="Segoe UI"/>
          <w:color w:val="111827" w:themeColor="text2"/>
          <w:sz w:val="21"/>
          <w:szCs w:val="21"/>
        </w:rPr>
        <w:t>TRILHA_SKILL</w:t>
      </w:r>
    </w:p>
    <w:p w14:paraId="1E79FFA8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Uma trilha pode desenvolver várias skills.</w:t>
      </w:r>
    </w:p>
    <w:p w14:paraId="49519557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Uma skill pode ser trabalhada em várias trilhas.</w:t>
      </w:r>
    </w:p>
    <w:p w14:paraId="59DB051E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Style w:val="Strong"/>
          <w:rFonts w:ascii="Segoe UI" w:eastAsiaTheme="majorEastAsia" w:hAnsi="Segoe UI" w:cs="Segoe UI"/>
          <w:color w:val="111827" w:themeColor="text2"/>
          <w:sz w:val="21"/>
          <w:szCs w:val="21"/>
        </w:rPr>
        <w:t>TRILHA_SKILL</w:t>
      </w:r>
      <w:r w:rsidRPr="002C5788">
        <w:rPr>
          <w:rFonts w:ascii="Segoe UI" w:hAnsi="Segoe UI" w:cs="Segoe UI"/>
          <w:color w:val="111827" w:themeColor="text2"/>
          <w:sz w:val="21"/>
          <w:szCs w:val="21"/>
        </w:rPr>
        <w:t> resolve o relacionamento N:N.</w:t>
      </w:r>
    </w:p>
    <w:p w14:paraId="426039EC" w14:textId="77777777" w:rsidR="002C5788" w:rsidRPr="002C5788" w:rsidRDefault="002C5788" w:rsidP="00353A3D">
      <w:pPr>
        <w:pStyle w:val="code-line"/>
        <w:numPr>
          <w:ilvl w:val="0"/>
          <w:numId w:val="9"/>
        </w:numPr>
        <w:spacing w:before="0" w:beforeAutospacing="0" w:after="168" w:afterAutospacing="0"/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Style w:val="Strong"/>
          <w:rFonts w:ascii="Segoe UI" w:eastAsiaTheme="majorEastAsia" w:hAnsi="Segoe UI" w:cs="Segoe UI"/>
          <w:color w:val="111827" w:themeColor="text2"/>
          <w:sz w:val="21"/>
          <w:szCs w:val="21"/>
        </w:rPr>
        <w:t>SKILL (1,N) — é avaliada por — (0,N) PERGUNTA_DIAGNOSTICO</w:t>
      </w:r>
    </w:p>
    <w:p w14:paraId="009AED67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Uma skill pode ter várias perguntas associadas.</w:t>
      </w:r>
    </w:p>
    <w:p w14:paraId="529233A7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Cada pergunta pode focar principalmente em uma skill.</w:t>
      </w:r>
    </w:p>
    <w:p w14:paraId="4DD46017" w14:textId="77777777" w:rsidR="002C5788" w:rsidRPr="002C5788" w:rsidRDefault="002C5788" w:rsidP="00353A3D">
      <w:pPr>
        <w:pStyle w:val="code-line"/>
        <w:numPr>
          <w:ilvl w:val="0"/>
          <w:numId w:val="9"/>
        </w:numPr>
        <w:spacing w:before="0" w:beforeAutospacing="0" w:after="168" w:afterAutospacing="0"/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Style w:val="Strong"/>
          <w:rFonts w:ascii="Segoe UI" w:eastAsiaTheme="majorEastAsia" w:hAnsi="Segoe UI" w:cs="Segoe UI"/>
          <w:color w:val="111827" w:themeColor="text2"/>
          <w:sz w:val="21"/>
          <w:szCs w:val="21"/>
        </w:rPr>
        <w:t>USUARIO (1,N) — realiza — (0,N) DIAGNOSTICO</w:t>
      </w:r>
    </w:p>
    <w:p w14:paraId="6777302A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Um usuário pode realizar inúmeros diagnósticos ao longo do tempo.</w:t>
      </w:r>
    </w:p>
    <w:p w14:paraId="627FA4FB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Cada diagnóstico pertence a exatamente um usuário.</w:t>
      </w:r>
    </w:p>
    <w:p w14:paraId="55E91656" w14:textId="77777777" w:rsidR="002C5788" w:rsidRPr="002C5788" w:rsidRDefault="002C5788" w:rsidP="00353A3D">
      <w:pPr>
        <w:pStyle w:val="code-line"/>
        <w:numPr>
          <w:ilvl w:val="0"/>
          <w:numId w:val="9"/>
        </w:numPr>
        <w:spacing w:before="0" w:beforeAutospacing="0" w:after="168" w:afterAutospacing="0"/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Style w:val="Strong"/>
          <w:rFonts w:ascii="Segoe UI" w:eastAsiaTheme="majorEastAsia" w:hAnsi="Segoe UI" w:cs="Segoe UI"/>
          <w:color w:val="111827" w:themeColor="text2"/>
          <w:sz w:val="21"/>
          <w:szCs w:val="21"/>
        </w:rPr>
        <w:t>TRILHA (0,N) — orienta — (0,N) DIAGNOSTICO</w:t>
      </w:r>
    </w:p>
    <w:p w14:paraId="6A0AC352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Um diagnóstico pode (ou não) estar associado a uma trilha específica.</w:t>
      </w:r>
    </w:p>
    <w:p w14:paraId="39F41813" w14:textId="77777777" w:rsidR="002C5788" w:rsidRPr="002C5788" w:rsidRDefault="002C5788" w:rsidP="00353A3D">
      <w:pPr>
        <w:pStyle w:val="code-line"/>
        <w:numPr>
          <w:ilvl w:val="0"/>
          <w:numId w:val="9"/>
        </w:numPr>
        <w:spacing w:before="0" w:beforeAutospacing="0" w:after="168" w:afterAutospacing="0"/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Style w:val="Strong"/>
          <w:rFonts w:ascii="Segoe UI" w:eastAsiaTheme="majorEastAsia" w:hAnsi="Segoe UI" w:cs="Segoe UI"/>
          <w:color w:val="111827" w:themeColor="text2"/>
          <w:sz w:val="21"/>
          <w:szCs w:val="21"/>
        </w:rPr>
        <w:t>DIAGNOSTICO (1,N) — contém — (1,N) RESPOSTA_DIAGNOSTICO</w:t>
      </w:r>
    </w:p>
    <w:p w14:paraId="644C7155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Um diagnóstico é composto por várias respostas.</w:t>
      </w:r>
    </w:p>
    <w:p w14:paraId="63A4C150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Cada resposta pertence a exatamente um diagnóstico.</w:t>
      </w:r>
    </w:p>
    <w:p w14:paraId="4299086F" w14:textId="77777777" w:rsidR="002C5788" w:rsidRPr="002C5788" w:rsidRDefault="002C5788" w:rsidP="00353A3D">
      <w:pPr>
        <w:pStyle w:val="code-line"/>
        <w:numPr>
          <w:ilvl w:val="0"/>
          <w:numId w:val="9"/>
        </w:numPr>
        <w:spacing w:before="0" w:beforeAutospacing="0" w:after="168" w:afterAutospacing="0"/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Style w:val="Strong"/>
          <w:rFonts w:ascii="Segoe UI" w:eastAsiaTheme="majorEastAsia" w:hAnsi="Segoe UI" w:cs="Segoe UI"/>
          <w:color w:val="111827" w:themeColor="text2"/>
          <w:sz w:val="21"/>
          <w:szCs w:val="21"/>
        </w:rPr>
        <w:t>PERGUNTA_DIAGNOSTICO (1,N) — é respondida em — (0,N) RESPOSTA_DIAGNOSTICO</w:t>
      </w:r>
    </w:p>
    <w:p w14:paraId="03E55329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Uma pergunta pode aparecer em diversas aplicações de diagnóstico.</w:t>
      </w:r>
    </w:p>
    <w:p w14:paraId="0FB3EE4A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Cada resposta está vinculada a uma pergunta específica.</w:t>
      </w:r>
    </w:p>
    <w:p w14:paraId="04C94EAC" w14:textId="77777777" w:rsidR="002C5788" w:rsidRPr="002C5788" w:rsidRDefault="002C5788" w:rsidP="00353A3D">
      <w:pPr>
        <w:pStyle w:val="code-line"/>
        <w:numPr>
          <w:ilvl w:val="0"/>
          <w:numId w:val="9"/>
        </w:numPr>
        <w:spacing w:before="0" w:beforeAutospacing="0" w:after="168" w:afterAutospacing="0"/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Style w:val="Strong"/>
          <w:rFonts w:ascii="Segoe UI" w:eastAsiaTheme="majorEastAsia" w:hAnsi="Segoe UI" w:cs="Segoe UI"/>
          <w:color w:val="111827" w:themeColor="text2"/>
          <w:sz w:val="21"/>
          <w:szCs w:val="21"/>
        </w:rPr>
        <w:t>USUARIO (1,N) — atua como mentor em — (0,N) SESSAO_MENTORIA</w:t>
      </w:r>
    </w:p>
    <w:p w14:paraId="39DBE265" w14:textId="77777777" w:rsidR="002C5788" w:rsidRPr="002C5788" w:rsidRDefault="002C5788" w:rsidP="00353A3D">
      <w:pPr>
        <w:pStyle w:val="code-line"/>
        <w:numPr>
          <w:ilvl w:val="0"/>
          <w:numId w:val="9"/>
        </w:numPr>
        <w:spacing w:before="0" w:beforeAutospacing="0" w:after="168" w:afterAutospacing="0"/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Style w:val="Strong"/>
          <w:rFonts w:ascii="Segoe UI" w:eastAsiaTheme="majorEastAsia" w:hAnsi="Segoe UI" w:cs="Segoe UI"/>
          <w:color w:val="111827" w:themeColor="text2"/>
          <w:sz w:val="21"/>
          <w:szCs w:val="21"/>
        </w:rPr>
        <w:t>USUARIO (1,N) — atua como aluno em — (0,N) SESSAO_MENTORIA</w:t>
      </w:r>
    </w:p>
    <w:p w14:paraId="4389023A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Um usuário do tipo MENTOR pode ter várias sessões de mentoria.</w:t>
      </w:r>
    </w:p>
    <w:p w14:paraId="7A27341F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Um usuário do tipo ALUNO pode participar de várias sessões.</w:t>
      </w:r>
    </w:p>
    <w:p w14:paraId="4D078D49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Cada sessão possui exatamente um mentor e um aluno.</w:t>
      </w:r>
    </w:p>
    <w:p w14:paraId="35C40575" w14:textId="77777777" w:rsidR="002C5788" w:rsidRPr="002C5788" w:rsidRDefault="002C5788" w:rsidP="00353A3D">
      <w:pPr>
        <w:pStyle w:val="code-line"/>
        <w:numPr>
          <w:ilvl w:val="0"/>
          <w:numId w:val="9"/>
        </w:numPr>
        <w:spacing w:before="0" w:beforeAutospacing="0" w:after="168" w:afterAutospacing="0"/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Style w:val="Strong"/>
          <w:rFonts w:ascii="Segoe UI" w:eastAsiaTheme="majorEastAsia" w:hAnsi="Segoe UI" w:cs="Segoe UI"/>
          <w:color w:val="111827" w:themeColor="text2"/>
          <w:sz w:val="21"/>
          <w:szCs w:val="21"/>
        </w:rPr>
        <w:lastRenderedPageBreak/>
        <w:t>TRILHA (0,N) — é foco de — (0,N) SESSAO_MENTORIA</w:t>
      </w:r>
    </w:p>
    <w:p w14:paraId="3C122E79" w14:textId="77777777" w:rsidR="002C5788" w:rsidRPr="002C5788" w:rsidRDefault="002C5788" w:rsidP="00353A3D">
      <w:pPr>
        <w:pStyle w:val="code-line"/>
        <w:numPr>
          <w:ilvl w:val="1"/>
          <w:numId w:val="9"/>
        </w:numPr>
        <w:rPr>
          <w:rFonts w:ascii="Segoe UI" w:hAnsi="Segoe UI" w:cs="Segoe UI"/>
          <w:color w:val="111827" w:themeColor="text2"/>
          <w:sz w:val="21"/>
          <w:szCs w:val="21"/>
        </w:rPr>
      </w:pPr>
      <w:r w:rsidRPr="002C5788">
        <w:rPr>
          <w:rFonts w:ascii="Segoe UI" w:hAnsi="Segoe UI" w:cs="Segoe UI"/>
          <w:color w:val="111827" w:themeColor="text2"/>
          <w:sz w:val="21"/>
          <w:szCs w:val="21"/>
        </w:rPr>
        <w:t>Uma sessão de mentoria pode estar vinculada a uma trilha específica.</w:t>
      </w:r>
    </w:p>
    <w:p w14:paraId="2E1EE0FD" w14:textId="77777777" w:rsidR="002C5788" w:rsidRDefault="002C5788">
      <w:pPr>
        <w:rPr>
          <w:rFonts w:asciiTheme="majorHAnsi" w:eastAsiaTheme="majorEastAsia" w:hAnsiTheme="majorHAnsi" w:cstheme="majorBidi"/>
          <w:color w:val="1145BA" w:themeColor="accent1" w:themeShade="BF"/>
          <w:sz w:val="40"/>
          <w:szCs w:val="40"/>
        </w:rPr>
      </w:pPr>
      <w:r>
        <w:br w:type="page"/>
      </w:r>
    </w:p>
    <w:p w14:paraId="066D2AAC" w14:textId="5DADE7BB" w:rsidR="00953A21" w:rsidRDefault="002C5788" w:rsidP="00953A21">
      <w:pPr>
        <w:pStyle w:val="Heading1"/>
        <w:rPr>
          <w:lang w:eastAsia="pt-BR"/>
        </w:rPr>
      </w:pPr>
      <w:r w:rsidRPr="002C5788">
        <w:lastRenderedPageBreak/>
        <w:t>Modelo Lógico-Relacional</w:t>
      </w:r>
    </w:p>
    <w:p w14:paraId="1E5D8E6A" w14:textId="7DBE3E69" w:rsidR="002C5788" w:rsidRPr="002C5788" w:rsidRDefault="002C5788" w:rsidP="00953A21">
      <w:pPr>
        <w:rPr>
          <w:lang w:eastAsia="pt-BR"/>
        </w:rPr>
      </w:pPr>
      <w:r w:rsidRPr="002C5788">
        <w:rPr>
          <w:lang w:eastAsia="pt-BR"/>
        </w:rPr>
        <w:t>Abaixo, o dicionário de dados resumido, já no padrão de tabelas Oracle (nomes em UPPERCASE), consistente com o modelo conceitual.</w:t>
      </w:r>
    </w:p>
    <w:p w14:paraId="062D3DF8" w14:textId="2CCEF81F" w:rsidR="002C5788" w:rsidRPr="002C5788" w:rsidRDefault="002C5788" w:rsidP="002C57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0AF152F" w14:textId="63DEFC32" w:rsidR="002C5788" w:rsidRPr="002C5788" w:rsidRDefault="002C5788" w:rsidP="00953A21">
      <w:pPr>
        <w:pStyle w:val="Heading2"/>
        <w:rPr>
          <w:rFonts w:eastAsia="Times New Roman"/>
          <w:lang w:val="en-GB"/>
        </w:rPr>
      </w:pPr>
      <w:r w:rsidRPr="002C5788">
        <w:rPr>
          <w:rFonts w:eastAsia="Times New Roman"/>
          <w:lang w:val="en-GB"/>
        </w:rPr>
        <w:t>Tabela USERS</w:t>
      </w:r>
    </w:p>
    <w:p w14:paraId="27CC677F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Descrição: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Usuários da plataforma (alunos, mentores e administradores).</w:t>
      </w:r>
    </w:p>
    <w:p w14:paraId="67AB282F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Colunas principais:</w:t>
      </w:r>
    </w:p>
    <w:p w14:paraId="2C3183FE" w14:textId="77777777" w:rsidR="002C5788" w:rsidRPr="002C5788" w:rsidRDefault="002C5788" w:rsidP="00353A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NUMBER(10) – </w:t>
      </w: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PK, NOT NULL</w:t>
      </w:r>
    </w:p>
    <w:p w14:paraId="02A176DA" w14:textId="77777777" w:rsidR="002C5788" w:rsidRPr="002C5788" w:rsidRDefault="002C5788" w:rsidP="00353A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NOME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VARCHAR2(150) – NOT NULL</w:t>
      </w:r>
    </w:p>
    <w:p w14:paraId="075938EE" w14:textId="77777777" w:rsidR="002C5788" w:rsidRPr="002C5788" w:rsidRDefault="002C5788" w:rsidP="00353A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EMAIL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VARCHAR2(255) – NOT NULL, </w:t>
      </w: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UNIQUE</w:t>
      </w:r>
    </w:p>
    <w:p w14:paraId="04E9AAA1" w14:textId="77777777" w:rsidR="002C5788" w:rsidRPr="002C5788" w:rsidRDefault="002C5788" w:rsidP="00353A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CPF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VARCHAR2(11) – NOT NULL, </w:t>
      </w: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UNIQUE</w:t>
      </w:r>
    </w:p>
    <w:p w14:paraId="13439462" w14:textId="77777777" w:rsidR="002C5788" w:rsidRPr="002C5788" w:rsidRDefault="002C5788" w:rsidP="00353A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TIPO_USUARIO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VARCHAR2(20) – NOT NULL (ex.: 'ALUNO', 'MENTOR', 'ADMIN')</w:t>
      </w:r>
    </w:p>
    <w:p w14:paraId="22A03D23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Restrições:</w:t>
      </w:r>
    </w:p>
    <w:p w14:paraId="785629E0" w14:textId="77777777" w:rsidR="002C5788" w:rsidRPr="002C5788" w:rsidRDefault="002C5788" w:rsidP="00353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PK_USERS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PRIMARY KEY (ID)</w:t>
      </w:r>
    </w:p>
    <w:p w14:paraId="1C915F21" w14:textId="77777777" w:rsidR="002C5788" w:rsidRPr="002C5788" w:rsidRDefault="002C5788" w:rsidP="00353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UQ_USERS_EMAIL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UNIQUE (EMAIL)</w:t>
      </w:r>
    </w:p>
    <w:p w14:paraId="0FFB2612" w14:textId="77777777" w:rsidR="002C5788" w:rsidRPr="002C5788" w:rsidRDefault="002C5788" w:rsidP="00353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UQ_USERS_CPF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UNIQUE (CPF)</w:t>
      </w:r>
    </w:p>
    <w:p w14:paraId="30F0330B" w14:textId="6E9B45FF" w:rsidR="002C5788" w:rsidRPr="002C5788" w:rsidRDefault="002C5788" w:rsidP="002C57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9E2F0CF" w14:textId="0773ACA8" w:rsidR="002C5788" w:rsidRPr="002C5788" w:rsidRDefault="002C5788" w:rsidP="00953A21">
      <w:pPr>
        <w:pStyle w:val="Heading2"/>
        <w:rPr>
          <w:rFonts w:eastAsia="Times New Roman"/>
          <w:lang w:val="en-GB"/>
        </w:rPr>
      </w:pPr>
      <w:r w:rsidRPr="002C5788">
        <w:rPr>
          <w:rFonts w:eastAsia="Times New Roman"/>
          <w:lang w:val="en-GB"/>
        </w:rPr>
        <w:t>Tabela TRILHAS</w:t>
      </w:r>
    </w:p>
    <w:p w14:paraId="623CF76F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Descrição: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Trilhas de aprendizagem oferecidas pela SkillBridge.AI.</w:t>
      </w:r>
    </w:p>
    <w:p w14:paraId="57ED4D0B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Colunas principais:</w:t>
      </w:r>
    </w:p>
    <w:p w14:paraId="45B1722B" w14:textId="77777777" w:rsidR="002C5788" w:rsidRPr="002C5788" w:rsidRDefault="002C5788" w:rsidP="00353A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NUMBER(10) – </w:t>
      </w: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PK, NOT NULL</w:t>
      </w:r>
    </w:p>
    <w:p w14:paraId="4375A6ED" w14:textId="77777777" w:rsidR="002C5788" w:rsidRPr="002C5788" w:rsidRDefault="002C5788" w:rsidP="00353A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TITULO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VARCHAR2(180) – NOT NULL</w:t>
      </w:r>
    </w:p>
    <w:p w14:paraId="13919AA2" w14:textId="77777777" w:rsidR="002C5788" w:rsidRPr="002C5788" w:rsidRDefault="002C5788" w:rsidP="00353A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DESCRICAO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VARCHAR2(800) – NULL</w:t>
      </w:r>
    </w:p>
    <w:p w14:paraId="53E5E5BC" w14:textId="77777777" w:rsidR="002C5788" w:rsidRPr="002C5788" w:rsidRDefault="002C5788" w:rsidP="00353A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ATIVA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CHAR(1) – DEFAULT 'S' NOT NULL (‘S’ = ativa, ‘N’ = inativa)</w:t>
      </w:r>
    </w:p>
    <w:p w14:paraId="35AB2F92" w14:textId="77777777" w:rsidR="002C5788" w:rsidRPr="002C5788" w:rsidRDefault="002C5788" w:rsidP="00353A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NIVEL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VARCHAR2(30) – NULL (INICIANTE, INTERMEDIARIO, AVANCADO)</w:t>
      </w:r>
    </w:p>
    <w:p w14:paraId="034CB874" w14:textId="77777777" w:rsidR="002C5788" w:rsidRPr="002C5788" w:rsidRDefault="002C5788" w:rsidP="00353A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CARGA_HORARIA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NUMBER(4) – NULL (horas)</w:t>
      </w:r>
    </w:p>
    <w:p w14:paraId="314CE766" w14:textId="77777777" w:rsidR="002C5788" w:rsidRPr="002C5788" w:rsidRDefault="002C5788" w:rsidP="00353A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PUBLICO_ALVO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VARCHAR2(200) – NULL</w:t>
      </w:r>
    </w:p>
    <w:p w14:paraId="6E5602CE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Restrições:</w:t>
      </w:r>
    </w:p>
    <w:p w14:paraId="74B68601" w14:textId="77777777" w:rsidR="002C5788" w:rsidRPr="002C5788" w:rsidRDefault="002C5788" w:rsidP="00353A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PK_TRILHAS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PRIMARY KEY (ID)</w:t>
      </w:r>
    </w:p>
    <w:p w14:paraId="193FC73B" w14:textId="77777777" w:rsidR="002C5788" w:rsidRPr="002C5788" w:rsidRDefault="002C5788" w:rsidP="00353A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CK_TRILHAS_ATIVA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→ CHECK (ATIVA IN ('S','N'))</w:t>
      </w:r>
    </w:p>
    <w:p w14:paraId="3ECAE771" w14:textId="5E9AA570" w:rsidR="002C5788" w:rsidRPr="002C5788" w:rsidRDefault="002C5788" w:rsidP="002C57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91DBF0F" w14:textId="6A698C27" w:rsidR="002C5788" w:rsidRPr="002C5788" w:rsidRDefault="002C5788" w:rsidP="00953A21">
      <w:pPr>
        <w:pStyle w:val="Heading2"/>
        <w:rPr>
          <w:rFonts w:eastAsia="Times New Roman"/>
          <w:lang w:val="en-GB"/>
        </w:rPr>
      </w:pPr>
      <w:r w:rsidRPr="002C5788">
        <w:rPr>
          <w:rFonts w:eastAsia="Times New Roman"/>
          <w:lang w:val="en-GB"/>
        </w:rPr>
        <w:t>Tabela MATRICULAS</w:t>
      </w:r>
    </w:p>
    <w:p w14:paraId="5537503B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color w:val="DADADA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color w:val="DADADA"/>
          <w:kern w:val="0"/>
          <w:sz w:val="21"/>
          <w:szCs w:val="21"/>
          <w:lang w:eastAsia="pt-BR"/>
          <w14:ligatures w14:val="none"/>
        </w:rPr>
        <w:t>Descrição:</w:t>
      </w:r>
      <w:r w:rsidRPr="002C5788">
        <w:rPr>
          <w:rFonts w:ascii="Segoe UI" w:eastAsia="Times New Roman" w:hAnsi="Segoe UI" w:cs="Segoe UI"/>
          <w:color w:val="DADADA"/>
          <w:kern w:val="0"/>
          <w:sz w:val="21"/>
          <w:szCs w:val="21"/>
          <w:lang w:eastAsia="pt-BR"/>
          <w14:ligatures w14:val="none"/>
        </w:rPr>
        <w:t> Matrículas de usuários em trilhas.</w:t>
      </w:r>
    </w:p>
    <w:p w14:paraId="460DC099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color w:val="DADADA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color w:val="DADADA"/>
          <w:kern w:val="0"/>
          <w:sz w:val="21"/>
          <w:szCs w:val="21"/>
          <w:lang w:eastAsia="pt-BR"/>
          <w14:ligatures w14:val="none"/>
        </w:rPr>
        <w:t>Colunas principais:</w:t>
      </w:r>
    </w:p>
    <w:p w14:paraId="18A28D45" w14:textId="77777777" w:rsidR="002C5788" w:rsidRPr="002C5788" w:rsidRDefault="002C5788" w:rsidP="00353A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lastRenderedPageBreak/>
        <w:t>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NUMBER(10) – </w:t>
      </w: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PK, NOT NULL</w:t>
      </w:r>
    </w:p>
    <w:p w14:paraId="2F1241D2" w14:textId="77777777" w:rsidR="002C5788" w:rsidRPr="002C5788" w:rsidRDefault="002C5788" w:rsidP="00353A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USER_ID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– NUMBER(10) – NOT NULL (FK →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USERS.ID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)</w:t>
      </w:r>
    </w:p>
    <w:p w14:paraId="6A73E024" w14:textId="77777777" w:rsidR="002C5788" w:rsidRPr="002C5788" w:rsidRDefault="002C5788" w:rsidP="00353A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TRILHA_ID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– NUMBER(10) – NOT NULL (FK →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TRILHAS.ID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)</w:t>
      </w:r>
    </w:p>
    <w:p w14:paraId="7A6AB086" w14:textId="77777777" w:rsidR="002C5788" w:rsidRPr="002C5788" w:rsidRDefault="002C5788" w:rsidP="00353A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CRIADA_EM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TIMESTAMP – DEFAULT SYSTIMESTAMP</w:t>
      </w:r>
    </w:p>
    <w:p w14:paraId="6A02F0A6" w14:textId="77777777" w:rsidR="002C5788" w:rsidRPr="002C5788" w:rsidRDefault="002C5788" w:rsidP="00353A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STATUS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VARCHAR2(20) – NOT NULL ('ATIVA', 'CONCLUIDA', 'TRANCADA', 'CANCELADA')</w:t>
      </w:r>
    </w:p>
    <w:p w14:paraId="0DD706C5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Restrições:</w:t>
      </w:r>
    </w:p>
    <w:p w14:paraId="0D2B6DB7" w14:textId="77777777" w:rsidR="002C5788" w:rsidRPr="002C5788" w:rsidRDefault="002C5788" w:rsidP="00353A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PK_MATRICULAS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PRIMARY KEY (ID)</w:t>
      </w:r>
    </w:p>
    <w:p w14:paraId="561CB728" w14:textId="77777777" w:rsidR="002C5788" w:rsidRPr="002C5788" w:rsidRDefault="002C5788" w:rsidP="00353A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UQ_MATRICULAS_USER_TRILHA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→ UNIQUE (USER_ID, TRILHA_ID)</w:t>
      </w:r>
    </w:p>
    <w:p w14:paraId="26AB63C8" w14:textId="77777777" w:rsidR="002C5788" w:rsidRPr="002C5788" w:rsidRDefault="002C5788" w:rsidP="00353A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CK_MATRICULAS_STATUS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CHECK (STATUS IN ('ATIVA','CONCLUIDA','TRANCADA','CANCELADA'))</w:t>
      </w:r>
    </w:p>
    <w:p w14:paraId="181FB8DD" w14:textId="77777777" w:rsidR="002C5788" w:rsidRPr="002C5788" w:rsidRDefault="002C5788" w:rsidP="00353A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FK_MATRICULAS_USER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FOREIGN KEY (USER_ID) REFERENCES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USERS(ID)</w:t>
      </w:r>
    </w:p>
    <w:p w14:paraId="1403BB86" w14:textId="77777777" w:rsidR="002C5788" w:rsidRPr="002C5788" w:rsidRDefault="002C5788" w:rsidP="00353A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FK_MATRICULAS_TRILHA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→ FOREIGN KEY (TRILHA_ID) REFERENCES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TRILHAS(ID)</w:t>
      </w:r>
    </w:p>
    <w:p w14:paraId="6E3DB0DC" w14:textId="0B34C8CF" w:rsidR="002C5788" w:rsidRPr="002C5788" w:rsidRDefault="002C5788" w:rsidP="002C57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FB6D611" w14:textId="1B5E0CC4" w:rsidR="002C5788" w:rsidRPr="002C5788" w:rsidRDefault="002C5788" w:rsidP="00953A21">
      <w:pPr>
        <w:pStyle w:val="Heading2"/>
        <w:rPr>
          <w:rFonts w:eastAsia="Times New Roman"/>
          <w:lang w:val="en-GB"/>
        </w:rPr>
      </w:pPr>
      <w:r w:rsidRPr="002C5788">
        <w:rPr>
          <w:rFonts w:eastAsia="Times New Roman"/>
          <w:lang w:val="en-GB"/>
        </w:rPr>
        <w:t>Tabela MODULOS</w:t>
      </w:r>
    </w:p>
    <w:p w14:paraId="343F249E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Descrição: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Módulos que compõem as trilhas.</w:t>
      </w:r>
    </w:p>
    <w:p w14:paraId="756C7E16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Colunas principais:</w:t>
      </w:r>
    </w:p>
    <w:p w14:paraId="5E2E1723" w14:textId="77777777" w:rsidR="002C5788" w:rsidRPr="002C5788" w:rsidRDefault="002C5788" w:rsidP="00353A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NUMBER(10) – </w:t>
      </w: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PK, NOT NULL</w:t>
      </w:r>
    </w:p>
    <w:p w14:paraId="293A9161" w14:textId="77777777" w:rsidR="002C5788" w:rsidRPr="002C5788" w:rsidRDefault="002C5788" w:rsidP="00353A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TRILHA_ID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– NUMBER(10) – NOT NULL (FK →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TRILHAS.ID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)</w:t>
      </w:r>
    </w:p>
    <w:p w14:paraId="46E7ECC9" w14:textId="77777777" w:rsidR="002C5788" w:rsidRPr="002C5788" w:rsidRDefault="002C5788" w:rsidP="00353A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TITULO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VARCHAR2(180) – NOT NULL</w:t>
      </w:r>
    </w:p>
    <w:p w14:paraId="4A73BDDA" w14:textId="77777777" w:rsidR="002C5788" w:rsidRPr="002C5788" w:rsidRDefault="002C5788" w:rsidP="00353A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DESCRICAO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VARCHAR2(800) – NULL</w:t>
      </w:r>
    </w:p>
    <w:p w14:paraId="55471E13" w14:textId="77777777" w:rsidR="002C5788" w:rsidRPr="002C5788" w:rsidRDefault="002C5788" w:rsidP="00353A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ORDEM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NUMBER(3) – NOT NULL (ordem na trilha)</w:t>
      </w:r>
    </w:p>
    <w:p w14:paraId="24599C7D" w14:textId="77777777" w:rsidR="002C5788" w:rsidRPr="002C5788" w:rsidRDefault="002C5788" w:rsidP="00353A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CARGA_HORARIA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NUMBER(4) – NULL</w:t>
      </w:r>
    </w:p>
    <w:p w14:paraId="1CD53C3B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Restrições:</w:t>
      </w:r>
    </w:p>
    <w:p w14:paraId="3B746E96" w14:textId="77777777" w:rsidR="002C5788" w:rsidRPr="002C5788" w:rsidRDefault="002C5788" w:rsidP="00353A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PK_MODULOS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PRIMARY KEY (ID)</w:t>
      </w:r>
    </w:p>
    <w:p w14:paraId="7CC35172" w14:textId="77777777" w:rsidR="002C5788" w:rsidRPr="002C5788" w:rsidRDefault="002C5788" w:rsidP="00353A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UQ_MODULOS_TRILHA_ORDEM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→ UNIQUE (TRILHA_ID, ORDEM)</w:t>
      </w:r>
    </w:p>
    <w:p w14:paraId="6C188443" w14:textId="77777777" w:rsidR="002C5788" w:rsidRPr="002C5788" w:rsidRDefault="002C5788" w:rsidP="00353A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FK_MODULOS_TRILHA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→ FOREIGN KEY (TRILHA_ID) REFERENCES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TRILHAS(ID)</w:t>
      </w:r>
    </w:p>
    <w:p w14:paraId="0396F64E" w14:textId="60A5578B" w:rsidR="002C5788" w:rsidRPr="002C5788" w:rsidRDefault="002C5788" w:rsidP="002C57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173BA78" w14:textId="0BB8B1CB" w:rsidR="002C5788" w:rsidRPr="002C5788" w:rsidRDefault="002C5788" w:rsidP="00953A21">
      <w:pPr>
        <w:pStyle w:val="Heading2"/>
        <w:rPr>
          <w:rFonts w:eastAsia="Times New Roman"/>
          <w:lang w:val="en-GB"/>
        </w:rPr>
      </w:pPr>
      <w:r w:rsidRPr="002C5788">
        <w:rPr>
          <w:rFonts w:eastAsia="Times New Roman"/>
          <w:lang w:val="en-GB"/>
        </w:rPr>
        <w:t>Tabela PROGRESSO_MODULO</w:t>
      </w:r>
    </w:p>
    <w:p w14:paraId="5FC566E8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Descrição: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Progresso da matrícula de um usuário em cada módulo.</w:t>
      </w:r>
    </w:p>
    <w:p w14:paraId="3309BFE7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Colunas principais:</w:t>
      </w:r>
    </w:p>
    <w:p w14:paraId="1813D0CB" w14:textId="77777777" w:rsidR="002C5788" w:rsidRPr="002C5788" w:rsidRDefault="002C5788" w:rsidP="00353A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NUMBER(10) – </w:t>
      </w: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PK, NOT NULL</w:t>
      </w:r>
    </w:p>
    <w:p w14:paraId="4B3DC759" w14:textId="77777777" w:rsidR="002C5788" w:rsidRPr="002C5788" w:rsidRDefault="002C5788" w:rsidP="00353A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MATRICULA_ID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– NUMBER(10) – NOT NULL (FK →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MATRICULAS.ID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)</w:t>
      </w:r>
    </w:p>
    <w:p w14:paraId="1C1585BD" w14:textId="77777777" w:rsidR="002C5788" w:rsidRPr="002C5788" w:rsidRDefault="002C5788" w:rsidP="00353A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MODULO_ID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– NUMBER(10) – NOT NULL (FK →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MODULOS.ID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)</w:t>
      </w:r>
    </w:p>
    <w:p w14:paraId="00B8666D" w14:textId="77777777" w:rsidR="002C5788" w:rsidRPr="002C5788" w:rsidRDefault="002C5788" w:rsidP="00353A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STATUS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VARCHAR2(20) – NOT NULL ('NAO_INICIADO', 'EM_ANDAMENTO', 'CONCLUIDO')</w:t>
      </w:r>
    </w:p>
    <w:p w14:paraId="3D3E1101" w14:textId="77777777" w:rsidR="002C5788" w:rsidRPr="002C5788" w:rsidRDefault="002C5788" w:rsidP="00353A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PERCENTUAL_CONCLUSAO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NUMBER(5,2) – DEFAULT 0 (0 a 100)</w:t>
      </w:r>
    </w:p>
    <w:p w14:paraId="111F300E" w14:textId="77777777" w:rsidR="002C5788" w:rsidRPr="002C5788" w:rsidRDefault="002C5788" w:rsidP="00353A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ULTIMA_ATUALIZACAO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TIMESTAMP – DEFAULT SYSTIMESTAMP</w:t>
      </w:r>
    </w:p>
    <w:p w14:paraId="74833C1C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color w:val="DADADA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color w:val="DADADA"/>
          <w:kern w:val="0"/>
          <w:sz w:val="21"/>
          <w:szCs w:val="21"/>
          <w:lang w:eastAsia="pt-BR"/>
          <w14:ligatures w14:val="none"/>
        </w:rPr>
        <w:t>Restrições:</w:t>
      </w:r>
    </w:p>
    <w:p w14:paraId="69A5F2C2" w14:textId="77777777" w:rsidR="002C5788" w:rsidRPr="002C5788" w:rsidRDefault="002C5788" w:rsidP="00353A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lastRenderedPageBreak/>
        <w:t>PK_PROGRESSO_MODULO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PRIMARY KEY (ID)</w:t>
      </w:r>
    </w:p>
    <w:p w14:paraId="1E5EEE98" w14:textId="77777777" w:rsidR="002C5788" w:rsidRPr="002C5788" w:rsidRDefault="002C5788" w:rsidP="00353A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UQ_PROG_MOD_MATRICULA_MODULO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→ UNIQUE (MATRICULA_ID, MODULO_ID)</w:t>
      </w:r>
    </w:p>
    <w:p w14:paraId="3AF40932" w14:textId="77777777" w:rsidR="002C5788" w:rsidRPr="002C5788" w:rsidRDefault="002C5788" w:rsidP="00353A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CK_PROG_MOD_STATUS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CHECK (STATUS IN ('NAO_INICIADO','EM_ANDAMENTO','CONCLUIDO'))</w:t>
      </w:r>
    </w:p>
    <w:p w14:paraId="3F11A40C" w14:textId="77777777" w:rsidR="002C5788" w:rsidRPr="002C5788" w:rsidRDefault="002C5788" w:rsidP="00353A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CK_PROG_MOD_PCT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CHECK (PERCENTUAL_CONCLUSAO BETWEEN 0 AND 100)</w:t>
      </w:r>
    </w:p>
    <w:p w14:paraId="22CF34E1" w14:textId="77777777" w:rsidR="002C5788" w:rsidRPr="002C5788" w:rsidRDefault="002C5788" w:rsidP="00353A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FK_PROG_MATRICULA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FOREIGN KEY (MATRICULA_ID) REFERENCES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MATRICULAS(ID)</w:t>
      </w:r>
    </w:p>
    <w:p w14:paraId="022C7163" w14:textId="77777777" w:rsidR="002C5788" w:rsidRPr="002C5788" w:rsidRDefault="002C5788" w:rsidP="00353A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FK_PROG_MODULO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FOREIGN KEY (MODULO_ID) REFERENCES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MODULOS(ID)</w:t>
      </w:r>
    </w:p>
    <w:p w14:paraId="7E0687AD" w14:textId="435FFEEE" w:rsidR="002C5788" w:rsidRPr="002C5788" w:rsidRDefault="002C5788" w:rsidP="002C57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B8FF833" w14:textId="6AB175B6" w:rsidR="002C5788" w:rsidRPr="002C5788" w:rsidRDefault="002C5788" w:rsidP="00953A21">
      <w:pPr>
        <w:pStyle w:val="Heading2"/>
        <w:rPr>
          <w:rFonts w:eastAsia="Times New Roman"/>
          <w:lang w:val="en-GB"/>
        </w:rPr>
      </w:pPr>
      <w:r w:rsidRPr="002C5788">
        <w:rPr>
          <w:rFonts w:eastAsia="Times New Roman"/>
          <w:lang w:val="en-GB"/>
        </w:rPr>
        <w:t>Tabela SKILLS</w:t>
      </w:r>
    </w:p>
    <w:p w14:paraId="3D31B324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Descrição: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Skills e competências desenvolvidas nas trilhas.</w:t>
      </w:r>
    </w:p>
    <w:p w14:paraId="36B23429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Colunas principais:</w:t>
      </w:r>
    </w:p>
    <w:p w14:paraId="6D87D8B1" w14:textId="77777777" w:rsidR="002C5788" w:rsidRPr="002C5788" w:rsidRDefault="002C5788" w:rsidP="00353A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NUMBER(10) – </w:t>
      </w: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PK, NOT NULL</w:t>
      </w:r>
    </w:p>
    <w:p w14:paraId="0F90E94D" w14:textId="77777777" w:rsidR="002C5788" w:rsidRPr="002C5788" w:rsidRDefault="002C5788" w:rsidP="00353A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NOME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VARCHAR2(100) – NOT NULL</w:t>
      </w:r>
    </w:p>
    <w:p w14:paraId="4552F122" w14:textId="77777777" w:rsidR="002C5788" w:rsidRPr="002C5788" w:rsidRDefault="002C5788" w:rsidP="00353A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DESCRICAO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VARCHAR2(400) – NULL</w:t>
      </w:r>
    </w:p>
    <w:p w14:paraId="19F98E1B" w14:textId="77777777" w:rsidR="002C5788" w:rsidRPr="002C5788" w:rsidRDefault="002C5788" w:rsidP="00353A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CATEGORIA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VARCHAR2(50) – NULL (TÉCNICA, COMPORTAMENTAL, etc.)</w:t>
      </w:r>
    </w:p>
    <w:p w14:paraId="15CD52BD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Restrições:</w:t>
      </w:r>
    </w:p>
    <w:p w14:paraId="00EBE798" w14:textId="77777777" w:rsidR="002C5788" w:rsidRPr="002C5788" w:rsidRDefault="002C5788" w:rsidP="00353A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PK_SKILLS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PRIMARY KEY (ID)</w:t>
      </w:r>
    </w:p>
    <w:p w14:paraId="752057E8" w14:textId="77777777" w:rsidR="002C5788" w:rsidRPr="002C5788" w:rsidRDefault="002C5788" w:rsidP="00353A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UQ_SKILLS_NOME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→ UNIQUE (NOME)</w:t>
      </w:r>
    </w:p>
    <w:p w14:paraId="74D94721" w14:textId="0891E1D4" w:rsidR="002C5788" w:rsidRPr="002C5788" w:rsidRDefault="002C5788" w:rsidP="002C57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E8ABF4A" w14:textId="7C53F400" w:rsidR="002C5788" w:rsidRPr="002C5788" w:rsidRDefault="002C5788" w:rsidP="00953A21">
      <w:pPr>
        <w:pStyle w:val="Heading2"/>
        <w:rPr>
          <w:rFonts w:eastAsia="Times New Roman"/>
          <w:lang w:val="en-GB"/>
        </w:rPr>
      </w:pPr>
      <w:r w:rsidRPr="002C5788">
        <w:rPr>
          <w:rFonts w:eastAsia="Times New Roman"/>
          <w:lang w:val="en-GB"/>
        </w:rPr>
        <w:t>Tabela TRILHA_SKILL</w:t>
      </w:r>
    </w:p>
    <w:p w14:paraId="3BD94EED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Descrição: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Associação entre trilhas e as skills que elas desenvolvem.</w:t>
      </w:r>
    </w:p>
    <w:p w14:paraId="1AB5BA29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Colunas principais:</w:t>
      </w:r>
    </w:p>
    <w:p w14:paraId="48B36520" w14:textId="77777777" w:rsidR="002C5788" w:rsidRPr="002C5788" w:rsidRDefault="002C5788" w:rsidP="00353A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TRILHA_ID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– NUMBER(10) – NOT NULL (FK →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TRILHAS.ID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)</w:t>
      </w:r>
    </w:p>
    <w:p w14:paraId="253B593D" w14:textId="77777777" w:rsidR="002C5788" w:rsidRPr="002C5788" w:rsidRDefault="002C5788" w:rsidP="00353A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SKILL_ID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– NUMBER(10) – NOT NULL (FK →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SKILLS.ID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)</w:t>
      </w:r>
    </w:p>
    <w:p w14:paraId="70DB401D" w14:textId="77777777" w:rsidR="002C5788" w:rsidRPr="002C5788" w:rsidRDefault="002C5788" w:rsidP="00353A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NIVEL_ESPERADO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NUMBER(3) – NULL (0 a 100)</w:t>
      </w:r>
    </w:p>
    <w:p w14:paraId="26379944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Restrições:</w:t>
      </w:r>
    </w:p>
    <w:p w14:paraId="3DFF7B94" w14:textId="77777777" w:rsidR="002C5788" w:rsidRPr="002C5788" w:rsidRDefault="002C5788" w:rsidP="00353A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PK_TRILHA_SKILL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PRIMARY KEY (TRILHA_ID, SKILL_ID)</w:t>
      </w:r>
    </w:p>
    <w:p w14:paraId="0D34A73F" w14:textId="77777777" w:rsidR="002C5788" w:rsidRPr="002C5788" w:rsidRDefault="002C5788" w:rsidP="00353A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CK_TRILHA_SKILL_NIVEL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CHECK (NIVEL_ESPERADO BETWEEN 0 AND 100)</w:t>
      </w:r>
    </w:p>
    <w:p w14:paraId="3800E47E" w14:textId="77777777" w:rsidR="002C5788" w:rsidRPr="002C5788" w:rsidRDefault="002C5788" w:rsidP="00353A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FK_TS_TRILHA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→ FOREIGN KEY (TRILHA_ID) REFERENCES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TRILHAS(ID)</w:t>
      </w:r>
    </w:p>
    <w:p w14:paraId="154A8FFD" w14:textId="77777777" w:rsidR="002C5788" w:rsidRPr="002C5788" w:rsidRDefault="002C5788" w:rsidP="00353A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FK_TS_SKILL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FOREIGN KEY (SKILL_ID) REFERENCES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SKILLS(ID)</w:t>
      </w:r>
    </w:p>
    <w:p w14:paraId="6882AB0F" w14:textId="698CDCA2" w:rsidR="002C5788" w:rsidRPr="002C5788" w:rsidRDefault="002C5788" w:rsidP="002C57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7E94998" w14:textId="0BD83C64" w:rsidR="002C5788" w:rsidRPr="002C5788" w:rsidRDefault="002C5788" w:rsidP="00953A21">
      <w:pPr>
        <w:pStyle w:val="Heading2"/>
        <w:rPr>
          <w:rFonts w:eastAsia="Times New Roman"/>
          <w:lang w:val="en-GB"/>
        </w:rPr>
      </w:pPr>
      <w:r w:rsidRPr="002C5788">
        <w:rPr>
          <w:rFonts w:eastAsia="Times New Roman"/>
          <w:lang w:val="en-GB"/>
        </w:rPr>
        <w:t>Tabela PERGUNTAS_DIAGNOSTICO</w:t>
      </w:r>
    </w:p>
    <w:p w14:paraId="4BB942AE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Descrição: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Perguntas usadas nos diagnósticos de skill.</w:t>
      </w:r>
    </w:p>
    <w:p w14:paraId="1D3FEDCC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Colunas principais:</w:t>
      </w:r>
    </w:p>
    <w:p w14:paraId="389263C2" w14:textId="77777777" w:rsidR="002C5788" w:rsidRPr="002C5788" w:rsidRDefault="002C5788" w:rsidP="00353A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lastRenderedPageBreak/>
        <w:t>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NUMBER(10) – </w:t>
      </w: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PK, NOT NULL</w:t>
      </w:r>
    </w:p>
    <w:p w14:paraId="6309C93D" w14:textId="77777777" w:rsidR="002C5788" w:rsidRPr="002C5788" w:rsidRDefault="002C5788" w:rsidP="00353A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TEXTO_PERGUNTA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VARCHAR2(500) – NOT NULL</w:t>
      </w:r>
    </w:p>
    <w:p w14:paraId="097A191B" w14:textId="77777777" w:rsidR="002C5788" w:rsidRPr="002C5788" w:rsidRDefault="002C5788" w:rsidP="00353A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SKILL_ID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– NUMBER(10) – NULL (FK →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SKILLS.ID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)</w:t>
      </w:r>
    </w:p>
    <w:p w14:paraId="2C21E286" w14:textId="77777777" w:rsidR="002C5788" w:rsidRPr="002C5788" w:rsidRDefault="002C5788" w:rsidP="00353A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PESO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NUMBER(3) – DEFAULT 1 NOT NULL</w:t>
      </w:r>
    </w:p>
    <w:p w14:paraId="2AFBED9F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Restrições:</w:t>
      </w:r>
    </w:p>
    <w:p w14:paraId="1DD7B66B" w14:textId="77777777" w:rsidR="002C5788" w:rsidRPr="002C5788" w:rsidRDefault="002C5788" w:rsidP="00353A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PK_PERGUNTAS_DIAGNOSTICO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→ PRIMARY KEY (ID)</w:t>
      </w:r>
    </w:p>
    <w:p w14:paraId="777DEF8C" w14:textId="77777777" w:rsidR="002C5788" w:rsidRPr="002C5788" w:rsidRDefault="002C5788" w:rsidP="00353A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FK_PERG_SKILL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FOREIGN KEY (SKILL_ID) REFERENCES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SKILLS(ID)</w:t>
      </w:r>
    </w:p>
    <w:p w14:paraId="355BD568" w14:textId="721E5CA6" w:rsidR="002C5788" w:rsidRPr="002C5788" w:rsidRDefault="002C5788" w:rsidP="002C57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F16C0E3" w14:textId="19B6DFA3" w:rsidR="002C5788" w:rsidRPr="002C5788" w:rsidRDefault="002C5788" w:rsidP="00953A21">
      <w:pPr>
        <w:pStyle w:val="Heading2"/>
        <w:rPr>
          <w:rFonts w:eastAsia="Times New Roman"/>
          <w:lang w:val="en-GB"/>
        </w:rPr>
      </w:pPr>
      <w:r w:rsidRPr="002C5788">
        <w:rPr>
          <w:rFonts w:eastAsia="Times New Roman"/>
          <w:lang w:val="en-GB"/>
        </w:rPr>
        <w:t>Tabela DIAGNOSTICOS</w:t>
      </w:r>
    </w:p>
    <w:p w14:paraId="46F29098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Descrição: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Diagnósticos aplicados a usuários, com relação opcional à trilha.</w:t>
      </w:r>
    </w:p>
    <w:p w14:paraId="62A1DFAC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Colunas principais:</w:t>
      </w:r>
    </w:p>
    <w:p w14:paraId="770EBC1F" w14:textId="77777777" w:rsidR="002C5788" w:rsidRPr="002C5788" w:rsidRDefault="002C5788" w:rsidP="00353A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NUMBER(10) – </w:t>
      </w: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PK, NOT NULL</w:t>
      </w:r>
    </w:p>
    <w:p w14:paraId="0B53EE05" w14:textId="77777777" w:rsidR="002C5788" w:rsidRPr="002C5788" w:rsidRDefault="002C5788" w:rsidP="00353A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USER_ID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– NUMBER(10) – NOT NULL (FK →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USERS.ID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)</w:t>
      </w:r>
    </w:p>
    <w:p w14:paraId="2DDEF9ED" w14:textId="77777777" w:rsidR="002C5788" w:rsidRPr="002C5788" w:rsidRDefault="002C5788" w:rsidP="00353A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TRILHA_ID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NUMBER(10) – NULL (FK →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TRILHAS.ID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)</w:t>
      </w:r>
    </w:p>
    <w:p w14:paraId="5E26D735" w14:textId="77777777" w:rsidR="002C5788" w:rsidRPr="002C5788" w:rsidRDefault="002C5788" w:rsidP="00353A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DATA_APLICACAO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TIMESTAMP – DEFAULT SYSTIMESTAMP</w:t>
      </w:r>
    </w:p>
    <w:p w14:paraId="131AEB7E" w14:textId="77777777" w:rsidR="002C5788" w:rsidRPr="002C5788" w:rsidRDefault="002C5788" w:rsidP="00353A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TIPO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VARCHAR2(30) – NULL</w:t>
      </w:r>
    </w:p>
    <w:p w14:paraId="0AC8EF15" w14:textId="77777777" w:rsidR="002C5788" w:rsidRPr="002C5788" w:rsidRDefault="002C5788" w:rsidP="00353A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SCORE_GERAL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NUMBER(5,2) – NULL</w:t>
      </w:r>
    </w:p>
    <w:p w14:paraId="5988B5D8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Restrições:</w:t>
      </w:r>
    </w:p>
    <w:p w14:paraId="6CB508AA" w14:textId="77777777" w:rsidR="002C5788" w:rsidRPr="002C5788" w:rsidRDefault="002C5788" w:rsidP="00353A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PK_DIAGNOSTICOS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PRIMARY KEY (ID)</w:t>
      </w:r>
    </w:p>
    <w:p w14:paraId="781A62DB" w14:textId="77777777" w:rsidR="002C5788" w:rsidRPr="002C5788" w:rsidRDefault="002C5788" w:rsidP="00353A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FK_DIAG_USER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FOREIGN KEY (USER_ID) REFERENCES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USERS(ID)</w:t>
      </w:r>
    </w:p>
    <w:p w14:paraId="274F6A90" w14:textId="77777777" w:rsidR="002C5788" w:rsidRPr="002C5788" w:rsidRDefault="002C5788" w:rsidP="00353A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FK_DIAG_TRILHA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→ FOREIGN KEY (TRILHA_ID) REFERENCES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TRILHAS(ID)</w:t>
      </w:r>
    </w:p>
    <w:p w14:paraId="2CB7EBA8" w14:textId="0E329BF6" w:rsidR="002C5788" w:rsidRPr="002C5788" w:rsidRDefault="002C5788" w:rsidP="002C57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6D8619A" w14:textId="544AC74D" w:rsidR="002C5788" w:rsidRPr="002C5788" w:rsidRDefault="002C5788" w:rsidP="00953A21">
      <w:pPr>
        <w:pStyle w:val="Heading2"/>
        <w:rPr>
          <w:rFonts w:eastAsia="Times New Roman"/>
          <w:lang w:val="en-GB"/>
        </w:rPr>
      </w:pPr>
      <w:r w:rsidRPr="002C5788">
        <w:rPr>
          <w:rFonts w:eastAsia="Times New Roman"/>
          <w:lang w:val="en-GB"/>
        </w:rPr>
        <w:t>Tabela RESPOSTAS_DIAGNOSTICO</w:t>
      </w:r>
    </w:p>
    <w:p w14:paraId="5625150E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Descrição: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Respostas às perguntas de diagnóstico.</w:t>
      </w:r>
    </w:p>
    <w:p w14:paraId="67A59832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Colunas principais:</w:t>
      </w:r>
    </w:p>
    <w:p w14:paraId="56CC9566" w14:textId="77777777" w:rsidR="002C5788" w:rsidRPr="002C5788" w:rsidRDefault="002C5788" w:rsidP="00353A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NUMBER(10) – </w:t>
      </w: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PK, NOT NULL</w:t>
      </w:r>
    </w:p>
    <w:p w14:paraId="018C3EBA" w14:textId="77777777" w:rsidR="002C5788" w:rsidRPr="002C5788" w:rsidRDefault="002C5788" w:rsidP="00353A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DIAGNOSTICO_ID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NUMBER(10) – NOT NULL (FK →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DIAGNOSTICOS.ID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)</w:t>
      </w:r>
    </w:p>
    <w:p w14:paraId="7C4F22C9" w14:textId="77777777" w:rsidR="002C5788" w:rsidRPr="002C5788" w:rsidRDefault="002C5788" w:rsidP="00353A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PERGUNTA_ID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NUMBER(10) – NOT NULL (FK →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PERGUNTAS_DIAGNOSTICO.ID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)</w:t>
      </w:r>
    </w:p>
    <w:p w14:paraId="02F66239" w14:textId="77777777" w:rsidR="002C5788" w:rsidRPr="002C5788" w:rsidRDefault="002C5788" w:rsidP="00353A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RESPOSTA_TEXTO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VARCHAR2(400) – NULL</w:t>
      </w:r>
    </w:p>
    <w:p w14:paraId="4122E49F" w14:textId="77777777" w:rsidR="002C5788" w:rsidRPr="002C5788" w:rsidRDefault="002C5788" w:rsidP="00353A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VALOR_NUMERICO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NUMBER(5,2) – NULL</w:t>
      </w:r>
    </w:p>
    <w:p w14:paraId="72A97F47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Restrições:</w:t>
      </w:r>
    </w:p>
    <w:p w14:paraId="6B84BDA0" w14:textId="77777777" w:rsidR="002C5788" w:rsidRPr="002C5788" w:rsidRDefault="002C5788" w:rsidP="00353A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PK_RESPOSTAS_DIAGNOSTICO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→ PRIMARY KEY (ID)</w:t>
      </w:r>
    </w:p>
    <w:p w14:paraId="5E6BA69F" w14:textId="77777777" w:rsidR="002C5788" w:rsidRPr="002C5788" w:rsidRDefault="002C5788" w:rsidP="00353A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UQ_RESP_DIAG_PERGUNTA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→ UNIQUE (DIAGNOSTICO_ID, PERGUNTA_ID)</w:t>
      </w:r>
    </w:p>
    <w:p w14:paraId="62E41992" w14:textId="77777777" w:rsidR="002C5788" w:rsidRPr="002C5788" w:rsidRDefault="002C5788" w:rsidP="00353A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FK_RESP_DIAG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→ FOREIGN KEY (DIAGNOSTICO_ID) REFERENCES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DIAGNOSTICOS(ID)</w:t>
      </w:r>
    </w:p>
    <w:p w14:paraId="63B5E0E3" w14:textId="77777777" w:rsidR="002C5788" w:rsidRPr="002C5788" w:rsidRDefault="002C5788" w:rsidP="00353A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FK_RESP_PERG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→ FOREIGN KEY (PERGUNTA_ID) REFERENCES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PERGUNTAS_DIAGNOSTICO(ID)</w:t>
      </w:r>
    </w:p>
    <w:p w14:paraId="53813F0D" w14:textId="09E7B4F5" w:rsidR="002C5788" w:rsidRPr="002C5788" w:rsidRDefault="002C5788" w:rsidP="002C57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05CC6B7" w14:textId="09DA057D" w:rsidR="002C5788" w:rsidRPr="002C5788" w:rsidRDefault="002C5788" w:rsidP="00953A21">
      <w:pPr>
        <w:pStyle w:val="Heading2"/>
        <w:rPr>
          <w:rFonts w:eastAsia="Times New Roman"/>
          <w:lang w:val="en-GB"/>
        </w:rPr>
      </w:pPr>
      <w:r w:rsidRPr="002C5788">
        <w:rPr>
          <w:rFonts w:eastAsia="Times New Roman"/>
          <w:lang w:val="en-GB"/>
        </w:rPr>
        <w:t>Tabela SESSOES_MENTORIA</w:t>
      </w:r>
    </w:p>
    <w:p w14:paraId="22403106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Descrição: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Sessões de mentoria entre mentores e alunos.</w:t>
      </w:r>
    </w:p>
    <w:p w14:paraId="13A58527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Colunas principais:</w:t>
      </w:r>
    </w:p>
    <w:p w14:paraId="4FF1F811" w14:textId="77777777" w:rsidR="002C5788" w:rsidRPr="002C5788" w:rsidRDefault="002C5788" w:rsidP="00353A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NUMBER(10) – </w:t>
      </w: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PK, NOT NULL</w:t>
      </w:r>
    </w:p>
    <w:p w14:paraId="10C68848" w14:textId="77777777" w:rsidR="002C5788" w:rsidRPr="002C5788" w:rsidRDefault="002C5788" w:rsidP="00353A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MENTOR_ID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– NUMBER(10) – NOT NULL (FK →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USERS.ID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)</w:t>
      </w:r>
    </w:p>
    <w:p w14:paraId="2B66FF69" w14:textId="77777777" w:rsidR="002C5788" w:rsidRPr="002C5788" w:rsidRDefault="002C5788" w:rsidP="00353A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ALUNO_ID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– NUMBER(10) – NOT NULL (FK →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USERS.ID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)</w:t>
      </w:r>
    </w:p>
    <w:p w14:paraId="29611D09" w14:textId="77777777" w:rsidR="002C5788" w:rsidRPr="002C5788" w:rsidRDefault="002C5788" w:rsidP="00353A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TRILHA_ID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NUMBER(10) – NULL (FK →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TRILHAS.ID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)</w:t>
      </w:r>
    </w:p>
    <w:p w14:paraId="0DA3BD76" w14:textId="77777777" w:rsidR="002C5788" w:rsidRPr="002C5788" w:rsidRDefault="002C5788" w:rsidP="00353A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DATA_HORA_INICIO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TIMESTAMP – NOT NULL</w:t>
      </w:r>
    </w:p>
    <w:p w14:paraId="5DA80D84" w14:textId="77777777" w:rsidR="002C5788" w:rsidRPr="002C5788" w:rsidRDefault="002C5788" w:rsidP="00353A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DATA_HORA_FIM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TIMESTAMP – NULL</w:t>
      </w:r>
    </w:p>
    <w:p w14:paraId="131B5CE5" w14:textId="77777777" w:rsidR="002C5788" w:rsidRPr="002C5788" w:rsidRDefault="002C5788" w:rsidP="00353A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STATUS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– VARCHAR2(20) – NOT NULL ('AGENDADA', 'REALIZADA', 'CANCELADA')</w:t>
      </w:r>
    </w:p>
    <w:p w14:paraId="1BC76BCD" w14:textId="77777777" w:rsidR="002C5788" w:rsidRPr="002C5788" w:rsidRDefault="002C5788" w:rsidP="00353A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CANAL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VARCHAR2(20) – NULL (ONLINE, PRESENCIAL, etc.)</w:t>
      </w:r>
    </w:p>
    <w:p w14:paraId="4C7F4A33" w14:textId="77777777" w:rsidR="002C5788" w:rsidRPr="002C5788" w:rsidRDefault="002C5788" w:rsidP="00353A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OBSERVACOES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– VARCHAR2(500) – NULL</w:t>
      </w:r>
    </w:p>
    <w:p w14:paraId="4A4E5F3E" w14:textId="77777777" w:rsidR="002C5788" w:rsidRPr="002C5788" w:rsidRDefault="002C5788" w:rsidP="002C5788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Restrições:</w:t>
      </w:r>
    </w:p>
    <w:p w14:paraId="3BA8A9C3" w14:textId="77777777" w:rsidR="002C5788" w:rsidRPr="002C5788" w:rsidRDefault="002C5788" w:rsidP="00353A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PK_SESSOES_MENTORIA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PRIMARY KEY (ID)</w:t>
      </w:r>
    </w:p>
    <w:p w14:paraId="50856851" w14:textId="77777777" w:rsidR="002C5788" w:rsidRPr="002C5788" w:rsidRDefault="002C5788" w:rsidP="00353A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CK_MENTORIA_STATUS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CHECK (STATUS IN ('AGENDADA','REALIZADA','CANCELADA'))</w:t>
      </w:r>
    </w:p>
    <w:p w14:paraId="28FFDA65" w14:textId="77777777" w:rsidR="002C5788" w:rsidRPr="002C5788" w:rsidRDefault="002C5788" w:rsidP="00353A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FK_MENTORIA_MENTOR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FOREIGN KEY (MENTOR_ID) REFERENCES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USERS(ID)</w:t>
      </w:r>
    </w:p>
    <w:p w14:paraId="7A6A2EE7" w14:textId="77777777" w:rsidR="002C5788" w:rsidRPr="002C5788" w:rsidRDefault="002C5788" w:rsidP="00353A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FK_MENTORIA_ALUNO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 → FOREIGN KEY (ALUNO_ID) REFERENCES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val="en-US" w:eastAsia="pt-BR"/>
          <w14:ligatures w14:val="none"/>
        </w:rPr>
        <w:t>USERS(ID)</w:t>
      </w:r>
    </w:p>
    <w:p w14:paraId="5696486E" w14:textId="77777777" w:rsidR="002C5788" w:rsidRPr="002C5788" w:rsidRDefault="002C5788" w:rsidP="00353A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FK_MENTORIA_TRILHA</w:t>
      </w:r>
      <w:r w:rsidRPr="002C578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 → FOREIGN KEY (TRILHA_ID) REFERENCES </w:t>
      </w:r>
      <w:r w:rsidRPr="002C5788">
        <w:rPr>
          <w:rFonts w:ascii="Consolas" w:eastAsia="Times New Roman" w:hAnsi="Consolas" w:cs="Courier New"/>
          <w:kern w:val="0"/>
          <w:sz w:val="21"/>
          <w:szCs w:val="21"/>
          <w:lang w:eastAsia="pt-BR"/>
          <w14:ligatures w14:val="none"/>
        </w:rPr>
        <w:t>TRILHAS(ID)</w:t>
      </w:r>
    </w:p>
    <w:p w14:paraId="64F48D87" w14:textId="4091A942" w:rsidR="007A6667" w:rsidRPr="00ED0DF1" w:rsidRDefault="00564227" w:rsidP="00953A21">
      <w:pPr>
        <w:pStyle w:val="Heading1"/>
        <w:numPr>
          <w:ilvl w:val="0"/>
          <w:numId w:val="0"/>
        </w:numPr>
        <w:ind w:left="851"/>
      </w:pPr>
      <w:r>
        <w:br w:type="page"/>
      </w:r>
      <w:bookmarkEnd w:id="0"/>
      <w:bookmarkEnd w:id="1"/>
      <w:bookmarkEnd w:id="2"/>
      <w:bookmarkEnd w:id="3"/>
      <w:bookmarkEnd w:id="4"/>
    </w:p>
    <w:sectPr w:rsidR="007A6667" w:rsidRPr="00ED0DF1" w:rsidSect="00D83B8D">
      <w:headerReference w:type="default" r:id="rId11"/>
      <w:footerReference w:type="default" r:id="rId12"/>
      <w:headerReference w:type="first" r:id="rId13"/>
      <w:pgSz w:w="11906" w:h="16838"/>
      <w:pgMar w:top="1701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7CDE5" w14:textId="77777777" w:rsidR="00353A3D" w:rsidRDefault="00353A3D" w:rsidP="00D83B8D">
      <w:pPr>
        <w:spacing w:after="0" w:line="240" w:lineRule="auto"/>
      </w:pPr>
      <w:r>
        <w:separator/>
      </w:r>
    </w:p>
  </w:endnote>
  <w:endnote w:type="continuationSeparator" w:id="0">
    <w:p w14:paraId="2D1D5A55" w14:textId="77777777" w:rsidR="00353A3D" w:rsidRDefault="00353A3D" w:rsidP="00D8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210 OmniGothic 040">
    <w:altName w:val="Batang"/>
    <w:panose1 w:val="02020603020101020101"/>
    <w:charset w:val="81"/>
    <w:family w:val="roman"/>
    <w:pitch w:val="variable"/>
    <w:sig w:usb0="800002A7" w:usb1="09D77CF9" w:usb2="00000010" w:usb3="00000000" w:csb0="00080001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BEBBB" w14:textId="055E4932" w:rsidR="00D83B8D" w:rsidRPr="00920FC2" w:rsidRDefault="00920FC2" w:rsidP="00920FC2">
    <w:pPr>
      <w:tabs>
        <w:tab w:val="center" w:pos="4513"/>
        <w:tab w:val="right" w:pos="9575"/>
      </w:tabs>
      <w:spacing w:after="0" w:line="264" w:lineRule="auto"/>
      <w:rPr>
        <w:rFonts w:ascii="Arial" w:hAnsi="Arial"/>
        <w:bCs/>
        <w:sz w:val="16"/>
        <w:szCs w:val="24"/>
        <w:lang w:val="en-GB"/>
      </w:rPr>
    </w:pPr>
    <w:r w:rsidRPr="007C61CC">
      <w:rPr>
        <w:rFonts w:ascii="Arial" w:hAnsi="Arial"/>
        <w:noProof/>
        <w:sz w:val="12"/>
        <w:szCs w:val="12"/>
        <w:lang w:val="en-U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DC040E3" wp14:editId="038643C6">
              <wp:simplePos x="0" y="0"/>
              <wp:positionH relativeFrom="margin">
                <wp:align>right</wp:align>
              </wp:positionH>
              <wp:positionV relativeFrom="paragraph">
                <wp:posOffset>4445</wp:posOffset>
              </wp:positionV>
              <wp:extent cx="804545" cy="160020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228537" w14:textId="77777777" w:rsidR="00920FC2" w:rsidRPr="00824EC5" w:rsidRDefault="00920FC2" w:rsidP="00920FC2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C040E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.15pt;margin-top:.35pt;width:63.35pt;height:12.6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" stroked="f">
              <v:textbox style="mso-fit-shape-to-text:t" inset="0,0,0,0">
                <w:txbxContent>
                  <w:p w14:paraId="04228537" w14:textId="77777777" w:rsidR="00920FC2" w:rsidRPr="00824EC5" w:rsidRDefault="00920FC2" w:rsidP="00920FC2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7C61CC">
      <w:rPr>
        <w:rFonts w:ascii="Arial" w:hAnsi="Arial" w:hint="eastAsia"/>
        <w:bCs/>
        <w:sz w:val="16"/>
        <w:szCs w:val="24"/>
        <w:lang w:val="en-GB"/>
      </w:rPr>
      <w:t>©</w:t>
    </w:r>
    <w:r w:rsidRPr="007C61CC">
      <w:rPr>
        <w:rFonts w:ascii="Arial" w:hAnsi="Arial"/>
        <w:bCs/>
        <w:sz w:val="16"/>
        <w:szCs w:val="24"/>
        <w:lang w:val="en-GB"/>
      </w:rPr>
      <w:t xml:space="preserve"> 2025 </w:t>
    </w:r>
    <w:sdt>
      <w:sdtPr>
        <w:rPr>
          <w:rFonts w:ascii="Arial" w:hAnsi="Arial"/>
          <w:bCs/>
          <w:kern w:val="0"/>
          <w:sz w:val="16"/>
          <w:szCs w:val="24"/>
          <w:lang w:val="en-GB"/>
          <w14:ligatures w14:val="none"/>
        </w:rPr>
        <w:alias w:val="Company"/>
        <w:tag w:val=""/>
        <w:id w:val="1613089459"/>
        <w:placeholder>
          <w:docPart w:val="EACBF7B80A7B4E6D9E70B0D0BEFF28BB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Pr="00920FC2">
          <w:rPr>
            <w:rFonts w:ascii="Arial" w:hAnsi="Arial"/>
            <w:bCs/>
            <w:kern w:val="0"/>
            <w:sz w:val="16"/>
            <w:szCs w:val="24"/>
            <w:lang w:val="en-GB"/>
            <w14:ligatures w14:val="none"/>
          </w:rPr>
          <w:t>Squad Pho</w:t>
        </w:r>
        <w:r w:rsidR="00D92BA9">
          <w:rPr>
            <w:rFonts w:ascii="Arial" w:hAnsi="Arial"/>
            <w:bCs/>
            <w:kern w:val="0"/>
            <w:sz w:val="16"/>
            <w:szCs w:val="24"/>
            <w:lang w:val="en-GB"/>
            <w14:ligatures w14:val="none"/>
          </w:rPr>
          <w:t>e</w:t>
        </w:r>
        <w:r w:rsidRPr="00920FC2">
          <w:rPr>
            <w:rFonts w:ascii="Arial" w:hAnsi="Arial"/>
            <w:bCs/>
            <w:kern w:val="0"/>
            <w:sz w:val="16"/>
            <w:szCs w:val="24"/>
            <w:lang w:val="en-GB"/>
            <w14:ligatures w14:val="none"/>
          </w:rPr>
          <w:t>nix</w:t>
        </w:r>
      </w:sdtContent>
    </w:sdt>
    <w:r w:rsidRPr="007C61CC">
      <w:rPr>
        <w:rFonts w:ascii="Arial" w:hAnsi="Arial"/>
        <w:bCs/>
        <w:sz w:val="16"/>
        <w:szCs w:val="24"/>
        <w:lang w:val="en-GB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D6ABF" w14:textId="77777777" w:rsidR="00353A3D" w:rsidRDefault="00353A3D" w:rsidP="00D83B8D">
      <w:pPr>
        <w:spacing w:after="0" w:line="240" w:lineRule="auto"/>
      </w:pPr>
      <w:r>
        <w:separator/>
      </w:r>
    </w:p>
  </w:footnote>
  <w:footnote w:type="continuationSeparator" w:id="0">
    <w:p w14:paraId="791FE289" w14:textId="77777777" w:rsidR="00353A3D" w:rsidRDefault="00353A3D" w:rsidP="00D8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BE082" w14:textId="4E64825E" w:rsidR="00D83B8D" w:rsidRPr="00D83B8D" w:rsidRDefault="00E358C2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658240" behindDoc="1" locked="0" layoutInCell="1" allowOverlap="1" wp14:anchorId="69C0376C" wp14:editId="6EC88C90">
          <wp:simplePos x="0" y="0"/>
          <wp:positionH relativeFrom="margin">
            <wp:posOffset>5285105</wp:posOffset>
          </wp:positionH>
          <wp:positionV relativeFrom="paragraph">
            <wp:posOffset>-213995</wp:posOffset>
          </wp:positionV>
          <wp:extent cx="1171135" cy="622800"/>
          <wp:effectExtent l="0" t="0" r="0" b="6350"/>
          <wp:wrapNone/>
          <wp:docPr id="133755430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7554305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1135" cy="62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3B8D" w:rsidRPr="00D83B8D">
      <w:rPr>
        <w:rFonts w:ascii="Arial" w:hAnsi="Arial" w:cs="Arial"/>
        <w:sz w:val="16"/>
        <w:szCs w:val="16"/>
      </w:rPr>
      <w:fldChar w:fldCharType="begin"/>
    </w:r>
    <w:r w:rsidR="00D83B8D" w:rsidRPr="00D83B8D">
      <w:rPr>
        <w:rFonts w:ascii="Arial" w:hAnsi="Arial" w:cs="Arial"/>
        <w:sz w:val="16"/>
        <w:szCs w:val="16"/>
      </w:rPr>
      <w:instrText xml:space="preserve"> STYLEREF "</w:instrText>
    </w:r>
    <w:r w:rsidR="00920FC2">
      <w:rPr>
        <w:rFonts w:ascii="Arial" w:hAnsi="Arial" w:cs="Arial"/>
        <w:sz w:val="16"/>
        <w:szCs w:val="16"/>
      </w:rPr>
      <w:instrText>Fire</w:instrText>
    </w:r>
    <w:r w:rsidR="00D83B8D" w:rsidRPr="00D83B8D">
      <w:rPr>
        <w:rFonts w:ascii="Arial" w:hAnsi="Arial" w:cs="Arial"/>
        <w:sz w:val="16"/>
        <w:szCs w:val="16"/>
      </w:rPr>
      <w:instrText xml:space="preserve">"  \* MERGEFORMAT </w:instrText>
    </w:r>
    <w:r w:rsidR="00D83B8D" w:rsidRPr="00D83B8D">
      <w:rPr>
        <w:rFonts w:ascii="Arial" w:hAnsi="Arial" w:cs="Arial"/>
        <w:sz w:val="16"/>
        <w:szCs w:val="16"/>
      </w:rPr>
      <w:fldChar w:fldCharType="separate"/>
    </w:r>
    <w:r w:rsidR="00953A21" w:rsidRPr="00953A21">
      <w:rPr>
        <w:rFonts w:ascii="Arial" w:hAnsi="Arial" w:cs="Arial"/>
        <w:b/>
        <w:bCs/>
        <w:noProof/>
        <w:sz w:val="16"/>
        <w:szCs w:val="16"/>
      </w:rPr>
      <w:t>SKILLBRIDGE.AI</w:t>
    </w:r>
    <w:r w:rsidR="00D83B8D" w:rsidRPr="00D83B8D">
      <w:rPr>
        <w:rFonts w:ascii="Arial" w:hAnsi="Arial" w:cs="Arial"/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325EB" w14:textId="4FBE5433" w:rsidR="00D83B8D" w:rsidRDefault="00920FC2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3B10A9C" wp14:editId="2B53E9DE">
          <wp:simplePos x="0" y="0"/>
          <wp:positionH relativeFrom="margin">
            <wp:posOffset>339090</wp:posOffset>
          </wp:positionH>
          <wp:positionV relativeFrom="margin">
            <wp:posOffset>-790575</wp:posOffset>
          </wp:positionV>
          <wp:extent cx="1173480" cy="623612"/>
          <wp:effectExtent l="0" t="0" r="7620" b="5080"/>
          <wp:wrapNone/>
          <wp:docPr id="82027989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279893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3480" cy="6236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026B"/>
    <w:multiLevelType w:val="multilevel"/>
    <w:tmpl w:val="EAB4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7059D"/>
    <w:multiLevelType w:val="multilevel"/>
    <w:tmpl w:val="AA4CBC34"/>
    <w:styleLink w:val="FlushBulletList"/>
    <w:lvl w:ilvl="0">
      <w:start w:val="1"/>
      <w:numFmt w:val="bullet"/>
      <w:pStyle w:val="FlushBullet1"/>
      <w:lvlText w:val="●"/>
      <w:lvlJc w:val="left"/>
      <w:pPr>
        <w:ind w:left="284" w:hanging="284"/>
      </w:pPr>
      <w:rPr>
        <w:rFonts w:ascii="Arial" w:hAnsi="Arial"/>
        <w:b w:val="0"/>
        <w:i w:val="0"/>
        <w:color w:val="000000"/>
        <w:kern w:val="20"/>
        <w:sz w:val="20"/>
      </w:rPr>
    </w:lvl>
    <w:lvl w:ilvl="1">
      <w:start w:val="1"/>
      <w:numFmt w:val="bullet"/>
      <w:pStyle w:val="FlushBullet2"/>
      <w:lvlText w:val="○"/>
      <w:lvlJc w:val="left"/>
      <w:pPr>
        <w:ind w:left="567" w:hanging="283"/>
      </w:pPr>
      <w:rPr>
        <w:rFonts w:ascii="Arial" w:hAnsi="Arial" w:cs="Times New Roman" w:hint="default"/>
        <w:b w:val="0"/>
        <w:i w:val="0"/>
        <w:color w:val="000000"/>
        <w:sz w:val="20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Arial" w:hAnsi="Arial" w:cs="Times New Roman" w:hint="default"/>
        <w:b w:val="0"/>
        <w:i w:val="0"/>
        <w:color w:val="000000"/>
        <w:sz w:val="20"/>
      </w:rPr>
    </w:lvl>
    <w:lvl w:ilvl="3">
      <w:start w:val="1"/>
      <w:numFmt w:val="decimal"/>
      <w:pStyle w:val="FlushBullet4"/>
      <w:isLgl/>
      <w:lvlText w:val="%4."/>
      <w:lvlJc w:val="left"/>
      <w:pPr>
        <w:ind w:left="567" w:hanging="567"/>
      </w:pPr>
      <w:rPr>
        <w:rFonts w:hint="default"/>
        <w:color w:val="000000"/>
      </w:rPr>
    </w:lvl>
    <w:lvl w:ilvl="4">
      <w:start w:val="1"/>
      <w:numFmt w:val="decimal"/>
      <w:pStyle w:val="FlushBullet5"/>
      <w:isLgl/>
      <w:lvlText w:val="%4.%5"/>
      <w:lvlJc w:val="left"/>
      <w:pPr>
        <w:ind w:left="567" w:hanging="567"/>
      </w:pPr>
      <w:rPr>
        <w:rFonts w:hint="default"/>
        <w:color w:val="000000"/>
      </w:rPr>
    </w:lvl>
    <w:lvl w:ilvl="5">
      <w:start w:val="1"/>
      <w:numFmt w:val="decimal"/>
      <w:pStyle w:val="FlushBullet6"/>
      <w:isLgl/>
      <w:lvlText w:val="%4.%5.%6"/>
      <w:lvlJc w:val="left"/>
      <w:pPr>
        <w:ind w:left="567" w:hanging="567"/>
      </w:pPr>
      <w:rPr>
        <w:rFonts w:hint="default"/>
        <w:color w:val="000000"/>
      </w:rPr>
    </w:lvl>
    <w:lvl w:ilvl="6">
      <w:start w:val="1"/>
      <w:numFmt w:val="decimal"/>
      <w:pStyle w:val="FlushBullet7"/>
      <w:lvlText w:val="%7."/>
      <w:lvlJc w:val="left"/>
      <w:pPr>
        <w:ind w:left="567" w:hanging="567"/>
      </w:pPr>
      <w:rPr>
        <w:rFonts w:hint="default"/>
        <w:color w:val="000000"/>
      </w:rPr>
    </w:lvl>
    <w:lvl w:ilvl="7">
      <w:start w:val="1"/>
      <w:numFmt w:val="lowerLetter"/>
      <w:pStyle w:val="FlushBullet8"/>
      <w:lvlText w:val="%8."/>
      <w:lvlJc w:val="left"/>
      <w:pPr>
        <w:ind w:left="1134" w:hanging="567"/>
      </w:pPr>
      <w:rPr>
        <w:rFonts w:hint="default"/>
        <w:color w:val="000000"/>
      </w:rPr>
    </w:lvl>
    <w:lvl w:ilvl="8">
      <w:start w:val="1"/>
      <w:numFmt w:val="lowerRoman"/>
      <w:pStyle w:val="FlushBullet9"/>
      <w:lvlText w:val="%9."/>
      <w:lvlJc w:val="left"/>
      <w:pPr>
        <w:ind w:left="1701" w:hanging="567"/>
      </w:pPr>
      <w:rPr>
        <w:rFonts w:hint="default"/>
        <w:color w:val="000000"/>
      </w:rPr>
    </w:lvl>
  </w:abstractNum>
  <w:abstractNum w:abstractNumId="2" w15:restartNumberingAfterBreak="0">
    <w:nsid w:val="0A761407"/>
    <w:multiLevelType w:val="multilevel"/>
    <w:tmpl w:val="F9D0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96FF3"/>
    <w:multiLevelType w:val="multilevel"/>
    <w:tmpl w:val="120C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E2099"/>
    <w:multiLevelType w:val="multilevel"/>
    <w:tmpl w:val="7A48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91A98"/>
    <w:multiLevelType w:val="multilevel"/>
    <w:tmpl w:val="F7DA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D1136"/>
    <w:multiLevelType w:val="multilevel"/>
    <w:tmpl w:val="CF26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07B9C"/>
    <w:multiLevelType w:val="multilevel"/>
    <w:tmpl w:val="ABD6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C45A4"/>
    <w:multiLevelType w:val="multilevel"/>
    <w:tmpl w:val="B126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D328D"/>
    <w:multiLevelType w:val="multilevel"/>
    <w:tmpl w:val="0208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66546"/>
    <w:multiLevelType w:val="multilevel"/>
    <w:tmpl w:val="FBF4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5071B"/>
    <w:multiLevelType w:val="multilevel"/>
    <w:tmpl w:val="ADE0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64B31"/>
    <w:multiLevelType w:val="multilevel"/>
    <w:tmpl w:val="C41C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C15CC"/>
    <w:multiLevelType w:val="multilevel"/>
    <w:tmpl w:val="D5DC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A53E1"/>
    <w:multiLevelType w:val="multilevel"/>
    <w:tmpl w:val="64C6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B6D49"/>
    <w:multiLevelType w:val="multilevel"/>
    <w:tmpl w:val="CB1C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C7184"/>
    <w:multiLevelType w:val="multilevel"/>
    <w:tmpl w:val="8C00847A"/>
    <w:lvl w:ilvl="0">
      <w:start w:val="1"/>
      <w:numFmt w:val="decimal"/>
      <w:pStyle w:val="Heading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851" w:hanging="851"/>
      </w:pPr>
      <w:rPr>
        <w:rFonts w:hint="default"/>
        <w:b/>
        <w:i w:val="0"/>
      </w:rPr>
    </w:lvl>
    <w:lvl w:ilvl="2">
      <w:start w:val="1"/>
      <w:numFmt w:val="decimal"/>
      <w:pStyle w:val="Heading3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  <w:b/>
        <w:i w:val="0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582F5630"/>
    <w:multiLevelType w:val="multilevel"/>
    <w:tmpl w:val="53DCA368"/>
    <w:styleLink w:val="AppendixList"/>
    <w:lvl w:ilvl="0">
      <w:start w:val="1"/>
      <w:numFmt w:val="upperLetter"/>
      <w:pStyle w:val="AppendixHeading1"/>
      <w:lvlText w:val="Appendix %1"/>
      <w:lvlJc w:val="left"/>
      <w:pPr>
        <w:ind w:left="360" w:hanging="360"/>
      </w:pPr>
      <w:rPr>
        <w:rFonts w:ascii="Georgia" w:hAnsi="Georgia" w:cs="Arial" w:hint="default"/>
        <w:color w:val="06B6D4" w:themeColor="accent2"/>
        <w:kern w:val="20"/>
        <w:sz w:val="28"/>
      </w:rPr>
    </w:lvl>
    <w:lvl w:ilvl="1">
      <w:start w:val="1"/>
      <w:numFmt w:val="decimal"/>
      <w:pStyle w:val="AppendixHeading2"/>
      <w:lvlText w:val="Appendix %1.%2"/>
      <w:lvlJc w:val="left"/>
      <w:pPr>
        <w:ind w:left="0" w:firstLine="0"/>
      </w:pPr>
      <w:rPr>
        <w:rFonts w:ascii="Arial" w:hAnsi="Arial" w:hint="default"/>
        <w:color w:val="020617" w:themeColor="text1"/>
      </w:rPr>
    </w:lvl>
    <w:lvl w:ilvl="2">
      <w:start w:val="1"/>
      <w:numFmt w:val="decimal"/>
      <w:pStyle w:val="AppendixHeading3"/>
      <w:lvlText w:val="Appendix %1.%2.%3"/>
      <w:lvlJc w:val="left"/>
      <w:pPr>
        <w:ind w:left="0" w:firstLine="0"/>
      </w:pPr>
      <w:rPr>
        <w:rFonts w:ascii="Arial" w:hAnsi="Arial"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8EF0126"/>
    <w:multiLevelType w:val="multilevel"/>
    <w:tmpl w:val="6A9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D489E"/>
    <w:multiLevelType w:val="multilevel"/>
    <w:tmpl w:val="47A4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71204"/>
    <w:multiLevelType w:val="multilevel"/>
    <w:tmpl w:val="A18A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34556"/>
    <w:multiLevelType w:val="hybridMultilevel"/>
    <w:tmpl w:val="9F6A3660"/>
    <w:lvl w:ilvl="0" w:tplc="75EAFE74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  <w:color w:val="64748B" w:themeColor="accent5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211629F"/>
    <w:multiLevelType w:val="multilevel"/>
    <w:tmpl w:val="872A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DC0A5F"/>
    <w:multiLevelType w:val="multilevel"/>
    <w:tmpl w:val="2B9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E6063"/>
    <w:multiLevelType w:val="multilevel"/>
    <w:tmpl w:val="1D50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B08DC"/>
    <w:multiLevelType w:val="multilevel"/>
    <w:tmpl w:val="3176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4D6EA3"/>
    <w:multiLevelType w:val="multilevel"/>
    <w:tmpl w:val="C832ACC0"/>
    <w:lvl w:ilvl="0">
      <w:start w:val="1"/>
      <w:numFmt w:val="decimal"/>
      <w:pStyle w:val="Legalnumbering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Legalnumbering2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Legalnumbering3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851" w:hanging="851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851" w:hanging="851"/>
      </w:pPr>
      <w:rPr>
        <w:rFonts w:hint="default"/>
      </w:rPr>
    </w:lvl>
    <w:lvl w:ilvl="5">
      <w:start w:val="1"/>
      <w:numFmt w:val="upperLetter"/>
      <w:lvlText w:val="%6.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7603312A"/>
    <w:multiLevelType w:val="multilevel"/>
    <w:tmpl w:val="C552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615598"/>
    <w:multiLevelType w:val="hybridMultilevel"/>
    <w:tmpl w:val="012079A8"/>
    <w:lvl w:ilvl="0" w:tplc="0BA065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4748B" w:themeColor="accent5"/>
      </w:rPr>
    </w:lvl>
    <w:lvl w:ilvl="1" w:tplc="14D8E196">
      <w:start w:val="1"/>
      <w:numFmt w:val="bullet"/>
      <w:pStyle w:val="Bullet2"/>
      <w:lvlText w:val="o"/>
      <w:lvlJc w:val="left"/>
      <w:pPr>
        <w:ind w:left="1440" w:hanging="360"/>
      </w:pPr>
      <w:rPr>
        <w:rFonts w:ascii="Courier New" w:hAnsi="Courier New" w:hint="default"/>
        <w:color w:val="2563EB" w:themeColor="accent1"/>
      </w:rPr>
    </w:lvl>
    <w:lvl w:ilvl="2" w:tplc="8CD6972A">
      <w:start w:val="1"/>
      <w:numFmt w:val="bullet"/>
      <w:pStyle w:val="deletar-Bullet3"/>
      <w:lvlText w:val=""/>
      <w:lvlJc w:val="left"/>
      <w:pPr>
        <w:ind w:left="2160" w:hanging="360"/>
      </w:pPr>
      <w:rPr>
        <w:rFonts w:ascii="Wingdings" w:hAnsi="Wingdings" w:hint="default"/>
        <w:color w:val="2563EB" w:themeColor="accent1"/>
      </w:rPr>
    </w:lvl>
    <w:lvl w:ilvl="3" w:tplc="897266A4">
      <w:start w:val="1"/>
      <w:numFmt w:val="decimal"/>
      <w:lvlText w:val="%4."/>
      <w:lvlJc w:val="left"/>
      <w:pPr>
        <w:ind w:left="2880" w:hanging="360"/>
      </w:pPr>
    </w:lvl>
    <w:lvl w:ilvl="4" w:tplc="0416000F">
      <w:start w:val="1"/>
      <w:numFmt w:val="decimal"/>
      <w:lvlText w:val="%5."/>
      <w:lvlJc w:val="left"/>
      <w:pPr>
        <w:ind w:left="3600" w:hanging="360"/>
      </w:p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/>
  </w:num>
  <w:num w:numId="3">
    <w:abstractNumId w:val="17"/>
    <w:lvlOverride w:ilvl="0"/>
  </w:num>
  <w:num w:numId="4">
    <w:abstractNumId w:val="26"/>
  </w:num>
  <w:num w:numId="5">
    <w:abstractNumId w:val="16"/>
  </w:num>
  <w:num w:numId="6">
    <w:abstractNumId w:val="28"/>
  </w:num>
  <w:num w:numId="7">
    <w:abstractNumId w:val="21"/>
  </w:num>
  <w:num w:numId="8">
    <w:abstractNumId w:val="17"/>
  </w:num>
  <w:num w:numId="9">
    <w:abstractNumId w:val="3"/>
  </w:num>
  <w:num w:numId="10">
    <w:abstractNumId w:val="23"/>
  </w:num>
  <w:num w:numId="11">
    <w:abstractNumId w:val="20"/>
  </w:num>
  <w:num w:numId="12">
    <w:abstractNumId w:val="8"/>
  </w:num>
  <w:num w:numId="13">
    <w:abstractNumId w:val="18"/>
  </w:num>
  <w:num w:numId="14">
    <w:abstractNumId w:val="24"/>
  </w:num>
  <w:num w:numId="15">
    <w:abstractNumId w:val="6"/>
  </w:num>
  <w:num w:numId="16">
    <w:abstractNumId w:val="13"/>
  </w:num>
  <w:num w:numId="17">
    <w:abstractNumId w:val="0"/>
  </w:num>
  <w:num w:numId="18">
    <w:abstractNumId w:val="12"/>
  </w:num>
  <w:num w:numId="19">
    <w:abstractNumId w:val="27"/>
  </w:num>
  <w:num w:numId="20">
    <w:abstractNumId w:val="7"/>
  </w:num>
  <w:num w:numId="21">
    <w:abstractNumId w:val="11"/>
  </w:num>
  <w:num w:numId="22">
    <w:abstractNumId w:val="9"/>
  </w:num>
  <w:num w:numId="23">
    <w:abstractNumId w:val="14"/>
  </w:num>
  <w:num w:numId="24">
    <w:abstractNumId w:val="22"/>
  </w:num>
  <w:num w:numId="25">
    <w:abstractNumId w:val="2"/>
  </w:num>
  <w:num w:numId="26">
    <w:abstractNumId w:val="19"/>
  </w:num>
  <w:num w:numId="27">
    <w:abstractNumId w:val="5"/>
  </w:num>
  <w:num w:numId="28">
    <w:abstractNumId w:val="4"/>
  </w:num>
  <w:num w:numId="29">
    <w:abstractNumId w:val="25"/>
  </w:num>
  <w:num w:numId="30">
    <w:abstractNumId w:val="15"/>
  </w:num>
  <w:num w:numId="31">
    <w:abstractNumId w:val="1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8D"/>
    <w:rsid w:val="00043BD9"/>
    <w:rsid w:val="00112AE6"/>
    <w:rsid w:val="00146FE1"/>
    <w:rsid w:val="001476DC"/>
    <w:rsid w:val="00160770"/>
    <w:rsid w:val="001B406E"/>
    <w:rsid w:val="00217152"/>
    <w:rsid w:val="0025450A"/>
    <w:rsid w:val="0027343D"/>
    <w:rsid w:val="00282BE5"/>
    <w:rsid w:val="002838CA"/>
    <w:rsid w:val="002C5788"/>
    <w:rsid w:val="00314B03"/>
    <w:rsid w:val="00346269"/>
    <w:rsid w:val="00353A3D"/>
    <w:rsid w:val="003A0B88"/>
    <w:rsid w:val="0043317A"/>
    <w:rsid w:val="004E4D18"/>
    <w:rsid w:val="004F25CB"/>
    <w:rsid w:val="005311E4"/>
    <w:rsid w:val="00544440"/>
    <w:rsid w:val="00564227"/>
    <w:rsid w:val="005A7473"/>
    <w:rsid w:val="006128A4"/>
    <w:rsid w:val="00677853"/>
    <w:rsid w:val="00681403"/>
    <w:rsid w:val="006E1D82"/>
    <w:rsid w:val="0072758A"/>
    <w:rsid w:val="00733DC2"/>
    <w:rsid w:val="00756667"/>
    <w:rsid w:val="00772EC5"/>
    <w:rsid w:val="007A2D47"/>
    <w:rsid w:val="007A6667"/>
    <w:rsid w:val="00890280"/>
    <w:rsid w:val="008C25C3"/>
    <w:rsid w:val="00920FC2"/>
    <w:rsid w:val="0092405E"/>
    <w:rsid w:val="00953A21"/>
    <w:rsid w:val="0098645D"/>
    <w:rsid w:val="00A51D7D"/>
    <w:rsid w:val="00A63C31"/>
    <w:rsid w:val="00A754DB"/>
    <w:rsid w:val="00A86C81"/>
    <w:rsid w:val="00A87E23"/>
    <w:rsid w:val="00B33BB1"/>
    <w:rsid w:val="00B53AE2"/>
    <w:rsid w:val="00C2012F"/>
    <w:rsid w:val="00D52A2C"/>
    <w:rsid w:val="00D83B8D"/>
    <w:rsid w:val="00D92BA9"/>
    <w:rsid w:val="00DE1FF5"/>
    <w:rsid w:val="00E358C2"/>
    <w:rsid w:val="00E575A6"/>
    <w:rsid w:val="00ED09B2"/>
    <w:rsid w:val="00ED0DF1"/>
    <w:rsid w:val="00F300BC"/>
    <w:rsid w:val="00F50F7C"/>
    <w:rsid w:val="00F625F5"/>
    <w:rsid w:val="00F91751"/>
    <w:rsid w:val="00FC59BD"/>
    <w:rsid w:val="00FC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146FA6"/>
  <w15:chartTrackingRefBased/>
  <w15:docId w15:val="{4C3F00B0-98CA-4F5F-B804-7607EFDC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8C2"/>
  </w:style>
  <w:style w:type="paragraph" w:styleId="Heading1">
    <w:name w:val="heading 1"/>
    <w:basedOn w:val="Normal"/>
    <w:next w:val="Normal"/>
    <w:link w:val="Heading1Char"/>
    <w:uiPriority w:val="9"/>
    <w:qFormat/>
    <w:rsid w:val="00D83B8D"/>
    <w:pPr>
      <w:keepNext/>
      <w:keepLines/>
      <w:numPr>
        <w:numId w:val="5"/>
      </w:numPr>
      <w:spacing w:before="360" w:after="80"/>
      <w:outlineLvl w:val="0"/>
    </w:pPr>
    <w:rPr>
      <w:rFonts w:asciiTheme="majorHAnsi" w:eastAsiaTheme="majorEastAsia" w:hAnsiTheme="majorHAnsi" w:cstheme="majorBidi"/>
      <w:color w:val="1145B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BE5"/>
    <w:pPr>
      <w:keepNext/>
      <w:keepLines/>
      <w:numPr>
        <w:ilvl w:val="1"/>
        <w:numId w:val="5"/>
      </w:numPr>
      <w:spacing w:before="160" w:after="80"/>
      <w:outlineLvl w:val="1"/>
    </w:pPr>
    <w:rPr>
      <w:rFonts w:asciiTheme="majorHAnsi" w:eastAsiaTheme="majorEastAsia" w:hAnsiTheme="majorHAnsi" w:cstheme="majorBidi"/>
      <w:b/>
      <w:color w:val="1145BA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B8D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1145B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25F5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1145B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B8D"/>
    <w:pPr>
      <w:keepNext/>
      <w:keepLines/>
      <w:spacing w:before="80" w:after="40"/>
      <w:outlineLvl w:val="4"/>
    </w:pPr>
    <w:rPr>
      <w:rFonts w:eastAsiaTheme="majorEastAsia" w:cstheme="majorBidi"/>
      <w:color w:val="1145B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F2EB2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B8D"/>
    <w:pPr>
      <w:keepNext/>
      <w:keepLines/>
      <w:spacing w:before="40" w:after="0"/>
      <w:outlineLvl w:val="6"/>
    </w:pPr>
    <w:rPr>
      <w:rFonts w:eastAsiaTheme="majorEastAsia" w:cstheme="majorBidi"/>
      <w:color w:val="0F2EB2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B8D"/>
    <w:pPr>
      <w:keepNext/>
      <w:keepLines/>
      <w:spacing w:after="0"/>
      <w:outlineLvl w:val="7"/>
    </w:pPr>
    <w:rPr>
      <w:rFonts w:eastAsiaTheme="majorEastAsia" w:cstheme="majorBidi"/>
      <w:i/>
      <w:iCs/>
      <w:color w:val="08175B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B8D"/>
    <w:pPr>
      <w:keepNext/>
      <w:keepLines/>
      <w:spacing w:after="0"/>
      <w:outlineLvl w:val="8"/>
    </w:pPr>
    <w:rPr>
      <w:rFonts w:eastAsiaTheme="majorEastAsia" w:cstheme="majorBidi"/>
      <w:color w:val="08175B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B8D"/>
    <w:rPr>
      <w:rFonts w:asciiTheme="majorHAnsi" w:eastAsiaTheme="majorEastAsia" w:hAnsiTheme="majorHAnsi" w:cstheme="majorBidi"/>
      <w:color w:val="1145B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2BE5"/>
    <w:rPr>
      <w:rFonts w:asciiTheme="majorHAnsi" w:eastAsiaTheme="majorEastAsia" w:hAnsiTheme="majorHAnsi" w:cstheme="majorBidi"/>
      <w:b/>
      <w:color w:val="1145BA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3B8D"/>
    <w:rPr>
      <w:rFonts w:eastAsiaTheme="majorEastAsia" w:cstheme="majorBidi"/>
      <w:color w:val="1145B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625F5"/>
    <w:rPr>
      <w:rFonts w:eastAsiaTheme="majorEastAsia" w:cstheme="majorBidi"/>
      <w:b/>
      <w:i/>
      <w:iCs/>
      <w:color w:val="1145B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B8D"/>
    <w:rPr>
      <w:rFonts w:eastAsiaTheme="majorEastAsia" w:cstheme="majorBidi"/>
      <w:color w:val="1145B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B8D"/>
    <w:rPr>
      <w:rFonts w:eastAsiaTheme="majorEastAsia" w:cstheme="majorBidi"/>
      <w:i/>
      <w:iCs/>
      <w:color w:val="0F2EB2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B8D"/>
    <w:rPr>
      <w:rFonts w:eastAsiaTheme="majorEastAsia" w:cstheme="majorBidi"/>
      <w:color w:val="0F2EB2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B8D"/>
    <w:rPr>
      <w:rFonts w:eastAsiaTheme="majorEastAsia" w:cstheme="majorBidi"/>
      <w:i/>
      <w:iCs/>
      <w:color w:val="08175B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B8D"/>
    <w:rPr>
      <w:rFonts w:eastAsiaTheme="majorEastAsia" w:cstheme="majorBidi"/>
      <w:color w:val="08175B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B8D"/>
    <w:pPr>
      <w:numPr>
        <w:ilvl w:val="1"/>
      </w:numPr>
    </w:pPr>
    <w:rPr>
      <w:rFonts w:eastAsiaTheme="majorEastAsia" w:cstheme="majorBidi"/>
      <w:color w:val="0F2EB2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B8D"/>
    <w:rPr>
      <w:rFonts w:eastAsiaTheme="majorEastAsia" w:cstheme="majorBidi"/>
      <w:color w:val="0F2EB2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B8D"/>
    <w:pPr>
      <w:spacing w:before="160"/>
      <w:jc w:val="center"/>
    </w:pPr>
    <w:rPr>
      <w:i/>
      <w:iCs/>
      <w:color w:val="0B2286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B8D"/>
    <w:rPr>
      <w:i/>
      <w:iCs/>
      <w:color w:val="0B2286" w:themeColor="text1" w:themeTint="BF"/>
    </w:rPr>
  </w:style>
  <w:style w:type="paragraph" w:styleId="ListParagraph">
    <w:name w:val="List Paragraph"/>
    <w:basedOn w:val="Normal"/>
    <w:uiPriority w:val="34"/>
    <w:qFormat/>
    <w:rsid w:val="00D8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B8D"/>
    <w:rPr>
      <w:i/>
      <w:iCs/>
      <w:color w:val="1145B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B8D"/>
    <w:pPr>
      <w:pBdr>
        <w:top w:val="single" w:sz="4" w:space="10" w:color="1145BA" w:themeColor="accent1" w:themeShade="BF"/>
        <w:bottom w:val="single" w:sz="4" w:space="10" w:color="1145BA" w:themeColor="accent1" w:themeShade="BF"/>
      </w:pBdr>
      <w:spacing w:before="360" w:after="360"/>
      <w:ind w:left="864" w:right="864"/>
      <w:jc w:val="center"/>
    </w:pPr>
    <w:rPr>
      <w:i/>
      <w:iCs/>
      <w:color w:val="1145B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B8D"/>
    <w:rPr>
      <w:i/>
      <w:iCs/>
      <w:color w:val="1145B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B8D"/>
    <w:rPr>
      <w:b/>
      <w:bCs/>
      <w:smallCaps/>
      <w:color w:val="1145BA" w:themeColor="accent1" w:themeShade="BF"/>
      <w:spacing w:val="5"/>
    </w:rPr>
  </w:style>
  <w:style w:type="table" w:styleId="TableGrid">
    <w:name w:val="Table Grid"/>
    <w:basedOn w:val="TableNormal"/>
    <w:uiPriority w:val="39"/>
    <w:rsid w:val="00D83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e">
    <w:name w:val="Fire"/>
    <w:basedOn w:val="Normal"/>
    <w:link w:val="FireChar"/>
    <w:qFormat/>
    <w:rsid w:val="001B406E"/>
    <w:pPr>
      <w:spacing w:after="0" w:line="264" w:lineRule="auto"/>
    </w:pPr>
    <w:rPr>
      <w:rFonts w:ascii="Bebas Neue" w:eastAsia="210 OmniGothic 040" w:hAnsi="Bebas Neue"/>
      <w:color w:val="06B6D4" w:themeColor="accent2"/>
      <w:sz w:val="68"/>
      <w:szCs w:val="64"/>
      <w:lang w:val="en-US"/>
    </w:rPr>
  </w:style>
  <w:style w:type="character" w:customStyle="1" w:styleId="FireChar">
    <w:name w:val="Fire Char"/>
    <w:basedOn w:val="DefaultParagraphFont"/>
    <w:link w:val="Fire"/>
    <w:rsid w:val="001B406E"/>
    <w:rPr>
      <w:rFonts w:ascii="Bebas Neue" w:eastAsia="210 OmniGothic 040" w:hAnsi="Bebas Neue"/>
      <w:color w:val="06B6D4" w:themeColor="accent2"/>
      <w:sz w:val="68"/>
      <w:szCs w:val="6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83B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B8D"/>
  </w:style>
  <w:style w:type="paragraph" w:styleId="Footer">
    <w:name w:val="footer"/>
    <w:basedOn w:val="Normal"/>
    <w:link w:val="FooterChar"/>
    <w:uiPriority w:val="99"/>
    <w:unhideWhenUsed/>
    <w:rsid w:val="00D83B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B8D"/>
  </w:style>
  <w:style w:type="character" w:styleId="PlaceholderText">
    <w:name w:val="Placeholder Text"/>
    <w:basedOn w:val="DefaultParagraphFont"/>
    <w:uiPriority w:val="99"/>
    <w:semiHidden/>
    <w:rsid w:val="00C2012F"/>
    <w:rPr>
      <w:color w:val="666666"/>
    </w:rPr>
  </w:style>
  <w:style w:type="table" w:customStyle="1" w:styleId="NTTFutureBluetable">
    <w:name w:val="NTT Future Blue table"/>
    <w:basedOn w:val="TableGrid"/>
    <w:uiPriority w:val="99"/>
    <w:rsid w:val="00F300BC"/>
    <w:pPr>
      <w:spacing w:line="264" w:lineRule="auto"/>
    </w:pPr>
    <w:rPr>
      <w:color w:val="020617" w:themeColor="text1"/>
      <w:sz w:val="20"/>
      <w:szCs w:val="24"/>
      <w:lang w:val="en-ZA"/>
    </w:rPr>
    <w:tblPr>
      <w:tblStyleRowBandSize w:val="1"/>
      <w:tblStyleColBandSize w:val="1"/>
      <w:tblBorders>
        <w:top w:val="single" w:sz="4" w:space="0" w:color="0EA5E9" w:themeColor="accent6"/>
        <w:left w:val="none" w:sz="0" w:space="0" w:color="auto"/>
        <w:bottom w:val="single" w:sz="4" w:space="0" w:color="0EA5E9" w:themeColor="accent6"/>
        <w:right w:val="none" w:sz="0" w:space="0" w:color="auto"/>
        <w:insideH w:val="single" w:sz="4" w:space="0" w:color="0EA5E9" w:themeColor="accent6"/>
        <w:insideV w:val="single" w:sz="4" w:space="0" w:color="0EA5E9" w:themeColor="accent6"/>
      </w:tblBorders>
      <w:tblCellMar>
        <w:top w:w="28" w:type="dxa"/>
        <w:left w:w="85" w:type="dxa"/>
        <w:bottom w:w="28" w:type="dxa"/>
        <w:right w:w="85" w:type="dxa"/>
      </w:tblCellMar>
    </w:tblPr>
    <w:trPr>
      <w:cantSplit/>
    </w:trPr>
    <w:tcPr>
      <w:shd w:val="clear" w:color="auto" w:fill="auto"/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F9FAFB" w:themeColor="background1"/>
      </w:rPr>
      <w:tblPr/>
      <w:trPr>
        <w:cantSplit w:val="0"/>
        <w:tblHeader/>
      </w:trPr>
      <w:tcPr>
        <w:shd w:val="clear" w:color="auto" w:fill="06B6D4" w:themeFill="accent2"/>
      </w:tcPr>
    </w:tblStylePr>
    <w:tblStylePr w:type="lastRow">
      <w:rPr>
        <w:b/>
        <w:color w:val="auto"/>
      </w:rPr>
      <w:tblPr/>
      <w:tcPr>
        <w:shd w:val="clear" w:color="auto" w:fill="C5F5FD" w:themeFill="accent2" w:themeFillTint="33"/>
      </w:tcPr>
    </w:tblStylePr>
    <w:tblStylePr w:type="firstCol">
      <w:rPr>
        <w:b/>
        <w:color w:val="F9FAFB" w:themeColor="background1"/>
      </w:rPr>
      <w:tblPr/>
      <w:tcPr>
        <w:shd w:val="clear" w:color="auto" w:fill="06B6D4" w:themeFill="accent2"/>
      </w:tcPr>
    </w:tblStylePr>
    <w:tblStylePr w:type="lastCol">
      <w:rPr>
        <w:b/>
      </w:rPr>
      <w:tblPr/>
      <w:tcPr>
        <w:shd w:val="clear" w:color="auto" w:fill="C5F5FD" w:themeFill="accent2" w:themeFillTint="33"/>
      </w:tcPr>
    </w:tblStylePr>
    <w:tblStylePr w:type="band2Vert">
      <w:tblPr/>
      <w:tcPr>
        <w:shd w:val="clear" w:color="auto" w:fill="E9EDF0" w:themeFill="background1" w:themeFillShade="F2"/>
      </w:tcPr>
    </w:tblStylePr>
    <w:tblStylePr w:type="band2Horz">
      <w:tblPr/>
      <w:tcPr>
        <w:shd w:val="clear" w:color="auto" w:fill="E9EDF0" w:themeFill="background1" w:themeFillShade="F2"/>
      </w:tcPr>
    </w:tblStylePr>
  </w:style>
  <w:style w:type="numbering" w:customStyle="1" w:styleId="FlushBulletList">
    <w:name w:val="Flush Bullet List"/>
    <w:basedOn w:val="NoList"/>
    <w:rsid w:val="00F300BC"/>
    <w:pPr>
      <w:numPr>
        <w:numId w:val="1"/>
      </w:numPr>
    </w:pPr>
  </w:style>
  <w:style w:type="paragraph" w:customStyle="1" w:styleId="FlushBullet1">
    <w:name w:val="Flush Bullet 1"/>
    <w:basedOn w:val="Normal"/>
    <w:uiPriority w:val="19"/>
    <w:rsid w:val="00F300BC"/>
    <w:pPr>
      <w:numPr>
        <w:numId w:val="1"/>
      </w:numPr>
      <w:spacing w:before="160" w:line="264" w:lineRule="auto"/>
      <w:ind w:left="397" w:hanging="397"/>
      <w:contextualSpacing/>
    </w:pPr>
    <w:rPr>
      <w:rFonts w:ascii="Arial" w:eastAsia="Times New Roman" w:hAnsi="Arial" w:cs="Arial"/>
      <w:color w:val="020617" w:themeColor="text1"/>
      <w:kern w:val="20"/>
      <w:sz w:val="20"/>
      <w:szCs w:val="20"/>
      <w:lang w:val="en-GB"/>
      <w14:ligatures w14:val="none"/>
    </w:rPr>
  </w:style>
  <w:style w:type="paragraph" w:customStyle="1" w:styleId="FlushBullet2">
    <w:name w:val="Flush Bullet 2"/>
    <w:basedOn w:val="Normal"/>
    <w:uiPriority w:val="19"/>
    <w:rsid w:val="00F300BC"/>
    <w:pPr>
      <w:numPr>
        <w:ilvl w:val="1"/>
        <w:numId w:val="2"/>
      </w:numPr>
      <w:spacing w:before="160" w:line="264" w:lineRule="auto"/>
      <w:contextualSpacing/>
    </w:pPr>
    <w:rPr>
      <w:rFonts w:ascii="Arial" w:eastAsia="Times New Roman" w:hAnsi="Arial" w:cs="Arial"/>
      <w:color w:val="020617" w:themeColor="text1"/>
      <w:kern w:val="20"/>
      <w:sz w:val="20"/>
      <w:szCs w:val="20"/>
      <w:lang w:val="en-GB"/>
      <w14:ligatures w14:val="none"/>
    </w:rPr>
  </w:style>
  <w:style w:type="paragraph" w:customStyle="1" w:styleId="FlushBullet3">
    <w:name w:val="Flush Bullet 3"/>
    <w:basedOn w:val="Normal"/>
    <w:link w:val="FlushBullet3Char"/>
    <w:uiPriority w:val="19"/>
    <w:rsid w:val="001476DC"/>
    <w:pPr>
      <w:spacing w:before="160" w:line="264" w:lineRule="auto"/>
      <w:ind w:left="1078" w:hanging="284"/>
      <w:contextualSpacing/>
    </w:pPr>
    <w:rPr>
      <w:rFonts w:ascii="Arial" w:eastAsia="Times New Roman" w:hAnsi="Arial" w:cs="Arial"/>
      <w:kern w:val="20"/>
      <w:sz w:val="20"/>
      <w:szCs w:val="20"/>
      <w:lang w:val="en-GB"/>
      <w14:ligatures w14:val="none"/>
    </w:rPr>
  </w:style>
  <w:style w:type="paragraph" w:customStyle="1" w:styleId="FlushBullet4">
    <w:name w:val="Flush Bullet 4"/>
    <w:basedOn w:val="Normal"/>
    <w:uiPriority w:val="19"/>
    <w:rsid w:val="00F300BC"/>
    <w:pPr>
      <w:numPr>
        <w:ilvl w:val="3"/>
        <w:numId w:val="2"/>
      </w:numPr>
      <w:spacing w:before="160" w:line="264" w:lineRule="auto"/>
      <w:contextualSpacing/>
    </w:pPr>
    <w:rPr>
      <w:rFonts w:ascii="Arial" w:eastAsia="Times New Roman" w:hAnsi="Arial" w:cs="Arial"/>
      <w:color w:val="020617" w:themeColor="text1"/>
      <w:kern w:val="20"/>
      <w:sz w:val="20"/>
      <w:szCs w:val="20"/>
      <w:lang w:val="en-GB"/>
      <w14:ligatures w14:val="none"/>
    </w:rPr>
  </w:style>
  <w:style w:type="paragraph" w:customStyle="1" w:styleId="FlushBullet5">
    <w:name w:val="Flush Bullet 5"/>
    <w:basedOn w:val="Normal"/>
    <w:uiPriority w:val="19"/>
    <w:rsid w:val="00F300BC"/>
    <w:pPr>
      <w:numPr>
        <w:ilvl w:val="4"/>
        <w:numId w:val="2"/>
      </w:numPr>
      <w:spacing w:before="160" w:line="264" w:lineRule="auto"/>
      <w:contextualSpacing/>
    </w:pPr>
    <w:rPr>
      <w:rFonts w:ascii="Arial" w:eastAsia="Times New Roman" w:hAnsi="Arial" w:cs="Arial"/>
      <w:color w:val="020617" w:themeColor="text1"/>
      <w:kern w:val="20"/>
      <w:sz w:val="20"/>
      <w:szCs w:val="20"/>
      <w:lang w:val="en-GB"/>
      <w14:ligatures w14:val="none"/>
    </w:rPr>
  </w:style>
  <w:style w:type="paragraph" w:customStyle="1" w:styleId="FlushBullet6">
    <w:name w:val="Flush Bullet 6"/>
    <w:basedOn w:val="Normal"/>
    <w:uiPriority w:val="19"/>
    <w:rsid w:val="00F300BC"/>
    <w:pPr>
      <w:numPr>
        <w:ilvl w:val="5"/>
        <w:numId w:val="2"/>
      </w:numPr>
      <w:spacing w:before="160" w:line="264" w:lineRule="auto"/>
      <w:contextualSpacing/>
    </w:pPr>
    <w:rPr>
      <w:rFonts w:ascii="Arial" w:eastAsia="Times New Roman" w:hAnsi="Arial" w:cs="Arial"/>
      <w:color w:val="020617" w:themeColor="text1"/>
      <w:kern w:val="20"/>
      <w:sz w:val="20"/>
      <w:szCs w:val="20"/>
      <w:lang w:val="en-GB"/>
      <w14:ligatures w14:val="none"/>
    </w:rPr>
  </w:style>
  <w:style w:type="paragraph" w:customStyle="1" w:styleId="FlushBullet7">
    <w:name w:val="Flush Bullet 7"/>
    <w:basedOn w:val="Normal"/>
    <w:uiPriority w:val="19"/>
    <w:rsid w:val="00F300BC"/>
    <w:pPr>
      <w:numPr>
        <w:ilvl w:val="6"/>
        <w:numId w:val="2"/>
      </w:numPr>
      <w:spacing w:before="160" w:line="264" w:lineRule="auto"/>
      <w:contextualSpacing/>
    </w:pPr>
    <w:rPr>
      <w:rFonts w:ascii="Arial" w:eastAsia="Times New Roman" w:hAnsi="Arial" w:cs="Arial"/>
      <w:color w:val="020617" w:themeColor="text1"/>
      <w:kern w:val="20"/>
      <w:sz w:val="20"/>
      <w:szCs w:val="20"/>
      <w:lang w:val="en-GB"/>
      <w14:ligatures w14:val="none"/>
    </w:rPr>
  </w:style>
  <w:style w:type="paragraph" w:customStyle="1" w:styleId="FlushBullet8">
    <w:name w:val="Flush Bullet 8"/>
    <w:basedOn w:val="Normal"/>
    <w:uiPriority w:val="19"/>
    <w:rsid w:val="00F300BC"/>
    <w:pPr>
      <w:numPr>
        <w:ilvl w:val="7"/>
        <w:numId w:val="2"/>
      </w:numPr>
      <w:spacing w:before="160" w:line="264" w:lineRule="auto"/>
      <w:contextualSpacing/>
    </w:pPr>
    <w:rPr>
      <w:rFonts w:ascii="Arial" w:eastAsia="Times New Roman" w:hAnsi="Arial" w:cs="Arial"/>
      <w:color w:val="020617" w:themeColor="text1"/>
      <w:kern w:val="20"/>
      <w:sz w:val="20"/>
      <w:szCs w:val="20"/>
      <w:lang w:val="en-GB"/>
      <w14:ligatures w14:val="none"/>
    </w:rPr>
  </w:style>
  <w:style w:type="paragraph" w:customStyle="1" w:styleId="FlushBullet9">
    <w:name w:val="Flush Bullet 9"/>
    <w:basedOn w:val="Normal"/>
    <w:uiPriority w:val="19"/>
    <w:rsid w:val="00F300BC"/>
    <w:pPr>
      <w:numPr>
        <w:ilvl w:val="8"/>
        <w:numId w:val="2"/>
      </w:numPr>
      <w:spacing w:before="160" w:line="264" w:lineRule="auto"/>
      <w:contextualSpacing/>
    </w:pPr>
    <w:rPr>
      <w:rFonts w:ascii="Arial" w:eastAsia="Times New Roman" w:hAnsi="Arial" w:cs="Arial"/>
      <w:color w:val="020617" w:themeColor="text1"/>
      <w:kern w:val="20"/>
      <w:sz w:val="20"/>
      <w:szCs w:val="20"/>
      <w:lang w:val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F300BC"/>
    <w:pPr>
      <w:spacing w:after="200" w:line="240" w:lineRule="auto"/>
    </w:pPr>
    <w:rPr>
      <w:i/>
      <w:iCs/>
      <w:color w:val="111827" w:themeColor="text2"/>
      <w:sz w:val="18"/>
      <w:szCs w:val="18"/>
    </w:rPr>
  </w:style>
  <w:style w:type="table" w:customStyle="1" w:styleId="SmartNavytable">
    <w:name w:val="Smart Navy table"/>
    <w:basedOn w:val="TableGrid"/>
    <w:uiPriority w:val="99"/>
    <w:rsid w:val="00ED0DF1"/>
    <w:rPr>
      <w:sz w:val="20"/>
      <w:szCs w:val="24"/>
      <w:lang w:val="en-ZA"/>
    </w:rPr>
    <w:tblPr>
      <w:tblStyleRowBandSize w:val="1"/>
      <w:tblStyleColBandSize w:val="1"/>
      <w:tblBorders>
        <w:top w:val="single" w:sz="4" w:space="0" w:color="0EA5E9" w:themeColor="accent6"/>
        <w:left w:val="none" w:sz="0" w:space="0" w:color="auto"/>
        <w:bottom w:val="single" w:sz="4" w:space="0" w:color="0EA5E9" w:themeColor="accent6"/>
        <w:right w:val="none" w:sz="0" w:space="0" w:color="auto"/>
        <w:insideH w:val="single" w:sz="4" w:space="0" w:color="0EA5E9" w:themeColor="accent6"/>
        <w:insideV w:val="single" w:sz="4" w:space="0" w:color="0EA5E9" w:themeColor="accent6"/>
      </w:tblBorders>
      <w:tblCellMar>
        <w:top w:w="85" w:type="dxa"/>
        <w:left w:w="85" w:type="dxa"/>
        <w:bottom w:w="85" w:type="dxa"/>
        <w:right w:w="85" w:type="dxa"/>
      </w:tblCellMar>
    </w:tblPr>
    <w:trPr>
      <w:cantSplit/>
    </w:trPr>
    <w:tcPr>
      <w:shd w:val="clear" w:color="auto" w:fill="auto"/>
    </w:tcPr>
    <w:tblStylePr w:type="firstRow">
      <w:rPr>
        <w:b/>
        <w:color w:val="F9FAFB" w:themeColor="background1"/>
      </w:rPr>
      <w:tblPr/>
      <w:trPr>
        <w:cantSplit w:val="0"/>
        <w:tblHeader/>
      </w:trPr>
      <w:tcPr>
        <w:shd w:val="clear" w:color="auto" w:fill="2563EB" w:themeFill="accent1"/>
      </w:tcPr>
    </w:tblStylePr>
    <w:tblStylePr w:type="lastRow">
      <w:rPr>
        <w:b/>
        <w:color w:val="020617" w:themeColor="text1"/>
      </w:rPr>
      <w:tblPr/>
      <w:tcPr>
        <w:shd w:val="clear" w:color="auto" w:fill="E8EEFD" w:themeFill="accent1" w:themeFillTint="1A"/>
      </w:tcPr>
    </w:tblStylePr>
    <w:tblStylePr w:type="firstCol">
      <w:rPr>
        <w:b/>
        <w:color w:val="F9FAFB" w:themeColor="background1"/>
      </w:rPr>
      <w:tblPr/>
      <w:tcPr>
        <w:shd w:val="clear" w:color="auto" w:fill="2563EB" w:themeFill="accent1"/>
      </w:tcPr>
    </w:tblStylePr>
    <w:tblStylePr w:type="lastCol">
      <w:rPr>
        <w:b/>
      </w:rPr>
      <w:tblPr/>
      <w:tcPr>
        <w:shd w:val="clear" w:color="auto" w:fill="E8EEFD" w:themeFill="accent1" w:themeFillTint="1A"/>
      </w:tcPr>
    </w:tblStylePr>
    <w:tblStylePr w:type="band2Vert">
      <w:tblPr/>
      <w:tcPr>
        <w:shd w:val="clear" w:color="auto" w:fill="F1F4FD"/>
      </w:tcPr>
    </w:tblStylePr>
    <w:tblStylePr w:type="band2Horz">
      <w:tblPr/>
      <w:tcPr>
        <w:shd w:val="clear" w:color="auto" w:fill="F1F4FD"/>
      </w:tcPr>
    </w:tblStylePr>
  </w:style>
  <w:style w:type="paragraph" w:customStyle="1" w:styleId="AppendixHeading1">
    <w:name w:val="Appendix Heading 1"/>
    <w:next w:val="Normal"/>
    <w:uiPriority w:val="5"/>
    <w:qFormat/>
    <w:rsid w:val="00ED0DF1"/>
    <w:pPr>
      <w:keepNext/>
      <w:keepLines/>
      <w:pageBreakBefore/>
      <w:numPr>
        <w:numId w:val="3"/>
      </w:numPr>
      <w:spacing w:after="360" w:line="264" w:lineRule="auto"/>
      <w:ind w:left="1701" w:hanging="1701"/>
      <w:outlineLvl w:val="0"/>
    </w:pPr>
    <w:rPr>
      <w:rFonts w:ascii="Georgia" w:eastAsia="Times New Roman" w:hAnsi="Georgia" w:cs="Arial"/>
      <w:bCs/>
      <w:color w:val="06B6D4" w:themeColor="accent2"/>
      <w:kern w:val="28"/>
      <w:sz w:val="40"/>
      <w:szCs w:val="20"/>
      <w:lang w:val="en-GB"/>
      <w14:ligatures w14:val="none"/>
    </w:rPr>
  </w:style>
  <w:style w:type="numbering" w:customStyle="1" w:styleId="AppendixList">
    <w:name w:val="Appendix List"/>
    <w:uiPriority w:val="89"/>
    <w:rsid w:val="00ED0DF1"/>
    <w:pPr>
      <w:numPr>
        <w:numId w:val="8"/>
      </w:numPr>
    </w:pPr>
  </w:style>
  <w:style w:type="paragraph" w:customStyle="1" w:styleId="AppendixHeading2">
    <w:name w:val="Appendix Heading 2"/>
    <w:basedOn w:val="Heading2"/>
    <w:next w:val="Normal"/>
    <w:uiPriority w:val="5"/>
    <w:qFormat/>
    <w:rsid w:val="00544440"/>
    <w:pPr>
      <w:keepLines w:val="0"/>
      <w:numPr>
        <w:numId w:val="3"/>
      </w:numPr>
      <w:spacing w:before="360" w:after="120" w:line="264" w:lineRule="auto"/>
      <w:ind w:left="1701" w:hanging="1701"/>
    </w:pPr>
    <w:rPr>
      <w:rFonts w:eastAsia="Times New Roman" w:cs="Arial"/>
      <w:iCs/>
      <w:color w:val="22C55E" w:themeColor="accent4"/>
      <w:kern w:val="24"/>
      <w:lang w:val="en-GB"/>
      <w14:ligatures w14:val="none"/>
    </w:rPr>
  </w:style>
  <w:style w:type="paragraph" w:customStyle="1" w:styleId="AppendixHeading3">
    <w:name w:val="Appendix Heading 3"/>
    <w:basedOn w:val="Heading3"/>
    <w:next w:val="Normal"/>
    <w:uiPriority w:val="5"/>
    <w:qFormat/>
    <w:rsid w:val="00ED0DF1"/>
    <w:pPr>
      <w:keepLines w:val="0"/>
      <w:numPr>
        <w:numId w:val="3"/>
      </w:numPr>
      <w:spacing w:before="360" w:after="120" w:line="264" w:lineRule="auto"/>
      <w:ind w:left="1701" w:hanging="1701"/>
    </w:pPr>
    <w:rPr>
      <w:rFonts w:eastAsia="Times New Roman" w:cs="Arial"/>
      <w:bCs/>
      <w:color w:val="020617" w:themeColor="text1"/>
      <w:kern w:val="22"/>
      <w:szCs w:val="22"/>
      <w:lang w:val="en-GB"/>
      <w14:ligatures w14:val="none"/>
    </w:rPr>
  </w:style>
  <w:style w:type="numbering" w:customStyle="1" w:styleId="NTTAppendixList1">
    <w:name w:val="_NTT Appendix List1"/>
    <w:uiPriority w:val="89"/>
    <w:rsid w:val="00F91751"/>
  </w:style>
  <w:style w:type="paragraph" w:customStyle="1" w:styleId="Legalnumbering1">
    <w:name w:val="Legal numbering 1"/>
    <w:basedOn w:val="Normal"/>
    <w:rsid w:val="001476DC"/>
    <w:pPr>
      <w:numPr>
        <w:numId w:val="4"/>
      </w:numPr>
    </w:pPr>
    <w:rPr>
      <w:sz w:val="20"/>
    </w:rPr>
  </w:style>
  <w:style w:type="paragraph" w:customStyle="1" w:styleId="Legalnumbering2">
    <w:name w:val="Legal numbering 2"/>
    <w:basedOn w:val="Normal"/>
    <w:rsid w:val="001476DC"/>
    <w:pPr>
      <w:numPr>
        <w:ilvl w:val="1"/>
        <w:numId w:val="4"/>
      </w:numPr>
    </w:pPr>
    <w:rPr>
      <w:sz w:val="20"/>
    </w:rPr>
  </w:style>
  <w:style w:type="paragraph" w:customStyle="1" w:styleId="Legalnumbering3">
    <w:name w:val="Legal numbering 3"/>
    <w:basedOn w:val="Normal"/>
    <w:rsid w:val="001476DC"/>
    <w:pPr>
      <w:numPr>
        <w:ilvl w:val="2"/>
        <w:numId w:val="4"/>
      </w:numPr>
    </w:pPr>
    <w:rPr>
      <w:sz w:val="20"/>
    </w:rPr>
  </w:style>
  <w:style w:type="paragraph" w:customStyle="1" w:styleId="Bullet">
    <w:name w:val="Bullet"/>
    <w:basedOn w:val="Normal"/>
    <w:link w:val="BulletChar"/>
    <w:qFormat/>
    <w:rsid w:val="001476DC"/>
    <w:pPr>
      <w:numPr>
        <w:numId w:val="7"/>
      </w:numPr>
      <w:spacing w:before="160" w:line="264" w:lineRule="auto"/>
      <w:contextualSpacing/>
    </w:pPr>
    <w:rPr>
      <w:rFonts w:ascii="Arial" w:eastAsia="Times New Roman" w:hAnsi="Arial" w:cs="Arial"/>
      <w:color w:val="64748B" w:themeColor="accent5"/>
      <w:kern w:val="20"/>
      <w:sz w:val="20"/>
      <w:szCs w:val="20"/>
      <w:lang w:val="en-GB"/>
      <w14:ligatures w14:val="none"/>
    </w:rPr>
  </w:style>
  <w:style w:type="character" w:customStyle="1" w:styleId="BulletChar">
    <w:name w:val="Bullet Char"/>
    <w:basedOn w:val="DefaultParagraphFont"/>
    <w:link w:val="Bullet"/>
    <w:rsid w:val="001476DC"/>
    <w:rPr>
      <w:rFonts w:ascii="Arial" w:eastAsia="Times New Roman" w:hAnsi="Arial" w:cs="Arial"/>
      <w:color w:val="64748B" w:themeColor="accent5"/>
      <w:kern w:val="20"/>
      <w:sz w:val="20"/>
      <w:szCs w:val="20"/>
      <w:lang w:val="en-GB"/>
      <w14:ligatures w14:val="none"/>
    </w:rPr>
  </w:style>
  <w:style w:type="paragraph" w:customStyle="1" w:styleId="Bullet2">
    <w:name w:val="Bullet 2"/>
    <w:basedOn w:val="Bullet"/>
    <w:link w:val="Bullet2Char"/>
    <w:qFormat/>
    <w:rsid w:val="0072758A"/>
    <w:pPr>
      <w:numPr>
        <w:ilvl w:val="1"/>
        <w:numId w:val="6"/>
      </w:numPr>
      <w:ind w:left="851" w:hanging="397"/>
    </w:pPr>
    <w:rPr>
      <w:color w:val="2563EB" w:themeColor="accent1"/>
    </w:rPr>
  </w:style>
  <w:style w:type="character" w:customStyle="1" w:styleId="Bullet2Char">
    <w:name w:val="Bullet 2 Char"/>
    <w:basedOn w:val="BulletChar"/>
    <w:link w:val="Bullet2"/>
    <w:rsid w:val="0072758A"/>
    <w:rPr>
      <w:rFonts w:ascii="Arial" w:eastAsia="Times New Roman" w:hAnsi="Arial" w:cs="Arial"/>
      <w:color w:val="2563EB" w:themeColor="accent1"/>
      <w:kern w:val="20"/>
      <w:sz w:val="20"/>
      <w:szCs w:val="20"/>
      <w:lang w:val="en-GB"/>
      <w14:ligatures w14:val="none"/>
    </w:rPr>
  </w:style>
  <w:style w:type="paragraph" w:customStyle="1" w:styleId="deletar-Bullet3">
    <w:name w:val="deletar-Bullet 3"/>
    <w:basedOn w:val="Bullet2"/>
    <w:link w:val="deletar-Bullet3Char"/>
    <w:rsid w:val="0072758A"/>
    <w:pPr>
      <w:numPr>
        <w:ilvl w:val="2"/>
      </w:numPr>
      <w:ind w:left="1078" w:hanging="284"/>
    </w:pPr>
  </w:style>
  <w:style w:type="character" w:customStyle="1" w:styleId="deletar-Bullet3Char">
    <w:name w:val="deletar-Bullet 3 Char"/>
    <w:basedOn w:val="DefaultParagraphFont"/>
    <w:link w:val="deletar-Bullet3"/>
    <w:rsid w:val="0072758A"/>
    <w:rPr>
      <w:rFonts w:ascii="Arial" w:eastAsia="Times New Roman" w:hAnsi="Arial" w:cs="Arial"/>
      <w:color w:val="2563EB" w:themeColor="accent1"/>
      <w:kern w:val="20"/>
      <w:sz w:val="20"/>
      <w:szCs w:val="20"/>
      <w:lang w:val="en-GB"/>
      <w14:ligatures w14:val="none"/>
    </w:rPr>
  </w:style>
  <w:style w:type="paragraph" w:customStyle="1" w:styleId="Bullet3">
    <w:name w:val="Bullet 3"/>
    <w:basedOn w:val="FlushBullet3"/>
    <w:link w:val="Bullet3Char"/>
    <w:qFormat/>
    <w:rsid w:val="001476DC"/>
    <w:pPr>
      <w:ind w:left="284"/>
    </w:pPr>
    <w:rPr>
      <w:color w:val="22C55E" w:themeColor="accent4"/>
    </w:rPr>
  </w:style>
  <w:style w:type="character" w:customStyle="1" w:styleId="FlushBullet3Char">
    <w:name w:val="Flush Bullet 3 Char"/>
    <w:basedOn w:val="DefaultParagraphFont"/>
    <w:link w:val="FlushBullet3"/>
    <w:uiPriority w:val="19"/>
    <w:rsid w:val="001476DC"/>
    <w:rPr>
      <w:rFonts w:ascii="Arial" w:eastAsia="Times New Roman" w:hAnsi="Arial" w:cs="Arial"/>
      <w:kern w:val="20"/>
      <w:sz w:val="20"/>
      <w:szCs w:val="20"/>
      <w:lang w:val="en-GB"/>
      <w14:ligatures w14:val="none"/>
    </w:rPr>
  </w:style>
  <w:style w:type="character" w:customStyle="1" w:styleId="Bullet3Char">
    <w:name w:val="Bullet 3 Char"/>
    <w:basedOn w:val="FlushBullet3Char"/>
    <w:link w:val="Bullet3"/>
    <w:rsid w:val="001476DC"/>
    <w:rPr>
      <w:rFonts w:ascii="Arial" w:eastAsia="Times New Roman" w:hAnsi="Arial" w:cs="Arial"/>
      <w:color w:val="22C55E" w:themeColor="accent4"/>
      <w:kern w:val="20"/>
      <w:sz w:val="20"/>
      <w:szCs w:val="20"/>
      <w:lang w:val="en-GB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43BD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9028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90280"/>
    <w:rPr>
      <w:color w:val="2563EB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2405E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E358C2"/>
    <w:pPr>
      <w:numPr>
        <w:numId w:val="0"/>
      </w:num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customStyle="1" w:styleId="code-line">
    <w:name w:val="code-line"/>
    <w:basedOn w:val="Normal"/>
    <w:rsid w:val="002C5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2C57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ACBF7B80A7B4E6D9E70B0D0BEFF28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C64AD2-04DD-4316-8D5B-50AEB5BA9A91}"/>
      </w:docPartPr>
      <w:docPartBody>
        <w:p w:rsidR="005A1A4B" w:rsidRDefault="00FC2A99" w:rsidP="00FC2A99">
          <w:pPr>
            <w:pStyle w:val="EACBF7B80A7B4E6D9E70B0D0BEFF28BB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210 OmniGothic 040">
    <w:altName w:val="Batang"/>
    <w:panose1 w:val="02020603020101020101"/>
    <w:charset w:val="81"/>
    <w:family w:val="roman"/>
    <w:pitch w:val="variable"/>
    <w:sig w:usb0="800002A7" w:usb1="09D77CF9" w:usb2="00000010" w:usb3="00000000" w:csb0="00080001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A99"/>
    <w:rsid w:val="000A0CAD"/>
    <w:rsid w:val="003A0B88"/>
    <w:rsid w:val="005923EF"/>
    <w:rsid w:val="005A1A4B"/>
    <w:rsid w:val="005A7473"/>
    <w:rsid w:val="00756667"/>
    <w:rsid w:val="009764E3"/>
    <w:rsid w:val="0098645D"/>
    <w:rsid w:val="00A57002"/>
    <w:rsid w:val="00D300E6"/>
    <w:rsid w:val="00D961EA"/>
    <w:rsid w:val="00FC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CBF7B80A7B4E6D9E70B0D0BEFF28BB">
    <w:name w:val="EACBF7B80A7B4E6D9E70B0D0BEFF28BB"/>
    <w:rsid w:val="00FC2A99"/>
  </w:style>
  <w:style w:type="character" w:styleId="PlaceholderText">
    <w:name w:val="Placeholder Text"/>
    <w:basedOn w:val="DefaultParagraphFont"/>
    <w:uiPriority w:val="99"/>
    <w:semiHidden/>
    <w:rsid w:val="00FC2A9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Custom 1">
      <a:dk1>
        <a:srgbClr val="020617"/>
      </a:dk1>
      <a:lt1>
        <a:srgbClr val="F9FAFB"/>
      </a:lt1>
      <a:dk2>
        <a:srgbClr val="111827"/>
      </a:dk2>
      <a:lt2>
        <a:srgbClr val="E5E7EB"/>
      </a:lt2>
      <a:accent1>
        <a:srgbClr val="2563EB"/>
      </a:accent1>
      <a:accent2>
        <a:srgbClr val="06B6D4"/>
      </a:accent2>
      <a:accent3>
        <a:srgbClr val="FB923C"/>
      </a:accent3>
      <a:accent4>
        <a:srgbClr val="22C55E"/>
      </a:accent4>
      <a:accent5>
        <a:srgbClr val="64748B"/>
      </a:accent5>
      <a:accent6>
        <a:srgbClr val="0EA5E9"/>
      </a:accent6>
      <a:hlink>
        <a:srgbClr val="2563EB"/>
      </a:hlink>
      <a:folHlink>
        <a:srgbClr val="1D4ED8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958BA73199E904CABEF99B6FD505813" ma:contentTypeVersion="13" ma:contentTypeDescription="Crie um novo documento." ma:contentTypeScope="" ma:versionID="0b9bca3317d3cb1f202cc4c829a0bccd">
  <xsd:schema xmlns:xsd="http://www.w3.org/2001/XMLSchema" xmlns:xs="http://www.w3.org/2001/XMLSchema" xmlns:p="http://schemas.microsoft.com/office/2006/metadata/properties" xmlns:ns3="30601a10-b56f-469c-8d0a-8284bb1c3b97" xmlns:ns4="487c57db-b044-4d29-8e8b-46134396a2dd" targetNamespace="http://schemas.microsoft.com/office/2006/metadata/properties" ma:root="true" ma:fieldsID="44e6088ae4c09a261d7e01abf025384d" ns3:_="" ns4:_="">
    <xsd:import namespace="30601a10-b56f-469c-8d0a-8284bb1c3b97"/>
    <xsd:import namespace="487c57db-b044-4d29-8e8b-46134396a2dd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601a10-b56f-469c-8d0a-8284bb1c3b9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c57db-b044-4d29-8e8b-46134396a2dd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601a10-b56f-469c-8d0a-8284bb1c3b97" xsi:nil="true"/>
  </documentManagement>
</p:properties>
</file>

<file path=customXml/itemProps1.xml><?xml version="1.0" encoding="utf-8"?>
<ds:datastoreItem xmlns:ds="http://schemas.openxmlformats.org/officeDocument/2006/customXml" ds:itemID="{F9CE7999-1629-468D-BDAE-4D34A82C79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4058B6-7008-4F6F-AAD9-6D9D02C23A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601a10-b56f-469c-8d0a-8284bb1c3b97"/>
    <ds:schemaRef ds:uri="487c57db-b044-4d29-8e8b-46134396a2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F221FC-1348-4B9A-ABE8-6EDD7425773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FEB473-C75A-4115-B935-9A4538CDB865}">
  <ds:schemaRefs>
    <ds:schemaRef ds:uri="http://schemas.microsoft.com/office/2006/metadata/properties"/>
    <ds:schemaRef ds:uri="http://schemas.microsoft.com/office/infopath/2007/PartnerControls"/>
    <ds:schemaRef ds:uri="30601a10-b56f-469c-8d0a-8284bb1c3b9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15</Pages>
  <Words>2526</Words>
  <Characters>13642</Characters>
  <Application>Microsoft Office Word</Application>
  <DocSecurity>0</DocSecurity>
  <Lines>113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SKILLBRIDGE.AI</vt:lpstr>
      <vt:lpstr/>
    </vt:vector>
  </TitlesOfParts>
  <Company>Squad Phoenix</Company>
  <LinksUpToDate>false</LinksUpToDate>
  <CharactersWithSpaces>16136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SKILLBRIDGE.AI</dc:title>
  <dc:subject>FUTURE at WORK - Repensando hoje AS profissões do amanhã</dc:subject>
  <dc:creator>Thomas Reichmann</dc:creator>
  <cp:keywords/>
  <dc:description/>
  <cp:lastModifiedBy>Abner de Paiva Barbosa</cp:lastModifiedBy>
  <cp:revision>3</cp:revision>
  <dcterms:created xsi:type="dcterms:W3CDTF">2025-11-16T00:35:00Z</dcterms:created>
  <dcterms:modified xsi:type="dcterms:W3CDTF">2025-11-16T01:11:00Z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0x010100A958BA73199E904CABEF99B6FD505813</vt:lpwstr>
  </property>
</Properties>
</file>