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F263" w14:textId="0A3CEE78" w:rsidR="00F8333C" w:rsidRDefault="00B463BE" w:rsidP="00F8333C">
      <w:pPr>
        <w:pStyle w:val="Title"/>
        <w:jc w:val="center"/>
        <w:rPr>
          <w:lang w:val="en-PH"/>
        </w:rPr>
      </w:pPr>
      <w:r>
        <w:rPr>
          <w:lang w:val="en-PH"/>
        </w:rPr>
        <w:t>Comments Matrix</w:t>
      </w:r>
    </w:p>
    <w:p w14:paraId="18D90AF1" w14:textId="5324001C" w:rsidR="00F8333C" w:rsidRDefault="00C02BED" w:rsidP="00F8333C">
      <w:pPr>
        <w:pStyle w:val="Heading1"/>
        <w:rPr>
          <w:lang w:val="en-PH"/>
        </w:rPr>
      </w:pPr>
      <w:r>
        <w:t>Introduction to Systems and Design</w:t>
      </w:r>
      <w:r>
        <w:rPr>
          <w:lang w:val="en-PH"/>
        </w:rPr>
        <w:t xml:space="preserve"> - </w:t>
      </w:r>
      <w:r w:rsidR="002130A0">
        <w:rPr>
          <w:lang w:val="en-PH"/>
        </w:rPr>
        <w:t>Midterm</w:t>
      </w:r>
    </w:p>
    <w:p w14:paraId="59857460" w14:textId="18484C05" w:rsidR="00F8333C" w:rsidRDefault="00DD2607" w:rsidP="00F8333C">
      <w:pPr>
        <w:rPr>
          <w:lang w:val="en-PH"/>
        </w:rPr>
      </w:pPr>
      <w:r>
        <w:rPr>
          <w:lang w:val="en-PH"/>
        </w:rPr>
        <w:t xml:space="preserve">Jayvee </w:t>
      </w:r>
      <w:r w:rsidR="00A652F2">
        <w:rPr>
          <w:lang w:val="en-PH"/>
        </w:rPr>
        <w:t>Cabardo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5C89676" w14:textId="77777777">
        <w:tc>
          <w:tcPr>
            <w:tcW w:w="4675" w:type="dxa"/>
          </w:tcPr>
          <w:p w14:paraId="6FCE62E2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5BB47A67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F8333C" w14:paraId="58B5C6FC" w14:textId="77777777">
        <w:tc>
          <w:tcPr>
            <w:tcW w:w="4675" w:type="dxa"/>
          </w:tcPr>
          <w:p w14:paraId="6B410CEC" w14:textId="77777777" w:rsidR="00F8333C" w:rsidRPr="00F80AC2" w:rsidRDefault="00F8333C">
            <w:pPr>
              <w:rPr>
                <w:lang w:val="en-PH"/>
              </w:rPr>
            </w:pPr>
            <w:r w:rsidRPr="00F80AC2">
              <w:rPr>
                <w:lang w:val="en-PH"/>
              </w:rPr>
              <w:t>(Write here the comments of this panelist – one comment/suggestion = one row)</w:t>
            </w:r>
          </w:p>
        </w:tc>
        <w:tc>
          <w:tcPr>
            <w:tcW w:w="4675" w:type="dxa"/>
          </w:tcPr>
          <w:p w14:paraId="3999B4B1" w14:textId="77777777" w:rsidR="00F8333C" w:rsidRPr="00F80AC2" w:rsidRDefault="00F8333C">
            <w:pPr>
              <w:rPr>
                <w:lang w:val="en-PH"/>
              </w:rPr>
            </w:pPr>
            <w:r w:rsidRPr="00F80AC2">
              <w:rPr>
                <w:lang w:val="en-PH"/>
              </w:rPr>
              <w:t>(Write here your responses or actions taken to address the comment)</w:t>
            </w:r>
          </w:p>
        </w:tc>
      </w:tr>
      <w:tr w:rsidR="00F8333C" w14:paraId="69F61802" w14:textId="77777777">
        <w:tc>
          <w:tcPr>
            <w:tcW w:w="4675" w:type="dxa"/>
          </w:tcPr>
          <w:p w14:paraId="509FA5D6" w14:textId="052F6140" w:rsidR="00F8333C" w:rsidRDefault="006F46CD">
            <w:pPr>
              <w:rPr>
                <w:lang w:val="en-PH"/>
              </w:rPr>
            </w:pPr>
            <w:r>
              <w:rPr>
                <w:lang w:val="en-PH"/>
              </w:rPr>
              <w:t>Is the clinic upscal</w:t>
            </w:r>
            <w:r w:rsidR="00397A60">
              <w:rPr>
                <w:lang w:val="en-PH"/>
              </w:rPr>
              <w:t xml:space="preserve">ing </w:t>
            </w:r>
            <w:r w:rsidR="007222F2">
              <w:rPr>
                <w:lang w:val="en-PH"/>
              </w:rPr>
              <w:t xml:space="preserve">or </w:t>
            </w:r>
            <w:r w:rsidR="00EE3774">
              <w:rPr>
                <w:lang w:val="en-PH"/>
              </w:rPr>
              <w:t xml:space="preserve">they’re content with their current </w:t>
            </w:r>
            <w:r w:rsidR="007F57BC">
              <w:rPr>
                <w:lang w:val="en-PH"/>
              </w:rPr>
              <w:t>situation?</w:t>
            </w:r>
          </w:p>
        </w:tc>
        <w:tc>
          <w:tcPr>
            <w:tcW w:w="4675" w:type="dxa"/>
          </w:tcPr>
          <w:p w14:paraId="17A9D8FD" w14:textId="39C1A264" w:rsidR="00F8333C" w:rsidRDefault="00D5549F">
            <w:pPr>
              <w:rPr>
                <w:lang w:val="en-PH"/>
              </w:rPr>
            </w:pPr>
            <w:r>
              <w:rPr>
                <w:lang w:val="en-PH"/>
              </w:rPr>
              <w:t>Further</w:t>
            </w:r>
            <w:r w:rsidR="000336CF">
              <w:rPr>
                <w:lang w:val="en-PH"/>
              </w:rPr>
              <w:t xml:space="preserve"> meeting</w:t>
            </w:r>
            <w:r>
              <w:rPr>
                <w:lang w:val="en-PH"/>
              </w:rPr>
              <w:t>s</w:t>
            </w:r>
            <w:r w:rsidR="000336CF">
              <w:rPr>
                <w:lang w:val="en-PH"/>
              </w:rPr>
              <w:t xml:space="preserve"> </w:t>
            </w:r>
            <w:r>
              <w:rPr>
                <w:lang w:val="en-PH"/>
              </w:rPr>
              <w:t>are needed</w:t>
            </w:r>
            <w:r w:rsidR="000336CF">
              <w:rPr>
                <w:lang w:val="en-PH"/>
              </w:rPr>
              <w:t xml:space="preserve"> for us to fully understand if the</w:t>
            </w:r>
            <w:r w:rsidR="002B4C66">
              <w:rPr>
                <w:lang w:val="en-PH"/>
              </w:rPr>
              <w:t xml:space="preserve">y are content with their current situation. However, based on our own assumptions, </w:t>
            </w:r>
            <w:r w:rsidR="00587ABB">
              <w:rPr>
                <w:lang w:val="en-PH"/>
              </w:rPr>
              <w:t xml:space="preserve">the clinic </w:t>
            </w:r>
            <w:r w:rsidR="00DC0321">
              <w:rPr>
                <w:lang w:val="en-PH"/>
              </w:rPr>
              <w:t>pointing out specific problems lead us to believe they wish</w:t>
            </w:r>
            <w:r w:rsidR="00FE31F9">
              <w:rPr>
                <w:lang w:val="en-PH"/>
              </w:rPr>
              <w:t xml:space="preserve"> to </w:t>
            </w:r>
            <w:r w:rsidR="00E331A6">
              <w:rPr>
                <w:lang w:val="en-PH"/>
              </w:rPr>
              <w:t xml:space="preserve">better their </w:t>
            </w:r>
            <w:r w:rsidR="003634F4">
              <w:rPr>
                <w:lang w:val="en-PH"/>
              </w:rPr>
              <w:t>processes</w:t>
            </w:r>
            <w:r>
              <w:rPr>
                <w:lang w:val="en-PH"/>
              </w:rPr>
              <w:t>.</w:t>
            </w:r>
          </w:p>
        </w:tc>
      </w:tr>
      <w:tr w:rsidR="00F8333C" w14:paraId="60B8F5A1" w14:textId="77777777">
        <w:tc>
          <w:tcPr>
            <w:tcW w:w="4675" w:type="dxa"/>
          </w:tcPr>
          <w:p w14:paraId="2103E41D" w14:textId="0116BD9A" w:rsidR="00F8333C" w:rsidRDefault="00312A16">
            <w:pPr>
              <w:rPr>
                <w:lang w:val="en-PH"/>
              </w:rPr>
            </w:pPr>
            <w:r>
              <w:rPr>
                <w:lang w:val="en-PH"/>
              </w:rPr>
              <w:t xml:space="preserve">(Suggestion) </w:t>
            </w:r>
            <w:r w:rsidR="006D3877">
              <w:rPr>
                <w:lang w:val="en-PH"/>
              </w:rPr>
              <w:t>Explain problem</w:t>
            </w:r>
            <w:r w:rsidR="00953D30">
              <w:rPr>
                <w:lang w:val="en-PH"/>
              </w:rPr>
              <w:t>s</w:t>
            </w:r>
            <w:r w:rsidR="00F874D0">
              <w:rPr>
                <w:lang w:val="en-PH"/>
              </w:rPr>
              <w:t xml:space="preserve"> more thoroughly wherein technology will be the focal solution.</w:t>
            </w:r>
          </w:p>
        </w:tc>
        <w:tc>
          <w:tcPr>
            <w:tcW w:w="4675" w:type="dxa"/>
          </w:tcPr>
          <w:p w14:paraId="2D52E8C7" w14:textId="713DA9EC" w:rsidR="00F8333C" w:rsidRDefault="00EA39DF">
            <w:pPr>
              <w:rPr>
                <w:lang w:val="en-PH"/>
              </w:rPr>
            </w:pPr>
            <w:r>
              <w:rPr>
                <w:lang w:val="en-PH"/>
              </w:rPr>
              <w:t xml:space="preserve">The client’s </w:t>
            </w:r>
            <w:r w:rsidR="00082EE5">
              <w:rPr>
                <w:lang w:val="en-PH"/>
              </w:rPr>
              <w:t xml:space="preserve">problem with not being able to </w:t>
            </w:r>
            <w:r w:rsidR="006A41B9">
              <w:rPr>
                <w:lang w:val="en-PH"/>
              </w:rPr>
              <w:t>hold</w:t>
            </w:r>
            <w:r w:rsidR="005B7E0B">
              <w:rPr>
                <w:lang w:val="en-PH"/>
              </w:rPr>
              <w:t xml:space="preserve"> online sessions,</w:t>
            </w:r>
            <w:r w:rsidR="00150606">
              <w:rPr>
                <w:lang w:val="en-PH"/>
              </w:rPr>
              <w:t xml:space="preserve"> </w:t>
            </w:r>
            <w:r w:rsidR="00431DD3">
              <w:rPr>
                <w:lang w:val="en-PH"/>
              </w:rPr>
              <w:t>technology</w:t>
            </w:r>
            <w:r w:rsidR="002006DC">
              <w:rPr>
                <w:lang w:val="en-PH"/>
              </w:rPr>
              <w:t xml:space="preserve"> c</w:t>
            </w:r>
            <w:r w:rsidR="006A41B9">
              <w:rPr>
                <w:lang w:val="en-PH"/>
              </w:rPr>
              <w:t>an</w:t>
            </w:r>
            <w:r w:rsidR="002006DC">
              <w:rPr>
                <w:lang w:val="en-PH"/>
              </w:rPr>
              <w:t xml:space="preserve"> solve this via online games that would target specific needs the children have.</w:t>
            </w:r>
          </w:p>
        </w:tc>
      </w:tr>
    </w:tbl>
    <w:p w14:paraId="4B5E1FD6" w14:textId="77777777" w:rsidR="00F8333C" w:rsidRDefault="00F8333C" w:rsidP="00F8333C">
      <w:pPr>
        <w:rPr>
          <w:lang w:val="en-PH"/>
        </w:rPr>
      </w:pPr>
    </w:p>
    <w:p w14:paraId="74F82A9B" w14:textId="47F6E3BA" w:rsidR="00F8333C" w:rsidRDefault="00DD2607" w:rsidP="00F8333C">
      <w:pPr>
        <w:rPr>
          <w:lang w:val="en-PH"/>
        </w:rPr>
      </w:pPr>
      <w:r>
        <w:rPr>
          <w:lang w:val="en-PH"/>
        </w:rPr>
        <w:t xml:space="preserve">Engel-Jan </w:t>
      </w:r>
      <w:proofErr w:type="spellStart"/>
      <w:r w:rsidR="00CD72E9">
        <w:rPr>
          <w:lang w:val="en-PH"/>
        </w:rPr>
        <w:t>Pamittan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56FD1B6" w14:textId="77777777">
        <w:tc>
          <w:tcPr>
            <w:tcW w:w="4675" w:type="dxa"/>
          </w:tcPr>
          <w:p w14:paraId="6F8782A7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3CAC34BC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F8333C" w14:paraId="3BF3042F" w14:textId="77777777">
        <w:tc>
          <w:tcPr>
            <w:tcW w:w="4675" w:type="dxa"/>
          </w:tcPr>
          <w:p w14:paraId="1DCCFC8D" w14:textId="5E911F2C" w:rsidR="00F8333C" w:rsidRPr="00F80AC2" w:rsidRDefault="009E75AE">
            <w:pPr>
              <w:rPr>
                <w:lang w:val="en-PH"/>
              </w:rPr>
            </w:pPr>
            <w:r>
              <w:rPr>
                <w:lang w:val="en-PH"/>
              </w:rPr>
              <w:t>Where do they store their current records?</w:t>
            </w:r>
          </w:p>
        </w:tc>
        <w:tc>
          <w:tcPr>
            <w:tcW w:w="4675" w:type="dxa"/>
          </w:tcPr>
          <w:p w14:paraId="5C0160FF" w14:textId="21F39BF3" w:rsidR="00F8333C" w:rsidRPr="00F80AC2" w:rsidRDefault="00F81BEE">
            <w:pPr>
              <w:rPr>
                <w:lang w:val="en-PH"/>
              </w:rPr>
            </w:pPr>
            <w:r>
              <w:rPr>
                <w:lang w:val="en-PH"/>
              </w:rPr>
              <w:t xml:space="preserve">Just recently, they migrated their </w:t>
            </w:r>
            <w:r w:rsidR="00CC51A3">
              <w:rPr>
                <w:lang w:val="en-PH"/>
              </w:rPr>
              <w:t>record</w:t>
            </w:r>
            <w:r w:rsidR="002F74CE">
              <w:rPr>
                <w:lang w:val="en-PH"/>
              </w:rPr>
              <w:t xml:space="preserve">s to an </w:t>
            </w:r>
            <w:r w:rsidR="009E75AE">
              <w:rPr>
                <w:lang w:val="en-PH"/>
              </w:rPr>
              <w:t>Excel file</w:t>
            </w:r>
            <w:r w:rsidR="002F74CE">
              <w:rPr>
                <w:lang w:val="en-PH"/>
              </w:rPr>
              <w:t>.</w:t>
            </w:r>
            <w:r w:rsidR="006A41B9">
              <w:rPr>
                <w:lang w:val="en-PH"/>
              </w:rPr>
              <w:t xml:space="preserve"> </w:t>
            </w:r>
          </w:p>
        </w:tc>
      </w:tr>
      <w:tr w:rsidR="00F8333C" w14:paraId="1DBFA350" w14:textId="77777777">
        <w:tc>
          <w:tcPr>
            <w:tcW w:w="4675" w:type="dxa"/>
          </w:tcPr>
          <w:p w14:paraId="74F447FA" w14:textId="7FEED79C" w:rsidR="00F8333C" w:rsidRDefault="00C07D46">
            <w:pPr>
              <w:rPr>
                <w:lang w:val="en-PH"/>
              </w:rPr>
            </w:pPr>
            <w:r>
              <w:rPr>
                <w:lang w:val="en-PH"/>
              </w:rPr>
              <w:t xml:space="preserve">How does </w:t>
            </w:r>
            <w:r w:rsidR="00656F5D">
              <w:rPr>
                <w:lang w:val="en-PH"/>
              </w:rPr>
              <w:t>occupational therapy</w:t>
            </w:r>
            <w:r>
              <w:rPr>
                <w:lang w:val="en-PH"/>
              </w:rPr>
              <w:t xml:space="preserve"> translate from physical </w:t>
            </w:r>
            <w:r w:rsidR="00200F7A">
              <w:rPr>
                <w:lang w:val="en-PH"/>
              </w:rPr>
              <w:t>to AR</w:t>
            </w:r>
            <w:r w:rsidR="007972A3">
              <w:rPr>
                <w:lang w:val="en-PH"/>
              </w:rPr>
              <w:t>?</w:t>
            </w:r>
          </w:p>
        </w:tc>
        <w:tc>
          <w:tcPr>
            <w:tcW w:w="4675" w:type="dxa"/>
          </w:tcPr>
          <w:p w14:paraId="5A7A37E8" w14:textId="3EB72E8E" w:rsidR="00F8333C" w:rsidRDefault="00C2230B">
            <w:pPr>
              <w:rPr>
                <w:lang w:val="en-PH"/>
              </w:rPr>
            </w:pPr>
            <w:r>
              <w:rPr>
                <w:lang w:val="en-PH"/>
              </w:rPr>
              <w:t xml:space="preserve">Our aim </w:t>
            </w:r>
            <w:r w:rsidR="002F3256">
              <w:rPr>
                <w:lang w:val="en-PH"/>
              </w:rPr>
              <w:t xml:space="preserve">of translating </w:t>
            </w:r>
            <w:r w:rsidR="00E45F32">
              <w:rPr>
                <w:lang w:val="en-PH"/>
              </w:rPr>
              <w:t xml:space="preserve">physical therapy sessions to </w:t>
            </w:r>
            <w:r w:rsidR="00853E0D">
              <w:rPr>
                <w:lang w:val="en-PH"/>
              </w:rPr>
              <w:t xml:space="preserve">AR games </w:t>
            </w:r>
            <w:r w:rsidR="00D017A0">
              <w:rPr>
                <w:lang w:val="en-PH"/>
              </w:rPr>
              <w:t xml:space="preserve">involves using AR to </w:t>
            </w:r>
            <w:r w:rsidR="00837DDC">
              <w:rPr>
                <w:lang w:val="en-PH"/>
              </w:rPr>
              <w:t xml:space="preserve">simulate </w:t>
            </w:r>
            <w:r w:rsidR="009B1F54">
              <w:rPr>
                <w:lang w:val="en-PH"/>
              </w:rPr>
              <w:t>tasks and environments in an engaging manner</w:t>
            </w:r>
            <w:r w:rsidR="008A28FE">
              <w:rPr>
                <w:lang w:val="en-PH"/>
              </w:rPr>
              <w:t>.</w:t>
            </w:r>
            <w:r w:rsidR="0041777E">
              <w:rPr>
                <w:lang w:val="en-PH"/>
              </w:rPr>
              <w:t xml:space="preserve"> Based on related literature, the use of games for therapeutic purposes is nothing new</w:t>
            </w:r>
            <w:r w:rsidR="0022639F">
              <w:rPr>
                <w:lang w:val="en-PH"/>
              </w:rPr>
              <w:t xml:space="preserve"> </w:t>
            </w:r>
            <w:r w:rsidR="00A80D48">
              <w:rPr>
                <w:lang w:val="en-PH"/>
              </w:rPr>
              <w:t>–</w:t>
            </w:r>
            <w:r w:rsidR="0022639F">
              <w:rPr>
                <w:lang w:val="en-PH"/>
              </w:rPr>
              <w:t xml:space="preserve"> </w:t>
            </w:r>
            <w:r w:rsidR="00A80D48">
              <w:rPr>
                <w:lang w:val="en-PH"/>
              </w:rPr>
              <w:t xml:space="preserve">even significantly </w:t>
            </w:r>
            <w:r w:rsidR="009B56CD">
              <w:rPr>
                <w:lang w:val="en-PH"/>
              </w:rPr>
              <w:t xml:space="preserve">enhancing </w:t>
            </w:r>
            <w:r w:rsidR="00955C7D">
              <w:rPr>
                <w:lang w:val="en-PH"/>
              </w:rPr>
              <w:t>the experience for children.</w:t>
            </w:r>
            <w:r w:rsidR="00AE3631">
              <w:rPr>
                <w:lang w:val="en-PH"/>
              </w:rPr>
              <w:t xml:space="preserve"> </w:t>
            </w:r>
          </w:p>
        </w:tc>
      </w:tr>
      <w:tr w:rsidR="00F8333C" w14:paraId="03A30CC9" w14:textId="77777777">
        <w:tc>
          <w:tcPr>
            <w:tcW w:w="4675" w:type="dxa"/>
          </w:tcPr>
          <w:p w14:paraId="5BE8FA58" w14:textId="2936736D" w:rsidR="00F8333C" w:rsidRDefault="00015EFD">
            <w:pPr>
              <w:rPr>
                <w:lang w:val="en-PH"/>
              </w:rPr>
            </w:pPr>
            <w:r w:rsidRPr="00C97C71">
              <w:rPr>
                <w:lang w:val="en-PH"/>
              </w:rPr>
              <w:t>Are the AR games for diagnosing</w:t>
            </w:r>
            <w:r>
              <w:rPr>
                <w:lang w:val="en-PH"/>
              </w:rPr>
              <w:t>?</w:t>
            </w:r>
          </w:p>
        </w:tc>
        <w:tc>
          <w:tcPr>
            <w:tcW w:w="4675" w:type="dxa"/>
          </w:tcPr>
          <w:p w14:paraId="13D8EA59" w14:textId="15F65104" w:rsidR="00F8333C" w:rsidRDefault="0004593C">
            <w:pPr>
              <w:rPr>
                <w:lang w:val="en-PH"/>
              </w:rPr>
            </w:pPr>
            <w:r>
              <w:rPr>
                <w:lang w:val="en-PH"/>
              </w:rPr>
              <w:t xml:space="preserve">Since </w:t>
            </w:r>
            <w:r w:rsidR="009067C6">
              <w:rPr>
                <w:lang w:val="en-PH"/>
              </w:rPr>
              <w:t>it i</w:t>
            </w:r>
            <w:r w:rsidR="00B25A49">
              <w:rPr>
                <w:lang w:val="en-PH"/>
              </w:rPr>
              <w:t>s referral based</w:t>
            </w:r>
            <w:r w:rsidR="007D795F">
              <w:rPr>
                <w:lang w:val="en-PH"/>
              </w:rPr>
              <w:t>,</w:t>
            </w:r>
            <w:r>
              <w:rPr>
                <w:lang w:val="en-PH"/>
              </w:rPr>
              <w:t xml:space="preserve"> </w:t>
            </w:r>
            <w:r w:rsidR="00AC5419">
              <w:rPr>
                <w:lang w:val="en-PH"/>
              </w:rPr>
              <w:t>t</w:t>
            </w:r>
            <w:r w:rsidR="006C1F8D">
              <w:rPr>
                <w:lang w:val="en-PH"/>
              </w:rPr>
              <w:t xml:space="preserve">he AR games are only for the </w:t>
            </w:r>
            <w:r w:rsidR="00973A87">
              <w:rPr>
                <w:lang w:val="en-PH"/>
              </w:rPr>
              <w:t xml:space="preserve">therapist </w:t>
            </w:r>
            <w:r w:rsidR="00331BFA">
              <w:rPr>
                <w:lang w:val="en-PH"/>
              </w:rPr>
              <w:t xml:space="preserve">to </w:t>
            </w:r>
            <w:r w:rsidR="00C913B1">
              <w:rPr>
                <w:lang w:val="en-PH"/>
              </w:rPr>
              <w:t>observe the patients</w:t>
            </w:r>
            <w:r w:rsidR="00E87C98">
              <w:rPr>
                <w:lang w:val="en-PH"/>
              </w:rPr>
              <w:t>’</w:t>
            </w:r>
            <w:r w:rsidR="00C913B1">
              <w:rPr>
                <w:lang w:val="en-PH"/>
              </w:rPr>
              <w:t xml:space="preserve"> individual skills to help de</w:t>
            </w:r>
            <w:r w:rsidR="006533D7">
              <w:rPr>
                <w:lang w:val="en-PH"/>
              </w:rPr>
              <w:t>velop their case.</w:t>
            </w:r>
          </w:p>
        </w:tc>
      </w:tr>
      <w:tr w:rsidR="00F8333C" w14:paraId="64134147" w14:textId="77777777">
        <w:tc>
          <w:tcPr>
            <w:tcW w:w="4675" w:type="dxa"/>
          </w:tcPr>
          <w:p w14:paraId="212E3431" w14:textId="2B975431" w:rsidR="00F8333C" w:rsidRDefault="00B24464" w:rsidP="00EF34E7">
            <w:pPr>
              <w:tabs>
                <w:tab w:val="left" w:pos="2760"/>
              </w:tabs>
              <w:rPr>
                <w:lang w:val="en-PH"/>
              </w:rPr>
            </w:pPr>
            <w:r>
              <w:rPr>
                <w:lang w:val="en-PH"/>
              </w:rPr>
              <w:t xml:space="preserve">(Suggestion) </w:t>
            </w:r>
            <w:r w:rsidR="001F67FE">
              <w:rPr>
                <w:lang w:val="en-PH"/>
              </w:rPr>
              <w:t>Make use of already existing</w:t>
            </w:r>
            <w:r w:rsidR="00015EFD" w:rsidRPr="00772990">
              <w:rPr>
                <w:lang w:val="en-PH"/>
              </w:rPr>
              <w:t xml:space="preserve"> ASL</w:t>
            </w:r>
            <w:r w:rsidR="00015EFD">
              <w:rPr>
                <w:lang w:val="en-PH"/>
              </w:rPr>
              <w:t xml:space="preserve"> </w:t>
            </w:r>
            <w:r w:rsidR="001F67FE">
              <w:rPr>
                <w:lang w:val="en-PH"/>
              </w:rPr>
              <w:t>AR</w:t>
            </w:r>
            <w:r w:rsidR="00015EFD">
              <w:rPr>
                <w:lang w:val="en-PH"/>
              </w:rPr>
              <w:t xml:space="preserve"> </w:t>
            </w:r>
            <w:r w:rsidR="001F67FE">
              <w:rPr>
                <w:lang w:val="en-PH"/>
              </w:rPr>
              <w:t>for</w:t>
            </w:r>
            <w:r w:rsidR="00015EFD">
              <w:rPr>
                <w:lang w:val="en-PH"/>
              </w:rPr>
              <w:t xml:space="preserve"> the project</w:t>
            </w:r>
            <w:r w:rsidR="006C60BE">
              <w:rPr>
                <w:lang w:val="en-PH"/>
              </w:rPr>
              <w:t>.</w:t>
            </w:r>
          </w:p>
        </w:tc>
        <w:tc>
          <w:tcPr>
            <w:tcW w:w="4675" w:type="dxa"/>
          </w:tcPr>
          <w:p w14:paraId="049505FC" w14:textId="2D20CDC9" w:rsidR="0048141F" w:rsidRDefault="00CA5D4A">
            <w:pPr>
              <w:rPr>
                <w:lang w:val="en-PH"/>
              </w:rPr>
            </w:pPr>
            <w:r>
              <w:rPr>
                <w:lang w:val="en-PH"/>
              </w:rPr>
              <w:t xml:space="preserve">An existing ASL AR application </w:t>
            </w:r>
            <w:r w:rsidR="002D4C13">
              <w:rPr>
                <w:lang w:val="en-PH"/>
              </w:rPr>
              <w:t xml:space="preserve">is proof that </w:t>
            </w:r>
            <w:r w:rsidR="00D81AF6">
              <w:rPr>
                <w:lang w:val="en-PH"/>
              </w:rPr>
              <w:t xml:space="preserve">AR </w:t>
            </w:r>
            <w:r w:rsidR="00B5404A">
              <w:rPr>
                <w:lang w:val="en-PH"/>
              </w:rPr>
              <w:t>is still accessible</w:t>
            </w:r>
            <w:r w:rsidR="00D81AF6">
              <w:rPr>
                <w:lang w:val="en-PH"/>
              </w:rPr>
              <w:t xml:space="preserve"> </w:t>
            </w:r>
            <w:r w:rsidR="002E10AE">
              <w:rPr>
                <w:lang w:val="en-PH"/>
              </w:rPr>
              <w:t>for</w:t>
            </w:r>
            <w:r w:rsidR="00F83A42">
              <w:rPr>
                <w:lang w:val="en-PH"/>
              </w:rPr>
              <w:t xml:space="preserve"> </w:t>
            </w:r>
            <w:r w:rsidR="0048141F">
              <w:rPr>
                <w:lang w:val="en-PH"/>
              </w:rPr>
              <w:t>disabled</w:t>
            </w:r>
            <w:r w:rsidR="00F83A42">
              <w:rPr>
                <w:lang w:val="en-PH"/>
              </w:rPr>
              <w:t xml:space="preserve"> people, in th</w:t>
            </w:r>
            <w:r w:rsidR="00741824">
              <w:rPr>
                <w:lang w:val="en-PH"/>
              </w:rPr>
              <w:t>e</w:t>
            </w:r>
            <w:r w:rsidR="00F83A42">
              <w:rPr>
                <w:lang w:val="en-PH"/>
              </w:rPr>
              <w:t xml:space="preserve"> case</w:t>
            </w:r>
            <w:r w:rsidR="00741824">
              <w:rPr>
                <w:lang w:val="en-PH"/>
              </w:rPr>
              <w:t xml:space="preserve"> of the ASL application</w:t>
            </w:r>
            <w:r w:rsidR="00F83A42">
              <w:rPr>
                <w:lang w:val="en-PH"/>
              </w:rPr>
              <w:t>, deaf</w:t>
            </w:r>
            <w:r w:rsidR="00361A05">
              <w:rPr>
                <w:lang w:val="en-PH"/>
              </w:rPr>
              <w:t xml:space="preserve"> peopl</w:t>
            </w:r>
            <w:r w:rsidR="0029485D">
              <w:rPr>
                <w:lang w:val="en-PH"/>
              </w:rPr>
              <w:t>e.</w:t>
            </w:r>
          </w:p>
        </w:tc>
      </w:tr>
      <w:tr w:rsidR="006C60BE" w14:paraId="6E0F97D9" w14:textId="77777777">
        <w:tc>
          <w:tcPr>
            <w:tcW w:w="4675" w:type="dxa"/>
          </w:tcPr>
          <w:p w14:paraId="67BFF8EF" w14:textId="42AC5A6B" w:rsidR="006C60BE" w:rsidRDefault="006A3A78" w:rsidP="00EF34E7">
            <w:pPr>
              <w:tabs>
                <w:tab w:val="left" w:pos="2760"/>
              </w:tabs>
              <w:rPr>
                <w:lang w:val="en-PH"/>
              </w:rPr>
            </w:pPr>
            <w:r>
              <w:rPr>
                <w:lang w:val="en-PH"/>
              </w:rPr>
              <w:t>(Suggestion) Give extra focus on the data security of the patients.</w:t>
            </w:r>
          </w:p>
        </w:tc>
        <w:tc>
          <w:tcPr>
            <w:tcW w:w="4675" w:type="dxa"/>
          </w:tcPr>
          <w:p w14:paraId="4ABDCA88" w14:textId="329F7AFB" w:rsidR="006C60BE" w:rsidRDefault="00761695">
            <w:pPr>
              <w:rPr>
                <w:lang w:val="en-PH"/>
              </w:rPr>
            </w:pPr>
            <w:r>
              <w:rPr>
                <w:lang w:val="en-PH"/>
              </w:rPr>
              <w:t>We understand how important</w:t>
            </w:r>
            <w:r w:rsidR="00D92419">
              <w:rPr>
                <w:lang w:val="en-PH"/>
              </w:rPr>
              <w:t xml:space="preserve"> </w:t>
            </w:r>
            <w:r w:rsidR="005656BC">
              <w:rPr>
                <w:lang w:val="en-PH"/>
              </w:rPr>
              <w:t xml:space="preserve">keeping </w:t>
            </w:r>
            <w:r w:rsidR="00D92419">
              <w:rPr>
                <w:lang w:val="en-PH"/>
              </w:rPr>
              <w:t>patient information and data</w:t>
            </w:r>
            <w:r w:rsidR="005656BC">
              <w:rPr>
                <w:lang w:val="en-PH"/>
              </w:rPr>
              <w:t xml:space="preserve"> secure</w:t>
            </w:r>
            <w:r w:rsidR="00E449D3">
              <w:rPr>
                <w:lang w:val="en-PH"/>
              </w:rPr>
              <w:t xml:space="preserve"> </w:t>
            </w:r>
            <w:r w:rsidR="005656BC">
              <w:rPr>
                <w:lang w:val="en-PH"/>
              </w:rPr>
              <w:t>so w</w:t>
            </w:r>
            <w:r>
              <w:rPr>
                <w:lang w:val="en-PH"/>
              </w:rPr>
              <w:t>hen we start developmen</w:t>
            </w:r>
            <w:r w:rsidR="005656BC">
              <w:rPr>
                <w:lang w:val="en-PH"/>
              </w:rPr>
              <w:t>t</w:t>
            </w:r>
            <w:r w:rsidR="00E449D3">
              <w:rPr>
                <w:lang w:val="en-PH"/>
              </w:rPr>
              <w:t>, data security will be one of the top priorities.</w:t>
            </w:r>
          </w:p>
        </w:tc>
      </w:tr>
    </w:tbl>
    <w:p w14:paraId="51BC2B7D" w14:textId="77777777" w:rsidR="00F8333C" w:rsidRDefault="00F8333C" w:rsidP="00F8333C">
      <w:pPr>
        <w:rPr>
          <w:lang w:val="en-PH"/>
        </w:rPr>
      </w:pPr>
    </w:p>
    <w:p w14:paraId="133D5B09" w14:textId="77777777" w:rsidR="007D7D7E" w:rsidRDefault="007D7D7E" w:rsidP="00F8333C">
      <w:pPr>
        <w:rPr>
          <w:lang w:val="en-PH"/>
        </w:rPr>
      </w:pPr>
    </w:p>
    <w:p w14:paraId="52A651B4" w14:textId="77777777" w:rsidR="007D7D7E" w:rsidRDefault="007D7D7E" w:rsidP="00F8333C">
      <w:pPr>
        <w:rPr>
          <w:lang w:val="en-PH"/>
        </w:rPr>
      </w:pPr>
    </w:p>
    <w:p w14:paraId="3ADD4D6D" w14:textId="1BCF80DC" w:rsidR="00F8333C" w:rsidRDefault="003C4855" w:rsidP="00F8333C">
      <w:pPr>
        <w:rPr>
          <w:lang w:val="en-PH"/>
        </w:rPr>
      </w:pPr>
      <w:r>
        <w:rPr>
          <w:lang w:val="en-PH"/>
        </w:rPr>
        <w:lastRenderedPageBreak/>
        <w:t xml:space="preserve">Sean </w:t>
      </w:r>
      <w:r w:rsidR="00CD72E9">
        <w:rPr>
          <w:lang w:val="en-PH"/>
        </w:rPr>
        <w:t>Sanchez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23A84FB" w14:textId="77777777">
        <w:tc>
          <w:tcPr>
            <w:tcW w:w="4675" w:type="dxa"/>
          </w:tcPr>
          <w:p w14:paraId="56F02178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5540CE63" w14:textId="77777777" w:rsidR="00F8333C" w:rsidRDefault="00F8333C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F8333C" w14:paraId="026337AB" w14:textId="77777777">
        <w:tc>
          <w:tcPr>
            <w:tcW w:w="4675" w:type="dxa"/>
          </w:tcPr>
          <w:p w14:paraId="55C82CD1" w14:textId="395147E9" w:rsidR="00F8333C" w:rsidRDefault="008F4319">
            <w:pPr>
              <w:rPr>
                <w:lang w:val="en-PH"/>
              </w:rPr>
            </w:pPr>
            <w:r>
              <w:rPr>
                <w:lang w:val="en-PH"/>
              </w:rPr>
              <w:t xml:space="preserve">How many </w:t>
            </w:r>
            <w:r w:rsidR="001F1531">
              <w:rPr>
                <w:lang w:val="en-PH"/>
              </w:rPr>
              <w:t xml:space="preserve">occupational therapists are there in the surrounding area where </w:t>
            </w:r>
            <w:r w:rsidR="00766168">
              <w:rPr>
                <w:lang w:val="en-PH"/>
              </w:rPr>
              <w:t>the clinic is based?</w:t>
            </w:r>
          </w:p>
        </w:tc>
        <w:tc>
          <w:tcPr>
            <w:tcW w:w="4675" w:type="dxa"/>
          </w:tcPr>
          <w:p w14:paraId="7B6C3CBE" w14:textId="23D5BA7E" w:rsidR="00F8333C" w:rsidRDefault="00353D57">
            <w:pPr>
              <w:rPr>
                <w:lang w:val="en-PH"/>
              </w:rPr>
            </w:pPr>
            <w:r>
              <w:rPr>
                <w:lang w:val="en-PH"/>
              </w:rPr>
              <w:t>To</w:t>
            </w:r>
            <w:r w:rsidR="00566716">
              <w:rPr>
                <w:lang w:val="en-PH"/>
              </w:rPr>
              <w:t xml:space="preserve"> answer this question, we need to </w:t>
            </w:r>
            <w:r w:rsidR="00903195">
              <w:rPr>
                <w:lang w:val="en-PH"/>
              </w:rPr>
              <w:t xml:space="preserve">collect </w:t>
            </w:r>
            <w:r w:rsidR="00A73090">
              <w:rPr>
                <w:lang w:val="en-PH"/>
              </w:rPr>
              <w:t xml:space="preserve">geographical </w:t>
            </w:r>
            <w:r w:rsidR="00364BEE">
              <w:rPr>
                <w:lang w:val="en-PH"/>
              </w:rPr>
              <w:t>data</w:t>
            </w:r>
            <w:r w:rsidR="00941520">
              <w:rPr>
                <w:lang w:val="en-PH"/>
              </w:rPr>
              <w:t xml:space="preserve"> </w:t>
            </w:r>
            <w:r w:rsidR="00D466C1">
              <w:rPr>
                <w:lang w:val="en-PH"/>
              </w:rPr>
              <w:t>on how many occupational therapists th</w:t>
            </w:r>
            <w:r w:rsidR="00F3628C">
              <w:rPr>
                <w:lang w:val="en-PH"/>
              </w:rPr>
              <w:t>ere in Imus, Cavite.</w:t>
            </w:r>
          </w:p>
        </w:tc>
      </w:tr>
      <w:tr w:rsidR="00F8333C" w14:paraId="3E991BD1" w14:textId="77777777">
        <w:tc>
          <w:tcPr>
            <w:tcW w:w="4675" w:type="dxa"/>
          </w:tcPr>
          <w:p w14:paraId="335B4B4D" w14:textId="4A2AED56" w:rsidR="00F8333C" w:rsidRDefault="00766168">
            <w:pPr>
              <w:rPr>
                <w:lang w:val="en-PH"/>
              </w:rPr>
            </w:pPr>
            <w:r>
              <w:rPr>
                <w:lang w:val="en-PH"/>
              </w:rPr>
              <w:t xml:space="preserve">How many patients does </w:t>
            </w:r>
            <w:r w:rsidR="00B542A9">
              <w:rPr>
                <w:lang w:val="en-PH"/>
              </w:rPr>
              <w:t>the clinic have? in a day? In a year?</w:t>
            </w:r>
          </w:p>
        </w:tc>
        <w:tc>
          <w:tcPr>
            <w:tcW w:w="4675" w:type="dxa"/>
          </w:tcPr>
          <w:p w14:paraId="50649AF2" w14:textId="771ACCE2" w:rsidR="00F8333C" w:rsidRDefault="00F110C1">
            <w:pPr>
              <w:rPr>
                <w:lang w:val="en-PH"/>
              </w:rPr>
            </w:pPr>
            <w:r>
              <w:rPr>
                <w:lang w:val="en-PH"/>
              </w:rPr>
              <w:t xml:space="preserve">Data about the </w:t>
            </w:r>
            <w:r w:rsidR="00353D57">
              <w:rPr>
                <w:lang w:val="en-PH"/>
              </w:rPr>
              <w:t>number</w:t>
            </w:r>
            <w:r>
              <w:rPr>
                <w:lang w:val="en-PH"/>
              </w:rPr>
              <w:t xml:space="preserve"> of patients throughout </w:t>
            </w:r>
            <w:r w:rsidR="007A0194">
              <w:rPr>
                <w:lang w:val="en-PH"/>
              </w:rPr>
              <w:t>its history can be found on their physical files</w:t>
            </w:r>
            <w:r w:rsidR="00A769F1">
              <w:rPr>
                <w:lang w:val="en-PH"/>
              </w:rPr>
              <w:t xml:space="preserve"> and recently</w:t>
            </w:r>
            <w:r w:rsidR="008E1987">
              <w:rPr>
                <w:lang w:val="en-PH"/>
              </w:rPr>
              <w:t>, through their excel file</w:t>
            </w:r>
            <w:r w:rsidR="0030399A">
              <w:rPr>
                <w:lang w:val="en-PH"/>
              </w:rPr>
              <w:t>.</w:t>
            </w:r>
          </w:p>
        </w:tc>
      </w:tr>
      <w:tr w:rsidR="00F8333C" w14:paraId="3E8AC304" w14:textId="77777777">
        <w:tc>
          <w:tcPr>
            <w:tcW w:w="4675" w:type="dxa"/>
          </w:tcPr>
          <w:p w14:paraId="12CCFBF7" w14:textId="28AD678F" w:rsidR="00F8333C" w:rsidRDefault="005A68ED">
            <w:pPr>
              <w:rPr>
                <w:lang w:val="en-PH"/>
              </w:rPr>
            </w:pPr>
            <w:r>
              <w:rPr>
                <w:lang w:val="en-PH"/>
              </w:rPr>
              <w:t xml:space="preserve">What is the difference </w:t>
            </w:r>
            <w:r w:rsidR="0049243D">
              <w:rPr>
                <w:lang w:val="en-PH"/>
              </w:rPr>
              <w:t xml:space="preserve">in the </w:t>
            </w:r>
            <w:r w:rsidR="0012255B">
              <w:rPr>
                <w:lang w:val="en-PH"/>
              </w:rPr>
              <w:t xml:space="preserve">number of </w:t>
            </w:r>
            <w:r w:rsidR="0049243D">
              <w:rPr>
                <w:lang w:val="en-PH"/>
              </w:rPr>
              <w:t>patients</w:t>
            </w:r>
            <w:r w:rsidR="0012255B">
              <w:rPr>
                <w:lang w:val="en-PH"/>
              </w:rPr>
              <w:t xml:space="preserve"> before the pandemic and after the pandemic?</w:t>
            </w:r>
            <w:r w:rsidR="001D00AF">
              <w:rPr>
                <w:lang w:val="en-PH"/>
              </w:rPr>
              <w:t xml:space="preserve"> How many patients came back</w:t>
            </w:r>
            <w:r w:rsidR="00DE4FB0">
              <w:rPr>
                <w:lang w:val="en-PH"/>
              </w:rPr>
              <w:t xml:space="preserve"> after the pandemic?</w:t>
            </w:r>
          </w:p>
        </w:tc>
        <w:tc>
          <w:tcPr>
            <w:tcW w:w="4675" w:type="dxa"/>
          </w:tcPr>
          <w:p w14:paraId="5CEB00CE" w14:textId="17B1819C" w:rsidR="00F8333C" w:rsidRDefault="001E6B82">
            <w:pPr>
              <w:rPr>
                <w:lang w:val="en-PH"/>
              </w:rPr>
            </w:pPr>
            <w:r>
              <w:rPr>
                <w:lang w:val="en-PH"/>
              </w:rPr>
              <w:t xml:space="preserve">During the peak of the pandemic, face-to-face opportunities </w:t>
            </w:r>
            <w:r w:rsidR="00C0575C">
              <w:rPr>
                <w:lang w:val="en-PH"/>
              </w:rPr>
              <w:t xml:space="preserve">were scarce, </w:t>
            </w:r>
            <w:r w:rsidR="00A0055B">
              <w:rPr>
                <w:lang w:val="en-PH"/>
              </w:rPr>
              <w:t>declining</w:t>
            </w:r>
            <w:r w:rsidR="00C0575C">
              <w:rPr>
                <w:lang w:val="en-PH"/>
              </w:rPr>
              <w:t xml:space="preserve"> the </w:t>
            </w:r>
            <w:r w:rsidR="00A0055B">
              <w:rPr>
                <w:lang w:val="en-PH"/>
              </w:rPr>
              <w:t xml:space="preserve">number of patients. </w:t>
            </w:r>
          </w:p>
        </w:tc>
      </w:tr>
      <w:tr w:rsidR="00DE4FB0" w14:paraId="6DAD4157" w14:textId="77777777">
        <w:tc>
          <w:tcPr>
            <w:tcW w:w="4675" w:type="dxa"/>
          </w:tcPr>
          <w:p w14:paraId="0E18EEF8" w14:textId="1FED3CD2" w:rsidR="00DE4FB0" w:rsidRDefault="00FE068C">
            <w:pPr>
              <w:rPr>
                <w:lang w:val="en-PH"/>
              </w:rPr>
            </w:pPr>
            <w:r>
              <w:rPr>
                <w:lang w:val="en-PH"/>
              </w:rPr>
              <w:t>Since you are dealing</w:t>
            </w:r>
            <w:r w:rsidR="00525CA0">
              <w:rPr>
                <w:lang w:val="en-PH"/>
              </w:rPr>
              <w:t xml:space="preserve"> with SPED children, how can you be sure that they will be interested in a digitalized form of therapy sessions?</w:t>
            </w:r>
          </w:p>
        </w:tc>
        <w:tc>
          <w:tcPr>
            <w:tcW w:w="4675" w:type="dxa"/>
          </w:tcPr>
          <w:p w14:paraId="6D944F25" w14:textId="0BE70280" w:rsidR="00DE4FB0" w:rsidRDefault="009C6558">
            <w:pPr>
              <w:rPr>
                <w:lang w:val="en-PH"/>
              </w:rPr>
            </w:pPr>
            <w:r>
              <w:rPr>
                <w:lang w:val="en-PH"/>
              </w:rPr>
              <w:t xml:space="preserve">We plan on </w:t>
            </w:r>
            <w:r w:rsidR="0051598E">
              <w:rPr>
                <w:lang w:val="en-PH"/>
              </w:rPr>
              <w:t xml:space="preserve">making </w:t>
            </w:r>
            <w:r w:rsidR="00CE09F4">
              <w:rPr>
                <w:lang w:val="en-PH"/>
              </w:rPr>
              <w:t>a library of games</w:t>
            </w:r>
            <w:r w:rsidR="00C240B3">
              <w:rPr>
                <w:lang w:val="en-PH"/>
              </w:rPr>
              <w:t xml:space="preserve"> (</w:t>
            </w:r>
            <w:r w:rsidR="008E288D">
              <w:rPr>
                <w:lang w:val="en-PH"/>
              </w:rPr>
              <w:t>including AR games</w:t>
            </w:r>
            <w:r w:rsidR="00C240B3">
              <w:rPr>
                <w:lang w:val="en-PH"/>
              </w:rPr>
              <w:t>)</w:t>
            </w:r>
            <w:r w:rsidR="008E288D">
              <w:rPr>
                <w:lang w:val="en-PH"/>
              </w:rPr>
              <w:t xml:space="preserve"> </w:t>
            </w:r>
            <w:r w:rsidR="00912EC1">
              <w:rPr>
                <w:lang w:val="en-PH"/>
              </w:rPr>
              <w:t xml:space="preserve">where </w:t>
            </w:r>
            <w:r w:rsidR="00702816">
              <w:rPr>
                <w:lang w:val="en-PH"/>
              </w:rPr>
              <w:t xml:space="preserve">they can </w:t>
            </w:r>
            <w:r w:rsidR="00926739">
              <w:rPr>
                <w:lang w:val="en-PH"/>
              </w:rPr>
              <w:t xml:space="preserve">play </w:t>
            </w:r>
            <w:r w:rsidR="00E80B8E">
              <w:rPr>
                <w:lang w:val="en-PH"/>
              </w:rPr>
              <w:t xml:space="preserve">it during the sessions or </w:t>
            </w:r>
            <w:r w:rsidR="00D9261E">
              <w:rPr>
                <w:lang w:val="en-PH"/>
              </w:rPr>
              <w:t xml:space="preserve">by themselves. </w:t>
            </w:r>
            <w:r w:rsidR="00274665">
              <w:rPr>
                <w:lang w:val="en-PH"/>
              </w:rPr>
              <w:t xml:space="preserve">This is to </w:t>
            </w:r>
            <w:r w:rsidR="00995A25">
              <w:rPr>
                <w:lang w:val="en-PH"/>
              </w:rPr>
              <w:t xml:space="preserve">make the virtual sessions more interactive </w:t>
            </w:r>
            <w:r w:rsidR="00A540F9">
              <w:rPr>
                <w:lang w:val="en-PH"/>
              </w:rPr>
              <w:t xml:space="preserve">and </w:t>
            </w:r>
            <w:r w:rsidR="00E0149A">
              <w:rPr>
                <w:lang w:val="en-PH"/>
              </w:rPr>
              <w:t>engaging for the children.</w:t>
            </w:r>
          </w:p>
        </w:tc>
      </w:tr>
      <w:tr w:rsidR="00A41CEF" w14:paraId="06C6AEA2" w14:textId="77777777">
        <w:tc>
          <w:tcPr>
            <w:tcW w:w="4675" w:type="dxa"/>
          </w:tcPr>
          <w:p w14:paraId="3D53FFBE" w14:textId="03374543" w:rsidR="00A41CEF" w:rsidRDefault="00192F93">
            <w:pPr>
              <w:rPr>
                <w:lang w:val="en-PH"/>
              </w:rPr>
            </w:pPr>
            <w:r>
              <w:rPr>
                <w:lang w:val="en-PH"/>
              </w:rPr>
              <w:t>How to track the progress from gamified therapy sessions?</w:t>
            </w:r>
          </w:p>
        </w:tc>
        <w:tc>
          <w:tcPr>
            <w:tcW w:w="4675" w:type="dxa"/>
          </w:tcPr>
          <w:p w14:paraId="5A86F736" w14:textId="156ACCA9" w:rsidR="00A41CEF" w:rsidRDefault="009B4C6C">
            <w:pPr>
              <w:rPr>
                <w:lang w:val="en-PH"/>
              </w:rPr>
            </w:pPr>
            <w:r>
              <w:rPr>
                <w:lang w:val="en-PH"/>
              </w:rPr>
              <w:t>Implementing c</w:t>
            </w:r>
            <w:r w:rsidR="00DC2133">
              <w:rPr>
                <w:lang w:val="en-PH"/>
              </w:rPr>
              <w:t xml:space="preserve">ertain metrics such as scores or completion time </w:t>
            </w:r>
            <w:r w:rsidR="0070208F">
              <w:rPr>
                <w:lang w:val="en-PH"/>
              </w:rPr>
              <w:t xml:space="preserve">that measures </w:t>
            </w:r>
            <w:r w:rsidR="00DA288E">
              <w:rPr>
                <w:lang w:val="en-PH"/>
              </w:rPr>
              <w:t>patient’s performance</w:t>
            </w:r>
            <w:r w:rsidR="00AC1C2E">
              <w:rPr>
                <w:lang w:val="en-PH"/>
              </w:rPr>
              <w:t>.</w:t>
            </w:r>
          </w:p>
        </w:tc>
      </w:tr>
    </w:tbl>
    <w:p w14:paraId="6C6844AC" w14:textId="77777777" w:rsidR="00F8333C" w:rsidRDefault="00F8333C" w:rsidP="00F8333C"/>
    <w:p w14:paraId="132941E3" w14:textId="77777777" w:rsidR="006532A7" w:rsidRDefault="006532A7" w:rsidP="00F8333C"/>
    <w:p w14:paraId="6D7A47C4" w14:textId="6466DE41" w:rsidR="006532A7" w:rsidRDefault="006532A7" w:rsidP="00F8333C">
      <w:r>
        <w:t>Reviewed By:</w:t>
      </w:r>
    </w:p>
    <w:p w14:paraId="3622AB46" w14:textId="77777777" w:rsidR="006532A7" w:rsidRDefault="006532A7" w:rsidP="00F8333C"/>
    <w:p w14:paraId="153E45E9" w14:textId="1DC29832" w:rsidR="006532A7" w:rsidRDefault="00701427" w:rsidP="00F8333C">
      <w:r>
        <w:t>Jayvee M. Cabardo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42C9">
        <w:t>05/18/2024</w:t>
      </w:r>
    </w:p>
    <w:p w14:paraId="418B489C" w14:textId="2A0877F9" w:rsidR="006532A7" w:rsidRDefault="003037EC" w:rsidP="00F8333C">
      <w:r>
        <w:rPr>
          <w:noProof/>
        </w:rPr>
        <w:drawing>
          <wp:anchor distT="0" distB="0" distL="114300" distR="114300" simplePos="0" relativeHeight="251658240" behindDoc="0" locked="0" layoutInCell="1" allowOverlap="1" wp14:anchorId="0245DE6A" wp14:editId="3FD94EBC">
            <wp:simplePos x="0" y="0"/>
            <wp:positionH relativeFrom="margin">
              <wp:posOffset>-120650</wp:posOffset>
            </wp:positionH>
            <wp:positionV relativeFrom="paragraph">
              <wp:posOffset>262255</wp:posOffset>
            </wp:positionV>
            <wp:extent cx="901700" cy="636577"/>
            <wp:effectExtent l="0" t="0" r="0" b="0"/>
            <wp:wrapNone/>
            <wp:docPr id="243310165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0165" name="Picture 1" descr="A close up of a signa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3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EDC">
        <w:t>Project Adviser</w:t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</w:r>
      <w:r w:rsidR="000846C8">
        <w:tab/>
        <w:t>Date</w:t>
      </w:r>
    </w:p>
    <w:p w14:paraId="549760DE" w14:textId="77777777" w:rsidR="00641EDC" w:rsidRDefault="00641EDC" w:rsidP="00F8333C"/>
    <w:p w14:paraId="0E558ABF" w14:textId="09B29CC1" w:rsidR="00641EDC" w:rsidRDefault="001F67FE" w:rsidP="00F8333C">
      <w:r>
        <w:t xml:space="preserve">Kai A. </w:t>
      </w:r>
      <w:proofErr w:type="spellStart"/>
      <w:r>
        <w:t>Butalid</w:t>
      </w:r>
      <w:proofErr w:type="spellEnd"/>
    </w:p>
    <w:p w14:paraId="7848A0E3" w14:textId="6843A94A" w:rsidR="00641EDC" w:rsidRPr="006E11CE" w:rsidRDefault="00641EDC" w:rsidP="00F8333C">
      <w:r>
        <w:t>Team Leader</w:t>
      </w:r>
    </w:p>
    <w:sectPr w:rsidR="00641EDC" w:rsidRPr="006E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357970">
    <w:abstractNumId w:val="6"/>
  </w:num>
  <w:num w:numId="2" w16cid:durableId="777601855">
    <w:abstractNumId w:val="3"/>
  </w:num>
  <w:num w:numId="3" w16cid:durableId="1227915259">
    <w:abstractNumId w:val="1"/>
  </w:num>
  <w:num w:numId="4" w16cid:durableId="1016881335">
    <w:abstractNumId w:val="5"/>
  </w:num>
  <w:num w:numId="5" w16cid:durableId="7485870">
    <w:abstractNumId w:val="0"/>
  </w:num>
  <w:num w:numId="6" w16cid:durableId="1130897979">
    <w:abstractNumId w:val="2"/>
  </w:num>
  <w:num w:numId="7" w16cid:durableId="661156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E"/>
    <w:rsid w:val="00006016"/>
    <w:rsid w:val="000120AD"/>
    <w:rsid w:val="000144B2"/>
    <w:rsid w:val="00014BF4"/>
    <w:rsid w:val="00015EFD"/>
    <w:rsid w:val="00022D02"/>
    <w:rsid w:val="00024801"/>
    <w:rsid w:val="000265C1"/>
    <w:rsid w:val="000336CF"/>
    <w:rsid w:val="00040A16"/>
    <w:rsid w:val="0004593C"/>
    <w:rsid w:val="00046279"/>
    <w:rsid w:val="000542C9"/>
    <w:rsid w:val="00063770"/>
    <w:rsid w:val="00082EE5"/>
    <w:rsid w:val="000846C8"/>
    <w:rsid w:val="00090DAB"/>
    <w:rsid w:val="00091B27"/>
    <w:rsid w:val="00095C50"/>
    <w:rsid w:val="000A3A79"/>
    <w:rsid w:val="000A3C19"/>
    <w:rsid w:val="000A577B"/>
    <w:rsid w:val="000B019D"/>
    <w:rsid w:val="000B01FB"/>
    <w:rsid w:val="000B4D2E"/>
    <w:rsid w:val="000B4EBD"/>
    <w:rsid w:val="000B70E2"/>
    <w:rsid w:val="000C2935"/>
    <w:rsid w:val="000D6E61"/>
    <w:rsid w:val="000D7BC6"/>
    <w:rsid w:val="000E2010"/>
    <w:rsid w:val="000E3D45"/>
    <w:rsid w:val="000E47CB"/>
    <w:rsid w:val="000F0717"/>
    <w:rsid w:val="001008BB"/>
    <w:rsid w:val="00101B5E"/>
    <w:rsid w:val="0011297F"/>
    <w:rsid w:val="0011584D"/>
    <w:rsid w:val="001175CD"/>
    <w:rsid w:val="0012255B"/>
    <w:rsid w:val="00140120"/>
    <w:rsid w:val="0014504C"/>
    <w:rsid w:val="00150606"/>
    <w:rsid w:val="00155A97"/>
    <w:rsid w:val="001573B8"/>
    <w:rsid w:val="001626B6"/>
    <w:rsid w:val="00166DA0"/>
    <w:rsid w:val="00175F40"/>
    <w:rsid w:val="00180EB6"/>
    <w:rsid w:val="001829C8"/>
    <w:rsid w:val="00187A2B"/>
    <w:rsid w:val="001922D8"/>
    <w:rsid w:val="00192F93"/>
    <w:rsid w:val="00193771"/>
    <w:rsid w:val="00194983"/>
    <w:rsid w:val="0019521D"/>
    <w:rsid w:val="0019616E"/>
    <w:rsid w:val="00196D17"/>
    <w:rsid w:val="001A123E"/>
    <w:rsid w:val="001A69B1"/>
    <w:rsid w:val="001B07EA"/>
    <w:rsid w:val="001B25DE"/>
    <w:rsid w:val="001B2DB9"/>
    <w:rsid w:val="001B36E7"/>
    <w:rsid w:val="001B4064"/>
    <w:rsid w:val="001B5B2B"/>
    <w:rsid w:val="001B7AEA"/>
    <w:rsid w:val="001C46FD"/>
    <w:rsid w:val="001C5ADE"/>
    <w:rsid w:val="001D00AF"/>
    <w:rsid w:val="001D379F"/>
    <w:rsid w:val="001D7C69"/>
    <w:rsid w:val="001E0C07"/>
    <w:rsid w:val="001E6B82"/>
    <w:rsid w:val="001E6EB6"/>
    <w:rsid w:val="001F1436"/>
    <w:rsid w:val="001F1531"/>
    <w:rsid w:val="001F67FE"/>
    <w:rsid w:val="002006DC"/>
    <w:rsid w:val="00200F7A"/>
    <w:rsid w:val="00204391"/>
    <w:rsid w:val="00205903"/>
    <w:rsid w:val="00206FCF"/>
    <w:rsid w:val="002130A0"/>
    <w:rsid w:val="002137BC"/>
    <w:rsid w:val="00215FB9"/>
    <w:rsid w:val="0022639F"/>
    <w:rsid w:val="00231461"/>
    <w:rsid w:val="002333CF"/>
    <w:rsid w:val="00244C9E"/>
    <w:rsid w:val="002534C6"/>
    <w:rsid w:val="002557B3"/>
    <w:rsid w:val="00265DFD"/>
    <w:rsid w:val="00265FCC"/>
    <w:rsid w:val="00273D22"/>
    <w:rsid w:val="00274665"/>
    <w:rsid w:val="002853A5"/>
    <w:rsid w:val="002917D0"/>
    <w:rsid w:val="0029485D"/>
    <w:rsid w:val="002B23B1"/>
    <w:rsid w:val="002B341E"/>
    <w:rsid w:val="002B4C66"/>
    <w:rsid w:val="002B6332"/>
    <w:rsid w:val="002C323A"/>
    <w:rsid w:val="002D07B9"/>
    <w:rsid w:val="002D4C13"/>
    <w:rsid w:val="002D55DB"/>
    <w:rsid w:val="002E10AE"/>
    <w:rsid w:val="002E44A8"/>
    <w:rsid w:val="002F3256"/>
    <w:rsid w:val="002F74CE"/>
    <w:rsid w:val="003037EC"/>
    <w:rsid w:val="0030399A"/>
    <w:rsid w:val="00306D55"/>
    <w:rsid w:val="00312A16"/>
    <w:rsid w:val="003219F3"/>
    <w:rsid w:val="003230FC"/>
    <w:rsid w:val="00326BC2"/>
    <w:rsid w:val="00330072"/>
    <w:rsid w:val="00331BFA"/>
    <w:rsid w:val="00332A92"/>
    <w:rsid w:val="00342AF7"/>
    <w:rsid w:val="00347E95"/>
    <w:rsid w:val="0035345C"/>
    <w:rsid w:val="00353D57"/>
    <w:rsid w:val="00355133"/>
    <w:rsid w:val="003561DB"/>
    <w:rsid w:val="00356B24"/>
    <w:rsid w:val="00357EE6"/>
    <w:rsid w:val="00361A05"/>
    <w:rsid w:val="003634F4"/>
    <w:rsid w:val="00363910"/>
    <w:rsid w:val="00364BEE"/>
    <w:rsid w:val="00364D6F"/>
    <w:rsid w:val="00372FB9"/>
    <w:rsid w:val="0037377E"/>
    <w:rsid w:val="003919FF"/>
    <w:rsid w:val="00397A60"/>
    <w:rsid w:val="003B1254"/>
    <w:rsid w:val="003B6D6A"/>
    <w:rsid w:val="003C4855"/>
    <w:rsid w:val="003C61D6"/>
    <w:rsid w:val="003D30BA"/>
    <w:rsid w:val="003E18A4"/>
    <w:rsid w:val="003E30B1"/>
    <w:rsid w:val="003F0D91"/>
    <w:rsid w:val="003F30A7"/>
    <w:rsid w:val="003F3C6B"/>
    <w:rsid w:val="00406AC1"/>
    <w:rsid w:val="00410F34"/>
    <w:rsid w:val="0041777E"/>
    <w:rsid w:val="00421C74"/>
    <w:rsid w:val="004254CC"/>
    <w:rsid w:val="00426947"/>
    <w:rsid w:val="00430B0D"/>
    <w:rsid w:val="00431DD3"/>
    <w:rsid w:val="00432A81"/>
    <w:rsid w:val="00433D22"/>
    <w:rsid w:val="004351EC"/>
    <w:rsid w:val="00447EBA"/>
    <w:rsid w:val="0045112A"/>
    <w:rsid w:val="004608FB"/>
    <w:rsid w:val="00461563"/>
    <w:rsid w:val="00467D87"/>
    <w:rsid w:val="00470A30"/>
    <w:rsid w:val="00472857"/>
    <w:rsid w:val="00473BF9"/>
    <w:rsid w:val="0048141F"/>
    <w:rsid w:val="0048276E"/>
    <w:rsid w:val="00483CDF"/>
    <w:rsid w:val="004857AA"/>
    <w:rsid w:val="00487634"/>
    <w:rsid w:val="0049243D"/>
    <w:rsid w:val="00493F0A"/>
    <w:rsid w:val="004B2FD8"/>
    <w:rsid w:val="004B3548"/>
    <w:rsid w:val="004C1050"/>
    <w:rsid w:val="004C1191"/>
    <w:rsid w:val="004C441C"/>
    <w:rsid w:val="004D0C11"/>
    <w:rsid w:val="004D2D0A"/>
    <w:rsid w:val="004E03FB"/>
    <w:rsid w:val="004E25DD"/>
    <w:rsid w:val="004E42ED"/>
    <w:rsid w:val="004F2BF5"/>
    <w:rsid w:val="004F4A45"/>
    <w:rsid w:val="00507294"/>
    <w:rsid w:val="0051598E"/>
    <w:rsid w:val="00517129"/>
    <w:rsid w:val="005172E8"/>
    <w:rsid w:val="00525CA0"/>
    <w:rsid w:val="005264A3"/>
    <w:rsid w:val="00534619"/>
    <w:rsid w:val="00535534"/>
    <w:rsid w:val="0054211D"/>
    <w:rsid w:val="00542172"/>
    <w:rsid w:val="0054442F"/>
    <w:rsid w:val="00545897"/>
    <w:rsid w:val="00546AA2"/>
    <w:rsid w:val="0055690F"/>
    <w:rsid w:val="0055736E"/>
    <w:rsid w:val="0056002B"/>
    <w:rsid w:val="005656BC"/>
    <w:rsid w:val="00566716"/>
    <w:rsid w:val="00572547"/>
    <w:rsid w:val="00575164"/>
    <w:rsid w:val="00576C68"/>
    <w:rsid w:val="005772A1"/>
    <w:rsid w:val="0057762D"/>
    <w:rsid w:val="0058169C"/>
    <w:rsid w:val="005817B7"/>
    <w:rsid w:val="005869F6"/>
    <w:rsid w:val="00587ABB"/>
    <w:rsid w:val="00587F4D"/>
    <w:rsid w:val="005916C4"/>
    <w:rsid w:val="005A3583"/>
    <w:rsid w:val="005A3933"/>
    <w:rsid w:val="005A43E8"/>
    <w:rsid w:val="005A68ED"/>
    <w:rsid w:val="005B3291"/>
    <w:rsid w:val="005B7E0B"/>
    <w:rsid w:val="005C28C2"/>
    <w:rsid w:val="005D065C"/>
    <w:rsid w:val="005D1926"/>
    <w:rsid w:val="005D1C8F"/>
    <w:rsid w:val="005D2980"/>
    <w:rsid w:val="005D58EC"/>
    <w:rsid w:val="005E2F64"/>
    <w:rsid w:val="005E3D08"/>
    <w:rsid w:val="005F044B"/>
    <w:rsid w:val="005F1659"/>
    <w:rsid w:val="005F66E9"/>
    <w:rsid w:val="00607475"/>
    <w:rsid w:val="006138DF"/>
    <w:rsid w:val="00614844"/>
    <w:rsid w:val="00615284"/>
    <w:rsid w:val="00616263"/>
    <w:rsid w:val="00617EE0"/>
    <w:rsid w:val="0062075E"/>
    <w:rsid w:val="00622524"/>
    <w:rsid w:val="006236BB"/>
    <w:rsid w:val="00623ACE"/>
    <w:rsid w:val="00625EFE"/>
    <w:rsid w:val="006307BD"/>
    <w:rsid w:val="00641ED2"/>
    <w:rsid w:val="00641EDC"/>
    <w:rsid w:val="00647501"/>
    <w:rsid w:val="00647B3E"/>
    <w:rsid w:val="006532A7"/>
    <w:rsid w:val="006533D7"/>
    <w:rsid w:val="00656E71"/>
    <w:rsid w:val="00656F5D"/>
    <w:rsid w:val="00661B78"/>
    <w:rsid w:val="00662322"/>
    <w:rsid w:val="00670011"/>
    <w:rsid w:val="00675163"/>
    <w:rsid w:val="006754B3"/>
    <w:rsid w:val="00676433"/>
    <w:rsid w:val="00687171"/>
    <w:rsid w:val="006A3A78"/>
    <w:rsid w:val="006A41B9"/>
    <w:rsid w:val="006A67A9"/>
    <w:rsid w:val="006B001F"/>
    <w:rsid w:val="006B3240"/>
    <w:rsid w:val="006B3CBF"/>
    <w:rsid w:val="006C0669"/>
    <w:rsid w:val="006C1F8D"/>
    <w:rsid w:val="006C5EF9"/>
    <w:rsid w:val="006C60BE"/>
    <w:rsid w:val="006D2BDE"/>
    <w:rsid w:val="006D3877"/>
    <w:rsid w:val="006D6845"/>
    <w:rsid w:val="006E11CE"/>
    <w:rsid w:val="006E6B3B"/>
    <w:rsid w:val="006F2A73"/>
    <w:rsid w:val="006F46CD"/>
    <w:rsid w:val="00701427"/>
    <w:rsid w:val="0070208F"/>
    <w:rsid w:val="00702816"/>
    <w:rsid w:val="00710659"/>
    <w:rsid w:val="007203AC"/>
    <w:rsid w:val="007222F2"/>
    <w:rsid w:val="00724619"/>
    <w:rsid w:val="00741824"/>
    <w:rsid w:val="0074374C"/>
    <w:rsid w:val="007568F6"/>
    <w:rsid w:val="00761695"/>
    <w:rsid w:val="00766168"/>
    <w:rsid w:val="00772990"/>
    <w:rsid w:val="007766E1"/>
    <w:rsid w:val="007844D9"/>
    <w:rsid w:val="0078637D"/>
    <w:rsid w:val="00786911"/>
    <w:rsid w:val="00792D8F"/>
    <w:rsid w:val="00792E46"/>
    <w:rsid w:val="007972A3"/>
    <w:rsid w:val="00797AD8"/>
    <w:rsid w:val="007A0194"/>
    <w:rsid w:val="007B6D9B"/>
    <w:rsid w:val="007C085F"/>
    <w:rsid w:val="007C2E91"/>
    <w:rsid w:val="007C3D68"/>
    <w:rsid w:val="007C3E6A"/>
    <w:rsid w:val="007C5DD0"/>
    <w:rsid w:val="007C7911"/>
    <w:rsid w:val="007D795F"/>
    <w:rsid w:val="007D7D7E"/>
    <w:rsid w:val="007E4130"/>
    <w:rsid w:val="007F57BC"/>
    <w:rsid w:val="007F7146"/>
    <w:rsid w:val="00801026"/>
    <w:rsid w:val="008018B0"/>
    <w:rsid w:val="00801CFA"/>
    <w:rsid w:val="0081407B"/>
    <w:rsid w:val="00817011"/>
    <w:rsid w:val="00817243"/>
    <w:rsid w:val="00837DDC"/>
    <w:rsid w:val="00837EFD"/>
    <w:rsid w:val="00841F07"/>
    <w:rsid w:val="008438D6"/>
    <w:rsid w:val="00850891"/>
    <w:rsid w:val="00850E7B"/>
    <w:rsid w:val="008511C2"/>
    <w:rsid w:val="00853E0D"/>
    <w:rsid w:val="00854A1C"/>
    <w:rsid w:val="00854B23"/>
    <w:rsid w:val="00854E8B"/>
    <w:rsid w:val="00855923"/>
    <w:rsid w:val="008579A6"/>
    <w:rsid w:val="008614FC"/>
    <w:rsid w:val="0086608A"/>
    <w:rsid w:val="00870CA0"/>
    <w:rsid w:val="0087323A"/>
    <w:rsid w:val="00877F16"/>
    <w:rsid w:val="00880465"/>
    <w:rsid w:val="00880768"/>
    <w:rsid w:val="00892AB1"/>
    <w:rsid w:val="008A28FE"/>
    <w:rsid w:val="008C6985"/>
    <w:rsid w:val="008D0DFE"/>
    <w:rsid w:val="008D378B"/>
    <w:rsid w:val="008D7CD0"/>
    <w:rsid w:val="008E1987"/>
    <w:rsid w:val="008E288D"/>
    <w:rsid w:val="008E2B74"/>
    <w:rsid w:val="008E3E66"/>
    <w:rsid w:val="008E60D2"/>
    <w:rsid w:val="008F4319"/>
    <w:rsid w:val="00903195"/>
    <w:rsid w:val="00903EB3"/>
    <w:rsid w:val="009067C6"/>
    <w:rsid w:val="009070EC"/>
    <w:rsid w:val="0091056E"/>
    <w:rsid w:val="00912EC1"/>
    <w:rsid w:val="00922C2B"/>
    <w:rsid w:val="00926739"/>
    <w:rsid w:val="00930E6F"/>
    <w:rsid w:val="00932047"/>
    <w:rsid w:val="00935D2C"/>
    <w:rsid w:val="00935DDD"/>
    <w:rsid w:val="009360BE"/>
    <w:rsid w:val="00941520"/>
    <w:rsid w:val="00953D30"/>
    <w:rsid w:val="00955C7D"/>
    <w:rsid w:val="0096079E"/>
    <w:rsid w:val="00961666"/>
    <w:rsid w:val="0096279E"/>
    <w:rsid w:val="00964DD8"/>
    <w:rsid w:val="00973A87"/>
    <w:rsid w:val="00976875"/>
    <w:rsid w:val="0097746F"/>
    <w:rsid w:val="00985B7B"/>
    <w:rsid w:val="00985DE8"/>
    <w:rsid w:val="00986D09"/>
    <w:rsid w:val="00993F02"/>
    <w:rsid w:val="00995A25"/>
    <w:rsid w:val="00995FF2"/>
    <w:rsid w:val="009969A5"/>
    <w:rsid w:val="009B1F54"/>
    <w:rsid w:val="009B4C6C"/>
    <w:rsid w:val="009B56CD"/>
    <w:rsid w:val="009B6195"/>
    <w:rsid w:val="009B7850"/>
    <w:rsid w:val="009C5441"/>
    <w:rsid w:val="009C6558"/>
    <w:rsid w:val="009C73E2"/>
    <w:rsid w:val="009C7EFC"/>
    <w:rsid w:val="009D1026"/>
    <w:rsid w:val="009D3B47"/>
    <w:rsid w:val="009D7423"/>
    <w:rsid w:val="009E19F4"/>
    <w:rsid w:val="009E75AE"/>
    <w:rsid w:val="009E7DD6"/>
    <w:rsid w:val="009F1133"/>
    <w:rsid w:val="009F26F3"/>
    <w:rsid w:val="009F2E33"/>
    <w:rsid w:val="009F3571"/>
    <w:rsid w:val="009F7E55"/>
    <w:rsid w:val="00A0055B"/>
    <w:rsid w:val="00A03BFB"/>
    <w:rsid w:val="00A06179"/>
    <w:rsid w:val="00A210D1"/>
    <w:rsid w:val="00A31C3F"/>
    <w:rsid w:val="00A335C7"/>
    <w:rsid w:val="00A3403B"/>
    <w:rsid w:val="00A37234"/>
    <w:rsid w:val="00A410F5"/>
    <w:rsid w:val="00A41CEF"/>
    <w:rsid w:val="00A41E9F"/>
    <w:rsid w:val="00A42BE4"/>
    <w:rsid w:val="00A540F9"/>
    <w:rsid w:val="00A55044"/>
    <w:rsid w:val="00A55AE5"/>
    <w:rsid w:val="00A57F7A"/>
    <w:rsid w:val="00A64051"/>
    <w:rsid w:val="00A652F2"/>
    <w:rsid w:val="00A660FC"/>
    <w:rsid w:val="00A70818"/>
    <w:rsid w:val="00A72AB3"/>
    <w:rsid w:val="00A73090"/>
    <w:rsid w:val="00A769F1"/>
    <w:rsid w:val="00A80D48"/>
    <w:rsid w:val="00A82AF5"/>
    <w:rsid w:val="00A853B0"/>
    <w:rsid w:val="00AB4B0E"/>
    <w:rsid w:val="00AC15B4"/>
    <w:rsid w:val="00AC1C2E"/>
    <w:rsid w:val="00AC5419"/>
    <w:rsid w:val="00AD13CE"/>
    <w:rsid w:val="00AD54C2"/>
    <w:rsid w:val="00AE2DBD"/>
    <w:rsid w:val="00AE3631"/>
    <w:rsid w:val="00AE44FA"/>
    <w:rsid w:val="00AE587C"/>
    <w:rsid w:val="00AE5FBC"/>
    <w:rsid w:val="00AE68AF"/>
    <w:rsid w:val="00AE6970"/>
    <w:rsid w:val="00AF149E"/>
    <w:rsid w:val="00AF7BDA"/>
    <w:rsid w:val="00AF7EBE"/>
    <w:rsid w:val="00B03E80"/>
    <w:rsid w:val="00B06C4D"/>
    <w:rsid w:val="00B15082"/>
    <w:rsid w:val="00B1692D"/>
    <w:rsid w:val="00B22F6C"/>
    <w:rsid w:val="00B238F3"/>
    <w:rsid w:val="00B24464"/>
    <w:rsid w:val="00B25A49"/>
    <w:rsid w:val="00B364C6"/>
    <w:rsid w:val="00B37E00"/>
    <w:rsid w:val="00B41467"/>
    <w:rsid w:val="00B421AD"/>
    <w:rsid w:val="00B45397"/>
    <w:rsid w:val="00B463BE"/>
    <w:rsid w:val="00B464F3"/>
    <w:rsid w:val="00B473D3"/>
    <w:rsid w:val="00B5404A"/>
    <w:rsid w:val="00B542A9"/>
    <w:rsid w:val="00B64601"/>
    <w:rsid w:val="00B71034"/>
    <w:rsid w:val="00B736EF"/>
    <w:rsid w:val="00B80D9F"/>
    <w:rsid w:val="00B8178D"/>
    <w:rsid w:val="00B86036"/>
    <w:rsid w:val="00B97057"/>
    <w:rsid w:val="00B97871"/>
    <w:rsid w:val="00BA27CA"/>
    <w:rsid w:val="00BA68BE"/>
    <w:rsid w:val="00BB2A0D"/>
    <w:rsid w:val="00BB4467"/>
    <w:rsid w:val="00BB5D34"/>
    <w:rsid w:val="00BC12F6"/>
    <w:rsid w:val="00BD2006"/>
    <w:rsid w:val="00BD488D"/>
    <w:rsid w:val="00BE1A54"/>
    <w:rsid w:val="00BE4C4E"/>
    <w:rsid w:val="00BF18BD"/>
    <w:rsid w:val="00C00656"/>
    <w:rsid w:val="00C01655"/>
    <w:rsid w:val="00C02346"/>
    <w:rsid w:val="00C029E0"/>
    <w:rsid w:val="00C02BED"/>
    <w:rsid w:val="00C04DCE"/>
    <w:rsid w:val="00C0575C"/>
    <w:rsid w:val="00C06D1F"/>
    <w:rsid w:val="00C07D46"/>
    <w:rsid w:val="00C155A3"/>
    <w:rsid w:val="00C20A60"/>
    <w:rsid w:val="00C2230B"/>
    <w:rsid w:val="00C23DC0"/>
    <w:rsid w:val="00C240B3"/>
    <w:rsid w:val="00C27595"/>
    <w:rsid w:val="00C433E5"/>
    <w:rsid w:val="00C43B4D"/>
    <w:rsid w:val="00C55DAE"/>
    <w:rsid w:val="00C60C88"/>
    <w:rsid w:val="00C626D2"/>
    <w:rsid w:val="00C7096D"/>
    <w:rsid w:val="00C7394C"/>
    <w:rsid w:val="00C73E2C"/>
    <w:rsid w:val="00C75E7E"/>
    <w:rsid w:val="00C7757F"/>
    <w:rsid w:val="00C7760A"/>
    <w:rsid w:val="00C77DC9"/>
    <w:rsid w:val="00C80D5F"/>
    <w:rsid w:val="00C81ADB"/>
    <w:rsid w:val="00C913B1"/>
    <w:rsid w:val="00C928A8"/>
    <w:rsid w:val="00C92C78"/>
    <w:rsid w:val="00C97C71"/>
    <w:rsid w:val="00CA5D4A"/>
    <w:rsid w:val="00CB1C9D"/>
    <w:rsid w:val="00CB3B75"/>
    <w:rsid w:val="00CB7FBD"/>
    <w:rsid w:val="00CC51A3"/>
    <w:rsid w:val="00CC762F"/>
    <w:rsid w:val="00CD4DC0"/>
    <w:rsid w:val="00CD682E"/>
    <w:rsid w:val="00CD6A11"/>
    <w:rsid w:val="00CD72E9"/>
    <w:rsid w:val="00CE09F4"/>
    <w:rsid w:val="00CE2770"/>
    <w:rsid w:val="00CE7ABB"/>
    <w:rsid w:val="00CF6ECA"/>
    <w:rsid w:val="00D017A0"/>
    <w:rsid w:val="00D036B7"/>
    <w:rsid w:val="00D0667E"/>
    <w:rsid w:val="00D10C5F"/>
    <w:rsid w:val="00D13A4D"/>
    <w:rsid w:val="00D15116"/>
    <w:rsid w:val="00D166EB"/>
    <w:rsid w:val="00D2069F"/>
    <w:rsid w:val="00D27001"/>
    <w:rsid w:val="00D27366"/>
    <w:rsid w:val="00D407DE"/>
    <w:rsid w:val="00D466C1"/>
    <w:rsid w:val="00D53BB8"/>
    <w:rsid w:val="00D546C2"/>
    <w:rsid w:val="00D5549F"/>
    <w:rsid w:val="00D6452D"/>
    <w:rsid w:val="00D65151"/>
    <w:rsid w:val="00D656D6"/>
    <w:rsid w:val="00D666C2"/>
    <w:rsid w:val="00D759D6"/>
    <w:rsid w:val="00D81AF6"/>
    <w:rsid w:val="00D821DD"/>
    <w:rsid w:val="00D84640"/>
    <w:rsid w:val="00D92419"/>
    <w:rsid w:val="00D9261E"/>
    <w:rsid w:val="00D94FDE"/>
    <w:rsid w:val="00D95217"/>
    <w:rsid w:val="00DA288E"/>
    <w:rsid w:val="00DA4DBF"/>
    <w:rsid w:val="00DB11D0"/>
    <w:rsid w:val="00DB24B2"/>
    <w:rsid w:val="00DB5765"/>
    <w:rsid w:val="00DC0321"/>
    <w:rsid w:val="00DC1C78"/>
    <w:rsid w:val="00DC2133"/>
    <w:rsid w:val="00DD2607"/>
    <w:rsid w:val="00DE4FB0"/>
    <w:rsid w:val="00DE79BB"/>
    <w:rsid w:val="00E0149A"/>
    <w:rsid w:val="00E01EF3"/>
    <w:rsid w:val="00E021FC"/>
    <w:rsid w:val="00E04A7E"/>
    <w:rsid w:val="00E04C5D"/>
    <w:rsid w:val="00E06E06"/>
    <w:rsid w:val="00E1035C"/>
    <w:rsid w:val="00E10BFB"/>
    <w:rsid w:val="00E12DD7"/>
    <w:rsid w:val="00E14B50"/>
    <w:rsid w:val="00E22A51"/>
    <w:rsid w:val="00E27AC3"/>
    <w:rsid w:val="00E331A6"/>
    <w:rsid w:val="00E35157"/>
    <w:rsid w:val="00E367A1"/>
    <w:rsid w:val="00E377A9"/>
    <w:rsid w:val="00E426FB"/>
    <w:rsid w:val="00E449D3"/>
    <w:rsid w:val="00E450B6"/>
    <w:rsid w:val="00E45F32"/>
    <w:rsid w:val="00E52D69"/>
    <w:rsid w:val="00E57AFF"/>
    <w:rsid w:val="00E63FE1"/>
    <w:rsid w:val="00E64712"/>
    <w:rsid w:val="00E66134"/>
    <w:rsid w:val="00E712FC"/>
    <w:rsid w:val="00E76340"/>
    <w:rsid w:val="00E80B8E"/>
    <w:rsid w:val="00E84893"/>
    <w:rsid w:val="00E87C98"/>
    <w:rsid w:val="00E95CB2"/>
    <w:rsid w:val="00EA39DF"/>
    <w:rsid w:val="00EA48C5"/>
    <w:rsid w:val="00EB21EC"/>
    <w:rsid w:val="00EC0276"/>
    <w:rsid w:val="00EC4BE8"/>
    <w:rsid w:val="00EC52F9"/>
    <w:rsid w:val="00EC5E1D"/>
    <w:rsid w:val="00EE1132"/>
    <w:rsid w:val="00EE3774"/>
    <w:rsid w:val="00EE5834"/>
    <w:rsid w:val="00EE7F2E"/>
    <w:rsid w:val="00EF34E7"/>
    <w:rsid w:val="00EF54A2"/>
    <w:rsid w:val="00F0054F"/>
    <w:rsid w:val="00F01A9D"/>
    <w:rsid w:val="00F029AF"/>
    <w:rsid w:val="00F108DF"/>
    <w:rsid w:val="00F10C10"/>
    <w:rsid w:val="00F110C1"/>
    <w:rsid w:val="00F1617B"/>
    <w:rsid w:val="00F246E5"/>
    <w:rsid w:val="00F26A3C"/>
    <w:rsid w:val="00F27619"/>
    <w:rsid w:val="00F346EE"/>
    <w:rsid w:val="00F3626B"/>
    <w:rsid w:val="00F3628C"/>
    <w:rsid w:val="00F4256D"/>
    <w:rsid w:val="00F55DDC"/>
    <w:rsid w:val="00F65466"/>
    <w:rsid w:val="00F67C22"/>
    <w:rsid w:val="00F80AC2"/>
    <w:rsid w:val="00F81BEE"/>
    <w:rsid w:val="00F8333C"/>
    <w:rsid w:val="00F83A42"/>
    <w:rsid w:val="00F85FC5"/>
    <w:rsid w:val="00F874D0"/>
    <w:rsid w:val="00F87984"/>
    <w:rsid w:val="00F948F5"/>
    <w:rsid w:val="00F9760A"/>
    <w:rsid w:val="00F97F79"/>
    <w:rsid w:val="00FA0346"/>
    <w:rsid w:val="00FA39CC"/>
    <w:rsid w:val="00FA4516"/>
    <w:rsid w:val="00FA7A6F"/>
    <w:rsid w:val="00FA7C65"/>
    <w:rsid w:val="00FB2050"/>
    <w:rsid w:val="00FB5A19"/>
    <w:rsid w:val="00FD0F6C"/>
    <w:rsid w:val="00FD2643"/>
    <w:rsid w:val="00FE068C"/>
    <w:rsid w:val="00FE08BC"/>
    <w:rsid w:val="00FE31F9"/>
    <w:rsid w:val="00FE42D6"/>
    <w:rsid w:val="00FF1467"/>
    <w:rsid w:val="00FF1C2E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92A8EE6A-8E7D-402D-A715-9CBF6D04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C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19052-5758-49bd-9cba-021b91445795" xsi:nil="true"/>
    <lcf76f155ced4ddcb4097134ff3c332f xmlns="63eb1c71-b3f9-4c2a-9c45-9748e0f4382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B7D24B9E64A44AD9EAB56B02C38C4" ma:contentTypeVersion="11" ma:contentTypeDescription="Create a new document." ma:contentTypeScope="" ma:versionID="7dc380bd30e341b9b2af223ba1abff7e">
  <xsd:schema xmlns:xsd="http://www.w3.org/2001/XMLSchema" xmlns:xs="http://www.w3.org/2001/XMLSchema" xmlns:p="http://schemas.microsoft.com/office/2006/metadata/properties" xmlns:ns2="63eb1c71-b3f9-4c2a-9c45-9748e0f4382d" xmlns:ns3="a2a19052-5758-49bd-9cba-021b91445795" targetNamespace="http://schemas.microsoft.com/office/2006/metadata/properties" ma:root="true" ma:fieldsID="b0fbd62d723d320c36b2634dbe91368e" ns2:_="" ns3:_="">
    <xsd:import namespace="63eb1c71-b3f9-4c2a-9c45-9748e0f4382d"/>
    <xsd:import namespace="a2a19052-5758-49bd-9cba-021b9144579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b1c71-b3f9-4c2a-9c45-9748e0f4382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19052-5758-49bd-9cba-021b9144579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8481593-ae3f-467f-bfba-8e70087e617e}" ma:internalName="TaxCatchAll" ma:showField="CatchAllData" ma:web="a2a19052-5758-49bd-9cba-021b91445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58E06-31DE-44E5-B786-6B6243E4D8D6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8357d519-4702-4ae0-8fdb-838e20ef22e2"/>
    <ds:schemaRef ds:uri="http://schemas.microsoft.com/office/infopath/2007/PartnerControls"/>
    <ds:schemaRef ds:uri="1aa27c54-705a-4a6e-9131-7f805a26633b"/>
  </ds:schemaRefs>
</ds:datastoreItem>
</file>

<file path=customXml/itemProps2.xml><?xml version="1.0" encoding="utf-8"?>
<ds:datastoreItem xmlns:ds="http://schemas.openxmlformats.org/officeDocument/2006/customXml" ds:itemID="{B567AD4E-EC18-4EE1-B909-BC77C232D33E}"/>
</file>

<file path=customXml/itemProps3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</dc:creator>
  <cp:keywords/>
  <dc:description/>
  <cp:lastModifiedBy>Mon David Olarte</cp:lastModifiedBy>
  <cp:revision>2</cp:revision>
  <dcterms:created xsi:type="dcterms:W3CDTF">2024-06-25T11:37:00Z</dcterms:created>
  <dcterms:modified xsi:type="dcterms:W3CDTF">2024-06-25T11:37:00Z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0x0101000EFB7D24B9E64A44AD9EAB56B02C38C4</vt:lpwstr>
  </property>
</Properties>
</file>