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0459E" w14:textId="770D14BC" w:rsidR="00EB6246" w:rsidRDefault="001441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logic to login screen (Password)</w:t>
      </w:r>
    </w:p>
    <w:p w14:paraId="5B84E7C9" w14:textId="0E1F8D85" w:rsidR="00144167" w:rsidRDefault="00144167" w:rsidP="00144167">
      <w:pPr>
        <w:pStyle w:val="NoSpacing"/>
        <w:numPr>
          <w:ilvl w:val="0"/>
          <w:numId w:val="2"/>
        </w:numPr>
      </w:pPr>
      <w:r>
        <w:t xml:space="preserve"> Select the </w:t>
      </w:r>
      <w:proofErr w:type="spellStart"/>
      <w:r>
        <w:t>OnVisible</w:t>
      </w:r>
      <w:proofErr w:type="spellEnd"/>
      <w:r>
        <w:t xml:space="preserve"> component of </w:t>
      </w:r>
      <w:proofErr w:type="spellStart"/>
      <w:r>
        <w:t>LoginScreen</w:t>
      </w:r>
      <w:proofErr w:type="spellEnd"/>
    </w:p>
    <w:p w14:paraId="624BF51B" w14:textId="34133EB1" w:rsidR="00144167" w:rsidRDefault="00144167" w:rsidP="00144167">
      <w:pPr>
        <w:pStyle w:val="NoSpacing"/>
      </w:pPr>
      <w:r w:rsidRPr="00EA7255">
        <w:rPr>
          <w:noProof/>
        </w:rPr>
        <w:drawing>
          <wp:inline distT="0" distB="0" distL="0" distR="0" wp14:anchorId="40A02D21" wp14:editId="5BF023DA">
            <wp:extent cx="3143689" cy="3762900"/>
            <wp:effectExtent l="0" t="0" r="0" b="9525"/>
            <wp:docPr id="1063987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873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731">
        <w:rPr>
          <w:noProof/>
        </w:rPr>
        <w:drawing>
          <wp:inline distT="0" distB="0" distL="0" distR="0" wp14:anchorId="6158CF49" wp14:editId="27150C32">
            <wp:extent cx="2353003" cy="3448531"/>
            <wp:effectExtent l="0" t="0" r="9525" b="0"/>
            <wp:docPr id="1402691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919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E9BF" w14:textId="1750A453" w:rsidR="00144167" w:rsidRDefault="00144167" w:rsidP="00144167">
      <w:pPr>
        <w:pStyle w:val="NoSpacing"/>
        <w:numPr>
          <w:ilvl w:val="0"/>
          <w:numId w:val="2"/>
        </w:numPr>
      </w:pPr>
      <w:r>
        <w:t xml:space="preserve"> Add this line of code</w:t>
      </w:r>
    </w:p>
    <w:p w14:paraId="62E30164" w14:textId="2B18458E" w:rsidR="00144167" w:rsidRDefault="00144167" w:rsidP="00144167">
      <w:pPr>
        <w:pStyle w:val="NoSpacing"/>
      </w:pPr>
      <w:r w:rsidRPr="00144167">
        <w:rPr>
          <w:noProof/>
        </w:rPr>
        <w:drawing>
          <wp:inline distT="0" distB="0" distL="0" distR="0" wp14:anchorId="5D31126E" wp14:editId="019E02F1">
            <wp:extent cx="5943600" cy="1014095"/>
            <wp:effectExtent l="0" t="0" r="0" b="0"/>
            <wp:docPr id="597043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435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7633" w14:textId="4A933D7F" w:rsidR="00144167" w:rsidRDefault="00144167" w:rsidP="00144167">
      <w:pPr>
        <w:pStyle w:val="NoSpacing"/>
        <w:numPr>
          <w:ilvl w:val="0"/>
          <w:numId w:val="2"/>
        </w:numPr>
      </w:pPr>
      <w:r>
        <w:t xml:space="preserve"> </w:t>
      </w:r>
      <w:r w:rsidR="00CE40E4">
        <w:t xml:space="preserve">Select Mode component of </w:t>
      </w:r>
      <w:proofErr w:type="spellStart"/>
      <w:r w:rsidR="00CE40E4">
        <w:t>PasswordInput</w:t>
      </w:r>
      <w:proofErr w:type="spellEnd"/>
    </w:p>
    <w:p w14:paraId="76CDDF1C" w14:textId="5C9DF590" w:rsidR="00CE40E4" w:rsidRDefault="00CE40E4" w:rsidP="00CE40E4">
      <w:pPr>
        <w:pStyle w:val="NoSpacing"/>
      </w:pPr>
      <w:r w:rsidRPr="00CE40E4">
        <w:rPr>
          <w:noProof/>
        </w:rPr>
        <w:lastRenderedPageBreak/>
        <w:drawing>
          <wp:inline distT="0" distB="0" distL="0" distR="0" wp14:anchorId="16082ABD" wp14:editId="3F5E6A32">
            <wp:extent cx="2445961" cy="4276725"/>
            <wp:effectExtent l="0" t="0" r="0" b="0"/>
            <wp:docPr id="1516474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747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877" cy="42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0E4">
        <w:rPr>
          <w:noProof/>
        </w:rPr>
        <w:drawing>
          <wp:inline distT="0" distB="0" distL="0" distR="0" wp14:anchorId="32E27F43" wp14:editId="43E98BFD">
            <wp:extent cx="2229161" cy="3620005"/>
            <wp:effectExtent l="0" t="0" r="0" b="0"/>
            <wp:docPr id="1042716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169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123F" w14:textId="6342A758" w:rsidR="00144167" w:rsidRDefault="00144167" w:rsidP="00144167">
      <w:pPr>
        <w:pStyle w:val="NoSpacing"/>
        <w:numPr>
          <w:ilvl w:val="0"/>
          <w:numId w:val="2"/>
        </w:numPr>
      </w:pPr>
      <w:r>
        <w:t xml:space="preserve"> </w:t>
      </w:r>
      <w:r w:rsidR="00CE40E4">
        <w:t xml:space="preserve">Change value to </w:t>
      </w:r>
      <w:proofErr w:type="spellStart"/>
      <w:r w:rsidR="00CE40E4">
        <w:t>lblview</w:t>
      </w:r>
      <w:proofErr w:type="spellEnd"/>
    </w:p>
    <w:p w14:paraId="102C88A4" w14:textId="05F138D5" w:rsidR="00CE40E4" w:rsidRDefault="00CE40E4" w:rsidP="00CE40E4">
      <w:pPr>
        <w:pStyle w:val="NoSpacing"/>
      </w:pPr>
      <w:r w:rsidRPr="00CE40E4">
        <w:rPr>
          <w:noProof/>
        </w:rPr>
        <w:drawing>
          <wp:inline distT="0" distB="0" distL="0" distR="0" wp14:anchorId="121DEA6B" wp14:editId="215763FA">
            <wp:extent cx="4582164" cy="504895"/>
            <wp:effectExtent l="0" t="0" r="8890" b="9525"/>
            <wp:docPr id="515675244" name="Picture 1" descr="A white square with black numbers and a black square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75244" name="Picture 1" descr="A white square with black numbers and a black square with a white background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FFAE" w14:textId="7727FDCA" w:rsidR="00144167" w:rsidRDefault="00144167" w:rsidP="00144167">
      <w:pPr>
        <w:pStyle w:val="NoSpacing"/>
        <w:numPr>
          <w:ilvl w:val="0"/>
          <w:numId w:val="2"/>
        </w:numPr>
      </w:pPr>
      <w:r>
        <w:t xml:space="preserve"> </w:t>
      </w:r>
      <w:r w:rsidR="00CE40E4">
        <w:t xml:space="preserve">Select the </w:t>
      </w:r>
      <w:proofErr w:type="spellStart"/>
      <w:r w:rsidR="00CE40E4">
        <w:t>OnSelect</w:t>
      </w:r>
      <w:proofErr w:type="spellEnd"/>
      <w:r w:rsidR="00CE40E4">
        <w:t xml:space="preserve"> component of </w:t>
      </w:r>
      <w:proofErr w:type="spellStart"/>
      <w:r w:rsidR="00CE40E4">
        <w:t>ViewPassword</w:t>
      </w:r>
      <w:proofErr w:type="spellEnd"/>
      <w:r w:rsidR="00CE40E4">
        <w:t xml:space="preserve"> icon</w:t>
      </w:r>
    </w:p>
    <w:p w14:paraId="3D594177" w14:textId="5BB9FC79" w:rsidR="00CE40E4" w:rsidRDefault="00CE40E4" w:rsidP="00CE40E4">
      <w:pPr>
        <w:pStyle w:val="NoSpacing"/>
      </w:pPr>
      <w:r w:rsidRPr="00CE40E4">
        <w:rPr>
          <w:noProof/>
        </w:rPr>
        <w:drawing>
          <wp:inline distT="0" distB="0" distL="0" distR="0" wp14:anchorId="379514C4" wp14:editId="59A3EF18">
            <wp:extent cx="2743583" cy="3572374"/>
            <wp:effectExtent l="0" t="0" r="0" b="9525"/>
            <wp:docPr id="600372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724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0E4">
        <w:rPr>
          <w:noProof/>
        </w:rPr>
        <w:drawing>
          <wp:inline distT="0" distB="0" distL="0" distR="0" wp14:anchorId="0917A805" wp14:editId="0E08AD5D">
            <wp:extent cx="1672213" cy="4124325"/>
            <wp:effectExtent l="0" t="0" r="4445" b="0"/>
            <wp:docPr id="1319423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236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4372" cy="412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A8DA" w14:textId="4F5ED6AA" w:rsidR="00144167" w:rsidRDefault="00144167" w:rsidP="00144167">
      <w:pPr>
        <w:pStyle w:val="NoSpacing"/>
        <w:numPr>
          <w:ilvl w:val="0"/>
          <w:numId w:val="2"/>
        </w:numPr>
      </w:pPr>
      <w:r>
        <w:t xml:space="preserve"> </w:t>
      </w:r>
      <w:r w:rsidR="00CE40E4">
        <w:t>Change its value to this line of code</w:t>
      </w:r>
    </w:p>
    <w:p w14:paraId="2DFD814A" w14:textId="162D239F" w:rsidR="00144167" w:rsidRDefault="00CE40E4" w:rsidP="00CE40E4">
      <w:pPr>
        <w:pStyle w:val="NoSpacing"/>
      </w:pPr>
      <w:r w:rsidRPr="00CE40E4">
        <w:rPr>
          <w:noProof/>
        </w:rPr>
        <w:drawing>
          <wp:inline distT="0" distB="0" distL="0" distR="0" wp14:anchorId="34762963" wp14:editId="2EC28AFE">
            <wp:extent cx="5943600" cy="471170"/>
            <wp:effectExtent l="0" t="0" r="0" b="5080"/>
            <wp:docPr id="7363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8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F0BF8"/>
    <w:multiLevelType w:val="hybridMultilevel"/>
    <w:tmpl w:val="E45066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25FC"/>
    <w:multiLevelType w:val="hybridMultilevel"/>
    <w:tmpl w:val="206407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363081">
    <w:abstractNumId w:val="1"/>
  </w:num>
  <w:num w:numId="2" w16cid:durableId="58788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67"/>
    <w:rsid w:val="000D3C37"/>
    <w:rsid w:val="00144167"/>
    <w:rsid w:val="00655A87"/>
    <w:rsid w:val="00844679"/>
    <w:rsid w:val="00925C7A"/>
    <w:rsid w:val="00C01873"/>
    <w:rsid w:val="00CE40E4"/>
    <w:rsid w:val="00E528A5"/>
    <w:rsid w:val="00EB6246"/>
    <w:rsid w:val="00EE0C56"/>
    <w:rsid w:val="00E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2987"/>
  <w15:chartTrackingRefBased/>
  <w15:docId w15:val="{DF618531-E9E0-423C-8719-73FF4ABB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1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41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425706-8D73-424D-A4F8-6FD9717059B0}">
  <ds:schemaRefs>
    <ds:schemaRef ds:uri="94c85f7f-5a2c-49c8-a911-4635cb3237eb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ec6377f-83f9-4471-a6e4-be4c5ee9106f"/>
  </ds:schemaRefs>
</ds:datastoreItem>
</file>

<file path=customXml/itemProps2.xml><?xml version="1.0" encoding="utf-8"?>
<ds:datastoreItem xmlns:ds="http://schemas.openxmlformats.org/officeDocument/2006/customXml" ds:itemID="{EF230D59-61BD-4673-9F94-227F801B5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3A65C1-270D-4A80-9C44-4623DECB6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2024-10-26T15:32:00Z</dcterms:created>
  <dcterms:modified xsi:type="dcterms:W3CDTF">2024-10-26T15:32:00Z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