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61148" w14:textId="0F153C37" w:rsidR="00EB6246" w:rsidRPr="0028627A" w:rsidRDefault="00E8483A" w:rsidP="00E8483A">
      <w:pPr>
        <w:pStyle w:val="NoSpacing"/>
        <w:rPr>
          <w:b/>
          <w:bCs/>
          <w:sz w:val="36"/>
          <w:szCs w:val="36"/>
        </w:rPr>
      </w:pPr>
      <w:r w:rsidRPr="0028627A">
        <w:rPr>
          <w:b/>
          <w:bCs/>
          <w:sz w:val="36"/>
          <w:szCs w:val="36"/>
        </w:rPr>
        <w:t>Create login screen</w:t>
      </w:r>
      <w:r w:rsidR="0028627A">
        <w:rPr>
          <w:b/>
          <w:bCs/>
          <w:sz w:val="36"/>
          <w:szCs w:val="36"/>
        </w:rPr>
        <w:t xml:space="preserve"> (Initial Screen)</w:t>
      </w:r>
    </w:p>
    <w:p w14:paraId="40C13C35" w14:textId="77777777" w:rsidR="00E8483A" w:rsidRDefault="00E8483A" w:rsidP="00E8483A">
      <w:pPr>
        <w:pStyle w:val="NoSpacing"/>
      </w:pPr>
    </w:p>
    <w:p w14:paraId="29B99E91" w14:textId="1EC8BDE7" w:rsidR="00E8483A" w:rsidRDefault="00E8483A" w:rsidP="00E8483A">
      <w:pPr>
        <w:pStyle w:val="NoSpacing"/>
        <w:numPr>
          <w:ilvl w:val="0"/>
          <w:numId w:val="1"/>
        </w:numPr>
      </w:pPr>
      <w:r>
        <w:t>Select new screen and press Blank screen</w:t>
      </w:r>
    </w:p>
    <w:p w14:paraId="61220A36" w14:textId="02623C02" w:rsidR="00E8483A" w:rsidRDefault="00E8483A" w:rsidP="00E8483A">
      <w:pPr>
        <w:pStyle w:val="NoSpacing"/>
      </w:pPr>
      <w:r w:rsidRPr="00E8483A">
        <w:rPr>
          <w:noProof/>
        </w:rPr>
        <w:drawing>
          <wp:inline distT="0" distB="0" distL="0" distR="0" wp14:anchorId="0DA4B787" wp14:editId="31DD32E2">
            <wp:extent cx="2162477" cy="2829320"/>
            <wp:effectExtent l="0" t="0" r="9525" b="9525"/>
            <wp:docPr id="528362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623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830E" w14:textId="636640AD" w:rsidR="00E8483A" w:rsidRDefault="00E8483A" w:rsidP="00E8483A">
      <w:pPr>
        <w:pStyle w:val="NoSpacing"/>
        <w:numPr>
          <w:ilvl w:val="0"/>
          <w:numId w:val="1"/>
        </w:numPr>
      </w:pPr>
      <w:r>
        <w:t xml:space="preserve"> Rename the screen to </w:t>
      </w:r>
      <w:proofErr w:type="spellStart"/>
      <w:r>
        <w:t>LoginScreen</w:t>
      </w:r>
      <w:proofErr w:type="spellEnd"/>
    </w:p>
    <w:p w14:paraId="073B3543" w14:textId="7FE21632" w:rsidR="00E8483A" w:rsidRDefault="00E8483A" w:rsidP="00E8483A">
      <w:pPr>
        <w:pStyle w:val="NoSpacing"/>
      </w:pPr>
      <w:r w:rsidRPr="00E8483A">
        <w:rPr>
          <w:noProof/>
        </w:rPr>
        <w:drawing>
          <wp:inline distT="0" distB="0" distL="0" distR="0" wp14:anchorId="1F7A898E" wp14:editId="3AFBDD22">
            <wp:extent cx="2467319" cy="381053"/>
            <wp:effectExtent l="0" t="0" r="9525" b="0"/>
            <wp:docPr id="166492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20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09E5" w14:textId="75747E07" w:rsidR="00E8483A" w:rsidRDefault="00E8483A" w:rsidP="00E8483A">
      <w:pPr>
        <w:pStyle w:val="NoSpacing"/>
        <w:numPr>
          <w:ilvl w:val="0"/>
          <w:numId w:val="1"/>
        </w:numPr>
      </w:pPr>
      <w:r>
        <w:t xml:space="preserve"> Select Insert and add two containers</w:t>
      </w:r>
    </w:p>
    <w:p w14:paraId="3F4F694E" w14:textId="5A865FB6" w:rsidR="00E8483A" w:rsidRDefault="00E8483A" w:rsidP="00E8483A">
      <w:pPr>
        <w:pStyle w:val="NoSpacing"/>
      </w:pPr>
      <w:r w:rsidRPr="00E8483A">
        <w:rPr>
          <w:noProof/>
        </w:rPr>
        <w:drawing>
          <wp:inline distT="0" distB="0" distL="0" distR="0" wp14:anchorId="7012BB75" wp14:editId="52396ED9">
            <wp:extent cx="2915057" cy="2276793"/>
            <wp:effectExtent l="0" t="0" r="0" b="9525"/>
            <wp:docPr id="1471517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178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4AB4" w14:textId="1D62BBF0" w:rsidR="00E8483A" w:rsidRDefault="00E8483A" w:rsidP="00E8483A">
      <w:pPr>
        <w:pStyle w:val="NoSpacing"/>
        <w:numPr>
          <w:ilvl w:val="0"/>
          <w:numId w:val="1"/>
        </w:numPr>
      </w:pPr>
      <w:r>
        <w:t xml:space="preserve"> Put the two containers inside </w:t>
      </w:r>
      <w:proofErr w:type="spellStart"/>
      <w:r>
        <w:t>LoginScreen</w:t>
      </w:r>
      <w:proofErr w:type="spellEnd"/>
      <w:r>
        <w:t xml:space="preserve"> and rename them </w:t>
      </w:r>
      <w:r w:rsidR="00171C40">
        <w:t>“</w:t>
      </w:r>
      <w:proofErr w:type="spellStart"/>
      <w:r w:rsidR="00171C40">
        <w:t>LoginForm</w:t>
      </w:r>
      <w:proofErr w:type="spellEnd"/>
      <w:r w:rsidR="00171C40">
        <w:t>” and “</w:t>
      </w:r>
      <w:proofErr w:type="spellStart"/>
      <w:r w:rsidR="00171C40">
        <w:t>HeaderContainer</w:t>
      </w:r>
      <w:proofErr w:type="spellEnd"/>
      <w:r w:rsidR="00171C40">
        <w:t>”</w:t>
      </w:r>
    </w:p>
    <w:p w14:paraId="1B1BE1FA" w14:textId="2A877270" w:rsidR="00E8483A" w:rsidRDefault="00E8483A" w:rsidP="00E8483A">
      <w:pPr>
        <w:pStyle w:val="NoSpacing"/>
      </w:pPr>
      <w:r w:rsidRPr="00E8483A">
        <w:rPr>
          <w:noProof/>
        </w:rPr>
        <w:drawing>
          <wp:inline distT="0" distB="0" distL="0" distR="0" wp14:anchorId="293DEA10" wp14:editId="5BFEC82A">
            <wp:extent cx="2572109" cy="1019317"/>
            <wp:effectExtent l="0" t="0" r="0" b="9525"/>
            <wp:docPr id="16892258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25805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C7F0" w14:textId="396F6304" w:rsidR="00E8483A" w:rsidRDefault="00E8483A" w:rsidP="00E8483A">
      <w:pPr>
        <w:pStyle w:val="NoSpacing"/>
        <w:numPr>
          <w:ilvl w:val="0"/>
          <w:numId w:val="1"/>
        </w:numPr>
      </w:pPr>
      <w:r>
        <w:t xml:space="preserve"> Adjust the containers </w:t>
      </w:r>
      <w:r w:rsidR="00CA65AB">
        <w:t>for</w:t>
      </w:r>
      <w:r>
        <w:t xml:space="preserve"> them to look like this</w:t>
      </w:r>
    </w:p>
    <w:p w14:paraId="2EF04C64" w14:textId="17A51C36" w:rsidR="00CA65AB" w:rsidRDefault="00E8483A" w:rsidP="0075717C">
      <w:pPr>
        <w:pStyle w:val="NoSpacing"/>
      </w:pPr>
      <w:r w:rsidRPr="00E8483A">
        <w:rPr>
          <w:noProof/>
        </w:rPr>
        <w:lastRenderedPageBreak/>
        <w:drawing>
          <wp:inline distT="0" distB="0" distL="0" distR="0" wp14:anchorId="5454EFB5" wp14:editId="46A7150D">
            <wp:extent cx="5943600" cy="3345180"/>
            <wp:effectExtent l="0" t="0" r="0" b="7620"/>
            <wp:docPr id="605765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6568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04383"/>
    <w:multiLevelType w:val="hybridMultilevel"/>
    <w:tmpl w:val="E26A91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74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3A"/>
    <w:rsid w:val="000D3C37"/>
    <w:rsid w:val="00171C40"/>
    <w:rsid w:val="002440C2"/>
    <w:rsid w:val="00250B89"/>
    <w:rsid w:val="0028627A"/>
    <w:rsid w:val="002C27A6"/>
    <w:rsid w:val="00347159"/>
    <w:rsid w:val="00754D38"/>
    <w:rsid w:val="0075717C"/>
    <w:rsid w:val="0084053A"/>
    <w:rsid w:val="00844679"/>
    <w:rsid w:val="008A7AE7"/>
    <w:rsid w:val="00925C7A"/>
    <w:rsid w:val="00C01873"/>
    <w:rsid w:val="00C26F8B"/>
    <w:rsid w:val="00CA65AB"/>
    <w:rsid w:val="00E528A5"/>
    <w:rsid w:val="00E8483A"/>
    <w:rsid w:val="00EA7339"/>
    <w:rsid w:val="00EB6246"/>
    <w:rsid w:val="00EC2374"/>
    <w:rsid w:val="00EE0C56"/>
    <w:rsid w:val="00E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BD26"/>
  <w15:chartTrackingRefBased/>
  <w15:docId w15:val="{4D105541-24BC-4F90-A937-E4DF1728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83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848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084579BDFA34DA4944A396F2F35E3" ma:contentTypeVersion="15" ma:contentTypeDescription="Create a new document." ma:contentTypeScope="" ma:versionID="67b8aa5f67e5a8f00b5487c59630ef7a">
  <xsd:schema xmlns:xsd="http://www.w3.org/2001/XMLSchema" xmlns:xs="http://www.w3.org/2001/XMLSchema" xmlns:p="http://schemas.microsoft.com/office/2006/metadata/properties" xmlns:ns3="0ec6377f-83f9-4471-a6e4-be4c5ee9106f" xmlns:ns4="94c85f7f-5a2c-49c8-a911-4635cb3237eb" targetNamespace="http://schemas.microsoft.com/office/2006/metadata/properties" ma:root="true" ma:fieldsID="1e40cf28071bab9eb40e5559cabe3cc1" ns3:_="" ns4:_="">
    <xsd:import namespace="0ec6377f-83f9-4471-a6e4-be4c5ee9106f"/>
    <xsd:import namespace="94c85f7f-5a2c-49c8-a911-4635cb3237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6377f-83f9-4471-a6e4-be4c5ee91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c85f7f-5a2c-49c8-a911-4635cb3237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c6377f-83f9-4471-a6e4-be4c5ee910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A96FBA-5CF3-48BD-9285-61CE45806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c6377f-83f9-4471-a6e4-be4c5ee9106f"/>
    <ds:schemaRef ds:uri="94c85f7f-5a2c-49c8-a911-4635cb323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4F2981-9BA5-49EF-96ED-59EC43FB804C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94c85f7f-5a2c-49c8-a911-4635cb3237eb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0ec6377f-83f9-4471-a6e4-be4c5ee9106f"/>
  </ds:schemaRefs>
</ds:datastoreItem>
</file>

<file path=customXml/itemProps3.xml><?xml version="1.0" encoding="utf-8"?>
<ds:datastoreItem xmlns:ds="http://schemas.openxmlformats.org/officeDocument/2006/customXml" ds:itemID="{75ED7753-AEAB-4B9D-A4FE-74581B9FC1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Arwen Catubig</dc:creator>
  <cp:keywords/>
  <dc:description/>
  <cp:lastModifiedBy>Jorenzo Martin Reyes</cp:lastModifiedBy>
  <cp:revision>2</cp:revision>
  <dcterms:created xsi:type="dcterms:W3CDTF">2024-10-26T15:28:00Z</dcterms:created>
  <dcterms:modified xsi:type="dcterms:W3CDTF">2024-10-26T15:28:00Z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0x010100F99084579BDFA34DA4944A396F2F35E3</vt:lpwstr>
  </property>
</Properties>
</file>