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78B9" w:rsidP="00B54FEC" w:rsidRDefault="001E78B9" w14:paraId="434CDDDE" w14:textId="77777777">
      <w:pPr>
        <w:jc w:val="center"/>
      </w:pPr>
    </w:p>
    <w:p w:rsidR="00B54FEC" w:rsidP="00B54FEC" w:rsidRDefault="00B54FEC" w14:paraId="2FF32186" w14:textId="77777777">
      <w:pPr>
        <w:jc w:val="center"/>
      </w:pPr>
    </w:p>
    <w:p w:rsidR="00B54FEC" w:rsidP="17A637FF" w:rsidRDefault="00B54FEC" w14:paraId="1BF272E8" w14:textId="2AC73508">
      <w:pPr>
        <w:jc w:val="center"/>
        <w:rPr>
          <w:b w:val="1"/>
          <w:bCs w:val="1"/>
          <w:sz w:val="28"/>
          <w:szCs w:val="28"/>
          <w:lang w:val="en-PH"/>
        </w:rPr>
      </w:pPr>
      <w:r w:rsidRPr="17A637FF" w:rsidR="00B54FEC">
        <w:rPr>
          <w:b w:val="1"/>
          <w:bCs w:val="1"/>
          <w:sz w:val="28"/>
          <w:szCs w:val="28"/>
          <w:lang w:val="en-PH"/>
        </w:rPr>
        <w:t>Comment Matrix during Finals Presentation</w:t>
      </w:r>
      <w:r w:rsidRPr="17A637FF" w:rsidR="00A54E74">
        <w:rPr>
          <w:b w:val="1"/>
          <w:bCs w:val="1"/>
          <w:sz w:val="28"/>
          <w:szCs w:val="28"/>
          <w:lang w:val="en-PH"/>
        </w:rPr>
        <w:t xml:space="preserve"> in SSYADD1</w:t>
      </w:r>
      <w:r w:rsidRPr="17A637FF" w:rsidR="00B54FEC">
        <w:rPr>
          <w:b w:val="1"/>
          <w:bCs w:val="1"/>
          <w:sz w:val="28"/>
          <w:szCs w:val="28"/>
          <w:lang w:val="en-PH"/>
        </w:rPr>
        <w:t xml:space="preserve"> | </w:t>
      </w:r>
      <w:r w:rsidRPr="17A637FF" w:rsidR="00B54FEC">
        <w:rPr>
          <w:b w:val="1"/>
          <w:bCs w:val="1"/>
          <w:sz w:val="28"/>
          <w:szCs w:val="28"/>
          <w:lang w:val="en-PH"/>
        </w:rPr>
        <w:t>ImPossible</w:t>
      </w:r>
    </w:p>
    <w:p w:rsidR="00B54FEC" w:rsidP="00B54FEC" w:rsidRDefault="00B54FEC" w14:paraId="63CBD5AB" w14:textId="77777777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Pr="00A54E74" w:rsidR="00A54E74" w:rsidTr="00594D53" w14:paraId="6BADA723" w14:textId="77777777">
        <w:tc>
          <w:tcPr>
            <w:tcW w:w="9350" w:type="dxa"/>
            <w:gridSpan w:val="2"/>
          </w:tcPr>
          <w:p w:rsidRPr="00A54E74" w:rsidR="00A54E74" w:rsidP="00594D53" w:rsidRDefault="00A54E74" w14:paraId="724211B1" w14:textId="77777777">
            <w:pPr>
              <w:tabs>
                <w:tab w:val="left" w:pos="5880"/>
              </w:tabs>
              <w:jc w:val="center"/>
              <w:rPr>
                <w:sz w:val="24"/>
                <w:szCs w:val="24"/>
                <w:lang w:val="en-US"/>
              </w:rPr>
            </w:pPr>
            <w:r w:rsidRPr="00A54E74">
              <w:rPr>
                <w:sz w:val="24"/>
                <w:szCs w:val="24"/>
                <w:lang w:val="en-US"/>
              </w:rPr>
              <w:t>Ms. Roselle Wednesday Gardon</w:t>
            </w:r>
          </w:p>
        </w:tc>
      </w:tr>
      <w:tr w:rsidRPr="00A54E74" w:rsidR="00A54E74" w:rsidTr="00594D53" w14:paraId="60818763" w14:textId="77777777">
        <w:tc>
          <w:tcPr>
            <w:tcW w:w="4678" w:type="dxa"/>
          </w:tcPr>
          <w:p w:rsidRPr="00A54E74" w:rsidR="00A54E74" w:rsidP="00594D53" w:rsidRDefault="00A54E74" w14:paraId="7FF1E305" w14:textId="26D979CD">
            <w:pPr>
              <w:tabs>
                <w:tab w:val="left" w:pos="58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Their c</w:t>
            </w:r>
            <w:r w:rsidRPr="00A54E74">
              <w:rPr>
                <w:sz w:val="24"/>
                <w:szCs w:val="24"/>
                <w:lang w:val="en-US"/>
              </w:rPr>
              <w:t>omments</w:t>
            </w:r>
          </w:p>
        </w:tc>
        <w:tc>
          <w:tcPr>
            <w:tcW w:w="4672" w:type="dxa"/>
          </w:tcPr>
          <w:p w:rsidRPr="00A54E74" w:rsidR="00A54E74" w:rsidP="00594D53" w:rsidRDefault="00A54E74" w14:paraId="7D9F3A03" w14:textId="44E4F9CF">
            <w:pPr>
              <w:tabs>
                <w:tab w:val="left" w:pos="58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Our response</w:t>
            </w:r>
          </w:p>
        </w:tc>
      </w:tr>
      <w:tr w:rsidRPr="00A54E74" w:rsidR="00A54E74" w:rsidTr="00594D53" w14:paraId="14479DA3" w14:textId="77777777">
        <w:tc>
          <w:tcPr>
            <w:tcW w:w="4678" w:type="dxa"/>
          </w:tcPr>
          <w:p w:rsidRPr="00A54E74" w:rsidR="00A54E74" w:rsidP="00594D53" w:rsidRDefault="00A54E74" w14:paraId="6433DC5F" w14:textId="77777777">
            <w:pPr>
              <w:rPr>
                <w:sz w:val="24"/>
                <w:szCs w:val="24"/>
                <w:lang w:val="en-US"/>
              </w:rPr>
            </w:pPr>
            <w:r w:rsidRPr="00A54E74">
              <w:rPr>
                <w:sz w:val="24"/>
                <w:szCs w:val="24"/>
                <w:lang w:val="en-US"/>
              </w:rPr>
              <w:t>In the GitHub contribution part on building the system, only one member of the group was evident to have done all tasks in web development. It needs to be collaborative.</w:t>
            </w:r>
          </w:p>
        </w:tc>
        <w:tc>
          <w:tcPr>
            <w:tcW w:w="4672" w:type="dxa"/>
          </w:tcPr>
          <w:p w:rsidRPr="00A54E74" w:rsidR="00A54E74" w:rsidP="00594D53" w:rsidRDefault="00A54E74" w14:paraId="349A0892" w14:textId="77777777">
            <w:pPr>
              <w:rPr>
                <w:sz w:val="24"/>
                <w:szCs w:val="24"/>
                <w:lang w:val="en-US"/>
              </w:rPr>
            </w:pPr>
            <w:r w:rsidRPr="00A54E74">
              <w:rPr>
                <w:b/>
                <w:bCs/>
                <w:sz w:val="24"/>
                <w:szCs w:val="24"/>
                <w:lang w:val="en-US"/>
              </w:rPr>
              <w:t>We need to add our contribution to the development of website through GitHub.</w:t>
            </w:r>
          </w:p>
        </w:tc>
      </w:tr>
      <w:tr w:rsidRPr="00A54E74" w:rsidR="00A54E74" w:rsidTr="00594D53" w14:paraId="176843CE" w14:textId="77777777">
        <w:tc>
          <w:tcPr>
            <w:tcW w:w="4678" w:type="dxa"/>
          </w:tcPr>
          <w:p w:rsidRPr="00A54E74" w:rsidR="00A54E74" w:rsidP="00594D53" w:rsidRDefault="00A54E74" w14:paraId="1A772C77" w14:textId="77777777">
            <w:pPr>
              <w:rPr>
                <w:sz w:val="24"/>
                <w:szCs w:val="24"/>
                <w:lang w:val="en-US"/>
              </w:rPr>
            </w:pPr>
            <w:r w:rsidRPr="00A54E74">
              <w:rPr>
                <w:sz w:val="24"/>
                <w:szCs w:val="24"/>
                <w:lang w:val="en-US"/>
              </w:rPr>
              <w:t xml:space="preserve">Confusion in the description of what part in the system would have 2 second slot detection. </w:t>
            </w:r>
          </w:p>
        </w:tc>
        <w:tc>
          <w:tcPr>
            <w:tcW w:w="4672" w:type="dxa"/>
          </w:tcPr>
          <w:p w:rsidRPr="00A54E74" w:rsidR="00A54E74" w:rsidP="00594D53" w:rsidRDefault="00A54E74" w14:paraId="68F1982F" w14:textId="77777777">
            <w:pPr>
              <w:rPr>
                <w:sz w:val="24"/>
                <w:szCs w:val="24"/>
                <w:lang w:val="en-US"/>
              </w:rPr>
            </w:pPr>
            <w:r w:rsidRPr="00A54E74">
              <w:rPr>
                <w:b/>
                <w:bCs/>
                <w:sz w:val="24"/>
                <w:szCs w:val="24"/>
                <w:lang w:val="en-US"/>
              </w:rPr>
              <w:t xml:space="preserve">Add clarity and detail in the construction of our sentence. </w:t>
            </w:r>
            <w:r w:rsidRPr="00A54E74">
              <w:rPr>
                <w:rFonts w:ascii="Arial" w:hAnsi="Arial" w:cs="Arial"/>
                <w:sz w:val="24"/>
                <w:szCs w:val="24"/>
              </w:rPr>
              <w:t>​</w:t>
            </w:r>
          </w:p>
        </w:tc>
      </w:tr>
      <w:tr w:rsidRPr="00A54E74" w:rsidR="00A54E74" w:rsidTr="00594D53" w14:paraId="4942AFDB" w14:textId="77777777">
        <w:tc>
          <w:tcPr>
            <w:tcW w:w="9350" w:type="dxa"/>
            <w:gridSpan w:val="2"/>
          </w:tcPr>
          <w:p w:rsidRPr="00A54E74" w:rsidR="00A54E74" w:rsidP="00594D53" w:rsidRDefault="00A54E74" w14:paraId="15FDEB90" w14:textId="77777777">
            <w:pPr>
              <w:jc w:val="center"/>
              <w:rPr>
                <w:sz w:val="24"/>
                <w:szCs w:val="24"/>
                <w:lang w:val="en-US"/>
              </w:rPr>
            </w:pPr>
            <w:r w:rsidRPr="00A54E74">
              <w:rPr>
                <w:sz w:val="24"/>
                <w:szCs w:val="24"/>
                <w:lang w:val="en-US"/>
              </w:rPr>
              <w:t>Ms. Rhea-Luz Valbuena</w:t>
            </w:r>
          </w:p>
        </w:tc>
      </w:tr>
      <w:tr w:rsidRPr="00A54E74" w:rsidR="00A54E74" w:rsidTr="00594D53" w14:paraId="56583614" w14:textId="77777777">
        <w:tc>
          <w:tcPr>
            <w:tcW w:w="4678" w:type="dxa"/>
          </w:tcPr>
          <w:p w:rsidRPr="00A54E74" w:rsidR="00A54E74" w:rsidP="00594D53" w:rsidRDefault="00A54E74" w14:paraId="1E613569" w14:textId="77777777">
            <w:pPr>
              <w:rPr>
                <w:sz w:val="24"/>
                <w:szCs w:val="24"/>
                <w:lang w:val="en-US"/>
              </w:rPr>
            </w:pPr>
            <w:r w:rsidRPr="00A54E74">
              <w:rPr>
                <w:sz w:val="24"/>
                <w:szCs w:val="24"/>
                <w:lang w:val="en-US"/>
              </w:rPr>
              <w:t>Instances such as retaining the terminologies and processes which should be disregarded anymore as advised during your midterm presentation are discovered.</w:t>
            </w:r>
          </w:p>
        </w:tc>
        <w:tc>
          <w:tcPr>
            <w:tcW w:w="4672" w:type="dxa"/>
          </w:tcPr>
          <w:p w:rsidRPr="00A54E74" w:rsidR="00A54E74" w:rsidP="00594D53" w:rsidRDefault="00A54E74" w14:paraId="124AB040" w14:textId="77777777">
            <w:pPr>
              <w:rPr>
                <w:sz w:val="24"/>
                <w:szCs w:val="24"/>
                <w:lang w:val="en-US"/>
              </w:rPr>
            </w:pPr>
            <w:r w:rsidRPr="00A54E74">
              <w:rPr>
                <w:b/>
                <w:bCs/>
                <w:sz w:val="24"/>
                <w:szCs w:val="24"/>
                <w:lang w:val="en-US"/>
              </w:rPr>
              <w:t xml:space="preserve">We need to thoroughly look at small details in our documentation to meet </w:t>
            </w:r>
            <w:proofErr w:type="gramStart"/>
            <w:r w:rsidRPr="00A54E74">
              <w:rPr>
                <w:b/>
                <w:bCs/>
                <w:sz w:val="24"/>
                <w:szCs w:val="24"/>
                <w:lang w:val="en-US"/>
              </w:rPr>
              <w:t>our</w:t>
            </w:r>
            <w:proofErr w:type="gramEnd"/>
            <w:r w:rsidRPr="00A54E74">
              <w:rPr>
                <w:b/>
                <w:bCs/>
                <w:sz w:val="24"/>
                <w:szCs w:val="24"/>
                <w:lang w:val="en-US"/>
              </w:rPr>
              <w:t xml:space="preserve"> desired goals of our project. </w:t>
            </w:r>
            <w:r w:rsidRPr="00A54E74">
              <w:rPr>
                <w:rFonts w:ascii="Arial" w:hAnsi="Arial" w:cs="Arial"/>
                <w:sz w:val="24"/>
                <w:szCs w:val="24"/>
              </w:rPr>
              <w:t>​</w:t>
            </w:r>
          </w:p>
        </w:tc>
      </w:tr>
      <w:tr w:rsidRPr="00A54E74" w:rsidR="00A54E74" w:rsidTr="00594D53" w14:paraId="469A44A9" w14:textId="77777777">
        <w:tc>
          <w:tcPr>
            <w:tcW w:w="4678" w:type="dxa"/>
          </w:tcPr>
          <w:p w:rsidRPr="00A54E74" w:rsidR="00A54E74" w:rsidP="00594D53" w:rsidRDefault="00A54E74" w14:paraId="111F8B43" w14:textId="32D09447">
            <w:pPr>
              <w:rPr>
                <w:sz w:val="24"/>
                <w:szCs w:val="24"/>
                <w:lang w:val="en-US"/>
              </w:rPr>
            </w:pPr>
            <w:r w:rsidRPr="00A54E74">
              <w:rPr>
                <w:sz w:val="24"/>
                <w:szCs w:val="24"/>
                <w:lang w:val="en-US"/>
              </w:rPr>
              <w:t>The content in a certain part of the paper do</w:t>
            </w:r>
            <w:r>
              <w:rPr>
                <w:sz w:val="24"/>
                <w:szCs w:val="24"/>
                <w:lang w:val="en-US"/>
              </w:rPr>
              <w:t>es</w:t>
            </w:r>
            <w:r w:rsidRPr="00A54E74">
              <w:rPr>
                <w:sz w:val="24"/>
                <w:szCs w:val="24"/>
                <w:lang w:val="en-US"/>
              </w:rPr>
              <w:t xml:space="preserve"> not match the other parts of the </w:t>
            </w:r>
            <w:proofErr w:type="gramStart"/>
            <w:r w:rsidRPr="00A54E74">
              <w:rPr>
                <w:sz w:val="24"/>
                <w:szCs w:val="24"/>
                <w:lang w:val="en-US"/>
              </w:rPr>
              <w:t>paper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Pr="00A54E74">
              <w:rPr>
                <w:sz w:val="24"/>
                <w:szCs w:val="24"/>
                <w:lang w:val="en-US"/>
              </w:rPr>
              <w:t xml:space="preserve">which may fall under inconsistencies. </w:t>
            </w:r>
          </w:p>
        </w:tc>
        <w:tc>
          <w:tcPr>
            <w:tcW w:w="4672" w:type="dxa"/>
          </w:tcPr>
          <w:p w:rsidRPr="00A54E74" w:rsidR="00A54E74" w:rsidP="00594D53" w:rsidRDefault="00A54E74" w14:paraId="022E55B2" w14:textId="77777777">
            <w:pPr>
              <w:rPr>
                <w:sz w:val="24"/>
                <w:szCs w:val="24"/>
                <w:lang w:val="en-US"/>
              </w:rPr>
            </w:pPr>
            <w:r w:rsidRPr="00A54E74">
              <w:rPr>
                <w:b/>
                <w:bCs/>
                <w:sz w:val="24"/>
                <w:szCs w:val="24"/>
                <w:lang w:val="en-US"/>
              </w:rPr>
              <w:t>All members of the group should collaborate to one another as there might be confusion on our end respectively.</w:t>
            </w:r>
            <w:r w:rsidRPr="00A54E74">
              <w:rPr>
                <w:rFonts w:ascii="Arial" w:hAnsi="Arial" w:cs="Arial"/>
                <w:sz w:val="24"/>
                <w:szCs w:val="24"/>
              </w:rPr>
              <w:t>​</w:t>
            </w:r>
          </w:p>
        </w:tc>
      </w:tr>
      <w:tr w:rsidRPr="00A54E74" w:rsidR="00A54E74" w:rsidTr="00594D53" w14:paraId="3935D322" w14:textId="77777777">
        <w:tc>
          <w:tcPr>
            <w:tcW w:w="4678" w:type="dxa"/>
          </w:tcPr>
          <w:p w:rsidRPr="00A54E74" w:rsidR="00A54E74" w:rsidP="00594D53" w:rsidRDefault="00A54E74" w14:paraId="2748EDAD" w14:textId="77777777">
            <w:pPr>
              <w:rPr>
                <w:sz w:val="24"/>
                <w:szCs w:val="24"/>
                <w:lang w:val="en-US"/>
              </w:rPr>
            </w:pPr>
            <w:r w:rsidRPr="00A54E74">
              <w:rPr>
                <w:sz w:val="24"/>
                <w:szCs w:val="24"/>
                <w:lang w:val="en-US"/>
              </w:rPr>
              <w:t xml:space="preserve">Lacking variables in the use case diagram which would be a problem in integrating analytics </w:t>
            </w:r>
          </w:p>
        </w:tc>
        <w:tc>
          <w:tcPr>
            <w:tcW w:w="4672" w:type="dxa"/>
          </w:tcPr>
          <w:p w:rsidRPr="00A54E74" w:rsidR="00A54E74" w:rsidP="00594D53" w:rsidRDefault="00A54E74" w14:paraId="33D2CE01" w14:textId="77777777">
            <w:pPr>
              <w:rPr>
                <w:sz w:val="24"/>
                <w:szCs w:val="24"/>
                <w:lang w:val="en-US"/>
              </w:rPr>
            </w:pPr>
            <w:r w:rsidRPr="00A54E74">
              <w:rPr>
                <w:b/>
                <w:bCs/>
                <w:sz w:val="24"/>
                <w:szCs w:val="24"/>
                <w:lang w:val="en-US"/>
              </w:rPr>
              <w:t xml:space="preserve">Refine the variables needed to be added to integrate analytics. </w:t>
            </w:r>
            <w:r w:rsidRPr="00A54E74">
              <w:rPr>
                <w:rFonts w:ascii="Arial" w:hAnsi="Arial" w:cs="Arial"/>
                <w:sz w:val="24"/>
                <w:szCs w:val="24"/>
              </w:rPr>
              <w:t>​</w:t>
            </w:r>
          </w:p>
        </w:tc>
      </w:tr>
    </w:tbl>
    <w:p w:rsidRPr="00A54E74" w:rsidR="00B54FEC" w:rsidP="00B54FEC" w:rsidRDefault="00B54FEC" w14:paraId="72F963AE" w14:textId="77777777">
      <w:pPr>
        <w:jc w:val="center"/>
        <w:rPr>
          <w:b/>
          <w:bCs/>
          <w:sz w:val="32"/>
          <w:szCs w:val="32"/>
        </w:rPr>
      </w:pPr>
    </w:p>
    <w:sectPr w:rsidRPr="00A54E74" w:rsidR="00B54FEC" w:rsidSect="00895005">
      <w:headerReference w:type="default" r:id="rId11"/>
      <w:pgSz w:w="12240" w:h="15840" w:orient="portrait"/>
      <w:pgMar w:top="1440" w:right="1440" w:bottom="1440" w:left="144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76D4" w:rsidP="00A57078" w:rsidRDefault="002F76D4" w14:paraId="36F810C3" w14:textId="77777777">
      <w:pPr>
        <w:spacing w:after="0" w:line="240" w:lineRule="auto"/>
      </w:pPr>
      <w:r>
        <w:separator/>
      </w:r>
    </w:p>
  </w:endnote>
  <w:endnote w:type="continuationSeparator" w:id="0">
    <w:p w:rsidR="002F76D4" w:rsidP="00A57078" w:rsidRDefault="002F76D4" w14:paraId="73514E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76D4" w:rsidP="00A57078" w:rsidRDefault="002F76D4" w14:paraId="74019F27" w14:textId="77777777">
      <w:pPr>
        <w:spacing w:after="0" w:line="240" w:lineRule="auto"/>
      </w:pPr>
      <w:r>
        <w:separator/>
      </w:r>
    </w:p>
  </w:footnote>
  <w:footnote w:type="continuationSeparator" w:id="0">
    <w:p w:rsidR="002F76D4" w:rsidP="00A57078" w:rsidRDefault="002F76D4" w14:paraId="2641D6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p w:rsidR="00895005" w:rsidP="00895005" w:rsidRDefault="00895005" w14:paraId="1B975F6D" w14:textId="77777777">
    <w:pPr>
      <w:spacing w:line="240" w:lineRule="auto"/>
      <w:jc w:val="center"/>
      <w:rPr>
        <w:rFonts w:ascii="Garamond" w:hAnsi="Garamond"/>
        <w:b/>
      </w:rPr>
    </w:pPr>
    <w:r w:rsidRPr="00F91BBE">
      <w:rPr>
        <w:rFonts w:ascii="Garamond" w:hAnsi="Garamond"/>
        <w:b/>
        <w:noProof/>
      </w:rPr>
      <w:drawing>
        <wp:anchor distT="0" distB="0" distL="114300" distR="114300" simplePos="0" relativeHeight="251658752" behindDoc="0" locked="0" layoutInCell="1" allowOverlap="1" wp14:anchorId="7E5A7E2C" wp14:editId="33637566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876300" cy="838200"/>
          <wp:effectExtent l="0" t="0" r="0" b="0"/>
          <wp:wrapSquare wrapText="bothSides"/>
          <wp:docPr id="6" name="Picture 5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EA9FB65-CE1E-4455-903D-0945FDF41EF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BEA9FB65-CE1E-4455-903D-0945FDF41EF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5005" w:rsidP="00895005" w:rsidRDefault="00895005" w14:paraId="49370C8B" w14:textId="5BE1BE9D">
    <w:pPr>
      <w:pStyle w:val="Header"/>
    </w:pP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51F0"/>
    <w:multiLevelType w:val="multilevel"/>
    <w:tmpl w:val="5834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3F4CAA"/>
    <w:multiLevelType w:val="multilevel"/>
    <w:tmpl w:val="A3E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AA3E8C"/>
    <w:multiLevelType w:val="hybridMultilevel"/>
    <w:tmpl w:val="81868942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717223"/>
    <w:multiLevelType w:val="multilevel"/>
    <w:tmpl w:val="1828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BCF021C"/>
    <w:multiLevelType w:val="multilevel"/>
    <w:tmpl w:val="1ABA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F144B85"/>
    <w:multiLevelType w:val="hybridMultilevel"/>
    <w:tmpl w:val="FCE471D0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6030E9"/>
    <w:multiLevelType w:val="hybridMultilevel"/>
    <w:tmpl w:val="0C2EA836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0079D4"/>
    <w:multiLevelType w:val="hybridMultilevel"/>
    <w:tmpl w:val="0A8E3EF8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626107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" w16cid:durableId="16198021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3" w16cid:durableId="1984037501">
    <w:abstractNumId w:val="4"/>
  </w:num>
  <w:num w:numId="4" w16cid:durableId="1284311146">
    <w:abstractNumId w:val="7"/>
  </w:num>
  <w:num w:numId="5" w16cid:durableId="257251209">
    <w:abstractNumId w:val="5"/>
  </w:num>
  <w:num w:numId="6" w16cid:durableId="192231616">
    <w:abstractNumId w:val="6"/>
  </w:num>
  <w:num w:numId="7" w16cid:durableId="2138990082">
    <w:abstractNumId w:val="2"/>
  </w:num>
  <w:num w:numId="8" w16cid:durableId="147680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B9"/>
    <w:rsid w:val="000211E9"/>
    <w:rsid w:val="00047D25"/>
    <w:rsid w:val="000A2E7B"/>
    <w:rsid w:val="001108E8"/>
    <w:rsid w:val="00157121"/>
    <w:rsid w:val="00193003"/>
    <w:rsid w:val="001B2C86"/>
    <w:rsid w:val="001B6E72"/>
    <w:rsid w:val="001E78B9"/>
    <w:rsid w:val="00242C8E"/>
    <w:rsid w:val="0028796D"/>
    <w:rsid w:val="002B6DFB"/>
    <w:rsid w:val="002D4642"/>
    <w:rsid w:val="002F76D4"/>
    <w:rsid w:val="003221E5"/>
    <w:rsid w:val="00324A4F"/>
    <w:rsid w:val="00342FDB"/>
    <w:rsid w:val="003863CF"/>
    <w:rsid w:val="00393B47"/>
    <w:rsid w:val="003E7F35"/>
    <w:rsid w:val="004014BA"/>
    <w:rsid w:val="00460F4E"/>
    <w:rsid w:val="004C1DE7"/>
    <w:rsid w:val="00543DAF"/>
    <w:rsid w:val="00580298"/>
    <w:rsid w:val="005B206D"/>
    <w:rsid w:val="00613D15"/>
    <w:rsid w:val="00624D82"/>
    <w:rsid w:val="00653373"/>
    <w:rsid w:val="00666C35"/>
    <w:rsid w:val="006D01D3"/>
    <w:rsid w:val="006D5382"/>
    <w:rsid w:val="006E1782"/>
    <w:rsid w:val="00753066"/>
    <w:rsid w:val="00756851"/>
    <w:rsid w:val="00774B9D"/>
    <w:rsid w:val="007C1584"/>
    <w:rsid w:val="007F58F4"/>
    <w:rsid w:val="00803E3A"/>
    <w:rsid w:val="00895005"/>
    <w:rsid w:val="008A2A55"/>
    <w:rsid w:val="008A5B1C"/>
    <w:rsid w:val="008B08B8"/>
    <w:rsid w:val="008C41CC"/>
    <w:rsid w:val="008C58BF"/>
    <w:rsid w:val="008E5727"/>
    <w:rsid w:val="00903009"/>
    <w:rsid w:val="00912624"/>
    <w:rsid w:val="00931529"/>
    <w:rsid w:val="009607C4"/>
    <w:rsid w:val="009721BC"/>
    <w:rsid w:val="009F2929"/>
    <w:rsid w:val="00A17F1A"/>
    <w:rsid w:val="00A357E2"/>
    <w:rsid w:val="00A518C1"/>
    <w:rsid w:val="00A54E74"/>
    <w:rsid w:val="00A57078"/>
    <w:rsid w:val="00A71505"/>
    <w:rsid w:val="00AC30A1"/>
    <w:rsid w:val="00AC5102"/>
    <w:rsid w:val="00AE3F29"/>
    <w:rsid w:val="00AF22F1"/>
    <w:rsid w:val="00B54FEC"/>
    <w:rsid w:val="00B71913"/>
    <w:rsid w:val="00B81DBB"/>
    <w:rsid w:val="00B84EF3"/>
    <w:rsid w:val="00B851EA"/>
    <w:rsid w:val="00BB2811"/>
    <w:rsid w:val="00C05256"/>
    <w:rsid w:val="00CD29D8"/>
    <w:rsid w:val="00CE1EA6"/>
    <w:rsid w:val="00D06C9E"/>
    <w:rsid w:val="00D24FFB"/>
    <w:rsid w:val="00D710AA"/>
    <w:rsid w:val="00D83691"/>
    <w:rsid w:val="00DB2802"/>
    <w:rsid w:val="00DB504F"/>
    <w:rsid w:val="00DD59BE"/>
    <w:rsid w:val="00E2564A"/>
    <w:rsid w:val="00E3099C"/>
    <w:rsid w:val="00E3392C"/>
    <w:rsid w:val="00EB1DBA"/>
    <w:rsid w:val="00EE3445"/>
    <w:rsid w:val="00F0539B"/>
    <w:rsid w:val="00F527B9"/>
    <w:rsid w:val="00F56536"/>
    <w:rsid w:val="00F612BD"/>
    <w:rsid w:val="00FE1149"/>
    <w:rsid w:val="17A6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D0631"/>
  <w15:chartTrackingRefBased/>
  <w15:docId w15:val="{03E9A535-B890-4644-8771-5B93BCAF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8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570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7078"/>
  </w:style>
  <w:style w:type="paragraph" w:styleId="Footer">
    <w:name w:val="footer"/>
    <w:basedOn w:val="Normal"/>
    <w:link w:val="FooterChar"/>
    <w:uiPriority w:val="99"/>
    <w:unhideWhenUsed/>
    <w:rsid w:val="00A570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7078"/>
  </w:style>
  <w:style w:type="paragraph" w:styleId="ListParagraph">
    <w:name w:val="List Paragraph"/>
    <w:basedOn w:val="Normal"/>
    <w:uiPriority w:val="34"/>
    <w:qFormat/>
    <w:rsid w:val="005B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573">
          <w:marLeft w:val="-225"/>
          <w:marRight w:val="-225"/>
          <w:marTop w:val="0"/>
          <w:marBottom w:val="0"/>
          <w:divBdr>
            <w:top w:val="single" w:sz="6" w:space="0" w:color="E9E9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0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3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404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19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564">
          <w:marLeft w:val="-225"/>
          <w:marRight w:val="-225"/>
          <w:marTop w:val="0"/>
          <w:marBottom w:val="0"/>
          <w:divBdr>
            <w:top w:val="single" w:sz="6" w:space="0" w:color="E9E9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5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4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8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0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24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11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0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6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600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28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0103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171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60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92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9326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3211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10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05113a-e0c1-412f-8800-99d78a6b545c">
      <Terms xmlns="http://schemas.microsoft.com/office/infopath/2007/PartnerControls"/>
    </lcf76f155ced4ddcb4097134ff3c332f>
    <TaxCatchAll xmlns="fd2f3979-e109-413d-bef3-3f7f1e85388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938F14952524BBD2B478602C1C12F" ma:contentTypeVersion="11" ma:contentTypeDescription="Create a new document." ma:contentTypeScope="" ma:versionID="d8243720df053e30da13626acddea3ee">
  <xsd:schema xmlns:xsd="http://www.w3.org/2001/XMLSchema" xmlns:xs="http://www.w3.org/2001/XMLSchema" xmlns:p="http://schemas.microsoft.com/office/2006/metadata/properties" xmlns:ns2="e805113a-e0c1-412f-8800-99d78a6b545c" xmlns:ns3="fd2f3979-e109-413d-bef3-3f7f1e85388d" targetNamespace="http://schemas.microsoft.com/office/2006/metadata/properties" ma:root="true" ma:fieldsID="975902f5debd8ebe194169f4c06d72a1" ns2:_="" ns3:_="">
    <xsd:import namespace="e805113a-e0c1-412f-8800-99d78a6b545c"/>
    <xsd:import namespace="fd2f3979-e109-413d-bef3-3f7f1e8538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5113a-e0c1-412f-8800-99d78a6b5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f3979-e109-413d-bef3-3f7f1e85388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6633572-4466-4575-bbcb-993bcdef5e1e}" ma:internalName="TaxCatchAll" ma:showField="CatchAllData" ma:web="fd2f3979-e109-413d-bef3-3f7f1e8538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F8203C-D3B6-4ECF-BE65-41FA0A4220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9A03A-95C3-40AA-A942-81E90DFCCB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7E6B31-AECD-4BF1-B5DD-AEA496606D5E}"/>
</file>

<file path=customXml/itemProps4.xml><?xml version="1.0" encoding="utf-8"?>
<ds:datastoreItem xmlns:ds="http://schemas.openxmlformats.org/officeDocument/2006/customXml" ds:itemID="{3092E520-812B-4D0E-936B-9D0D96C3E1E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JOREL LANDICHO</dc:creator>
  <cp:keywords/>
  <dc:description/>
  <cp:lastModifiedBy>Timothy Jay Sayson</cp:lastModifiedBy>
  <cp:revision>5</cp:revision>
  <dcterms:created xsi:type="dcterms:W3CDTF">2025-01-10T06:10:00Z</dcterms:created>
  <dcterms:modified xsi:type="dcterms:W3CDTF">2025-02-19T18:42:18Z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0x010100D54938F14952524BBD2B478602C1C12F</vt:lpwstr>
  </property>
  <property fmtid="{D5CDD505-2E9C-101B-9397-08002B2CF9AE}" pid="3" name="MediaServiceImageTags">
    <vt:lpwstr/>
  </property>
</Properties>
</file>