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158CD783" w:rsidP="2D398EB4" w:rsidRDefault="006F262A" w14:paraId="65FA1F7F" w14:textId="22F5299C">
      <w:pPr>
        <w:jc w:val="center"/>
        <w:rPr>
          <w:i/>
          <w:iCs/>
          <w:sz w:val="32"/>
          <w:szCs w:val="32"/>
        </w:rPr>
      </w:pPr>
      <w:proofErr w:type="spellStart"/>
      <w:r w:rsidRPr="2D398EB4">
        <w:rPr>
          <w:i/>
          <w:iCs/>
          <w:sz w:val="32"/>
          <w:szCs w:val="32"/>
        </w:rPr>
        <w:t>Opti</w:t>
      </w:r>
      <w:r>
        <w:rPr>
          <w:i/>
          <w:iCs/>
          <w:sz w:val="32"/>
          <w:szCs w:val="32"/>
        </w:rPr>
        <w:t>T</w:t>
      </w:r>
      <w:r w:rsidRPr="2D398EB4">
        <w:rPr>
          <w:i/>
          <w:iCs/>
          <w:sz w:val="32"/>
          <w:szCs w:val="32"/>
        </w:rPr>
        <w:t>rack</w:t>
      </w:r>
      <w:proofErr w:type="spellEnd"/>
      <w:r w:rsidRPr="2D398EB4" w:rsidR="29C4E95F">
        <w:rPr>
          <w:i/>
          <w:iCs/>
          <w:sz w:val="32"/>
          <w:szCs w:val="32"/>
        </w:rPr>
        <w:t>: Optimized Time Tracking</w:t>
      </w:r>
      <w:r w:rsidRPr="2D398EB4" w:rsidR="11522251">
        <w:rPr>
          <w:i/>
          <w:iCs/>
          <w:sz w:val="32"/>
          <w:szCs w:val="32"/>
        </w:rPr>
        <w:t xml:space="preserve"> with Productivity Insights</w:t>
      </w:r>
    </w:p>
    <w:p w:rsidR="00AB2401" w:rsidP="00AB2401" w:rsidRDefault="00AB2401" w14:paraId="7CFF4153" w14:textId="77777777">
      <w:pPr>
        <w:jc w:val="center"/>
        <w:rPr>
          <w:sz w:val="32"/>
          <w:szCs w:val="32"/>
        </w:rPr>
      </w:pPr>
    </w:p>
    <w:p w:rsidR="00AB2401" w:rsidP="00AB2401" w:rsidRDefault="00AB2401" w14:paraId="4CD8966A" w14:textId="77777777">
      <w:pPr>
        <w:jc w:val="center"/>
        <w:rPr>
          <w:sz w:val="32"/>
          <w:szCs w:val="32"/>
        </w:rPr>
      </w:pPr>
    </w:p>
    <w:p w:rsidR="00AB2401" w:rsidP="00AB2401" w:rsidRDefault="00AB2401" w14:paraId="5EABA099" w14:textId="77777777">
      <w:pPr>
        <w:jc w:val="center"/>
        <w:rPr>
          <w:sz w:val="32"/>
          <w:szCs w:val="32"/>
        </w:rPr>
      </w:pPr>
    </w:p>
    <w:p w:rsidR="00AB2401" w:rsidP="00AB2401" w:rsidRDefault="00AB2401" w14:paraId="3335ED00" w14:textId="77777777">
      <w:pPr>
        <w:jc w:val="center"/>
        <w:rPr>
          <w:sz w:val="32"/>
          <w:szCs w:val="32"/>
        </w:rPr>
      </w:pPr>
    </w:p>
    <w:p w:rsidR="00AB2401" w:rsidP="00AB2401" w:rsidRDefault="00AB2401" w14:paraId="2B6FE10B" w14:textId="77777777">
      <w:pPr>
        <w:jc w:val="center"/>
        <w:rPr>
          <w:sz w:val="32"/>
          <w:szCs w:val="32"/>
        </w:rPr>
      </w:pPr>
    </w:p>
    <w:p w:rsidR="00AB2401" w:rsidP="00AB2401" w:rsidRDefault="00AB2401" w14:paraId="26DE4AD5" w14:textId="77777777">
      <w:pPr>
        <w:jc w:val="center"/>
        <w:rPr>
          <w:sz w:val="32"/>
          <w:szCs w:val="32"/>
        </w:rPr>
      </w:pPr>
    </w:p>
    <w:p w:rsidR="00AB2401" w:rsidP="00AB2401" w:rsidRDefault="00AB2401" w14:paraId="7567F088" w14:textId="77777777">
      <w:pPr>
        <w:jc w:val="center"/>
        <w:rPr>
          <w:sz w:val="32"/>
          <w:szCs w:val="32"/>
        </w:rPr>
      </w:pPr>
    </w:p>
    <w:p w:rsidR="00AB2401" w:rsidP="00AB2401" w:rsidRDefault="00AB2401" w14:paraId="64C3A76F" w14:textId="77777777">
      <w:pPr>
        <w:jc w:val="center"/>
        <w:rPr>
          <w:sz w:val="32"/>
          <w:szCs w:val="32"/>
        </w:rPr>
      </w:pPr>
    </w:p>
    <w:p w:rsidR="00AB2401" w:rsidP="00AB2401" w:rsidRDefault="00AB2401" w14:paraId="02DFF0F8" w14:textId="77777777">
      <w:pPr>
        <w:jc w:val="center"/>
        <w:rPr>
          <w:sz w:val="32"/>
          <w:szCs w:val="32"/>
        </w:rPr>
      </w:pPr>
    </w:p>
    <w:p w:rsidR="00AB2401" w:rsidP="00AB2401" w:rsidRDefault="00AB2401" w14:paraId="2D446913" w14:textId="70444D29">
      <w:pPr>
        <w:jc w:val="center"/>
        <w:rPr>
          <w:sz w:val="32"/>
          <w:szCs w:val="32"/>
        </w:rPr>
      </w:pPr>
      <w:r w:rsidRPr="00AB2401">
        <w:rPr>
          <w:sz w:val="32"/>
          <w:szCs w:val="32"/>
        </w:rPr>
        <w:t xml:space="preserve">Project Documentation </w:t>
      </w:r>
      <w:r>
        <w:rPr>
          <w:sz w:val="32"/>
          <w:szCs w:val="32"/>
        </w:rPr>
        <w:t>S</w:t>
      </w:r>
      <w:r w:rsidRPr="00AB2401">
        <w:rPr>
          <w:sz w:val="32"/>
          <w:szCs w:val="32"/>
        </w:rPr>
        <w:t>ubmitted</w:t>
      </w:r>
      <w:r>
        <w:rPr>
          <w:sz w:val="32"/>
          <w:szCs w:val="32"/>
        </w:rPr>
        <w:t xml:space="preserve"> t</w:t>
      </w:r>
      <w:r w:rsidRPr="00AB2401">
        <w:rPr>
          <w:sz w:val="32"/>
          <w:szCs w:val="32"/>
        </w:rPr>
        <w:t xml:space="preserve">o </w:t>
      </w:r>
      <w:r>
        <w:rPr>
          <w:sz w:val="32"/>
          <w:szCs w:val="32"/>
        </w:rPr>
        <w:t xml:space="preserve">the </w:t>
      </w:r>
      <w:r w:rsidRPr="00AB2401">
        <w:rPr>
          <w:sz w:val="32"/>
          <w:szCs w:val="32"/>
        </w:rPr>
        <w:t>Faculty</w:t>
      </w:r>
      <w:r>
        <w:rPr>
          <w:sz w:val="32"/>
          <w:szCs w:val="32"/>
        </w:rPr>
        <w:t xml:space="preserve"> </w:t>
      </w:r>
      <w:r w:rsidRPr="00AB2401">
        <w:rPr>
          <w:sz w:val="32"/>
          <w:szCs w:val="32"/>
        </w:rPr>
        <w:t>of the</w:t>
      </w:r>
    </w:p>
    <w:p w:rsidR="00AB2401" w:rsidP="00AB2401" w:rsidRDefault="00AB2401" w14:paraId="7C5C4284" w14:textId="07511290">
      <w:pPr>
        <w:jc w:val="center"/>
        <w:rPr>
          <w:sz w:val="32"/>
          <w:szCs w:val="32"/>
        </w:rPr>
      </w:pPr>
      <w:r w:rsidRPr="00AB2401">
        <w:rPr>
          <w:sz w:val="32"/>
          <w:szCs w:val="32"/>
        </w:rPr>
        <w:t>School of Computing and Information Technologies</w:t>
      </w:r>
    </w:p>
    <w:p w:rsidR="00AB2401" w:rsidP="00AB2401" w:rsidRDefault="00AB2401" w14:paraId="4C41E1AC" w14:textId="77777777">
      <w:pPr>
        <w:jc w:val="center"/>
        <w:rPr>
          <w:sz w:val="32"/>
          <w:szCs w:val="32"/>
        </w:rPr>
      </w:pPr>
    </w:p>
    <w:p w:rsidR="00AB2401" w:rsidP="00AB2401" w:rsidRDefault="00AB2401" w14:paraId="120425AE" w14:textId="167B68A4">
      <w:pPr>
        <w:jc w:val="center"/>
        <w:rPr>
          <w:sz w:val="32"/>
          <w:szCs w:val="32"/>
        </w:rPr>
      </w:pPr>
      <w:r w:rsidRPr="00AB2401">
        <w:rPr>
          <w:sz w:val="32"/>
          <w:szCs w:val="32"/>
        </w:rPr>
        <w:t>Asia Pacific College</w:t>
      </w:r>
    </w:p>
    <w:p w:rsidRPr="00AB2401" w:rsidR="00AB2401" w:rsidP="00AB2401" w:rsidRDefault="00AB2401" w14:paraId="176A174C" w14:textId="77777777">
      <w:pPr>
        <w:jc w:val="center"/>
        <w:rPr>
          <w:sz w:val="32"/>
          <w:szCs w:val="32"/>
        </w:rPr>
      </w:pPr>
    </w:p>
    <w:p w:rsidR="00AB2401" w:rsidP="00AB2401" w:rsidRDefault="00AB2401" w14:paraId="2256ED2E" w14:textId="48724339">
      <w:pPr>
        <w:jc w:val="center"/>
        <w:rPr>
          <w:sz w:val="32"/>
          <w:szCs w:val="32"/>
        </w:rPr>
      </w:pPr>
      <w:r w:rsidRPr="00AB2401">
        <w:rPr>
          <w:sz w:val="32"/>
          <w:szCs w:val="32"/>
        </w:rPr>
        <w:t xml:space="preserve">In </w:t>
      </w:r>
      <w:r w:rsidR="00133A26">
        <w:rPr>
          <w:sz w:val="32"/>
          <w:szCs w:val="32"/>
        </w:rPr>
        <w:t>P</w:t>
      </w:r>
      <w:r w:rsidRPr="00AB2401">
        <w:rPr>
          <w:sz w:val="32"/>
          <w:szCs w:val="32"/>
        </w:rPr>
        <w:t xml:space="preserve">artial </w:t>
      </w:r>
      <w:r w:rsidR="00133A26">
        <w:rPr>
          <w:sz w:val="32"/>
          <w:szCs w:val="32"/>
        </w:rPr>
        <w:t>F</w:t>
      </w:r>
      <w:r w:rsidRPr="00AB2401">
        <w:rPr>
          <w:sz w:val="32"/>
          <w:szCs w:val="32"/>
        </w:rPr>
        <w:t xml:space="preserve">ulfillment of the </w:t>
      </w:r>
      <w:r w:rsidR="00133A26">
        <w:rPr>
          <w:sz w:val="32"/>
          <w:szCs w:val="32"/>
        </w:rPr>
        <w:t>R</w:t>
      </w:r>
      <w:r w:rsidRPr="00AB2401">
        <w:rPr>
          <w:sz w:val="32"/>
          <w:szCs w:val="32"/>
        </w:rPr>
        <w:t>equirements for</w:t>
      </w:r>
    </w:p>
    <w:p w:rsidR="00AB2401" w:rsidP="00AB2401" w:rsidRDefault="00487BEA" w14:paraId="0A3ACA25" w14:textId="0CB604EC">
      <w:pPr>
        <w:jc w:val="center"/>
        <w:rPr>
          <w:sz w:val="32"/>
          <w:szCs w:val="32"/>
        </w:rPr>
      </w:pPr>
      <w:r>
        <w:rPr>
          <w:sz w:val="32"/>
          <w:szCs w:val="32"/>
        </w:rPr>
        <w:t>Introduction to Systems and Design</w:t>
      </w:r>
      <w:r w:rsidRPr="00AB2401" w:rsidR="00AB2401">
        <w:rPr>
          <w:sz w:val="32"/>
          <w:szCs w:val="32"/>
        </w:rPr>
        <w:t xml:space="preserve"> for </w:t>
      </w:r>
      <w:r w:rsidR="00687225">
        <w:rPr>
          <w:sz w:val="32"/>
          <w:szCs w:val="32"/>
        </w:rPr>
        <w:t>IT</w:t>
      </w:r>
    </w:p>
    <w:p w:rsidR="00AB2401" w:rsidP="00AB2401" w:rsidRDefault="00687225" w14:paraId="587F687C" w14:textId="775E29BB">
      <w:pPr>
        <w:jc w:val="center"/>
        <w:rPr>
          <w:sz w:val="32"/>
          <w:szCs w:val="32"/>
        </w:rPr>
      </w:pPr>
      <w:r>
        <w:rPr>
          <w:sz w:val="32"/>
          <w:szCs w:val="32"/>
        </w:rPr>
        <w:t>M</w:t>
      </w:r>
      <w:r w:rsidR="00487BEA">
        <w:rPr>
          <w:sz w:val="32"/>
          <w:szCs w:val="32"/>
        </w:rPr>
        <w:t>NTSDEV</w:t>
      </w:r>
    </w:p>
    <w:p w:rsidRPr="00AB2401" w:rsidR="00AB2401" w:rsidP="00AB2401" w:rsidRDefault="00AB2401" w14:paraId="4A5AD409" w14:textId="77777777">
      <w:pPr>
        <w:jc w:val="center"/>
        <w:rPr>
          <w:sz w:val="32"/>
          <w:szCs w:val="32"/>
        </w:rPr>
      </w:pPr>
    </w:p>
    <w:p w:rsidR="00AB2401" w:rsidP="00AB2401" w:rsidRDefault="00AB2401" w14:paraId="302665BA" w14:textId="194F8C30">
      <w:pPr>
        <w:jc w:val="center"/>
        <w:rPr>
          <w:sz w:val="32"/>
          <w:szCs w:val="32"/>
        </w:rPr>
      </w:pPr>
      <w:r w:rsidRPr="00AB2401">
        <w:rPr>
          <w:sz w:val="32"/>
          <w:szCs w:val="32"/>
        </w:rPr>
        <w:t>By</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675"/>
        <w:gridCol w:w="4675"/>
      </w:tblGrid>
      <w:tr w:rsidR="0091634C" w:rsidTr="2D398EB4" w14:paraId="4185D226" w14:textId="77777777">
        <w:tc>
          <w:tcPr>
            <w:tcW w:w="4675" w:type="dxa"/>
          </w:tcPr>
          <w:p w:rsidR="0091634C" w:rsidP="17390663" w:rsidRDefault="00CC47AE" w14:paraId="42884F47" w14:textId="7546FF9A">
            <w:pPr>
              <w:jc w:val="center"/>
              <w:rPr>
                <w:sz w:val="32"/>
                <w:szCs w:val="32"/>
              </w:rPr>
            </w:pPr>
            <w:r w:rsidRPr="17390663">
              <w:rPr>
                <w:sz w:val="32"/>
                <w:szCs w:val="32"/>
              </w:rPr>
              <w:t>Robyn Dominique Fruto</w:t>
            </w:r>
          </w:p>
        </w:tc>
        <w:tc>
          <w:tcPr>
            <w:tcW w:w="4675" w:type="dxa"/>
          </w:tcPr>
          <w:p w:rsidR="0091634C" w:rsidP="2D398EB4" w:rsidRDefault="2362A2EC" w14:paraId="02563D99" w14:textId="0FC4ACF9">
            <w:pPr>
              <w:jc w:val="center"/>
              <w:rPr>
                <w:sz w:val="32"/>
                <w:szCs w:val="32"/>
              </w:rPr>
            </w:pPr>
            <w:proofErr w:type="spellStart"/>
            <w:r w:rsidRPr="2D398EB4">
              <w:rPr>
                <w:sz w:val="32"/>
                <w:szCs w:val="32"/>
              </w:rPr>
              <w:t>Sondrick</w:t>
            </w:r>
            <w:proofErr w:type="spellEnd"/>
            <w:r w:rsidRPr="2D398EB4">
              <w:rPr>
                <w:sz w:val="32"/>
                <w:szCs w:val="32"/>
              </w:rPr>
              <w:t xml:space="preserve"> </w:t>
            </w:r>
            <w:proofErr w:type="spellStart"/>
            <w:r w:rsidRPr="2D398EB4">
              <w:rPr>
                <w:sz w:val="32"/>
                <w:szCs w:val="32"/>
              </w:rPr>
              <w:t>Frondrozo</w:t>
            </w:r>
            <w:proofErr w:type="spellEnd"/>
          </w:p>
        </w:tc>
      </w:tr>
      <w:tr w:rsidR="0091634C" w:rsidTr="2D398EB4" w14:paraId="49A73417" w14:textId="77777777">
        <w:tc>
          <w:tcPr>
            <w:tcW w:w="4675" w:type="dxa"/>
          </w:tcPr>
          <w:p w:rsidR="0091634C" w:rsidP="00F4298F" w:rsidRDefault="00CC47AE" w14:paraId="45DBE528" w14:textId="7B4F7ECB">
            <w:pPr>
              <w:jc w:val="center"/>
              <w:rPr>
                <w:sz w:val="32"/>
                <w:szCs w:val="32"/>
              </w:rPr>
            </w:pPr>
            <w:r w:rsidRPr="17390663">
              <w:rPr>
                <w:sz w:val="32"/>
                <w:szCs w:val="32"/>
              </w:rPr>
              <w:t>Rick Laurence Cruz</w:t>
            </w:r>
          </w:p>
        </w:tc>
        <w:tc>
          <w:tcPr>
            <w:tcW w:w="4675" w:type="dxa"/>
          </w:tcPr>
          <w:p w:rsidR="0091634C" w:rsidP="0091634C" w:rsidRDefault="0091634C" w14:paraId="1FF308D9" w14:textId="1ED8F94E">
            <w:pPr>
              <w:jc w:val="center"/>
              <w:rPr>
                <w:sz w:val="32"/>
                <w:szCs w:val="32"/>
              </w:rPr>
            </w:pPr>
          </w:p>
        </w:tc>
      </w:tr>
      <w:tr w:rsidR="0013145C" w:rsidTr="2D398EB4" w14:paraId="47C8BC25" w14:textId="77777777">
        <w:tc>
          <w:tcPr>
            <w:tcW w:w="4675" w:type="dxa"/>
          </w:tcPr>
          <w:p w:rsidRPr="00AB2401" w:rsidR="0013145C" w:rsidP="0091634C" w:rsidRDefault="0013145C" w14:paraId="1F7FB607" w14:textId="42D7F338">
            <w:pPr>
              <w:jc w:val="center"/>
              <w:rPr>
                <w:sz w:val="32"/>
                <w:szCs w:val="32"/>
              </w:rPr>
            </w:pPr>
          </w:p>
        </w:tc>
        <w:tc>
          <w:tcPr>
            <w:tcW w:w="4675" w:type="dxa"/>
          </w:tcPr>
          <w:p w:rsidRPr="00AB2401" w:rsidR="0013145C" w:rsidP="0091634C" w:rsidRDefault="0013145C" w14:paraId="0176DB53" w14:textId="77777777">
            <w:pPr>
              <w:jc w:val="center"/>
              <w:rPr>
                <w:sz w:val="32"/>
                <w:szCs w:val="32"/>
              </w:rPr>
            </w:pPr>
          </w:p>
        </w:tc>
      </w:tr>
    </w:tbl>
    <w:p w:rsidR="004871E4" w:rsidP="00AB2401" w:rsidRDefault="004871E4" w14:paraId="6AAAC3E7" w14:textId="7CAAEE88">
      <w:pPr>
        <w:jc w:val="center"/>
        <w:rPr>
          <w:sz w:val="32"/>
          <w:szCs w:val="32"/>
        </w:rPr>
        <w:sectPr w:rsidR="004871E4">
          <w:headerReference w:type="default" r:id="rId11"/>
          <w:pgSz w:w="12240" w:h="15840" w:orient="portrait"/>
          <w:pgMar w:top="1440" w:right="1440" w:bottom="1440" w:left="1440" w:header="708" w:footer="708" w:gutter="0"/>
          <w:cols w:space="708"/>
          <w:docGrid w:linePitch="360"/>
        </w:sectPr>
      </w:pPr>
    </w:p>
    <w:sdt>
      <w:sdtPr>
        <w:id w:val="1003324840"/>
        <w:docPartObj>
          <w:docPartGallery w:val="Table of Contents"/>
          <w:docPartUnique/>
        </w:docPartObj>
        <w:rPr>
          <w:rFonts w:eastAsia="游明朝" w:cs="Arial" w:eastAsiaTheme="minorEastAsia" w:cstheme="minorBidi"/>
          <w:b w:val="0"/>
          <w:bCs w:val="0"/>
          <w:sz w:val="22"/>
          <w:szCs w:val="22"/>
          <w:lang w:val="en-PH" w:eastAsia="ja-JP"/>
        </w:rPr>
      </w:sdtPr>
      <w:sdtEndPr>
        <w:rPr>
          <w:rFonts w:eastAsia="游明朝" w:cs="Arial" w:eastAsiaTheme="minorEastAsia" w:cstheme="minorBidi"/>
          <w:b w:val="0"/>
          <w:bCs w:val="0"/>
          <w:noProof/>
          <w:sz w:val="22"/>
          <w:szCs w:val="22"/>
          <w:lang w:val="en-PH" w:eastAsia="ja-JP"/>
        </w:rPr>
      </w:sdtEndPr>
      <w:sdtContent>
        <w:p w:rsidR="004A25A2" w:rsidP="00FF56BA" w:rsidRDefault="004A25A2" w14:paraId="6A18F306" w14:textId="0BBAF21D">
          <w:pPr>
            <w:pStyle w:val="TOCHeading"/>
            <w:numPr>
              <w:ilvl w:val="0"/>
              <w:numId w:val="0"/>
            </w:numPr>
            <w:jc w:val="left"/>
          </w:pPr>
          <w:r>
            <w:t>Table of Contents</w:t>
          </w:r>
        </w:p>
        <w:p w:rsidR="002E2038" w:rsidRDefault="004A25A2" w14:paraId="7F349B34" w14:textId="7234F4F4">
          <w:pPr>
            <w:pStyle w:val="TOC1"/>
            <w:rPr>
              <w:rFonts w:asciiTheme="minorHAnsi" w:hAnsiTheme="minorHAnsi"/>
              <w:noProof/>
              <w:lang w:val="en-US" w:eastAsia="en-US"/>
            </w:rPr>
          </w:pPr>
          <w:r>
            <w:fldChar w:fldCharType="begin"/>
          </w:r>
          <w:r>
            <w:instrText xml:space="preserve"> TOC \o "1-3" \h \z \u </w:instrText>
          </w:r>
          <w:r>
            <w:fldChar w:fldCharType="separate"/>
          </w:r>
          <w:hyperlink w:history="1" w:anchor="_Toc188349313">
            <w:r w:rsidRPr="00CA1E4B" w:rsidR="002E2038">
              <w:rPr>
                <w:rStyle w:val="Hyperlink"/>
                <w:noProof/>
              </w:rPr>
              <w:t>List of Figures</w:t>
            </w:r>
            <w:r w:rsidR="002E2038">
              <w:rPr>
                <w:noProof/>
                <w:webHidden/>
              </w:rPr>
              <w:tab/>
            </w:r>
            <w:r w:rsidR="002E2038">
              <w:rPr>
                <w:noProof/>
                <w:webHidden/>
              </w:rPr>
              <w:fldChar w:fldCharType="begin"/>
            </w:r>
            <w:r w:rsidR="002E2038">
              <w:rPr>
                <w:noProof/>
                <w:webHidden/>
              </w:rPr>
              <w:instrText xml:space="preserve"> PAGEREF _Toc188349313 \h </w:instrText>
            </w:r>
            <w:r w:rsidR="002E2038">
              <w:rPr>
                <w:noProof/>
                <w:webHidden/>
              </w:rPr>
            </w:r>
            <w:r w:rsidR="002E2038">
              <w:rPr>
                <w:noProof/>
                <w:webHidden/>
              </w:rPr>
              <w:fldChar w:fldCharType="separate"/>
            </w:r>
            <w:r w:rsidR="002E2038">
              <w:rPr>
                <w:noProof/>
                <w:webHidden/>
              </w:rPr>
              <w:t>iv</w:t>
            </w:r>
            <w:r w:rsidR="002E2038">
              <w:rPr>
                <w:noProof/>
                <w:webHidden/>
              </w:rPr>
              <w:fldChar w:fldCharType="end"/>
            </w:r>
          </w:hyperlink>
        </w:p>
        <w:p w:rsidR="002E2038" w:rsidRDefault="002E2038" w14:paraId="20331394" w14:textId="44E07121">
          <w:pPr>
            <w:pStyle w:val="TOC1"/>
            <w:rPr>
              <w:rFonts w:asciiTheme="minorHAnsi" w:hAnsiTheme="minorHAnsi"/>
              <w:noProof/>
              <w:lang w:val="en-US" w:eastAsia="en-US"/>
            </w:rPr>
          </w:pPr>
          <w:hyperlink w:history="1" w:anchor="_Toc188349314">
            <w:r w:rsidRPr="00CA1E4B">
              <w:rPr>
                <w:rStyle w:val="Hyperlink"/>
                <w:noProof/>
              </w:rPr>
              <w:t>List of Tables</w:t>
            </w:r>
            <w:r>
              <w:rPr>
                <w:noProof/>
                <w:webHidden/>
              </w:rPr>
              <w:tab/>
            </w:r>
            <w:r>
              <w:rPr>
                <w:noProof/>
                <w:webHidden/>
              </w:rPr>
              <w:fldChar w:fldCharType="begin"/>
            </w:r>
            <w:r>
              <w:rPr>
                <w:noProof/>
                <w:webHidden/>
              </w:rPr>
              <w:instrText xml:space="preserve"> PAGEREF _Toc188349314 \h </w:instrText>
            </w:r>
            <w:r>
              <w:rPr>
                <w:noProof/>
                <w:webHidden/>
              </w:rPr>
            </w:r>
            <w:r>
              <w:rPr>
                <w:noProof/>
                <w:webHidden/>
              </w:rPr>
              <w:fldChar w:fldCharType="separate"/>
            </w:r>
            <w:r>
              <w:rPr>
                <w:noProof/>
                <w:webHidden/>
              </w:rPr>
              <w:t>v</w:t>
            </w:r>
            <w:r>
              <w:rPr>
                <w:noProof/>
                <w:webHidden/>
              </w:rPr>
              <w:fldChar w:fldCharType="end"/>
            </w:r>
          </w:hyperlink>
        </w:p>
        <w:p w:rsidR="002E2038" w:rsidRDefault="002E2038" w14:paraId="6282C7A4" w14:textId="4084A4F4">
          <w:pPr>
            <w:pStyle w:val="TOC1"/>
            <w:rPr>
              <w:rFonts w:asciiTheme="minorHAnsi" w:hAnsiTheme="minorHAnsi"/>
              <w:noProof/>
              <w:lang w:val="en-US" w:eastAsia="en-US"/>
            </w:rPr>
          </w:pPr>
          <w:hyperlink w:history="1" w:anchor="_Toc188349315">
            <w:r w:rsidRPr="00CA1E4B">
              <w:rPr>
                <w:rStyle w:val="Hyperlink"/>
                <w:noProof/>
              </w:rPr>
              <w:t>Introduction</w:t>
            </w:r>
            <w:r>
              <w:rPr>
                <w:noProof/>
                <w:webHidden/>
              </w:rPr>
              <w:tab/>
            </w:r>
            <w:r>
              <w:rPr>
                <w:noProof/>
                <w:webHidden/>
              </w:rPr>
              <w:fldChar w:fldCharType="begin"/>
            </w:r>
            <w:r>
              <w:rPr>
                <w:noProof/>
                <w:webHidden/>
              </w:rPr>
              <w:instrText xml:space="preserve"> PAGEREF _Toc188349315 \h </w:instrText>
            </w:r>
            <w:r>
              <w:rPr>
                <w:noProof/>
                <w:webHidden/>
              </w:rPr>
            </w:r>
            <w:r>
              <w:rPr>
                <w:noProof/>
                <w:webHidden/>
              </w:rPr>
              <w:fldChar w:fldCharType="separate"/>
            </w:r>
            <w:r>
              <w:rPr>
                <w:noProof/>
                <w:webHidden/>
              </w:rPr>
              <w:t>1</w:t>
            </w:r>
            <w:r>
              <w:rPr>
                <w:noProof/>
                <w:webHidden/>
              </w:rPr>
              <w:fldChar w:fldCharType="end"/>
            </w:r>
          </w:hyperlink>
        </w:p>
        <w:p w:rsidR="002E2038" w:rsidRDefault="002E2038" w14:paraId="4E31C53B" w14:textId="36C8DF22">
          <w:pPr>
            <w:pStyle w:val="TOC2"/>
            <w:tabs>
              <w:tab w:val="right" w:leader="dot" w:pos="9350"/>
            </w:tabs>
            <w:rPr>
              <w:rFonts w:asciiTheme="minorHAnsi" w:hAnsiTheme="minorHAnsi"/>
              <w:noProof/>
              <w:lang w:val="en-US" w:eastAsia="en-US"/>
            </w:rPr>
          </w:pPr>
          <w:hyperlink w:history="1" w:anchor="_Toc188349316">
            <w:r w:rsidRPr="00CA1E4B">
              <w:rPr>
                <w:rStyle w:val="Hyperlink"/>
                <w:noProof/>
              </w:rPr>
              <w:t>Project Context</w:t>
            </w:r>
            <w:r>
              <w:rPr>
                <w:noProof/>
                <w:webHidden/>
              </w:rPr>
              <w:tab/>
            </w:r>
            <w:r>
              <w:rPr>
                <w:noProof/>
                <w:webHidden/>
              </w:rPr>
              <w:fldChar w:fldCharType="begin"/>
            </w:r>
            <w:r>
              <w:rPr>
                <w:noProof/>
                <w:webHidden/>
              </w:rPr>
              <w:instrText xml:space="preserve"> PAGEREF _Toc188349316 \h </w:instrText>
            </w:r>
            <w:r>
              <w:rPr>
                <w:noProof/>
                <w:webHidden/>
              </w:rPr>
            </w:r>
            <w:r>
              <w:rPr>
                <w:noProof/>
                <w:webHidden/>
              </w:rPr>
              <w:fldChar w:fldCharType="separate"/>
            </w:r>
            <w:r>
              <w:rPr>
                <w:noProof/>
                <w:webHidden/>
              </w:rPr>
              <w:t>1</w:t>
            </w:r>
            <w:r>
              <w:rPr>
                <w:noProof/>
                <w:webHidden/>
              </w:rPr>
              <w:fldChar w:fldCharType="end"/>
            </w:r>
          </w:hyperlink>
        </w:p>
        <w:p w:rsidR="002E2038" w:rsidRDefault="002E2038" w14:paraId="66683C6D" w14:textId="4245B3D5">
          <w:pPr>
            <w:pStyle w:val="TOC2"/>
            <w:tabs>
              <w:tab w:val="right" w:leader="dot" w:pos="9350"/>
            </w:tabs>
            <w:rPr>
              <w:rFonts w:asciiTheme="minorHAnsi" w:hAnsiTheme="minorHAnsi"/>
              <w:noProof/>
              <w:lang w:val="en-US" w:eastAsia="en-US"/>
            </w:rPr>
          </w:pPr>
          <w:hyperlink w:history="1" w:anchor="_Toc188349317">
            <w:r w:rsidRPr="00CA1E4B">
              <w:rPr>
                <w:rStyle w:val="Hyperlink"/>
                <w:noProof/>
              </w:rPr>
              <w:t>Statement of the Problem</w:t>
            </w:r>
            <w:r>
              <w:rPr>
                <w:noProof/>
                <w:webHidden/>
              </w:rPr>
              <w:tab/>
            </w:r>
            <w:r>
              <w:rPr>
                <w:noProof/>
                <w:webHidden/>
              </w:rPr>
              <w:fldChar w:fldCharType="begin"/>
            </w:r>
            <w:r>
              <w:rPr>
                <w:noProof/>
                <w:webHidden/>
              </w:rPr>
              <w:instrText xml:space="preserve"> PAGEREF _Toc188349317 \h </w:instrText>
            </w:r>
            <w:r>
              <w:rPr>
                <w:noProof/>
                <w:webHidden/>
              </w:rPr>
            </w:r>
            <w:r>
              <w:rPr>
                <w:noProof/>
                <w:webHidden/>
              </w:rPr>
              <w:fldChar w:fldCharType="separate"/>
            </w:r>
            <w:r>
              <w:rPr>
                <w:noProof/>
                <w:webHidden/>
              </w:rPr>
              <w:t>1</w:t>
            </w:r>
            <w:r>
              <w:rPr>
                <w:noProof/>
                <w:webHidden/>
              </w:rPr>
              <w:fldChar w:fldCharType="end"/>
            </w:r>
          </w:hyperlink>
        </w:p>
        <w:p w:rsidR="002E2038" w:rsidRDefault="002E2038" w14:paraId="47E31330" w14:textId="58207042">
          <w:pPr>
            <w:pStyle w:val="TOC2"/>
            <w:tabs>
              <w:tab w:val="right" w:leader="dot" w:pos="9350"/>
            </w:tabs>
            <w:rPr>
              <w:rFonts w:asciiTheme="minorHAnsi" w:hAnsiTheme="minorHAnsi"/>
              <w:noProof/>
              <w:lang w:val="en-US" w:eastAsia="en-US"/>
            </w:rPr>
          </w:pPr>
          <w:hyperlink w:history="1" w:anchor="_Toc188349318">
            <w:r w:rsidRPr="00CA1E4B">
              <w:rPr>
                <w:rStyle w:val="Hyperlink"/>
                <w:noProof/>
              </w:rPr>
              <w:t>Objectives</w:t>
            </w:r>
            <w:r>
              <w:rPr>
                <w:noProof/>
                <w:webHidden/>
              </w:rPr>
              <w:tab/>
            </w:r>
            <w:r>
              <w:rPr>
                <w:noProof/>
                <w:webHidden/>
              </w:rPr>
              <w:fldChar w:fldCharType="begin"/>
            </w:r>
            <w:r>
              <w:rPr>
                <w:noProof/>
                <w:webHidden/>
              </w:rPr>
              <w:instrText xml:space="preserve"> PAGEREF _Toc188349318 \h </w:instrText>
            </w:r>
            <w:r>
              <w:rPr>
                <w:noProof/>
                <w:webHidden/>
              </w:rPr>
            </w:r>
            <w:r>
              <w:rPr>
                <w:noProof/>
                <w:webHidden/>
              </w:rPr>
              <w:fldChar w:fldCharType="separate"/>
            </w:r>
            <w:r>
              <w:rPr>
                <w:noProof/>
                <w:webHidden/>
              </w:rPr>
              <w:t>1</w:t>
            </w:r>
            <w:r>
              <w:rPr>
                <w:noProof/>
                <w:webHidden/>
              </w:rPr>
              <w:fldChar w:fldCharType="end"/>
            </w:r>
          </w:hyperlink>
        </w:p>
        <w:p w:rsidR="002E2038" w:rsidRDefault="002E2038" w14:paraId="6D64005C" w14:textId="56F2361D">
          <w:pPr>
            <w:pStyle w:val="TOC2"/>
            <w:tabs>
              <w:tab w:val="right" w:leader="dot" w:pos="9350"/>
            </w:tabs>
            <w:rPr>
              <w:rFonts w:asciiTheme="minorHAnsi" w:hAnsiTheme="minorHAnsi"/>
              <w:noProof/>
              <w:lang w:val="en-US" w:eastAsia="en-US"/>
            </w:rPr>
          </w:pPr>
          <w:hyperlink w:history="1" w:anchor="_Toc188349319">
            <w:r w:rsidRPr="00CA1E4B">
              <w:rPr>
                <w:rStyle w:val="Hyperlink"/>
                <w:noProof/>
              </w:rPr>
              <w:t>Significance of the Project</w:t>
            </w:r>
            <w:r>
              <w:rPr>
                <w:noProof/>
                <w:webHidden/>
              </w:rPr>
              <w:tab/>
            </w:r>
            <w:r>
              <w:rPr>
                <w:noProof/>
                <w:webHidden/>
              </w:rPr>
              <w:fldChar w:fldCharType="begin"/>
            </w:r>
            <w:r>
              <w:rPr>
                <w:noProof/>
                <w:webHidden/>
              </w:rPr>
              <w:instrText xml:space="preserve"> PAGEREF _Toc188349319 \h </w:instrText>
            </w:r>
            <w:r>
              <w:rPr>
                <w:noProof/>
                <w:webHidden/>
              </w:rPr>
            </w:r>
            <w:r>
              <w:rPr>
                <w:noProof/>
                <w:webHidden/>
              </w:rPr>
              <w:fldChar w:fldCharType="separate"/>
            </w:r>
            <w:r>
              <w:rPr>
                <w:noProof/>
                <w:webHidden/>
              </w:rPr>
              <w:t>2</w:t>
            </w:r>
            <w:r>
              <w:rPr>
                <w:noProof/>
                <w:webHidden/>
              </w:rPr>
              <w:fldChar w:fldCharType="end"/>
            </w:r>
          </w:hyperlink>
        </w:p>
        <w:p w:rsidR="002E2038" w:rsidRDefault="002E2038" w14:paraId="306EC727" w14:textId="38464DA4">
          <w:pPr>
            <w:pStyle w:val="TOC2"/>
            <w:tabs>
              <w:tab w:val="right" w:leader="dot" w:pos="9350"/>
            </w:tabs>
            <w:rPr>
              <w:rFonts w:asciiTheme="minorHAnsi" w:hAnsiTheme="minorHAnsi"/>
              <w:noProof/>
              <w:lang w:val="en-US" w:eastAsia="en-US"/>
            </w:rPr>
          </w:pPr>
          <w:hyperlink w:history="1" w:anchor="_Toc188349320">
            <w:r w:rsidRPr="00CA1E4B">
              <w:rPr>
                <w:rStyle w:val="Hyperlink"/>
                <w:noProof/>
              </w:rPr>
              <w:t>Scope and Limitations</w:t>
            </w:r>
            <w:r>
              <w:rPr>
                <w:noProof/>
                <w:webHidden/>
              </w:rPr>
              <w:tab/>
            </w:r>
            <w:r>
              <w:rPr>
                <w:noProof/>
                <w:webHidden/>
              </w:rPr>
              <w:fldChar w:fldCharType="begin"/>
            </w:r>
            <w:r>
              <w:rPr>
                <w:noProof/>
                <w:webHidden/>
              </w:rPr>
              <w:instrText xml:space="preserve"> PAGEREF _Toc188349320 \h </w:instrText>
            </w:r>
            <w:r>
              <w:rPr>
                <w:noProof/>
                <w:webHidden/>
              </w:rPr>
            </w:r>
            <w:r>
              <w:rPr>
                <w:noProof/>
                <w:webHidden/>
              </w:rPr>
              <w:fldChar w:fldCharType="separate"/>
            </w:r>
            <w:r>
              <w:rPr>
                <w:noProof/>
                <w:webHidden/>
              </w:rPr>
              <w:t>2</w:t>
            </w:r>
            <w:r>
              <w:rPr>
                <w:noProof/>
                <w:webHidden/>
              </w:rPr>
              <w:fldChar w:fldCharType="end"/>
            </w:r>
          </w:hyperlink>
        </w:p>
        <w:p w:rsidR="002E2038" w:rsidRDefault="002E2038" w14:paraId="24DAF537" w14:textId="50F70CA9">
          <w:pPr>
            <w:pStyle w:val="TOC1"/>
            <w:rPr>
              <w:rFonts w:asciiTheme="minorHAnsi" w:hAnsiTheme="minorHAnsi"/>
              <w:noProof/>
              <w:lang w:val="en-US" w:eastAsia="en-US"/>
            </w:rPr>
          </w:pPr>
          <w:hyperlink w:history="1" w:anchor="_Toc188349321">
            <w:r w:rsidRPr="00CA1E4B">
              <w:rPr>
                <w:rStyle w:val="Hyperlink"/>
                <w:noProof/>
              </w:rPr>
              <w:t>Review of Related Literature / Systems</w:t>
            </w:r>
            <w:r>
              <w:rPr>
                <w:noProof/>
                <w:webHidden/>
              </w:rPr>
              <w:tab/>
            </w:r>
            <w:r>
              <w:rPr>
                <w:noProof/>
                <w:webHidden/>
              </w:rPr>
              <w:fldChar w:fldCharType="begin"/>
            </w:r>
            <w:r>
              <w:rPr>
                <w:noProof/>
                <w:webHidden/>
              </w:rPr>
              <w:instrText xml:space="preserve"> PAGEREF _Toc188349321 \h </w:instrText>
            </w:r>
            <w:r>
              <w:rPr>
                <w:noProof/>
                <w:webHidden/>
              </w:rPr>
            </w:r>
            <w:r>
              <w:rPr>
                <w:noProof/>
                <w:webHidden/>
              </w:rPr>
              <w:fldChar w:fldCharType="separate"/>
            </w:r>
            <w:r>
              <w:rPr>
                <w:noProof/>
                <w:webHidden/>
              </w:rPr>
              <w:t>3</w:t>
            </w:r>
            <w:r>
              <w:rPr>
                <w:noProof/>
                <w:webHidden/>
              </w:rPr>
              <w:fldChar w:fldCharType="end"/>
            </w:r>
          </w:hyperlink>
        </w:p>
        <w:p w:rsidR="002E2038" w:rsidRDefault="002E2038" w14:paraId="7EFE14D8" w14:textId="483E683E">
          <w:pPr>
            <w:pStyle w:val="TOC1"/>
            <w:rPr>
              <w:rFonts w:asciiTheme="minorHAnsi" w:hAnsiTheme="minorHAnsi"/>
              <w:highlight w:val="yellow"/>
              <w:lang w:val="en-US" w:eastAsia="en-US"/>
            </w:rPr>
          </w:pPr>
          <w:hyperlink w:history="1" w:anchor="_Toc188349322">
            <w:r w:rsidRPr="00CA1E4B">
              <w:rPr>
                <w:rStyle w:val="Hyperlink"/>
                <w:noProof/>
              </w:rPr>
              <w:t>Current System</w:t>
            </w:r>
            <w:r>
              <w:rPr>
                <w:noProof/>
                <w:webHidden/>
              </w:rPr>
              <w:tab/>
            </w:r>
            <w:r>
              <w:rPr>
                <w:noProof/>
                <w:webHidden/>
              </w:rPr>
              <w:fldChar w:fldCharType="begin"/>
            </w:r>
            <w:r>
              <w:rPr>
                <w:noProof/>
                <w:webHidden/>
              </w:rPr>
              <w:instrText xml:space="preserve"> PAGEREF _Toc188349322 \h </w:instrText>
            </w:r>
            <w:r>
              <w:rPr>
                <w:noProof/>
                <w:webHidden/>
              </w:rPr>
            </w:r>
            <w:r>
              <w:rPr>
                <w:noProof/>
                <w:webHidden/>
              </w:rPr>
              <w:fldChar w:fldCharType="separate"/>
            </w:r>
            <w:r>
              <w:rPr>
                <w:noProof/>
                <w:webHidden/>
              </w:rPr>
              <w:t>4</w:t>
            </w:r>
            <w:r>
              <w:rPr>
                <w:noProof/>
                <w:webHidden/>
              </w:rPr>
              <w:fldChar w:fldCharType="end"/>
            </w:r>
          </w:hyperlink>
        </w:p>
        <w:p w:rsidR="002E2038" w:rsidRDefault="002E2038" w14:paraId="7472A8D0" w14:textId="534C343C">
          <w:pPr>
            <w:pStyle w:val="TOC2"/>
            <w:tabs>
              <w:tab w:val="right" w:leader="dot" w:pos="9350"/>
            </w:tabs>
            <w:rPr>
              <w:rFonts w:asciiTheme="minorHAnsi" w:hAnsiTheme="minorHAnsi"/>
              <w:highlight w:val="yellow"/>
              <w:lang w:val="en-US" w:eastAsia="en-US"/>
            </w:rPr>
          </w:pPr>
          <w:hyperlink w:history="1" w:anchor="_Toc188349323">
            <w:r w:rsidRPr="00CA1E4B">
              <w:rPr>
                <w:rStyle w:val="Hyperlink"/>
                <w:noProof/>
              </w:rPr>
              <w:t>Technical Background</w:t>
            </w:r>
            <w:r>
              <w:rPr>
                <w:noProof/>
                <w:webHidden/>
              </w:rPr>
              <w:tab/>
            </w:r>
            <w:r>
              <w:rPr>
                <w:noProof/>
                <w:webHidden/>
              </w:rPr>
              <w:fldChar w:fldCharType="begin"/>
            </w:r>
            <w:r>
              <w:rPr>
                <w:noProof/>
                <w:webHidden/>
              </w:rPr>
              <w:instrText xml:space="preserve"> PAGEREF _Toc188349323 \h </w:instrText>
            </w:r>
            <w:r>
              <w:rPr>
                <w:noProof/>
                <w:webHidden/>
              </w:rPr>
            </w:r>
            <w:r>
              <w:rPr>
                <w:noProof/>
                <w:webHidden/>
              </w:rPr>
              <w:fldChar w:fldCharType="separate"/>
            </w:r>
            <w:r>
              <w:rPr>
                <w:noProof/>
                <w:webHidden/>
              </w:rPr>
              <w:t>4</w:t>
            </w:r>
            <w:r>
              <w:rPr>
                <w:noProof/>
                <w:webHidden/>
              </w:rPr>
              <w:fldChar w:fldCharType="end"/>
            </w:r>
          </w:hyperlink>
        </w:p>
        <w:p w:rsidR="002E2038" w:rsidRDefault="002E2038" w14:paraId="6DC327A0" w14:textId="784803D0">
          <w:pPr>
            <w:pStyle w:val="TOC2"/>
            <w:tabs>
              <w:tab w:val="right" w:leader="dot" w:pos="9350"/>
            </w:tabs>
            <w:rPr>
              <w:rFonts w:asciiTheme="minorHAnsi" w:hAnsiTheme="minorHAnsi"/>
              <w:highlight w:val="yellow"/>
              <w:lang w:val="en-US" w:eastAsia="en-US"/>
            </w:rPr>
          </w:pPr>
          <w:hyperlink w:history="1" w:anchor="_Toc188349324">
            <w:r w:rsidRPr="00CA1E4B">
              <w:rPr>
                <w:rStyle w:val="Hyperlink"/>
                <w:noProof/>
              </w:rPr>
              <w:t>List of Processes</w:t>
            </w:r>
            <w:r>
              <w:rPr>
                <w:noProof/>
                <w:webHidden/>
              </w:rPr>
              <w:tab/>
            </w:r>
            <w:r>
              <w:rPr>
                <w:noProof/>
                <w:webHidden/>
              </w:rPr>
              <w:fldChar w:fldCharType="begin"/>
            </w:r>
            <w:r>
              <w:rPr>
                <w:noProof/>
                <w:webHidden/>
              </w:rPr>
              <w:instrText xml:space="preserve"> PAGEREF _Toc188349324 \h </w:instrText>
            </w:r>
            <w:r>
              <w:rPr>
                <w:noProof/>
                <w:webHidden/>
              </w:rPr>
            </w:r>
            <w:r>
              <w:rPr>
                <w:noProof/>
                <w:webHidden/>
              </w:rPr>
              <w:fldChar w:fldCharType="separate"/>
            </w:r>
            <w:r>
              <w:rPr>
                <w:noProof/>
                <w:webHidden/>
              </w:rPr>
              <w:t>4</w:t>
            </w:r>
            <w:r>
              <w:rPr>
                <w:noProof/>
                <w:webHidden/>
              </w:rPr>
              <w:fldChar w:fldCharType="end"/>
            </w:r>
          </w:hyperlink>
        </w:p>
        <w:p w:rsidR="002E2038" w:rsidRDefault="002E2038" w14:paraId="72D40CE6" w14:textId="262400DC">
          <w:pPr>
            <w:pStyle w:val="TOC2"/>
            <w:tabs>
              <w:tab w:val="right" w:leader="dot" w:pos="9350"/>
            </w:tabs>
            <w:rPr>
              <w:rFonts w:asciiTheme="minorHAnsi" w:hAnsiTheme="minorHAnsi"/>
              <w:highlight w:val="yellow"/>
              <w:lang w:val="en-US" w:eastAsia="en-US"/>
            </w:rPr>
          </w:pPr>
          <w:hyperlink w:history="1" w:anchor="_Toc188349325">
            <w:r w:rsidRPr="00CA1E4B">
              <w:rPr>
                <w:rStyle w:val="Hyperlink"/>
                <w:noProof/>
              </w:rPr>
              <w:t>SWOT Analysis</w:t>
            </w:r>
            <w:r>
              <w:rPr>
                <w:noProof/>
                <w:webHidden/>
              </w:rPr>
              <w:tab/>
            </w:r>
            <w:r>
              <w:rPr>
                <w:noProof/>
                <w:webHidden/>
              </w:rPr>
              <w:fldChar w:fldCharType="begin"/>
            </w:r>
            <w:r>
              <w:rPr>
                <w:noProof/>
                <w:webHidden/>
              </w:rPr>
              <w:instrText xml:space="preserve"> PAGEREF _Toc188349325 \h </w:instrText>
            </w:r>
            <w:r>
              <w:rPr>
                <w:noProof/>
                <w:webHidden/>
              </w:rPr>
            </w:r>
            <w:r>
              <w:rPr>
                <w:noProof/>
                <w:webHidden/>
              </w:rPr>
              <w:fldChar w:fldCharType="separate"/>
            </w:r>
            <w:r>
              <w:rPr>
                <w:noProof/>
                <w:webHidden/>
              </w:rPr>
              <w:t>5</w:t>
            </w:r>
            <w:r>
              <w:rPr>
                <w:noProof/>
                <w:webHidden/>
              </w:rPr>
              <w:fldChar w:fldCharType="end"/>
            </w:r>
          </w:hyperlink>
        </w:p>
        <w:p w:rsidR="002E2038" w:rsidRDefault="002E2038" w14:paraId="4BFFC36C" w14:textId="048A3CBC">
          <w:pPr>
            <w:pStyle w:val="TOC1"/>
            <w:rPr>
              <w:rFonts w:asciiTheme="minorHAnsi" w:hAnsiTheme="minorHAnsi"/>
              <w:noProof/>
              <w:lang w:val="en-US" w:eastAsia="en-US"/>
            </w:rPr>
          </w:pPr>
          <w:hyperlink w:history="1" w:anchor="_Toc188349326">
            <w:r w:rsidRPr="00CA1E4B">
              <w:rPr>
                <w:rStyle w:val="Hyperlink"/>
                <w:noProof/>
              </w:rPr>
              <w:t>Proposed Solution</w:t>
            </w:r>
            <w:r>
              <w:rPr>
                <w:noProof/>
                <w:webHidden/>
              </w:rPr>
              <w:tab/>
            </w:r>
            <w:r>
              <w:rPr>
                <w:noProof/>
                <w:webHidden/>
              </w:rPr>
              <w:fldChar w:fldCharType="begin"/>
            </w:r>
            <w:r>
              <w:rPr>
                <w:noProof/>
                <w:webHidden/>
              </w:rPr>
              <w:instrText xml:space="preserve"> PAGEREF _Toc188349326 \h </w:instrText>
            </w:r>
            <w:r>
              <w:rPr>
                <w:noProof/>
                <w:webHidden/>
              </w:rPr>
            </w:r>
            <w:r>
              <w:rPr>
                <w:noProof/>
                <w:webHidden/>
              </w:rPr>
              <w:fldChar w:fldCharType="separate"/>
            </w:r>
            <w:r>
              <w:rPr>
                <w:noProof/>
                <w:webHidden/>
              </w:rPr>
              <w:t>5</w:t>
            </w:r>
            <w:r>
              <w:rPr>
                <w:noProof/>
                <w:webHidden/>
              </w:rPr>
              <w:fldChar w:fldCharType="end"/>
            </w:r>
          </w:hyperlink>
        </w:p>
        <w:p w:rsidR="002E2038" w:rsidRDefault="002E2038" w14:paraId="2DF8E76B" w14:textId="436F19FA">
          <w:pPr>
            <w:pStyle w:val="TOC2"/>
            <w:tabs>
              <w:tab w:val="right" w:leader="dot" w:pos="9350"/>
            </w:tabs>
            <w:rPr>
              <w:rFonts w:asciiTheme="minorHAnsi" w:hAnsiTheme="minorHAnsi"/>
              <w:noProof/>
              <w:lang w:val="en-US" w:eastAsia="en-US"/>
            </w:rPr>
          </w:pPr>
          <w:hyperlink w:history="1" w:anchor="_Toc188349327">
            <w:r w:rsidRPr="00CA1E4B">
              <w:rPr>
                <w:rStyle w:val="Hyperlink"/>
                <w:noProof/>
              </w:rPr>
              <w:t>Technical Background</w:t>
            </w:r>
            <w:r>
              <w:rPr>
                <w:noProof/>
                <w:webHidden/>
              </w:rPr>
              <w:tab/>
            </w:r>
            <w:r>
              <w:rPr>
                <w:noProof/>
                <w:webHidden/>
              </w:rPr>
              <w:fldChar w:fldCharType="begin"/>
            </w:r>
            <w:r>
              <w:rPr>
                <w:noProof/>
                <w:webHidden/>
              </w:rPr>
              <w:instrText xml:space="preserve"> PAGEREF _Toc188349327 \h </w:instrText>
            </w:r>
            <w:r>
              <w:rPr>
                <w:noProof/>
                <w:webHidden/>
              </w:rPr>
            </w:r>
            <w:r>
              <w:rPr>
                <w:noProof/>
                <w:webHidden/>
              </w:rPr>
              <w:fldChar w:fldCharType="separate"/>
            </w:r>
            <w:r>
              <w:rPr>
                <w:noProof/>
                <w:webHidden/>
              </w:rPr>
              <w:t>5</w:t>
            </w:r>
            <w:r>
              <w:rPr>
                <w:noProof/>
                <w:webHidden/>
              </w:rPr>
              <w:fldChar w:fldCharType="end"/>
            </w:r>
          </w:hyperlink>
        </w:p>
        <w:p w:rsidR="002E2038" w:rsidRDefault="002E2038" w14:paraId="40D2BDE7" w14:textId="404EF753">
          <w:pPr>
            <w:pStyle w:val="TOC2"/>
            <w:tabs>
              <w:tab w:val="right" w:leader="dot" w:pos="9350"/>
            </w:tabs>
            <w:rPr>
              <w:rFonts w:asciiTheme="minorHAnsi" w:hAnsiTheme="minorHAnsi"/>
              <w:noProof/>
              <w:lang w:val="en-US" w:eastAsia="en-US"/>
            </w:rPr>
          </w:pPr>
          <w:hyperlink w:history="1" w:anchor="_Toc188349328">
            <w:r w:rsidRPr="00CA1E4B">
              <w:rPr>
                <w:rStyle w:val="Hyperlink"/>
                <w:noProof/>
              </w:rPr>
              <w:t>Feasibility</w:t>
            </w:r>
            <w:r>
              <w:rPr>
                <w:noProof/>
                <w:webHidden/>
              </w:rPr>
              <w:tab/>
            </w:r>
            <w:r>
              <w:rPr>
                <w:noProof/>
                <w:webHidden/>
              </w:rPr>
              <w:fldChar w:fldCharType="begin"/>
            </w:r>
            <w:r>
              <w:rPr>
                <w:noProof/>
                <w:webHidden/>
              </w:rPr>
              <w:instrText xml:space="preserve"> PAGEREF _Toc188349328 \h </w:instrText>
            </w:r>
            <w:r>
              <w:rPr>
                <w:noProof/>
                <w:webHidden/>
              </w:rPr>
            </w:r>
            <w:r>
              <w:rPr>
                <w:noProof/>
                <w:webHidden/>
              </w:rPr>
              <w:fldChar w:fldCharType="separate"/>
            </w:r>
            <w:r>
              <w:rPr>
                <w:noProof/>
                <w:webHidden/>
              </w:rPr>
              <w:t>5</w:t>
            </w:r>
            <w:r>
              <w:rPr>
                <w:noProof/>
                <w:webHidden/>
              </w:rPr>
              <w:fldChar w:fldCharType="end"/>
            </w:r>
          </w:hyperlink>
        </w:p>
        <w:p w:rsidR="002E2038" w:rsidRDefault="002E2038" w14:paraId="6FCC0C13" w14:textId="10A04A0B">
          <w:pPr>
            <w:pStyle w:val="TOC3"/>
            <w:tabs>
              <w:tab w:val="right" w:leader="dot" w:pos="9350"/>
            </w:tabs>
            <w:rPr>
              <w:rFonts w:asciiTheme="minorHAnsi" w:hAnsiTheme="minorHAnsi"/>
              <w:noProof/>
              <w:lang w:val="en-US" w:eastAsia="en-US"/>
            </w:rPr>
          </w:pPr>
          <w:hyperlink w:history="1" w:anchor="_Toc188349329">
            <w:r w:rsidRPr="00CA1E4B">
              <w:rPr>
                <w:rStyle w:val="Hyperlink"/>
                <w:noProof/>
              </w:rPr>
              <w:t>Operational Feasibility</w:t>
            </w:r>
            <w:r>
              <w:rPr>
                <w:noProof/>
                <w:webHidden/>
              </w:rPr>
              <w:tab/>
            </w:r>
            <w:r>
              <w:rPr>
                <w:noProof/>
                <w:webHidden/>
              </w:rPr>
              <w:fldChar w:fldCharType="begin"/>
            </w:r>
            <w:r>
              <w:rPr>
                <w:noProof/>
                <w:webHidden/>
              </w:rPr>
              <w:instrText xml:space="preserve"> PAGEREF _Toc188349329 \h </w:instrText>
            </w:r>
            <w:r>
              <w:rPr>
                <w:noProof/>
                <w:webHidden/>
              </w:rPr>
            </w:r>
            <w:r>
              <w:rPr>
                <w:noProof/>
                <w:webHidden/>
              </w:rPr>
              <w:fldChar w:fldCharType="separate"/>
            </w:r>
            <w:r>
              <w:rPr>
                <w:noProof/>
                <w:webHidden/>
              </w:rPr>
              <w:t>5</w:t>
            </w:r>
            <w:r>
              <w:rPr>
                <w:noProof/>
                <w:webHidden/>
              </w:rPr>
              <w:fldChar w:fldCharType="end"/>
            </w:r>
          </w:hyperlink>
        </w:p>
        <w:p w:rsidR="002E2038" w:rsidRDefault="002E2038" w14:paraId="01F827D9" w14:textId="2079DDBC">
          <w:pPr>
            <w:pStyle w:val="TOC3"/>
            <w:tabs>
              <w:tab w:val="right" w:leader="dot" w:pos="9350"/>
            </w:tabs>
            <w:rPr>
              <w:rFonts w:asciiTheme="minorHAnsi" w:hAnsiTheme="minorHAnsi"/>
              <w:noProof/>
              <w:lang w:val="en-US" w:eastAsia="en-US"/>
            </w:rPr>
          </w:pPr>
          <w:hyperlink w:history="1" w:anchor="_Toc188349330">
            <w:r w:rsidRPr="00CA1E4B">
              <w:rPr>
                <w:rStyle w:val="Hyperlink"/>
                <w:noProof/>
              </w:rPr>
              <w:t>Economic Feasibility</w:t>
            </w:r>
            <w:r>
              <w:rPr>
                <w:noProof/>
                <w:webHidden/>
              </w:rPr>
              <w:tab/>
            </w:r>
            <w:r>
              <w:rPr>
                <w:noProof/>
                <w:webHidden/>
              </w:rPr>
              <w:fldChar w:fldCharType="begin"/>
            </w:r>
            <w:r>
              <w:rPr>
                <w:noProof/>
                <w:webHidden/>
              </w:rPr>
              <w:instrText xml:space="preserve"> PAGEREF _Toc188349330 \h </w:instrText>
            </w:r>
            <w:r>
              <w:rPr>
                <w:noProof/>
                <w:webHidden/>
              </w:rPr>
            </w:r>
            <w:r>
              <w:rPr>
                <w:noProof/>
                <w:webHidden/>
              </w:rPr>
              <w:fldChar w:fldCharType="separate"/>
            </w:r>
            <w:r>
              <w:rPr>
                <w:noProof/>
                <w:webHidden/>
              </w:rPr>
              <w:t>5</w:t>
            </w:r>
            <w:r>
              <w:rPr>
                <w:noProof/>
                <w:webHidden/>
              </w:rPr>
              <w:fldChar w:fldCharType="end"/>
            </w:r>
          </w:hyperlink>
        </w:p>
        <w:p w:rsidR="002E2038" w:rsidRDefault="002E2038" w14:paraId="281D5586" w14:textId="281B4F81">
          <w:pPr>
            <w:pStyle w:val="TOC3"/>
            <w:tabs>
              <w:tab w:val="right" w:leader="dot" w:pos="9350"/>
            </w:tabs>
            <w:rPr>
              <w:rFonts w:asciiTheme="minorHAnsi" w:hAnsiTheme="minorHAnsi"/>
              <w:noProof/>
              <w:lang w:val="en-US" w:eastAsia="en-US"/>
            </w:rPr>
          </w:pPr>
          <w:hyperlink w:history="1" w:anchor="_Toc188349331">
            <w:r w:rsidRPr="00CA1E4B">
              <w:rPr>
                <w:rStyle w:val="Hyperlink"/>
                <w:noProof/>
              </w:rPr>
              <w:t>Technical Feasibility</w:t>
            </w:r>
            <w:r>
              <w:rPr>
                <w:noProof/>
                <w:webHidden/>
              </w:rPr>
              <w:tab/>
            </w:r>
            <w:r>
              <w:rPr>
                <w:noProof/>
                <w:webHidden/>
              </w:rPr>
              <w:fldChar w:fldCharType="begin"/>
            </w:r>
            <w:r>
              <w:rPr>
                <w:noProof/>
                <w:webHidden/>
              </w:rPr>
              <w:instrText xml:space="preserve"> PAGEREF _Toc188349331 \h </w:instrText>
            </w:r>
            <w:r>
              <w:rPr>
                <w:noProof/>
                <w:webHidden/>
              </w:rPr>
            </w:r>
            <w:r>
              <w:rPr>
                <w:noProof/>
                <w:webHidden/>
              </w:rPr>
              <w:fldChar w:fldCharType="separate"/>
            </w:r>
            <w:r>
              <w:rPr>
                <w:noProof/>
                <w:webHidden/>
              </w:rPr>
              <w:t>5</w:t>
            </w:r>
            <w:r>
              <w:rPr>
                <w:noProof/>
                <w:webHidden/>
              </w:rPr>
              <w:fldChar w:fldCharType="end"/>
            </w:r>
          </w:hyperlink>
        </w:p>
        <w:p w:rsidR="002E2038" w:rsidRDefault="002E2038" w14:paraId="0866B72C" w14:textId="299C3E3B">
          <w:pPr>
            <w:pStyle w:val="TOC3"/>
            <w:tabs>
              <w:tab w:val="right" w:leader="dot" w:pos="9350"/>
            </w:tabs>
            <w:rPr>
              <w:rFonts w:asciiTheme="minorHAnsi" w:hAnsiTheme="minorHAnsi"/>
              <w:noProof/>
              <w:lang w:val="en-US" w:eastAsia="en-US"/>
            </w:rPr>
          </w:pPr>
          <w:hyperlink w:history="1" w:anchor="_Toc188349332">
            <w:r w:rsidRPr="00CA1E4B">
              <w:rPr>
                <w:rStyle w:val="Hyperlink"/>
                <w:noProof/>
              </w:rPr>
              <w:t>Schedule Feasibility</w:t>
            </w:r>
            <w:r>
              <w:rPr>
                <w:noProof/>
                <w:webHidden/>
              </w:rPr>
              <w:tab/>
            </w:r>
            <w:r>
              <w:rPr>
                <w:noProof/>
                <w:webHidden/>
              </w:rPr>
              <w:fldChar w:fldCharType="begin"/>
            </w:r>
            <w:r>
              <w:rPr>
                <w:noProof/>
                <w:webHidden/>
              </w:rPr>
              <w:instrText xml:space="preserve"> PAGEREF _Toc188349332 \h </w:instrText>
            </w:r>
            <w:r>
              <w:rPr>
                <w:noProof/>
                <w:webHidden/>
              </w:rPr>
            </w:r>
            <w:r>
              <w:rPr>
                <w:noProof/>
                <w:webHidden/>
              </w:rPr>
              <w:fldChar w:fldCharType="separate"/>
            </w:r>
            <w:r>
              <w:rPr>
                <w:noProof/>
                <w:webHidden/>
              </w:rPr>
              <w:t>5</w:t>
            </w:r>
            <w:r>
              <w:rPr>
                <w:noProof/>
                <w:webHidden/>
              </w:rPr>
              <w:fldChar w:fldCharType="end"/>
            </w:r>
          </w:hyperlink>
        </w:p>
        <w:p w:rsidR="002E2038" w:rsidRDefault="002E2038" w14:paraId="678DD405" w14:textId="046526F7">
          <w:pPr>
            <w:pStyle w:val="TOC2"/>
            <w:tabs>
              <w:tab w:val="right" w:leader="dot" w:pos="9350"/>
            </w:tabs>
            <w:rPr>
              <w:rFonts w:asciiTheme="minorHAnsi" w:hAnsiTheme="minorHAnsi"/>
              <w:noProof/>
              <w:lang w:val="en-US" w:eastAsia="en-US"/>
            </w:rPr>
          </w:pPr>
          <w:hyperlink w:history="1" w:anchor="_Toc188349333">
            <w:r w:rsidRPr="00CA1E4B">
              <w:rPr>
                <w:rStyle w:val="Hyperlink"/>
                <w:noProof/>
              </w:rPr>
              <w:t>Requirements Analysis</w:t>
            </w:r>
            <w:r>
              <w:rPr>
                <w:noProof/>
                <w:webHidden/>
              </w:rPr>
              <w:tab/>
            </w:r>
            <w:r>
              <w:rPr>
                <w:noProof/>
                <w:webHidden/>
              </w:rPr>
              <w:fldChar w:fldCharType="begin"/>
            </w:r>
            <w:r>
              <w:rPr>
                <w:noProof/>
                <w:webHidden/>
              </w:rPr>
              <w:instrText xml:space="preserve"> PAGEREF _Toc188349333 \h </w:instrText>
            </w:r>
            <w:r>
              <w:rPr>
                <w:noProof/>
                <w:webHidden/>
              </w:rPr>
            </w:r>
            <w:r>
              <w:rPr>
                <w:noProof/>
                <w:webHidden/>
              </w:rPr>
              <w:fldChar w:fldCharType="separate"/>
            </w:r>
            <w:r>
              <w:rPr>
                <w:noProof/>
                <w:webHidden/>
              </w:rPr>
              <w:t>5</w:t>
            </w:r>
            <w:r>
              <w:rPr>
                <w:noProof/>
                <w:webHidden/>
              </w:rPr>
              <w:fldChar w:fldCharType="end"/>
            </w:r>
          </w:hyperlink>
        </w:p>
        <w:p w:rsidR="002E2038" w:rsidRDefault="002E2038" w14:paraId="470BB722" w14:textId="3E06970F">
          <w:pPr>
            <w:pStyle w:val="TOC3"/>
            <w:tabs>
              <w:tab w:val="right" w:leader="dot" w:pos="9350"/>
            </w:tabs>
            <w:rPr>
              <w:rFonts w:asciiTheme="minorHAnsi" w:hAnsiTheme="minorHAnsi"/>
              <w:noProof/>
              <w:lang w:val="en-US" w:eastAsia="en-US"/>
            </w:rPr>
          </w:pPr>
          <w:hyperlink w:history="1" w:anchor="_Toc188349334">
            <w:r w:rsidRPr="00CA1E4B">
              <w:rPr>
                <w:rStyle w:val="Hyperlink"/>
                <w:noProof/>
              </w:rPr>
              <w:t>Project Vision</w:t>
            </w:r>
            <w:r>
              <w:rPr>
                <w:noProof/>
                <w:webHidden/>
              </w:rPr>
              <w:tab/>
            </w:r>
            <w:r>
              <w:rPr>
                <w:noProof/>
                <w:webHidden/>
              </w:rPr>
              <w:fldChar w:fldCharType="begin"/>
            </w:r>
            <w:r>
              <w:rPr>
                <w:noProof/>
                <w:webHidden/>
              </w:rPr>
              <w:instrText xml:space="preserve"> PAGEREF _Toc188349334 \h </w:instrText>
            </w:r>
            <w:r>
              <w:rPr>
                <w:noProof/>
                <w:webHidden/>
              </w:rPr>
            </w:r>
            <w:r>
              <w:rPr>
                <w:noProof/>
                <w:webHidden/>
              </w:rPr>
              <w:fldChar w:fldCharType="separate"/>
            </w:r>
            <w:r>
              <w:rPr>
                <w:noProof/>
                <w:webHidden/>
              </w:rPr>
              <w:t>5</w:t>
            </w:r>
            <w:r>
              <w:rPr>
                <w:noProof/>
                <w:webHidden/>
              </w:rPr>
              <w:fldChar w:fldCharType="end"/>
            </w:r>
          </w:hyperlink>
        </w:p>
        <w:p w:rsidR="002E2038" w:rsidRDefault="002E2038" w14:paraId="277D5BBC" w14:textId="752427E1">
          <w:pPr>
            <w:pStyle w:val="TOC3"/>
            <w:tabs>
              <w:tab w:val="right" w:leader="dot" w:pos="9350"/>
            </w:tabs>
            <w:rPr>
              <w:rFonts w:asciiTheme="minorHAnsi" w:hAnsiTheme="minorHAnsi"/>
              <w:noProof/>
              <w:lang w:val="en-US" w:eastAsia="en-US"/>
            </w:rPr>
          </w:pPr>
          <w:hyperlink w:history="1" w:anchor="_Toc188349335">
            <w:r w:rsidRPr="00CA1E4B">
              <w:rPr>
                <w:rStyle w:val="Hyperlink"/>
                <w:noProof/>
              </w:rPr>
              <w:t>Prototype (Mock Flow / Wireframe)</w:t>
            </w:r>
            <w:r>
              <w:rPr>
                <w:noProof/>
                <w:webHidden/>
              </w:rPr>
              <w:tab/>
            </w:r>
            <w:r>
              <w:rPr>
                <w:noProof/>
                <w:webHidden/>
              </w:rPr>
              <w:fldChar w:fldCharType="begin"/>
            </w:r>
            <w:r>
              <w:rPr>
                <w:noProof/>
                <w:webHidden/>
              </w:rPr>
              <w:instrText xml:space="preserve"> PAGEREF _Toc188349335 \h </w:instrText>
            </w:r>
            <w:r>
              <w:rPr>
                <w:noProof/>
                <w:webHidden/>
              </w:rPr>
            </w:r>
            <w:r>
              <w:rPr>
                <w:noProof/>
                <w:webHidden/>
              </w:rPr>
              <w:fldChar w:fldCharType="separate"/>
            </w:r>
            <w:r>
              <w:rPr>
                <w:noProof/>
                <w:webHidden/>
              </w:rPr>
              <w:t>5</w:t>
            </w:r>
            <w:r>
              <w:rPr>
                <w:noProof/>
                <w:webHidden/>
              </w:rPr>
              <w:fldChar w:fldCharType="end"/>
            </w:r>
          </w:hyperlink>
        </w:p>
        <w:p w:rsidR="002E2038" w:rsidRDefault="002E2038" w14:paraId="0F35009C" w14:textId="042CFD11">
          <w:pPr>
            <w:pStyle w:val="TOC3"/>
            <w:tabs>
              <w:tab w:val="right" w:leader="dot" w:pos="9350"/>
            </w:tabs>
            <w:rPr>
              <w:rFonts w:asciiTheme="minorHAnsi" w:hAnsiTheme="minorHAnsi"/>
              <w:noProof/>
              <w:lang w:val="en-US" w:eastAsia="en-US"/>
            </w:rPr>
          </w:pPr>
          <w:hyperlink w:history="1" w:anchor="_Toc188349336">
            <w:r w:rsidRPr="00CA1E4B">
              <w:rPr>
                <w:rStyle w:val="Hyperlink"/>
                <w:noProof/>
              </w:rPr>
              <w:t>Project Lean Canvas</w:t>
            </w:r>
            <w:r>
              <w:rPr>
                <w:noProof/>
                <w:webHidden/>
              </w:rPr>
              <w:tab/>
            </w:r>
            <w:r>
              <w:rPr>
                <w:noProof/>
                <w:webHidden/>
              </w:rPr>
              <w:fldChar w:fldCharType="begin"/>
            </w:r>
            <w:r>
              <w:rPr>
                <w:noProof/>
                <w:webHidden/>
              </w:rPr>
              <w:instrText xml:space="preserve"> PAGEREF _Toc188349336 \h </w:instrText>
            </w:r>
            <w:r>
              <w:rPr>
                <w:noProof/>
                <w:webHidden/>
              </w:rPr>
            </w:r>
            <w:r>
              <w:rPr>
                <w:noProof/>
                <w:webHidden/>
              </w:rPr>
              <w:fldChar w:fldCharType="separate"/>
            </w:r>
            <w:r>
              <w:rPr>
                <w:noProof/>
                <w:webHidden/>
              </w:rPr>
              <w:t>6</w:t>
            </w:r>
            <w:r>
              <w:rPr>
                <w:noProof/>
                <w:webHidden/>
              </w:rPr>
              <w:fldChar w:fldCharType="end"/>
            </w:r>
          </w:hyperlink>
        </w:p>
        <w:p w:rsidR="002E2038" w:rsidRDefault="002E2038" w14:paraId="7F6514D2" w14:textId="3C67EC66">
          <w:pPr>
            <w:pStyle w:val="TOC3"/>
            <w:tabs>
              <w:tab w:val="right" w:leader="dot" w:pos="9350"/>
            </w:tabs>
            <w:rPr>
              <w:rFonts w:asciiTheme="minorHAnsi" w:hAnsiTheme="minorHAnsi"/>
              <w:noProof/>
              <w:lang w:val="en-US" w:eastAsia="en-US"/>
            </w:rPr>
          </w:pPr>
          <w:hyperlink w:history="1" w:anchor="_Toc188349337">
            <w:r w:rsidRPr="00CA1E4B">
              <w:rPr>
                <w:rStyle w:val="Hyperlink"/>
                <w:noProof/>
              </w:rPr>
              <w:t>User Classes and Characteristics</w:t>
            </w:r>
            <w:r>
              <w:rPr>
                <w:noProof/>
                <w:webHidden/>
              </w:rPr>
              <w:tab/>
            </w:r>
            <w:r>
              <w:rPr>
                <w:noProof/>
                <w:webHidden/>
              </w:rPr>
              <w:fldChar w:fldCharType="begin"/>
            </w:r>
            <w:r>
              <w:rPr>
                <w:noProof/>
                <w:webHidden/>
              </w:rPr>
              <w:instrText xml:space="preserve"> PAGEREF _Toc188349337 \h </w:instrText>
            </w:r>
            <w:r>
              <w:rPr>
                <w:noProof/>
                <w:webHidden/>
              </w:rPr>
            </w:r>
            <w:r>
              <w:rPr>
                <w:noProof/>
                <w:webHidden/>
              </w:rPr>
              <w:fldChar w:fldCharType="separate"/>
            </w:r>
            <w:r>
              <w:rPr>
                <w:noProof/>
                <w:webHidden/>
              </w:rPr>
              <w:t>6</w:t>
            </w:r>
            <w:r>
              <w:rPr>
                <w:noProof/>
                <w:webHidden/>
              </w:rPr>
              <w:fldChar w:fldCharType="end"/>
            </w:r>
          </w:hyperlink>
        </w:p>
        <w:p w:rsidR="002E2038" w:rsidRDefault="002E2038" w14:paraId="63DCA650" w14:textId="5E54989C">
          <w:pPr>
            <w:pStyle w:val="TOC3"/>
            <w:tabs>
              <w:tab w:val="right" w:leader="dot" w:pos="9350"/>
            </w:tabs>
            <w:rPr>
              <w:rFonts w:asciiTheme="minorHAnsi" w:hAnsiTheme="minorHAnsi"/>
              <w:noProof/>
              <w:lang w:val="en-US" w:eastAsia="en-US"/>
            </w:rPr>
          </w:pPr>
          <w:hyperlink w:history="1" w:anchor="_Toc188349338">
            <w:r w:rsidRPr="00CA1E4B">
              <w:rPr>
                <w:rStyle w:val="Hyperlink"/>
                <w:noProof/>
              </w:rPr>
              <w:t>Product Backlog</w:t>
            </w:r>
            <w:r>
              <w:rPr>
                <w:noProof/>
                <w:webHidden/>
              </w:rPr>
              <w:tab/>
            </w:r>
            <w:r>
              <w:rPr>
                <w:noProof/>
                <w:webHidden/>
              </w:rPr>
              <w:fldChar w:fldCharType="begin"/>
            </w:r>
            <w:r>
              <w:rPr>
                <w:noProof/>
                <w:webHidden/>
              </w:rPr>
              <w:instrText xml:space="preserve"> PAGEREF _Toc188349338 \h </w:instrText>
            </w:r>
            <w:r>
              <w:rPr>
                <w:noProof/>
                <w:webHidden/>
              </w:rPr>
            </w:r>
            <w:r>
              <w:rPr>
                <w:noProof/>
                <w:webHidden/>
              </w:rPr>
              <w:fldChar w:fldCharType="separate"/>
            </w:r>
            <w:r>
              <w:rPr>
                <w:noProof/>
                <w:webHidden/>
              </w:rPr>
              <w:t>7</w:t>
            </w:r>
            <w:r>
              <w:rPr>
                <w:noProof/>
                <w:webHidden/>
              </w:rPr>
              <w:fldChar w:fldCharType="end"/>
            </w:r>
          </w:hyperlink>
        </w:p>
        <w:p w:rsidR="002E2038" w:rsidRDefault="002E2038" w14:paraId="22E525CE" w14:textId="2CAE6DD8">
          <w:pPr>
            <w:pStyle w:val="TOC3"/>
            <w:tabs>
              <w:tab w:val="right" w:leader="dot" w:pos="9350"/>
            </w:tabs>
            <w:rPr>
              <w:rFonts w:asciiTheme="minorHAnsi" w:hAnsiTheme="minorHAnsi"/>
              <w:noProof/>
              <w:lang w:val="en-US" w:eastAsia="en-US"/>
            </w:rPr>
          </w:pPr>
          <w:hyperlink w:history="1" w:anchor="_Toc188349339">
            <w:r w:rsidRPr="00CA1E4B">
              <w:rPr>
                <w:rStyle w:val="Hyperlink"/>
                <w:noProof/>
              </w:rPr>
              <w:t>Product Roadmap</w:t>
            </w:r>
            <w:r>
              <w:rPr>
                <w:noProof/>
                <w:webHidden/>
              </w:rPr>
              <w:tab/>
            </w:r>
            <w:r>
              <w:rPr>
                <w:noProof/>
                <w:webHidden/>
              </w:rPr>
              <w:fldChar w:fldCharType="begin"/>
            </w:r>
            <w:r>
              <w:rPr>
                <w:noProof/>
                <w:webHidden/>
              </w:rPr>
              <w:instrText xml:space="preserve"> PAGEREF _Toc188349339 \h </w:instrText>
            </w:r>
            <w:r>
              <w:rPr>
                <w:noProof/>
                <w:webHidden/>
              </w:rPr>
            </w:r>
            <w:r>
              <w:rPr>
                <w:noProof/>
                <w:webHidden/>
              </w:rPr>
              <w:fldChar w:fldCharType="separate"/>
            </w:r>
            <w:r>
              <w:rPr>
                <w:noProof/>
                <w:webHidden/>
              </w:rPr>
              <w:t>7</w:t>
            </w:r>
            <w:r>
              <w:rPr>
                <w:noProof/>
                <w:webHidden/>
              </w:rPr>
              <w:fldChar w:fldCharType="end"/>
            </w:r>
          </w:hyperlink>
        </w:p>
        <w:p w:rsidR="002E2038" w:rsidRDefault="002E2038" w14:paraId="4BE8020A" w14:textId="56D31583">
          <w:pPr>
            <w:pStyle w:val="TOC3"/>
            <w:tabs>
              <w:tab w:val="right" w:leader="dot" w:pos="9350"/>
            </w:tabs>
            <w:rPr>
              <w:rFonts w:asciiTheme="minorHAnsi" w:hAnsiTheme="minorHAnsi"/>
              <w:noProof/>
              <w:lang w:val="en-US" w:eastAsia="en-US"/>
            </w:rPr>
          </w:pPr>
          <w:hyperlink w:history="1" w:anchor="_Toc188349340">
            <w:r w:rsidRPr="00CA1E4B">
              <w:rPr>
                <w:rStyle w:val="Hyperlink"/>
                <w:noProof/>
              </w:rPr>
              <w:t>Release Plan</w:t>
            </w:r>
            <w:r>
              <w:rPr>
                <w:noProof/>
                <w:webHidden/>
              </w:rPr>
              <w:tab/>
            </w:r>
            <w:r>
              <w:rPr>
                <w:noProof/>
                <w:webHidden/>
              </w:rPr>
              <w:fldChar w:fldCharType="begin"/>
            </w:r>
            <w:r>
              <w:rPr>
                <w:noProof/>
                <w:webHidden/>
              </w:rPr>
              <w:instrText xml:space="preserve"> PAGEREF _Toc188349340 \h </w:instrText>
            </w:r>
            <w:r>
              <w:rPr>
                <w:noProof/>
                <w:webHidden/>
              </w:rPr>
            </w:r>
            <w:r>
              <w:rPr>
                <w:noProof/>
                <w:webHidden/>
              </w:rPr>
              <w:fldChar w:fldCharType="separate"/>
            </w:r>
            <w:r>
              <w:rPr>
                <w:noProof/>
                <w:webHidden/>
              </w:rPr>
              <w:t>7</w:t>
            </w:r>
            <w:r>
              <w:rPr>
                <w:noProof/>
                <w:webHidden/>
              </w:rPr>
              <w:fldChar w:fldCharType="end"/>
            </w:r>
          </w:hyperlink>
        </w:p>
        <w:p w:rsidR="002E2038" w:rsidRDefault="002E2038" w14:paraId="1EA307EF" w14:textId="5844568C">
          <w:pPr>
            <w:pStyle w:val="TOC3"/>
            <w:tabs>
              <w:tab w:val="right" w:leader="dot" w:pos="9350"/>
            </w:tabs>
            <w:rPr>
              <w:rFonts w:asciiTheme="minorHAnsi" w:hAnsiTheme="minorHAnsi"/>
              <w:noProof/>
              <w:lang w:val="en-US" w:eastAsia="en-US"/>
            </w:rPr>
          </w:pPr>
          <w:hyperlink w:history="1" w:anchor="_Toc188349341">
            <w:r w:rsidRPr="00CA1E4B">
              <w:rPr>
                <w:rStyle w:val="Hyperlink"/>
                <w:noProof/>
              </w:rPr>
              <w:t>Use Case Diagram</w:t>
            </w:r>
            <w:r>
              <w:rPr>
                <w:noProof/>
                <w:webHidden/>
              </w:rPr>
              <w:tab/>
            </w:r>
            <w:r>
              <w:rPr>
                <w:noProof/>
                <w:webHidden/>
              </w:rPr>
              <w:fldChar w:fldCharType="begin"/>
            </w:r>
            <w:r>
              <w:rPr>
                <w:noProof/>
                <w:webHidden/>
              </w:rPr>
              <w:instrText xml:space="preserve"> PAGEREF _Toc188349341 \h </w:instrText>
            </w:r>
            <w:r>
              <w:rPr>
                <w:noProof/>
                <w:webHidden/>
              </w:rPr>
            </w:r>
            <w:r>
              <w:rPr>
                <w:noProof/>
                <w:webHidden/>
              </w:rPr>
              <w:fldChar w:fldCharType="separate"/>
            </w:r>
            <w:r>
              <w:rPr>
                <w:noProof/>
                <w:webHidden/>
              </w:rPr>
              <w:t>7</w:t>
            </w:r>
            <w:r>
              <w:rPr>
                <w:noProof/>
                <w:webHidden/>
              </w:rPr>
              <w:fldChar w:fldCharType="end"/>
            </w:r>
          </w:hyperlink>
        </w:p>
        <w:p w:rsidR="002E2038" w:rsidRDefault="002E2038" w14:paraId="6F742E8B" w14:textId="6D8CB6C6">
          <w:pPr>
            <w:pStyle w:val="TOC3"/>
            <w:tabs>
              <w:tab w:val="right" w:leader="dot" w:pos="9350"/>
            </w:tabs>
            <w:rPr>
              <w:rFonts w:asciiTheme="minorHAnsi" w:hAnsiTheme="minorHAnsi"/>
              <w:noProof/>
              <w:lang w:val="en-US" w:eastAsia="en-US"/>
            </w:rPr>
          </w:pPr>
          <w:hyperlink w:history="1" w:anchor="_Toc188349342">
            <w:r w:rsidRPr="00CA1E4B">
              <w:rPr>
                <w:rStyle w:val="Hyperlink"/>
                <w:noProof/>
              </w:rPr>
              <w:t>Use Case Full Description</w:t>
            </w:r>
            <w:r>
              <w:rPr>
                <w:noProof/>
                <w:webHidden/>
              </w:rPr>
              <w:tab/>
            </w:r>
            <w:r>
              <w:rPr>
                <w:noProof/>
                <w:webHidden/>
              </w:rPr>
              <w:fldChar w:fldCharType="begin"/>
            </w:r>
            <w:r>
              <w:rPr>
                <w:noProof/>
                <w:webHidden/>
              </w:rPr>
              <w:instrText xml:space="preserve"> PAGEREF _Toc188349342 \h </w:instrText>
            </w:r>
            <w:r>
              <w:rPr>
                <w:noProof/>
                <w:webHidden/>
              </w:rPr>
            </w:r>
            <w:r>
              <w:rPr>
                <w:noProof/>
                <w:webHidden/>
              </w:rPr>
              <w:fldChar w:fldCharType="separate"/>
            </w:r>
            <w:r>
              <w:rPr>
                <w:noProof/>
                <w:webHidden/>
              </w:rPr>
              <w:t>7</w:t>
            </w:r>
            <w:r>
              <w:rPr>
                <w:noProof/>
                <w:webHidden/>
              </w:rPr>
              <w:fldChar w:fldCharType="end"/>
            </w:r>
          </w:hyperlink>
        </w:p>
        <w:p w:rsidR="002E2038" w:rsidRDefault="002E2038" w14:paraId="572A78B7" w14:textId="694D08F0">
          <w:pPr>
            <w:pStyle w:val="TOC1"/>
            <w:rPr>
              <w:rFonts w:asciiTheme="minorHAnsi" w:hAnsiTheme="minorHAnsi"/>
              <w:noProof/>
              <w:lang w:val="en-US" w:eastAsia="en-US"/>
            </w:rPr>
          </w:pPr>
          <w:hyperlink w:history="1" w:anchor="_Toc188349343">
            <w:r w:rsidRPr="00CA1E4B">
              <w:rPr>
                <w:rStyle w:val="Hyperlink"/>
                <w:noProof/>
              </w:rPr>
              <w:t>Conclusion</w:t>
            </w:r>
            <w:r>
              <w:rPr>
                <w:noProof/>
                <w:webHidden/>
              </w:rPr>
              <w:tab/>
            </w:r>
            <w:r>
              <w:rPr>
                <w:noProof/>
                <w:webHidden/>
              </w:rPr>
              <w:fldChar w:fldCharType="begin"/>
            </w:r>
            <w:r>
              <w:rPr>
                <w:noProof/>
                <w:webHidden/>
              </w:rPr>
              <w:instrText xml:space="preserve"> PAGEREF _Toc188349343 \h </w:instrText>
            </w:r>
            <w:r>
              <w:rPr>
                <w:noProof/>
                <w:webHidden/>
              </w:rPr>
            </w:r>
            <w:r>
              <w:rPr>
                <w:noProof/>
                <w:webHidden/>
              </w:rPr>
              <w:fldChar w:fldCharType="separate"/>
            </w:r>
            <w:r>
              <w:rPr>
                <w:noProof/>
                <w:webHidden/>
              </w:rPr>
              <w:t>8</w:t>
            </w:r>
            <w:r>
              <w:rPr>
                <w:noProof/>
                <w:webHidden/>
              </w:rPr>
              <w:fldChar w:fldCharType="end"/>
            </w:r>
          </w:hyperlink>
        </w:p>
        <w:p w:rsidR="002E2038" w:rsidRDefault="002E2038" w14:paraId="1365E5D1" w14:textId="57320BE5">
          <w:pPr>
            <w:pStyle w:val="TOC1"/>
            <w:rPr>
              <w:rFonts w:asciiTheme="minorHAnsi" w:hAnsiTheme="minorHAnsi"/>
              <w:noProof/>
              <w:lang w:val="en-US" w:eastAsia="en-US"/>
            </w:rPr>
          </w:pPr>
          <w:hyperlink w:history="1" w:anchor="_Toc188349344">
            <w:r w:rsidRPr="00CA1E4B">
              <w:rPr>
                <w:rStyle w:val="Hyperlink"/>
                <w:noProof/>
              </w:rPr>
              <w:t>References</w:t>
            </w:r>
            <w:r>
              <w:rPr>
                <w:noProof/>
                <w:webHidden/>
              </w:rPr>
              <w:tab/>
            </w:r>
            <w:r>
              <w:rPr>
                <w:noProof/>
                <w:webHidden/>
              </w:rPr>
              <w:fldChar w:fldCharType="begin"/>
            </w:r>
            <w:r>
              <w:rPr>
                <w:noProof/>
                <w:webHidden/>
              </w:rPr>
              <w:instrText xml:space="preserve"> PAGEREF _Toc188349344 \h </w:instrText>
            </w:r>
            <w:r>
              <w:rPr>
                <w:noProof/>
                <w:webHidden/>
              </w:rPr>
            </w:r>
            <w:r>
              <w:rPr>
                <w:noProof/>
                <w:webHidden/>
              </w:rPr>
              <w:fldChar w:fldCharType="separate"/>
            </w:r>
            <w:r>
              <w:rPr>
                <w:noProof/>
                <w:webHidden/>
              </w:rPr>
              <w:t>9</w:t>
            </w:r>
            <w:r>
              <w:rPr>
                <w:noProof/>
                <w:webHidden/>
              </w:rPr>
              <w:fldChar w:fldCharType="end"/>
            </w:r>
          </w:hyperlink>
        </w:p>
        <w:p w:rsidR="002E2038" w:rsidRDefault="002E2038" w14:paraId="472E3487" w14:textId="73E089F4">
          <w:pPr>
            <w:pStyle w:val="TOC1"/>
            <w:rPr>
              <w:rFonts w:asciiTheme="minorHAnsi" w:hAnsiTheme="minorHAnsi"/>
              <w:noProof/>
              <w:lang w:val="en-US" w:eastAsia="en-US"/>
            </w:rPr>
          </w:pPr>
          <w:hyperlink w:history="1" w:anchor="_Toc188349345">
            <w:r w:rsidRPr="00CA1E4B">
              <w:rPr>
                <w:rStyle w:val="Hyperlink"/>
                <w:noProof/>
              </w:rPr>
              <w:t>Appendices</w:t>
            </w:r>
            <w:r>
              <w:rPr>
                <w:noProof/>
                <w:webHidden/>
              </w:rPr>
              <w:tab/>
            </w:r>
            <w:r>
              <w:rPr>
                <w:noProof/>
                <w:webHidden/>
              </w:rPr>
              <w:fldChar w:fldCharType="begin"/>
            </w:r>
            <w:r>
              <w:rPr>
                <w:noProof/>
                <w:webHidden/>
              </w:rPr>
              <w:instrText xml:space="preserve"> PAGEREF _Toc188349345 \h </w:instrText>
            </w:r>
            <w:r>
              <w:rPr>
                <w:noProof/>
                <w:webHidden/>
              </w:rPr>
            </w:r>
            <w:r>
              <w:rPr>
                <w:noProof/>
                <w:webHidden/>
              </w:rPr>
              <w:fldChar w:fldCharType="separate"/>
            </w:r>
            <w:r>
              <w:rPr>
                <w:noProof/>
                <w:webHidden/>
              </w:rPr>
              <w:t>10</w:t>
            </w:r>
            <w:r>
              <w:rPr>
                <w:noProof/>
                <w:webHidden/>
              </w:rPr>
              <w:fldChar w:fldCharType="end"/>
            </w:r>
          </w:hyperlink>
        </w:p>
        <w:p w:rsidR="002E2038" w:rsidRDefault="002E2038" w14:paraId="52A20252" w14:textId="4AB656B4">
          <w:pPr>
            <w:pStyle w:val="TOC2"/>
            <w:tabs>
              <w:tab w:val="right" w:leader="dot" w:pos="9350"/>
            </w:tabs>
            <w:rPr>
              <w:rFonts w:asciiTheme="minorHAnsi" w:hAnsiTheme="minorHAnsi"/>
              <w:noProof/>
              <w:lang w:val="en-US" w:eastAsia="en-US"/>
            </w:rPr>
          </w:pPr>
          <w:hyperlink w:history="1" w:anchor="_Toc188349346">
            <w:r w:rsidRPr="00CA1E4B">
              <w:rPr>
                <w:rStyle w:val="Hyperlink"/>
                <w:noProof/>
              </w:rPr>
              <w:t>Appendix A: Roles and Responsibilities</w:t>
            </w:r>
            <w:r>
              <w:rPr>
                <w:noProof/>
                <w:webHidden/>
              </w:rPr>
              <w:tab/>
            </w:r>
            <w:r>
              <w:rPr>
                <w:noProof/>
                <w:webHidden/>
              </w:rPr>
              <w:fldChar w:fldCharType="begin"/>
            </w:r>
            <w:r>
              <w:rPr>
                <w:noProof/>
                <w:webHidden/>
              </w:rPr>
              <w:instrText xml:space="preserve"> PAGEREF _Toc188349346 \h </w:instrText>
            </w:r>
            <w:r>
              <w:rPr>
                <w:noProof/>
                <w:webHidden/>
              </w:rPr>
            </w:r>
            <w:r>
              <w:rPr>
                <w:noProof/>
                <w:webHidden/>
              </w:rPr>
              <w:fldChar w:fldCharType="separate"/>
            </w:r>
            <w:r>
              <w:rPr>
                <w:noProof/>
                <w:webHidden/>
              </w:rPr>
              <w:t>10</w:t>
            </w:r>
            <w:r>
              <w:rPr>
                <w:noProof/>
                <w:webHidden/>
              </w:rPr>
              <w:fldChar w:fldCharType="end"/>
            </w:r>
          </w:hyperlink>
        </w:p>
        <w:p w:rsidR="002E2038" w:rsidRDefault="002E2038" w14:paraId="2C3FF77B" w14:textId="68CA24D7">
          <w:pPr>
            <w:pStyle w:val="TOC2"/>
            <w:tabs>
              <w:tab w:val="right" w:leader="dot" w:pos="9350"/>
            </w:tabs>
            <w:rPr>
              <w:rFonts w:asciiTheme="minorHAnsi" w:hAnsiTheme="minorHAnsi"/>
              <w:noProof/>
              <w:lang w:val="en-US" w:eastAsia="en-US"/>
            </w:rPr>
          </w:pPr>
          <w:hyperlink w:history="1" w:anchor="_Toc188349347">
            <w:r w:rsidRPr="00CA1E4B">
              <w:rPr>
                <w:rStyle w:val="Hyperlink"/>
                <w:noProof/>
              </w:rPr>
              <w:t>Appendix B: Minutes of the Meetings</w:t>
            </w:r>
            <w:r>
              <w:rPr>
                <w:noProof/>
                <w:webHidden/>
              </w:rPr>
              <w:tab/>
            </w:r>
            <w:r>
              <w:rPr>
                <w:noProof/>
                <w:webHidden/>
              </w:rPr>
              <w:fldChar w:fldCharType="begin"/>
            </w:r>
            <w:r>
              <w:rPr>
                <w:noProof/>
                <w:webHidden/>
              </w:rPr>
              <w:instrText xml:space="preserve"> PAGEREF _Toc188349347 \h </w:instrText>
            </w:r>
            <w:r>
              <w:rPr>
                <w:noProof/>
                <w:webHidden/>
              </w:rPr>
            </w:r>
            <w:r>
              <w:rPr>
                <w:noProof/>
                <w:webHidden/>
              </w:rPr>
              <w:fldChar w:fldCharType="separate"/>
            </w:r>
            <w:r>
              <w:rPr>
                <w:noProof/>
                <w:webHidden/>
              </w:rPr>
              <w:t>11</w:t>
            </w:r>
            <w:r>
              <w:rPr>
                <w:noProof/>
                <w:webHidden/>
              </w:rPr>
              <w:fldChar w:fldCharType="end"/>
            </w:r>
          </w:hyperlink>
        </w:p>
        <w:p w:rsidR="002E2038" w:rsidRDefault="002E2038" w14:paraId="2D05EE8B" w14:textId="353043F0">
          <w:pPr>
            <w:pStyle w:val="TOC2"/>
            <w:tabs>
              <w:tab w:val="right" w:leader="dot" w:pos="9350"/>
            </w:tabs>
            <w:rPr>
              <w:rFonts w:asciiTheme="minorHAnsi" w:hAnsiTheme="minorHAnsi"/>
              <w:noProof/>
              <w:lang w:val="en-US" w:eastAsia="en-US"/>
            </w:rPr>
          </w:pPr>
          <w:hyperlink w:history="1" w:anchor="_Toc188349348">
            <w:r w:rsidRPr="00CA1E4B">
              <w:rPr>
                <w:rStyle w:val="Hyperlink"/>
                <w:noProof/>
              </w:rPr>
              <w:t>Appendix C: Methodology</w:t>
            </w:r>
            <w:r>
              <w:rPr>
                <w:noProof/>
                <w:webHidden/>
              </w:rPr>
              <w:tab/>
            </w:r>
            <w:r>
              <w:rPr>
                <w:noProof/>
                <w:webHidden/>
              </w:rPr>
              <w:fldChar w:fldCharType="begin"/>
            </w:r>
            <w:r>
              <w:rPr>
                <w:noProof/>
                <w:webHidden/>
              </w:rPr>
              <w:instrText xml:space="preserve"> PAGEREF _Toc188349348 \h </w:instrText>
            </w:r>
            <w:r>
              <w:rPr>
                <w:noProof/>
                <w:webHidden/>
              </w:rPr>
            </w:r>
            <w:r>
              <w:rPr>
                <w:noProof/>
                <w:webHidden/>
              </w:rPr>
              <w:fldChar w:fldCharType="separate"/>
            </w:r>
            <w:r>
              <w:rPr>
                <w:noProof/>
                <w:webHidden/>
              </w:rPr>
              <w:t>12</w:t>
            </w:r>
            <w:r>
              <w:rPr>
                <w:noProof/>
                <w:webHidden/>
              </w:rPr>
              <w:fldChar w:fldCharType="end"/>
            </w:r>
          </w:hyperlink>
        </w:p>
        <w:p w:rsidR="002E2038" w:rsidRDefault="002E2038" w14:paraId="579D2190" w14:textId="7A7AC97F">
          <w:pPr>
            <w:pStyle w:val="TOC2"/>
            <w:tabs>
              <w:tab w:val="right" w:leader="dot" w:pos="9350"/>
            </w:tabs>
            <w:rPr>
              <w:rFonts w:asciiTheme="minorHAnsi" w:hAnsiTheme="minorHAnsi"/>
              <w:noProof/>
              <w:lang w:val="en-US" w:eastAsia="en-US"/>
            </w:rPr>
          </w:pPr>
          <w:hyperlink w:history="1" w:anchor="_Toc188349349">
            <w:r w:rsidRPr="00CA1E4B">
              <w:rPr>
                <w:rStyle w:val="Hyperlink"/>
                <w:noProof/>
              </w:rPr>
              <w:t>Appendix D: Project Sharepoint Link</w:t>
            </w:r>
            <w:r>
              <w:rPr>
                <w:noProof/>
                <w:webHidden/>
              </w:rPr>
              <w:tab/>
            </w:r>
            <w:r>
              <w:rPr>
                <w:noProof/>
                <w:webHidden/>
              </w:rPr>
              <w:fldChar w:fldCharType="begin"/>
            </w:r>
            <w:r>
              <w:rPr>
                <w:noProof/>
                <w:webHidden/>
              </w:rPr>
              <w:instrText xml:space="preserve"> PAGEREF _Toc188349349 \h </w:instrText>
            </w:r>
            <w:r>
              <w:rPr>
                <w:noProof/>
                <w:webHidden/>
              </w:rPr>
            </w:r>
            <w:r>
              <w:rPr>
                <w:noProof/>
                <w:webHidden/>
              </w:rPr>
              <w:fldChar w:fldCharType="separate"/>
            </w:r>
            <w:r>
              <w:rPr>
                <w:noProof/>
                <w:webHidden/>
              </w:rPr>
              <w:t>13</w:t>
            </w:r>
            <w:r>
              <w:rPr>
                <w:noProof/>
                <w:webHidden/>
              </w:rPr>
              <w:fldChar w:fldCharType="end"/>
            </w:r>
          </w:hyperlink>
        </w:p>
        <w:p w:rsidR="004A25A2" w:rsidRDefault="004A25A2" w14:paraId="5A301D7F" w14:textId="1F32E980">
          <w:r>
            <w:rPr>
              <w:b/>
              <w:bCs/>
              <w:noProof/>
            </w:rPr>
            <w:fldChar w:fldCharType="end"/>
          </w:r>
        </w:p>
      </w:sdtContent>
    </w:sdt>
    <w:p w:rsidR="00776E80" w:rsidP="6EB6C004" w:rsidRDefault="00776E80" w14:paraId="50F4710D" w14:textId="59E8B2BD">
      <w:pPr>
        <w:pStyle w:val="TOCHeading"/>
        <w:numPr>
          <w:ilvl w:val="0"/>
          <w:numId w:val="0"/>
        </w:numPr>
        <w:jc w:val="left"/>
        <w:sectPr w:rsidR="00776E80">
          <w:pgSz w:w="12240" w:h="15840" w:orient="portrait"/>
          <w:pgMar w:top="1440" w:right="1440" w:bottom="1440" w:left="1440" w:header="708" w:footer="708" w:gutter="0"/>
          <w:cols w:space="708"/>
          <w:docGrid w:linePitch="360"/>
        </w:sectPr>
      </w:pPr>
    </w:p>
    <w:p w:rsidR="000E3781" w:rsidP="0010049E" w:rsidRDefault="000E3781" w14:paraId="4852B1E0" w14:textId="7DD32E69">
      <w:pPr>
        <w:pStyle w:val="Heading1"/>
        <w:numPr>
          <w:ilvl w:val="0"/>
          <w:numId w:val="0"/>
        </w:numPr>
      </w:pPr>
      <w:bookmarkStart w:name="_Toc188349313" w:id="0"/>
      <w:r>
        <w:t>List of Figures</w:t>
      </w:r>
      <w:bookmarkEnd w:id="0"/>
    </w:p>
    <w:p w:rsidR="008718AB" w:rsidP="008718AB" w:rsidRDefault="008718AB" w14:paraId="51795E67" w14:textId="77777777"/>
    <w:p w:rsidR="005E5037" w:rsidRDefault="00652B60" w14:paraId="7E98BA13" w14:textId="68993364">
      <w:pPr>
        <w:pStyle w:val="TableofFigures"/>
        <w:tabs>
          <w:tab w:val="right" w:leader="dot" w:pos="9350"/>
        </w:tabs>
        <w:rPr>
          <w:rFonts w:asciiTheme="minorHAnsi" w:hAnsiTheme="minorHAnsi"/>
          <w:noProof/>
          <w:kern w:val="2"/>
          <w:sz w:val="24"/>
          <w:szCs w:val="24"/>
          <w:lang w:eastAsia="en-PH"/>
          <w14:ligatures w14:val="standardContextual"/>
        </w:rPr>
      </w:pPr>
      <w:r>
        <w:fldChar w:fldCharType="begin"/>
      </w:r>
      <w:r>
        <w:instrText xml:space="preserve"> TOC \h \z \c "Figure" </w:instrText>
      </w:r>
      <w:r>
        <w:fldChar w:fldCharType="separate"/>
      </w:r>
      <w:hyperlink w:history="1" w:anchor="_Toc192207165">
        <w:r w:rsidRPr="00882264" w:rsidR="005E5037">
          <w:rPr>
            <w:rStyle w:val="Hyperlink"/>
            <w:noProof/>
          </w:rPr>
          <w:t>Figure 1 List of Processes Flowchart</w:t>
        </w:r>
        <w:r w:rsidR="005E5037">
          <w:rPr>
            <w:noProof/>
            <w:webHidden/>
          </w:rPr>
          <w:tab/>
        </w:r>
        <w:r w:rsidR="005E5037">
          <w:rPr>
            <w:noProof/>
            <w:webHidden/>
          </w:rPr>
          <w:fldChar w:fldCharType="begin"/>
        </w:r>
        <w:r w:rsidR="005E5037">
          <w:rPr>
            <w:noProof/>
            <w:webHidden/>
          </w:rPr>
          <w:instrText xml:space="preserve"> PAGEREF _Toc192207165 \h </w:instrText>
        </w:r>
        <w:r w:rsidR="005E5037">
          <w:rPr>
            <w:noProof/>
            <w:webHidden/>
          </w:rPr>
        </w:r>
        <w:r w:rsidR="005E5037">
          <w:rPr>
            <w:noProof/>
            <w:webHidden/>
          </w:rPr>
          <w:fldChar w:fldCharType="separate"/>
        </w:r>
        <w:r w:rsidR="005E5037">
          <w:rPr>
            <w:noProof/>
            <w:webHidden/>
          </w:rPr>
          <w:t>9</w:t>
        </w:r>
        <w:r w:rsidR="005E5037">
          <w:rPr>
            <w:noProof/>
            <w:webHidden/>
          </w:rPr>
          <w:fldChar w:fldCharType="end"/>
        </w:r>
      </w:hyperlink>
    </w:p>
    <w:p w:rsidR="005E5037" w:rsidRDefault="005E5037" w14:paraId="44275DEB" w14:textId="70777D02">
      <w:pPr>
        <w:pStyle w:val="TableofFigures"/>
        <w:tabs>
          <w:tab w:val="right" w:leader="dot" w:pos="9350"/>
        </w:tabs>
        <w:rPr>
          <w:rFonts w:asciiTheme="minorHAnsi" w:hAnsiTheme="minorHAnsi"/>
          <w:noProof/>
          <w:kern w:val="2"/>
          <w:sz w:val="24"/>
          <w:szCs w:val="24"/>
          <w:lang w:eastAsia="en-PH"/>
          <w14:ligatures w14:val="standardContextual"/>
        </w:rPr>
      </w:pPr>
      <w:hyperlink w:history="1" w:anchor="_Toc192207166">
        <w:r w:rsidRPr="00882264">
          <w:rPr>
            <w:rStyle w:val="Hyperlink"/>
            <w:noProof/>
          </w:rPr>
          <w:t>Figure  SWOT Analysis of the Current System</w:t>
        </w:r>
        <w:r>
          <w:rPr>
            <w:noProof/>
            <w:webHidden/>
          </w:rPr>
          <w:tab/>
        </w:r>
        <w:r>
          <w:rPr>
            <w:noProof/>
            <w:webHidden/>
          </w:rPr>
          <w:fldChar w:fldCharType="begin"/>
        </w:r>
        <w:r>
          <w:rPr>
            <w:noProof/>
            <w:webHidden/>
          </w:rPr>
          <w:instrText xml:space="preserve"> PAGEREF _Toc192207166 \h </w:instrText>
        </w:r>
        <w:r>
          <w:rPr>
            <w:noProof/>
            <w:webHidden/>
          </w:rPr>
        </w:r>
        <w:r>
          <w:rPr>
            <w:noProof/>
            <w:webHidden/>
          </w:rPr>
          <w:fldChar w:fldCharType="separate"/>
        </w:r>
        <w:r>
          <w:rPr>
            <w:noProof/>
            <w:webHidden/>
          </w:rPr>
          <w:t>9</w:t>
        </w:r>
        <w:r>
          <w:rPr>
            <w:noProof/>
            <w:webHidden/>
          </w:rPr>
          <w:fldChar w:fldCharType="end"/>
        </w:r>
      </w:hyperlink>
    </w:p>
    <w:p w:rsidR="005E5037" w:rsidRDefault="005E5037" w14:paraId="354AD351" w14:textId="6A6DF15A">
      <w:pPr>
        <w:pStyle w:val="TableofFigures"/>
        <w:tabs>
          <w:tab w:val="right" w:leader="dot" w:pos="9350"/>
        </w:tabs>
        <w:rPr>
          <w:rFonts w:asciiTheme="minorHAnsi" w:hAnsiTheme="minorHAnsi"/>
          <w:noProof/>
          <w:kern w:val="2"/>
          <w:sz w:val="24"/>
          <w:szCs w:val="24"/>
          <w:lang w:eastAsia="en-PH"/>
          <w14:ligatures w14:val="standardContextual"/>
        </w:rPr>
      </w:pPr>
      <w:hyperlink w:history="1" w:anchor="_Toc192207167">
        <w:r w:rsidRPr="00882264">
          <w:rPr>
            <w:rStyle w:val="Hyperlink"/>
            <w:noProof/>
          </w:rPr>
          <w:t>Figure  Sign in Wireframe</w:t>
        </w:r>
        <w:r>
          <w:rPr>
            <w:noProof/>
            <w:webHidden/>
          </w:rPr>
          <w:tab/>
        </w:r>
        <w:r>
          <w:rPr>
            <w:noProof/>
            <w:webHidden/>
          </w:rPr>
          <w:fldChar w:fldCharType="begin"/>
        </w:r>
        <w:r>
          <w:rPr>
            <w:noProof/>
            <w:webHidden/>
          </w:rPr>
          <w:instrText xml:space="preserve"> PAGEREF _Toc192207167 \h </w:instrText>
        </w:r>
        <w:r>
          <w:rPr>
            <w:noProof/>
            <w:webHidden/>
          </w:rPr>
        </w:r>
        <w:r>
          <w:rPr>
            <w:noProof/>
            <w:webHidden/>
          </w:rPr>
          <w:fldChar w:fldCharType="separate"/>
        </w:r>
        <w:r>
          <w:rPr>
            <w:noProof/>
            <w:webHidden/>
          </w:rPr>
          <w:t>13</w:t>
        </w:r>
        <w:r>
          <w:rPr>
            <w:noProof/>
            <w:webHidden/>
          </w:rPr>
          <w:fldChar w:fldCharType="end"/>
        </w:r>
      </w:hyperlink>
    </w:p>
    <w:p w:rsidR="005E5037" w:rsidRDefault="005E5037" w14:paraId="1299A731" w14:textId="1AB4A52C">
      <w:pPr>
        <w:pStyle w:val="TableofFigures"/>
        <w:tabs>
          <w:tab w:val="right" w:leader="dot" w:pos="9350"/>
        </w:tabs>
        <w:rPr>
          <w:rFonts w:asciiTheme="minorHAnsi" w:hAnsiTheme="minorHAnsi"/>
          <w:noProof/>
          <w:kern w:val="2"/>
          <w:sz w:val="24"/>
          <w:szCs w:val="24"/>
          <w:lang w:eastAsia="en-PH"/>
          <w14:ligatures w14:val="standardContextual"/>
        </w:rPr>
      </w:pPr>
      <w:hyperlink w:history="1" w:anchor="_Toc192207168">
        <w:r w:rsidRPr="00882264">
          <w:rPr>
            <w:rStyle w:val="Hyperlink"/>
            <w:noProof/>
          </w:rPr>
          <w:t>Figure  Employee Account</w:t>
        </w:r>
        <w:r>
          <w:rPr>
            <w:noProof/>
            <w:webHidden/>
          </w:rPr>
          <w:tab/>
        </w:r>
        <w:r>
          <w:rPr>
            <w:noProof/>
            <w:webHidden/>
          </w:rPr>
          <w:fldChar w:fldCharType="begin"/>
        </w:r>
        <w:r>
          <w:rPr>
            <w:noProof/>
            <w:webHidden/>
          </w:rPr>
          <w:instrText xml:space="preserve"> PAGEREF _Toc192207168 \h </w:instrText>
        </w:r>
        <w:r>
          <w:rPr>
            <w:noProof/>
            <w:webHidden/>
          </w:rPr>
        </w:r>
        <w:r>
          <w:rPr>
            <w:noProof/>
            <w:webHidden/>
          </w:rPr>
          <w:fldChar w:fldCharType="separate"/>
        </w:r>
        <w:r>
          <w:rPr>
            <w:noProof/>
            <w:webHidden/>
          </w:rPr>
          <w:t>14</w:t>
        </w:r>
        <w:r>
          <w:rPr>
            <w:noProof/>
            <w:webHidden/>
          </w:rPr>
          <w:fldChar w:fldCharType="end"/>
        </w:r>
      </w:hyperlink>
    </w:p>
    <w:p w:rsidR="005E5037" w:rsidRDefault="005E5037" w14:paraId="2BAFB155" w14:textId="3633F614">
      <w:pPr>
        <w:pStyle w:val="TableofFigures"/>
        <w:tabs>
          <w:tab w:val="right" w:leader="dot" w:pos="9350"/>
        </w:tabs>
        <w:rPr>
          <w:rFonts w:asciiTheme="minorHAnsi" w:hAnsiTheme="minorHAnsi"/>
          <w:noProof/>
          <w:kern w:val="2"/>
          <w:sz w:val="24"/>
          <w:szCs w:val="24"/>
          <w:lang w:eastAsia="en-PH"/>
          <w14:ligatures w14:val="standardContextual"/>
        </w:rPr>
      </w:pPr>
      <w:hyperlink w:history="1" w:anchor="_Toc192207169">
        <w:r w:rsidRPr="00882264">
          <w:rPr>
            <w:rStyle w:val="Hyperlink"/>
            <w:noProof/>
          </w:rPr>
          <w:t>Figure  OT Request Page Wireframe</w:t>
        </w:r>
        <w:r>
          <w:rPr>
            <w:noProof/>
            <w:webHidden/>
          </w:rPr>
          <w:tab/>
        </w:r>
        <w:r>
          <w:rPr>
            <w:noProof/>
            <w:webHidden/>
          </w:rPr>
          <w:fldChar w:fldCharType="begin"/>
        </w:r>
        <w:r>
          <w:rPr>
            <w:noProof/>
            <w:webHidden/>
          </w:rPr>
          <w:instrText xml:space="preserve"> PAGEREF _Toc192207169 \h </w:instrText>
        </w:r>
        <w:r>
          <w:rPr>
            <w:noProof/>
            <w:webHidden/>
          </w:rPr>
        </w:r>
        <w:r>
          <w:rPr>
            <w:noProof/>
            <w:webHidden/>
          </w:rPr>
          <w:fldChar w:fldCharType="separate"/>
        </w:r>
        <w:r>
          <w:rPr>
            <w:noProof/>
            <w:webHidden/>
          </w:rPr>
          <w:t>14</w:t>
        </w:r>
        <w:r>
          <w:rPr>
            <w:noProof/>
            <w:webHidden/>
          </w:rPr>
          <w:fldChar w:fldCharType="end"/>
        </w:r>
      </w:hyperlink>
    </w:p>
    <w:p w:rsidR="005E5037" w:rsidRDefault="005E5037" w14:paraId="0E32DC01" w14:textId="70CF2FC3">
      <w:pPr>
        <w:pStyle w:val="TableofFigures"/>
        <w:tabs>
          <w:tab w:val="right" w:leader="dot" w:pos="9350"/>
        </w:tabs>
        <w:rPr>
          <w:rFonts w:asciiTheme="minorHAnsi" w:hAnsiTheme="minorHAnsi"/>
          <w:noProof/>
          <w:kern w:val="2"/>
          <w:sz w:val="24"/>
          <w:szCs w:val="24"/>
          <w:lang w:eastAsia="en-PH"/>
          <w14:ligatures w14:val="standardContextual"/>
        </w:rPr>
      </w:pPr>
      <w:hyperlink w:history="1" w:anchor="_Toc192207170">
        <w:r w:rsidRPr="00882264">
          <w:rPr>
            <w:rStyle w:val="Hyperlink"/>
            <w:noProof/>
          </w:rPr>
          <w:t>Figure  Analytics Page Wireframe</w:t>
        </w:r>
        <w:r>
          <w:rPr>
            <w:noProof/>
            <w:webHidden/>
          </w:rPr>
          <w:tab/>
        </w:r>
        <w:r>
          <w:rPr>
            <w:noProof/>
            <w:webHidden/>
          </w:rPr>
          <w:fldChar w:fldCharType="begin"/>
        </w:r>
        <w:r>
          <w:rPr>
            <w:noProof/>
            <w:webHidden/>
          </w:rPr>
          <w:instrText xml:space="preserve"> PAGEREF _Toc192207170 \h </w:instrText>
        </w:r>
        <w:r>
          <w:rPr>
            <w:noProof/>
            <w:webHidden/>
          </w:rPr>
        </w:r>
        <w:r>
          <w:rPr>
            <w:noProof/>
            <w:webHidden/>
          </w:rPr>
          <w:fldChar w:fldCharType="separate"/>
        </w:r>
        <w:r>
          <w:rPr>
            <w:noProof/>
            <w:webHidden/>
          </w:rPr>
          <w:t>15</w:t>
        </w:r>
        <w:r>
          <w:rPr>
            <w:noProof/>
            <w:webHidden/>
          </w:rPr>
          <w:fldChar w:fldCharType="end"/>
        </w:r>
      </w:hyperlink>
    </w:p>
    <w:p w:rsidR="005E5037" w:rsidRDefault="005E5037" w14:paraId="502EC8D6" w14:textId="07948633">
      <w:pPr>
        <w:pStyle w:val="TableofFigures"/>
        <w:tabs>
          <w:tab w:val="right" w:leader="dot" w:pos="9350"/>
        </w:tabs>
        <w:rPr>
          <w:rFonts w:asciiTheme="minorHAnsi" w:hAnsiTheme="minorHAnsi"/>
          <w:noProof/>
          <w:kern w:val="2"/>
          <w:sz w:val="24"/>
          <w:szCs w:val="24"/>
          <w:lang w:eastAsia="en-PH"/>
          <w14:ligatures w14:val="standardContextual"/>
        </w:rPr>
      </w:pPr>
      <w:hyperlink w:history="1" w:anchor="_Toc192207171">
        <w:r w:rsidRPr="00882264">
          <w:rPr>
            <w:rStyle w:val="Hyperlink"/>
            <w:noProof/>
          </w:rPr>
          <w:t>Figure  Manage Employee Account - Manager Side</w:t>
        </w:r>
        <w:r>
          <w:rPr>
            <w:noProof/>
            <w:webHidden/>
          </w:rPr>
          <w:tab/>
        </w:r>
        <w:r>
          <w:rPr>
            <w:noProof/>
            <w:webHidden/>
          </w:rPr>
          <w:fldChar w:fldCharType="begin"/>
        </w:r>
        <w:r>
          <w:rPr>
            <w:noProof/>
            <w:webHidden/>
          </w:rPr>
          <w:instrText xml:space="preserve"> PAGEREF _Toc192207171 \h </w:instrText>
        </w:r>
        <w:r>
          <w:rPr>
            <w:noProof/>
            <w:webHidden/>
          </w:rPr>
        </w:r>
        <w:r>
          <w:rPr>
            <w:noProof/>
            <w:webHidden/>
          </w:rPr>
          <w:fldChar w:fldCharType="separate"/>
        </w:r>
        <w:r>
          <w:rPr>
            <w:noProof/>
            <w:webHidden/>
          </w:rPr>
          <w:t>15</w:t>
        </w:r>
        <w:r>
          <w:rPr>
            <w:noProof/>
            <w:webHidden/>
          </w:rPr>
          <w:fldChar w:fldCharType="end"/>
        </w:r>
      </w:hyperlink>
    </w:p>
    <w:p w:rsidR="005E5037" w:rsidRDefault="005E5037" w14:paraId="2DDB959B" w14:textId="09DA80B1">
      <w:pPr>
        <w:pStyle w:val="TableofFigures"/>
        <w:tabs>
          <w:tab w:val="right" w:leader="dot" w:pos="9350"/>
        </w:tabs>
        <w:rPr>
          <w:rFonts w:asciiTheme="minorHAnsi" w:hAnsiTheme="minorHAnsi"/>
          <w:noProof/>
          <w:kern w:val="2"/>
          <w:sz w:val="24"/>
          <w:szCs w:val="24"/>
          <w:lang w:eastAsia="en-PH"/>
          <w14:ligatures w14:val="standardContextual"/>
        </w:rPr>
      </w:pPr>
      <w:hyperlink w:history="1" w:anchor="_Toc192207172">
        <w:r w:rsidRPr="00882264">
          <w:rPr>
            <w:rStyle w:val="Hyperlink"/>
            <w:noProof/>
          </w:rPr>
          <w:t>Figure  Manage Recommendation - Manager Side Wireframe</w:t>
        </w:r>
        <w:r>
          <w:rPr>
            <w:noProof/>
            <w:webHidden/>
          </w:rPr>
          <w:tab/>
        </w:r>
        <w:r>
          <w:rPr>
            <w:noProof/>
            <w:webHidden/>
          </w:rPr>
          <w:fldChar w:fldCharType="begin"/>
        </w:r>
        <w:r>
          <w:rPr>
            <w:noProof/>
            <w:webHidden/>
          </w:rPr>
          <w:instrText xml:space="preserve"> PAGEREF _Toc192207172 \h </w:instrText>
        </w:r>
        <w:r>
          <w:rPr>
            <w:noProof/>
            <w:webHidden/>
          </w:rPr>
        </w:r>
        <w:r>
          <w:rPr>
            <w:noProof/>
            <w:webHidden/>
          </w:rPr>
          <w:fldChar w:fldCharType="separate"/>
        </w:r>
        <w:r>
          <w:rPr>
            <w:noProof/>
            <w:webHidden/>
          </w:rPr>
          <w:t>16</w:t>
        </w:r>
        <w:r>
          <w:rPr>
            <w:noProof/>
            <w:webHidden/>
          </w:rPr>
          <w:fldChar w:fldCharType="end"/>
        </w:r>
      </w:hyperlink>
    </w:p>
    <w:p w:rsidR="005E5037" w:rsidRDefault="005E5037" w14:paraId="5C07294F" w14:textId="5DF08038">
      <w:pPr>
        <w:pStyle w:val="TableofFigures"/>
        <w:tabs>
          <w:tab w:val="right" w:leader="dot" w:pos="9350"/>
        </w:tabs>
        <w:rPr>
          <w:rFonts w:asciiTheme="minorHAnsi" w:hAnsiTheme="minorHAnsi"/>
          <w:noProof/>
          <w:kern w:val="2"/>
          <w:sz w:val="24"/>
          <w:szCs w:val="24"/>
          <w:lang w:eastAsia="en-PH"/>
          <w14:ligatures w14:val="standardContextual"/>
        </w:rPr>
      </w:pPr>
      <w:hyperlink w:history="1" w:anchor="_Toc192207173">
        <w:r w:rsidRPr="00882264">
          <w:rPr>
            <w:rStyle w:val="Hyperlink"/>
            <w:noProof/>
          </w:rPr>
          <w:t>Figure  Use Case Diagram</w:t>
        </w:r>
        <w:r>
          <w:rPr>
            <w:noProof/>
            <w:webHidden/>
          </w:rPr>
          <w:tab/>
        </w:r>
        <w:r>
          <w:rPr>
            <w:noProof/>
            <w:webHidden/>
          </w:rPr>
          <w:fldChar w:fldCharType="begin"/>
        </w:r>
        <w:r>
          <w:rPr>
            <w:noProof/>
            <w:webHidden/>
          </w:rPr>
          <w:instrText xml:space="preserve"> PAGEREF _Toc192207173 \h </w:instrText>
        </w:r>
        <w:r>
          <w:rPr>
            <w:noProof/>
            <w:webHidden/>
          </w:rPr>
        </w:r>
        <w:r>
          <w:rPr>
            <w:noProof/>
            <w:webHidden/>
          </w:rPr>
          <w:fldChar w:fldCharType="separate"/>
        </w:r>
        <w:r>
          <w:rPr>
            <w:noProof/>
            <w:webHidden/>
          </w:rPr>
          <w:t>21</w:t>
        </w:r>
        <w:r>
          <w:rPr>
            <w:noProof/>
            <w:webHidden/>
          </w:rPr>
          <w:fldChar w:fldCharType="end"/>
        </w:r>
      </w:hyperlink>
    </w:p>
    <w:p w:rsidRPr="008718AB" w:rsidR="008718AB" w:rsidP="008718AB" w:rsidRDefault="00652B60" w14:paraId="692819CA" w14:textId="19C898EA">
      <w:pPr>
        <w:sectPr w:rsidRPr="008718AB" w:rsidR="008718AB" w:rsidSect="00A4605A">
          <w:headerReference w:type="default" r:id="rId12"/>
          <w:pgSz w:w="12240" w:h="15840" w:orient="portrait"/>
          <w:pgMar w:top="1440" w:right="1440" w:bottom="1440" w:left="1440" w:header="708" w:footer="708" w:gutter="0"/>
          <w:pgNumType w:fmt="lowerRoman"/>
          <w:cols w:space="708"/>
          <w:docGrid w:linePitch="360"/>
        </w:sectPr>
      </w:pPr>
      <w:r>
        <w:fldChar w:fldCharType="end"/>
      </w:r>
    </w:p>
    <w:p w:rsidR="004F5911" w:rsidP="004F5911" w:rsidRDefault="000E3781" w14:paraId="031193CA" w14:textId="77777777">
      <w:pPr>
        <w:pStyle w:val="Heading1"/>
        <w:numPr>
          <w:ilvl w:val="0"/>
          <w:numId w:val="0"/>
        </w:numPr>
      </w:pPr>
      <w:bookmarkStart w:name="_Toc188349314" w:id="1"/>
      <w:r>
        <w:t>List of Tables</w:t>
      </w:r>
      <w:bookmarkEnd w:id="1"/>
    </w:p>
    <w:p w:rsidR="00652B60" w:rsidP="00652B60" w:rsidRDefault="00652B60" w14:paraId="2A495FCE" w14:textId="77777777"/>
    <w:p w:rsidR="005E5037" w:rsidRDefault="00BE055F" w14:paraId="4E1733D7" w14:textId="6A9364AE">
      <w:pPr>
        <w:pStyle w:val="TableofFigures"/>
        <w:tabs>
          <w:tab w:val="right" w:leader="dot" w:pos="9350"/>
        </w:tabs>
        <w:rPr>
          <w:rFonts w:asciiTheme="minorHAnsi" w:hAnsiTheme="minorHAnsi"/>
          <w:noProof/>
          <w:kern w:val="2"/>
          <w:sz w:val="24"/>
          <w:szCs w:val="24"/>
          <w:lang w:eastAsia="en-PH"/>
          <w14:ligatures w14:val="standardContextual"/>
        </w:rPr>
      </w:pPr>
      <w:r>
        <w:fldChar w:fldCharType="begin"/>
      </w:r>
      <w:r>
        <w:instrText xml:space="preserve"> TOC \h \z \c "Table" </w:instrText>
      </w:r>
      <w:r>
        <w:fldChar w:fldCharType="separate"/>
      </w:r>
      <w:hyperlink w:history="1" w:anchor="_Toc192207152">
        <w:r w:rsidRPr="00E52FE4" w:rsidR="005E5037">
          <w:rPr>
            <w:rStyle w:val="Hyperlink"/>
            <w:noProof/>
          </w:rPr>
          <w:t>Table 1 List of Processes in the Current System</w:t>
        </w:r>
        <w:r w:rsidR="005E5037">
          <w:rPr>
            <w:noProof/>
            <w:webHidden/>
          </w:rPr>
          <w:tab/>
        </w:r>
        <w:r w:rsidR="005E5037">
          <w:rPr>
            <w:noProof/>
            <w:webHidden/>
          </w:rPr>
          <w:fldChar w:fldCharType="begin"/>
        </w:r>
        <w:r w:rsidR="005E5037">
          <w:rPr>
            <w:noProof/>
            <w:webHidden/>
          </w:rPr>
          <w:instrText xml:space="preserve"> PAGEREF _Toc192207152 \h </w:instrText>
        </w:r>
        <w:r w:rsidR="005E5037">
          <w:rPr>
            <w:noProof/>
            <w:webHidden/>
          </w:rPr>
        </w:r>
        <w:r w:rsidR="005E5037">
          <w:rPr>
            <w:noProof/>
            <w:webHidden/>
          </w:rPr>
          <w:fldChar w:fldCharType="separate"/>
        </w:r>
        <w:r w:rsidR="005E5037">
          <w:rPr>
            <w:noProof/>
            <w:webHidden/>
          </w:rPr>
          <w:t>8</w:t>
        </w:r>
        <w:r w:rsidR="005E5037">
          <w:rPr>
            <w:noProof/>
            <w:webHidden/>
          </w:rPr>
          <w:fldChar w:fldCharType="end"/>
        </w:r>
      </w:hyperlink>
    </w:p>
    <w:p w:rsidR="005E5037" w:rsidRDefault="005E5037" w14:paraId="6B2CAD9F" w14:textId="015DD050">
      <w:pPr>
        <w:pStyle w:val="TableofFigures"/>
        <w:tabs>
          <w:tab w:val="right" w:leader="dot" w:pos="9350"/>
        </w:tabs>
        <w:rPr>
          <w:rFonts w:asciiTheme="minorHAnsi" w:hAnsiTheme="minorHAnsi"/>
          <w:noProof/>
          <w:kern w:val="2"/>
          <w:sz w:val="24"/>
          <w:szCs w:val="24"/>
          <w:lang w:eastAsia="en-PH"/>
          <w14:ligatures w14:val="standardContextual"/>
        </w:rPr>
      </w:pPr>
      <w:hyperlink w:history="1" w:anchor="_Toc192207153">
        <w:r w:rsidRPr="00E52FE4">
          <w:rPr>
            <w:rStyle w:val="Hyperlink"/>
            <w:noProof/>
          </w:rPr>
          <w:t>Table 2 Target Users and Their detailed needs</w:t>
        </w:r>
        <w:r>
          <w:rPr>
            <w:noProof/>
            <w:webHidden/>
          </w:rPr>
          <w:tab/>
        </w:r>
        <w:r>
          <w:rPr>
            <w:noProof/>
            <w:webHidden/>
          </w:rPr>
          <w:fldChar w:fldCharType="begin"/>
        </w:r>
        <w:r>
          <w:rPr>
            <w:noProof/>
            <w:webHidden/>
          </w:rPr>
          <w:instrText xml:space="preserve"> PAGEREF _Toc192207153 \h </w:instrText>
        </w:r>
        <w:r>
          <w:rPr>
            <w:noProof/>
            <w:webHidden/>
          </w:rPr>
        </w:r>
        <w:r>
          <w:rPr>
            <w:noProof/>
            <w:webHidden/>
          </w:rPr>
          <w:fldChar w:fldCharType="separate"/>
        </w:r>
        <w:r>
          <w:rPr>
            <w:noProof/>
            <w:webHidden/>
          </w:rPr>
          <w:t>13</w:t>
        </w:r>
        <w:r>
          <w:rPr>
            <w:noProof/>
            <w:webHidden/>
          </w:rPr>
          <w:fldChar w:fldCharType="end"/>
        </w:r>
      </w:hyperlink>
    </w:p>
    <w:p w:rsidR="005E5037" w:rsidRDefault="005E5037" w14:paraId="2C0DA9E5" w14:textId="5BDB6DC3">
      <w:pPr>
        <w:pStyle w:val="TableofFigures"/>
        <w:tabs>
          <w:tab w:val="right" w:leader="dot" w:pos="9350"/>
        </w:tabs>
        <w:rPr>
          <w:rFonts w:asciiTheme="minorHAnsi" w:hAnsiTheme="minorHAnsi"/>
          <w:noProof/>
          <w:kern w:val="2"/>
          <w:sz w:val="24"/>
          <w:szCs w:val="24"/>
          <w:lang w:eastAsia="en-PH"/>
          <w14:ligatures w14:val="standardContextual"/>
        </w:rPr>
      </w:pPr>
      <w:hyperlink w:history="1" w:anchor="_Toc192207154">
        <w:r w:rsidRPr="00E52FE4">
          <w:rPr>
            <w:rStyle w:val="Hyperlink"/>
            <w:noProof/>
          </w:rPr>
          <w:t>Table 3 Lean Canvas</w:t>
        </w:r>
        <w:r>
          <w:rPr>
            <w:noProof/>
            <w:webHidden/>
          </w:rPr>
          <w:tab/>
        </w:r>
        <w:r>
          <w:rPr>
            <w:noProof/>
            <w:webHidden/>
          </w:rPr>
          <w:fldChar w:fldCharType="begin"/>
        </w:r>
        <w:r>
          <w:rPr>
            <w:noProof/>
            <w:webHidden/>
          </w:rPr>
          <w:instrText xml:space="preserve"> PAGEREF _Toc192207154 \h </w:instrText>
        </w:r>
        <w:r>
          <w:rPr>
            <w:noProof/>
            <w:webHidden/>
          </w:rPr>
        </w:r>
        <w:r>
          <w:rPr>
            <w:noProof/>
            <w:webHidden/>
          </w:rPr>
          <w:fldChar w:fldCharType="separate"/>
        </w:r>
        <w:r>
          <w:rPr>
            <w:noProof/>
            <w:webHidden/>
          </w:rPr>
          <w:t>16</w:t>
        </w:r>
        <w:r>
          <w:rPr>
            <w:noProof/>
            <w:webHidden/>
          </w:rPr>
          <w:fldChar w:fldCharType="end"/>
        </w:r>
      </w:hyperlink>
    </w:p>
    <w:p w:rsidR="005E5037" w:rsidRDefault="005E5037" w14:paraId="233B76DB" w14:textId="7E9BBA3E">
      <w:pPr>
        <w:pStyle w:val="TableofFigures"/>
        <w:tabs>
          <w:tab w:val="right" w:leader="dot" w:pos="9350"/>
        </w:tabs>
        <w:rPr>
          <w:rFonts w:asciiTheme="minorHAnsi" w:hAnsiTheme="minorHAnsi"/>
          <w:noProof/>
          <w:kern w:val="2"/>
          <w:sz w:val="24"/>
          <w:szCs w:val="24"/>
          <w:lang w:eastAsia="en-PH"/>
          <w14:ligatures w14:val="standardContextual"/>
        </w:rPr>
      </w:pPr>
      <w:hyperlink w:history="1" w:anchor="_Toc192207155">
        <w:r w:rsidRPr="00E52FE4">
          <w:rPr>
            <w:rStyle w:val="Hyperlink"/>
            <w:noProof/>
          </w:rPr>
          <w:t>Table 4 User and Characteristics Table</w:t>
        </w:r>
        <w:r>
          <w:rPr>
            <w:noProof/>
            <w:webHidden/>
          </w:rPr>
          <w:tab/>
        </w:r>
        <w:r>
          <w:rPr>
            <w:noProof/>
            <w:webHidden/>
          </w:rPr>
          <w:fldChar w:fldCharType="begin"/>
        </w:r>
        <w:r>
          <w:rPr>
            <w:noProof/>
            <w:webHidden/>
          </w:rPr>
          <w:instrText xml:space="preserve"> PAGEREF _Toc192207155 \h </w:instrText>
        </w:r>
        <w:r>
          <w:rPr>
            <w:noProof/>
            <w:webHidden/>
          </w:rPr>
        </w:r>
        <w:r>
          <w:rPr>
            <w:noProof/>
            <w:webHidden/>
          </w:rPr>
          <w:fldChar w:fldCharType="separate"/>
        </w:r>
        <w:r>
          <w:rPr>
            <w:noProof/>
            <w:webHidden/>
          </w:rPr>
          <w:t>18</w:t>
        </w:r>
        <w:r>
          <w:rPr>
            <w:noProof/>
            <w:webHidden/>
          </w:rPr>
          <w:fldChar w:fldCharType="end"/>
        </w:r>
      </w:hyperlink>
    </w:p>
    <w:p w:rsidR="005E5037" w:rsidRDefault="005E5037" w14:paraId="3B4B8008" w14:textId="36FC9EA5">
      <w:pPr>
        <w:pStyle w:val="TableofFigures"/>
        <w:tabs>
          <w:tab w:val="right" w:leader="dot" w:pos="9350"/>
        </w:tabs>
        <w:rPr>
          <w:rFonts w:asciiTheme="minorHAnsi" w:hAnsiTheme="minorHAnsi"/>
          <w:noProof/>
          <w:kern w:val="2"/>
          <w:sz w:val="24"/>
          <w:szCs w:val="24"/>
          <w:lang w:eastAsia="en-PH"/>
          <w14:ligatures w14:val="standardContextual"/>
        </w:rPr>
      </w:pPr>
      <w:hyperlink w:history="1" w:anchor="_Toc192207156">
        <w:r w:rsidRPr="00E52FE4">
          <w:rPr>
            <w:rStyle w:val="Hyperlink"/>
            <w:noProof/>
          </w:rPr>
          <w:t>Table 5 Product Backlog Table</w:t>
        </w:r>
        <w:r>
          <w:rPr>
            <w:noProof/>
            <w:webHidden/>
          </w:rPr>
          <w:tab/>
        </w:r>
        <w:r>
          <w:rPr>
            <w:noProof/>
            <w:webHidden/>
          </w:rPr>
          <w:fldChar w:fldCharType="begin"/>
        </w:r>
        <w:r>
          <w:rPr>
            <w:noProof/>
            <w:webHidden/>
          </w:rPr>
          <w:instrText xml:space="preserve"> PAGEREF _Toc192207156 \h </w:instrText>
        </w:r>
        <w:r>
          <w:rPr>
            <w:noProof/>
            <w:webHidden/>
          </w:rPr>
        </w:r>
        <w:r>
          <w:rPr>
            <w:noProof/>
            <w:webHidden/>
          </w:rPr>
          <w:fldChar w:fldCharType="separate"/>
        </w:r>
        <w:r>
          <w:rPr>
            <w:noProof/>
            <w:webHidden/>
          </w:rPr>
          <w:t>19</w:t>
        </w:r>
        <w:r>
          <w:rPr>
            <w:noProof/>
            <w:webHidden/>
          </w:rPr>
          <w:fldChar w:fldCharType="end"/>
        </w:r>
      </w:hyperlink>
    </w:p>
    <w:p w:rsidR="005E5037" w:rsidRDefault="005E5037" w14:paraId="5A7B8FE4" w14:textId="28FC67D1">
      <w:pPr>
        <w:pStyle w:val="TableofFigures"/>
        <w:tabs>
          <w:tab w:val="right" w:leader="dot" w:pos="9350"/>
        </w:tabs>
        <w:rPr>
          <w:rFonts w:asciiTheme="minorHAnsi" w:hAnsiTheme="minorHAnsi"/>
          <w:noProof/>
          <w:kern w:val="2"/>
          <w:sz w:val="24"/>
          <w:szCs w:val="24"/>
          <w:lang w:eastAsia="en-PH"/>
          <w14:ligatures w14:val="standardContextual"/>
        </w:rPr>
      </w:pPr>
      <w:hyperlink w:history="1" w:anchor="_Toc192207157">
        <w:r w:rsidRPr="00E52FE4">
          <w:rPr>
            <w:rStyle w:val="Hyperlink"/>
            <w:noProof/>
          </w:rPr>
          <w:t>Table 6 Release Plan Table</w:t>
        </w:r>
        <w:r>
          <w:rPr>
            <w:noProof/>
            <w:webHidden/>
          </w:rPr>
          <w:tab/>
        </w:r>
        <w:r>
          <w:rPr>
            <w:noProof/>
            <w:webHidden/>
          </w:rPr>
          <w:fldChar w:fldCharType="begin"/>
        </w:r>
        <w:r>
          <w:rPr>
            <w:noProof/>
            <w:webHidden/>
          </w:rPr>
          <w:instrText xml:space="preserve"> PAGEREF _Toc192207157 \h </w:instrText>
        </w:r>
        <w:r>
          <w:rPr>
            <w:noProof/>
            <w:webHidden/>
          </w:rPr>
        </w:r>
        <w:r>
          <w:rPr>
            <w:noProof/>
            <w:webHidden/>
          </w:rPr>
          <w:fldChar w:fldCharType="separate"/>
        </w:r>
        <w:r>
          <w:rPr>
            <w:noProof/>
            <w:webHidden/>
          </w:rPr>
          <w:t>20</w:t>
        </w:r>
        <w:r>
          <w:rPr>
            <w:noProof/>
            <w:webHidden/>
          </w:rPr>
          <w:fldChar w:fldCharType="end"/>
        </w:r>
      </w:hyperlink>
    </w:p>
    <w:p w:rsidR="005E5037" w:rsidRDefault="005E5037" w14:paraId="514C07A0" w14:textId="0DC82454">
      <w:pPr>
        <w:pStyle w:val="TableofFigures"/>
        <w:tabs>
          <w:tab w:val="right" w:leader="dot" w:pos="9350"/>
        </w:tabs>
        <w:rPr>
          <w:rFonts w:asciiTheme="minorHAnsi" w:hAnsiTheme="minorHAnsi"/>
          <w:noProof/>
          <w:kern w:val="2"/>
          <w:sz w:val="24"/>
          <w:szCs w:val="24"/>
          <w:lang w:eastAsia="en-PH"/>
          <w14:ligatures w14:val="standardContextual"/>
        </w:rPr>
      </w:pPr>
      <w:hyperlink w:history="1" w:anchor="_Toc192207158">
        <w:r w:rsidRPr="00E52FE4">
          <w:rPr>
            <w:rStyle w:val="Hyperlink"/>
            <w:noProof/>
          </w:rPr>
          <w:t>Table 7 Manage Employee Account Use Case Description</w:t>
        </w:r>
        <w:r>
          <w:rPr>
            <w:noProof/>
            <w:webHidden/>
          </w:rPr>
          <w:tab/>
        </w:r>
        <w:r>
          <w:rPr>
            <w:noProof/>
            <w:webHidden/>
          </w:rPr>
          <w:fldChar w:fldCharType="begin"/>
        </w:r>
        <w:r>
          <w:rPr>
            <w:noProof/>
            <w:webHidden/>
          </w:rPr>
          <w:instrText xml:space="preserve"> PAGEREF _Toc192207158 \h </w:instrText>
        </w:r>
        <w:r>
          <w:rPr>
            <w:noProof/>
            <w:webHidden/>
          </w:rPr>
        </w:r>
        <w:r>
          <w:rPr>
            <w:noProof/>
            <w:webHidden/>
          </w:rPr>
          <w:fldChar w:fldCharType="separate"/>
        </w:r>
        <w:r>
          <w:rPr>
            <w:noProof/>
            <w:webHidden/>
          </w:rPr>
          <w:t>22</w:t>
        </w:r>
        <w:r>
          <w:rPr>
            <w:noProof/>
            <w:webHidden/>
          </w:rPr>
          <w:fldChar w:fldCharType="end"/>
        </w:r>
      </w:hyperlink>
    </w:p>
    <w:p w:rsidR="005E5037" w:rsidRDefault="005E5037" w14:paraId="6CCD713E" w14:textId="146ECB83">
      <w:pPr>
        <w:pStyle w:val="TableofFigures"/>
        <w:tabs>
          <w:tab w:val="right" w:leader="dot" w:pos="9350"/>
        </w:tabs>
        <w:rPr>
          <w:rFonts w:asciiTheme="minorHAnsi" w:hAnsiTheme="minorHAnsi"/>
          <w:noProof/>
          <w:kern w:val="2"/>
          <w:sz w:val="24"/>
          <w:szCs w:val="24"/>
          <w:lang w:eastAsia="en-PH"/>
          <w14:ligatures w14:val="standardContextual"/>
        </w:rPr>
      </w:pPr>
      <w:hyperlink w:history="1" w:anchor="_Toc192207159">
        <w:r w:rsidRPr="00E52FE4">
          <w:rPr>
            <w:rStyle w:val="Hyperlink"/>
            <w:noProof/>
          </w:rPr>
          <w:t>Table 8 Manage Task Use Case Description</w:t>
        </w:r>
        <w:r>
          <w:rPr>
            <w:noProof/>
            <w:webHidden/>
          </w:rPr>
          <w:tab/>
        </w:r>
        <w:r>
          <w:rPr>
            <w:noProof/>
            <w:webHidden/>
          </w:rPr>
          <w:fldChar w:fldCharType="begin"/>
        </w:r>
        <w:r>
          <w:rPr>
            <w:noProof/>
            <w:webHidden/>
          </w:rPr>
          <w:instrText xml:space="preserve"> PAGEREF _Toc192207159 \h </w:instrText>
        </w:r>
        <w:r>
          <w:rPr>
            <w:noProof/>
            <w:webHidden/>
          </w:rPr>
        </w:r>
        <w:r>
          <w:rPr>
            <w:noProof/>
            <w:webHidden/>
          </w:rPr>
          <w:fldChar w:fldCharType="separate"/>
        </w:r>
        <w:r>
          <w:rPr>
            <w:noProof/>
            <w:webHidden/>
          </w:rPr>
          <w:t>23</w:t>
        </w:r>
        <w:r>
          <w:rPr>
            <w:noProof/>
            <w:webHidden/>
          </w:rPr>
          <w:fldChar w:fldCharType="end"/>
        </w:r>
      </w:hyperlink>
    </w:p>
    <w:p w:rsidR="005E5037" w:rsidRDefault="005E5037" w14:paraId="207E5BD9" w14:textId="75B75B31">
      <w:pPr>
        <w:pStyle w:val="TableofFigures"/>
        <w:tabs>
          <w:tab w:val="right" w:leader="dot" w:pos="9350"/>
        </w:tabs>
        <w:rPr>
          <w:rFonts w:asciiTheme="minorHAnsi" w:hAnsiTheme="minorHAnsi"/>
          <w:noProof/>
          <w:kern w:val="2"/>
          <w:sz w:val="24"/>
          <w:szCs w:val="24"/>
          <w:lang w:eastAsia="en-PH"/>
          <w14:ligatures w14:val="standardContextual"/>
        </w:rPr>
      </w:pPr>
      <w:hyperlink w:history="1" w:anchor="_Toc192207160">
        <w:r w:rsidRPr="00E52FE4">
          <w:rPr>
            <w:rStyle w:val="Hyperlink"/>
            <w:noProof/>
          </w:rPr>
          <w:t>Table 9 Manage OT Use Case Description Table</w:t>
        </w:r>
        <w:r>
          <w:rPr>
            <w:noProof/>
            <w:webHidden/>
          </w:rPr>
          <w:tab/>
        </w:r>
        <w:r>
          <w:rPr>
            <w:noProof/>
            <w:webHidden/>
          </w:rPr>
          <w:fldChar w:fldCharType="begin"/>
        </w:r>
        <w:r>
          <w:rPr>
            <w:noProof/>
            <w:webHidden/>
          </w:rPr>
          <w:instrText xml:space="preserve"> PAGEREF _Toc192207160 \h </w:instrText>
        </w:r>
        <w:r>
          <w:rPr>
            <w:noProof/>
            <w:webHidden/>
          </w:rPr>
        </w:r>
        <w:r>
          <w:rPr>
            <w:noProof/>
            <w:webHidden/>
          </w:rPr>
          <w:fldChar w:fldCharType="separate"/>
        </w:r>
        <w:r>
          <w:rPr>
            <w:noProof/>
            <w:webHidden/>
          </w:rPr>
          <w:t>25</w:t>
        </w:r>
        <w:r>
          <w:rPr>
            <w:noProof/>
            <w:webHidden/>
          </w:rPr>
          <w:fldChar w:fldCharType="end"/>
        </w:r>
      </w:hyperlink>
    </w:p>
    <w:p w:rsidR="005E5037" w:rsidRDefault="005E5037" w14:paraId="2A966548" w14:textId="72098431">
      <w:pPr>
        <w:pStyle w:val="TableofFigures"/>
        <w:tabs>
          <w:tab w:val="right" w:leader="dot" w:pos="9350"/>
        </w:tabs>
        <w:rPr>
          <w:rFonts w:asciiTheme="minorHAnsi" w:hAnsiTheme="minorHAnsi"/>
          <w:noProof/>
          <w:kern w:val="2"/>
          <w:sz w:val="24"/>
          <w:szCs w:val="24"/>
          <w:lang w:eastAsia="en-PH"/>
          <w14:ligatures w14:val="standardContextual"/>
        </w:rPr>
      </w:pPr>
      <w:hyperlink w:history="1" w:anchor="_Toc192207161">
        <w:r w:rsidRPr="00E52FE4">
          <w:rPr>
            <w:rStyle w:val="Hyperlink"/>
            <w:noProof/>
          </w:rPr>
          <w:t>Table 10 Manage Performance Use Case Description Table</w:t>
        </w:r>
        <w:r>
          <w:rPr>
            <w:noProof/>
            <w:webHidden/>
          </w:rPr>
          <w:tab/>
        </w:r>
        <w:r>
          <w:rPr>
            <w:noProof/>
            <w:webHidden/>
          </w:rPr>
          <w:fldChar w:fldCharType="begin"/>
        </w:r>
        <w:r>
          <w:rPr>
            <w:noProof/>
            <w:webHidden/>
          </w:rPr>
          <w:instrText xml:space="preserve"> PAGEREF _Toc192207161 \h </w:instrText>
        </w:r>
        <w:r>
          <w:rPr>
            <w:noProof/>
            <w:webHidden/>
          </w:rPr>
        </w:r>
        <w:r>
          <w:rPr>
            <w:noProof/>
            <w:webHidden/>
          </w:rPr>
          <w:fldChar w:fldCharType="separate"/>
        </w:r>
        <w:r>
          <w:rPr>
            <w:noProof/>
            <w:webHidden/>
          </w:rPr>
          <w:t>27</w:t>
        </w:r>
        <w:r>
          <w:rPr>
            <w:noProof/>
            <w:webHidden/>
          </w:rPr>
          <w:fldChar w:fldCharType="end"/>
        </w:r>
      </w:hyperlink>
    </w:p>
    <w:p w:rsidR="005E5037" w:rsidRDefault="005E5037" w14:paraId="66B83FA4" w14:textId="27E00790">
      <w:pPr>
        <w:pStyle w:val="TableofFigures"/>
        <w:tabs>
          <w:tab w:val="right" w:leader="dot" w:pos="9350"/>
        </w:tabs>
        <w:rPr>
          <w:rFonts w:asciiTheme="minorHAnsi" w:hAnsiTheme="minorHAnsi"/>
          <w:noProof/>
          <w:kern w:val="2"/>
          <w:sz w:val="24"/>
          <w:szCs w:val="24"/>
          <w:lang w:eastAsia="en-PH"/>
          <w14:ligatures w14:val="standardContextual"/>
        </w:rPr>
      </w:pPr>
      <w:hyperlink w:history="1" w:anchor="_Toc192207162">
        <w:r w:rsidRPr="00E52FE4">
          <w:rPr>
            <w:rStyle w:val="Hyperlink"/>
            <w:noProof/>
          </w:rPr>
          <w:t>Table 11 Manage Recommendations Use Case Description Table</w:t>
        </w:r>
        <w:r>
          <w:rPr>
            <w:noProof/>
            <w:webHidden/>
          </w:rPr>
          <w:tab/>
        </w:r>
        <w:r>
          <w:rPr>
            <w:noProof/>
            <w:webHidden/>
          </w:rPr>
          <w:fldChar w:fldCharType="begin"/>
        </w:r>
        <w:r>
          <w:rPr>
            <w:noProof/>
            <w:webHidden/>
          </w:rPr>
          <w:instrText xml:space="preserve"> PAGEREF _Toc192207162 \h </w:instrText>
        </w:r>
        <w:r>
          <w:rPr>
            <w:noProof/>
            <w:webHidden/>
          </w:rPr>
        </w:r>
        <w:r>
          <w:rPr>
            <w:noProof/>
            <w:webHidden/>
          </w:rPr>
          <w:fldChar w:fldCharType="separate"/>
        </w:r>
        <w:r>
          <w:rPr>
            <w:noProof/>
            <w:webHidden/>
          </w:rPr>
          <w:t>28</w:t>
        </w:r>
        <w:r>
          <w:rPr>
            <w:noProof/>
            <w:webHidden/>
          </w:rPr>
          <w:fldChar w:fldCharType="end"/>
        </w:r>
      </w:hyperlink>
    </w:p>
    <w:p w:rsidR="005E5037" w:rsidRDefault="005E5037" w14:paraId="456E512B" w14:textId="44DD4904">
      <w:pPr>
        <w:pStyle w:val="TableofFigures"/>
        <w:tabs>
          <w:tab w:val="right" w:leader="dot" w:pos="9350"/>
        </w:tabs>
        <w:rPr>
          <w:rFonts w:asciiTheme="minorHAnsi" w:hAnsiTheme="minorHAnsi"/>
          <w:noProof/>
          <w:kern w:val="2"/>
          <w:sz w:val="24"/>
          <w:szCs w:val="24"/>
          <w:lang w:eastAsia="en-PH"/>
          <w14:ligatures w14:val="standardContextual"/>
        </w:rPr>
      </w:pPr>
      <w:hyperlink w:history="1" w:anchor="_Toc192207163">
        <w:r w:rsidRPr="00E52FE4">
          <w:rPr>
            <w:rStyle w:val="Hyperlink"/>
            <w:noProof/>
          </w:rPr>
          <w:t>Table 12 OT Approval Use Case Description Table</w:t>
        </w:r>
        <w:r>
          <w:rPr>
            <w:noProof/>
            <w:webHidden/>
          </w:rPr>
          <w:tab/>
        </w:r>
        <w:r>
          <w:rPr>
            <w:noProof/>
            <w:webHidden/>
          </w:rPr>
          <w:fldChar w:fldCharType="begin"/>
        </w:r>
        <w:r>
          <w:rPr>
            <w:noProof/>
            <w:webHidden/>
          </w:rPr>
          <w:instrText xml:space="preserve"> PAGEREF _Toc192207163 \h </w:instrText>
        </w:r>
        <w:r>
          <w:rPr>
            <w:noProof/>
            <w:webHidden/>
          </w:rPr>
        </w:r>
        <w:r>
          <w:rPr>
            <w:noProof/>
            <w:webHidden/>
          </w:rPr>
          <w:fldChar w:fldCharType="separate"/>
        </w:r>
        <w:r>
          <w:rPr>
            <w:noProof/>
            <w:webHidden/>
          </w:rPr>
          <w:t>29</w:t>
        </w:r>
        <w:r>
          <w:rPr>
            <w:noProof/>
            <w:webHidden/>
          </w:rPr>
          <w:fldChar w:fldCharType="end"/>
        </w:r>
      </w:hyperlink>
    </w:p>
    <w:p w:rsidR="005E5037" w:rsidRDefault="005E5037" w14:paraId="342CA940" w14:textId="2A9F1B6A">
      <w:pPr>
        <w:pStyle w:val="TableofFigures"/>
        <w:tabs>
          <w:tab w:val="right" w:leader="dot" w:pos="9350"/>
        </w:tabs>
        <w:rPr>
          <w:rFonts w:asciiTheme="minorHAnsi" w:hAnsiTheme="minorHAnsi"/>
          <w:noProof/>
          <w:kern w:val="2"/>
          <w:sz w:val="24"/>
          <w:szCs w:val="24"/>
          <w:lang w:eastAsia="en-PH"/>
          <w14:ligatures w14:val="standardContextual"/>
        </w:rPr>
      </w:pPr>
      <w:hyperlink w:history="1" w:anchor="_Toc192207164">
        <w:r w:rsidRPr="00E52FE4">
          <w:rPr>
            <w:rStyle w:val="Hyperlink"/>
            <w:noProof/>
          </w:rPr>
          <w:t>Table 13 View Reports Use Case Description Table</w:t>
        </w:r>
        <w:r>
          <w:rPr>
            <w:noProof/>
            <w:webHidden/>
          </w:rPr>
          <w:tab/>
        </w:r>
        <w:r>
          <w:rPr>
            <w:noProof/>
            <w:webHidden/>
          </w:rPr>
          <w:fldChar w:fldCharType="begin"/>
        </w:r>
        <w:r>
          <w:rPr>
            <w:noProof/>
            <w:webHidden/>
          </w:rPr>
          <w:instrText xml:space="preserve"> PAGEREF _Toc192207164 \h </w:instrText>
        </w:r>
        <w:r>
          <w:rPr>
            <w:noProof/>
            <w:webHidden/>
          </w:rPr>
        </w:r>
        <w:r>
          <w:rPr>
            <w:noProof/>
            <w:webHidden/>
          </w:rPr>
          <w:fldChar w:fldCharType="separate"/>
        </w:r>
        <w:r>
          <w:rPr>
            <w:noProof/>
            <w:webHidden/>
          </w:rPr>
          <w:t>31</w:t>
        </w:r>
        <w:r>
          <w:rPr>
            <w:noProof/>
            <w:webHidden/>
          </w:rPr>
          <w:fldChar w:fldCharType="end"/>
        </w:r>
      </w:hyperlink>
    </w:p>
    <w:p w:rsidRPr="00652B60" w:rsidR="00652B60" w:rsidP="00652B60" w:rsidRDefault="00BE055F" w14:paraId="33E26E04" w14:textId="3065D2CB">
      <w:pPr>
        <w:sectPr w:rsidRPr="00652B60" w:rsidR="00652B60" w:rsidSect="00A4605A">
          <w:pgSz w:w="12240" w:h="15840" w:orient="portrait"/>
          <w:pgMar w:top="1440" w:right="1440" w:bottom="1440" w:left="1440" w:header="708" w:footer="708" w:gutter="0"/>
          <w:pgNumType w:fmt="lowerRoman"/>
          <w:cols w:space="708"/>
          <w:docGrid w:linePitch="360"/>
        </w:sectPr>
      </w:pPr>
      <w:r>
        <w:fldChar w:fldCharType="end"/>
      </w:r>
    </w:p>
    <w:p w:rsidRPr="009A1DF2" w:rsidR="000E3781" w:rsidP="38C4D202" w:rsidRDefault="005E3B8F" w14:paraId="5F0D6490" w14:textId="530B2715">
      <w:pPr>
        <w:pStyle w:val="Heading1"/>
        <w:rPr>
          <w:color w:val="000000" w:themeColor="text1"/>
          <w:szCs w:val="28"/>
        </w:rPr>
      </w:pPr>
      <w:bookmarkStart w:name="_Toc188349315" w:id="2"/>
      <w:r>
        <w:t>Introduction</w:t>
      </w:r>
      <w:bookmarkEnd w:id="2"/>
      <w:r w:rsidR="00AD17F5">
        <w:t xml:space="preserve"> </w:t>
      </w:r>
    </w:p>
    <w:p w:rsidR="7B32290C" w:rsidP="00F4298F" w:rsidRDefault="7B32290C" w14:paraId="1B73085F" w14:textId="002C5164">
      <w:pPr>
        <w:ind w:firstLine="360"/>
        <w:jc w:val="both"/>
      </w:pPr>
      <w:r w:rsidRPr="277436CE">
        <w:t>Overtime (OT) management plays a crucial role in workforce efficiency, ensuring fair compensation while optimizing operational productivity. However, the Capgemini Collections team faces significant challenges due to inefficiencies in the existing OT tracking and approval process. The reliance on third-party software such as Replicon has resulted in a lack of transparency, manual data retrieval inefficiencies, and approval delays. Employees struggle to track their OT balance, team leaders encounter bottlenecks in approvals, and operations managers lack real-time visibility into OT data, leading to inefficiencies and potential unnecessary costs.</w:t>
      </w:r>
    </w:p>
    <w:p w:rsidR="7B32290C" w:rsidP="00F4298F" w:rsidRDefault="7B32290C" w14:paraId="6A138AA9" w14:textId="73AD12C5">
      <w:pPr>
        <w:jc w:val="both"/>
      </w:pPr>
      <w:r w:rsidRPr="277436CE">
        <w:t>To address these issues, this project focuses on the development and implementation of an advanced OT tracker integrated with productivity insights. The new system aims to enhance transparency, streamline approvals, and provide actionable workforce analytics. By automating OT approvals and improving data visibility, the system will facilitate better resource allocation and data-driven decision-making. Employees will gain instant access to their OT balance, team leaders will benefit from an organized and structured approval workflow, and operations managers will have a comprehensive view of OT trends for improved workforce planning.</w:t>
      </w:r>
    </w:p>
    <w:p w:rsidR="7B32290C" w:rsidP="00F4298F" w:rsidRDefault="28F72AC3" w14:paraId="1F672406" w14:textId="21A0F941">
      <w:pPr>
        <w:jc w:val="both"/>
      </w:pPr>
      <w:r>
        <w:t xml:space="preserve">[1] </w:t>
      </w:r>
      <w:r w:rsidR="7B32290C">
        <w:t>Aligned</w:t>
      </w:r>
      <w:r w:rsidRPr="277436CE" w:rsidR="7B32290C">
        <w:t xml:space="preserve"> with</w:t>
      </w:r>
      <w:r w:rsidR="7B32290C">
        <w:t xml:space="preserve"> </w:t>
      </w:r>
      <w:r w:rsidRPr="277436CE" w:rsidR="000C01A7">
        <w:t>Capgemini’s</w:t>
      </w:r>
      <w:r w:rsidR="000C01A7">
        <w:t xml:space="preserve"> </w:t>
      </w:r>
      <w:r w:rsidRPr="277436CE" w:rsidR="000C01A7">
        <w:t>mission</w:t>
      </w:r>
      <w:r w:rsidRPr="277436CE" w:rsidR="7B32290C">
        <w:t xml:space="preserve"> of driving operational transformation, this project integrates seamlessly with existing workflows while introducing automated approval processes and real-time analytics. The primary objectives include the creation of a real-time dashboard for tracking OT requests, the automation of approval workflows to expedite decision-making, and the generation of detailed reports to assess productivity and OT utilization. The expected outcomes include reduced operational costs, improved employee morale, enhanced productivity, and strengthened client relationships.</w:t>
      </w:r>
    </w:p>
    <w:p w:rsidRPr="002701AE" w:rsidR="00033D9A" w:rsidP="00F4298F" w:rsidRDefault="7B32290C" w14:paraId="1D83B2CC" w14:textId="1F1D899B">
      <w:pPr>
        <w:jc w:val="both"/>
      </w:pPr>
      <w:r w:rsidRPr="277436CE">
        <w:t>By implementing this advanced OT tracking system, Capgemini’s Collections team will achieve a more transparent, efficient, and optimized approach to overtime management, ensuring long-term business success and continuous operational improvement.</w:t>
      </w:r>
    </w:p>
    <w:p w:rsidRPr="009A1DF2" w:rsidR="00D8753D" w:rsidP="7676354D" w:rsidRDefault="00112074" w14:paraId="03E051BD" w14:textId="33956D9F">
      <w:pPr>
        <w:pStyle w:val="Heading2"/>
        <w:numPr>
          <w:ilvl w:val="0"/>
          <w:numId w:val="0"/>
        </w:numPr>
      </w:pPr>
      <w:bookmarkStart w:name="_Toc188349316" w:id="3"/>
      <w:r>
        <w:t>Project Context</w:t>
      </w:r>
      <w:bookmarkEnd w:id="3"/>
    </w:p>
    <w:p w:rsidRPr="009A1DF2" w:rsidR="00D8753D" w:rsidP="7676354D" w:rsidRDefault="534546CD" w14:paraId="561FDDE3" w14:textId="07C9C9AA">
      <w:pPr>
        <w:ind w:firstLine="720"/>
        <w:jc w:val="both"/>
        <w:rPr>
          <w:lang w:val="en-US"/>
        </w:rPr>
      </w:pPr>
      <w:r w:rsidRPr="7676354D">
        <w:rPr>
          <w:lang w:val="en-US"/>
        </w:rPr>
        <w:t xml:space="preserve">Capgemini, </w:t>
      </w:r>
      <w:r w:rsidRPr="086F31AE" w:rsidR="6CEFD629">
        <w:rPr>
          <w:lang w:val="en-US"/>
        </w:rPr>
        <w:t>[2]</w:t>
      </w:r>
      <w:r w:rsidRPr="6C509276" w:rsidR="6CEFD629">
        <w:rPr>
          <w:lang w:val="en-US"/>
        </w:rPr>
        <w:t xml:space="preserve"> </w:t>
      </w:r>
      <w:r w:rsidRPr="7676354D">
        <w:rPr>
          <w:lang w:val="en-US"/>
        </w:rPr>
        <w:t>a global leader in business and technology consulting, is committed to empowering clients to achieve organizational transformation and performance improvement through a human-centered approach to technology. This commitment is exemplified in their strategic partnerships with key clients, such as Selecta, where operational efficiency is paramount. Within Capgemini's Collections team, a critical function supporting these client relationships, an operational inefficiency was identified regarding overtime (OT) management. Specifically, Ms. Rochelle, a key stakeholder, observed significant challenges associated with the existing OT process, which relies on the third-party software, Replicon.</w:t>
      </w:r>
    </w:p>
    <w:p w:rsidRPr="009A1DF2" w:rsidR="00D8753D" w:rsidP="7676354D" w:rsidRDefault="534546CD" w14:paraId="1081FE5F" w14:textId="23BF76C3">
      <w:pPr>
        <w:jc w:val="both"/>
        <w:rPr>
          <w:lang w:val="en-US"/>
        </w:rPr>
      </w:pPr>
      <w:r w:rsidRPr="7676354D">
        <w:rPr>
          <w:lang w:val="en-US"/>
        </w:rPr>
        <w:t>The current system is characterized by a lack of transparency and an inefficient approval workflow. Employees submit OT requests directly to Replicon, which are then routed to the Operations Manager for approval. This process lacks critical contextual information, resulting in approvals often being granted without proper justification. Furthermore, Ms. Rochelle</w:t>
      </w:r>
      <w:r w:rsidR="00225949">
        <w:rPr>
          <w:lang w:val="en-US"/>
        </w:rPr>
        <w:t>, Team Managers</w:t>
      </w:r>
      <w:r w:rsidRPr="7676354D">
        <w:rPr>
          <w:lang w:val="en-US"/>
        </w:rPr>
        <w:t xml:space="preserve"> and team leaders are required to engage in time-consuming information retrieval to ascertain the necessity of OT requests, creating significant bottlenecks and delays. This lack of visibility impedes effective resource allocation and potentially incurs unnecessary operational costs.</w:t>
      </w:r>
    </w:p>
    <w:p w:rsidRPr="009A1DF2" w:rsidR="00D8753D" w:rsidP="7676354D" w:rsidRDefault="534546CD" w14:paraId="7FE8F1D7" w14:textId="7CC34312">
      <w:pPr>
        <w:jc w:val="both"/>
        <w:rPr>
          <w:lang w:val="en-US"/>
        </w:rPr>
      </w:pPr>
      <w:r w:rsidRPr="7676354D">
        <w:rPr>
          <w:lang w:val="en-US"/>
        </w:rPr>
        <w:t xml:space="preserve">To address these challenges, the project aims to develop and implement an </w:t>
      </w:r>
      <w:r w:rsidRPr="7676354D" w:rsidR="00391E23">
        <w:rPr>
          <w:lang w:val="en-US"/>
        </w:rPr>
        <w:t>OT</w:t>
      </w:r>
      <w:r w:rsidRPr="7676354D">
        <w:rPr>
          <w:lang w:val="en-US"/>
        </w:rPr>
        <w:t xml:space="preserve"> tracker with integrated productivity insights. This initiative is strategically aligned with Capgemini's mission to enable client transformation and performance improvement by optimizing internal operational processes. The project goal is to streamline and automate the OT management process, thereby enhancing transparency, efficiency, and productivity within the Collections team. This will be achieved through the development of a software solution that provides real-time visibility into OT requests, automates the approval workflow, and generates actionable productivity insights. The expected outcomes include reduced operational costs, improved employee morale, enhanced productivity, and strengthened client relationships, all of which contribute to Capgemini's continued success in delivering exceptional value to its clients.</w:t>
      </w:r>
    </w:p>
    <w:p w:rsidR="00D13815" w:rsidP="00FF56BA" w:rsidRDefault="00D13815" w14:paraId="6F61582E" w14:textId="14AF7E56">
      <w:pPr>
        <w:pStyle w:val="Heading2"/>
        <w:numPr>
          <w:ilvl w:val="0"/>
          <w:numId w:val="0"/>
        </w:numPr>
      </w:pPr>
      <w:bookmarkStart w:name="_Toc188349317" w:id="4"/>
      <w:r>
        <w:t>Statement of the Problem</w:t>
      </w:r>
      <w:bookmarkEnd w:id="4"/>
    </w:p>
    <w:p w:rsidR="376850A0" w:rsidP="7676354D" w:rsidRDefault="376850A0" w14:paraId="10E7C167" w14:textId="145F9B93">
      <w:pPr>
        <w:ind w:firstLine="720"/>
        <w:jc w:val="both"/>
        <w:rPr>
          <w:lang w:val="en-US"/>
        </w:rPr>
      </w:pPr>
      <w:r w:rsidRPr="00DF5F55">
        <w:rPr>
          <w:lang w:val="en-US"/>
        </w:rPr>
        <w:t>The Capgemini Collections team, a crucial component in maintaining strong client relationships, currently operates within an overtime (OT) management framework that presents significant challenges. The existing process, heavily reliant on manual data entry and disjointed communication, has revealed critical inefficiencies that hinder operational effectiveness and potentially impact client service. Recognizing the need for a more robust and transparent system, this research aims to address the following core problems:</w:t>
      </w:r>
    </w:p>
    <w:p w:rsidRPr="00DF5F55" w:rsidR="376850A0" w:rsidP="006B3DB0" w:rsidRDefault="376850A0" w14:paraId="4E13AD65" w14:textId="5B4109C6">
      <w:pPr>
        <w:pStyle w:val="ListParagraph"/>
        <w:numPr>
          <w:ilvl w:val="0"/>
          <w:numId w:val="3"/>
        </w:numPr>
        <w:jc w:val="both"/>
        <w:rPr>
          <w:lang w:val="en-US"/>
        </w:rPr>
      </w:pPr>
      <w:r w:rsidRPr="00DF5F55">
        <w:rPr>
          <w:lang w:val="en-US"/>
        </w:rPr>
        <w:t>Lack of Comprehensive Team Visibility</w:t>
      </w:r>
    </w:p>
    <w:p w:rsidRPr="00DF5F55" w:rsidR="376850A0" w:rsidP="006B3DB0" w:rsidRDefault="376850A0" w14:paraId="2689E54E" w14:textId="5667DE62">
      <w:pPr>
        <w:pStyle w:val="ListParagraph"/>
        <w:numPr>
          <w:ilvl w:val="0"/>
          <w:numId w:val="3"/>
        </w:numPr>
        <w:jc w:val="both"/>
        <w:rPr>
          <w:lang w:val="en-US"/>
        </w:rPr>
      </w:pPr>
      <w:r w:rsidRPr="00DF5F55">
        <w:rPr>
          <w:lang w:val="en-US"/>
        </w:rPr>
        <w:t>Inefficient and Un streamlined Approval Process</w:t>
      </w:r>
    </w:p>
    <w:p w:rsidRPr="00DF5F55" w:rsidR="376850A0" w:rsidP="006B3DB0" w:rsidRDefault="376850A0" w14:paraId="7EA407F6" w14:textId="671B6176">
      <w:pPr>
        <w:pStyle w:val="ListParagraph"/>
        <w:numPr>
          <w:ilvl w:val="0"/>
          <w:numId w:val="3"/>
        </w:numPr>
        <w:jc w:val="both"/>
        <w:rPr>
          <w:lang w:val="en-US"/>
        </w:rPr>
      </w:pPr>
      <w:r w:rsidRPr="00DF5F55">
        <w:rPr>
          <w:lang w:val="en-US"/>
        </w:rPr>
        <w:t>Limited Access to Actionable Productivity Insights</w:t>
      </w:r>
    </w:p>
    <w:p w:rsidRPr="008D5D68" w:rsidR="7676354D" w:rsidP="008D5D68" w:rsidRDefault="376850A0" w14:paraId="4972549C" w14:textId="60C05CA3">
      <w:pPr>
        <w:ind w:firstLine="720"/>
        <w:jc w:val="both"/>
        <w:rPr>
          <w:lang w:val="en-US"/>
        </w:rPr>
      </w:pPr>
      <w:r w:rsidRPr="7676354D">
        <w:rPr>
          <w:lang w:val="en-US"/>
        </w:rPr>
        <w:t>Addressing these challenges is critical to optimizing the Collections team's performance, reducing operational costs, and reinforcing Capgemini's commitment to delivering exceptional client service</w:t>
      </w:r>
      <w:r w:rsidR="008D5D68">
        <w:rPr>
          <w:lang w:val="en-US"/>
        </w:rPr>
        <w:t>.</w:t>
      </w:r>
    </w:p>
    <w:p w:rsidRPr="009A1DF2" w:rsidR="00112074" w:rsidP="00FF56BA" w:rsidRDefault="00112074" w14:paraId="4410AE28" w14:textId="30C7BE52">
      <w:pPr>
        <w:pStyle w:val="Heading2"/>
        <w:numPr>
          <w:ilvl w:val="0"/>
          <w:numId w:val="0"/>
        </w:numPr>
      </w:pPr>
      <w:bookmarkStart w:name="_Toc188349318" w:id="5"/>
      <w:r>
        <w:t>Objectives</w:t>
      </w:r>
      <w:bookmarkEnd w:id="5"/>
    </w:p>
    <w:p w:rsidRPr="00DF5F55" w:rsidR="1A359672" w:rsidP="7676354D" w:rsidRDefault="1A359672" w14:paraId="2FBF9EFF" w14:textId="2ABFE3D6">
      <w:pPr>
        <w:ind w:firstLine="720"/>
        <w:jc w:val="both"/>
        <w:rPr>
          <w:lang w:val="en-US"/>
        </w:rPr>
      </w:pPr>
      <w:r w:rsidRPr="00DF5F55">
        <w:rPr>
          <w:lang w:val="en-US"/>
        </w:rPr>
        <w:t>This system aims to enhance visibility, streamline approvals, ensure justified OT usage, and provide actionable productivity insights. The following objectives will guide the development and implementation process:</w:t>
      </w:r>
    </w:p>
    <w:p w:rsidRPr="00DF5F55" w:rsidR="1A359672" w:rsidP="006B3DB0" w:rsidRDefault="1A359672" w14:paraId="541E28CE" w14:textId="759C4C36">
      <w:pPr>
        <w:pStyle w:val="ListParagraph"/>
        <w:numPr>
          <w:ilvl w:val="0"/>
          <w:numId w:val="4"/>
        </w:numPr>
        <w:jc w:val="both"/>
        <w:rPr>
          <w:lang w:val="en-US"/>
        </w:rPr>
      </w:pPr>
      <w:commentRangeStart w:id="6"/>
      <w:r w:rsidRPr="00DF5F55">
        <w:rPr>
          <w:lang w:val="en-US"/>
        </w:rPr>
        <w:t xml:space="preserve">Develop and deploy a real-time dashboard displaying all OT requests with filters for status, team, and date range, accessible to all team </w:t>
      </w:r>
      <w:r w:rsidRPr="00DF5F55" w:rsidR="007C554F">
        <w:rPr>
          <w:lang w:val="en-US"/>
        </w:rPr>
        <w:t>members,</w:t>
      </w:r>
      <w:commentRangeStart w:id="7"/>
      <w:commentRangeStart w:id="8"/>
      <w:r w:rsidR="00DB528C">
        <w:rPr>
          <w:lang w:val="en-US"/>
        </w:rPr>
        <w:t xml:space="preserve"> </w:t>
      </w:r>
      <w:r w:rsidR="00734355">
        <w:rPr>
          <w:lang w:val="en-US"/>
        </w:rPr>
        <w:t>reducing</w:t>
      </w:r>
      <w:r w:rsidR="007C554F">
        <w:rPr>
          <w:lang w:val="en-US"/>
        </w:rPr>
        <w:t xml:space="preserve"> </w:t>
      </w:r>
      <w:r w:rsidR="00FA23B1">
        <w:rPr>
          <w:lang w:val="en-US"/>
        </w:rPr>
        <w:t xml:space="preserve">visibility issues, and </w:t>
      </w:r>
      <w:r w:rsidR="007C554F">
        <w:rPr>
          <w:lang w:val="en-US"/>
        </w:rPr>
        <w:t>communication bottlenecks by 100%</w:t>
      </w:r>
      <w:commentRangeEnd w:id="7"/>
      <w:r w:rsidR="00031743">
        <w:rPr>
          <w:rStyle w:val="CommentReference"/>
        </w:rPr>
        <w:commentReference w:id="7"/>
      </w:r>
      <w:commentRangeEnd w:id="8"/>
      <w:r w:rsidR="00772AFC">
        <w:rPr>
          <w:rStyle w:val="CommentReference"/>
        </w:rPr>
        <w:commentReference w:id="8"/>
      </w:r>
    </w:p>
    <w:p w:rsidRPr="00654A77" w:rsidR="1A359672" w:rsidP="006B3DB0" w:rsidRDefault="1A359672" w14:paraId="2B355387" w14:textId="5FB6E8B9">
      <w:pPr>
        <w:pStyle w:val="ListParagraph"/>
        <w:numPr>
          <w:ilvl w:val="0"/>
          <w:numId w:val="4"/>
        </w:numPr>
        <w:jc w:val="both"/>
        <w:rPr>
          <w:lang w:val="en-US"/>
        </w:rPr>
      </w:pPr>
      <w:r w:rsidRPr="00DF5F55">
        <w:rPr>
          <w:lang w:val="en-US"/>
        </w:rPr>
        <w:t xml:space="preserve">Implement an automated OT approval workflow with customizable approval levels based on employee role and OT </w:t>
      </w:r>
      <w:r w:rsidR="00F333A5">
        <w:rPr>
          <w:lang w:val="en-US"/>
        </w:rPr>
        <w:t>volume</w:t>
      </w:r>
      <w:r w:rsidRPr="00DF5F55">
        <w:rPr>
          <w:lang w:val="en-US"/>
        </w:rPr>
        <w:t xml:space="preserve">, reducing average OT approval time by </w:t>
      </w:r>
      <w:r w:rsidR="00F55663">
        <w:rPr>
          <w:lang w:val="en-US"/>
        </w:rPr>
        <w:t>9</w:t>
      </w:r>
      <w:r w:rsidRPr="00DF5F55">
        <w:rPr>
          <w:lang w:val="en-US"/>
        </w:rPr>
        <w:t xml:space="preserve">0%. </w:t>
      </w:r>
    </w:p>
    <w:p w:rsidR="06E33770" w:rsidP="006B3DB0" w:rsidRDefault="1A359672" w14:paraId="2A4BF30F" w14:textId="52180277">
      <w:pPr>
        <w:pStyle w:val="ListParagraph"/>
        <w:numPr>
          <w:ilvl w:val="0"/>
          <w:numId w:val="4"/>
        </w:numPr>
        <w:jc w:val="both"/>
        <w:rPr>
          <w:lang w:val="en-US"/>
        </w:rPr>
      </w:pPr>
      <w:r w:rsidRPr="00DF5F55">
        <w:rPr>
          <w:lang w:val="en-US"/>
        </w:rPr>
        <w:t xml:space="preserve">Implement </w:t>
      </w:r>
      <w:r w:rsidRPr="7D95775E" w:rsidR="6239BA76">
        <w:rPr>
          <w:lang w:val="en-US"/>
        </w:rPr>
        <w:t>an</w:t>
      </w:r>
      <w:r w:rsidRPr="00DF5F55">
        <w:rPr>
          <w:lang w:val="en-US"/>
        </w:rPr>
        <w:t xml:space="preserve"> </w:t>
      </w:r>
      <w:r w:rsidRPr="38C4D202" w:rsidR="472FE687">
        <w:rPr>
          <w:lang w:val="en-US"/>
        </w:rPr>
        <w:t xml:space="preserve">AI </w:t>
      </w:r>
      <w:r w:rsidRPr="00DF5F55">
        <w:rPr>
          <w:lang w:val="en-US"/>
        </w:rPr>
        <w:t>system to generate automated weekly reports on team productivity and OT utilization</w:t>
      </w:r>
      <w:r w:rsidR="00654A77">
        <w:rPr>
          <w:lang w:val="en-US"/>
        </w:rPr>
        <w:t>.</w:t>
      </w:r>
      <w:r w:rsidRPr="38C4D202" w:rsidR="0D016042">
        <w:rPr>
          <w:lang w:val="en-US"/>
        </w:rPr>
        <w:t xml:space="preserve"> </w:t>
      </w:r>
      <w:commentRangeEnd w:id="6"/>
      <w:r w:rsidR="00DE5E82">
        <w:rPr>
          <w:rStyle w:val="CommentReference"/>
        </w:rPr>
        <w:commentReference w:id="6"/>
      </w:r>
    </w:p>
    <w:p w:rsidRPr="009C51A7" w:rsidR="00EF30E6" w:rsidP="6EB6C004" w:rsidRDefault="00EF30E6" w14:paraId="4E4C290B" w14:textId="5AD296B1">
      <w:pPr>
        <w:rPr>
          <w:rFonts w:eastAsia="Arial" w:cs="Arial"/>
          <w:b/>
          <w:color w:val="000000" w:themeColor="text1"/>
          <w:sz w:val="24"/>
          <w:szCs w:val="24"/>
        </w:rPr>
      </w:pPr>
      <w:r w:rsidRPr="192099CB">
        <w:rPr>
          <w:rFonts w:eastAsia="Arial" w:cs="Arial"/>
          <w:b/>
          <w:color w:val="000000" w:themeColor="text1"/>
          <w:sz w:val="24"/>
          <w:szCs w:val="24"/>
          <w:lang w:val="en-US"/>
        </w:rPr>
        <w:t>Significance of the Project</w:t>
      </w:r>
    </w:p>
    <w:p w:rsidRPr="009C51A7" w:rsidR="1540EC78" w:rsidP="00AE12AE" w:rsidRDefault="1540EC78" w14:paraId="5E2D26AA" w14:textId="257135A8">
      <w:pPr>
        <w:jc w:val="both"/>
        <w:rPr>
          <w:rFonts w:eastAsia="Arial" w:cs="Arial"/>
          <w:color w:val="000000" w:themeColor="text1"/>
        </w:rPr>
      </w:pPr>
      <w:r w:rsidRPr="009C51A7">
        <w:rPr>
          <w:rFonts w:eastAsia="Arial" w:cs="Arial"/>
          <w:color w:val="000000" w:themeColor="text1"/>
          <w:lang w:val="en-US"/>
        </w:rPr>
        <w:t xml:space="preserve">Capgemini is deploying an OT time tracker with embedded </w:t>
      </w:r>
      <w:r w:rsidRPr="0F935556" w:rsidR="57481087">
        <w:rPr>
          <w:rFonts w:eastAsia="Arial" w:cs="Arial"/>
          <w:color w:val="000000" w:themeColor="text1"/>
          <w:lang w:val="en-US"/>
        </w:rPr>
        <w:t xml:space="preserve">AI </w:t>
      </w:r>
      <w:r w:rsidRPr="0F935556">
        <w:rPr>
          <w:rFonts w:eastAsia="Arial" w:cs="Arial"/>
          <w:color w:val="000000" w:themeColor="text1"/>
          <w:lang w:val="en-US"/>
        </w:rPr>
        <w:t>productivity</w:t>
      </w:r>
      <w:r w:rsidRPr="009C51A7">
        <w:rPr>
          <w:rFonts w:eastAsia="Arial" w:cs="Arial"/>
          <w:color w:val="000000" w:themeColor="text1"/>
          <w:lang w:val="en-US"/>
        </w:rPr>
        <w:t xml:space="preserve"> insights to better manage overtime.  Automation of approval workflow reduces intervention, enabling good decision-making. It also helps the employees by granting them real-time visibility into the OT allocation and approvals.</w:t>
      </w:r>
    </w:p>
    <w:p w:rsidRPr="00697802" w:rsidR="1540EC78" w:rsidP="6EB6C004" w:rsidRDefault="1540EC78" w14:paraId="54A191E8" w14:textId="0B8DA1BA">
      <w:pPr>
        <w:rPr>
          <w:rFonts w:eastAsia="Arial" w:cs="Arial"/>
          <w:b/>
          <w:bCs/>
          <w:color w:val="000000" w:themeColor="text1"/>
        </w:rPr>
      </w:pPr>
      <w:r w:rsidRPr="00697802">
        <w:rPr>
          <w:rFonts w:eastAsia="Arial" w:cs="Arial"/>
          <w:b/>
          <w:bCs/>
          <w:color w:val="000000" w:themeColor="text1"/>
          <w:lang w:val="en-US"/>
        </w:rPr>
        <w:t>Who Benefits and How?</w:t>
      </w:r>
    </w:p>
    <w:p w:rsidRPr="009C51A7" w:rsidR="1540EC78" w:rsidP="006B3DB0" w:rsidRDefault="1540EC78" w14:paraId="695B9197" w14:textId="2E78FA88">
      <w:pPr>
        <w:pStyle w:val="ListParagraph"/>
        <w:numPr>
          <w:ilvl w:val="0"/>
          <w:numId w:val="11"/>
        </w:numPr>
        <w:jc w:val="both"/>
        <w:rPr>
          <w:rFonts w:eastAsia="Arial" w:cs="Arial"/>
          <w:color w:val="000000" w:themeColor="text1"/>
        </w:rPr>
      </w:pPr>
      <w:r w:rsidRPr="00697802">
        <w:rPr>
          <w:rFonts w:eastAsia="Arial" w:cs="Arial"/>
          <w:b/>
          <w:bCs/>
          <w:color w:val="000000" w:themeColor="text1"/>
          <w:lang w:val="en-US"/>
        </w:rPr>
        <w:t>Employees</w:t>
      </w:r>
      <w:r w:rsidRPr="009C51A7">
        <w:rPr>
          <w:rFonts w:eastAsia="Arial" w:cs="Arial"/>
          <w:color w:val="000000" w:themeColor="text1"/>
          <w:lang w:val="en-US"/>
        </w:rPr>
        <w:t xml:space="preserve"> – Gain improved transparency and control over their overtime (OT) requests. The new system provides real-time access to OT balances, request statuses, and approval updates, ensuring a fair and efficient process. Employees can also justify their OT usage, fostering accountability and work-life balance.</w:t>
      </w:r>
    </w:p>
    <w:p w:rsidRPr="009C51A7" w:rsidR="1540EC78" w:rsidP="006B3DB0" w:rsidRDefault="1540EC78" w14:paraId="0C3C23BE" w14:textId="71724877">
      <w:pPr>
        <w:pStyle w:val="ListParagraph"/>
        <w:numPr>
          <w:ilvl w:val="0"/>
          <w:numId w:val="11"/>
        </w:numPr>
        <w:jc w:val="both"/>
        <w:rPr>
          <w:rFonts w:eastAsia="Arial" w:cs="Arial"/>
          <w:color w:val="000000" w:themeColor="text1"/>
        </w:rPr>
      </w:pPr>
      <w:r w:rsidRPr="00697802">
        <w:rPr>
          <w:rFonts w:eastAsia="Arial" w:cs="Arial"/>
          <w:b/>
          <w:bCs/>
          <w:color w:val="000000" w:themeColor="text1"/>
          <w:lang w:val="en-US"/>
        </w:rPr>
        <w:t>Team Leads</w:t>
      </w:r>
      <w:r w:rsidRPr="009C51A7">
        <w:rPr>
          <w:rFonts w:eastAsia="Arial" w:cs="Arial"/>
          <w:color w:val="000000" w:themeColor="text1"/>
          <w:lang w:val="en-US"/>
        </w:rPr>
        <w:t xml:space="preserve"> – Experience reduced delays in OT approvals through an automated, structured workflow. By incorporating justifications for OT requests, team </w:t>
      </w:r>
      <w:r w:rsidRPr="009C51A7" w:rsidR="004E7CB7">
        <w:rPr>
          <w:rFonts w:eastAsia="Arial" w:cs="Arial"/>
          <w:color w:val="000000" w:themeColor="text1"/>
          <w:lang w:val="en-US"/>
        </w:rPr>
        <w:t>leaders</w:t>
      </w:r>
      <w:r w:rsidRPr="009C51A7">
        <w:rPr>
          <w:rFonts w:eastAsia="Arial" w:cs="Arial"/>
          <w:color w:val="000000" w:themeColor="text1"/>
          <w:lang w:val="en-US"/>
        </w:rPr>
        <w:t xml:space="preserve"> can make informed decisions, ensuring OT is utilized efficiently while reducing unnecessary workload.</w:t>
      </w:r>
    </w:p>
    <w:p w:rsidRPr="009C51A7" w:rsidR="1540EC78" w:rsidP="006B3DB0" w:rsidRDefault="1540EC78" w14:paraId="60FFA4FD" w14:textId="78EBF93C">
      <w:pPr>
        <w:pStyle w:val="ListParagraph"/>
        <w:numPr>
          <w:ilvl w:val="0"/>
          <w:numId w:val="11"/>
        </w:numPr>
        <w:jc w:val="both"/>
        <w:rPr>
          <w:rFonts w:eastAsia="Arial" w:cs="Arial"/>
          <w:color w:val="000000" w:themeColor="text1"/>
        </w:rPr>
      </w:pPr>
      <w:r w:rsidRPr="00697802">
        <w:rPr>
          <w:rFonts w:eastAsia="Arial" w:cs="Arial"/>
          <w:b/>
          <w:bCs/>
          <w:color w:val="000000" w:themeColor="text1"/>
          <w:lang w:val="en-US"/>
        </w:rPr>
        <w:t>Operations Managers</w:t>
      </w:r>
      <w:r w:rsidRPr="009C51A7">
        <w:rPr>
          <w:rFonts w:eastAsia="Arial" w:cs="Arial"/>
          <w:color w:val="000000" w:themeColor="text1"/>
          <w:lang w:val="en-US"/>
        </w:rPr>
        <w:t xml:space="preserve"> – Gain comprehensive visibility into OT patterns and productivity insights. The system streamlines OT approvals, minimizes approval bottlenecks, and ensures that OT hours are allocated based on justified business needs. This enhances workforce planning and resource distribution.</w:t>
      </w:r>
    </w:p>
    <w:p w:rsidRPr="009C51A7" w:rsidR="06E33770" w:rsidP="006B3DB0" w:rsidRDefault="1540EC78" w14:paraId="0F061708" w14:textId="25B0C78C">
      <w:pPr>
        <w:pStyle w:val="ListParagraph"/>
        <w:numPr>
          <w:ilvl w:val="0"/>
          <w:numId w:val="11"/>
        </w:numPr>
        <w:jc w:val="both"/>
        <w:rPr>
          <w:rFonts w:eastAsia="Arial" w:cs="Arial"/>
          <w:color w:val="000000" w:themeColor="text1"/>
        </w:rPr>
      </w:pPr>
      <w:r w:rsidRPr="00697802">
        <w:rPr>
          <w:rFonts w:eastAsia="Arial" w:cs="Arial"/>
          <w:b/>
          <w:bCs/>
          <w:color w:val="000000" w:themeColor="text1"/>
          <w:lang w:val="en-US"/>
        </w:rPr>
        <w:t>Team Manager</w:t>
      </w:r>
      <w:r w:rsidRPr="009C51A7">
        <w:rPr>
          <w:rFonts w:eastAsia="Arial" w:cs="Arial"/>
          <w:color w:val="000000" w:themeColor="text1"/>
          <w:lang w:val="en-US"/>
        </w:rPr>
        <w:t xml:space="preserve"> – Benefits from optimized overtime management, leading to reduced operational costs, increased efficiency, and improved compliance with labor policies. The project supports Capgemini’s commitment to digital transformation and operational excellence, reinforcing its ability to deliver value to clients by maintaining a well-managed and productive workforce.</w:t>
      </w:r>
    </w:p>
    <w:p w:rsidRPr="009C51A7" w:rsidR="1540EC78" w:rsidP="6EB6C004" w:rsidRDefault="1540EC78" w14:paraId="57B77A91" w14:textId="74C50765">
      <w:pPr>
        <w:jc w:val="both"/>
        <w:rPr>
          <w:rFonts w:eastAsia="Arial" w:cs="Arial"/>
          <w:b/>
          <w:color w:val="000000" w:themeColor="text1"/>
        </w:rPr>
      </w:pPr>
      <w:r w:rsidRPr="719F73C6">
        <w:rPr>
          <w:rFonts w:eastAsia="Arial" w:cs="Arial"/>
          <w:b/>
          <w:color w:val="000000" w:themeColor="text1"/>
          <w:lang w:val="en-US"/>
        </w:rPr>
        <w:t>Alignment with SDGs</w:t>
      </w:r>
      <w:r w:rsidRPr="719F73C6" w:rsidR="1F99A5D7">
        <w:rPr>
          <w:rFonts w:eastAsia="Arial" w:cs="Arial"/>
          <w:b/>
          <w:bCs/>
          <w:color w:val="000000" w:themeColor="text1"/>
          <w:lang w:val="en-US"/>
        </w:rPr>
        <w:t xml:space="preserve"> </w:t>
      </w:r>
    </w:p>
    <w:p w:rsidRPr="009C51A7" w:rsidR="1540EC78" w:rsidP="6EB6C004" w:rsidRDefault="1F99A5D7" w14:paraId="4BE5E3D2" w14:textId="0E6B9913">
      <w:pPr>
        <w:jc w:val="both"/>
        <w:rPr>
          <w:rFonts w:eastAsia="Arial" w:cs="Arial"/>
          <w:color w:val="000000" w:themeColor="text1"/>
        </w:rPr>
      </w:pPr>
      <w:r w:rsidRPr="18FAE538">
        <w:rPr>
          <w:rFonts w:eastAsia="Arial" w:cs="Arial"/>
          <w:color w:val="000000" w:themeColor="text1"/>
          <w:lang w:val="en-US"/>
        </w:rPr>
        <w:t xml:space="preserve">[3] </w:t>
      </w:r>
      <w:r w:rsidRPr="009C51A7" w:rsidR="1540EC78">
        <w:rPr>
          <w:rFonts w:eastAsia="Arial" w:cs="Arial"/>
          <w:color w:val="000000" w:themeColor="text1"/>
          <w:lang w:val="en-US"/>
        </w:rPr>
        <w:t xml:space="preserve">SDG #8: Decent Work and Economic Growth </w:t>
      </w:r>
    </w:p>
    <w:p w:rsidRPr="009C51A7" w:rsidR="1540EC78" w:rsidP="6EB6C004" w:rsidRDefault="00576CB5" w14:paraId="04A0FAF9" w14:textId="1A85E246">
      <w:pPr>
        <w:ind w:firstLine="720"/>
        <w:jc w:val="both"/>
        <w:rPr>
          <w:rFonts w:eastAsia="Arial" w:cs="Arial"/>
          <w:color w:val="000000" w:themeColor="text1"/>
        </w:rPr>
      </w:pPr>
      <w:r w:rsidRPr="009C51A7">
        <w:rPr>
          <w:rFonts w:eastAsia="Arial" w:cs="Arial"/>
          <w:color w:val="000000" w:themeColor="text1"/>
          <w:lang w:val="en-US"/>
        </w:rPr>
        <w:t>This can</w:t>
      </w:r>
      <w:r w:rsidRPr="009C51A7" w:rsidR="1540EC78">
        <w:rPr>
          <w:rFonts w:eastAsia="Arial" w:cs="Arial"/>
          <w:color w:val="000000" w:themeColor="text1"/>
          <w:lang w:val="en-US"/>
        </w:rPr>
        <w:t xml:space="preserve"> be accomplished by developing a more sustainable and productive workforce through promoting fair wages, reducing </w:t>
      </w:r>
      <w:r w:rsidRPr="009C51A7">
        <w:rPr>
          <w:rFonts w:eastAsia="Arial" w:cs="Arial"/>
          <w:color w:val="000000" w:themeColor="text1"/>
          <w:lang w:val="en-US"/>
        </w:rPr>
        <w:t>employees</w:t>
      </w:r>
      <w:r w:rsidRPr="009C51A7" w:rsidR="1540EC78">
        <w:rPr>
          <w:rFonts w:eastAsia="Arial" w:cs="Arial"/>
          <w:color w:val="000000" w:themeColor="text1"/>
          <w:lang w:val="en-US"/>
        </w:rPr>
        <w:t>, and ensuring transparency in labor practices.</w:t>
      </w:r>
    </w:p>
    <w:p w:rsidRPr="009C51A7" w:rsidR="1540EC78" w:rsidP="6EB6C004" w:rsidRDefault="1540EC78" w14:paraId="6B1B90BE" w14:textId="34D91FF6">
      <w:pPr>
        <w:jc w:val="both"/>
        <w:rPr>
          <w:rFonts w:eastAsia="Arial" w:cs="Arial"/>
          <w:color w:val="000000" w:themeColor="text1"/>
        </w:rPr>
      </w:pPr>
      <w:r w:rsidRPr="009C51A7">
        <w:rPr>
          <w:rFonts w:eastAsia="Arial" w:cs="Arial"/>
          <w:color w:val="000000" w:themeColor="text1"/>
          <w:lang w:val="en-US"/>
        </w:rPr>
        <w:t xml:space="preserve">SDG #9: Industry, Innovation, and Infrastructure </w:t>
      </w:r>
    </w:p>
    <w:p w:rsidR="06E33770" w:rsidP="00C570C1" w:rsidRDefault="00576CB5" w14:paraId="0E8CCAB5" w14:textId="77BC428F">
      <w:pPr>
        <w:ind w:firstLine="720"/>
        <w:jc w:val="both"/>
        <w:rPr>
          <w:rFonts w:eastAsia="Arial" w:cs="Arial"/>
          <w:color w:val="000000" w:themeColor="text1"/>
        </w:rPr>
      </w:pPr>
      <w:r w:rsidRPr="009C51A7">
        <w:rPr>
          <w:rFonts w:eastAsia="Arial" w:cs="Arial"/>
          <w:color w:val="000000" w:themeColor="text1"/>
          <w:lang w:val="en-US"/>
        </w:rPr>
        <w:t>This is</w:t>
      </w:r>
      <w:r w:rsidRPr="009C51A7" w:rsidR="1540EC78">
        <w:rPr>
          <w:rFonts w:eastAsia="Arial" w:cs="Arial"/>
          <w:color w:val="000000" w:themeColor="text1"/>
          <w:lang w:val="en-US"/>
        </w:rPr>
        <w:t xml:space="preserve"> accomplished by leveraging technology to increase productivity, streamline labor management, and optimize resource allocation across industries.</w:t>
      </w:r>
    </w:p>
    <w:p w:rsidRPr="00C570C1" w:rsidR="00C570C1" w:rsidP="00C570C1" w:rsidRDefault="00C570C1" w14:paraId="5191E4FB" w14:textId="77777777">
      <w:pPr>
        <w:ind w:firstLine="720"/>
        <w:jc w:val="both"/>
        <w:rPr>
          <w:rFonts w:eastAsia="Arial" w:cs="Arial"/>
          <w:color w:val="000000" w:themeColor="text1"/>
        </w:rPr>
      </w:pPr>
    </w:p>
    <w:p w:rsidRPr="009C51A7" w:rsidR="00112074" w:rsidP="38C4D202" w:rsidRDefault="00112074" w14:paraId="3D7DC21A" w14:textId="530FE80B">
      <w:pPr>
        <w:jc w:val="both"/>
        <w:rPr>
          <w:rFonts w:eastAsia="Arial" w:cs="Arial"/>
          <w:b/>
          <w:color w:val="000000" w:themeColor="text1"/>
        </w:rPr>
      </w:pPr>
      <w:r w:rsidRPr="009C51A7">
        <w:rPr>
          <w:rFonts w:eastAsia="Arial" w:cs="Arial"/>
          <w:b/>
          <w:color w:val="000000" w:themeColor="text1"/>
          <w:lang w:val="en-US"/>
        </w:rPr>
        <w:t>Scope and Limitations</w:t>
      </w:r>
    </w:p>
    <w:p w:rsidR="0D3A9FB1" w:rsidP="12F5C305" w:rsidRDefault="25D4E389" w14:paraId="13FB8F3E" w14:textId="68DBAC01">
      <w:pPr>
        <w:ind w:firstLine="720"/>
        <w:jc w:val="both"/>
        <w:rPr>
          <w:rFonts w:eastAsia="Arial" w:cs="Arial"/>
          <w:color w:val="000000" w:themeColor="text1"/>
        </w:rPr>
      </w:pPr>
      <w:r w:rsidRPr="12F5C305">
        <w:rPr>
          <w:rFonts w:eastAsia="Arial" w:cs="Arial"/>
          <w:color w:val="000000" w:themeColor="text1"/>
        </w:rPr>
        <w:t>The Overtime (OT) Tracking System for Capgemini’s Collections team is designed to streamline approvals and provide real-time productivity insights. This system will enable employees to instantly track their OT, allowing for greater transparency and accountability. Team leaders will benefit from an efficient approval process, reducing administrative overhead and ensuring timely authorizations. Additionally, operations managers will have access to advanced analytics, helping them optimize workforce planning and resource allocation. By enhancing visibility and efficiency, this system aims to improve overall productivity and decision-making within the Collections team.</w:t>
      </w:r>
    </w:p>
    <w:p w:rsidR="00697802" w:rsidP="00697802" w:rsidRDefault="1D04BF5B" w14:paraId="4215A3BB" w14:textId="6D9A8325">
      <w:pPr>
        <w:jc w:val="both"/>
        <w:rPr>
          <w:rFonts w:eastAsia="Arial" w:cs="Arial"/>
          <w:b/>
          <w:color w:val="000000" w:themeColor="text1"/>
        </w:rPr>
      </w:pPr>
      <w:r w:rsidRPr="3F220AA1">
        <w:rPr>
          <w:rFonts w:eastAsia="Arial" w:cs="Arial"/>
          <w:b/>
          <w:bCs/>
          <w:color w:val="000000" w:themeColor="text1"/>
          <w:lang w:val="en-US"/>
        </w:rPr>
        <w:t>Scope:</w:t>
      </w:r>
      <w:r w:rsidRPr="3F220AA1" w:rsidR="09D20C62">
        <w:rPr>
          <w:rFonts w:eastAsia="Arial" w:cs="Arial"/>
          <w:b/>
          <w:bCs/>
          <w:color w:val="000000" w:themeColor="text1"/>
          <w:lang w:val="en-US"/>
        </w:rPr>
        <w:t xml:space="preserve"> </w:t>
      </w:r>
    </w:p>
    <w:p w:rsidRPr="00697802" w:rsidR="1540EC78" w:rsidP="006B3DB0" w:rsidRDefault="1540EC78" w14:paraId="0C5BD63D" w14:textId="7F3D1448">
      <w:pPr>
        <w:pStyle w:val="ListParagraph"/>
        <w:numPr>
          <w:ilvl w:val="0"/>
          <w:numId w:val="10"/>
        </w:numPr>
        <w:jc w:val="both"/>
        <w:rPr>
          <w:rFonts w:eastAsia="Arial" w:cs="Arial"/>
          <w:color w:val="000000" w:themeColor="text1"/>
        </w:rPr>
      </w:pPr>
      <w:r w:rsidRPr="009C51A7">
        <w:rPr>
          <w:rFonts w:eastAsia="Arial" w:cs="Arial"/>
          <w:color w:val="000000" w:themeColor="text1"/>
          <w:lang w:val="en-US"/>
        </w:rPr>
        <w:t>Weekly productivity and OT reports.</w:t>
      </w:r>
    </w:p>
    <w:p w:rsidRPr="00697802" w:rsidR="00697802" w:rsidP="006B3DB0" w:rsidRDefault="00697802" w14:paraId="01E4CD74" w14:textId="79BE5146">
      <w:pPr>
        <w:pStyle w:val="ListParagraph"/>
        <w:numPr>
          <w:ilvl w:val="0"/>
          <w:numId w:val="10"/>
        </w:numPr>
        <w:jc w:val="both"/>
        <w:rPr>
          <w:rFonts w:eastAsia="Arial" w:cs="Arial"/>
          <w:color w:val="000000" w:themeColor="text1"/>
        </w:rPr>
      </w:pPr>
      <w:r w:rsidRPr="00697802">
        <w:rPr>
          <w:rFonts w:eastAsia="Arial" w:cs="Arial"/>
          <w:color w:val="000000" w:themeColor="text1"/>
          <w:lang w:val="en-US"/>
        </w:rPr>
        <w:t>Employees need to report details of work done during OT hours.</w:t>
      </w:r>
    </w:p>
    <w:p w:rsidRPr="009C51A7" w:rsidR="1540EC78" w:rsidP="006B3DB0" w:rsidRDefault="1540EC78" w14:paraId="242B90CF" w14:textId="78E7F74B">
      <w:pPr>
        <w:pStyle w:val="ListParagraph"/>
        <w:numPr>
          <w:ilvl w:val="0"/>
          <w:numId w:val="10"/>
        </w:numPr>
        <w:jc w:val="both"/>
        <w:rPr>
          <w:rFonts w:eastAsia="Arial" w:cs="Arial"/>
          <w:color w:val="000000" w:themeColor="text1"/>
        </w:rPr>
      </w:pPr>
      <w:r w:rsidRPr="009C51A7">
        <w:rPr>
          <w:rFonts w:eastAsia="Arial" w:cs="Arial"/>
          <w:color w:val="000000" w:themeColor="text1"/>
          <w:lang w:val="en-US"/>
        </w:rPr>
        <w:t>Enhanced visibility to reduce redundant of the employees OT approvals.</w:t>
      </w:r>
    </w:p>
    <w:p w:rsidRPr="009C51A7" w:rsidR="00E90208" w:rsidP="006B3DB0" w:rsidRDefault="00E90208" w14:paraId="11C3351D" w14:textId="3103D018">
      <w:pPr>
        <w:pStyle w:val="ListParagraph"/>
        <w:numPr>
          <w:ilvl w:val="0"/>
          <w:numId w:val="10"/>
        </w:numPr>
        <w:jc w:val="both"/>
        <w:rPr>
          <w:rFonts w:eastAsia="Arial" w:cs="Arial"/>
          <w:color w:val="000000" w:themeColor="text1"/>
        </w:rPr>
      </w:pPr>
      <w:commentRangeStart w:id="9"/>
      <w:commentRangeStart w:id="10"/>
      <w:r w:rsidRPr="009C51A7">
        <w:rPr>
          <w:rFonts w:eastAsia="Arial" w:cs="Arial"/>
          <w:color w:val="000000" w:themeColor="text1"/>
          <w:lang w:val="en-US"/>
        </w:rPr>
        <w:t xml:space="preserve">All functionalities </w:t>
      </w:r>
      <w:r w:rsidRPr="009C51A7" w:rsidR="00E63122">
        <w:rPr>
          <w:rFonts w:eastAsia="Arial" w:cs="Arial"/>
          <w:color w:val="000000" w:themeColor="text1"/>
          <w:lang w:val="en-US"/>
        </w:rPr>
        <w:t>include</w:t>
      </w:r>
      <w:r w:rsidRPr="009C51A7">
        <w:rPr>
          <w:rFonts w:eastAsia="Arial" w:cs="Arial"/>
          <w:color w:val="000000" w:themeColor="text1"/>
          <w:lang w:val="en-US"/>
        </w:rPr>
        <w:t xml:space="preserve"> deployment of the dashboard and automation of workflows.</w:t>
      </w:r>
      <w:commentRangeEnd w:id="9"/>
      <w:r w:rsidRPr="009C51A7">
        <w:rPr>
          <w:rStyle w:val="CommentReference"/>
          <w:sz w:val="22"/>
          <w:szCs w:val="22"/>
        </w:rPr>
        <w:commentReference w:id="9"/>
      </w:r>
      <w:commentRangeEnd w:id="10"/>
      <w:r w:rsidRPr="009C51A7" w:rsidR="00E63122">
        <w:rPr>
          <w:rStyle w:val="CommentReference"/>
          <w:sz w:val="22"/>
          <w:szCs w:val="22"/>
        </w:rPr>
        <w:commentReference w:id="10"/>
      </w:r>
    </w:p>
    <w:p w:rsidRPr="00985581" w:rsidR="2742F4AA" w:rsidP="2742F4AA" w:rsidRDefault="2E797A17" w14:paraId="20EBA684" w14:textId="07F6E304">
      <w:pPr>
        <w:jc w:val="both"/>
        <w:rPr>
          <w:rFonts w:eastAsia="Arial" w:cs="Arial"/>
          <w:color w:val="000000" w:themeColor="text1"/>
        </w:rPr>
      </w:pPr>
      <w:r w:rsidRPr="009C51A7">
        <w:rPr>
          <w:rFonts w:eastAsia="Arial" w:cs="Arial"/>
          <w:b/>
          <w:bCs/>
          <w:color w:val="000000" w:themeColor="text1"/>
          <w:lang w:val="en-US"/>
        </w:rPr>
        <w:t>Limitations:</w:t>
      </w:r>
    </w:p>
    <w:p w:rsidRPr="009C51A7" w:rsidR="1540EC78" w:rsidP="006B3DB0" w:rsidRDefault="2E797A17" w14:paraId="3AB60435" w14:textId="5CCA109B">
      <w:pPr>
        <w:pStyle w:val="ListParagraph"/>
        <w:numPr>
          <w:ilvl w:val="0"/>
          <w:numId w:val="14"/>
        </w:numPr>
        <w:jc w:val="both"/>
        <w:rPr>
          <w:rFonts w:eastAsia="Arial" w:cs="Arial"/>
          <w:color w:val="000000" w:themeColor="text1"/>
        </w:rPr>
      </w:pPr>
      <w:r w:rsidRPr="009C51A7">
        <w:rPr>
          <w:rFonts w:eastAsia="Arial" w:cs="Arial"/>
          <w:color w:val="000000" w:themeColor="text1"/>
          <w:lang w:val="en-US"/>
        </w:rPr>
        <w:t>The system requires employees to enter proper reasons for OT requests.</w:t>
      </w:r>
    </w:p>
    <w:p w:rsidR="0065536F" w:rsidP="006B3DB0" w:rsidRDefault="2E797A17" w14:paraId="66844581" w14:textId="081862FB">
      <w:pPr>
        <w:pStyle w:val="ListParagraph"/>
        <w:numPr>
          <w:ilvl w:val="0"/>
          <w:numId w:val="14"/>
        </w:numPr>
        <w:jc w:val="both"/>
        <w:rPr>
          <w:rFonts w:eastAsia="Arial" w:cs="Arial"/>
          <w:color w:val="000000" w:themeColor="text1"/>
          <w:sz w:val="24"/>
          <w:szCs w:val="24"/>
          <w:lang w:val="en-US"/>
        </w:rPr>
        <w:sectPr w:rsidR="0065536F" w:rsidSect="00A4605A">
          <w:headerReference w:type="default" r:id="rId17"/>
          <w:pgSz w:w="12240" w:h="15840" w:orient="portrait"/>
          <w:pgMar w:top="1440" w:right="1440" w:bottom="1440" w:left="1440" w:header="708" w:footer="708" w:gutter="0"/>
          <w:pgNumType w:start="1"/>
          <w:cols w:space="708"/>
          <w:docGrid w:linePitch="360"/>
        </w:sectPr>
      </w:pPr>
      <w:r w:rsidRPr="009C51A7">
        <w:rPr>
          <w:rFonts w:eastAsia="Arial" w:cs="Arial"/>
          <w:color w:val="000000" w:themeColor="text1"/>
          <w:lang w:val="en-US"/>
        </w:rPr>
        <w:t>Although automation will make approvals easier, some special OT cases might need to be handled manually</w:t>
      </w:r>
    </w:p>
    <w:p w:rsidRPr="009C51A7" w:rsidR="0C3F35FF" w:rsidP="38C4D202" w:rsidRDefault="0C3F35FF" w14:paraId="58CF08EE" w14:textId="2062D9FD">
      <w:pPr>
        <w:pStyle w:val="Heading1"/>
        <w:rPr>
          <w:bCs/>
          <w:color w:val="000000" w:themeColor="text1"/>
          <w:sz w:val="22"/>
          <w:szCs w:val="22"/>
          <w:lang w:val="en-US"/>
        </w:rPr>
      </w:pPr>
      <w:bookmarkStart w:name="_Toc188349321" w:id="12"/>
      <w:r w:rsidRPr="009C51A7">
        <w:rPr>
          <w:sz w:val="22"/>
          <w:szCs w:val="22"/>
        </w:rPr>
        <w:t>Review of Related Literature</w:t>
      </w:r>
      <w:bookmarkEnd w:id="12"/>
    </w:p>
    <w:p w:rsidRPr="00541703" w:rsidR="00A252A6" w:rsidP="00E33B8A" w:rsidRDefault="17E88948" w14:paraId="72E55B4D" w14:textId="16D9BA66">
      <w:pPr>
        <w:ind w:firstLine="720"/>
        <w:jc w:val="both"/>
        <w:rPr>
          <w:color w:val="000000" w:themeColor="text1"/>
        </w:rPr>
      </w:pPr>
      <w:r w:rsidRPr="00541703">
        <w:rPr>
          <w:color w:val="000000" w:themeColor="text1"/>
        </w:rPr>
        <w:t>The advancement of technology has significantly influenced how businesses track employee work hours, particularly in managing overtime (OT). Traditional manual timekeeping methods, often prone to errors and inefficiencies, have gradually evolved into automated systems that enhance accuracy, streamline payroll processes, and improve overall operational efficiency. This review explores the historical evolution of time tracking,</w:t>
      </w:r>
      <w:r w:rsidRPr="00541703" w:rsidR="00570E85">
        <w:rPr>
          <w:color w:val="000000" w:themeColor="text1"/>
        </w:rPr>
        <w:t xml:space="preserve"> </w:t>
      </w:r>
      <w:r w:rsidRPr="00541703">
        <w:rPr>
          <w:color w:val="000000" w:themeColor="text1"/>
        </w:rPr>
        <w:t>the impact of automated systems on business operations, the role of technology in workforce management, and the importance of effective overtime tracking. Additionally, emerging trends in time management, particularly in the context of remote work, are discussed to provide insights into future developments in this field.</w:t>
      </w:r>
    </w:p>
    <w:p w:rsidRPr="00570E85" w:rsidR="058760CA" w:rsidP="00E33B8A" w:rsidRDefault="17E88948" w14:paraId="4856DDD9" w14:textId="0DD5F4BA">
      <w:pPr>
        <w:jc w:val="both"/>
        <w:rPr>
          <w:b/>
          <w:bCs/>
          <w:color w:val="000000" w:themeColor="text1"/>
        </w:rPr>
      </w:pPr>
      <w:r w:rsidRPr="00570E85">
        <w:rPr>
          <w:b/>
          <w:bCs/>
          <w:color w:val="000000" w:themeColor="text1"/>
        </w:rPr>
        <w:t>The Evolution of Time Tracking</w:t>
      </w:r>
    </w:p>
    <w:p w:rsidRPr="00541703" w:rsidR="058760CA" w:rsidP="00215E05" w:rsidRDefault="0074474E" w14:paraId="43217CC3" w14:textId="2107490E">
      <w:pPr>
        <w:ind w:firstLine="720"/>
        <w:jc w:val="both"/>
        <w:rPr>
          <w:color w:val="000000" w:themeColor="text1"/>
        </w:rPr>
      </w:pPr>
      <w:r>
        <w:rPr>
          <w:color w:val="000000" w:themeColor="text1"/>
        </w:rPr>
        <w:t xml:space="preserve">[4] </w:t>
      </w:r>
      <w:r w:rsidR="00215E05">
        <w:rPr>
          <w:color w:val="000000" w:themeColor="text1"/>
        </w:rPr>
        <w:t>T</w:t>
      </w:r>
      <w:r w:rsidRPr="00541703" w:rsidR="17E88948">
        <w:rPr>
          <w:color w:val="000000" w:themeColor="text1"/>
        </w:rPr>
        <w:t xml:space="preserve">he </w:t>
      </w:r>
      <w:r w:rsidRPr="00541703" w:rsidR="5EC9223A">
        <w:rPr>
          <w:color w:val="000000" w:themeColor="text1"/>
        </w:rPr>
        <w:t>transitions</w:t>
      </w:r>
      <w:r w:rsidRPr="00541703" w:rsidR="17E88948">
        <w:rPr>
          <w:color w:val="000000" w:themeColor="text1"/>
        </w:rPr>
        <w:t xml:space="preserve"> from manual to digital time-tracking systems marked a pivotal shift in workforce management. Initially, businesses relied on manual timekeeping methods, such as punch cards and paper-based records, which were often labor-intensive and error-prone. The introduction of digital timesheets, particularly in spreadsheet form, allowed for easier calculations and improved reporting. Over time, specialized time-tracking software emerged, offering features like automated calculations, payroll integration, and real-time monitoring. With the rise of cloud-based platforms, companies gained the ability to access employee work-hour data remotely, improving flexibility and collaboration across multiple locations</w:t>
      </w:r>
      <w:r w:rsidR="00DF0D4A">
        <w:rPr>
          <w:color w:val="000000" w:themeColor="text1"/>
        </w:rPr>
        <w:t xml:space="preserve">. </w:t>
      </w:r>
      <w:r w:rsidRPr="00541703" w:rsidR="17E88948">
        <w:rPr>
          <w:color w:val="000000" w:themeColor="text1"/>
        </w:rPr>
        <w:t>These technological advancements have laid the foundation for the widespread adoption of automated time-tracking systems in modern organizations.</w:t>
      </w:r>
    </w:p>
    <w:p w:rsidRPr="00740763" w:rsidR="058760CA" w:rsidP="00E33B8A" w:rsidRDefault="17E88948" w14:paraId="52624C52" w14:textId="5757B34B">
      <w:pPr>
        <w:jc w:val="both"/>
        <w:rPr>
          <w:b/>
          <w:bCs/>
          <w:color w:val="000000" w:themeColor="text1"/>
        </w:rPr>
      </w:pPr>
      <w:r w:rsidRPr="00740763">
        <w:rPr>
          <w:b/>
          <w:bCs/>
          <w:color w:val="000000" w:themeColor="text1"/>
        </w:rPr>
        <w:t>Automated Timesheets and Their Impact on Business Operations</w:t>
      </w:r>
    </w:p>
    <w:p w:rsidRPr="00541703" w:rsidR="058760CA" w:rsidP="0074474E" w:rsidRDefault="0074474E" w14:paraId="2D985DB3" w14:textId="6ADC8F29">
      <w:pPr>
        <w:ind w:firstLine="720"/>
        <w:jc w:val="both"/>
        <w:rPr>
          <w:color w:val="000000" w:themeColor="text1"/>
        </w:rPr>
      </w:pPr>
      <w:r>
        <w:rPr>
          <w:color w:val="000000" w:themeColor="text1"/>
        </w:rPr>
        <w:t xml:space="preserve">[5] </w:t>
      </w:r>
      <w:r w:rsidRPr="00541703" w:rsidR="17E88948">
        <w:rPr>
          <w:color w:val="000000" w:themeColor="text1"/>
        </w:rPr>
        <w:t>Automated timesheet systems have revolutionized payroll and billing processes, significantly reducing manual data entry errors and ensuring fair compensation for employees. These systems facilitate real-time tracking of work hours, enabling businesses to maintain accurate records and improve resource allocation. Research has shown that organizations that implement automated time-tracking solutions experience notable increases in productivity. According to Harvard Business Review, businesses utilizing automated tracking tools report an 8% to 15% increase in workforce efficiency</w:t>
      </w:r>
      <w:r w:rsidR="002304B9">
        <w:rPr>
          <w:color w:val="000000" w:themeColor="text1"/>
        </w:rPr>
        <w:t xml:space="preserve">. </w:t>
      </w:r>
      <w:r w:rsidRPr="00541703" w:rsidR="17E88948">
        <w:rPr>
          <w:color w:val="000000" w:themeColor="text1"/>
        </w:rPr>
        <w:t>Additionally, automation simplifies compliance with labor regulations, reducing the risks associated with payroll mismanagement and overtime disputes.</w:t>
      </w:r>
    </w:p>
    <w:p w:rsidRPr="00740763" w:rsidR="058760CA" w:rsidP="00E33B8A" w:rsidRDefault="17E88948" w14:paraId="36651C1C" w14:textId="41D6E4C5">
      <w:pPr>
        <w:jc w:val="both"/>
        <w:rPr>
          <w:b/>
          <w:bCs/>
          <w:color w:val="000000" w:themeColor="text1"/>
        </w:rPr>
      </w:pPr>
      <w:r w:rsidRPr="00740763">
        <w:rPr>
          <w:b/>
          <w:bCs/>
          <w:color w:val="000000" w:themeColor="text1"/>
        </w:rPr>
        <w:t>The Role of Technology in Time Management</w:t>
      </w:r>
    </w:p>
    <w:p w:rsidRPr="00541703" w:rsidR="058760CA" w:rsidP="00B454DA" w:rsidRDefault="00B454DA" w14:paraId="438DE64A" w14:textId="00FB143A">
      <w:pPr>
        <w:ind w:firstLine="720"/>
        <w:jc w:val="both"/>
        <w:rPr>
          <w:color w:val="000000" w:themeColor="text1"/>
        </w:rPr>
      </w:pPr>
      <w:r>
        <w:rPr>
          <w:color w:val="000000" w:themeColor="text1"/>
        </w:rPr>
        <w:t xml:space="preserve">[6] </w:t>
      </w:r>
      <w:r w:rsidRPr="00541703" w:rsidR="17E88948">
        <w:rPr>
          <w:color w:val="000000" w:themeColor="text1"/>
        </w:rPr>
        <w:t>The integration of advanced technology into time management has significantly enhanced business operations by improving accuracy and efficiency. Automated timekeeping systems ensure precise tracking of employee attendance, reducing payroll discrepancies and eliminating the risks associated with manual time entry errors. Businesses that adopt these technologies report improved workflow management and streamlined payroll processes</w:t>
      </w:r>
      <w:r w:rsidR="00740763">
        <w:rPr>
          <w:color w:val="000000" w:themeColor="text1"/>
        </w:rPr>
        <w:t xml:space="preserve">. </w:t>
      </w:r>
      <w:r w:rsidRPr="00541703" w:rsidR="17E88948">
        <w:rPr>
          <w:color w:val="000000" w:themeColor="text1"/>
        </w:rPr>
        <w:t>Furthermore, cloud-based solutions allow companies to manage workforce data remotely, supporting hybrid and remote work environments. The ability to generate real-time reports and analytics further strengthens decision-making, helping businesses optimize workforce efficiency and cost-effectiveness.</w:t>
      </w:r>
    </w:p>
    <w:p w:rsidRPr="003A0265" w:rsidR="00C745B9" w:rsidP="00E33B8A" w:rsidRDefault="17E88948" w14:paraId="183DB86F" w14:textId="2D2FB196">
      <w:pPr>
        <w:jc w:val="both"/>
        <w:rPr>
          <w:b/>
          <w:bCs/>
          <w:color w:val="000000" w:themeColor="text1"/>
        </w:rPr>
      </w:pPr>
      <w:r w:rsidRPr="00E33B8A">
        <w:rPr>
          <w:b/>
          <w:bCs/>
          <w:color w:val="000000" w:themeColor="text1"/>
        </w:rPr>
        <w:t>The Importance of Overtime Tracking</w:t>
      </w:r>
    </w:p>
    <w:p w:rsidRPr="00FC224C" w:rsidR="058760CA" w:rsidP="00E76268" w:rsidRDefault="00E76268" w14:paraId="0ACBA525" w14:textId="2F03237D">
      <w:pPr>
        <w:ind w:firstLine="720"/>
        <w:jc w:val="both"/>
        <w:rPr>
          <w:rFonts w:cs="Arial"/>
          <w:color w:val="000000" w:themeColor="text1"/>
        </w:rPr>
      </w:pPr>
      <w:r w:rsidRPr="00FC224C">
        <w:rPr>
          <w:rFonts w:cs="Arial"/>
          <w:color w:val="000000" w:themeColor="text1"/>
        </w:rPr>
        <w:t xml:space="preserve">[7] </w:t>
      </w:r>
      <w:r w:rsidRPr="00FC224C" w:rsidR="17E88948">
        <w:rPr>
          <w:rFonts w:cs="Arial"/>
          <w:color w:val="000000" w:themeColor="text1"/>
        </w:rPr>
        <w:t>Effective overtime tracking plays a critical role in managing labor costs and ensuring compliance with employment regulations. Many businesses struggle with optimizing work schedules while controlling overtime expenses. Automated overtime tracking systems help address this challenge by providing accurate, real-time records of employee work hours, allowing managers to make data-driven scheduling decisions. Additionally, automated systems ensure adherence to labor laws, preventing potential legal disputes related to overtime pay. Research suggests that efficient overtime management can help businesses reduce labor costs while maintaining productivity</w:t>
      </w:r>
      <w:r w:rsidRPr="00FC224C" w:rsidR="00E02E06">
        <w:rPr>
          <w:rFonts w:cs="Arial"/>
          <w:color w:val="000000" w:themeColor="text1"/>
        </w:rPr>
        <w:t xml:space="preserve">. </w:t>
      </w:r>
      <w:r w:rsidRPr="00FC224C" w:rsidR="17E88948">
        <w:rPr>
          <w:rFonts w:cs="Arial"/>
          <w:color w:val="000000" w:themeColor="text1"/>
        </w:rPr>
        <w:t>By implementing automated overtime tracking, companies can improve workforce management strategies while ensuring employee well-being and fair compensation.</w:t>
      </w:r>
    </w:p>
    <w:p w:rsidRPr="00FC224C" w:rsidR="058760CA" w:rsidP="00E33B8A" w:rsidRDefault="17E88948" w14:paraId="59D6330D" w14:textId="2CC284F0">
      <w:pPr>
        <w:jc w:val="both"/>
        <w:rPr>
          <w:rFonts w:cs="Arial"/>
          <w:b/>
          <w:bCs/>
          <w:color w:val="000000" w:themeColor="text1"/>
        </w:rPr>
      </w:pPr>
      <w:r w:rsidRPr="00FC224C">
        <w:rPr>
          <w:rFonts w:cs="Arial"/>
          <w:b/>
          <w:bCs/>
          <w:color w:val="000000" w:themeColor="text1"/>
        </w:rPr>
        <w:t>The Future of Time Management: Emerging Trends</w:t>
      </w:r>
    </w:p>
    <w:p w:rsidRPr="00FC224C" w:rsidR="058760CA" w:rsidP="008F30B3" w:rsidRDefault="008F30B3" w14:paraId="17BA7E94" w14:textId="22132E98">
      <w:pPr>
        <w:ind w:firstLine="720"/>
        <w:jc w:val="both"/>
        <w:rPr>
          <w:rFonts w:cs="Arial"/>
          <w:color w:val="000000" w:themeColor="text1"/>
        </w:rPr>
      </w:pPr>
      <w:r w:rsidRPr="00FC224C">
        <w:rPr>
          <w:rFonts w:cs="Arial"/>
          <w:color w:val="000000" w:themeColor="text1"/>
        </w:rPr>
        <w:t xml:space="preserve">[8] </w:t>
      </w:r>
      <w:r w:rsidRPr="00FC224C" w:rsidR="17E88948">
        <w:rPr>
          <w:rFonts w:cs="Arial"/>
          <w:color w:val="000000" w:themeColor="text1"/>
        </w:rPr>
        <w:t>As remote and hybrid work models continue to expand, businesses are increasingly relying on cloud-based and mobile-accessible time-tracking solutions. The growing need for secure and flexible workforce monitoring has prompted improvements in data encryption, access control measures, and compliance with data privacy regulations. Furthermore, artificial intelligence (AI) and machine learning are being integrated into time-tracking systems, allowing companies to automate workforce scheduling, predict staffing needs, and optimize employee workload distribution</w:t>
      </w:r>
      <w:r w:rsidRPr="00FC224C" w:rsidR="00E33B8A">
        <w:rPr>
          <w:rFonts w:cs="Arial"/>
          <w:color w:val="000000" w:themeColor="text1"/>
        </w:rPr>
        <w:t xml:space="preserve">. </w:t>
      </w:r>
      <w:r w:rsidRPr="00FC224C" w:rsidR="17E88948">
        <w:rPr>
          <w:rFonts w:cs="Arial"/>
          <w:color w:val="000000" w:themeColor="text1"/>
        </w:rPr>
        <w:t>These advancements highlight the continuous evolution of time management technologies, emphasizing the importance of adaptability in workforce optimization.</w:t>
      </w:r>
    </w:p>
    <w:p w:rsidRPr="00FC224C" w:rsidR="4CF783B1" w:rsidP="499EEA9E" w:rsidRDefault="4CF783B1" w14:paraId="06A2B9BF" w14:textId="7957A7CA">
      <w:pPr>
        <w:pStyle w:val="NoSpacing"/>
        <w:rPr>
          <w:rFonts w:ascii="Arial" w:hAnsi="Arial" w:eastAsia="Arial" w:cs="Arial"/>
          <w:b/>
        </w:rPr>
      </w:pPr>
      <w:r w:rsidRPr="00FC224C">
        <w:rPr>
          <w:rFonts w:ascii="Arial" w:hAnsi="Arial" w:eastAsia="Arial" w:cs="Arial"/>
          <w:b/>
        </w:rPr>
        <w:t>Review of Related Systems</w:t>
      </w:r>
    </w:p>
    <w:p w:rsidRPr="00FC224C" w:rsidR="00DB0BD8" w:rsidP="499EEA9E" w:rsidRDefault="00DB0BD8" w14:paraId="66132770" w14:textId="35633AD1">
      <w:pPr>
        <w:pStyle w:val="NoSpacing"/>
        <w:rPr>
          <w:rFonts w:ascii="Arial" w:hAnsi="Arial" w:eastAsia="Arial" w:cs="Arial"/>
          <w:b/>
          <w:bCs/>
        </w:rPr>
      </w:pPr>
    </w:p>
    <w:p w:rsidRPr="00FC224C" w:rsidR="499EEA9E" w:rsidP="00505389" w:rsidRDefault="00DB0BD8" w14:paraId="1C61D77D" w14:textId="4C87ECDB">
      <w:pPr>
        <w:pStyle w:val="NoSpacing"/>
        <w:jc w:val="both"/>
        <w:rPr>
          <w:rFonts w:ascii="Arial" w:hAnsi="Arial" w:eastAsia="Arial" w:cs="Arial"/>
          <w:b/>
          <w:sz w:val="24"/>
          <w:szCs w:val="24"/>
        </w:rPr>
      </w:pPr>
      <w:r w:rsidRPr="00FC224C">
        <w:rPr>
          <w:rFonts w:ascii="Arial" w:hAnsi="Arial" w:eastAsia="Arial" w:cs="Arial"/>
          <w:b/>
          <w:bCs/>
        </w:rPr>
        <w:t>Time Doctor</w:t>
      </w:r>
    </w:p>
    <w:p w:rsidRPr="00FC224C" w:rsidR="3109ACC7" w:rsidP="00505389" w:rsidRDefault="00DB0BD8" w14:paraId="72030EB0" w14:textId="7A802D9B">
      <w:pPr>
        <w:pStyle w:val="NoSpacing"/>
        <w:ind w:firstLine="720"/>
        <w:jc w:val="both"/>
        <w:rPr>
          <w:rFonts w:ascii="Arial" w:hAnsi="Arial" w:eastAsia="Arial" w:cs="Arial"/>
        </w:rPr>
      </w:pPr>
      <w:r w:rsidRPr="00FC224C">
        <w:rPr>
          <w:rFonts w:ascii="Arial" w:hAnsi="Arial" w:eastAsia="Arial" w:cs="Arial"/>
        </w:rPr>
        <w:t xml:space="preserve">[9] </w:t>
      </w:r>
      <w:r w:rsidRPr="00FC224C" w:rsidR="3109ACC7">
        <w:rPr>
          <w:rFonts w:ascii="Arial" w:hAnsi="Arial" w:eastAsia="Arial" w:cs="Arial"/>
        </w:rPr>
        <w:t>Time Doctor is a robust time-tracking and staff monitoring application made to assist companies in effectively managing work schedules. It has payroll integration, overtime computation, productivity tracking, and automated time tracking. For remote teams and businesses looking for in-depth information on employee work habits, Time Doctor is very helpful. Its surveillance functions, however, can be overly invasive for certain customers, and its cost might not be affordable for smaller companies. Our OT tracking system will offer options for tracking and monitoring overtime while striking a balance.</w:t>
      </w:r>
    </w:p>
    <w:p w:rsidRPr="00FC224C" w:rsidR="499EEA9E" w:rsidP="00505389" w:rsidRDefault="499EEA9E" w14:paraId="76BB2397" w14:textId="4D57B5B6">
      <w:pPr>
        <w:pStyle w:val="NoSpacing"/>
        <w:jc w:val="both"/>
        <w:rPr>
          <w:rFonts w:ascii="Arial" w:hAnsi="Arial" w:eastAsia="Arial" w:cs="Arial"/>
        </w:rPr>
      </w:pPr>
    </w:p>
    <w:p w:rsidRPr="00FC224C" w:rsidR="6EB7371A" w:rsidP="00505389" w:rsidRDefault="6EB7371A" w14:paraId="2B42D59E" w14:textId="5D3EF9DA">
      <w:pPr>
        <w:pStyle w:val="NoSpacing"/>
        <w:jc w:val="both"/>
        <w:rPr>
          <w:rFonts w:ascii="Arial" w:hAnsi="Arial" w:eastAsia="Arial" w:cs="Arial"/>
          <w:color w:val="000000" w:themeColor="text1"/>
          <w:sz w:val="24"/>
          <w:szCs w:val="24"/>
        </w:rPr>
      </w:pPr>
      <w:r w:rsidRPr="00FC224C">
        <w:rPr>
          <w:rFonts w:ascii="Arial" w:hAnsi="Arial" w:eastAsia="Arial" w:cs="Arial"/>
        </w:rPr>
        <w:t>‌</w:t>
      </w:r>
      <w:r w:rsidRPr="00FC224C" w:rsidR="00871FDF">
        <w:rPr>
          <w:rFonts w:ascii="Arial" w:hAnsi="Arial" w:eastAsia="Arial" w:cs="Arial"/>
          <w:b/>
          <w:bCs/>
        </w:rPr>
        <w:t>Wrike</w:t>
      </w:r>
    </w:p>
    <w:p w:rsidRPr="00FC224C" w:rsidR="5320266D" w:rsidP="00505389" w:rsidRDefault="00087427" w14:paraId="04911D7E" w14:textId="2662CB05">
      <w:pPr>
        <w:pStyle w:val="NoSpacing"/>
        <w:ind w:firstLine="720"/>
        <w:jc w:val="both"/>
        <w:rPr>
          <w:rFonts w:ascii="Arial" w:hAnsi="Arial" w:eastAsia="Arial" w:cs="Arial"/>
          <w:b/>
          <w:bCs/>
          <w:sz w:val="24"/>
          <w:szCs w:val="24"/>
        </w:rPr>
      </w:pPr>
      <w:r w:rsidRPr="00FC224C">
        <w:rPr>
          <w:rFonts w:ascii="Arial" w:hAnsi="Arial" w:eastAsia="Arial" w:cs="Arial"/>
        </w:rPr>
        <w:t xml:space="preserve">[10] </w:t>
      </w:r>
      <w:r w:rsidRPr="00FC224C" w:rsidR="5320266D">
        <w:rPr>
          <w:rFonts w:ascii="Arial" w:hAnsi="Arial" w:eastAsia="Arial" w:cs="Arial"/>
        </w:rPr>
        <w:t xml:space="preserve">Wrike is a time-tracking and project management application with tools for controlling overtime and keeping track of employee work hours. Teams that must oversee projects while guaranteeing working-hour policies will find it very helpful. Wrike is a great option for companies with project-based workflows since it provides time tracking, task management, reporting, and collaboration features. Businesses may want further </w:t>
      </w:r>
      <w:r w:rsidRPr="00FC224C" w:rsidR="710C10F7">
        <w:rPr>
          <w:rFonts w:ascii="Arial" w:hAnsi="Arial" w:eastAsia="Arial" w:cs="Arial"/>
        </w:rPr>
        <w:t>customization</w:t>
      </w:r>
      <w:r w:rsidRPr="00FC224C" w:rsidR="5320266D">
        <w:rPr>
          <w:rFonts w:ascii="Arial" w:hAnsi="Arial" w:eastAsia="Arial" w:cs="Arial"/>
        </w:rPr>
        <w:t xml:space="preserve"> to completely integrate overtime monitoring, though, as Wrike might be more geared toward project management than specific OT tracking. Our OT tracking system will be user-friendly while integrating extensive OT management capabilities.</w:t>
      </w:r>
    </w:p>
    <w:p w:rsidRPr="00FC224C" w:rsidR="499EEA9E" w:rsidP="00505389" w:rsidRDefault="499EEA9E" w14:paraId="484A0567" w14:textId="1A370645">
      <w:pPr>
        <w:pStyle w:val="NoSpacing"/>
        <w:jc w:val="both"/>
        <w:rPr>
          <w:rFonts w:ascii="Arial" w:hAnsi="Arial" w:eastAsia="Arial" w:cs="Arial"/>
          <w:color w:val="FF0000"/>
        </w:rPr>
      </w:pPr>
    </w:p>
    <w:p w:rsidRPr="00FC224C" w:rsidR="001F208E" w:rsidP="00505389" w:rsidRDefault="001F208E" w14:paraId="2679CDBC" w14:textId="01836ADB">
      <w:pPr>
        <w:pStyle w:val="NoSpacing"/>
        <w:jc w:val="both"/>
        <w:rPr>
          <w:rFonts w:ascii="Arial" w:hAnsi="Arial" w:eastAsia="Arial" w:cs="Arial"/>
          <w:b/>
          <w:bCs/>
        </w:rPr>
      </w:pPr>
      <w:proofErr w:type="spellStart"/>
      <w:r w:rsidRPr="00FC224C">
        <w:rPr>
          <w:rFonts w:ascii="Arial" w:hAnsi="Arial" w:eastAsia="Arial" w:cs="Arial"/>
          <w:b/>
          <w:bCs/>
        </w:rPr>
        <w:t>Timecamp</w:t>
      </w:r>
      <w:proofErr w:type="spellEnd"/>
    </w:p>
    <w:p w:rsidRPr="00FC224C" w:rsidR="4BF21D48" w:rsidP="00505389" w:rsidRDefault="009D1937" w14:paraId="65988365" w14:textId="087CA0B4">
      <w:pPr>
        <w:pStyle w:val="NoSpacing"/>
        <w:ind w:firstLine="720"/>
        <w:jc w:val="both"/>
        <w:rPr>
          <w:rFonts w:ascii="Arial" w:hAnsi="Arial" w:eastAsia="Arial" w:cs="Arial"/>
          <w:b/>
          <w:bCs/>
          <w:sz w:val="24"/>
          <w:szCs w:val="24"/>
        </w:rPr>
      </w:pPr>
      <w:r w:rsidRPr="00FC224C">
        <w:rPr>
          <w:rFonts w:ascii="Arial" w:hAnsi="Arial" w:eastAsia="Arial" w:cs="Arial"/>
        </w:rPr>
        <w:t xml:space="preserve">[11] </w:t>
      </w:r>
      <w:proofErr w:type="spellStart"/>
      <w:r w:rsidRPr="00FC224C" w:rsidR="4BF21D48">
        <w:rPr>
          <w:rFonts w:ascii="Arial" w:hAnsi="Arial" w:eastAsia="Arial" w:cs="Arial"/>
        </w:rPr>
        <w:t>TimeCamp</w:t>
      </w:r>
      <w:proofErr w:type="spellEnd"/>
      <w:r w:rsidRPr="00FC224C" w:rsidR="4BF21D48">
        <w:rPr>
          <w:rFonts w:ascii="Arial" w:hAnsi="Arial" w:eastAsia="Arial" w:cs="Arial"/>
        </w:rPr>
        <w:t xml:space="preserve"> is a versatile time-tracking tool known for its AI-driven tracking and automated timesheet management. It offers overtime monitoring, project tracking, budget management, and invoicing features. </w:t>
      </w:r>
      <w:proofErr w:type="spellStart"/>
      <w:r w:rsidRPr="00FC224C" w:rsidR="4BF21D48">
        <w:rPr>
          <w:rFonts w:ascii="Arial" w:hAnsi="Arial" w:eastAsia="Arial" w:cs="Arial"/>
        </w:rPr>
        <w:t>TimeCamp's</w:t>
      </w:r>
      <w:proofErr w:type="spellEnd"/>
      <w:r w:rsidRPr="00FC224C" w:rsidR="4BF21D48">
        <w:rPr>
          <w:rFonts w:ascii="Arial" w:hAnsi="Arial" w:eastAsia="Arial" w:cs="Arial"/>
        </w:rPr>
        <w:t xml:space="preserve"> strong integration options make it ideal for project-based work and freelancers. However, its mobile functionality is somewhat limited, and some key features require premium subscription plans. Our OT tracking system will ensure seamless mobile compatibility to support businesses that rely on remote access.</w:t>
      </w:r>
    </w:p>
    <w:p w:rsidRPr="00FC224C" w:rsidR="009B6F69" w:rsidP="00505389" w:rsidRDefault="4BF21D48" w14:paraId="665DCCC7" w14:textId="578454A3">
      <w:pPr>
        <w:spacing w:before="240" w:after="240"/>
        <w:jc w:val="both"/>
        <w:rPr>
          <w:rFonts w:eastAsia="Calibri" w:cs="Arial"/>
          <w:b/>
          <w:bCs/>
          <w:color w:val="000000" w:themeColor="text1"/>
        </w:rPr>
      </w:pPr>
      <w:r w:rsidRPr="00FC224C">
        <w:rPr>
          <w:rFonts w:eastAsia="Calibri" w:cs="Arial"/>
          <w:color w:val="000000" w:themeColor="text1"/>
        </w:rPr>
        <w:t>‌</w:t>
      </w:r>
      <w:r w:rsidRPr="00FC224C" w:rsidR="48DF4500">
        <w:rPr>
          <w:rFonts w:eastAsia="Calibri" w:cs="Arial"/>
          <w:b/>
          <w:color w:val="000000" w:themeColor="text1"/>
        </w:rPr>
        <w:t>Connecteam</w:t>
      </w:r>
    </w:p>
    <w:p w:rsidRPr="00FC224C" w:rsidR="4BF21D48" w:rsidP="00505389" w:rsidRDefault="009B6F69" w14:paraId="2E46F6E3" w14:textId="69646812">
      <w:pPr>
        <w:spacing w:before="240" w:after="240"/>
        <w:ind w:firstLine="720"/>
        <w:jc w:val="both"/>
        <w:rPr>
          <w:rFonts w:eastAsia="Arial" w:cs="Arial"/>
          <w:color w:val="000000" w:themeColor="text1"/>
        </w:rPr>
      </w:pPr>
      <w:r w:rsidRPr="00FC224C">
        <w:rPr>
          <w:rFonts w:eastAsia="Arial" w:cs="Arial"/>
          <w:color w:val="000000" w:themeColor="text1"/>
        </w:rPr>
        <w:t xml:space="preserve">[12] </w:t>
      </w:r>
      <w:r w:rsidRPr="00FC224C" w:rsidR="48DF4500">
        <w:rPr>
          <w:rFonts w:eastAsia="Arial" w:cs="Arial"/>
          <w:color w:val="000000" w:themeColor="text1"/>
        </w:rPr>
        <w:t>Connecteam is complete workforce management software designed for deskless workers. OT management system is required, though one that improves real-time decision-making, approval speed, and transparency features like GPS time tracking, automated scheduling, real-time communication, task management, mobile training, HR document</w:t>
      </w:r>
      <w:r w:rsidRPr="00FC224C" w:rsidR="008533A3">
        <w:rPr>
          <w:rFonts w:eastAsia="Arial" w:cs="Arial"/>
          <w:color w:val="000000" w:themeColor="text1"/>
        </w:rPr>
        <w:t xml:space="preserve">. </w:t>
      </w:r>
      <w:r w:rsidRPr="00FC224C" w:rsidR="48DF4500">
        <w:rPr>
          <w:rFonts w:eastAsia="Arial" w:cs="Arial"/>
          <w:color w:val="000000" w:themeColor="text1"/>
        </w:rPr>
        <w:t xml:space="preserve">These gaps would be filled by incorporating AI-powered insights into Capgemini's operations, which would be consistent with the business's dedication to operational transformation. A data-driven workforce management plan would be fueled by this clever solution, which would benefit team leaders, </w:t>
      </w:r>
      <w:r w:rsidRPr="00FC224C" w:rsidR="09EEA120">
        <w:rPr>
          <w:rFonts w:eastAsia="Arial" w:cs="Arial"/>
          <w:color w:val="000000" w:themeColor="text1"/>
        </w:rPr>
        <w:t>employees</w:t>
      </w:r>
      <w:r w:rsidRPr="00FC224C" w:rsidR="48DF4500">
        <w:rPr>
          <w:rFonts w:eastAsia="Arial" w:cs="Arial"/>
          <w:color w:val="000000" w:themeColor="text1"/>
        </w:rPr>
        <w:t>, and the company</w:t>
      </w:r>
      <w:r w:rsidRPr="00FC224C" w:rsidR="2425EF77">
        <w:rPr>
          <w:rFonts w:eastAsia="Arial" w:cs="Arial"/>
          <w:color w:val="000000" w:themeColor="text1"/>
        </w:rPr>
        <w:t>.</w:t>
      </w:r>
    </w:p>
    <w:p w:rsidRPr="00FC224C" w:rsidR="00DB6C96" w:rsidP="00505389" w:rsidRDefault="00DB6C96" w14:paraId="2BFA821C" w14:textId="597F3733">
      <w:pPr>
        <w:spacing w:before="240" w:after="240"/>
        <w:jc w:val="both"/>
        <w:rPr>
          <w:rFonts w:eastAsia="Arial" w:cs="Arial"/>
          <w:b/>
          <w:bCs/>
          <w:color w:val="000000" w:themeColor="text1"/>
        </w:rPr>
      </w:pPr>
      <w:r w:rsidRPr="00FC224C">
        <w:rPr>
          <w:rFonts w:eastAsia="Arial" w:cs="Arial"/>
          <w:b/>
          <w:bCs/>
          <w:color w:val="000000" w:themeColor="text1"/>
        </w:rPr>
        <w:t>Clockify</w:t>
      </w:r>
    </w:p>
    <w:p w:rsidRPr="00FC224C" w:rsidR="00FC224C" w:rsidP="00DE709A" w:rsidRDefault="00DB6C96" w14:paraId="26D0EE2F" w14:textId="1A11BA1E">
      <w:pPr>
        <w:spacing w:before="240" w:after="240"/>
        <w:ind w:firstLine="720"/>
        <w:jc w:val="both"/>
        <w:rPr>
          <w:rFonts w:eastAsia="Arial" w:cs="Arial"/>
        </w:rPr>
      </w:pPr>
      <w:r w:rsidRPr="00FC224C">
        <w:rPr>
          <w:rFonts w:eastAsia="Arial" w:cs="Arial"/>
        </w:rPr>
        <w:t xml:space="preserve">[13] </w:t>
      </w:r>
      <w:r w:rsidRPr="00FC224C" w:rsidR="777A99BF">
        <w:rPr>
          <w:rFonts w:eastAsia="Arial" w:cs="Arial"/>
        </w:rPr>
        <w:t>Clockify, a time-tracking program, has an Overtime Tracker function that helps employers and workers track overtime. It interfaces with timesheets, reports, and payroll processing for precise computations. Clockify also allows businesses to set overtime thresholds and interfaces with payroll software for easier compensation computations. The proposed AI-powered OT tracking and approval solution for Capgemini's Collections team aims to improve overtime management, make it more open, equitable, and effective, aligning with Capgemini's objectives of operational transformation and corporate success.</w:t>
      </w:r>
    </w:p>
    <w:p w:rsidR="03491678" w:rsidP="12F5C305" w:rsidRDefault="03491678" w14:paraId="678C74BD" w14:textId="4C1AB713">
      <w:pPr>
        <w:spacing w:before="240" w:after="240"/>
        <w:jc w:val="both"/>
        <w:rPr>
          <w:rFonts w:eastAsia="Arial" w:cs="Arial"/>
        </w:rPr>
      </w:pPr>
      <w:r w:rsidRPr="12F5C305">
        <w:rPr>
          <w:rFonts w:eastAsia="Arial" w:cs="Arial"/>
        </w:rPr>
        <w:t>‌</w:t>
      </w:r>
      <w:r>
        <w:tab/>
      </w:r>
      <w:r w:rsidRPr="12F5C305" w:rsidR="4AAAFE5E">
        <w:rPr>
          <w:rFonts w:eastAsia="Arial" w:cs="Arial"/>
        </w:rPr>
        <w:t xml:space="preserve">This literature review explores the evolution of time tracking from manual methods to automated systems, highlighting the benefits of increased accuracy, streamlined processes, and real-time data analysis, particularly for managing overtime (OT). The review emphasizes the importance of accurate OT tracking for cost management and legal compliance, and it discusses the need for adaptable and secure solutions in response to trends like AI integration and remote work. Additionally, it examines existing time-tracking systems (Time Doctor, Wrike, </w:t>
      </w:r>
      <w:proofErr w:type="spellStart"/>
      <w:r w:rsidRPr="12F5C305" w:rsidR="4AAAFE5E">
        <w:rPr>
          <w:rFonts w:eastAsia="Arial" w:cs="Arial"/>
        </w:rPr>
        <w:t>Timecamp</w:t>
      </w:r>
      <w:proofErr w:type="spellEnd"/>
      <w:r w:rsidRPr="12F5C305" w:rsidR="4AAAFE5E">
        <w:rPr>
          <w:rFonts w:eastAsia="Arial" w:cs="Arial"/>
        </w:rPr>
        <w:t xml:space="preserve">, </w:t>
      </w:r>
      <w:proofErr w:type="spellStart"/>
      <w:r w:rsidRPr="12F5C305" w:rsidR="4AAAFE5E">
        <w:rPr>
          <w:rFonts w:eastAsia="Arial" w:cs="Arial"/>
        </w:rPr>
        <w:t>Connecteam</w:t>
      </w:r>
      <w:proofErr w:type="spellEnd"/>
      <w:r w:rsidRPr="12F5C305" w:rsidR="4AAAFE5E">
        <w:rPr>
          <w:rFonts w:eastAsia="Arial" w:cs="Arial"/>
        </w:rPr>
        <w:t xml:space="preserve">, and </w:t>
      </w:r>
      <w:proofErr w:type="spellStart"/>
      <w:r w:rsidRPr="12F5C305" w:rsidR="4AAAFE5E">
        <w:rPr>
          <w:rFonts w:eastAsia="Arial" w:cs="Arial"/>
        </w:rPr>
        <w:t>Clockify</w:t>
      </w:r>
      <w:proofErr w:type="spellEnd"/>
      <w:r w:rsidRPr="12F5C305" w:rsidR="4AAAFE5E">
        <w:rPr>
          <w:rFonts w:eastAsia="Arial" w:cs="Arial"/>
        </w:rPr>
        <w:t>), noting their strengths and limitations, to inform the development of a proposed AI-powered OT tracking system for Capgemini that aims to improve efficiency, transparency, and alignment with company objectives.</w:t>
      </w:r>
    </w:p>
    <w:p w:rsidR="499EEA9E" w:rsidP="499EEA9E" w:rsidRDefault="499EEA9E" w14:paraId="3A8A1414" w14:textId="171220AC">
      <w:pPr>
        <w:spacing w:before="240" w:after="240"/>
        <w:rPr>
          <w:rFonts w:eastAsia="Arial" w:cs="Arial"/>
        </w:rPr>
      </w:pPr>
    </w:p>
    <w:p w:rsidR="499EEA9E" w:rsidP="499EEA9E" w:rsidRDefault="499EEA9E" w14:paraId="09887CDE" w14:textId="20822456">
      <w:pPr>
        <w:rPr>
          <w:rFonts w:ascii="Calibri" w:hAnsi="Calibri" w:eastAsia="Calibri" w:cs="Calibri"/>
        </w:rPr>
      </w:pPr>
    </w:p>
    <w:p w:rsidR="499EEA9E" w:rsidP="00DE709A" w:rsidRDefault="499EEA9E" w14:paraId="0B146259" w14:textId="44716E3B">
      <w:pPr>
        <w:spacing w:before="240" w:after="240"/>
        <w:sectPr w:rsidR="499EEA9E">
          <w:pgSz w:w="12240" w:h="15840" w:orient="portrait"/>
          <w:pgMar w:top="1440" w:right="1440" w:bottom="1440" w:left="1440" w:header="708" w:footer="708" w:gutter="0"/>
          <w:cols w:space="708"/>
          <w:docGrid w:linePitch="360"/>
        </w:sectPr>
      </w:pPr>
    </w:p>
    <w:p w:rsidR="009C3FC7" w:rsidP="38C4D202" w:rsidRDefault="00111D46" w14:paraId="154D90E5" w14:textId="0CC341E4">
      <w:pPr>
        <w:pStyle w:val="Heading1"/>
      </w:pPr>
      <w:bookmarkStart w:name="_Toc188349322" w:id="13"/>
      <w:r>
        <w:t>Current System</w:t>
      </w:r>
      <w:bookmarkEnd w:id="13"/>
    </w:p>
    <w:p w:rsidRPr="009C51A7" w:rsidR="004E6792" w:rsidP="00F13A88" w:rsidRDefault="00111D46" w14:paraId="7E91B452" w14:textId="1F57DF4D">
      <w:pPr>
        <w:pStyle w:val="Heading2"/>
        <w:numPr>
          <w:ilvl w:val="0"/>
          <w:numId w:val="0"/>
        </w:numPr>
        <w:jc w:val="both"/>
        <w:rPr>
          <w:sz w:val="22"/>
          <w:szCs w:val="22"/>
        </w:rPr>
      </w:pPr>
      <w:bookmarkStart w:name="_Toc188349323" w:id="14"/>
      <w:r w:rsidRPr="009C51A7">
        <w:rPr>
          <w:sz w:val="22"/>
          <w:szCs w:val="22"/>
        </w:rPr>
        <w:t>Technical Background</w:t>
      </w:r>
      <w:bookmarkEnd w:id="14"/>
    </w:p>
    <w:p w:rsidRPr="009C51A7" w:rsidR="00684BB4" w:rsidP="00F13A88" w:rsidRDefault="525F4A31" w14:paraId="54072751" w14:textId="2D7428B9">
      <w:pPr>
        <w:ind w:firstLine="709"/>
        <w:jc w:val="both"/>
        <w:rPr>
          <w:b/>
          <w:bCs/>
        </w:rPr>
      </w:pPr>
      <w:r w:rsidRPr="009C51A7">
        <w:t xml:space="preserve">The organization relies on </w:t>
      </w:r>
      <w:r w:rsidR="00626CAA">
        <w:t xml:space="preserve">[14] </w:t>
      </w:r>
      <w:r w:rsidRPr="009C51A7">
        <w:t xml:space="preserve">Replicon, a cloud-based time tracking and resource management </w:t>
      </w:r>
      <w:r w:rsidRPr="009C51A7" w:rsidR="00D7388E">
        <w:t>software,</w:t>
      </w:r>
      <w:r w:rsidRPr="009C51A7">
        <w:t xml:space="preserve"> as its primary system for managing employee overtime (OT). However, the current OT approval process, while utilizing Replicon, suffers from a critical issue: </w:t>
      </w:r>
      <w:r w:rsidRPr="009C51A7">
        <w:rPr>
          <w:b/>
          <w:bCs/>
        </w:rPr>
        <w:t>limited visibility for all stakeholders involved.</w:t>
      </w:r>
    </w:p>
    <w:p w:rsidRPr="009C51A7" w:rsidR="00684BB4" w:rsidP="00F13A88" w:rsidRDefault="525F4A31" w14:paraId="317C377A" w14:textId="77777777">
      <w:pPr>
        <w:ind w:firstLine="709"/>
        <w:jc w:val="both"/>
      </w:pPr>
      <w:r w:rsidRPr="009C51A7">
        <w:t>The process begins with employees seeking initial OT approval from their Team Leads, typically through Microsoft Teams meetings or email exchanges. This initial step, while necessary for coordination, adds a layer of manual communication outside the main system. Once approved by the Team Lead, employees use Replicon to log their OT hours and submit their requests, inputting the time and reason directly into the system.</w:t>
      </w:r>
    </w:p>
    <w:p w:rsidRPr="009C51A7" w:rsidR="00684BB4" w:rsidP="00F13A88" w:rsidRDefault="525F4A31" w14:paraId="05691020" w14:textId="42BDD2D8">
      <w:pPr>
        <w:ind w:firstLine="709"/>
        <w:jc w:val="both"/>
      </w:pPr>
      <w:r w:rsidRPr="009C51A7">
        <w:t xml:space="preserve">From this point, visibility becomes fragmented. The Operations Manager receives notifications of new OT requests via </w:t>
      </w:r>
      <w:r w:rsidR="00335800">
        <w:t xml:space="preserve">[15] </w:t>
      </w:r>
      <w:r w:rsidRPr="009C51A7">
        <w:t>Microsoft Outlook</w:t>
      </w:r>
      <w:r w:rsidRPr="009C51A7" w:rsidR="1A2C1650">
        <w:t>. Once</w:t>
      </w:r>
      <w:r w:rsidRPr="009C51A7">
        <w:t xml:space="preserve"> received, they </w:t>
      </w:r>
      <w:r w:rsidRPr="009C51A7" w:rsidR="590EEC66">
        <w:t xml:space="preserve">log in to Replicon to approve the OT requests. </w:t>
      </w:r>
      <w:r w:rsidRPr="009C51A7">
        <w:t>This necessitates switching between platforms and manually reviewing requests in Replicon. Furthermore, any necessary consultations with Team Managers and Team Leads occur through Outlook</w:t>
      </w:r>
      <w:r w:rsidRPr="009C51A7" w:rsidR="590EEC66">
        <w:t xml:space="preserve"> and/or</w:t>
      </w:r>
      <w:r w:rsidRPr="009C51A7">
        <w:t xml:space="preserve"> </w:t>
      </w:r>
      <w:r w:rsidR="00B9011D">
        <w:t>[1</w:t>
      </w:r>
      <w:r w:rsidR="00E667F1">
        <w:t>6</w:t>
      </w:r>
      <w:r w:rsidR="00B9011D">
        <w:t xml:space="preserve">] </w:t>
      </w:r>
      <w:r w:rsidRPr="009C51A7">
        <w:t xml:space="preserve">Microsoft Teams </w:t>
      </w:r>
      <w:r w:rsidRPr="009C51A7" w:rsidR="590EEC66">
        <w:t xml:space="preserve">via a live meeting or chat </w:t>
      </w:r>
      <w:r w:rsidRPr="009C51A7">
        <w:t>further obscuring the process and hindering real-time tracking.</w:t>
      </w:r>
    </w:p>
    <w:p w:rsidRPr="009C51A7" w:rsidR="00684BB4" w:rsidP="00F13A88" w:rsidRDefault="525F4A31" w14:paraId="2A9C5612" w14:textId="01A3BE04">
      <w:pPr>
        <w:ind w:firstLine="709"/>
        <w:jc w:val="both"/>
      </w:pPr>
      <w:r w:rsidRPr="009C51A7">
        <w:t>This lack of centralized visibility creates several challenges. Employees have no insight</w:t>
      </w:r>
      <w:r w:rsidRPr="009C51A7" w:rsidR="396CCA58">
        <w:t xml:space="preserve">s </w:t>
      </w:r>
      <w:r w:rsidRPr="009C51A7">
        <w:t>into the status of their requests once submitted</w:t>
      </w:r>
      <w:r w:rsidRPr="009C51A7" w:rsidR="4A44DE18">
        <w:t xml:space="preserve"> and </w:t>
      </w:r>
      <w:r w:rsidRPr="009C51A7" w:rsidR="396CCA58">
        <w:t>can only receive an update once approved</w:t>
      </w:r>
      <w:r w:rsidRPr="009C51A7">
        <w:t>. Team Leads and Team Managers lack a clear overview of pending or approved overtime within their teams. The Operations Manager, despite being the central approver, faces a cumbersome process of tracking requests across multiple platforms. This ultimately hinders efficiency, potentially leading to delays, errors, and employee dissatisfaction due to a lack of transparency and control over the OT process.</w:t>
      </w:r>
    </w:p>
    <w:p w:rsidRPr="009C51A7" w:rsidR="7676354D" w:rsidP="7676354D" w:rsidRDefault="7676354D" w14:paraId="6C4FFE9B" w14:textId="3CB1CF06">
      <w:pPr>
        <w:ind w:firstLine="709"/>
        <w:rPr>
          <w:highlight w:val="green"/>
        </w:rPr>
      </w:pPr>
    </w:p>
    <w:p w:rsidRPr="009C51A7" w:rsidR="004E6792" w:rsidP="00FF56BA" w:rsidRDefault="00E901B2" w14:paraId="0A623E8D" w14:textId="7E49D3B8">
      <w:pPr>
        <w:pStyle w:val="Heading2"/>
        <w:numPr>
          <w:ilvl w:val="0"/>
          <w:numId w:val="0"/>
        </w:numPr>
        <w:rPr>
          <w:sz w:val="22"/>
          <w:szCs w:val="22"/>
        </w:rPr>
      </w:pPr>
      <w:bookmarkStart w:name="_Toc188349324" w:id="15"/>
      <w:r w:rsidRPr="009C51A7">
        <w:rPr>
          <w:sz w:val="22"/>
          <w:szCs w:val="22"/>
        </w:rPr>
        <w:t>List of Processes</w:t>
      </w:r>
      <w:bookmarkEnd w:id="15"/>
    </w:p>
    <w:p w:rsidR="00BE055F" w:rsidP="00BE055F" w:rsidRDefault="00BE055F" w14:paraId="1E31CE60" w14:textId="46FDA683">
      <w:pPr>
        <w:pStyle w:val="Caption"/>
        <w:keepNext/>
      </w:pPr>
      <w:bookmarkStart w:name="_Toc192207152" w:id="16"/>
      <w:r>
        <w:t xml:space="preserve">Table </w:t>
      </w:r>
      <w:r>
        <w:fldChar w:fldCharType="begin"/>
      </w:r>
      <w:r>
        <w:instrText xml:space="preserve"> SEQ Table \* ARABIC </w:instrText>
      </w:r>
      <w:r>
        <w:fldChar w:fldCharType="separate"/>
      </w:r>
      <w:r w:rsidR="00DC3C93">
        <w:rPr>
          <w:noProof/>
        </w:rPr>
        <w:t>1</w:t>
      </w:r>
      <w:r>
        <w:fldChar w:fldCharType="end"/>
      </w:r>
      <w:r w:rsidRPr="00BE055F">
        <w:t xml:space="preserve"> </w:t>
      </w:r>
      <w:r>
        <w:t>List of Processes in the Current System</w:t>
      </w:r>
      <w:bookmarkEnd w:id="16"/>
    </w:p>
    <w:tbl>
      <w:tblPr>
        <w:tblStyle w:val="TableGrid"/>
        <w:tblW w:w="5000" w:type="pct"/>
        <w:jc w:val="center"/>
        <w:tblLook w:val="04A0" w:firstRow="1" w:lastRow="0" w:firstColumn="1" w:lastColumn="0" w:noHBand="0" w:noVBand="1"/>
      </w:tblPr>
      <w:tblGrid>
        <w:gridCol w:w="1129"/>
        <w:gridCol w:w="2693"/>
        <w:gridCol w:w="5528"/>
      </w:tblGrid>
      <w:tr w:rsidRPr="009C51A7" w:rsidR="00D869F9" w:rsidTr="06E33770" w14:paraId="44E6127F" w14:textId="77777777">
        <w:trPr>
          <w:trHeight w:val="300"/>
          <w:jc w:val="center"/>
        </w:trPr>
        <w:tc>
          <w:tcPr>
            <w:tcW w:w="604" w:type="pct"/>
          </w:tcPr>
          <w:p w:rsidRPr="009C51A7" w:rsidR="00D869F9" w:rsidRDefault="00D869F9" w14:paraId="3F4AFD67" w14:textId="77777777">
            <w:pPr>
              <w:jc w:val="center"/>
            </w:pPr>
            <w:r w:rsidRPr="009C51A7">
              <w:t>Process ID</w:t>
            </w:r>
          </w:p>
        </w:tc>
        <w:tc>
          <w:tcPr>
            <w:tcW w:w="1440" w:type="pct"/>
          </w:tcPr>
          <w:p w:rsidRPr="009C51A7" w:rsidR="00D869F9" w:rsidRDefault="00D869F9" w14:paraId="3AE83B06" w14:textId="77777777">
            <w:pPr>
              <w:jc w:val="center"/>
            </w:pPr>
            <w:r w:rsidRPr="009C51A7">
              <w:t>Process</w:t>
            </w:r>
          </w:p>
          <w:p w:rsidRPr="009C51A7" w:rsidR="00D869F9" w:rsidRDefault="00D869F9" w14:paraId="7A2D3084" w14:textId="77777777">
            <w:pPr>
              <w:jc w:val="center"/>
            </w:pPr>
            <w:r w:rsidRPr="009C51A7">
              <w:t>Name</w:t>
            </w:r>
          </w:p>
        </w:tc>
        <w:tc>
          <w:tcPr>
            <w:tcW w:w="2956" w:type="pct"/>
          </w:tcPr>
          <w:p w:rsidRPr="009C51A7" w:rsidR="00D869F9" w:rsidRDefault="00D869F9" w14:paraId="32AB21E7" w14:textId="77777777">
            <w:pPr>
              <w:jc w:val="center"/>
            </w:pPr>
            <w:r w:rsidRPr="009C51A7">
              <w:t>Process</w:t>
            </w:r>
          </w:p>
          <w:p w:rsidRPr="009C51A7" w:rsidR="00D869F9" w:rsidRDefault="00D869F9" w14:paraId="6A406EC3" w14:textId="77777777">
            <w:pPr>
              <w:jc w:val="center"/>
            </w:pPr>
            <w:r w:rsidRPr="009C51A7">
              <w:t>Details</w:t>
            </w:r>
          </w:p>
        </w:tc>
      </w:tr>
      <w:tr w:rsidRPr="009C51A7" w:rsidR="00DE58E2" w:rsidTr="06E33770" w14:paraId="281E94FF" w14:textId="77777777">
        <w:trPr>
          <w:trHeight w:val="300"/>
          <w:jc w:val="center"/>
        </w:trPr>
        <w:tc>
          <w:tcPr>
            <w:tcW w:w="604" w:type="pct"/>
          </w:tcPr>
          <w:p w:rsidRPr="009C51A7" w:rsidR="00DE58E2" w:rsidRDefault="00B3217D" w14:paraId="2742C469" w14:textId="44A4441A">
            <w:pPr>
              <w:jc w:val="center"/>
            </w:pPr>
            <w:r w:rsidRPr="009C51A7">
              <w:t xml:space="preserve">P0001 </w:t>
            </w:r>
          </w:p>
        </w:tc>
        <w:tc>
          <w:tcPr>
            <w:tcW w:w="1440" w:type="pct"/>
          </w:tcPr>
          <w:p w:rsidRPr="009C51A7" w:rsidR="00DE58E2" w:rsidP="00803638" w:rsidRDefault="00B3217D" w14:paraId="4775C244" w14:textId="2F418242">
            <w:r w:rsidRPr="009C51A7">
              <w:t>Employee Requests Overtime from Team Lead</w:t>
            </w:r>
          </w:p>
        </w:tc>
        <w:tc>
          <w:tcPr>
            <w:tcW w:w="2956" w:type="pct"/>
          </w:tcPr>
          <w:p w:rsidRPr="009C51A7" w:rsidR="00DE58E2" w:rsidP="00803638" w:rsidRDefault="00B3217D" w14:paraId="0BAA878B" w14:textId="47515FCA">
            <w:r w:rsidRPr="009C51A7">
              <w:t>Employee requests overtime approval from their Team Lead via a Live meeting or Outlook. This request includes the overtime hours and reason.</w:t>
            </w:r>
          </w:p>
        </w:tc>
      </w:tr>
      <w:tr w:rsidRPr="009C51A7" w:rsidR="00DE58E2" w:rsidTr="06E33770" w14:paraId="7C04B4E7" w14:textId="77777777">
        <w:trPr>
          <w:trHeight w:val="300"/>
          <w:jc w:val="center"/>
        </w:trPr>
        <w:tc>
          <w:tcPr>
            <w:tcW w:w="604" w:type="pct"/>
          </w:tcPr>
          <w:p w:rsidRPr="009C51A7" w:rsidR="00DE58E2" w:rsidRDefault="00803638" w14:paraId="6C11B7B9" w14:textId="1240545F">
            <w:pPr>
              <w:jc w:val="center"/>
            </w:pPr>
            <w:r w:rsidRPr="009C51A7">
              <w:t>P002</w:t>
            </w:r>
          </w:p>
        </w:tc>
        <w:tc>
          <w:tcPr>
            <w:tcW w:w="1440" w:type="pct"/>
          </w:tcPr>
          <w:p w:rsidRPr="009C51A7" w:rsidR="00DE58E2" w:rsidP="00803638" w:rsidRDefault="00803638" w14:paraId="7EC232AF" w14:textId="0361462E">
            <w:r w:rsidRPr="009C51A7">
              <w:t>Team Lead Approves Overtime</w:t>
            </w:r>
          </w:p>
        </w:tc>
        <w:tc>
          <w:tcPr>
            <w:tcW w:w="2956" w:type="pct"/>
          </w:tcPr>
          <w:p w:rsidRPr="009C51A7" w:rsidR="00DE58E2" w:rsidP="00803638" w:rsidRDefault="00803638" w14:paraId="7B1F54CA" w14:textId="2FF8C039">
            <w:r w:rsidRPr="009C51A7">
              <w:t>Team Lead reviews the request and approves the overtime</w:t>
            </w:r>
          </w:p>
        </w:tc>
      </w:tr>
      <w:tr w:rsidRPr="009C51A7" w:rsidR="00AF26A0" w:rsidTr="06E33770" w14:paraId="11563272" w14:textId="77777777">
        <w:trPr>
          <w:trHeight w:val="300"/>
          <w:jc w:val="center"/>
        </w:trPr>
        <w:tc>
          <w:tcPr>
            <w:tcW w:w="604" w:type="pct"/>
          </w:tcPr>
          <w:p w:rsidRPr="009C51A7" w:rsidR="00AF26A0" w:rsidRDefault="00AF26A0" w14:paraId="5CC1F0C3" w14:textId="765ABE38">
            <w:pPr>
              <w:jc w:val="center"/>
            </w:pPr>
            <w:r w:rsidRPr="009C51A7">
              <w:t>P00</w:t>
            </w:r>
            <w:r w:rsidRPr="009C51A7" w:rsidR="003C2904">
              <w:t>2.1</w:t>
            </w:r>
          </w:p>
        </w:tc>
        <w:tc>
          <w:tcPr>
            <w:tcW w:w="1440" w:type="pct"/>
          </w:tcPr>
          <w:p w:rsidRPr="009C51A7" w:rsidR="00AF26A0" w:rsidP="00803638" w:rsidRDefault="003C2904" w14:paraId="173E40A9" w14:textId="68E13E10">
            <w:r w:rsidRPr="009C51A7">
              <w:t>Team Lead informs Team Manager</w:t>
            </w:r>
          </w:p>
        </w:tc>
        <w:tc>
          <w:tcPr>
            <w:tcW w:w="2956" w:type="pct"/>
          </w:tcPr>
          <w:p w:rsidRPr="009C51A7" w:rsidR="00AF26A0" w:rsidP="00803638" w:rsidRDefault="003C2904" w14:paraId="4A434260" w14:textId="79980F01">
            <w:r w:rsidRPr="009C51A7">
              <w:t>Occasionally, Team Lead informs the Team Manager of Employee OT request</w:t>
            </w:r>
          </w:p>
        </w:tc>
      </w:tr>
      <w:tr w:rsidRPr="009C51A7" w:rsidR="00D869F9" w:rsidTr="06E33770" w14:paraId="0EAD9C18" w14:textId="77777777">
        <w:trPr>
          <w:trHeight w:val="300"/>
          <w:jc w:val="center"/>
        </w:trPr>
        <w:tc>
          <w:tcPr>
            <w:tcW w:w="604" w:type="pct"/>
          </w:tcPr>
          <w:p w:rsidRPr="009C51A7" w:rsidR="00D869F9" w:rsidRDefault="00D869F9" w14:paraId="49605BF1" w14:textId="373F113B">
            <w:pPr>
              <w:jc w:val="center"/>
            </w:pPr>
            <w:r w:rsidRPr="009C51A7">
              <w:t>P00</w:t>
            </w:r>
            <w:r w:rsidRPr="009C51A7" w:rsidR="008B778C">
              <w:t>3</w:t>
            </w:r>
          </w:p>
        </w:tc>
        <w:tc>
          <w:tcPr>
            <w:tcW w:w="1440" w:type="pct"/>
          </w:tcPr>
          <w:p w:rsidRPr="009C51A7" w:rsidR="00D869F9" w:rsidRDefault="008F3C72" w14:paraId="10B4032C" w14:textId="2CD623BB">
            <w:r w:rsidRPr="009C51A7">
              <w:t>Employee Submits OT Request</w:t>
            </w:r>
          </w:p>
        </w:tc>
        <w:tc>
          <w:tcPr>
            <w:tcW w:w="2956" w:type="pct"/>
          </w:tcPr>
          <w:p w:rsidRPr="009C51A7" w:rsidR="00D869F9" w:rsidP="4BEFEACA" w:rsidRDefault="739783E5" w14:paraId="64EA618F" w14:textId="41CBF16A">
            <w:r w:rsidRPr="009C51A7">
              <w:t>Employees encode</w:t>
            </w:r>
            <w:r w:rsidRPr="009C51A7" w:rsidR="0CD67BA6">
              <w:t xml:space="preserve"> in Replicon their OT request</w:t>
            </w:r>
            <w:r w:rsidRPr="009C51A7" w:rsidR="6B8C069A">
              <w:t>, including overtime hours and reason for the overtime.</w:t>
            </w:r>
          </w:p>
        </w:tc>
      </w:tr>
      <w:tr w:rsidRPr="009C51A7" w:rsidR="00D869F9" w:rsidTr="06E33770" w14:paraId="6810A171" w14:textId="77777777">
        <w:trPr>
          <w:trHeight w:val="300"/>
          <w:jc w:val="center"/>
        </w:trPr>
        <w:tc>
          <w:tcPr>
            <w:tcW w:w="604" w:type="pct"/>
          </w:tcPr>
          <w:p w:rsidRPr="009C51A7" w:rsidR="00D869F9" w:rsidRDefault="00D869F9" w14:paraId="354A02D6" w14:textId="453C840C">
            <w:pPr>
              <w:jc w:val="center"/>
            </w:pPr>
            <w:r w:rsidRPr="009C51A7">
              <w:t>P00</w:t>
            </w:r>
            <w:r w:rsidRPr="009C51A7" w:rsidR="008B778C">
              <w:t>4</w:t>
            </w:r>
          </w:p>
        </w:tc>
        <w:tc>
          <w:tcPr>
            <w:tcW w:w="1440" w:type="pct"/>
          </w:tcPr>
          <w:p w:rsidRPr="009C51A7" w:rsidR="00D869F9" w:rsidRDefault="00D27AAD" w14:paraId="735B9578" w14:textId="663707C7">
            <w:r w:rsidRPr="009C51A7">
              <w:t>Operations Manager Receives Request</w:t>
            </w:r>
          </w:p>
        </w:tc>
        <w:tc>
          <w:tcPr>
            <w:tcW w:w="2956" w:type="pct"/>
          </w:tcPr>
          <w:p w:rsidRPr="009C51A7" w:rsidR="00D869F9" w:rsidRDefault="00D27AAD" w14:paraId="1B82129C" w14:textId="1E048F74">
            <w:r w:rsidRPr="009C51A7">
              <w:t>Operations Manager receives the OT request email via Microsoft Outlook</w:t>
            </w:r>
          </w:p>
        </w:tc>
      </w:tr>
      <w:tr w:rsidRPr="009C51A7" w:rsidR="00D869F9" w:rsidTr="06E33770" w14:paraId="50EBB9F5" w14:textId="77777777">
        <w:trPr>
          <w:trHeight w:val="300"/>
          <w:jc w:val="center"/>
        </w:trPr>
        <w:tc>
          <w:tcPr>
            <w:tcW w:w="604" w:type="pct"/>
          </w:tcPr>
          <w:p w:rsidRPr="009C51A7" w:rsidR="00D869F9" w:rsidRDefault="00D07BB4" w14:paraId="610E63C9" w14:textId="21E8895E">
            <w:pPr>
              <w:jc w:val="center"/>
            </w:pPr>
            <w:r w:rsidRPr="009C51A7">
              <w:t>P00</w:t>
            </w:r>
            <w:r w:rsidRPr="009C51A7" w:rsidR="008B778C">
              <w:t>5</w:t>
            </w:r>
          </w:p>
        </w:tc>
        <w:tc>
          <w:tcPr>
            <w:tcW w:w="1440" w:type="pct"/>
          </w:tcPr>
          <w:p w:rsidRPr="009C51A7" w:rsidR="00D869F9" w:rsidRDefault="00D07BB4" w14:paraId="0016F9E7" w14:textId="14FEBDFC">
            <w:r w:rsidRPr="009C51A7">
              <w:t>Operations Manager Reviews Request</w:t>
            </w:r>
          </w:p>
        </w:tc>
        <w:tc>
          <w:tcPr>
            <w:tcW w:w="2956" w:type="pct"/>
          </w:tcPr>
          <w:p w:rsidRPr="009C51A7" w:rsidR="00D869F9" w:rsidRDefault="00D07BB4" w14:paraId="0C7DCB44" w14:textId="2EC31B1E">
            <w:r w:rsidRPr="009C51A7">
              <w:t xml:space="preserve">Operations Manager manually reviews the request </w:t>
            </w:r>
            <w:r w:rsidRPr="009C51A7" w:rsidR="00AF26A0">
              <w:t>ON Replicon</w:t>
            </w:r>
          </w:p>
        </w:tc>
      </w:tr>
      <w:tr w:rsidRPr="009C51A7" w:rsidR="000D3861" w:rsidTr="06E33770" w14:paraId="413D4CDC" w14:textId="77777777">
        <w:trPr>
          <w:trHeight w:val="300"/>
          <w:jc w:val="center"/>
        </w:trPr>
        <w:tc>
          <w:tcPr>
            <w:tcW w:w="604" w:type="pct"/>
          </w:tcPr>
          <w:p w:rsidRPr="009C51A7" w:rsidR="000D3861" w:rsidRDefault="000D3861" w14:paraId="73953764" w14:textId="712C44C5">
            <w:pPr>
              <w:jc w:val="center"/>
            </w:pPr>
            <w:r w:rsidRPr="009C51A7">
              <w:t>P00</w:t>
            </w:r>
            <w:r w:rsidRPr="009C51A7" w:rsidR="008B778C">
              <w:t>5</w:t>
            </w:r>
            <w:r w:rsidRPr="009C51A7">
              <w:t>.1</w:t>
            </w:r>
          </w:p>
        </w:tc>
        <w:tc>
          <w:tcPr>
            <w:tcW w:w="1440" w:type="pct"/>
          </w:tcPr>
          <w:p w:rsidRPr="009C51A7" w:rsidR="000D3861" w:rsidRDefault="000D3861" w14:paraId="3E7AE001" w14:textId="60534A39">
            <w:r w:rsidRPr="009C51A7">
              <w:t>(Optional) Operations Manager Consults with Team Manager</w:t>
            </w:r>
          </w:p>
        </w:tc>
        <w:tc>
          <w:tcPr>
            <w:tcW w:w="2956" w:type="pct"/>
          </w:tcPr>
          <w:p w:rsidRPr="009C51A7" w:rsidR="000D3861" w:rsidRDefault="000D3861" w14:paraId="0AF056C4" w14:textId="57BD01D2">
            <w:r w:rsidRPr="009C51A7">
              <w:t>If necessary, the Operations Manager contacts the Team Manager (who has already pre-approved the overtime) via Outlook or Microsoft Teams to discuss the request.</w:t>
            </w:r>
          </w:p>
        </w:tc>
      </w:tr>
      <w:tr w:rsidRPr="009C51A7" w:rsidR="000D3861" w:rsidTr="06E33770" w14:paraId="668AF2CE" w14:textId="77777777">
        <w:trPr>
          <w:trHeight w:val="300"/>
          <w:jc w:val="center"/>
        </w:trPr>
        <w:tc>
          <w:tcPr>
            <w:tcW w:w="604" w:type="pct"/>
          </w:tcPr>
          <w:p w:rsidRPr="009C51A7" w:rsidR="000D3861" w:rsidRDefault="00F83713" w14:paraId="039FA353" w14:textId="0C36B003">
            <w:pPr>
              <w:jc w:val="center"/>
            </w:pPr>
            <w:r w:rsidRPr="009C51A7">
              <w:t>P00</w:t>
            </w:r>
            <w:r w:rsidRPr="009C51A7" w:rsidR="008B778C">
              <w:t>5</w:t>
            </w:r>
            <w:r w:rsidRPr="009C51A7">
              <w:t>.2</w:t>
            </w:r>
          </w:p>
        </w:tc>
        <w:tc>
          <w:tcPr>
            <w:tcW w:w="1440" w:type="pct"/>
          </w:tcPr>
          <w:p w:rsidRPr="009C51A7" w:rsidR="000D3861" w:rsidRDefault="00F83713" w14:paraId="1E496C17" w14:textId="5DEEA1DC">
            <w:r w:rsidRPr="009C51A7">
              <w:t>(Optional) Team Manager Consults with Team Leader</w:t>
            </w:r>
          </w:p>
        </w:tc>
        <w:tc>
          <w:tcPr>
            <w:tcW w:w="2956" w:type="pct"/>
          </w:tcPr>
          <w:p w:rsidRPr="009C51A7" w:rsidR="000D3861" w:rsidRDefault="00F83713" w14:paraId="01C46608" w14:textId="4E938E0A">
            <w:r w:rsidRPr="009C51A7">
              <w:t>If necessary, the Team Manager contacts the Team Leader via Outlook or Microsoft Teams to discuss the request.</w:t>
            </w:r>
          </w:p>
        </w:tc>
      </w:tr>
      <w:tr w:rsidRPr="009C51A7" w:rsidR="00F83713" w:rsidTr="06E33770" w14:paraId="0D94727E" w14:textId="77777777">
        <w:trPr>
          <w:trHeight w:val="300"/>
          <w:jc w:val="center"/>
        </w:trPr>
        <w:tc>
          <w:tcPr>
            <w:tcW w:w="604" w:type="pct"/>
          </w:tcPr>
          <w:p w:rsidRPr="009C51A7" w:rsidR="00F83713" w:rsidRDefault="003336AE" w14:paraId="44E1A940" w14:textId="28623660">
            <w:pPr>
              <w:jc w:val="center"/>
            </w:pPr>
            <w:r w:rsidRPr="009C51A7">
              <w:t>P00</w:t>
            </w:r>
            <w:r w:rsidRPr="009C51A7" w:rsidR="008B778C">
              <w:t>6</w:t>
            </w:r>
          </w:p>
        </w:tc>
        <w:tc>
          <w:tcPr>
            <w:tcW w:w="1440" w:type="pct"/>
          </w:tcPr>
          <w:p w:rsidRPr="009C51A7" w:rsidR="00F83713" w:rsidRDefault="003336AE" w14:paraId="2026E8E6" w14:textId="741B1114">
            <w:r w:rsidRPr="009C51A7">
              <w:t>Operations Manager Approves/Rejects Request</w:t>
            </w:r>
          </w:p>
        </w:tc>
        <w:tc>
          <w:tcPr>
            <w:tcW w:w="2956" w:type="pct"/>
          </w:tcPr>
          <w:p w:rsidRPr="009C51A7" w:rsidR="00F83713" w:rsidRDefault="003336AE" w14:paraId="0FC18192" w14:textId="3BA7912F">
            <w:r w:rsidRPr="009C51A7">
              <w:t>Operations Manager makes the final decision to approve or reject the overtime request</w:t>
            </w:r>
            <w:r w:rsidRPr="009C51A7" w:rsidR="008B778C">
              <w:t xml:space="preserve"> on Replicon</w:t>
            </w:r>
          </w:p>
        </w:tc>
      </w:tr>
    </w:tbl>
    <w:p w:rsidRPr="009C51A7" w:rsidR="007B268D" w:rsidP="007B268D" w:rsidRDefault="007B268D" w14:paraId="2C7F0346" w14:textId="77777777">
      <w:pPr>
        <w:jc w:val="center"/>
        <w:rPr>
          <w:i/>
        </w:rPr>
      </w:pPr>
    </w:p>
    <w:p w:rsidR="7B8EB711" w:rsidP="7E47D9FE" w:rsidRDefault="007B268D" w14:paraId="3AD95DF2" w14:textId="300627C8">
      <w:pPr>
        <w:jc w:val="center"/>
        <w:rPr>
          <w:i/>
        </w:rPr>
      </w:pPr>
      <w:r w:rsidRPr="009C51A7">
        <w:rPr>
          <w:i/>
        </w:rPr>
        <w:t xml:space="preserve">This table outlines the current process for approving overtime requests within the organization, highlighting the manual steps and communication </w:t>
      </w:r>
      <w:r w:rsidRPr="2CA9451D" w:rsidR="00DF0AED">
        <w:rPr>
          <w:i/>
          <w:iCs/>
        </w:rPr>
        <w:t>flo</w:t>
      </w:r>
      <w:r w:rsidRPr="2CA9451D" w:rsidR="05B43454">
        <w:rPr>
          <w:i/>
          <w:iCs/>
        </w:rPr>
        <w:t>w</w:t>
      </w:r>
    </w:p>
    <w:p w:rsidR="00215E05" w:rsidP="00215E05" w:rsidRDefault="00DF0AED" w14:paraId="55912C04" w14:textId="538AD314">
      <w:pPr>
        <w:pStyle w:val="Heading2"/>
        <w:numPr>
          <w:ilvl w:val="0"/>
          <w:numId w:val="0"/>
        </w:numPr>
        <w:jc w:val="center"/>
      </w:pPr>
      <w:r>
        <w:rPr>
          <w:noProof/>
        </w:rPr>
        <w:drawing>
          <wp:inline distT="0" distB="0" distL="0" distR="0" wp14:anchorId="76441257" wp14:editId="334A34CA">
            <wp:extent cx="5296640" cy="3991649"/>
            <wp:effectExtent l="0" t="0" r="0" b="0"/>
            <wp:docPr id="1701251213" name="Picture 1701251213"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1251213"/>
                    <pic:cNvPicPr/>
                  </pic:nvPicPr>
                  <pic:blipFill>
                    <a:blip r:embed="rId18">
                      <a:extLst>
                        <a:ext uri="{28A0092B-C50C-407E-A947-70E740481C1C}">
                          <a14:useLocalDpi xmlns:a14="http://schemas.microsoft.com/office/drawing/2010/main" val="0"/>
                        </a:ext>
                      </a:extLst>
                    </a:blip>
                    <a:stretch>
                      <a:fillRect/>
                    </a:stretch>
                  </pic:blipFill>
                  <pic:spPr>
                    <a:xfrm>
                      <a:off x="0" y="0"/>
                      <a:ext cx="5296640" cy="3991649"/>
                    </a:xfrm>
                    <a:prstGeom prst="rect">
                      <a:avLst/>
                    </a:prstGeom>
                  </pic:spPr>
                </pic:pic>
              </a:graphicData>
            </a:graphic>
          </wp:inline>
        </w:drawing>
      </w:r>
    </w:p>
    <w:p w:rsidR="7B8EB711" w:rsidP="00215E05" w:rsidRDefault="00215E05" w14:paraId="5B0A2B7A" w14:textId="0F771609">
      <w:pPr>
        <w:pStyle w:val="Caption"/>
        <w:rPr>
          <w:sz w:val="22"/>
          <w:szCs w:val="22"/>
        </w:rPr>
      </w:pPr>
      <w:bookmarkStart w:name="_Toc192207165" w:id="17"/>
      <w:r>
        <w:t xml:space="preserve">Figure </w:t>
      </w:r>
      <w:r>
        <w:fldChar w:fldCharType="begin"/>
      </w:r>
      <w:r>
        <w:instrText xml:space="preserve"> SEQ Figure \* ARABIC </w:instrText>
      </w:r>
      <w:r>
        <w:fldChar w:fldCharType="separate"/>
      </w:r>
      <w:r>
        <w:rPr>
          <w:noProof/>
        </w:rPr>
        <w:t>1</w:t>
      </w:r>
      <w:r>
        <w:fldChar w:fldCharType="end"/>
      </w:r>
      <w:r>
        <w:t xml:space="preserve"> List of Processes Flowchart</w:t>
      </w:r>
      <w:bookmarkEnd w:id="17"/>
      <w:r>
        <w:t xml:space="preserve"> </w:t>
      </w:r>
    </w:p>
    <w:p w:rsidR="7B8EB711" w:rsidP="7B8EB711" w:rsidRDefault="7B8EB711" w14:paraId="3CFEBEC7" w14:textId="6DE1B9B7">
      <w:pPr>
        <w:pStyle w:val="Heading2"/>
        <w:numPr>
          <w:ilvl w:val="0"/>
          <w:numId w:val="0"/>
        </w:numPr>
        <w:rPr>
          <w:sz w:val="22"/>
          <w:szCs w:val="22"/>
        </w:rPr>
      </w:pPr>
    </w:p>
    <w:p w:rsidRPr="009C51A7" w:rsidR="00E901B2" w:rsidP="00FF56BA" w:rsidRDefault="003475B3" w14:paraId="0865A006" w14:textId="533445EF">
      <w:pPr>
        <w:pStyle w:val="Heading2"/>
        <w:numPr>
          <w:ilvl w:val="0"/>
          <w:numId w:val="0"/>
        </w:numPr>
        <w:rPr>
          <w:sz w:val="22"/>
          <w:szCs w:val="22"/>
        </w:rPr>
      </w:pPr>
      <w:bookmarkStart w:name="_Toc188349325" w:id="18"/>
      <w:r w:rsidRPr="009C51A7">
        <w:rPr>
          <w:sz w:val="22"/>
          <w:szCs w:val="22"/>
        </w:rPr>
        <w:t>SWOT Analysis</w:t>
      </w:r>
      <w:bookmarkEnd w:id="18"/>
    </w:p>
    <w:p w:rsidRPr="009C51A7" w:rsidR="4521B6BC" w:rsidP="4521B6BC" w:rsidRDefault="4521B6BC" w14:paraId="14EB3F98" w14:textId="4BC8D1CB">
      <w:pPr>
        <w:rPr>
          <w:highlight w:val="green"/>
        </w:rPr>
      </w:pPr>
    </w:p>
    <w:p w:rsidRPr="008718AB" w:rsidR="05C309D1" w:rsidP="008718AB" w:rsidRDefault="008718AB" w14:paraId="67C3D862" w14:textId="55C45B68">
      <w:pPr>
        <w:pStyle w:val="Caption"/>
      </w:pPr>
      <w:bookmarkStart w:name="_Toc192207166" w:id="19"/>
      <w:r>
        <w:t xml:space="preserve">Figure </w:t>
      </w:r>
      <w:r>
        <w:fldChar w:fldCharType="begin"/>
      </w:r>
      <w:r>
        <w:instrText xml:space="preserve"> SEQ Figure \* ARABIC </w:instrText>
      </w:r>
      <w:r>
        <w:fldChar w:fldCharType="separate"/>
      </w:r>
      <w:r>
        <w:fldChar w:fldCharType="end"/>
      </w:r>
      <w:r w:rsidRPr="00354378">
        <w:t xml:space="preserve"> SWOT Analysis of the Current System</w:t>
      </w:r>
      <w:bookmarkEnd w:id="19"/>
    </w:p>
    <w:p w:rsidR="008718AB" w:rsidP="008718AB" w:rsidRDefault="05C309D1" w14:paraId="4C457BC2" w14:textId="77777777">
      <w:pPr>
        <w:keepNext/>
        <w:spacing w:before="240" w:after="240"/>
        <w:jc w:val="center"/>
      </w:pPr>
      <w:r w:rsidRPr="009C51A7">
        <w:rPr>
          <w:noProof/>
        </w:rPr>
        <w:drawing>
          <wp:inline distT="0" distB="0" distL="0" distR="0" wp14:anchorId="730787C4" wp14:editId="55C02416">
            <wp:extent cx="4086225" cy="3064669"/>
            <wp:effectExtent l="0" t="0" r="0" b="0"/>
            <wp:docPr id="895562717" name="Picture 895562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86225" cy="3064669"/>
                    </a:xfrm>
                    <a:prstGeom prst="rect">
                      <a:avLst/>
                    </a:prstGeom>
                  </pic:spPr>
                </pic:pic>
              </a:graphicData>
            </a:graphic>
          </wp:inline>
        </w:drawing>
      </w:r>
    </w:p>
    <w:p w:rsidRPr="00364510" w:rsidR="00BC0806" w:rsidP="00364510" w:rsidRDefault="05C309D1" w14:paraId="6F7931B5" w14:textId="19AE5410">
      <w:pPr>
        <w:jc w:val="center"/>
        <w:rPr>
          <w:i/>
        </w:rPr>
      </w:pPr>
      <w:r w:rsidRPr="009C51A7">
        <w:rPr>
          <w:i/>
          <w:iCs/>
        </w:rPr>
        <w:t>This figure outlines the SWOT Analysis of the current process for approving overtime requests within the organization.</w:t>
      </w:r>
    </w:p>
    <w:p w:rsidRPr="009C51A7" w:rsidR="0243F3B6" w:rsidP="38C4D202" w:rsidRDefault="0243F3B6" w14:paraId="0B539DEC" w14:textId="55F6F159">
      <w:pPr>
        <w:spacing w:before="240" w:after="240"/>
        <w:jc w:val="both"/>
        <w:rPr>
          <w:rFonts w:eastAsia="Arial" w:cs="Arial"/>
          <w:b/>
          <w:lang w:val="en-US"/>
        </w:rPr>
      </w:pPr>
      <w:r w:rsidRPr="009C51A7">
        <w:rPr>
          <w:rFonts w:eastAsia="Arial" w:cs="Arial"/>
          <w:b/>
          <w:lang w:val="en-US"/>
        </w:rPr>
        <w:t>Strengths</w:t>
      </w:r>
    </w:p>
    <w:p w:rsidRPr="009C51A7" w:rsidR="0243F3B6" w:rsidP="4521B6BC" w:rsidRDefault="0243F3B6" w14:paraId="219C3380" w14:textId="584174D6">
      <w:pPr>
        <w:ind w:firstLine="720"/>
        <w:jc w:val="both"/>
        <w:rPr>
          <w:rFonts w:eastAsia="Arial" w:cs="Arial"/>
          <w:lang w:val="en-US"/>
        </w:rPr>
      </w:pPr>
      <w:r w:rsidRPr="009C51A7">
        <w:rPr>
          <w:rFonts w:eastAsia="Arial" w:cs="Arial"/>
          <w:lang w:val="en-US"/>
        </w:rPr>
        <w:t>The good news is that the organization has a solid foundation with Replicon. It's like having a reliable toolbox with all the essential tools for tracking time and managing overtime. Employees can easily log their overtime hours, and the system keeps a record of all the requests, which is a great starting point.</w:t>
      </w:r>
    </w:p>
    <w:p w:rsidRPr="009C51A7" w:rsidR="0243F3B6" w:rsidP="38C4D202" w:rsidRDefault="0243F3B6" w14:paraId="74566EA0" w14:textId="385EF44C">
      <w:pPr>
        <w:jc w:val="both"/>
        <w:rPr>
          <w:rFonts w:eastAsia="Arial" w:cs="Arial"/>
          <w:b/>
          <w:lang w:val="en-US"/>
        </w:rPr>
      </w:pPr>
      <w:r w:rsidRPr="009C51A7">
        <w:rPr>
          <w:rFonts w:eastAsia="Arial" w:cs="Arial"/>
          <w:b/>
          <w:lang w:val="en-US"/>
        </w:rPr>
        <w:t>Weaknesses</w:t>
      </w:r>
    </w:p>
    <w:p w:rsidRPr="009C51A7" w:rsidR="0243F3B6" w:rsidP="38C4D202" w:rsidRDefault="0243F3B6" w14:paraId="61A89A83" w14:textId="7CB88182">
      <w:pPr>
        <w:ind w:firstLine="720"/>
        <w:jc w:val="both"/>
        <w:rPr>
          <w:rFonts w:eastAsia="Arial" w:cs="Arial"/>
          <w:lang w:val="en-US"/>
        </w:rPr>
      </w:pPr>
      <w:r w:rsidRPr="009C51A7">
        <w:rPr>
          <w:rFonts w:eastAsia="Arial" w:cs="Arial"/>
          <w:lang w:val="en-US"/>
        </w:rPr>
        <w:t>However, the current process feels a bit like a bumpy road. It relies heavily on emails and messages flying back and forth, with the Operations Manager having to manually check and approve each request. Imagine a busy traffic junction with no traffic lights – things can get chaotic and slow. But the biggest issue is the lack of visibility. It's like everyone is driving with a foggy windshield; employees don't know what's happening with their requests, and managers lack a clear view of the overall overtime situation. This can lead to frustration, delays, and even mistakes in payments.</w:t>
      </w:r>
    </w:p>
    <w:p w:rsidRPr="009C51A7" w:rsidR="0243F3B6" w:rsidP="38C4D202" w:rsidRDefault="0243F3B6" w14:paraId="0D24F9A2" w14:textId="7E8168DF">
      <w:pPr>
        <w:jc w:val="both"/>
        <w:rPr>
          <w:rFonts w:eastAsia="Arial" w:cs="Arial"/>
          <w:b/>
          <w:lang w:val="en-US"/>
        </w:rPr>
      </w:pPr>
      <w:r w:rsidRPr="009C51A7">
        <w:rPr>
          <w:rFonts w:eastAsia="Arial" w:cs="Arial"/>
          <w:b/>
          <w:lang w:val="en-US"/>
        </w:rPr>
        <w:t>Opportunities</w:t>
      </w:r>
    </w:p>
    <w:p w:rsidRPr="009C51A7" w:rsidR="0243F3B6" w:rsidP="38C4D202" w:rsidRDefault="0243F3B6" w14:paraId="2B66C819" w14:textId="00867456">
      <w:pPr>
        <w:ind w:firstLine="720"/>
        <w:jc w:val="both"/>
        <w:rPr>
          <w:rFonts w:eastAsia="Arial" w:cs="Arial"/>
          <w:lang w:val="en-US"/>
        </w:rPr>
      </w:pPr>
      <w:r w:rsidRPr="009C51A7">
        <w:rPr>
          <w:rFonts w:eastAsia="Arial" w:cs="Arial"/>
          <w:lang w:val="en-US"/>
        </w:rPr>
        <w:t>The good news is that there's a lot of room for improvement! Replicon has some fantastic features that are currently underutilized. It's like having a powerful car with a built-in GPS and cruise control, but you're still driving manually. By automating the approval process, it's like switching on that cruise control and letting the system handle the routine tasks, freeing up the Operations Manager to focus on more important things.</w:t>
      </w:r>
    </w:p>
    <w:p w:rsidRPr="009C51A7" w:rsidR="0243F3B6" w:rsidP="38C4D202" w:rsidRDefault="0243F3B6" w14:paraId="29551747" w14:textId="610A2014">
      <w:pPr>
        <w:ind w:firstLine="720"/>
        <w:jc w:val="both"/>
        <w:rPr>
          <w:rFonts w:eastAsia="Arial" w:cs="Arial"/>
          <w:lang w:val="en-US"/>
        </w:rPr>
      </w:pPr>
      <w:r w:rsidRPr="009C51A7">
        <w:rPr>
          <w:rFonts w:eastAsia="Arial" w:cs="Arial"/>
          <w:lang w:val="en-US"/>
        </w:rPr>
        <w:t>But beyond just utilizing Replicon's features, the organization needs to create a process where everyone has a clear view of what's happening. Imagine a traffic management system with real-time updates on traffic flow and road conditions, accessible to all drivers. This is what's needed for overtime management – a transparent system where employees, Team Leads, and Managers can all track the status of requests and have a shared understanding of the overtime landscape.</w:t>
      </w:r>
    </w:p>
    <w:p w:rsidRPr="009C51A7" w:rsidR="0243F3B6" w:rsidP="38C4D202" w:rsidRDefault="0243F3B6" w14:paraId="21D62CA1" w14:textId="30FBCEDE">
      <w:pPr>
        <w:jc w:val="both"/>
        <w:rPr>
          <w:rFonts w:eastAsia="Arial" w:cs="Arial"/>
          <w:b/>
          <w:lang w:val="en-US"/>
        </w:rPr>
      </w:pPr>
      <w:r w:rsidRPr="009C51A7">
        <w:rPr>
          <w:rFonts w:eastAsia="Arial" w:cs="Arial"/>
          <w:b/>
          <w:lang w:val="en-US"/>
        </w:rPr>
        <w:t>Threats</w:t>
      </w:r>
    </w:p>
    <w:p w:rsidRPr="009C51A7" w:rsidR="0243F3B6" w:rsidP="38C4D202" w:rsidRDefault="0243F3B6" w14:paraId="5E5D7C4B" w14:textId="48C87168">
      <w:pPr>
        <w:ind w:firstLine="720"/>
        <w:jc w:val="both"/>
        <w:rPr>
          <w:rFonts w:eastAsia="Arial" w:cs="Arial"/>
          <w:lang w:val="en-US"/>
        </w:rPr>
      </w:pPr>
      <w:r w:rsidRPr="009C51A7">
        <w:rPr>
          <w:rFonts w:eastAsia="Arial" w:cs="Arial"/>
          <w:lang w:val="en-US"/>
        </w:rPr>
        <w:t>If these issues aren't addressed, it's like driving with a flat tire – you might eventually reach your destination, but it will be a bumpy and frustrating ride. Employees might become unhappy with the lack of transparency and potential delays in getting paid. Errors in calculations can also occur, leading to payroll headaches. Moreover, inconsistent practices might even lead to compliance issues with labor laws, which is like getting a speeding ticket. Finally, with sensitive information being shared through emails, there's always a risk of data breaches, like leaving your car unlocked in a busy parking lot.</w:t>
      </w:r>
    </w:p>
    <w:p w:rsidRPr="009C51A7" w:rsidR="0243F3B6" w:rsidP="38C4D202" w:rsidRDefault="0243F3B6" w14:paraId="6E571CAB" w14:textId="239087D0">
      <w:pPr>
        <w:ind w:firstLine="720"/>
        <w:jc w:val="both"/>
        <w:rPr>
          <w:rFonts w:eastAsia="Arial" w:cs="Arial"/>
          <w:lang w:val="en-US"/>
        </w:rPr>
      </w:pPr>
      <w:r w:rsidRPr="009C51A7">
        <w:rPr>
          <w:rFonts w:eastAsia="Arial" w:cs="Arial"/>
          <w:lang w:val="en-US"/>
        </w:rPr>
        <w:t>In a nutshell, the organization has the right tools in Replicon, but it needs to establish a clear and transparent process with full visibility for all stakeholders. This, combined with optimizing Replicon's features, will create a smoother, more efficient overtime management system, benefiting everyone involved.</w:t>
      </w:r>
    </w:p>
    <w:p w:rsidRPr="009C51A7" w:rsidR="00215F5E" w:rsidP="00215F5E" w:rsidRDefault="00215F5E" w14:paraId="4B1B9CBA" w14:textId="77777777">
      <w:pPr>
        <w:rPr>
          <w:rFonts w:eastAsia="Arial" w:cs="Arial"/>
        </w:rPr>
      </w:pPr>
    </w:p>
    <w:p w:rsidRPr="009C51A7" w:rsidR="004E6792" w:rsidP="38C4D202" w:rsidRDefault="004E6792" w14:paraId="1FD53482" w14:textId="4273F8EB">
      <w:pPr>
        <w:pStyle w:val="Heading1"/>
        <w:rPr>
          <w:sz w:val="22"/>
          <w:szCs w:val="22"/>
        </w:rPr>
      </w:pPr>
      <w:bookmarkStart w:name="_Toc188349326" w:id="20"/>
      <w:r w:rsidRPr="009C51A7">
        <w:rPr>
          <w:sz w:val="22"/>
          <w:szCs w:val="22"/>
        </w:rPr>
        <w:t>Proposed Solution</w:t>
      </w:r>
      <w:bookmarkEnd w:id="20"/>
    </w:p>
    <w:p w:rsidRPr="009C51A7" w:rsidR="0975ECD4" w:rsidP="6EB6C004" w:rsidRDefault="007834E3" w14:paraId="225B532A" w14:textId="0758D742">
      <w:pPr>
        <w:pStyle w:val="Heading2"/>
        <w:numPr>
          <w:ilvl w:val="0"/>
          <w:numId w:val="0"/>
        </w:numPr>
        <w:rPr>
          <w:sz w:val="22"/>
          <w:szCs w:val="22"/>
        </w:rPr>
      </w:pPr>
      <w:bookmarkStart w:name="_Toc188349327" w:id="21"/>
      <w:r w:rsidRPr="009C51A7">
        <w:rPr>
          <w:sz w:val="22"/>
          <w:szCs w:val="22"/>
        </w:rPr>
        <w:t>Technical Background</w:t>
      </w:r>
      <w:bookmarkEnd w:id="21"/>
    </w:p>
    <w:p w:rsidRPr="009C51A7" w:rsidR="624E3738" w:rsidP="34B89C82" w:rsidRDefault="30D0A7DE" w14:paraId="160701D6" w14:textId="31A36471">
      <w:pPr>
        <w:ind w:firstLine="698"/>
        <w:jc w:val="both"/>
      </w:pPr>
      <w:r w:rsidRPr="009C51A7">
        <w:t xml:space="preserve">The proposed OT time tracking system prioritizes a lean and efficient technology stack to minimize development and operational overhead. For hardware, the system leverages existing developer workstations for development, while a single, moderately sized virtual server hosted on Amazon Web Services (AWS) serves as the production environment. Specifically, an AWS EC2 t3. micro or t3. </w:t>
      </w:r>
      <w:r w:rsidR="4D4D35C4">
        <w:t>A small</w:t>
      </w:r>
      <w:r w:rsidRPr="009C51A7">
        <w:t xml:space="preserve"> instance is recommended for its cost-effectiveness and manageability. A managed database service, AWS RDS for MySQL, is selected for its ease of use and the widespread familiarity with MySQL. Software choices are similarly streamlined, with the </w:t>
      </w:r>
      <w:r w:rsidRPr="009C51A7" w:rsidR="388F2504">
        <w:t>front-end</w:t>
      </w:r>
      <w:r w:rsidRPr="009C51A7">
        <w:t xml:space="preserve"> utilizing HTML, CSS, and plain JavaScript, complemented by the Bootstrap UI library for rapid development. The backend is built using Node.js with the Express.js framework, facilitating a unified JavaScript environment across both frontend and backend. A RESTful API is implemented for seamless communication, and JWT authentication ensures secure access. Git, hosted on GitHub, manages version control. The server operating system will be Ubuntu Linux. The peopleware aspect focuses on a single full-stack developer proficient in Node.js and JavaScript, potentially supported by a part-time project manager. Testing is conducted by the development team and select end-users, while training is facilitated through comprehensive documentation and readily available online tutorials. Network requirements are kept simple, relying on a reliable internet connection and AWS's built-in security features, with HTTPS implemented for secure communication. This focused approach aims to create a functional and maintainable system with minimal resource expenditure.</w:t>
      </w:r>
    </w:p>
    <w:p w:rsidRPr="00BF41CB" w:rsidR="06E33770" w:rsidP="6EB6C004" w:rsidRDefault="3BC5EB96" w14:paraId="05296237" w14:textId="786502EA">
      <w:pPr>
        <w:pStyle w:val="Heading2"/>
        <w:numPr>
          <w:ilvl w:val="0"/>
          <w:numId w:val="0"/>
        </w:numPr>
        <w:rPr>
          <w:rFonts w:cs="Arial"/>
          <w:sz w:val="22"/>
          <w:szCs w:val="22"/>
          <w:lang w:val="en-US"/>
        </w:rPr>
      </w:pPr>
      <w:bookmarkStart w:name="_Toc188349328" w:id="22"/>
      <w:r w:rsidRPr="00BF41CB">
        <w:rPr>
          <w:rFonts w:cs="Arial"/>
          <w:sz w:val="22"/>
          <w:szCs w:val="22"/>
        </w:rPr>
        <w:t>Feasibility</w:t>
      </w:r>
      <w:bookmarkEnd w:id="22"/>
    </w:p>
    <w:p w:rsidRPr="009C51A7" w:rsidR="4FF2B71C" w:rsidP="6EB6C004" w:rsidRDefault="4FF2B71C" w14:paraId="0ECAEBC2" w14:textId="734F68FF">
      <w:pPr>
        <w:rPr>
          <w:rFonts w:cs="Arial"/>
          <w:b/>
          <w:bCs/>
        </w:rPr>
      </w:pPr>
      <w:r w:rsidRPr="009C51A7">
        <w:rPr>
          <w:rFonts w:cs="Arial"/>
          <w:b/>
          <w:bCs/>
          <w:lang w:val="en-US"/>
        </w:rPr>
        <w:t xml:space="preserve">Operational Feasibility </w:t>
      </w:r>
    </w:p>
    <w:p w:rsidRPr="009C51A7" w:rsidR="4FF2B71C" w:rsidP="001F27C4" w:rsidRDefault="4FF2B71C" w14:paraId="7167DA51" w14:textId="7E70F479">
      <w:pPr>
        <w:jc w:val="both"/>
        <w:rPr>
          <w:rFonts w:cs="Arial"/>
        </w:rPr>
      </w:pPr>
      <w:r w:rsidRPr="009C51A7">
        <w:rPr>
          <w:rFonts w:cs="Arial"/>
          <w:lang w:val="en-US"/>
        </w:rPr>
        <w:t xml:space="preserve">The project is operationally viable since it responds to existing inefficiencies and provides greater visibility to stakeholders. The system suggested here </w:t>
      </w:r>
      <w:r w:rsidRPr="009C51A7" w:rsidR="009C51A7">
        <w:rPr>
          <w:rFonts w:cs="Arial"/>
          <w:lang w:val="en-US"/>
        </w:rPr>
        <w:t>exists</w:t>
      </w:r>
      <w:r w:rsidRPr="009C51A7">
        <w:rPr>
          <w:rFonts w:cs="Arial"/>
          <w:lang w:val="en-US"/>
        </w:rPr>
        <w:t xml:space="preserve"> workflows and integrates with Replicon, Microsoft Teams, and Outlook. Moreover, the implementation of automated workflows and dashboards will make the process more efficient with less manual intervention.</w:t>
      </w:r>
    </w:p>
    <w:p w:rsidRPr="009C51A7" w:rsidR="4FF2B71C" w:rsidP="001F27C4" w:rsidRDefault="4FF2B71C" w14:paraId="2E933791" w14:textId="0801DB34">
      <w:pPr>
        <w:jc w:val="both"/>
        <w:rPr>
          <w:rFonts w:cs="Arial"/>
          <w:b/>
          <w:bCs/>
        </w:rPr>
      </w:pPr>
      <w:r w:rsidRPr="009C51A7">
        <w:rPr>
          <w:rFonts w:cs="Arial"/>
          <w:b/>
          <w:bCs/>
          <w:lang w:val="en-US"/>
        </w:rPr>
        <w:t xml:space="preserve">Economic Feasibility </w:t>
      </w:r>
    </w:p>
    <w:p w:rsidRPr="009C51A7" w:rsidR="4FF2B71C" w:rsidP="001F27C4" w:rsidRDefault="4FF2B71C" w14:paraId="06BEF788" w14:textId="524375DB">
      <w:pPr>
        <w:spacing w:before="240" w:after="240"/>
        <w:jc w:val="both"/>
        <w:rPr>
          <w:rFonts w:cs="Arial"/>
        </w:rPr>
      </w:pPr>
      <w:r w:rsidRPr="009C51A7">
        <w:rPr>
          <w:rFonts w:cs="Arial"/>
          <w:lang w:val="en-US"/>
        </w:rPr>
        <w:t xml:space="preserve">OT request approval automation removes processing inefficiencies through manual processes and provides real-time insight into OT requests, supporting better decision-making. Managers and employees </w:t>
      </w:r>
      <w:r w:rsidRPr="009C51A7" w:rsidR="005439BE">
        <w:rPr>
          <w:rFonts w:cs="Arial"/>
          <w:lang w:val="en-US"/>
        </w:rPr>
        <w:t>can</w:t>
      </w:r>
      <w:r w:rsidRPr="009C51A7">
        <w:rPr>
          <w:rFonts w:cs="Arial"/>
          <w:lang w:val="en-US"/>
        </w:rPr>
        <w:t xml:space="preserve"> concentrate on value-added work rather than </w:t>
      </w:r>
      <w:r w:rsidRPr="009C51A7" w:rsidR="001F27C4">
        <w:rPr>
          <w:rFonts w:cs="Arial"/>
          <w:lang w:val="en-US"/>
        </w:rPr>
        <w:t>an administrative</w:t>
      </w:r>
      <w:r w:rsidRPr="009C51A7">
        <w:rPr>
          <w:rFonts w:cs="Arial"/>
          <w:lang w:val="en-US"/>
        </w:rPr>
        <w:t xml:space="preserve"> burden, resulting in greater efficiency and productivity. Minimizing unnecessary OT approvals reduces unnecessary labor, while deeper insights into the data enable managers to allocate resources effectively without overstaffing. Streamlined approval processes minimize delays and bottlenecks, resulting in optimized operations.</w:t>
      </w:r>
    </w:p>
    <w:p w:rsidRPr="009C51A7" w:rsidR="4FF2B71C" w:rsidP="001F27C4" w:rsidRDefault="4FF2B71C" w14:paraId="0673B9B6" w14:textId="20A38413">
      <w:pPr>
        <w:jc w:val="both"/>
        <w:rPr>
          <w:rFonts w:cs="Arial"/>
          <w:b/>
          <w:bCs/>
        </w:rPr>
      </w:pPr>
      <w:r w:rsidRPr="009C51A7">
        <w:rPr>
          <w:rFonts w:cs="Arial"/>
          <w:b/>
          <w:bCs/>
          <w:lang w:val="en-US"/>
        </w:rPr>
        <w:t xml:space="preserve">Technical Feasibility </w:t>
      </w:r>
    </w:p>
    <w:p w:rsidRPr="009C51A7" w:rsidR="0011030D" w:rsidP="001F27C4" w:rsidRDefault="578B04EE" w14:paraId="5898F837" w14:textId="0F173BC5">
      <w:pPr>
        <w:jc w:val="both"/>
        <w:rPr>
          <w:rFonts w:cs="Arial"/>
        </w:rPr>
      </w:pPr>
      <w:r w:rsidRPr="009C51A7">
        <w:rPr>
          <w:rFonts w:cs="Arial"/>
          <w:lang w:val="en-US"/>
        </w:rPr>
        <w:t>The project is technically feasible, leveraging Capgemini’s expertise in software development and integration. The existing IT infrastructure supports the integration of a tracking solution with Replicon and Microsoft applications. Furthermore, implementing.</w:t>
      </w:r>
    </w:p>
    <w:p w:rsidRPr="009C51A7" w:rsidR="00015AE5" w:rsidP="6EB6C004" w:rsidRDefault="00015AE5" w14:paraId="49C918F5" w14:textId="3CDF0594">
      <w:pPr>
        <w:rPr>
          <w:rFonts w:cs="Arial"/>
          <w:b/>
        </w:rPr>
      </w:pPr>
      <w:r w:rsidRPr="009C51A7">
        <w:rPr>
          <w:rFonts w:cs="Arial"/>
          <w:b/>
          <w:lang w:val="en-US"/>
        </w:rPr>
        <w:t>Schedule Feasibility</w:t>
      </w:r>
    </w:p>
    <w:p w:rsidRPr="009C51A7" w:rsidR="00196197" w:rsidP="001F27C4" w:rsidRDefault="578B04EE" w14:paraId="28D5E386" w14:textId="06B83499">
      <w:pPr>
        <w:jc w:val="both"/>
        <w:rPr>
          <w:rFonts w:cs="Arial"/>
          <w:lang w:val="en-US"/>
        </w:rPr>
      </w:pPr>
      <w:r w:rsidRPr="009C51A7">
        <w:rPr>
          <w:rFonts w:cs="Arial"/>
          <w:lang w:val="en-US"/>
        </w:rPr>
        <w:t xml:space="preserve">A phased implementation plan will result in timely deployment. The project can be implemented in phases such as gathering </w:t>
      </w:r>
      <w:r w:rsidRPr="009C51A7" w:rsidR="009C51A7">
        <w:rPr>
          <w:rFonts w:cs="Arial"/>
          <w:lang w:val="en-US"/>
        </w:rPr>
        <w:t>requirements and</w:t>
      </w:r>
      <w:r w:rsidRPr="009C51A7">
        <w:rPr>
          <w:rFonts w:cs="Arial"/>
          <w:lang w:val="en-US"/>
        </w:rPr>
        <w:t xml:space="preserve"> development, thereby reducing interruptions to existing operations. The project may be carried out in separate phases, beginning with requirements gathering, then design, development, testing, and deployment. Each stage is meticulously planned to sequentially leverage the success of the earlier stage, making a seamless transition and aligning with business goals.</w:t>
      </w:r>
    </w:p>
    <w:p w:rsidRPr="009C51A7" w:rsidR="38C4D202" w:rsidP="38C4D202" w:rsidRDefault="38C4D202" w14:paraId="73FF6136" w14:textId="426D1F87">
      <w:pPr>
        <w:pStyle w:val="Heading2"/>
        <w:numPr>
          <w:ilvl w:val="0"/>
          <w:numId w:val="0"/>
        </w:numPr>
        <w:rPr>
          <w:color w:val="000000" w:themeColor="text1"/>
          <w:sz w:val="22"/>
          <w:szCs w:val="22"/>
        </w:rPr>
      </w:pPr>
    </w:p>
    <w:p w:rsidRPr="009C51A7" w:rsidR="007834E3" w:rsidP="00FF56BA" w:rsidRDefault="007834E3" w14:paraId="3DE6F055" w14:textId="3B5BBAE8">
      <w:pPr>
        <w:pStyle w:val="Heading2"/>
        <w:numPr>
          <w:ilvl w:val="0"/>
          <w:numId w:val="0"/>
        </w:numPr>
        <w:rPr>
          <w:color w:val="000000" w:themeColor="text1"/>
          <w:sz w:val="22"/>
          <w:szCs w:val="22"/>
        </w:rPr>
      </w:pPr>
      <w:bookmarkStart w:name="_Toc188349333" w:id="23"/>
      <w:r w:rsidRPr="009C51A7">
        <w:rPr>
          <w:color w:val="000000" w:themeColor="text1"/>
          <w:sz w:val="22"/>
          <w:szCs w:val="22"/>
        </w:rPr>
        <w:t>Requirements Analysis</w:t>
      </w:r>
      <w:bookmarkEnd w:id="23"/>
    </w:p>
    <w:p w:rsidRPr="005439BE" w:rsidR="00DF09DE" w:rsidP="00FF56BA" w:rsidRDefault="00DF09DE" w14:paraId="0449AA21" w14:textId="77777777">
      <w:pPr>
        <w:pStyle w:val="Heading3"/>
        <w:rPr>
          <w:b/>
          <w:bCs/>
          <w:color w:val="000000" w:themeColor="text1"/>
          <w:sz w:val="22"/>
          <w:szCs w:val="22"/>
        </w:rPr>
      </w:pPr>
      <w:bookmarkStart w:name="_Toc188349334" w:id="24"/>
      <w:r w:rsidRPr="005439BE">
        <w:rPr>
          <w:b/>
          <w:bCs/>
          <w:color w:val="000000" w:themeColor="text1"/>
          <w:sz w:val="22"/>
          <w:szCs w:val="22"/>
        </w:rPr>
        <w:t>Pro</w:t>
      </w:r>
      <w:r w:rsidRPr="005439BE" w:rsidR="0028289F">
        <w:rPr>
          <w:b/>
          <w:bCs/>
          <w:color w:val="000000" w:themeColor="text1"/>
          <w:sz w:val="22"/>
          <w:szCs w:val="22"/>
        </w:rPr>
        <w:t xml:space="preserve">ject </w:t>
      </w:r>
      <w:r w:rsidRPr="005439BE">
        <w:rPr>
          <w:b/>
          <w:bCs/>
          <w:color w:val="000000" w:themeColor="text1"/>
          <w:sz w:val="22"/>
          <w:szCs w:val="22"/>
        </w:rPr>
        <w:t>Vision</w:t>
      </w:r>
      <w:bookmarkEnd w:id="24"/>
    </w:p>
    <w:p w:rsidRPr="009C51A7" w:rsidR="5248D55C" w:rsidP="277436CE" w:rsidRDefault="5248D55C" w14:paraId="4DB921F2" w14:textId="0BF56075">
      <w:r w:rsidRPr="009C51A7">
        <w:t>The AI-powered Overtime (OT) Tracking and Approval System is designed to revolutionize workforce management within Capgemini by creating a streamlined, transparent, and data-driven approach to OT approvals. This system is not just a tracking tool, but a strategic solution aimed at enhancing operational efficiency, improving employee experience, and optimizing business processes through advanced automation and AI-driven insights.</w:t>
      </w:r>
    </w:p>
    <w:p w:rsidRPr="009C51A7" w:rsidR="5248D55C" w:rsidP="277436CE" w:rsidRDefault="5248D55C" w14:paraId="704E2942" w14:textId="2DDC7C06">
      <w:r w:rsidRPr="009C51A7">
        <w:t>By integrating intelligent automation, the system will reduce administrative burdens associated with OT approvals, ensuring a seamless and structured workflow. Employees will benefit from real-time access to their OT balance, reducing uncertainty and delays. Team leaders and operations managers will gain deeper insights into workforce trends, enabling them to allocate resources more effectively and minimize unnecessary costs.</w:t>
      </w:r>
    </w:p>
    <w:p w:rsidRPr="009C51A7" w:rsidR="5248D55C" w:rsidP="277436CE" w:rsidRDefault="5248D55C" w14:paraId="4C4DDDF1" w14:textId="6B5F666F">
      <w:r w:rsidRPr="009C51A7">
        <w:t>A key component of this vision is predictive analytics, which will help forecast workload patterns and proactively manage OT requirements. AI-driven anomaly detection will flag unusual or excessive OT requests, preventing compliance issues and optimizing labor costs. Additionally, the system will integrate with existing payroll and workforce management platforms, ensuring data accuracy and alignment with company policies.</w:t>
      </w:r>
    </w:p>
    <w:p w:rsidRPr="009C51A7" w:rsidR="277436CE" w:rsidP="2DCC56DC" w:rsidRDefault="5248D55C" w14:paraId="37AA4210" w14:textId="113FEED0">
      <w:pPr>
        <w:spacing w:before="240" w:after="240"/>
      </w:pPr>
      <w:r w:rsidRPr="009C51A7">
        <w:t>Ultimately, this initiative reflects Capgemini’s commitment to leveraging cutting-edge technology to drive operational transformation. By implementing an AI-powered OT management system, Capgemini aims to foster a more efficient, data-driven, and employee-centric work environment, ensuring long-term business sustainability and success.</w:t>
      </w:r>
    </w:p>
    <w:p w:rsidRPr="009C51A7" w:rsidR="277436CE" w:rsidP="2DCC56DC" w:rsidRDefault="5266CBED" w14:paraId="4ED18691" w14:textId="5707D6AC">
      <w:pPr>
        <w:spacing w:before="240" w:after="240"/>
        <w:rPr>
          <w:rFonts w:ascii="Aptos" w:hAnsi="Aptos" w:eastAsia="Aptos" w:cs="Aptos"/>
          <w:color w:val="000000" w:themeColor="text1"/>
          <w:lang w:val="en-US"/>
        </w:rPr>
      </w:pPr>
      <w:r w:rsidRPr="009C51A7">
        <w:rPr>
          <w:rFonts w:ascii="Aptos" w:hAnsi="Aptos" w:eastAsia="Aptos" w:cs="Aptos"/>
          <w:b/>
          <w:bCs/>
          <w:color w:val="000000" w:themeColor="text1"/>
          <w:lang w:val="en-US"/>
        </w:rPr>
        <w:t>Target Users and Their Needs</w:t>
      </w:r>
    </w:p>
    <w:p w:rsidR="00BE055F" w:rsidP="00BE055F" w:rsidRDefault="00BE055F" w14:paraId="3F15090C" w14:textId="6A1E4B56">
      <w:pPr>
        <w:pStyle w:val="Caption"/>
        <w:keepNext/>
      </w:pPr>
      <w:bookmarkStart w:name="_Toc192207153" w:id="25"/>
      <w:r>
        <w:t xml:space="preserve">Table </w:t>
      </w:r>
      <w:r>
        <w:fldChar w:fldCharType="begin"/>
      </w:r>
      <w:r>
        <w:instrText xml:space="preserve"> SEQ Table \* ARABIC </w:instrText>
      </w:r>
      <w:r>
        <w:fldChar w:fldCharType="separate"/>
      </w:r>
      <w:r w:rsidR="00DC3C93">
        <w:rPr>
          <w:noProof/>
        </w:rPr>
        <w:t>2</w:t>
      </w:r>
      <w:r>
        <w:fldChar w:fldCharType="end"/>
      </w:r>
      <w:r w:rsidRPr="00BE055F">
        <w:t xml:space="preserve"> </w:t>
      </w:r>
      <w:r>
        <w:t>Target Users and Their detailed needs</w:t>
      </w:r>
      <w:bookmarkEnd w:id="25"/>
    </w:p>
    <w:tbl>
      <w:tblPr>
        <w:tblStyle w:val="TableGrid"/>
        <w:tblW w:w="9360"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168"/>
        <w:gridCol w:w="7192"/>
      </w:tblGrid>
      <w:tr w:rsidRPr="009C51A7" w:rsidR="2DCC56DC" w:rsidTr="13A792AD" w14:paraId="7595E790" w14:textId="77777777">
        <w:trPr>
          <w:trHeight w:val="300"/>
        </w:trPr>
        <w:tc>
          <w:tcPr>
            <w:tcW w:w="2168" w:type="dxa"/>
            <w:tcMar>
              <w:left w:w="105" w:type="dxa"/>
              <w:right w:w="105" w:type="dxa"/>
            </w:tcMar>
          </w:tcPr>
          <w:p w:rsidRPr="009C51A7" w:rsidR="2DCC56DC" w:rsidP="2DCC56DC" w:rsidRDefault="2DCC56DC" w14:paraId="1ED7470A" w14:textId="25584EB8">
            <w:pPr>
              <w:jc w:val="center"/>
              <w:rPr>
                <w:rFonts w:ascii="Aptos" w:hAnsi="Aptos" w:eastAsia="Aptos" w:cs="Aptos"/>
                <w:lang w:val="en-US"/>
              </w:rPr>
            </w:pPr>
            <w:r w:rsidRPr="009C51A7">
              <w:rPr>
                <w:rFonts w:ascii="Aptos" w:hAnsi="Aptos" w:eastAsia="Aptos" w:cs="Aptos"/>
                <w:b/>
                <w:bCs/>
                <w:lang w:val="en-US"/>
              </w:rPr>
              <w:t>User Role</w:t>
            </w:r>
          </w:p>
        </w:tc>
        <w:tc>
          <w:tcPr>
            <w:tcW w:w="7192" w:type="dxa"/>
            <w:tcMar>
              <w:left w:w="105" w:type="dxa"/>
              <w:right w:w="105" w:type="dxa"/>
            </w:tcMar>
          </w:tcPr>
          <w:p w:rsidRPr="009C51A7" w:rsidR="2DCC56DC" w:rsidP="2DCC56DC" w:rsidRDefault="2DCC56DC" w14:paraId="60298679" w14:textId="38218CB1">
            <w:pPr>
              <w:jc w:val="center"/>
              <w:rPr>
                <w:rFonts w:ascii="Aptos" w:hAnsi="Aptos" w:eastAsia="Aptos" w:cs="Aptos"/>
                <w:lang w:val="en-US"/>
              </w:rPr>
            </w:pPr>
            <w:r w:rsidRPr="009C51A7">
              <w:rPr>
                <w:rFonts w:ascii="Aptos" w:hAnsi="Aptos" w:eastAsia="Aptos" w:cs="Aptos"/>
                <w:b/>
                <w:bCs/>
                <w:lang w:val="en-US"/>
              </w:rPr>
              <w:t>Needs and Expectations</w:t>
            </w:r>
          </w:p>
        </w:tc>
      </w:tr>
      <w:tr w:rsidRPr="009C51A7" w:rsidR="2DCC56DC" w:rsidTr="13A792AD" w14:paraId="43E5D4C3" w14:textId="77777777">
        <w:trPr>
          <w:trHeight w:val="300"/>
        </w:trPr>
        <w:tc>
          <w:tcPr>
            <w:tcW w:w="2168" w:type="dxa"/>
            <w:tcMar>
              <w:left w:w="105" w:type="dxa"/>
              <w:right w:w="105" w:type="dxa"/>
            </w:tcMar>
          </w:tcPr>
          <w:p w:rsidRPr="009C51A7" w:rsidR="2DCC56DC" w:rsidP="2DCC56DC" w:rsidRDefault="2DCC56DC" w14:paraId="6755DDBE" w14:textId="393B296C">
            <w:pPr>
              <w:rPr>
                <w:rFonts w:ascii="Aptos" w:hAnsi="Aptos" w:eastAsia="Aptos" w:cs="Aptos"/>
                <w:lang w:val="en-US"/>
              </w:rPr>
            </w:pPr>
            <w:r w:rsidRPr="009C51A7">
              <w:rPr>
                <w:rFonts w:ascii="Aptos" w:hAnsi="Aptos" w:eastAsia="Aptos" w:cs="Aptos"/>
                <w:lang w:val="en-US"/>
              </w:rPr>
              <w:t>Employee</w:t>
            </w:r>
          </w:p>
        </w:tc>
        <w:tc>
          <w:tcPr>
            <w:tcW w:w="7192" w:type="dxa"/>
            <w:tcMar>
              <w:left w:w="105" w:type="dxa"/>
              <w:right w:w="105" w:type="dxa"/>
            </w:tcMar>
          </w:tcPr>
          <w:p w:rsidRPr="009C51A7" w:rsidR="2DCC56DC" w:rsidP="2DCC56DC" w:rsidRDefault="2DCC56DC" w14:paraId="2008C694" w14:textId="7D5DF173">
            <w:pPr>
              <w:rPr>
                <w:rFonts w:ascii="Aptos" w:hAnsi="Aptos" w:eastAsia="Aptos" w:cs="Aptos"/>
                <w:lang w:val="en-US"/>
              </w:rPr>
            </w:pPr>
            <w:r w:rsidRPr="009C51A7">
              <w:rPr>
                <w:rFonts w:ascii="Aptos" w:hAnsi="Aptos" w:eastAsia="Aptos" w:cs="Aptos"/>
                <w:lang w:val="en-US"/>
              </w:rPr>
              <w:t>Easy access to OT balance, seamless request submission, timely updates.</w:t>
            </w:r>
          </w:p>
        </w:tc>
      </w:tr>
      <w:tr w:rsidRPr="009C51A7" w:rsidR="2DCC56DC" w:rsidTr="13A792AD" w14:paraId="4DA23BF8" w14:textId="77777777">
        <w:trPr>
          <w:trHeight w:val="300"/>
        </w:trPr>
        <w:tc>
          <w:tcPr>
            <w:tcW w:w="2168" w:type="dxa"/>
            <w:tcMar>
              <w:left w:w="105" w:type="dxa"/>
              <w:right w:w="105" w:type="dxa"/>
            </w:tcMar>
          </w:tcPr>
          <w:p w:rsidRPr="009C51A7" w:rsidR="2DCC56DC" w:rsidP="2DCC56DC" w:rsidRDefault="2DCC56DC" w14:paraId="71F3E40A" w14:textId="26AE6515">
            <w:pPr>
              <w:rPr>
                <w:rFonts w:ascii="Aptos" w:hAnsi="Aptos" w:eastAsia="Aptos" w:cs="Aptos"/>
                <w:lang w:val="en-US"/>
              </w:rPr>
            </w:pPr>
            <w:r w:rsidRPr="009C51A7">
              <w:rPr>
                <w:rFonts w:ascii="Aptos" w:hAnsi="Aptos" w:eastAsia="Aptos" w:cs="Aptos"/>
                <w:lang w:val="en-US"/>
              </w:rPr>
              <w:t>Team Lead</w:t>
            </w:r>
          </w:p>
        </w:tc>
        <w:tc>
          <w:tcPr>
            <w:tcW w:w="7192" w:type="dxa"/>
            <w:tcMar>
              <w:left w:w="105" w:type="dxa"/>
              <w:right w:w="105" w:type="dxa"/>
            </w:tcMar>
          </w:tcPr>
          <w:p w:rsidRPr="009C51A7" w:rsidR="2DCC56DC" w:rsidP="2DCC56DC" w:rsidRDefault="2DCC56DC" w14:paraId="7E2720A1" w14:textId="00D7D22C">
            <w:pPr>
              <w:rPr>
                <w:rFonts w:ascii="Aptos" w:hAnsi="Aptos" w:eastAsia="Aptos" w:cs="Aptos"/>
                <w:lang w:val="en-US"/>
              </w:rPr>
            </w:pPr>
            <w:r w:rsidRPr="009C51A7">
              <w:rPr>
                <w:rFonts w:ascii="Aptos" w:hAnsi="Aptos" w:eastAsia="Aptos" w:cs="Aptos"/>
                <w:lang w:val="en-US"/>
              </w:rPr>
              <w:t>Efficient review process, ability to monitor team OT trends.</w:t>
            </w:r>
          </w:p>
        </w:tc>
      </w:tr>
      <w:tr w:rsidRPr="009C51A7" w:rsidR="2DCC56DC" w:rsidTr="13A792AD" w14:paraId="1944492E" w14:textId="77777777">
        <w:trPr>
          <w:trHeight w:val="300"/>
        </w:trPr>
        <w:tc>
          <w:tcPr>
            <w:tcW w:w="2168" w:type="dxa"/>
            <w:tcMar>
              <w:left w:w="105" w:type="dxa"/>
              <w:right w:w="105" w:type="dxa"/>
            </w:tcMar>
          </w:tcPr>
          <w:p w:rsidRPr="009C51A7" w:rsidR="2DCC56DC" w:rsidP="2DCC56DC" w:rsidRDefault="2DCC56DC" w14:paraId="3AE94CAE" w14:textId="3C3E5D12">
            <w:pPr>
              <w:rPr>
                <w:rFonts w:ascii="Aptos" w:hAnsi="Aptos" w:eastAsia="Aptos" w:cs="Aptos"/>
                <w:lang w:val="en-US"/>
              </w:rPr>
            </w:pPr>
            <w:r w:rsidRPr="009C51A7">
              <w:rPr>
                <w:rFonts w:ascii="Aptos" w:hAnsi="Aptos" w:eastAsia="Aptos" w:cs="Aptos"/>
                <w:lang w:val="en-US"/>
              </w:rPr>
              <w:t>Operations Manager</w:t>
            </w:r>
          </w:p>
        </w:tc>
        <w:tc>
          <w:tcPr>
            <w:tcW w:w="7192" w:type="dxa"/>
            <w:tcMar>
              <w:left w:w="105" w:type="dxa"/>
              <w:right w:w="105" w:type="dxa"/>
            </w:tcMar>
          </w:tcPr>
          <w:p w:rsidRPr="009C51A7" w:rsidR="2DCC56DC" w:rsidP="2DCC56DC" w:rsidRDefault="2DCC56DC" w14:paraId="112CA465" w14:textId="4C31B751">
            <w:pPr>
              <w:rPr>
                <w:rFonts w:ascii="Aptos" w:hAnsi="Aptos" w:eastAsia="Aptos" w:cs="Aptos"/>
                <w:lang w:val="en-US"/>
              </w:rPr>
            </w:pPr>
            <w:r w:rsidRPr="009C51A7">
              <w:rPr>
                <w:rFonts w:ascii="Aptos" w:hAnsi="Aptos" w:eastAsia="Aptos" w:cs="Aptos"/>
                <w:lang w:val="en-US"/>
              </w:rPr>
              <w:t>Full visibility into OT requests, data-driven decision-making tools.</w:t>
            </w:r>
          </w:p>
        </w:tc>
      </w:tr>
      <w:tr w:rsidRPr="009C51A7" w:rsidR="2DCC56DC" w:rsidTr="13A792AD" w14:paraId="57616807" w14:textId="77777777">
        <w:trPr>
          <w:trHeight w:val="300"/>
        </w:trPr>
        <w:tc>
          <w:tcPr>
            <w:tcW w:w="2168" w:type="dxa"/>
            <w:tcMar>
              <w:left w:w="105" w:type="dxa"/>
              <w:right w:w="105" w:type="dxa"/>
            </w:tcMar>
          </w:tcPr>
          <w:p w:rsidRPr="009C51A7" w:rsidR="2DCC56DC" w:rsidP="2DCC56DC" w:rsidRDefault="2DCC56DC" w14:paraId="66E24A99" w14:textId="6209B4A0">
            <w:pPr>
              <w:rPr>
                <w:rFonts w:ascii="Aptos" w:hAnsi="Aptos" w:eastAsia="Aptos" w:cs="Aptos"/>
                <w:lang w:val="en-US"/>
              </w:rPr>
            </w:pPr>
            <w:r w:rsidRPr="009C51A7">
              <w:rPr>
                <w:rFonts w:ascii="Aptos" w:hAnsi="Aptos" w:eastAsia="Aptos" w:cs="Aptos"/>
                <w:lang w:val="en-US"/>
              </w:rPr>
              <w:t>Team Manager</w:t>
            </w:r>
          </w:p>
        </w:tc>
        <w:tc>
          <w:tcPr>
            <w:tcW w:w="7192" w:type="dxa"/>
            <w:tcMar>
              <w:left w:w="105" w:type="dxa"/>
              <w:right w:w="105" w:type="dxa"/>
            </w:tcMar>
          </w:tcPr>
          <w:p w:rsidRPr="009C51A7" w:rsidR="2DCC56DC" w:rsidP="2DCC56DC" w:rsidRDefault="2DCC56DC" w14:paraId="0A00CC93" w14:textId="51A552BF">
            <w:pPr>
              <w:rPr>
                <w:rFonts w:ascii="Aptos" w:hAnsi="Aptos" w:eastAsia="Aptos" w:cs="Aptos"/>
                <w:lang w:val="en-US"/>
              </w:rPr>
            </w:pPr>
            <w:r w:rsidRPr="009C51A7">
              <w:rPr>
                <w:rFonts w:ascii="Aptos" w:hAnsi="Aptos" w:eastAsia="Aptos" w:cs="Aptos"/>
                <w:lang w:val="en-US"/>
              </w:rPr>
              <w:t>Supervises workload distribution, ensures smooth OT processes.</w:t>
            </w:r>
          </w:p>
        </w:tc>
      </w:tr>
      <w:tr w:rsidR="4D3F6319" w:rsidTr="13A792AD" w14:paraId="427345CF" w14:textId="77777777">
        <w:trPr>
          <w:trHeight w:val="300"/>
        </w:trPr>
        <w:tc>
          <w:tcPr>
            <w:tcW w:w="2168" w:type="dxa"/>
            <w:tcMar>
              <w:left w:w="105" w:type="dxa"/>
              <w:right w:w="105" w:type="dxa"/>
            </w:tcMar>
          </w:tcPr>
          <w:p w:rsidR="4D3F6319" w:rsidP="4D3F6319" w:rsidRDefault="1CA7197E" w14:paraId="16253919" w14:textId="0B7DE645">
            <w:pPr>
              <w:rPr>
                <w:rFonts w:ascii="Aptos" w:hAnsi="Aptos" w:eastAsia="Aptos" w:cs="Aptos"/>
                <w:lang w:val="en-US"/>
              </w:rPr>
            </w:pPr>
            <w:r w:rsidRPr="621A28E0">
              <w:rPr>
                <w:rFonts w:ascii="Aptos" w:hAnsi="Aptos" w:eastAsia="Aptos" w:cs="Aptos"/>
                <w:lang w:val="en-US"/>
              </w:rPr>
              <w:t>Developers</w:t>
            </w:r>
          </w:p>
        </w:tc>
        <w:tc>
          <w:tcPr>
            <w:tcW w:w="7192" w:type="dxa"/>
            <w:tcMar>
              <w:left w:w="105" w:type="dxa"/>
              <w:right w:w="105" w:type="dxa"/>
            </w:tcMar>
          </w:tcPr>
          <w:p w:rsidR="4D3F6319" w:rsidP="4D3F6319" w:rsidRDefault="5119E459" w14:paraId="3B906E94" w14:textId="6E282EFA">
            <w:pPr>
              <w:rPr>
                <w:rFonts w:ascii="Aptos" w:hAnsi="Aptos" w:eastAsia="Aptos" w:cs="Aptos"/>
                <w:lang w:val="en-US"/>
              </w:rPr>
            </w:pPr>
            <w:r w:rsidRPr="44AD1CD1">
              <w:rPr>
                <w:rFonts w:ascii="Segoe UI" w:hAnsi="Segoe UI" w:eastAsia="Segoe UI" w:cs="Segoe UI"/>
                <w:sz w:val="21"/>
                <w:szCs w:val="21"/>
                <w:lang w:val="en-US"/>
              </w:rPr>
              <w:t>Ensure a reliable, secure, and efficient OT tracking system with seamless integration, automation, and user</w:t>
            </w:r>
            <w:r w:rsidRPr="506AD904">
              <w:rPr>
                <w:rFonts w:ascii="Segoe UI" w:hAnsi="Segoe UI" w:eastAsia="Segoe UI" w:cs="Segoe UI"/>
                <w:sz w:val="21"/>
                <w:szCs w:val="21"/>
                <w:lang w:val="en-US"/>
              </w:rPr>
              <w:t xml:space="preserve"> </w:t>
            </w:r>
            <w:r w:rsidRPr="44AD1CD1">
              <w:rPr>
                <w:rFonts w:ascii="Segoe UI" w:hAnsi="Segoe UI" w:eastAsia="Segoe UI" w:cs="Segoe UI"/>
                <w:sz w:val="21"/>
                <w:szCs w:val="21"/>
                <w:lang w:val="en-US"/>
              </w:rPr>
              <w:t>driven improvements.</w:t>
            </w:r>
          </w:p>
        </w:tc>
      </w:tr>
    </w:tbl>
    <w:p w:rsidR="277436CE" w:rsidP="38C4D202" w:rsidRDefault="277436CE" w14:paraId="51B4F3D1" w14:textId="7EAB44F5">
      <w:pPr>
        <w:pStyle w:val="Heading3"/>
      </w:pPr>
    </w:p>
    <w:p w:rsidR="00652B60" w:rsidP="00DE709A" w:rsidRDefault="0028289F" w14:paraId="55F819C4" w14:textId="713B7F6F">
      <w:pPr>
        <w:pStyle w:val="Heading3"/>
        <w:rPr>
          <w:b/>
          <w:bCs/>
        </w:rPr>
      </w:pPr>
      <w:bookmarkStart w:name="_Toc188349335" w:id="26"/>
      <w:r w:rsidRPr="00BE055F">
        <w:rPr>
          <w:b/>
          <w:bCs/>
        </w:rPr>
        <w:t>Prototype (Mock Flow / Wireframe)</w:t>
      </w:r>
      <w:bookmarkEnd w:id="26"/>
    </w:p>
    <w:p w:rsidRPr="00DE709A" w:rsidR="00DE709A" w:rsidP="00DE709A" w:rsidRDefault="00DE709A" w14:paraId="58CE15AF" w14:textId="77777777"/>
    <w:p w:rsidRPr="00652B60" w:rsidR="00652B60" w:rsidP="00652B60" w:rsidRDefault="00652B60" w14:paraId="1E9FDB71" w14:textId="68F394DF">
      <w:pPr>
        <w:pStyle w:val="Caption"/>
      </w:pPr>
      <w:bookmarkStart w:name="_Toc192207167" w:id="27"/>
      <w:r>
        <w:t xml:space="preserve">Figure </w:t>
      </w:r>
      <w:r>
        <w:fldChar w:fldCharType="begin"/>
      </w:r>
      <w:r>
        <w:instrText xml:space="preserve"> SEQ Figure \* ARABIC </w:instrText>
      </w:r>
      <w:r>
        <w:fldChar w:fldCharType="separate"/>
      </w:r>
      <w:r>
        <w:fldChar w:fldCharType="end"/>
      </w:r>
      <w:r>
        <w:t xml:space="preserve"> Sign in Wireframe</w:t>
      </w:r>
      <w:bookmarkEnd w:id="27"/>
    </w:p>
    <w:p w:rsidR="00652B60" w:rsidP="00652B60" w:rsidRDefault="562A3EF2" w14:paraId="412D5AB8" w14:textId="77777777">
      <w:pPr>
        <w:keepNext/>
      </w:pPr>
      <w:commentRangeStart w:id="28"/>
      <w:r>
        <w:rPr>
          <w:noProof/>
        </w:rPr>
        <w:drawing>
          <wp:inline distT="0" distB="0" distL="0" distR="0" wp14:anchorId="47245EB3" wp14:editId="07CE5722">
            <wp:extent cx="5767488" cy="3448879"/>
            <wp:effectExtent l="0" t="0" r="5080" b="0"/>
            <wp:docPr id="1755099546" name="Picture 175509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783714" cy="3458582"/>
                    </a:xfrm>
                    <a:prstGeom prst="rect">
                      <a:avLst/>
                    </a:prstGeom>
                  </pic:spPr>
                </pic:pic>
              </a:graphicData>
            </a:graphic>
          </wp:inline>
        </w:drawing>
      </w:r>
    </w:p>
    <w:p w:rsidR="00D34B1E" w:rsidP="0028289F" w:rsidRDefault="00D34B1E" w14:paraId="11A51CDF" w14:textId="40B0294E">
      <w:commentRangeEnd w:id="28"/>
      <w:r>
        <w:rPr>
          <w:rStyle w:val="CommentReference"/>
        </w:rPr>
        <w:commentReference w:id="28"/>
      </w:r>
    </w:p>
    <w:p w:rsidR="00DE709A" w:rsidP="0028289F" w:rsidRDefault="00DE709A" w14:paraId="22163A74" w14:textId="77777777"/>
    <w:p w:rsidR="00DE709A" w:rsidP="0028289F" w:rsidRDefault="00DE709A" w14:paraId="2CFF8F3F" w14:textId="77777777"/>
    <w:p w:rsidR="00DE709A" w:rsidP="0028289F" w:rsidRDefault="00DE709A" w14:paraId="03479E09" w14:textId="77777777"/>
    <w:p w:rsidR="00DE709A" w:rsidP="0028289F" w:rsidRDefault="00DE709A" w14:paraId="163C3E6F" w14:textId="77777777"/>
    <w:p w:rsidR="00DE709A" w:rsidP="0028289F" w:rsidRDefault="00DE709A" w14:paraId="2537365E" w14:textId="77777777"/>
    <w:p w:rsidR="6EB6C004" w:rsidP="00652B60" w:rsidRDefault="00652B60" w14:paraId="471FFF62" w14:textId="63A32506">
      <w:pPr>
        <w:pStyle w:val="Caption"/>
      </w:pPr>
      <w:bookmarkStart w:name="_Toc192207168" w:id="29"/>
      <w:r>
        <w:t xml:space="preserve">Figure </w:t>
      </w:r>
      <w:r>
        <w:fldChar w:fldCharType="begin"/>
      </w:r>
      <w:r>
        <w:instrText xml:space="preserve"> SEQ Figure \* ARABIC </w:instrText>
      </w:r>
      <w:r>
        <w:fldChar w:fldCharType="separate"/>
      </w:r>
      <w:r>
        <w:fldChar w:fldCharType="end"/>
      </w:r>
      <w:r>
        <w:t xml:space="preserve"> Employee Account</w:t>
      </w:r>
      <w:bookmarkEnd w:id="29"/>
    </w:p>
    <w:p w:rsidR="00BE055F" w:rsidP="000041A9" w:rsidRDefault="562A3EF2" w14:paraId="72C8F9FD" w14:textId="284D3371">
      <w:pPr>
        <w:keepNext/>
      </w:pPr>
      <w:r>
        <w:rPr>
          <w:noProof/>
        </w:rPr>
        <w:drawing>
          <wp:inline distT="0" distB="0" distL="0" distR="0" wp14:anchorId="15865BED" wp14:editId="5BAF117B">
            <wp:extent cx="5767070" cy="3071191"/>
            <wp:effectExtent l="0" t="0" r="5080" b="0"/>
            <wp:docPr id="222779979" name="Picture 222779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784964" cy="3080720"/>
                    </a:xfrm>
                    <a:prstGeom prst="rect">
                      <a:avLst/>
                    </a:prstGeom>
                  </pic:spPr>
                </pic:pic>
              </a:graphicData>
            </a:graphic>
          </wp:inline>
        </w:drawing>
      </w:r>
    </w:p>
    <w:p w:rsidR="00652B60" w:rsidP="00BE055F" w:rsidRDefault="00BE055F" w14:paraId="3ED6A4BA" w14:textId="04D0343F">
      <w:pPr>
        <w:pStyle w:val="Caption"/>
      </w:pPr>
      <w:bookmarkStart w:name="_Toc192207169" w:id="30"/>
      <w:r>
        <w:t xml:space="preserve">Figure </w:t>
      </w:r>
      <w:r>
        <w:fldChar w:fldCharType="begin"/>
      </w:r>
      <w:r>
        <w:instrText xml:space="preserve"> SEQ Figure \* ARABIC </w:instrText>
      </w:r>
      <w:r>
        <w:fldChar w:fldCharType="separate"/>
      </w:r>
      <w:r>
        <w:fldChar w:fldCharType="end"/>
      </w:r>
      <w:r>
        <w:t xml:space="preserve"> OT Request Page Wireframe</w:t>
      </w:r>
      <w:bookmarkEnd w:id="30"/>
    </w:p>
    <w:p w:rsidR="00BE055F" w:rsidP="00652B60" w:rsidRDefault="562A3EF2" w14:paraId="66545C19" w14:textId="43ADEA12">
      <w:pPr>
        <w:keepNext/>
      </w:pPr>
      <w:r>
        <w:rPr>
          <w:noProof/>
        </w:rPr>
        <w:drawing>
          <wp:inline distT="0" distB="0" distL="0" distR="0" wp14:anchorId="04924E5B" wp14:editId="25E6522A">
            <wp:extent cx="5797327" cy="3448879"/>
            <wp:effectExtent l="0" t="0" r="0" b="0"/>
            <wp:docPr id="2135469750" name="Picture 2135469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809850" cy="3456329"/>
                    </a:xfrm>
                    <a:prstGeom prst="rect">
                      <a:avLst/>
                    </a:prstGeom>
                  </pic:spPr>
                </pic:pic>
              </a:graphicData>
            </a:graphic>
          </wp:inline>
        </w:drawing>
      </w:r>
    </w:p>
    <w:p w:rsidR="00DE709A" w:rsidP="00BE055F" w:rsidRDefault="00DE709A" w14:paraId="3409A635" w14:textId="77777777">
      <w:pPr>
        <w:pStyle w:val="Caption"/>
      </w:pPr>
    </w:p>
    <w:p w:rsidR="00DE709A" w:rsidP="00BE055F" w:rsidRDefault="00DE709A" w14:paraId="59833D31" w14:textId="77777777">
      <w:pPr>
        <w:pStyle w:val="Caption"/>
      </w:pPr>
    </w:p>
    <w:p w:rsidR="00DE709A" w:rsidP="00BE055F" w:rsidRDefault="00DE709A" w14:paraId="1FB8588C" w14:textId="77777777">
      <w:pPr>
        <w:pStyle w:val="Caption"/>
      </w:pPr>
    </w:p>
    <w:p w:rsidR="00DE709A" w:rsidP="00BE055F" w:rsidRDefault="00DE709A" w14:paraId="1F3AFEC7" w14:textId="77777777">
      <w:pPr>
        <w:pStyle w:val="Caption"/>
      </w:pPr>
    </w:p>
    <w:p w:rsidR="00BE055F" w:rsidP="00BE055F" w:rsidRDefault="00BE055F" w14:paraId="4AA74595" w14:textId="7E29A8BB">
      <w:pPr>
        <w:pStyle w:val="Caption"/>
      </w:pPr>
      <w:bookmarkStart w:name="_Toc192207170" w:id="31"/>
      <w:r>
        <w:t xml:space="preserve">Figure </w:t>
      </w:r>
      <w:r>
        <w:fldChar w:fldCharType="begin"/>
      </w:r>
      <w:r>
        <w:instrText xml:space="preserve"> SEQ Figure \* ARABIC </w:instrText>
      </w:r>
      <w:r>
        <w:fldChar w:fldCharType="separate"/>
      </w:r>
      <w:r>
        <w:fldChar w:fldCharType="end"/>
      </w:r>
      <w:r>
        <w:t xml:space="preserve"> Analytics Page Wireframe</w:t>
      </w:r>
      <w:bookmarkEnd w:id="31"/>
    </w:p>
    <w:p w:rsidR="00652B60" w:rsidP="00652B60" w:rsidRDefault="562A3EF2" w14:paraId="38E5C4A1" w14:textId="77777777">
      <w:pPr>
        <w:keepNext/>
      </w:pPr>
      <w:r>
        <w:rPr>
          <w:noProof/>
        </w:rPr>
        <w:drawing>
          <wp:inline distT="0" distB="0" distL="0" distR="0" wp14:anchorId="7C714AEB" wp14:editId="08AC6D1D">
            <wp:extent cx="5796280" cy="3299792"/>
            <wp:effectExtent l="0" t="0" r="0" b="0"/>
            <wp:docPr id="556854212" name="Picture 556854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811365" cy="3308380"/>
                    </a:xfrm>
                    <a:prstGeom prst="rect">
                      <a:avLst/>
                    </a:prstGeom>
                  </pic:spPr>
                </pic:pic>
              </a:graphicData>
            </a:graphic>
          </wp:inline>
        </w:drawing>
      </w:r>
    </w:p>
    <w:p w:rsidR="00D34B1E" w:rsidP="0028289F" w:rsidRDefault="00D34B1E" w14:paraId="4F8A7588" w14:textId="308BDE9E"/>
    <w:p w:rsidR="00BE055F" w:rsidP="00BE055F" w:rsidRDefault="00BE055F" w14:paraId="289DCDF9" w14:textId="030A841A">
      <w:pPr>
        <w:pStyle w:val="Caption"/>
      </w:pPr>
      <w:bookmarkStart w:name="_Toc192207171" w:id="32"/>
      <w:r>
        <w:t xml:space="preserve">Figure </w:t>
      </w:r>
      <w:r>
        <w:fldChar w:fldCharType="begin"/>
      </w:r>
      <w:r>
        <w:instrText xml:space="preserve"> SEQ Figure \* ARABIC </w:instrText>
      </w:r>
      <w:r>
        <w:fldChar w:fldCharType="separate"/>
      </w:r>
      <w:r>
        <w:fldChar w:fldCharType="end"/>
      </w:r>
      <w:r>
        <w:t xml:space="preserve"> Manage Employee Account - Manager Side</w:t>
      </w:r>
      <w:bookmarkEnd w:id="32"/>
    </w:p>
    <w:p w:rsidR="00652B60" w:rsidP="00BE055F" w:rsidRDefault="244CB9BB" w14:paraId="3650B100" w14:textId="23F2A083">
      <w:pPr>
        <w:keepNext/>
      </w:pPr>
      <w:r>
        <w:rPr>
          <w:noProof/>
        </w:rPr>
        <w:drawing>
          <wp:inline distT="0" distB="0" distL="0" distR="0" wp14:anchorId="289A47F1" wp14:editId="2F76111D">
            <wp:extent cx="5738626" cy="3240157"/>
            <wp:effectExtent l="0" t="0" r="0" b="0"/>
            <wp:docPr id="2083904836" name="Picture 2083904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904836"/>
                    <pic:cNvPicPr/>
                  </pic:nvPicPr>
                  <pic:blipFill>
                    <a:blip r:embed="rId24">
                      <a:extLst>
                        <a:ext uri="{28A0092B-C50C-407E-A947-70E740481C1C}">
                          <a14:useLocalDpi xmlns:a14="http://schemas.microsoft.com/office/drawing/2010/main" val="0"/>
                        </a:ext>
                      </a:extLst>
                    </a:blip>
                    <a:stretch>
                      <a:fillRect/>
                    </a:stretch>
                  </pic:blipFill>
                  <pic:spPr>
                    <a:xfrm>
                      <a:off x="0" y="0"/>
                      <a:ext cx="5749980" cy="3246568"/>
                    </a:xfrm>
                    <a:prstGeom prst="rect">
                      <a:avLst/>
                    </a:prstGeom>
                  </pic:spPr>
                </pic:pic>
              </a:graphicData>
            </a:graphic>
          </wp:inline>
        </w:drawing>
      </w:r>
    </w:p>
    <w:p w:rsidR="00BE055F" w:rsidP="00BE055F" w:rsidRDefault="00BE055F" w14:paraId="17530B1A" w14:textId="77777777">
      <w:pPr>
        <w:pStyle w:val="Caption"/>
      </w:pPr>
    </w:p>
    <w:p w:rsidR="00DE709A" w:rsidP="00BE055F" w:rsidRDefault="00DE709A" w14:paraId="37E71809" w14:textId="77777777">
      <w:pPr>
        <w:pStyle w:val="Caption"/>
      </w:pPr>
    </w:p>
    <w:p w:rsidR="00DE709A" w:rsidP="00BE055F" w:rsidRDefault="00DE709A" w14:paraId="71717FCF" w14:textId="77777777">
      <w:pPr>
        <w:pStyle w:val="Caption"/>
      </w:pPr>
    </w:p>
    <w:p w:rsidR="00D34B1E" w:rsidP="00BE055F" w:rsidRDefault="00BE055F" w14:paraId="729B0289" w14:textId="3791DA53">
      <w:pPr>
        <w:pStyle w:val="Caption"/>
      </w:pPr>
      <w:bookmarkStart w:name="_Toc192207172" w:id="33"/>
      <w:r>
        <w:t xml:space="preserve">Figure </w:t>
      </w:r>
      <w:r>
        <w:fldChar w:fldCharType="begin"/>
      </w:r>
      <w:r>
        <w:instrText xml:space="preserve"> SEQ Figure \* ARABIC </w:instrText>
      </w:r>
      <w:r>
        <w:fldChar w:fldCharType="separate"/>
      </w:r>
      <w:r>
        <w:fldChar w:fldCharType="end"/>
      </w:r>
      <w:r>
        <w:t xml:space="preserve"> Manage Recommendation - Manager Side Wireframe</w:t>
      </w:r>
      <w:bookmarkEnd w:id="33"/>
    </w:p>
    <w:p w:rsidR="00652B60" w:rsidP="00652B60" w:rsidRDefault="5B2406A0" w14:paraId="619800DE" w14:textId="77777777">
      <w:pPr>
        <w:keepNext/>
      </w:pPr>
      <w:r>
        <w:rPr>
          <w:noProof/>
        </w:rPr>
        <w:drawing>
          <wp:inline distT="0" distB="0" distL="0" distR="0" wp14:anchorId="0E4C79C1" wp14:editId="7999FCF4">
            <wp:extent cx="5739130" cy="3534410"/>
            <wp:effectExtent l="0" t="0" r="0" b="8890"/>
            <wp:docPr id="1153635979" name="Picture 1153635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741251" cy="3535716"/>
                    </a:xfrm>
                    <a:prstGeom prst="rect">
                      <a:avLst/>
                    </a:prstGeom>
                  </pic:spPr>
                </pic:pic>
              </a:graphicData>
            </a:graphic>
          </wp:inline>
        </w:drawing>
      </w:r>
    </w:p>
    <w:p w:rsidR="00D34B1E" w:rsidP="0028289F" w:rsidRDefault="00D34B1E" w14:paraId="2475615E" w14:textId="77777777"/>
    <w:p w:rsidRPr="00BE055F" w:rsidR="0028289F" w:rsidP="00BE055F" w:rsidRDefault="00EB79F1" w14:paraId="124EA33B" w14:textId="648933B6">
      <w:pPr>
        <w:pStyle w:val="Heading2"/>
        <w:numPr>
          <w:ilvl w:val="0"/>
          <w:numId w:val="0"/>
        </w:numPr>
        <w:rPr>
          <w:sz w:val="22"/>
          <w:szCs w:val="22"/>
        </w:rPr>
      </w:pPr>
      <w:bookmarkStart w:name="_Toc188349336" w:id="34"/>
      <w:r w:rsidRPr="009C51A7">
        <w:rPr>
          <w:sz w:val="22"/>
          <w:szCs w:val="22"/>
        </w:rPr>
        <w:t xml:space="preserve">Project </w:t>
      </w:r>
      <w:r w:rsidRPr="009C51A7" w:rsidR="0028289F">
        <w:rPr>
          <w:sz w:val="22"/>
          <w:szCs w:val="22"/>
        </w:rPr>
        <w:t>Lean Canvas</w:t>
      </w:r>
      <w:bookmarkEnd w:id="34"/>
    </w:p>
    <w:p w:rsidR="00BE055F" w:rsidP="00BE055F" w:rsidRDefault="00BE055F" w14:paraId="4D727BDB" w14:textId="059F4F5A">
      <w:pPr>
        <w:pStyle w:val="Caption"/>
        <w:keepNext/>
      </w:pPr>
      <w:bookmarkStart w:name="_Toc192207154" w:id="35"/>
      <w:r>
        <w:t xml:space="preserve">Table </w:t>
      </w:r>
      <w:r>
        <w:fldChar w:fldCharType="begin"/>
      </w:r>
      <w:r>
        <w:instrText xml:space="preserve"> SEQ Table \* ARABIC </w:instrText>
      </w:r>
      <w:r>
        <w:fldChar w:fldCharType="separate"/>
      </w:r>
      <w:r w:rsidR="00DC3C93">
        <w:rPr>
          <w:noProof/>
        </w:rPr>
        <w:t>3</w:t>
      </w:r>
      <w:r>
        <w:fldChar w:fldCharType="end"/>
      </w:r>
      <w:r w:rsidRPr="00BE055F">
        <w:t xml:space="preserve"> </w:t>
      </w:r>
      <w:r>
        <w:t>Lean Canvas</w:t>
      </w:r>
      <w:bookmarkEnd w:id="35"/>
    </w:p>
    <w:tbl>
      <w:tblPr>
        <w:tblStyle w:val="TableGrid"/>
        <w:tblW w:w="5000" w:type="pct"/>
        <w:tblBorders>
          <w:top w:val="single" w:color="F2F2F2" w:themeColor="background1" w:themeShade="F2" w:sz="4" w:space="0"/>
          <w:left w:val="single" w:color="F2F2F2" w:themeColor="background1" w:themeShade="F2" w:sz="4" w:space="0"/>
          <w:bottom w:val="single" w:color="F2F2F2" w:themeColor="background1" w:themeShade="F2" w:sz="4" w:space="0"/>
          <w:right w:val="single" w:color="F2F2F2" w:themeColor="background1" w:themeShade="F2" w:sz="4" w:space="0"/>
          <w:insideH w:val="single" w:color="F2F2F2" w:themeColor="background1" w:themeShade="F2" w:sz="4" w:space="0"/>
          <w:insideV w:val="single" w:color="F2F2F2" w:themeColor="background1" w:themeShade="F2" w:sz="4" w:space="0"/>
        </w:tblBorders>
        <w:shd w:val="clear" w:color="auto" w:fill="F3F3F3"/>
        <w:tblCellMar>
          <w:right w:w="113" w:type="dxa"/>
        </w:tblCellMar>
        <w:tblLook w:val="04A0" w:firstRow="1" w:lastRow="0" w:firstColumn="1" w:lastColumn="0" w:noHBand="0" w:noVBand="1"/>
      </w:tblPr>
      <w:tblGrid>
        <w:gridCol w:w="1769"/>
        <w:gridCol w:w="1824"/>
        <w:gridCol w:w="461"/>
        <w:gridCol w:w="527"/>
        <w:gridCol w:w="448"/>
        <w:gridCol w:w="266"/>
        <w:gridCol w:w="197"/>
        <w:gridCol w:w="1485"/>
        <w:gridCol w:w="468"/>
        <w:gridCol w:w="850"/>
        <w:gridCol w:w="318"/>
        <w:gridCol w:w="737"/>
      </w:tblGrid>
      <w:tr w:rsidRPr="009C51A7" w:rsidR="00D34B1E" w:rsidTr="00BE055F" w14:paraId="07C0BC8B" w14:textId="77777777">
        <w:trPr>
          <w:trHeight w:val="415"/>
        </w:trPr>
        <w:tc>
          <w:tcPr>
            <w:tcW w:w="944" w:type="pct"/>
            <w:tcBorders>
              <w:bottom w:val="single" w:color="F2F2F2" w:themeColor="background1" w:themeShade="F2" w:sz="4" w:space="0"/>
            </w:tcBorders>
            <w:shd w:val="clear" w:color="auto" w:fill="F3F3F3"/>
            <w:vAlign w:val="center"/>
          </w:tcPr>
          <w:p w:rsidRPr="009C51A7" w:rsidR="00D34B1E" w:rsidP="00BE1D3D" w:rsidRDefault="00D34B1E" w14:paraId="0FFA59BF" w14:textId="77777777">
            <w:pPr>
              <w:ind w:right="-944"/>
            </w:pPr>
          </w:p>
        </w:tc>
        <w:tc>
          <w:tcPr>
            <w:tcW w:w="993" w:type="pct"/>
            <w:tcBorders>
              <w:bottom w:val="single" w:color="F2F2F2" w:themeColor="background1" w:themeShade="F2" w:sz="4" w:space="0"/>
            </w:tcBorders>
            <w:shd w:val="clear" w:color="auto" w:fill="F3F3F3"/>
            <w:vAlign w:val="center"/>
          </w:tcPr>
          <w:p w:rsidRPr="009C51A7" w:rsidR="00D34B1E" w:rsidP="00BE1D3D" w:rsidRDefault="00D34B1E" w14:paraId="1251B3EE" w14:textId="77777777">
            <w:pPr>
              <w:ind w:right="-944"/>
            </w:pPr>
          </w:p>
        </w:tc>
        <w:tc>
          <w:tcPr>
            <w:tcW w:w="979" w:type="pct"/>
            <w:gridSpan w:val="5"/>
            <w:tcBorders>
              <w:bottom w:val="single" w:color="F2F2F2" w:themeColor="background1" w:themeShade="F2" w:sz="4" w:space="0"/>
            </w:tcBorders>
            <w:shd w:val="clear" w:color="auto" w:fill="F3F3F3"/>
            <w:vAlign w:val="bottom"/>
          </w:tcPr>
          <w:p w:rsidRPr="009C51A7" w:rsidR="00D34B1E" w:rsidP="00BE1D3D" w:rsidRDefault="00D34B1E" w14:paraId="63706622" w14:textId="77777777">
            <w:pPr>
              <w:ind w:right="-944"/>
            </w:pPr>
            <w:r w:rsidRPr="009C51A7">
              <w:t>Designed for:</w:t>
            </w:r>
          </w:p>
        </w:tc>
        <w:tc>
          <w:tcPr>
            <w:tcW w:w="1043" w:type="pct"/>
            <w:gridSpan w:val="2"/>
            <w:tcBorders>
              <w:bottom w:val="single" w:color="F2F2F2" w:themeColor="background1" w:themeShade="F2" w:sz="4" w:space="0"/>
            </w:tcBorders>
            <w:shd w:val="clear" w:color="auto" w:fill="F3F3F3"/>
            <w:vAlign w:val="bottom"/>
          </w:tcPr>
          <w:p w:rsidRPr="009C51A7" w:rsidR="00D34B1E" w:rsidP="00BE1D3D" w:rsidRDefault="00D34B1E" w14:paraId="6A0B1ACA" w14:textId="77777777">
            <w:pPr>
              <w:ind w:left="-51" w:right="-944"/>
            </w:pPr>
            <w:r w:rsidRPr="009C51A7">
              <w:t>Designed by:</w:t>
            </w:r>
          </w:p>
        </w:tc>
        <w:tc>
          <w:tcPr>
            <w:tcW w:w="647" w:type="pct"/>
            <w:gridSpan w:val="2"/>
            <w:tcBorders>
              <w:bottom w:val="single" w:color="F2F2F2" w:themeColor="background1" w:themeShade="F2" w:sz="4" w:space="0"/>
            </w:tcBorders>
            <w:shd w:val="clear" w:color="auto" w:fill="F3F3F3"/>
            <w:vAlign w:val="bottom"/>
          </w:tcPr>
          <w:p w:rsidRPr="009C51A7" w:rsidR="00D34B1E" w:rsidP="00BE1D3D" w:rsidRDefault="00D34B1E" w14:paraId="470F9B90" w14:textId="77777777">
            <w:pPr>
              <w:ind w:left="-80" w:right="-944"/>
            </w:pPr>
            <w:r w:rsidRPr="009C51A7">
              <w:t>Date:</w:t>
            </w:r>
          </w:p>
        </w:tc>
        <w:tc>
          <w:tcPr>
            <w:tcW w:w="394" w:type="pct"/>
            <w:tcBorders>
              <w:bottom w:val="single" w:color="F2F2F2" w:themeColor="background1" w:themeShade="F2" w:sz="4" w:space="0"/>
            </w:tcBorders>
            <w:shd w:val="clear" w:color="auto" w:fill="F3F3F3"/>
            <w:vAlign w:val="bottom"/>
          </w:tcPr>
          <w:p w:rsidRPr="009C51A7" w:rsidR="00D34B1E" w:rsidP="00BE1D3D" w:rsidRDefault="00D34B1E" w14:paraId="3CCFB788" w14:textId="77777777">
            <w:pPr>
              <w:ind w:left="-108" w:right="-944"/>
            </w:pPr>
            <w:r w:rsidRPr="009C51A7">
              <w:t>Version:</w:t>
            </w:r>
          </w:p>
        </w:tc>
      </w:tr>
      <w:tr w:rsidRPr="009C51A7" w:rsidR="00D34B1E" w:rsidTr="00BE055F" w14:paraId="391971C7" w14:textId="77777777">
        <w:trPr>
          <w:trHeight w:val="415"/>
        </w:trPr>
        <w:tc>
          <w:tcPr>
            <w:tcW w:w="1937" w:type="pct"/>
            <w:gridSpan w:val="2"/>
            <w:shd w:val="clear" w:color="auto" w:fill="F3F3F3"/>
            <w:vAlign w:val="center"/>
          </w:tcPr>
          <w:p w:rsidRPr="009C51A7" w:rsidR="00D34B1E" w:rsidP="00BE1D3D" w:rsidRDefault="00D34B1E" w14:paraId="080DD5B3" w14:textId="77777777">
            <w:pPr>
              <w:ind w:right="-944"/>
            </w:pPr>
            <w:r w:rsidRPr="009C51A7">
              <w:rPr>
                <w:b/>
              </w:rPr>
              <w:t>Lean Canvas</w:t>
            </w:r>
          </w:p>
        </w:tc>
        <w:tc>
          <w:tcPr>
            <w:tcW w:w="760" w:type="pct"/>
            <w:gridSpan w:val="3"/>
            <w:tcBorders>
              <w:bottom w:val="single" w:color="F2F2F2" w:themeColor="background1" w:themeShade="F2" w:sz="4" w:space="0"/>
            </w:tcBorders>
            <w:shd w:val="clear" w:color="auto" w:fill="FFFFFF" w:themeFill="background1"/>
            <w:vAlign w:val="center"/>
          </w:tcPr>
          <w:p w:rsidRPr="009C51A7" w:rsidR="00D34B1E" w:rsidP="00BE1D3D" w:rsidRDefault="00D34B1E" w14:paraId="15CBE628" w14:textId="77777777">
            <w:pPr>
              <w:ind w:right="-944"/>
            </w:pPr>
            <w:r w:rsidRPr="009C51A7">
              <w:t>Capgemini</w:t>
            </w:r>
          </w:p>
        </w:tc>
        <w:tc>
          <w:tcPr>
            <w:tcW w:w="219" w:type="pct"/>
            <w:gridSpan w:val="2"/>
            <w:tcBorders>
              <w:bottom w:val="single" w:color="F2F2F2" w:themeColor="background1" w:themeShade="F2" w:sz="4" w:space="0"/>
            </w:tcBorders>
            <w:shd w:val="clear" w:color="auto" w:fill="F3F3F3"/>
            <w:vAlign w:val="center"/>
          </w:tcPr>
          <w:p w:rsidRPr="009C51A7" w:rsidR="00D34B1E" w:rsidP="00BE1D3D" w:rsidRDefault="00D34B1E" w14:paraId="4A4953DD" w14:textId="77777777">
            <w:pPr>
              <w:ind w:right="-944"/>
            </w:pPr>
          </w:p>
        </w:tc>
        <w:tc>
          <w:tcPr>
            <w:tcW w:w="810" w:type="pct"/>
            <w:tcBorders>
              <w:bottom w:val="single" w:color="F2F2F2" w:themeColor="background1" w:themeShade="F2" w:sz="4" w:space="0"/>
            </w:tcBorders>
            <w:shd w:val="clear" w:color="auto" w:fill="FFFFFF" w:themeFill="background1"/>
            <w:vAlign w:val="center"/>
          </w:tcPr>
          <w:p w:rsidRPr="009C51A7" w:rsidR="00D34B1E" w:rsidP="00BE1D3D" w:rsidRDefault="00D34B1E" w14:paraId="7A231C20" w14:textId="77777777">
            <w:pPr>
              <w:ind w:right="-944"/>
            </w:pPr>
            <w:r w:rsidRPr="009C51A7">
              <w:t>Group 1</w:t>
            </w:r>
          </w:p>
        </w:tc>
        <w:tc>
          <w:tcPr>
            <w:tcW w:w="233" w:type="pct"/>
            <w:tcBorders>
              <w:bottom w:val="single" w:color="F2F2F2" w:themeColor="background1" w:themeShade="F2" w:sz="4" w:space="0"/>
            </w:tcBorders>
            <w:shd w:val="clear" w:color="auto" w:fill="F3F3F3"/>
            <w:vAlign w:val="center"/>
          </w:tcPr>
          <w:p w:rsidRPr="009C51A7" w:rsidR="00D34B1E" w:rsidP="00BE1D3D" w:rsidRDefault="00D34B1E" w14:paraId="2FFAE579" w14:textId="77777777">
            <w:pPr>
              <w:ind w:right="-944"/>
            </w:pPr>
          </w:p>
        </w:tc>
        <w:tc>
          <w:tcPr>
            <w:tcW w:w="487" w:type="pct"/>
            <w:tcBorders>
              <w:bottom w:val="single" w:color="F2F2F2" w:themeColor="background1" w:themeShade="F2" w:sz="4" w:space="0"/>
            </w:tcBorders>
            <w:shd w:val="clear" w:color="auto" w:fill="FFFFFF" w:themeFill="background1"/>
            <w:vAlign w:val="center"/>
          </w:tcPr>
          <w:p w:rsidRPr="009C51A7" w:rsidR="00D34B1E" w:rsidP="00BE1D3D" w:rsidRDefault="00D34B1E" w14:paraId="47421186" w14:textId="77777777">
            <w:pPr>
              <w:ind w:right="-944"/>
            </w:pPr>
            <w:r w:rsidRPr="009C51A7">
              <w:t>2/28/25</w:t>
            </w:r>
          </w:p>
        </w:tc>
        <w:tc>
          <w:tcPr>
            <w:tcW w:w="160" w:type="pct"/>
            <w:tcBorders>
              <w:bottom w:val="single" w:color="F2F2F2" w:themeColor="background1" w:themeShade="F2" w:sz="4" w:space="0"/>
            </w:tcBorders>
            <w:shd w:val="clear" w:color="auto" w:fill="F3F3F3"/>
            <w:vAlign w:val="center"/>
          </w:tcPr>
          <w:p w:rsidRPr="009C51A7" w:rsidR="00D34B1E" w:rsidP="00BE1D3D" w:rsidRDefault="00D34B1E" w14:paraId="4CA70EDB" w14:textId="77777777">
            <w:pPr>
              <w:ind w:right="-944"/>
            </w:pPr>
          </w:p>
        </w:tc>
        <w:tc>
          <w:tcPr>
            <w:tcW w:w="394" w:type="pct"/>
            <w:tcBorders>
              <w:bottom w:val="single" w:color="F2F2F2" w:themeColor="background1" w:themeShade="F2" w:sz="4" w:space="0"/>
            </w:tcBorders>
            <w:shd w:val="clear" w:color="auto" w:fill="FFFFFF" w:themeFill="background1"/>
            <w:vAlign w:val="center"/>
          </w:tcPr>
          <w:p w:rsidRPr="009C51A7" w:rsidR="00D34B1E" w:rsidP="00BE1D3D" w:rsidRDefault="00D34B1E" w14:paraId="3FF1C4D8" w14:textId="77777777">
            <w:pPr>
              <w:ind w:right="-944"/>
            </w:pPr>
            <w:r w:rsidRPr="009C51A7">
              <w:t>2.0</w:t>
            </w:r>
          </w:p>
        </w:tc>
      </w:tr>
      <w:tr w:rsidRPr="009C51A7" w:rsidR="00D34B1E" w:rsidTr="00BE055F" w14:paraId="39449750" w14:textId="77777777">
        <w:trPr>
          <w:trHeight w:val="262"/>
        </w:trPr>
        <w:tc>
          <w:tcPr>
            <w:tcW w:w="944" w:type="pct"/>
            <w:tcBorders>
              <w:bottom w:val="single" w:color="F2F2F2" w:themeColor="background1" w:themeShade="F2" w:sz="4" w:space="0"/>
            </w:tcBorders>
            <w:shd w:val="clear" w:color="auto" w:fill="F3F3F3"/>
            <w:vAlign w:val="center"/>
          </w:tcPr>
          <w:p w:rsidRPr="009C51A7" w:rsidR="00D34B1E" w:rsidP="00BE1D3D" w:rsidRDefault="00D34B1E" w14:paraId="202EBAEF" w14:textId="77777777">
            <w:pPr>
              <w:ind w:right="-944"/>
            </w:pPr>
          </w:p>
        </w:tc>
        <w:tc>
          <w:tcPr>
            <w:tcW w:w="993" w:type="pct"/>
            <w:tcBorders>
              <w:bottom w:val="single" w:color="F2F2F2" w:themeColor="background1" w:themeShade="F2" w:sz="4" w:space="0"/>
            </w:tcBorders>
            <w:shd w:val="clear" w:color="auto" w:fill="F3F3F3"/>
            <w:vAlign w:val="center"/>
          </w:tcPr>
          <w:p w:rsidRPr="009C51A7" w:rsidR="00D34B1E" w:rsidP="00BE1D3D" w:rsidRDefault="00D34B1E" w14:paraId="3BC61BEC" w14:textId="77777777">
            <w:pPr>
              <w:ind w:right="-944"/>
            </w:pPr>
          </w:p>
        </w:tc>
        <w:tc>
          <w:tcPr>
            <w:tcW w:w="979" w:type="pct"/>
            <w:gridSpan w:val="5"/>
            <w:tcBorders>
              <w:bottom w:val="single" w:color="F2F2F2" w:themeColor="background1" w:themeShade="F2" w:sz="4" w:space="0"/>
            </w:tcBorders>
            <w:shd w:val="clear" w:color="auto" w:fill="F3F3F3"/>
            <w:vAlign w:val="center"/>
          </w:tcPr>
          <w:p w:rsidRPr="009C51A7" w:rsidR="00D34B1E" w:rsidP="00BE1D3D" w:rsidRDefault="00D34B1E" w14:paraId="3A29EFF2" w14:textId="77777777">
            <w:pPr>
              <w:ind w:right="-944"/>
            </w:pPr>
          </w:p>
        </w:tc>
        <w:tc>
          <w:tcPr>
            <w:tcW w:w="1043" w:type="pct"/>
            <w:gridSpan w:val="2"/>
            <w:tcBorders>
              <w:bottom w:val="single" w:color="F2F2F2" w:themeColor="background1" w:themeShade="F2" w:sz="4" w:space="0"/>
            </w:tcBorders>
            <w:shd w:val="clear" w:color="auto" w:fill="F3F3F3"/>
            <w:vAlign w:val="center"/>
          </w:tcPr>
          <w:p w:rsidRPr="009C51A7" w:rsidR="00D34B1E" w:rsidP="00BE1D3D" w:rsidRDefault="00D34B1E" w14:paraId="75E6EE21" w14:textId="77777777">
            <w:pPr>
              <w:ind w:right="-944"/>
            </w:pPr>
          </w:p>
        </w:tc>
        <w:tc>
          <w:tcPr>
            <w:tcW w:w="1041" w:type="pct"/>
            <w:gridSpan w:val="3"/>
            <w:tcBorders>
              <w:bottom w:val="single" w:color="F2F2F2" w:themeColor="background1" w:themeShade="F2" w:sz="4" w:space="0"/>
            </w:tcBorders>
            <w:shd w:val="clear" w:color="auto" w:fill="F3F3F3"/>
            <w:vAlign w:val="center"/>
          </w:tcPr>
          <w:p w:rsidRPr="009C51A7" w:rsidR="00D34B1E" w:rsidP="00BE1D3D" w:rsidRDefault="00D34B1E" w14:paraId="374A5250" w14:textId="77777777">
            <w:pPr>
              <w:ind w:right="-944"/>
            </w:pPr>
          </w:p>
        </w:tc>
      </w:tr>
      <w:tr w:rsidRPr="009C51A7" w:rsidR="00D34B1E" w:rsidTr="00BE055F" w14:paraId="27E55B09" w14:textId="77777777">
        <w:trPr>
          <w:trHeight w:val="266"/>
        </w:trPr>
        <w:tc>
          <w:tcPr>
            <w:tcW w:w="944" w:type="pct"/>
            <w:tcBorders>
              <w:bottom w:val="nil"/>
            </w:tcBorders>
            <w:shd w:val="clear" w:color="auto" w:fill="FFFFFF" w:themeFill="background1"/>
          </w:tcPr>
          <w:p w:rsidRPr="009C51A7" w:rsidR="00D34B1E" w:rsidP="00BE1D3D" w:rsidRDefault="00D34B1E" w14:paraId="176DA025" w14:textId="77777777">
            <w:pPr>
              <w:ind w:right="-944"/>
              <w:rPr>
                <w:b/>
              </w:rPr>
            </w:pPr>
            <w:r w:rsidRPr="009C51A7">
              <w:rPr>
                <w:b/>
              </w:rPr>
              <w:t>Problem</w:t>
            </w:r>
          </w:p>
        </w:tc>
        <w:tc>
          <w:tcPr>
            <w:tcW w:w="1220" w:type="pct"/>
            <w:gridSpan w:val="2"/>
            <w:tcBorders>
              <w:bottom w:val="nil"/>
            </w:tcBorders>
            <w:shd w:val="clear" w:color="auto" w:fill="FFFFFF" w:themeFill="background1"/>
          </w:tcPr>
          <w:p w:rsidRPr="009C51A7" w:rsidR="00D34B1E" w:rsidP="00BE1D3D" w:rsidRDefault="00D34B1E" w14:paraId="63A57B3D" w14:textId="77777777">
            <w:pPr>
              <w:ind w:right="-944"/>
              <w:rPr>
                <w:b/>
              </w:rPr>
            </w:pPr>
            <w:r w:rsidRPr="009C51A7">
              <w:rPr>
                <w:b/>
              </w:rPr>
              <w:t>Solution</w:t>
            </w:r>
          </w:p>
        </w:tc>
        <w:tc>
          <w:tcPr>
            <w:tcW w:w="662" w:type="pct"/>
            <w:gridSpan w:val="3"/>
            <w:tcBorders>
              <w:bottom w:val="nil"/>
            </w:tcBorders>
            <w:shd w:val="clear" w:color="auto" w:fill="FFFFFF" w:themeFill="background1"/>
          </w:tcPr>
          <w:p w:rsidRPr="009C51A7" w:rsidR="00D34B1E" w:rsidP="00BE1D3D" w:rsidRDefault="00D34B1E" w14:paraId="5E75BE28" w14:textId="77777777">
            <w:pPr>
              <w:ind w:right="-944"/>
              <w:rPr>
                <w:b/>
              </w:rPr>
            </w:pPr>
            <w:r w:rsidRPr="009C51A7">
              <w:rPr>
                <w:b/>
              </w:rPr>
              <w:t>Unique Value Proposition</w:t>
            </w:r>
          </w:p>
        </w:tc>
        <w:tc>
          <w:tcPr>
            <w:tcW w:w="1132" w:type="pct"/>
            <w:gridSpan w:val="3"/>
            <w:tcBorders>
              <w:bottom w:val="nil"/>
            </w:tcBorders>
            <w:shd w:val="clear" w:color="auto" w:fill="FFFFFF" w:themeFill="background1"/>
          </w:tcPr>
          <w:p w:rsidRPr="009C51A7" w:rsidR="00D34B1E" w:rsidP="00BE1D3D" w:rsidRDefault="00D34B1E" w14:paraId="660CED0E" w14:textId="77777777">
            <w:pPr>
              <w:ind w:right="-944"/>
              <w:rPr>
                <w:b/>
              </w:rPr>
            </w:pPr>
            <w:r w:rsidRPr="009C51A7">
              <w:rPr>
                <w:b/>
              </w:rPr>
              <w:t>Unfair Advantage</w:t>
            </w:r>
          </w:p>
        </w:tc>
        <w:tc>
          <w:tcPr>
            <w:tcW w:w="1041" w:type="pct"/>
            <w:gridSpan w:val="3"/>
            <w:tcBorders>
              <w:bottom w:val="nil"/>
            </w:tcBorders>
            <w:shd w:val="clear" w:color="auto" w:fill="FFFFFF" w:themeFill="background1"/>
          </w:tcPr>
          <w:p w:rsidRPr="009C51A7" w:rsidR="00D34B1E" w:rsidP="00BE1D3D" w:rsidRDefault="00D34B1E" w14:paraId="18EF1AD7" w14:textId="77777777">
            <w:pPr>
              <w:ind w:right="-944"/>
              <w:rPr>
                <w:b/>
              </w:rPr>
            </w:pPr>
            <w:r w:rsidRPr="009C51A7">
              <w:rPr>
                <w:b/>
              </w:rPr>
              <w:t>Customer Segments</w:t>
            </w:r>
          </w:p>
        </w:tc>
      </w:tr>
      <w:tr w:rsidRPr="009C51A7" w:rsidR="00D34B1E" w:rsidTr="00BE055F" w14:paraId="68503A35" w14:textId="77777777">
        <w:trPr>
          <w:trHeight w:val="2677"/>
        </w:trPr>
        <w:tc>
          <w:tcPr>
            <w:tcW w:w="944" w:type="pct"/>
            <w:tcBorders>
              <w:top w:val="nil"/>
              <w:bottom w:val="nil"/>
            </w:tcBorders>
            <w:shd w:val="clear" w:color="auto" w:fill="FFFFFF" w:themeFill="background1"/>
          </w:tcPr>
          <w:p w:rsidRPr="009C51A7" w:rsidR="00D34B1E" w:rsidP="006B3DB0" w:rsidRDefault="00D34B1E" w14:paraId="24E23333" w14:textId="77777777">
            <w:pPr>
              <w:pStyle w:val="ListParagraph"/>
              <w:numPr>
                <w:ilvl w:val="0"/>
                <w:numId w:val="5"/>
              </w:numPr>
              <w:rPr>
                <w:rFonts w:eastAsia="Arial" w:cs="Arial"/>
                <w:noProof/>
              </w:rPr>
            </w:pPr>
            <w:r w:rsidRPr="009C51A7">
              <w:rPr>
                <w:rFonts w:eastAsia="Arial" w:cs="Arial"/>
                <w:noProof/>
              </w:rPr>
              <w:t>Lack of visibility into OT requests across the team.</w:t>
            </w:r>
          </w:p>
          <w:p w:rsidRPr="009C51A7" w:rsidR="00D34B1E" w:rsidP="006B3DB0" w:rsidRDefault="00D34B1E" w14:paraId="14D2F795" w14:textId="77777777">
            <w:pPr>
              <w:pStyle w:val="ListParagraph"/>
              <w:numPr>
                <w:ilvl w:val="0"/>
                <w:numId w:val="5"/>
              </w:numPr>
              <w:rPr>
                <w:rFonts w:eastAsia="Arial" w:cs="Arial"/>
                <w:noProof/>
              </w:rPr>
            </w:pPr>
            <w:r w:rsidRPr="009C51A7">
              <w:rPr>
                <w:rFonts w:eastAsia="Arial" w:cs="Arial"/>
                <w:noProof/>
              </w:rPr>
              <w:t>Inefficient and time-consuming manual OT approval process.</w:t>
            </w:r>
          </w:p>
          <w:p w:rsidRPr="009C51A7" w:rsidR="00D34B1E" w:rsidP="006B3DB0" w:rsidRDefault="00D34B1E" w14:paraId="7C70D09D" w14:textId="77777777">
            <w:pPr>
              <w:numPr>
                <w:ilvl w:val="0"/>
                <w:numId w:val="5"/>
              </w:numPr>
              <w:rPr>
                <w:color w:val="808080" w:themeColor="background1" w:themeShade="80"/>
              </w:rPr>
            </w:pPr>
            <w:r w:rsidRPr="009C51A7">
              <w:rPr>
                <w:rFonts w:eastAsia="Arial" w:cs="Arial"/>
                <w:noProof/>
              </w:rPr>
              <w:t>Approvals granted without proper justification, leading to potential overspending.</w:t>
            </w:r>
          </w:p>
        </w:tc>
        <w:tc>
          <w:tcPr>
            <w:tcW w:w="1220" w:type="pct"/>
            <w:gridSpan w:val="2"/>
            <w:tcBorders>
              <w:top w:val="nil"/>
              <w:bottom w:val="nil"/>
            </w:tcBorders>
            <w:shd w:val="clear" w:color="auto" w:fill="FFFFFF" w:themeFill="background1"/>
          </w:tcPr>
          <w:p w:rsidRPr="009C51A7" w:rsidR="00D34B1E" w:rsidP="006B3DB0" w:rsidRDefault="00D34B1E" w14:paraId="0F000DCD" w14:textId="77777777">
            <w:pPr>
              <w:pStyle w:val="ListParagraph"/>
              <w:numPr>
                <w:ilvl w:val="0"/>
                <w:numId w:val="5"/>
              </w:numPr>
              <w:rPr>
                <w:rFonts w:eastAsia="Arial" w:cs="Arial"/>
                <w:noProof/>
              </w:rPr>
            </w:pPr>
            <w:r w:rsidRPr="009C51A7">
              <w:rPr>
                <w:rFonts w:eastAsia="Arial" w:cs="Arial"/>
                <w:noProof/>
              </w:rPr>
              <w:t xml:space="preserve">A comprehensive OT management system with: </w:t>
            </w:r>
          </w:p>
          <w:p w:rsidRPr="009C51A7" w:rsidR="00D34B1E" w:rsidP="006B3DB0" w:rsidRDefault="00D34B1E" w14:paraId="101E2135" w14:textId="77777777">
            <w:pPr>
              <w:pStyle w:val="ListParagraph"/>
              <w:numPr>
                <w:ilvl w:val="1"/>
                <w:numId w:val="5"/>
              </w:numPr>
              <w:rPr>
                <w:rFonts w:eastAsia="Arial" w:cs="Arial"/>
                <w:noProof/>
              </w:rPr>
            </w:pPr>
            <w:r w:rsidRPr="009C51A7">
              <w:rPr>
                <w:rFonts w:eastAsia="Arial" w:cs="Arial"/>
                <w:noProof/>
              </w:rPr>
              <w:t>Real-time dashboard for tracking OT requests.</w:t>
            </w:r>
          </w:p>
          <w:p w:rsidRPr="009C51A7" w:rsidR="00D34B1E" w:rsidP="006B3DB0" w:rsidRDefault="00D34B1E" w14:paraId="6EEC966A" w14:textId="77777777">
            <w:pPr>
              <w:pStyle w:val="ListParagraph"/>
              <w:numPr>
                <w:ilvl w:val="1"/>
                <w:numId w:val="5"/>
              </w:numPr>
              <w:rPr>
                <w:rFonts w:eastAsia="Arial" w:cs="Arial"/>
                <w:noProof/>
              </w:rPr>
            </w:pPr>
            <w:r w:rsidRPr="009C51A7">
              <w:rPr>
                <w:rFonts w:eastAsia="Arial" w:cs="Arial"/>
                <w:noProof/>
              </w:rPr>
              <w:t>Automated approval workflow with customizable levels.</w:t>
            </w:r>
          </w:p>
          <w:p w:rsidRPr="009C51A7" w:rsidR="00D34B1E" w:rsidP="006B3DB0" w:rsidRDefault="00D34B1E" w14:paraId="05534823" w14:textId="77777777">
            <w:pPr>
              <w:pStyle w:val="ListParagraph"/>
              <w:numPr>
                <w:ilvl w:val="1"/>
                <w:numId w:val="5"/>
              </w:numPr>
              <w:rPr>
                <w:rFonts w:eastAsia="Arial" w:cs="Arial"/>
                <w:noProof/>
              </w:rPr>
            </w:pPr>
            <w:r w:rsidRPr="009C51A7">
              <w:rPr>
                <w:rFonts w:eastAsia="Arial" w:cs="Arial"/>
                <w:noProof/>
              </w:rPr>
              <w:t>Mandatory field for detailed justification of OT.</w:t>
            </w:r>
          </w:p>
          <w:p w:rsidRPr="009C51A7" w:rsidR="00D34B1E" w:rsidP="006B3DB0" w:rsidRDefault="00D34B1E" w14:paraId="67032248" w14:textId="77777777">
            <w:pPr>
              <w:pStyle w:val="ListParagraph"/>
              <w:numPr>
                <w:ilvl w:val="1"/>
                <w:numId w:val="5"/>
              </w:numPr>
              <w:rPr>
                <w:rFonts w:eastAsia="Arial" w:cs="Arial"/>
                <w:noProof/>
              </w:rPr>
            </w:pPr>
            <w:r w:rsidRPr="009C51A7">
              <w:rPr>
                <w:rFonts w:eastAsia="Arial" w:cs="Arial"/>
                <w:noProof/>
              </w:rPr>
              <w:t>Automated reports on team productivity and OT utilization.</w:t>
            </w:r>
          </w:p>
          <w:p w:rsidRPr="009C51A7" w:rsidR="00D34B1E" w:rsidP="006B3DB0" w:rsidRDefault="00D34B1E" w14:paraId="7E470D80" w14:textId="77777777">
            <w:pPr>
              <w:pStyle w:val="ListParagraph"/>
              <w:numPr>
                <w:ilvl w:val="1"/>
                <w:numId w:val="5"/>
              </w:numPr>
              <w:rPr>
                <w:rFonts w:eastAsia="Arial" w:cs="Arial"/>
                <w:noProof/>
              </w:rPr>
            </w:pPr>
            <w:r w:rsidRPr="009C51A7">
              <w:rPr>
                <w:rFonts w:eastAsia="Arial" w:cs="Arial"/>
                <w:noProof/>
              </w:rPr>
              <w:t>Employee self-service portal for tracking OT balance.</w:t>
            </w:r>
          </w:p>
          <w:p w:rsidRPr="009C51A7" w:rsidR="00D34B1E" w:rsidP="00BE1D3D" w:rsidRDefault="00D34B1E" w14:paraId="06DDF68B" w14:textId="77777777">
            <w:pPr>
              <w:pStyle w:val="ListParagraph"/>
              <w:ind w:left="1440"/>
              <w:rPr>
                <w:color w:val="808080" w:themeColor="background1" w:themeShade="80"/>
              </w:rPr>
            </w:pPr>
          </w:p>
        </w:tc>
        <w:tc>
          <w:tcPr>
            <w:tcW w:w="751" w:type="pct"/>
            <w:gridSpan w:val="4"/>
            <w:tcBorders>
              <w:top w:val="nil"/>
              <w:bottom w:val="nil"/>
            </w:tcBorders>
            <w:shd w:val="clear" w:color="auto" w:fill="FFFFFF" w:themeFill="background1"/>
          </w:tcPr>
          <w:p w:rsidRPr="009C51A7" w:rsidR="00D34B1E" w:rsidP="00BE1D3D" w:rsidRDefault="00D34B1E" w14:paraId="0C47DC89" w14:textId="77777777">
            <w:pPr>
              <w:spacing w:before="240" w:after="240"/>
            </w:pPr>
            <w:r w:rsidRPr="009C51A7">
              <w:rPr>
                <w:rFonts w:eastAsia="Arial" w:cs="Arial"/>
                <w:noProof/>
              </w:rPr>
              <w:t>A streamlined, AI assisted OT management system that increases efficiency, transparency, and employee satisfaction while optimizing resource utilization and reducing administrative overhead.</w:t>
            </w:r>
          </w:p>
          <w:p w:rsidRPr="009C51A7" w:rsidR="00D34B1E" w:rsidP="00BE1D3D" w:rsidRDefault="00D34B1E" w14:paraId="3BE4236D" w14:textId="77777777">
            <w:pPr>
              <w:rPr>
                <w:color w:val="808080" w:themeColor="background1" w:themeShade="80"/>
              </w:rPr>
            </w:pPr>
          </w:p>
        </w:tc>
        <w:tc>
          <w:tcPr>
            <w:tcW w:w="1043" w:type="pct"/>
            <w:gridSpan w:val="2"/>
            <w:tcBorders>
              <w:top w:val="nil"/>
              <w:bottom w:val="nil"/>
            </w:tcBorders>
            <w:shd w:val="clear" w:color="auto" w:fill="FFFFFF" w:themeFill="background1"/>
          </w:tcPr>
          <w:p w:rsidRPr="009C51A7" w:rsidR="00D34B1E" w:rsidP="006B3DB0" w:rsidRDefault="00D34B1E" w14:paraId="3A2FD428" w14:textId="77777777">
            <w:pPr>
              <w:pStyle w:val="ListParagraph"/>
              <w:numPr>
                <w:ilvl w:val="0"/>
                <w:numId w:val="5"/>
              </w:numPr>
              <w:ind w:right="-10"/>
              <w:rPr>
                <w:color w:val="808080" w:themeColor="background1" w:themeShade="80"/>
              </w:rPr>
            </w:pPr>
            <w:r w:rsidRPr="009C51A7">
              <w:rPr>
                <w:rFonts w:eastAsia="Arial" w:cs="Arial"/>
                <w:noProof/>
              </w:rPr>
              <w:t>Ensures a user-friendly and intuitive system for all stakeholders.</w:t>
            </w:r>
          </w:p>
          <w:p w:rsidRPr="009C51A7" w:rsidR="00D34B1E" w:rsidP="006B3DB0" w:rsidRDefault="00D34B1E" w14:paraId="57EAC7EA" w14:textId="77777777">
            <w:pPr>
              <w:pStyle w:val="ListParagraph"/>
              <w:numPr>
                <w:ilvl w:val="0"/>
                <w:numId w:val="5"/>
              </w:numPr>
              <w:ind w:right="-10"/>
              <w:rPr>
                <w:rFonts w:eastAsia="Arial" w:cs="Arial"/>
                <w:noProof/>
              </w:rPr>
            </w:pPr>
            <w:r w:rsidRPr="009C51A7">
              <w:rPr>
                <w:rFonts w:eastAsia="Arial" w:cs="Arial"/>
                <w:noProof/>
              </w:rPr>
              <w:t>Streamlines implementation, data flow, and reduces onboarding friction. This pre-existing infrastructure is difficult for competitors to match.</w:t>
            </w:r>
          </w:p>
          <w:p w:rsidRPr="009C51A7" w:rsidR="00D34B1E" w:rsidP="00BE1D3D" w:rsidRDefault="00D34B1E" w14:paraId="65043D7D" w14:textId="77777777">
            <w:pPr>
              <w:pStyle w:val="ListParagraph"/>
              <w:ind w:right="-10"/>
              <w:rPr>
                <w:color w:val="808080" w:themeColor="background1" w:themeShade="80"/>
              </w:rPr>
            </w:pPr>
          </w:p>
        </w:tc>
        <w:tc>
          <w:tcPr>
            <w:tcW w:w="1041" w:type="pct"/>
            <w:gridSpan w:val="3"/>
            <w:tcBorders>
              <w:top w:val="nil"/>
              <w:bottom w:val="nil"/>
            </w:tcBorders>
            <w:shd w:val="clear" w:color="auto" w:fill="FFFFFF" w:themeFill="background1"/>
          </w:tcPr>
          <w:p w:rsidRPr="009C51A7" w:rsidR="00D34B1E" w:rsidP="006B3DB0" w:rsidRDefault="00D34B1E" w14:paraId="6EB7CA4F" w14:textId="77777777">
            <w:pPr>
              <w:pStyle w:val="ListParagraph"/>
              <w:numPr>
                <w:ilvl w:val="0"/>
                <w:numId w:val="5"/>
              </w:numPr>
              <w:rPr>
                <w:rFonts w:eastAsia="Arial" w:cs="Arial"/>
              </w:rPr>
            </w:pPr>
            <w:r w:rsidRPr="009C51A7">
              <w:rPr>
                <w:rFonts w:eastAsia="Arial" w:cs="Arial"/>
                <w:noProof/>
              </w:rPr>
              <w:t>Employees needing to log and track OT.</w:t>
            </w:r>
          </w:p>
          <w:p w:rsidRPr="009C51A7" w:rsidR="00D34B1E" w:rsidP="006B3DB0" w:rsidRDefault="00D34B1E" w14:paraId="1BD93A1A" w14:textId="77777777">
            <w:pPr>
              <w:pStyle w:val="ListParagraph"/>
              <w:numPr>
                <w:ilvl w:val="0"/>
                <w:numId w:val="5"/>
              </w:numPr>
              <w:rPr>
                <w:rFonts w:eastAsia="Arial" w:cs="Arial"/>
              </w:rPr>
            </w:pPr>
            <w:r w:rsidRPr="009C51A7">
              <w:rPr>
                <w:rFonts w:eastAsia="Arial" w:cs="Arial"/>
                <w:noProof/>
              </w:rPr>
              <w:t>Team leads responsible for approving OT requests.</w:t>
            </w:r>
          </w:p>
          <w:p w:rsidRPr="009C51A7" w:rsidR="00D34B1E" w:rsidP="006B3DB0" w:rsidRDefault="00D34B1E" w14:paraId="7796C598" w14:textId="77777777">
            <w:pPr>
              <w:pStyle w:val="ListParagraph"/>
              <w:numPr>
                <w:ilvl w:val="0"/>
                <w:numId w:val="5"/>
              </w:numPr>
              <w:rPr>
                <w:rFonts w:eastAsia="Arial" w:cs="Arial"/>
              </w:rPr>
            </w:pPr>
            <w:r w:rsidRPr="009C51A7">
              <w:rPr>
                <w:rFonts w:eastAsia="Arial" w:cs="Arial"/>
                <w:noProof/>
              </w:rPr>
              <w:t>Operations managers monitoring OT usage and trends.</w:t>
            </w:r>
          </w:p>
          <w:p w:rsidRPr="009C51A7" w:rsidR="00D34B1E" w:rsidP="006B3DB0" w:rsidRDefault="00D34B1E" w14:paraId="6E27435D" w14:textId="77777777">
            <w:pPr>
              <w:pStyle w:val="ListParagraph"/>
              <w:numPr>
                <w:ilvl w:val="0"/>
                <w:numId w:val="5"/>
              </w:numPr>
              <w:rPr>
                <w:rFonts w:eastAsia="Arial" w:cs="Arial"/>
              </w:rPr>
            </w:pPr>
            <w:r w:rsidRPr="009C51A7">
              <w:rPr>
                <w:rFonts w:eastAsia="Arial" w:cs="Arial"/>
                <w:noProof/>
              </w:rPr>
              <w:t>HR and administrative departments managing compliance and employee satisfaction.</w:t>
            </w:r>
          </w:p>
          <w:p w:rsidRPr="009C51A7" w:rsidR="00D34B1E" w:rsidP="00BE1D3D" w:rsidRDefault="00D34B1E" w14:paraId="73503D65" w14:textId="77777777">
            <w:pPr>
              <w:ind w:right="-18"/>
              <w:rPr>
                <w:color w:val="808080" w:themeColor="background1" w:themeShade="80"/>
              </w:rPr>
            </w:pPr>
          </w:p>
        </w:tc>
      </w:tr>
      <w:tr w:rsidRPr="009C51A7" w:rsidR="00D34B1E" w:rsidTr="00BE055F" w14:paraId="42D909F4" w14:textId="77777777">
        <w:trPr>
          <w:trHeight w:val="264"/>
        </w:trPr>
        <w:tc>
          <w:tcPr>
            <w:tcW w:w="944" w:type="pct"/>
            <w:tcBorders>
              <w:top w:val="nil"/>
              <w:bottom w:val="nil"/>
            </w:tcBorders>
            <w:shd w:val="clear" w:color="auto" w:fill="FFFFFF" w:themeFill="background1"/>
          </w:tcPr>
          <w:p w:rsidRPr="009C51A7" w:rsidR="00D34B1E" w:rsidP="00BE1D3D" w:rsidRDefault="00D34B1E" w14:paraId="68D60075" w14:textId="77777777">
            <w:pPr>
              <w:ind w:right="-944"/>
            </w:pPr>
            <w:r w:rsidRPr="009C51A7">
              <w:rPr>
                <w:b/>
              </w:rPr>
              <w:t>Existing Alternatives</w:t>
            </w:r>
          </w:p>
        </w:tc>
        <w:tc>
          <w:tcPr>
            <w:tcW w:w="1220" w:type="pct"/>
            <w:gridSpan w:val="2"/>
            <w:tcBorders>
              <w:top w:val="nil"/>
              <w:bottom w:val="nil"/>
            </w:tcBorders>
            <w:shd w:val="clear" w:color="auto" w:fill="FFFFFF" w:themeFill="background1"/>
          </w:tcPr>
          <w:p w:rsidRPr="009C51A7" w:rsidR="00D34B1E" w:rsidP="00BE1D3D" w:rsidRDefault="00D34B1E" w14:paraId="74DC7659" w14:textId="77777777">
            <w:pPr>
              <w:ind w:right="-944"/>
              <w:rPr>
                <w:b/>
              </w:rPr>
            </w:pPr>
            <w:r w:rsidRPr="009C51A7">
              <w:rPr>
                <w:b/>
              </w:rPr>
              <w:t>Key Metrics</w:t>
            </w:r>
          </w:p>
        </w:tc>
        <w:tc>
          <w:tcPr>
            <w:tcW w:w="751" w:type="pct"/>
            <w:gridSpan w:val="4"/>
            <w:tcBorders>
              <w:top w:val="nil"/>
              <w:bottom w:val="nil"/>
            </w:tcBorders>
            <w:shd w:val="clear" w:color="auto" w:fill="FFFFFF" w:themeFill="background1"/>
          </w:tcPr>
          <w:p w:rsidRPr="009C51A7" w:rsidR="00D34B1E" w:rsidP="00BE1D3D" w:rsidRDefault="00D34B1E" w14:paraId="48B5191C" w14:textId="77777777">
            <w:pPr>
              <w:ind w:right="-944"/>
              <w:rPr>
                <w:b/>
              </w:rPr>
            </w:pPr>
            <w:r w:rsidRPr="009C51A7">
              <w:rPr>
                <w:b/>
              </w:rPr>
              <w:t>High-Level Concept</w:t>
            </w:r>
          </w:p>
        </w:tc>
        <w:tc>
          <w:tcPr>
            <w:tcW w:w="1043" w:type="pct"/>
            <w:gridSpan w:val="2"/>
            <w:tcBorders>
              <w:top w:val="nil"/>
              <w:bottom w:val="nil"/>
            </w:tcBorders>
            <w:shd w:val="clear" w:color="auto" w:fill="FFFFFF" w:themeFill="background1"/>
          </w:tcPr>
          <w:p w:rsidRPr="009C51A7" w:rsidR="00D34B1E" w:rsidP="00BE1D3D" w:rsidRDefault="00D34B1E" w14:paraId="66912CD9" w14:textId="77777777">
            <w:pPr>
              <w:ind w:right="-944"/>
              <w:rPr>
                <w:b/>
              </w:rPr>
            </w:pPr>
            <w:r w:rsidRPr="009C51A7">
              <w:rPr>
                <w:b/>
              </w:rPr>
              <w:t>Channels</w:t>
            </w:r>
          </w:p>
        </w:tc>
        <w:tc>
          <w:tcPr>
            <w:tcW w:w="1041" w:type="pct"/>
            <w:gridSpan w:val="3"/>
            <w:tcBorders>
              <w:top w:val="nil"/>
              <w:bottom w:val="nil"/>
            </w:tcBorders>
            <w:shd w:val="clear" w:color="auto" w:fill="FFFFFF" w:themeFill="background1"/>
          </w:tcPr>
          <w:p w:rsidRPr="009C51A7" w:rsidR="00D34B1E" w:rsidP="00BE1D3D" w:rsidRDefault="00D34B1E" w14:paraId="6A726D53" w14:textId="77777777">
            <w:pPr>
              <w:ind w:right="-944"/>
            </w:pPr>
            <w:r w:rsidRPr="009C51A7">
              <w:rPr>
                <w:b/>
              </w:rPr>
              <w:t>Early Adopters</w:t>
            </w:r>
          </w:p>
        </w:tc>
      </w:tr>
      <w:tr w:rsidRPr="009C51A7" w:rsidR="00D34B1E" w:rsidTr="00BE055F" w14:paraId="4C1A990E" w14:textId="77777777">
        <w:trPr>
          <w:trHeight w:val="2822"/>
        </w:trPr>
        <w:tc>
          <w:tcPr>
            <w:tcW w:w="944" w:type="pct"/>
            <w:tcBorders>
              <w:top w:val="nil"/>
              <w:bottom w:val="single" w:color="F2F2F2" w:themeColor="background1" w:themeShade="F2" w:sz="4" w:space="0"/>
            </w:tcBorders>
            <w:shd w:val="clear" w:color="auto" w:fill="FFFFFF" w:themeFill="background1"/>
          </w:tcPr>
          <w:p w:rsidRPr="009C51A7" w:rsidR="00D34B1E" w:rsidP="006B3DB0" w:rsidRDefault="00D34B1E" w14:paraId="1B5FB8B3" w14:textId="77777777">
            <w:pPr>
              <w:pStyle w:val="ListParagraph"/>
              <w:numPr>
                <w:ilvl w:val="0"/>
                <w:numId w:val="5"/>
              </w:numPr>
              <w:rPr>
                <w:rFonts w:eastAsia="Arial" w:cs="Arial"/>
              </w:rPr>
            </w:pPr>
            <w:r w:rsidRPr="009C51A7">
              <w:rPr>
                <w:rFonts w:eastAsia="Arial" w:cs="Arial"/>
                <w:noProof/>
              </w:rPr>
              <w:t>Manual OT logging using spreadsheets or paper forms.</w:t>
            </w:r>
          </w:p>
          <w:p w:rsidRPr="009C51A7" w:rsidR="00D34B1E" w:rsidP="006B3DB0" w:rsidRDefault="00D34B1E" w14:paraId="423D6373" w14:textId="77777777">
            <w:pPr>
              <w:pStyle w:val="ListParagraph"/>
              <w:numPr>
                <w:ilvl w:val="0"/>
                <w:numId w:val="5"/>
              </w:numPr>
              <w:rPr>
                <w:rFonts w:eastAsia="Arial" w:cs="Arial"/>
              </w:rPr>
            </w:pPr>
            <w:r w:rsidRPr="009C51A7">
              <w:rPr>
                <w:rFonts w:eastAsia="Arial" w:cs="Arial"/>
                <w:noProof/>
              </w:rPr>
              <w:t>Basic time-tracking software without AI capabilities.</w:t>
            </w:r>
          </w:p>
          <w:p w:rsidRPr="009C51A7" w:rsidR="00D34B1E" w:rsidP="006B3DB0" w:rsidRDefault="00D34B1E" w14:paraId="481D0400" w14:textId="77777777">
            <w:pPr>
              <w:pStyle w:val="ListParagraph"/>
              <w:numPr>
                <w:ilvl w:val="0"/>
                <w:numId w:val="5"/>
              </w:numPr>
              <w:rPr>
                <w:rFonts w:eastAsia="Arial" w:cs="Arial"/>
              </w:rPr>
            </w:pPr>
            <w:r w:rsidRPr="009C51A7">
              <w:rPr>
                <w:rFonts w:eastAsia="Arial" w:cs="Arial"/>
                <w:noProof/>
              </w:rPr>
              <w:t>Traditional approval processes involving emails or physical documents.</w:t>
            </w:r>
          </w:p>
          <w:p w:rsidRPr="009C51A7" w:rsidR="00D34B1E" w:rsidP="00BE1D3D" w:rsidRDefault="00D34B1E" w14:paraId="1C2F49F2" w14:textId="77777777">
            <w:pPr>
              <w:rPr>
                <w:color w:val="808080" w:themeColor="background1" w:themeShade="80"/>
              </w:rPr>
            </w:pPr>
          </w:p>
        </w:tc>
        <w:tc>
          <w:tcPr>
            <w:tcW w:w="1220" w:type="pct"/>
            <w:gridSpan w:val="2"/>
            <w:tcBorders>
              <w:top w:val="nil"/>
              <w:bottom w:val="single" w:color="F2F2F2" w:themeColor="background1" w:themeShade="F2" w:sz="4" w:space="0"/>
            </w:tcBorders>
            <w:shd w:val="clear" w:color="auto" w:fill="FFFFFF" w:themeFill="background1"/>
          </w:tcPr>
          <w:p w:rsidRPr="009C51A7" w:rsidR="00D34B1E" w:rsidP="006B3DB0" w:rsidRDefault="00D34B1E" w14:paraId="5D348980" w14:textId="77777777">
            <w:pPr>
              <w:pStyle w:val="ListParagraph"/>
              <w:numPr>
                <w:ilvl w:val="0"/>
                <w:numId w:val="5"/>
              </w:numPr>
              <w:rPr>
                <w:rFonts w:eastAsia="Arial" w:cs="Arial"/>
                <w:noProof/>
              </w:rPr>
            </w:pPr>
            <w:r w:rsidRPr="009C51A7">
              <w:rPr>
                <w:rFonts w:eastAsia="Arial" w:cs="Arial"/>
                <w:noProof/>
              </w:rPr>
              <w:t>Reduction in OT approval time.</w:t>
            </w:r>
          </w:p>
          <w:p w:rsidRPr="009C51A7" w:rsidR="00D34B1E" w:rsidP="006B3DB0" w:rsidRDefault="00D34B1E" w14:paraId="438BE35E" w14:textId="77777777">
            <w:pPr>
              <w:pStyle w:val="ListParagraph"/>
              <w:numPr>
                <w:ilvl w:val="0"/>
                <w:numId w:val="5"/>
              </w:numPr>
              <w:rPr>
                <w:rFonts w:eastAsia="Arial" w:cs="Arial"/>
                <w:noProof/>
              </w:rPr>
            </w:pPr>
            <w:r w:rsidRPr="009C51A7">
              <w:rPr>
                <w:rFonts w:eastAsia="Arial" w:cs="Arial"/>
                <w:noProof/>
              </w:rPr>
              <w:t>Decrease in unjustified OT costs.</w:t>
            </w:r>
          </w:p>
          <w:p w:rsidRPr="009C51A7" w:rsidR="00D34B1E" w:rsidP="006B3DB0" w:rsidRDefault="00D34B1E" w14:paraId="689E6E41" w14:textId="77777777">
            <w:pPr>
              <w:pStyle w:val="ListParagraph"/>
              <w:numPr>
                <w:ilvl w:val="0"/>
                <w:numId w:val="5"/>
              </w:numPr>
              <w:rPr>
                <w:rFonts w:eastAsia="Arial" w:cs="Arial"/>
                <w:noProof/>
              </w:rPr>
            </w:pPr>
            <w:r w:rsidRPr="009C51A7">
              <w:rPr>
                <w:rFonts w:eastAsia="Arial" w:cs="Arial"/>
                <w:noProof/>
              </w:rPr>
              <w:t>Improvement in employee satisfaction with OT process.</w:t>
            </w:r>
          </w:p>
          <w:p w:rsidRPr="009C51A7" w:rsidR="00D34B1E" w:rsidP="006B3DB0" w:rsidRDefault="00D34B1E" w14:paraId="20F89D0A" w14:textId="77777777">
            <w:pPr>
              <w:pStyle w:val="ListParagraph"/>
              <w:numPr>
                <w:ilvl w:val="0"/>
                <w:numId w:val="5"/>
              </w:numPr>
              <w:rPr>
                <w:rFonts w:eastAsia="Arial" w:cs="Arial"/>
                <w:noProof/>
              </w:rPr>
            </w:pPr>
            <w:r w:rsidRPr="009C51A7">
              <w:rPr>
                <w:rFonts w:eastAsia="Arial" w:cs="Arial"/>
                <w:noProof/>
              </w:rPr>
              <w:t>Increase in manager visibility and control over OT.</w:t>
            </w:r>
          </w:p>
          <w:p w:rsidRPr="009C51A7" w:rsidR="00D34B1E" w:rsidP="006B3DB0" w:rsidRDefault="00D34B1E" w14:paraId="7CAD51E9" w14:textId="77777777">
            <w:pPr>
              <w:pStyle w:val="ListParagraph"/>
              <w:numPr>
                <w:ilvl w:val="0"/>
                <w:numId w:val="5"/>
              </w:numPr>
              <w:rPr>
                <w:rFonts w:eastAsia="Arial" w:cs="Arial"/>
                <w:noProof/>
              </w:rPr>
            </w:pPr>
            <w:r w:rsidRPr="009C51A7">
              <w:rPr>
                <w:rFonts w:eastAsia="Arial" w:cs="Arial"/>
                <w:noProof/>
              </w:rPr>
              <w:t>Adoption rate of the new system.</w:t>
            </w:r>
          </w:p>
          <w:p w:rsidRPr="009C51A7" w:rsidR="00D34B1E" w:rsidP="006B3DB0" w:rsidRDefault="00D34B1E" w14:paraId="202C4A36" w14:textId="77777777">
            <w:pPr>
              <w:numPr>
                <w:ilvl w:val="0"/>
                <w:numId w:val="5"/>
              </w:numPr>
              <w:rPr>
                <w:color w:val="808080" w:themeColor="background1" w:themeShade="80"/>
              </w:rPr>
            </w:pPr>
            <w:r w:rsidRPr="009C51A7">
              <w:rPr>
                <w:rFonts w:eastAsia="Arial" w:cs="Arial"/>
                <w:noProof/>
              </w:rPr>
              <w:t>Frequency and quality of productivity insights generated.</w:t>
            </w:r>
          </w:p>
        </w:tc>
        <w:tc>
          <w:tcPr>
            <w:tcW w:w="751" w:type="pct"/>
            <w:gridSpan w:val="4"/>
            <w:tcBorders>
              <w:top w:val="nil"/>
              <w:bottom w:val="single" w:color="F2F2F2" w:themeColor="background1" w:themeShade="F2" w:sz="4" w:space="0"/>
            </w:tcBorders>
            <w:shd w:val="clear" w:color="auto" w:fill="FFFFFF" w:themeFill="background1"/>
          </w:tcPr>
          <w:p w:rsidRPr="009C51A7" w:rsidR="00D34B1E" w:rsidP="00BE1D3D" w:rsidRDefault="00D34B1E" w14:paraId="5E27C91D" w14:textId="77777777">
            <w:r w:rsidRPr="009C51A7">
              <w:rPr>
                <w:rFonts w:eastAsia="Arial" w:cs="Arial"/>
                <w:noProof/>
              </w:rPr>
              <w:t>The system is like a combination of Jira and Tableau for overtime management - providing structured workflows and powerful data visualization.</w:t>
            </w:r>
          </w:p>
        </w:tc>
        <w:tc>
          <w:tcPr>
            <w:tcW w:w="1043" w:type="pct"/>
            <w:gridSpan w:val="2"/>
            <w:tcBorders>
              <w:top w:val="nil"/>
              <w:bottom w:val="single" w:color="F2F2F2" w:themeColor="background1" w:themeShade="F2" w:sz="4" w:space="0"/>
            </w:tcBorders>
            <w:shd w:val="clear" w:color="auto" w:fill="FFFFFF" w:themeFill="background1"/>
          </w:tcPr>
          <w:p w:rsidRPr="009C51A7" w:rsidR="00D34B1E" w:rsidP="006B3DB0" w:rsidRDefault="00D34B1E" w14:paraId="375B5306" w14:textId="77777777">
            <w:pPr>
              <w:pStyle w:val="ListParagraph"/>
              <w:numPr>
                <w:ilvl w:val="0"/>
                <w:numId w:val="5"/>
              </w:numPr>
              <w:rPr>
                <w:rFonts w:eastAsia="Arial" w:cs="Arial"/>
                <w:noProof/>
              </w:rPr>
            </w:pPr>
            <w:r w:rsidRPr="009C51A7">
              <w:rPr>
                <w:rFonts w:eastAsia="Arial" w:cs="Arial"/>
                <w:noProof/>
              </w:rPr>
              <w:t>Direct communication with Ms. Rochelle and key stakeholders.</w:t>
            </w:r>
          </w:p>
          <w:p w:rsidRPr="009C51A7" w:rsidR="00D34B1E" w:rsidP="006B3DB0" w:rsidRDefault="00D34B1E" w14:paraId="458CDFD3" w14:textId="77777777">
            <w:pPr>
              <w:pStyle w:val="ListParagraph"/>
              <w:numPr>
                <w:ilvl w:val="0"/>
                <w:numId w:val="5"/>
              </w:numPr>
              <w:rPr>
                <w:rFonts w:eastAsia="Arial" w:cs="Arial"/>
                <w:noProof/>
              </w:rPr>
            </w:pPr>
            <w:r w:rsidRPr="009C51A7">
              <w:rPr>
                <w:rFonts w:eastAsia="Arial" w:cs="Arial"/>
                <w:noProof/>
              </w:rPr>
              <w:t>Presentations and demonstrations to management.</w:t>
            </w:r>
          </w:p>
          <w:p w:rsidRPr="009C51A7" w:rsidR="00D34B1E" w:rsidP="006B3DB0" w:rsidRDefault="00D34B1E" w14:paraId="487388E7" w14:textId="77777777">
            <w:pPr>
              <w:numPr>
                <w:ilvl w:val="0"/>
                <w:numId w:val="5"/>
              </w:numPr>
              <w:ind w:right="-10"/>
              <w:rPr>
                <w:color w:val="808080" w:themeColor="background1" w:themeShade="80"/>
              </w:rPr>
            </w:pPr>
            <w:r w:rsidRPr="009C51A7">
              <w:rPr>
                <w:rFonts w:eastAsia="Arial" w:cs="Arial"/>
                <w:noProof/>
              </w:rPr>
              <w:t>Pilot program within the Collections team.</w:t>
            </w:r>
            <w:r w:rsidRPr="009C51A7">
              <w:rPr>
                <w:rFonts w:eastAsia="Arial" w:cs="Arial"/>
                <w:noProof/>
                <w:color w:val="808080" w:themeColor="background1" w:themeShade="80"/>
              </w:rPr>
              <w:t xml:space="preserve"> </w:t>
            </w:r>
          </w:p>
        </w:tc>
        <w:tc>
          <w:tcPr>
            <w:tcW w:w="1041" w:type="pct"/>
            <w:gridSpan w:val="3"/>
            <w:tcBorders>
              <w:top w:val="nil"/>
              <w:bottom w:val="single" w:color="F2F2F2" w:themeColor="background1" w:themeShade="F2" w:sz="4" w:space="0"/>
            </w:tcBorders>
            <w:shd w:val="clear" w:color="auto" w:fill="FFFFFF" w:themeFill="background1"/>
          </w:tcPr>
          <w:p w:rsidRPr="009C51A7" w:rsidR="00D34B1E" w:rsidP="006B3DB0" w:rsidRDefault="00D34B1E" w14:paraId="1357EB4D" w14:textId="77777777">
            <w:pPr>
              <w:pStyle w:val="ListParagraph"/>
              <w:numPr>
                <w:ilvl w:val="0"/>
                <w:numId w:val="5"/>
              </w:numPr>
              <w:rPr>
                <w:rFonts w:eastAsia="Arial" w:cs="Arial"/>
              </w:rPr>
            </w:pPr>
            <w:r w:rsidRPr="009C51A7">
              <w:rPr>
                <w:rFonts w:eastAsia="Arial" w:cs="Arial"/>
                <w:noProof/>
              </w:rPr>
              <w:t>Companies with high OT usage and a need for better resource management.</w:t>
            </w:r>
          </w:p>
          <w:p w:rsidRPr="009C51A7" w:rsidR="00D34B1E" w:rsidP="006B3DB0" w:rsidRDefault="00D34B1E" w14:paraId="2EEA933C" w14:textId="77777777">
            <w:pPr>
              <w:pStyle w:val="ListParagraph"/>
              <w:numPr>
                <w:ilvl w:val="0"/>
                <w:numId w:val="5"/>
              </w:numPr>
              <w:rPr>
                <w:rFonts w:eastAsia="Arial" w:cs="Arial"/>
              </w:rPr>
            </w:pPr>
            <w:r w:rsidRPr="009C51A7">
              <w:rPr>
                <w:rFonts w:eastAsia="Arial" w:cs="Arial"/>
                <w:noProof/>
              </w:rPr>
              <w:t>Organizations seeking to leverage AI for operational efficiency.</w:t>
            </w:r>
          </w:p>
          <w:p w:rsidRPr="009C51A7" w:rsidR="00D34B1E" w:rsidP="006B3DB0" w:rsidRDefault="00D34B1E" w14:paraId="781F295A" w14:textId="77777777">
            <w:pPr>
              <w:pStyle w:val="ListParagraph"/>
              <w:numPr>
                <w:ilvl w:val="0"/>
                <w:numId w:val="5"/>
              </w:numPr>
              <w:rPr>
                <w:rFonts w:eastAsia="Arial" w:cs="Arial"/>
              </w:rPr>
            </w:pPr>
            <w:r w:rsidRPr="009C51A7">
              <w:rPr>
                <w:rFonts w:eastAsia="Arial" w:cs="Arial"/>
                <w:noProof/>
              </w:rPr>
              <w:t>HR departments looking to improve employee satisfaction and compliance.</w:t>
            </w:r>
          </w:p>
          <w:p w:rsidRPr="009C51A7" w:rsidR="00D34B1E" w:rsidP="00BE1D3D" w:rsidRDefault="00D34B1E" w14:paraId="5E82699D" w14:textId="77777777">
            <w:pPr>
              <w:ind w:right="-10"/>
              <w:rPr>
                <w:color w:val="808080" w:themeColor="background1" w:themeShade="80"/>
              </w:rPr>
            </w:pPr>
          </w:p>
        </w:tc>
      </w:tr>
      <w:tr w:rsidRPr="009C51A7" w:rsidR="00D34B1E" w:rsidTr="00BE055F" w14:paraId="2F390CE2" w14:textId="77777777">
        <w:trPr>
          <w:trHeight w:val="279"/>
        </w:trPr>
        <w:tc>
          <w:tcPr>
            <w:tcW w:w="2455" w:type="pct"/>
            <w:gridSpan w:val="4"/>
            <w:tcBorders>
              <w:bottom w:val="nil"/>
            </w:tcBorders>
            <w:shd w:val="clear" w:color="auto" w:fill="FFFFFF" w:themeFill="background1"/>
          </w:tcPr>
          <w:p w:rsidRPr="009C51A7" w:rsidR="00D34B1E" w:rsidP="00BE1D3D" w:rsidRDefault="00D34B1E" w14:paraId="336E92F1" w14:textId="77777777">
            <w:pPr>
              <w:ind w:right="-944"/>
              <w:rPr>
                <w:b/>
              </w:rPr>
            </w:pPr>
            <w:r w:rsidRPr="009C51A7">
              <w:rPr>
                <w:b/>
              </w:rPr>
              <w:t>Cost Structure</w:t>
            </w:r>
          </w:p>
        </w:tc>
        <w:tc>
          <w:tcPr>
            <w:tcW w:w="2545" w:type="pct"/>
            <w:gridSpan w:val="8"/>
            <w:tcBorders>
              <w:bottom w:val="nil"/>
            </w:tcBorders>
            <w:shd w:val="clear" w:color="auto" w:fill="FFFFFF" w:themeFill="background1"/>
          </w:tcPr>
          <w:p w:rsidRPr="009C51A7" w:rsidR="00D34B1E" w:rsidP="00BE1D3D" w:rsidRDefault="00D34B1E" w14:paraId="3407EDC2" w14:textId="77777777">
            <w:pPr>
              <w:ind w:right="-944"/>
              <w:rPr>
                <w:b/>
              </w:rPr>
            </w:pPr>
            <w:r w:rsidRPr="009C51A7">
              <w:rPr>
                <w:b/>
              </w:rPr>
              <w:t>Revenue Structure</w:t>
            </w:r>
          </w:p>
        </w:tc>
      </w:tr>
      <w:tr w:rsidRPr="009C51A7" w:rsidR="00D34B1E" w:rsidTr="00BE055F" w14:paraId="23A9716D" w14:textId="77777777">
        <w:trPr>
          <w:trHeight w:val="2667"/>
        </w:trPr>
        <w:tc>
          <w:tcPr>
            <w:tcW w:w="2455" w:type="pct"/>
            <w:gridSpan w:val="4"/>
            <w:tcBorders>
              <w:top w:val="nil"/>
            </w:tcBorders>
            <w:shd w:val="clear" w:color="auto" w:fill="FFFFFF" w:themeFill="background1"/>
          </w:tcPr>
          <w:p w:rsidRPr="009C51A7" w:rsidR="00D34B1E" w:rsidP="006B3DB0" w:rsidRDefault="00D34B1E" w14:paraId="3AB01909" w14:textId="77777777">
            <w:pPr>
              <w:pStyle w:val="ListParagraph"/>
              <w:numPr>
                <w:ilvl w:val="0"/>
                <w:numId w:val="5"/>
              </w:numPr>
              <w:ind w:right="-32"/>
              <w:rPr>
                <w:rFonts w:eastAsia="Arial" w:cs="Arial"/>
                <w:noProof/>
              </w:rPr>
            </w:pPr>
            <w:r w:rsidRPr="009C51A7">
              <w:rPr>
                <w:rFonts w:eastAsia="Arial" w:cs="Arial"/>
                <w:noProof/>
              </w:rPr>
              <w:t>Software development and implementation costs.</w:t>
            </w:r>
          </w:p>
          <w:p w:rsidRPr="009C51A7" w:rsidR="00D34B1E" w:rsidP="006B3DB0" w:rsidRDefault="00D34B1E" w14:paraId="10BD4D6F" w14:textId="77777777">
            <w:pPr>
              <w:pStyle w:val="ListParagraph"/>
              <w:numPr>
                <w:ilvl w:val="0"/>
                <w:numId w:val="5"/>
              </w:numPr>
              <w:ind w:right="-32"/>
              <w:rPr>
                <w:rFonts w:eastAsia="Arial" w:cs="Arial"/>
                <w:noProof/>
              </w:rPr>
            </w:pPr>
            <w:r w:rsidRPr="009C51A7">
              <w:rPr>
                <w:rFonts w:eastAsia="Arial" w:cs="Arial"/>
                <w:noProof/>
              </w:rPr>
              <w:t>Ongoing maintenance and support.</w:t>
            </w:r>
          </w:p>
          <w:p w:rsidRPr="009C51A7" w:rsidR="00D34B1E" w:rsidP="006B3DB0" w:rsidRDefault="00D34B1E" w14:paraId="495042A9" w14:textId="77777777">
            <w:pPr>
              <w:pStyle w:val="ListParagraph"/>
              <w:numPr>
                <w:ilvl w:val="0"/>
                <w:numId w:val="5"/>
              </w:numPr>
              <w:ind w:right="-32"/>
              <w:rPr>
                <w:rFonts w:eastAsia="Arial" w:cs="Arial"/>
                <w:noProof/>
              </w:rPr>
            </w:pPr>
            <w:r w:rsidRPr="009C51A7">
              <w:rPr>
                <w:rFonts w:eastAsia="Arial" w:cs="Arial"/>
                <w:noProof/>
              </w:rPr>
              <w:t>Training and onboarding for users.</w:t>
            </w:r>
          </w:p>
          <w:p w:rsidRPr="009C51A7" w:rsidR="00D34B1E" w:rsidP="006B3DB0" w:rsidRDefault="00D34B1E" w14:paraId="271A3519" w14:textId="77777777">
            <w:pPr>
              <w:numPr>
                <w:ilvl w:val="0"/>
                <w:numId w:val="5"/>
              </w:numPr>
              <w:ind w:right="-32"/>
              <w:rPr>
                <w:color w:val="808080" w:themeColor="background1" w:themeShade="80"/>
              </w:rPr>
            </w:pPr>
            <w:r w:rsidRPr="009C51A7">
              <w:rPr>
                <w:rFonts w:eastAsia="Arial" w:cs="Arial"/>
                <w:noProof/>
              </w:rPr>
              <w:t>Potential integration costs with existing systems.</w:t>
            </w:r>
          </w:p>
          <w:p w:rsidRPr="009C51A7" w:rsidR="00D34B1E" w:rsidP="006B3DB0" w:rsidRDefault="00D34B1E" w14:paraId="3373C28B" w14:textId="77777777">
            <w:pPr>
              <w:numPr>
                <w:ilvl w:val="0"/>
                <w:numId w:val="5"/>
              </w:numPr>
              <w:ind w:right="-32"/>
              <w:rPr>
                <w:color w:val="808080" w:themeColor="background1" w:themeShade="80"/>
              </w:rPr>
            </w:pPr>
            <w:r w:rsidRPr="009C51A7">
              <w:rPr>
                <w:rFonts w:eastAsia="Arial" w:cs="Arial"/>
                <w:noProof/>
              </w:rPr>
              <w:t>servers and related hardware</w:t>
            </w:r>
          </w:p>
        </w:tc>
        <w:tc>
          <w:tcPr>
            <w:tcW w:w="2545" w:type="pct"/>
            <w:gridSpan w:val="8"/>
            <w:tcBorders>
              <w:top w:val="nil"/>
            </w:tcBorders>
            <w:shd w:val="clear" w:color="auto" w:fill="FFFFFF" w:themeFill="background1"/>
          </w:tcPr>
          <w:p w:rsidRPr="009C51A7" w:rsidR="00D34B1E" w:rsidP="006B3DB0" w:rsidRDefault="00D34B1E" w14:paraId="7AFB2CC1" w14:textId="77777777">
            <w:pPr>
              <w:pStyle w:val="ListParagraph"/>
              <w:numPr>
                <w:ilvl w:val="0"/>
                <w:numId w:val="5"/>
              </w:numPr>
              <w:ind w:right="-18"/>
              <w:rPr>
                <w:rFonts w:eastAsia="Arial" w:cs="Arial"/>
                <w:noProof/>
              </w:rPr>
            </w:pPr>
            <w:r w:rsidRPr="009C51A7">
              <w:rPr>
                <w:rFonts w:eastAsia="Arial" w:cs="Arial"/>
                <w:noProof/>
              </w:rPr>
              <w:t xml:space="preserve">No concrete projections yet, but estimate potential cost savings and revenue based on: </w:t>
            </w:r>
          </w:p>
          <w:p w:rsidRPr="009C51A7" w:rsidR="00D34B1E" w:rsidP="006B3DB0" w:rsidRDefault="00D34B1E" w14:paraId="10F0D549" w14:textId="77777777">
            <w:pPr>
              <w:pStyle w:val="ListParagraph"/>
              <w:numPr>
                <w:ilvl w:val="1"/>
                <w:numId w:val="5"/>
              </w:numPr>
              <w:ind w:right="-18"/>
              <w:rPr>
                <w:rFonts w:eastAsia="Arial" w:cs="Arial"/>
                <w:noProof/>
              </w:rPr>
            </w:pPr>
            <w:r w:rsidRPr="009C51A7">
              <w:rPr>
                <w:rFonts w:eastAsia="Arial" w:cs="Arial"/>
                <w:noProof/>
              </w:rPr>
              <w:t>Current OT spending.</w:t>
            </w:r>
          </w:p>
          <w:p w:rsidRPr="009C51A7" w:rsidR="00D34B1E" w:rsidP="006B3DB0" w:rsidRDefault="00D34B1E" w14:paraId="02331E07" w14:textId="77777777">
            <w:pPr>
              <w:pStyle w:val="ListParagraph"/>
              <w:numPr>
                <w:ilvl w:val="1"/>
                <w:numId w:val="5"/>
              </w:numPr>
              <w:ind w:right="-18"/>
              <w:rPr>
                <w:rFonts w:eastAsia="Arial" w:cs="Arial"/>
                <w:noProof/>
              </w:rPr>
            </w:pPr>
            <w:r w:rsidRPr="009C51A7">
              <w:rPr>
                <w:rFonts w:eastAsia="Arial" w:cs="Arial"/>
                <w:noProof/>
              </w:rPr>
              <w:t>Number of potential users.</w:t>
            </w:r>
          </w:p>
          <w:p w:rsidRPr="009C51A7" w:rsidR="00D34B1E" w:rsidP="006B3DB0" w:rsidRDefault="00D34B1E" w14:paraId="7E13911C" w14:textId="77777777">
            <w:pPr>
              <w:pStyle w:val="ListParagraph"/>
              <w:numPr>
                <w:ilvl w:val="1"/>
                <w:numId w:val="5"/>
              </w:numPr>
              <w:ind w:right="-18"/>
              <w:rPr>
                <w:rFonts w:eastAsia="Arial" w:cs="Arial"/>
                <w:noProof/>
              </w:rPr>
            </w:pPr>
            <w:r w:rsidRPr="009C51A7">
              <w:rPr>
                <w:rFonts w:eastAsia="Arial" w:cs="Arial"/>
                <w:noProof/>
              </w:rPr>
              <w:t>Market pricing for similar solutions.</w:t>
            </w:r>
          </w:p>
          <w:p w:rsidRPr="009C51A7" w:rsidR="00D34B1E" w:rsidP="006B3DB0" w:rsidRDefault="00D34B1E" w14:paraId="4FB2E392" w14:textId="77777777">
            <w:pPr>
              <w:pStyle w:val="ListParagraph"/>
              <w:numPr>
                <w:ilvl w:val="1"/>
                <w:numId w:val="5"/>
              </w:numPr>
              <w:ind w:right="-18"/>
              <w:rPr>
                <w:rFonts w:eastAsia="Arial" w:cs="Arial"/>
                <w:noProof/>
              </w:rPr>
            </w:pPr>
            <w:r w:rsidRPr="009C51A7">
              <w:rPr>
                <w:rFonts w:eastAsia="Arial" w:cs="Arial"/>
                <w:noProof/>
              </w:rPr>
              <w:t>Gross Margin:</w:t>
            </w:r>
          </w:p>
          <w:p w:rsidRPr="009C51A7" w:rsidR="00D34B1E" w:rsidP="00BE1D3D" w:rsidRDefault="00D34B1E" w14:paraId="1CD1474F" w14:textId="77777777">
            <w:pPr>
              <w:ind w:right="-18"/>
              <w:rPr>
                <w:color w:val="808080" w:themeColor="background1" w:themeShade="80"/>
              </w:rPr>
            </w:pPr>
          </w:p>
        </w:tc>
      </w:tr>
      <w:tr w:rsidRPr="009C51A7" w:rsidR="00D34B1E" w:rsidTr="004271B5" w14:paraId="2CEF96FD" w14:textId="77777777">
        <w:trPr>
          <w:trHeight w:val="79"/>
        </w:trPr>
        <w:tc>
          <w:tcPr>
            <w:tcW w:w="5000" w:type="pct"/>
            <w:gridSpan w:val="12"/>
            <w:shd w:val="clear" w:color="auto" w:fill="F3F3F3"/>
            <w:vAlign w:val="center"/>
          </w:tcPr>
          <w:p w:rsidRPr="009C51A7" w:rsidR="00D34B1E" w:rsidP="00BE1D3D" w:rsidRDefault="00D34B1E" w14:paraId="36712044" w14:textId="7BAF0393">
            <w:pPr>
              <w:ind w:right="-944"/>
            </w:pPr>
          </w:p>
        </w:tc>
      </w:tr>
    </w:tbl>
    <w:p w:rsidRPr="009C51A7" w:rsidR="00EB79F1" w:rsidP="38C4D202" w:rsidRDefault="00EB79F1" w14:paraId="720A10F5" w14:textId="77777777">
      <w:pPr>
        <w:ind w:left="720"/>
      </w:pPr>
    </w:p>
    <w:p w:rsidRPr="009C51A7" w:rsidR="008B2C05" w:rsidP="00141141" w:rsidRDefault="006818D1" w14:paraId="2C42146F" w14:textId="49D4EB16">
      <w:pPr>
        <w:pStyle w:val="Heading3"/>
        <w:rPr>
          <w:rFonts w:eastAsia="Arial" w:cs="Arial"/>
        </w:rPr>
      </w:pPr>
      <w:r w:rsidRPr="009C51A7">
        <w:rPr>
          <w:lang w:val="en-US"/>
        </w:rPr>
        <w:t>User Classes and Characteristics</w:t>
      </w:r>
    </w:p>
    <w:p w:rsidR="00BE055F" w:rsidP="00BE055F" w:rsidRDefault="00BE055F" w14:paraId="29C0438D" w14:textId="4CF6ED81">
      <w:pPr>
        <w:pStyle w:val="Caption"/>
        <w:keepNext/>
      </w:pPr>
      <w:bookmarkStart w:name="_Toc192207155" w:id="36"/>
      <w:r>
        <w:t xml:space="preserve">Table </w:t>
      </w:r>
      <w:r>
        <w:fldChar w:fldCharType="begin"/>
      </w:r>
      <w:r>
        <w:instrText xml:space="preserve"> SEQ Table \* ARABIC </w:instrText>
      </w:r>
      <w:r>
        <w:fldChar w:fldCharType="separate"/>
      </w:r>
      <w:r w:rsidR="00DC3C93">
        <w:rPr>
          <w:noProof/>
        </w:rPr>
        <w:t>4</w:t>
      </w:r>
      <w:r>
        <w:fldChar w:fldCharType="end"/>
      </w:r>
      <w:r>
        <w:t xml:space="preserve"> User and Characteristics Table</w:t>
      </w:r>
      <w:bookmarkEnd w:id="36"/>
    </w:p>
    <w:tbl>
      <w:tblPr>
        <w:tblStyle w:val="TableGrid"/>
        <w:tblW w:w="9465" w:type="dxa"/>
        <w:tblLayout w:type="fixed"/>
        <w:tblLook w:val="06A0" w:firstRow="1" w:lastRow="0" w:firstColumn="1" w:lastColumn="0" w:noHBand="1" w:noVBand="1"/>
      </w:tblPr>
      <w:tblGrid>
        <w:gridCol w:w="2355"/>
        <w:gridCol w:w="7110"/>
      </w:tblGrid>
      <w:tr w:rsidRPr="009C51A7" w:rsidR="2DCC56DC" w:rsidTr="00C705C9" w14:paraId="536FEDE4" w14:textId="77777777">
        <w:trPr>
          <w:trHeight w:val="300"/>
        </w:trPr>
        <w:tc>
          <w:tcPr>
            <w:tcW w:w="2355" w:type="dxa"/>
          </w:tcPr>
          <w:p w:rsidRPr="009C51A7" w:rsidR="5E9D675F" w:rsidP="2DCC56DC" w:rsidRDefault="5E9D675F" w14:paraId="580B4C10" w14:textId="5C8064A0">
            <w:pPr>
              <w:rPr>
                <w:rFonts w:eastAsia="Arial" w:cs="Arial"/>
              </w:rPr>
            </w:pPr>
            <w:r w:rsidRPr="009C51A7">
              <w:rPr>
                <w:rFonts w:eastAsia="Arial" w:cs="Arial"/>
              </w:rPr>
              <w:t>Roles</w:t>
            </w:r>
          </w:p>
        </w:tc>
        <w:tc>
          <w:tcPr>
            <w:tcW w:w="7110" w:type="dxa"/>
          </w:tcPr>
          <w:p w:rsidRPr="009C51A7" w:rsidR="5E9D675F" w:rsidP="2DCC56DC" w:rsidRDefault="5E9D675F" w14:paraId="42F91C7B" w14:textId="2660082E">
            <w:pPr>
              <w:rPr>
                <w:rFonts w:eastAsia="Arial" w:cs="Arial"/>
              </w:rPr>
            </w:pPr>
            <w:r w:rsidRPr="009C51A7">
              <w:rPr>
                <w:rFonts w:eastAsia="Arial" w:cs="Arial"/>
                <w:b/>
                <w:color w:val="000000" w:themeColor="text1"/>
                <w:lang w:val="en-US"/>
              </w:rPr>
              <w:t>Description</w:t>
            </w:r>
          </w:p>
          <w:p w:rsidRPr="009C51A7" w:rsidR="2DCC56DC" w:rsidP="2DCC56DC" w:rsidRDefault="2DCC56DC" w14:paraId="255189B6" w14:textId="47A9534F">
            <w:pPr>
              <w:rPr>
                <w:rFonts w:eastAsia="Arial" w:cs="Arial"/>
              </w:rPr>
            </w:pPr>
          </w:p>
        </w:tc>
      </w:tr>
      <w:tr w:rsidRPr="009C51A7" w:rsidR="2DCC56DC" w:rsidTr="00C705C9" w14:paraId="740111DC" w14:textId="77777777">
        <w:trPr>
          <w:trHeight w:val="885"/>
        </w:trPr>
        <w:tc>
          <w:tcPr>
            <w:tcW w:w="2355" w:type="dxa"/>
          </w:tcPr>
          <w:p w:rsidRPr="009C51A7" w:rsidR="5E9D675F" w:rsidP="2DCC56DC" w:rsidRDefault="5E9D675F" w14:paraId="2EE0B828" w14:textId="0E3B94F0">
            <w:pPr>
              <w:rPr>
                <w:rFonts w:eastAsia="Arial" w:cs="Arial"/>
              </w:rPr>
            </w:pPr>
            <w:r w:rsidRPr="009C51A7">
              <w:rPr>
                <w:rFonts w:eastAsia="Arial" w:cs="Arial"/>
                <w:color w:val="000000" w:themeColor="text1"/>
                <w:lang w:val="en-US"/>
              </w:rPr>
              <w:t>Employee</w:t>
            </w:r>
          </w:p>
          <w:p w:rsidRPr="009C51A7" w:rsidR="2DCC56DC" w:rsidP="2DCC56DC" w:rsidRDefault="2DCC56DC" w14:paraId="0F13E82A" w14:textId="7B7FE77D">
            <w:pPr>
              <w:rPr>
                <w:rFonts w:eastAsia="Arial" w:cs="Arial"/>
              </w:rPr>
            </w:pPr>
          </w:p>
        </w:tc>
        <w:tc>
          <w:tcPr>
            <w:tcW w:w="7110" w:type="dxa"/>
          </w:tcPr>
          <w:p w:rsidRPr="009C51A7" w:rsidR="5E9D675F" w:rsidP="2DCC56DC" w:rsidRDefault="5E9D675F" w14:paraId="29EFE025" w14:textId="234F95B9">
            <w:pPr>
              <w:rPr>
                <w:rFonts w:eastAsia="Arial" w:cs="Arial"/>
              </w:rPr>
            </w:pPr>
            <w:r w:rsidRPr="009C51A7">
              <w:rPr>
                <w:rFonts w:eastAsia="Arial" w:cs="Arial"/>
                <w:color w:val="000000" w:themeColor="text1"/>
                <w:lang w:val="en-US"/>
              </w:rPr>
              <w:t>Requests overtime through the system, tracks OT balance, and submits justifications.</w:t>
            </w:r>
          </w:p>
          <w:p w:rsidRPr="009C51A7" w:rsidR="2DCC56DC" w:rsidP="2DCC56DC" w:rsidRDefault="2DCC56DC" w14:paraId="64CFE24A" w14:textId="00639411">
            <w:pPr>
              <w:rPr>
                <w:rFonts w:eastAsia="Arial" w:cs="Arial"/>
              </w:rPr>
            </w:pPr>
          </w:p>
        </w:tc>
      </w:tr>
      <w:tr w:rsidRPr="009C51A7" w:rsidR="2DCC56DC" w:rsidTr="00C705C9" w14:paraId="66818A0F" w14:textId="77777777">
        <w:trPr>
          <w:trHeight w:val="300"/>
        </w:trPr>
        <w:tc>
          <w:tcPr>
            <w:tcW w:w="2355" w:type="dxa"/>
          </w:tcPr>
          <w:p w:rsidRPr="009C51A7" w:rsidR="5E9D675F" w:rsidP="2DCC56DC" w:rsidRDefault="5E9D675F" w14:paraId="4D0433CE" w14:textId="6B2FECD6">
            <w:pPr>
              <w:rPr>
                <w:rFonts w:eastAsia="Arial" w:cs="Arial"/>
              </w:rPr>
            </w:pPr>
            <w:r w:rsidRPr="009C51A7">
              <w:rPr>
                <w:rFonts w:eastAsia="Arial" w:cs="Arial"/>
                <w:color w:val="000000" w:themeColor="text1"/>
                <w:lang w:val="en-US"/>
              </w:rPr>
              <w:t>Team Lead</w:t>
            </w:r>
          </w:p>
          <w:p w:rsidRPr="009C51A7" w:rsidR="2DCC56DC" w:rsidP="2DCC56DC" w:rsidRDefault="2DCC56DC" w14:paraId="63685411" w14:textId="52192CCA">
            <w:pPr>
              <w:rPr>
                <w:rFonts w:eastAsia="Arial" w:cs="Arial"/>
              </w:rPr>
            </w:pPr>
          </w:p>
        </w:tc>
        <w:tc>
          <w:tcPr>
            <w:tcW w:w="7110" w:type="dxa"/>
          </w:tcPr>
          <w:p w:rsidRPr="009C51A7" w:rsidR="5E9D675F" w:rsidP="2DCC56DC" w:rsidRDefault="5E9D675F" w14:paraId="0565094C" w14:textId="29ACF9ED">
            <w:pPr>
              <w:rPr>
                <w:rFonts w:eastAsia="Arial" w:cs="Arial"/>
              </w:rPr>
            </w:pPr>
            <w:r w:rsidRPr="009C51A7">
              <w:rPr>
                <w:rFonts w:eastAsia="Arial" w:cs="Arial"/>
                <w:color w:val="000000" w:themeColor="text1"/>
                <w:lang w:val="en-US"/>
              </w:rPr>
              <w:t>Reviews and approves/disapproves OT requests before forwarding them to the operations manager.</w:t>
            </w:r>
          </w:p>
          <w:p w:rsidRPr="009C51A7" w:rsidR="2DCC56DC" w:rsidP="2DCC56DC" w:rsidRDefault="2DCC56DC" w14:paraId="3DC8F275" w14:textId="4686F8AF">
            <w:pPr>
              <w:rPr>
                <w:rFonts w:eastAsia="Arial" w:cs="Arial"/>
              </w:rPr>
            </w:pPr>
          </w:p>
        </w:tc>
      </w:tr>
      <w:tr w:rsidRPr="009C51A7" w:rsidR="2DCC56DC" w:rsidTr="00C705C9" w14:paraId="4EC8BBB8" w14:textId="77777777">
        <w:trPr>
          <w:trHeight w:val="1020"/>
        </w:trPr>
        <w:tc>
          <w:tcPr>
            <w:tcW w:w="2355" w:type="dxa"/>
          </w:tcPr>
          <w:p w:rsidRPr="009C51A7" w:rsidR="5E9D675F" w:rsidP="2DCC56DC" w:rsidRDefault="5E9D675F" w14:paraId="4FD5E6A2" w14:textId="6D71F0D6">
            <w:pPr>
              <w:rPr>
                <w:rFonts w:eastAsia="Arial" w:cs="Arial"/>
              </w:rPr>
            </w:pPr>
            <w:r w:rsidRPr="009C51A7">
              <w:rPr>
                <w:rFonts w:eastAsia="Arial" w:cs="Arial"/>
                <w:color w:val="000000" w:themeColor="text1"/>
                <w:lang w:val="en-US"/>
              </w:rPr>
              <w:t>Operations Manager</w:t>
            </w:r>
          </w:p>
          <w:p w:rsidRPr="009C51A7" w:rsidR="2DCC56DC" w:rsidP="2DCC56DC" w:rsidRDefault="2DCC56DC" w14:paraId="05C135B7" w14:textId="60A2F8D6">
            <w:pPr>
              <w:rPr>
                <w:rFonts w:eastAsia="Arial" w:cs="Arial"/>
              </w:rPr>
            </w:pPr>
          </w:p>
        </w:tc>
        <w:tc>
          <w:tcPr>
            <w:tcW w:w="7110" w:type="dxa"/>
          </w:tcPr>
          <w:p w:rsidRPr="009C51A7" w:rsidR="5E9D675F" w:rsidP="2DCC56DC" w:rsidRDefault="5E9D675F" w14:paraId="40954C6E" w14:textId="0CE919DD">
            <w:pPr>
              <w:rPr>
                <w:rFonts w:eastAsia="Arial" w:cs="Arial"/>
              </w:rPr>
            </w:pPr>
            <w:r w:rsidRPr="009C51A7">
              <w:rPr>
                <w:rFonts w:eastAsia="Arial" w:cs="Arial"/>
                <w:color w:val="000000" w:themeColor="text1"/>
                <w:lang w:val="en-US"/>
              </w:rPr>
              <w:t>Has full visibility of OT requests, oversees approvals, and manages resource allocation.</w:t>
            </w:r>
          </w:p>
          <w:p w:rsidRPr="009C51A7" w:rsidR="2DCC56DC" w:rsidP="2DCC56DC" w:rsidRDefault="2DCC56DC" w14:paraId="44E837FA" w14:textId="3E4C7E88">
            <w:pPr>
              <w:rPr>
                <w:rFonts w:eastAsia="Arial" w:cs="Arial"/>
              </w:rPr>
            </w:pPr>
          </w:p>
        </w:tc>
      </w:tr>
      <w:tr w:rsidRPr="009C51A7" w:rsidR="2DCC56DC" w:rsidTr="00C705C9" w14:paraId="1E81756E" w14:textId="77777777">
        <w:trPr>
          <w:trHeight w:val="735"/>
        </w:trPr>
        <w:tc>
          <w:tcPr>
            <w:tcW w:w="2355" w:type="dxa"/>
          </w:tcPr>
          <w:p w:rsidRPr="009C51A7" w:rsidR="5E9D675F" w:rsidP="2DCC56DC" w:rsidRDefault="5E9D675F" w14:paraId="1B2BC56C" w14:textId="35BB96F5">
            <w:pPr>
              <w:rPr>
                <w:rFonts w:eastAsia="Arial" w:cs="Arial"/>
              </w:rPr>
            </w:pPr>
            <w:r w:rsidRPr="009C51A7">
              <w:rPr>
                <w:rFonts w:eastAsia="Arial" w:cs="Arial"/>
                <w:color w:val="000000" w:themeColor="text1"/>
                <w:lang w:val="en-US"/>
              </w:rPr>
              <w:t>Team manager</w:t>
            </w:r>
          </w:p>
          <w:p w:rsidRPr="009C51A7" w:rsidR="2DCC56DC" w:rsidP="2DCC56DC" w:rsidRDefault="2DCC56DC" w14:paraId="5799C62D" w14:textId="7CCF29FD">
            <w:pPr>
              <w:rPr>
                <w:rFonts w:eastAsia="Arial" w:cs="Arial"/>
              </w:rPr>
            </w:pPr>
          </w:p>
        </w:tc>
        <w:tc>
          <w:tcPr>
            <w:tcW w:w="7110" w:type="dxa"/>
          </w:tcPr>
          <w:p w:rsidRPr="009C51A7" w:rsidR="5E9D675F" w:rsidP="2DCC56DC" w:rsidRDefault="5E9D675F" w14:paraId="3286EB9F" w14:textId="43FA531E">
            <w:pPr>
              <w:rPr>
                <w:rFonts w:eastAsia="Arial" w:cs="Arial"/>
              </w:rPr>
            </w:pPr>
            <w:r w:rsidRPr="009C51A7">
              <w:rPr>
                <w:rFonts w:eastAsia="Arial" w:cs="Arial"/>
                <w:color w:val="000000" w:themeColor="text1"/>
                <w:lang w:val="en-US"/>
              </w:rPr>
              <w:t>Supervises workload distribution, ensures smooth OT processes.</w:t>
            </w:r>
          </w:p>
          <w:p w:rsidRPr="009C51A7" w:rsidR="2DCC56DC" w:rsidP="2DCC56DC" w:rsidRDefault="2DCC56DC" w14:paraId="16B4960C" w14:textId="388EAA6A">
            <w:pPr>
              <w:rPr>
                <w:rFonts w:eastAsia="Arial" w:cs="Arial"/>
              </w:rPr>
            </w:pPr>
          </w:p>
        </w:tc>
      </w:tr>
      <w:tr w:rsidR="22E3681F" w:rsidTr="22E3681F" w14:paraId="3F3A0000" w14:textId="77777777">
        <w:trPr>
          <w:trHeight w:val="300"/>
        </w:trPr>
        <w:tc>
          <w:tcPr>
            <w:tcW w:w="2355" w:type="dxa"/>
          </w:tcPr>
          <w:p w:rsidR="22E3681F" w:rsidP="22E3681F" w:rsidRDefault="70201114" w14:paraId="776872CE" w14:textId="0EF8A251">
            <w:pPr>
              <w:rPr>
                <w:rFonts w:eastAsia="Arial" w:cs="Arial"/>
                <w:color w:val="000000" w:themeColor="text1"/>
                <w:lang w:val="en-US"/>
              </w:rPr>
            </w:pPr>
            <w:r w:rsidRPr="086F31AE">
              <w:rPr>
                <w:rFonts w:eastAsia="Arial" w:cs="Arial"/>
                <w:color w:val="000000" w:themeColor="text1"/>
                <w:lang w:val="en-US"/>
              </w:rPr>
              <w:t>Developers</w:t>
            </w:r>
          </w:p>
        </w:tc>
        <w:tc>
          <w:tcPr>
            <w:tcW w:w="7110" w:type="dxa"/>
          </w:tcPr>
          <w:p w:rsidR="22E3681F" w:rsidP="22E3681F" w:rsidRDefault="70201114" w14:paraId="4046471D" w14:textId="166F57BF">
            <w:pPr>
              <w:rPr>
                <w:rFonts w:ascii="Aptos" w:hAnsi="Aptos" w:eastAsia="Aptos" w:cs="Aptos"/>
                <w:lang w:val="en-US"/>
              </w:rPr>
            </w:pPr>
            <w:r w:rsidRPr="24526D9F">
              <w:rPr>
                <w:rFonts w:ascii="Segoe UI" w:hAnsi="Segoe UI" w:eastAsia="Segoe UI" w:cs="Segoe UI"/>
                <w:sz w:val="21"/>
                <w:szCs w:val="21"/>
                <w:lang w:val="en-US"/>
              </w:rPr>
              <w:t>Ensure a reliable, secure, and efficient OT tracking system with seamless integration, automation, and user driven improvements.</w:t>
            </w:r>
          </w:p>
        </w:tc>
      </w:tr>
    </w:tbl>
    <w:p w:rsidRPr="009C51A7" w:rsidR="2DCC56DC" w:rsidP="6EB6C004" w:rsidRDefault="2DCC56DC" w14:paraId="3D42FFA0" w14:textId="42632509">
      <w:pPr>
        <w:pStyle w:val="Heading3"/>
        <w:rPr>
          <w:rFonts w:eastAsia="Arial" w:cs="Arial"/>
          <w:color w:val="000000" w:themeColor="text1"/>
          <w:sz w:val="22"/>
          <w:szCs w:val="22"/>
        </w:rPr>
      </w:pPr>
    </w:p>
    <w:p w:rsidRPr="00141141" w:rsidR="00C05697" w:rsidP="00141141" w:rsidRDefault="00C05697" w14:paraId="38FBCC6B" w14:textId="381AB076">
      <w:pPr>
        <w:pStyle w:val="Heading3"/>
      </w:pPr>
      <w:bookmarkStart w:name="_Toc188349338" w:id="37"/>
      <w:r w:rsidRPr="00141141">
        <w:t>Product Backlog</w:t>
      </w:r>
      <w:bookmarkEnd w:id="37"/>
    </w:p>
    <w:p w:rsidR="00BE055F" w:rsidP="00BE055F" w:rsidRDefault="00BE055F" w14:paraId="458FFB74" w14:textId="4D3F822C">
      <w:pPr>
        <w:pStyle w:val="Caption"/>
        <w:keepNext/>
      </w:pPr>
      <w:bookmarkStart w:name="_Toc192207156" w:id="38"/>
      <w:r>
        <w:t xml:space="preserve">Table </w:t>
      </w:r>
      <w:r>
        <w:fldChar w:fldCharType="begin"/>
      </w:r>
      <w:r>
        <w:instrText xml:space="preserve"> SEQ Table \* ARABIC </w:instrText>
      </w:r>
      <w:r>
        <w:fldChar w:fldCharType="separate"/>
      </w:r>
      <w:r w:rsidR="00DC3C93">
        <w:rPr>
          <w:noProof/>
        </w:rPr>
        <w:t>5</w:t>
      </w:r>
      <w:r>
        <w:fldChar w:fldCharType="end"/>
      </w:r>
      <w:r w:rsidRPr="00BE055F">
        <w:t xml:space="preserve"> </w:t>
      </w:r>
      <w:r>
        <w:t>Product Backlog Table</w:t>
      </w:r>
      <w:bookmarkEnd w:id="38"/>
    </w:p>
    <w:tbl>
      <w:tblPr>
        <w:tblStyle w:val="TableGrid"/>
        <w:tblW w:w="9520" w:type="dxa"/>
        <w:tblLayout w:type="fixed"/>
        <w:tblLook w:val="06A0" w:firstRow="1" w:lastRow="0" w:firstColumn="1" w:lastColumn="0" w:noHBand="1" w:noVBand="1"/>
      </w:tblPr>
      <w:tblGrid>
        <w:gridCol w:w="592"/>
        <w:gridCol w:w="1441"/>
        <w:gridCol w:w="3767"/>
        <w:gridCol w:w="1860"/>
        <w:gridCol w:w="1860"/>
      </w:tblGrid>
      <w:tr w:rsidRPr="009C51A7" w:rsidR="2DCC56DC" w:rsidTr="00C705C9" w14:paraId="15EAE5F8" w14:textId="77777777">
        <w:trPr>
          <w:trHeight w:val="735"/>
        </w:trPr>
        <w:tc>
          <w:tcPr>
            <w:tcW w:w="592" w:type="dxa"/>
          </w:tcPr>
          <w:p w:rsidRPr="009C51A7" w:rsidR="2DCC56DC" w:rsidP="2DCC56DC" w:rsidRDefault="2DCC56DC" w14:paraId="3CF3FFD5" w14:textId="2425280E">
            <w:pPr>
              <w:pStyle w:val="NoSpacing"/>
              <w:rPr>
                <w:rFonts w:ascii="Arial" w:hAnsi="Arial" w:eastAsia="Arial" w:cs="Arial"/>
              </w:rPr>
            </w:pPr>
            <w:r w:rsidRPr="009C51A7">
              <w:rPr>
                <w:rFonts w:ascii="Arial" w:hAnsi="Arial" w:eastAsia="Arial" w:cs="Arial"/>
              </w:rPr>
              <w:t>ID</w:t>
            </w:r>
          </w:p>
        </w:tc>
        <w:tc>
          <w:tcPr>
            <w:tcW w:w="1441" w:type="dxa"/>
          </w:tcPr>
          <w:p w:rsidRPr="009C51A7" w:rsidR="61364393" w:rsidP="2DCC56DC" w:rsidRDefault="61364393" w14:paraId="1ED47A98" w14:textId="725B53DC">
            <w:pPr>
              <w:pStyle w:val="NoSpacing"/>
              <w:rPr>
                <w:rFonts w:ascii="Arial" w:hAnsi="Arial" w:eastAsia="Arial" w:cs="Arial"/>
              </w:rPr>
            </w:pPr>
            <w:r w:rsidRPr="009C51A7">
              <w:rPr>
                <w:rFonts w:ascii="Arial" w:hAnsi="Arial" w:eastAsia="Arial" w:cs="Arial"/>
              </w:rPr>
              <w:t>As a...</w:t>
            </w:r>
          </w:p>
        </w:tc>
        <w:tc>
          <w:tcPr>
            <w:tcW w:w="3767" w:type="dxa"/>
          </w:tcPr>
          <w:tbl>
            <w:tblPr>
              <w:tblW w:w="0" w:type="auto"/>
              <w:tblLayout w:type="fixed"/>
              <w:tblLook w:val="06A0" w:firstRow="1" w:lastRow="0" w:firstColumn="1" w:lastColumn="0" w:noHBand="1" w:noVBand="1"/>
            </w:tblPr>
            <w:tblGrid>
              <w:gridCol w:w="1662"/>
            </w:tblGrid>
            <w:tr w:rsidRPr="009C51A7" w:rsidR="2DCC56DC" w:rsidTr="2DCC56DC" w14:paraId="391BF609" w14:textId="77777777">
              <w:trPr>
                <w:trHeight w:val="300"/>
              </w:trPr>
              <w:tc>
                <w:tcPr>
                  <w:tcW w:w="1662" w:type="dxa"/>
                  <w:vAlign w:val="center"/>
                </w:tcPr>
                <w:p w:rsidRPr="009C51A7" w:rsidR="2DCC56DC" w:rsidP="2DCC56DC" w:rsidRDefault="2DCC56DC" w14:paraId="611A56C8" w14:textId="62C2420A">
                  <w:pPr>
                    <w:pStyle w:val="NoSpacing"/>
                    <w:rPr>
                      <w:rFonts w:ascii="Arial" w:hAnsi="Arial" w:eastAsia="Arial" w:cs="Arial"/>
                    </w:rPr>
                  </w:pPr>
                  <w:r w:rsidRPr="009C51A7">
                    <w:rPr>
                      <w:rFonts w:ascii="Arial" w:hAnsi="Arial" w:eastAsia="Arial" w:cs="Arial"/>
                    </w:rPr>
                    <w:t>I want to be able to...</w:t>
                  </w:r>
                </w:p>
              </w:tc>
            </w:tr>
          </w:tbl>
          <w:p w:rsidRPr="009C51A7" w:rsidR="2DCC56DC" w:rsidP="2DCC56DC" w:rsidRDefault="2DCC56DC" w14:paraId="7B65FC45" w14:textId="418AF2F5">
            <w:pPr>
              <w:pStyle w:val="NoSpacing"/>
              <w:rPr>
                <w:rFonts w:ascii="Arial" w:hAnsi="Arial" w:eastAsia="Arial" w:cs="Arial"/>
              </w:rPr>
            </w:pPr>
          </w:p>
        </w:tc>
        <w:tc>
          <w:tcPr>
            <w:tcW w:w="1860" w:type="dxa"/>
          </w:tcPr>
          <w:tbl>
            <w:tblPr>
              <w:tblW w:w="0" w:type="auto"/>
              <w:tblLayout w:type="fixed"/>
              <w:tblLook w:val="06A0" w:firstRow="1" w:lastRow="0" w:firstColumn="1" w:lastColumn="0" w:noHBand="1" w:noVBand="1"/>
            </w:tblPr>
            <w:tblGrid>
              <w:gridCol w:w="1662"/>
            </w:tblGrid>
            <w:tr w:rsidRPr="009C51A7" w:rsidR="2DCC56DC" w:rsidTr="2DCC56DC" w14:paraId="6A58E2CB" w14:textId="77777777">
              <w:trPr>
                <w:trHeight w:val="300"/>
              </w:trPr>
              <w:tc>
                <w:tcPr>
                  <w:tcW w:w="1662" w:type="dxa"/>
                  <w:vAlign w:val="center"/>
                </w:tcPr>
                <w:p w:rsidRPr="009C51A7" w:rsidR="2DCC56DC" w:rsidP="2DCC56DC" w:rsidRDefault="2DCC56DC" w14:paraId="6FEF85E3" w14:textId="1906F804">
                  <w:pPr>
                    <w:pStyle w:val="NoSpacing"/>
                    <w:rPr>
                      <w:rFonts w:ascii="Arial" w:hAnsi="Arial" w:eastAsia="Arial" w:cs="Arial"/>
                    </w:rPr>
                  </w:pPr>
                  <w:r w:rsidRPr="009C51A7">
                    <w:rPr>
                      <w:rFonts w:ascii="Arial" w:hAnsi="Arial" w:eastAsia="Arial" w:cs="Arial"/>
                    </w:rPr>
                    <w:t>So that...</w:t>
                  </w:r>
                </w:p>
              </w:tc>
            </w:tr>
          </w:tbl>
          <w:p w:rsidRPr="009C51A7" w:rsidR="2DCC56DC" w:rsidP="2DCC56DC" w:rsidRDefault="2DCC56DC" w14:paraId="1BE5CE42" w14:textId="52919468">
            <w:pPr>
              <w:pStyle w:val="NoSpacing"/>
              <w:rPr>
                <w:rFonts w:ascii="Arial" w:hAnsi="Arial" w:eastAsia="Arial" w:cs="Arial"/>
              </w:rPr>
            </w:pPr>
          </w:p>
        </w:tc>
        <w:tc>
          <w:tcPr>
            <w:tcW w:w="1860" w:type="dxa"/>
          </w:tcPr>
          <w:tbl>
            <w:tblPr>
              <w:tblW w:w="0" w:type="auto"/>
              <w:tblLayout w:type="fixed"/>
              <w:tblLook w:val="06A0" w:firstRow="1" w:lastRow="0" w:firstColumn="1" w:lastColumn="0" w:noHBand="1" w:noVBand="1"/>
            </w:tblPr>
            <w:tblGrid>
              <w:gridCol w:w="1662"/>
            </w:tblGrid>
            <w:tr w:rsidRPr="009C51A7" w:rsidR="2DCC56DC" w:rsidTr="2DCC56DC" w14:paraId="757AC309" w14:textId="77777777">
              <w:trPr>
                <w:trHeight w:val="300"/>
              </w:trPr>
              <w:tc>
                <w:tcPr>
                  <w:tcW w:w="1662" w:type="dxa"/>
                  <w:vAlign w:val="center"/>
                </w:tcPr>
                <w:p w:rsidRPr="009C51A7" w:rsidR="2DCC56DC" w:rsidP="2DCC56DC" w:rsidRDefault="2DCC56DC" w14:paraId="17153E5D" w14:textId="3675EFD6">
                  <w:pPr>
                    <w:spacing w:after="0"/>
                    <w:jc w:val="center"/>
                    <w:rPr>
                      <w:rFonts w:eastAsia="Arial" w:cs="Arial"/>
                      <w:b/>
                    </w:rPr>
                  </w:pPr>
                  <w:r w:rsidRPr="009C51A7">
                    <w:rPr>
                      <w:rFonts w:eastAsia="Arial" w:cs="Arial"/>
                      <w:b/>
                    </w:rPr>
                    <w:t>Priority</w:t>
                  </w:r>
                </w:p>
              </w:tc>
            </w:tr>
          </w:tbl>
          <w:p w:rsidRPr="009C51A7" w:rsidR="2DCC56DC" w:rsidP="2DCC56DC" w:rsidRDefault="2DCC56DC" w14:paraId="7745E9FB" w14:textId="23151F45">
            <w:pPr>
              <w:rPr>
                <w:rFonts w:eastAsia="Arial" w:cs="Arial"/>
                <w:b/>
              </w:rPr>
            </w:pPr>
          </w:p>
        </w:tc>
      </w:tr>
      <w:tr w:rsidRPr="009C51A7" w:rsidR="2DCC56DC" w:rsidTr="00C705C9" w14:paraId="26420BE3" w14:textId="77777777">
        <w:trPr>
          <w:trHeight w:val="300"/>
        </w:trPr>
        <w:tc>
          <w:tcPr>
            <w:tcW w:w="592" w:type="dxa"/>
          </w:tcPr>
          <w:p w:rsidRPr="009C51A7" w:rsidR="461DF12E" w:rsidP="2DCC56DC" w:rsidRDefault="461DF12E" w14:paraId="016AB102" w14:textId="1EB1CE53">
            <w:pPr>
              <w:pStyle w:val="NoSpacing"/>
              <w:rPr>
                <w:rFonts w:ascii="Arial" w:hAnsi="Arial" w:eastAsia="Arial" w:cs="Arial"/>
                <w:color w:val="7030A0"/>
              </w:rPr>
            </w:pPr>
            <w:r w:rsidRPr="009C51A7">
              <w:rPr>
                <w:rFonts w:ascii="Arial" w:hAnsi="Arial" w:eastAsia="Arial" w:cs="Arial"/>
              </w:rPr>
              <w:t>1</w:t>
            </w:r>
          </w:p>
        </w:tc>
        <w:tc>
          <w:tcPr>
            <w:tcW w:w="1441" w:type="dxa"/>
          </w:tcPr>
          <w:p w:rsidRPr="009C51A7" w:rsidR="461DF12E" w:rsidP="2DCC56DC" w:rsidRDefault="461DF12E" w14:paraId="5843569D" w14:textId="63CB2222">
            <w:pPr>
              <w:pStyle w:val="NoSpacing"/>
              <w:rPr>
                <w:rFonts w:ascii="Arial" w:hAnsi="Arial" w:eastAsia="Arial" w:cs="Arial"/>
              </w:rPr>
            </w:pPr>
            <w:r w:rsidRPr="009C51A7">
              <w:rPr>
                <w:rFonts w:ascii="Arial" w:hAnsi="Arial" w:eastAsia="Arial" w:cs="Arial"/>
              </w:rPr>
              <w:t>Employee</w:t>
            </w:r>
          </w:p>
        </w:tc>
        <w:tc>
          <w:tcPr>
            <w:tcW w:w="3767" w:type="dxa"/>
          </w:tcPr>
          <w:p w:rsidRPr="009C51A7" w:rsidR="461DF12E" w:rsidP="2DCC56DC" w:rsidRDefault="461DF12E" w14:paraId="4A797727" w14:textId="4BFFB3DC">
            <w:pPr>
              <w:pStyle w:val="NoSpacing"/>
              <w:rPr>
                <w:rFonts w:ascii="Arial" w:hAnsi="Arial" w:eastAsia="Arial" w:cs="Arial"/>
              </w:rPr>
            </w:pPr>
            <w:r w:rsidRPr="009C51A7">
              <w:rPr>
                <w:rFonts w:ascii="Arial" w:hAnsi="Arial" w:eastAsia="Arial" w:cs="Arial"/>
              </w:rPr>
              <w:t>Log in securely</w:t>
            </w:r>
          </w:p>
        </w:tc>
        <w:tc>
          <w:tcPr>
            <w:tcW w:w="1860" w:type="dxa"/>
          </w:tcPr>
          <w:p w:rsidRPr="009C51A7" w:rsidR="461DF12E" w:rsidP="2DCC56DC" w:rsidRDefault="461DF12E" w14:paraId="0704262B" w14:textId="1AA9EC59">
            <w:pPr>
              <w:pStyle w:val="NoSpacing"/>
              <w:rPr>
                <w:rFonts w:ascii="Arial" w:hAnsi="Arial" w:eastAsia="Arial" w:cs="Arial"/>
              </w:rPr>
            </w:pPr>
            <w:r w:rsidRPr="009C51A7">
              <w:rPr>
                <w:rFonts w:ascii="Arial" w:hAnsi="Arial" w:eastAsia="Arial" w:cs="Arial"/>
              </w:rPr>
              <w:t>I can access my OT records</w:t>
            </w:r>
          </w:p>
        </w:tc>
        <w:tc>
          <w:tcPr>
            <w:tcW w:w="1860" w:type="dxa"/>
          </w:tcPr>
          <w:p w:rsidRPr="009C51A7" w:rsidR="461DF12E" w:rsidRDefault="461DF12E" w14:paraId="6ED4F97D" w14:textId="63EBB696">
            <w:pPr>
              <w:rPr>
                <w:rFonts w:eastAsia="Arial" w:cs="Arial"/>
              </w:rPr>
            </w:pPr>
            <w:r w:rsidRPr="009C51A7">
              <w:rPr>
                <w:rFonts w:eastAsia="Arial" w:cs="Arial"/>
              </w:rPr>
              <w:t>Must</w:t>
            </w:r>
          </w:p>
        </w:tc>
      </w:tr>
      <w:tr w:rsidRPr="009C51A7" w:rsidR="2DCC56DC" w:rsidTr="00C705C9" w14:paraId="12B09243" w14:textId="77777777">
        <w:trPr>
          <w:trHeight w:val="300"/>
        </w:trPr>
        <w:tc>
          <w:tcPr>
            <w:tcW w:w="592" w:type="dxa"/>
          </w:tcPr>
          <w:p w:rsidRPr="009C51A7" w:rsidR="461DF12E" w:rsidP="2DCC56DC" w:rsidRDefault="461DF12E" w14:paraId="20A80FED" w14:textId="5B59E492">
            <w:pPr>
              <w:pStyle w:val="NoSpacing"/>
              <w:rPr>
                <w:rFonts w:ascii="Arial" w:hAnsi="Arial" w:eastAsia="Arial" w:cs="Arial"/>
                <w:color w:val="7030A0"/>
              </w:rPr>
            </w:pPr>
            <w:r w:rsidRPr="009C51A7">
              <w:rPr>
                <w:rFonts w:ascii="Arial" w:hAnsi="Arial" w:eastAsia="Arial" w:cs="Arial"/>
              </w:rPr>
              <w:t>2</w:t>
            </w:r>
          </w:p>
        </w:tc>
        <w:tc>
          <w:tcPr>
            <w:tcW w:w="1441" w:type="dxa"/>
          </w:tcPr>
          <w:p w:rsidRPr="009C51A7" w:rsidR="461DF12E" w:rsidP="2DCC56DC" w:rsidRDefault="461DF12E" w14:paraId="3A6CF397" w14:textId="2D17409C">
            <w:pPr>
              <w:pStyle w:val="NoSpacing"/>
              <w:rPr>
                <w:rFonts w:ascii="Arial" w:hAnsi="Arial" w:eastAsia="Arial" w:cs="Arial"/>
              </w:rPr>
            </w:pPr>
            <w:r w:rsidRPr="009C51A7">
              <w:rPr>
                <w:rFonts w:ascii="Arial" w:hAnsi="Arial" w:eastAsia="Arial" w:cs="Arial"/>
              </w:rPr>
              <w:t>Employee</w:t>
            </w:r>
          </w:p>
        </w:tc>
        <w:tc>
          <w:tcPr>
            <w:tcW w:w="3767" w:type="dxa"/>
          </w:tcPr>
          <w:p w:rsidRPr="009C51A7" w:rsidR="461DF12E" w:rsidP="2DCC56DC" w:rsidRDefault="461DF12E" w14:paraId="55D86C9E" w14:textId="7C74B5E8">
            <w:pPr>
              <w:pStyle w:val="NoSpacing"/>
              <w:rPr>
                <w:rFonts w:ascii="Arial" w:hAnsi="Arial" w:eastAsia="Arial" w:cs="Arial"/>
              </w:rPr>
            </w:pPr>
            <w:r w:rsidRPr="009C51A7">
              <w:rPr>
                <w:rFonts w:ascii="Arial" w:hAnsi="Arial" w:eastAsia="Arial" w:cs="Arial"/>
              </w:rPr>
              <w:t>Submit OT requests easily</w:t>
            </w:r>
          </w:p>
        </w:tc>
        <w:tc>
          <w:tcPr>
            <w:tcW w:w="1860" w:type="dxa"/>
          </w:tcPr>
          <w:p w:rsidRPr="009C51A7" w:rsidR="461DF12E" w:rsidP="2DCC56DC" w:rsidRDefault="461DF12E" w14:paraId="1C4FE0E8" w14:textId="46096711">
            <w:pPr>
              <w:pStyle w:val="NoSpacing"/>
              <w:rPr>
                <w:rFonts w:ascii="Arial" w:hAnsi="Arial" w:eastAsia="Arial" w:cs="Arial"/>
              </w:rPr>
            </w:pPr>
            <w:r w:rsidRPr="009C51A7">
              <w:rPr>
                <w:rFonts w:ascii="Arial" w:hAnsi="Arial" w:eastAsia="Arial" w:cs="Arial"/>
              </w:rPr>
              <w:t>I can ensure timely approvals</w:t>
            </w:r>
          </w:p>
        </w:tc>
        <w:tc>
          <w:tcPr>
            <w:tcW w:w="1860" w:type="dxa"/>
          </w:tcPr>
          <w:p w:rsidRPr="009C51A7" w:rsidR="461DF12E" w:rsidRDefault="461DF12E" w14:paraId="68216C43" w14:textId="72DCA5A7">
            <w:pPr>
              <w:rPr>
                <w:rFonts w:eastAsia="Arial" w:cs="Arial"/>
              </w:rPr>
            </w:pPr>
            <w:r w:rsidRPr="009C51A7">
              <w:rPr>
                <w:rFonts w:eastAsia="Arial" w:cs="Arial"/>
              </w:rPr>
              <w:t>Must</w:t>
            </w:r>
          </w:p>
        </w:tc>
      </w:tr>
      <w:tr w:rsidRPr="009C51A7" w:rsidR="2DCC56DC" w:rsidTr="00C705C9" w14:paraId="7E0F1895" w14:textId="77777777">
        <w:trPr>
          <w:trHeight w:val="300"/>
        </w:trPr>
        <w:tc>
          <w:tcPr>
            <w:tcW w:w="592" w:type="dxa"/>
          </w:tcPr>
          <w:p w:rsidRPr="009C51A7" w:rsidR="461DF12E" w:rsidP="2DCC56DC" w:rsidRDefault="461DF12E" w14:paraId="26C775A6" w14:textId="465B32B7">
            <w:pPr>
              <w:pStyle w:val="NoSpacing"/>
              <w:rPr>
                <w:rFonts w:ascii="Arial" w:hAnsi="Arial" w:eastAsia="Arial" w:cs="Arial"/>
                <w:color w:val="7030A0"/>
              </w:rPr>
            </w:pPr>
            <w:r w:rsidRPr="009C51A7">
              <w:rPr>
                <w:rFonts w:ascii="Arial" w:hAnsi="Arial" w:eastAsia="Arial" w:cs="Arial"/>
              </w:rPr>
              <w:t>3</w:t>
            </w:r>
          </w:p>
        </w:tc>
        <w:tc>
          <w:tcPr>
            <w:tcW w:w="1441" w:type="dxa"/>
          </w:tcPr>
          <w:p w:rsidRPr="009C51A7" w:rsidR="461DF12E" w:rsidP="2DCC56DC" w:rsidRDefault="461DF12E" w14:paraId="2597D0D7" w14:textId="22E8C870">
            <w:pPr>
              <w:pStyle w:val="NoSpacing"/>
              <w:rPr>
                <w:rFonts w:ascii="Arial" w:hAnsi="Arial" w:eastAsia="Arial" w:cs="Arial"/>
              </w:rPr>
            </w:pPr>
            <w:r w:rsidRPr="009C51A7">
              <w:rPr>
                <w:rFonts w:ascii="Arial" w:hAnsi="Arial" w:eastAsia="Arial" w:cs="Arial"/>
              </w:rPr>
              <w:t>Employee</w:t>
            </w:r>
          </w:p>
        </w:tc>
        <w:tc>
          <w:tcPr>
            <w:tcW w:w="3767" w:type="dxa"/>
          </w:tcPr>
          <w:p w:rsidRPr="009C51A7" w:rsidR="461DF12E" w:rsidP="2DCC56DC" w:rsidRDefault="461DF12E" w14:paraId="04F1E710" w14:textId="4C0FCE62">
            <w:pPr>
              <w:pStyle w:val="NoSpacing"/>
              <w:rPr>
                <w:rFonts w:ascii="Arial" w:hAnsi="Arial" w:eastAsia="Arial" w:cs="Arial"/>
              </w:rPr>
            </w:pPr>
            <w:r w:rsidRPr="009C51A7">
              <w:rPr>
                <w:rFonts w:ascii="Arial" w:hAnsi="Arial" w:eastAsia="Arial" w:cs="Arial"/>
              </w:rPr>
              <w:t>Track my OT balance in real-time</w:t>
            </w:r>
          </w:p>
        </w:tc>
        <w:tc>
          <w:tcPr>
            <w:tcW w:w="1860" w:type="dxa"/>
          </w:tcPr>
          <w:p w:rsidRPr="009C51A7" w:rsidR="461DF12E" w:rsidP="2DCC56DC" w:rsidRDefault="461DF12E" w14:paraId="5E5CACFE" w14:textId="1C1E6EA1">
            <w:pPr>
              <w:pStyle w:val="NoSpacing"/>
              <w:rPr>
                <w:rFonts w:ascii="Arial" w:hAnsi="Arial" w:eastAsia="Arial" w:cs="Arial"/>
              </w:rPr>
            </w:pPr>
            <w:r w:rsidRPr="009C51A7">
              <w:rPr>
                <w:rFonts w:ascii="Arial" w:hAnsi="Arial" w:eastAsia="Arial" w:cs="Arial"/>
              </w:rPr>
              <w:t>I know my available OT hours</w:t>
            </w:r>
          </w:p>
        </w:tc>
        <w:tc>
          <w:tcPr>
            <w:tcW w:w="1860" w:type="dxa"/>
          </w:tcPr>
          <w:p w:rsidRPr="009C51A7" w:rsidR="461DF12E" w:rsidRDefault="461DF12E" w14:paraId="6B20D763" w14:textId="69DE3548">
            <w:pPr>
              <w:rPr>
                <w:rFonts w:eastAsia="Arial" w:cs="Arial"/>
              </w:rPr>
            </w:pPr>
            <w:r w:rsidRPr="009C51A7">
              <w:rPr>
                <w:rFonts w:eastAsia="Arial" w:cs="Arial"/>
              </w:rPr>
              <w:t>Must</w:t>
            </w:r>
          </w:p>
        </w:tc>
      </w:tr>
      <w:tr w:rsidRPr="009C51A7" w:rsidR="2DCC56DC" w:rsidTr="00C705C9" w14:paraId="3DD8C4A3" w14:textId="77777777">
        <w:trPr>
          <w:trHeight w:val="300"/>
        </w:trPr>
        <w:tc>
          <w:tcPr>
            <w:tcW w:w="592" w:type="dxa"/>
          </w:tcPr>
          <w:p w:rsidRPr="009C51A7" w:rsidR="461DF12E" w:rsidP="2DCC56DC" w:rsidRDefault="461DF12E" w14:paraId="4E248FF7" w14:textId="0A77F148">
            <w:pPr>
              <w:pStyle w:val="NoSpacing"/>
              <w:rPr>
                <w:rFonts w:ascii="Arial" w:hAnsi="Arial" w:eastAsia="Arial" w:cs="Arial"/>
                <w:color w:val="7030A0"/>
              </w:rPr>
            </w:pPr>
            <w:r w:rsidRPr="009C51A7">
              <w:rPr>
                <w:rFonts w:ascii="Arial" w:hAnsi="Arial" w:eastAsia="Arial" w:cs="Arial"/>
              </w:rPr>
              <w:t>4</w:t>
            </w:r>
          </w:p>
        </w:tc>
        <w:tc>
          <w:tcPr>
            <w:tcW w:w="1441" w:type="dxa"/>
          </w:tcPr>
          <w:p w:rsidRPr="009C51A7" w:rsidR="461DF12E" w:rsidP="2DCC56DC" w:rsidRDefault="461DF12E" w14:paraId="56A825E7" w14:textId="18E7AD77">
            <w:pPr>
              <w:pStyle w:val="NoSpacing"/>
              <w:rPr>
                <w:rFonts w:ascii="Arial" w:hAnsi="Arial" w:eastAsia="Arial" w:cs="Arial"/>
              </w:rPr>
            </w:pPr>
            <w:r w:rsidRPr="009C51A7">
              <w:rPr>
                <w:rFonts w:ascii="Arial" w:hAnsi="Arial" w:eastAsia="Arial" w:cs="Arial"/>
              </w:rPr>
              <w:t>Team Lead</w:t>
            </w:r>
          </w:p>
        </w:tc>
        <w:tc>
          <w:tcPr>
            <w:tcW w:w="3767" w:type="dxa"/>
          </w:tcPr>
          <w:p w:rsidRPr="009C51A7" w:rsidR="461DF12E" w:rsidP="2DCC56DC" w:rsidRDefault="461DF12E" w14:paraId="33C8D357" w14:textId="16041DB4">
            <w:pPr>
              <w:pStyle w:val="NoSpacing"/>
              <w:rPr>
                <w:rFonts w:ascii="Arial" w:hAnsi="Arial" w:eastAsia="Arial" w:cs="Arial"/>
              </w:rPr>
            </w:pPr>
            <w:r w:rsidRPr="009C51A7">
              <w:rPr>
                <w:rFonts w:ascii="Arial" w:hAnsi="Arial" w:eastAsia="Arial" w:cs="Arial"/>
              </w:rPr>
              <w:t>Approve or reject OT requests efficiently</w:t>
            </w:r>
          </w:p>
        </w:tc>
        <w:tc>
          <w:tcPr>
            <w:tcW w:w="1860" w:type="dxa"/>
          </w:tcPr>
          <w:p w:rsidRPr="009C51A7" w:rsidR="461DF12E" w:rsidP="2DCC56DC" w:rsidRDefault="461DF12E" w14:paraId="054BE7C1" w14:textId="0B114A4D">
            <w:pPr>
              <w:pStyle w:val="NoSpacing"/>
              <w:rPr>
                <w:rFonts w:ascii="Arial" w:hAnsi="Arial" w:eastAsia="Arial" w:cs="Arial"/>
              </w:rPr>
            </w:pPr>
            <w:r w:rsidRPr="009C51A7">
              <w:rPr>
                <w:rFonts w:ascii="Arial" w:hAnsi="Arial" w:eastAsia="Arial" w:cs="Arial"/>
              </w:rPr>
              <w:t>I can manage team overtime effectively</w:t>
            </w:r>
          </w:p>
        </w:tc>
        <w:tc>
          <w:tcPr>
            <w:tcW w:w="1860" w:type="dxa"/>
          </w:tcPr>
          <w:p w:rsidRPr="009C51A7" w:rsidR="461DF12E" w:rsidRDefault="461DF12E" w14:paraId="0E3B3072" w14:textId="7403D54A">
            <w:pPr>
              <w:rPr>
                <w:rFonts w:eastAsia="Arial" w:cs="Arial"/>
              </w:rPr>
            </w:pPr>
            <w:r w:rsidRPr="009C51A7">
              <w:rPr>
                <w:rFonts w:eastAsia="Arial" w:cs="Arial"/>
              </w:rPr>
              <w:t>Must</w:t>
            </w:r>
          </w:p>
        </w:tc>
      </w:tr>
      <w:tr w:rsidRPr="009C51A7" w:rsidR="2DCC56DC" w:rsidTr="00C705C9" w14:paraId="02F18B54" w14:textId="77777777">
        <w:trPr>
          <w:trHeight w:val="300"/>
        </w:trPr>
        <w:tc>
          <w:tcPr>
            <w:tcW w:w="592" w:type="dxa"/>
          </w:tcPr>
          <w:p w:rsidRPr="009C51A7" w:rsidR="461DF12E" w:rsidP="2DCC56DC" w:rsidRDefault="461DF12E" w14:paraId="640FCADF" w14:textId="1FF712F7">
            <w:pPr>
              <w:pStyle w:val="NoSpacing"/>
              <w:rPr>
                <w:rFonts w:ascii="Arial" w:hAnsi="Arial" w:eastAsia="Arial" w:cs="Arial"/>
              </w:rPr>
            </w:pPr>
            <w:r w:rsidRPr="009C51A7">
              <w:rPr>
                <w:rFonts w:ascii="Arial" w:hAnsi="Arial" w:eastAsia="Arial" w:cs="Arial"/>
              </w:rPr>
              <w:t>5</w:t>
            </w:r>
          </w:p>
        </w:tc>
        <w:tc>
          <w:tcPr>
            <w:tcW w:w="1441" w:type="dxa"/>
          </w:tcPr>
          <w:p w:rsidRPr="009C51A7" w:rsidR="461DF12E" w:rsidP="2DCC56DC" w:rsidRDefault="461DF12E" w14:paraId="35417ABF" w14:textId="7829A671">
            <w:pPr>
              <w:pStyle w:val="NoSpacing"/>
              <w:rPr>
                <w:rFonts w:ascii="Arial" w:hAnsi="Arial" w:eastAsia="Arial" w:cs="Arial"/>
              </w:rPr>
            </w:pPr>
            <w:r w:rsidRPr="009C51A7">
              <w:rPr>
                <w:rFonts w:ascii="Arial" w:hAnsi="Arial" w:eastAsia="Arial" w:cs="Arial"/>
              </w:rPr>
              <w:t>Operations Manager</w:t>
            </w:r>
          </w:p>
        </w:tc>
        <w:tc>
          <w:tcPr>
            <w:tcW w:w="3767" w:type="dxa"/>
          </w:tcPr>
          <w:p w:rsidRPr="009C51A7" w:rsidR="461DF12E" w:rsidP="2DCC56DC" w:rsidRDefault="461DF12E" w14:paraId="3D97E8DA" w14:textId="48E70932">
            <w:pPr>
              <w:pStyle w:val="NoSpacing"/>
              <w:rPr>
                <w:rFonts w:ascii="Arial" w:hAnsi="Arial" w:eastAsia="Arial" w:cs="Arial"/>
              </w:rPr>
            </w:pPr>
            <w:r w:rsidRPr="009C51A7">
              <w:rPr>
                <w:rFonts w:ascii="Arial" w:hAnsi="Arial" w:eastAsia="Arial" w:cs="Arial"/>
              </w:rPr>
              <w:t>Access OT trend analysis</w:t>
            </w:r>
          </w:p>
        </w:tc>
        <w:tc>
          <w:tcPr>
            <w:tcW w:w="1860" w:type="dxa"/>
          </w:tcPr>
          <w:p w:rsidRPr="009C51A7" w:rsidR="461DF12E" w:rsidP="2DCC56DC" w:rsidRDefault="461DF12E" w14:paraId="6AC54EC4" w14:textId="1FCC41D8">
            <w:pPr>
              <w:pStyle w:val="NoSpacing"/>
              <w:rPr>
                <w:rFonts w:ascii="Arial" w:hAnsi="Arial" w:eastAsia="Arial" w:cs="Arial"/>
              </w:rPr>
            </w:pPr>
            <w:r w:rsidRPr="009C51A7">
              <w:rPr>
                <w:rFonts w:ascii="Arial" w:hAnsi="Arial" w:eastAsia="Arial" w:cs="Arial"/>
              </w:rPr>
              <w:t>I can optimize workforce planning</w:t>
            </w:r>
          </w:p>
        </w:tc>
        <w:tc>
          <w:tcPr>
            <w:tcW w:w="1860" w:type="dxa"/>
          </w:tcPr>
          <w:p w:rsidRPr="009C51A7" w:rsidR="461DF12E" w:rsidRDefault="461DF12E" w14:paraId="4A0E873B" w14:textId="46F850BD">
            <w:pPr>
              <w:rPr>
                <w:rFonts w:eastAsia="Arial" w:cs="Arial"/>
              </w:rPr>
            </w:pPr>
            <w:r w:rsidRPr="009C51A7">
              <w:rPr>
                <w:rFonts w:eastAsia="Arial" w:cs="Arial"/>
              </w:rPr>
              <w:t>Should</w:t>
            </w:r>
          </w:p>
        </w:tc>
      </w:tr>
      <w:tr w:rsidRPr="009C51A7" w:rsidR="2DCC56DC" w:rsidTr="00C705C9" w14:paraId="055BD276" w14:textId="77777777">
        <w:trPr>
          <w:trHeight w:val="727"/>
        </w:trPr>
        <w:tc>
          <w:tcPr>
            <w:tcW w:w="592" w:type="dxa"/>
          </w:tcPr>
          <w:p w:rsidRPr="009C51A7" w:rsidR="461DF12E" w:rsidP="2DCC56DC" w:rsidRDefault="461DF12E" w14:paraId="00451942" w14:textId="680DFCBC">
            <w:pPr>
              <w:pStyle w:val="NoSpacing"/>
              <w:rPr>
                <w:rFonts w:ascii="Arial" w:hAnsi="Arial" w:eastAsia="Arial" w:cs="Arial"/>
                <w:color w:val="7030A0"/>
              </w:rPr>
            </w:pPr>
            <w:r w:rsidRPr="009C51A7">
              <w:rPr>
                <w:rFonts w:ascii="Arial" w:hAnsi="Arial" w:eastAsia="Arial" w:cs="Arial"/>
              </w:rPr>
              <w:t>6</w:t>
            </w:r>
          </w:p>
        </w:tc>
        <w:tc>
          <w:tcPr>
            <w:tcW w:w="1441" w:type="dxa"/>
          </w:tcPr>
          <w:p w:rsidRPr="009C51A7" w:rsidR="461DF12E" w:rsidP="2DCC56DC" w:rsidRDefault="461DF12E" w14:paraId="125AA5B0" w14:textId="2DFB4880">
            <w:pPr>
              <w:pStyle w:val="NoSpacing"/>
              <w:rPr>
                <w:rFonts w:ascii="Arial" w:hAnsi="Arial" w:eastAsia="Arial" w:cs="Arial"/>
              </w:rPr>
            </w:pPr>
            <w:r w:rsidRPr="009C51A7">
              <w:rPr>
                <w:rFonts w:ascii="Arial" w:hAnsi="Arial" w:eastAsia="Arial" w:cs="Arial"/>
              </w:rPr>
              <w:t>Operations Manager</w:t>
            </w:r>
          </w:p>
        </w:tc>
        <w:tc>
          <w:tcPr>
            <w:tcW w:w="3767" w:type="dxa"/>
          </w:tcPr>
          <w:p w:rsidRPr="009C51A7" w:rsidR="461DF12E" w:rsidP="2DCC56DC" w:rsidRDefault="461DF12E" w14:paraId="690A61F6" w14:textId="12CC4F4D">
            <w:pPr>
              <w:pStyle w:val="NoSpacing"/>
              <w:rPr>
                <w:rFonts w:ascii="Arial" w:hAnsi="Arial" w:eastAsia="Arial" w:cs="Arial"/>
              </w:rPr>
            </w:pPr>
            <w:r w:rsidRPr="009C51A7">
              <w:rPr>
                <w:rFonts w:ascii="Arial" w:hAnsi="Arial" w:eastAsia="Arial" w:cs="Arial"/>
              </w:rPr>
              <w:t>Get AI-driven OT predictions</w:t>
            </w:r>
          </w:p>
        </w:tc>
        <w:tc>
          <w:tcPr>
            <w:tcW w:w="1860" w:type="dxa"/>
          </w:tcPr>
          <w:p w:rsidRPr="009C51A7" w:rsidR="461DF12E" w:rsidP="2DCC56DC" w:rsidRDefault="461DF12E" w14:paraId="69DEC225" w14:textId="74786C58">
            <w:pPr>
              <w:pStyle w:val="NoSpacing"/>
              <w:rPr>
                <w:rFonts w:ascii="Arial" w:hAnsi="Arial" w:eastAsia="Arial" w:cs="Arial"/>
              </w:rPr>
            </w:pPr>
            <w:r w:rsidRPr="009C51A7">
              <w:rPr>
                <w:rFonts w:ascii="Arial" w:hAnsi="Arial" w:eastAsia="Arial" w:cs="Arial"/>
              </w:rPr>
              <w:t>I can proactively manage workloads</w:t>
            </w:r>
          </w:p>
        </w:tc>
        <w:tc>
          <w:tcPr>
            <w:tcW w:w="1860" w:type="dxa"/>
          </w:tcPr>
          <w:p w:rsidRPr="009C51A7" w:rsidR="461DF12E" w:rsidRDefault="461DF12E" w14:paraId="7F839CFE" w14:textId="465DC01F">
            <w:pPr>
              <w:rPr>
                <w:rFonts w:eastAsia="Arial" w:cs="Arial"/>
              </w:rPr>
            </w:pPr>
            <w:r w:rsidRPr="009C51A7">
              <w:rPr>
                <w:rFonts w:eastAsia="Arial" w:cs="Arial"/>
              </w:rPr>
              <w:t>Could</w:t>
            </w:r>
          </w:p>
        </w:tc>
      </w:tr>
      <w:tr w:rsidRPr="009C51A7" w:rsidR="2DCC56DC" w:rsidTr="00C705C9" w14:paraId="2ACE685B" w14:textId="77777777">
        <w:trPr>
          <w:trHeight w:val="300"/>
        </w:trPr>
        <w:tc>
          <w:tcPr>
            <w:tcW w:w="592" w:type="dxa"/>
          </w:tcPr>
          <w:p w:rsidRPr="009C51A7" w:rsidR="461DF12E" w:rsidP="2DCC56DC" w:rsidRDefault="461DF12E" w14:paraId="3582F848" w14:textId="00C26510">
            <w:pPr>
              <w:pStyle w:val="NoSpacing"/>
              <w:rPr>
                <w:rFonts w:ascii="Arial" w:hAnsi="Arial" w:eastAsia="Arial" w:cs="Arial"/>
                <w:color w:val="7030A0"/>
              </w:rPr>
            </w:pPr>
            <w:r w:rsidRPr="009C51A7">
              <w:rPr>
                <w:rFonts w:ascii="Arial" w:hAnsi="Arial" w:eastAsia="Arial" w:cs="Arial"/>
              </w:rPr>
              <w:t>7</w:t>
            </w:r>
          </w:p>
        </w:tc>
        <w:tc>
          <w:tcPr>
            <w:tcW w:w="1441" w:type="dxa"/>
          </w:tcPr>
          <w:p w:rsidRPr="009C51A7" w:rsidR="461DF12E" w:rsidP="2DCC56DC" w:rsidRDefault="461DF12E" w14:paraId="76466178" w14:textId="776F4E28">
            <w:pPr>
              <w:pStyle w:val="NoSpacing"/>
              <w:rPr>
                <w:rFonts w:ascii="Arial" w:hAnsi="Arial" w:eastAsia="Arial" w:cs="Arial"/>
              </w:rPr>
            </w:pPr>
            <w:r w:rsidRPr="009C51A7">
              <w:rPr>
                <w:rFonts w:ascii="Arial" w:hAnsi="Arial" w:eastAsia="Arial" w:cs="Arial"/>
              </w:rPr>
              <w:t>Manager</w:t>
            </w:r>
          </w:p>
        </w:tc>
        <w:tc>
          <w:tcPr>
            <w:tcW w:w="3767" w:type="dxa"/>
          </w:tcPr>
          <w:p w:rsidRPr="009C51A7" w:rsidR="461DF12E" w:rsidP="2DCC56DC" w:rsidRDefault="461DF12E" w14:paraId="1B2249B2" w14:textId="1D8FB7FE">
            <w:pPr>
              <w:pStyle w:val="NoSpacing"/>
              <w:rPr>
                <w:rFonts w:ascii="Arial" w:hAnsi="Arial" w:eastAsia="Arial" w:cs="Arial"/>
              </w:rPr>
            </w:pPr>
            <w:r w:rsidRPr="009C51A7">
              <w:rPr>
                <w:rFonts w:ascii="Arial" w:hAnsi="Arial" w:eastAsia="Arial" w:cs="Arial"/>
              </w:rPr>
              <w:t>Detect unusual OT requests</w:t>
            </w:r>
          </w:p>
        </w:tc>
        <w:tc>
          <w:tcPr>
            <w:tcW w:w="1860" w:type="dxa"/>
          </w:tcPr>
          <w:p w:rsidRPr="009C51A7" w:rsidR="461DF12E" w:rsidP="2DCC56DC" w:rsidRDefault="461DF12E" w14:paraId="268C3998" w14:textId="7F6D453D">
            <w:pPr>
              <w:pStyle w:val="NoSpacing"/>
              <w:rPr>
                <w:rFonts w:ascii="Arial" w:hAnsi="Arial" w:eastAsia="Arial" w:cs="Arial"/>
              </w:rPr>
            </w:pPr>
            <w:r w:rsidRPr="009C51A7">
              <w:rPr>
                <w:rFonts w:ascii="Arial" w:hAnsi="Arial" w:eastAsia="Arial" w:cs="Arial"/>
              </w:rPr>
              <w:t>I can ensure compliance with policies</w:t>
            </w:r>
          </w:p>
        </w:tc>
        <w:tc>
          <w:tcPr>
            <w:tcW w:w="1860" w:type="dxa"/>
          </w:tcPr>
          <w:p w:rsidRPr="009C51A7" w:rsidR="461DF12E" w:rsidRDefault="461DF12E" w14:paraId="041EC174" w14:textId="5DE9DDAC">
            <w:pPr>
              <w:rPr>
                <w:rFonts w:eastAsia="Arial" w:cs="Arial"/>
              </w:rPr>
            </w:pPr>
            <w:r w:rsidRPr="009C51A7">
              <w:rPr>
                <w:rFonts w:eastAsia="Arial" w:cs="Arial"/>
              </w:rPr>
              <w:t>Should</w:t>
            </w:r>
          </w:p>
        </w:tc>
      </w:tr>
      <w:tr w:rsidRPr="009C51A7" w:rsidR="2DCC56DC" w:rsidTr="00C705C9" w14:paraId="053CD456" w14:textId="77777777">
        <w:trPr>
          <w:trHeight w:val="300"/>
        </w:trPr>
        <w:tc>
          <w:tcPr>
            <w:tcW w:w="592" w:type="dxa"/>
          </w:tcPr>
          <w:p w:rsidRPr="009C51A7" w:rsidR="461DF12E" w:rsidP="2DCC56DC" w:rsidRDefault="461DF12E" w14:paraId="4B5572D3" w14:textId="6FFED338">
            <w:pPr>
              <w:pStyle w:val="NoSpacing"/>
              <w:rPr>
                <w:rFonts w:ascii="Arial" w:hAnsi="Arial" w:eastAsia="Arial" w:cs="Arial"/>
                <w:color w:val="7030A0"/>
              </w:rPr>
            </w:pPr>
            <w:r w:rsidRPr="009C51A7">
              <w:rPr>
                <w:rFonts w:ascii="Arial" w:hAnsi="Arial" w:eastAsia="Arial" w:cs="Arial"/>
              </w:rPr>
              <w:t>8</w:t>
            </w:r>
          </w:p>
        </w:tc>
        <w:tc>
          <w:tcPr>
            <w:tcW w:w="1441" w:type="dxa"/>
          </w:tcPr>
          <w:p w:rsidRPr="009C51A7" w:rsidR="461DF12E" w:rsidP="2DCC56DC" w:rsidRDefault="461DF12E" w14:paraId="6DFECB45" w14:textId="53AE290B">
            <w:pPr>
              <w:pStyle w:val="NoSpacing"/>
              <w:rPr>
                <w:rFonts w:ascii="Arial" w:hAnsi="Arial" w:eastAsia="Arial" w:cs="Arial"/>
                <w:color w:val="7030A0"/>
              </w:rPr>
            </w:pPr>
            <w:r w:rsidRPr="009C51A7">
              <w:rPr>
                <w:rFonts w:ascii="Arial" w:hAnsi="Arial" w:eastAsia="Arial" w:cs="Arial"/>
              </w:rPr>
              <w:t>Admin</w:t>
            </w:r>
          </w:p>
        </w:tc>
        <w:tc>
          <w:tcPr>
            <w:tcW w:w="3767" w:type="dxa"/>
          </w:tcPr>
          <w:p w:rsidRPr="009C51A7" w:rsidR="461DF12E" w:rsidP="2DCC56DC" w:rsidRDefault="461DF12E" w14:paraId="61DB018F" w14:textId="10530D05">
            <w:pPr>
              <w:pStyle w:val="NoSpacing"/>
              <w:rPr>
                <w:rFonts w:ascii="Arial" w:hAnsi="Arial" w:eastAsia="Arial" w:cs="Arial"/>
              </w:rPr>
            </w:pPr>
            <w:r w:rsidRPr="009C51A7">
              <w:rPr>
                <w:rFonts w:ascii="Arial" w:hAnsi="Arial" w:eastAsia="Arial" w:cs="Arial"/>
              </w:rPr>
              <w:t>Sync OT data with the payroll system</w:t>
            </w:r>
          </w:p>
        </w:tc>
        <w:tc>
          <w:tcPr>
            <w:tcW w:w="1860" w:type="dxa"/>
          </w:tcPr>
          <w:p w:rsidRPr="009C51A7" w:rsidR="461DF12E" w:rsidP="2DCC56DC" w:rsidRDefault="461DF12E" w14:paraId="5535A8B2" w14:textId="79E593A6">
            <w:pPr>
              <w:pStyle w:val="NoSpacing"/>
              <w:rPr>
                <w:rFonts w:ascii="Arial" w:hAnsi="Arial" w:eastAsia="Arial" w:cs="Arial"/>
              </w:rPr>
            </w:pPr>
            <w:r w:rsidRPr="009C51A7">
              <w:rPr>
                <w:rFonts w:ascii="Arial" w:hAnsi="Arial" w:eastAsia="Arial" w:cs="Arial"/>
              </w:rPr>
              <w:t>Payments are accurate</w:t>
            </w:r>
          </w:p>
        </w:tc>
        <w:tc>
          <w:tcPr>
            <w:tcW w:w="1860" w:type="dxa"/>
          </w:tcPr>
          <w:p w:rsidRPr="009C51A7" w:rsidR="461DF12E" w:rsidRDefault="461DF12E" w14:paraId="507096D3" w14:textId="63EBB696">
            <w:pPr>
              <w:rPr>
                <w:rFonts w:eastAsia="Arial" w:cs="Arial"/>
              </w:rPr>
            </w:pPr>
            <w:r w:rsidRPr="009C51A7">
              <w:rPr>
                <w:rFonts w:eastAsia="Arial" w:cs="Arial"/>
              </w:rPr>
              <w:t>Must</w:t>
            </w:r>
          </w:p>
          <w:p w:rsidRPr="009C51A7" w:rsidR="2DCC56DC" w:rsidP="2DCC56DC" w:rsidRDefault="2DCC56DC" w14:paraId="58C7BED8" w14:textId="1B5104A9">
            <w:pPr>
              <w:rPr>
                <w:rFonts w:eastAsia="Arial" w:cs="Arial"/>
                <w:color w:val="7030A0"/>
              </w:rPr>
            </w:pPr>
          </w:p>
        </w:tc>
      </w:tr>
      <w:tr w:rsidRPr="009C51A7" w:rsidR="2DCC56DC" w:rsidTr="00C705C9" w14:paraId="6844C78F" w14:textId="77777777">
        <w:trPr>
          <w:trHeight w:val="300"/>
        </w:trPr>
        <w:tc>
          <w:tcPr>
            <w:tcW w:w="592" w:type="dxa"/>
          </w:tcPr>
          <w:p w:rsidRPr="009C51A7" w:rsidR="461DF12E" w:rsidP="2DCC56DC" w:rsidRDefault="461DF12E" w14:paraId="71632FF9" w14:textId="7CD16D22">
            <w:pPr>
              <w:pStyle w:val="NoSpacing"/>
              <w:rPr>
                <w:rFonts w:ascii="Arial" w:hAnsi="Arial" w:eastAsia="Arial" w:cs="Arial"/>
                <w:color w:val="7030A0"/>
              </w:rPr>
            </w:pPr>
            <w:r w:rsidRPr="009C51A7">
              <w:rPr>
                <w:rFonts w:ascii="Arial" w:hAnsi="Arial" w:eastAsia="Arial" w:cs="Arial"/>
              </w:rPr>
              <w:t>9</w:t>
            </w:r>
          </w:p>
        </w:tc>
        <w:tc>
          <w:tcPr>
            <w:tcW w:w="1441" w:type="dxa"/>
          </w:tcPr>
          <w:p w:rsidRPr="009C51A7" w:rsidR="461DF12E" w:rsidP="2DCC56DC" w:rsidRDefault="461DF12E" w14:paraId="31BF8930" w14:textId="7E50A85D">
            <w:pPr>
              <w:pStyle w:val="NoSpacing"/>
              <w:rPr>
                <w:rFonts w:ascii="Arial" w:hAnsi="Arial" w:eastAsia="Arial" w:cs="Arial"/>
              </w:rPr>
            </w:pPr>
            <w:r w:rsidRPr="009C51A7">
              <w:rPr>
                <w:rFonts w:ascii="Arial" w:hAnsi="Arial" w:eastAsia="Arial" w:cs="Arial"/>
              </w:rPr>
              <w:t>Employee</w:t>
            </w:r>
          </w:p>
        </w:tc>
        <w:tc>
          <w:tcPr>
            <w:tcW w:w="3767" w:type="dxa"/>
          </w:tcPr>
          <w:p w:rsidRPr="009C51A7" w:rsidR="461DF12E" w:rsidP="2DCC56DC" w:rsidRDefault="461DF12E" w14:paraId="30C32EE0" w14:textId="3A8C1F5D">
            <w:pPr>
              <w:pStyle w:val="NoSpacing"/>
              <w:rPr>
                <w:rFonts w:ascii="Arial" w:hAnsi="Arial" w:eastAsia="Arial" w:cs="Arial"/>
              </w:rPr>
            </w:pPr>
            <w:r w:rsidRPr="009C51A7">
              <w:rPr>
                <w:rFonts w:ascii="Arial" w:hAnsi="Arial" w:eastAsia="Arial" w:cs="Arial"/>
              </w:rPr>
              <w:t>Access the system from my phone</w:t>
            </w:r>
          </w:p>
        </w:tc>
        <w:tc>
          <w:tcPr>
            <w:tcW w:w="1860" w:type="dxa"/>
          </w:tcPr>
          <w:p w:rsidRPr="009C51A7" w:rsidR="461DF12E" w:rsidP="2DCC56DC" w:rsidRDefault="461DF12E" w14:paraId="5921DEB1" w14:textId="68B57A33">
            <w:pPr>
              <w:pStyle w:val="NoSpacing"/>
              <w:rPr>
                <w:rFonts w:ascii="Arial" w:hAnsi="Arial" w:eastAsia="Arial" w:cs="Arial"/>
              </w:rPr>
            </w:pPr>
            <w:r w:rsidRPr="009C51A7">
              <w:rPr>
                <w:rFonts w:ascii="Arial" w:hAnsi="Arial" w:eastAsia="Arial" w:cs="Arial"/>
              </w:rPr>
              <w:t>I can check my OT status on the go</w:t>
            </w:r>
          </w:p>
        </w:tc>
        <w:tc>
          <w:tcPr>
            <w:tcW w:w="1860" w:type="dxa"/>
          </w:tcPr>
          <w:p w:rsidRPr="009C51A7" w:rsidR="461DF12E" w:rsidRDefault="461DF12E" w14:paraId="6024E313" w14:textId="273ABFB9">
            <w:pPr>
              <w:rPr>
                <w:rFonts w:eastAsia="Arial" w:cs="Arial"/>
              </w:rPr>
            </w:pPr>
            <w:r w:rsidRPr="009C51A7">
              <w:rPr>
                <w:rFonts w:eastAsia="Arial" w:cs="Arial"/>
              </w:rPr>
              <w:t>Could</w:t>
            </w:r>
          </w:p>
        </w:tc>
      </w:tr>
      <w:tr w:rsidRPr="009C51A7" w:rsidR="2DCC56DC" w:rsidTr="00C705C9" w14:paraId="4D0D1741" w14:textId="77777777">
        <w:trPr>
          <w:trHeight w:val="300"/>
        </w:trPr>
        <w:tc>
          <w:tcPr>
            <w:tcW w:w="592" w:type="dxa"/>
          </w:tcPr>
          <w:p w:rsidRPr="009C51A7" w:rsidR="461DF12E" w:rsidP="2DCC56DC" w:rsidRDefault="461DF12E" w14:paraId="1A70ED47" w14:textId="7DF14453">
            <w:pPr>
              <w:pStyle w:val="NoSpacing"/>
              <w:rPr>
                <w:rFonts w:ascii="Arial" w:hAnsi="Arial" w:eastAsia="Arial" w:cs="Arial"/>
                <w:color w:val="7030A0"/>
              </w:rPr>
            </w:pPr>
            <w:r w:rsidRPr="009C51A7">
              <w:rPr>
                <w:rFonts w:ascii="Arial" w:hAnsi="Arial" w:eastAsia="Arial" w:cs="Arial"/>
              </w:rPr>
              <w:t>10</w:t>
            </w:r>
          </w:p>
        </w:tc>
        <w:tc>
          <w:tcPr>
            <w:tcW w:w="1441" w:type="dxa"/>
          </w:tcPr>
          <w:p w:rsidRPr="009C51A7" w:rsidR="461DF12E" w:rsidP="2DCC56DC" w:rsidRDefault="461DF12E" w14:paraId="43321B73" w14:textId="66FC4E87">
            <w:pPr>
              <w:pStyle w:val="NoSpacing"/>
              <w:rPr>
                <w:rFonts w:ascii="Arial" w:hAnsi="Arial" w:eastAsia="Arial" w:cs="Arial"/>
                <w:color w:val="7030A0"/>
              </w:rPr>
            </w:pPr>
            <w:r w:rsidRPr="009C51A7">
              <w:rPr>
                <w:rFonts w:ascii="Arial" w:hAnsi="Arial" w:eastAsia="Arial" w:cs="Arial"/>
              </w:rPr>
              <w:t>User</w:t>
            </w:r>
          </w:p>
        </w:tc>
        <w:tc>
          <w:tcPr>
            <w:tcW w:w="3767" w:type="dxa"/>
          </w:tcPr>
          <w:p w:rsidRPr="009C51A7" w:rsidR="461DF12E" w:rsidP="2DCC56DC" w:rsidRDefault="461DF12E" w14:paraId="2659DCFE" w14:textId="117BBC31">
            <w:pPr>
              <w:pStyle w:val="NoSpacing"/>
              <w:rPr>
                <w:rFonts w:ascii="Arial" w:hAnsi="Arial" w:eastAsia="Arial" w:cs="Arial"/>
              </w:rPr>
            </w:pPr>
            <w:r w:rsidRPr="009C51A7">
              <w:rPr>
                <w:rFonts w:ascii="Arial" w:hAnsi="Arial" w:eastAsia="Arial" w:cs="Arial"/>
              </w:rPr>
              <w:t>Receive real-time notifications</w:t>
            </w:r>
          </w:p>
        </w:tc>
        <w:tc>
          <w:tcPr>
            <w:tcW w:w="1860" w:type="dxa"/>
          </w:tcPr>
          <w:p w:rsidRPr="009C51A7" w:rsidR="461DF12E" w:rsidP="2DCC56DC" w:rsidRDefault="461DF12E" w14:paraId="563A2DB4" w14:textId="2D894266">
            <w:pPr>
              <w:pStyle w:val="NoSpacing"/>
              <w:rPr>
                <w:rFonts w:ascii="Arial" w:hAnsi="Arial" w:eastAsia="Arial" w:cs="Arial"/>
              </w:rPr>
            </w:pPr>
            <w:r w:rsidRPr="009C51A7">
              <w:rPr>
                <w:rFonts w:ascii="Arial" w:hAnsi="Arial" w:eastAsia="Arial" w:cs="Arial"/>
              </w:rPr>
              <w:t>I am informed about request status</w:t>
            </w:r>
          </w:p>
        </w:tc>
        <w:tc>
          <w:tcPr>
            <w:tcW w:w="1860" w:type="dxa"/>
          </w:tcPr>
          <w:p w:rsidRPr="009C51A7" w:rsidR="461DF12E" w:rsidRDefault="461DF12E" w14:paraId="39F82AC9" w14:textId="63EBB696">
            <w:pPr>
              <w:rPr>
                <w:rFonts w:eastAsia="Arial" w:cs="Arial"/>
              </w:rPr>
            </w:pPr>
            <w:r w:rsidRPr="009C51A7">
              <w:rPr>
                <w:rFonts w:eastAsia="Arial" w:cs="Arial"/>
              </w:rPr>
              <w:t>Must</w:t>
            </w:r>
          </w:p>
          <w:p w:rsidRPr="009C51A7" w:rsidR="2DCC56DC" w:rsidP="2DCC56DC" w:rsidRDefault="2DCC56DC" w14:paraId="012C48A8" w14:textId="71C9A2DC">
            <w:pPr>
              <w:rPr>
                <w:rFonts w:eastAsia="Arial" w:cs="Arial"/>
                <w:color w:val="7030A0"/>
              </w:rPr>
            </w:pPr>
          </w:p>
        </w:tc>
      </w:tr>
      <w:tr w:rsidRPr="009C51A7" w:rsidR="2DCC56DC" w:rsidTr="00C705C9" w14:paraId="4BD000DD" w14:textId="77777777">
        <w:trPr>
          <w:trHeight w:val="300"/>
        </w:trPr>
        <w:tc>
          <w:tcPr>
            <w:tcW w:w="592" w:type="dxa"/>
          </w:tcPr>
          <w:p w:rsidRPr="009C51A7" w:rsidR="461DF12E" w:rsidP="2DCC56DC" w:rsidRDefault="461DF12E" w14:paraId="5C39BD16" w14:textId="13A17EFB">
            <w:pPr>
              <w:pStyle w:val="NoSpacing"/>
              <w:rPr>
                <w:rFonts w:ascii="Arial" w:hAnsi="Arial" w:eastAsia="Arial" w:cs="Arial"/>
                <w:color w:val="7030A0"/>
              </w:rPr>
            </w:pPr>
            <w:r w:rsidRPr="009C51A7">
              <w:rPr>
                <w:rFonts w:ascii="Arial" w:hAnsi="Arial" w:eastAsia="Arial" w:cs="Arial"/>
              </w:rPr>
              <w:t>11</w:t>
            </w:r>
          </w:p>
        </w:tc>
        <w:tc>
          <w:tcPr>
            <w:tcW w:w="1441" w:type="dxa"/>
          </w:tcPr>
          <w:p w:rsidRPr="009C51A7" w:rsidR="461DF12E" w:rsidP="2DCC56DC" w:rsidRDefault="461DF12E" w14:paraId="500F231A" w14:textId="1BCBFEBC">
            <w:pPr>
              <w:pStyle w:val="NoSpacing"/>
              <w:rPr>
                <w:rFonts w:ascii="Arial" w:hAnsi="Arial" w:eastAsia="Arial" w:cs="Arial"/>
                <w:color w:val="7030A0"/>
              </w:rPr>
            </w:pPr>
            <w:r w:rsidRPr="009C51A7">
              <w:rPr>
                <w:rFonts w:ascii="Arial" w:hAnsi="Arial" w:eastAsia="Arial" w:cs="Arial"/>
              </w:rPr>
              <w:t>Admin</w:t>
            </w:r>
          </w:p>
        </w:tc>
        <w:tc>
          <w:tcPr>
            <w:tcW w:w="3767" w:type="dxa"/>
          </w:tcPr>
          <w:p w:rsidRPr="009C51A7" w:rsidR="461DF12E" w:rsidP="2DCC56DC" w:rsidRDefault="461DF12E" w14:paraId="04EAF712" w14:textId="438D65B6">
            <w:pPr>
              <w:pStyle w:val="NoSpacing"/>
              <w:rPr>
                <w:rFonts w:ascii="Arial" w:hAnsi="Arial" w:eastAsia="Arial" w:cs="Arial"/>
              </w:rPr>
            </w:pPr>
            <w:r w:rsidRPr="009C51A7">
              <w:rPr>
                <w:rFonts w:ascii="Arial" w:hAnsi="Arial" w:eastAsia="Arial" w:cs="Arial"/>
              </w:rPr>
              <w:t>Track all OT requests and approvals</w:t>
            </w:r>
          </w:p>
        </w:tc>
        <w:tc>
          <w:tcPr>
            <w:tcW w:w="1860" w:type="dxa"/>
          </w:tcPr>
          <w:p w:rsidRPr="009C51A7" w:rsidR="461DF12E" w:rsidP="2DCC56DC" w:rsidRDefault="461DF12E" w14:paraId="02D849AD" w14:textId="1691AAA5">
            <w:pPr>
              <w:pStyle w:val="NoSpacing"/>
              <w:rPr>
                <w:rFonts w:ascii="Arial" w:hAnsi="Arial" w:eastAsia="Arial" w:cs="Arial"/>
              </w:rPr>
            </w:pPr>
            <w:r w:rsidRPr="009C51A7">
              <w:rPr>
                <w:rFonts w:ascii="Arial" w:hAnsi="Arial" w:eastAsia="Arial" w:cs="Arial"/>
              </w:rPr>
              <w:t>I can maintain compliance</w:t>
            </w:r>
          </w:p>
        </w:tc>
        <w:tc>
          <w:tcPr>
            <w:tcW w:w="1860" w:type="dxa"/>
          </w:tcPr>
          <w:p w:rsidRPr="009C51A7" w:rsidR="461DF12E" w:rsidRDefault="461DF12E" w14:paraId="5C275E0C" w14:textId="63EBB696">
            <w:pPr>
              <w:rPr>
                <w:rFonts w:eastAsia="Arial" w:cs="Arial"/>
              </w:rPr>
            </w:pPr>
            <w:r w:rsidRPr="009C51A7">
              <w:rPr>
                <w:rFonts w:eastAsia="Arial" w:cs="Arial"/>
              </w:rPr>
              <w:t>Must</w:t>
            </w:r>
          </w:p>
          <w:p w:rsidRPr="009C51A7" w:rsidR="2DCC56DC" w:rsidP="2DCC56DC" w:rsidRDefault="2DCC56DC" w14:paraId="28D9E55E" w14:textId="377849A6">
            <w:pPr>
              <w:rPr>
                <w:rFonts w:eastAsia="Arial" w:cs="Arial"/>
                <w:color w:val="7030A0"/>
              </w:rPr>
            </w:pPr>
          </w:p>
        </w:tc>
      </w:tr>
      <w:tr w:rsidRPr="009C51A7" w:rsidR="2DCC56DC" w:rsidTr="00C705C9" w14:paraId="76B53193" w14:textId="77777777">
        <w:trPr>
          <w:trHeight w:val="300"/>
        </w:trPr>
        <w:tc>
          <w:tcPr>
            <w:tcW w:w="592" w:type="dxa"/>
          </w:tcPr>
          <w:p w:rsidRPr="009C51A7" w:rsidR="461DF12E" w:rsidP="2DCC56DC" w:rsidRDefault="461DF12E" w14:paraId="4EA2A58D" w14:textId="174FEF00">
            <w:pPr>
              <w:pStyle w:val="NoSpacing"/>
              <w:rPr>
                <w:rFonts w:ascii="Arial" w:hAnsi="Arial" w:eastAsia="Arial" w:cs="Arial"/>
                <w:color w:val="7030A0"/>
              </w:rPr>
            </w:pPr>
            <w:r w:rsidRPr="009C51A7">
              <w:rPr>
                <w:rFonts w:ascii="Arial" w:hAnsi="Arial" w:eastAsia="Arial" w:cs="Arial"/>
              </w:rPr>
              <w:t>12</w:t>
            </w:r>
          </w:p>
        </w:tc>
        <w:tc>
          <w:tcPr>
            <w:tcW w:w="1441" w:type="dxa"/>
          </w:tcPr>
          <w:p w:rsidRPr="009C51A7" w:rsidR="461DF12E" w:rsidP="2DCC56DC" w:rsidRDefault="461DF12E" w14:paraId="66527E7F" w14:textId="42574EF0">
            <w:pPr>
              <w:pStyle w:val="NoSpacing"/>
              <w:rPr>
                <w:rFonts w:ascii="Arial" w:hAnsi="Arial" w:eastAsia="Arial" w:cs="Arial"/>
              </w:rPr>
            </w:pPr>
            <w:r w:rsidRPr="009C51A7">
              <w:rPr>
                <w:rFonts w:ascii="Arial" w:hAnsi="Arial" w:eastAsia="Arial" w:cs="Arial"/>
              </w:rPr>
              <w:t>Employee</w:t>
            </w:r>
          </w:p>
        </w:tc>
        <w:tc>
          <w:tcPr>
            <w:tcW w:w="3767" w:type="dxa"/>
          </w:tcPr>
          <w:p w:rsidRPr="009C51A7" w:rsidR="461DF12E" w:rsidP="2DCC56DC" w:rsidRDefault="461DF12E" w14:paraId="7F7A7EA8" w14:textId="628A69F9">
            <w:pPr>
              <w:pStyle w:val="NoSpacing"/>
              <w:rPr>
                <w:rFonts w:ascii="Arial" w:hAnsi="Arial" w:eastAsia="Arial" w:cs="Arial"/>
              </w:rPr>
            </w:pPr>
            <w:r w:rsidRPr="009C51A7">
              <w:rPr>
                <w:rFonts w:ascii="Arial" w:hAnsi="Arial" w:eastAsia="Arial" w:cs="Arial"/>
              </w:rPr>
              <w:t>View a dashboard of my OT requests</w:t>
            </w:r>
          </w:p>
        </w:tc>
        <w:tc>
          <w:tcPr>
            <w:tcW w:w="1860" w:type="dxa"/>
          </w:tcPr>
          <w:p w:rsidRPr="009C51A7" w:rsidR="461DF12E" w:rsidP="2DCC56DC" w:rsidRDefault="461DF12E" w14:paraId="2DAE35CB" w14:textId="03604C73">
            <w:pPr>
              <w:pStyle w:val="NoSpacing"/>
              <w:rPr>
                <w:rFonts w:ascii="Arial" w:hAnsi="Arial" w:eastAsia="Arial" w:cs="Arial"/>
              </w:rPr>
            </w:pPr>
            <w:r w:rsidRPr="009C51A7">
              <w:rPr>
                <w:rFonts w:ascii="Arial" w:hAnsi="Arial" w:eastAsia="Arial" w:cs="Arial"/>
              </w:rPr>
              <w:t>I can track my request statuses</w:t>
            </w:r>
          </w:p>
        </w:tc>
        <w:tc>
          <w:tcPr>
            <w:tcW w:w="1860" w:type="dxa"/>
          </w:tcPr>
          <w:p w:rsidRPr="009C51A7" w:rsidR="461DF12E" w:rsidRDefault="461DF12E" w14:paraId="24116FE8" w14:textId="63EBB696">
            <w:pPr>
              <w:rPr>
                <w:rFonts w:eastAsia="Arial" w:cs="Arial"/>
              </w:rPr>
            </w:pPr>
            <w:r w:rsidRPr="009C51A7">
              <w:rPr>
                <w:rFonts w:eastAsia="Arial" w:cs="Arial"/>
              </w:rPr>
              <w:t>Must</w:t>
            </w:r>
          </w:p>
          <w:p w:rsidRPr="009C51A7" w:rsidR="2DCC56DC" w:rsidP="2DCC56DC" w:rsidRDefault="2DCC56DC" w14:paraId="203EDB23" w14:textId="7014D952">
            <w:pPr>
              <w:rPr>
                <w:rFonts w:eastAsia="Arial" w:cs="Arial"/>
                <w:color w:val="7030A0"/>
              </w:rPr>
            </w:pPr>
          </w:p>
        </w:tc>
      </w:tr>
    </w:tbl>
    <w:p w:rsidRPr="009C51A7" w:rsidR="00FF56BA" w:rsidP="00A623AC" w:rsidRDefault="00FF56BA" w14:paraId="7E0A03CC" w14:textId="6F1E4977">
      <w:pPr>
        <w:rPr>
          <w:rFonts w:eastAsia="Arial" w:cs="Arial"/>
          <w:b/>
        </w:rPr>
      </w:pPr>
    </w:p>
    <w:p w:rsidRPr="009C51A7" w:rsidR="6EB6C004" w:rsidP="009C51A7" w:rsidRDefault="00062983" w14:paraId="7CB9875F" w14:textId="6442A867">
      <w:pPr>
        <w:pStyle w:val="Heading3"/>
        <w:rPr>
          <w:rFonts w:eastAsia="Arial" w:cs="Arial"/>
          <w:b/>
          <w:sz w:val="22"/>
          <w:szCs w:val="22"/>
        </w:rPr>
      </w:pPr>
      <w:bookmarkStart w:name="_Toc188349339" w:id="39"/>
      <w:r w:rsidRPr="009C51A7">
        <w:rPr>
          <w:rFonts w:eastAsia="Arial" w:cs="Arial"/>
          <w:b/>
          <w:sz w:val="22"/>
          <w:szCs w:val="22"/>
        </w:rPr>
        <w:t>Product Roadmap</w:t>
      </w:r>
      <w:bookmarkEnd w:id="39"/>
    </w:p>
    <w:p w:rsidRPr="009C51A7" w:rsidR="105E1B7C" w:rsidP="6EB6C004" w:rsidRDefault="105E1B7C" w14:paraId="0D3E13D5" w14:textId="06137507">
      <w:pPr>
        <w:rPr>
          <w:rFonts w:eastAsia="Arial" w:cs="Arial"/>
          <w:color w:val="000000" w:themeColor="text1"/>
        </w:rPr>
      </w:pPr>
      <w:r w:rsidRPr="009C51A7">
        <w:rPr>
          <w:rFonts w:eastAsia="Arial" w:cs="Arial"/>
          <w:b/>
          <w:bCs/>
          <w:color w:val="000000" w:themeColor="text1"/>
          <w:lang w:val="en-US"/>
        </w:rPr>
        <w:t>Phase 1: Research &amp; Analysis (1–2 Months)</w:t>
      </w:r>
    </w:p>
    <w:p w:rsidRPr="009C51A7" w:rsidR="105E1B7C" w:rsidP="006B3DB0" w:rsidRDefault="105E1B7C" w14:paraId="294DC6C8" w14:textId="3599AC93">
      <w:pPr>
        <w:pStyle w:val="ListParagraph"/>
        <w:numPr>
          <w:ilvl w:val="0"/>
          <w:numId w:val="13"/>
        </w:numPr>
        <w:spacing w:after="0"/>
        <w:rPr>
          <w:rFonts w:eastAsia="Arial" w:cs="Arial"/>
          <w:color w:val="000000" w:themeColor="text1"/>
        </w:rPr>
      </w:pPr>
      <w:r w:rsidRPr="009C51A7">
        <w:rPr>
          <w:rFonts w:eastAsia="Arial" w:cs="Arial"/>
          <w:color w:val="000000" w:themeColor="text1"/>
          <w:lang w:val="en-US"/>
        </w:rPr>
        <w:t>Interview stakeholder participants (Ms. Rochelle, Team Leaders, Ops Manager, Staff).</w:t>
      </w:r>
    </w:p>
    <w:p w:rsidRPr="009C51A7" w:rsidR="105E1B7C" w:rsidP="006B3DB0" w:rsidRDefault="105E1B7C" w14:paraId="1E8CB16B" w14:textId="2DD62488">
      <w:pPr>
        <w:pStyle w:val="ListParagraph"/>
        <w:numPr>
          <w:ilvl w:val="0"/>
          <w:numId w:val="13"/>
        </w:numPr>
        <w:spacing w:after="0"/>
        <w:rPr>
          <w:rFonts w:eastAsia="Arial" w:cs="Arial"/>
          <w:color w:val="000000" w:themeColor="text1"/>
        </w:rPr>
      </w:pPr>
      <w:r w:rsidRPr="009C51A7">
        <w:rPr>
          <w:rFonts w:eastAsia="Arial" w:cs="Arial"/>
          <w:color w:val="000000" w:themeColor="text1"/>
          <w:lang w:val="en-US"/>
        </w:rPr>
        <w:t>Review current OT process in Replicon and determine pain points.</w:t>
      </w:r>
    </w:p>
    <w:p w:rsidRPr="009C51A7" w:rsidR="105E1B7C" w:rsidP="006B3DB0" w:rsidRDefault="105E1B7C" w14:paraId="30243234" w14:textId="7FECC1D7">
      <w:pPr>
        <w:pStyle w:val="ListParagraph"/>
        <w:numPr>
          <w:ilvl w:val="0"/>
          <w:numId w:val="13"/>
        </w:numPr>
        <w:spacing w:after="0"/>
        <w:rPr>
          <w:rFonts w:eastAsia="Arial" w:cs="Arial"/>
          <w:color w:val="000000" w:themeColor="text1"/>
        </w:rPr>
      </w:pPr>
      <w:r w:rsidRPr="009C51A7">
        <w:rPr>
          <w:rFonts w:eastAsia="Arial" w:cs="Arial"/>
          <w:color w:val="000000" w:themeColor="text1"/>
          <w:lang w:val="en-US"/>
        </w:rPr>
        <w:t>Create project schedule and resource plan.</w:t>
      </w:r>
    </w:p>
    <w:p w:rsidRPr="009C51A7" w:rsidR="06E33770" w:rsidP="6EB6C004" w:rsidRDefault="06E33770" w14:paraId="1D23C745" w14:textId="53A3DAF0">
      <w:pPr>
        <w:spacing w:after="0"/>
        <w:ind w:left="720"/>
        <w:rPr>
          <w:rFonts w:eastAsia="Arial" w:cs="Arial"/>
          <w:color w:val="000000" w:themeColor="text1"/>
        </w:rPr>
      </w:pPr>
    </w:p>
    <w:p w:rsidRPr="009C51A7" w:rsidR="105E1B7C" w:rsidP="6EB6C004" w:rsidRDefault="105E1B7C" w14:paraId="2A9559BF" w14:textId="17C609A2">
      <w:pPr>
        <w:rPr>
          <w:rFonts w:eastAsia="Arial" w:cs="Arial"/>
          <w:color w:val="000000" w:themeColor="text1"/>
        </w:rPr>
      </w:pPr>
      <w:r w:rsidRPr="009C51A7">
        <w:rPr>
          <w:rFonts w:eastAsia="Arial" w:cs="Arial"/>
          <w:b/>
          <w:bCs/>
          <w:color w:val="000000" w:themeColor="text1"/>
          <w:lang w:val="en-US"/>
        </w:rPr>
        <w:t>Phase 2: Design &amp; Prototyping (3-5 Months)</w:t>
      </w:r>
    </w:p>
    <w:p w:rsidRPr="009C51A7" w:rsidR="105E1B7C" w:rsidP="006B3DB0" w:rsidRDefault="105E1B7C" w14:paraId="56D8E60F" w14:textId="51BC4162">
      <w:pPr>
        <w:pStyle w:val="ListParagraph"/>
        <w:numPr>
          <w:ilvl w:val="1"/>
          <w:numId w:val="12"/>
        </w:numPr>
        <w:spacing w:after="0"/>
        <w:rPr>
          <w:rFonts w:eastAsia="Arial" w:cs="Arial"/>
          <w:color w:val="000000" w:themeColor="text1"/>
        </w:rPr>
      </w:pPr>
      <w:r w:rsidRPr="009C51A7">
        <w:rPr>
          <w:rFonts w:eastAsia="Arial" w:cs="Arial"/>
          <w:color w:val="000000" w:themeColor="text1"/>
          <w:lang w:val="en-US"/>
        </w:rPr>
        <w:t>Design wireframes for the OT tracker system.</w:t>
      </w:r>
    </w:p>
    <w:p w:rsidRPr="009C51A7" w:rsidR="105E1B7C" w:rsidP="006B3DB0" w:rsidRDefault="105E1B7C" w14:paraId="16FC6208" w14:textId="4B41B68D">
      <w:pPr>
        <w:pStyle w:val="ListParagraph"/>
        <w:numPr>
          <w:ilvl w:val="1"/>
          <w:numId w:val="12"/>
        </w:numPr>
        <w:spacing w:after="0"/>
        <w:rPr>
          <w:rFonts w:eastAsia="Arial" w:cs="Arial"/>
          <w:color w:val="000000" w:themeColor="text1"/>
        </w:rPr>
      </w:pPr>
      <w:r w:rsidRPr="009C51A7">
        <w:rPr>
          <w:rFonts w:eastAsia="Arial" w:cs="Arial"/>
          <w:color w:val="000000" w:themeColor="text1"/>
          <w:lang w:val="en-US"/>
        </w:rPr>
        <w:t>Finalize approval workflow logic and user access roles.</w:t>
      </w:r>
    </w:p>
    <w:p w:rsidRPr="009C51A7" w:rsidR="105E1B7C" w:rsidP="006B3DB0" w:rsidRDefault="105E1B7C" w14:paraId="7C042753" w14:textId="1EE63D34">
      <w:pPr>
        <w:pStyle w:val="ListParagraph"/>
        <w:numPr>
          <w:ilvl w:val="1"/>
          <w:numId w:val="12"/>
        </w:numPr>
        <w:spacing w:after="0"/>
        <w:rPr>
          <w:rFonts w:eastAsia="Arial" w:cs="Arial"/>
          <w:color w:val="000000" w:themeColor="text1"/>
        </w:rPr>
      </w:pPr>
      <w:r w:rsidRPr="009C51A7">
        <w:rPr>
          <w:rFonts w:eastAsia="Arial" w:cs="Arial"/>
          <w:color w:val="000000" w:themeColor="text1"/>
          <w:lang w:val="en-US"/>
        </w:rPr>
        <w:t>Secure necessary approvals from key stakeholders.</w:t>
      </w:r>
    </w:p>
    <w:p w:rsidRPr="009C51A7" w:rsidR="06E33770" w:rsidP="6EB6C004" w:rsidRDefault="06E33770" w14:paraId="7F22BD04" w14:textId="48746BC5">
      <w:pPr>
        <w:spacing w:after="0"/>
        <w:ind w:left="720"/>
        <w:rPr>
          <w:rFonts w:eastAsia="Arial" w:cs="Arial"/>
          <w:color w:val="000000" w:themeColor="text1"/>
        </w:rPr>
      </w:pPr>
    </w:p>
    <w:p w:rsidRPr="009C51A7" w:rsidR="105E1B7C" w:rsidP="6EB6C004" w:rsidRDefault="105E1B7C" w14:paraId="6078D18D" w14:textId="031DBAAB">
      <w:pPr>
        <w:rPr>
          <w:rFonts w:eastAsia="Arial" w:cs="Arial"/>
          <w:color w:val="000000" w:themeColor="text1"/>
        </w:rPr>
      </w:pPr>
      <w:r w:rsidRPr="009C51A7">
        <w:rPr>
          <w:rFonts w:eastAsia="Arial" w:cs="Arial"/>
          <w:b/>
          <w:bCs/>
          <w:color w:val="000000" w:themeColor="text1"/>
          <w:lang w:val="en-US"/>
        </w:rPr>
        <w:t>Phase 3: Development &amp; Integration (1-3Months)</w:t>
      </w:r>
    </w:p>
    <w:p w:rsidRPr="009C51A7" w:rsidR="105E1B7C" w:rsidP="006B3DB0" w:rsidRDefault="105E1B7C" w14:paraId="3420D606" w14:textId="2B0F06B7">
      <w:pPr>
        <w:pStyle w:val="ListParagraph"/>
        <w:numPr>
          <w:ilvl w:val="0"/>
          <w:numId w:val="13"/>
        </w:numPr>
        <w:spacing w:after="0"/>
        <w:rPr>
          <w:rFonts w:eastAsia="Arial" w:cs="Arial"/>
          <w:color w:val="000000" w:themeColor="text1"/>
        </w:rPr>
      </w:pPr>
      <w:r w:rsidRPr="009C51A7">
        <w:rPr>
          <w:rFonts w:eastAsia="Arial" w:cs="Arial"/>
          <w:color w:val="000000" w:themeColor="text1"/>
          <w:lang w:val="en-US"/>
        </w:rPr>
        <w:t>Employee OT request submission with contextual information.</w:t>
      </w:r>
    </w:p>
    <w:p w:rsidRPr="009C51A7" w:rsidR="105E1B7C" w:rsidP="006B3DB0" w:rsidRDefault="105E1B7C" w14:paraId="7B90830C" w14:textId="6DCECC6D">
      <w:pPr>
        <w:pStyle w:val="ListParagraph"/>
        <w:numPr>
          <w:ilvl w:val="0"/>
          <w:numId w:val="13"/>
        </w:numPr>
        <w:spacing w:after="0"/>
        <w:rPr>
          <w:rFonts w:eastAsia="Arial" w:cs="Arial"/>
          <w:color w:val="000000" w:themeColor="text1"/>
        </w:rPr>
      </w:pPr>
      <w:r w:rsidRPr="009C51A7">
        <w:rPr>
          <w:rFonts w:eastAsia="Arial" w:cs="Arial"/>
          <w:color w:val="000000" w:themeColor="text1"/>
          <w:lang w:val="en-US"/>
        </w:rPr>
        <w:t>Real-time visibility dashboard for Managers, Team Leads, and Operations.</w:t>
      </w:r>
    </w:p>
    <w:p w:rsidRPr="009C51A7" w:rsidR="105E1B7C" w:rsidP="006B3DB0" w:rsidRDefault="105E1B7C" w14:paraId="14F58955" w14:textId="001A9008">
      <w:pPr>
        <w:pStyle w:val="ListParagraph"/>
        <w:numPr>
          <w:ilvl w:val="0"/>
          <w:numId w:val="13"/>
        </w:numPr>
        <w:spacing w:after="0"/>
        <w:rPr>
          <w:rFonts w:eastAsia="Arial" w:cs="Arial"/>
          <w:color w:val="000000" w:themeColor="text1"/>
        </w:rPr>
      </w:pPr>
      <w:r w:rsidRPr="009C51A7">
        <w:rPr>
          <w:rFonts w:eastAsia="Arial" w:cs="Arial"/>
          <w:color w:val="000000" w:themeColor="text1"/>
          <w:lang w:val="en-US"/>
        </w:rPr>
        <w:t>Automated approval process with notifications.</w:t>
      </w:r>
    </w:p>
    <w:p w:rsidRPr="009C51A7" w:rsidR="06E33770" w:rsidP="6EB6C004" w:rsidRDefault="06E33770" w14:paraId="3D5EA193" w14:textId="7936D96E">
      <w:pPr>
        <w:spacing w:after="0"/>
        <w:ind w:left="1440"/>
        <w:rPr>
          <w:rFonts w:eastAsia="Arial" w:cs="Arial"/>
          <w:color w:val="000000" w:themeColor="text1"/>
        </w:rPr>
      </w:pPr>
    </w:p>
    <w:p w:rsidRPr="009C51A7" w:rsidR="105E1B7C" w:rsidP="6EB6C004" w:rsidRDefault="105E1B7C" w14:paraId="47795243" w14:textId="25DADD1C">
      <w:pPr>
        <w:rPr>
          <w:rFonts w:eastAsia="Arial" w:cs="Arial"/>
          <w:color w:val="000000" w:themeColor="text1"/>
        </w:rPr>
      </w:pPr>
      <w:r w:rsidRPr="009C51A7">
        <w:rPr>
          <w:rFonts w:eastAsia="Arial" w:cs="Arial"/>
          <w:b/>
          <w:bCs/>
          <w:color w:val="000000" w:themeColor="text1"/>
          <w:lang w:val="en-US"/>
        </w:rPr>
        <w:t>Phase 4: Continuous Improvement (4+Months)</w:t>
      </w:r>
    </w:p>
    <w:p w:rsidRPr="00DE709A" w:rsidR="00DE709A" w:rsidP="00DE709A" w:rsidRDefault="105E1B7C" w14:paraId="1AF77DB6" w14:textId="309CB68A">
      <w:pPr>
        <w:pStyle w:val="ListParagraph"/>
        <w:numPr>
          <w:ilvl w:val="0"/>
          <w:numId w:val="13"/>
        </w:numPr>
        <w:spacing w:after="0"/>
        <w:rPr>
          <w:rFonts w:eastAsia="Arial" w:cs="Arial"/>
          <w:color w:val="000000" w:themeColor="text1"/>
        </w:rPr>
      </w:pPr>
      <w:r w:rsidRPr="009C51A7">
        <w:rPr>
          <w:rFonts w:eastAsia="Arial" w:cs="Arial"/>
          <w:color w:val="000000" w:themeColor="text1"/>
          <w:lang w:val="en-US"/>
        </w:rPr>
        <w:t>Establish continuous feedback.</w:t>
      </w:r>
    </w:p>
    <w:p w:rsidR="00DE709A" w:rsidP="00DE709A" w:rsidRDefault="00DE709A" w14:paraId="2378A3AE" w14:textId="77777777">
      <w:pPr>
        <w:spacing w:after="0"/>
        <w:rPr>
          <w:rFonts w:eastAsia="Arial" w:cs="Arial"/>
          <w:color w:val="000000" w:themeColor="text1"/>
        </w:rPr>
      </w:pPr>
    </w:p>
    <w:p w:rsidR="00DE709A" w:rsidP="00DE709A" w:rsidRDefault="00DE709A" w14:paraId="4592825A" w14:textId="77777777">
      <w:pPr>
        <w:spacing w:after="0"/>
        <w:rPr>
          <w:rFonts w:eastAsia="Arial" w:cs="Arial"/>
          <w:color w:val="000000" w:themeColor="text1"/>
        </w:rPr>
      </w:pPr>
    </w:p>
    <w:p w:rsidRPr="00DE709A" w:rsidR="00DE709A" w:rsidP="00DE709A" w:rsidRDefault="00DE709A" w14:paraId="625267CD" w14:textId="662C1E47">
      <w:pPr>
        <w:rPr>
          <w:rFonts w:eastAsia="Arial" w:cs="Arial"/>
          <w:b/>
        </w:rPr>
      </w:pPr>
      <w:r w:rsidRPr="00DE709A">
        <w:rPr>
          <w:rFonts w:eastAsia="Arial" w:cs="Arial"/>
          <w:b/>
        </w:rPr>
        <w:t>Release Plan</w:t>
      </w:r>
    </w:p>
    <w:p w:rsidR="00DC3C93" w:rsidP="00DC3C93" w:rsidRDefault="00DC3C93" w14:paraId="06001563" w14:textId="51C3B1F2">
      <w:pPr>
        <w:pStyle w:val="Caption"/>
        <w:keepNext/>
      </w:pPr>
      <w:bookmarkStart w:name="_Toc192207157" w:id="40"/>
      <w:r>
        <w:t xml:space="preserve">Table </w:t>
      </w:r>
      <w:r>
        <w:fldChar w:fldCharType="begin"/>
      </w:r>
      <w:r>
        <w:instrText xml:space="preserve"> SEQ Table \* ARABIC </w:instrText>
      </w:r>
      <w:r>
        <w:fldChar w:fldCharType="separate"/>
      </w:r>
      <w:r>
        <w:rPr>
          <w:noProof/>
        </w:rPr>
        <w:t>6</w:t>
      </w:r>
      <w:r>
        <w:fldChar w:fldCharType="end"/>
      </w:r>
      <w:r>
        <w:t xml:space="preserve"> Release Plan Table</w:t>
      </w:r>
      <w:bookmarkEnd w:id="40"/>
    </w:p>
    <w:tbl>
      <w:tblPr>
        <w:tblStyle w:val="TableGrid"/>
        <w:tblpPr w:leftFromText="180" w:rightFromText="180" w:vertAnchor="text" w:horzAnchor="margin" w:tblpY="602"/>
        <w:tblW w:w="8642" w:type="dxa"/>
        <w:tblLayout w:type="fixed"/>
        <w:tblLook w:val="06A0" w:firstRow="1" w:lastRow="0" w:firstColumn="1" w:lastColumn="0" w:noHBand="1" w:noVBand="1"/>
      </w:tblPr>
      <w:tblGrid>
        <w:gridCol w:w="2880"/>
        <w:gridCol w:w="2880"/>
        <w:gridCol w:w="2882"/>
      </w:tblGrid>
      <w:tr w:rsidR="00DE709A" w:rsidTr="00DE709A" w14:paraId="48830B16" w14:textId="77777777">
        <w:trPr>
          <w:trHeight w:val="237"/>
        </w:trPr>
        <w:tc>
          <w:tcPr>
            <w:tcW w:w="2880" w:type="dxa"/>
          </w:tcPr>
          <w:p w:rsidRPr="00DE709A" w:rsidR="00DE709A" w:rsidP="00DE709A" w:rsidRDefault="00DE709A" w14:paraId="4A030C39" w14:textId="77777777">
            <w:pPr>
              <w:rPr>
                <w:rFonts w:eastAsia="Segoe UI" w:cs="Arial"/>
              </w:rPr>
            </w:pPr>
            <w:r w:rsidRPr="00DE709A">
              <w:rPr>
                <w:rFonts w:eastAsia="Segoe UI" w:cs="Arial"/>
                <w:b/>
                <w:bCs/>
              </w:rPr>
              <w:t>MNTSDEV</w:t>
            </w:r>
          </w:p>
        </w:tc>
        <w:tc>
          <w:tcPr>
            <w:tcW w:w="2880" w:type="dxa"/>
          </w:tcPr>
          <w:p w:rsidRPr="00DE709A" w:rsidR="00DE709A" w:rsidP="00DE709A" w:rsidRDefault="56589A6D" w14:paraId="71F8D646" w14:textId="6387AEBC">
            <w:pPr>
              <w:rPr>
                <w:rFonts w:eastAsia="Segoe UI" w:cs="Arial"/>
                <w:b/>
              </w:rPr>
            </w:pPr>
            <w:r w:rsidRPr="12F5C305">
              <w:rPr>
                <w:rFonts w:eastAsia="Segoe UI" w:cs="Arial"/>
                <w:b/>
                <w:bCs/>
              </w:rPr>
              <w:t>MSYADD1</w:t>
            </w:r>
          </w:p>
        </w:tc>
        <w:tc>
          <w:tcPr>
            <w:tcW w:w="2882" w:type="dxa"/>
          </w:tcPr>
          <w:p w:rsidRPr="00DE709A" w:rsidR="00DE709A" w:rsidP="00DE709A" w:rsidRDefault="56589A6D" w14:paraId="72412706" w14:textId="1F69745C">
            <w:pPr>
              <w:rPr>
                <w:rFonts w:cs="Arial"/>
              </w:rPr>
            </w:pPr>
            <w:r w:rsidRPr="12F5C305">
              <w:rPr>
                <w:rFonts w:asciiTheme="minorHAnsi" w:hAnsiTheme="minorHAnsi"/>
                <w:b/>
                <w:bCs/>
              </w:rPr>
              <w:t>MCSPROJ</w:t>
            </w:r>
            <w:r w:rsidRPr="12F5C305">
              <w:rPr>
                <w:rFonts w:eastAsia="Arial" w:cs="Arial"/>
              </w:rPr>
              <w:t xml:space="preserve"> </w:t>
            </w:r>
          </w:p>
        </w:tc>
      </w:tr>
      <w:tr w:rsidR="00DE709A" w:rsidTr="12F5C305" w14:paraId="58D5C964" w14:textId="77777777">
        <w:trPr>
          <w:trHeight w:val="300"/>
        </w:trPr>
        <w:tc>
          <w:tcPr>
            <w:tcW w:w="2880" w:type="dxa"/>
          </w:tcPr>
          <w:p w:rsidR="32F653FA" w:rsidP="12F5C305" w:rsidRDefault="32F653FA" w14:paraId="190145E9" w14:textId="2C8F4C81">
            <w:pPr>
              <w:pStyle w:val="ListParagraph"/>
              <w:numPr>
                <w:ilvl w:val="0"/>
                <w:numId w:val="34"/>
              </w:numPr>
              <w:spacing w:after="160" w:line="276" w:lineRule="auto"/>
            </w:pPr>
            <w:r w:rsidRPr="12F5C305">
              <w:rPr>
                <w:b/>
                <w:bCs/>
              </w:rPr>
              <w:t>Project Proposal:</w:t>
            </w:r>
            <w:r w:rsidRPr="12F5C305">
              <w:t xml:space="preserve"> Define project scope, objectives, and deliverables.</w:t>
            </w:r>
          </w:p>
          <w:p w:rsidR="32F653FA" w:rsidP="12F5C305" w:rsidRDefault="32F653FA" w14:paraId="04B93121" w14:textId="5224BC70">
            <w:pPr>
              <w:pStyle w:val="ListParagraph"/>
              <w:numPr>
                <w:ilvl w:val="0"/>
                <w:numId w:val="34"/>
              </w:numPr>
            </w:pPr>
            <w:r w:rsidRPr="12F5C305">
              <w:rPr>
                <w:b/>
                <w:bCs/>
              </w:rPr>
              <w:t>Product Vision:</w:t>
            </w:r>
            <w:r w:rsidRPr="12F5C305">
              <w:t xml:space="preserve"> Articulate the overall goal and value proposition of the OT management system.</w:t>
            </w:r>
          </w:p>
          <w:p w:rsidR="32F653FA" w:rsidP="12F5C305" w:rsidRDefault="32F653FA" w14:paraId="4DECCA14" w14:textId="2455B6CC">
            <w:pPr>
              <w:pStyle w:val="ListParagraph"/>
              <w:numPr>
                <w:ilvl w:val="0"/>
                <w:numId w:val="34"/>
              </w:numPr>
            </w:pPr>
            <w:r w:rsidRPr="12F5C305">
              <w:rPr>
                <w:b/>
                <w:bCs/>
              </w:rPr>
              <w:t>Backlog:</w:t>
            </w:r>
            <w:r w:rsidRPr="12F5C305">
              <w:t xml:space="preserve"> Create and prioritize a list of features and user stories.</w:t>
            </w:r>
          </w:p>
          <w:p w:rsidR="32F653FA" w:rsidP="12F5C305" w:rsidRDefault="32F653FA" w14:paraId="7B580747" w14:textId="3D675F1B">
            <w:pPr>
              <w:pStyle w:val="ListParagraph"/>
              <w:numPr>
                <w:ilvl w:val="0"/>
                <w:numId w:val="34"/>
              </w:numPr>
            </w:pPr>
            <w:r w:rsidRPr="12F5C305">
              <w:rPr>
                <w:b/>
                <w:bCs/>
              </w:rPr>
              <w:t>Product Roadmap:</w:t>
            </w:r>
            <w:r w:rsidRPr="12F5C305">
              <w:t xml:space="preserve"> Develop a high-level timeline visualizing releases and key features.</w:t>
            </w:r>
          </w:p>
          <w:p w:rsidR="32F653FA" w:rsidP="12F5C305" w:rsidRDefault="32F653FA" w14:paraId="0E269224" w14:textId="0F44E548">
            <w:pPr>
              <w:pStyle w:val="ListParagraph"/>
              <w:numPr>
                <w:ilvl w:val="0"/>
                <w:numId w:val="34"/>
              </w:numPr>
            </w:pPr>
            <w:r w:rsidRPr="12F5C305">
              <w:rPr>
                <w:b/>
                <w:bCs/>
              </w:rPr>
              <w:t>Release Plan:</w:t>
            </w:r>
            <w:r w:rsidRPr="12F5C305">
              <w:t xml:space="preserve"> Outline features for each Minimum Viable Product (MVP) release. </w:t>
            </w:r>
          </w:p>
          <w:p w:rsidR="32F653FA" w:rsidP="12F5C305" w:rsidRDefault="32F653FA" w14:paraId="51E9709B" w14:textId="726B69FF">
            <w:pPr>
              <w:pStyle w:val="ListParagraph"/>
              <w:numPr>
                <w:ilvl w:val="0"/>
                <w:numId w:val="34"/>
              </w:numPr>
            </w:pPr>
            <w:r w:rsidRPr="12F5C305">
              <w:rPr>
                <w:b/>
                <w:bCs/>
              </w:rPr>
              <w:t>Increment Release 1 (MVP):</w:t>
            </w:r>
            <w:r w:rsidRPr="12F5C305">
              <w:t xml:space="preserve"> </w:t>
            </w:r>
          </w:p>
          <w:p w:rsidR="32F653FA" w:rsidP="12F5C305" w:rsidRDefault="32F653FA" w14:paraId="6FC2C22E" w14:textId="5A8A430F">
            <w:pPr>
              <w:pStyle w:val="ListParagraph"/>
              <w:numPr>
                <w:ilvl w:val="1"/>
                <w:numId w:val="34"/>
              </w:numPr>
            </w:pPr>
            <w:r w:rsidRPr="12F5C305">
              <w:t>Secure Login</w:t>
            </w:r>
          </w:p>
          <w:p w:rsidR="32F653FA" w:rsidP="12F5C305" w:rsidRDefault="32F653FA" w14:paraId="4BED7815" w14:textId="48CFC3CB">
            <w:pPr>
              <w:pStyle w:val="ListParagraph"/>
              <w:numPr>
                <w:ilvl w:val="1"/>
                <w:numId w:val="34"/>
              </w:numPr>
            </w:pPr>
            <w:r w:rsidRPr="12F5C305">
              <w:t>Submit OT Requests</w:t>
            </w:r>
          </w:p>
          <w:p w:rsidR="32F653FA" w:rsidP="12F5C305" w:rsidRDefault="32F653FA" w14:paraId="329F836E" w14:textId="044D4564">
            <w:pPr>
              <w:pStyle w:val="ListParagraph"/>
              <w:numPr>
                <w:ilvl w:val="1"/>
                <w:numId w:val="34"/>
              </w:numPr>
            </w:pPr>
            <w:r w:rsidRPr="12F5C305">
              <w:t>Real-time OT Tracking</w:t>
            </w:r>
          </w:p>
          <w:p w:rsidR="32F653FA" w:rsidP="12F5C305" w:rsidRDefault="32F653FA" w14:paraId="4B6E546E" w14:textId="461EC57E">
            <w:pPr>
              <w:pStyle w:val="ListParagraph"/>
              <w:numPr>
                <w:ilvl w:val="0"/>
                <w:numId w:val="34"/>
              </w:numPr>
            </w:pPr>
            <w:r w:rsidRPr="12F5C305">
              <w:rPr>
                <w:b/>
                <w:bCs/>
              </w:rPr>
              <w:t>Requirements Gathering:</w:t>
            </w:r>
            <w:r w:rsidRPr="12F5C305">
              <w:t xml:space="preserve"> Conduct thorough requirements gathering, including user interviews and analysis of existing systems.</w:t>
            </w:r>
          </w:p>
          <w:p w:rsidR="12F5C305" w:rsidP="12F5C305" w:rsidRDefault="12F5C305" w14:paraId="0F7F67DE" w14:textId="6ECA4350">
            <w:pPr>
              <w:pStyle w:val="ListParagraph"/>
              <w:spacing w:after="160" w:line="276" w:lineRule="auto"/>
              <w:rPr>
                <w:rFonts w:eastAsia="Arial" w:cs="Arial"/>
              </w:rPr>
            </w:pPr>
          </w:p>
          <w:p w:rsidRPr="00DE709A" w:rsidR="00DE709A" w:rsidP="00DE709A" w:rsidRDefault="00DE709A" w14:paraId="67308190" w14:textId="77777777">
            <w:pPr>
              <w:spacing w:after="160" w:line="276" w:lineRule="auto"/>
              <w:rPr>
                <w:rFonts w:eastAsia="Arial" w:cs="Arial"/>
              </w:rPr>
            </w:pPr>
          </w:p>
        </w:tc>
        <w:tc>
          <w:tcPr>
            <w:tcW w:w="2880" w:type="dxa"/>
          </w:tcPr>
          <w:p w:rsidRPr="00DE709A" w:rsidR="00DE709A" w:rsidP="12F5C305" w:rsidRDefault="32F653FA" w14:paraId="62DAD1D9" w14:textId="6BEE7534">
            <w:pPr>
              <w:pStyle w:val="ListParagraph"/>
              <w:numPr>
                <w:ilvl w:val="0"/>
                <w:numId w:val="34"/>
              </w:numPr>
              <w:shd w:val="clear" w:color="auto" w:fill="FFFFFF" w:themeFill="background1"/>
              <w:spacing w:before="240" w:after="240"/>
              <w:rPr>
                <w:lang w:val="en-US"/>
              </w:rPr>
            </w:pPr>
            <w:r w:rsidRPr="12F5C305">
              <w:rPr>
                <w:b/>
                <w:bCs/>
                <w:lang w:val="en-US"/>
              </w:rPr>
              <w:t>Design Diagrams:</w:t>
            </w:r>
            <w:r w:rsidRPr="12F5C305">
              <w:rPr>
                <w:lang w:val="en-US"/>
              </w:rPr>
              <w:t xml:space="preserve"> </w:t>
            </w:r>
          </w:p>
          <w:p w:rsidRPr="00DE709A" w:rsidR="00DE709A" w:rsidP="12F5C305" w:rsidRDefault="32F653FA" w14:paraId="0BC5EE5F" w14:textId="2FF4EA24">
            <w:pPr>
              <w:pStyle w:val="ListParagraph"/>
              <w:numPr>
                <w:ilvl w:val="0"/>
                <w:numId w:val="34"/>
              </w:numPr>
              <w:rPr>
                <w:lang w:val="en-US"/>
              </w:rPr>
            </w:pPr>
            <w:r w:rsidRPr="12F5C305">
              <w:rPr>
                <w:lang w:val="en-US"/>
              </w:rPr>
              <w:t>Structure Diagrams: Create Data Flow Diagrams (DFD) and Entity-Relationship Diagrams (ERD) to model data and processes.</w:t>
            </w:r>
          </w:p>
          <w:p w:rsidRPr="00DE709A" w:rsidR="00DE709A" w:rsidP="12F5C305" w:rsidRDefault="32F653FA" w14:paraId="37C211F4" w14:textId="618B22FF">
            <w:pPr>
              <w:pStyle w:val="ListParagraph"/>
              <w:numPr>
                <w:ilvl w:val="0"/>
                <w:numId w:val="34"/>
              </w:numPr>
              <w:rPr>
                <w:lang w:val="en-US"/>
              </w:rPr>
            </w:pPr>
            <w:r w:rsidRPr="12F5C305">
              <w:rPr>
                <w:lang w:val="en-US"/>
              </w:rPr>
              <w:t>Object-Oriented Diagrams: Develop Use Case Diagrams, Class Diagrams, and Activity Diagrams to represent system behavior and structure.</w:t>
            </w:r>
          </w:p>
          <w:p w:rsidRPr="00DE709A" w:rsidR="00DE709A" w:rsidP="12F5C305" w:rsidRDefault="32F653FA" w14:paraId="16420B55" w14:textId="4026D020">
            <w:pPr>
              <w:pStyle w:val="ListParagraph"/>
              <w:numPr>
                <w:ilvl w:val="0"/>
                <w:numId w:val="34"/>
              </w:numPr>
              <w:rPr>
                <w:lang w:val="en-US"/>
              </w:rPr>
            </w:pPr>
            <w:r w:rsidRPr="12F5C305">
              <w:rPr>
                <w:b/>
                <w:bCs/>
                <w:lang w:val="en-US"/>
              </w:rPr>
              <w:t>Prototyping:</w:t>
            </w:r>
            <w:r w:rsidRPr="12F5C305">
              <w:rPr>
                <w:lang w:val="en-US"/>
              </w:rPr>
              <w:t xml:space="preserve"> Develop a functional prototype of the system based on the finalized design.</w:t>
            </w:r>
          </w:p>
          <w:p w:rsidRPr="00DE709A" w:rsidR="00DE709A" w:rsidP="12F5C305" w:rsidRDefault="32F653FA" w14:paraId="1993CC99" w14:textId="3AB0F8E7">
            <w:pPr>
              <w:pStyle w:val="ListParagraph"/>
              <w:numPr>
                <w:ilvl w:val="0"/>
                <w:numId w:val="34"/>
              </w:numPr>
              <w:rPr>
                <w:lang w:val="en-US"/>
              </w:rPr>
            </w:pPr>
            <w:r w:rsidRPr="12F5C305">
              <w:rPr>
                <w:b/>
                <w:bCs/>
                <w:lang w:val="en-US"/>
              </w:rPr>
              <w:t>Increment Release 2 (MVP):</w:t>
            </w:r>
            <w:r w:rsidRPr="12F5C305">
              <w:rPr>
                <w:lang w:val="en-US"/>
              </w:rPr>
              <w:t xml:space="preserve"> </w:t>
            </w:r>
          </w:p>
          <w:p w:rsidRPr="00DE709A" w:rsidR="00DE709A" w:rsidP="12F5C305" w:rsidRDefault="32F653FA" w14:paraId="0A0CD443" w14:textId="64FBEDAA">
            <w:pPr>
              <w:pStyle w:val="ListParagraph"/>
              <w:numPr>
                <w:ilvl w:val="0"/>
                <w:numId w:val="34"/>
              </w:numPr>
              <w:rPr>
                <w:lang w:val="en-US"/>
              </w:rPr>
            </w:pPr>
            <w:r w:rsidRPr="12F5C305">
              <w:rPr>
                <w:lang w:val="en-US"/>
              </w:rPr>
              <w:t>Approval Workflow (potentially including basic reporting)</w:t>
            </w:r>
          </w:p>
          <w:p w:rsidRPr="00DE709A" w:rsidR="00DE709A" w:rsidP="12F5C305" w:rsidRDefault="32F653FA" w14:paraId="088F1611" w14:textId="4D49816D">
            <w:pPr>
              <w:pStyle w:val="ListParagraph"/>
              <w:numPr>
                <w:ilvl w:val="0"/>
                <w:numId w:val="34"/>
              </w:numPr>
              <w:rPr>
                <w:lang w:val="en-US"/>
              </w:rPr>
            </w:pPr>
            <w:r w:rsidRPr="12F5C305">
              <w:rPr>
                <w:lang w:val="en-US"/>
              </w:rPr>
              <w:t>Notifications</w:t>
            </w:r>
          </w:p>
          <w:p w:rsidRPr="00DE709A" w:rsidR="00DE709A" w:rsidP="12F5C305" w:rsidRDefault="32F653FA" w14:paraId="61DA425D" w14:textId="67F89B52">
            <w:pPr>
              <w:pStyle w:val="ListParagraph"/>
              <w:numPr>
                <w:ilvl w:val="0"/>
                <w:numId w:val="34"/>
              </w:numPr>
              <w:rPr>
                <w:lang w:val="en-US"/>
              </w:rPr>
            </w:pPr>
            <w:r w:rsidRPr="12F5C305">
              <w:rPr>
                <w:b/>
                <w:bCs/>
                <w:lang w:val="en-US"/>
              </w:rPr>
              <w:t>Development:</w:t>
            </w:r>
            <w:r w:rsidRPr="12F5C305">
              <w:rPr>
                <w:lang w:val="en-US"/>
              </w:rPr>
              <w:t xml:space="preserve"> Begin development of core features for Release 1 and Release 2.</w:t>
            </w:r>
          </w:p>
          <w:p w:rsidRPr="00DE709A" w:rsidR="00DE709A" w:rsidP="12F5C305" w:rsidRDefault="00DE709A" w14:paraId="689F4E03" w14:textId="4D6D1A72">
            <w:pPr>
              <w:pStyle w:val="ListParagraph"/>
              <w:shd w:val="clear" w:color="auto" w:fill="FFFFFF" w:themeFill="background1"/>
              <w:spacing w:before="240" w:after="240"/>
              <w:rPr>
                <w:rFonts w:eastAsia="Arial" w:cs="Arial"/>
                <w:color w:val="000000" w:themeColor="text1"/>
                <w:lang w:val="en-US"/>
              </w:rPr>
            </w:pPr>
          </w:p>
          <w:p w:rsidRPr="00DE709A" w:rsidR="00DE709A" w:rsidP="12F5C305" w:rsidRDefault="00DE709A" w14:paraId="4280B7D6" w14:textId="77777777">
            <w:pPr>
              <w:pStyle w:val="ListParagraph"/>
              <w:spacing w:after="160" w:line="276" w:lineRule="auto"/>
              <w:rPr>
                <w:rFonts w:eastAsia="Arial" w:cs="Arial"/>
              </w:rPr>
            </w:pPr>
          </w:p>
          <w:p w:rsidRPr="00DE709A" w:rsidR="00DE709A" w:rsidP="00DE709A" w:rsidRDefault="00DE709A" w14:paraId="5F19520D" w14:textId="77777777">
            <w:pPr>
              <w:spacing w:after="160" w:line="276" w:lineRule="auto"/>
              <w:rPr>
                <w:rFonts w:eastAsia="Arial" w:cs="Arial"/>
              </w:rPr>
            </w:pPr>
          </w:p>
        </w:tc>
        <w:tc>
          <w:tcPr>
            <w:tcW w:w="2882" w:type="dxa"/>
          </w:tcPr>
          <w:p w:rsidR="32F653FA" w:rsidP="12F5C305" w:rsidRDefault="32F653FA" w14:paraId="765C8021" w14:textId="34BA8B10">
            <w:pPr>
              <w:pStyle w:val="NoSpacing"/>
              <w:numPr>
                <w:ilvl w:val="0"/>
                <w:numId w:val="34"/>
              </w:numPr>
              <w:rPr>
                <w:rFonts w:ascii="Arial" w:hAnsi="Arial" w:eastAsia="Arial" w:cs="Arial"/>
              </w:rPr>
            </w:pPr>
            <w:r w:rsidRPr="12F5C305">
              <w:rPr>
                <w:rFonts w:ascii="Arial" w:hAnsi="Arial" w:eastAsia="Arial" w:cs="Arial"/>
                <w:b/>
                <w:bCs/>
              </w:rPr>
              <w:t>Increment Release 3 (MVP):</w:t>
            </w:r>
            <w:r w:rsidRPr="12F5C305">
              <w:rPr>
                <w:rFonts w:ascii="Arial" w:hAnsi="Arial" w:eastAsia="Arial" w:cs="Arial"/>
              </w:rPr>
              <w:t xml:space="preserve"> </w:t>
            </w:r>
          </w:p>
          <w:p w:rsidR="32F653FA" w:rsidP="12F5C305" w:rsidRDefault="32F653FA" w14:paraId="2954FE22" w14:textId="526DC6F8">
            <w:pPr>
              <w:pStyle w:val="ListParagraph"/>
              <w:numPr>
                <w:ilvl w:val="0"/>
                <w:numId w:val="34"/>
              </w:numPr>
              <w:rPr>
                <w:rFonts w:eastAsia="Arial" w:cs="Arial"/>
              </w:rPr>
            </w:pPr>
            <w:r w:rsidRPr="12F5C305">
              <w:rPr>
                <w:rFonts w:eastAsia="Arial" w:cs="Arial"/>
              </w:rPr>
              <w:t>Payroll Sync</w:t>
            </w:r>
          </w:p>
          <w:p w:rsidR="32F653FA" w:rsidP="12F5C305" w:rsidRDefault="32F653FA" w14:paraId="2BCD05C1" w14:textId="08651E0C">
            <w:pPr>
              <w:pStyle w:val="ListParagraph"/>
              <w:numPr>
                <w:ilvl w:val="0"/>
                <w:numId w:val="34"/>
              </w:numPr>
              <w:rPr>
                <w:rFonts w:eastAsia="Arial" w:cs="Arial"/>
              </w:rPr>
            </w:pPr>
            <w:r w:rsidRPr="12F5C305">
              <w:rPr>
                <w:rFonts w:eastAsia="Arial" w:cs="Arial"/>
              </w:rPr>
              <w:t>Compliance Tracking</w:t>
            </w:r>
          </w:p>
          <w:p w:rsidR="32F653FA" w:rsidP="12F5C305" w:rsidRDefault="32F653FA" w14:paraId="2F0FD46E" w14:textId="315F2337">
            <w:pPr>
              <w:pStyle w:val="ListParagraph"/>
              <w:numPr>
                <w:ilvl w:val="0"/>
                <w:numId w:val="34"/>
              </w:numPr>
              <w:rPr>
                <w:rFonts w:eastAsia="Arial" w:cs="Arial"/>
              </w:rPr>
            </w:pPr>
            <w:r w:rsidRPr="12F5C305">
              <w:rPr>
                <w:rFonts w:eastAsia="Arial" w:cs="Arial"/>
              </w:rPr>
              <w:t>Advanced Reporting and Analytics Features</w:t>
            </w:r>
          </w:p>
          <w:p w:rsidR="32F653FA" w:rsidP="12F5C305" w:rsidRDefault="32F653FA" w14:paraId="771AE17D" w14:textId="1D84605D">
            <w:pPr>
              <w:pStyle w:val="ListParagraph"/>
              <w:numPr>
                <w:ilvl w:val="0"/>
                <w:numId w:val="34"/>
              </w:numPr>
              <w:rPr>
                <w:rFonts w:eastAsia="Arial" w:cs="Arial"/>
              </w:rPr>
            </w:pPr>
            <w:r w:rsidRPr="12F5C305">
              <w:rPr>
                <w:rFonts w:eastAsia="Arial" w:cs="Arial"/>
                <w:b/>
                <w:bCs/>
              </w:rPr>
              <w:t>Development:</w:t>
            </w:r>
            <w:r w:rsidRPr="12F5C305">
              <w:rPr>
                <w:rFonts w:eastAsia="Arial" w:cs="Arial"/>
              </w:rPr>
              <w:t xml:space="preserve"> Complete development of all remaining features and MVP releases.</w:t>
            </w:r>
          </w:p>
          <w:p w:rsidR="32F653FA" w:rsidP="12F5C305" w:rsidRDefault="32F653FA" w14:paraId="66E2367D" w14:textId="59E1BAEA">
            <w:pPr>
              <w:pStyle w:val="ListParagraph"/>
              <w:numPr>
                <w:ilvl w:val="0"/>
                <w:numId w:val="34"/>
              </w:numPr>
              <w:rPr>
                <w:rFonts w:eastAsia="Arial" w:cs="Arial"/>
              </w:rPr>
            </w:pPr>
            <w:r w:rsidRPr="12F5C305">
              <w:rPr>
                <w:rFonts w:eastAsia="Arial" w:cs="Arial"/>
                <w:b/>
                <w:bCs/>
              </w:rPr>
              <w:t>CI/CD Pipeline:</w:t>
            </w:r>
            <w:r w:rsidRPr="12F5C305">
              <w:rPr>
                <w:rFonts w:eastAsia="Arial" w:cs="Arial"/>
              </w:rPr>
              <w:t xml:space="preserve"> Implement a Continuous Integration/Continuous Deployment pipeline for automated building, testing, and deployment.</w:t>
            </w:r>
          </w:p>
          <w:p w:rsidR="32F653FA" w:rsidP="12F5C305" w:rsidRDefault="32F653FA" w14:paraId="5A4E1E77" w14:textId="54D49435">
            <w:pPr>
              <w:pStyle w:val="ListParagraph"/>
              <w:numPr>
                <w:ilvl w:val="0"/>
                <w:numId w:val="34"/>
              </w:numPr>
              <w:rPr>
                <w:rFonts w:eastAsia="Arial" w:cs="Arial"/>
              </w:rPr>
            </w:pPr>
            <w:r w:rsidRPr="12F5C305">
              <w:rPr>
                <w:rFonts w:eastAsia="Arial" w:cs="Arial"/>
                <w:b/>
                <w:bCs/>
              </w:rPr>
              <w:t>Other Workflow Improvements:</w:t>
            </w:r>
            <w:r w:rsidRPr="12F5C305">
              <w:rPr>
                <w:rFonts w:eastAsia="Arial" w:cs="Arial"/>
              </w:rPr>
              <w:t xml:space="preserve"> Integrate any additional workflow enhancements based on user feedback or further analysis.</w:t>
            </w:r>
          </w:p>
          <w:p w:rsidR="32F653FA" w:rsidP="12F5C305" w:rsidRDefault="32F653FA" w14:paraId="03572C9E" w14:textId="6E95D475">
            <w:pPr>
              <w:pStyle w:val="ListParagraph"/>
              <w:numPr>
                <w:ilvl w:val="0"/>
                <w:numId w:val="34"/>
              </w:numPr>
              <w:rPr>
                <w:rFonts w:eastAsia="Arial" w:cs="Arial"/>
              </w:rPr>
            </w:pPr>
            <w:r w:rsidRPr="12F5C305">
              <w:rPr>
                <w:rFonts w:eastAsia="Arial" w:cs="Arial"/>
                <w:b/>
                <w:bCs/>
              </w:rPr>
              <w:t>Contingency Plans:</w:t>
            </w:r>
            <w:r w:rsidRPr="12F5C305">
              <w:rPr>
                <w:rFonts w:eastAsia="Arial" w:cs="Arial"/>
              </w:rPr>
              <w:t xml:space="preserve"> Define and document backup plans and risk mitigation strategies.</w:t>
            </w:r>
          </w:p>
          <w:p w:rsidR="32F653FA" w:rsidP="12F5C305" w:rsidRDefault="32F653FA" w14:paraId="5DD618A1" w14:textId="23463583">
            <w:pPr>
              <w:pStyle w:val="ListParagraph"/>
              <w:numPr>
                <w:ilvl w:val="0"/>
                <w:numId w:val="34"/>
              </w:numPr>
              <w:rPr>
                <w:rFonts w:eastAsia="Arial" w:cs="Arial"/>
              </w:rPr>
            </w:pPr>
            <w:r w:rsidRPr="12F5C305">
              <w:rPr>
                <w:rFonts w:eastAsia="Arial" w:cs="Arial"/>
                <w:b/>
                <w:bCs/>
              </w:rPr>
              <w:t>System Hand-off:</w:t>
            </w:r>
            <w:r w:rsidRPr="12F5C305">
              <w:rPr>
                <w:rFonts w:eastAsia="Arial" w:cs="Arial"/>
              </w:rPr>
              <w:t xml:space="preserve"> </w:t>
            </w:r>
          </w:p>
          <w:p w:rsidR="32F653FA" w:rsidP="12F5C305" w:rsidRDefault="32F653FA" w14:paraId="539F5609" w14:textId="614353C3">
            <w:pPr>
              <w:pStyle w:val="ListParagraph"/>
              <w:numPr>
                <w:ilvl w:val="0"/>
                <w:numId w:val="34"/>
              </w:numPr>
              <w:rPr>
                <w:rFonts w:eastAsia="Arial" w:cs="Arial"/>
              </w:rPr>
            </w:pPr>
            <w:r w:rsidRPr="12F5C305">
              <w:rPr>
                <w:rFonts w:eastAsia="Arial" w:cs="Arial"/>
              </w:rPr>
              <w:t>Source Code: Deliver well-documented source code.</w:t>
            </w:r>
          </w:p>
          <w:p w:rsidR="32F653FA" w:rsidP="12F5C305" w:rsidRDefault="32F653FA" w14:paraId="55C0263B" w14:textId="00C17DF3">
            <w:pPr>
              <w:pStyle w:val="ListParagraph"/>
              <w:numPr>
                <w:ilvl w:val="0"/>
                <w:numId w:val="34"/>
              </w:numPr>
              <w:rPr>
                <w:rFonts w:eastAsia="Arial" w:cs="Arial"/>
              </w:rPr>
            </w:pPr>
            <w:r w:rsidRPr="12F5C305">
              <w:rPr>
                <w:rFonts w:eastAsia="Arial" w:cs="Arial"/>
              </w:rPr>
              <w:t>Development Artifacts: Provide design specifications, test cases, and deployment guides.</w:t>
            </w:r>
          </w:p>
          <w:p w:rsidRPr="00B34A38" w:rsidR="12F5C305" w:rsidP="00B34A38" w:rsidRDefault="32F653FA" w14:paraId="7DFDD957" w14:textId="232B33B4">
            <w:pPr>
              <w:pStyle w:val="ListParagraph"/>
              <w:numPr>
                <w:ilvl w:val="0"/>
                <w:numId w:val="34"/>
              </w:numPr>
              <w:rPr>
                <w:rFonts w:eastAsia="Arial" w:cs="Arial"/>
              </w:rPr>
            </w:pPr>
            <w:r w:rsidRPr="12F5C305">
              <w:rPr>
                <w:rFonts w:eastAsia="Arial" w:cs="Arial"/>
              </w:rPr>
              <w:t>User and Admin Manuals: Create comprehensive user and administrator manuals.</w:t>
            </w:r>
          </w:p>
          <w:p w:rsidRPr="00DE709A" w:rsidR="00DE709A" w:rsidP="00DE709A" w:rsidRDefault="00DE709A" w14:paraId="5865EA2E" w14:textId="77777777">
            <w:pPr>
              <w:rPr>
                <w:rFonts w:eastAsia="Arial" w:cs="Arial"/>
              </w:rPr>
            </w:pPr>
          </w:p>
        </w:tc>
      </w:tr>
    </w:tbl>
    <w:p w:rsidR="00DE709A" w:rsidP="00DE709A" w:rsidRDefault="00DE709A" w14:paraId="082DB919" w14:textId="77777777">
      <w:pPr>
        <w:spacing w:after="0"/>
        <w:rPr>
          <w:rFonts w:eastAsia="Arial" w:cs="Arial"/>
          <w:color w:val="000000" w:themeColor="text1"/>
        </w:rPr>
      </w:pPr>
    </w:p>
    <w:p w:rsidRPr="00DE709A" w:rsidR="00DE709A" w:rsidP="00DE709A" w:rsidRDefault="00DE709A" w14:paraId="1847F201" w14:textId="5AC38D1F">
      <w:pPr>
        <w:spacing w:after="0"/>
        <w:rPr>
          <w:rFonts w:eastAsia="Arial" w:cs="Arial"/>
          <w:color w:val="000000" w:themeColor="text1"/>
        </w:rPr>
      </w:pPr>
      <w:r>
        <w:rPr>
          <w:rFonts w:eastAsia="Arial" w:cs="Arial"/>
          <w:color w:val="000000" w:themeColor="text1"/>
        </w:rPr>
        <w:t xml:space="preserve"> </w:t>
      </w:r>
    </w:p>
    <w:p w:rsidRPr="00DE709A" w:rsidR="0028289F" w:rsidP="00DE709A" w:rsidRDefault="00725970" w14:paraId="3651E80D" w14:textId="7D5AA3AA">
      <w:pPr>
        <w:rPr>
          <w:highlight w:val="yellow"/>
        </w:rPr>
      </w:pPr>
      <w:r>
        <w:tab/>
      </w:r>
      <w:r>
        <w:tab/>
      </w:r>
    </w:p>
    <w:p w:rsidR="5388B672" w:rsidP="5388B672" w:rsidRDefault="5388B672" w14:paraId="5035CA7E" w14:textId="371395F8">
      <w:pPr>
        <w:ind w:left="720" w:firstLine="720"/>
      </w:pPr>
    </w:p>
    <w:p w:rsidRPr="00BE055F" w:rsidR="00BE055F" w:rsidP="00BE055F" w:rsidRDefault="0028289F" w14:paraId="55C0816A" w14:textId="202AF053">
      <w:pPr>
        <w:pStyle w:val="Heading3"/>
        <w:rPr>
          <w:b/>
          <w:bCs/>
        </w:rPr>
      </w:pPr>
      <w:bookmarkStart w:name="_Toc188349341" w:id="41"/>
      <w:r w:rsidRPr="001A4255">
        <w:rPr>
          <w:b/>
          <w:bCs/>
        </w:rPr>
        <w:t>Use Case Diagram</w:t>
      </w:r>
      <w:bookmarkEnd w:id="41"/>
    </w:p>
    <w:p w:rsidR="00BE055F" w:rsidP="00BE055F" w:rsidRDefault="00BE055F" w14:paraId="4C7EACF7" w14:textId="0A2983A7">
      <w:pPr>
        <w:pStyle w:val="Caption"/>
      </w:pPr>
      <w:bookmarkStart w:name="_Toc192207173" w:id="42"/>
      <w:r>
        <w:t xml:space="preserve">Figure </w:t>
      </w:r>
      <w:r>
        <w:fldChar w:fldCharType="begin"/>
      </w:r>
      <w:r>
        <w:instrText xml:space="preserve"> SEQ Figure \* ARABIC </w:instrText>
      </w:r>
      <w:r>
        <w:fldChar w:fldCharType="separate"/>
      </w:r>
      <w:r>
        <w:fldChar w:fldCharType="end"/>
      </w:r>
      <w:r>
        <w:t xml:space="preserve"> Use Case Diagram</w:t>
      </w:r>
      <w:bookmarkEnd w:id="42"/>
    </w:p>
    <w:p w:rsidRPr="00F13A88" w:rsidR="00302072" w:rsidP="00F13A88" w:rsidRDefault="00BE055F" w14:paraId="32591B43" w14:textId="514040E9">
      <w:pPr>
        <w:pStyle w:val="Caption"/>
        <w:jc w:val="left"/>
        <w:rPr>
          <w:rFonts w:ascii="Aptos" w:hAnsi="Aptos" w:eastAsia="Aptos" w:cs="Aptos"/>
          <w:b/>
          <w:sz w:val="22"/>
          <w:szCs w:val="22"/>
        </w:rPr>
      </w:pPr>
      <w:r w:rsidRPr="00A15079">
        <w:rPr>
          <w:rFonts w:ascii="Aptos" w:hAnsi="Aptos" w:eastAsia="Aptos" w:cs="Aptos"/>
          <w:b/>
          <w:noProof/>
          <w:sz w:val="22"/>
          <w:szCs w:val="22"/>
        </w:rPr>
        <w:drawing>
          <wp:inline distT="0" distB="0" distL="0" distR="0" wp14:anchorId="4BC53F05" wp14:editId="690F7B28">
            <wp:extent cx="5904689" cy="4562714"/>
            <wp:effectExtent l="0" t="0" r="1270" b="0"/>
            <wp:docPr id="1678153272"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153272" name="Picture 1" descr="A diagram of a company&#10;&#10;AI-generated content may be incorrect."/>
                    <pic:cNvPicPr/>
                  </pic:nvPicPr>
                  <pic:blipFill>
                    <a:blip r:embed="rId26"/>
                    <a:stretch>
                      <a:fillRect/>
                    </a:stretch>
                  </pic:blipFill>
                  <pic:spPr>
                    <a:xfrm>
                      <a:off x="0" y="0"/>
                      <a:ext cx="5910306" cy="4567055"/>
                    </a:xfrm>
                    <a:prstGeom prst="rect">
                      <a:avLst/>
                    </a:prstGeom>
                  </pic:spPr>
                </pic:pic>
              </a:graphicData>
            </a:graphic>
          </wp:inline>
        </w:drawing>
      </w:r>
    </w:p>
    <w:p w:rsidRPr="00F13A88" w:rsidR="00BE055F" w:rsidP="3FA96401" w:rsidRDefault="7AEB8DE3" w14:paraId="153EFBDD" w14:textId="4807793B">
      <w:pPr>
        <w:pStyle w:val="Heading3"/>
        <w:rPr>
          <w:b/>
          <w:bCs/>
        </w:rPr>
      </w:pPr>
      <w:r w:rsidRPr="00F13A88">
        <w:rPr>
          <w:b/>
          <w:bCs/>
        </w:rPr>
        <w:t>Use Case Full Description</w:t>
      </w:r>
    </w:p>
    <w:p w:rsidR="00BE055F" w:rsidP="00BE055F" w:rsidRDefault="00BE055F" w14:paraId="498C22AF" w14:textId="2AEDD48F">
      <w:pPr>
        <w:pStyle w:val="Caption"/>
        <w:keepNext/>
      </w:pPr>
      <w:bookmarkStart w:name="_Toc192207158" w:id="43"/>
      <w:r>
        <w:t xml:space="preserve">Table </w:t>
      </w:r>
      <w:r>
        <w:fldChar w:fldCharType="begin"/>
      </w:r>
      <w:r>
        <w:instrText xml:space="preserve"> SEQ Table \* ARABIC </w:instrText>
      </w:r>
      <w:r>
        <w:fldChar w:fldCharType="separate"/>
      </w:r>
      <w:r w:rsidR="00DC3C93">
        <w:rPr>
          <w:noProof/>
        </w:rPr>
        <w:t>7</w:t>
      </w:r>
      <w:r>
        <w:fldChar w:fldCharType="end"/>
      </w:r>
      <w:r>
        <w:t xml:space="preserve"> Manage Employee Account Use Case Description</w:t>
      </w:r>
      <w:bookmarkEnd w:id="43"/>
    </w:p>
    <w:tbl>
      <w:tblPr>
        <w:tblStyle w:val="TableGrid"/>
        <w:tblW w:w="9350" w:type="dxa"/>
        <w:tblLayout w:type="fixed"/>
        <w:tblLook w:val="04A0" w:firstRow="1" w:lastRow="0" w:firstColumn="1" w:lastColumn="0" w:noHBand="0" w:noVBand="1"/>
      </w:tblPr>
      <w:tblGrid>
        <w:gridCol w:w="2689"/>
        <w:gridCol w:w="3330"/>
        <w:gridCol w:w="3331"/>
      </w:tblGrid>
      <w:tr w:rsidRPr="009C51A7" w:rsidR="7676354D" w:rsidTr="44B1F7C3" w14:paraId="36408F15" w14:textId="77777777">
        <w:trPr>
          <w:trHeight w:val="300"/>
        </w:trPr>
        <w:tc>
          <w:tcPr>
            <w:tcW w:w="2689" w:type="dxa"/>
            <w:tcBorders>
              <w:top w:val="single" w:color="auto" w:sz="8" w:space="0"/>
              <w:left w:val="single" w:color="auto" w:sz="8" w:space="0"/>
              <w:bottom w:val="single" w:color="auto" w:sz="8" w:space="0"/>
              <w:right w:val="single" w:color="auto" w:sz="8" w:space="0"/>
            </w:tcBorders>
            <w:tcMar>
              <w:left w:w="108" w:type="dxa"/>
              <w:right w:w="108" w:type="dxa"/>
            </w:tcMar>
          </w:tcPr>
          <w:p w:rsidRPr="00763158" w:rsidR="7676354D" w:rsidP="7676354D" w:rsidRDefault="7676354D" w14:paraId="08E3648C" w14:textId="4262409F">
            <w:pPr>
              <w:rPr>
                <w:rFonts w:cs="Arial"/>
              </w:rPr>
            </w:pPr>
            <w:r w:rsidRPr="00763158">
              <w:rPr>
                <w:rFonts w:eastAsia="Calibri" w:cs="Arial"/>
                <w:b/>
                <w:bCs/>
              </w:rPr>
              <w:t>Use Case Name:</w:t>
            </w:r>
          </w:p>
        </w:tc>
        <w:tc>
          <w:tcPr>
            <w:tcW w:w="6661"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763158" w:rsidR="7676354D" w:rsidP="7676354D" w:rsidRDefault="00B44744" w14:paraId="186E1C3E" w14:textId="7332C421">
            <w:pPr>
              <w:rPr>
                <w:rFonts w:cs="Arial"/>
              </w:rPr>
            </w:pPr>
            <w:r w:rsidRPr="00763158">
              <w:rPr>
                <w:rFonts w:eastAsia="Calibri" w:cs="Arial"/>
              </w:rPr>
              <w:t>Manage Employee Account</w:t>
            </w:r>
          </w:p>
        </w:tc>
      </w:tr>
      <w:tr w:rsidRPr="009C51A7" w:rsidR="7676354D" w:rsidTr="44B1F7C3" w14:paraId="230F3580" w14:textId="77777777">
        <w:trPr>
          <w:trHeight w:val="300"/>
        </w:trPr>
        <w:tc>
          <w:tcPr>
            <w:tcW w:w="2689" w:type="dxa"/>
            <w:tcBorders>
              <w:top w:val="single" w:color="auto" w:sz="8" w:space="0"/>
              <w:left w:val="single" w:color="auto" w:sz="8" w:space="0"/>
              <w:bottom w:val="single" w:color="auto" w:sz="8" w:space="0"/>
              <w:right w:val="single" w:color="auto" w:sz="8" w:space="0"/>
            </w:tcBorders>
            <w:tcMar>
              <w:left w:w="108" w:type="dxa"/>
              <w:right w:w="108" w:type="dxa"/>
            </w:tcMar>
          </w:tcPr>
          <w:p w:rsidRPr="00763158" w:rsidR="7676354D" w:rsidP="7676354D" w:rsidRDefault="7676354D" w14:paraId="28987D49" w14:textId="4FE76250">
            <w:pPr>
              <w:rPr>
                <w:rFonts w:cs="Arial"/>
              </w:rPr>
            </w:pPr>
            <w:r w:rsidRPr="00763158">
              <w:rPr>
                <w:rFonts w:eastAsia="Calibri" w:cs="Arial"/>
                <w:b/>
                <w:bCs/>
              </w:rPr>
              <w:t>Scenario:</w:t>
            </w:r>
          </w:p>
        </w:tc>
        <w:tc>
          <w:tcPr>
            <w:tcW w:w="6661"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763158" w:rsidR="7676354D" w:rsidP="7676354D" w:rsidRDefault="00457C65" w14:paraId="02F39F93" w14:textId="551C7DE7">
            <w:pPr>
              <w:rPr>
                <w:rFonts w:cs="Arial"/>
              </w:rPr>
            </w:pPr>
            <w:r w:rsidRPr="00763158">
              <w:rPr>
                <w:rFonts w:eastAsia="Calibri" w:cs="Arial"/>
              </w:rPr>
              <w:t>A Team Leader needs to view, create, or update employee account information within the system.</w:t>
            </w:r>
          </w:p>
        </w:tc>
      </w:tr>
      <w:tr w:rsidRPr="009C51A7" w:rsidR="7676354D" w:rsidTr="44B1F7C3" w14:paraId="28B30B7C" w14:textId="77777777">
        <w:trPr>
          <w:trHeight w:val="300"/>
        </w:trPr>
        <w:tc>
          <w:tcPr>
            <w:tcW w:w="2689" w:type="dxa"/>
            <w:tcBorders>
              <w:top w:val="single" w:color="auto" w:sz="8" w:space="0"/>
              <w:left w:val="single" w:color="auto" w:sz="8" w:space="0"/>
              <w:bottom w:val="single" w:color="auto" w:sz="8" w:space="0"/>
              <w:right w:val="single" w:color="auto" w:sz="8" w:space="0"/>
            </w:tcBorders>
            <w:tcMar>
              <w:left w:w="108" w:type="dxa"/>
              <w:right w:w="108" w:type="dxa"/>
            </w:tcMar>
          </w:tcPr>
          <w:p w:rsidRPr="00763158" w:rsidR="7676354D" w:rsidP="7676354D" w:rsidRDefault="7676354D" w14:paraId="68C5BF8F" w14:textId="6EC56470">
            <w:pPr>
              <w:rPr>
                <w:rFonts w:cs="Arial"/>
              </w:rPr>
            </w:pPr>
            <w:r w:rsidRPr="00763158">
              <w:rPr>
                <w:rFonts w:eastAsia="Calibri" w:cs="Arial"/>
                <w:b/>
                <w:bCs/>
              </w:rPr>
              <w:t>Triggering Event:</w:t>
            </w:r>
          </w:p>
        </w:tc>
        <w:tc>
          <w:tcPr>
            <w:tcW w:w="6661"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763158" w:rsidR="7676354D" w:rsidP="7676354D" w:rsidRDefault="00557284" w14:paraId="0838C075" w14:textId="0DB74011">
            <w:pPr>
              <w:rPr>
                <w:rFonts w:eastAsia="Calibri" w:cs="Arial"/>
              </w:rPr>
            </w:pPr>
            <w:r w:rsidRPr="00763158">
              <w:rPr>
                <w:rFonts w:eastAsia="Calibri" w:cs="Arial"/>
              </w:rPr>
              <w:t>A new employee joins the team and needs an account created.</w:t>
            </w:r>
            <w:r w:rsidRPr="00763158">
              <w:rPr>
                <w:rFonts w:eastAsia="Calibri" w:cs="Arial"/>
              </w:rPr>
              <w:br/>
            </w:r>
            <w:r w:rsidRPr="00763158" w:rsidR="00310C3D">
              <w:rPr>
                <w:rFonts w:eastAsia="Calibri" w:cs="Arial"/>
              </w:rPr>
              <w:t>An existing employee's information needs to be updated (e.g., change in contact details, role, or permissions).</w:t>
            </w:r>
          </w:p>
        </w:tc>
      </w:tr>
      <w:tr w:rsidRPr="009C51A7" w:rsidR="7676354D" w:rsidTr="44B1F7C3" w14:paraId="046B7120" w14:textId="77777777">
        <w:trPr>
          <w:trHeight w:val="765"/>
        </w:trPr>
        <w:tc>
          <w:tcPr>
            <w:tcW w:w="2689" w:type="dxa"/>
            <w:tcBorders>
              <w:top w:val="single" w:color="auto" w:sz="8" w:space="0"/>
              <w:left w:val="single" w:color="auto" w:sz="8" w:space="0"/>
              <w:bottom w:val="single" w:color="auto" w:sz="8" w:space="0"/>
              <w:right w:val="single" w:color="auto" w:sz="8" w:space="0"/>
            </w:tcBorders>
            <w:tcMar>
              <w:left w:w="108" w:type="dxa"/>
              <w:right w:w="108" w:type="dxa"/>
            </w:tcMar>
          </w:tcPr>
          <w:p w:rsidRPr="00763158" w:rsidR="7676354D" w:rsidP="7676354D" w:rsidRDefault="7676354D" w14:paraId="427076C5" w14:textId="16F9B502">
            <w:pPr>
              <w:rPr>
                <w:rFonts w:cs="Arial"/>
              </w:rPr>
            </w:pPr>
            <w:r w:rsidRPr="00763158">
              <w:rPr>
                <w:rFonts w:eastAsia="Calibri" w:cs="Arial"/>
                <w:b/>
                <w:bCs/>
              </w:rPr>
              <w:t>Brief Description:</w:t>
            </w:r>
          </w:p>
        </w:tc>
        <w:tc>
          <w:tcPr>
            <w:tcW w:w="6661"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763158" w:rsidR="6E4C2552" w:rsidP="2D398EB4" w:rsidRDefault="00C91C56" w14:paraId="12FF2426" w14:textId="3F5F1311">
            <w:pPr>
              <w:rPr>
                <w:rFonts w:cs="Arial"/>
              </w:rPr>
            </w:pPr>
            <w:r w:rsidRPr="00763158">
              <w:rPr>
                <w:rFonts w:eastAsia="Calibri" w:cs="Arial"/>
              </w:rPr>
              <w:t>Allows the Team Leader to manage employee accounts, including viewing, creating, and updating account information.</w:t>
            </w:r>
          </w:p>
        </w:tc>
      </w:tr>
      <w:tr w:rsidRPr="009C51A7" w:rsidR="7676354D" w:rsidTr="44B1F7C3" w14:paraId="2E361106" w14:textId="77777777">
        <w:trPr>
          <w:trHeight w:val="300"/>
        </w:trPr>
        <w:tc>
          <w:tcPr>
            <w:tcW w:w="2689" w:type="dxa"/>
            <w:tcBorders>
              <w:top w:val="single" w:color="auto" w:sz="8" w:space="0"/>
              <w:left w:val="single" w:color="auto" w:sz="8" w:space="0"/>
              <w:bottom w:val="single" w:color="auto" w:sz="8" w:space="0"/>
              <w:right w:val="single" w:color="auto" w:sz="8" w:space="0"/>
            </w:tcBorders>
            <w:tcMar>
              <w:left w:w="108" w:type="dxa"/>
              <w:right w:w="108" w:type="dxa"/>
            </w:tcMar>
          </w:tcPr>
          <w:p w:rsidRPr="00763158" w:rsidR="7676354D" w:rsidP="7676354D" w:rsidRDefault="7676354D" w14:paraId="63600B38" w14:textId="3815C415">
            <w:pPr>
              <w:rPr>
                <w:rFonts w:cs="Arial"/>
              </w:rPr>
            </w:pPr>
            <w:r w:rsidRPr="00763158">
              <w:rPr>
                <w:rFonts w:eastAsia="Calibri" w:cs="Arial"/>
                <w:b/>
                <w:bCs/>
              </w:rPr>
              <w:t>Actors:</w:t>
            </w:r>
          </w:p>
        </w:tc>
        <w:tc>
          <w:tcPr>
            <w:tcW w:w="6661"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763158" w:rsidR="7676354D" w:rsidP="7676354D" w:rsidRDefault="00215716" w14:paraId="7BDFF13A" w14:textId="60B6A3DD">
            <w:pPr>
              <w:rPr>
                <w:rFonts w:cs="Arial"/>
              </w:rPr>
            </w:pPr>
            <w:r w:rsidRPr="00763158">
              <w:rPr>
                <w:rFonts w:eastAsia="Calibri" w:cs="Arial"/>
              </w:rPr>
              <w:t>Team Leader</w:t>
            </w:r>
          </w:p>
        </w:tc>
      </w:tr>
      <w:tr w:rsidRPr="009C51A7" w:rsidR="7676354D" w:rsidTr="44B1F7C3" w14:paraId="2C97CF0E" w14:textId="77777777">
        <w:trPr>
          <w:trHeight w:val="825"/>
        </w:trPr>
        <w:tc>
          <w:tcPr>
            <w:tcW w:w="2689" w:type="dxa"/>
            <w:tcBorders>
              <w:top w:val="single" w:color="auto" w:sz="8" w:space="0"/>
              <w:left w:val="single" w:color="auto" w:sz="8" w:space="0"/>
              <w:bottom w:val="single" w:color="auto" w:sz="8" w:space="0"/>
              <w:right w:val="single" w:color="auto" w:sz="8" w:space="0"/>
            </w:tcBorders>
            <w:tcMar>
              <w:left w:w="108" w:type="dxa"/>
              <w:right w:w="108" w:type="dxa"/>
            </w:tcMar>
          </w:tcPr>
          <w:p w:rsidRPr="00763158" w:rsidR="7676354D" w:rsidP="7676354D" w:rsidRDefault="7676354D" w14:paraId="5563189E" w14:textId="746ED255">
            <w:pPr>
              <w:rPr>
                <w:rFonts w:cs="Arial"/>
              </w:rPr>
            </w:pPr>
            <w:r w:rsidRPr="00763158">
              <w:rPr>
                <w:rFonts w:eastAsia="Calibri" w:cs="Arial"/>
                <w:b/>
                <w:bCs/>
              </w:rPr>
              <w:t>Related Use Cases:</w:t>
            </w:r>
          </w:p>
        </w:tc>
        <w:tc>
          <w:tcPr>
            <w:tcW w:w="6661"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763158" w:rsidR="7676354D" w:rsidP="7676354D" w:rsidRDefault="2CC3CEC8" w14:paraId="0F9A1D1C" w14:textId="3FCE482C">
            <w:pPr>
              <w:rPr>
                <w:rFonts w:cs="Arial"/>
              </w:rPr>
            </w:pPr>
            <w:r w:rsidRPr="00763158">
              <w:rPr>
                <w:rFonts w:eastAsia="Calibri" w:cs="Arial"/>
              </w:rPr>
              <w:t>View employee account, Update employee account</w:t>
            </w:r>
          </w:p>
          <w:p w:rsidRPr="00763158" w:rsidR="7676354D" w:rsidP="7676354D" w:rsidRDefault="7676354D" w14:paraId="24AE288A" w14:textId="64CB9ED0">
            <w:pPr>
              <w:rPr>
                <w:rFonts w:eastAsia="Calibri" w:cs="Arial"/>
              </w:rPr>
            </w:pPr>
          </w:p>
        </w:tc>
      </w:tr>
      <w:tr w:rsidRPr="009C51A7" w:rsidR="7676354D" w:rsidTr="44B1F7C3" w14:paraId="34F8156D" w14:textId="77777777">
        <w:trPr>
          <w:trHeight w:val="990"/>
        </w:trPr>
        <w:tc>
          <w:tcPr>
            <w:tcW w:w="2689" w:type="dxa"/>
            <w:tcBorders>
              <w:top w:val="single" w:color="auto" w:sz="8" w:space="0"/>
              <w:left w:val="single" w:color="auto" w:sz="8" w:space="0"/>
              <w:bottom w:val="single" w:color="auto" w:sz="8" w:space="0"/>
              <w:right w:val="single" w:color="auto" w:sz="8" w:space="0"/>
            </w:tcBorders>
            <w:tcMar>
              <w:left w:w="108" w:type="dxa"/>
              <w:right w:w="108" w:type="dxa"/>
            </w:tcMar>
          </w:tcPr>
          <w:p w:rsidRPr="00763158" w:rsidR="7676354D" w:rsidP="7676354D" w:rsidRDefault="7676354D" w14:paraId="6E77124C" w14:textId="526FEFB6">
            <w:pPr>
              <w:rPr>
                <w:rFonts w:cs="Arial"/>
              </w:rPr>
            </w:pPr>
            <w:r w:rsidRPr="00763158">
              <w:rPr>
                <w:rFonts w:eastAsia="Calibri" w:cs="Arial"/>
                <w:b/>
                <w:bCs/>
              </w:rPr>
              <w:t>Stakeholders:</w:t>
            </w:r>
          </w:p>
        </w:tc>
        <w:tc>
          <w:tcPr>
            <w:tcW w:w="6661"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763158" w:rsidR="7676354D" w:rsidP="7676354D" w:rsidRDefault="6EA887F4" w14:paraId="4CFB5A8C" w14:textId="73B02DBE">
            <w:pPr>
              <w:rPr>
                <w:rFonts w:cs="Arial"/>
              </w:rPr>
            </w:pPr>
            <w:r w:rsidRPr="00763158">
              <w:rPr>
                <w:rFonts w:eastAsia="Calibri" w:cs="Arial"/>
              </w:rPr>
              <w:t>Team Leader, Employee</w:t>
            </w:r>
          </w:p>
        </w:tc>
      </w:tr>
      <w:tr w:rsidRPr="009C51A7" w:rsidR="7676354D" w:rsidTr="44B1F7C3" w14:paraId="1BD43208" w14:textId="77777777">
        <w:trPr>
          <w:trHeight w:val="990"/>
        </w:trPr>
        <w:tc>
          <w:tcPr>
            <w:tcW w:w="2689" w:type="dxa"/>
            <w:tcBorders>
              <w:top w:val="single" w:color="auto" w:sz="8" w:space="0"/>
              <w:left w:val="single" w:color="auto" w:sz="8" w:space="0"/>
              <w:bottom w:val="single" w:color="auto" w:sz="8" w:space="0"/>
              <w:right w:val="single" w:color="auto" w:sz="8" w:space="0"/>
            </w:tcBorders>
            <w:tcMar>
              <w:left w:w="108" w:type="dxa"/>
              <w:right w:w="108" w:type="dxa"/>
            </w:tcMar>
          </w:tcPr>
          <w:p w:rsidRPr="00763158" w:rsidR="7676354D" w:rsidP="7676354D" w:rsidRDefault="7676354D" w14:paraId="79E3D1C0" w14:textId="56966F97">
            <w:pPr>
              <w:rPr>
                <w:rFonts w:cs="Arial"/>
              </w:rPr>
            </w:pPr>
            <w:r w:rsidRPr="00763158">
              <w:rPr>
                <w:rFonts w:eastAsia="Calibri" w:cs="Arial"/>
                <w:b/>
                <w:bCs/>
              </w:rPr>
              <w:t>Preconditions:</w:t>
            </w:r>
          </w:p>
        </w:tc>
        <w:tc>
          <w:tcPr>
            <w:tcW w:w="6661"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763158" w:rsidR="7676354D" w:rsidP="7676354D" w:rsidRDefault="00515EAF" w14:paraId="4F74E0BF" w14:textId="77777777">
            <w:pPr>
              <w:rPr>
                <w:rFonts w:eastAsia="Calibri" w:cs="Arial"/>
              </w:rPr>
            </w:pPr>
            <w:r w:rsidRPr="00763158">
              <w:rPr>
                <w:rFonts w:eastAsia="Calibri" w:cs="Arial"/>
              </w:rPr>
              <w:t>The Team Leader must be logged into the system.</w:t>
            </w:r>
          </w:p>
          <w:p w:rsidRPr="00763158" w:rsidR="00515EAF" w:rsidP="7676354D" w:rsidRDefault="00BC32EC" w14:paraId="146866F5" w14:textId="5166941B">
            <w:pPr>
              <w:rPr>
                <w:rFonts w:cs="Arial"/>
              </w:rPr>
            </w:pPr>
            <w:r w:rsidRPr="00763158">
              <w:rPr>
                <w:rFonts w:cs="Arial"/>
              </w:rPr>
              <w:t>The Team Leader must have the necessary permissions to manage employee accounts.</w:t>
            </w:r>
          </w:p>
        </w:tc>
      </w:tr>
      <w:tr w:rsidRPr="009C51A7" w:rsidR="7676354D" w:rsidTr="44B1F7C3" w14:paraId="26304612" w14:textId="77777777">
        <w:trPr>
          <w:trHeight w:val="1110"/>
        </w:trPr>
        <w:tc>
          <w:tcPr>
            <w:tcW w:w="2689" w:type="dxa"/>
            <w:tcBorders>
              <w:top w:val="single" w:color="auto" w:sz="8" w:space="0"/>
              <w:left w:val="single" w:color="auto" w:sz="8" w:space="0"/>
              <w:bottom w:val="single" w:color="auto" w:sz="8" w:space="0"/>
              <w:right w:val="single" w:color="auto" w:sz="8" w:space="0"/>
            </w:tcBorders>
            <w:tcMar>
              <w:left w:w="108" w:type="dxa"/>
              <w:right w:w="108" w:type="dxa"/>
            </w:tcMar>
          </w:tcPr>
          <w:p w:rsidRPr="00763158" w:rsidR="7676354D" w:rsidP="7676354D" w:rsidRDefault="7676354D" w14:paraId="628AA1FA" w14:textId="02333D05">
            <w:pPr>
              <w:rPr>
                <w:rFonts w:cs="Arial"/>
              </w:rPr>
            </w:pPr>
            <w:r w:rsidRPr="00763158">
              <w:rPr>
                <w:rFonts w:eastAsia="Calibri" w:cs="Arial"/>
                <w:b/>
                <w:bCs/>
              </w:rPr>
              <w:t>Postconditions:</w:t>
            </w:r>
          </w:p>
        </w:tc>
        <w:tc>
          <w:tcPr>
            <w:tcW w:w="6661"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763158" w:rsidR="7676354D" w:rsidP="7676354D" w:rsidRDefault="00763158" w14:paraId="6CCA773C" w14:textId="53B8F702">
            <w:pPr>
              <w:rPr>
                <w:rFonts w:cs="Arial"/>
              </w:rPr>
            </w:pPr>
            <w:r w:rsidRPr="00763158">
              <w:rPr>
                <w:rFonts w:eastAsia="Calibri" w:cs="Arial"/>
              </w:rPr>
              <w:t>Employee account information is successfully updated, or a new account is created in the system.</w:t>
            </w:r>
          </w:p>
        </w:tc>
      </w:tr>
      <w:tr w:rsidRPr="009C51A7" w:rsidR="7676354D" w:rsidTr="44B1F7C3" w14:paraId="2FBE4B25" w14:textId="77777777">
        <w:trPr>
          <w:trHeight w:val="240"/>
        </w:trPr>
        <w:tc>
          <w:tcPr>
            <w:tcW w:w="2689" w:type="dxa"/>
            <w:vMerge w:val="restart"/>
            <w:tcBorders>
              <w:top w:val="single" w:color="auto" w:sz="8" w:space="0"/>
              <w:left w:val="single" w:color="auto" w:sz="8" w:space="0"/>
              <w:bottom w:val="single" w:color="auto" w:sz="8" w:space="0"/>
              <w:right w:val="single" w:color="auto" w:sz="8" w:space="0"/>
            </w:tcBorders>
            <w:tcMar>
              <w:left w:w="108" w:type="dxa"/>
              <w:right w:w="108" w:type="dxa"/>
            </w:tcMar>
          </w:tcPr>
          <w:p w:rsidRPr="009C51A7" w:rsidR="7676354D" w:rsidP="7676354D" w:rsidRDefault="7676354D" w14:paraId="56986D3D" w14:textId="35783922">
            <w:r w:rsidRPr="009C51A7">
              <w:rPr>
                <w:rFonts w:ascii="Calibri" w:hAnsi="Calibri" w:eastAsia="Calibri" w:cs="Calibri"/>
                <w:b/>
                <w:bCs/>
              </w:rPr>
              <w:t>Flow of Activities:</w:t>
            </w:r>
          </w:p>
        </w:tc>
        <w:tc>
          <w:tcPr>
            <w:tcW w:w="3330"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7676354D" w:rsidP="7676354D" w:rsidRDefault="7676354D" w14:paraId="5AD6142A" w14:textId="1A676A71">
            <w:pPr>
              <w:jc w:val="center"/>
            </w:pPr>
            <w:r w:rsidRPr="009C51A7">
              <w:rPr>
                <w:rFonts w:ascii="Calibri" w:hAnsi="Calibri" w:eastAsia="Calibri" w:cs="Calibri"/>
                <w:b/>
                <w:bCs/>
              </w:rPr>
              <w:t>Actor</w:t>
            </w:r>
          </w:p>
        </w:tc>
        <w:tc>
          <w:tcPr>
            <w:tcW w:w="3331" w:type="dxa"/>
            <w:tcBorders>
              <w:top w:val="nil"/>
              <w:left w:val="single" w:color="auto" w:sz="8" w:space="0"/>
              <w:bottom w:val="single" w:color="auto" w:sz="8" w:space="0"/>
              <w:right w:val="single" w:color="auto" w:sz="8" w:space="0"/>
            </w:tcBorders>
            <w:tcMar>
              <w:left w:w="108" w:type="dxa"/>
              <w:right w:w="108" w:type="dxa"/>
            </w:tcMar>
          </w:tcPr>
          <w:p w:rsidRPr="009C51A7" w:rsidR="7676354D" w:rsidP="7676354D" w:rsidRDefault="7676354D" w14:paraId="68BAFBFC" w14:textId="01F4FD1B">
            <w:pPr>
              <w:jc w:val="center"/>
            </w:pPr>
            <w:r w:rsidRPr="009C51A7">
              <w:rPr>
                <w:rFonts w:ascii="Calibri" w:hAnsi="Calibri" w:eastAsia="Calibri" w:cs="Calibri"/>
                <w:b/>
                <w:bCs/>
              </w:rPr>
              <w:t>System</w:t>
            </w:r>
          </w:p>
        </w:tc>
      </w:tr>
      <w:tr w:rsidRPr="009C51A7" w:rsidR="7676354D" w:rsidTr="44B1F7C3" w14:paraId="1BA76925" w14:textId="77777777">
        <w:trPr>
          <w:trHeight w:val="4080"/>
        </w:trPr>
        <w:tc>
          <w:tcPr>
            <w:tcW w:w="2689" w:type="dxa"/>
            <w:vMerge/>
            <w:tcMar/>
            <w:vAlign w:val="center"/>
          </w:tcPr>
          <w:p w:rsidRPr="009C51A7" w:rsidR="00D40D2F" w:rsidRDefault="00D40D2F" w14:paraId="1BB9286E" w14:textId="77777777"/>
        </w:tc>
        <w:tc>
          <w:tcPr>
            <w:tcW w:w="3330" w:type="dxa"/>
            <w:tcBorders>
              <w:top w:val="single" w:color="auto" w:sz="8" w:space="0"/>
              <w:left w:val="nil"/>
              <w:bottom w:val="single" w:color="auto" w:sz="8" w:space="0"/>
              <w:right w:val="single" w:color="auto" w:sz="8" w:space="0"/>
            </w:tcBorders>
            <w:tcMar>
              <w:left w:w="108" w:type="dxa"/>
              <w:right w:w="108" w:type="dxa"/>
            </w:tcMar>
          </w:tcPr>
          <w:p w:rsidRPr="002B7DA1" w:rsidR="732645BB" w:rsidP="006B3DB0" w:rsidRDefault="732645BB" w14:paraId="2BBA98D8" w14:textId="20976DFF">
            <w:pPr>
              <w:pStyle w:val="ListParagraph"/>
              <w:numPr>
                <w:ilvl w:val="0"/>
                <w:numId w:val="9"/>
              </w:numPr>
              <w:rPr>
                <w:rFonts w:eastAsia="Calibri" w:cs="Arial"/>
              </w:rPr>
            </w:pPr>
            <w:r w:rsidRPr="002B7DA1">
              <w:rPr>
                <w:rFonts w:eastAsia="Calibri" w:cs="Arial"/>
              </w:rPr>
              <w:t>Team Leader selects "Manage Employee Account."</w:t>
            </w:r>
          </w:p>
          <w:p w:rsidRPr="002B7DA1" w:rsidR="6EB6C004" w:rsidP="6EB6C004" w:rsidRDefault="6EB6C004" w14:paraId="4B15D248" w14:textId="5D5C0F89">
            <w:pPr>
              <w:pStyle w:val="ListParagraph"/>
              <w:rPr>
                <w:rFonts w:eastAsia="Calibri" w:cs="Arial"/>
              </w:rPr>
            </w:pPr>
          </w:p>
          <w:p w:rsidRPr="002B7DA1" w:rsidR="732645BB" w:rsidP="006B3DB0" w:rsidRDefault="732645BB" w14:paraId="6299D018" w14:textId="0CDFCB39">
            <w:pPr>
              <w:pStyle w:val="ListParagraph"/>
              <w:numPr>
                <w:ilvl w:val="0"/>
                <w:numId w:val="9"/>
              </w:numPr>
              <w:rPr>
                <w:rFonts w:eastAsia="Calibri" w:cs="Arial"/>
              </w:rPr>
            </w:pPr>
            <w:r w:rsidRPr="002B7DA1">
              <w:rPr>
                <w:rFonts w:eastAsia="Calibri" w:cs="Arial"/>
              </w:rPr>
              <w:t xml:space="preserve">Team Leader can choose </w:t>
            </w:r>
            <w:r w:rsidRPr="002B7DA1" w:rsidR="00633B01">
              <w:rPr>
                <w:rFonts w:eastAsia="Calibri" w:cs="Arial"/>
              </w:rPr>
              <w:t>to view</w:t>
            </w:r>
            <w:r w:rsidRPr="002B7DA1" w:rsidR="00763158">
              <w:rPr>
                <w:rFonts w:eastAsia="Calibri" w:cs="Arial"/>
              </w:rPr>
              <w:t>, update or create an account.</w:t>
            </w:r>
          </w:p>
          <w:p w:rsidRPr="002B7DA1" w:rsidR="00763158" w:rsidP="00763158" w:rsidRDefault="00763158" w14:paraId="62E6341D" w14:textId="77777777">
            <w:pPr>
              <w:rPr>
                <w:rFonts w:eastAsia="Calibri" w:cs="Arial"/>
              </w:rPr>
            </w:pPr>
          </w:p>
          <w:p w:rsidRPr="002B7DA1" w:rsidR="00763158" w:rsidP="00763158" w:rsidRDefault="00763158" w14:paraId="43AA3B95" w14:textId="77777777">
            <w:pPr>
              <w:rPr>
                <w:rFonts w:eastAsia="Calibri" w:cs="Arial"/>
              </w:rPr>
            </w:pPr>
          </w:p>
          <w:p w:rsidRPr="002B7DA1" w:rsidR="00267730" w:rsidP="00763158" w:rsidRDefault="00267730" w14:paraId="56281898" w14:textId="77777777">
            <w:pPr>
              <w:rPr>
                <w:rFonts w:eastAsia="Calibri" w:cs="Arial"/>
              </w:rPr>
            </w:pPr>
          </w:p>
          <w:p w:rsidRPr="002B7DA1" w:rsidR="732645BB" w:rsidP="006B3DB0" w:rsidRDefault="732645BB" w14:paraId="3C966740" w14:textId="7F1BE2C0">
            <w:pPr>
              <w:pStyle w:val="ListParagraph"/>
              <w:numPr>
                <w:ilvl w:val="0"/>
                <w:numId w:val="15"/>
              </w:numPr>
              <w:rPr>
                <w:rFonts w:eastAsia="Calibri" w:cs="Arial"/>
              </w:rPr>
            </w:pPr>
            <w:r w:rsidRPr="002B7DA1">
              <w:rPr>
                <w:rFonts w:eastAsia="Calibri" w:cs="Arial"/>
              </w:rPr>
              <w:t>Team Leader</w:t>
            </w:r>
            <w:r w:rsidRPr="002B7DA1" w:rsidR="004255F1">
              <w:rPr>
                <w:rFonts w:eastAsia="Calibri" w:cs="Arial"/>
              </w:rPr>
              <w:t xml:space="preserve"> edits the necessary employee information.</w:t>
            </w:r>
          </w:p>
          <w:p w:rsidRPr="002B7DA1" w:rsidR="004E668D" w:rsidP="004E668D" w:rsidRDefault="004E668D" w14:paraId="0D5444B2" w14:textId="77777777">
            <w:pPr>
              <w:pStyle w:val="ListParagraph"/>
              <w:rPr>
                <w:rFonts w:eastAsia="Calibri" w:cs="Arial"/>
              </w:rPr>
            </w:pPr>
          </w:p>
          <w:p w:rsidRPr="002B7DA1" w:rsidR="004E668D" w:rsidP="006B3DB0" w:rsidRDefault="004E668D" w14:paraId="098C4283" w14:textId="1BBC9138">
            <w:pPr>
              <w:pStyle w:val="ListParagraph"/>
              <w:numPr>
                <w:ilvl w:val="0"/>
                <w:numId w:val="16"/>
              </w:numPr>
              <w:rPr>
                <w:rFonts w:eastAsia="Calibri" w:cs="Arial"/>
              </w:rPr>
            </w:pPr>
            <w:r w:rsidRPr="002B7DA1">
              <w:rPr>
                <w:rFonts w:eastAsia="Calibri" w:cs="Arial"/>
              </w:rPr>
              <w:t>Team Leaders saves the changes</w:t>
            </w:r>
          </w:p>
          <w:p w:rsidRPr="002B7DA1" w:rsidR="6EB6C004" w:rsidP="6EB6C004" w:rsidRDefault="6EB6C004" w14:paraId="74B5FE78" w14:textId="272103C7">
            <w:pPr>
              <w:rPr>
                <w:rFonts w:eastAsia="Calibri" w:cs="Arial"/>
              </w:rPr>
            </w:pPr>
          </w:p>
          <w:p w:rsidRPr="002B7DA1" w:rsidR="7676354D" w:rsidP="7676354D" w:rsidRDefault="7676354D" w14:paraId="4913D95F" w14:textId="72B6A95C">
            <w:pPr>
              <w:rPr>
                <w:rFonts w:eastAsia="Calibri" w:cs="Arial"/>
              </w:rPr>
            </w:pPr>
          </w:p>
        </w:tc>
        <w:tc>
          <w:tcPr>
            <w:tcW w:w="3331" w:type="dxa"/>
            <w:tcBorders>
              <w:top w:val="single" w:color="auto" w:sz="8" w:space="0"/>
              <w:left w:val="single" w:color="auto" w:sz="8" w:space="0"/>
              <w:bottom w:val="single" w:color="auto" w:sz="8" w:space="0"/>
              <w:right w:val="single" w:color="auto" w:sz="8" w:space="0"/>
            </w:tcBorders>
            <w:tcMar>
              <w:left w:w="108" w:type="dxa"/>
              <w:right w:w="108" w:type="dxa"/>
            </w:tcMar>
          </w:tcPr>
          <w:p w:rsidRPr="002B7DA1" w:rsidR="7676354D" w:rsidP="7676354D" w:rsidRDefault="7676354D" w14:paraId="00F11F33" w14:textId="31B87863">
            <w:pPr>
              <w:rPr>
                <w:rFonts w:cs="Arial"/>
              </w:rPr>
            </w:pPr>
            <w:r w:rsidRPr="002B7DA1">
              <w:rPr>
                <w:rFonts w:eastAsia="Calibri" w:cs="Arial"/>
              </w:rPr>
              <w:t xml:space="preserve"> </w:t>
            </w:r>
          </w:p>
          <w:p w:rsidRPr="002B7DA1" w:rsidR="7676354D" w:rsidP="7676354D" w:rsidRDefault="7676354D" w14:paraId="636CB99C" w14:textId="30239BAB">
            <w:pPr>
              <w:rPr>
                <w:rFonts w:cs="Arial"/>
              </w:rPr>
            </w:pPr>
            <w:r w:rsidRPr="002B7DA1">
              <w:rPr>
                <w:rFonts w:eastAsia="Calibri" w:cs="Arial"/>
              </w:rPr>
              <w:t xml:space="preserve"> </w:t>
            </w:r>
          </w:p>
          <w:p w:rsidRPr="002B7DA1" w:rsidR="7676354D" w:rsidP="6EB6C004" w:rsidRDefault="00C8720B" w14:paraId="4431C9C9" w14:textId="39150E16">
            <w:pPr>
              <w:rPr>
                <w:rFonts w:eastAsia="Calibri" w:cs="Arial"/>
              </w:rPr>
            </w:pPr>
            <w:r>
              <w:rPr>
                <w:rFonts w:eastAsia="Calibri" w:cs="Arial"/>
              </w:rPr>
              <w:t>1.1</w:t>
            </w:r>
            <w:r w:rsidRPr="002B7DA1" w:rsidR="36AE0D52">
              <w:rPr>
                <w:rFonts w:eastAsia="Calibri" w:cs="Arial"/>
              </w:rPr>
              <w:t xml:space="preserve">. </w:t>
            </w:r>
            <w:r w:rsidRPr="002B7DA1" w:rsidR="010CF80E">
              <w:rPr>
                <w:rFonts w:eastAsia="Calibri" w:cs="Arial"/>
              </w:rPr>
              <w:t>System</w:t>
            </w:r>
            <w:r w:rsidRPr="002B7DA1" w:rsidR="2844A4CD">
              <w:rPr>
                <w:rFonts w:eastAsia="Calibri" w:cs="Arial"/>
              </w:rPr>
              <w:t xml:space="preserve"> displays a list of existing employee accounts.</w:t>
            </w:r>
          </w:p>
          <w:p w:rsidRPr="002B7DA1" w:rsidR="7676354D" w:rsidP="7676354D" w:rsidRDefault="7676354D" w14:paraId="286B3FB0" w14:textId="2166C1BB">
            <w:pPr>
              <w:rPr>
                <w:rFonts w:eastAsia="Calibri" w:cs="Arial"/>
              </w:rPr>
            </w:pPr>
          </w:p>
          <w:p w:rsidRPr="002B7DA1" w:rsidR="7676354D" w:rsidP="7676354D" w:rsidRDefault="7676354D" w14:paraId="6BE118FD" w14:textId="56E6B877">
            <w:pPr>
              <w:rPr>
                <w:rFonts w:cs="Arial"/>
              </w:rPr>
            </w:pPr>
            <w:r w:rsidRPr="002B7DA1">
              <w:rPr>
                <w:rFonts w:eastAsia="Calibri" w:cs="Arial"/>
              </w:rPr>
              <w:t xml:space="preserve"> </w:t>
            </w:r>
          </w:p>
          <w:p w:rsidRPr="002B7DA1" w:rsidR="7676354D" w:rsidP="7676354D" w:rsidRDefault="7676354D" w14:paraId="52BDE6AD" w14:textId="46D6940F">
            <w:pPr>
              <w:rPr>
                <w:rFonts w:cs="Arial"/>
              </w:rPr>
            </w:pPr>
            <w:r w:rsidRPr="002B7DA1">
              <w:rPr>
                <w:rFonts w:eastAsia="Calibri" w:cs="Arial"/>
              </w:rPr>
              <w:t xml:space="preserve"> </w:t>
            </w:r>
          </w:p>
          <w:p w:rsidRPr="002B7DA1" w:rsidR="7676354D" w:rsidP="7676354D" w:rsidRDefault="7676354D" w14:paraId="53E8AE4E" w14:textId="2DBFC64E">
            <w:pPr>
              <w:rPr>
                <w:rFonts w:cs="Arial"/>
              </w:rPr>
            </w:pPr>
            <w:r w:rsidRPr="002B7DA1">
              <w:rPr>
                <w:rFonts w:eastAsia="Calibri" w:cs="Arial"/>
              </w:rPr>
              <w:t xml:space="preserve"> </w:t>
            </w:r>
          </w:p>
          <w:p w:rsidRPr="002B7DA1" w:rsidR="00041CF2" w:rsidP="6EB6C004" w:rsidRDefault="00267730" w14:paraId="75D68619" w14:textId="7FE0D740">
            <w:pPr>
              <w:rPr>
                <w:rFonts w:cs="Arial"/>
              </w:rPr>
            </w:pPr>
            <w:r w:rsidRPr="44B1F7C3" w:rsidR="2EF66E27">
              <w:rPr>
                <w:rFonts w:eastAsia="Calibri" w:cs="Arial"/>
              </w:rPr>
              <w:t>2.1</w:t>
            </w:r>
            <w:r w:rsidRPr="44B1F7C3" w:rsidR="6D3F6778">
              <w:rPr>
                <w:rFonts w:eastAsia="Calibri" w:cs="Arial"/>
              </w:rPr>
              <w:t xml:space="preserve"> </w:t>
            </w:r>
            <w:r w:rsidRPr="44B1F7C3" w:rsidR="2B4CAF21">
              <w:rPr>
                <w:rFonts w:eastAsia="Calibri" w:cs="Arial"/>
              </w:rPr>
              <w:t xml:space="preserve">System </w:t>
            </w:r>
            <w:r w:rsidRPr="44B1F7C3" w:rsidR="4338CB1A">
              <w:rPr>
                <w:rFonts w:eastAsia="Calibri" w:cs="Arial"/>
              </w:rPr>
              <w:t>displays the relevant interface (view, update, or create).</w:t>
            </w:r>
          </w:p>
          <w:p w:rsidRPr="002B7DA1" w:rsidR="00041CF2" w:rsidP="7676354D" w:rsidRDefault="00041CF2" w14:paraId="5CFAF3D1" w14:textId="77777777">
            <w:pPr>
              <w:rPr>
                <w:rFonts w:eastAsia="Calibri" w:cs="Arial"/>
              </w:rPr>
            </w:pPr>
          </w:p>
          <w:p w:rsidRPr="002B7DA1" w:rsidR="004255F1" w:rsidP="7676354D" w:rsidRDefault="004255F1" w14:paraId="1E68FF76" w14:textId="77777777">
            <w:pPr>
              <w:rPr>
                <w:rFonts w:eastAsia="Calibri" w:cs="Arial"/>
              </w:rPr>
            </w:pPr>
          </w:p>
          <w:p w:rsidRPr="002B7DA1" w:rsidR="004255F1" w:rsidP="7676354D" w:rsidRDefault="004255F1" w14:paraId="1E9F046B" w14:textId="77777777">
            <w:pPr>
              <w:rPr>
                <w:rFonts w:eastAsia="Calibri" w:cs="Arial"/>
              </w:rPr>
            </w:pPr>
          </w:p>
          <w:p w:rsidRPr="002B7DA1" w:rsidR="004255F1" w:rsidP="7676354D" w:rsidRDefault="004255F1" w14:paraId="2894C8D6" w14:textId="7E191537">
            <w:pPr>
              <w:rPr>
                <w:rFonts w:eastAsia="Calibri" w:cs="Arial"/>
              </w:rPr>
            </w:pPr>
            <w:r w:rsidRPr="44B1F7C3" w:rsidR="2A1E73A2">
              <w:rPr>
                <w:rFonts w:eastAsia="Calibri" w:cs="Arial"/>
              </w:rPr>
              <w:t>5.1</w:t>
            </w:r>
            <w:r w:rsidRPr="44B1F7C3" w:rsidR="4CCC547B">
              <w:rPr>
                <w:rFonts w:eastAsia="Calibri" w:cs="Arial"/>
              </w:rPr>
              <w:t xml:space="preserve"> System </w:t>
            </w:r>
            <w:r w:rsidRPr="44B1F7C3" w:rsidR="4CCC547B">
              <w:rPr>
                <w:rFonts w:eastAsia="Calibri" w:cs="Arial"/>
              </w:rPr>
              <w:t>validates</w:t>
            </w:r>
            <w:r w:rsidRPr="44B1F7C3" w:rsidR="4CCC547B">
              <w:rPr>
                <w:rFonts w:eastAsia="Calibri" w:cs="Arial"/>
              </w:rPr>
              <w:t xml:space="preserve"> the input data</w:t>
            </w:r>
          </w:p>
          <w:p w:rsidRPr="002B7DA1" w:rsidR="004255F1" w:rsidP="7676354D" w:rsidRDefault="004255F1" w14:paraId="0BEEF198" w14:textId="77777777">
            <w:pPr>
              <w:rPr>
                <w:rFonts w:eastAsia="Calibri" w:cs="Arial"/>
              </w:rPr>
            </w:pPr>
          </w:p>
          <w:p w:rsidRPr="002B7DA1" w:rsidR="004E668D" w:rsidP="7676354D" w:rsidRDefault="004E668D" w14:paraId="4E64A3B8" w14:textId="77777777">
            <w:pPr>
              <w:rPr>
                <w:rFonts w:eastAsia="Calibri" w:cs="Arial"/>
              </w:rPr>
            </w:pPr>
          </w:p>
          <w:p w:rsidRPr="002B7DA1" w:rsidR="002B7DA1" w:rsidP="7676354D" w:rsidRDefault="00264779" w14:paraId="4844B4BC" w14:textId="30854562">
            <w:pPr>
              <w:rPr>
                <w:rFonts w:eastAsia="Calibri" w:cs="Arial"/>
              </w:rPr>
            </w:pPr>
            <w:r w:rsidRPr="44B1F7C3" w:rsidR="5F4648C2">
              <w:rPr>
                <w:rFonts w:eastAsia="Calibri" w:cs="Arial"/>
              </w:rPr>
              <w:t>7.1</w:t>
            </w:r>
            <w:r w:rsidRPr="44B1F7C3" w:rsidR="6094CE14">
              <w:rPr>
                <w:rFonts w:eastAsia="Calibri" w:cs="Arial"/>
              </w:rPr>
              <w:t xml:space="preserve"> </w:t>
            </w:r>
            <w:r w:rsidRPr="44B1F7C3" w:rsidR="6B3C7971">
              <w:rPr>
                <w:rFonts w:eastAsia="Calibri" w:cs="Arial"/>
              </w:rPr>
              <w:t>System updates the existing account or creates a new account.</w:t>
            </w:r>
          </w:p>
          <w:p w:rsidRPr="002B7DA1" w:rsidR="002B7DA1" w:rsidP="7676354D" w:rsidRDefault="002B7DA1" w14:paraId="50BE68E4" w14:textId="77777777">
            <w:pPr>
              <w:rPr>
                <w:rFonts w:eastAsia="Calibri" w:cs="Arial"/>
              </w:rPr>
            </w:pPr>
          </w:p>
          <w:p w:rsidRPr="002B7DA1" w:rsidR="004E668D" w:rsidP="7676354D" w:rsidRDefault="002B7DA1" w14:paraId="5FD5499E" w14:textId="24DD09CB">
            <w:pPr>
              <w:rPr>
                <w:rFonts w:eastAsia="Calibri" w:cs="Arial"/>
              </w:rPr>
            </w:pPr>
            <w:r w:rsidRPr="44B1F7C3" w:rsidR="54D7C0A9">
              <w:rPr>
                <w:rFonts w:eastAsia="Calibri" w:cs="Arial"/>
              </w:rPr>
              <w:t>7</w:t>
            </w:r>
            <w:r w:rsidRPr="44B1F7C3" w:rsidR="6B3C7971">
              <w:rPr>
                <w:rFonts w:eastAsia="Calibri" w:cs="Arial"/>
              </w:rPr>
              <w:t>.</w:t>
            </w:r>
            <w:r w:rsidRPr="44B1F7C3" w:rsidR="5481F762">
              <w:rPr>
                <w:rFonts w:eastAsia="Calibri" w:cs="Arial"/>
              </w:rPr>
              <w:t>2</w:t>
            </w:r>
            <w:r w:rsidRPr="44B1F7C3" w:rsidR="6B3C7971">
              <w:rPr>
                <w:rFonts w:eastAsia="Calibri" w:cs="Arial"/>
              </w:rPr>
              <w:t xml:space="preserve"> </w:t>
            </w:r>
            <w:r w:rsidRPr="44B1F7C3" w:rsidR="391FE0C0">
              <w:rPr>
                <w:rFonts w:eastAsia="Calibri" w:cs="Arial"/>
              </w:rPr>
              <w:t>System c</w:t>
            </w:r>
            <w:r w:rsidRPr="44B1F7C3" w:rsidR="6B3C7971">
              <w:rPr>
                <w:rFonts w:eastAsia="Calibri" w:cs="Arial"/>
              </w:rPr>
              <w:t>onfirms the action with a success message.</w:t>
            </w:r>
          </w:p>
          <w:p w:rsidRPr="002B7DA1" w:rsidR="002B7DA1" w:rsidP="7676354D" w:rsidRDefault="002B7DA1" w14:paraId="36B86614" w14:textId="611671AF">
            <w:pPr>
              <w:rPr>
                <w:rFonts w:eastAsia="Calibri" w:cs="Arial"/>
              </w:rPr>
            </w:pPr>
          </w:p>
        </w:tc>
      </w:tr>
      <w:tr w:rsidRPr="009C51A7" w:rsidR="7676354D" w:rsidTr="44B1F7C3" w14:paraId="7B45969E" w14:textId="77777777">
        <w:trPr>
          <w:trHeight w:val="1149"/>
        </w:trPr>
        <w:tc>
          <w:tcPr>
            <w:tcW w:w="2689" w:type="dxa"/>
            <w:tcBorders>
              <w:top w:val="nil"/>
              <w:left w:val="single" w:color="auto" w:sz="8" w:space="0"/>
              <w:bottom w:val="single" w:color="auto" w:sz="8" w:space="0"/>
              <w:right w:val="single" w:color="auto" w:sz="8" w:space="0"/>
            </w:tcBorders>
            <w:tcMar>
              <w:left w:w="108" w:type="dxa"/>
              <w:right w:w="108" w:type="dxa"/>
            </w:tcMar>
          </w:tcPr>
          <w:p w:rsidRPr="009C51A7" w:rsidR="7676354D" w:rsidP="7676354D" w:rsidRDefault="7676354D" w14:paraId="20019581" w14:textId="34D39CB8">
            <w:r w:rsidRPr="009C51A7">
              <w:rPr>
                <w:rFonts w:ascii="Calibri" w:hAnsi="Calibri" w:eastAsia="Calibri" w:cs="Calibri"/>
                <w:b/>
                <w:bCs/>
              </w:rPr>
              <w:t>Exception Conditions:</w:t>
            </w:r>
          </w:p>
        </w:tc>
        <w:tc>
          <w:tcPr>
            <w:tcW w:w="6661"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2B7DA1" w:rsidR="7676354D" w:rsidP="006B3DB0" w:rsidRDefault="0F229859" w14:paraId="408AF97D" w14:textId="02B5AFB4">
            <w:pPr>
              <w:pStyle w:val="ListParagraph"/>
              <w:numPr>
                <w:ilvl w:val="0"/>
                <w:numId w:val="8"/>
              </w:numPr>
              <w:rPr>
                <w:rFonts w:eastAsia="Calibri" w:cs="Arial"/>
              </w:rPr>
            </w:pPr>
            <w:r w:rsidRPr="002B7DA1">
              <w:rPr>
                <w:rFonts w:eastAsia="Calibri" w:cs="Arial"/>
              </w:rPr>
              <w:t>If the Team Leader enters invalid data, the system displays an error message.</w:t>
            </w:r>
          </w:p>
          <w:p w:rsidRPr="002B7DA1" w:rsidR="7676354D" w:rsidP="006B3DB0" w:rsidRDefault="0F229859" w14:paraId="54F1D60E" w14:textId="747125D8">
            <w:pPr>
              <w:pStyle w:val="ListParagraph"/>
              <w:numPr>
                <w:ilvl w:val="0"/>
                <w:numId w:val="8"/>
              </w:numPr>
              <w:rPr>
                <w:rFonts w:eastAsia="Calibri" w:cs="Arial"/>
              </w:rPr>
            </w:pPr>
            <w:r w:rsidRPr="002B7DA1">
              <w:rPr>
                <w:rFonts w:eastAsia="Calibri" w:cs="Arial"/>
              </w:rPr>
              <w:t>If the Team Leader tries to create an account with an existing username or email, the system displays an error message.</w:t>
            </w:r>
          </w:p>
          <w:p w:rsidRPr="002B7DA1" w:rsidR="7676354D" w:rsidP="006B3DB0" w:rsidRDefault="7BA88419" w14:paraId="5DFD6023" w14:textId="01CA9DF7">
            <w:pPr>
              <w:pStyle w:val="ListParagraph"/>
              <w:numPr>
                <w:ilvl w:val="0"/>
                <w:numId w:val="8"/>
              </w:numPr>
              <w:rPr>
                <w:rFonts w:eastAsia="Calibri" w:cs="Arial"/>
              </w:rPr>
            </w:pPr>
            <w:r w:rsidRPr="002B7DA1">
              <w:rPr>
                <w:rFonts w:eastAsia="Calibri" w:cs="Arial"/>
              </w:rPr>
              <w:t>If the Team Leader does not have the necessary permissions, the system restricts access to certain functions.</w:t>
            </w:r>
          </w:p>
        </w:tc>
      </w:tr>
    </w:tbl>
    <w:p w:rsidRPr="009C51A7" w:rsidR="00E229CF" w:rsidP="6EB6C004" w:rsidRDefault="00E229CF" w14:paraId="574FD534" w14:textId="4371A4C5">
      <w:pPr>
        <w:rPr>
          <w:highlight w:val="green"/>
        </w:rPr>
      </w:pPr>
    </w:p>
    <w:p w:rsidR="00BE055F" w:rsidP="00BE055F" w:rsidRDefault="00BE055F" w14:paraId="3D2A9D2A" w14:textId="0D1B6A5C">
      <w:pPr>
        <w:pStyle w:val="Caption"/>
        <w:keepNext/>
      </w:pPr>
      <w:bookmarkStart w:name="_Toc192207159" w:id="44"/>
      <w:r>
        <w:t xml:space="preserve">Table </w:t>
      </w:r>
      <w:r>
        <w:fldChar w:fldCharType="begin"/>
      </w:r>
      <w:r>
        <w:instrText xml:space="preserve"> SEQ Table \* ARABIC </w:instrText>
      </w:r>
      <w:r>
        <w:fldChar w:fldCharType="separate"/>
      </w:r>
      <w:r w:rsidR="00DC3C93">
        <w:rPr>
          <w:noProof/>
        </w:rPr>
        <w:t>8</w:t>
      </w:r>
      <w:r>
        <w:fldChar w:fldCharType="end"/>
      </w:r>
      <w:r>
        <w:t xml:space="preserve"> Manage Task Use Case Description</w:t>
      </w:r>
      <w:bookmarkEnd w:id="44"/>
    </w:p>
    <w:tbl>
      <w:tblPr>
        <w:tblStyle w:val="TableGrid"/>
        <w:tblW w:w="0" w:type="auto"/>
        <w:tblLook w:val="04A0" w:firstRow="1" w:lastRow="0" w:firstColumn="1" w:lastColumn="0" w:noHBand="0" w:noVBand="1"/>
      </w:tblPr>
      <w:tblGrid>
        <w:gridCol w:w="2686"/>
        <w:gridCol w:w="3328"/>
        <w:gridCol w:w="3326"/>
      </w:tblGrid>
      <w:tr w:rsidRPr="009C51A7" w:rsidR="6EB6C004" w:rsidTr="44B1F7C3" w14:paraId="35D9374C" w14:textId="77777777">
        <w:trPr>
          <w:trHeight w:val="300"/>
        </w:trPr>
        <w:tc>
          <w:tcPr>
            <w:tcW w:w="2686"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6EB6C004" w:rsidRDefault="6EB6C004" w14:paraId="2C7FA470" w14:textId="4262409F">
            <w:r w:rsidRPr="009C51A7">
              <w:rPr>
                <w:rFonts w:ascii="Calibri" w:hAnsi="Calibri" w:eastAsia="Calibri" w:cs="Calibri"/>
                <w:b/>
                <w:bCs/>
              </w:rPr>
              <w:t>Use Case Name:</w:t>
            </w:r>
          </w:p>
        </w:tc>
        <w:tc>
          <w:tcPr>
            <w:tcW w:w="6654"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9C51A7" w:rsidR="30B0744D" w:rsidRDefault="30B0744D" w14:paraId="16393E2E" w14:textId="721E077B">
            <w:r w:rsidRPr="009C51A7">
              <w:rPr>
                <w:rFonts w:ascii="Calibri" w:hAnsi="Calibri" w:eastAsia="Calibri" w:cs="Calibri"/>
              </w:rPr>
              <w:t>Manage Task</w:t>
            </w:r>
          </w:p>
        </w:tc>
      </w:tr>
      <w:tr w:rsidRPr="009C51A7" w:rsidR="6EB6C004" w:rsidTr="44B1F7C3" w14:paraId="3C5D6452" w14:textId="77777777">
        <w:trPr>
          <w:trHeight w:val="300"/>
        </w:trPr>
        <w:tc>
          <w:tcPr>
            <w:tcW w:w="2686"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6EB6C004" w:rsidRDefault="6EB6C004" w14:paraId="49BA77B4" w14:textId="4FE76250">
            <w:r w:rsidRPr="009C51A7">
              <w:rPr>
                <w:rFonts w:ascii="Calibri" w:hAnsi="Calibri" w:eastAsia="Calibri" w:cs="Calibri"/>
                <w:b/>
                <w:bCs/>
              </w:rPr>
              <w:t>Scenario:</w:t>
            </w:r>
          </w:p>
        </w:tc>
        <w:tc>
          <w:tcPr>
            <w:tcW w:w="6654"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9C51A7" w:rsidR="6EB6C004" w:rsidRDefault="0022435F" w14:paraId="75DA4A01" w14:textId="5B4E54B2">
            <w:r w:rsidRPr="0022435F">
              <w:rPr>
                <w:rFonts w:ascii="Calibri" w:hAnsi="Calibri" w:eastAsia="Calibri" w:cs="Calibri"/>
              </w:rPr>
              <w:t>A Team Leader needs to assign new tasks to employees or update the details of existing tasks.</w:t>
            </w:r>
          </w:p>
        </w:tc>
      </w:tr>
      <w:tr w:rsidRPr="009C51A7" w:rsidR="6EB6C004" w:rsidTr="44B1F7C3" w14:paraId="34502F40" w14:textId="77777777">
        <w:trPr>
          <w:trHeight w:val="300"/>
        </w:trPr>
        <w:tc>
          <w:tcPr>
            <w:tcW w:w="2686"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6EB6C004" w:rsidRDefault="6EB6C004" w14:paraId="222E3D86" w14:textId="6EC56470">
            <w:r w:rsidRPr="009C51A7">
              <w:rPr>
                <w:rFonts w:ascii="Calibri" w:hAnsi="Calibri" w:eastAsia="Calibri" w:cs="Calibri"/>
                <w:b/>
                <w:bCs/>
              </w:rPr>
              <w:t>Triggering Event:</w:t>
            </w:r>
          </w:p>
        </w:tc>
        <w:tc>
          <w:tcPr>
            <w:tcW w:w="6654"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76B3564C" w:rsidP="6EB6C004" w:rsidRDefault="0079786F" w14:paraId="13CF5EC8" w14:textId="77777777">
            <w:pPr>
              <w:rPr>
                <w:rFonts w:ascii="Calibri" w:hAnsi="Calibri" w:eastAsia="Calibri" w:cs="Calibri"/>
              </w:rPr>
            </w:pPr>
            <w:r w:rsidRPr="0079786F">
              <w:rPr>
                <w:rFonts w:ascii="Calibri" w:hAnsi="Calibri" w:eastAsia="Calibri" w:cs="Calibri"/>
              </w:rPr>
              <w:t>A new project is initiated, requiring task assignments.</w:t>
            </w:r>
          </w:p>
          <w:p w:rsidRPr="009C51A7" w:rsidR="0079786F" w:rsidP="6EB6C004" w:rsidRDefault="00BA45A7" w14:paraId="14BD4A8F" w14:textId="4654240A">
            <w:r w:rsidRPr="00BA45A7">
              <w:t>An existing task's deadline, requirements, or assigned employee needs to be modified.</w:t>
            </w:r>
          </w:p>
        </w:tc>
      </w:tr>
      <w:tr w:rsidRPr="009C51A7" w:rsidR="6EB6C004" w:rsidTr="44B1F7C3" w14:paraId="5FF43B9D" w14:textId="77777777">
        <w:trPr>
          <w:trHeight w:val="765"/>
        </w:trPr>
        <w:tc>
          <w:tcPr>
            <w:tcW w:w="2686"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6EB6C004" w:rsidRDefault="6EB6C004" w14:paraId="0A6EB32A" w14:textId="16F9B502">
            <w:r w:rsidRPr="009C51A7">
              <w:rPr>
                <w:rFonts w:ascii="Calibri" w:hAnsi="Calibri" w:eastAsia="Calibri" w:cs="Calibri"/>
                <w:b/>
                <w:bCs/>
              </w:rPr>
              <w:t>Brief Description:</w:t>
            </w:r>
          </w:p>
        </w:tc>
        <w:tc>
          <w:tcPr>
            <w:tcW w:w="6654"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9C51A7" w:rsidR="0AA42EE0" w:rsidRDefault="00BA45A7" w14:paraId="03023DC6" w14:textId="7992EF14">
            <w:r w:rsidRPr="00BA45A7">
              <w:rPr>
                <w:rFonts w:ascii="Calibri" w:hAnsi="Calibri" w:eastAsia="Calibri" w:cs="Calibri"/>
              </w:rPr>
              <w:t>Allows the Team Leader to assign, update, and create tasks within the system.</w:t>
            </w:r>
          </w:p>
        </w:tc>
      </w:tr>
      <w:tr w:rsidRPr="009C51A7" w:rsidR="6EB6C004" w:rsidTr="44B1F7C3" w14:paraId="77883FA1" w14:textId="77777777">
        <w:trPr>
          <w:trHeight w:val="300"/>
        </w:trPr>
        <w:tc>
          <w:tcPr>
            <w:tcW w:w="2686"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6EB6C004" w:rsidRDefault="6EB6C004" w14:paraId="2EA7F5AA" w14:textId="3815C415">
            <w:r w:rsidRPr="009C51A7">
              <w:rPr>
                <w:rFonts w:ascii="Calibri" w:hAnsi="Calibri" w:eastAsia="Calibri" w:cs="Calibri"/>
                <w:b/>
                <w:bCs/>
              </w:rPr>
              <w:t>Actors:</w:t>
            </w:r>
          </w:p>
        </w:tc>
        <w:tc>
          <w:tcPr>
            <w:tcW w:w="6654"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9C51A7" w:rsidR="6434CAD4" w:rsidRDefault="6434CAD4" w14:paraId="114C7829" w14:textId="02E8AAD6">
            <w:r w:rsidRPr="009C51A7">
              <w:rPr>
                <w:rFonts w:ascii="Calibri" w:hAnsi="Calibri" w:eastAsia="Calibri" w:cs="Calibri"/>
              </w:rPr>
              <w:t>Team Leader</w:t>
            </w:r>
          </w:p>
        </w:tc>
      </w:tr>
      <w:tr w:rsidRPr="009C51A7" w:rsidR="6EB6C004" w:rsidTr="44B1F7C3" w14:paraId="50EC80AC" w14:textId="77777777">
        <w:trPr>
          <w:trHeight w:val="825"/>
        </w:trPr>
        <w:tc>
          <w:tcPr>
            <w:tcW w:w="2686"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6EB6C004" w:rsidRDefault="6EB6C004" w14:paraId="1BD889FF" w14:textId="746ED255">
            <w:r w:rsidRPr="009C51A7">
              <w:rPr>
                <w:rFonts w:ascii="Calibri" w:hAnsi="Calibri" w:eastAsia="Calibri" w:cs="Calibri"/>
                <w:b/>
                <w:bCs/>
              </w:rPr>
              <w:t>Related Use Cases:</w:t>
            </w:r>
          </w:p>
        </w:tc>
        <w:tc>
          <w:tcPr>
            <w:tcW w:w="6654"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9C51A7" w:rsidR="6EB6C004" w:rsidRDefault="6EB6C004" w14:paraId="7EA5ED96" w14:textId="3FCE482C">
            <w:r w:rsidRPr="009C51A7">
              <w:rPr>
                <w:rFonts w:ascii="Calibri" w:hAnsi="Calibri" w:eastAsia="Calibri" w:cs="Calibri"/>
              </w:rPr>
              <w:t>View employee account, Update employee account</w:t>
            </w:r>
          </w:p>
          <w:p w:rsidRPr="009C51A7" w:rsidR="6EB6C004" w:rsidP="6EB6C004" w:rsidRDefault="6EB6C004" w14:paraId="038A2899" w14:textId="64CB9ED0">
            <w:pPr>
              <w:rPr>
                <w:rFonts w:ascii="Calibri" w:hAnsi="Calibri" w:eastAsia="Calibri" w:cs="Calibri"/>
              </w:rPr>
            </w:pPr>
          </w:p>
        </w:tc>
      </w:tr>
      <w:tr w:rsidRPr="009C51A7" w:rsidR="6EB6C004" w:rsidTr="44B1F7C3" w14:paraId="4FFCB3FB" w14:textId="77777777">
        <w:trPr>
          <w:trHeight w:val="990"/>
        </w:trPr>
        <w:tc>
          <w:tcPr>
            <w:tcW w:w="2686"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6EB6C004" w:rsidRDefault="6EB6C004" w14:paraId="0E265B35" w14:textId="526FEFB6">
            <w:r w:rsidRPr="009C51A7">
              <w:rPr>
                <w:rFonts w:ascii="Calibri" w:hAnsi="Calibri" w:eastAsia="Calibri" w:cs="Calibri"/>
                <w:b/>
                <w:bCs/>
              </w:rPr>
              <w:t>Stakeholders:</w:t>
            </w:r>
          </w:p>
        </w:tc>
        <w:tc>
          <w:tcPr>
            <w:tcW w:w="6654"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9C51A7" w:rsidR="6EB6C004" w:rsidRDefault="6EB6C004" w14:paraId="2C7D859F" w14:textId="73B02DBE">
            <w:r w:rsidRPr="009C51A7">
              <w:rPr>
                <w:rFonts w:ascii="Calibri" w:hAnsi="Calibri" w:eastAsia="Calibri" w:cs="Calibri"/>
              </w:rPr>
              <w:t>Team Leader, Employee</w:t>
            </w:r>
          </w:p>
        </w:tc>
      </w:tr>
      <w:tr w:rsidRPr="009C51A7" w:rsidR="6EB6C004" w:rsidTr="44B1F7C3" w14:paraId="124A1AB0" w14:textId="77777777">
        <w:trPr>
          <w:trHeight w:val="990"/>
        </w:trPr>
        <w:tc>
          <w:tcPr>
            <w:tcW w:w="2686"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6EB6C004" w:rsidRDefault="6EB6C004" w14:paraId="4206C7FE" w14:textId="56966F97">
            <w:r w:rsidRPr="009C51A7">
              <w:rPr>
                <w:rFonts w:ascii="Calibri" w:hAnsi="Calibri" w:eastAsia="Calibri" w:cs="Calibri"/>
                <w:b/>
                <w:bCs/>
              </w:rPr>
              <w:t>Preconditions:</w:t>
            </w:r>
          </w:p>
        </w:tc>
        <w:tc>
          <w:tcPr>
            <w:tcW w:w="6654"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9C51A7" w:rsidR="6EDBAF70" w:rsidRDefault="6EDBAF70" w14:paraId="5B749F00" w14:textId="1C117742">
            <w:r w:rsidRPr="009C51A7">
              <w:rPr>
                <w:rFonts w:ascii="Calibri" w:hAnsi="Calibri" w:eastAsia="Calibri" w:cs="Calibri"/>
              </w:rPr>
              <w:t>Team Leader must be logged into the system.</w:t>
            </w:r>
          </w:p>
        </w:tc>
      </w:tr>
      <w:tr w:rsidRPr="009C51A7" w:rsidR="6EB6C004" w:rsidTr="44B1F7C3" w14:paraId="1E165AF1" w14:textId="77777777">
        <w:trPr>
          <w:trHeight w:val="1110"/>
        </w:trPr>
        <w:tc>
          <w:tcPr>
            <w:tcW w:w="2686"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6EB6C004" w:rsidRDefault="6EB6C004" w14:paraId="280A5F30" w14:textId="02333D05">
            <w:r w:rsidRPr="009C51A7">
              <w:rPr>
                <w:rFonts w:ascii="Calibri" w:hAnsi="Calibri" w:eastAsia="Calibri" w:cs="Calibri"/>
                <w:b/>
                <w:bCs/>
              </w:rPr>
              <w:t>Postconditions:</w:t>
            </w:r>
          </w:p>
        </w:tc>
        <w:tc>
          <w:tcPr>
            <w:tcW w:w="6654"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4C2E9B" w:rsidR="004C2E9B" w:rsidP="004C2E9B" w:rsidRDefault="004C2E9B" w14:paraId="310738DE" w14:textId="77777777">
            <w:pPr>
              <w:rPr>
                <w:rFonts w:ascii="Calibri" w:hAnsi="Calibri" w:eastAsia="Calibri" w:cs="Calibri"/>
              </w:rPr>
            </w:pPr>
            <w:r w:rsidRPr="004C2E9B">
              <w:rPr>
                <w:rFonts w:ascii="Calibri" w:hAnsi="Calibri" w:eastAsia="Calibri" w:cs="Calibri"/>
              </w:rPr>
              <w:t>Tasks are assigned, updated, or created in the system.</w:t>
            </w:r>
          </w:p>
          <w:p w:rsidRPr="009C51A7" w:rsidR="1DF9787C" w:rsidP="004C2E9B" w:rsidRDefault="004C2E9B" w14:paraId="1A57BE34" w14:textId="7D1D670D">
            <w:r w:rsidRPr="004C2E9B">
              <w:rPr>
                <w:rFonts w:ascii="Calibri" w:hAnsi="Calibri" w:eastAsia="Calibri" w:cs="Calibri"/>
              </w:rPr>
              <w:t>Affected employees are notified of the changes to their assigned tasks.</w:t>
            </w:r>
          </w:p>
        </w:tc>
      </w:tr>
      <w:tr w:rsidRPr="009C51A7" w:rsidR="6EB6C004" w:rsidTr="44B1F7C3" w14:paraId="48965BE0" w14:textId="77777777">
        <w:trPr>
          <w:trHeight w:val="240"/>
        </w:trPr>
        <w:tc>
          <w:tcPr>
            <w:tcW w:w="2686" w:type="dxa"/>
            <w:vMerge w:val="restart"/>
            <w:tcBorders>
              <w:top w:val="single" w:color="auto" w:sz="8" w:space="0"/>
              <w:left w:val="single" w:color="auto" w:sz="8" w:space="0"/>
              <w:bottom w:val="single" w:color="auto" w:sz="8" w:space="0"/>
              <w:right w:val="single" w:color="auto" w:sz="8" w:space="0"/>
            </w:tcBorders>
            <w:tcMar>
              <w:left w:w="108" w:type="dxa"/>
              <w:right w:w="108" w:type="dxa"/>
            </w:tcMar>
          </w:tcPr>
          <w:p w:rsidRPr="009C51A7" w:rsidR="6EB6C004" w:rsidRDefault="6EB6C004" w14:paraId="4D11A9E2" w14:textId="35783922">
            <w:r w:rsidRPr="009C51A7">
              <w:rPr>
                <w:rFonts w:ascii="Calibri" w:hAnsi="Calibri" w:eastAsia="Calibri" w:cs="Calibri"/>
                <w:b/>
                <w:bCs/>
              </w:rPr>
              <w:t>Flow of Activities:</w:t>
            </w:r>
          </w:p>
        </w:tc>
        <w:tc>
          <w:tcPr>
            <w:tcW w:w="3328"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6EB6C004" w:rsidP="6EB6C004" w:rsidRDefault="6EB6C004" w14:paraId="5408B44A" w14:textId="1A676A71">
            <w:pPr>
              <w:jc w:val="center"/>
            </w:pPr>
            <w:r w:rsidRPr="009C51A7">
              <w:rPr>
                <w:rFonts w:ascii="Calibri" w:hAnsi="Calibri" w:eastAsia="Calibri" w:cs="Calibri"/>
                <w:b/>
                <w:bCs/>
              </w:rPr>
              <w:t>Actor</w:t>
            </w:r>
          </w:p>
        </w:tc>
        <w:tc>
          <w:tcPr>
            <w:tcW w:w="3326" w:type="dxa"/>
            <w:tcBorders>
              <w:top w:val="nil"/>
              <w:left w:val="single" w:color="auto" w:sz="8" w:space="0"/>
              <w:bottom w:val="single" w:color="auto" w:sz="8" w:space="0"/>
              <w:right w:val="single" w:color="auto" w:sz="8" w:space="0"/>
            </w:tcBorders>
            <w:tcMar>
              <w:left w:w="108" w:type="dxa"/>
              <w:right w:w="108" w:type="dxa"/>
            </w:tcMar>
          </w:tcPr>
          <w:p w:rsidRPr="009C51A7" w:rsidR="6EB6C004" w:rsidP="6EB6C004" w:rsidRDefault="6EB6C004" w14:paraId="4818F121" w14:textId="01F4FD1B">
            <w:pPr>
              <w:jc w:val="center"/>
            </w:pPr>
            <w:r w:rsidRPr="009C51A7">
              <w:rPr>
                <w:rFonts w:ascii="Calibri" w:hAnsi="Calibri" w:eastAsia="Calibri" w:cs="Calibri"/>
                <w:b/>
                <w:bCs/>
              </w:rPr>
              <w:t>System</w:t>
            </w:r>
          </w:p>
        </w:tc>
      </w:tr>
      <w:tr w:rsidRPr="009C51A7" w:rsidR="6EB6C004" w:rsidTr="44B1F7C3" w14:paraId="7093597C" w14:textId="77777777">
        <w:trPr>
          <w:trHeight w:val="4080"/>
        </w:trPr>
        <w:tc>
          <w:tcPr>
            <w:tcW w:w="2686" w:type="dxa"/>
            <w:vMerge/>
            <w:tcMar/>
          </w:tcPr>
          <w:p w:rsidRPr="009C51A7" w:rsidR="00B00370" w:rsidRDefault="00B00370" w14:paraId="4E7700DF" w14:textId="77777777"/>
        </w:tc>
        <w:tc>
          <w:tcPr>
            <w:tcW w:w="3328" w:type="dxa"/>
            <w:tcBorders>
              <w:top w:val="single" w:color="auto" w:sz="8" w:space="0"/>
              <w:left w:val="nil"/>
              <w:bottom w:val="single" w:color="auto" w:sz="8" w:space="0"/>
              <w:right w:val="single" w:color="auto" w:sz="8" w:space="0"/>
            </w:tcBorders>
            <w:tcMar>
              <w:left w:w="108" w:type="dxa"/>
              <w:right w:w="108" w:type="dxa"/>
            </w:tcMar>
          </w:tcPr>
          <w:p w:rsidRPr="009C51A7" w:rsidR="6EB6C004" w:rsidP="44B1F7C3" w:rsidRDefault="6EB6C004" w14:paraId="78D99BED" w14:textId="5EE73EC0">
            <w:pPr>
              <w:rPr>
                <w:rFonts w:ascii="Arial" w:hAnsi="Arial" w:eastAsia="Arial" w:cs="Arial"/>
              </w:rPr>
            </w:pPr>
          </w:p>
          <w:p w:rsidRPr="009C51A7" w:rsidR="7AE95B5C" w:rsidP="44B1F7C3" w:rsidRDefault="7AE95B5C" w14:paraId="4E39BB61" w14:textId="49F7B3EE" w14:noSpellErr="1">
            <w:pPr>
              <w:pStyle w:val="ListParagraph"/>
              <w:numPr>
                <w:ilvl w:val="0"/>
                <w:numId w:val="7"/>
              </w:numPr>
              <w:rPr>
                <w:rFonts w:ascii="Arial" w:hAnsi="Arial" w:eastAsia="Arial" w:cs="Arial"/>
              </w:rPr>
            </w:pPr>
            <w:r w:rsidRPr="44B1F7C3" w:rsidR="20BA2DD5">
              <w:rPr>
                <w:rFonts w:ascii="Arial" w:hAnsi="Arial" w:eastAsia="Arial" w:cs="Arial"/>
              </w:rPr>
              <w:t>Team Leader selects "Manage Task."</w:t>
            </w:r>
          </w:p>
          <w:p w:rsidR="6EB6C004" w:rsidP="44B1F7C3" w:rsidRDefault="6EB6C004" w14:paraId="1DA73E3C" w14:textId="71C6B7BC" w14:noSpellErr="1">
            <w:pPr>
              <w:pStyle w:val="ListParagraph"/>
              <w:rPr>
                <w:rFonts w:ascii="Arial" w:hAnsi="Arial" w:eastAsia="Arial" w:cs="Arial"/>
              </w:rPr>
            </w:pPr>
          </w:p>
          <w:p w:rsidRPr="009C51A7" w:rsidR="007862AE" w:rsidP="44B1F7C3" w:rsidRDefault="007862AE" w14:paraId="3A29EE0B" w14:textId="77777777" w14:noSpellErr="1">
            <w:pPr>
              <w:pStyle w:val="ListParagraph"/>
              <w:rPr>
                <w:rFonts w:ascii="Arial" w:hAnsi="Arial" w:eastAsia="Arial" w:cs="Arial"/>
              </w:rPr>
            </w:pPr>
          </w:p>
          <w:p w:rsidR="7AE95B5C" w:rsidP="44B1F7C3" w:rsidRDefault="7AE95B5C" w14:paraId="2F0B0343" w14:textId="3832AEDD" w14:noSpellErr="1">
            <w:pPr>
              <w:pStyle w:val="ListParagraph"/>
              <w:numPr>
                <w:ilvl w:val="0"/>
                <w:numId w:val="6"/>
              </w:numPr>
              <w:rPr>
                <w:rFonts w:ascii="Arial" w:hAnsi="Arial" w:eastAsia="Arial" w:cs="Arial"/>
              </w:rPr>
            </w:pPr>
            <w:r w:rsidRPr="44B1F7C3" w:rsidR="20BA2DD5">
              <w:rPr>
                <w:rFonts w:ascii="Arial" w:hAnsi="Arial" w:eastAsia="Arial" w:cs="Arial"/>
              </w:rPr>
              <w:t xml:space="preserve">Team Leader </w:t>
            </w:r>
            <w:r w:rsidRPr="44B1F7C3" w:rsidR="7E2BD8A1">
              <w:rPr>
                <w:rFonts w:ascii="Arial" w:hAnsi="Arial" w:eastAsia="Arial" w:cs="Arial"/>
              </w:rPr>
              <w:t>chooses to assign, update or create a task.</w:t>
            </w:r>
          </w:p>
          <w:p w:rsidR="005D7D05" w:rsidP="44B1F7C3" w:rsidRDefault="005D7D05" w14:paraId="00DE932A" w14:textId="77777777" w14:noSpellErr="1">
            <w:pPr>
              <w:pStyle w:val="ListParagraph"/>
              <w:ind w:left="1080"/>
              <w:rPr>
                <w:rFonts w:ascii="Arial" w:hAnsi="Arial" w:eastAsia="Arial" w:cs="Arial"/>
              </w:rPr>
            </w:pPr>
          </w:p>
          <w:p w:rsidR="005D7D05" w:rsidP="44B1F7C3" w:rsidRDefault="002E3897" w14:paraId="3A8EE01A" w14:textId="036CAC5B" w14:noSpellErr="1">
            <w:pPr>
              <w:pStyle w:val="ListParagraph"/>
              <w:numPr>
                <w:ilvl w:val="0"/>
                <w:numId w:val="6"/>
              </w:numPr>
              <w:rPr>
                <w:rFonts w:ascii="Arial" w:hAnsi="Arial" w:eastAsia="Arial" w:cs="Arial"/>
              </w:rPr>
            </w:pPr>
            <w:r w:rsidRPr="44B1F7C3" w:rsidR="1F4F5013">
              <w:rPr>
                <w:rFonts w:ascii="Arial" w:hAnsi="Arial" w:eastAsia="Arial" w:cs="Arial"/>
              </w:rPr>
              <w:t xml:space="preserve">Team Leader </w:t>
            </w:r>
            <w:r w:rsidRPr="44B1F7C3" w:rsidR="1F4F5013">
              <w:rPr>
                <w:rFonts w:ascii="Arial" w:hAnsi="Arial" w:eastAsia="Arial" w:cs="Arial"/>
              </w:rPr>
              <w:t>edits the necessary task information.</w:t>
            </w:r>
          </w:p>
          <w:p w:rsidRPr="002E3897" w:rsidR="002E3897" w:rsidP="44B1F7C3" w:rsidRDefault="002E3897" w14:paraId="2516681E" w14:textId="77777777">
            <w:pPr>
              <w:pStyle w:val="ListParagraph"/>
              <w:rPr>
                <w:rFonts w:ascii="Arial" w:hAnsi="Arial" w:eastAsia="Arial" w:cs="Arial"/>
              </w:rPr>
            </w:pPr>
          </w:p>
          <w:p w:rsidR="002E3897" w:rsidP="44B1F7C3" w:rsidRDefault="002E3897" w14:paraId="4C319463" w14:textId="4C11BC5D" w14:noSpellErr="1">
            <w:pPr>
              <w:pStyle w:val="ListParagraph"/>
              <w:numPr>
                <w:ilvl w:val="0"/>
                <w:numId w:val="17"/>
              </w:numPr>
              <w:rPr>
                <w:rFonts w:ascii="Arial" w:hAnsi="Arial" w:eastAsia="Arial" w:cs="Arial"/>
              </w:rPr>
            </w:pPr>
            <w:r w:rsidRPr="44B1F7C3" w:rsidR="1F4F5013">
              <w:rPr>
                <w:rFonts w:ascii="Arial" w:hAnsi="Arial" w:eastAsia="Arial" w:cs="Arial"/>
              </w:rPr>
              <w:t>Team Leader saves the changes</w:t>
            </w:r>
          </w:p>
          <w:p w:rsidRPr="009C51A7" w:rsidR="6EB6C004" w:rsidP="44B1F7C3" w:rsidRDefault="6EB6C004" w14:paraId="326D03B8" w14:textId="5383E511">
            <w:pPr>
              <w:pStyle w:val="ListParagraph"/>
              <w:rPr>
                <w:rFonts w:ascii="Arial" w:hAnsi="Arial" w:eastAsia="Arial" w:cs="Arial"/>
              </w:rPr>
            </w:pPr>
          </w:p>
          <w:p w:rsidRPr="009C51A7" w:rsidR="6EB6C004" w:rsidP="44B1F7C3" w:rsidRDefault="6EB6C004" w14:paraId="21394936" w14:textId="04B1C183" w14:noSpellErr="1">
            <w:pPr>
              <w:rPr>
                <w:rFonts w:ascii="Arial" w:hAnsi="Arial" w:eastAsia="Arial" w:cs="Arial"/>
              </w:rPr>
            </w:pPr>
          </w:p>
        </w:tc>
        <w:tc>
          <w:tcPr>
            <w:tcW w:w="3326"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6EB6C004" w:rsidP="44B1F7C3" w:rsidRDefault="6EB6C004" w14:paraId="70EACF8B" w14:textId="1CC18BB7" w14:noSpellErr="1">
            <w:pPr>
              <w:rPr>
                <w:rFonts w:ascii="Arial" w:hAnsi="Arial" w:eastAsia="Arial" w:cs="Arial"/>
              </w:rPr>
            </w:pPr>
          </w:p>
          <w:p w:rsidRPr="009C51A7" w:rsidR="6EB6C004" w:rsidP="44B1F7C3" w:rsidRDefault="6EB6C004" w14:paraId="4AD99CC0" w14:textId="6CE72DC4" w14:noSpellErr="1">
            <w:pPr>
              <w:rPr>
                <w:rFonts w:ascii="Arial" w:hAnsi="Arial" w:eastAsia="Arial" w:cs="Arial"/>
              </w:rPr>
            </w:pPr>
          </w:p>
          <w:p w:rsidRPr="00ED5339" w:rsidR="7AE95B5C" w:rsidP="44B1F7C3" w:rsidRDefault="00ED5339" w14:paraId="6B967FAF" w14:textId="08C3A8D0">
            <w:pPr>
              <w:rPr>
                <w:rFonts w:ascii="Arial" w:hAnsi="Arial" w:eastAsia="Arial" w:cs="Arial"/>
              </w:rPr>
            </w:pPr>
            <w:r w:rsidRPr="44B1F7C3" w:rsidR="49D46CB3">
              <w:rPr>
                <w:rFonts w:ascii="Arial" w:hAnsi="Arial" w:eastAsia="Arial" w:cs="Arial"/>
              </w:rPr>
              <w:t>1.1</w:t>
            </w:r>
            <w:r w:rsidRPr="44B1F7C3" w:rsidR="2794F47E">
              <w:rPr>
                <w:rFonts w:ascii="Arial" w:hAnsi="Arial" w:eastAsia="Arial" w:cs="Arial"/>
              </w:rPr>
              <w:t xml:space="preserve"> </w:t>
            </w:r>
            <w:r w:rsidRPr="44B1F7C3" w:rsidR="20BA2DD5">
              <w:rPr>
                <w:rFonts w:ascii="Arial" w:hAnsi="Arial" w:eastAsia="Arial" w:cs="Arial"/>
              </w:rPr>
              <w:t>System displays a list of tasks and employees.</w:t>
            </w:r>
          </w:p>
          <w:p w:rsidR="6EB6C004" w:rsidP="44B1F7C3" w:rsidRDefault="6EB6C004" w14:paraId="5F0B4742" w14:textId="792E6C7C" w14:noSpellErr="1">
            <w:pPr>
              <w:rPr>
                <w:rFonts w:ascii="Arial" w:hAnsi="Arial" w:eastAsia="Arial" w:cs="Arial"/>
              </w:rPr>
            </w:pPr>
          </w:p>
          <w:p w:rsidR="00ED5339" w:rsidP="44B1F7C3" w:rsidRDefault="00ED5339" w14:paraId="3FEFAD70" w14:textId="77777777" w14:noSpellErr="1">
            <w:pPr>
              <w:rPr>
                <w:rFonts w:ascii="Arial" w:hAnsi="Arial" w:eastAsia="Arial" w:cs="Arial"/>
              </w:rPr>
            </w:pPr>
          </w:p>
          <w:p w:rsidR="00ED5339" w:rsidP="44B1F7C3" w:rsidRDefault="00ED5339" w14:paraId="1362E105" w14:textId="77777777" w14:noSpellErr="1">
            <w:pPr>
              <w:rPr>
                <w:rFonts w:ascii="Arial" w:hAnsi="Arial" w:eastAsia="Arial" w:cs="Arial"/>
              </w:rPr>
            </w:pPr>
          </w:p>
          <w:p w:rsidR="00ED5339" w:rsidP="44B1F7C3" w:rsidRDefault="00ED5339" w14:paraId="080E44ED" w14:textId="77777777" w14:noSpellErr="1">
            <w:pPr>
              <w:rPr>
                <w:rFonts w:ascii="Arial" w:hAnsi="Arial" w:eastAsia="Arial" w:cs="Arial"/>
              </w:rPr>
            </w:pPr>
          </w:p>
          <w:p w:rsidR="005D7D05" w:rsidP="44B1F7C3" w:rsidRDefault="005D7D05" w14:paraId="7919D519" w14:textId="77777777" w14:noSpellErr="1">
            <w:pPr>
              <w:rPr>
                <w:rFonts w:ascii="Arial" w:hAnsi="Arial" w:eastAsia="Arial" w:cs="Arial"/>
              </w:rPr>
            </w:pPr>
          </w:p>
          <w:p w:rsidR="005D7D05" w:rsidP="44B1F7C3" w:rsidRDefault="005D7D05" w14:paraId="006952C0" w14:textId="77777777" w14:noSpellErr="1">
            <w:pPr>
              <w:rPr>
                <w:rFonts w:ascii="Arial" w:hAnsi="Arial" w:eastAsia="Arial" w:cs="Arial"/>
              </w:rPr>
            </w:pPr>
          </w:p>
          <w:p w:rsidR="005D7D05" w:rsidP="44B1F7C3" w:rsidRDefault="005D7D05" w14:paraId="64F5C71E" w14:textId="77777777" w14:noSpellErr="1">
            <w:pPr>
              <w:rPr>
                <w:rFonts w:ascii="Arial" w:hAnsi="Arial" w:eastAsia="Arial" w:cs="Arial"/>
              </w:rPr>
            </w:pPr>
          </w:p>
          <w:p w:rsidR="002E3897" w:rsidP="44B1F7C3" w:rsidRDefault="002E3897" w14:paraId="122A7F92" w14:textId="77777777">
            <w:pPr>
              <w:rPr>
                <w:rFonts w:ascii="Arial" w:hAnsi="Arial" w:eastAsia="Arial" w:cs="Arial"/>
              </w:rPr>
            </w:pPr>
          </w:p>
          <w:p w:rsidR="00ED5339" w:rsidP="44B1F7C3" w:rsidRDefault="005D7D05" w14:paraId="3D7FBDD2" w14:textId="311D3343">
            <w:pPr>
              <w:rPr>
                <w:rFonts w:ascii="Arial" w:hAnsi="Arial" w:eastAsia="Arial" w:cs="Arial"/>
              </w:rPr>
            </w:pPr>
            <w:r w:rsidRPr="44B1F7C3" w:rsidR="0F52DB18">
              <w:rPr>
                <w:rFonts w:ascii="Arial" w:hAnsi="Arial" w:eastAsia="Arial" w:cs="Arial"/>
              </w:rPr>
              <w:t xml:space="preserve">4.1 </w:t>
            </w:r>
            <w:r w:rsidRPr="44B1F7C3" w:rsidR="2794F47E">
              <w:rPr>
                <w:rFonts w:ascii="Arial" w:hAnsi="Arial" w:eastAsia="Arial" w:cs="Arial"/>
              </w:rPr>
              <w:t xml:space="preserve"> </w:t>
            </w:r>
            <w:r w:rsidRPr="44B1F7C3" w:rsidR="6ABCB747">
              <w:rPr>
                <w:rFonts w:ascii="Arial" w:hAnsi="Arial" w:eastAsia="Arial" w:cs="Arial"/>
              </w:rPr>
              <w:t>Syste</w:t>
            </w:r>
            <w:r w:rsidRPr="44B1F7C3" w:rsidR="6ABCB747">
              <w:rPr>
                <w:rFonts w:ascii="Arial" w:hAnsi="Arial" w:eastAsia="Arial" w:cs="Arial"/>
              </w:rPr>
              <w:t>m</w:t>
            </w:r>
            <w:r w:rsidRPr="44B1F7C3" w:rsidR="6ABCB747">
              <w:rPr>
                <w:rFonts w:ascii="Arial" w:hAnsi="Arial" w:eastAsia="Arial" w:cs="Arial"/>
              </w:rPr>
              <w:t xml:space="preserve"> </w:t>
            </w:r>
            <w:r w:rsidRPr="44B1F7C3" w:rsidR="6ABCB747">
              <w:rPr>
                <w:rFonts w:ascii="Arial" w:hAnsi="Arial" w:eastAsia="Arial" w:cs="Arial"/>
              </w:rPr>
              <w:t>validat</w:t>
            </w:r>
            <w:r w:rsidRPr="44B1F7C3" w:rsidR="6ABCB747">
              <w:rPr>
                <w:rFonts w:ascii="Arial" w:hAnsi="Arial" w:eastAsia="Arial" w:cs="Arial"/>
              </w:rPr>
              <w:t>es</w:t>
            </w:r>
            <w:r w:rsidRPr="44B1F7C3" w:rsidR="6ABCB747">
              <w:rPr>
                <w:rFonts w:ascii="Arial" w:hAnsi="Arial" w:eastAsia="Arial" w:cs="Arial"/>
              </w:rPr>
              <w:t xml:space="preserve"> the input data</w:t>
            </w:r>
          </w:p>
          <w:p w:rsidRPr="009C51A7" w:rsidR="002E3897" w:rsidP="44B1F7C3" w:rsidRDefault="002E3897" w14:paraId="3B0C5D1F" w14:textId="77777777">
            <w:pPr>
              <w:rPr>
                <w:rFonts w:ascii="Arial" w:hAnsi="Arial" w:eastAsia="Arial" w:cs="Arial"/>
              </w:rPr>
            </w:pPr>
          </w:p>
          <w:p w:rsidR="6EB6C004" w:rsidP="44B1F7C3" w:rsidRDefault="6EB6C004" w14:paraId="713EBD5A" w14:textId="1CF877EB" w14:noSpellErr="1">
            <w:pPr>
              <w:rPr>
                <w:rFonts w:ascii="Arial" w:hAnsi="Arial" w:eastAsia="Arial" w:cs="Arial"/>
              </w:rPr>
            </w:pPr>
          </w:p>
          <w:p w:rsidRPr="009C51A7" w:rsidR="002E3897" w:rsidP="44B1F7C3" w:rsidRDefault="002E3897" w14:paraId="75C03C1A" w14:textId="0D964811">
            <w:pPr>
              <w:rPr>
                <w:rFonts w:ascii="Arial" w:hAnsi="Arial" w:eastAsia="Arial" w:cs="Arial"/>
              </w:rPr>
            </w:pPr>
            <w:r w:rsidRPr="44B1F7C3" w:rsidR="0C7E012E">
              <w:rPr>
                <w:rFonts w:ascii="Arial" w:hAnsi="Arial" w:eastAsia="Arial" w:cs="Arial"/>
              </w:rPr>
              <w:t>6.1</w:t>
            </w:r>
            <w:r w:rsidRPr="44B1F7C3" w:rsidR="1F4F5013">
              <w:rPr>
                <w:rFonts w:ascii="Arial" w:hAnsi="Arial" w:eastAsia="Arial" w:cs="Arial"/>
              </w:rPr>
              <w:t xml:space="preserve"> System updates the task list and sends notifications to the assigned employees</w:t>
            </w:r>
          </w:p>
          <w:p w:rsidRPr="00625A03" w:rsidR="7AE95B5C" w:rsidP="44B1F7C3" w:rsidRDefault="7AE95B5C" w14:paraId="2B1ADBC9" w14:textId="443C01F3" w14:noSpellErr="1">
            <w:pPr>
              <w:rPr>
                <w:rFonts w:ascii="Arial" w:hAnsi="Arial" w:eastAsia="Arial" w:cs="Arial"/>
              </w:rPr>
            </w:pPr>
          </w:p>
          <w:p w:rsidRPr="009C51A7" w:rsidR="6EB6C004" w:rsidP="44B1F7C3" w:rsidRDefault="6EB6C004" w14:paraId="709AAC6C" w14:textId="6A46D651" w14:noSpellErr="1">
            <w:pPr>
              <w:rPr>
                <w:rFonts w:ascii="Arial" w:hAnsi="Arial" w:eastAsia="Arial" w:cs="Arial"/>
              </w:rPr>
            </w:pPr>
          </w:p>
        </w:tc>
      </w:tr>
      <w:tr w:rsidRPr="009C51A7" w:rsidR="6EB6C004" w:rsidTr="44B1F7C3" w14:paraId="5A4F6354" w14:textId="77777777">
        <w:trPr>
          <w:trHeight w:val="1149"/>
        </w:trPr>
        <w:tc>
          <w:tcPr>
            <w:tcW w:w="2686" w:type="dxa"/>
            <w:tcBorders>
              <w:top w:val="nil"/>
              <w:left w:val="single" w:color="auto" w:sz="8" w:space="0"/>
              <w:bottom w:val="single" w:color="auto" w:sz="8" w:space="0"/>
              <w:right w:val="single" w:color="auto" w:sz="8" w:space="0"/>
            </w:tcBorders>
            <w:tcMar>
              <w:left w:w="108" w:type="dxa"/>
              <w:right w:w="108" w:type="dxa"/>
            </w:tcMar>
          </w:tcPr>
          <w:p w:rsidRPr="009C51A7" w:rsidR="6EB6C004" w:rsidRDefault="6EB6C004" w14:paraId="4A48E271" w14:textId="34D39CB8">
            <w:r w:rsidRPr="009C51A7">
              <w:rPr>
                <w:rFonts w:ascii="Calibri" w:hAnsi="Calibri" w:eastAsia="Calibri" w:cs="Calibri"/>
                <w:b/>
                <w:bCs/>
              </w:rPr>
              <w:t>Exception Conditions:</w:t>
            </w:r>
          </w:p>
        </w:tc>
        <w:tc>
          <w:tcPr>
            <w:tcW w:w="6654"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00625A03" w:rsidP="006B3DB0" w:rsidRDefault="00625A03" w14:paraId="052CA4A7" w14:textId="77777777">
            <w:pPr>
              <w:pStyle w:val="ListParagraph"/>
              <w:numPr>
                <w:ilvl w:val="0"/>
                <w:numId w:val="8"/>
              </w:numPr>
            </w:pPr>
            <w:r w:rsidRPr="00625A03">
              <w:t>If the Team Leader tries to assign a task to an employee who is unavailable or lacks the necessary skills, the system displays a warning message.</w:t>
            </w:r>
          </w:p>
          <w:p w:rsidRPr="009C51A7" w:rsidR="0639CA75" w:rsidP="006B3DB0" w:rsidRDefault="00C50AB3" w14:paraId="4133EEF5" w14:textId="50C71071">
            <w:pPr>
              <w:pStyle w:val="ListParagraph"/>
              <w:numPr>
                <w:ilvl w:val="0"/>
                <w:numId w:val="8"/>
              </w:numPr>
            </w:pPr>
            <w:r w:rsidRPr="00C50AB3">
              <w:t>If the Team Leader tries to assign a task to an employee who is unavailable or lacks the necessary skills, the system displays a warning message.</w:t>
            </w:r>
          </w:p>
        </w:tc>
      </w:tr>
    </w:tbl>
    <w:p w:rsidR="00AC6BA9" w:rsidP="00E229CF" w:rsidRDefault="00AC6BA9" w14:paraId="77E6C8AC" w14:textId="77777777"/>
    <w:p w:rsidR="00BE055F" w:rsidP="00BE055F" w:rsidRDefault="00BE055F" w14:paraId="34013089" w14:textId="203D6B84">
      <w:pPr>
        <w:pStyle w:val="Caption"/>
        <w:keepNext/>
      </w:pPr>
      <w:bookmarkStart w:name="_Toc192207160" w:id="45"/>
      <w:r>
        <w:t xml:space="preserve">Table </w:t>
      </w:r>
      <w:r>
        <w:fldChar w:fldCharType="begin"/>
      </w:r>
      <w:r>
        <w:instrText xml:space="preserve"> SEQ Table \* ARABIC </w:instrText>
      </w:r>
      <w:r>
        <w:fldChar w:fldCharType="separate"/>
      </w:r>
      <w:r w:rsidR="00DC3C93">
        <w:rPr>
          <w:noProof/>
        </w:rPr>
        <w:t>9</w:t>
      </w:r>
      <w:r>
        <w:fldChar w:fldCharType="end"/>
      </w:r>
      <w:r w:rsidRPr="00BE055F">
        <w:t xml:space="preserve"> </w:t>
      </w:r>
      <w:r>
        <w:t>Manage OT Use Case Description Table</w:t>
      </w:r>
      <w:bookmarkEnd w:id="45"/>
    </w:p>
    <w:tbl>
      <w:tblPr>
        <w:tblStyle w:val="TableGrid"/>
        <w:tblW w:w="0" w:type="auto"/>
        <w:tblLook w:val="04A0" w:firstRow="1" w:lastRow="0" w:firstColumn="1" w:lastColumn="0" w:noHBand="0" w:noVBand="1"/>
      </w:tblPr>
      <w:tblGrid>
        <w:gridCol w:w="2685"/>
        <w:gridCol w:w="3327"/>
        <w:gridCol w:w="3328"/>
      </w:tblGrid>
      <w:tr w:rsidRPr="009C51A7" w:rsidR="00A63ACD" w:rsidTr="00D6120D" w14:paraId="6B59B212" w14:textId="77777777">
        <w:trPr>
          <w:trHeight w:val="300"/>
        </w:trPr>
        <w:tc>
          <w:tcPr>
            <w:tcW w:w="2685"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A63ACD" w:rsidP="00BE1D3D" w:rsidRDefault="00A63ACD" w14:paraId="7759B40F" w14:textId="77777777">
            <w:r w:rsidRPr="009C51A7">
              <w:rPr>
                <w:rFonts w:ascii="Calibri" w:hAnsi="Calibri" w:eastAsia="Calibri" w:cs="Calibri"/>
                <w:b/>
                <w:bCs/>
              </w:rPr>
              <w:t>Use Case Name:</w:t>
            </w:r>
          </w:p>
        </w:tc>
        <w:tc>
          <w:tcPr>
            <w:tcW w:w="6655"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A63ACD" w:rsidP="00BE1D3D" w:rsidRDefault="0091138E" w14:paraId="475D8F92" w14:textId="36DC3618">
            <w:r w:rsidRPr="0091138E">
              <w:rPr>
                <w:rFonts w:ascii="Calibri" w:hAnsi="Calibri" w:eastAsia="Calibri" w:cs="Calibri"/>
              </w:rPr>
              <w:t>Manage OT</w:t>
            </w:r>
          </w:p>
        </w:tc>
      </w:tr>
      <w:tr w:rsidRPr="009C51A7" w:rsidR="00A63ACD" w:rsidTr="00D6120D" w14:paraId="13EFB42B" w14:textId="77777777">
        <w:trPr>
          <w:trHeight w:val="300"/>
        </w:trPr>
        <w:tc>
          <w:tcPr>
            <w:tcW w:w="2685"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A63ACD" w:rsidP="00BE1D3D" w:rsidRDefault="00A63ACD" w14:paraId="6B115B2A" w14:textId="77777777">
            <w:r w:rsidRPr="009C51A7">
              <w:rPr>
                <w:rFonts w:ascii="Calibri" w:hAnsi="Calibri" w:eastAsia="Calibri" w:cs="Calibri"/>
                <w:b/>
                <w:bCs/>
              </w:rPr>
              <w:t>Scenario:</w:t>
            </w:r>
          </w:p>
        </w:tc>
        <w:tc>
          <w:tcPr>
            <w:tcW w:w="6655"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A63ACD" w:rsidP="00BE1D3D" w:rsidRDefault="00F0601D" w14:paraId="13E35990" w14:textId="4A689768">
            <w:r w:rsidRPr="00F0601D">
              <w:rPr>
                <w:rFonts w:ascii="Calibri" w:hAnsi="Calibri" w:eastAsia="Calibri" w:cs="Calibri"/>
              </w:rPr>
              <w:t>An employee requests overtime, which goes through an approval process involving the Team Leader and the Operations Manager.</w:t>
            </w:r>
          </w:p>
        </w:tc>
      </w:tr>
      <w:tr w:rsidRPr="009C51A7" w:rsidR="00A63ACD" w:rsidTr="00D6120D" w14:paraId="4F8868B6" w14:textId="77777777">
        <w:trPr>
          <w:trHeight w:val="300"/>
        </w:trPr>
        <w:tc>
          <w:tcPr>
            <w:tcW w:w="2685"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A63ACD" w:rsidP="00BE1D3D" w:rsidRDefault="00A63ACD" w14:paraId="6DDF9AB4" w14:textId="77777777">
            <w:r w:rsidRPr="009C51A7">
              <w:rPr>
                <w:rFonts w:ascii="Calibri" w:hAnsi="Calibri" w:eastAsia="Calibri" w:cs="Calibri"/>
                <w:b/>
                <w:bCs/>
              </w:rPr>
              <w:t>Triggering Event:</w:t>
            </w:r>
          </w:p>
        </w:tc>
        <w:tc>
          <w:tcPr>
            <w:tcW w:w="6655"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A63ACD" w:rsidP="00BE1D3D" w:rsidRDefault="00F0601D" w14:paraId="5151F09C" w14:textId="5688E9B3">
            <w:r w:rsidRPr="00F0601D">
              <w:rPr>
                <w:rFonts w:ascii="Calibri" w:hAnsi="Calibri" w:eastAsia="Calibri" w:cs="Calibri"/>
              </w:rPr>
              <w:t>An employee works or anticipates working hours that qualify for overtime compensation.</w:t>
            </w:r>
          </w:p>
        </w:tc>
      </w:tr>
      <w:tr w:rsidRPr="009C51A7" w:rsidR="00A63ACD" w:rsidTr="00D6120D" w14:paraId="15DF234C" w14:textId="77777777">
        <w:trPr>
          <w:trHeight w:val="765"/>
        </w:trPr>
        <w:tc>
          <w:tcPr>
            <w:tcW w:w="2685"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A63ACD" w:rsidP="00BE1D3D" w:rsidRDefault="00A63ACD" w14:paraId="3F25F85E" w14:textId="77777777">
            <w:r w:rsidRPr="009C51A7">
              <w:rPr>
                <w:rFonts w:ascii="Calibri" w:hAnsi="Calibri" w:eastAsia="Calibri" w:cs="Calibri"/>
                <w:b/>
                <w:bCs/>
              </w:rPr>
              <w:t>Brief Description:</w:t>
            </w:r>
          </w:p>
        </w:tc>
        <w:tc>
          <w:tcPr>
            <w:tcW w:w="6655"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A63ACD" w:rsidP="00BE1D3D" w:rsidRDefault="0059292C" w14:paraId="2EB5F75B" w14:textId="194D7CF8">
            <w:r w:rsidRPr="0059292C">
              <w:rPr>
                <w:rFonts w:ascii="Calibri" w:hAnsi="Calibri" w:eastAsia="Calibri" w:cs="Calibri"/>
              </w:rPr>
              <w:t>This use case covers the end-to-end process of managing overtime requests, from employee submission to final approval.</w:t>
            </w:r>
          </w:p>
        </w:tc>
      </w:tr>
      <w:tr w:rsidRPr="009C51A7" w:rsidR="00A63ACD" w:rsidTr="00D6120D" w14:paraId="76CCDB54" w14:textId="77777777">
        <w:trPr>
          <w:trHeight w:val="300"/>
        </w:trPr>
        <w:tc>
          <w:tcPr>
            <w:tcW w:w="2685"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A63ACD" w:rsidP="00BE1D3D" w:rsidRDefault="00A63ACD" w14:paraId="2C59C7CB" w14:textId="77777777">
            <w:r w:rsidRPr="009C51A7">
              <w:rPr>
                <w:rFonts w:ascii="Calibri" w:hAnsi="Calibri" w:eastAsia="Calibri" w:cs="Calibri"/>
                <w:b/>
                <w:bCs/>
              </w:rPr>
              <w:t>Actors:</w:t>
            </w:r>
          </w:p>
        </w:tc>
        <w:tc>
          <w:tcPr>
            <w:tcW w:w="6655"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A63ACD" w:rsidP="00BE1D3D" w:rsidRDefault="00CC6C55" w14:paraId="0B527E88" w14:textId="573C6F7A">
            <w:r w:rsidRPr="00CC6C55">
              <w:rPr>
                <w:rFonts w:ascii="Calibri" w:hAnsi="Calibri" w:eastAsia="Calibri" w:cs="Calibri"/>
              </w:rPr>
              <w:t xml:space="preserve">Employee, Team Leader, </w:t>
            </w:r>
            <w:r>
              <w:rPr>
                <w:rFonts w:ascii="Calibri" w:hAnsi="Calibri" w:eastAsia="Calibri" w:cs="Calibri"/>
              </w:rPr>
              <w:t xml:space="preserve">Team Manager, </w:t>
            </w:r>
            <w:r w:rsidRPr="00CC6C55">
              <w:rPr>
                <w:rFonts w:ascii="Calibri" w:hAnsi="Calibri" w:eastAsia="Calibri" w:cs="Calibri"/>
              </w:rPr>
              <w:t>Operations Manager</w:t>
            </w:r>
          </w:p>
        </w:tc>
      </w:tr>
      <w:tr w:rsidRPr="009C51A7" w:rsidR="00A63ACD" w:rsidTr="00D6120D" w14:paraId="2EA8FB6C" w14:textId="77777777">
        <w:trPr>
          <w:trHeight w:val="825"/>
        </w:trPr>
        <w:tc>
          <w:tcPr>
            <w:tcW w:w="2685"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A63ACD" w:rsidP="00BE1D3D" w:rsidRDefault="00A63ACD" w14:paraId="2C072100" w14:textId="77777777">
            <w:r w:rsidRPr="009C51A7">
              <w:rPr>
                <w:rFonts w:ascii="Calibri" w:hAnsi="Calibri" w:eastAsia="Calibri" w:cs="Calibri"/>
                <w:b/>
                <w:bCs/>
              </w:rPr>
              <w:t>Related Use Cases:</w:t>
            </w:r>
          </w:p>
        </w:tc>
        <w:tc>
          <w:tcPr>
            <w:tcW w:w="6655"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A63ACD" w:rsidP="00BE1D3D" w:rsidRDefault="00000091" w14:paraId="473DF33B" w14:textId="6C97DBC3">
            <w:pPr>
              <w:rPr>
                <w:rFonts w:ascii="Calibri" w:hAnsi="Calibri" w:eastAsia="Calibri" w:cs="Calibri"/>
              </w:rPr>
            </w:pPr>
            <w:r w:rsidRPr="00000091">
              <w:rPr>
                <w:rFonts w:ascii="Calibri" w:hAnsi="Calibri" w:eastAsia="Calibri" w:cs="Calibri"/>
              </w:rPr>
              <w:t xml:space="preserve">Request OT, </w:t>
            </w:r>
            <w:r w:rsidR="00293374">
              <w:rPr>
                <w:rFonts w:ascii="Calibri" w:hAnsi="Calibri" w:eastAsia="Calibri" w:cs="Calibri"/>
              </w:rPr>
              <w:t>View</w:t>
            </w:r>
            <w:r w:rsidR="00146664">
              <w:rPr>
                <w:rFonts w:ascii="Calibri" w:hAnsi="Calibri" w:eastAsia="Calibri" w:cs="Calibri"/>
              </w:rPr>
              <w:t xml:space="preserve"> OT, OT Approval</w:t>
            </w:r>
          </w:p>
        </w:tc>
      </w:tr>
      <w:tr w:rsidRPr="009C51A7" w:rsidR="00A63ACD" w:rsidTr="00D6120D" w14:paraId="35A7ED7C" w14:textId="77777777">
        <w:trPr>
          <w:trHeight w:val="990"/>
        </w:trPr>
        <w:tc>
          <w:tcPr>
            <w:tcW w:w="2685"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A63ACD" w:rsidP="00BE1D3D" w:rsidRDefault="00A63ACD" w14:paraId="23C221AC" w14:textId="77777777">
            <w:r w:rsidRPr="009C51A7">
              <w:rPr>
                <w:rFonts w:ascii="Calibri" w:hAnsi="Calibri" w:eastAsia="Calibri" w:cs="Calibri"/>
                <w:b/>
                <w:bCs/>
              </w:rPr>
              <w:t>Stakeholders:</w:t>
            </w:r>
          </w:p>
        </w:tc>
        <w:tc>
          <w:tcPr>
            <w:tcW w:w="6655"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A63ACD" w:rsidP="00BE1D3D" w:rsidRDefault="00A63ACD" w14:paraId="6992893E" w14:textId="28E1F492">
            <w:r w:rsidRPr="009C51A7">
              <w:rPr>
                <w:rFonts w:ascii="Calibri" w:hAnsi="Calibri" w:eastAsia="Calibri" w:cs="Calibri"/>
              </w:rPr>
              <w:t>Team Leader, Employee</w:t>
            </w:r>
            <w:r w:rsidR="006D04E8">
              <w:rPr>
                <w:rFonts w:ascii="Calibri" w:hAnsi="Calibri" w:eastAsia="Calibri" w:cs="Calibri"/>
              </w:rPr>
              <w:t>, Team Manager, Operations Manager</w:t>
            </w:r>
          </w:p>
        </w:tc>
      </w:tr>
      <w:tr w:rsidRPr="009C51A7" w:rsidR="00A63ACD" w:rsidTr="00D6120D" w14:paraId="79D1AD91" w14:textId="77777777">
        <w:trPr>
          <w:trHeight w:val="990"/>
        </w:trPr>
        <w:tc>
          <w:tcPr>
            <w:tcW w:w="2685"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A63ACD" w:rsidP="00BE1D3D" w:rsidRDefault="00A63ACD" w14:paraId="064E7F59" w14:textId="77777777">
            <w:r w:rsidRPr="009C51A7">
              <w:rPr>
                <w:rFonts w:ascii="Calibri" w:hAnsi="Calibri" w:eastAsia="Calibri" w:cs="Calibri"/>
                <w:b/>
                <w:bCs/>
              </w:rPr>
              <w:t>Preconditions:</w:t>
            </w:r>
          </w:p>
        </w:tc>
        <w:tc>
          <w:tcPr>
            <w:tcW w:w="6655"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A63ACD" w:rsidP="00BE1D3D" w:rsidRDefault="00EB6FAE" w14:paraId="0C782FE2" w14:textId="0774D480">
            <w:r w:rsidRPr="00EB6FAE">
              <w:rPr>
                <w:rFonts w:ascii="Calibri" w:hAnsi="Calibri" w:eastAsia="Calibri" w:cs="Calibri"/>
              </w:rPr>
              <w:t>All actors (Employee, Team Leader, Operations Manager) must be logged into the system.</w:t>
            </w:r>
          </w:p>
        </w:tc>
      </w:tr>
      <w:tr w:rsidRPr="009C51A7" w:rsidR="00A63ACD" w:rsidTr="00D6120D" w14:paraId="21A06AA4" w14:textId="77777777">
        <w:trPr>
          <w:trHeight w:val="1110"/>
        </w:trPr>
        <w:tc>
          <w:tcPr>
            <w:tcW w:w="2685"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A63ACD" w:rsidP="00BE1D3D" w:rsidRDefault="00A63ACD" w14:paraId="7BFC83EA" w14:textId="77777777">
            <w:r w:rsidRPr="009C51A7">
              <w:rPr>
                <w:rFonts w:ascii="Calibri" w:hAnsi="Calibri" w:eastAsia="Calibri" w:cs="Calibri"/>
                <w:b/>
                <w:bCs/>
              </w:rPr>
              <w:t>Postconditions:</w:t>
            </w:r>
          </w:p>
        </w:tc>
        <w:tc>
          <w:tcPr>
            <w:tcW w:w="6655"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A63ACD" w:rsidP="00BE1D3D" w:rsidRDefault="00EB6FAE" w14:paraId="215DAC1C" w14:textId="0D4206CD">
            <w:r w:rsidRPr="00EB6FAE">
              <w:rPr>
                <w:rFonts w:ascii="Calibri" w:hAnsi="Calibri" w:eastAsia="Calibri" w:cs="Calibri"/>
              </w:rPr>
              <w:t>The OT request is either approved or rejected, and the employee is notified of the decision.</w:t>
            </w:r>
          </w:p>
        </w:tc>
      </w:tr>
      <w:tr w:rsidRPr="009C51A7" w:rsidR="00A63ACD" w:rsidTr="00D6120D" w14:paraId="4EB2C580" w14:textId="77777777">
        <w:trPr>
          <w:trHeight w:val="240"/>
        </w:trPr>
        <w:tc>
          <w:tcPr>
            <w:tcW w:w="2685" w:type="dxa"/>
            <w:vMerge w:val="restart"/>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A63ACD" w:rsidP="00BE1D3D" w:rsidRDefault="00A63ACD" w14:paraId="2227DF76" w14:textId="77777777">
            <w:r w:rsidRPr="009C51A7">
              <w:rPr>
                <w:rFonts w:ascii="Calibri" w:hAnsi="Calibri" w:eastAsia="Calibri" w:cs="Calibri"/>
                <w:b/>
                <w:bCs/>
              </w:rPr>
              <w:t>Flow of Activities:</w:t>
            </w:r>
          </w:p>
        </w:tc>
        <w:tc>
          <w:tcPr>
            <w:tcW w:w="3327"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A63ACD" w:rsidP="00BE1D3D" w:rsidRDefault="00A63ACD" w14:paraId="6EB46916" w14:textId="77777777">
            <w:pPr>
              <w:jc w:val="center"/>
            </w:pPr>
            <w:r w:rsidRPr="009C51A7">
              <w:rPr>
                <w:rFonts w:ascii="Calibri" w:hAnsi="Calibri" w:eastAsia="Calibri" w:cs="Calibri"/>
                <w:b/>
                <w:bCs/>
              </w:rPr>
              <w:t>Actor</w:t>
            </w:r>
          </w:p>
        </w:tc>
        <w:tc>
          <w:tcPr>
            <w:tcW w:w="3328" w:type="dxa"/>
            <w:tcBorders>
              <w:top w:val="nil"/>
              <w:left w:val="single" w:color="auto" w:sz="8" w:space="0"/>
              <w:bottom w:val="single" w:color="auto" w:sz="8" w:space="0"/>
              <w:right w:val="single" w:color="auto" w:sz="8" w:space="0"/>
            </w:tcBorders>
            <w:tcMar>
              <w:left w:w="108" w:type="dxa"/>
              <w:right w:w="108" w:type="dxa"/>
            </w:tcMar>
          </w:tcPr>
          <w:p w:rsidRPr="009C51A7" w:rsidR="00A63ACD" w:rsidP="00BE1D3D" w:rsidRDefault="00A63ACD" w14:paraId="1A306C2D" w14:textId="77777777">
            <w:pPr>
              <w:jc w:val="center"/>
            </w:pPr>
            <w:r w:rsidRPr="009C51A7">
              <w:rPr>
                <w:rFonts w:ascii="Calibri" w:hAnsi="Calibri" w:eastAsia="Calibri" w:cs="Calibri"/>
                <w:b/>
                <w:bCs/>
              </w:rPr>
              <w:t>System</w:t>
            </w:r>
          </w:p>
        </w:tc>
      </w:tr>
      <w:tr w:rsidRPr="009C51A7" w:rsidR="00A63ACD" w:rsidTr="00D6120D" w14:paraId="52E2A7A4" w14:textId="77777777">
        <w:trPr>
          <w:trHeight w:val="4080"/>
        </w:trPr>
        <w:tc>
          <w:tcPr>
            <w:tcW w:w="2685" w:type="dxa"/>
            <w:vMerge/>
          </w:tcPr>
          <w:p w:rsidRPr="009C51A7" w:rsidR="00A63ACD" w:rsidP="00BE1D3D" w:rsidRDefault="00A63ACD" w14:paraId="3B4FA075" w14:textId="77777777"/>
        </w:tc>
        <w:tc>
          <w:tcPr>
            <w:tcW w:w="3327" w:type="dxa"/>
            <w:tcBorders>
              <w:top w:val="single" w:color="auto" w:sz="8" w:space="0"/>
              <w:left w:val="nil"/>
              <w:bottom w:val="single" w:color="auto" w:sz="8" w:space="0"/>
              <w:right w:val="single" w:color="auto" w:sz="8" w:space="0"/>
            </w:tcBorders>
            <w:tcMar>
              <w:left w:w="108" w:type="dxa"/>
              <w:right w:w="108" w:type="dxa"/>
            </w:tcMar>
          </w:tcPr>
          <w:p w:rsidRPr="009C51A7" w:rsidR="00A63ACD" w:rsidP="00BE1D3D" w:rsidRDefault="00A63ACD" w14:paraId="78CB83FD" w14:textId="77777777"/>
          <w:p w:rsidRPr="006A1128" w:rsidR="006A1128" w:rsidP="006A1128" w:rsidRDefault="006A1128" w14:paraId="348298B7" w14:textId="77777777">
            <w:pPr>
              <w:pStyle w:val="ListParagraph"/>
            </w:pPr>
            <w:r w:rsidRPr="006A1128">
              <w:t>1 Employee logs into the</w:t>
            </w:r>
          </w:p>
          <w:p w:rsidRPr="006A1128" w:rsidR="006A1128" w:rsidP="006A1128" w:rsidRDefault="006A1128" w14:paraId="11296E83" w14:textId="77777777">
            <w:pPr>
              <w:pStyle w:val="ListParagraph"/>
            </w:pPr>
            <w:r w:rsidRPr="006A1128">
              <w:t>system.</w:t>
            </w:r>
          </w:p>
          <w:p w:rsidRPr="006A1128" w:rsidR="006A1128" w:rsidP="006A1128" w:rsidRDefault="006A1128" w14:paraId="7D815CBF" w14:textId="77777777">
            <w:pPr>
              <w:pStyle w:val="ListParagraph"/>
            </w:pPr>
          </w:p>
          <w:p w:rsidRPr="006A1128" w:rsidR="006A1128" w:rsidP="006A1128" w:rsidRDefault="006A1128" w14:paraId="66CFFE53" w14:textId="77777777">
            <w:pPr>
              <w:pStyle w:val="ListParagraph"/>
            </w:pPr>
            <w:r w:rsidRPr="006A1128">
              <w:t>2Employee enters daily</w:t>
            </w:r>
          </w:p>
          <w:p w:rsidRPr="006A1128" w:rsidR="006A1128" w:rsidP="006A1128" w:rsidRDefault="006A1128" w14:paraId="545CA891" w14:textId="77777777">
            <w:pPr>
              <w:pStyle w:val="ListParagraph"/>
            </w:pPr>
            <w:r w:rsidRPr="006A1128">
              <w:t>activities, volume, and overtime.</w:t>
            </w:r>
          </w:p>
          <w:p w:rsidRPr="006A1128" w:rsidR="006A1128" w:rsidP="006A1128" w:rsidRDefault="006A1128" w14:paraId="01BBAA88" w14:textId="77777777">
            <w:pPr>
              <w:pStyle w:val="ListParagraph"/>
            </w:pPr>
          </w:p>
          <w:p w:rsidRPr="006A1128" w:rsidR="006A1128" w:rsidP="006A1128" w:rsidRDefault="006A1128" w14:paraId="1789CD72" w14:textId="77777777">
            <w:pPr>
              <w:pStyle w:val="ListParagraph"/>
            </w:pPr>
            <w:r w:rsidRPr="006A1128">
              <w:t>3Employee submits the log.</w:t>
            </w:r>
          </w:p>
          <w:p w:rsidRPr="006A1128" w:rsidR="006A1128" w:rsidP="006A1128" w:rsidRDefault="006A1128" w14:paraId="1C9B3E13" w14:textId="77777777">
            <w:pPr>
              <w:pStyle w:val="ListParagraph"/>
            </w:pPr>
          </w:p>
          <w:p w:rsidRPr="006A1128" w:rsidR="006A1128" w:rsidP="006A1128" w:rsidRDefault="006A1128" w14:paraId="0AA9171A" w14:textId="77777777">
            <w:pPr>
              <w:pStyle w:val="ListParagraph"/>
            </w:pPr>
            <w:r w:rsidRPr="006A1128">
              <w:t> </w:t>
            </w:r>
          </w:p>
          <w:p w:rsidRPr="006A1128" w:rsidR="006A1128" w:rsidP="006A1128" w:rsidRDefault="006A1128" w14:paraId="13E7FCC4" w14:textId="77777777">
            <w:pPr>
              <w:pStyle w:val="ListParagraph"/>
            </w:pPr>
          </w:p>
          <w:p w:rsidRPr="006A1128" w:rsidR="006A1128" w:rsidP="006A1128" w:rsidRDefault="006A1128" w14:paraId="45D8A725" w14:textId="77777777">
            <w:pPr>
              <w:pStyle w:val="ListParagraph"/>
            </w:pPr>
            <w:r w:rsidRPr="006A1128">
              <w:t> </w:t>
            </w:r>
          </w:p>
          <w:p w:rsidRPr="006A1128" w:rsidR="006A1128" w:rsidP="006A1128" w:rsidRDefault="006A1128" w14:paraId="23911C45" w14:textId="77777777">
            <w:pPr>
              <w:pStyle w:val="ListParagraph"/>
            </w:pPr>
          </w:p>
          <w:p w:rsidRPr="006A1128" w:rsidR="006A1128" w:rsidP="006A1128" w:rsidRDefault="006A1128" w14:paraId="10F65724" w14:textId="77777777">
            <w:pPr>
              <w:pStyle w:val="ListParagraph"/>
            </w:pPr>
            <w:r w:rsidRPr="006A1128">
              <w:t> </w:t>
            </w:r>
          </w:p>
          <w:p w:rsidRPr="006A1128" w:rsidR="006A1128" w:rsidP="006A1128" w:rsidRDefault="006A1128" w14:paraId="5579ABE9" w14:textId="77777777">
            <w:pPr>
              <w:pStyle w:val="ListParagraph"/>
            </w:pPr>
          </w:p>
          <w:p w:rsidRPr="006A1128" w:rsidR="006A1128" w:rsidP="006A1128" w:rsidRDefault="006A1128" w14:paraId="37C4ED73" w14:textId="77777777">
            <w:pPr>
              <w:pStyle w:val="ListParagraph"/>
            </w:pPr>
            <w:r w:rsidRPr="006A1128">
              <w:t> </w:t>
            </w:r>
          </w:p>
          <w:p w:rsidRPr="006A1128" w:rsidR="006A1128" w:rsidP="006A1128" w:rsidRDefault="006A1128" w14:paraId="18D62C85" w14:textId="77777777">
            <w:pPr>
              <w:pStyle w:val="ListParagraph"/>
            </w:pPr>
          </w:p>
          <w:p w:rsidRPr="006A1128" w:rsidR="006A1128" w:rsidP="006A1128" w:rsidRDefault="006A1128" w14:paraId="6B76B8B0" w14:textId="77777777">
            <w:pPr>
              <w:pStyle w:val="ListParagraph"/>
            </w:pPr>
            <w:r w:rsidRPr="006A1128">
              <w:t> </w:t>
            </w:r>
          </w:p>
          <w:p w:rsidRPr="006A1128" w:rsidR="006A1128" w:rsidP="006A1128" w:rsidRDefault="006A1128" w14:paraId="449837FD" w14:textId="77777777">
            <w:pPr>
              <w:pStyle w:val="ListParagraph"/>
            </w:pPr>
          </w:p>
          <w:p w:rsidRPr="006A1128" w:rsidR="006A1128" w:rsidP="006A1128" w:rsidRDefault="006A1128" w14:paraId="1EA8CF16" w14:textId="77777777">
            <w:pPr>
              <w:pStyle w:val="ListParagraph"/>
            </w:pPr>
            <w:r w:rsidRPr="006A1128">
              <w:t> </w:t>
            </w:r>
          </w:p>
          <w:p w:rsidRPr="006A1128" w:rsidR="006A1128" w:rsidP="006A1128" w:rsidRDefault="006A1128" w14:paraId="4D1D413A" w14:textId="77777777">
            <w:pPr>
              <w:pStyle w:val="ListParagraph"/>
            </w:pPr>
          </w:p>
          <w:p w:rsidRPr="006A1128" w:rsidR="006A1128" w:rsidP="006A1128" w:rsidRDefault="006A1128" w14:paraId="765C3DC9" w14:textId="77777777">
            <w:pPr>
              <w:pStyle w:val="ListParagraph"/>
            </w:pPr>
            <w:r w:rsidRPr="006A1128">
              <w:t> </w:t>
            </w:r>
          </w:p>
          <w:p w:rsidRPr="006A1128" w:rsidR="006A1128" w:rsidP="006A1128" w:rsidRDefault="006A1128" w14:paraId="4BBB418E" w14:textId="77777777">
            <w:pPr>
              <w:pStyle w:val="ListParagraph"/>
            </w:pPr>
          </w:p>
          <w:p w:rsidRPr="006A1128" w:rsidR="006A1128" w:rsidP="006A1128" w:rsidRDefault="006A1128" w14:paraId="69CEB009" w14:textId="77777777">
            <w:pPr>
              <w:pStyle w:val="ListParagraph"/>
            </w:pPr>
            <w:r w:rsidRPr="006A1128">
              <w:t> </w:t>
            </w:r>
          </w:p>
          <w:p w:rsidRPr="006A1128" w:rsidR="006A1128" w:rsidP="006A1128" w:rsidRDefault="006A1128" w14:paraId="3944461A" w14:textId="77777777">
            <w:pPr>
              <w:pStyle w:val="ListParagraph"/>
            </w:pPr>
          </w:p>
          <w:p w:rsidRPr="006A1128" w:rsidR="006A1128" w:rsidP="006A1128" w:rsidRDefault="006A1128" w14:paraId="0B421E74" w14:textId="77777777">
            <w:pPr>
              <w:pStyle w:val="ListParagraph"/>
            </w:pPr>
            <w:r w:rsidRPr="006A1128">
              <w:t>4Team Leader logs into the system.</w:t>
            </w:r>
          </w:p>
          <w:p w:rsidRPr="006A1128" w:rsidR="006A1128" w:rsidP="006A1128" w:rsidRDefault="006A1128" w14:paraId="0296F4CD" w14:textId="77777777">
            <w:pPr>
              <w:pStyle w:val="ListParagraph"/>
            </w:pPr>
          </w:p>
          <w:p w:rsidRPr="006A1128" w:rsidR="006A1128" w:rsidP="006A1128" w:rsidRDefault="006A1128" w14:paraId="743A19D6" w14:textId="77777777">
            <w:pPr>
              <w:pStyle w:val="ListParagraph"/>
            </w:pPr>
            <w:r w:rsidRPr="006A1128">
              <w:t>5Team Leader reviews the log.</w:t>
            </w:r>
          </w:p>
          <w:p w:rsidRPr="006A1128" w:rsidR="006A1128" w:rsidP="006A1128" w:rsidRDefault="006A1128" w14:paraId="73FE1DE1" w14:textId="77777777">
            <w:pPr>
              <w:pStyle w:val="ListParagraph"/>
            </w:pPr>
          </w:p>
          <w:p w:rsidRPr="006A1128" w:rsidR="006A1128" w:rsidP="006A1128" w:rsidRDefault="006A1128" w14:paraId="76CD2A4F" w14:textId="77777777">
            <w:pPr>
              <w:pStyle w:val="ListParagraph"/>
            </w:pPr>
            <w:r w:rsidRPr="006A1128">
              <w:t>6Team Leader approves/rejects.</w:t>
            </w:r>
          </w:p>
          <w:p w:rsidRPr="006A1128" w:rsidR="006A1128" w:rsidP="006A1128" w:rsidRDefault="006A1128" w14:paraId="37DD165B" w14:textId="77777777">
            <w:pPr>
              <w:pStyle w:val="ListParagraph"/>
            </w:pPr>
          </w:p>
          <w:p w:rsidRPr="006A1128" w:rsidR="006A1128" w:rsidP="006A1128" w:rsidRDefault="006A1128" w14:paraId="37AF6C10" w14:textId="77777777">
            <w:pPr>
              <w:pStyle w:val="ListParagraph"/>
            </w:pPr>
            <w:r w:rsidRPr="006A1128">
              <w:t> </w:t>
            </w:r>
          </w:p>
          <w:p w:rsidRPr="006A1128" w:rsidR="006A1128" w:rsidP="006A1128" w:rsidRDefault="006A1128" w14:paraId="5FD174D5" w14:textId="77777777">
            <w:pPr>
              <w:pStyle w:val="ListParagraph"/>
            </w:pPr>
          </w:p>
          <w:p w:rsidRPr="006A1128" w:rsidR="006A1128" w:rsidP="006A1128" w:rsidRDefault="006A1128" w14:paraId="017BF31D" w14:textId="77777777">
            <w:pPr>
              <w:pStyle w:val="ListParagraph"/>
            </w:pPr>
            <w:r w:rsidRPr="006A1128">
              <w:t> </w:t>
            </w:r>
          </w:p>
          <w:p w:rsidR="006A1128" w:rsidP="006A1128" w:rsidRDefault="006A1128" w14:paraId="0B2A49F3" w14:textId="77777777">
            <w:pPr>
              <w:pStyle w:val="ListParagraph"/>
            </w:pPr>
          </w:p>
          <w:p w:rsidRPr="006A1128" w:rsidR="006A1128" w:rsidP="006A1128" w:rsidRDefault="006A1128" w14:paraId="02DE58C5" w14:textId="77777777">
            <w:pPr>
              <w:pStyle w:val="ListParagraph"/>
            </w:pPr>
          </w:p>
          <w:p w:rsidRPr="006A1128" w:rsidR="006A1128" w:rsidP="006A1128" w:rsidRDefault="006A1128" w14:paraId="70639B69" w14:textId="77777777">
            <w:pPr>
              <w:pStyle w:val="ListParagraph"/>
            </w:pPr>
            <w:r w:rsidRPr="006A1128">
              <w:t>7Team Manager logs into the system.</w:t>
            </w:r>
          </w:p>
          <w:p w:rsidRPr="006A1128" w:rsidR="006A1128" w:rsidP="006A1128" w:rsidRDefault="006A1128" w14:paraId="384DEFF6" w14:textId="77777777">
            <w:pPr>
              <w:pStyle w:val="ListParagraph"/>
            </w:pPr>
          </w:p>
          <w:p w:rsidRPr="006A1128" w:rsidR="006A1128" w:rsidP="006A1128" w:rsidRDefault="006A1128" w14:paraId="20FB8650" w14:textId="77777777">
            <w:pPr>
              <w:pStyle w:val="ListParagraph"/>
            </w:pPr>
            <w:r w:rsidRPr="006A1128">
              <w:t>8Team Manager reviews and approves/rejects.</w:t>
            </w:r>
          </w:p>
          <w:p w:rsidRPr="006A1128" w:rsidR="006A1128" w:rsidP="006A1128" w:rsidRDefault="006A1128" w14:paraId="6C5C6BA6" w14:textId="77777777">
            <w:pPr>
              <w:pStyle w:val="ListParagraph"/>
            </w:pPr>
          </w:p>
          <w:p w:rsidRPr="006A1128" w:rsidR="006A1128" w:rsidP="006A1128" w:rsidRDefault="006A1128" w14:paraId="309AAF2D" w14:textId="77777777">
            <w:pPr>
              <w:pStyle w:val="ListParagraph"/>
            </w:pPr>
            <w:r w:rsidRPr="006A1128">
              <w:t> </w:t>
            </w:r>
          </w:p>
          <w:p w:rsidRPr="006A1128" w:rsidR="006A1128" w:rsidP="006A1128" w:rsidRDefault="006A1128" w14:paraId="393F0C2B" w14:textId="77777777">
            <w:pPr>
              <w:pStyle w:val="ListParagraph"/>
            </w:pPr>
          </w:p>
          <w:p w:rsidR="006A1128" w:rsidP="006A1128" w:rsidRDefault="006A1128" w14:paraId="6B4C6F46" w14:textId="77777777">
            <w:pPr>
              <w:pStyle w:val="ListParagraph"/>
            </w:pPr>
          </w:p>
          <w:p w:rsidR="006A1128" w:rsidP="006A1128" w:rsidRDefault="006A1128" w14:paraId="68D65AC6" w14:textId="77777777">
            <w:pPr>
              <w:pStyle w:val="ListParagraph"/>
            </w:pPr>
          </w:p>
          <w:p w:rsidR="006A1128" w:rsidP="006A1128" w:rsidRDefault="006A1128" w14:paraId="04FE99DB" w14:textId="77777777">
            <w:pPr>
              <w:pStyle w:val="ListParagraph"/>
            </w:pPr>
          </w:p>
          <w:p w:rsidR="006A1128" w:rsidP="006A1128" w:rsidRDefault="006A1128" w14:paraId="4710E9D9" w14:textId="77777777">
            <w:pPr>
              <w:pStyle w:val="ListParagraph"/>
            </w:pPr>
          </w:p>
          <w:p w:rsidR="006A1128" w:rsidP="006A1128" w:rsidRDefault="006A1128" w14:paraId="55BC50D6" w14:textId="77777777">
            <w:pPr>
              <w:pStyle w:val="ListParagraph"/>
            </w:pPr>
          </w:p>
          <w:p w:rsidR="006A1128" w:rsidP="006A1128" w:rsidRDefault="006A1128" w14:paraId="2F7A7B32" w14:textId="77777777">
            <w:pPr>
              <w:pStyle w:val="ListParagraph"/>
            </w:pPr>
          </w:p>
          <w:p w:rsidRPr="006A1128" w:rsidR="006A1128" w:rsidP="006A1128" w:rsidRDefault="006A1128" w14:paraId="42C297A7" w14:textId="34760A6B">
            <w:pPr>
              <w:pStyle w:val="ListParagraph"/>
            </w:pPr>
            <w:r w:rsidRPr="006A1128">
              <w:t>9. Employee logs OT request to Replicon</w:t>
            </w:r>
          </w:p>
          <w:p w:rsidRPr="006A1128" w:rsidR="006A1128" w:rsidP="006A1128" w:rsidRDefault="006A1128" w14:paraId="3E40A6D4" w14:textId="77777777">
            <w:pPr>
              <w:pStyle w:val="ListParagraph"/>
            </w:pPr>
          </w:p>
          <w:p w:rsidRPr="006A1128" w:rsidR="006A1128" w:rsidP="006A1128" w:rsidRDefault="006A1128" w14:paraId="514CDF97" w14:textId="77777777">
            <w:pPr>
              <w:pStyle w:val="ListParagraph"/>
            </w:pPr>
            <w:r w:rsidRPr="006A1128">
              <w:t>10.Operations Manager receives OT request on Replicon</w:t>
            </w:r>
          </w:p>
          <w:p w:rsidRPr="006A1128" w:rsidR="006A1128" w:rsidP="006A1128" w:rsidRDefault="006A1128" w14:paraId="0D2A9620" w14:textId="77777777">
            <w:pPr>
              <w:pStyle w:val="ListParagraph"/>
            </w:pPr>
          </w:p>
          <w:p w:rsidRPr="009C51A7" w:rsidR="00A63ACD" w:rsidP="006A1128" w:rsidRDefault="006A1128" w14:paraId="2C95BD52" w14:textId="65C7019B">
            <w:pPr>
              <w:pStyle w:val="ListParagraph"/>
            </w:pPr>
            <w:r w:rsidRPr="006A1128">
              <w:t xml:space="preserve">10.Operations Manager approves OT request on Replicon. </w:t>
            </w:r>
          </w:p>
          <w:p w:rsidRPr="009C51A7" w:rsidR="00A63ACD" w:rsidP="00BE1D3D" w:rsidRDefault="00A63ACD" w14:paraId="078CCC1B" w14:textId="77777777">
            <w:pPr>
              <w:rPr>
                <w:rFonts w:ascii="Calibri" w:hAnsi="Calibri" w:eastAsia="Calibri" w:cs="Calibri"/>
              </w:rPr>
            </w:pPr>
          </w:p>
        </w:tc>
        <w:tc>
          <w:tcPr>
            <w:tcW w:w="3328"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A63ACD" w:rsidP="00BE1D3D" w:rsidRDefault="00A63ACD" w14:paraId="3F7EEF11" w14:textId="77777777">
            <w:pPr>
              <w:rPr>
                <w:rFonts w:ascii="Calibri" w:hAnsi="Calibri" w:eastAsia="Calibri" w:cs="Calibri"/>
              </w:rPr>
            </w:pPr>
          </w:p>
          <w:p w:rsidRPr="009C51A7" w:rsidR="00A63ACD" w:rsidP="00BE1D3D" w:rsidRDefault="00A63ACD" w14:paraId="03A62F0E" w14:textId="77777777">
            <w:pPr>
              <w:rPr>
                <w:rFonts w:ascii="Calibri" w:hAnsi="Calibri" w:eastAsia="Calibri" w:cs="Calibri"/>
              </w:rPr>
            </w:pPr>
          </w:p>
          <w:p w:rsidR="00A63ACD" w:rsidP="007C22AE" w:rsidRDefault="00A63ACD" w14:paraId="6EF7DD7F" w14:textId="77777777">
            <w:pPr>
              <w:pStyle w:val="ListParagraph"/>
              <w:ind w:left="1080"/>
              <w:rPr>
                <w:rFonts w:ascii="Calibri" w:hAnsi="Calibri" w:eastAsia="Calibri" w:cs="Calibri"/>
              </w:rPr>
            </w:pPr>
          </w:p>
          <w:p w:rsidR="006A1128" w:rsidP="007C22AE" w:rsidRDefault="006A1128" w14:paraId="35B2D659" w14:textId="77777777">
            <w:pPr>
              <w:pStyle w:val="ListParagraph"/>
              <w:ind w:left="1080"/>
              <w:rPr>
                <w:rFonts w:ascii="Calibri" w:hAnsi="Calibri" w:eastAsia="Calibri" w:cs="Calibri"/>
              </w:rPr>
            </w:pPr>
          </w:p>
          <w:p w:rsidR="006A1128" w:rsidP="007C22AE" w:rsidRDefault="006A1128" w14:paraId="3010D753" w14:textId="77777777">
            <w:pPr>
              <w:pStyle w:val="ListParagraph"/>
              <w:ind w:left="1080"/>
              <w:rPr>
                <w:rFonts w:ascii="Calibri" w:hAnsi="Calibri" w:eastAsia="Calibri" w:cs="Calibri"/>
              </w:rPr>
            </w:pPr>
          </w:p>
          <w:p w:rsidR="006A1128" w:rsidP="007C22AE" w:rsidRDefault="006A1128" w14:paraId="4723ED5A" w14:textId="77777777">
            <w:pPr>
              <w:pStyle w:val="ListParagraph"/>
              <w:ind w:left="1080"/>
              <w:rPr>
                <w:rFonts w:ascii="Calibri" w:hAnsi="Calibri" w:eastAsia="Calibri" w:cs="Calibri"/>
              </w:rPr>
            </w:pPr>
          </w:p>
          <w:p w:rsidR="006A1128" w:rsidP="007C22AE" w:rsidRDefault="006A1128" w14:paraId="131FEFDD" w14:textId="77777777">
            <w:pPr>
              <w:pStyle w:val="ListParagraph"/>
              <w:ind w:left="1080"/>
              <w:rPr>
                <w:rFonts w:ascii="Calibri" w:hAnsi="Calibri" w:eastAsia="Calibri" w:cs="Calibri"/>
              </w:rPr>
            </w:pPr>
          </w:p>
          <w:p w:rsidR="006A1128" w:rsidP="007C22AE" w:rsidRDefault="006A1128" w14:paraId="31C7AE17" w14:textId="77777777">
            <w:pPr>
              <w:pStyle w:val="ListParagraph"/>
              <w:ind w:left="1080"/>
              <w:rPr>
                <w:rFonts w:ascii="Calibri" w:hAnsi="Calibri" w:eastAsia="Calibri" w:cs="Calibri"/>
              </w:rPr>
            </w:pPr>
          </w:p>
          <w:p w:rsidR="006A1128" w:rsidP="007C22AE" w:rsidRDefault="006A1128" w14:paraId="2AC29529" w14:textId="77777777">
            <w:pPr>
              <w:pStyle w:val="ListParagraph"/>
              <w:ind w:left="1080"/>
              <w:rPr>
                <w:rFonts w:ascii="Calibri" w:hAnsi="Calibri" w:eastAsia="Calibri" w:cs="Calibri"/>
              </w:rPr>
            </w:pPr>
          </w:p>
          <w:p w:rsidR="006A1128" w:rsidP="007C22AE" w:rsidRDefault="006A1128" w14:paraId="2865E2A7" w14:textId="77777777">
            <w:pPr>
              <w:pStyle w:val="ListParagraph"/>
              <w:ind w:left="1080"/>
              <w:rPr>
                <w:rFonts w:ascii="Calibri" w:hAnsi="Calibri" w:eastAsia="Calibri" w:cs="Calibri"/>
              </w:rPr>
            </w:pPr>
          </w:p>
          <w:p w:rsidR="006A1128" w:rsidP="007C22AE" w:rsidRDefault="006A1128" w14:paraId="2171A7A3" w14:textId="77777777">
            <w:pPr>
              <w:pStyle w:val="ListParagraph"/>
              <w:ind w:left="1080"/>
              <w:rPr>
                <w:rFonts w:ascii="Calibri" w:hAnsi="Calibri" w:eastAsia="Calibri" w:cs="Calibri"/>
              </w:rPr>
            </w:pPr>
          </w:p>
          <w:p w:rsidR="006A1128" w:rsidP="007C22AE" w:rsidRDefault="006A1128" w14:paraId="42AB0045" w14:textId="77777777">
            <w:pPr>
              <w:pStyle w:val="ListParagraph"/>
              <w:ind w:left="1080"/>
              <w:rPr>
                <w:rFonts w:ascii="Calibri" w:hAnsi="Calibri" w:eastAsia="Calibri" w:cs="Calibri"/>
              </w:rPr>
            </w:pPr>
          </w:p>
          <w:p w:rsidRPr="006A1128" w:rsidR="006A1128" w:rsidP="006A1128" w:rsidRDefault="006A1128" w14:paraId="1FBFE1BC" w14:textId="77777777">
            <w:pPr>
              <w:pStyle w:val="ListParagraph"/>
            </w:pPr>
            <w:r w:rsidRPr="006A1128">
              <w:t>3.1Validate data.</w:t>
            </w:r>
          </w:p>
          <w:p w:rsidRPr="006A1128" w:rsidR="006A1128" w:rsidP="006A1128" w:rsidRDefault="006A1128" w14:paraId="1F43B2E1" w14:textId="77777777">
            <w:pPr>
              <w:pStyle w:val="ListParagraph"/>
            </w:pPr>
          </w:p>
          <w:p w:rsidRPr="006A1128" w:rsidR="006A1128" w:rsidP="006A1128" w:rsidRDefault="006A1128" w14:paraId="03322374" w14:textId="77777777">
            <w:pPr>
              <w:pStyle w:val="ListParagraph"/>
            </w:pPr>
            <w:r w:rsidRPr="006A1128">
              <w:t>3.2Flag weekend/holiday OT.</w:t>
            </w:r>
          </w:p>
          <w:p w:rsidRPr="006A1128" w:rsidR="006A1128" w:rsidP="006A1128" w:rsidRDefault="006A1128" w14:paraId="3586D815" w14:textId="77777777">
            <w:pPr>
              <w:pStyle w:val="ListParagraph"/>
            </w:pPr>
          </w:p>
          <w:p w:rsidRPr="006A1128" w:rsidR="006A1128" w:rsidP="006A1128" w:rsidRDefault="006A1128" w14:paraId="111C674A" w14:textId="77777777">
            <w:pPr>
              <w:pStyle w:val="ListParagraph"/>
            </w:pPr>
            <w:r w:rsidRPr="006A1128">
              <w:t>3.3Calculate total hours.</w:t>
            </w:r>
          </w:p>
          <w:p w:rsidRPr="006A1128" w:rsidR="006A1128" w:rsidP="006A1128" w:rsidRDefault="006A1128" w14:paraId="09B33B35" w14:textId="77777777">
            <w:pPr>
              <w:pStyle w:val="ListParagraph"/>
            </w:pPr>
          </w:p>
          <w:p w:rsidRPr="006A1128" w:rsidR="006A1128" w:rsidP="006A1128" w:rsidRDefault="006A1128" w14:paraId="3BF31202" w14:textId="77777777">
            <w:pPr>
              <w:pStyle w:val="ListParagraph"/>
            </w:pPr>
            <w:r w:rsidRPr="006A1128">
              <w:t>3.4Check hour limits.</w:t>
            </w:r>
          </w:p>
          <w:p w:rsidRPr="006A1128" w:rsidR="006A1128" w:rsidP="006A1128" w:rsidRDefault="006A1128" w14:paraId="7706A194" w14:textId="77777777">
            <w:pPr>
              <w:pStyle w:val="ListParagraph"/>
            </w:pPr>
          </w:p>
          <w:p w:rsidRPr="006A1128" w:rsidR="006A1128" w:rsidP="006A1128" w:rsidRDefault="006A1128" w14:paraId="54719636" w14:textId="77777777">
            <w:pPr>
              <w:pStyle w:val="ListParagraph"/>
            </w:pPr>
            <w:r w:rsidRPr="006A1128">
              <w:t>3.5Generate hour limit warnings (If applicable)</w:t>
            </w:r>
          </w:p>
          <w:p w:rsidRPr="006A1128" w:rsidR="006A1128" w:rsidP="006A1128" w:rsidRDefault="006A1128" w14:paraId="249C81BE" w14:textId="77777777">
            <w:pPr>
              <w:pStyle w:val="ListParagraph"/>
            </w:pPr>
          </w:p>
          <w:p w:rsidRPr="006A1128" w:rsidR="006A1128" w:rsidP="006A1128" w:rsidRDefault="006A1128" w14:paraId="232A0D9F" w14:textId="77777777">
            <w:pPr>
              <w:pStyle w:val="ListParagraph"/>
            </w:pPr>
            <w:r w:rsidRPr="006A1128">
              <w:t>3.7Notify Team Leader.</w:t>
            </w:r>
          </w:p>
          <w:p w:rsidRPr="006A1128" w:rsidR="006A1128" w:rsidP="006A1128" w:rsidRDefault="006A1128" w14:paraId="1F595E10" w14:textId="77777777">
            <w:pPr>
              <w:pStyle w:val="ListParagraph"/>
            </w:pPr>
          </w:p>
          <w:p w:rsidR="006A1128" w:rsidP="006A1128" w:rsidRDefault="006A1128" w14:paraId="4CD7ACB0" w14:textId="77777777">
            <w:pPr>
              <w:rPr>
                <w:rFonts w:ascii="Calibri" w:hAnsi="Calibri" w:eastAsia="Calibri" w:cs="Calibri"/>
              </w:rPr>
            </w:pPr>
          </w:p>
          <w:p w:rsidR="006A1128" w:rsidP="006A1128" w:rsidRDefault="006A1128" w14:paraId="2CA2D6F1" w14:textId="77777777">
            <w:pPr>
              <w:rPr>
                <w:rFonts w:ascii="Calibri" w:hAnsi="Calibri" w:eastAsia="Calibri" w:cs="Calibri"/>
              </w:rPr>
            </w:pPr>
          </w:p>
          <w:p w:rsidR="006A1128" w:rsidP="006A1128" w:rsidRDefault="006A1128" w14:paraId="2DF1B44E" w14:textId="77777777">
            <w:pPr>
              <w:rPr>
                <w:rFonts w:ascii="Calibri" w:hAnsi="Calibri" w:eastAsia="Calibri" w:cs="Calibri"/>
              </w:rPr>
            </w:pPr>
          </w:p>
          <w:p w:rsidR="006A1128" w:rsidP="006A1128" w:rsidRDefault="006A1128" w14:paraId="64A8EE1C" w14:textId="77777777">
            <w:pPr>
              <w:rPr>
                <w:rFonts w:ascii="Calibri" w:hAnsi="Calibri" w:eastAsia="Calibri" w:cs="Calibri"/>
              </w:rPr>
            </w:pPr>
          </w:p>
          <w:p w:rsidR="006A1128" w:rsidP="006A1128" w:rsidRDefault="006A1128" w14:paraId="4C08EB9F" w14:textId="77777777">
            <w:pPr>
              <w:rPr>
                <w:rFonts w:ascii="Calibri" w:hAnsi="Calibri" w:eastAsia="Calibri" w:cs="Calibri"/>
              </w:rPr>
            </w:pPr>
          </w:p>
          <w:p w:rsidR="006A1128" w:rsidP="006A1128" w:rsidRDefault="006A1128" w14:paraId="07287BAC" w14:textId="77777777">
            <w:pPr>
              <w:rPr>
                <w:rFonts w:ascii="Calibri" w:hAnsi="Calibri" w:eastAsia="Calibri" w:cs="Calibri"/>
              </w:rPr>
            </w:pPr>
          </w:p>
          <w:p w:rsidR="006A1128" w:rsidP="006A1128" w:rsidRDefault="006A1128" w14:paraId="74FE33EF" w14:textId="77777777">
            <w:pPr>
              <w:rPr>
                <w:rFonts w:ascii="Calibri" w:hAnsi="Calibri" w:eastAsia="Calibri" w:cs="Calibri"/>
              </w:rPr>
            </w:pPr>
          </w:p>
          <w:p w:rsidR="006A1128" w:rsidP="006A1128" w:rsidRDefault="006A1128" w14:paraId="4BA8BD59" w14:textId="77777777">
            <w:pPr>
              <w:rPr>
                <w:rFonts w:ascii="Calibri" w:hAnsi="Calibri" w:eastAsia="Calibri" w:cs="Calibri"/>
              </w:rPr>
            </w:pPr>
          </w:p>
          <w:p w:rsidR="006A1128" w:rsidP="006A1128" w:rsidRDefault="006A1128" w14:paraId="52803864" w14:textId="77777777">
            <w:pPr>
              <w:rPr>
                <w:rFonts w:ascii="Calibri" w:hAnsi="Calibri" w:eastAsia="Calibri" w:cs="Calibri"/>
              </w:rPr>
            </w:pPr>
          </w:p>
          <w:p w:rsidRPr="006A1128" w:rsidR="006A1128" w:rsidP="006A1128" w:rsidRDefault="006A1128" w14:paraId="1C003C2E" w14:textId="77777777">
            <w:pPr>
              <w:pStyle w:val="ListParagraph"/>
            </w:pPr>
            <w:r w:rsidRPr="006A1128">
              <w:t>6.1Record approval/rejection.</w:t>
            </w:r>
          </w:p>
          <w:p w:rsidRPr="006A1128" w:rsidR="006A1128" w:rsidP="006A1128" w:rsidRDefault="006A1128" w14:paraId="5011811C" w14:textId="77777777">
            <w:pPr>
              <w:pStyle w:val="ListParagraph"/>
            </w:pPr>
          </w:p>
          <w:p w:rsidRPr="006A1128" w:rsidR="006A1128" w:rsidP="006A1128" w:rsidRDefault="006A1128" w14:paraId="4A92E530" w14:textId="77777777">
            <w:pPr>
              <w:pStyle w:val="ListParagraph"/>
            </w:pPr>
            <w:r w:rsidRPr="006A1128">
              <w:t>6.2Notify Team Manager (if approved).</w:t>
            </w:r>
          </w:p>
          <w:p w:rsidR="006A1128" w:rsidP="006A1128" w:rsidRDefault="006A1128" w14:paraId="6448CE81" w14:textId="77777777">
            <w:pPr>
              <w:rPr>
                <w:rFonts w:ascii="Calibri" w:hAnsi="Calibri" w:eastAsia="Calibri" w:cs="Calibri"/>
              </w:rPr>
            </w:pPr>
          </w:p>
          <w:p w:rsidR="006A1128" w:rsidP="006A1128" w:rsidRDefault="006A1128" w14:paraId="6E3C646B" w14:textId="77777777">
            <w:pPr>
              <w:rPr>
                <w:rFonts w:ascii="Calibri" w:hAnsi="Calibri" w:eastAsia="Calibri" w:cs="Calibri"/>
              </w:rPr>
            </w:pPr>
          </w:p>
          <w:p w:rsidR="006A1128" w:rsidP="006A1128" w:rsidRDefault="006A1128" w14:paraId="02617CF7" w14:textId="77777777">
            <w:pPr>
              <w:rPr>
                <w:rFonts w:ascii="Calibri" w:hAnsi="Calibri" w:eastAsia="Calibri" w:cs="Calibri"/>
              </w:rPr>
            </w:pPr>
          </w:p>
          <w:p w:rsidR="006A1128" w:rsidP="006A1128" w:rsidRDefault="006A1128" w14:paraId="37D7C044" w14:textId="77777777">
            <w:pPr>
              <w:rPr>
                <w:rFonts w:ascii="Calibri" w:hAnsi="Calibri" w:eastAsia="Calibri" w:cs="Calibri"/>
              </w:rPr>
            </w:pPr>
          </w:p>
          <w:p w:rsidR="006A1128" w:rsidP="006A1128" w:rsidRDefault="006A1128" w14:paraId="3E4791FF" w14:textId="77777777">
            <w:pPr>
              <w:rPr>
                <w:rFonts w:ascii="Calibri" w:hAnsi="Calibri" w:eastAsia="Calibri" w:cs="Calibri"/>
              </w:rPr>
            </w:pPr>
          </w:p>
          <w:p w:rsidR="006A1128" w:rsidP="006A1128" w:rsidRDefault="006A1128" w14:paraId="7D2FB8A5" w14:textId="77777777">
            <w:pPr>
              <w:rPr>
                <w:rFonts w:ascii="Calibri" w:hAnsi="Calibri" w:eastAsia="Calibri" w:cs="Calibri"/>
              </w:rPr>
            </w:pPr>
          </w:p>
          <w:p w:rsidR="006A1128" w:rsidP="006A1128" w:rsidRDefault="006A1128" w14:paraId="5B374F47" w14:textId="77777777">
            <w:pPr>
              <w:rPr>
                <w:rFonts w:ascii="Calibri" w:hAnsi="Calibri" w:eastAsia="Calibri" w:cs="Calibri"/>
              </w:rPr>
            </w:pPr>
          </w:p>
          <w:p w:rsidRPr="006A1128" w:rsidR="006A1128" w:rsidP="006A1128" w:rsidRDefault="006A1128" w14:paraId="73E942B0" w14:textId="77777777">
            <w:pPr>
              <w:pStyle w:val="ListParagraph"/>
            </w:pPr>
          </w:p>
          <w:p w:rsidRPr="006A1128" w:rsidR="006A1128" w:rsidP="006A1128" w:rsidRDefault="006A1128" w14:paraId="56B0495B" w14:textId="77777777">
            <w:pPr>
              <w:pStyle w:val="ListParagraph"/>
            </w:pPr>
            <w:r w:rsidRPr="006A1128">
              <w:t>8.1Record approval/rejection.</w:t>
            </w:r>
          </w:p>
          <w:p w:rsidRPr="006A1128" w:rsidR="006A1128" w:rsidP="006A1128" w:rsidRDefault="006A1128" w14:paraId="43FB05CB" w14:textId="77777777">
            <w:pPr>
              <w:pStyle w:val="ListParagraph"/>
            </w:pPr>
          </w:p>
          <w:p w:rsidRPr="006A1128" w:rsidR="006A1128" w:rsidP="006A1128" w:rsidRDefault="006A1128" w14:paraId="101A1F81" w14:textId="77777777">
            <w:pPr>
              <w:pStyle w:val="ListParagraph"/>
            </w:pPr>
            <w:r w:rsidRPr="006A1128">
              <w:t>8.2 Inform Employee of Approval</w:t>
            </w:r>
          </w:p>
          <w:p w:rsidRPr="006A1128" w:rsidR="006A1128" w:rsidP="006A1128" w:rsidRDefault="006A1128" w14:paraId="49761A7A" w14:textId="77777777">
            <w:pPr>
              <w:rPr>
                <w:rFonts w:ascii="Calibri" w:hAnsi="Calibri" w:eastAsia="Calibri" w:cs="Calibri"/>
              </w:rPr>
            </w:pPr>
          </w:p>
        </w:tc>
      </w:tr>
      <w:tr w:rsidRPr="009C51A7" w:rsidR="00A63ACD" w:rsidTr="00D6120D" w14:paraId="21E67F1D" w14:textId="77777777">
        <w:trPr>
          <w:trHeight w:val="1149"/>
        </w:trPr>
        <w:tc>
          <w:tcPr>
            <w:tcW w:w="2685" w:type="dxa"/>
            <w:tcBorders>
              <w:top w:val="nil"/>
              <w:left w:val="single" w:color="auto" w:sz="8" w:space="0"/>
              <w:bottom w:val="single" w:color="auto" w:sz="8" w:space="0"/>
              <w:right w:val="single" w:color="auto" w:sz="8" w:space="0"/>
            </w:tcBorders>
            <w:tcMar>
              <w:left w:w="108" w:type="dxa"/>
              <w:right w:w="108" w:type="dxa"/>
            </w:tcMar>
          </w:tcPr>
          <w:p w:rsidRPr="009C51A7" w:rsidR="00A63ACD" w:rsidP="00BE1D3D" w:rsidRDefault="00A63ACD" w14:paraId="5C4618F1" w14:textId="77777777">
            <w:r w:rsidRPr="009C51A7">
              <w:rPr>
                <w:rFonts w:ascii="Calibri" w:hAnsi="Calibri" w:eastAsia="Calibri" w:cs="Calibri"/>
                <w:b/>
                <w:bCs/>
              </w:rPr>
              <w:t>Exception Conditions:</w:t>
            </w:r>
          </w:p>
        </w:tc>
        <w:tc>
          <w:tcPr>
            <w:tcW w:w="6655"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004B5085" w:rsidP="006B3DB0" w:rsidRDefault="004B5085" w14:paraId="1AAE8802" w14:textId="16252DE9">
            <w:pPr>
              <w:pStyle w:val="ListParagraph"/>
              <w:numPr>
                <w:ilvl w:val="0"/>
                <w:numId w:val="8"/>
              </w:numPr>
            </w:pPr>
            <w:r w:rsidRPr="004B5085">
              <w:t>If the Employee submits an OT request with missing information, the system prevents submission and prompts them to complete the required fields.</w:t>
            </w:r>
          </w:p>
          <w:p w:rsidR="00740168" w:rsidP="006B3DB0" w:rsidRDefault="00740168" w14:paraId="01914DE8" w14:textId="77777777">
            <w:pPr>
              <w:pStyle w:val="ListParagraph"/>
              <w:numPr>
                <w:ilvl w:val="0"/>
                <w:numId w:val="8"/>
              </w:numPr>
            </w:pPr>
            <w:r w:rsidRPr="00740168">
              <w:t>If the requested OT hours exceed a predefined limit, the system may automatically flag the request for higher-level review or reject it.</w:t>
            </w:r>
          </w:p>
          <w:p w:rsidRPr="009C51A7" w:rsidR="003C02BC" w:rsidP="006B3DB0" w:rsidRDefault="00D01941" w14:paraId="5BA69D1E" w14:textId="3A942E8D">
            <w:pPr>
              <w:pStyle w:val="ListParagraph"/>
              <w:numPr>
                <w:ilvl w:val="0"/>
                <w:numId w:val="8"/>
              </w:numPr>
            </w:pPr>
            <w:r w:rsidRPr="00D01941">
              <w:t>If the Employee attempts to submit a request for an invalid time (e.g., past date, future date beyond the allowed range), the system displays an error or warning.</w:t>
            </w:r>
          </w:p>
        </w:tc>
      </w:tr>
    </w:tbl>
    <w:p w:rsidR="00AC6BA9" w:rsidP="00E229CF" w:rsidRDefault="00AC6BA9" w14:paraId="228D5F33" w14:textId="77777777"/>
    <w:p w:rsidR="00FC3796" w:rsidP="00FC3796" w:rsidRDefault="00FC3796" w14:paraId="0DABB520" w14:textId="0214A6DE">
      <w:pPr>
        <w:pStyle w:val="Caption"/>
        <w:keepNext/>
      </w:pPr>
      <w:bookmarkStart w:name="_Toc192207161" w:id="46"/>
      <w:r>
        <w:t xml:space="preserve">Table </w:t>
      </w:r>
      <w:r>
        <w:fldChar w:fldCharType="begin"/>
      </w:r>
      <w:r>
        <w:instrText xml:space="preserve"> SEQ Table \* ARABIC </w:instrText>
      </w:r>
      <w:r>
        <w:fldChar w:fldCharType="separate"/>
      </w:r>
      <w:r w:rsidR="00DC3C93">
        <w:rPr>
          <w:noProof/>
        </w:rPr>
        <w:t>10</w:t>
      </w:r>
      <w:r>
        <w:fldChar w:fldCharType="end"/>
      </w:r>
      <w:r>
        <w:t xml:space="preserve"> Manage Performance Use Case Description Table</w:t>
      </w:r>
      <w:bookmarkEnd w:id="46"/>
    </w:p>
    <w:tbl>
      <w:tblPr>
        <w:tblStyle w:val="TableGrid"/>
        <w:tblW w:w="0" w:type="auto"/>
        <w:tblLook w:val="04A0" w:firstRow="1" w:lastRow="0" w:firstColumn="1" w:lastColumn="0" w:noHBand="0" w:noVBand="1"/>
      </w:tblPr>
      <w:tblGrid>
        <w:gridCol w:w="2685"/>
        <w:gridCol w:w="3327"/>
        <w:gridCol w:w="3328"/>
      </w:tblGrid>
      <w:tr w:rsidRPr="009C51A7" w:rsidR="006D04E8" w:rsidTr="44B1F7C3" w14:paraId="7FEBB20E" w14:textId="77777777">
        <w:trPr>
          <w:trHeight w:val="300"/>
        </w:trPr>
        <w:tc>
          <w:tcPr>
            <w:tcW w:w="2685"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6D04E8" w:rsidP="00BE1D3D" w:rsidRDefault="006D04E8" w14:paraId="2BC42728" w14:textId="77777777">
            <w:r w:rsidRPr="009C51A7">
              <w:rPr>
                <w:rFonts w:ascii="Calibri" w:hAnsi="Calibri" w:eastAsia="Calibri" w:cs="Calibri"/>
                <w:b/>
                <w:bCs/>
              </w:rPr>
              <w:t>Use Case Name:</w:t>
            </w:r>
          </w:p>
        </w:tc>
        <w:tc>
          <w:tcPr>
            <w:tcW w:w="6655"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6D04E8" w:rsidP="00BE1D3D" w:rsidRDefault="00E30A99" w14:paraId="1F1EE95F" w14:textId="704C3E38">
            <w:r w:rsidRPr="00E30A99">
              <w:rPr>
                <w:rFonts w:ascii="Calibri" w:hAnsi="Calibri" w:eastAsia="Calibri" w:cs="Calibri"/>
              </w:rPr>
              <w:t>Manage Performance</w:t>
            </w:r>
          </w:p>
        </w:tc>
      </w:tr>
      <w:tr w:rsidRPr="009C51A7" w:rsidR="006D04E8" w:rsidTr="44B1F7C3" w14:paraId="0A631AF6" w14:textId="77777777">
        <w:trPr>
          <w:trHeight w:val="300"/>
        </w:trPr>
        <w:tc>
          <w:tcPr>
            <w:tcW w:w="2685"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6D04E8" w:rsidP="00BE1D3D" w:rsidRDefault="006D04E8" w14:paraId="101ACD68" w14:textId="77777777">
            <w:r w:rsidRPr="009C51A7">
              <w:rPr>
                <w:rFonts w:ascii="Calibri" w:hAnsi="Calibri" w:eastAsia="Calibri" w:cs="Calibri"/>
                <w:b/>
                <w:bCs/>
              </w:rPr>
              <w:t>Scenario:</w:t>
            </w:r>
          </w:p>
        </w:tc>
        <w:tc>
          <w:tcPr>
            <w:tcW w:w="6655"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6D04E8" w:rsidP="00BE1D3D" w:rsidRDefault="00955CCF" w14:paraId="6F46CE3E" w14:textId="0F938963">
            <w:r>
              <w:rPr>
                <w:rFonts w:ascii="Calibri" w:hAnsi="Calibri" w:eastAsia="Calibri" w:cs="Calibri"/>
              </w:rPr>
              <w:t xml:space="preserve">The </w:t>
            </w:r>
            <w:r w:rsidRPr="009C51A7" w:rsidR="006D04E8">
              <w:rPr>
                <w:rFonts w:ascii="Calibri" w:hAnsi="Calibri" w:eastAsia="Calibri" w:cs="Calibri"/>
              </w:rPr>
              <w:t>team leader</w:t>
            </w:r>
            <w:r>
              <w:rPr>
                <w:rFonts w:ascii="Calibri" w:hAnsi="Calibri" w:eastAsia="Calibri" w:cs="Calibri"/>
              </w:rPr>
              <w:t xml:space="preserve"> and the team manager</w:t>
            </w:r>
            <w:r w:rsidRPr="009C51A7" w:rsidR="006D04E8">
              <w:rPr>
                <w:rFonts w:ascii="Calibri" w:hAnsi="Calibri" w:eastAsia="Calibri" w:cs="Calibri"/>
              </w:rPr>
              <w:t xml:space="preserve"> </w:t>
            </w:r>
            <w:r w:rsidRPr="00955CCF" w:rsidR="000A23A5">
              <w:rPr>
                <w:rFonts w:ascii="Calibri" w:hAnsi="Calibri" w:eastAsia="Calibri" w:cs="Calibri"/>
              </w:rPr>
              <w:t>need</w:t>
            </w:r>
            <w:r w:rsidRPr="00955CCF">
              <w:rPr>
                <w:rFonts w:ascii="Calibri" w:hAnsi="Calibri" w:eastAsia="Calibri" w:cs="Calibri"/>
              </w:rPr>
              <w:t xml:space="preserve"> to monitor and evaluate employee performance.</w:t>
            </w:r>
          </w:p>
        </w:tc>
      </w:tr>
      <w:tr w:rsidRPr="009C51A7" w:rsidR="006D04E8" w:rsidTr="44B1F7C3" w14:paraId="06156825" w14:textId="77777777">
        <w:trPr>
          <w:trHeight w:val="300"/>
        </w:trPr>
        <w:tc>
          <w:tcPr>
            <w:tcW w:w="2685"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6D04E8" w:rsidP="00BE1D3D" w:rsidRDefault="006D04E8" w14:paraId="170DFB5A" w14:textId="77777777">
            <w:r w:rsidRPr="009C51A7">
              <w:rPr>
                <w:rFonts w:ascii="Calibri" w:hAnsi="Calibri" w:eastAsia="Calibri" w:cs="Calibri"/>
                <w:b/>
                <w:bCs/>
              </w:rPr>
              <w:t>Triggering Event:</w:t>
            </w:r>
          </w:p>
        </w:tc>
        <w:tc>
          <w:tcPr>
            <w:tcW w:w="6655"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006D04E8" w:rsidP="00BE1D3D" w:rsidRDefault="00A527D6" w14:paraId="60BEDE4E" w14:textId="77777777">
            <w:pPr>
              <w:rPr>
                <w:rFonts w:ascii="Calibri" w:hAnsi="Calibri" w:eastAsia="Calibri" w:cs="Calibri"/>
              </w:rPr>
            </w:pPr>
            <w:r w:rsidRPr="00A527D6">
              <w:rPr>
                <w:rFonts w:ascii="Calibri" w:hAnsi="Calibri" w:eastAsia="Calibri" w:cs="Calibri"/>
              </w:rPr>
              <w:t>A scheduled performance review cycle.</w:t>
            </w:r>
          </w:p>
          <w:p w:rsidR="00F66FC6" w:rsidP="00BE1D3D" w:rsidRDefault="00F66FC6" w14:paraId="2E468EF4" w14:textId="0AF0C88B">
            <w:pPr>
              <w:rPr>
                <w:rFonts w:ascii="Calibri" w:hAnsi="Calibri" w:eastAsia="Calibri" w:cs="Calibri"/>
              </w:rPr>
            </w:pPr>
            <w:r w:rsidRPr="00F66FC6">
              <w:rPr>
                <w:rFonts w:ascii="Calibri" w:hAnsi="Calibri" w:eastAsia="Calibri" w:cs="Calibri"/>
              </w:rPr>
              <w:t>A need to analyze team or individual productivity.</w:t>
            </w:r>
          </w:p>
          <w:p w:rsidRPr="00702BD5" w:rsidR="00A527D6" w:rsidP="00BE1D3D" w:rsidRDefault="00702BD5" w14:paraId="69E4B58A" w14:textId="63F3227E">
            <w:pPr>
              <w:rPr>
                <w:rFonts w:ascii="Calibri" w:hAnsi="Calibri" w:eastAsia="Calibri" w:cs="Calibri"/>
              </w:rPr>
            </w:pPr>
            <w:r w:rsidRPr="00702BD5">
              <w:rPr>
                <w:rFonts w:ascii="Calibri" w:hAnsi="Calibri" w:eastAsia="Calibri" w:cs="Calibri"/>
              </w:rPr>
              <w:t>A significant change (positive or negative) in an employee's performance</w:t>
            </w:r>
          </w:p>
        </w:tc>
      </w:tr>
      <w:tr w:rsidRPr="009C51A7" w:rsidR="006D04E8" w:rsidTr="44B1F7C3" w14:paraId="42D784E4" w14:textId="77777777">
        <w:trPr>
          <w:trHeight w:val="765"/>
        </w:trPr>
        <w:tc>
          <w:tcPr>
            <w:tcW w:w="2685"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6D04E8" w:rsidP="00BE1D3D" w:rsidRDefault="006D04E8" w14:paraId="7E491453" w14:textId="77777777">
            <w:r w:rsidRPr="009C51A7">
              <w:rPr>
                <w:rFonts w:ascii="Calibri" w:hAnsi="Calibri" w:eastAsia="Calibri" w:cs="Calibri"/>
                <w:b/>
                <w:bCs/>
              </w:rPr>
              <w:t>Brief Description:</w:t>
            </w:r>
          </w:p>
        </w:tc>
        <w:tc>
          <w:tcPr>
            <w:tcW w:w="6655"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6D04E8" w:rsidP="00BE1D3D" w:rsidRDefault="000A23A5" w14:paraId="549DBFE5" w14:textId="0BC297E9">
            <w:r w:rsidRPr="000A23A5">
              <w:rPr>
                <w:rFonts w:ascii="Calibri" w:hAnsi="Calibri" w:eastAsia="Calibri" w:cs="Calibri"/>
              </w:rPr>
              <w:t>Allows authorized users (Team Leaders and Team Managers) to access and analyze employee performance data.</w:t>
            </w:r>
          </w:p>
        </w:tc>
      </w:tr>
      <w:tr w:rsidRPr="009C51A7" w:rsidR="006D04E8" w:rsidTr="44B1F7C3" w14:paraId="69930904" w14:textId="77777777">
        <w:trPr>
          <w:trHeight w:val="300"/>
        </w:trPr>
        <w:tc>
          <w:tcPr>
            <w:tcW w:w="2685"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6D04E8" w:rsidP="00BE1D3D" w:rsidRDefault="006D04E8" w14:paraId="6111EA5B" w14:textId="77777777">
            <w:r w:rsidRPr="009C51A7">
              <w:rPr>
                <w:rFonts w:ascii="Calibri" w:hAnsi="Calibri" w:eastAsia="Calibri" w:cs="Calibri"/>
                <w:b/>
                <w:bCs/>
              </w:rPr>
              <w:t>Actors:</w:t>
            </w:r>
          </w:p>
        </w:tc>
        <w:tc>
          <w:tcPr>
            <w:tcW w:w="6655"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6D04E8" w:rsidP="00BE1D3D" w:rsidRDefault="00BA3438" w14:paraId="0758827F" w14:textId="69330C7F">
            <w:r w:rsidRPr="00BA3438">
              <w:rPr>
                <w:rFonts w:ascii="Calibri" w:hAnsi="Calibri" w:eastAsia="Calibri" w:cs="Calibri"/>
              </w:rPr>
              <w:t>Team Leader, Team Manager</w:t>
            </w:r>
          </w:p>
        </w:tc>
      </w:tr>
      <w:tr w:rsidRPr="009C51A7" w:rsidR="006D04E8" w:rsidTr="44B1F7C3" w14:paraId="588AD42F" w14:textId="77777777">
        <w:trPr>
          <w:trHeight w:val="825"/>
        </w:trPr>
        <w:tc>
          <w:tcPr>
            <w:tcW w:w="2685"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6D04E8" w:rsidP="00BE1D3D" w:rsidRDefault="006D04E8" w14:paraId="48CDD836" w14:textId="77777777">
            <w:r w:rsidRPr="009C51A7">
              <w:rPr>
                <w:rFonts w:ascii="Calibri" w:hAnsi="Calibri" w:eastAsia="Calibri" w:cs="Calibri"/>
                <w:b/>
                <w:bCs/>
              </w:rPr>
              <w:t>Related Use Cases:</w:t>
            </w:r>
          </w:p>
        </w:tc>
        <w:tc>
          <w:tcPr>
            <w:tcW w:w="6655"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6D04E8" w:rsidP="00BE1D3D" w:rsidRDefault="002768B9" w14:paraId="1BEC6FD4" w14:textId="658DAC7A">
            <w:pPr>
              <w:rPr>
                <w:rFonts w:ascii="Calibri" w:hAnsi="Calibri" w:eastAsia="Calibri" w:cs="Calibri"/>
              </w:rPr>
            </w:pPr>
            <w:r>
              <w:rPr>
                <w:rFonts w:ascii="Calibri" w:hAnsi="Calibri" w:eastAsia="Calibri" w:cs="Calibri"/>
              </w:rPr>
              <w:t>Manage Recommendations</w:t>
            </w:r>
          </w:p>
        </w:tc>
      </w:tr>
      <w:tr w:rsidRPr="009C51A7" w:rsidR="006D04E8" w:rsidTr="44B1F7C3" w14:paraId="1F4BFC96" w14:textId="77777777">
        <w:trPr>
          <w:trHeight w:val="990"/>
        </w:trPr>
        <w:tc>
          <w:tcPr>
            <w:tcW w:w="2685"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6D04E8" w:rsidP="00BE1D3D" w:rsidRDefault="006D04E8" w14:paraId="60FAE371" w14:textId="77777777">
            <w:r w:rsidRPr="009C51A7">
              <w:rPr>
                <w:rFonts w:ascii="Calibri" w:hAnsi="Calibri" w:eastAsia="Calibri" w:cs="Calibri"/>
                <w:b/>
                <w:bCs/>
              </w:rPr>
              <w:t>Stakeholders:</w:t>
            </w:r>
          </w:p>
        </w:tc>
        <w:tc>
          <w:tcPr>
            <w:tcW w:w="6655"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6D04E8" w:rsidP="00BE1D3D" w:rsidRDefault="006D04E8" w14:paraId="13F45420" w14:textId="2F035D4E">
            <w:r w:rsidRPr="009C51A7">
              <w:rPr>
                <w:rFonts w:ascii="Calibri" w:hAnsi="Calibri" w:eastAsia="Calibri" w:cs="Calibri"/>
              </w:rPr>
              <w:t>Team Leader, Employee</w:t>
            </w:r>
            <w:r>
              <w:rPr>
                <w:rFonts w:ascii="Calibri" w:hAnsi="Calibri" w:eastAsia="Calibri" w:cs="Calibri"/>
              </w:rPr>
              <w:t>, Team Manager</w:t>
            </w:r>
          </w:p>
        </w:tc>
      </w:tr>
      <w:tr w:rsidRPr="009C51A7" w:rsidR="006D04E8" w:rsidTr="44B1F7C3" w14:paraId="7C945977" w14:textId="77777777">
        <w:trPr>
          <w:trHeight w:val="990"/>
        </w:trPr>
        <w:tc>
          <w:tcPr>
            <w:tcW w:w="2685"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6D04E8" w:rsidP="00BE1D3D" w:rsidRDefault="006D04E8" w14:paraId="4125B95E" w14:textId="77777777">
            <w:r w:rsidRPr="009C51A7">
              <w:rPr>
                <w:rFonts w:ascii="Calibri" w:hAnsi="Calibri" w:eastAsia="Calibri" w:cs="Calibri"/>
                <w:b/>
                <w:bCs/>
              </w:rPr>
              <w:t>Preconditions:</w:t>
            </w:r>
          </w:p>
        </w:tc>
        <w:tc>
          <w:tcPr>
            <w:tcW w:w="6655"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6D04E8" w:rsidP="00BE1D3D" w:rsidRDefault="002029A2" w14:paraId="5F4531CC" w14:textId="2F2BF33F">
            <w:r>
              <w:rPr>
                <w:rFonts w:ascii="Calibri" w:hAnsi="Calibri" w:eastAsia="Calibri" w:cs="Calibri"/>
              </w:rPr>
              <w:t>Team Leader and Team Manager needs to be logged in to the system</w:t>
            </w:r>
          </w:p>
        </w:tc>
      </w:tr>
      <w:tr w:rsidRPr="009C51A7" w:rsidR="006D04E8" w:rsidTr="44B1F7C3" w14:paraId="7D392858" w14:textId="77777777">
        <w:trPr>
          <w:trHeight w:val="1110"/>
        </w:trPr>
        <w:tc>
          <w:tcPr>
            <w:tcW w:w="2685"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6D04E8" w:rsidP="00BE1D3D" w:rsidRDefault="006D04E8" w14:paraId="62391BD2" w14:textId="77777777">
            <w:r w:rsidRPr="009C51A7">
              <w:rPr>
                <w:rFonts w:ascii="Calibri" w:hAnsi="Calibri" w:eastAsia="Calibri" w:cs="Calibri"/>
                <w:b/>
                <w:bCs/>
              </w:rPr>
              <w:t>Postconditions:</w:t>
            </w:r>
          </w:p>
        </w:tc>
        <w:tc>
          <w:tcPr>
            <w:tcW w:w="6655"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6D04E8" w:rsidP="00BE1D3D" w:rsidRDefault="003B65C2" w14:paraId="43ED2F37" w14:textId="538322E8">
            <w:r>
              <w:rPr>
                <w:rFonts w:ascii="Calibri" w:hAnsi="Calibri" w:eastAsia="Calibri" w:cs="Calibri"/>
              </w:rPr>
              <w:t>R</w:t>
            </w:r>
            <w:r w:rsidRPr="003B65C2">
              <w:rPr>
                <w:rFonts w:ascii="Calibri" w:hAnsi="Calibri" w:eastAsia="Calibri" w:cs="Calibri"/>
              </w:rPr>
              <w:t>eviewed the relevant employee performance data.</w:t>
            </w:r>
          </w:p>
        </w:tc>
      </w:tr>
      <w:tr w:rsidRPr="009C51A7" w:rsidR="006D04E8" w:rsidTr="44B1F7C3" w14:paraId="630568DB" w14:textId="77777777">
        <w:trPr>
          <w:trHeight w:val="240"/>
        </w:trPr>
        <w:tc>
          <w:tcPr>
            <w:tcW w:w="2685" w:type="dxa"/>
            <w:vMerge w:val="restart"/>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6D04E8" w:rsidP="00BE1D3D" w:rsidRDefault="006D04E8" w14:paraId="14CDB03B" w14:textId="77777777">
            <w:r w:rsidRPr="009C51A7">
              <w:rPr>
                <w:rFonts w:ascii="Calibri" w:hAnsi="Calibri" w:eastAsia="Calibri" w:cs="Calibri"/>
                <w:b/>
                <w:bCs/>
              </w:rPr>
              <w:t>Flow of Activities:</w:t>
            </w:r>
          </w:p>
        </w:tc>
        <w:tc>
          <w:tcPr>
            <w:tcW w:w="3327"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6D04E8" w:rsidP="00BE1D3D" w:rsidRDefault="006D04E8" w14:paraId="31EE8F71" w14:textId="77777777">
            <w:pPr>
              <w:jc w:val="center"/>
            </w:pPr>
            <w:r w:rsidRPr="009C51A7">
              <w:rPr>
                <w:rFonts w:ascii="Calibri" w:hAnsi="Calibri" w:eastAsia="Calibri" w:cs="Calibri"/>
                <w:b/>
                <w:bCs/>
              </w:rPr>
              <w:t>Actor</w:t>
            </w:r>
          </w:p>
        </w:tc>
        <w:tc>
          <w:tcPr>
            <w:tcW w:w="3328" w:type="dxa"/>
            <w:tcBorders>
              <w:top w:val="nil"/>
              <w:left w:val="single" w:color="auto" w:sz="8" w:space="0"/>
              <w:bottom w:val="single" w:color="auto" w:sz="8" w:space="0"/>
              <w:right w:val="single" w:color="auto" w:sz="8" w:space="0"/>
            </w:tcBorders>
            <w:tcMar>
              <w:left w:w="108" w:type="dxa"/>
              <w:right w:w="108" w:type="dxa"/>
            </w:tcMar>
          </w:tcPr>
          <w:p w:rsidRPr="009C51A7" w:rsidR="006D04E8" w:rsidP="00BE1D3D" w:rsidRDefault="006D04E8" w14:paraId="2801AAE2" w14:textId="77777777">
            <w:pPr>
              <w:jc w:val="center"/>
            </w:pPr>
            <w:r w:rsidRPr="009C51A7">
              <w:rPr>
                <w:rFonts w:ascii="Calibri" w:hAnsi="Calibri" w:eastAsia="Calibri" w:cs="Calibri"/>
                <w:b/>
                <w:bCs/>
              </w:rPr>
              <w:t>System</w:t>
            </w:r>
          </w:p>
        </w:tc>
      </w:tr>
      <w:tr w:rsidRPr="009C51A7" w:rsidR="006D04E8" w:rsidTr="44B1F7C3" w14:paraId="62DF24C5" w14:textId="77777777">
        <w:trPr>
          <w:trHeight w:val="4080"/>
        </w:trPr>
        <w:tc>
          <w:tcPr>
            <w:tcW w:w="2685" w:type="dxa"/>
            <w:vMerge/>
            <w:tcMar/>
          </w:tcPr>
          <w:p w:rsidRPr="009C51A7" w:rsidR="006D04E8" w:rsidP="00BE1D3D" w:rsidRDefault="006D04E8" w14:paraId="619481B5" w14:textId="77777777"/>
        </w:tc>
        <w:tc>
          <w:tcPr>
            <w:tcW w:w="3327" w:type="dxa"/>
            <w:tcBorders>
              <w:top w:val="single" w:color="auto" w:sz="8" w:space="0"/>
              <w:left w:val="nil"/>
              <w:bottom w:val="single" w:color="auto" w:sz="8" w:space="0"/>
              <w:right w:val="single" w:color="auto" w:sz="8" w:space="0"/>
            </w:tcBorders>
            <w:tcMar>
              <w:left w:w="108" w:type="dxa"/>
              <w:right w:w="108" w:type="dxa"/>
            </w:tcMar>
          </w:tcPr>
          <w:p w:rsidRPr="009C51A7" w:rsidR="006D04E8" w:rsidP="00BE1D3D" w:rsidRDefault="006D04E8" w14:paraId="1940E907" w14:textId="77777777"/>
          <w:p w:rsidR="006D04E8" w:rsidP="006B3DB0" w:rsidRDefault="006D04E8" w14:paraId="6A387713" w14:textId="71CAAA3F">
            <w:pPr>
              <w:pStyle w:val="ListParagraph"/>
              <w:numPr>
                <w:ilvl w:val="0"/>
                <w:numId w:val="18"/>
              </w:numPr>
              <w:rPr>
                <w:rFonts w:ascii="Calibri" w:hAnsi="Calibri" w:eastAsia="Calibri" w:cs="Calibri"/>
              </w:rPr>
            </w:pPr>
            <w:r w:rsidRPr="009C51A7">
              <w:rPr>
                <w:rFonts w:ascii="Calibri" w:hAnsi="Calibri" w:eastAsia="Calibri" w:cs="Calibri"/>
              </w:rPr>
              <w:t>Team Leader</w:t>
            </w:r>
            <w:r w:rsidR="00016983">
              <w:rPr>
                <w:rFonts w:ascii="Calibri" w:hAnsi="Calibri" w:eastAsia="Calibri" w:cs="Calibri"/>
              </w:rPr>
              <w:t xml:space="preserve"> and Team </w:t>
            </w:r>
            <w:r w:rsidR="00C723D3">
              <w:rPr>
                <w:rFonts w:ascii="Calibri" w:hAnsi="Calibri" w:eastAsia="Calibri" w:cs="Calibri"/>
              </w:rPr>
              <w:t xml:space="preserve">Manager </w:t>
            </w:r>
            <w:r w:rsidRPr="009C51A7" w:rsidR="00C723D3">
              <w:rPr>
                <w:rFonts w:ascii="Calibri" w:hAnsi="Calibri" w:eastAsia="Calibri" w:cs="Calibri"/>
              </w:rPr>
              <w:t>will</w:t>
            </w:r>
            <w:r w:rsidR="00972DF1">
              <w:rPr>
                <w:rFonts w:ascii="Calibri" w:hAnsi="Calibri" w:eastAsia="Calibri" w:cs="Calibri"/>
              </w:rPr>
              <w:t xml:space="preserve"> access the Employee’s account</w:t>
            </w:r>
          </w:p>
          <w:p w:rsidR="00C723D3" w:rsidP="00C723D3" w:rsidRDefault="00C723D3" w14:paraId="1265A4B6" w14:textId="77777777">
            <w:pPr>
              <w:pStyle w:val="ListParagraph"/>
              <w:ind w:left="1080"/>
              <w:rPr>
                <w:rFonts w:ascii="Calibri" w:hAnsi="Calibri" w:eastAsia="Calibri" w:cs="Calibri"/>
              </w:rPr>
            </w:pPr>
          </w:p>
          <w:p w:rsidR="00C723D3" w:rsidP="00C723D3" w:rsidRDefault="00C723D3" w14:paraId="420794CB" w14:textId="77777777">
            <w:pPr>
              <w:pStyle w:val="ListParagraph"/>
              <w:ind w:left="1080"/>
              <w:rPr>
                <w:rFonts w:ascii="Calibri" w:hAnsi="Calibri" w:eastAsia="Calibri" w:cs="Calibri"/>
              </w:rPr>
            </w:pPr>
          </w:p>
          <w:p w:rsidR="00C723D3" w:rsidP="00C723D3" w:rsidRDefault="00C723D3" w14:paraId="41453D31" w14:textId="77777777">
            <w:pPr>
              <w:pStyle w:val="ListParagraph"/>
              <w:ind w:left="1080"/>
              <w:rPr>
                <w:rFonts w:ascii="Calibri" w:hAnsi="Calibri" w:eastAsia="Calibri" w:cs="Calibri"/>
              </w:rPr>
            </w:pPr>
          </w:p>
          <w:p w:rsidR="00C723D3" w:rsidP="00C723D3" w:rsidRDefault="00C723D3" w14:paraId="510778AC" w14:textId="77777777">
            <w:pPr>
              <w:pStyle w:val="ListParagraph"/>
              <w:ind w:left="1080"/>
              <w:rPr>
                <w:rFonts w:ascii="Calibri" w:hAnsi="Calibri" w:eastAsia="Calibri" w:cs="Calibri"/>
              </w:rPr>
            </w:pPr>
          </w:p>
          <w:p w:rsidR="00C723D3" w:rsidP="00C723D3" w:rsidRDefault="00C723D3" w14:paraId="5F50AE92" w14:textId="77777777">
            <w:pPr>
              <w:pStyle w:val="ListParagraph"/>
              <w:ind w:left="1080"/>
              <w:rPr>
                <w:rFonts w:ascii="Calibri" w:hAnsi="Calibri" w:eastAsia="Calibri" w:cs="Calibri"/>
              </w:rPr>
            </w:pPr>
          </w:p>
          <w:p w:rsidR="00C723D3" w:rsidP="00C723D3" w:rsidRDefault="00C723D3" w14:paraId="5AE86EDC" w14:textId="77777777">
            <w:pPr>
              <w:pStyle w:val="ListParagraph"/>
              <w:ind w:left="1080"/>
              <w:rPr>
                <w:rFonts w:ascii="Calibri" w:hAnsi="Calibri" w:eastAsia="Calibri" w:cs="Calibri"/>
              </w:rPr>
            </w:pPr>
          </w:p>
          <w:p w:rsidRPr="00C723D3" w:rsidR="009E29A9" w:rsidP="44B1F7C3" w:rsidRDefault="00C723D3" w14:paraId="79EFD9D8" w14:textId="6E7BDD64">
            <w:pPr>
              <w:pStyle w:val="ListParagraph"/>
              <w:ind w:left="1080"/>
              <w:rPr>
                <w:rFonts w:ascii="Calibri" w:hAnsi="Calibri" w:eastAsia="Calibri" w:cs="Calibri"/>
              </w:rPr>
            </w:pPr>
            <w:r w:rsidRPr="44B1F7C3" w:rsidR="1E272BC8">
              <w:rPr>
                <w:rFonts w:ascii="Calibri" w:hAnsi="Calibri" w:eastAsia="Calibri" w:cs="Calibri"/>
              </w:rPr>
              <w:t xml:space="preserve">2 </w:t>
            </w:r>
            <w:r w:rsidRPr="44B1F7C3" w:rsidR="5A413362">
              <w:rPr>
                <w:rFonts w:ascii="Calibri" w:hAnsi="Calibri" w:eastAsia="Calibri" w:cs="Calibri"/>
              </w:rPr>
              <w:t xml:space="preserve">Team Leader or Team manager filters or sorts the performance metrics based on need </w:t>
            </w:r>
          </w:p>
        </w:tc>
        <w:tc>
          <w:tcPr>
            <w:tcW w:w="3328"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6D04E8" w:rsidP="00BE1D3D" w:rsidRDefault="006D04E8" w14:paraId="01851EB2" w14:textId="77777777">
            <w:pPr>
              <w:rPr>
                <w:rFonts w:ascii="Calibri" w:hAnsi="Calibri" w:eastAsia="Calibri" w:cs="Calibri"/>
              </w:rPr>
            </w:pPr>
          </w:p>
          <w:p w:rsidR="006D04E8" w:rsidP="00BE1D3D" w:rsidRDefault="006D04E8" w14:paraId="6AF74371" w14:textId="77777777">
            <w:pPr>
              <w:rPr>
                <w:rFonts w:ascii="Calibri" w:hAnsi="Calibri" w:eastAsia="Calibri" w:cs="Calibri"/>
              </w:rPr>
            </w:pPr>
          </w:p>
          <w:p w:rsidR="00106EDE" w:rsidP="00BE1D3D" w:rsidRDefault="00106EDE" w14:paraId="5DF455BE" w14:textId="77777777">
            <w:pPr>
              <w:rPr>
                <w:rFonts w:ascii="Calibri" w:hAnsi="Calibri" w:eastAsia="Calibri" w:cs="Calibri"/>
              </w:rPr>
            </w:pPr>
          </w:p>
          <w:p w:rsidR="00106EDE" w:rsidP="00BE1D3D" w:rsidRDefault="00106EDE" w14:paraId="30DFD555" w14:textId="77777777">
            <w:pPr>
              <w:rPr>
                <w:rFonts w:ascii="Calibri" w:hAnsi="Calibri" w:eastAsia="Calibri" w:cs="Calibri"/>
              </w:rPr>
            </w:pPr>
          </w:p>
          <w:p w:rsidR="00106EDE" w:rsidP="00BE1D3D" w:rsidRDefault="00106EDE" w14:paraId="4B0D6723" w14:textId="77777777">
            <w:pPr>
              <w:rPr>
                <w:rFonts w:ascii="Calibri" w:hAnsi="Calibri" w:eastAsia="Calibri" w:cs="Calibri"/>
              </w:rPr>
            </w:pPr>
          </w:p>
          <w:p w:rsidRPr="009C51A7" w:rsidR="00106EDE" w:rsidP="00BE1D3D" w:rsidRDefault="00106EDE" w14:paraId="4CAEB688" w14:textId="77777777">
            <w:pPr>
              <w:rPr>
                <w:rFonts w:ascii="Calibri" w:hAnsi="Calibri" w:eastAsia="Calibri" w:cs="Calibri"/>
              </w:rPr>
            </w:pPr>
          </w:p>
          <w:p w:rsidR="006D04E8" w:rsidP="44B1F7C3" w:rsidRDefault="006D04E8" w14:paraId="2AE32969" w14:textId="591B1389">
            <w:pPr>
              <w:pStyle w:val="Normal"/>
              <w:ind w:left="720"/>
              <w:rPr>
                <w:rFonts w:ascii="Calibri" w:hAnsi="Calibri" w:eastAsia="Calibri" w:cs="Calibri"/>
              </w:rPr>
            </w:pPr>
            <w:r w:rsidRPr="44B1F7C3" w:rsidR="76DDF457">
              <w:rPr>
                <w:rFonts w:ascii="Calibri" w:hAnsi="Calibri" w:eastAsia="Calibri" w:cs="Calibri"/>
              </w:rPr>
              <w:t xml:space="preserve">1.1    </w:t>
            </w:r>
            <w:r w:rsidRPr="44B1F7C3" w:rsidR="5E68E3F8">
              <w:rPr>
                <w:rFonts w:ascii="Calibri" w:hAnsi="Calibri" w:eastAsia="Calibri" w:cs="Calibri"/>
              </w:rPr>
              <w:t xml:space="preserve">System displays </w:t>
            </w:r>
            <w:r w:rsidRPr="44B1F7C3" w:rsidR="07CB289B">
              <w:rPr>
                <w:rFonts w:ascii="Calibri" w:hAnsi="Calibri" w:eastAsia="Calibri" w:cs="Calibri"/>
              </w:rPr>
              <w:t>the account, and performance analytics</w:t>
            </w:r>
          </w:p>
          <w:p w:rsidRPr="009E29A9" w:rsidR="009E29A9" w:rsidP="009E29A9" w:rsidRDefault="009E29A9" w14:paraId="2A5F08E0" w14:textId="77777777">
            <w:pPr>
              <w:rPr>
                <w:rFonts w:ascii="Calibri" w:hAnsi="Calibri" w:eastAsia="Calibri" w:cs="Calibri"/>
              </w:rPr>
            </w:pPr>
          </w:p>
          <w:p w:rsidRPr="009C51A7" w:rsidR="006D04E8" w:rsidP="00BE1D3D" w:rsidRDefault="006D04E8" w14:paraId="67B85A9D" w14:textId="77777777">
            <w:pPr>
              <w:rPr>
                <w:rFonts w:ascii="Calibri" w:hAnsi="Calibri" w:eastAsia="Calibri" w:cs="Calibri"/>
              </w:rPr>
            </w:pPr>
          </w:p>
          <w:p w:rsidRPr="009C51A7" w:rsidR="006D04E8" w:rsidP="00BE1D3D" w:rsidRDefault="006D04E8" w14:paraId="26791F17" w14:textId="77777777">
            <w:pPr>
              <w:rPr>
                <w:rFonts w:ascii="Calibri" w:hAnsi="Calibri" w:eastAsia="Calibri" w:cs="Calibri"/>
              </w:rPr>
            </w:pPr>
          </w:p>
          <w:p w:rsidRPr="009C51A7" w:rsidR="006D04E8" w:rsidP="00BE1D3D" w:rsidRDefault="006D04E8" w14:paraId="0FAA77F8" w14:textId="77777777">
            <w:pPr>
              <w:rPr>
                <w:rFonts w:ascii="Calibri" w:hAnsi="Calibri" w:eastAsia="Calibri" w:cs="Calibri"/>
              </w:rPr>
            </w:pPr>
          </w:p>
          <w:p w:rsidRPr="009C51A7" w:rsidR="006D04E8" w:rsidP="00BE1D3D" w:rsidRDefault="006D04E8" w14:paraId="19C92AEE" w14:textId="77777777">
            <w:pPr>
              <w:rPr>
                <w:rFonts w:ascii="Calibri" w:hAnsi="Calibri" w:eastAsia="Calibri" w:cs="Calibri"/>
              </w:rPr>
            </w:pPr>
          </w:p>
          <w:p w:rsidRPr="00C723D3" w:rsidR="006D04E8" w:rsidP="00C723D3" w:rsidRDefault="006D04E8" w14:paraId="2C087E4C" w14:textId="77777777">
            <w:pPr>
              <w:rPr>
                <w:rFonts w:ascii="Calibri" w:hAnsi="Calibri" w:eastAsia="Calibri" w:cs="Calibri"/>
              </w:rPr>
            </w:pPr>
          </w:p>
          <w:p w:rsidRPr="00106EDE" w:rsidR="006D04E8" w:rsidP="00106EDE" w:rsidRDefault="006D04E8" w14:paraId="52B773B7" w14:textId="77777777">
            <w:pPr>
              <w:rPr>
                <w:rFonts w:ascii="Calibri" w:hAnsi="Calibri" w:eastAsia="Calibri" w:cs="Calibri"/>
              </w:rPr>
            </w:pPr>
          </w:p>
        </w:tc>
      </w:tr>
      <w:tr w:rsidRPr="009C51A7" w:rsidR="006D04E8" w:rsidTr="44B1F7C3" w14:paraId="34B17F24" w14:textId="77777777">
        <w:trPr>
          <w:trHeight w:val="1149"/>
        </w:trPr>
        <w:tc>
          <w:tcPr>
            <w:tcW w:w="2685" w:type="dxa"/>
            <w:tcBorders>
              <w:top w:val="nil"/>
              <w:left w:val="single" w:color="auto" w:sz="8" w:space="0"/>
              <w:bottom w:val="single" w:color="auto" w:sz="8" w:space="0"/>
              <w:right w:val="single" w:color="auto" w:sz="8" w:space="0"/>
            </w:tcBorders>
            <w:tcMar>
              <w:left w:w="108" w:type="dxa"/>
              <w:right w:w="108" w:type="dxa"/>
            </w:tcMar>
          </w:tcPr>
          <w:p w:rsidRPr="009C51A7" w:rsidR="006D04E8" w:rsidP="00BE1D3D" w:rsidRDefault="006D04E8" w14:paraId="25928BFC" w14:textId="77777777">
            <w:r w:rsidRPr="009C51A7">
              <w:rPr>
                <w:rFonts w:ascii="Calibri" w:hAnsi="Calibri" w:eastAsia="Calibri" w:cs="Calibri"/>
                <w:b/>
                <w:bCs/>
              </w:rPr>
              <w:t>Exception Conditions:</w:t>
            </w:r>
          </w:p>
        </w:tc>
        <w:tc>
          <w:tcPr>
            <w:tcW w:w="6655"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6D04E8" w:rsidP="44B1F7C3" w:rsidRDefault="009D03DD" w14:paraId="61D49DAA" w14:textId="51D75FD8">
            <w:pPr>
              <w:pStyle w:val="ListParagraph"/>
              <w:ind w:left="720"/>
            </w:pPr>
            <w:r w:rsidR="371E3707">
              <w:rPr/>
              <w:t xml:space="preserve">1.2 </w:t>
            </w:r>
            <w:r w:rsidR="6859C7EE">
              <w:rPr/>
              <w:t xml:space="preserve">If the actor does not have any employees assigned to them or does not have permission to provide recommendations, the system displays a message </w:t>
            </w:r>
            <w:r w:rsidR="6859C7EE">
              <w:rPr/>
              <w:t>indicating</w:t>
            </w:r>
            <w:r w:rsidR="6859C7EE">
              <w:rPr/>
              <w:t xml:space="preserve"> this.</w:t>
            </w:r>
          </w:p>
        </w:tc>
      </w:tr>
    </w:tbl>
    <w:p w:rsidR="006D04E8" w:rsidP="00E229CF" w:rsidRDefault="006D04E8" w14:paraId="0A38ADBC" w14:textId="77777777"/>
    <w:p w:rsidR="006D7A47" w:rsidP="00E229CF" w:rsidRDefault="006D7A47" w14:paraId="792E6E6E" w14:textId="77777777"/>
    <w:p w:rsidR="00FC3796" w:rsidP="00FC3796" w:rsidRDefault="00FC3796" w14:paraId="14C52754" w14:textId="2B09E3D5">
      <w:pPr>
        <w:pStyle w:val="Caption"/>
        <w:keepNext/>
      </w:pPr>
      <w:bookmarkStart w:name="_Toc192207162" w:id="47"/>
      <w:r>
        <w:t xml:space="preserve">Table </w:t>
      </w:r>
      <w:r>
        <w:fldChar w:fldCharType="begin"/>
      </w:r>
      <w:r>
        <w:instrText xml:space="preserve"> SEQ Table \* ARABIC </w:instrText>
      </w:r>
      <w:r>
        <w:fldChar w:fldCharType="separate"/>
      </w:r>
      <w:r w:rsidR="00DC3C93">
        <w:rPr>
          <w:noProof/>
        </w:rPr>
        <w:t>11</w:t>
      </w:r>
      <w:r>
        <w:fldChar w:fldCharType="end"/>
      </w:r>
      <w:r w:rsidRPr="00FC3796">
        <w:t xml:space="preserve"> </w:t>
      </w:r>
      <w:r>
        <w:t>Manage Recommendations Use Case Description Table</w:t>
      </w:r>
      <w:bookmarkEnd w:id="47"/>
    </w:p>
    <w:tbl>
      <w:tblPr>
        <w:tblStyle w:val="TableGrid"/>
        <w:tblW w:w="0" w:type="auto"/>
        <w:tblLook w:val="04A0" w:firstRow="1" w:lastRow="0" w:firstColumn="1" w:lastColumn="0" w:noHBand="0" w:noVBand="1"/>
      </w:tblPr>
      <w:tblGrid>
        <w:gridCol w:w="2683"/>
        <w:gridCol w:w="3328"/>
        <w:gridCol w:w="3329"/>
      </w:tblGrid>
      <w:tr w:rsidRPr="009C51A7" w:rsidR="006D7A47" w:rsidTr="44B1F7C3" w14:paraId="5D612B5E" w14:textId="77777777">
        <w:trPr>
          <w:trHeight w:val="300"/>
        </w:trPr>
        <w:tc>
          <w:tcPr>
            <w:tcW w:w="2683"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6D7A47" w:rsidP="00BE1D3D" w:rsidRDefault="006D7A47" w14:paraId="054F6355" w14:textId="77777777">
            <w:r w:rsidRPr="009C51A7">
              <w:rPr>
                <w:rFonts w:ascii="Calibri" w:hAnsi="Calibri" w:eastAsia="Calibri" w:cs="Calibri"/>
                <w:b/>
                <w:bCs/>
              </w:rPr>
              <w:t>Use Case Name:</w:t>
            </w:r>
          </w:p>
        </w:tc>
        <w:tc>
          <w:tcPr>
            <w:tcW w:w="6657"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6D7A47" w:rsidP="00BE1D3D" w:rsidRDefault="00413FAF" w14:paraId="51A2609C" w14:textId="18A63137">
            <w:r w:rsidRPr="00413FAF">
              <w:rPr>
                <w:rFonts w:ascii="Calibri" w:hAnsi="Calibri" w:eastAsia="Calibri" w:cs="Calibri"/>
              </w:rPr>
              <w:t>Manage Recommendations</w:t>
            </w:r>
          </w:p>
        </w:tc>
      </w:tr>
      <w:tr w:rsidRPr="009C51A7" w:rsidR="006D7A47" w:rsidTr="44B1F7C3" w14:paraId="69D495EE" w14:textId="77777777">
        <w:trPr>
          <w:trHeight w:val="300"/>
        </w:trPr>
        <w:tc>
          <w:tcPr>
            <w:tcW w:w="2683"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6D7A47" w:rsidP="00BE1D3D" w:rsidRDefault="006D7A47" w14:paraId="73C9A829" w14:textId="77777777">
            <w:r w:rsidRPr="009C51A7">
              <w:rPr>
                <w:rFonts w:ascii="Calibri" w:hAnsi="Calibri" w:eastAsia="Calibri" w:cs="Calibri"/>
                <w:b/>
                <w:bCs/>
              </w:rPr>
              <w:t>Scenario:</w:t>
            </w:r>
          </w:p>
        </w:tc>
        <w:tc>
          <w:tcPr>
            <w:tcW w:w="6657"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6D7A47" w:rsidP="00BE1D3D" w:rsidRDefault="001F7539" w14:paraId="1A452622" w14:textId="47CC80DE">
            <w:r w:rsidRPr="001F7539">
              <w:rPr>
                <w:rFonts w:ascii="Calibri" w:hAnsi="Calibri" w:eastAsia="Calibri" w:cs="Calibri"/>
              </w:rPr>
              <w:t>A Team Leader or Team Manager wants to provide a recommendation or acknowledgment for an employee's performance.</w:t>
            </w:r>
          </w:p>
        </w:tc>
      </w:tr>
      <w:tr w:rsidRPr="009C51A7" w:rsidR="006D7A47" w:rsidTr="44B1F7C3" w14:paraId="25787723" w14:textId="77777777">
        <w:trPr>
          <w:trHeight w:val="300"/>
        </w:trPr>
        <w:tc>
          <w:tcPr>
            <w:tcW w:w="2683"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6D7A47" w:rsidP="00BE1D3D" w:rsidRDefault="006D7A47" w14:paraId="1B88B26A" w14:textId="77777777">
            <w:r w:rsidRPr="009C51A7">
              <w:rPr>
                <w:rFonts w:ascii="Calibri" w:hAnsi="Calibri" w:eastAsia="Calibri" w:cs="Calibri"/>
                <w:b/>
                <w:bCs/>
              </w:rPr>
              <w:t>Triggering Event:</w:t>
            </w:r>
          </w:p>
        </w:tc>
        <w:tc>
          <w:tcPr>
            <w:tcW w:w="6657"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006D7A47" w:rsidP="00BE1D3D" w:rsidRDefault="00BF5B0A" w14:paraId="62AD24B1" w14:textId="77777777">
            <w:pPr>
              <w:rPr>
                <w:rFonts w:ascii="Calibri" w:hAnsi="Calibri" w:eastAsia="Calibri" w:cs="Calibri"/>
              </w:rPr>
            </w:pPr>
            <w:r w:rsidRPr="00BF5B0A">
              <w:rPr>
                <w:rFonts w:ascii="Calibri" w:hAnsi="Calibri" w:eastAsia="Calibri" w:cs="Calibri"/>
              </w:rPr>
              <w:t>An employee demonstrates exceptional performance or makes a significant contribution.</w:t>
            </w:r>
          </w:p>
          <w:p w:rsidRPr="00702BD5" w:rsidR="00BF5B0A" w:rsidP="00BE1D3D" w:rsidRDefault="00634BEE" w14:paraId="3C9E7197" w14:textId="33B79A78">
            <w:pPr>
              <w:rPr>
                <w:rFonts w:ascii="Calibri" w:hAnsi="Calibri" w:eastAsia="Calibri" w:cs="Calibri"/>
              </w:rPr>
            </w:pPr>
            <w:r w:rsidRPr="00634BEE">
              <w:rPr>
                <w:rFonts w:ascii="Calibri" w:hAnsi="Calibri" w:eastAsia="Calibri" w:cs="Calibri"/>
              </w:rPr>
              <w:t>A manager wants to provide positive feedback or nominate an employee for recognition.</w:t>
            </w:r>
          </w:p>
        </w:tc>
      </w:tr>
      <w:tr w:rsidRPr="009C51A7" w:rsidR="006D7A47" w:rsidTr="44B1F7C3" w14:paraId="125FB545" w14:textId="77777777">
        <w:trPr>
          <w:trHeight w:val="765"/>
        </w:trPr>
        <w:tc>
          <w:tcPr>
            <w:tcW w:w="2683"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6D7A47" w:rsidP="00BE1D3D" w:rsidRDefault="006D7A47" w14:paraId="197F45EB" w14:textId="77777777">
            <w:r w:rsidRPr="009C51A7">
              <w:rPr>
                <w:rFonts w:ascii="Calibri" w:hAnsi="Calibri" w:eastAsia="Calibri" w:cs="Calibri"/>
                <w:b/>
                <w:bCs/>
              </w:rPr>
              <w:t>Brief Description:</w:t>
            </w:r>
          </w:p>
        </w:tc>
        <w:tc>
          <w:tcPr>
            <w:tcW w:w="6657"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6D7A47" w:rsidP="00BE1D3D" w:rsidRDefault="00C47B15" w14:paraId="42AA17CC" w14:textId="2E364447">
            <w:r w:rsidRPr="00C47B15">
              <w:rPr>
                <w:rFonts w:ascii="Calibri" w:hAnsi="Calibri" w:eastAsia="Calibri" w:cs="Calibri"/>
              </w:rPr>
              <w:t>Allows managers to create and manage recommendations for employees.</w:t>
            </w:r>
          </w:p>
        </w:tc>
      </w:tr>
      <w:tr w:rsidRPr="009C51A7" w:rsidR="006D7A47" w:rsidTr="44B1F7C3" w14:paraId="59690691" w14:textId="77777777">
        <w:trPr>
          <w:trHeight w:val="300"/>
        </w:trPr>
        <w:tc>
          <w:tcPr>
            <w:tcW w:w="2683"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6D7A47" w:rsidP="00BE1D3D" w:rsidRDefault="006D7A47" w14:paraId="7CB9C877" w14:textId="77777777">
            <w:r w:rsidRPr="009C51A7">
              <w:rPr>
                <w:rFonts w:ascii="Calibri" w:hAnsi="Calibri" w:eastAsia="Calibri" w:cs="Calibri"/>
                <w:b/>
                <w:bCs/>
              </w:rPr>
              <w:t>Actors:</w:t>
            </w:r>
          </w:p>
        </w:tc>
        <w:tc>
          <w:tcPr>
            <w:tcW w:w="6657"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6D7A47" w:rsidP="00BE1D3D" w:rsidRDefault="006D7A47" w14:paraId="7E4C8A78" w14:textId="77777777">
            <w:r w:rsidRPr="00BA3438">
              <w:rPr>
                <w:rFonts w:ascii="Calibri" w:hAnsi="Calibri" w:eastAsia="Calibri" w:cs="Calibri"/>
              </w:rPr>
              <w:t>Team Leader, Team Manager</w:t>
            </w:r>
          </w:p>
        </w:tc>
      </w:tr>
      <w:tr w:rsidRPr="009C51A7" w:rsidR="006D7A47" w:rsidTr="44B1F7C3" w14:paraId="43837B9E" w14:textId="77777777">
        <w:trPr>
          <w:trHeight w:val="825"/>
        </w:trPr>
        <w:tc>
          <w:tcPr>
            <w:tcW w:w="2683"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6D7A47" w:rsidP="00BE1D3D" w:rsidRDefault="006D7A47" w14:paraId="2D2DD4F3" w14:textId="77777777">
            <w:r w:rsidRPr="009C51A7">
              <w:rPr>
                <w:rFonts w:ascii="Calibri" w:hAnsi="Calibri" w:eastAsia="Calibri" w:cs="Calibri"/>
                <w:b/>
                <w:bCs/>
              </w:rPr>
              <w:t>Related Use Cases:</w:t>
            </w:r>
          </w:p>
        </w:tc>
        <w:tc>
          <w:tcPr>
            <w:tcW w:w="6657"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6D7A47" w:rsidP="00BE1D3D" w:rsidRDefault="004F77A5" w14:paraId="524F33CF" w14:textId="50B66E96">
            <w:pPr>
              <w:rPr>
                <w:rFonts w:ascii="Calibri" w:hAnsi="Calibri" w:eastAsia="Calibri" w:cs="Calibri"/>
              </w:rPr>
            </w:pPr>
            <w:r>
              <w:rPr>
                <w:rFonts w:ascii="Calibri" w:hAnsi="Calibri" w:eastAsia="Calibri" w:cs="Calibri"/>
              </w:rPr>
              <w:t>Approve Recommended</w:t>
            </w:r>
          </w:p>
        </w:tc>
      </w:tr>
      <w:tr w:rsidRPr="009C51A7" w:rsidR="006D7A47" w:rsidTr="44B1F7C3" w14:paraId="178E4432" w14:textId="77777777">
        <w:trPr>
          <w:trHeight w:val="990"/>
        </w:trPr>
        <w:tc>
          <w:tcPr>
            <w:tcW w:w="2683"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6D7A47" w:rsidP="00BE1D3D" w:rsidRDefault="006D7A47" w14:paraId="262A3A10" w14:textId="77777777">
            <w:r w:rsidRPr="009C51A7">
              <w:rPr>
                <w:rFonts w:ascii="Calibri" w:hAnsi="Calibri" w:eastAsia="Calibri" w:cs="Calibri"/>
                <w:b/>
                <w:bCs/>
              </w:rPr>
              <w:t>Stakeholders:</w:t>
            </w:r>
          </w:p>
        </w:tc>
        <w:tc>
          <w:tcPr>
            <w:tcW w:w="6657"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6D7A47" w:rsidP="00BE1D3D" w:rsidRDefault="006D7A47" w14:paraId="3D022D3D" w14:textId="77777777">
            <w:r w:rsidRPr="009C51A7">
              <w:rPr>
                <w:rFonts w:ascii="Calibri" w:hAnsi="Calibri" w:eastAsia="Calibri" w:cs="Calibri"/>
              </w:rPr>
              <w:t>Team Leader, Employee</w:t>
            </w:r>
            <w:r>
              <w:rPr>
                <w:rFonts w:ascii="Calibri" w:hAnsi="Calibri" w:eastAsia="Calibri" w:cs="Calibri"/>
              </w:rPr>
              <w:t>, Team Manager</w:t>
            </w:r>
          </w:p>
        </w:tc>
      </w:tr>
      <w:tr w:rsidRPr="009C51A7" w:rsidR="006D7A47" w:rsidTr="44B1F7C3" w14:paraId="791A4BB4" w14:textId="77777777">
        <w:trPr>
          <w:trHeight w:val="990"/>
        </w:trPr>
        <w:tc>
          <w:tcPr>
            <w:tcW w:w="2683"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6D7A47" w:rsidP="00BE1D3D" w:rsidRDefault="006D7A47" w14:paraId="47DAED22" w14:textId="77777777">
            <w:r w:rsidRPr="009C51A7">
              <w:rPr>
                <w:rFonts w:ascii="Calibri" w:hAnsi="Calibri" w:eastAsia="Calibri" w:cs="Calibri"/>
                <w:b/>
                <w:bCs/>
              </w:rPr>
              <w:t>Preconditions:</w:t>
            </w:r>
          </w:p>
        </w:tc>
        <w:tc>
          <w:tcPr>
            <w:tcW w:w="6657"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6D7A47" w:rsidP="00BE1D3D" w:rsidRDefault="006D7A47" w14:paraId="34C80952" w14:textId="77777777">
            <w:r>
              <w:rPr>
                <w:rFonts w:ascii="Calibri" w:hAnsi="Calibri" w:eastAsia="Calibri" w:cs="Calibri"/>
              </w:rPr>
              <w:t>Team Leader and Team Manager needs to be logged in to the system</w:t>
            </w:r>
          </w:p>
        </w:tc>
      </w:tr>
      <w:tr w:rsidRPr="009C51A7" w:rsidR="006D7A47" w:rsidTr="44B1F7C3" w14:paraId="2511207B" w14:textId="77777777">
        <w:trPr>
          <w:trHeight w:val="1110"/>
        </w:trPr>
        <w:tc>
          <w:tcPr>
            <w:tcW w:w="2683"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6D7A47" w:rsidP="00BE1D3D" w:rsidRDefault="006D7A47" w14:paraId="00D72C16" w14:textId="77777777">
            <w:r w:rsidRPr="009C51A7">
              <w:rPr>
                <w:rFonts w:ascii="Calibri" w:hAnsi="Calibri" w:eastAsia="Calibri" w:cs="Calibri"/>
                <w:b/>
                <w:bCs/>
              </w:rPr>
              <w:t>Postconditions:</w:t>
            </w:r>
          </w:p>
        </w:tc>
        <w:tc>
          <w:tcPr>
            <w:tcW w:w="6657"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6D7A47" w:rsidP="00BE1D3D" w:rsidRDefault="00DC12E9" w14:paraId="59C2E67D" w14:textId="415E45E4">
            <w:r w:rsidRPr="00DC12E9">
              <w:rPr>
                <w:rFonts w:ascii="Calibri" w:hAnsi="Calibri" w:eastAsia="Calibri" w:cs="Calibri"/>
              </w:rPr>
              <w:t>The recommendation is recorded in the system and associated with the employee's profile.</w:t>
            </w:r>
          </w:p>
        </w:tc>
      </w:tr>
      <w:tr w:rsidRPr="009C51A7" w:rsidR="006D7A47" w:rsidTr="44B1F7C3" w14:paraId="53DDA451" w14:textId="77777777">
        <w:trPr>
          <w:trHeight w:val="240"/>
        </w:trPr>
        <w:tc>
          <w:tcPr>
            <w:tcW w:w="2683" w:type="dxa"/>
            <w:vMerge w:val="restart"/>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6D7A47" w:rsidP="00BE1D3D" w:rsidRDefault="006D7A47" w14:paraId="1D17D02C" w14:textId="77777777">
            <w:r w:rsidRPr="009C51A7">
              <w:rPr>
                <w:rFonts w:ascii="Calibri" w:hAnsi="Calibri" w:eastAsia="Calibri" w:cs="Calibri"/>
                <w:b/>
                <w:bCs/>
              </w:rPr>
              <w:t>Flow of Activities:</w:t>
            </w:r>
          </w:p>
        </w:tc>
        <w:tc>
          <w:tcPr>
            <w:tcW w:w="3328"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6D7A47" w:rsidP="00BE1D3D" w:rsidRDefault="006D7A47" w14:paraId="3599F862" w14:textId="77777777">
            <w:pPr>
              <w:jc w:val="center"/>
            </w:pPr>
            <w:r w:rsidRPr="009C51A7">
              <w:rPr>
                <w:rFonts w:ascii="Calibri" w:hAnsi="Calibri" w:eastAsia="Calibri" w:cs="Calibri"/>
                <w:b/>
                <w:bCs/>
              </w:rPr>
              <w:t>Actor</w:t>
            </w:r>
          </w:p>
        </w:tc>
        <w:tc>
          <w:tcPr>
            <w:tcW w:w="3329" w:type="dxa"/>
            <w:tcBorders>
              <w:top w:val="nil"/>
              <w:left w:val="single" w:color="auto" w:sz="8" w:space="0"/>
              <w:bottom w:val="single" w:color="auto" w:sz="8" w:space="0"/>
              <w:right w:val="single" w:color="auto" w:sz="8" w:space="0"/>
            </w:tcBorders>
            <w:tcMar>
              <w:left w:w="108" w:type="dxa"/>
              <w:right w:w="108" w:type="dxa"/>
            </w:tcMar>
          </w:tcPr>
          <w:p w:rsidRPr="009C51A7" w:rsidR="006D7A47" w:rsidP="00BE1D3D" w:rsidRDefault="006D7A47" w14:paraId="6EDA9D9E" w14:textId="77777777">
            <w:pPr>
              <w:jc w:val="center"/>
            </w:pPr>
            <w:r w:rsidRPr="009C51A7">
              <w:rPr>
                <w:rFonts w:ascii="Calibri" w:hAnsi="Calibri" w:eastAsia="Calibri" w:cs="Calibri"/>
                <w:b/>
                <w:bCs/>
              </w:rPr>
              <w:t>System</w:t>
            </w:r>
          </w:p>
        </w:tc>
      </w:tr>
      <w:tr w:rsidRPr="009C51A7" w:rsidR="006D7A47" w:rsidTr="44B1F7C3" w14:paraId="76062701" w14:textId="77777777">
        <w:trPr>
          <w:trHeight w:val="4080"/>
        </w:trPr>
        <w:tc>
          <w:tcPr>
            <w:tcW w:w="2683" w:type="dxa"/>
            <w:vMerge/>
            <w:tcMar/>
          </w:tcPr>
          <w:p w:rsidRPr="009C51A7" w:rsidR="006D7A47" w:rsidP="00BE1D3D" w:rsidRDefault="006D7A47" w14:paraId="78F5A33F" w14:textId="77777777"/>
        </w:tc>
        <w:tc>
          <w:tcPr>
            <w:tcW w:w="3328" w:type="dxa"/>
            <w:tcBorders>
              <w:top w:val="single" w:color="auto" w:sz="8" w:space="0"/>
              <w:left w:val="nil"/>
              <w:bottom w:val="single" w:color="auto" w:sz="8" w:space="0"/>
              <w:right w:val="single" w:color="auto" w:sz="8" w:space="0"/>
            </w:tcBorders>
            <w:tcMar>
              <w:left w:w="108" w:type="dxa"/>
              <w:right w:w="108" w:type="dxa"/>
            </w:tcMar>
          </w:tcPr>
          <w:p w:rsidRPr="009C51A7" w:rsidR="006D7A47" w:rsidP="00BE1D3D" w:rsidRDefault="006D7A47" w14:paraId="02849057" w14:textId="77777777"/>
          <w:p w:rsidR="006D7A47" w:rsidP="006B3DB0" w:rsidRDefault="006D7A47" w14:paraId="32A2152D" w14:textId="081649EA">
            <w:pPr>
              <w:pStyle w:val="ListParagraph"/>
              <w:numPr>
                <w:ilvl w:val="0"/>
                <w:numId w:val="20"/>
              </w:numPr>
              <w:rPr>
                <w:rFonts w:ascii="Calibri" w:hAnsi="Calibri" w:eastAsia="Calibri" w:cs="Calibri"/>
              </w:rPr>
            </w:pPr>
            <w:r w:rsidRPr="009C51A7">
              <w:rPr>
                <w:rFonts w:ascii="Calibri" w:hAnsi="Calibri" w:eastAsia="Calibri" w:cs="Calibri"/>
              </w:rPr>
              <w:t>Team Leader</w:t>
            </w:r>
            <w:r>
              <w:rPr>
                <w:rFonts w:ascii="Calibri" w:hAnsi="Calibri" w:eastAsia="Calibri" w:cs="Calibri"/>
              </w:rPr>
              <w:t xml:space="preserve"> and Team Manager </w:t>
            </w:r>
            <w:r w:rsidR="00CB4E1E">
              <w:rPr>
                <w:rFonts w:ascii="Calibri" w:hAnsi="Calibri" w:eastAsia="Calibri" w:cs="Calibri"/>
              </w:rPr>
              <w:t>selects the employee to reco</w:t>
            </w:r>
            <w:r w:rsidR="00212186">
              <w:rPr>
                <w:rFonts w:ascii="Calibri" w:hAnsi="Calibri" w:eastAsia="Calibri" w:cs="Calibri"/>
              </w:rPr>
              <w:t>mmend</w:t>
            </w:r>
          </w:p>
          <w:p w:rsidR="006D7A47" w:rsidP="00BE1D3D" w:rsidRDefault="006D7A47" w14:paraId="0F132257" w14:textId="77777777">
            <w:pPr>
              <w:pStyle w:val="ListParagraph"/>
              <w:ind w:left="1080"/>
              <w:rPr>
                <w:rFonts w:ascii="Calibri" w:hAnsi="Calibri" w:eastAsia="Calibri" w:cs="Calibri"/>
              </w:rPr>
            </w:pPr>
          </w:p>
          <w:p w:rsidR="006D7A47" w:rsidP="00BE1D3D" w:rsidRDefault="006D7A47" w14:paraId="6C19168E" w14:textId="77777777">
            <w:pPr>
              <w:pStyle w:val="ListParagraph"/>
              <w:ind w:left="1080"/>
              <w:rPr>
                <w:rFonts w:ascii="Calibri" w:hAnsi="Calibri" w:eastAsia="Calibri" w:cs="Calibri"/>
              </w:rPr>
            </w:pPr>
          </w:p>
          <w:p w:rsidR="006D7A47" w:rsidP="00BE1D3D" w:rsidRDefault="006D7A47" w14:paraId="19833335" w14:textId="77777777">
            <w:pPr>
              <w:pStyle w:val="ListParagraph"/>
              <w:ind w:left="1080"/>
              <w:rPr>
                <w:rFonts w:ascii="Calibri" w:hAnsi="Calibri" w:eastAsia="Calibri" w:cs="Calibri"/>
              </w:rPr>
            </w:pPr>
          </w:p>
          <w:p w:rsidR="006D7A47" w:rsidP="00BE1D3D" w:rsidRDefault="006D7A47" w14:paraId="59504834" w14:textId="77777777">
            <w:pPr>
              <w:pStyle w:val="ListParagraph"/>
              <w:ind w:left="1080"/>
              <w:rPr>
                <w:rFonts w:ascii="Calibri" w:hAnsi="Calibri" w:eastAsia="Calibri" w:cs="Calibri"/>
              </w:rPr>
            </w:pPr>
          </w:p>
          <w:p w:rsidR="006D7A47" w:rsidP="00BE1D3D" w:rsidRDefault="006D7A47" w14:paraId="77EEC575" w14:textId="77777777">
            <w:pPr>
              <w:pStyle w:val="ListParagraph"/>
              <w:ind w:left="1080"/>
              <w:rPr>
                <w:rFonts w:ascii="Calibri" w:hAnsi="Calibri" w:eastAsia="Calibri" w:cs="Calibri"/>
              </w:rPr>
            </w:pPr>
          </w:p>
          <w:p w:rsidR="006D7A47" w:rsidP="00BE1D3D" w:rsidRDefault="006D7A47" w14:paraId="1E1A2027" w14:textId="77777777">
            <w:pPr>
              <w:pStyle w:val="ListParagraph"/>
              <w:ind w:left="1080"/>
              <w:rPr>
                <w:rFonts w:ascii="Calibri" w:hAnsi="Calibri" w:eastAsia="Calibri" w:cs="Calibri"/>
              </w:rPr>
            </w:pPr>
          </w:p>
          <w:p w:rsidRPr="00C723D3" w:rsidR="006D7A47" w:rsidP="44B1F7C3" w:rsidRDefault="006D7A47" w14:paraId="6B503B60" w14:textId="7E72F701">
            <w:pPr>
              <w:pStyle w:val="ListParagraph"/>
              <w:numPr>
                <w:ilvl w:val="0"/>
                <w:numId w:val="20"/>
              </w:numPr>
              <w:rPr>
                <w:rFonts w:ascii="Calibri" w:hAnsi="Calibri" w:eastAsia="Calibri" w:cs="Calibri"/>
                <w:sz w:val="22"/>
                <w:szCs w:val="22"/>
              </w:rPr>
            </w:pPr>
            <w:r w:rsidRPr="44B1F7C3" w:rsidR="613E2A40">
              <w:rPr>
                <w:rFonts w:ascii="Calibri" w:hAnsi="Calibri" w:eastAsia="Calibri" w:cs="Calibri"/>
              </w:rPr>
              <w:t xml:space="preserve">Team Leader or Team manager </w:t>
            </w:r>
            <w:r w:rsidRPr="44B1F7C3" w:rsidR="32DCC5B2">
              <w:rPr>
                <w:rFonts w:ascii="Calibri" w:hAnsi="Calibri" w:eastAsia="Calibri" w:cs="Calibri"/>
              </w:rPr>
              <w:t>submits</w:t>
            </w:r>
            <w:r w:rsidRPr="44B1F7C3" w:rsidR="32DCC5B2">
              <w:rPr>
                <w:rFonts w:ascii="Calibri" w:hAnsi="Calibri" w:eastAsia="Calibri" w:cs="Calibri"/>
              </w:rPr>
              <w:t xml:space="preserve"> the recommendation</w:t>
            </w:r>
          </w:p>
        </w:tc>
        <w:tc>
          <w:tcPr>
            <w:tcW w:w="3329"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6D7A47" w:rsidP="00BE1D3D" w:rsidRDefault="006D7A47" w14:paraId="0002CF76" w14:textId="77777777">
            <w:pPr>
              <w:rPr>
                <w:rFonts w:ascii="Calibri" w:hAnsi="Calibri" w:eastAsia="Calibri" w:cs="Calibri"/>
              </w:rPr>
            </w:pPr>
          </w:p>
          <w:p w:rsidR="006D7A47" w:rsidP="00BE1D3D" w:rsidRDefault="006D7A47" w14:paraId="06DD7F78" w14:textId="77777777">
            <w:pPr>
              <w:rPr>
                <w:rFonts w:ascii="Calibri" w:hAnsi="Calibri" w:eastAsia="Calibri" w:cs="Calibri"/>
              </w:rPr>
            </w:pPr>
          </w:p>
          <w:p w:rsidR="006D7A47" w:rsidP="00BE1D3D" w:rsidRDefault="006D7A47" w14:paraId="7A6FC867" w14:textId="77777777">
            <w:pPr>
              <w:rPr>
                <w:rFonts w:ascii="Calibri" w:hAnsi="Calibri" w:eastAsia="Calibri" w:cs="Calibri"/>
              </w:rPr>
            </w:pPr>
          </w:p>
          <w:p w:rsidR="006D7A47" w:rsidP="00BE1D3D" w:rsidRDefault="006D7A47" w14:paraId="2D680CBB" w14:textId="77777777">
            <w:pPr>
              <w:rPr>
                <w:rFonts w:ascii="Calibri" w:hAnsi="Calibri" w:eastAsia="Calibri" w:cs="Calibri"/>
              </w:rPr>
            </w:pPr>
          </w:p>
          <w:p w:rsidR="006D7A47" w:rsidP="00BE1D3D" w:rsidRDefault="006D7A47" w14:paraId="0BBD1F4E" w14:textId="77777777">
            <w:pPr>
              <w:rPr>
                <w:rFonts w:ascii="Calibri" w:hAnsi="Calibri" w:eastAsia="Calibri" w:cs="Calibri"/>
              </w:rPr>
            </w:pPr>
          </w:p>
          <w:p w:rsidRPr="009C51A7" w:rsidR="006D7A47" w:rsidP="00BE1D3D" w:rsidRDefault="006D7A47" w14:paraId="71669DBE" w14:textId="77777777">
            <w:pPr>
              <w:rPr>
                <w:rFonts w:ascii="Calibri" w:hAnsi="Calibri" w:eastAsia="Calibri" w:cs="Calibri"/>
              </w:rPr>
            </w:pPr>
          </w:p>
          <w:p w:rsidR="006D7A47" w:rsidP="44B1F7C3" w:rsidRDefault="006D7A47" w14:paraId="08BE7AE3" w14:textId="1334EEB5">
            <w:pPr>
              <w:pStyle w:val="ListParagraph"/>
              <w:ind w:left="1080"/>
              <w:rPr>
                <w:rFonts w:ascii="Calibri" w:hAnsi="Calibri" w:eastAsia="Calibri" w:cs="Calibri"/>
              </w:rPr>
            </w:pPr>
            <w:r w:rsidRPr="44B1F7C3" w:rsidR="735F66E1">
              <w:rPr>
                <w:rFonts w:ascii="Calibri" w:hAnsi="Calibri" w:eastAsia="Calibri" w:cs="Calibri"/>
              </w:rPr>
              <w:t xml:space="preserve">1.1 </w:t>
            </w:r>
            <w:r w:rsidRPr="44B1F7C3" w:rsidR="613E2A40">
              <w:rPr>
                <w:rFonts w:ascii="Calibri" w:hAnsi="Calibri" w:eastAsia="Calibri" w:cs="Calibri"/>
              </w:rPr>
              <w:t xml:space="preserve">System displays </w:t>
            </w:r>
            <w:r w:rsidRPr="44B1F7C3" w:rsidR="613E2A40">
              <w:rPr>
                <w:rFonts w:ascii="Calibri" w:hAnsi="Calibri" w:eastAsia="Calibri" w:cs="Calibri"/>
              </w:rPr>
              <w:t>the account, and performance analytics</w:t>
            </w:r>
          </w:p>
          <w:p w:rsidR="00DD3DE5" w:rsidP="00DD3DE5" w:rsidRDefault="00DD3DE5" w14:paraId="41F37141" w14:textId="77777777">
            <w:pPr>
              <w:rPr>
                <w:rFonts w:ascii="Calibri" w:hAnsi="Calibri" w:eastAsia="Calibri" w:cs="Calibri"/>
              </w:rPr>
            </w:pPr>
          </w:p>
          <w:p w:rsidR="00DD3DE5" w:rsidP="00DD3DE5" w:rsidRDefault="00DD3DE5" w14:paraId="6E23BAAF" w14:textId="77777777">
            <w:pPr>
              <w:rPr>
                <w:rFonts w:ascii="Calibri" w:hAnsi="Calibri" w:eastAsia="Calibri" w:cs="Calibri"/>
              </w:rPr>
            </w:pPr>
          </w:p>
          <w:p w:rsidR="00DD3DE5" w:rsidP="00DD3DE5" w:rsidRDefault="00DD3DE5" w14:paraId="6C02DA3E" w14:textId="77777777">
            <w:pPr>
              <w:rPr>
                <w:rFonts w:ascii="Calibri" w:hAnsi="Calibri" w:eastAsia="Calibri" w:cs="Calibri"/>
              </w:rPr>
            </w:pPr>
          </w:p>
          <w:p w:rsidR="00DD3DE5" w:rsidP="00DD3DE5" w:rsidRDefault="00DD3DE5" w14:paraId="4FA9461C" w14:textId="77777777">
            <w:pPr>
              <w:rPr>
                <w:rFonts w:ascii="Calibri" w:hAnsi="Calibri" w:eastAsia="Calibri" w:cs="Calibri"/>
              </w:rPr>
            </w:pPr>
          </w:p>
          <w:p w:rsidR="00DD3DE5" w:rsidP="00DD3DE5" w:rsidRDefault="00DD3DE5" w14:paraId="39571756" w14:textId="77777777">
            <w:pPr>
              <w:rPr>
                <w:rFonts w:ascii="Calibri" w:hAnsi="Calibri" w:eastAsia="Calibri" w:cs="Calibri"/>
              </w:rPr>
            </w:pPr>
          </w:p>
          <w:p w:rsidRPr="00DD3DE5" w:rsidR="00DD3DE5" w:rsidP="00DD3DE5" w:rsidRDefault="00DD3DE5" w14:paraId="3F2A16EE" w14:textId="77777777">
            <w:pPr>
              <w:rPr>
                <w:rFonts w:ascii="Calibri" w:hAnsi="Calibri" w:eastAsia="Calibri" w:cs="Calibri"/>
              </w:rPr>
            </w:pPr>
          </w:p>
          <w:p w:rsidRPr="00C72C27" w:rsidR="006D7A47" w:rsidP="44B1F7C3" w:rsidRDefault="009B3CD1" w14:paraId="4919FD92" w14:textId="08159DD9">
            <w:pPr>
              <w:pStyle w:val="ListParagraph"/>
              <w:ind w:left="1080"/>
              <w:rPr>
                <w:rFonts w:ascii="Calibri" w:hAnsi="Calibri" w:eastAsia="Calibri" w:cs="Calibri"/>
              </w:rPr>
            </w:pPr>
            <w:r w:rsidRPr="44B1F7C3" w:rsidR="1DBD42A4">
              <w:rPr>
                <w:rFonts w:ascii="Calibri" w:hAnsi="Calibri" w:eastAsia="Calibri" w:cs="Calibri"/>
              </w:rPr>
              <w:t xml:space="preserve">2.1 </w:t>
            </w:r>
            <w:r w:rsidRPr="44B1F7C3" w:rsidR="36B72F72">
              <w:rPr>
                <w:rFonts w:ascii="Calibri" w:hAnsi="Calibri" w:eastAsia="Calibri" w:cs="Calibri"/>
              </w:rPr>
              <w:t xml:space="preserve">System sends a notification </w:t>
            </w:r>
            <w:r w:rsidRPr="44B1F7C3" w:rsidR="70E868BE">
              <w:rPr>
                <w:rFonts w:ascii="Calibri" w:hAnsi="Calibri" w:eastAsia="Calibri" w:cs="Calibri"/>
              </w:rPr>
              <w:t xml:space="preserve">to the operations manager </w:t>
            </w:r>
            <w:r w:rsidRPr="44B1F7C3" w:rsidR="70E868BE">
              <w:rPr>
                <w:rFonts w:ascii="Calibri" w:hAnsi="Calibri" w:eastAsia="Calibri" w:cs="Calibri"/>
              </w:rPr>
              <w:t>regarding</w:t>
            </w:r>
            <w:r w:rsidRPr="44B1F7C3" w:rsidR="70E868BE">
              <w:rPr>
                <w:rFonts w:ascii="Calibri" w:hAnsi="Calibri" w:eastAsia="Calibri" w:cs="Calibri"/>
              </w:rPr>
              <w:t xml:space="preserve"> the </w:t>
            </w:r>
            <w:r w:rsidRPr="44B1F7C3" w:rsidR="0A6288A5">
              <w:rPr>
                <w:rFonts w:ascii="Calibri" w:hAnsi="Calibri" w:eastAsia="Calibri" w:cs="Calibri"/>
              </w:rPr>
              <w:t>recommendation</w:t>
            </w:r>
          </w:p>
          <w:p w:rsidRPr="00106EDE" w:rsidR="006D7A47" w:rsidP="00BE1D3D" w:rsidRDefault="006D7A47" w14:paraId="0521A010" w14:textId="77777777">
            <w:pPr>
              <w:rPr>
                <w:rFonts w:ascii="Calibri" w:hAnsi="Calibri" w:eastAsia="Calibri" w:cs="Calibri"/>
              </w:rPr>
            </w:pPr>
          </w:p>
        </w:tc>
      </w:tr>
      <w:tr w:rsidRPr="009C51A7" w:rsidR="006D7A47" w:rsidTr="44B1F7C3" w14:paraId="0C557851" w14:textId="77777777">
        <w:trPr>
          <w:trHeight w:val="1149"/>
        </w:trPr>
        <w:tc>
          <w:tcPr>
            <w:tcW w:w="2683" w:type="dxa"/>
            <w:tcBorders>
              <w:top w:val="nil"/>
              <w:left w:val="single" w:color="auto" w:sz="8" w:space="0"/>
              <w:bottom w:val="single" w:color="auto" w:sz="8" w:space="0"/>
              <w:right w:val="single" w:color="auto" w:sz="8" w:space="0"/>
            </w:tcBorders>
            <w:tcMar>
              <w:left w:w="108" w:type="dxa"/>
              <w:right w:w="108" w:type="dxa"/>
            </w:tcMar>
          </w:tcPr>
          <w:p w:rsidRPr="009C51A7" w:rsidR="006D7A47" w:rsidP="00BE1D3D" w:rsidRDefault="006D7A47" w14:paraId="65133D1C" w14:textId="77777777">
            <w:r w:rsidRPr="009C51A7">
              <w:rPr>
                <w:rFonts w:ascii="Calibri" w:hAnsi="Calibri" w:eastAsia="Calibri" w:cs="Calibri"/>
                <w:b/>
                <w:bCs/>
              </w:rPr>
              <w:t>Exception Conditions:</w:t>
            </w:r>
          </w:p>
        </w:tc>
        <w:tc>
          <w:tcPr>
            <w:tcW w:w="6657"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6D7A47" w:rsidP="006B3DB0" w:rsidRDefault="00F127B3" w14:paraId="2E1C3CCE" w14:textId="6014137E">
            <w:pPr>
              <w:pStyle w:val="ListParagraph"/>
              <w:numPr>
                <w:ilvl w:val="0"/>
                <w:numId w:val="8"/>
              </w:numPr>
            </w:pPr>
            <w:r w:rsidRPr="00F127B3">
              <w:t>If the actor does not have any employees assigned to them or does not have permission to provide recommendations, the system displays a message indicating this.</w:t>
            </w:r>
          </w:p>
        </w:tc>
      </w:tr>
    </w:tbl>
    <w:p w:rsidR="00836410" w:rsidP="00E229CF" w:rsidRDefault="00836410" w14:paraId="4B1990E0" w14:textId="77777777"/>
    <w:p w:rsidR="00FC3796" w:rsidP="00FC3796" w:rsidRDefault="00FC3796" w14:paraId="002792BD" w14:textId="37A0649A">
      <w:pPr>
        <w:pStyle w:val="Caption"/>
        <w:keepNext/>
      </w:pPr>
      <w:bookmarkStart w:name="_Toc192207163" w:id="48"/>
      <w:r>
        <w:t xml:space="preserve">Table </w:t>
      </w:r>
      <w:r>
        <w:fldChar w:fldCharType="begin"/>
      </w:r>
      <w:r>
        <w:instrText xml:space="preserve"> SEQ Table \* ARABIC </w:instrText>
      </w:r>
      <w:r>
        <w:fldChar w:fldCharType="separate"/>
      </w:r>
      <w:r w:rsidR="00DC3C93">
        <w:rPr>
          <w:noProof/>
        </w:rPr>
        <w:t>12</w:t>
      </w:r>
      <w:r>
        <w:fldChar w:fldCharType="end"/>
      </w:r>
      <w:r w:rsidRPr="00FC3796">
        <w:t xml:space="preserve"> </w:t>
      </w:r>
      <w:r>
        <w:t>OT Approval Use Case Description Table</w:t>
      </w:r>
      <w:bookmarkEnd w:id="48"/>
    </w:p>
    <w:tbl>
      <w:tblPr>
        <w:tblStyle w:val="TableGrid"/>
        <w:tblW w:w="0" w:type="auto"/>
        <w:tblLook w:val="04A0" w:firstRow="1" w:lastRow="0" w:firstColumn="1" w:lastColumn="0" w:noHBand="0" w:noVBand="1"/>
      </w:tblPr>
      <w:tblGrid>
        <w:gridCol w:w="2685"/>
        <w:gridCol w:w="3328"/>
        <w:gridCol w:w="3327"/>
      </w:tblGrid>
      <w:tr w:rsidRPr="009C51A7" w:rsidR="005912B8" w:rsidTr="44B1F7C3" w14:paraId="2274A1B8" w14:textId="77777777">
        <w:trPr>
          <w:trHeight w:val="300"/>
        </w:trPr>
        <w:tc>
          <w:tcPr>
            <w:tcW w:w="2685"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5912B8" w:rsidP="00BE1D3D" w:rsidRDefault="005912B8" w14:paraId="777D5CA8" w14:textId="77777777">
            <w:r w:rsidRPr="009C51A7">
              <w:rPr>
                <w:rFonts w:ascii="Calibri" w:hAnsi="Calibri" w:eastAsia="Calibri" w:cs="Calibri"/>
                <w:b/>
                <w:bCs/>
              </w:rPr>
              <w:t>Use Case Name:</w:t>
            </w:r>
          </w:p>
        </w:tc>
        <w:tc>
          <w:tcPr>
            <w:tcW w:w="6655"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5912B8" w:rsidP="00BE1D3D" w:rsidRDefault="008F6585" w14:paraId="1F588861" w14:textId="7F61A17B">
            <w:r w:rsidRPr="008F6585">
              <w:rPr>
                <w:rFonts w:ascii="Calibri" w:hAnsi="Calibri" w:eastAsia="Calibri" w:cs="Calibri"/>
              </w:rPr>
              <w:t>OT Approval</w:t>
            </w:r>
          </w:p>
        </w:tc>
      </w:tr>
      <w:tr w:rsidRPr="009C51A7" w:rsidR="005912B8" w:rsidTr="44B1F7C3" w14:paraId="760BE323" w14:textId="77777777">
        <w:trPr>
          <w:trHeight w:val="300"/>
        </w:trPr>
        <w:tc>
          <w:tcPr>
            <w:tcW w:w="2685"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5912B8" w:rsidP="00BE1D3D" w:rsidRDefault="005912B8" w14:paraId="6F6CD753" w14:textId="77777777">
            <w:r w:rsidRPr="009C51A7">
              <w:rPr>
                <w:rFonts w:ascii="Calibri" w:hAnsi="Calibri" w:eastAsia="Calibri" w:cs="Calibri"/>
                <w:b/>
                <w:bCs/>
              </w:rPr>
              <w:t>Scenario:</w:t>
            </w:r>
          </w:p>
        </w:tc>
        <w:tc>
          <w:tcPr>
            <w:tcW w:w="6655"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5912B8" w:rsidP="00BE1D3D" w:rsidRDefault="00944E45" w14:paraId="3D8D6FEE" w14:textId="09D4F0E3">
            <w:r w:rsidRPr="00944E45">
              <w:rPr>
                <w:rFonts w:ascii="Calibri" w:hAnsi="Calibri" w:eastAsia="Calibri" w:cs="Calibri"/>
              </w:rPr>
              <w:t>The Operations Manager reviews and makes final decisions on overtime requests that have been submitted by employees and reviewed by Team Leaders.</w:t>
            </w:r>
          </w:p>
        </w:tc>
      </w:tr>
      <w:tr w:rsidRPr="009C51A7" w:rsidR="005912B8" w:rsidTr="44B1F7C3" w14:paraId="2303FC04" w14:textId="77777777">
        <w:trPr>
          <w:trHeight w:val="300"/>
        </w:trPr>
        <w:tc>
          <w:tcPr>
            <w:tcW w:w="2685"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5912B8" w:rsidP="00BE1D3D" w:rsidRDefault="005912B8" w14:paraId="4115A236" w14:textId="77777777">
            <w:r w:rsidRPr="009C51A7">
              <w:rPr>
                <w:rFonts w:ascii="Calibri" w:hAnsi="Calibri" w:eastAsia="Calibri" w:cs="Calibri"/>
                <w:b/>
                <w:bCs/>
              </w:rPr>
              <w:t>Triggering Event:</w:t>
            </w:r>
          </w:p>
        </w:tc>
        <w:tc>
          <w:tcPr>
            <w:tcW w:w="6655"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702BD5" w:rsidR="005912B8" w:rsidP="00BE1D3D" w:rsidRDefault="00373581" w14:paraId="7E2D1823" w14:textId="1446619B">
            <w:pPr>
              <w:rPr>
                <w:rFonts w:ascii="Calibri" w:hAnsi="Calibri" w:eastAsia="Calibri" w:cs="Calibri"/>
              </w:rPr>
            </w:pPr>
            <w:r w:rsidRPr="00373581">
              <w:rPr>
                <w:rFonts w:ascii="Calibri" w:hAnsi="Calibri" w:eastAsia="Calibri" w:cs="Calibri"/>
              </w:rPr>
              <w:t xml:space="preserve">A Team Leader recommends an OT request for approval or </w:t>
            </w:r>
            <w:r w:rsidRPr="00373581" w:rsidR="00CE4385">
              <w:rPr>
                <w:rFonts w:ascii="Calibri" w:hAnsi="Calibri" w:eastAsia="Calibri" w:cs="Calibri"/>
              </w:rPr>
              <w:t>rejection.</w:t>
            </w:r>
            <w:r w:rsidRPr="00634BEE" w:rsidR="00CE4385">
              <w:rPr>
                <w:rFonts w:ascii="Calibri" w:hAnsi="Calibri" w:eastAsia="Calibri" w:cs="Calibri"/>
              </w:rPr>
              <w:t xml:space="preserve"> A</w:t>
            </w:r>
            <w:r w:rsidRPr="00634BEE" w:rsidR="005912B8">
              <w:rPr>
                <w:rFonts w:ascii="Calibri" w:hAnsi="Calibri" w:eastAsia="Calibri" w:cs="Calibri"/>
              </w:rPr>
              <w:t xml:space="preserve"> manager wants to provide positive feedback or nominate an employee for recognition.</w:t>
            </w:r>
          </w:p>
        </w:tc>
      </w:tr>
      <w:tr w:rsidRPr="009C51A7" w:rsidR="005912B8" w:rsidTr="44B1F7C3" w14:paraId="74655E04" w14:textId="77777777">
        <w:trPr>
          <w:trHeight w:val="765"/>
        </w:trPr>
        <w:tc>
          <w:tcPr>
            <w:tcW w:w="2685"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5912B8" w:rsidP="00BE1D3D" w:rsidRDefault="005912B8" w14:paraId="6AE7DE52" w14:textId="77777777">
            <w:r w:rsidRPr="009C51A7">
              <w:rPr>
                <w:rFonts w:ascii="Calibri" w:hAnsi="Calibri" w:eastAsia="Calibri" w:cs="Calibri"/>
                <w:b/>
                <w:bCs/>
              </w:rPr>
              <w:t>Brief Description:</w:t>
            </w:r>
          </w:p>
        </w:tc>
        <w:tc>
          <w:tcPr>
            <w:tcW w:w="6655"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5912B8" w:rsidP="00BE1D3D" w:rsidRDefault="001456A2" w14:paraId="5C48EAD2" w14:textId="431938E7">
            <w:r>
              <w:rPr>
                <w:rFonts w:ascii="Calibri" w:hAnsi="Calibri" w:eastAsia="Calibri" w:cs="Calibri"/>
              </w:rPr>
              <w:t xml:space="preserve">The </w:t>
            </w:r>
            <w:r w:rsidR="005F4C47">
              <w:rPr>
                <w:rFonts w:ascii="Calibri" w:hAnsi="Calibri" w:eastAsia="Calibri" w:cs="Calibri"/>
              </w:rPr>
              <w:t>operations</w:t>
            </w:r>
            <w:r>
              <w:rPr>
                <w:rFonts w:ascii="Calibri" w:hAnsi="Calibri" w:eastAsia="Calibri" w:cs="Calibri"/>
              </w:rPr>
              <w:t xml:space="preserve"> </w:t>
            </w:r>
            <w:r w:rsidR="005F4C47">
              <w:rPr>
                <w:rFonts w:ascii="Calibri" w:hAnsi="Calibri" w:eastAsia="Calibri" w:cs="Calibri"/>
              </w:rPr>
              <w:t xml:space="preserve">manager </w:t>
            </w:r>
            <w:r>
              <w:rPr>
                <w:rFonts w:ascii="Calibri" w:hAnsi="Calibri" w:eastAsia="Calibri" w:cs="Calibri"/>
              </w:rPr>
              <w:t>finalizes the approval of the OT request on Replicon</w:t>
            </w:r>
          </w:p>
        </w:tc>
      </w:tr>
      <w:tr w:rsidRPr="009C51A7" w:rsidR="005912B8" w:rsidTr="44B1F7C3" w14:paraId="5C73C2D3" w14:textId="77777777">
        <w:trPr>
          <w:trHeight w:val="300"/>
        </w:trPr>
        <w:tc>
          <w:tcPr>
            <w:tcW w:w="2685"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5912B8" w:rsidP="00BE1D3D" w:rsidRDefault="005912B8" w14:paraId="6FD4B696" w14:textId="77777777">
            <w:r w:rsidRPr="009C51A7">
              <w:rPr>
                <w:rFonts w:ascii="Calibri" w:hAnsi="Calibri" w:eastAsia="Calibri" w:cs="Calibri"/>
                <w:b/>
                <w:bCs/>
              </w:rPr>
              <w:t>Actors:</w:t>
            </w:r>
          </w:p>
        </w:tc>
        <w:tc>
          <w:tcPr>
            <w:tcW w:w="6655"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5912B8" w:rsidP="00BE1D3D" w:rsidRDefault="005F4C47" w14:paraId="4E6D9180" w14:textId="24EAC7BA">
            <w:r w:rsidRPr="005F4C47">
              <w:rPr>
                <w:rFonts w:ascii="Calibri" w:hAnsi="Calibri" w:eastAsia="Calibri" w:cs="Calibri"/>
              </w:rPr>
              <w:t>Operations Manager</w:t>
            </w:r>
          </w:p>
        </w:tc>
      </w:tr>
      <w:tr w:rsidRPr="009C51A7" w:rsidR="005912B8" w:rsidTr="44B1F7C3" w14:paraId="667922CC" w14:textId="77777777">
        <w:trPr>
          <w:trHeight w:val="825"/>
        </w:trPr>
        <w:tc>
          <w:tcPr>
            <w:tcW w:w="2685"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5912B8" w:rsidP="00BE1D3D" w:rsidRDefault="005912B8" w14:paraId="600604FF" w14:textId="77777777">
            <w:r w:rsidRPr="009C51A7">
              <w:rPr>
                <w:rFonts w:ascii="Calibri" w:hAnsi="Calibri" w:eastAsia="Calibri" w:cs="Calibri"/>
                <w:b/>
                <w:bCs/>
              </w:rPr>
              <w:t>Related Use Cases:</w:t>
            </w:r>
          </w:p>
        </w:tc>
        <w:tc>
          <w:tcPr>
            <w:tcW w:w="6655"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5912B8" w:rsidP="00BE1D3D" w:rsidRDefault="005F4C47" w14:paraId="61FA9D80" w14:textId="59660C3A">
            <w:pPr>
              <w:rPr>
                <w:rFonts w:ascii="Calibri" w:hAnsi="Calibri" w:eastAsia="Calibri" w:cs="Calibri"/>
              </w:rPr>
            </w:pPr>
            <w:r>
              <w:rPr>
                <w:rFonts w:ascii="Calibri" w:hAnsi="Calibri" w:eastAsia="Calibri" w:cs="Calibri"/>
              </w:rPr>
              <w:t>Manage OT</w:t>
            </w:r>
          </w:p>
        </w:tc>
      </w:tr>
      <w:tr w:rsidRPr="009C51A7" w:rsidR="005912B8" w:rsidTr="44B1F7C3" w14:paraId="4B40898B" w14:textId="77777777">
        <w:trPr>
          <w:trHeight w:val="990"/>
        </w:trPr>
        <w:tc>
          <w:tcPr>
            <w:tcW w:w="2685"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5912B8" w:rsidP="00BE1D3D" w:rsidRDefault="005912B8" w14:paraId="5038CA25" w14:textId="77777777">
            <w:r w:rsidRPr="009C51A7">
              <w:rPr>
                <w:rFonts w:ascii="Calibri" w:hAnsi="Calibri" w:eastAsia="Calibri" w:cs="Calibri"/>
                <w:b/>
                <w:bCs/>
              </w:rPr>
              <w:t>Stakeholders:</w:t>
            </w:r>
          </w:p>
        </w:tc>
        <w:tc>
          <w:tcPr>
            <w:tcW w:w="6655"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5912B8" w:rsidP="00BE1D3D" w:rsidRDefault="00DC7ED4" w14:paraId="2DAFC5B5" w14:textId="663ED034">
            <w:r w:rsidRPr="00DC7ED4">
              <w:rPr>
                <w:rFonts w:ascii="Calibri" w:hAnsi="Calibri" w:eastAsia="Calibri" w:cs="Calibri"/>
              </w:rPr>
              <w:t xml:space="preserve">Operations Manager, Team Leader, </w:t>
            </w:r>
            <w:r>
              <w:rPr>
                <w:rFonts w:ascii="Calibri" w:hAnsi="Calibri" w:eastAsia="Calibri" w:cs="Calibri"/>
              </w:rPr>
              <w:t xml:space="preserve">Team Manager, </w:t>
            </w:r>
            <w:r w:rsidRPr="00DC7ED4">
              <w:rPr>
                <w:rFonts w:ascii="Calibri" w:hAnsi="Calibri" w:eastAsia="Calibri" w:cs="Calibri"/>
              </w:rPr>
              <w:t>Employee</w:t>
            </w:r>
          </w:p>
        </w:tc>
      </w:tr>
      <w:tr w:rsidRPr="009C51A7" w:rsidR="005912B8" w:rsidTr="44B1F7C3" w14:paraId="67D24DBA" w14:textId="77777777">
        <w:trPr>
          <w:trHeight w:val="990"/>
        </w:trPr>
        <w:tc>
          <w:tcPr>
            <w:tcW w:w="2685"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5912B8" w:rsidP="00BE1D3D" w:rsidRDefault="005912B8" w14:paraId="05E97CB4" w14:textId="77777777">
            <w:r w:rsidRPr="009C51A7">
              <w:rPr>
                <w:rFonts w:ascii="Calibri" w:hAnsi="Calibri" w:eastAsia="Calibri" w:cs="Calibri"/>
                <w:b/>
                <w:bCs/>
              </w:rPr>
              <w:t>Preconditions:</w:t>
            </w:r>
          </w:p>
        </w:tc>
        <w:tc>
          <w:tcPr>
            <w:tcW w:w="6655"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005912B8" w:rsidP="00BE1D3D" w:rsidRDefault="008659E6" w14:paraId="3EFCC733" w14:textId="77777777">
            <w:pPr>
              <w:rPr>
                <w:rFonts w:ascii="Calibri" w:hAnsi="Calibri" w:eastAsia="Calibri" w:cs="Calibri"/>
              </w:rPr>
            </w:pPr>
            <w:r w:rsidRPr="008659E6">
              <w:rPr>
                <w:rFonts w:ascii="Calibri" w:hAnsi="Calibri" w:eastAsia="Calibri" w:cs="Calibri"/>
              </w:rPr>
              <w:t>The Operations Manager must be logged into the system.</w:t>
            </w:r>
          </w:p>
          <w:p w:rsidR="00B27F27" w:rsidP="00BE1D3D" w:rsidRDefault="00B27F27" w14:paraId="69E450B3" w14:textId="30A4C9CC">
            <w:pPr>
              <w:rPr>
                <w:rFonts w:ascii="Calibri" w:hAnsi="Calibri" w:eastAsia="Calibri" w:cs="Calibri"/>
              </w:rPr>
            </w:pPr>
            <w:r>
              <w:rPr>
                <w:rFonts w:ascii="Calibri" w:hAnsi="Calibri" w:eastAsia="Calibri" w:cs="Calibri"/>
              </w:rPr>
              <w:t>Overtime requests have been approved by the Team Leader and Team Manager</w:t>
            </w:r>
          </w:p>
          <w:p w:rsidRPr="009C51A7" w:rsidR="00B27F27" w:rsidP="00BE1D3D" w:rsidRDefault="00B27F27" w14:paraId="6961CBBF" w14:textId="178C9E80"/>
        </w:tc>
      </w:tr>
      <w:tr w:rsidRPr="009C51A7" w:rsidR="005912B8" w:rsidTr="44B1F7C3" w14:paraId="5B918EED" w14:textId="77777777">
        <w:trPr>
          <w:trHeight w:val="1110"/>
        </w:trPr>
        <w:tc>
          <w:tcPr>
            <w:tcW w:w="2685"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5912B8" w:rsidP="00BE1D3D" w:rsidRDefault="005912B8" w14:paraId="09FCD5A1" w14:textId="77777777">
            <w:r w:rsidRPr="009C51A7">
              <w:rPr>
                <w:rFonts w:ascii="Calibri" w:hAnsi="Calibri" w:eastAsia="Calibri" w:cs="Calibri"/>
                <w:b/>
                <w:bCs/>
              </w:rPr>
              <w:t>Postconditions:</w:t>
            </w:r>
          </w:p>
        </w:tc>
        <w:tc>
          <w:tcPr>
            <w:tcW w:w="6655"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005912B8" w:rsidP="00BE1D3D" w:rsidRDefault="00B838C1" w14:paraId="727987E7" w14:textId="77777777">
            <w:pPr>
              <w:rPr>
                <w:rFonts w:ascii="Calibri" w:hAnsi="Calibri" w:eastAsia="Calibri" w:cs="Calibri"/>
              </w:rPr>
            </w:pPr>
            <w:r w:rsidRPr="00B838C1">
              <w:rPr>
                <w:rFonts w:ascii="Calibri" w:hAnsi="Calibri" w:eastAsia="Calibri" w:cs="Calibri"/>
              </w:rPr>
              <w:t>The overtime request is approved</w:t>
            </w:r>
          </w:p>
          <w:p w:rsidRPr="009C51A7" w:rsidR="00683A98" w:rsidP="00BE1D3D" w:rsidRDefault="00683A98" w14:paraId="439C3B09" w14:textId="10099612">
            <w:r w:rsidRPr="00683A98">
              <w:t>The system updates the request status and notifies the Employee and Team Leader.</w:t>
            </w:r>
          </w:p>
        </w:tc>
      </w:tr>
      <w:tr w:rsidRPr="009C51A7" w:rsidR="005912B8" w:rsidTr="44B1F7C3" w14:paraId="4B1E6D0A" w14:textId="77777777">
        <w:trPr>
          <w:trHeight w:val="240"/>
        </w:trPr>
        <w:tc>
          <w:tcPr>
            <w:tcW w:w="2685" w:type="dxa"/>
            <w:vMerge w:val="restart"/>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5912B8" w:rsidP="00BE1D3D" w:rsidRDefault="005912B8" w14:paraId="7A24FEF3" w14:textId="77777777">
            <w:r w:rsidRPr="009C51A7">
              <w:rPr>
                <w:rFonts w:ascii="Calibri" w:hAnsi="Calibri" w:eastAsia="Calibri" w:cs="Calibri"/>
                <w:b/>
                <w:bCs/>
              </w:rPr>
              <w:t>Flow of Activities:</w:t>
            </w:r>
          </w:p>
        </w:tc>
        <w:tc>
          <w:tcPr>
            <w:tcW w:w="3328"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5912B8" w:rsidP="00BE1D3D" w:rsidRDefault="005912B8" w14:paraId="78559CD8" w14:textId="77777777">
            <w:pPr>
              <w:jc w:val="center"/>
            </w:pPr>
            <w:r w:rsidRPr="009C51A7">
              <w:rPr>
                <w:rFonts w:ascii="Calibri" w:hAnsi="Calibri" w:eastAsia="Calibri" w:cs="Calibri"/>
                <w:b/>
                <w:bCs/>
              </w:rPr>
              <w:t>Actor</w:t>
            </w:r>
          </w:p>
        </w:tc>
        <w:tc>
          <w:tcPr>
            <w:tcW w:w="3327" w:type="dxa"/>
            <w:tcBorders>
              <w:top w:val="nil"/>
              <w:left w:val="single" w:color="auto" w:sz="8" w:space="0"/>
              <w:bottom w:val="single" w:color="auto" w:sz="8" w:space="0"/>
              <w:right w:val="single" w:color="auto" w:sz="8" w:space="0"/>
            </w:tcBorders>
            <w:tcMar>
              <w:left w:w="108" w:type="dxa"/>
              <w:right w:w="108" w:type="dxa"/>
            </w:tcMar>
          </w:tcPr>
          <w:p w:rsidRPr="009C51A7" w:rsidR="005912B8" w:rsidP="00BE1D3D" w:rsidRDefault="005912B8" w14:paraId="076F1251" w14:textId="77777777">
            <w:pPr>
              <w:jc w:val="center"/>
            </w:pPr>
            <w:r w:rsidRPr="009C51A7">
              <w:rPr>
                <w:rFonts w:ascii="Calibri" w:hAnsi="Calibri" w:eastAsia="Calibri" w:cs="Calibri"/>
                <w:b/>
                <w:bCs/>
              </w:rPr>
              <w:t>System</w:t>
            </w:r>
          </w:p>
        </w:tc>
      </w:tr>
      <w:tr w:rsidRPr="009C51A7" w:rsidR="005912B8" w:rsidTr="44B1F7C3" w14:paraId="403A8BC2" w14:textId="77777777">
        <w:trPr>
          <w:trHeight w:val="4080"/>
        </w:trPr>
        <w:tc>
          <w:tcPr>
            <w:tcW w:w="2685" w:type="dxa"/>
            <w:vMerge/>
            <w:tcMar/>
          </w:tcPr>
          <w:p w:rsidRPr="009C51A7" w:rsidR="005912B8" w:rsidP="00BE1D3D" w:rsidRDefault="005912B8" w14:paraId="6949FAA3" w14:textId="77777777"/>
        </w:tc>
        <w:tc>
          <w:tcPr>
            <w:tcW w:w="3328" w:type="dxa"/>
            <w:tcBorders>
              <w:top w:val="single" w:color="auto" w:sz="8" w:space="0"/>
              <w:left w:val="nil"/>
              <w:bottom w:val="single" w:color="auto" w:sz="8" w:space="0"/>
              <w:right w:val="single" w:color="auto" w:sz="8" w:space="0"/>
            </w:tcBorders>
            <w:tcMar>
              <w:left w:w="108" w:type="dxa"/>
              <w:right w:w="108" w:type="dxa"/>
            </w:tcMar>
          </w:tcPr>
          <w:p w:rsidRPr="009C51A7" w:rsidR="005912B8" w:rsidP="00BE1D3D" w:rsidRDefault="005912B8" w14:paraId="56212F88" w14:textId="77777777"/>
          <w:p w:rsidR="005912B8" w:rsidP="006B3DB0" w:rsidRDefault="00683A98" w14:paraId="522958F6" w14:textId="116DF057">
            <w:pPr>
              <w:pStyle w:val="ListParagraph"/>
              <w:numPr>
                <w:ilvl w:val="0"/>
                <w:numId w:val="24"/>
              </w:numPr>
              <w:rPr>
                <w:rFonts w:ascii="Calibri" w:hAnsi="Calibri" w:eastAsia="Calibri" w:cs="Calibri"/>
              </w:rPr>
            </w:pPr>
            <w:r>
              <w:rPr>
                <w:rFonts w:ascii="Calibri" w:hAnsi="Calibri" w:eastAsia="Calibri" w:cs="Calibri"/>
              </w:rPr>
              <w:t>Operations Manager</w:t>
            </w:r>
            <w:r w:rsidR="00C84E94">
              <w:rPr>
                <w:rFonts w:ascii="Calibri" w:hAnsi="Calibri" w:eastAsia="Calibri" w:cs="Calibri"/>
              </w:rPr>
              <w:t xml:space="preserve"> selects ‘For Approval’</w:t>
            </w:r>
          </w:p>
          <w:p w:rsidR="005912B8" w:rsidP="00BE1D3D" w:rsidRDefault="005912B8" w14:paraId="1746A611" w14:textId="77777777">
            <w:pPr>
              <w:pStyle w:val="ListParagraph"/>
              <w:ind w:left="1080"/>
              <w:rPr>
                <w:rFonts w:ascii="Calibri" w:hAnsi="Calibri" w:eastAsia="Calibri" w:cs="Calibri"/>
              </w:rPr>
            </w:pPr>
          </w:p>
          <w:p w:rsidR="005912B8" w:rsidP="00BE1D3D" w:rsidRDefault="005912B8" w14:paraId="0C5DA5B5" w14:textId="77777777">
            <w:pPr>
              <w:pStyle w:val="ListParagraph"/>
              <w:ind w:left="1080"/>
              <w:rPr>
                <w:rFonts w:ascii="Calibri" w:hAnsi="Calibri" w:eastAsia="Calibri" w:cs="Calibri"/>
              </w:rPr>
            </w:pPr>
          </w:p>
          <w:p w:rsidR="005912B8" w:rsidP="00BE1D3D" w:rsidRDefault="005912B8" w14:paraId="7FAAC7D3" w14:textId="77777777">
            <w:pPr>
              <w:pStyle w:val="ListParagraph"/>
              <w:ind w:left="1080"/>
              <w:rPr>
                <w:rFonts w:ascii="Calibri" w:hAnsi="Calibri" w:eastAsia="Calibri" w:cs="Calibri"/>
              </w:rPr>
            </w:pPr>
          </w:p>
          <w:p w:rsidR="005912B8" w:rsidP="00BE1D3D" w:rsidRDefault="005912B8" w14:paraId="55C0D6E6" w14:textId="77777777">
            <w:pPr>
              <w:pStyle w:val="ListParagraph"/>
              <w:ind w:left="1080"/>
              <w:rPr>
                <w:rFonts w:ascii="Calibri" w:hAnsi="Calibri" w:eastAsia="Calibri" w:cs="Calibri"/>
              </w:rPr>
            </w:pPr>
          </w:p>
          <w:p w:rsidR="005912B8" w:rsidP="00BE1D3D" w:rsidRDefault="005912B8" w14:paraId="62010919" w14:textId="77777777">
            <w:pPr>
              <w:pStyle w:val="ListParagraph"/>
              <w:ind w:left="1080"/>
              <w:rPr>
                <w:rFonts w:ascii="Calibri" w:hAnsi="Calibri" w:eastAsia="Calibri" w:cs="Calibri"/>
              </w:rPr>
            </w:pPr>
          </w:p>
          <w:p w:rsidR="005912B8" w:rsidP="00BE1D3D" w:rsidRDefault="005912B8" w14:paraId="5CC6F23A" w14:textId="77777777">
            <w:pPr>
              <w:pStyle w:val="ListParagraph"/>
              <w:ind w:left="1080"/>
              <w:rPr>
                <w:rFonts w:ascii="Calibri" w:hAnsi="Calibri" w:eastAsia="Calibri" w:cs="Calibri"/>
              </w:rPr>
            </w:pPr>
          </w:p>
          <w:p w:rsidR="005912B8" w:rsidP="44B1F7C3" w:rsidRDefault="002C15A2" w14:paraId="2CE81FC5" w14:textId="2E66BD5E">
            <w:pPr>
              <w:pStyle w:val="ListParagraph"/>
              <w:numPr>
                <w:ilvl w:val="0"/>
                <w:numId w:val="24"/>
              </w:numPr>
              <w:rPr>
                <w:rFonts w:ascii="Calibri" w:hAnsi="Calibri" w:eastAsia="Calibri" w:cs="Calibri"/>
              </w:rPr>
            </w:pPr>
            <w:r w:rsidRPr="44B1F7C3" w:rsidR="5CC734AB">
              <w:rPr>
                <w:rFonts w:ascii="Calibri" w:hAnsi="Calibri" w:eastAsia="Calibri" w:cs="Calibri"/>
              </w:rPr>
              <w:t xml:space="preserve">Operations Manager </w:t>
            </w:r>
            <w:r w:rsidRPr="44B1F7C3" w:rsidR="5CC734AB">
              <w:rPr>
                <w:rFonts w:ascii="Calibri" w:hAnsi="Calibri" w:eastAsia="Calibri" w:cs="Calibri"/>
              </w:rPr>
              <w:t>Reviews the OT request, employee justification, and Team Leader recommendation.</w:t>
            </w:r>
          </w:p>
          <w:p w:rsidRPr="00C723D3" w:rsidR="00715A17" w:rsidP="006B3DB0" w:rsidRDefault="00715A17" w14:paraId="5747755C" w14:textId="61FE3556">
            <w:pPr>
              <w:pStyle w:val="ListParagraph"/>
              <w:numPr>
                <w:ilvl w:val="0"/>
                <w:numId w:val="26"/>
              </w:numPr>
              <w:rPr>
                <w:rFonts w:ascii="Calibri" w:hAnsi="Calibri" w:eastAsia="Calibri" w:cs="Calibri"/>
              </w:rPr>
            </w:pPr>
            <w:r w:rsidRPr="00715A17">
              <w:rPr>
                <w:rFonts w:ascii="Calibri" w:hAnsi="Calibri" w:eastAsia="Calibri" w:cs="Calibri"/>
              </w:rPr>
              <w:t>Approves or rejects the OT request.</w:t>
            </w:r>
          </w:p>
        </w:tc>
        <w:tc>
          <w:tcPr>
            <w:tcW w:w="3327"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5912B8" w:rsidP="00BE1D3D" w:rsidRDefault="005912B8" w14:paraId="6B6E1F8A" w14:textId="77777777">
            <w:pPr>
              <w:rPr>
                <w:rFonts w:ascii="Calibri" w:hAnsi="Calibri" w:eastAsia="Calibri" w:cs="Calibri"/>
              </w:rPr>
            </w:pPr>
          </w:p>
          <w:p w:rsidR="005912B8" w:rsidP="00BE1D3D" w:rsidRDefault="005912B8" w14:paraId="7ABCD828" w14:textId="77777777">
            <w:pPr>
              <w:rPr>
                <w:rFonts w:ascii="Calibri" w:hAnsi="Calibri" w:eastAsia="Calibri" w:cs="Calibri"/>
              </w:rPr>
            </w:pPr>
          </w:p>
          <w:p w:rsidR="005912B8" w:rsidP="00BE1D3D" w:rsidRDefault="005912B8" w14:paraId="39BD6D71" w14:textId="77777777">
            <w:pPr>
              <w:rPr>
                <w:rFonts w:ascii="Calibri" w:hAnsi="Calibri" w:eastAsia="Calibri" w:cs="Calibri"/>
              </w:rPr>
            </w:pPr>
          </w:p>
          <w:p w:rsidR="005912B8" w:rsidP="00BE1D3D" w:rsidRDefault="005912B8" w14:paraId="331C6C15" w14:textId="77777777">
            <w:pPr>
              <w:rPr>
                <w:rFonts w:ascii="Calibri" w:hAnsi="Calibri" w:eastAsia="Calibri" w:cs="Calibri"/>
              </w:rPr>
            </w:pPr>
          </w:p>
          <w:p w:rsidR="005912B8" w:rsidP="00BE1D3D" w:rsidRDefault="005912B8" w14:paraId="646B27E9" w14:textId="77777777">
            <w:pPr>
              <w:rPr>
                <w:rFonts w:ascii="Calibri" w:hAnsi="Calibri" w:eastAsia="Calibri" w:cs="Calibri"/>
              </w:rPr>
            </w:pPr>
          </w:p>
          <w:p w:rsidRPr="009C51A7" w:rsidR="005912B8" w:rsidP="00BE1D3D" w:rsidRDefault="005912B8" w14:paraId="7DE6FE04" w14:textId="77777777">
            <w:pPr>
              <w:rPr>
                <w:rFonts w:ascii="Calibri" w:hAnsi="Calibri" w:eastAsia="Calibri" w:cs="Calibri"/>
              </w:rPr>
            </w:pPr>
          </w:p>
          <w:p w:rsidRPr="00C84E94" w:rsidR="005912B8" w:rsidP="44B1F7C3" w:rsidRDefault="00C84E94" w14:paraId="59D56005" w14:textId="2C014C60">
            <w:pPr>
              <w:pStyle w:val="Normal"/>
              <w:rPr>
                <w:rFonts w:ascii="Calibri" w:hAnsi="Calibri" w:eastAsia="Calibri" w:cs="Calibri"/>
                <w:sz w:val="22"/>
                <w:szCs w:val="22"/>
              </w:rPr>
            </w:pPr>
            <w:r w:rsidRPr="44B1F7C3" w:rsidR="44B1F7C3">
              <w:rPr>
                <w:rFonts w:ascii="Calibri" w:hAnsi="Calibri" w:eastAsia="Calibri" w:cs="Calibri"/>
              </w:rPr>
              <w:t xml:space="preserve">1. </w:t>
            </w:r>
            <w:r w:rsidRPr="44B1F7C3" w:rsidR="7281A547">
              <w:rPr>
                <w:rFonts w:ascii="Calibri" w:hAnsi="Calibri" w:eastAsia="Calibri" w:cs="Calibri"/>
              </w:rPr>
              <w:t xml:space="preserve">1 </w:t>
            </w:r>
            <w:r w:rsidRPr="44B1F7C3" w:rsidR="7570EE39">
              <w:rPr>
                <w:rFonts w:ascii="Calibri" w:hAnsi="Calibri" w:eastAsia="Calibri" w:cs="Calibri"/>
              </w:rPr>
              <w:t>Displays a list of pending OT requests with relevant details.</w:t>
            </w:r>
          </w:p>
          <w:p w:rsidR="005912B8" w:rsidP="00BE1D3D" w:rsidRDefault="005912B8" w14:paraId="69D1905B" w14:textId="77777777">
            <w:pPr>
              <w:rPr>
                <w:rFonts w:ascii="Calibri" w:hAnsi="Calibri" w:eastAsia="Calibri" w:cs="Calibri"/>
              </w:rPr>
            </w:pPr>
          </w:p>
          <w:p w:rsidR="005912B8" w:rsidP="00BE1D3D" w:rsidRDefault="005912B8" w14:paraId="279BEC85" w14:textId="77777777">
            <w:pPr>
              <w:rPr>
                <w:rFonts w:ascii="Calibri" w:hAnsi="Calibri" w:eastAsia="Calibri" w:cs="Calibri"/>
              </w:rPr>
            </w:pPr>
          </w:p>
          <w:p w:rsidR="005912B8" w:rsidP="00BE1D3D" w:rsidRDefault="005912B8" w14:paraId="23CD6EA7" w14:textId="77777777">
            <w:pPr>
              <w:rPr>
                <w:rFonts w:ascii="Calibri" w:hAnsi="Calibri" w:eastAsia="Calibri" w:cs="Calibri"/>
              </w:rPr>
            </w:pPr>
          </w:p>
          <w:p w:rsidR="005912B8" w:rsidP="00BE1D3D" w:rsidRDefault="005912B8" w14:paraId="1B1AC952" w14:textId="77777777">
            <w:pPr>
              <w:rPr>
                <w:rFonts w:ascii="Calibri" w:hAnsi="Calibri" w:eastAsia="Calibri" w:cs="Calibri"/>
              </w:rPr>
            </w:pPr>
          </w:p>
          <w:p w:rsidR="005912B8" w:rsidP="00BE1D3D" w:rsidRDefault="005912B8" w14:paraId="6DAA21A8" w14:textId="77777777">
            <w:pPr>
              <w:rPr>
                <w:rFonts w:ascii="Calibri" w:hAnsi="Calibri" w:eastAsia="Calibri" w:cs="Calibri"/>
              </w:rPr>
            </w:pPr>
          </w:p>
          <w:p w:rsidR="00715A17" w:rsidP="00BE1D3D" w:rsidRDefault="00715A17" w14:paraId="177975B5" w14:textId="77777777">
            <w:pPr>
              <w:rPr>
                <w:rFonts w:ascii="Calibri" w:hAnsi="Calibri" w:eastAsia="Calibri" w:cs="Calibri"/>
              </w:rPr>
            </w:pPr>
          </w:p>
          <w:p w:rsidR="00715A17" w:rsidP="00BE1D3D" w:rsidRDefault="00715A17" w14:paraId="494F0E11" w14:textId="77777777">
            <w:pPr>
              <w:rPr>
                <w:rFonts w:ascii="Calibri" w:hAnsi="Calibri" w:eastAsia="Calibri" w:cs="Calibri"/>
              </w:rPr>
            </w:pPr>
          </w:p>
          <w:p w:rsidR="00715A17" w:rsidP="00BE1D3D" w:rsidRDefault="00715A17" w14:paraId="1862296B" w14:textId="77777777">
            <w:pPr>
              <w:rPr>
                <w:rFonts w:ascii="Calibri" w:hAnsi="Calibri" w:eastAsia="Calibri" w:cs="Calibri"/>
              </w:rPr>
            </w:pPr>
          </w:p>
          <w:p w:rsidRPr="00DD3DE5" w:rsidR="00715A17" w:rsidP="00BE1D3D" w:rsidRDefault="00715A17" w14:paraId="703EFD2B" w14:textId="77777777">
            <w:pPr>
              <w:rPr>
                <w:rFonts w:ascii="Calibri" w:hAnsi="Calibri" w:eastAsia="Calibri" w:cs="Calibri"/>
              </w:rPr>
            </w:pPr>
          </w:p>
          <w:p w:rsidRPr="004B2BC2" w:rsidR="005912B8" w:rsidP="44B1F7C3" w:rsidRDefault="005912B8" w14:paraId="75F7D886" w14:textId="7FAC7882">
            <w:pPr>
              <w:pStyle w:val="ListParagraph"/>
              <w:ind w:left="1080"/>
              <w:rPr>
                <w:rFonts w:ascii="Calibri" w:hAnsi="Calibri" w:eastAsia="Calibri" w:cs="Calibri"/>
              </w:rPr>
            </w:pPr>
            <w:r w:rsidRPr="44B1F7C3" w:rsidR="66EAD9DE">
              <w:rPr>
                <w:rFonts w:ascii="Calibri" w:hAnsi="Calibri" w:eastAsia="Calibri" w:cs="Calibri"/>
              </w:rPr>
              <w:t>3</w:t>
            </w:r>
            <w:r w:rsidRPr="44B1F7C3" w:rsidR="1090050B">
              <w:rPr>
                <w:rFonts w:ascii="Calibri" w:hAnsi="Calibri" w:eastAsia="Calibri" w:cs="Calibri"/>
              </w:rPr>
              <w:t xml:space="preserve">.1 </w:t>
            </w:r>
            <w:r w:rsidRPr="44B1F7C3" w:rsidR="445515D5">
              <w:rPr>
                <w:rFonts w:ascii="Calibri" w:hAnsi="Calibri" w:eastAsia="Calibri" w:cs="Calibri"/>
              </w:rPr>
              <w:t xml:space="preserve">System </w:t>
            </w:r>
            <w:r w:rsidRPr="44B1F7C3" w:rsidR="39C23742">
              <w:rPr>
                <w:rFonts w:ascii="Calibri" w:hAnsi="Calibri" w:eastAsia="Calibri" w:cs="Calibri"/>
              </w:rPr>
              <w:t>Records the decision, updates the request status, and notifies the Employee and Team Leader.</w:t>
            </w:r>
          </w:p>
        </w:tc>
      </w:tr>
      <w:tr w:rsidRPr="009C51A7" w:rsidR="005912B8" w:rsidTr="44B1F7C3" w14:paraId="5A2FD8F9" w14:textId="77777777">
        <w:trPr>
          <w:trHeight w:val="1149"/>
        </w:trPr>
        <w:tc>
          <w:tcPr>
            <w:tcW w:w="2685" w:type="dxa"/>
            <w:tcBorders>
              <w:top w:val="nil"/>
              <w:left w:val="single" w:color="auto" w:sz="8" w:space="0"/>
              <w:bottom w:val="single" w:color="auto" w:sz="8" w:space="0"/>
              <w:right w:val="single" w:color="auto" w:sz="8" w:space="0"/>
            </w:tcBorders>
            <w:tcMar>
              <w:left w:w="108" w:type="dxa"/>
              <w:right w:w="108" w:type="dxa"/>
            </w:tcMar>
          </w:tcPr>
          <w:p w:rsidRPr="009C51A7" w:rsidR="005912B8" w:rsidP="00BE1D3D" w:rsidRDefault="005912B8" w14:paraId="21106DB7" w14:textId="77777777">
            <w:r w:rsidRPr="009C51A7">
              <w:rPr>
                <w:rFonts w:ascii="Calibri" w:hAnsi="Calibri" w:eastAsia="Calibri" w:cs="Calibri"/>
                <w:b/>
                <w:bCs/>
              </w:rPr>
              <w:t>Exception Conditions:</w:t>
            </w:r>
          </w:p>
        </w:tc>
        <w:tc>
          <w:tcPr>
            <w:tcW w:w="6655"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005912B8" w:rsidP="006B3DB0" w:rsidRDefault="004B2BC2" w14:paraId="258D610F" w14:textId="77777777">
            <w:pPr>
              <w:pStyle w:val="ListParagraph"/>
              <w:numPr>
                <w:ilvl w:val="0"/>
                <w:numId w:val="8"/>
              </w:numPr>
            </w:pPr>
            <w:r w:rsidRPr="004B2BC2">
              <w:t>If there are no pending OT requests to review, the system displays a message indicating this.</w:t>
            </w:r>
          </w:p>
          <w:p w:rsidRPr="009C51A7" w:rsidR="00CE4385" w:rsidP="006B3DB0" w:rsidRDefault="00CE4385" w14:paraId="0E4DCFF6" w14:textId="3F4BE43B">
            <w:pPr>
              <w:pStyle w:val="ListParagraph"/>
              <w:numPr>
                <w:ilvl w:val="0"/>
                <w:numId w:val="8"/>
              </w:numPr>
            </w:pPr>
            <w:r w:rsidRPr="00CE4385">
              <w:t>If the Operations Manager needs more information to decide, they can request additional details from the Team Leader or Employee through the system.</w:t>
            </w:r>
          </w:p>
        </w:tc>
      </w:tr>
    </w:tbl>
    <w:p w:rsidR="00856676" w:rsidP="00E229CF" w:rsidRDefault="00856676" w14:paraId="7C01F468" w14:textId="77777777"/>
    <w:p w:rsidR="00FC3796" w:rsidP="00FC3796" w:rsidRDefault="00FC3796" w14:paraId="0DDB974C" w14:textId="22EACA2B">
      <w:pPr>
        <w:pStyle w:val="Caption"/>
        <w:keepNext/>
      </w:pPr>
      <w:bookmarkStart w:name="_Toc192207164" w:id="49"/>
      <w:r>
        <w:t xml:space="preserve">Table </w:t>
      </w:r>
      <w:r>
        <w:fldChar w:fldCharType="begin"/>
      </w:r>
      <w:r>
        <w:instrText xml:space="preserve"> SEQ Table \* ARABIC </w:instrText>
      </w:r>
      <w:r>
        <w:fldChar w:fldCharType="separate"/>
      </w:r>
      <w:r w:rsidR="00DC3C93">
        <w:rPr>
          <w:noProof/>
        </w:rPr>
        <w:t>13</w:t>
      </w:r>
      <w:r>
        <w:fldChar w:fldCharType="end"/>
      </w:r>
      <w:r>
        <w:t xml:space="preserve"> View Reports Use Case Description Table</w:t>
      </w:r>
      <w:bookmarkEnd w:id="49"/>
    </w:p>
    <w:tbl>
      <w:tblPr>
        <w:tblStyle w:val="TableGrid"/>
        <w:tblW w:w="0" w:type="auto"/>
        <w:tblLook w:val="04A0" w:firstRow="1" w:lastRow="0" w:firstColumn="1" w:lastColumn="0" w:noHBand="0" w:noVBand="1"/>
      </w:tblPr>
      <w:tblGrid>
        <w:gridCol w:w="2685"/>
        <w:gridCol w:w="3327"/>
        <w:gridCol w:w="3328"/>
      </w:tblGrid>
      <w:tr w:rsidRPr="009C51A7" w:rsidR="00856676" w:rsidTr="44B1F7C3" w14:paraId="64BD7664" w14:textId="77777777">
        <w:trPr>
          <w:trHeight w:val="300"/>
        </w:trPr>
        <w:tc>
          <w:tcPr>
            <w:tcW w:w="2685"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856676" w:rsidP="00BE1D3D" w:rsidRDefault="00856676" w14:paraId="720A32A3" w14:textId="77777777">
            <w:r w:rsidRPr="009C51A7">
              <w:rPr>
                <w:rFonts w:ascii="Calibri" w:hAnsi="Calibri" w:eastAsia="Calibri" w:cs="Calibri"/>
                <w:b/>
                <w:bCs/>
              </w:rPr>
              <w:t>Use Case Name:</w:t>
            </w:r>
          </w:p>
        </w:tc>
        <w:tc>
          <w:tcPr>
            <w:tcW w:w="6655"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856676" w:rsidP="00BE1D3D" w:rsidRDefault="0001746F" w14:paraId="0C4596F9" w14:textId="5421CB3E">
            <w:r w:rsidRPr="0001746F">
              <w:rPr>
                <w:rFonts w:ascii="Calibri" w:hAnsi="Calibri" w:eastAsia="Calibri" w:cs="Calibri"/>
              </w:rPr>
              <w:t>View Reports</w:t>
            </w:r>
          </w:p>
        </w:tc>
      </w:tr>
      <w:tr w:rsidRPr="009C51A7" w:rsidR="00856676" w:rsidTr="44B1F7C3" w14:paraId="2B783E0B" w14:textId="77777777">
        <w:trPr>
          <w:trHeight w:val="300"/>
        </w:trPr>
        <w:tc>
          <w:tcPr>
            <w:tcW w:w="2685"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856676" w:rsidP="00BE1D3D" w:rsidRDefault="00856676" w14:paraId="5373D369" w14:textId="77777777">
            <w:r w:rsidRPr="009C51A7">
              <w:rPr>
                <w:rFonts w:ascii="Calibri" w:hAnsi="Calibri" w:eastAsia="Calibri" w:cs="Calibri"/>
                <w:b/>
                <w:bCs/>
              </w:rPr>
              <w:t>Scenario:</w:t>
            </w:r>
          </w:p>
        </w:tc>
        <w:tc>
          <w:tcPr>
            <w:tcW w:w="6655"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856676" w:rsidP="00BE1D3D" w:rsidRDefault="001356E4" w14:paraId="1D82515E" w14:textId="4F6C1D33">
            <w:r w:rsidRPr="001356E4">
              <w:rPr>
                <w:rFonts w:ascii="Calibri" w:hAnsi="Calibri" w:eastAsia="Calibri" w:cs="Calibri"/>
              </w:rPr>
              <w:t>A manager needs to generate and review reports related to employee performance, tasks, and overtime.</w:t>
            </w:r>
          </w:p>
        </w:tc>
      </w:tr>
      <w:tr w:rsidRPr="009C51A7" w:rsidR="00856676" w:rsidTr="44B1F7C3" w14:paraId="669650CC" w14:textId="77777777">
        <w:trPr>
          <w:trHeight w:val="300"/>
        </w:trPr>
        <w:tc>
          <w:tcPr>
            <w:tcW w:w="2685"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856676" w:rsidP="00BE1D3D" w:rsidRDefault="00856676" w14:paraId="3EF0FCFE" w14:textId="77777777">
            <w:r w:rsidRPr="009C51A7">
              <w:rPr>
                <w:rFonts w:ascii="Calibri" w:hAnsi="Calibri" w:eastAsia="Calibri" w:cs="Calibri"/>
                <w:b/>
                <w:bCs/>
              </w:rPr>
              <w:t>Triggering Event:</w:t>
            </w:r>
          </w:p>
        </w:tc>
        <w:tc>
          <w:tcPr>
            <w:tcW w:w="6655"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00D764CC" w:rsidP="00BE1D3D" w:rsidRDefault="0000609E" w14:paraId="17A7DFD6" w14:textId="7DB962C7">
            <w:pPr>
              <w:rPr>
                <w:rFonts w:ascii="Calibri" w:hAnsi="Calibri" w:eastAsia="Calibri" w:cs="Calibri"/>
              </w:rPr>
            </w:pPr>
            <w:r>
              <w:rPr>
                <w:rFonts w:ascii="Calibri" w:hAnsi="Calibri" w:eastAsia="Calibri" w:cs="Calibri"/>
              </w:rPr>
              <w:t>Need to approve</w:t>
            </w:r>
            <w:r w:rsidR="003A7AC8">
              <w:rPr>
                <w:rFonts w:ascii="Calibri" w:hAnsi="Calibri" w:eastAsia="Calibri" w:cs="Calibri"/>
              </w:rPr>
              <w:t xml:space="preserve"> </w:t>
            </w:r>
            <w:r w:rsidR="007A0DF3">
              <w:rPr>
                <w:rFonts w:ascii="Calibri" w:hAnsi="Calibri" w:eastAsia="Calibri" w:cs="Calibri"/>
              </w:rPr>
              <w:t>requests on Replicon</w:t>
            </w:r>
          </w:p>
          <w:p w:rsidRPr="00702BD5" w:rsidR="0000609E" w:rsidP="00BE1D3D" w:rsidRDefault="0000609E" w14:paraId="3E2683AD" w14:textId="02695E6D">
            <w:pPr>
              <w:rPr>
                <w:rFonts w:ascii="Calibri" w:hAnsi="Calibri" w:eastAsia="Calibri" w:cs="Calibri"/>
              </w:rPr>
            </w:pPr>
          </w:p>
        </w:tc>
      </w:tr>
      <w:tr w:rsidRPr="009C51A7" w:rsidR="00856676" w:rsidTr="44B1F7C3" w14:paraId="1118AD2A" w14:textId="77777777">
        <w:trPr>
          <w:trHeight w:val="765"/>
        </w:trPr>
        <w:tc>
          <w:tcPr>
            <w:tcW w:w="2685"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856676" w:rsidP="00BE1D3D" w:rsidRDefault="00856676" w14:paraId="2FA690DB" w14:textId="77777777">
            <w:r w:rsidRPr="009C51A7">
              <w:rPr>
                <w:rFonts w:ascii="Calibri" w:hAnsi="Calibri" w:eastAsia="Calibri" w:cs="Calibri"/>
                <w:b/>
                <w:bCs/>
              </w:rPr>
              <w:t>Brief Description:</w:t>
            </w:r>
          </w:p>
        </w:tc>
        <w:tc>
          <w:tcPr>
            <w:tcW w:w="6655"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856676" w:rsidP="00BE1D3D" w:rsidRDefault="00856676" w14:paraId="240FE6DF" w14:textId="77777777">
            <w:r>
              <w:rPr>
                <w:rFonts w:ascii="Calibri" w:hAnsi="Calibri" w:eastAsia="Calibri" w:cs="Calibri"/>
              </w:rPr>
              <w:t>The operations manager finalizes the approval of the OT request on Replicon</w:t>
            </w:r>
          </w:p>
        </w:tc>
      </w:tr>
      <w:tr w:rsidRPr="009C51A7" w:rsidR="00856676" w:rsidTr="44B1F7C3" w14:paraId="17201405" w14:textId="77777777">
        <w:trPr>
          <w:trHeight w:val="300"/>
        </w:trPr>
        <w:tc>
          <w:tcPr>
            <w:tcW w:w="2685"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856676" w:rsidP="00BE1D3D" w:rsidRDefault="00856676" w14:paraId="7AB7E7EA" w14:textId="77777777">
            <w:r w:rsidRPr="009C51A7">
              <w:rPr>
                <w:rFonts w:ascii="Calibri" w:hAnsi="Calibri" w:eastAsia="Calibri" w:cs="Calibri"/>
                <w:b/>
                <w:bCs/>
              </w:rPr>
              <w:t>Actors:</w:t>
            </w:r>
          </w:p>
        </w:tc>
        <w:tc>
          <w:tcPr>
            <w:tcW w:w="6655"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856676" w:rsidP="00BE1D3D" w:rsidRDefault="00A1597F" w14:paraId="7C48FD08" w14:textId="3592B97C">
            <w:r w:rsidRPr="00A1597F">
              <w:rPr>
                <w:rFonts w:ascii="Calibri" w:hAnsi="Calibri" w:eastAsia="Calibri" w:cs="Calibri"/>
              </w:rPr>
              <w:t>Operations Manager, Team Manager</w:t>
            </w:r>
          </w:p>
        </w:tc>
      </w:tr>
      <w:tr w:rsidRPr="009C51A7" w:rsidR="00856676" w:rsidTr="44B1F7C3" w14:paraId="64EC3C23" w14:textId="77777777">
        <w:trPr>
          <w:trHeight w:val="825"/>
        </w:trPr>
        <w:tc>
          <w:tcPr>
            <w:tcW w:w="2685"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856676" w:rsidP="00BE1D3D" w:rsidRDefault="00856676" w14:paraId="44ACBDE3" w14:textId="77777777">
            <w:r w:rsidRPr="009C51A7">
              <w:rPr>
                <w:rFonts w:ascii="Calibri" w:hAnsi="Calibri" w:eastAsia="Calibri" w:cs="Calibri"/>
                <w:b/>
                <w:bCs/>
              </w:rPr>
              <w:t>Related Use Cases:</w:t>
            </w:r>
          </w:p>
        </w:tc>
        <w:tc>
          <w:tcPr>
            <w:tcW w:w="6655"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856676" w:rsidP="00BE1D3D" w:rsidRDefault="00856676" w14:paraId="31FD7E8A" w14:textId="6BBCCF89">
            <w:pPr>
              <w:rPr>
                <w:rFonts w:ascii="Calibri" w:hAnsi="Calibri" w:eastAsia="Calibri" w:cs="Calibri"/>
              </w:rPr>
            </w:pPr>
            <w:r>
              <w:rPr>
                <w:rFonts w:ascii="Calibri" w:hAnsi="Calibri" w:eastAsia="Calibri" w:cs="Calibri"/>
              </w:rPr>
              <w:t>Manage OT</w:t>
            </w:r>
            <w:r w:rsidR="00AC65DC">
              <w:rPr>
                <w:rFonts w:ascii="Calibri" w:hAnsi="Calibri" w:eastAsia="Calibri" w:cs="Calibri"/>
              </w:rPr>
              <w:t xml:space="preserve">, </w:t>
            </w:r>
            <w:r w:rsidRPr="00AC65DC" w:rsidR="00AC65DC">
              <w:rPr>
                <w:rFonts w:ascii="Calibri" w:hAnsi="Calibri" w:eastAsia="Calibri" w:cs="Calibri"/>
              </w:rPr>
              <w:t>Manage Performance</w:t>
            </w:r>
          </w:p>
        </w:tc>
      </w:tr>
      <w:tr w:rsidRPr="009C51A7" w:rsidR="00856676" w:rsidTr="44B1F7C3" w14:paraId="4AFDB934" w14:textId="77777777">
        <w:trPr>
          <w:trHeight w:val="990"/>
        </w:trPr>
        <w:tc>
          <w:tcPr>
            <w:tcW w:w="2685"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856676" w:rsidP="00BE1D3D" w:rsidRDefault="00856676" w14:paraId="55CBF9E8" w14:textId="77777777">
            <w:r w:rsidRPr="009C51A7">
              <w:rPr>
                <w:rFonts w:ascii="Calibri" w:hAnsi="Calibri" w:eastAsia="Calibri" w:cs="Calibri"/>
                <w:b/>
                <w:bCs/>
              </w:rPr>
              <w:t>Stakeholders:</w:t>
            </w:r>
          </w:p>
        </w:tc>
        <w:tc>
          <w:tcPr>
            <w:tcW w:w="6655"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856676" w:rsidP="00BE1D3D" w:rsidRDefault="00856676" w14:paraId="0D3F2867" w14:textId="77777777">
            <w:r w:rsidRPr="00DC7ED4">
              <w:rPr>
                <w:rFonts w:ascii="Calibri" w:hAnsi="Calibri" w:eastAsia="Calibri" w:cs="Calibri"/>
              </w:rPr>
              <w:t xml:space="preserve">Operations Manager, Team Leader, </w:t>
            </w:r>
            <w:r>
              <w:rPr>
                <w:rFonts w:ascii="Calibri" w:hAnsi="Calibri" w:eastAsia="Calibri" w:cs="Calibri"/>
              </w:rPr>
              <w:t xml:space="preserve">Team Manager, </w:t>
            </w:r>
            <w:r w:rsidRPr="00DC7ED4">
              <w:rPr>
                <w:rFonts w:ascii="Calibri" w:hAnsi="Calibri" w:eastAsia="Calibri" w:cs="Calibri"/>
              </w:rPr>
              <w:t>Employee</w:t>
            </w:r>
          </w:p>
        </w:tc>
      </w:tr>
      <w:tr w:rsidRPr="009C51A7" w:rsidR="00856676" w:rsidTr="44B1F7C3" w14:paraId="6817BA6F" w14:textId="77777777">
        <w:trPr>
          <w:trHeight w:val="990"/>
        </w:trPr>
        <w:tc>
          <w:tcPr>
            <w:tcW w:w="2685"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856676" w:rsidP="00BE1D3D" w:rsidRDefault="00856676" w14:paraId="02B6EC2B" w14:textId="77777777">
            <w:r w:rsidRPr="009C51A7">
              <w:rPr>
                <w:rFonts w:ascii="Calibri" w:hAnsi="Calibri" w:eastAsia="Calibri" w:cs="Calibri"/>
                <w:b/>
                <w:bCs/>
              </w:rPr>
              <w:t>Preconditions:</w:t>
            </w:r>
          </w:p>
        </w:tc>
        <w:tc>
          <w:tcPr>
            <w:tcW w:w="6655"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AC65DC" w:rsidR="00856676" w:rsidP="00AC65DC" w:rsidRDefault="00856676" w14:paraId="224FBD23" w14:textId="3CBA884A">
            <w:pPr>
              <w:rPr>
                <w:rFonts w:ascii="Calibri" w:hAnsi="Calibri" w:eastAsia="Calibri" w:cs="Calibri"/>
              </w:rPr>
            </w:pPr>
            <w:r w:rsidRPr="008659E6">
              <w:rPr>
                <w:rFonts w:ascii="Calibri" w:hAnsi="Calibri" w:eastAsia="Calibri" w:cs="Calibri"/>
              </w:rPr>
              <w:t>The Operations Manager must be logged into the system.</w:t>
            </w:r>
          </w:p>
        </w:tc>
      </w:tr>
      <w:tr w:rsidRPr="009C51A7" w:rsidR="00856676" w:rsidTr="44B1F7C3" w14:paraId="7DAF4950" w14:textId="77777777">
        <w:trPr>
          <w:trHeight w:val="1110"/>
        </w:trPr>
        <w:tc>
          <w:tcPr>
            <w:tcW w:w="2685"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856676" w:rsidP="00BE1D3D" w:rsidRDefault="00856676" w14:paraId="7158228B" w14:textId="77777777">
            <w:r w:rsidRPr="009C51A7">
              <w:rPr>
                <w:rFonts w:ascii="Calibri" w:hAnsi="Calibri" w:eastAsia="Calibri" w:cs="Calibri"/>
                <w:b/>
                <w:bCs/>
              </w:rPr>
              <w:t>Postconditions:</w:t>
            </w:r>
          </w:p>
        </w:tc>
        <w:tc>
          <w:tcPr>
            <w:tcW w:w="6655"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856676" w:rsidP="00BE1D3D" w:rsidRDefault="00AC65DC" w14:paraId="64933042" w14:textId="240FC76B">
            <w:r w:rsidRPr="00AC65DC">
              <w:rPr>
                <w:rFonts w:ascii="Calibri" w:hAnsi="Calibri" w:eastAsia="Calibri" w:cs="Calibri"/>
              </w:rPr>
              <w:t>The requested report is generated and displayed to the actor.</w:t>
            </w:r>
          </w:p>
        </w:tc>
      </w:tr>
      <w:tr w:rsidRPr="009C51A7" w:rsidR="00856676" w:rsidTr="44B1F7C3" w14:paraId="6142F7A3" w14:textId="77777777">
        <w:trPr>
          <w:trHeight w:val="240"/>
        </w:trPr>
        <w:tc>
          <w:tcPr>
            <w:tcW w:w="2685" w:type="dxa"/>
            <w:vMerge w:val="restart"/>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856676" w:rsidP="00BE1D3D" w:rsidRDefault="00856676" w14:paraId="489C6D23" w14:textId="77777777">
            <w:r w:rsidRPr="009C51A7">
              <w:rPr>
                <w:rFonts w:ascii="Calibri" w:hAnsi="Calibri" w:eastAsia="Calibri" w:cs="Calibri"/>
                <w:b/>
                <w:bCs/>
              </w:rPr>
              <w:t>Flow of Activities:</w:t>
            </w:r>
          </w:p>
        </w:tc>
        <w:tc>
          <w:tcPr>
            <w:tcW w:w="3327"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856676" w:rsidP="00BE1D3D" w:rsidRDefault="00856676" w14:paraId="3413A0EC" w14:textId="77777777">
            <w:pPr>
              <w:jc w:val="center"/>
            </w:pPr>
            <w:r w:rsidRPr="009C51A7">
              <w:rPr>
                <w:rFonts w:ascii="Calibri" w:hAnsi="Calibri" w:eastAsia="Calibri" w:cs="Calibri"/>
                <w:b/>
                <w:bCs/>
              </w:rPr>
              <w:t>Actor</w:t>
            </w:r>
          </w:p>
        </w:tc>
        <w:tc>
          <w:tcPr>
            <w:tcW w:w="3328" w:type="dxa"/>
            <w:tcBorders>
              <w:top w:val="nil"/>
              <w:left w:val="single" w:color="auto" w:sz="8" w:space="0"/>
              <w:bottom w:val="single" w:color="auto" w:sz="8" w:space="0"/>
              <w:right w:val="single" w:color="auto" w:sz="8" w:space="0"/>
            </w:tcBorders>
            <w:tcMar>
              <w:left w:w="108" w:type="dxa"/>
              <w:right w:w="108" w:type="dxa"/>
            </w:tcMar>
          </w:tcPr>
          <w:p w:rsidRPr="009C51A7" w:rsidR="00856676" w:rsidP="00BE1D3D" w:rsidRDefault="00856676" w14:paraId="701142F7" w14:textId="77777777">
            <w:pPr>
              <w:jc w:val="center"/>
            </w:pPr>
            <w:r w:rsidRPr="009C51A7">
              <w:rPr>
                <w:rFonts w:ascii="Calibri" w:hAnsi="Calibri" w:eastAsia="Calibri" w:cs="Calibri"/>
                <w:b/>
                <w:bCs/>
              </w:rPr>
              <w:t>System</w:t>
            </w:r>
          </w:p>
        </w:tc>
      </w:tr>
      <w:tr w:rsidRPr="009C51A7" w:rsidR="00856676" w:rsidTr="44B1F7C3" w14:paraId="314F324D" w14:textId="77777777">
        <w:trPr>
          <w:trHeight w:val="4080"/>
        </w:trPr>
        <w:tc>
          <w:tcPr>
            <w:tcW w:w="2685" w:type="dxa"/>
            <w:vMerge/>
            <w:tcMar/>
          </w:tcPr>
          <w:p w:rsidRPr="009C51A7" w:rsidR="00856676" w:rsidP="00BE1D3D" w:rsidRDefault="00856676" w14:paraId="6123166F" w14:textId="77777777"/>
        </w:tc>
        <w:tc>
          <w:tcPr>
            <w:tcW w:w="3327" w:type="dxa"/>
            <w:tcBorders>
              <w:top w:val="single" w:color="auto" w:sz="8" w:space="0"/>
              <w:left w:val="nil"/>
              <w:bottom w:val="single" w:color="auto" w:sz="8" w:space="0"/>
              <w:right w:val="single" w:color="auto" w:sz="8" w:space="0"/>
            </w:tcBorders>
            <w:tcMar>
              <w:left w:w="108" w:type="dxa"/>
              <w:right w:w="108" w:type="dxa"/>
            </w:tcMar>
          </w:tcPr>
          <w:p w:rsidRPr="009C51A7" w:rsidR="00856676" w:rsidP="00BE1D3D" w:rsidRDefault="00856676" w14:paraId="1A208195" w14:textId="77777777"/>
          <w:p w:rsidR="00856676" w:rsidP="006B3DB0" w:rsidRDefault="00AC65DC" w14:paraId="6C180220" w14:textId="34781CBF">
            <w:pPr>
              <w:pStyle w:val="ListParagraph"/>
              <w:numPr>
                <w:ilvl w:val="0"/>
                <w:numId w:val="27"/>
              </w:numPr>
              <w:rPr>
                <w:rFonts w:ascii="Calibri" w:hAnsi="Calibri" w:eastAsia="Calibri" w:cs="Calibri"/>
              </w:rPr>
            </w:pPr>
            <w:r>
              <w:rPr>
                <w:rFonts w:ascii="Calibri" w:hAnsi="Calibri" w:eastAsia="Calibri" w:cs="Calibri"/>
              </w:rPr>
              <w:t>Operations Manager selects “View Reports”</w:t>
            </w:r>
          </w:p>
          <w:p w:rsidR="00856676" w:rsidP="00BE1D3D" w:rsidRDefault="00856676" w14:paraId="70166D06" w14:textId="77777777">
            <w:pPr>
              <w:pStyle w:val="ListParagraph"/>
              <w:ind w:left="1080"/>
              <w:rPr>
                <w:rFonts w:ascii="Calibri" w:hAnsi="Calibri" w:eastAsia="Calibri" w:cs="Calibri"/>
              </w:rPr>
            </w:pPr>
          </w:p>
          <w:p w:rsidR="00856676" w:rsidP="00BE1D3D" w:rsidRDefault="00856676" w14:paraId="2761727F" w14:textId="77777777">
            <w:pPr>
              <w:pStyle w:val="ListParagraph"/>
              <w:ind w:left="1080"/>
              <w:rPr>
                <w:rFonts w:ascii="Calibri" w:hAnsi="Calibri" w:eastAsia="Calibri" w:cs="Calibri"/>
              </w:rPr>
            </w:pPr>
          </w:p>
          <w:p w:rsidR="00856676" w:rsidP="00BE1D3D" w:rsidRDefault="00856676" w14:paraId="60723A97" w14:textId="77777777">
            <w:pPr>
              <w:pStyle w:val="ListParagraph"/>
              <w:ind w:left="1080"/>
              <w:rPr>
                <w:rFonts w:ascii="Calibri" w:hAnsi="Calibri" w:eastAsia="Calibri" w:cs="Calibri"/>
              </w:rPr>
            </w:pPr>
          </w:p>
          <w:p w:rsidR="00856676" w:rsidP="00BE1D3D" w:rsidRDefault="00856676" w14:paraId="193EA580" w14:textId="77777777">
            <w:pPr>
              <w:pStyle w:val="ListParagraph"/>
              <w:ind w:left="1080"/>
              <w:rPr>
                <w:rFonts w:ascii="Calibri" w:hAnsi="Calibri" w:eastAsia="Calibri" w:cs="Calibri"/>
              </w:rPr>
            </w:pPr>
          </w:p>
          <w:p w:rsidR="00856676" w:rsidP="00BE1D3D" w:rsidRDefault="00856676" w14:paraId="135FCF88" w14:textId="77777777">
            <w:pPr>
              <w:pStyle w:val="ListParagraph"/>
              <w:ind w:left="1080"/>
              <w:rPr>
                <w:rFonts w:ascii="Calibri" w:hAnsi="Calibri" w:eastAsia="Calibri" w:cs="Calibri"/>
              </w:rPr>
            </w:pPr>
          </w:p>
          <w:p w:rsidR="00856676" w:rsidP="00BE1D3D" w:rsidRDefault="00856676" w14:paraId="5DA95871" w14:textId="77777777">
            <w:pPr>
              <w:pStyle w:val="ListParagraph"/>
              <w:ind w:left="1080"/>
              <w:rPr>
                <w:rFonts w:ascii="Calibri" w:hAnsi="Calibri" w:eastAsia="Calibri" w:cs="Calibri"/>
              </w:rPr>
            </w:pPr>
          </w:p>
          <w:p w:rsidR="00E57558" w:rsidP="44B1F7C3" w:rsidRDefault="00856676" w14:paraId="4CC8B79C" w14:textId="51851366">
            <w:pPr>
              <w:pStyle w:val="ListParagraph"/>
              <w:numPr>
                <w:ilvl w:val="0"/>
                <w:numId w:val="27"/>
              </w:numPr>
              <w:rPr>
                <w:rFonts w:ascii="Calibri" w:hAnsi="Calibri" w:eastAsia="Calibri" w:cs="Calibri"/>
              </w:rPr>
            </w:pPr>
            <w:r w:rsidRPr="44B1F7C3" w:rsidR="7C389A44">
              <w:rPr>
                <w:rFonts w:ascii="Calibri" w:hAnsi="Calibri" w:eastAsia="Calibri" w:cs="Calibri"/>
              </w:rPr>
              <w:t xml:space="preserve">Operations Manager </w:t>
            </w:r>
            <w:r w:rsidRPr="44B1F7C3" w:rsidR="5220F3AA">
              <w:rPr>
                <w:rFonts w:ascii="Calibri" w:hAnsi="Calibri" w:eastAsia="Calibri" w:cs="Calibri"/>
              </w:rPr>
              <w:t>Generates the report.</w:t>
            </w:r>
          </w:p>
          <w:p w:rsidR="00E57558" w:rsidP="00E57558" w:rsidRDefault="00E57558" w14:paraId="5BA35CB9" w14:textId="77777777">
            <w:pPr>
              <w:pStyle w:val="ListParagraph"/>
              <w:ind w:left="1080"/>
              <w:rPr>
                <w:rFonts w:ascii="Calibri" w:hAnsi="Calibri" w:eastAsia="Calibri" w:cs="Calibri"/>
              </w:rPr>
            </w:pPr>
          </w:p>
          <w:p w:rsidRPr="00E57558" w:rsidR="00856676" w:rsidP="00E57558" w:rsidRDefault="00856676" w14:paraId="18374129" w14:textId="68DACE3A">
            <w:pPr>
              <w:rPr>
                <w:rFonts w:ascii="Calibri" w:hAnsi="Calibri" w:eastAsia="Calibri" w:cs="Calibri"/>
              </w:rPr>
            </w:pPr>
          </w:p>
        </w:tc>
        <w:tc>
          <w:tcPr>
            <w:tcW w:w="3328" w:type="dxa"/>
            <w:tcBorders>
              <w:top w:val="single" w:color="auto" w:sz="8" w:space="0"/>
              <w:left w:val="single" w:color="auto" w:sz="8" w:space="0"/>
              <w:bottom w:val="single" w:color="auto" w:sz="8" w:space="0"/>
              <w:right w:val="single" w:color="auto" w:sz="8" w:space="0"/>
            </w:tcBorders>
            <w:tcMar>
              <w:left w:w="108" w:type="dxa"/>
              <w:right w:w="108" w:type="dxa"/>
            </w:tcMar>
          </w:tcPr>
          <w:p w:rsidRPr="009C51A7" w:rsidR="00856676" w:rsidP="00BE1D3D" w:rsidRDefault="00856676" w14:paraId="1ACB6FD4" w14:textId="77777777">
            <w:pPr>
              <w:rPr>
                <w:rFonts w:ascii="Calibri" w:hAnsi="Calibri" w:eastAsia="Calibri" w:cs="Calibri"/>
              </w:rPr>
            </w:pPr>
          </w:p>
          <w:p w:rsidR="00856676" w:rsidP="00BE1D3D" w:rsidRDefault="00856676" w14:paraId="098DD8C2" w14:textId="77777777">
            <w:pPr>
              <w:rPr>
                <w:rFonts w:ascii="Calibri" w:hAnsi="Calibri" w:eastAsia="Calibri" w:cs="Calibri"/>
              </w:rPr>
            </w:pPr>
          </w:p>
          <w:p w:rsidR="00856676" w:rsidP="00BE1D3D" w:rsidRDefault="00856676" w14:paraId="21C13B8F" w14:textId="77777777">
            <w:pPr>
              <w:rPr>
                <w:rFonts w:ascii="Calibri" w:hAnsi="Calibri" w:eastAsia="Calibri" w:cs="Calibri"/>
              </w:rPr>
            </w:pPr>
          </w:p>
          <w:p w:rsidR="00856676" w:rsidP="00BE1D3D" w:rsidRDefault="00856676" w14:paraId="0D168F74" w14:textId="77777777">
            <w:pPr>
              <w:rPr>
                <w:rFonts w:ascii="Calibri" w:hAnsi="Calibri" w:eastAsia="Calibri" w:cs="Calibri"/>
              </w:rPr>
            </w:pPr>
          </w:p>
          <w:p w:rsidR="00856676" w:rsidP="00BE1D3D" w:rsidRDefault="00856676" w14:paraId="358A18F4" w14:textId="77777777">
            <w:pPr>
              <w:rPr>
                <w:rFonts w:ascii="Calibri" w:hAnsi="Calibri" w:eastAsia="Calibri" w:cs="Calibri"/>
              </w:rPr>
            </w:pPr>
          </w:p>
          <w:p w:rsidRPr="009C51A7" w:rsidR="00856676" w:rsidP="00BE1D3D" w:rsidRDefault="00856676" w14:paraId="0DEC0AE1" w14:textId="77777777">
            <w:pPr>
              <w:rPr>
                <w:rFonts w:ascii="Calibri" w:hAnsi="Calibri" w:eastAsia="Calibri" w:cs="Calibri"/>
              </w:rPr>
            </w:pPr>
          </w:p>
          <w:p w:rsidRPr="00823E11" w:rsidR="00856676" w:rsidP="44B1F7C3" w:rsidRDefault="00E57558" w14:paraId="09D122E5" w14:textId="7A629100">
            <w:pPr>
              <w:pStyle w:val="ListParagraph"/>
              <w:ind w:left="1080"/>
              <w:rPr>
                <w:rFonts w:ascii="Calibri" w:hAnsi="Calibri" w:eastAsia="Calibri" w:cs="Calibri"/>
              </w:rPr>
            </w:pPr>
            <w:r w:rsidRPr="44B1F7C3" w:rsidR="59053347">
              <w:rPr>
                <w:rFonts w:ascii="Calibri" w:hAnsi="Calibri" w:eastAsia="Calibri" w:cs="Calibri"/>
              </w:rPr>
              <w:t xml:space="preserve">1.1 </w:t>
            </w:r>
            <w:r w:rsidRPr="44B1F7C3" w:rsidR="5220F3AA">
              <w:rPr>
                <w:rFonts w:ascii="Calibri" w:hAnsi="Calibri" w:eastAsia="Calibri" w:cs="Calibri"/>
              </w:rPr>
              <w:t>System m</w:t>
            </w:r>
            <w:r w:rsidRPr="44B1F7C3" w:rsidR="718508F9">
              <w:rPr>
                <w:rFonts w:ascii="Calibri" w:hAnsi="Calibri" w:eastAsia="Calibri" w:cs="Calibri"/>
              </w:rPr>
              <w:t>ay provide options to customize the report</w:t>
            </w:r>
            <w:r w:rsidRPr="44B1F7C3" w:rsidR="5220F3AA">
              <w:rPr>
                <w:rFonts w:ascii="Calibri" w:hAnsi="Calibri" w:eastAsia="Calibri" w:cs="Calibri"/>
              </w:rPr>
              <w:t xml:space="preserve"> (e.g. Date, etc.)</w:t>
            </w:r>
          </w:p>
          <w:p w:rsidR="00856676" w:rsidP="00BE1D3D" w:rsidRDefault="00856676" w14:paraId="37345022" w14:textId="77777777">
            <w:pPr>
              <w:rPr>
                <w:rFonts w:ascii="Calibri" w:hAnsi="Calibri" w:eastAsia="Calibri" w:cs="Calibri"/>
              </w:rPr>
            </w:pPr>
          </w:p>
          <w:p w:rsidR="00856676" w:rsidP="00BE1D3D" w:rsidRDefault="00856676" w14:paraId="4D44E942" w14:textId="77777777">
            <w:pPr>
              <w:rPr>
                <w:rFonts w:ascii="Calibri" w:hAnsi="Calibri" w:eastAsia="Calibri" w:cs="Calibri"/>
              </w:rPr>
            </w:pPr>
          </w:p>
          <w:p w:rsidRPr="00DD3DE5" w:rsidR="00856676" w:rsidP="00BE1D3D" w:rsidRDefault="00856676" w14:paraId="67B56297" w14:textId="77777777">
            <w:pPr>
              <w:rPr>
                <w:rFonts w:ascii="Calibri" w:hAnsi="Calibri" w:eastAsia="Calibri" w:cs="Calibri"/>
              </w:rPr>
            </w:pPr>
          </w:p>
          <w:p w:rsidRPr="004B2BC2" w:rsidR="00856676" w:rsidP="44B1F7C3" w:rsidRDefault="00E57558" w14:paraId="34941DFD" w14:textId="790D2C3B">
            <w:pPr>
              <w:pStyle w:val="ListParagraph"/>
              <w:ind w:left="1080"/>
              <w:rPr>
                <w:rFonts w:ascii="Calibri" w:hAnsi="Calibri" w:eastAsia="Calibri" w:cs="Calibri"/>
              </w:rPr>
            </w:pPr>
            <w:r w:rsidRPr="44B1F7C3" w:rsidR="50FD8BAC">
              <w:rPr>
                <w:rFonts w:ascii="Calibri" w:hAnsi="Calibri" w:eastAsia="Calibri" w:cs="Calibri"/>
              </w:rPr>
              <w:t xml:space="preserve">2.1 </w:t>
            </w:r>
            <w:r w:rsidRPr="44B1F7C3" w:rsidR="5220F3AA">
              <w:rPr>
                <w:rFonts w:ascii="Calibri" w:hAnsi="Calibri" w:eastAsia="Calibri" w:cs="Calibri"/>
              </w:rPr>
              <w:t>System displays the report</w:t>
            </w:r>
          </w:p>
        </w:tc>
      </w:tr>
      <w:tr w:rsidRPr="009C51A7" w:rsidR="00856676" w:rsidTr="44B1F7C3" w14:paraId="1E2A3E32" w14:textId="77777777">
        <w:trPr>
          <w:trHeight w:val="1149"/>
        </w:trPr>
        <w:tc>
          <w:tcPr>
            <w:tcW w:w="2685" w:type="dxa"/>
            <w:tcBorders>
              <w:top w:val="nil"/>
              <w:left w:val="single" w:color="auto" w:sz="8" w:space="0"/>
              <w:bottom w:val="single" w:color="auto" w:sz="8" w:space="0"/>
              <w:right w:val="single" w:color="auto" w:sz="8" w:space="0"/>
            </w:tcBorders>
            <w:tcMar>
              <w:left w:w="108" w:type="dxa"/>
              <w:right w:w="108" w:type="dxa"/>
            </w:tcMar>
          </w:tcPr>
          <w:p w:rsidRPr="009C51A7" w:rsidR="00856676" w:rsidP="00BE1D3D" w:rsidRDefault="00856676" w14:paraId="46498113" w14:textId="77777777">
            <w:r w:rsidRPr="009C51A7">
              <w:rPr>
                <w:rFonts w:ascii="Calibri" w:hAnsi="Calibri" w:eastAsia="Calibri" w:cs="Calibri"/>
                <w:b/>
                <w:bCs/>
              </w:rPr>
              <w:t>Exception Conditions:</w:t>
            </w:r>
          </w:p>
        </w:tc>
        <w:tc>
          <w:tcPr>
            <w:tcW w:w="6655"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004C6289" w:rsidP="006B3DB0" w:rsidRDefault="004C6289" w14:paraId="4D14B9C9" w14:textId="77777777">
            <w:pPr>
              <w:pStyle w:val="ListParagraph"/>
              <w:numPr>
                <w:ilvl w:val="0"/>
                <w:numId w:val="8"/>
              </w:numPr>
            </w:pPr>
            <w:r w:rsidRPr="004C6289">
              <w:t>If there is no data available for the selected report type or criteria, the system displays a message.</w:t>
            </w:r>
          </w:p>
          <w:p w:rsidRPr="009C51A7" w:rsidR="00856676" w:rsidP="006B3DB0" w:rsidRDefault="004C6289" w14:paraId="76B523C5" w14:textId="0EA6224C">
            <w:pPr>
              <w:pStyle w:val="ListParagraph"/>
              <w:numPr>
                <w:ilvl w:val="0"/>
                <w:numId w:val="8"/>
              </w:numPr>
            </w:pPr>
            <w:r w:rsidRPr="004C6289">
              <w:t>If an error occurs during report generation, the system displays an error message.</w:t>
            </w:r>
          </w:p>
        </w:tc>
      </w:tr>
    </w:tbl>
    <w:p w:rsidRPr="00E229CF" w:rsidR="00856676" w:rsidP="00E229CF" w:rsidRDefault="00856676" w14:paraId="1013C96D" w14:textId="6AB6DF35">
      <w:pPr>
        <w:sectPr w:rsidRPr="00E229CF" w:rsidR="00856676" w:rsidSect="0028289F">
          <w:pgSz w:w="12240" w:h="15840" w:orient="portrait"/>
          <w:pgMar w:top="1440" w:right="1440" w:bottom="1440" w:left="1440" w:header="708" w:footer="708" w:gutter="0"/>
          <w:cols w:space="708"/>
          <w:docGrid w:linePitch="360"/>
        </w:sectPr>
      </w:pPr>
    </w:p>
    <w:p w:rsidR="002962F1" w:rsidP="38C4D202" w:rsidRDefault="002962F1" w14:paraId="394E8280" w14:textId="5B38C974">
      <w:pPr>
        <w:pStyle w:val="Heading1"/>
      </w:pPr>
      <w:bookmarkStart w:name="_Toc188349343" w:id="50"/>
      <w:r>
        <w:t>Conclusion</w:t>
      </w:r>
      <w:bookmarkEnd w:id="50"/>
    </w:p>
    <w:p w:rsidRPr="00D42175" w:rsidR="00D42175" w:rsidP="00D42175" w:rsidRDefault="00D42175" w14:paraId="3BB0D23B" w14:textId="77777777"/>
    <w:p w:rsidR="00DE709A" w:rsidP="00697802" w:rsidRDefault="00697802" w14:paraId="7C6FF570" w14:textId="77777777">
      <w:pPr>
        <w:ind w:firstLine="360"/>
        <w:jc w:val="both"/>
      </w:pPr>
      <w:r w:rsidRPr="00697802">
        <w:t xml:space="preserve">This phase of the project focused on establishing a comprehensive understanding of the challenges faced by the Capgemini Collections team in managing overtime and defining the objectives for an improved OT management system. Through careful analysis of the existing process and consultation with key stakeholders, we identified four core problems: lack of comprehensive team visibility, inefficient approval processes, absence of justifiable OT approvals, and limited access to actionable productivity insights. </w:t>
      </w:r>
    </w:p>
    <w:p w:rsidRPr="002962F1" w:rsidR="0076106E" w:rsidP="00697802" w:rsidRDefault="00697802" w14:paraId="1333E4CD" w14:textId="25A66B52">
      <w:pPr>
        <w:ind w:firstLine="360"/>
        <w:jc w:val="both"/>
        <w:sectPr w:rsidRPr="002962F1" w:rsidR="0076106E">
          <w:pgSz w:w="12240" w:h="15840" w:orient="portrait"/>
          <w:pgMar w:top="1440" w:right="1440" w:bottom="1440" w:left="1440" w:header="708" w:footer="708" w:gutter="0"/>
          <w:cols w:space="708"/>
          <w:docGrid w:linePitch="360"/>
        </w:sectPr>
      </w:pPr>
      <w:r w:rsidRPr="00697802">
        <w:t>To address these challenges, we defined a main objective: to develop and implement a comprehensive overtime management system that enhances visibility, streamlines approvals, ensures justified OT, and provides actionable productivity insights. This main objective is supported by several specific objectives, including the development of a real-time dashboard, the implementation of an automated approval workflow, the requirement for detailed justifications for OT requests, and the generation of automated reports on team productivity and OT utilization. We have accomplished significant milestones in this phase, including the definition of clear objectives and the creation of wireframes for the proposed system. This provides a strong foundation for the next iteration of this project, which will focus on further design and development. In the subsequent PBL subject, we will refine the user interface design based on the wireframes, finalize the database schema, and detail the system architecture. Additionally, we will evaluate and select appropriate technologies for development, considering factors such as scalability, security, and integration with existing Capgemini systems. Finally, we will develop a functional prototype of the system, incorporating the finalized design and selected technologies, to demonstrate key features and gather feedback from users.</w:t>
      </w:r>
    </w:p>
    <w:p w:rsidR="4A6454C0" w:rsidP="6FF9A2DD" w:rsidRDefault="47EDB87B" w14:paraId="339910FD" w14:textId="0F2BF02A">
      <w:pPr>
        <w:pStyle w:val="Heading1"/>
      </w:pPr>
      <w:r>
        <w:t>References</w:t>
      </w:r>
    </w:p>
    <w:p w:rsidR="6FF9A2DD" w:rsidP="6FF9A2DD" w:rsidRDefault="6FF9A2DD" w14:paraId="308451AB" w14:textId="340B896B"/>
    <w:p w:rsidR="47EDB87B" w:rsidP="015350FD" w:rsidRDefault="47EDB87B" w14:paraId="0D33D8B3" w14:textId="2572A383">
      <w:pPr>
        <w:jc w:val="both"/>
        <w:rPr>
          <w:rFonts w:eastAsia="Arial" w:cs="Arial"/>
        </w:rPr>
      </w:pPr>
      <w:r w:rsidRPr="231F63D2">
        <w:rPr>
          <w:rFonts w:eastAsia="Arial" w:cs="Arial"/>
          <w:color w:val="000000" w:themeColor="text1"/>
        </w:rPr>
        <w:t xml:space="preserve">[1] “Our Vision and Mission,” </w:t>
      </w:r>
      <w:r w:rsidRPr="231F63D2">
        <w:rPr>
          <w:rFonts w:eastAsia="Arial" w:cs="Arial"/>
          <w:i/>
          <w:color w:val="000000" w:themeColor="text1"/>
        </w:rPr>
        <w:t>Capgemini Australia</w:t>
      </w:r>
      <w:r w:rsidRPr="231F63D2">
        <w:rPr>
          <w:rFonts w:eastAsia="Arial" w:cs="Arial"/>
          <w:color w:val="000000" w:themeColor="text1"/>
        </w:rPr>
        <w:t xml:space="preserve">. </w:t>
      </w:r>
      <w:hyperlink r:id="rId27">
        <w:r w:rsidRPr="231F63D2">
          <w:rPr>
            <w:rStyle w:val="Hyperlink"/>
            <w:rFonts w:eastAsia="Arial" w:cs="Arial"/>
          </w:rPr>
          <w:t>https://www.capgemini.com/au-en/insights/research-library/our-vision-and-mission/</w:t>
        </w:r>
      </w:hyperlink>
    </w:p>
    <w:p w:rsidR="250E58D3" w:rsidP="015350FD" w:rsidRDefault="250E58D3" w14:paraId="143B9907" w14:textId="33797FF1">
      <w:pPr>
        <w:jc w:val="both"/>
        <w:rPr>
          <w:rStyle w:val="Hyperlink"/>
          <w:rFonts w:eastAsia="Arial" w:cs="Arial"/>
        </w:rPr>
      </w:pPr>
      <w:r w:rsidRPr="231F63D2">
        <w:rPr>
          <w:rFonts w:eastAsia="Arial" w:cs="Arial"/>
          <w:color w:val="000000" w:themeColor="text1"/>
        </w:rPr>
        <w:t>[</w:t>
      </w:r>
      <w:proofErr w:type="gramStart"/>
      <w:r w:rsidRPr="231F63D2">
        <w:rPr>
          <w:rFonts w:eastAsia="Arial" w:cs="Arial"/>
          <w:color w:val="000000" w:themeColor="text1"/>
        </w:rPr>
        <w:t>2]“</w:t>
      </w:r>
      <w:proofErr w:type="gramEnd"/>
      <w:r w:rsidRPr="231F63D2">
        <w:rPr>
          <w:rFonts w:eastAsia="Arial" w:cs="Arial"/>
          <w:color w:val="000000" w:themeColor="text1"/>
        </w:rPr>
        <w:t xml:space="preserve">What we do,” </w:t>
      </w:r>
      <w:r w:rsidRPr="231F63D2">
        <w:rPr>
          <w:rFonts w:eastAsia="Arial" w:cs="Arial"/>
          <w:i/>
          <w:color w:val="000000" w:themeColor="text1"/>
        </w:rPr>
        <w:t>Capgemini</w:t>
      </w:r>
      <w:r w:rsidRPr="231F63D2">
        <w:rPr>
          <w:rFonts w:eastAsia="Arial" w:cs="Arial"/>
          <w:color w:val="000000" w:themeColor="text1"/>
        </w:rPr>
        <w:t xml:space="preserve">. </w:t>
      </w:r>
      <w:hyperlink r:id="rId28">
        <w:r w:rsidRPr="231F63D2">
          <w:rPr>
            <w:rStyle w:val="Hyperlink"/>
            <w:rFonts w:eastAsia="Arial" w:cs="Arial"/>
          </w:rPr>
          <w:t>https://www.capgemini.com/about-us/who-we-are/what-we-do/</w:t>
        </w:r>
      </w:hyperlink>
    </w:p>
    <w:p w:rsidR="69E9BCE0" w:rsidP="015350FD" w:rsidRDefault="69E9BCE0" w14:paraId="674D06D7" w14:textId="6C486174">
      <w:pPr>
        <w:jc w:val="both"/>
        <w:rPr>
          <w:rFonts w:eastAsia="Arial" w:cs="Arial"/>
        </w:rPr>
      </w:pPr>
      <w:r w:rsidRPr="231F63D2">
        <w:rPr>
          <w:rFonts w:eastAsia="Arial" w:cs="Arial"/>
          <w:color w:val="000000" w:themeColor="text1"/>
        </w:rPr>
        <w:t xml:space="preserve">[3] United Nations, “The 17 Sustainable Development Goals,” </w:t>
      </w:r>
      <w:r w:rsidRPr="231F63D2">
        <w:rPr>
          <w:rFonts w:eastAsia="Arial" w:cs="Arial"/>
          <w:i/>
          <w:color w:val="000000" w:themeColor="text1"/>
        </w:rPr>
        <w:t>United Nations</w:t>
      </w:r>
      <w:r w:rsidRPr="231F63D2">
        <w:rPr>
          <w:rFonts w:eastAsia="Arial" w:cs="Arial"/>
          <w:color w:val="000000" w:themeColor="text1"/>
        </w:rPr>
        <w:t xml:space="preserve">, 2025. </w:t>
      </w:r>
      <w:hyperlink r:id="rId29">
        <w:r w:rsidRPr="231F63D2">
          <w:rPr>
            <w:rStyle w:val="Hyperlink"/>
            <w:rFonts w:eastAsia="Arial" w:cs="Arial"/>
          </w:rPr>
          <w:t>https://sdgs.un.org/goals</w:t>
        </w:r>
      </w:hyperlink>
    </w:p>
    <w:p w:rsidR="2182D64C" w:rsidP="015350FD" w:rsidRDefault="2182D64C" w14:paraId="3FEFB3C7" w14:textId="1AE53E05">
      <w:pPr>
        <w:jc w:val="both"/>
        <w:rPr>
          <w:rFonts w:eastAsia="Arial" w:cs="Arial"/>
          <w:color w:val="000000" w:themeColor="text1"/>
        </w:rPr>
      </w:pPr>
      <w:r w:rsidRPr="231F63D2">
        <w:rPr>
          <w:rFonts w:eastAsia="Arial" w:cs="Arial"/>
          <w:color w:val="000000" w:themeColor="text1"/>
        </w:rPr>
        <w:t>[</w:t>
      </w:r>
      <w:proofErr w:type="gramStart"/>
      <w:r w:rsidRPr="231F63D2">
        <w:rPr>
          <w:rFonts w:eastAsia="Arial" w:cs="Arial"/>
          <w:color w:val="000000" w:themeColor="text1"/>
        </w:rPr>
        <w:t>4]“</w:t>
      </w:r>
      <w:proofErr w:type="gramEnd"/>
      <w:r w:rsidRPr="231F63D2">
        <w:rPr>
          <w:rFonts w:eastAsia="Arial" w:cs="Arial"/>
          <w:color w:val="000000" w:themeColor="text1"/>
        </w:rPr>
        <w:t xml:space="preserve">Unlocking Efficiency: How Automated Timesheets Transform Business Time Management | </w:t>
      </w:r>
      <w:proofErr w:type="spellStart"/>
      <w:r w:rsidRPr="231F63D2">
        <w:rPr>
          <w:rFonts w:eastAsia="Arial" w:cs="Arial"/>
          <w:color w:val="000000" w:themeColor="text1"/>
        </w:rPr>
        <w:t>Monitask</w:t>
      </w:r>
      <w:proofErr w:type="spellEnd"/>
      <w:r w:rsidRPr="231F63D2">
        <w:rPr>
          <w:rFonts w:eastAsia="Arial" w:cs="Arial"/>
          <w:color w:val="000000" w:themeColor="text1"/>
        </w:rPr>
        <w:t xml:space="preserve">,” </w:t>
      </w:r>
      <w:proofErr w:type="spellStart"/>
      <w:r w:rsidRPr="231F63D2">
        <w:rPr>
          <w:rFonts w:eastAsia="Arial" w:cs="Arial"/>
          <w:i/>
          <w:color w:val="000000" w:themeColor="text1"/>
        </w:rPr>
        <w:t>Monitask</w:t>
      </w:r>
      <w:proofErr w:type="spellEnd"/>
      <w:r w:rsidRPr="231F63D2">
        <w:rPr>
          <w:rFonts w:eastAsia="Arial" w:cs="Arial"/>
          <w:color w:val="000000" w:themeColor="text1"/>
        </w:rPr>
        <w:t xml:space="preserve">, Jul. 15, 2024. </w:t>
      </w:r>
      <w:hyperlink r:id="rId30">
        <w:r w:rsidRPr="231F63D2">
          <w:rPr>
            <w:rStyle w:val="Hyperlink"/>
            <w:rFonts w:eastAsia="Arial" w:cs="Arial"/>
          </w:rPr>
          <w:t>https://www.monitask.com/en/blog/unlocking-efficiency-how-automated-timesheets-transform-business-time-management?utm</w:t>
        </w:r>
      </w:hyperlink>
      <w:r w:rsidRPr="231F63D2">
        <w:rPr>
          <w:rFonts w:eastAsia="Arial" w:cs="Arial"/>
          <w:color w:val="000000" w:themeColor="text1"/>
        </w:rPr>
        <w:t xml:space="preserve"> (accessed Mar. 06, 2025).</w:t>
      </w:r>
    </w:p>
    <w:p w:rsidR="2182D64C" w:rsidP="015350FD" w:rsidRDefault="2182D64C" w14:paraId="78C314E3" w14:textId="669C5FF1">
      <w:pPr>
        <w:jc w:val="both"/>
        <w:rPr>
          <w:rFonts w:eastAsia="Arial" w:cs="Arial"/>
          <w:color w:val="000000" w:themeColor="text1"/>
        </w:rPr>
      </w:pPr>
      <w:r w:rsidRPr="231F63D2">
        <w:rPr>
          <w:rFonts w:eastAsia="Arial" w:cs="Arial"/>
          <w:color w:val="000000" w:themeColor="text1"/>
        </w:rPr>
        <w:t>[</w:t>
      </w:r>
      <w:proofErr w:type="gramStart"/>
      <w:r w:rsidRPr="231F63D2">
        <w:rPr>
          <w:rFonts w:eastAsia="Arial" w:cs="Arial"/>
          <w:color w:val="000000" w:themeColor="text1"/>
        </w:rPr>
        <w:t>5]I.</w:t>
      </w:r>
      <w:proofErr w:type="gramEnd"/>
      <w:r w:rsidRPr="231F63D2">
        <w:rPr>
          <w:rFonts w:eastAsia="Arial" w:cs="Arial"/>
          <w:color w:val="000000" w:themeColor="text1"/>
        </w:rPr>
        <w:t xml:space="preserve"> S. Chain, “How Does Timesheet Software Affect Productivity Long Term? - IT Supply Chain,” </w:t>
      </w:r>
      <w:r w:rsidRPr="231F63D2">
        <w:rPr>
          <w:rFonts w:eastAsia="Arial" w:cs="Arial"/>
          <w:i/>
          <w:color w:val="000000" w:themeColor="text1"/>
        </w:rPr>
        <w:t>IT Supply Chain</w:t>
      </w:r>
      <w:r w:rsidRPr="231F63D2">
        <w:rPr>
          <w:rFonts w:eastAsia="Arial" w:cs="Arial"/>
          <w:color w:val="000000" w:themeColor="text1"/>
        </w:rPr>
        <w:t xml:space="preserve">, Feb. 08, 2025. </w:t>
      </w:r>
      <w:hyperlink r:id="rId31">
        <w:r w:rsidRPr="231F63D2">
          <w:rPr>
            <w:rStyle w:val="Hyperlink"/>
            <w:rFonts w:eastAsia="Arial" w:cs="Arial"/>
          </w:rPr>
          <w:t>https://itsupplychain.com/how-does-timesheet-software-affect-productivity-long-term/?utm</w:t>
        </w:r>
      </w:hyperlink>
      <w:r w:rsidRPr="231F63D2">
        <w:rPr>
          <w:rFonts w:eastAsia="Arial" w:cs="Arial"/>
          <w:color w:val="000000" w:themeColor="text1"/>
        </w:rPr>
        <w:t xml:space="preserve"> (accessed Mar. 06, 2025).</w:t>
      </w:r>
    </w:p>
    <w:p w:rsidR="180E5AE8" w:rsidP="015350FD" w:rsidRDefault="180E5AE8" w14:paraId="393F6D61" w14:textId="05DC1629">
      <w:pPr>
        <w:jc w:val="both"/>
        <w:rPr>
          <w:rFonts w:eastAsia="Arial" w:cs="Arial"/>
          <w:color w:val="000000" w:themeColor="text1"/>
        </w:rPr>
      </w:pPr>
      <w:r w:rsidRPr="231F63D2">
        <w:rPr>
          <w:rFonts w:eastAsia="Arial" w:cs="Arial"/>
          <w:color w:val="000000" w:themeColor="text1"/>
        </w:rPr>
        <w:t>[</w:t>
      </w:r>
      <w:proofErr w:type="gramStart"/>
      <w:r w:rsidRPr="231F63D2">
        <w:rPr>
          <w:rFonts w:eastAsia="Arial" w:cs="Arial"/>
          <w:color w:val="000000" w:themeColor="text1"/>
        </w:rPr>
        <w:t>6]“</w:t>
      </w:r>
      <w:proofErr w:type="gramEnd"/>
      <w:r w:rsidRPr="231F63D2">
        <w:rPr>
          <w:rFonts w:eastAsia="Arial" w:cs="Arial"/>
          <w:color w:val="000000" w:themeColor="text1"/>
        </w:rPr>
        <w:t xml:space="preserve">\r\n \n Boost Business Efficiency with Automated Timekeeping\n \r\n,” </w:t>
      </w:r>
      <w:r w:rsidRPr="231F63D2">
        <w:rPr>
          <w:rFonts w:eastAsia="Arial" w:cs="Arial"/>
          <w:i/>
          <w:color w:val="000000" w:themeColor="text1"/>
        </w:rPr>
        <w:t>Timeandpay.com</w:t>
      </w:r>
      <w:r w:rsidRPr="231F63D2">
        <w:rPr>
          <w:rFonts w:eastAsia="Arial" w:cs="Arial"/>
          <w:color w:val="000000" w:themeColor="text1"/>
        </w:rPr>
        <w:t xml:space="preserve">, 2022. </w:t>
      </w:r>
      <w:hyperlink r:id="rId32">
        <w:r w:rsidRPr="231F63D2">
          <w:rPr>
            <w:rStyle w:val="Hyperlink"/>
            <w:rFonts w:eastAsia="Arial" w:cs="Arial"/>
          </w:rPr>
          <w:t>https://www.timeandpay.com/boost-business-efficiency-with-automated-timekeeping?utm</w:t>
        </w:r>
      </w:hyperlink>
      <w:r w:rsidRPr="231F63D2">
        <w:rPr>
          <w:rFonts w:eastAsia="Arial" w:cs="Arial"/>
          <w:color w:val="000000" w:themeColor="text1"/>
        </w:rPr>
        <w:t xml:space="preserve"> (accessed Mar. 06, 2025).</w:t>
      </w:r>
    </w:p>
    <w:p w:rsidR="02A1337C" w:rsidP="015350FD" w:rsidRDefault="02A1337C" w14:paraId="771A132E" w14:textId="538D3B3A">
      <w:pPr>
        <w:jc w:val="both"/>
        <w:rPr>
          <w:rFonts w:eastAsia="Arial" w:cs="Arial"/>
          <w:color w:val="000000" w:themeColor="text1"/>
        </w:rPr>
      </w:pPr>
      <w:r w:rsidRPr="231F63D2">
        <w:rPr>
          <w:rFonts w:eastAsia="Arial" w:cs="Arial"/>
          <w:color w:val="000000" w:themeColor="text1"/>
        </w:rPr>
        <w:t>[</w:t>
      </w:r>
      <w:proofErr w:type="gramStart"/>
      <w:r w:rsidRPr="231F63D2">
        <w:rPr>
          <w:rFonts w:eastAsia="Arial" w:cs="Arial"/>
          <w:color w:val="000000" w:themeColor="text1"/>
        </w:rPr>
        <w:t>7]“</w:t>
      </w:r>
      <w:proofErr w:type="spellStart"/>
      <w:proofErr w:type="gramEnd"/>
      <w:r w:rsidRPr="231F63D2">
        <w:rPr>
          <w:rFonts w:eastAsia="Arial" w:cs="Arial"/>
          <w:color w:val="000000" w:themeColor="text1"/>
        </w:rPr>
        <w:t>DSpace</w:t>
      </w:r>
      <w:proofErr w:type="spellEnd"/>
      <w:r w:rsidRPr="231F63D2">
        <w:rPr>
          <w:rFonts w:eastAsia="Arial" w:cs="Arial"/>
          <w:color w:val="000000" w:themeColor="text1"/>
        </w:rPr>
        <w:t xml:space="preserve">,” </w:t>
      </w:r>
      <w:r w:rsidRPr="231F63D2">
        <w:rPr>
          <w:rFonts w:eastAsia="Arial" w:cs="Arial"/>
          <w:i/>
          <w:color w:val="000000" w:themeColor="text1"/>
        </w:rPr>
        <w:t>Wichita.edu</w:t>
      </w:r>
      <w:r w:rsidRPr="231F63D2">
        <w:rPr>
          <w:rFonts w:eastAsia="Arial" w:cs="Arial"/>
          <w:color w:val="000000" w:themeColor="text1"/>
        </w:rPr>
        <w:t xml:space="preserve">, 2025. </w:t>
      </w:r>
      <w:hyperlink r:id="rId33">
        <w:r w:rsidRPr="231F63D2">
          <w:rPr>
            <w:rStyle w:val="Hyperlink"/>
            <w:rFonts w:eastAsia="Arial" w:cs="Arial"/>
          </w:rPr>
          <w:t>https://soar.wichita.edu/bitstreams/1d68257a-9803-4164-bf20-5acf96362836/download?utm</w:t>
        </w:r>
      </w:hyperlink>
      <w:r w:rsidRPr="231F63D2">
        <w:rPr>
          <w:rFonts w:eastAsia="Arial" w:cs="Arial"/>
          <w:color w:val="000000" w:themeColor="text1"/>
        </w:rPr>
        <w:t xml:space="preserve"> (accessed Mar. 06, 2025).</w:t>
      </w:r>
    </w:p>
    <w:p w:rsidR="02A1337C" w:rsidP="015350FD" w:rsidRDefault="02A1337C" w14:paraId="28FBAB97" w14:textId="3A2EB9C7">
      <w:pPr>
        <w:jc w:val="both"/>
        <w:rPr>
          <w:rFonts w:eastAsia="Arial" w:cs="Arial"/>
          <w:color w:val="000000" w:themeColor="text1"/>
        </w:rPr>
      </w:pPr>
      <w:r w:rsidRPr="231F63D2">
        <w:rPr>
          <w:rFonts w:eastAsia="Arial" w:cs="Arial"/>
          <w:color w:val="000000" w:themeColor="text1"/>
        </w:rPr>
        <w:t>[</w:t>
      </w:r>
      <w:proofErr w:type="gramStart"/>
      <w:r w:rsidRPr="231F63D2">
        <w:rPr>
          <w:rFonts w:eastAsia="Arial" w:cs="Arial"/>
          <w:color w:val="000000" w:themeColor="text1"/>
        </w:rPr>
        <w:t>8]E.</w:t>
      </w:r>
      <w:proofErr w:type="gramEnd"/>
      <w:r w:rsidRPr="231F63D2">
        <w:rPr>
          <w:rFonts w:eastAsia="Arial" w:cs="Arial"/>
          <w:color w:val="000000" w:themeColor="text1"/>
        </w:rPr>
        <w:t xml:space="preserve"> Staff, “What Are Automated Timesheets? Benefits &amp; How </w:t>
      </w:r>
      <w:proofErr w:type="gramStart"/>
      <w:r w:rsidRPr="231F63D2">
        <w:rPr>
          <w:rFonts w:eastAsia="Arial" w:cs="Arial"/>
          <w:color w:val="000000" w:themeColor="text1"/>
        </w:rPr>
        <w:t>To</w:t>
      </w:r>
      <w:proofErr w:type="gramEnd"/>
      <w:r w:rsidRPr="231F63D2">
        <w:rPr>
          <w:rFonts w:eastAsia="Arial" w:cs="Arial"/>
          <w:color w:val="000000" w:themeColor="text1"/>
        </w:rPr>
        <w:t xml:space="preserve"> Implement It,” </w:t>
      </w:r>
      <w:r w:rsidRPr="231F63D2">
        <w:rPr>
          <w:rFonts w:eastAsia="Arial" w:cs="Arial"/>
          <w:i/>
          <w:color w:val="000000" w:themeColor="text1"/>
        </w:rPr>
        <w:t>Tackle</w:t>
      </w:r>
      <w:r w:rsidRPr="231F63D2">
        <w:rPr>
          <w:rFonts w:eastAsia="Arial" w:cs="Arial"/>
          <w:color w:val="000000" w:themeColor="text1"/>
        </w:rPr>
        <w:t xml:space="preserve">, Dec. 30, 2024. </w:t>
      </w:r>
      <w:hyperlink r:id="rId34">
        <w:r w:rsidRPr="231F63D2">
          <w:rPr>
            <w:rStyle w:val="Hyperlink"/>
            <w:rFonts w:eastAsia="Arial" w:cs="Arial"/>
          </w:rPr>
          <w:t>https://www.timetackle.com/automated-timesheets/?utm</w:t>
        </w:r>
      </w:hyperlink>
      <w:r w:rsidRPr="231F63D2">
        <w:rPr>
          <w:rFonts w:eastAsia="Arial" w:cs="Arial"/>
          <w:color w:val="000000" w:themeColor="text1"/>
        </w:rPr>
        <w:t xml:space="preserve"> (accessed Mar. 06, 2025).</w:t>
      </w:r>
    </w:p>
    <w:p w:rsidR="231F63D2" w:rsidP="251AECCF" w:rsidRDefault="64B6096D" w14:paraId="130E5986" w14:textId="5E705B11">
      <w:pPr>
        <w:pStyle w:val="NoSpacing"/>
        <w:jc w:val="both"/>
        <w:rPr>
          <w:rFonts w:ascii="Arial" w:hAnsi="Arial" w:eastAsia="Arial" w:cs="Arial"/>
        </w:rPr>
      </w:pPr>
      <w:r w:rsidRPr="7A559FD0">
        <w:rPr>
          <w:rFonts w:ascii="Arial" w:hAnsi="Arial" w:eastAsia="Arial" w:cs="Arial"/>
        </w:rPr>
        <w:t xml:space="preserve">[9] “Smart Employee Time Tracking Software with Screenshots | Time Doctor,” </w:t>
      </w:r>
      <w:hyperlink r:id="rId35">
        <w:r w:rsidRPr="7A559FD0">
          <w:rPr>
            <w:rStyle w:val="Hyperlink"/>
            <w:rFonts w:ascii="Arial" w:hAnsi="Arial" w:eastAsia="Arial" w:cs="Arial"/>
            <w:color w:val="auto"/>
          </w:rPr>
          <w:t>www.timedoctor.com</w:t>
        </w:r>
      </w:hyperlink>
      <w:r w:rsidRPr="7A559FD0">
        <w:rPr>
          <w:rFonts w:ascii="Arial" w:hAnsi="Arial" w:eastAsia="Arial" w:cs="Arial"/>
        </w:rPr>
        <w:t xml:space="preserve">. </w:t>
      </w:r>
      <w:hyperlink r:id="rId36">
        <w:r w:rsidRPr="7A559FD0">
          <w:rPr>
            <w:rStyle w:val="Hyperlink"/>
            <w:rFonts w:ascii="Arial" w:hAnsi="Arial" w:eastAsia="Arial" w:cs="Arial"/>
            <w:color w:val="auto"/>
          </w:rPr>
          <w:t>https://www.timedoctor.com/</w:t>
        </w:r>
      </w:hyperlink>
    </w:p>
    <w:p w:rsidR="231F63D2" w:rsidP="186A77BF" w:rsidRDefault="64B6096D" w14:paraId="5EA823CF" w14:textId="3DB939D6">
      <w:pPr>
        <w:pStyle w:val="NoSpacing"/>
        <w:jc w:val="both"/>
      </w:pPr>
      <w:r w:rsidRPr="101BC16F">
        <w:rPr>
          <w:rFonts w:ascii="Arial" w:hAnsi="Arial" w:eastAsia="Arial" w:cs="Arial"/>
        </w:rPr>
        <w:t xml:space="preserve">[10] Wrike, “Wrike,” Wrike, 2019. </w:t>
      </w:r>
      <w:hyperlink r:id="rId37">
        <w:r w:rsidRPr="101BC16F">
          <w:rPr>
            <w:rStyle w:val="Hyperlink"/>
            <w:rFonts w:ascii="Arial" w:hAnsi="Arial" w:eastAsia="Arial" w:cs="Arial"/>
            <w:color w:val="auto"/>
          </w:rPr>
          <w:t>https://www.wrike.com/</w:t>
        </w:r>
      </w:hyperlink>
    </w:p>
    <w:p w:rsidR="38AB07FB" w:rsidP="6146EB2D" w:rsidRDefault="316EBD5C" w14:paraId="673FC8A7" w14:textId="006F74BC">
      <w:pPr>
        <w:pStyle w:val="NoSpacing"/>
        <w:jc w:val="both"/>
        <w:rPr>
          <w:rFonts w:ascii="Arial" w:hAnsi="Arial" w:eastAsia="Arial" w:cs="Arial"/>
          <w:u w:val="single"/>
        </w:rPr>
      </w:pPr>
      <w:r w:rsidRPr="6146EB2D">
        <w:rPr>
          <w:rFonts w:ascii="Arial" w:hAnsi="Arial" w:eastAsia="Arial" w:cs="Arial"/>
          <w:u w:val="single"/>
        </w:rPr>
        <w:t>[11</w:t>
      </w:r>
      <w:proofErr w:type="gramStart"/>
      <w:r w:rsidRPr="6146EB2D">
        <w:rPr>
          <w:rFonts w:ascii="Arial" w:hAnsi="Arial" w:eastAsia="Arial" w:cs="Arial"/>
          <w:u w:val="single"/>
        </w:rPr>
        <w:t xml:space="preserve">] </w:t>
      </w:r>
      <w:r w:rsidRPr="5264EFB2">
        <w:rPr>
          <w:rFonts w:ascii="Arial" w:hAnsi="Arial" w:eastAsia="Arial" w:cs="Arial"/>
          <w:u w:val="single"/>
        </w:rPr>
        <w:t xml:space="preserve"> </w:t>
      </w:r>
      <w:r w:rsidRPr="5264EFB2">
        <w:rPr>
          <w:rFonts w:ascii="Arial" w:hAnsi="Arial" w:eastAsia="Arial" w:cs="Arial"/>
        </w:rPr>
        <w:t>“</w:t>
      </w:r>
      <w:proofErr w:type="gramEnd"/>
      <w:r w:rsidRPr="5264EFB2">
        <w:rPr>
          <w:rFonts w:ascii="Arial" w:hAnsi="Arial" w:eastAsia="Arial" w:cs="Arial"/>
        </w:rPr>
        <w:t xml:space="preserve">Time Tracking Software - Free Automated Time Tracker </w:t>
      </w:r>
      <w:proofErr w:type="spellStart"/>
      <w:r w:rsidRPr="5264EFB2">
        <w:rPr>
          <w:rFonts w:ascii="Arial" w:hAnsi="Arial" w:eastAsia="Arial" w:cs="Arial"/>
        </w:rPr>
        <w:t>TimeCamp</w:t>
      </w:r>
      <w:proofErr w:type="spellEnd"/>
      <w:r w:rsidRPr="5264EFB2">
        <w:rPr>
          <w:rFonts w:ascii="Arial" w:hAnsi="Arial" w:eastAsia="Arial" w:cs="Arial"/>
        </w:rPr>
        <w:t xml:space="preserve">,” </w:t>
      </w:r>
      <w:hyperlink r:id="rId38">
        <w:r w:rsidRPr="5264EFB2">
          <w:rPr>
            <w:rStyle w:val="Hyperlink"/>
            <w:rFonts w:ascii="Arial" w:hAnsi="Arial" w:eastAsia="Arial" w:cs="Arial"/>
            <w:color w:val="auto"/>
          </w:rPr>
          <w:t>www.timecamp.com</w:t>
        </w:r>
      </w:hyperlink>
      <w:r w:rsidRPr="5264EFB2">
        <w:rPr>
          <w:rFonts w:ascii="Arial" w:hAnsi="Arial" w:eastAsia="Arial" w:cs="Arial"/>
        </w:rPr>
        <w:t xml:space="preserve">. </w:t>
      </w:r>
      <w:hyperlink r:id="rId39">
        <w:r w:rsidRPr="5264EFB2">
          <w:rPr>
            <w:rStyle w:val="Hyperlink"/>
            <w:rFonts w:ascii="Arial" w:hAnsi="Arial" w:eastAsia="Arial" w:cs="Arial"/>
            <w:color w:val="auto"/>
          </w:rPr>
          <w:t>https://www.timecamp.com/</w:t>
        </w:r>
      </w:hyperlink>
    </w:p>
    <w:p w:rsidR="38AB07FB" w:rsidP="565EF418" w:rsidRDefault="316EBD5C" w14:paraId="39A40C07" w14:textId="6FC8AC02">
      <w:pPr>
        <w:pStyle w:val="NoSpacing"/>
        <w:spacing w:before="240" w:after="240" w:line="257" w:lineRule="auto"/>
        <w:jc w:val="both"/>
        <w:rPr>
          <w:rFonts w:ascii="Arial" w:hAnsi="Arial" w:eastAsia="Arial" w:cs="Arial"/>
          <w:u w:val="single"/>
        </w:rPr>
      </w:pPr>
      <w:r w:rsidRPr="59E53C82">
        <w:rPr>
          <w:rFonts w:ascii="Arial" w:hAnsi="Arial" w:eastAsia="Arial" w:cs="Arial"/>
          <w:u w:val="single"/>
        </w:rPr>
        <w:t>[12</w:t>
      </w:r>
      <w:r w:rsidRPr="36973C62">
        <w:rPr>
          <w:rFonts w:ascii="Arial" w:hAnsi="Arial" w:eastAsia="Arial" w:cs="Arial"/>
          <w:u w:val="single"/>
        </w:rPr>
        <w:t xml:space="preserve">] </w:t>
      </w:r>
      <w:r w:rsidRPr="1BAE869B">
        <w:rPr>
          <w:rFonts w:ascii="Arial" w:hAnsi="Arial" w:eastAsia="Arial" w:cs="Arial"/>
        </w:rPr>
        <w:t xml:space="preserve">“Connecteam: The All-in-One Employee App for Deskless Teams,” </w:t>
      </w:r>
      <w:r w:rsidRPr="1BAE869B">
        <w:rPr>
          <w:rFonts w:ascii="Arial" w:hAnsi="Arial" w:eastAsia="Arial" w:cs="Arial"/>
          <w:i/>
        </w:rPr>
        <w:t>Connecteam</w:t>
      </w:r>
      <w:r w:rsidRPr="1BAE869B">
        <w:rPr>
          <w:rFonts w:ascii="Arial" w:hAnsi="Arial" w:eastAsia="Arial" w:cs="Arial"/>
        </w:rPr>
        <w:t xml:space="preserve">. </w:t>
      </w:r>
      <w:hyperlink r:id="rId40">
        <w:r w:rsidRPr="1BAE869B">
          <w:rPr>
            <w:rStyle w:val="Hyperlink"/>
            <w:rFonts w:ascii="Arial" w:hAnsi="Arial" w:eastAsia="Arial" w:cs="Arial"/>
            <w:color w:val="auto"/>
          </w:rPr>
          <w:t>https://connecteam.com/</w:t>
        </w:r>
      </w:hyperlink>
      <w:r w:rsidRPr="59E53C82">
        <w:rPr>
          <w:rFonts w:ascii="Arial" w:hAnsi="Arial" w:eastAsia="Arial" w:cs="Arial"/>
          <w:u w:val="single"/>
        </w:rPr>
        <w:t xml:space="preserve"> </w:t>
      </w:r>
    </w:p>
    <w:p w:rsidR="26C87DE8" w:rsidP="7804A878" w:rsidRDefault="26C87DE8" w14:paraId="2D621F92" w14:textId="7A4B4038">
      <w:pPr>
        <w:pStyle w:val="NoSpacing"/>
        <w:spacing w:after="160" w:line="257" w:lineRule="auto"/>
        <w:jc w:val="both"/>
        <w:rPr>
          <w:rFonts w:ascii="Arial" w:hAnsi="Arial" w:eastAsia="Arial" w:cs="Arial"/>
        </w:rPr>
      </w:pPr>
      <w:r w:rsidRPr="7804A878">
        <w:rPr>
          <w:rFonts w:ascii="Arial" w:hAnsi="Arial" w:eastAsia="Arial" w:cs="Arial"/>
          <w:u w:val="single"/>
        </w:rPr>
        <w:t xml:space="preserve">[13] </w:t>
      </w:r>
      <w:r w:rsidRPr="52D1BD46">
        <w:rPr>
          <w:rFonts w:ascii="Arial" w:hAnsi="Arial" w:eastAsia="Arial" w:cs="Arial"/>
        </w:rPr>
        <w:t xml:space="preserve">CAKE.com Inc, “Free Employee Overtime Tracker — Clockify,” </w:t>
      </w:r>
      <w:r w:rsidRPr="52D1BD46">
        <w:rPr>
          <w:rFonts w:ascii="Arial" w:hAnsi="Arial" w:eastAsia="Arial" w:cs="Arial"/>
          <w:i/>
        </w:rPr>
        <w:t>Clockify</w:t>
      </w:r>
      <w:r w:rsidRPr="52D1BD46">
        <w:rPr>
          <w:rFonts w:ascii="Arial" w:hAnsi="Arial" w:eastAsia="Arial" w:cs="Arial"/>
        </w:rPr>
        <w:t xml:space="preserve">, 2025. </w:t>
      </w:r>
      <w:hyperlink r:id="rId41">
        <w:r w:rsidRPr="52D1BD46">
          <w:rPr>
            <w:rStyle w:val="Hyperlink"/>
            <w:rFonts w:ascii="Arial" w:hAnsi="Arial" w:eastAsia="Arial" w:cs="Arial"/>
            <w:color w:val="auto"/>
          </w:rPr>
          <w:t>https://clockify.me/overtime-tracker</w:t>
        </w:r>
      </w:hyperlink>
      <w:r w:rsidRPr="52D1BD46">
        <w:rPr>
          <w:rFonts w:ascii="Arial" w:hAnsi="Arial" w:eastAsia="Arial" w:cs="Arial"/>
        </w:rPr>
        <w:t xml:space="preserve"> (accessed Mar. 05, 2025).</w:t>
      </w:r>
    </w:p>
    <w:p w:rsidR="006C371A" w:rsidP="6B407753" w:rsidRDefault="006C371A" w14:paraId="2CAA45E9" w14:textId="2E851BD1">
      <w:pPr>
        <w:pStyle w:val="NoSpacing"/>
        <w:spacing w:after="160" w:line="257" w:lineRule="auto"/>
        <w:jc w:val="both"/>
        <w:rPr>
          <w:rFonts w:ascii="Arial" w:hAnsi="Arial" w:eastAsia="Arial" w:cs="Arial"/>
          <w:u w:val="single"/>
        </w:rPr>
      </w:pPr>
      <w:r w:rsidRPr="6B407753">
        <w:rPr>
          <w:rFonts w:ascii="Arial" w:hAnsi="Arial" w:eastAsia="Arial" w:cs="Arial"/>
        </w:rPr>
        <w:t xml:space="preserve">[14] </w:t>
      </w:r>
      <w:r w:rsidRPr="38488217" w:rsidR="54DC33DC">
        <w:rPr>
          <w:rFonts w:ascii="Calibri" w:hAnsi="Calibri" w:eastAsia="Calibri" w:cs="Calibri"/>
          <w:color w:val="000000" w:themeColor="text1"/>
        </w:rPr>
        <w:t>“</w:t>
      </w:r>
      <w:r w:rsidRPr="6B407753" w:rsidR="54DC33DC">
        <w:rPr>
          <w:rFonts w:ascii="Calibri" w:hAnsi="Calibri" w:eastAsia="Calibri" w:cs="Calibri"/>
          <w:color w:val="000000" w:themeColor="text1"/>
        </w:rPr>
        <w:t xml:space="preserve">Time Tracking Software Suite,” </w:t>
      </w:r>
      <w:r w:rsidRPr="6B407753" w:rsidR="54DC33DC">
        <w:rPr>
          <w:rFonts w:ascii="Calibri" w:hAnsi="Calibri" w:eastAsia="Calibri" w:cs="Calibri"/>
          <w:i/>
          <w:iCs/>
          <w:color w:val="000000" w:themeColor="text1"/>
        </w:rPr>
        <w:t>Replicon</w:t>
      </w:r>
      <w:r w:rsidRPr="6B407753" w:rsidR="54DC33DC">
        <w:rPr>
          <w:rFonts w:ascii="Calibri" w:hAnsi="Calibri" w:eastAsia="Calibri" w:cs="Calibri"/>
          <w:color w:val="000000" w:themeColor="text1"/>
        </w:rPr>
        <w:t xml:space="preserve">. </w:t>
      </w:r>
      <w:hyperlink r:id="rId42">
        <w:r w:rsidRPr="6EAAA8DD" w:rsidR="5CB59E25">
          <w:rPr>
            <w:rStyle w:val="Hyperlink"/>
            <w:rFonts w:ascii="Arial" w:hAnsi="Arial" w:eastAsia="Arial" w:cs="Arial"/>
          </w:rPr>
          <w:t>https://www.replicon.com</w:t>
        </w:r>
      </w:hyperlink>
    </w:p>
    <w:p w:rsidR="3BE260B6" w:rsidP="3BE260B6" w:rsidRDefault="3BE260B6" w14:paraId="48675D96" w14:textId="002CF8A6">
      <w:pPr>
        <w:pStyle w:val="NoSpacing"/>
        <w:spacing w:after="160" w:line="257" w:lineRule="auto"/>
        <w:jc w:val="both"/>
        <w:rPr>
          <w:rFonts w:ascii="Arial" w:hAnsi="Arial" w:eastAsia="Arial" w:cs="Arial"/>
        </w:rPr>
      </w:pPr>
      <w:r w:rsidRPr="44B1F7C3" w:rsidR="14A122F5">
        <w:rPr>
          <w:rFonts w:ascii="Arial" w:hAnsi="Arial" w:eastAsia="Arial" w:cs="Arial"/>
        </w:rPr>
        <w:t>[</w:t>
      </w:r>
      <w:r w:rsidRPr="44B1F7C3" w:rsidR="14A122F5">
        <w:rPr>
          <w:rFonts w:ascii="Arial" w:hAnsi="Arial" w:eastAsia="Arial" w:cs="Arial"/>
        </w:rPr>
        <w:t>15</w:t>
      </w:r>
      <w:r w:rsidRPr="44B1F7C3" w:rsidR="14A122F5">
        <w:rPr>
          <w:rFonts w:ascii="Arial" w:hAnsi="Arial" w:eastAsia="Arial" w:cs="Arial"/>
        </w:rPr>
        <w:t>]“</w:t>
      </w:r>
      <w:r w:rsidRPr="44B1F7C3" w:rsidR="14A122F5">
        <w:rPr>
          <w:rFonts w:ascii="Arial" w:hAnsi="Arial" w:eastAsia="Arial" w:cs="Arial"/>
        </w:rPr>
        <w:t xml:space="preserve">What is </w:t>
      </w:r>
      <w:r w:rsidRPr="44B1F7C3" w:rsidR="14A122F5">
        <w:rPr>
          <w:rFonts w:ascii="Arial" w:hAnsi="Arial" w:eastAsia="Arial" w:cs="Arial"/>
        </w:rPr>
        <w:t>Outlook?,</w:t>
      </w:r>
      <w:r w:rsidRPr="44B1F7C3" w:rsidR="14A122F5">
        <w:rPr>
          <w:rFonts w:ascii="Arial" w:hAnsi="Arial" w:eastAsia="Arial" w:cs="Arial"/>
        </w:rPr>
        <w:t xml:space="preserve">” support.microsoft.com. </w:t>
      </w:r>
      <w:hyperlink r:id="R1f44122d7ad544ab">
        <w:r w:rsidRPr="44B1F7C3" w:rsidR="14A122F5">
          <w:rPr>
            <w:rStyle w:val="Hyperlink"/>
            <w:rFonts w:ascii="Arial" w:hAnsi="Arial" w:eastAsia="Arial" w:cs="Arial"/>
          </w:rPr>
          <w:t>https://support.microsoft.com/en-us/office/what-is-outlook-10f1fa35-f33a-4cb7-838c-a7f3e6228b20</w:t>
        </w:r>
      </w:hyperlink>
    </w:p>
    <w:p w:rsidR="2544E1E6" w:rsidP="6EAAA8DD" w:rsidRDefault="2544E1E6" w14:paraId="2C2FF61F" w14:textId="3A6488A2">
      <w:pPr>
        <w:pStyle w:val="NoSpacing"/>
        <w:spacing w:after="160" w:line="257" w:lineRule="auto"/>
        <w:jc w:val="both"/>
      </w:pPr>
      <w:r w:rsidRPr="31A4C8FB">
        <w:rPr>
          <w:rFonts w:ascii="Arial" w:hAnsi="Arial" w:eastAsia="Arial" w:cs="Arial"/>
        </w:rPr>
        <w:t>[</w:t>
      </w:r>
      <w:proofErr w:type="gramStart"/>
      <w:r w:rsidRPr="58E41BC5">
        <w:rPr>
          <w:rFonts w:ascii="Arial" w:hAnsi="Arial" w:eastAsia="Arial" w:cs="Arial"/>
        </w:rPr>
        <w:t>16</w:t>
      </w:r>
      <w:r w:rsidRPr="31A4C8FB">
        <w:rPr>
          <w:rFonts w:ascii="Arial" w:hAnsi="Arial" w:eastAsia="Arial" w:cs="Arial"/>
        </w:rPr>
        <w:t>]Microsoft</w:t>
      </w:r>
      <w:proofErr w:type="gramEnd"/>
      <w:r w:rsidRPr="31A4C8FB">
        <w:rPr>
          <w:rFonts w:ascii="Arial" w:hAnsi="Arial" w:eastAsia="Arial" w:cs="Arial"/>
        </w:rPr>
        <w:t xml:space="preserve">, “What is </w:t>
      </w:r>
      <w:proofErr w:type="spellStart"/>
      <w:r w:rsidRPr="31A4C8FB">
        <w:rPr>
          <w:rFonts w:ascii="Arial" w:hAnsi="Arial" w:eastAsia="Arial" w:cs="Arial"/>
        </w:rPr>
        <w:t>microsoft</w:t>
      </w:r>
      <w:proofErr w:type="spellEnd"/>
      <w:r w:rsidRPr="31A4C8FB">
        <w:rPr>
          <w:rFonts w:ascii="Arial" w:hAnsi="Arial" w:eastAsia="Arial" w:cs="Arial"/>
        </w:rPr>
        <w:t xml:space="preserve"> teams?,” support.microsoft.com, 2022. https://support.microsoft.com/en-us/topic/what-is-microsoft-teams-3de4d369-0167-8def-b93b-0eb5286d7a29</w:t>
      </w:r>
    </w:p>
    <w:p w:rsidR="2544E1E6" w:rsidP="6EAAA8DD" w:rsidRDefault="2544E1E6" w14:paraId="7591B423" w14:textId="216C8FF3">
      <w:pPr>
        <w:pStyle w:val="NoSpacing"/>
        <w:spacing w:after="160" w:line="257" w:lineRule="auto"/>
        <w:jc w:val="both"/>
      </w:pPr>
      <w:r w:rsidRPr="31A4C8FB">
        <w:rPr>
          <w:rFonts w:ascii="Arial" w:hAnsi="Arial" w:eastAsia="Arial" w:cs="Arial"/>
        </w:rPr>
        <w:t>‌</w:t>
      </w:r>
    </w:p>
    <w:p w:rsidR="2544E1E6" w:rsidP="6EAAA8DD" w:rsidRDefault="2544E1E6" w14:paraId="4FF07D33" w14:textId="47DA44D3">
      <w:pPr>
        <w:pStyle w:val="NoSpacing"/>
        <w:spacing w:after="160" w:line="257" w:lineRule="auto"/>
        <w:jc w:val="both"/>
      </w:pPr>
      <w:r w:rsidRPr="6EAAA8DD">
        <w:rPr>
          <w:rFonts w:ascii="Arial" w:hAnsi="Arial" w:eastAsia="Arial" w:cs="Arial"/>
        </w:rPr>
        <w:t>‌</w:t>
      </w:r>
    </w:p>
    <w:p w:rsidR="6EAAA8DD" w:rsidP="6EAAA8DD" w:rsidRDefault="6EAAA8DD" w14:paraId="5B5A26C4" w14:textId="265EFA18">
      <w:pPr>
        <w:pStyle w:val="NoSpacing"/>
        <w:spacing w:after="160" w:line="257" w:lineRule="auto"/>
        <w:jc w:val="both"/>
        <w:rPr>
          <w:rFonts w:ascii="Arial" w:hAnsi="Arial" w:eastAsia="Arial" w:cs="Arial"/>
        </w:rPr>
      </w:pPr>
    </w:p>
    <w:p w:rsidR="006C371A" w:rsidP="0A8EA3D2" w:rsidRDefault="54DC33DC" w14:paraId="547C635D" w14:textId="47B9D2A1">
      <w:pPr>
        <w:pStyle w:val="NoSpacing"/>
        <w:spacing w:after="160" w:line="257" w:lineRule="auto"/>
        <w:jc w:val="both"/>
      </w:pPr>
      <w:r w:rsidRPr="6B407753">
        <w:rPr>
          <w:rFonts w:ascii="Arial" w:hAnsi="Arial" w:eastAsia="Arial" w:cs="Arial"/>
        </w:rPr>
        <w:t>‌</w:t>
      </w:r>
    </w:p>
    <w:p w:rsidR="006C371A" w:rsidP="7804A878" w:rsidRDefault="006C371A" w14:paraId="7A65A848" w14:textId="3E34EC4E">
      <w:pPr>
        <w:pStyle w:val="NoSpacing"/>
        <w:spacing w:after="160" w:line="257" w:lineRule="auto"/>
        <w:jc w:val="both"/>
        <w:rPr>
          <w:rFonts w:ascii="Arial" w:hAnsi="Arial" w:eastAsia="Arial" w:cs="Arial"/>
        </w:rPr>
      </w:pPr>
    </w:p>
    <w:p w:rsidR="17CC9753" w:rsidP="17CC9753" w:rsidRDefault="17CC9753" w14:paraId="76825069" w14:textId="79360EC0">
      <w:pPr>
        <w:pStyle w:val="NoSpacing"/>
        <w:spacing w:before="240" w:after="240" w:line="257" w:lineRule="auto"/>
        <w:jc w:val="both"/>
        <w:rPr>
          <w:rFonts w:ascii="Arial" w:hAnsi="Arial" w:eastAsia="Arial" w:cs="Arial"/>
          <w:u w:val="single"/>
        </w:rPr>
      </w:pPr>
    </w:p>
    <w:p w:rsidR="36973C62" w:rsidP="36973C62" w:rsidRDefault="36973C62" w14:paraId="7EE2A327" w14:textId="32630BB8">
      <w:pPr>
        <w:pStyle w:val="NoSpacing"/>
        <w:spacing w:before="240" w:after="240" w:line="257" w:lineRule="auto"/>
        <w:jc w:val="both"/>
        <w:rPr>
          <w:rFonts w:ascii="Arial" w:hAnsi="Arial" w:eastAsia="Arial" w:cs="Arial"/>
          <w:u w:val="single"/>
        </w:rPr>
      </w:pPr>
    </w:p>
    <w:p w:rsidR="38AB07FB" w:rsidP="5264EFB2" w:rsidRDefault="38AB07FB" w14:paraId="607C4075" w14:textId="6BB11DC2">
      <w:pPr>
        <w:pStyle w:val="NoSpacing"/>
        <w:jc w:val="both"/>
        <w:rPr>
          <w:rFonts w:ascii="Arial" w:hAnsi="Arial" w:eastAsia="Arial" w:cs="Arial"/>
          <w:u w:val="single"/>
        </w:rPr>
      </w:pPr>
    </w:p>
    <w:p w:rsidR="38AB07FB" w:rsidP="38AB07FB" w:rsidRDefault="38AB07FB" w14:paraId="732E83AD" w14:textId="78F30478">
      <w:pPr>
        <w:pStyle w:val="NoSpacing"/>
        <w:jc w:val="both"/>
        <w:rPr>
          <w:rFonts w:ascii="Arial" w:hAnsi="Arial" w:eastAsia="Arial" w:cs="Arial"/>
          <w:u w:val="single"/>
        </w:rPr>
      </w:pPr>
    </w:p>
    <w:p w:rsidR="231F63D2" w:rsidP="25A18363" w:rsidRDefault="231F63D2" w14:paraId="282C7736" w14:textId="254C1311">
      <w:pPr>
        <w:pStyle w:val="NoSpacing"/>
        <w:jc w:val="both"/>
        <w:rPr>
          <w:rFonts w:ascii="Arial" w:hAnsi="Arial" w:eastAsia="Arial" w:cs="Arial"/>
          <w:u w:val="single"/>
        </w:rPr>
      </w:pPr>
    </w:p>
    <w:p w:rsidR="231F63D2" w:rsidP="095A72BE" w:rsidRDefault="231F63D2" w14:paraId="648E489C" w14:textId="5E5345E6">
      <w:pPr>
        <w:pStyle w:val="NoSpacing"/>
        <w:jc w:val="both"/>
        <w:rPr>
          <w:rFonts w:ascii="Arial" w:hAnsi="Arial" w:eastAsia="Arial" w:cs="Arial"/>
          <w:u w:val="single"/>
        </w:rPr>
      </w:pPr>
    </w:p>
    <w:p w:rsidR="231F63D2" w:rsidP="095A72BE" w:rsidRDefault="231F63D2" w14:paraId="1A450972" w14:textId="29D5D8C2">
      <w:pPr>
        <w:pStyle w:val="NoSpacing"/>
        <w:jc w:val="both"/>
        <w:rPr>
          <w:rFonts w:ascii="Arial" w:hAnsi="Arial" w:eastAsia="Arial" w:cs="Arial"/>
          <w:u w:val="single"/>
        </w:rPr>
      </w:pPr>
    </w:p>
    <w:p w:rsidR="231F63D2" w:rsidP="231F63D2" w:rsidRDefault="231F63D2" w14:paraId="3D736776" w14:textId="14AD6720">
      <w:pPr>
        <w:jc w:val="both"/>
        <w:rPr>
          <w:rFonts w:eastAsia="Arial" w:cs="Arial"/>
          <w:color w:val="000000" w:themeColor="text1"/>
        </w:rPr>
      </w:pPr>
    </w:p>
    <w:p w:rsidR="008133EE" w:rsidP="00B5086D" w:rsidRDefault="008133EE" w14:paraId="14E20B2D" w14:textId="4731543E">
      <w:pPr>
        <w:spacing w:before="240" w:after="240"/>
        <w:sectPr w:rsidR="008133EE">
          <w:pgSz w:w="12240" w:h="15840" w:orient="portrait"/>
          <w:pgMar w:top="1440" w:right="1440" w:bottom="1440" w:left="1440" w:header="708" w:footer="708" w:gutter="0"/>
          <w:cols w:space="708"/>
          <w:docGrid w:linePitch="360"/>
        </w:sectPr>
      </w:pPr>
    </w:p>
    <w:p w:rsidR="00AF5CA9" w:rsidP="00FF56BA" w:rsidRDefault="00AF5CA9" w14:paraId="29748961" w14:textId="0E6626E2">
      <w:pPr>
        <w:pStyle w:val="Heading1"/>
        <w:numPr>
          <w:ilvl w:val="0"/>
          <w:numId w:val="0"/>
        </w:numPr>
      </w:pPr>
      <w:bookmarkStart w:name="_Toc188349345" w:id="51"/>
      <w:r>
        <w:t>Appendices</w:t>
      </w:r>
      <w:bookmarkEnd w:id="51"/>
    </w:p>
    <w:p w:rsidR="00644CBB" w:rsidP="008973AA" w:rsidRDefault="00644CBB" w14:paraId="0D10B13C" w14:textId="64C44F3D">
      <w:pPr>
        <w:pStyle w:val="Heading2"/>
        <w:numPr>
          <w:ilvl w:val="0"/>
          <w:numId w:val="0"/>
        </w:numPr>
      </w:pPr>
      <w:bookmarkStart w:name="_Toc188349346" w:id="52"/>
      <w:r>
        <w:t>Appendix A: Roles and Responsibilities</w:t>
      </w:r>
      <w:bookmarkEnd w:id="52"/>
    </w:p>
    <w:p w:rsidRPr="006C371A" w:rsidR="006C371A" w:rsidP="006C371A" w:rsidRDefault="006C371A" w14:paraId="56932661" w14:textId="77777777"/>
    <w:p w:rsidRPr="00E07BEF" w:rsidR="00E07BEF" w:rsidP="00E07BEF" w:rsidRDefault="006C371A" w14:paraId="579C39E0" w14:textId="307CD912">
      <w:r w:rsidRPr="006C371A">
        <w:drawing>
          <wp:inline distT="0" distB="0" distL="0" distR="0" wp14:anchorId="40A045E1" wp14:editId="12DDEB9D">
            <wp:extent cx="5795895" cy="3076833"/>
            <wp:effectExtent l="0" t="0" r="0" b="9525"/>
            <wp:docPr id="533225338" name="Picture 1" descr="A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25338" name="Picture 1" descr="A screen shot of a diagram&#10;&#10;AI-generated content may be incorrect."/>
                    <pic:cNvPicPr/>
                  </pic:nvPicPr>
                  <pic:blipFill>
                    <a:blip r:embed="rId44"/>
                    <a:stretch>
                      <a:fillRect/>
                    </a:stretch>
                  </pic:blipFill>
                  <pic:spPr>
                    <a:xfrm>
                      <a:off x="0" y="0"/>
                      <a:ext cx="5815900" cy="3087453"/>
                    </a:xfrm>
                    <a:prstGeom prst="rect">
                      <a:avLst/>
                    </a:prstGeom>
                  </pic:spPr>
                </pic:pic>
              </a:graphicData>
            </a:graphic>
          </wp:inline>
        </w:drawing>
      </w:r>
    </w:p>
    <w:p w:rsidR="00686E88" w:rsidP="00686E88" w:rsidRDefault="00686E88" w14:paraId="282BCF49" w14:textId="77777777"/>
    <w:p w:rsidRPr="00686E88" w:rsidR="00B5086D" w:rsidP="00686E88" w:rsidRDefault="00B5086D" w14:paraId="4B0A74B6" w14:textId="2B852436">
      <w:pPr>
        <w:sectPr w:rsidRPr="00686E88" w:rsidR="00B5086D">
          <w:pgSz w:w="12240" w:h="15840" w:orient="portrait"/>
          <w:pgMar w:top="1440" w:right="1440" w:bottom="1440" w:left="1440" w:header="708" w:footer="708" w:gutter="0"/>
          <w:cols w:space="708"/>
          <w:docGrid w:linePitch="360"/>
        </w:sectPr>
      </w:pPr>
    </w:p>
    <w:p w:rsidR="00802F12" w:rsidP="008973AA" w:rsidRDefault="00802F12" w14:paraId="3E6ED8A3" w14:textId="62E54A80">
      <w:pPr>
        <w:pStyle w:val="Heading2"/>
        <w:numPr>
          <w:ilvl w:val="0"/>
          <w:numId w:val="0"/>
        </w:numPr>
      </w:pPr>
      <w:bookmarkStart w:name="_Toc188349347" w:id="53"/>
      <w:r>
        <w:t xml:space="preserve">Appendix </w:t>
      </w:r>
      <w:r w:rsidR="008D147B">
        <w:t>B</w:t>
      </w:r>
      <w:r>
        <w:t xml:space="preserve">: </w:t>
      </w:r>
      <w:r w:rsidR="008973AA">
        <w:t>Minutes of the Meetings</w:t>
      </w:r>
      <w:bookmarkEnd w:id="53"/>
    </w:p>
    <w:p w:rsidRPr="00886864" w:rsidR="00886864" w:rsidP="00886864" w:rsidRDefault="00886864" w14:paraId="552199CC" w14:textId="77777777">
      <w:pPr>
        <w:spacing w:before="100" w:beforeAutospacing="1" w:after="100" w:afterAutospacing="1" w:line="240" w:lineRule="auto"/>
        <w:rPr>
          <w:rFonts w:eastAsia="Times New Roman" w:cs="Arial"/>
          <w:lang w:eastAsia="en-PH"/>
        </w:rPr>
      </w:pPr>
      <w:r w:rsidRPr="00886864">
        <w:rPr>
          <w:rFonts w:eastAsia="Times New Roman" w:cs="Arial"/>
          <w:b/>
          <w:bCs/>
          <w:lang w:eastAsia="en-PH"/>
        </w:rPr>
        <w:t>Meeting 1: Consultation with Advisor</w:t>
      </w:r>
    </w:p>
    <w:p w:rsidRPr="00886864" w:rsidR="00886864" w:rsidP="00886864" w:rsidRDefault="00886864" w14:paraId="0515FE54" w14:textId="434B412F">
      <w:pPr>
        <w:spacing w:before="100" w:beforeAutospacing="1" w:after="100" w:afterAutospacing="1" w:line="240" w:lineRule="auto"/>
        <w:rPr>
          <w:rFonts w:eastAsia="Times New Roman" w:cs="Arial"/>
          <w:lang w:eastAsia="en-PH"/>
        </w:rPr>
      </w:pPr>
      <w:r w:rsidRPr="00886864">
        <w:rPr>
          <w:rFonts w:eastAsia="Times New Roman" w:cs="Arial"/>
          <w:b/>
          <w:bCs/>
          <w:lang w:eastAsia="en-PH"/>
        </w:rPr>
        <w:t>Date:</w:t>
      </w:r>
      <w:r w:rsidRPr="00886864">
        <w:rPr>
          <w:rFonts w:eastAsia="Times New Roman" w:cs="Arial"/>
          <w:lang w:eastAsia="en-PH"/>
        </w:rPr>
        <w:t xml:space="preserve"> February 19, </w:t>
      </w:r>
      <w:r w:rsidRPr="00046990">
        <w:rPr>
          <w:rFonts w:eastAsia="Times New Roman" w:cs="Arial"/>
          <w:lang w:eastAsia="en-PH"/>
        </w:rPr>
        <w:t>2025,</w:t>
      </w:r>
      <w:r w:rsidRPr="00886864">
        <w:rPr>
          <w:rFonts w:eastAsia="Times New Roman" w:cs="Arial"/>
          <w:lang w:eastAsia="en-PH"/>
        </w:rPr>
        <w:t xml:space="preserve"> </w:t>
      </w:r>
      <w:r w:rsidRPr="00886864">
        <w:rPr>
          <w:rFonts w:eastAsia="Times New Roman" w:cs="Arial"/>
          <w:b/>
          <w:bCs/>
          <w:lang w:eastAsia="en-PH"/>
        </w:rPr>
        <w:t>Time:</w:t>
      </w:r>
      <w:r w:rsidRPr="00886864">
        <w:rPr>
          <w:rFonts w:eastAsia="Times New Roman" w:cs="Arial"/>
          <w:lang w:eastAsia="en-PH"/>
        </w:rPr>
        <w:t xml:space="preserve"> 7:30 AM - 9:30 AM] </w:t>
      </w:r>
      <w:r w:rsidRPr="00886864">
        <w:rPr>
          <w:rFonts w:eastAsia="Times New Roman" w:cs="Arial"/>
          <w:b/>
          <w:bCs/>
          <w:lang w:eastAsia="en-PH"/>
        </w:rPr>
        <w:t>Attendees:</w:t>
      </w:r>
      <w:r w:rsidRPr="00886864">
        <w:rPr>
          <w:rFonts w:eastAsia="Times New Roman" w:cs="Arial"/>
          <w:lang w:eastAsia="en-PH"/>
        </w:rPr>
        <w:t xml:space="preserve"> Robyn Fruto, </w:t>
      </w:r>
      <w:proofErr w:type="spellStart"/>
      <w:r w:rsidRPr="00886864">
        <w:rPr>
          <w:rFonts w:eastAsia="Times New Roman" w:cs="Arial"/>
          <w:lang w:eastAsia="en-PH"/>
        </w:rPr>
        <w:t>Sondrick</w:t>
      </w:r>
      <w:proofErr w:type="spellEnd"/>
      <w:r w:rsidRPr="00886864">
        <w:rPr>
          <w:rFonts w:eastAsia="Times New Roman" w:cs="Arial"/>
          <w:lang w:eastAsia="en-PH"/>
        </w:rPr>
        <w:t xml:space="preserve"> </w:t>
      </w:r>
      <w:proofErr w:type="spellStart"/>
      <w:r w:rsidRPr="00886864">
        <w:rPr>
          <w:rFonts w:eastAsia="Times New Roman" w:cs="Arial"/>
          <w:lang w:eastAsia="en-PH"/>
        </w:rPr>
        <w:t>Frondozo</w:t>
      </w:r>
      <w:proofErr w:type="spellEnd"/>
      <w:r w:rsidRPr="00886864">
        <w:rPr>
          <w:rFonts w:eastAsia="Times New Roman" w:cs="Arial"/>
          <w:lang w:eastAsia="en-PH"/>
        </w:rPr>
        <w:t>, Rick Cruz, Sir Manuel Sebastian</w:t>
      </w:r>
    </w:p>
    <w:p w:rsidRPr="00886864" w:rsidR="00886864" w:rsidP="00886864" w:rsidRDefault="00886864" w14:paraId="37CAA07A" w14:textId="77777777">
      <w:pPr>
        <w:spacing w:before="100" w:beforeAutospacing="1" w:after="100" w:afterAutospacing="1" w:line="240" w:lineRule="auto"/>
        <w:rPr>
          <w:rFonts w:eastAsia="Times New Roman" w:cs="Arial"/>
          <w:lang w:eastAsia="en-PH"/>
        </w:rPr>
      </w:pPr>
      <w:r w:rsidRPr="00886864">
        <w:rPr>
          <w:rFonts w:eastAsia="Times New Roman" w:cs="Arial"/>
          <w:b/>
          <w:bCs/>
          <w:lang w:eastAsia="en-PH"/>
        </w:rPr>
        <w:t>Subject:</w:t>
      </w:r>
      <w:r w:rsidRPr="00886864">
        <w:rPr>
          <w:rFonts w:eastAsia="Times New Roman" w:cs="Arial"/>
          <w:lang w:eastAsia="en-PH"/>
        </w:rPr>
        <w:t xml:space="preserve"> Use Case Diagram, Use Case Description, and Paper Review</w:t>
      </w:r>
    </w:p>
    <w:p w:rsidRPr="00886864" w:rsidR="00886864" w:rsidP="00886864" w:rsidRDefault="00886864" w14:paraId="737B387E" w14:textId="77777777">
      <w:pPr>
        <w:spacing w:before="100" w:beforeAutospacing="1" w:after="100" w:afterAutospacing="1" w:line="240" w:lineRule="auto"/>
        <w:rPr>
          <w:rFonts w:eastAsia="Times New Roman" w:cs="Arial"/>
          <w:lang w:eastAsia="en-PH"/>
        </w:rPr>
      </w:pPr>
      <w:r w:rsidRPr="00886864">
        <w:rPr>
          <w:rFonts w:eastAsia="Times New Roman" w:cs="Arial"/>
          <w:b/>
          <w:bCs/>
          <w:lang w:eastAsia="en-PH"/>
        </w:rPr>
        <w:t>Minutes:</w:t>
      </w:r>
    </w:p>
    <w:p w:rsidRPr="00886864" w:rsidR="00886864" w:rsidP="006B3DB0" w:rsidRDefault="00886864" w14:paraId="59332140" w14:textId="77777777">
      <w:pPr>
        <w:numPr>
          <w:ilvl w:val="0"/>
          <w:numId w:val="31"/>
        </w:numPr>
        <w:spacing w:before="100" w:beforeAutospacing="1" w:after="100" w:afterAutospacing="1" w:line="240" w:lineRule="auto"/>
        <w:rPr>
          <w:rFonts w:eastAsia="Times New Roman" w:cs="Arial"/>
          <w:lang w:eastAsia="en-PH"/>
        </w:rPr>
      </w:pPr>
      <w:r w:rsidRPr="00886864">
        <w:rPr>
          <w:rFonts w:eastAsia="Times New Roman" w:cs="Arial"/>
          <w:b/>
          <w:bCs/>
          <w:lang w:eastAsia="en-PH"/>
        </w:rPr>
        <w:t>Use Case Diagram and Use Case Description Discussion:</w:t>
      </w:r>
    </w:p>
    <w:p w:rsidRPr="00886864" w:rsidR="00886864" w:rsidP="006B3DB0" w:rsidRDefault="00886864" w14:paraId="198F683F" w14:textId="77777777">
      <w:pPr>
        <w:numPr>
          <w:ilvl w:val="1"/>
          <w:numId w:val="31"/>
        </w:numPr>
        <w:spacing w:before="100" w:beforeAutospacing="1" w:after="100" w:afterAutospacing="1" w:line="240" w:lineRule="auto"/>
        <w:rPr>
          <w:rFonts w:eastAsia="Times New Roman" w:cs="Arial"/>
          <w:lang w:eastAsia="en-PH"/>
        </w:rPr>
      </w:pPr>
      <w:r w:rsidRPr="00886864">
        <w:rPr>
          <w:rFonts w:eastAsia="Times New Roman" w:cs="Arial"/>
          <w:lang w:eastAsia="en-PH"/>
        </w:rPr>
        <w:t>Detailed discussion on the methodology and best practices for creating effective Use Case Diagrams and Use Case Descriptions.</w:t>
      </w:r>
    </w:p>
    <w:p w:rsidRPr="00886864" w:rsidR="00886864" w:rsidP="006B3DB0" w:rsidRDefault="00886864" w14:paraId="2D9F041E" w14:textId="77777777">
      <w:pPr>
        <w:numPr>
          <w:ilvl w:val="1"/>
          <w:numId w:val="31"/>
        </w:numPr>
        <w:spacing w:before="100" w:beforeAutospacing="1" w:after="100" w:afterAutospacing="1" w:line="240" w:lineRule="auto"/>
        <w:rPr>
          <w:rFonts w:eastAsia="Times New Roman" w:cs="Arial"/>
          <w:lang w:eastAsia="en-PH"/>
        </w:rPr>
      </w:pPr>
      <w:r w:rsidRPr="00886864">
        <w:rPr>
          <w:rFonts w:eastAsia="Times New Roman" w:cs="Arial"/>
          <w:lang w:eastAsia="en-PH"/>
        </w:rPr>
        <w:t>Exploration of specific scenarios and user interactions to ensure comprehensive representation within the diagrams.</w:t>
      </w:r>
    </w:p>
    <w:p w:rsidRPr="00886864" w:rsidR="00886864" w:rsidP="006B3DB0" w:rsidRDefault="00886864" w14:paraId="486DB476" w14:textId="77777777">
      <w:pPr>
        <w:numPr>
          <w:ilvl w:val="1"/>
          <w:numId w:val="31"/>
        </w:numPr>
        <w:spacing w:before="100" w:beforeAutospacing="1" w:after="100" w:afterAutospacing="1" w:line="240" w:lineRule="auto"/>
        <w:rPr>
          <w:rFonts w:eastAsia="Times New Roman" w:cs="Arial"/>
          <w:lang w:eastAsia="en-PH"/>
        </w:rPr>
      </w:pPr>
      <w:r w:rsidRPr="00886864">
        <w:rPr>
          <w:rFonts w:eastAsia="Times New Roman" w:cs="Arial"/>
          <w:lang w:eastAsia="en-PH"/>
        </w:rPr>
        <w:t>Clarification of terminology and appropriate level of detail required for the descriptions.</w:t>
      </w:r>
    </w:p>
    <w:p w:rsidRPr="00886864" w:rsidR="00886864" w:rsidP="006B3DB0" w:rsidRDefault="00886864" w14:paraId="33B0EA3C" w14:textId="77777777">
      <w:pPr>
        <w:numPr>
          <w:ilvl w:val="0"/>
          <w:numId w:val="31"/>
        </w:numPr>
        <w:spacing w:before="100" w:beforeAutospacing="1" w:after="100" w:afterAutospacing="1" w:line="240" w:lineRule="auto"/>
        <w:rPr>
          <w:rFonts w:eastAsia="Times New Roman" w:cs="Arial"/>
          <w:lang w:eastAsia="en-PH"/>
        </w:rPr>
      </w:pPr>
      <w:r w:rsidRPr="00886864">
        <w:rPr>
          <w:rFonts w:eastAsia="Times New Roman" w:cs="Arial"/>
          <w:b/>
          <w:bCs/>
          <w:lang w:eastAsia="en-PH"/>
        </w:rPr>
        <w:t>Paper Review:</w:t>
      </w:r>
    </w:p>
    <w:p w:rsidRPr="00886864" w:rsidR="00886864" w:rsidP="006B3DB0" w:rsidRDefault="00886864" w14:paraId="2516D1B2" w14:textId="77777777">
      <w:pPr>
        <w:numPr>
          <w:ilvl w:val="1"/>
          <w:numId w:val="31"/>
        </w:numPr>
        <w:spacing w:before="100" w:beforeAutospacing="1" w:after="100" w:afterAutospacing="1" w:line="240" w:lineRule="auto"/>
        <w:rPr>
          <w:rFonts w:eastAsia="Times New Roman" w:cs="Arial"/>
          <w:lang w:eastAsia="en-PH"/>
        </w:rPr>
      </w:pPr>
      <w:r w:rsidRPr="00886864">
        <w:rPr>
          <w:rFonts w:eastAsia="Times New Roman" w:cs="Arial"/>
          <w:lang w:eastAsia="en-PH"/>
        </w:rPr>
        <w:t>Comprehensive review of the drafted paper.</w:t>
      </w:r>
    </w:p>
    <w:p w:rsidRPr="00886864" w:rsidR="00886864" w:rsidP="006B3DB0" w:rsidRDefault="00886864" w14:paraId="77776198" w14:textId="77777777">
      <w:pPr>
        <w:numPr>
          <w:ilvl w:val="1"/>
          <w:numId w:val="31"/>
        </w:numPr>
        <w:spacing w:before="100" w:beforeAutospacing="1" w:after="100" w:afterAutospacing="1" w:line="240" w:lineRule="auto"/>
        <w:rPr>
          <w:rFonts w:eastAsia="Times New Roman" w:cs="Arial"/>
          <w:lang w:eastAsia="en-PH"/>
        </w:rPr>
      </w:pPr>
      <w:r w:rsidRPr="00886864">
        <w:rPr>
          <w:rFonts w:eastAsia="Times New Roman" w:cs="Arial"/>
          <w:lang w:eastAsia="en-PH"/>
        </w:rPr>
        <w:t>Feedback provided on overall structure, content, and clarity.</w:t>
      </w:r>
    </w:p>
    <w:p w:rsidRPr="00886864" w:rsidR="00886864" w:rsidP="006B3DB0" w:rsidRDefault="00886864" w14:paraId="39E7EC72" w14:textId="77777777">
      <w:pPr>
        <w:numPr>
          <w:ilvl w:val="1"/>
          <w:numId w:val="31"/>
        </w:numPr>
        <w:spacing w:before="100" w:beforeAutospacing="1" w:after="100" w:afterAutospacing="1" w:line="240" w:lineRule="auto"/>
        <w:rPr>
          <w:rFonts w:eastAsia="Times New Roman" w:cs="Arial"/>
          <w:lang w:eastAsia="en-PH"/>
        </w:rPr>
      </w:pPr>
      <w:r w:rsidRPr="00886864">
        <w:rPr>
          <w:rFonts w:eastAsia="Times New Roman" w:cs="Arial"/>
          <w:lang w:eastAsia="en-PH"/>
        </w:rPr>
        <w:t>Specific areas for improvement identified and discussed.</w:t>
      </w:r>
    </w:p>
    <w:p w:rsidRPr="00886864" w:rsidR="00886864" w:rsidP="006B3DB0" w:rsidRDefault="00886864" w14:paraId="11669E5E" w14:textId="77777777">
      <w:pPr>
        <w:numPr>
          <w:ilvl w:val="1"/>
          <w:numId w:val="31"/>
        </w:numPr>
        <w:spacing w:before="100" w:beforeAutospacing="1" w:after="100" w:afterAutospacing="1" w:line="240" w:lineRule="auto"/>
        <w:rPr>
          <w:rFonts w:eastAsia="Times New Roman" w:cs="Arial"/>
          <w:lang w:eastAsia="en-PH"/>
        </w:rPr>
      </w:pPr>
      <w:r w:rsidRPr="00886864">
        <w:rPr>
          <w:rFonts w:eastAsia="Times New Roman" w:cs="Arial"/>
          <w:lang w:eastAsia="en-PH"/>
        </w:rPr>
        <w:t>Explanation of how to improve the use case diagrams and descriptions within the paper.</w:t>
      </w:r>
    </w:p>
    <w:p w:rsidRPr="00886864" w:rsidR="00886864" w:rsidP="006B3DB0" w:rsidRDefault="00886864" w14:paraId="28D64488" w14:textId="77777777">
      <w:pPr>
        <w:numPr>
          <w:ilvl w:val="1"/>
          <w:numId w:val="31"/>
        </w:numPr>
        <w:spacing w:before="100" w:beforeAutospacing="1" w:after="100" w:afterAutospacing="1" w:line="240" w:lineRule="auto"/>
        <w:rPr>
          <w:rFonts w:eastAsia="Times New Roman" w:cs="Arial"/>
          <w:lang w:eastAsia="en-PH"/>
        </w:rPr>
      </w:pPr>
      <w:r w:rsidRPr="00886864">
        <w:rPr>
          <w:rFonts w:eastAsia="Times New Roman" w:cs="Arial"/>
          <w:lang w:eastAsia="en-PH"/>
        </w:rPr>
        <w:t>Went over the entire paper.</w:t>
      </w:r>
    </w:p>
    <w:p w:rsidRPr="00886864" w:rsidR="00886864" w:rsidP="006B3DB0" w:rsidRDefault="00886864" w14:paraId="3F0FDAB7" w14:textId="77777777">
      <w:pPr>
        <w:numPr>
          <w:ilvl w:val="0"/>
          <w:numId w:val="31"/>
        </w:numPr>
        <w:spacing w:before="100" w:beforeAutospacing="1" w:after="100" w:afterAutospacing="1" w:line="240" w:lineRule="auto"/>
        <w:rPr>
          <w:rFonts w:eastAsia="Times New Roman" w:cs="Arial"/>
          <w:lang w:eastAsia="en-PH"/>
        </w:rPr>
      </w:pPr>
      <w:r w:rsidRPr="00886864">
        <w:rPr>
          <w:rFonts w:eastAsia="Times New Roman" w:cs="Arial"/>
          <w:b/>
          <w:bCs/>
          <w:lang w:eastAsia="en-PH"/>
        </w:rPr>
        <w:t>Action Items:</w:t>
      </w:r>
    </w:p>
    <w:p w:rsidRPr="00886864" w:rsidR="00886864" w:rsidP="006B3DB0" w:rsidRDefault="00886864" w14:paraId="5E4678FE" w14:textId="77777777">
      <w:pPr>
        <w:numPr>
          <w:ilvl w:val="1"/>
          <w:numId w:val="31"/>
        </w:numPr>
        <w:spacing w:before="100" w:beforeAutospacing="1" w:after="100" w:afterAutospacing="1" w:line="240" w:lineRule="auto"/>
        <w:rPr>
          <w:rFonts w:eastAsia="Times New Roman" w:cs="Arial"/>
          <w:lang w:eastAsia="en-PH"/>
        </w:rPr>
      </w:pPr>
      <w:r w:rsidRPr="00886864">
        <w:rPr>
          <w:rFonts w:eastAsia="Times New Roman" w:cs="Arial"/>
          <w:lang w:eastAsia="en-PH"/>
        </w:rPr>
        <w:t>Refine Use Case Diagrams and Use Case Descriptions based on feedback.</w:t>
      </w:r>
    </w:p>
    <w:p w:rsidRPr="00886864" w:rsidR="00886864" w:rsidP="006B3DB0" w:rsidRDefault="00886864" w14:paraId="509C924C" w14:textId="77777777">
      <w:pPr>
        <w:numPr>
          <w:ilvl w:val="1"/>
          <w:numId w:val="31"/>
        </w:numPr>
        <w:spacing w:before="100" w:beforeAutospacing="1" w:after="100" w:afterAutospacing="1" w:line="240" w:lineRule="auto"/>
        <w:rPr>
          <w:rFonts w:eastAsia="Times New Roman" w:cs="Arial"/>
          <w:lang w:eastAsia="en-PH"/>
        </w:rPr>
      </w:pPr>
      <w:r w:rsidRPr="00886864">
        <w:rPr>
          <w:rFonts w:eastAsia="Times New Roman" w:cs="Arial"/>
          <w:lang w:eastAsia="en-PH"/>
        </w:rPr>
        <w:t>Implement suggested revisions to the drafted paper.</w:t>
      </w:r>
    </w:p>
    <w:p w:rsidRPr="00886864" w:rsidR="00886864" w:rsidP="00886864" w:rsidRDefault="00886864" w14:paraId="21A54846" w14:textId="77777777">
      <w:pPr>
        <w:spacing w:before="100" w:beforeAutospacing="1" w:after="100" w:afterAutospacing="1" w:line="240" w:lineRule="auto"/>
        <w:rPr>
          <w:rFonts w:eastAsia="Times New Roman" w:cs="Arial"/>
          <w:lang w:eastAsia="en-PH"/>
        </w:rPr>
      </w:pPr>
      <w:r w:rsidRPr="00886864">
        <w:rPr>
          <w:rFonts w:eastAsia="Times New Roman" w:cs="Arial"/>
          <w:b/>
          <w:bCs/>
          <w:lang w:eastAsia="en-PH"/>
        </w:rPr>
        <w:t>Meeting Adjourned:</w:t>
      </w:r>
      <w:r w:rsidRPr="00886864">
        <w:rPr>
          <w:rFonts w:eastAsia="Times New Roman" w:cs="Arial"/>
          <w:lang w:eastAsia="en-PH"/>
        </w:rPr>
        <w:t xml:space="preserve"> 9:30 AM</w:t>
      </w:r>
    </w:p>
    <w:p w:rsidRPr="00886864" w:rsidR="00886864" w:rsidP="00886864" w:rsidRDefault="00886864" w14:paraId="5CD27706" w14:textId="77777777">
      <w:pPr>
        <w:spacing w:before="100" w:beforeAutospacing="1" w:after="100" w:afterAutospacing="1" w:line="240" w:lineRule="auto"/>
        <w:rPr>
          <w:rFonts w:eastAsia="Times New Roman" w:cs="Arial"/>
          <w:lang w:eastAsia="en-PH"/>
        </w:rPr>
      </w:pPr>
      <w:r w:rsidRPr="00886864">
        <w:rPr>
          <w:rFonts w:eastAsia="Times New Roman" w:cs="Arial"/>
          <w:b/>
          <w:bCs/>
          <w:lang w:eastAsia="en-PH"/>
        </w:rPr>
        <w:t>Prepared By:</w:t>
      </w:r>
      <w:r w:rsidRPr="00886864">
        <w:rPr>
          <w:rFonts w:eastAsia="Times New Roman" w:cs="Arial"/>
          <w:lang w:eastAsia="en-PH"/>
        </w:rPr>
        <w:t xml:space="preserve"> Robyn Fruto</w:t>
      </w:r>
    </w:p>
    <w:p w:rsidRPr="00886864" w:rsidR="00886864" w:rsidP="00886864" w:rsidRDefault="00BE1D3D" w14:paraId="112D19F8" w14:textId="77777777">
      <w:pPr>
        <w:spacing w:after="0" w:line="240" w:lineRule="auto"/>
        <w:rPr>
          <w:rFonts w:eastAsia="Times New Roman" w:cs="Arial"/>
          <w:lang w:eastAsia="en-PH"/>
        </w:rPr>
      </w:pPr>
      <w:r>
        <w:rPr>
          <w:rFonts w:eastAsia="Times New Roman" w:cs="Arial"/>
          <w:lang w:eastAsia="en-PH"/>
        </w:rPr>
        <w:pict w14:anchorId="65F6FAF8">
          <v:rect id="_x0000_i1025" style="width:0;height:1.5pt" o:hr="t" o:hrstd="t" o:hralign="center" fillcolor="#a0a0a0" stroked="f"/>
        </w:pict>
      </w:r>
    </w:p>
    <w:p w:rsidRPr="00886864" w:rsidR="00886864" w:rsidP="00886864" w:rsidRDefault="00886864" w14:paraId="0A49EB15" w14:textId="77777777">
      <w:pPr>
        <w:spacing w:before="100" w:beforeAutospacing="1" w:after="100" w:afterAutospacing="1" w:line="240" w:lineRule="auto"/>
        <w:rPr>
          <w:rFonts w:eastAsia="Times New Roman" w:cs="Arial"/>
          <w:lang w:eastAsia="en-PH"/>
        </w:rPr>
      </w:pPr>
      <w:r w:rsidRPr="00886864">
        <w:rPr>
          <w:rFonts w:eastAsia="Times New Roman" w:cs="Arial"/>
          <w:b/>
          <w:bCs/>
          <w:lang w:eastAsia="en-PH"/>
        </w:rPr>
        <w:t>Meeting 2: Consultation with Advisor</w:t>
      </w:r>
    </w:p>
    <w:p w:rsidRPr="00886864" w:rsidR="00886864" w:rsidP="00886864" w:rsidRDefault="00886864" w14:paraId="50CC29A5" w14:textId="77777777">
      <w:pPr>
        <w:spacing w:before="100" w:beforeAutospacing="1" w:after="100" w:afterAutospacing="1" w:line="240" w:lineRule="auto"/>
        <w:rPr>
          <w:rFonts w:eastAsia="Times New Roman" w:cs="Arial"/>
          <w:lang w:eastAsia="en-PH"/>
        </w:rPr>
      </w:pPr>
      <w:r w:rsidRPr="00886864">
        <w:rPr>
          <w:rFonts w:eastAsia="Times New Roman" w:cs="Arial"/>
          <w:b/>
          <w:bCs/>
          <w:lang w:eastAsia="en-PH"/>
        </w:rPr>
        <w:t>Date:</w:t>
      </w:r>
      <w:r w:rsidRPr="00886864">
        <w:rPr>
          <w:rFonts w:eastAsia="Times New Roman" w:cs="Arial"/>
          <w:lang w:eastAsia="en-PH"/>
        </w:rPr>
        <w:t xml:space="preserve"> February 26, </w:t>
      </w:r>
      <w:proofErr w:type="gramStart"/>
      <w:r w:rsidRPr="00886864">
        <w:rPr>
          <w:rFonts w:eastAsia="Times New Roman" w:cs="Arial"/>
          <w:lang w:eastAsia="en-PH"/>
        </w:rPr>
        <w:t>2025</w:t>
      </w:r>
      <w:proofErr w:type="gramEnd"/>
      <w:r w:rsidRPr="00886864">
        <w:rPr>
          <w:rFonts w:eastAsia="Times New Roman" w:cs="Arial"/>
          <w:lang w:eastAsia="en-PH"/>
        </w:rPr>
        <w:t xml:space="preserve"> </w:t>
      </w:r>
      <w:r w:rsidRPr="00886864">
        <w:rPr>
          <w:rFonts w:eastAsia="Times New Roman" w:cs="Arial"/>
          <w:b/>
          <w:bCs/>
          <w:lang w:eastAsia="en-PH"/>
        </w:rPr>
        <w:t>Time:</w:t>
      </w:r>
      <w:r w:rsidRPr="00886864">
        <w:rPr>
          <w:rFonts w:eastAsia="Times New Roman" w:cs="Arial"/>
          <w:lang w:eastAsia="en-PH"/>
        </w:rPr>
        <w:t xml:space="preserve"> 7:30 AM - 9:30 AM </w:t>
      </w:r>
      <w:r w:rsidRPr="00886864">
        <w:rPr>
          <w:rFonts w:eastAsia="Times New Roman" w:cs="Arial"/>
          <w:b/>
          <w:bCs/>
          <w:lang w:eastAsia="en-PH"/>
        </w:rPr>
        <w:t>Location:</w:t>
      </w:r>
      <w:r w:rsidRPr="00886864">
        <w:rPr>
          <w:rFonts w:eastAsia="Times New Roman" w:cs="Arial"/>
          <w:lang w:eastAsia="en-PH"/>
        </w:rPr>
        <w:t xml:space="preserve"> [Specify Location - e.g., Advisor's Office, Virtual Meeting Room] </w:t>
      </w:r>
      <w:r w:rsidRPr="00886864">
        <w:rPr>
          <w:rFonts w:eastAsia="Times New Roman" w:cs="Arial"/>
          <w:b/>
          <w:bCs/>
          <w:lang w:eastAsia="en-PH"/>
        </w:rPr>
        <w:t>Attendees:</w:t>
      </w:r>
      <w:r w:rsidRPr="00886864">
        <w:rPr>
          <w:rFonts w:eastAsia="Times New Roman" w:cs="Arial"/>
          <w:lang w:eastAsia="en-PH"/>
        </w:rPr>
        <w:t xml:space="preserve"> Robyn Fruto, </w:t>
      </w:r>
      <w:proofErr w:type="spellStart"/>
      <w:r w:rsidRPr="00886864">
        <w:rPr>
          <w:rFonts w:eastAsia="Times New Roman" w:cs="Arial"/>
          <w:lang w:eastAsia="en-PH"/>
        </w:rPr>
        <w:t>Sondrick</w:t>
      </w:r>
      <w:proofErr w:type="spellEnd"/>
      <w:r w:rsidRPr="00886864">
        <w:rPr>
          <w:rFonts w:eastAsia="Times New Roman" w:cs="Arial"/>
          <w:lang w:eastAsia="en-PH"/>
        </w:rPr>
        <w:t xml:space="preserve"> </w:t>
      </w:r>
      <w:proofErr w:type="spellStart"/>
      <w:r w:rsidRPr="00886864">
        <w:rPr>
          <w:rFonts w:eastAsia="Times New Roman" w:cs="Arial"/>
          <w:lang w:eastAsia="en-PH"/>
        </w:rPr>
        <w:t>Frondozo</w:t>
      </w:r>
      <w:proofErr w:type="spellEnd"/>
      <w:r w:rsidRPr="00886864">
        <w:rPr>
          <w:rFonts w:eastAsia="Times New Roman" w:cs="Arial"/>
          <w:lang w:eastAsia="en-PH"/>
        </w:rPr>
        <w:t>, Rick Cruz, Sir Manuel Sebastian</w:t>
      </w:r>
    </w:p>
    <w:p w:rsidRPr="00886864" w:rsidR="00886864" w:rsidP="00886864" w:rsidRDefault="00886864" w14:paraId="43666E71" w14:textId="77777777">
      <w:pPr>
        <w:spacing w:before="100" w:beforeAutospacing="1" w:after="100" w:afterAutospacing="1" w:line="240" w:lineRule="auto"/>
        <w:rPr>
          <w:rFonts w:eastAsia="Times New Roman" w:cs="Arial"/>
          <w:lang w:eastAsia="en-PH"/>
        </w:rPr>
      </w:pPr>
      <w:r w:rsidRPr="00886864">
        <w:rPr>
          <w:rFonts w:eastAsia="Times New Roman" w:cs="Arial"/>
          <w:b/>
          <w:bCs/>
          <w:lang w:eastAsia="en-PH"/>
        </w:rPr>
        <w:t>Subject:</w:t>
      </w:r>
      <w:r w:rsidRPr="00886864">
        <w:rPr>
          <w:rFonts w:eastAsia="Times New Roman" w:cs="Arial"/>
          <w:lang w:eastAsia="en-PH"/>
        </w:rPr>
        <w:t xml:space="preserve"> Introduction Presentation, Use Case Diagram, and Use Case Description Revisions</w:t>
      </w:r>
    </w:p>
    <w:p w:rsidRPr="00886864" w:rsidR="00886864" w:rsidP="00886864" w:rsidRDefault="00886864" w14:paraId="4BA7B42D" w14:textId="77777777">
      <w:pPr>
        <w:spacing w:before="100" w:beforeAutospacing="1" w:after="100" w:afterAutospacing="1" w:line="240" w:lineRule="auto"/>
        <w:rPr>
          <w:rFonts w:eastAsia="Times New Roman" w:cs="Arial"/>
          <w:lang w:eastAsia="en-PH"/>
        </w:rPr>
      </w:pPr>
      <w:r w:rsidRPr="00886864">
        <w:rPr>
          <w:rFonts w:eastAsia="Times New Roman" w:cs="Arial"/>
          <w:b/>
          <w:bCs/>
          <w:lang w:eastAsia="en-PH"/>
        </w:rPr>
        <w:t>Minutes:</w:t>
      </w:r>
    </w:p>
    <w:p w:rsidRPr="00886864" w:rsidR="00886864" w:rsidP="006B3DB0" w:rsidRDefault="00886864" w14:paraId="7BB7F4FE" w14:textId="77777777">
      <w:pPr>
        <w:numPr>
          <w:ilvl w:val="0"/>
          <w:numId w:val="32"/>
        </w:numPr>
        <w:spacing w:before="100" w:beforeAutospacing="1" w:after="100" w:afterAutospacing="1" w:line="240" w:lineRule="auto"/>
        <w:rPr>
          <w:rFonts w:eastAsia="Times New Roman" w:cs="Arial"/>
          <w:lang w:eastAsia="en-PH"/>
        </w:rPr>
      </w:pPr>
      <w:r w:rsidRPr="00886864">
        <w:rPr>
          <w:rFonts w:eastAsia="Times New Roman" w:cs="Arial"/>
          <w:b/>
          <w:bCs/>
          <w:lang w:eastAsia="en-PH"/>
        </w:rPr>
        <w:t>Introduction Presentation:</w:t>
      </w:r>
    </w:p>
    <w:p w:rsidRPr="00886864" w:rsidR="00886864" w:rsidP="006B3DB0" w:rsidRDefault="00886864" w14:paraId="5B3E9B86" w14:textId="77777777">
      <w:pPr>
        <w:numPr>
          <w:ilvl w:val="1"/>
          <w:numId w:val="32"/>
        </w:numPr>
        <w:spacing w:before="100" w:beforeAutospacing="1" w:after="100" w:afterAutospacing="1" w:line="240" w:lineRule="auto"/>
        <w:rPr>
          <w:rFonts w:eastAsia="Times New Roman" w:cs="Arial"/>
          <w:lang w:eastAsia="en-PH"/>
        </w:rPr>
      </w:pPr>
      <w:r w:rsidRPr="00886864">
        <w:rPr>
          <w:rFonts w:eastAsia="Times New Roman" w:cs="Arial"/>
          <w:lang w:eastAsia="en-PH"/>
        </w:rPr>
        <w:t>Presentation of the project introduction.</w:t>
      </w:r>
    </w:p>
    <w:p w:rsidRPr="00886864" w:rsidR="00886864" w:rsidP="006B3DB0" w:rsidRDefault="00886864" w14:paraId="0BE14936" w14:textId="77777777">
      <w:pPr>
        <w:numPr>
          <w:ilvl w:val="1"/>
          <w:numId w:val="32"/>
        </w:numPr>
        <w:spacing w:before="100" w:beforeAutospacing="1" w:after="100" w:afterAutospacing="1" w:line="240" w:lineRule="auto"/>
        <w:rPr>
          <w:rFonts w:eastAsia="Times New Roman" w:cs="Arial"/>
          <w:lang w:eastAsia="en-PH"/>
        </w:rPr>
      </w:pPr>
      <w:r w:rsidRPr="00886864">
        <w:rPr>
          <w:rFonts w:eastAsia="Times New Roman" w:cs="Arial"/>
          <w:lang w:eastAsia="en-PH"/>
        </w:rPr>
        <w:t>Advisor provided feedback on clarity, conciseness, and overall effectiveness of the introduction.</w:t>
      </w:r>
    </w:p>
    <w:p w:rsidRPr="00886864" w:rsidR="00886864" w:rsidP="006B3DB0" w:rsidRDefault="00886864" w14:paraId="5CC254D0" w14:textId="77777777">
      <w:pPr>
        <w:numPr>
          <w:ilvl w:val="1"/>
          <w:numId w:val="32"/>
        </w:numPr>
        <w:spacing w:before="100" w:beforeAutospacing="1" w:after="100" w:afterAutospacing="1" w:line="240" w:lineRule="auto"/>
        <w:rPr>
          <w:rFonts w:eastAsia="Times New Roman" w:cs="Arial"/>
          <w:lang w:eastAsia="en-PH"/>
        </w:rPr>
      </w:pPr>
      <w:r w:rsidRPr="00886864">
        <w:rPr>
          <w:rFonts w:eastAsia="Times New Roman" w:cs="Arial"/>
          <w:lang w:eastAsia="en-PH"/>
        </w:rPr>
        <w:t>Major revision points were given to the introduction.</w:t>
      </w:r>
    </w:p>
    <w:p w:rsidRPr="00886864" w:rsidR="00886864" w:rsidP="006B3DB0" w:rsidRDefault="00886864" w14:paraId="263C923F" w14:textId="77777777">
      <w:pPr>
        <w:numPr>
          <w:ilvl w:val="0"/>
          <w:numId w:val="32"/>
        </w:numPr>
        <w:spacing w:before="100" w:beforeAutospacing="1" w:after="100" w:afterAutospacing="1" w:line="240" w:lineRule="auto"/>
        <w:rPr>
          <w:rFonts w:eastAsia="Times New Roman" w:cs="Arial"/>
          <w:lang w:eastAsia="en-PH"/>
        </w:rPr>
      </w:pPr>
      <w:r w:rsidRPr="00886864">
        <w:rPr>
          <w:rFonts w:eastAsia="Times New Roman" w:cs="Arial"/>
          <w:b/>
          <w:bCs/>
          <w:lang w:eastAsia="en-PH"/>
        </w:rPr>
        <w:t>Use Case Diagram and Use Case Description Revisions:</w:t>
      </w:r>
    </w:p>
    <w:p w:rsidRPr="00886864" w:rsidR="00886864" w:rsidP="006B3DB0" w:rsidRDefault="00886864" w14:paraId="7CC336D3" w14:textId="77777777">
      <w:pPr>
        <w:numPr>
          <w:ilvl w:val="1"/>
          <w:numId w:val="32"/>
        </w:numPr>
        <w:spacing w:before="100" w:beforeAutospacing="1" w:after="100" w:afterAutospacing="1" w:line="240" w:lineRule="auto"/>
        <w:rPr>
          <w:rFonts w:eastAsia="Times New Roman" w:cs="Arial"/>
          <w:lang w:eastAsia="en-PH"/>
        </w:rPr>
      </w:pPr>
      <w:r w:rsidRPr="00886864">
        <w:rPr>
          <w:rFonts w:eastAsia="Times New Roman" w:cs="Arial"/>
          <w:lang w:eastAsia="en-PH"/>
        </w:rPr>
        <w:t>Presentation of the revised Use Case Diagrams and Use Case Descriptions.</w:t>
      </w:r>
    </w:p>
    <w:p w:rsidRPr="00886864" w:rsidR="00886864" w:rsidP="006B3DB0" w:rsidRDefault="00886864" w14:paraId="681B48D7" w14:textId="77777777">
      <w:pPr>
        <w:numPr>
          <w:ilvl w:val="1"/>
          <w:numId w:val="32"/>
        </w:numPr>
        <w:spacing w:before="100" w:beforeAutospacing="1" w:after="100" w:afterAutospacing="1" w:line="240" w:lineRule="auto"/>
        <w:rPr>
          <w:rFonts w:eastAsia="Times New Roman" w:cs="Arial"/>
          <w:lang w:eastAsia="en-PH"/>
        </w:rPr>
      </w:pPr>
      <w:r w:rsidRPr="00886864">
        <w:rPr>
          <w:rFonts w:eastAsia="Times New Roman" w:cs="Arial"/>
          <w:lang w:eastAsia="en-PH"/>
        </w:rPr>
        <w:t>Advisor provided feedback on the implemented revisions.</w:t>
      </w:r>
    </w:p>
    <w:p w:rsidRPr="00886864" w:rsidR="00886864" w:rsidP="006B3DB0" w:rsidRDefault="00886864" w14:paraId="79C65A9C" w14:textId="77777777">
      <w:pPr>
        <w:numPr>
          <w:ilvl w:val="1"/>
          <w:numId w:val="32"/>
        </w:numPr>
        <w:spacing w:before="100" w:beforeAutospacing="1" w:after="100" w:afterAutospacing="1" w:line="240" w:lineRule="auto"/>
        <w:rPr>
          <w:rFonts w:eastAsia="Times New Roman" w:cs="Arial"/>
          <w:lang w:eastAsia="en-PH"/>
        </w:rPr>
      </w:pPr>
      <w:r w:rsidRPr="00886864">
        <w:rPr>
          <w:rFonts w:eastAsia="Times New Roman" w:cs="Arial"/>
          <w:lang w:eastAsia="en-PH"/>
        </w:rPr>
        <w:t>Major revision points were given to the Use Case Diagrams and Use Case Descriptions.</w:t>
      </w:r>
    </w:p>
    <w:p w:rsidRPr="00886864" w:rsidR="00886864" w:rsidP="006B3DB0" w:rsidRDefault="00886864" w14:paraId="498F1233" w14:textId="77777777">
      <w:pPr>
        <w:numPr>
          <w:ilvl w:val="1"/>
          <w:numId w:val="32"/>
        </w:numPr>
        <w:spacing w:before="100" w:beforeAutospacing="1" w:after="100" w:afterAutospacing="1" w:line="240" w:lineRule="auto"/>
        <w:rPr>
          <w:rFonts w:eastAsia="Times New Roman" w:cs="Arial"/>
          <w:lang w:eastAsia="en-PH"/>
        </w:rPr>
      </w:pPr>
      <w:r w:rsidRPr="00886864">
        <w:rPr>
          <w:rFonts w:eastAsia="Times New Roman" w:cs="Arial"/>
          <w:lang w:eastAsia="en-PH"/>
        </w:rPr>
        <w:t>Discussion of necessary further revisions to address remaining issues and improve accuracy.</w:t>
      </w:r>
    </w:p>
    <w:p w:rsidRPr="00886864" w:rsidR="00886864" w:rsidP="006B3DB0" w:rsidRDefault="00886864" w14:paraId="10BA0E5D" w14:textId="77777777">
      <w:pPr>
        <w:numPr>
          <w:ilvl w:val="0"/>
          <w:numId w:val="32"/>
        </w:numPr>
        <w:spacing w:before="100" w:beforeAutospacing="1" w:after="100" w:afterAutospacing="1" w:line="240" w:lineRule="auto"/>
        <w:rPr>
          <w:rFonts w:eastAsia="Times New Roman" w:cs="Arial"/>
          <w:lang w:eastAsia="en-PH"/>
        </w:rPr>
      </w:pPr>
      <w:r w:rsidRPr="00886864">
        <w:rPr>
          <w:rFonts w:eastAsia="Times New Roman" w:cs="Arial"/>
          <w:b/>
          <w:bCs/>
          <w:lang w:eastAsia="en-PH"/>
        </w:rPr>
        <w:t>Action Items:</w:t>
      </w:r>
    </w:p>
    <w:p w:rsidRPr="00886864" w:rsidR="00886864" w:rsidP="006B3DB0" w:rsidRDefault="00886864" w14:paraId="4CC5C579" w14:textId="77777777">
      <w:pPr>
        <w:numPr>
          <w:ilvl w:val="1"/>
          <w:numId w:val="32"/>
        </w:numPr>
        <w:spacing w:before="100" w:beforeAutospacing="1" w:after="100" w:afterAutospacing="1" w:line="240" w:lineRule="auto"/>
        <w:rPr>
          <w:rFonts w:eastAsia="Times New Roman" w:cs="Arial"/>
          <w:lang w:eastAsia="en-PH"/>
        </w:rPr>
      </w:pPr>
      <w:r w:rsidRPr="00886864">
        <w:rPr>
          <w:rFonts w:eastAsia="Times New Roman" w:cs="Arial"/>
          <w:lang w:eastAsia="en-PH"/>
        </w:rPr>
        <w:t>Implement major revisions to the project introduction as indicated.</w:t>
      </w:r>
    </w:p>
    <w:p w:rsidRPr="00886864" w:rsidR="00886864" w:rsidP="006B3DB0" w:rsidRDefault="00886864" w14:paraId="5A359BEE" w14:textId="77777777">
      <w:pPr>
        <w:numPr>
          <w:ilvl w:val="1"/>
          <w:numId w:val="32"/>
        </w:numPr>
        <w:spacing w:before="100" w:beforeAutospacing="1" w:after="100" w:afterAutospacing="1" w:line="240" w:lineRule="auto"/>
        <w:rPr>
          <w:rFonts w:eastAsia="Times New Roman" w:cs="Arial"/>
          <w:lang w:eastAsia="en-PH"/>
        </w:rPr>
      </w:pPr>
      <w:r w:rsidRPr="00886864">
        <w:rPr>
          <w:rFonts w:eastAsia="Times New Roman" w:cs="Arial"/>
          <w:lang w:eastAsia="en-PH"/>
        </w:rPr>
        <w:t>Implement major revisions to the Use Case Diagrams and Use Case Descriptions as indicated.</w:t>
      </w:r>
    </w:p>
    <w:p w:rsidRPr="00886864" w:rsidR="00886864" w:rsidP="00886864" w:rsidRDefault="00886864" w14:paraId="55ABE5A8" w14:textId="77777777">
      <w:pPr>
        <w:spacing w:before="100" w:beforeAutospacing="1" w:after="100" w:afterAutospacing="1" w:line="240" w:lineRule="auto"/>
        <w:rPr>
          <w:rFonts w:eastAsia="Times New Roman" w:cs="Arial"/>
          <w:lang w:eastAsia="en-PH"/>
        </w:rPr>
      </w:pPr>
      <w:r w:rsidRPr="00886864">
        <w:rPr>
          <w:rFonts w:eastAsia="Times New Roman" w:cs="Arial"/>
          <w:b/>
          <w:bCs/>
          <w:lang w:eastAsia="en-PH"/>
        </w:rPr>
        <w:t>Meeting Adjourned:</w:t>
      </w:r>
      <w:r w:rsidRPr="00886864">
        <w:rPr>
          <w:rFonts w:eastAsia="Times New Roman" w:cs="Arial"/>
          <w:lang w:eastAsia="en-PH"/>
        </w:rPr>
        <w:t xml:space="preserve"> 9:30 AM</w:t>
      </w:r>
    </w:p>
    <w:p w:rsidRPr="00886864" w:rsidR="00886864" w:rsidP="00886864" w:rsidRDefault="00886864" w14:paraId="3E9642F6" w14:textId="77777777">
      <w:pPr>
        <w:spacing w:before="100" w:beforeAutospacing="1" w:after="100" w:afterAutospacing="1" w:line="240" w:lineRule="auto"/>
        <w:rPr>
          <w:rFonts w:eastAsia="Times New Roman" w:cs="Arial"/>
          <w:lang w:eastAsia="en-PH"/>
        </w:rPr>
      </w:pPr>
      <w:r w:rsidRPr="00886864">
        <w:rPr>
          <w:rFonts w:eastAsia="Times New Roman" w:cs="Arial"/>
          <w:b/>
          <w:bCs/>
          <w:lang w:eastAsia="en-PH"/>
        </w:rPr>
        <w:t>Prepared By:</w:t>
      </w:r>
      <w:r w:rsidRPr="00886864">
        <w:rPr>
          <w:rFonts w:eastAsia="Times New Roman" w:cs="Arial"/>
          <w:lang w:eastAsia="en-PH"/>
        </w:rPr>
        <w:t xml:space="preserve"> Robyn Fruto</w:t>
      </w:r>
    </w:p>
    <w:p w:rsidRPr="00886864" w:rsidR="00886864" w:rsidP="00886864" w:rsidRDefault="00BE1D3D" w14:paraId="2593A48C" w14:textId="77777777">
      <w:pPr>
        <w:spacing w:after="0" w:line="240" w:lineRule="auto"/>
        <w:rPr>
          <w:rFonts w:eastAsia="Times New Roman" w:cs="Arial"/>
          <w:lang w:eastAsia="en-PH"/>
        </w:rPr>
      </w:pPr>
      <w:r>
        <w:rPr>
          <w:rFonts w:eastAsia="Times New Roman" w:cs="Arial"/>
          <w:lang w:eastAsia="en-PH"/>
        </w:rPr>
        <w:pict w14:anchorId="4F06DB8D">
          <v:rect id="_x0000_i1026" style="width:0;height:1.5pt" o:hr="t" o:hrstd="t" o:hralign="center" fillcolor="#a0a0a0" stroked="f"/>
        </w:pict>
      </w:r>
    </w:p>
    <w:p w:rsidRPr="00886864" w:rsidR="00886864" w:rsidP="00886864" w:rsidRDefault="00886864" w14:paraId="2C1C45C9" w14:textId="77777777">
      <w:pPr>
        <w:spacing w:before="100" w:beforeAutospacing="1" w:after="100" w:afterAutospacing="1" w:line="240" w:lineRule="auto"/>
        <w:rPr>
          <w:rFonts w:eastAsia="Times New Roman" w:cs="Arial"/>
          <w:lang w:eastAsia="en-PH"/>
        </w:rPr>
      </w:pPr>
      <w:r w:rsidRPr="00886864">
        <w:rPr>
          <w:rFonts w:eastAsia="Times New Roman" w:cs="Arial"/>
          <w:b/>
          <w:bCs/>
          <w:lang w:eastAsia="en-PH"/>
        </w:rPr>
        <w:t>Meeting 3: Process Meeting with Client</w:t>
      </w:r>
    </w:p>
    <w:p w:rsidRPr="00886864" w:rsidR="00886864" w:rsidP="00886864" w:rsidRDefault="00886864" w14:paraId="53ADE8F7" w14:textId="08215708">
      <w:pPr>
        <w:spacing w:before="100" w:beforeAutospacing="1" w:after="100" w:afterAutospacing="1" w:line="240" w:lineRule="auto"/>
        <w:rPr>
          <w:rFonts w:eastAsia="Times New Roman" w:cs="Arial"/>
          <w:lang w:eastAsia="en-PH"/>
        </w:rPr>
      </w:pPr>
      <w:r w:rsidRPr="00886864">
        <w:rPr>
          <w:rFonts w:eastAsia="Times New Roman" w:cs="Arial"/>
          <w:b/>
          <w:bCs/>
          <w:lang w:eastAsia="en-PH"/>
        </w:rPr>
        <w:t>Date:</w:t>
      </w:r>
      <w:r w:rsidRPr="00886864">
        <w:rPr>
          <w:rFonts w:eastAsia="Times New Roman" w:cs="Arial"/>
          <w:lang w:eastAsia="en-PH"/>
        </w:rPr>
        <w:t xml:space="preserve"> February 20, </w:t>
      </w:r>
      <w:proofErr w:type="gramStart"/>
      <w:r w:rsidRPr="00886864">
        <w:rPr>
          <w:rFonts w:eastAsia="Times New Roman" w:cs="Arial"/>
          <w:lang w:eastAsia="en-PH"/>
        </w:rPr>
        <w:t>2025</w:t>
      </w:r>
      <w:proofErr w:type="gramEnd"/>
      <w:r w:rsidRPr="00886864">
        <w:rPr>
          <w:rFonts w:eastAsia="Times New Roman" w:cs="Arial"/>
          <w:lang w:eastAsia="en-PH"/>
        </w:rPr>
        <w:t xml:space="preserve"> </w:t>
      </w:r>
      <w:r w:rsidRPr="00886864">
        <w:rPr>
          <w:rFonts w:eastAsia="Times New Roman" w:cs="Arial"/>
          <w:b/>
          <w:bCs/>
          <w:lang w:eastAsia="en-PH"/>
        </w:rPr>
        <w:t>Time:</w:t>
      </w:r>
      <w:r w:rsidRPr="00886864">
        <w:rPr>
          <w:rFonts w:eastAsia="Times New Roman" w:cs="Arial"/>
          <w:lang w:eastAsia="en-PH"/>
        </w:rPr>
        <w:t xml:space="preserve"> 12:00 PM - 12:30 PM </w:t>
      </w:r>
      <w:r w:rsidRPr="00886864">
        <w:rPr>
          <w:rFonts w:eastAsia="Times New Roman" w:cs="Arial"/>
          <w:b/>
          <w:bCs/>
          <w:lang w:eastAsia="en-PH"/>
        </w:rPr>
        <w:t>Attendees:</w:t>
      </w:r>
      <w:r w:rsidRPr="00886864">
        <w:rPr>
          <w:rFonts w:eastAsia="Times New Roman" w:cs="Arial"/>
          <w:lang w:eastAsia="en-PH"/>
        </w:rPr>
        <w:t xml:space="preserve"> Rochelle Fruto, Robyn Fruto, Ivan De Asis</w:t>
      </w:r>
    </w:p>
    <w:p w:rsidRPr="00886864" w:rsidR="00886864" w:rsidP="00886864" w:rsidRDefault="00886864" w14:paraId="51CF275E" w14:textId="77777777">
      <w:pPr>
        <w:spacing w:before="100" w:beforeAutospacing="1" w:after="100" w:afterAutospacing="1" w:line="240" w:lineRule="auto"/>
        <w:rPr>
          <w:rFonts w:eastAsia="Times New Roman" w:cs="Arial"/>
          <w:lang w:eastAsia="en-PH"/>
        </w:rPr>
      </w:pPr>
      <w:r w:rsidRPr="00886864">
        <w:rPr>
          <w:rFonts w:eastAsia="Times New Roman" w:cs="Arial"/>
          <w:b/>
          <w:bCs/>
          <w:lang w:eastAsia="en-PH"/>
        </w:rPr>
        <w:t>Subject:</w:t>
      </w:r>
      <w:r w:rsidRPr="00886864">
        <w:rPr>
          <w:rFonts w:eastAsia="Times New Roman" w:cs="Arial"/>
          <w:lang w:eastAsia="en-PH"/>
        </w:rPr>
        <w:t xml:space="preserve"> Approval Process and System Warnings</w:t>
      </w:r>
    </w:p>
    <w:p w:rsidRPr="00886864" w:rsidR="00886864" w:rsidP="00886864" w:rsidRDefault="00886864" w14:paraId="1326209C" w14:textId="77777777">
      <w:pPr>
        <w:spacing w:before="100" w:beforeAutospacing="1" w:after="100" w:afterAutospacing="1" w:line="240" w:lineRule="auto"/>
        <w:rPr>
          <w:rFonts w:eastAsia="Times New Roman" w:cs="Arial"/>
          <w:lang w:eastAsia="en-PH"/>
        </w:rPr>
      </w:pPr>
      <w:r w:rsidRPr="00886864">
        <w:rPr>
          <w:rFonts w:eastAsia="Times New Roman" w:cs="Arial"/>
          <w:b/>
          <w:bCs/>
          <w:lang w:eastAsia="en-PH"/>
        </w:rPr>
        <w:t>Minutes:</w:t>
      </w:r>
    </w:p>
    <w:p w:rsidRPr="00886864" w:rsidR="00886864" w:rsidP="006B3DB0" w:rsidRDefault="00886864" w14:paraId="38BDC3E2" w14:textId="77777777">
      <w:pPr>
        <w:numPr>
          <w:ilvl w:val="0"/>
          <w:numId w:val="33"/>
        </w:numPr>
        <w:spacing w:before="100" w:beforeAutospacing="1" w:after="100" w:afterAutospacing="1" w:line="240" w:lineRule="auto"/>
        <w:rPr>
          <w:rFonts w:eastAsia="Times New Roman" w:cs="Arial"/>
          <w:lang w:eastAsia="en-PH"/>
        </w:rPr>
      </w:pPr>
      <w:r w:rsidRPr="00886864">
        <w:rPr>
          <w:rFonts w:eastAsia="Times New Roman" w:cs="Arial"/>
          <w:b/>
          <w:bCs/>
          <w:lang w:eastAsia="en-PH"/>
        </w:rPr>
        <w:t>Approval Process:</w:t>
      </w:r>
    </w:p>
    <w:p w:rsidRPr="00886864" w:rsidR="00886864" w:rsidP="006B3DB0" w:rsidRDefault="00886864" w14:paraId="63108C51" w14:textId="77777777">
      <w:pPr>
        <w:numPr>
          <w:ilvl w:val="1"/>
          <w:numId w:val="33"/>
        </w:numPr>
        <w:spacing w:before="100" w:beforeAutospacing="1" w:after="100" w:afterAutospacing="1" w:line="240" w:lineRule="auto"/>
        <w:rPr>
          <w:rFonts w:eastAsia="Times New Roman" w:cs="Arial"/>
          <w:lang w:eastAsia="en-PH"/>
        </w:rPr>
      </w:pPr>
      <w:r w:rsidRPr="00886864">
        <w:rPr>
          <w:rFonts w:eastAsia="Times New Roman" w:cs="Arial"/>
          <w:lang w:eastAsia="en-PH"/>
        </w:rPr>
        <w:t>Discussion regarding the current approval process.</w:t>
      </w:r>
    </w:p>
    <w:p w:rsidRPr="00886864" w:rsidR="00886864" w:rsidP="006B3DB0" w:rsidRDefault="00886864" w14:paraId="0CE3E9C1" w14:textId="77777777">
      <w:pPr>
        <w:numPr>
          <w:ilvl w:val="1"/>
          <w:numId w:val="33"/>
        </w:numPr>
        <w:spacing w:before="100" w:beforeAutospacing="1" w:after="100" w:afterAutospacing="1" w:line="240" w:lineRule="auto"/>
        <w:rPr>
          <w:rFonts w:eastAsia="Times New Roman" w:cs="Arial"/>
          <w:lang w:eastAsia="en-PH"/>
        </w:rPr>
      </w:pPr>
      <w:r w:rsidRPr="00886864">
        <w:rPr>
          <w:rFonts w:eastAsia="Times New Roman" w:cs="Arial"/>
          <w:lang w:eastAsia="en-PH"/>
        </w:rPr>
        <w:t>Client emphasized the need to include the team manager in the approval workflow.</w:t>
      </w:r>
    </w:p>
    <w:p w:rsidRPr="00886864" w:rsidR="00886864" w:rsidP="006B3DB0" w:rsidRDefault="00886864" w14:paraId="1E8B3AED" w14:textId="77777777">
      <w:pPr>
        <w:numPr>
          <w:ilvl w:val="1"/>
          <w:numId w:val="33"/>
        </w:numPr>
        <w:spacing w:before="100" w:beforeAutospacing="1" w:after="100" w:afterAutospacing="1" w:line="240" w:lineRule="auto"/>
        <w:rPr>
          <w:rFonts w:eastAsia="Times New Roman" w:cs="Arial"/>
          <w:lang w:eastAsia="en-PH"/>
        </w:rPr>
      </w:pPr>
      <w:r w:rsidRPr="00886864">
        <w:rPr>
          <w:rFonts w:eastAsia="Times New Roman" w:cs="Arial"/>
          <w:lang w:eastAsia="en-PH"/>
        </w:rPr>
        <w:t>Agreement reached to modify the process to incorporate the team manager's approval.</w:t>
      </w:r>
    </w:p>
    <w:p w:rsidRPr="00886864" w:rsidR="00886864" w:rsidP="006B3DB0" w:rsidRDefault="00886864" w14:paraId="5E605735" w14:textId="77777777">
      <w:pPr>
        <w:numPr>
          <w:ilvl w:val="0"/>
          <w:numId w:val="33"/>
        </w:numPr>
        <w:spacing w:before="100" w:beforeAutospacing="1" w:after="100" w:afterAutospacing="1" w:line="240" w:lineRule="auto"/>
        <w:rPr>
          <w:rFonts w:eastAsia="Times New Roman" w:cs="Arial"/>
          <w:lang w:eastAsia="en-PH"/>
        </w:rPr>
      </w:pPr>
      <w:r w:rsidRPr="00886864">
        <w:rPr>
          <w:rFonts w:eastAsia="Times New Roman" w:cs="Arial"/>
          <w:b/>
          <w:bCs/>
          <w:lang w:eastAsia="en-PH"/>
        </w:rPr>
        <w:t>System Warnings (OT Tracker):</w:t>
      </w:r>
    </w:p>
    <w:p w:rsidRPr="00886864" w:rsidR="00886864" w:rsidP="006B3DB0" w:rsidRDefault="00886864" w14:paraId="30FE868A" w14:textId="77777777">
      <w:pPr>
        <w:numPr>
          <w:ilvl w:val="1"/>
          <w:numId w:val="33"/>
        </w:numPr>
        <w:spacing w:before="100" w:beforeAutospacing="1" w:after="100" w:afterAutospacing="1" w:line="240" w:lineRule="auto"/>
        <w:rPr>
          <w:rFonts w:eastAsia="Times New Roman" w:cs="Arial"/>
          <w:lang w:eastAsia="en-PH"/>
        </w:rPr>
      </w:pPr>
      <w:r w:rsidRPr="00886864">
        <w:rPr>
          <w:rFonts w:eastAsia="Times New Roman" w:cs="Arial"/>
          <w:lang w:eastAsia="en-PH"/>
        </w:rPr>
        <w:t>Discussion regarding system warnings related to the Overtime (OT) tracker.</w:t>
      </w:r>
    </w:p>
    <w:p w:rsidRPr="00886864" w:rsidR="00886864" w:rsidP="006B3DB0" w:rsidRDefault="00886864" w14:paraId="2F7C2065" w14:textId="77777777">
      <w:pPr>
        <w:numPr>
          <w:ilvl w:val="1"/>
          <w:numId w:val="33"/>
        </w:numPr>
        <w:spacing w:before="100" w:beforeAutospacing="1" w:after="100" w:afterAutospacing="1" w:line="240" w:lineRule="auto"/>
        <w:rPr>
          <w:rFonts w:eastAsia="Times New Roman" w:cs="Arial"/>
          <w:lang w:eastAsia="en-PH"/>
        </w:rPr>
      </w:pPr>
      <w:r w:rsidRPr="00886864">
        <w:rPr>
          <w:rFonts w:eastAsia="Times New Roman" w:cs="Arial"/>
          <w:lang w:eastAsia="en-PH"/>
        </w:rPr>
        <w:t>Client highlighted the importance of clear and informative warnings to prevent errors.</w:t>
      </w:r>
    </w:p>
    <w:p w:rsidRPr="00886864" w:rsidR="00886864" w:rsidP="006B3DB0" w:rsidRDefault="00886864" w14:paraId="47F38860" w14:textId="77777777">
      <w:pPr>
        <w:numPr>
          <w:ilvl w:val="1"/>
          <w:numId w:val="33"/>
        </w:numPr>
        <w:spacing w:before="100" w:beforeAutospacing="1" w:after="100" w:afterAutospacing="1" w:line="240" w:lineRule="auto"/>
        <w:rPr>
          <w:rFonts w:eastAsia="Times New Roman" w:cs="Arial"/>
          <w:lang w:eastAsia="en-PH"/>
        </w:rPr>
      </w:pPr>
      <w:r w:rsidRPr="00886864">
        <w:rPr>
          <w:rFonts w:eastAsia="Times New Roman" w:cs="Arial"/>
          <w:lang w:eastAsia="en-PH"/>
        </w:rPr>
        <w:t>Discussion about the types of system warnings that need to be implemented.</w:t>
      </w:r>
    </w:p>
    <w:p w:rsidRPr="00886864" w:rsidR="00886864" w:rsidP="006B3DB0" w:rsidRDefault="00886864" w14:paraId="64C3A1DD" w14:textId="77777777">
      <w:pPr>
        <w:numPr>
          <w:ilvl w:val="1"/>
          <w:numId w:val="33"/>
        </w:numPr>
        <w:spacing w:before="100" w:beforeAutospacing="1" w:after="100" w:afterAutospacing="1" w:line="240" w:lineRule="auto"/>
        <w:rPr>
          <w:rFonts w:eastAsia="Times New Roman" w:cs="Arial"/>
          <w:lang w:eastAsia="en-PH"/>
        </w:rPr>
      </w:pPr>
      <w:r w:rsidRPr="00886864">
        <w:rPr>
          <w:rFonts w:eastAsia="Times New Roman" w:cs="Arial"/>
          <w:lang w:eastAsia="en-PH"/>
        </w:rPr>
        <w:t>Discussion on how those warnings will be presented to the users.</w:t>
      </w:r>
    </w:p>
    <w:p w:rsidRPr="00886864" w:rsidR="00886864" w:rsidP="006B3DB0" w:rsidRDefault="00886864" w14:paraId="40259711" w14:textId="77777777">
      <w:pPr>
        <w:numPr>
          <w:ilvl w:val="0"/>
          <w:numId w:val="33"/>
        </w:numPr>
        <w:spacing w:before="100" w:beforeAutospacing="1" w:after="100" w:afterAutospacing="1" w:line="240" w:lineRule="auto"/>
        <w:rPr>
          <w:rFonts w:eastAsia="Times New Roman" w:cs="Arial"/>
          <w:lang w:eastAsia="en-PH"/>
        </w:rPr>
      </w:pPr>
      <w:r w:rsidRPr="00886864">
        <w:rPr>
          <w:rFonts w:eastAsia="Times New Roman" w:cs="Arial"/>
          <w:b/>
          <w:bCs/>
          <w:lang w:eastAsia="en-PH"/>
        </w:rPr>
        <w:t>Action Items:</w:t>
      </w:r>
    </w:p>
    <w:p w:rsidRPr="00886864" w:rsidR="00886864" w:rsidP="006B3DB0" w:rsidRDefault="00886864" w14:paraId="7D2143B5" w14:textId="77777777">
      <w:pPr>
        <w:numPr>
          <w:ilvl w:val="1"/>
          <w:numId w:val="33"/>
        </w:numPr>
        <w:spacing w:before="100" w:beforeAutospacing="1" w:after="100" w:afterAutospacing="1" w:line="240" w:lineRule="auto"/>
        <w:rPr>
          <w:rFonts w:eastAsia="Times New Roman" w:cs="Arial"/>
          <w:lang w:eastAsia="en-PH"/>
        </w:rPr>
      </w:pPr>
      <w:r w:rsidRPr="00886864">
        <w:rPr>
          <w:rFonts w:eastAsia="Times New Roman" w:cs="Arial"/>
          <w:lang w:eastAsia="en-PH"/>
        </w:rPr>
        <w:t>Modify the approval process documentation to include the team manager.</w:t>
      </w:r>
    </w:p>
    <w:p w:rsidRPr="00886864" w:rsidR="00886864" w:rsidP="006B3DB0" w:rsidRDefault="00886864" w14:paraId="002F8379" w14:textId="77777777">
      <w:pPr>
        <w:numPr>
          <w:ilvl w:val="1"/>
          <w:numId w:val="33"/>
        </w:numPr>
        <w:spacing w:before="100" w:beforeAutospacing="1" w:after="100" w:afterAutospacing="1" w:line="240" w:lineRule="auto"/>
        <w:rPr>
          <w:rFonts w:eastAsia="Times New Roman" w:cs="Arial"/>
          <w:lang w:eastAsia="en-PH"/>
        </w:rPr>
      </w:pPr>
      <w:r w:rsidRPr="00886864">
        <w:rPr>
          <w:rFonts w:eastAsia="Times New Roman" w:cs="Arial"/>
          <w:lang w:eastAsia="en-PH"/>
        </w:rPr>
        <w:t>Implement necessary system warnings in the OT tracker, ensuring clarity and accuracy.</w:t>
      </w:r>
    </w:p>
    <w:p w:rsidRPr="00886864" w:rsidR="00886864" w:rsidP="00886864" w:rsidRDefault="00886864" w14:paraId="39D3713B" w14:textId="77777777">
      <w:pPr>
        <w:spacing w:before="100" w:beforeAutospacing="1" w:after="100" w:afterAutospacing="1" w:line="240" w:lineRule="auto"/>
        <w:rPr>
          <w:rFonts w:eastAsia="Times New Roman" w:cs="Arial"/>
          <w:lang w:eastAsia="en-PH"/>
        </w:rPr>
      </w:pPr>
      <w:r w:rsidRPr="00886864">
        <w:rPr>
          <w:rFonts w:eastAsia="Times New Roman" w:cs="Arial"/>
          <w:b/>
          <w:bCs/>
          <w:lang w:eastAsia="en-PH"/>
        </w:rPr>
        <w:t>Meeting Adjourned:</w:t>
      </w:r>
      <w:r w:rsidRPr="00886864">
        <w:rPr>
          <w:rFonts w:eastAsia="Times New Roman" w:cs="Arial"/>
          <w:lang w:eastAsia="en-PH"/>
        </w:rPr>
        <w:t xml:space="preserve"> 12:30 PM</w:t>
      </w:r>
    </w:p>
    <w:p w:rsidRPr="00B5086D" w:rsidR="007D3544" w:rsidP="00B5086D" w:rsidRDefault="00886864" w14:paraId="6B2C3CD6" w14:textId="1F9CB133">
      <w:pPr>
        <w:spacing w:before="100" w:beforeAutospacing="1" w:after="100" w:afterAutospacing="1" w:line="240" w:lineRule="auto"/>
        <w:rPr>
          <w:rFonts w:eastAsia="Times New Roman" w:cs="Arial"/>
          <w:lang w:eastAsia="en-PH"/>
        </w:rPr>
        <w:sectPr w:rsidRPr="00B5086D" w:rsidR="007D3544">
          <w:pgSz w:w="12240" w:h="15840" w:orient="portrait"/>
          <w:pgMar w:top="1440" w:right="1440" w:bottom="1440" w:left="1440" w:header="708" w:footer="708" w:gutter="0"/>
          <w:cols w:space="708"/>
          <w:docGrid w:linePitch="360"/>
        </w:sectPr>
      </w:pPr>
      <w:r w:rsidRPr="00886864">
        <w:rPr>
          <w:rFonts w:eastAsia="Times New Roman" w:cs="Arial"/>
          <w:b/>
          <w:bCs/>
          <w:lang w:eastAsia="en-PH"/>
        </w:rPr>
        <w:t>Prepared By:</w:t>
      </w:r>
      <w:r w:rsidRPr="00886864">
        <w:rPr>
          <w:rFonts w:eastAsia="Times New Roman" w:cs="Arial"/>
          <w:lang w:eastAsia="en-PH"/>
        </w:rPr>
        <w:t xml:space="preserve"> Robyn Fruto</w:t>
      </w:r>
    </w:p>
    <w:p w:rsidR="00447565" w:rsidP="00447565" w:rsidRDefault="00447565" w14:paraId="66A41C6E" w14:textId="40E38F4A"/>
    <w:p w:rsidR="00447565" w:rsidP="2D398EB4" w:rsidRDefault="75253D18" w14:paraId="34E5B145" w14:textId="0A6518CD">
      <w:pPr>
        <w:pStyle w:val="Heading2"/>
        <w:numPr>
          <w:ilvl w:val="0"/>
          <w:numId w:val="0"/>
        </w:numPr>
      </w:pPr>
      <w:bookmarkStart w:name="_Toc188349349" w:id="54"/>
      <w:r w:rsidRPr="2D398EB4">
        <w:t xml:space="preserve">Appendix </w:t>
      </w:r>
      <w:r w:rsidR="00B5086D">
        <w:t>C</w:t>
      </w:r>
      <w:r w:rsidRPr="2D398EB4">
        <w:t xml:space="preserve">: Project </w:t>
      </w:r>
      <w:proofErr w:type="spellStart"/>
      <w:r w:rsidRPr="2D398EB4">
        <w:t>Sharepoint</w:t>
      </w:r>
      <w:proofErr w:type="spellEnd"/>
      <w:r w:rsidRPr="2D398EB4">
        <w:t xml:space="preserve"> Link</w:t>
      </w:r>
      <w:bookmarkEnd w:id="54"/>
    </w:p>
    <w:p w:rsidR="06E33770" w:rsidP="06E33770" w:rsidRDefault="06E33770" w14:paraId="17CFA38A" w14:textId="73B4CCCC"/>
    <w:p w:rsidR="01452076" w:rsidP="01452076" w:rsidRDefault="4BC80EDC" w14:paraId="61581204" w14:textId="56324EDB">
      <w:r>
        <w:t>https://asiapacificcollege.sharepoint.com/sites/CollectionsTeamofCapgemini-OTTimeTracker/SitePages/ProjectHome.aspx</w:t>
      </w:r>
    </w:p>
    <w:p w:rsidR="0068563C" w:rsidP="0068563C" w:rsidRDefault="0068563C" w14:paraId="13416A3F" w14:textId="4F95AB02"/>
    <w:p w:rsidRPr="00447565" w:rsidR="00447565" w:rsidP="00447565" w:rsidRDefault="00447565" w14:paraId="1FD120D8" w14:textId="77777777"/>
    <w:sectPr w:rsidRPr="00447565" w:rsidR="00447565">
      <w:pgSz w:w="12240" w:h="15840"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RF" w:author="Robyn Fruto" w:date="2025-02-28T12:24:00Z" w:id="7">
    <w:p w:rsidR="00031743" w:rsidP="00031743" w:rsidRDefault="00031743" w14:paraId="293F959C" w14:textId="77777777">
      <w:pPr>
        <w:pStyle w:val="CommentText"/>
      </w:pPr>
      <w:r>
        <w:rPr>
          <w:rStyle w:val="CommentReference"/>
        </w:rPr>
        <w:annotationRef/>
      </w:r>
      <w:r>
        <w:t>To get sir to check</w:t>
      </w:r>
    </w:p>
  </w:comment>
  <w:comment w:initials="MSSS" w:author="Manuel Sebastian S. Sanchez" w:date="2025-03-05T08:03:00Z" w:id="8">
    <w:p w:rsidR="00772AFC" w:rsidRDefault="00772AFC" w14:paraId="22523456" w14:textId="20DC4683">
      <w:pPr>
        <w:pStyle w:val="CommentText"/>
      </w:pPr>
      <w:r>
        <w:rPr>
          <w:rStyle w:val="CommentReference"/>
        </w:rPr>
        <w:annotationRef/>
      </w:r>
      <w:r>
        <w:t>This is okay.</w:t>
      </w:r>
    </w:p>
  </w:comment>
  <w:comment w:initials="MSSS" w:author="Manuel Sebastian S. Sanchez" w:date="2025-03-05T08:03:00Z" w:id="6">
    <w:p w:rsidR="00DE5E82" w:rsidRDefault="00DE5E82" w14:paraId="67A7A2A0" w14:textId="35952D3C">
      <w:pPr>
        <w:pStyle w:val="CommentText"/>
      </w:pPr>
      <w:r>
        <w:rPr>
          <w:rStyle w:val="CommentReference"/>
        </w:rPr>
        <w:annotationRef/>
      </w:r>
      <w:r>
        <w:t>Where is the AI portion?</w:t>
      </w:r>
    </w:p>
  </w:comment>
  <w:comment w:initials="MSSS" w:author="Manuel Sebastian S. Sanchez" w:date="2025-03-05T08:04:00Z" w:id="9">
    <w:p w:rsidR="00E90208" w:rsidP="00E90208" w:rsidRDefault="00E90208" w14:paraId="17491147" w14:textId="5C1B59F8">
      <w:pPr>
        <w:pStyle w:val="CommentText"/>
      </w:pPr>
      <w:r>
        <w:rPr>
          <w:rStyle w:val="CommentReference"/>
        </w:rPr>
        <w:annotationRef/>
      </w:r>
      <w:r>
        <w:t>Why is this a limitation?</w:t>
      </w:r>
    </w:p>
  </w:comment>
  <w:comment w:initials="RF" w:author="Robyn Fruto" w:date="2025-03-05T11:26:00Z" w:id="10">
    <w:p w:rsidR="00E63122" w:rsidP="00E63122" w:rsidRDefault="00E63122" w14:paraId="22D5E959" w14:textId="22584902">
      <w:pPr>
        <w:pStyle w:val="CommentText"/>
      </w:pPr>
      <w:r>
        <w:rPr>
          <w:rStyle w:val="CommentReference"/>
        </w:rPr>
        <w:annotationRef/>
      </w:r>
      <w:r>
        <w:fldChar w:fldCharType="begin"/>
      </w:r>
      <w:r>
        <w:instrText>HYPERLINK "mailto:rtcruz2@student.apc.edu.ph"</w:instrText>
      </w:r>
      <w:bookmarkStart w:name="_@_8F08A2BADD86484186514DEEFE0AFF3EZ" w:id="11"/>
      <w:r>
        <w:fldChar w:fldCharType="separate"/>
      </w:r>
      <w:bookmarkEnd w:id="11"/>
      <w:r w:rsidRPr="00E63122">
        <w:rPr>
          <w:rStyle w:val="Mention"/>
          <w:noProof/>
        </w:rPr>
        <w:t>@Rick Laurence Cruz</w:t>
      </w:r>
      <w:r>
        <w:fldChar w:fldCharType="end"/>
      </w:r>
      <w:r>
        <w:t xml:space="preserve"> - I added this to scope instead of limitation as this is a must for our project.</w:t>
      </w:r>
    </w:p>
  </w:comment>
  <w:comment w:initials="RF" w:author="Robyn Fruto" w:date="2025-03-05T00:52:00Z" w:id="28">
    <w:p w:rsidR="004E6F18" w:rsidRDefault="004405F6" w14:paraId="7E236ADA" w14:textId="5F5B13FD">
      <w:pPr>
        <w:pStyle w:val="CommentText"/>
      </w:pPr>
      <w:r>
        <w:rPr>
          <w:rStyle w:val="CommentReference"/>
        </w:rPr>
        <w:annotationRef/>
      </w:r>
      <w:r w:rsidRPr="45E3E9C7">
        <w:t>missing the last 5 use cases, the rrl/rrs, descriptions of wireframe</w:t>
      </w:r>
    </w:p>
    <w:p w:rsidR="004E6F18" w:rsidRDefault="004E6F18" w14:paraId="0C093685" w14:textId="019922E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93F959C" w15:done="1"/>
  <w15:commentEx w15:paraId="22523456" w15:paraIdParent="293F959C" w15:done="1"/>
  <w15:commentEx w15:paraId="67A7A2A0" w15:done="1"/>
  <w15:commentEx w15:paraId="17491147" w15:done="1"/>
  <w15:commentEx w15:paraId="22D5E959" w15:paraIdParent="17491147" w15:done="1"/>
  <w15:commentEx w15:paraId="0C09368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2DDBC0C" w16cex:dateUtc="2025-02-28T04:24:00Z"/>
  <w16cex:commentExtensible w16cex:durableId="2A84A15C" w16cex:dateUtc="2025-03-05T03:26:00Z"/>
  <w16cex:commentExtensible w16cex:durableId="2A926406" w16cex:dateUtc="2025-03-04T1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93F959C" w16cid:durableId="02DDBC0C"/>
  <w16cid:commentId w16cid:paraId="22523456" w16cid:durableId="2B7283C0"/>
  <w16cid:commentId w16cid:paraId="67A7A2A0" w16cid:durableId="2B7283D7"/>
  <w16cid:commentId w16cid:paraId="17491147" w16cid:durableId="2B728405"/>
  <w16cid:commentId w16cid:paraId="22D5E959" w16cid:durableId="2A84A15C"/>
  <w16cid:commentId w16cid:paraId="0C093685" w16cid:durableId="2A9264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B7B99" w:rsidP="009831F7" w:rsidRDefault="007B7B99" w14:paraId="142F73CA" w14:textId="77777777">
      <w:pPr>
        <w:spacing w:after="0" w:line="240" w:lineRule="auto"/>
      </w:pPr>
      <w:r>
        <w:separator/>
      </w:r>
    </w:p>
  </w:endnote>
  <w:endnote w:type="continuationSeparator" w:id="0">
    <w:p w:rsidR="007B7B99" w:rsidP="009831F7" w:rsidRDefault="007B7B99" w14:paraId="08A56DE4" w14:textId="77777777">
      <w:pPr>
        <w:spacing w:after="0" w:line="240" w:lineRule="auto"/>
      </w:pPr>
      <w:r>
        <w:continuationSeparator/>
      </w:r>
    </w:p>
  </w:endnote>
  <w:endnote w:type="continuationNotice" w:id="1">
    <w:p w:rsidR="007B7B99" w:rsidRDefault="007B7B99" w14:paraId="2ECAB8D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B7B99" w:rsidP="009831F7" w:rsidRDefault="007B7B99" w14:paraId="55338941" w14:textId="77777777">
      <w:pPr>
        <w:spacing w:after="0" w:line="240" w:lineRule="auto"/>
      </w:pPr>
      <w:r>
        <w:separator/>
      </w:r>
    </w:p>
  </w:footnote>
  <w:footnote w:type="continuationSeparator" w:id="0">
    <w:p w:rsidR="007B7B99" w:rsidP="009831F7" w:rsidRDefault="007B7B99" w14:paraId="793B3310" w14:textId="77777777">
      <w:pPr>
        <w:spacing w:after="0" w:line="240" w:lineRule="auto"/>
      </w:pPr>
      <w:r>
        <w:continuationSeparator/>
      </w:r>
    </w:p>
  </w:footnote>
  <w:footnote w:type="continuationNotice" w:id="1">
    <w:p w:rsidR="007B7B99" w:rsidRDefault="007B7B99" w14:paraId="28E3101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7315326"/>
      <w:docPartObj>
        <w:docPartGallery w:val="Page Numbers (Top of Page)"/>
        <w:docPartUnique/>
      </w:docPartObj>
    </w:sdtPr>
    <w:sdtEndPr>
      <w:rPr>
        <w:noProof/>
      </w:rPr>
    </w:sdtEndPr>
    <w:sdtContent>
      <w:p w:rsidR="009831F7" w:rsidRDefault="00BE1D3D" w14:paraId="189CBF7A" w14:textId="64815A5B">
        <w:pPr>
          <w:pStyle w:val="Header"/>
          <w:jc w:val="right"/>
        </w:pPr>
      </w:p>
    </w:sdtContent>
  </w:sdt>
  <w:p w:rsidR="009831F7" w:rsidRDefault="009831F7" w14:paraId="00A1FED6"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0816826"/>
      <w:docPartObj>
        <w:docPartGallery w:val="Page Numbers (Top of Page)"/>
        <w:docPartUnique/>
      </w:docPartObj>
    </w:sdtPr>
    <w:sdtEndPr>
      <w:rPr>
        <w:noProof/>
      </w:rPr>
    </w:sdtEndPr>
    <w:sdtContent>
      <w:p w:rsidR="009831F7" w:rsidRDefault="009831F7" w14:paraId="42472068" w14:textId="7777777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9831F7" w:rsidRDefault="009831F7" w14:paraId="3DB316AA"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629479"/>
      <w:docPartObj>
        <w:docPartGallery w:val="Page Numbers (Top of Page)"/>
        <w:docPartUnique/>
      </w:docPartObj>
    </w:sdtPr>
    <w:sdtEndPr>
      <w:rPr>
        <w:noProof/>
      </w:rPr>
    </w:sdtEndPr>
    <w:sdtContent>
      <w:p w:rsidR="00F21126" w:rsidRDefault="00F21126" w14:paraId="19D46E92" w14:textId="7777777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F21126" w:rsidRDefault="00F21126" w14:paraId="05A29F9C"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KDkuHScLyfRQIf" int2:id="FUcJbM4x">
      <int2:state int2:value="Rejected" int2:type="AugLoop_Text_Critique"/>
    </int2:textHash>
    <int2:textHash int2:hashCode="zP1PLzC2TLMQF+" int2:id="d85dXsQQ">
      <int2:state int2:value="Rejected" int2:type="AugLoop_Text_Critique"/>
    </int2:textHash>
    <int2:textHash int2:hashCode="JF7bCmG/gppW69" int2:id="x1U3d2S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34">
    <w:nsid w:val="301d62bc"/>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w:abstractNumId="0" w15:restartNumberingAfterBreak="0">
    <w:nsid w:val="04C1FFB7"/>
    <w:multiLevelType w:val="hybridMultilevel"/>
    <w:tmpl w:val="1D3CF75E"/>
    <w:lvl w:ilvl="0" w:tplc="926CC642">
      <w:start w:val="1"/>
      <w:numFmt w:val="decimal"/>
      <w:lvlText w:val="%1."/>
      <w:lvlJc w:val="left"/>
      <w:pPr>
        <w:ind w:left="1080" w:hanging="360"/>
      </w:pPr>
    </w:lvl>
    <w:lvl w:ilvl="1" w:tplc="73AAD830">
      <w:start w:val="1"/>
      <w:numFmt w:val="lowerLetter"/>
      <w:lvlText w:val="%2."/>
      <w:lvlJc w:val="left"/>
      <w:pPr>
        <w:ind w:left="1800" w:hanging="360"/>
      </w:pPr>
    </w:lvl>
    <w:lvl w:ilvl="2" w:tplc="220A5618">
      <w:start w:val="1"/>
      <w:numFmt w:val="lowerRoman"/>
      <w:lvlText w:val="%3."/>
      <w:lvlJc w:val="right"/>
      <w:pPr>
        <w:ind w:left="2520" w:hanging="180"/>
      </w:pPr>
    </w:lvl>
    <w:lvl w:ilvl="3" w:tplc="6B66B804">
      <w:start w:val="1"/>
      <w:numFmt w:val="decimal"/>
      <w:lvlText w:val="%4."/>
      <w:lvlJc w:val="left"/>
      <w:pPr>
        <w:ind w:left="3240" w:hanging="360"/>
      </w:pPr>
    </w:lvl>
    <w:lvl w:ilvl="4" w:tplc="0C988E62">
      <w:start w:val="1"/>
      <w:numFmt w:val="lowerLetter"/>
      <w:lvlText w:val="%5."/>
      <w:lvlJc w:val="left"/>
      <w:pPr>
        <w:ind w:left="3960" w:hanging="360"/>
      </w:pPr>
    </w:lvl>
    <w:lvl w:ilvl="5" w:tplc="EE84EC7A">
      <w:start w:val="1"/>
      <w:numFmt w:val="lowerRoman"/>
      <w:lvlText w:val="%6."/>
      <w:lvlJc w:val="right"/>
      <w:pPr>
        <w:ind w:left="4680" w:hanging="180"/>
      </w:pPr>
    </w:lvl>
    <w:lvl w:ilvl="6" w:tplc="C4A211C8">
      <w:start w:val="1"/>
      <w:numFmt w:val="decimal"/>
      <w:lvlText w:val="%7."/>
      <w:lvlJc w:val="left"/>
      <w:pPr>
        <w:ind w:left="5400" w:hanging="360"/>
      </w:pPr>
    </w:lvl>
    <w:lvl w:ilvl="7" w:tplc="89EC9926">
      <w:start w:val="1"/>
      <w:numFmt w:val="lowerLetter"/>
      <w:lvlText w:val="%8."/>
      <w:lvlJc w:val="left"/>
      <w:pPr>
        <w:ind w:left="6120" w:hanging="360"/>
      </w:pPr>
    </w:lvl>
    <w:lvl w:ilvl="8" w:tplc="D3F4CE7E">
      <w:start w:val="1"/>
      <w:numFmt w:val="lowerRoman"/>
      <w:lvlText w:val="%9."/>
      <w:lvlJc w:val="right"/>
      <w:pPr>
        <w:ind w:left="6840" w:hanging="180"/>
      </w:pPr>
    </w:lvl>
  </w:abstractNum>
  <w:abstractNum w:abstractNumId="1" w15:restartNumberingAfterBreak="0">
    <w:nsid w:val="08F69B18"/>
    <w:multiLevelType w:val="hybridMultilevel"/>
    <w:tmpl w:val="3AE2619A"/>
    <w:lvl w:ilvl="0" w:tplc="E55CA380">
      <w:start w:val="1"/>
      <w:numFmt w:val="decimal"/>
      <w:lvlText w:val="%1."/>
      <w:lvlJc w:val="left"/>
      <w:pPr>
        <w:ind w:left="720" w:hanging="360"/>
      </w:pPr>
    </w:lvl>
    <w:lvl w:ilvl="1" w:tplc="F692EF64">
      <w:start w:val="1"/>
      <w:numFmt w:val="lowerLetter"/>
      <w:lvlText w:val="%2."/>
      <w:lvlJc w:val="left"/>
      <w:pPr>
        <w:ind w:left="1440" w:hanging="360"/>
      </w:pPr>
    </w:lvl>
    <w:lvl w:ilvl="2" w:tplc="6EC84AA2">
      <w:start w:val="1"/>
      <w:numFmt w:val="lowerRoman"/>
      <w:lvlText w:val="%3."/>
      <w:lvlJc w:val="right"/>
      <w:pPr>
        <w:ind w:left="2160" w:hanging="180"/>
      </w:pPr>
    </w:lvl>
    <w:lvl w:ilvl="3" w:tplc="BC1AABFA">
      <w:start w:val="1"/>
      <w:numFmt w:val="decimal"/>
      <w:lvlText w:val="%4."/>
      <w:lvlJc w:val="left"/>
      <w:pPr>
        <w:ind w:left="2880" w:hanging="360"/>
      </w:pPr>
    </w:lvl>
    <w:lvl w:ilvl="4" w:tplc="4AFC02E4">
      <w:start w:val="1"/>
      <w:numFmt w:val="lowerLetter"/>
      <w:lvlText w:val="%5."/>
      <w:lvlJc w:val="left"/>
      <w:pPr>
        <w:ind w:left="3600" w:hanging="360"/>
      </w:pPr>
    </w:lvl>
    <w:lvl w:ilvl="5" w:tplc="429CBAA2">
      <w:start w:val="1"/>
      <w:numFmt w:val="lowerRoman"/>
      <w:lvlText w:val="%6."/>
      <w:lvlJc w:val="right"/>
      <w:pPr>
        <w:ind w:left="4320" w:hanging="180"/>
      </w:pPr>
    </w:lvl>
    <w:lvl w:ilvl="6" w:tplc="7F686194">
      <w:start w:val="1"/>
      <w:numFmt w:val="decimal"/>
      <w:lvlText w:val="%7."/>
      <w:lvlJc w:val="left"/>
      <w:pPr>
        <w:ind w:left="5040" w:hanging="360"/>
      </w:pPr>
    </w:lvl>
    <w:lvl w:ilvl="7" w:tplc="004253FA">
      <w:start w:val="1"/>
      <w:numFmt w:val="lowerLetter"/>
      <w:lvlText w:val="%8."/>
      <w:lvlJc w:val="left"/>
      <w:pPr>
        <w:ind w:left="5760" w:hanging="360"/>
      </w:pPr>
    </w:lvl>
    <w:lvl w:ilvl="8" w:tplc="065EA0BC">
      <w:start w:val="1"/>
      <w:numFmt w:val="lowerRoman"/>
      <w:lvlText w:val="%9."/>
      <w:lvlJc w:val="right"/>
      <w:pPr>
        <w:ind w:left="6480" w:hanging="180"/>
      </w:pPr>
    </w:lvl>
  </w:abstractNum>
  <w:abstractNum w:abstractNumId="2" w15:restartNumberingAfterBreak="0">
    <w:nsid w:val="0A9777BF"/>
    <w:multiLevelType w:val="hybridMultilevel"/>
    <w:tmpl w:val="5FC6AA38"/>
    <w:lvl w:ilvl="0" w:tplc="FFFFFFFF">
      <w:start w:val="2"/>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897F88"/>
    <w:multiLevelType w:val="multilevel"/>
    <w:tmpl w:val="9D683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DD09E9"/>
    <w:multiLevelType w:val="hybridMultilevel"/>
    <w:tmpl w:val="1D3CF75E"/>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5" w15:restartNumberingAfterBreak="0">
    <w:nsid w:val="1A741840"/>
    <w:multiLevelType w:val="hybridMultilevel"/>
    <w:tmpl w:val="80863682"/>
    <w:lvl w:ilvl="0" w:tplc="FFFFFFFF">
      <w:start w:val="3"/>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C4913A"/>
    <w:multiLevelType w:val="hybridMultilevel"/>
    <w:tmpl w:val="FFFFFFFF"/>
    <w:lvl w:ilvl="0" w:tplc="6EB0B034">
      <w:start w:val="1"/>
      <w:numFmt w:val="bullet"/>
      <w:lvlText w:val=""/>
      <w:lvlJc w:val="left"/>
      <w:pPr>
        <w:ind w:left="720" w:hanging="360"/>
      </w:pPr>
      <w:rPr>
        <w:rFonts w:hint="default" w:ascii="Symbol" w:hAnsi="Symbol"/>
      </w:rPr>
    </w:lvl>
    <w:lvl w:ilvl="1" w:tplc="31CA83C6">
      <w:start w:val="1"/>
      <w:numFmt w:val="bullet"/>
      <w:lvlText w:val="o"/>
      <w:lvlJc w:val="left"/>
      <w:pPr>
        <w:ind w:left="1440" w:hanging="360"/>
      </w:pPr>
      <w:rPr>
        <w:rFonts w:hint="default" w:ascii="Courier New" w:hAnsi="Courier New"/>
      </w:rPr>
    </w:lvl>
    <w:lvl w:ilvl="2" w:tplc="B27CAE10">
      <w:start w:val="1"/>
      <w:numFmt w:val="bullet"/>
      <w:lvlText w:val=""/>
      <w:lvlJc w:val="left"/>
      <w:pPr>
        <w:ind w:left="2160" w:hanging="360"/>
      </w:pPr>
      <w:rPr>
        <w:rFonts w:hint="default" w:ascii="Wingdings" w:hAnsi="Wingdings"/>
      </w:rPr>
    </w:lvl>
    <w:lvl w:ilvl="3" w:tplc="1DB4F47A">
      <w:start w:val="1"/>
      <w:numFmt w:val="bullet"/>
      <w:lvlText w:val=""/>
      <w:lvlJc w:val="left"/>
      <w:pPr>
        <w:ind w:left="2880" w:hanging="360"/>
      </w:pPr>
      <w:rPr>
        <w:rFonts w:hint="default" w:ascii="Symbol" w:hAnsi="Symbol"/>
      </w:rPr>
    </w:lvl>
    <w:lvl w:ilvl="4" w:tplc="A9465C98">
      <w:start w:val="1"/>
      <w:numFmt w:val="bullet"/>
      <w:lvlText w:val="o"/>
      <w:lvlJc w:val="left"/>
      <w:pPr>
        <w:ind w:left="3600" w:hanging="360"/>
      </w:pPr>
      <w:rPr>
        <w:rFonts w:hint="default" w:ascii="Courier New" w:hAnsi="Courier New"/>
      </w:rPr>
    </w:lvl>
    <w:lvl w:ilvl="5" w:tplc="A6DA976E">
      <w:start w:val="1"/>
      <w:numFmt w:val="bullet"/>
      <w:lvlText w:val=""/>
      <w:lvlJc w:val="left"/>
      <w:pPr>
        <w:ind w:left="4320" w:hanging="360"/>
      </w:pPr>
      <w:rPr>
        <w:rFonts w:hint="default" w:ascii="Wingdings" w:hAnsi="Wingdings"/>
      </w:rPr>
    </w:lvl>
    <w:lvl w:ilvl="6" w:tplc="D66A1D46">
      <w:start w:val="1"/>
      <w:numFmt w:val="bullet"/>
      <w:lvlText w:val=""/>
      <w:lvlJc w:val="left"/>
      <w:pPr>
        <w:ind w:left="5040" w:hanging="360"/>
      </w:pPr>
      <w:rPr>
        <w:rFonts w:hint="default" w:ascii="Symbol" w:hAnsi="Symbol"/>
      </w:rPr>
    </w:lvl>
    <w:lvl w:ilvl="7" w:tplc="8B688170">
      <w:start w:val="1"/>
      <w:numFmt w:val="bullet"/>
      <w:lvlText w:val="o"/>
      <w:lvlJc w:val="left"/>
      <w:pPr>
        <w:ind w:left="5760" w:hanging="360"/>
      </w:pPr>
      <w:rPr>
        <w:rFonts w:hint="default" w:ascii="Courier New" w:hAnsi="Courier New"/>
      </w:rPr>
    </w:lvl>
    <w:lvl w:ilvl="8" w:tplc="1452DE08">
      <w:start w:val="1"/>
      <w:numFmt w:val="bullet"/>
      <w:lvlText w:val=""/>
      <w:lvlJc w:val="left"/>
      <w:pPr>
        <w:ind w:left="6480" w:hanging="360"/>
      </w:pPr>
      <w:rPr>
        <w:rFonts w:hint="default" w:ascii="Wingdings" w:hAnsi="Wingdings"/>
      </w:rPr>
    </w:lvl>
  </w:abstractNum>
  <w:abstractNum w:abstractNumId="7" w15:restartNumberingAfterBreak="0">
    <w:nsid w:val="22055E2F"/>
    <w:multiLevelType w:val="hybridMultilevel"/>
    <w:tmpl w:val="A92ED65C"/>
    <w:lvl w:ilvl="0" w:tplc="0B727378">
      <w:start w:val="1"/>
      <w:numFmt w:val="bullet"/>
      <w:lvlText w:val=""/>
      <w:lvlJc w:val="left"/>
      <w:pPr>
        <w:ind w:left="720" w:hanging="360"/>
      </w:pPr>
      <w:rPr>
        <w:rFonts w:hint="default" w:ascii="Symbol" w:hAnsi="Symbol"/>
      </w:rPr>
    </w:lvl>
    <w:lvl w:ilvl="1" w:tplc="1E3A21A4">
      <w:start w:val="1"/>
      <w:numFmt w:val="bullet"/>
      <w:lvlText w:val=""/>
      <w:lvlJc w:val="left"/>
      <w:pPr>
        <w:ind w:left="1440" w:hanging="360"/>
      </w:pPr>
      <w:rPr>
        <w:rFonts w:hint="default" w:ascii="Symbol" w:hAnsi="Symbol"/>
      </w:rPr>
    </w:lvl>
    <w:lvl w:ilvl="2" w:tplc="F9027F8E">
      <w:start w:val="1"/>
      <w:numFmt w:val="bullet"/>
      <w:lvlText w:val=""/>
      <w:lvlJc w:val="left"/>
      <w:pPr>
        <w:ind w:left="2160" w:hanging="360"/>
      </w:pPr>
      <w:rPr>
        <w:rFonts w:hint="default" w:ascii="Wingdings" w:hAnsi="Wingdings"/>
      </w:rPr>
    </w:lvl>
    <w:lvl w:ilvl="3" w:tplc="F2FA0D78">
      <w:start w:val="1"/>
      <w:numFmt w:val="bullet"/>
      <w:lvlText w:val=""/>
      <w:lvlJc w:val="left"/>
      <w:pPr>
        <w:ind w:left="2880" w:hanging="360"/>
      </w:pPr>
      <w:rPr>
        <w:rFonts w:hint="default" w:ascii="Symbol" w:hAnsi="Symbol"/>
      </w:rPr>
    </w:lvl>
    <w:lvl w:ilvl="4" w:tplc="3A46213A">
      <w:start w:val="1"/>
      <w:numFmt w:val="bullet"/>
      <w:lvlText w:val="o"/>
      <w:lvlJc w:val="left"/>
      <w:pPr>
        <w:ind w:left="3600" w:hanging="360"/>
      </w:pPr>
      <w:rPr>
        <w:rFonts w:hint="default" w:ascii="Courier New" w:hAnsi="Courier New"/>
      </w:rPr>
    </w:lvl>
    <w:lvl w:ilvl="5" w:tplc="35A0B626">
      <w:start w:val="1"/>
      <w:numFmt w:val="bullet"/>
      <w:lvlText w:val=""/>
      <w:lvlJc w:val="left"/>
      <w:pPr>
        <w:ind w:left="4320" w:hanging="360"/>
      </w:pPr>
      <w:rPr>
        <w:rFonts w:hint="default" w:ascii="Wingdings" w:hAnsi="Wingdings"/>
      </w:rPr>
    </w:lvl>
    <w:lvl w:ilvl="6" w:tplc="5928CD7A">
      <w:start w:val="1"/>
      <w:numFmt w:val="bullet"/>
      <w:lvlText w:val=""/>
      <w:lvlJc w:val="left"/>
      <w:pPr>
        <w:ind w:left="5040" w:hanging="360"/>
      </w:pPr>
      <w:rPr>
        <w:rFonts w:hint="default" w:ascii="Symbol" w:hAnsi="Symbol"/>
      </w:rPr>
    </w:lvl>
    <w:lvl w:ilvl="7" w:tplc="3AF8CC54">
      <w:start w:val="1"/>
      <w:numFmt w:val="bullet"/>
      <w:lvlText w:val="o"/>
      <w:lvlJc w:val="left"/>
      <w:pPr>
        <w:ind w:left="5760" w:hanging="360"/>
      </w:pPr>
      <w:rPr>
        <w:rFonts w:hint="default" w:ascii="Courier New" w:hAnsi="Courier New"/>
      </w:rPr>
    </w:lvl>
    <w:lvl w:ilvl="8" w:tplc="5276EC40">
      <w:start w:val="1"/>
      <w:numFmt w:val="bullet"/>
      <w:lvlText w:val=""/>
      <w:lvlJc w:val="left"/>
      <w:pPr>
        <w:ind w:left="6480" w:hanging="360"/>
      </w:pPr>
      <w:rPr>
        <w:rFonts w:hint="default" w:ascii="Wingdings" w:hAnsi="Wingdings"/>
      </w:rPr>
    </w:lvl>
  </w:abstractNum>
  <w:abstractNum w:abstractNumId="8" w15:restartNumberingAfterBreak="0">
    <w:nsid w:val="2370CE19"/>
    <w:multiLevelType w:val="hybridMultilevel"/>
    <w:tmpl w:val="96C6A230"/>
    <w:lvl w:ilvl="0" w:tplc="7FDE05E2">
      <w:start w:val="1"/>
      <w:numFmt w:val="bullet"/>
      <w:lvlText w:val=""/>
      <w:lvlJc w:val="left"/>
      <w:pPr>
        <w:ind w:left="720" w:hanging="360"/>
      </w:pPr>
      <w:rPr>
        <w:rFonts w:hint="default" w:ascii="Symbol" w:hAnsi="Symbol"/>
      </w:rPr>
    </w:lvl>
    <w:lvl w:ilvl="1" w:tplc="FAA67F0E">
      <w:start w:val="1"/>
      <w:numFmt w:val="bullet"/>
      <w:lvlText w:val="o"/>
      <w:lvlJc w:val="left"/>
      <w:pPr>
        <w:ind w:left="1440" w:hanging="360"/>
      </w:pPr>
      <w:rPr>
        <w:rFonts w:hint="default" w:ascii="Courier New" w:hAnsi="Courier New"/>
      </w:rPr>
    </w:lvl>
    <w:lvl w:ilvl="2" w:tplc="C7DCB518">
      <w:start w:val="1"/>
      <w:numFmt w:val="bullet"/>
      <w:lvlText w:val=""/>
      <w:lvlJc w:val="left"/>
      <w:pPr>
        <w:ind w:left="2160" w:hanging="360"/>
      </w:pPr>
      <w:rPr>
        <w:rFonts w:hint="default" w:ascii="Wingdings" w:hAnsi="Wingdings"/>
      </w:rPr>
    </w:lvl>
    <w:lvl w:ilvl="3" w:tplc="DC4A9FC0">
      <w:start w:val="1"/>
      <w:numFmt w:val="bullet"/>
      <w:lvlText w:val=""/>
      <w:lvlJc w:val="left"/>
      <w:pPr>
        <w:ind w:left="2880" w:hanging="360"/>
      </w:pPr>
      <w:rPr>
        <w:rFonts w:hint="default" w:ascii="Symbol" w:hAnsi="Symbol"/>
      </w:rPr>
    </w:lvl>
    <w:lvl w:ilvl="4" w:tplc="0C40500A">
      <w:start w:val="1"/>
      <w:numFmt w:val="bullet"/>
      <w:lvlText w:val="o"/>
      <w:lvlJc w:val="left"/>
      <w:pPr>
        <w:ind w:left="3600" w:hanging="360"/>
      </w:pPr>
      <w:rPr>
        <w:rFonts w:hint="default" w:ascii="Courier New" w:hAnsi="Courier New"/>
      </w:rPr>
    </w:lvl>
    <w:lvl w:ilvl="5" w:tplc="03A4F146">
      <w:start w:val="1"/>
      <w:numFmt w:val="bullet"/>
      <w:lvlText w:val=""/>
      <w:lvlJc w:val="left"/>
      <w:pPr>
        <w:ind w:left="4320" w:hanging="360"/>
      </w:pPr>
      <w:rPr>
        <w:rFonts w:hint="default" w:ascii="Wingdings" w:hAnsi="Wingdings"/>
      </w:rPr>
    </w:lvl>
    <w:lvl w:ilvl="6" w:tplc="C324E7FA">
      <w:start w:val="1"/>
      <w:numFmt w:val="bullet"/>
      <w:lvlText w:val=""/>
      <w:lvlJc w:val="left"/>
      <w:pPr>
        <w:ind w:left="5040" w:hanging="360"/>
      </w:pPr>
      <w:rPr>
        <w:rFonts w:hint="default" w:ascii="Symbol" w:hAnsi="Symbol"/>
      </w:rPr>
    </w:lvl>
    <w:lvl w:ilvl="7" w:tplc="26D8B636">
      <w:start w:val="1"/>
      <w:numFmt w:val="bullet"/>
      <w:lvlText w:val="o"/>
      <w:lvlJc w:val="left"/>
      <w:pPr>
        <w:ind w:left="5760" w:hanging="360"/>
      </w:pPr>
      <w:rPr>
        <w:rFonts w:hint="default" w:ascii="Courier New" w:hAnsi="Courier New"/>
      </w:rPr>
    </w:lvl>
    <w:lvl w:ilvl="8" w:tplc="CB74A060">
      <w:start w:val="1"/>
      <w:numFmt w:val="bullet"/>
      <w:lvlText w:val=""/>
      <w:lvlJc w:val="left"/>
      <w:pPr>
        <w:ind w:left="6480" w:hanging="360"/>
      </w:pPr>
      <w:rPr>
        <w:rFonts w:hint="default" w:ascii="Wingdings" w:hAnsi="Wingdings"/>
      </w:rPr>
    </w:lvl>
  </w:abstractNum>
  <w:abstractNum w:abstractNumId="9" w15:restartNumberingAfterBreak="0">
    <w:nsid w:val="24296419"/>
    <w:multiLevelType w:val="hybridMultilevel"/>
    <w:tmpl w:val="ABAC5BB6"/>
    <w:lvl w:ilvl="0" w:tplc="B8566CC0">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7576864"/>
    <w:multiLevelType w:val="hybridMultilevel"/>
    <w:tmpl w:val="05BAF154"/>
    <w:lvl w:ilvl="0" w:tplc="34090001">
      <w:start w:val="1"/>
      <w:numFmt w:val="bullet"/>
      <w:lvlText w:val=""/>
      <w:lvlJc w:val="left"/>
      <w:pPr>
        <w:ind w:left="1440" w:hanging="360"/>
      </w:pPr>
      <w:rPr>
        <w:rFonts w:hint="default" w:ascii="Symbol" w:hAnsi="Symbol"/>
      </w:rPr>
    </w:lvl>
    <w:lvl w:ilvl="1" w:tplc="34090003" w:tentative="1">
      <w:start w:val="1"/>
      <w:numFmt w:val="bullet"/>
      <w:lvlText w:val="o"/>
      <w:lvlJc w:val="left"/>
      <w:pPr>
        <w:ind w:left="2160" w:hanging="360"/>
      </w:pPr>
      <w:rPr>
        <w:rFonts w:hint="default" w:ascii="Courier New" w:hAnsi="Courier New" w:cs="Courier New"/>
      </w:rPr>
    </w:lvl>
    <w:lvl w:ilvl="2" w:tplc="34090005" w:tentative="1">
      <w:start w:val="1"/>
      <w:numFmt w:val="bullet"/>
      <w:lvlText w:val=""/>
      <w:lvlJc w:val="left"/>
      <w:pPr>
        <w:ind w:left="2880" w:hanging="360"/>
      </w:pPr>
      <w:rPr>
        <w:rFonts w:hint="default" w:ascii="Wingdings" w:hAnsi="Wingdings"/>
      </w:rPr>
    </w:lvl>
    <w:lvl w:ilvl="3" w:tplc="34090001" w:tentative="1">
      <w:start w:val="1"/>
      <w:numFmt w:val="bullet"/>
      <w:lvlText w:val=""/>
      <w:lvlJc w:val="left"/>
      <w:pPr>
        <w:ind w:left="3600" w:hanging="360"/>
      </w:pPr>
      <w:rPr>
        <w:rFonts w:hint="default" w:ascii="Symbol" w:hAnsi="Symbol"/>
      </w:rPr>
    </w:lvl>
    <w:lvl w:ilvl="4" w:tplc="34090003" w:tentative="1">
      <w:start w:val="1"/>
      <w:numFmt w:val="bullet"/>
      <w:lvlText w:val="o"/>
      <w:lvlJc w:val="left"/>
      <w:pPr>
        <w:ind w:left="4320" w:hanging="360"/>
      </w:pPr>
      <w:rPr>
        <w:rFonts w:hint="default" w:ascii="Courier New" w:hAnsi="Courier New" w:cs="Courier New"/>
      </w:rPr>
    </w:lvl>
    <w:lvl w:ilvl="5" w:tplc="34090005" w:tentative="1">
      <w:start w:val="1"/>
      <w:numFmt w:val="bullet"/>
      <w:lvlText w:val=""/>
      <w:lvlJc w:val="left"/>
      <w:pPr>
        <w:ind w:left="5040" w:hanging="360"/>
      </w:pPr>
      <w:rPr>
        <w:rFonts w:hint="default" w:ascii="Wingdings" w:hAnsi="Wingdings"/>
      </w:rPr>
    </w:lvl>
    <w:lvl w:ilvl="6" w:tplc="34090001" w:tentative="1">
      <w:start w:val="1"/>
      <w:numFmt w:val="bullet"/>
      <w:lvlText w:val=""/>
      <w:lvlJc w:val="left"/>
      <w:pPr>
        <w:ind w:left="5760" w:hanging="360"/>
      </w:pPr>
      <w:rPr>
        <w:rFonts w:hint="default" w:ascii="Symbol" w:hAnsi="Symbol"/>
      </w:rPr>
    </w:lvl>
    <w:lvl w:ilvl="7" w:tplc="34090003" w:tentative="1">
      <w:start w:val="1"/>
      <w:numFmt w:val="bullet"/>
      <w:lvlText w:val="o"/>
      <w:lvlJc w:val="left"/>
      <w:pPr>
        <w:ind w:left="6480" w:hanging="360"/>
      </w:pPr>
      <w:rPr>
        <w:rFonts w:hint="default" w:ascii="Courier New" w:hAnsi="Courier New" w:cs="Courier New"/>
      </w:rPr>
    </w:lvl>
    <w:lvl w:ilvl="8" w:tplc="34090005" w:tentative="1">
      <w:start w:val="1"/>
      <w:numFmt w:val="bullet"/>
      <w:lvlText w:val=""/>
      <w:lvlJc w:val="left"/>
      <w:pPr>
        <w:ind w:left="7200" w:hanging="360"/>
      </w:pPr>
      <w:rPr>
        <w:rFonts w:hint="default" w:ascii="Wingdings" w:hAnsi="Wingdings"/>
      </w:rPr>
    </w:lvl>
  </w:abstractNum>
  <w:abstractNum w:abstractNumId="11" w15:restartNumberingAfterBreak="0">
    <w:nsid w:val="2B951EAA"/>
    <w:multiLevelType w:val="hybridMultilevel"/>
    <w:tmpl w:val="73389986"/>
    <w:lvl w:ilvl="0" w:tplc="923C6AAA">
      <w:start w:val="1"/>
      <w:numFmt w:val="upperRoman"/>
      <w:pStyle w:val="Heading1"/>
      <w:lvlText w:val="%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BC270C6"/>
    <w:multiLevelType w:val="hybridMultilevel"/>
    <w:tmpl w:val="355ED9A6"/>
    <w:lvl w:ilvl="0" w:tplc="34090001">
      <w:start w:val="1"/>
      <w:numFmt w:val="bullet"/>
      <w:lvlText w:val=""/>
      <w:lvlJc w:val="left"/>
      <w:pPr>
        <w:ind w:left="1440" w:hanging="360"/>
      </w:pPr>
      <w:rPr>
        <w:rFonts w:hint="default" w:ascii="Symbol" w:hAnsi="Symbol"/>
      </w:rPr>
    </w:lvl>
    <w:lvl w:ilvl="1" w:tplc="34090003" w:tentative="1">
      <w:start w:val="1"/>
      <w:numFmt w:val="bullet"/>
      <w:lvlText w:val="o"/>
      <w:lvlJc w:val="left"/>
      <w:pPr>
        <w:ind w:left="2160" w:hanging="360"/>
      </w:pPr>
      <w:rPr>
        <w:rFonts w:hint="default" w:ascii="Courier New" w:hAnsi="Courier New" w:cs="Courier New"/>
      </w:rPr>
    </w:lvl>
    <w:lvl w:ilvl="2" w:tplc="34090005" w:tentative="1">
      <w:start w:val="1"/>
      <w:numFmt w:val="bullet"/>
      <w:lvlText w:val=""/>
      <w:lvlJc w:val="left"/>
      <w:pPr>
        <w:ind w:left="2880" w:hanging="360"/>
      </w:pPr>
      <w:rPr>
        <w:rFonts w:hint="default" w:ascii="Wingdings" w:hAnsi="Wingdings"/>
      </w:rPr>
    </w:lvl>
    <w:lvl w:ilvl="3" w:tplc="34090001" w:tentative="1">
      <w:start w:val="1"/>
      <w:numFmt w:val="bullet"/>
      <w:lvlText w:val=""/>
      <w:lvlJc w:val="left"/>
      <w:pPr>
        <w:ind w:left="3600" w:hanging="360"/>
      </w:pPr>
      <w:rPr>
        <w:rFonts w:hint="default" w:ascii="Symbol" w:hAnsi="Symbol"/>
      </w:rPr>
    </w:lvl>
    <w:lvl w:ilvl="4" w:tplc="34090003" w:tentative="1">
      <w:start w:val="1"/>
      <w:numFmt w:val="bullet"/>
      <w:lvlText w:val="o"/>
      <w:lvlJc w:val="left"/>
      <w:pPr>
        <w:ind w:left="4320" w:hanging="360"/>
      </w:pPr>
      <w:rPr>
        <w:rFonts w:hint="default" w:ascii="Courier New" w:hAnsi="Courier New" w:cs="Courier New"/>
      </w:rPr>
    </w:lvl>
    <w:lvl w:ilvl="5" w:tplc="34090005" w:tentative="1">
      <w:start w:val="1"/>
      <w:numFmt w:val="bullet"/>
      <w:lvlText w:val=""/>
      <w:lvlJc w:val="left"/>
      <w:pPr>
        <w:ind w:left="5040" w:hanging="360"/>
      </w:pPr>
      <w:rPr>
        <w:rFonts w:hint="default" w:ascii="Wingdings" w:hAnsi="Wingdings"/>
      </w:rPr>
    </w:lvl>
    <w:lvl w:ilvl="6" w:tplc="34090001" w:tentative="1">
      <w:start w:val="1"/>
      <w:numFmt w:val="bullet"/>
      <w:lvlText w:val=""/>
      <w:lvlJc w:val="left"/>
      <w:pPr>
        <w:ind w:left="5760" w:hanging="360"/>
      </w:pPr>
      <w:rPr>
        <w:rFonts w:hint="default" w:ascii="Symbol" w:hAnsi="Symbol"/>
      </w:rPr>
    </w:lvl>
    <w:lvl w:ilvl="7" w:tplc="34090003" w:tentative="1">
      <w:start w:val="1"/>
      <w:numFmt w:val="bullet"/>
      <w:lvlText w:val="o"/>
      <w:lvlJc w:val="left"/>
      <w:pPr>
        <w:ind w:left="6480" w:hanging="360"/>
      </w:pPr>
      <w:rPr>
        <w:rFonts w:hint="default" w:ascii="Courier New" w:hAnsi="Courier New" w:cs="Courier New"/>
      </w:rPr>
    </w:lvl>
    <w:lvl w:ilvl="8" w:tplc="34090005" w:tentative="1">
      <w:start w:val="1"/>
      <w:numFmt w:val="bullet"/>
      <w:lvlText w:val=""/>
      <w:lvlJc w:val="left"/>
      <w:pPr>
        <w:ind w:left="7200" w:hanging="360"/>
      </w:pPr>
      <w:rPr>
        <w:rFonts w:hint="default" w:ascii="Wingdings" w:hAnsi="Wingdings"/>
      </w:rPr>
    </w:lvl>
  </w:abstractNum>
  <w:abstractNum w:abstractNumId="13" w15:restartNumberingAfterBreak="0">
    <w:nsid w:val="2EFD38E5"/>
    <w:multiLevelType w:val="hybridMultilevel"/>
    <w:tmpl w:val="7780D742"/>
    <w:lvl w:ilvl="0" w:tplc="A2D08A92">
      <w:start w:val="1"/>
      <w:numFmt w:val="bullet"/>
      <w:lvlText w:val=""/>
      <w:lvlJc w:val="left"/>
      <w:pPr>
        <w:ind w:left="720" w:hanging="360"/>
      </w:pPr>
      <w:rPr>
        <w:rFonts w:hint="default" w:ascii="Symbol" w:hAnsi="Symbol"/>
      </w:rPr>
    </w:lvl>
    <w:lvl w:ilvl="1" w:tplc="ACD02728">
      <w:start w:val="1"/>
      <w:numFmt w:val="bullet"/>
      <w:lvlText w:val="o"/>
      <w:lvlJc w:val="left"/>
      <w:pPr>
        <w:ind w:left="1440" w:hanging="360"/>
      </w:pPr>
      <w:rPr>
        <w:rFonts w:hint="default" w:ascii="Courier New" w:hAnsi="Courier New"/>
      </w:rPr>
    </w:lvl>
    <w:lvl w:ilvl="2" w:tplc="AC301974">
      <w:start w:val="1"/>
      <w:numFmt w:val="bullet"/>
      <w:lvlText w:val=""/>
      <w:lvlJc w:val="left"/>
      <w:pPr>
        <w:ind w:left="2160" w:hanging="360"/>
      </w:pPr>
      <w:rPr>
        <w:rFonts w:hint="default" w:ascii="Wingdings" w:hAnsi="Wingdings"/>
      </w:rPr>
    </w:lvl>
    <w:lvl w:ilvl="3" w:tplc="C02E2EAC">
      <w:start w:val="1"/>
      <w:numFmt w:val="bullet"/>
      <w:lvlText w:val=""/>
      <w:lvlJc w:val="left"/>
      <w:pPr>
        <w:ind w:left="2880" w:hanging="360"/>
      </w:pPr>
      <w:rPr>
        <w:rFonts w:hint="default" w:ascii="Symbol" w:hAnsi="Symbol"/>
      </w:rPr>
    </w:lvl>
    <w:lvl w:ilvl="4" w:tplc="DBE80418">
      <w:start w:val="1"/>
      <w:numFmt w:val="bullet"/>
      <w:lvlText w:val="o"/>
      <w:lvlJc w:val="left"/>
      <w:pPr>
        <w:ind w:left="3600" w:hanging="360"/>
      </w:pPr>
      <w:rPr>
        <w:rFonts w:hint="default" w:ascii="Courier New" w:hAnsi="Courier New"/>
      </w:rPr>
    </w:lvl>
    <w:lvl w:ilvl="5" w:tplc="646E5E2E">
      <w:start w:val="1"/>
      <w:numFmt w:val="bullet"/>
      <w:lvlText w:val=""/>
      <w:lvlJc w:val="left"/>
      <w:pPr>
        <w:ind w:left="4320" w:hanging="360"/>
      </w:pPr>
      <w:rPr>
        <w:rFonts w:hint="default" w:ascii="Wingdings" w:hAnsi="Wingdings"/>
      </w:rPr>
    </w:lvl>
    <w:lvl w:ilvl="6" w:tplc="5F66597E">
      <w:start w:val="1"/>
      <w:numFmt w:val="bullet"/>
      <w:lvlText w:val=""/>
      <w:lvlJc w:val="left"/>
      <w:pPr>
        <w:ind w:left="5040" w:hanging="360"/>
      </w:pPr>
      <w:rPr>
        <w:rFonts w:hint="default" w:ascii="Symbol" w:hAnsi="Symbol"/>
      </w:rPr>
    </w:lvl>
    <w:lvl w:ilvl="7" w:tplc="A686DEEC">
      <w:start w:val="1"/>
      <w:numFmt w:val="bullet"/>
      <w:lvlText w:val="o"/>
      <w:lvlJc w:val="left"/>
      <w:pPr>
        <w:ind w:left="5760" w:hanging="360"/>
      </w:pPr>
      <w:rPr>
        <w:rFonts w:hint="default" w:ascii="Courier New" w:hAnsi="Courier New"/>
      </w:rPr>
    </w:lvl>
    <w:lvl w:ilvl="8" w:tplc="89A87B14">
      <w:start w:val="1"/>
      <w:numFmt w:val="bullet"/>
      <w:lvlText w:val=""/>
      <w:lvlJc w:val="left"/>
      <w:pPr>
        <w:ind w:left="6480" w:hanging="360"/>
      </w:pPr>
      <w:rPr>
        <w:rFonts w:hint="default" w:ascii="Wingdings" w:hAnsi="Wingdings"/>
      </w:rPr>
    </w:lvl>
  </w:abstractNum>
  <w:abstractNum w:abstractNumId="14" w15:restartNumberingAfterBreak="0">
    <w:nsid w:val="2EFD6ADD"/>
    <w:multiLevelType w:val="hybridMultilevel"/>
    <w:tmpl w:val="D7AA4B62"/>
    <w:lvl w:ilvl="0" w:tplc="8A44C176">
      <w:start w:val="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375FC96A"/>
    <w:multiLevelType w:val="hybridMultilevel"/>
    <w:tmpl w:val="9BF69D90"/>
    <w:lvl w:ilvl="0" w:tplc="3A0E7B48">
      <w:start w:val="1"/>
      <w:numFmt w:val="bullet"/>
      <w:lvlText w:val=""/>
      <w:lvlJc w:val="left"/>
      <w:pPr>
        <w:ind w:left="720" w:hanging="360"/>
      </w:pPr>
      <w:rPr>
        <w:rFonts w:hint="default" w:ascii="Symbol" w:hAnsi="Symbol"/>
      </w:rPr>
    </w:lvl>
    <w:lvl w:ilvl="1" w:tplc="FDD69254">
      <w:start w:val="1"/>
      <w:numFmt w:val="bullet"/>
      <w:lvlText w:val="o"/>
      <w:lvlJc w:val="left"/>
      <w:pPr>
        <w:ind w:left="1440" w:hanging="360"/>
      </w:pPr>
      <w:rPr>
        <w:rFonts w:hint="default" w:ascii="Courier New" w:hAnsi="Courier New"/>
      </w:rPr>
    </w:lvl>
    <w:lvl w:ilvl="2" w:tplc="354868B0">
      <w:start w:val="1"/>
      <w:numFmt w:val="bullet"/>
      <w:lvlText w:val=""/>
      <w:lvlJc w:val="left"/>
      <w:pPr>
        <w:ind w:left="2160" w:hanging="360"/>
      </w:pPr>
      <w:rPr>
        <w:rFonts w:hint="default" w:ascii="Wingdings" w:hAnsi="Wingdings"/>
      </w:rPr>
    </w:lvl>
    <w:lvl w:ilvl="3" w:tplc="C4E06134">
      <w:start w:val="1"/>
      <w:numFmt w:val="bullet"/>
      <w:lvlText w:val=""/>
      <w:lvlJc w:val="left"/>
      <w:pPr>
        <w:ind w:left="2880" w:hanging="360"/>
      </w:pPr>
      <w:rPr>
        <w:rFonts w:hint="default" w:ascii="Symbol" w:hAnsi="Symbol"/>
      </w:rPr>
    </w:lvl>
    <w:lvl w:ilvl="4" w:tplc="A192E5AA">
      <w:start w:val="1"/>
      <w:numFmt w:val="bullet"/>
      <w:lvlText w:val="o"/>
      <w:lvlJc w:val="left"/>
      <w:pPr>
        <w:ind w:left="3600" w:hanging="360"/>
      </w:pPr>
      <w:rPr>
        <w:rFonts w:hint="default" w:ascii="Courier New" w:hAnsi="Courier New"/>
      </w:rPr>
    </w:lvl>
    <w:lvl w:ilvl="5" w:tplc="4030C106">
      <w:start w:val="1"/>
      <w:numFmt w:val="bullet"/>
      <w:lvlText w:val=""/>
      <w:lvlJc w:val="left"/>
      <w:pPr>
        <w:ind w:left="4320" w:hanging="360"/>
      </w:pPr>
      <w:rPr>
        <w:rFonts w:hint="default" w:ascii="Wingdings" w:hAnsi="Wingdings"/>
      </w:rPr>
    </w:lvl>
    <w:lvl w:ilvl="6" w:tplc="94F4B910">
      <w:start w:val="1"/>
      <w:numFmt w:val="bullet"/>
      <w:lvlText w:val=""/>
      <w:lvlJc w:val="left"/>
      <w:pPr>
        <w:ind w:left="5040" w:hanging="360"/>
      </w:pPr>
      <w:rPr>
        <w:rFonts w:hint="default" w:ascii="Symbol" w:hAnsi="Symbol"/>
      </w:rPr>
    </w:lvl>
    <w:lvl w:ilvl="7" w:tplc="4CF2346E">
      <w:start w:val="1"/>
      <w:numFmt w:val="bullet"/>
      <w:lvlText w:val="o"/>
      <w:lvlJc w:val="left"/>
      <w:pPr>
        <w:ind w:left="5760" w:hanging="360"/>
      </w:pPr>
      <w:rPr>
        <w:rFonts w:hint="default" w:ascii="Courier New" w:hAnsi="Courier New"/>
      </w:rPr>
    </w:lvl>
    <w:lvl w:ilvl="8" w:tplc="C8142552">
      <w:start w:val="1"/>
      <w:numFmt w:val="bullet"/>
      <w:lvlText w:val=""/>
      <w:lvlJc w:val="left"/>
      <w:pPr>
        <w:ind w:left="6480" w:hanging="360"/>
      </w:pPr>
      <w:rPr>
        <w:rFonts w:hint="default" w:ascii="Wingdings" w:hAnsi="Wingdings"/>
      </w:rPr>
    </w:lvl>
  </w:abstractNum>
  <w:abstractNum w:abstractNumId="16" w15:restartNumberingAfterBreak="0">
    <w:nsid w:val="3D3D154C"/>
    <w:multiLevelType w:val="hybridMultilevel"/>
    <w:tmpl w:val="8F84470A"/>
    <w:lvl w:ilvl="0" w:tplc="3B96538C">
      <w:start w:val="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0ED090F"/>
    <w:multiLevelType w:val="hybridMultilevel"/>
    <w:tmpl w:val="6DAE3C32"/>
    <w:lvl w:ilvl="0" w:tplc="265AABEE">
      <w:start w:val="1"/>
      <w:numFmt w:val="decimal"/>
      <w:pStyle w:val="Heading2"/>
      <w:lvlText w:val="4.%1"/>
      <w:lvlJc w:val="left"/>
      <w:pPr>
        <w:ind w:left="0" w:hanging="360"/>
      </w:pPr>
    </w:lvl>
    <w:lvl w:ilvl="1" w:tplc="38F6999C" w:tentative="1">
      <w:start w:val="1"/>
      <w:numFmt w:val="lowerLetter"/>
      <w:lvlText w:val="%2."/>
      <w:lvlJc w:val="left"/>
      <w:pPr>
        <w:ind w:left="720" w:hanging="360"/>
      </w:pPr>
    </w:lvl>
    <w:lvl w:ilvl="2" w:tplc="6A163C4E" w:tentative="1">
      <w:start w:val="1"/>
      <w:numFmt w:val="lowerRoman"/>
      <w:lvlText w:val="%3."/>
      <w:lvlJc w:val="right"/>
      <w:pPr>
        <w:ind w:left="1440" w:hanging="180"/>
      </w:pPr>
    </w:lvl>
    <w:lvl w:ilvl="3" w:tplc="E6F4E61E" w:tentative="1">
      <w:start w:val="1"/>
      <w:numFmt w:val="decimal"/>
      <w:lvlText w:val="%4."/>
      <w:lvlJc w:val="left"/>
      <w:pPr>
        <w:ind w:left="2160" w:hanging="360"/>
      </w:pPr>
    </w:lvl>
    <w:lvl w:ilvl="4" w:tplc="CF28ABDC" w:tentative="1">
      <w:start w:val="1"/>
      <w:numFmt w:val="lowerLetter"/>
      <w:lvlText w:val="%5."/>
      <w:lvlJc w:val="left"/>
      <w:pPr>
        <w:ind w:left="2880" w:hanging="360"/>
      </w:pPr>
    </w:lvl>
    <w:lvl w:ilvl="5" w:tplc="979CEA0C" w:tentative="1">
      <w:start w:val="1"/>
      <w:numFmt w:val="lowerRoman"/>
      <w:lvlText w:val="%6."/>
      <w:lvlJc w:val="right"/>
      <w:pPr>
        <w:ind w:left="3600" w:hanging="180"/>
      </w:pPr>
    </w:lvl>
    <w:lvl w:ilvl="6" w:tplc="60E4A764" w:tentative="1">
      <w:start w:val="1"/>
      <w:numFmt w:val="decimal"/>
      <w:lvlText w:val="%7."/>
      <w:lvlJc w:val="left"/>
      <w:pPr>
        <w:ind w:left="4320" w:hanging="360"/>
      </w:pPr>
    </w:lvl>
    <w:lvl w:ilvl="7" w:tplc="382C7DC4" w:tentative="1">
      <w:start w:val="1"/>
      <w:numFmt w:val="lowerLetter"/>
      <w:lvlText w:val="%8."/>
      <w:lvlJc w:val="left"/>
      <w:pPr>
        <w:ind w:left="5040" w:hanging="360"/>
      </w:pPr>
    </w:lvl>
    <w:lvl w:ilvl="8" w:tplc="3DF68FBC" w:tentative="1">
      <w:start w:val="1"/>
      <w:numFmt w:val="lowerRoman"/>
      <w:lvlText w:val="%9."/>
      <w:lvlJc w:val="right"/>
      <w:pPr>
        <w:ind w:left="5760" w:hanging="180"/>
      </w:pPr>
    </w:lvl>
  </w:abstractNum>
  <w:abstractNum w:abstractNumId="18" w15:restartNumberingAfterBreak="0">
    <w:nsid w:val="464F773C"/>
    <w:multiLevelType w:val="multilevel"/>
    <w:tmpl w:val="2BE8A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36672C"/>
    <w:multiLevelType w:val="hybridMultilevel"/>
    <w:tmpl w:val="80863682"/>
    <w:lvl w:ilvl="0" w:tplc="59129A06">
      <w:start w:val="3"/>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509EFF85"/>
    <w:multiLevelType w:val="hybridMultilevel"/>
    <w:tmpl w:val="0898FE0E"/>
    <w:lvl w:ilvl="0" w:tplc="F8C07D18">
      <w:start w:val="1"/>
      <w:numFmt w:val="bullet"/>
      <w:lvlText w:val=""/>
      <w:lvlJc w:val="left"/>
      <w:pPr>
        <w:ind w:left="720" w:hanging="360"/>
      </w:pPr>
      <w:rPr>
        <w:rFonts w:hint="default" w:ascii="Symbol" w:hAnsi="Symbol"/>
      </w:rPr>
    </w:lvl>
    <w:lvl w:ilvl="1" w:tplc="9A8463E4">
      <w:start w:val="1"/>
      <w:numFmt w:val="bullet"/>
      <w:lvlText w:val="o"/>
      <w:lvlJc w:val="left"/>
      <w:pPr>
        <w:ind w:left="1440" w:hanging="360"/>
      </w:pPr>
      <w:rPr>
        <w:rFonts w:hint="default" w:ascii="Courier New" w:hAnsi="Courier New"/>
      </w:rPr>
    </w:lvl>
    <w:lvl w:ilvl="2" w:tplc="A546D792">
      <w:start w:val="1"/>
      <w:numFmt w:val="bullet"/>
      <w:lvlText w:val=""/>
      <w:lvlJc w:val="left"/>
      <w:pPr>
        <w:ind w:left="2160" w:hanging="360"/>
      </w:pPr>
      <w:rPr>
        <w:rFonts w:hint="default" w:ascii="Wingdings" w:hAnsi="Wingdings"/>
      </w:rPr>
    </w:lvl>
    <w:lvl w:ilvl="3" w:tplc="9A8C7FEA">
      <w:start w:val="1"/>
      <w:numFmt w:val="bullet"/>
      <w:lvlText w:val=""/>
      <w:lvlJc w:val="left"/>
      <w:pPr>
        <w:ind w:left="2880" w:hanging="360"/>
      </w:pPr>
      <w:rPr>
        <w:rFonts w:hint="default" w:ascii="Symbol" w:hAnsi="Symbol"/>
      </w:rPr>
    </w:lvl>
    <w:lvl w:ilvl="4" w:tplc="CF6CE08E">
      <w:start w:val="1"/>
      <w:numFmt w:val="bullet"/>
      <w:lvlText w:val="o"/>
      <w:lvlJc w:val="left"/>
      <w:pPr>
        <w:ind w:left="3600" w:hanging="360"/>
      </w:pPr>
      <w:rPr>
        <w:rFonts w:hint="default" w:ascii="Courier New" w:hAnsi="Courier New"/>
      </w:rPr>
    </w:lvl>
    <w:lvl w:ilvl="5" w:tplc="498CCFB8">
      <w:start w:val="1"/>
      <w:numFmt w:val="bullet"/>
      <w:lvlText w:val=""/>
      <w:lvlJc w:val="left"/>
      <w:pPr>
        <w:ind w:left="4320" w:hanging="360"/>
      </w:pPr>
      <w:rPr>
        <w:rFonts w:hint="default" w:ascii="Wingdings" w:hAnsi="Wingdings"/>
      </w:rPr>
    </w:lvl>
    <w:lvl w:ilvl="6" w:tplc="3AA06FF8">
      <w:start w:val="1"/>
      <w:numFmt w:val="bullet"/>
      <w:lvlText w:val=""/>
      <w:lvlJc w:val="left"/>
      <w:pPr>
        <w:ind w:left="5040" w:hanging="360"/>
      </w:pPr>
      <w:rPr>
        <w:rFonts w:hint="default" w:ascii="Symbol" w:hAnsi="Symbol"/>
      </w:rPr>
    </w:lvl>
    <w:lvl w:ilvl="7" w:tplc="DD42E690">
      <w:start w:val="1"/>
      <w:numFmt w:val="bullet"/>
      <w:lvlText w:val="o"/>
      <w:lvlJc w:val="left"/>
      <w:pPr>
        <w:ind w:left="5760" w:hanging="360"/>
      </w:pPr>
      <w:rPr>
        <w:rFonts w:hint="default" w:ascii="Courier New" w:hAnsi="Courier New"/>
      </w:rPr>
    </w:lvl>
    <w:lvl w:ilvl="8" w:tplc="B9EE825C">
      <w:start w:val="1"/>
      <w:numFmt w:val="bullet"/>
      <w:lvlText w:val=""/>
      <w:lvlJc w:val="left"/>
      <w:pPr>
        <w:ind w:left="6480" w:hanging="360"/>
      </w:pPr>
      <w:rPr>
        <w:rFonts w:hint="default" w:ascii="Wingdings" w:hAnsi="Wingdings"/>
      </w:rPr>
    </w:lvl>
  </w:abstractNum>
  <w:abstractNum w:abstractNumId="21" w15:restartNumberingAfterBreak="0">
    <w:nsid w:val="50DA07B6"/>
    <w:multiLevelType w:val="hybridMultilevel"/>
    <w:tmpl w:val="9064F8A4"/>
    <w:lvl w:ilvl="0" w:tplc="FFFFFFFF">
      <w:start w:val="4"/>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4A6295D"/>
    <w:multiLevelType w:val="hybridMultilevel"/>
    <w:tmpl w:val="1D3CF75E"/>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3" w15:restartNumberingAfterBreak="0">
    <w:nsid w:val="559909D7"/>
    <w:multiLevelType w:val="hybridMultilevel"/>
    <w:tmpl w:val="5FC6AA38"/>
    <w:lvl w:ilvl="0" w:tplc="FFFFFFFF">
      <w:start w:val="2"/>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6A3770B"/>
    <w:multiLevelType w:val="hybridMultilevel"/>
    <w:tmpl w:val="5FC6AA38"/>
    <w:lvl w:ilvl="0" w:tplc="C94020E8">
      <w:start w:val="2"/>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5BC5E4F8"/>
    <w:multiLevelType w:val="hybridMultilevel"/>
    <w:tmpl w:val="F96A1846"/>
    <w:lvl w:ilvl="0" w:tplc="B9D4AF88">
      <w:start w:val="1"/>
      <w:numFmt w:val="bullet"/>
      <w:lvlText w:val=""/>
      <w:lvlJc w:val="left"/>
      <w:pPr>
        <w:ind w:left="720" w:hanging="360"/>
      </w:pPr>
      <w:rPr>
        <w:rFonts w:hint="default" w:ascii="Symbol" w:hAnsi="Symbol"/>
      </w:rPr>
    </w:lvl>
    <w:lvl w:ilvl="1" w:tplc="6988E7A6">
      <w:start w:val="1"/>
      <w:numFmt w:val="bullet"/>
      <w:lvlText w:val="o"/>
      <w:lvlJc w:val="left"/>
      <w:pPr>
        <w:ind w:left="1440" w:hanging="360"/>
      </w:pPr>
      <w:rPr>
        <w:rFonts w:hint="default" w:ascii="Courier New" w:hAnsi="Courier New"/>
      </w:rPr>
    </w:lvl>
    <w:lvl w:ilvl="2" w:tplc="8A94CF32">
      <w:start w:val="1"/>
      <w:numFmt w:val="bullet"/>
      <w:lvlText w:val=""/>
      <w:lvlJc w:val="left"/>
      <w:pPr>
        <w:ind w:left="2160" w:hanging="360"/>
      </w:pPr>
      <w:rPr>
        <w:rFonts w:hint="default" w:ascii="Wingdings" w:hAnsi="Wingdings"/>
      </w:rPr>
    </w:lvl>
    <w:lvl w:ilvl="3" w:tplc="5590F37E">
      <w:start w:val="1"/>
      <w:numFmt w:val="bullet"/>
      <w:lvlText w:val=""/>
      <w:lvlJc w:val="left"/>
      <w:pPr>
        <w:ind w:left="2880" w:hanging="360"/>
      </w:pPr>
      <w:rPr>
        <w:rFonts w:hint="default" w:ascii="Symbol" w:hAnsi="Symbol"/>
      </w:rPr>
    </w:lvl>
    <w:lvl w:ilvl="4" w:tplc="ACB2D7EC">
      <w:start w:val="1"/>
      <w:numFmt w:val="bullet"/>
      <w:lvlText w:val="o"/>
      <w:lvlJc w:val="left"/>
      <w:pPr>
        <w:ind w:left="3600" w:hanging="360"/>
      </w:pPr>
      <w:rPr>
        <w:rFonts w:hint="default" w:ascii="Courier New" w:hAnsi="Courier New"/>
      </w:rPr>
    </w:lvl>
    <w:lvl w:ilvl="5" w:tplc="2B58314E">
      <w:start w:val="1"/>
      <w:numFmt w:val="bullet"/>
      <w:lvlText w:val=""/>
      <w:lvlJc w:val="left"/>
      <w:pPr>
        <w:ind w:left="4320" w:hanging="360"/>
      </w:pPr>
      <w:rPr>
        <w:rFonts w:hint="default" w:ascii="Wingdings" w:hAnsi="Wingdings"/>
      </w:rPr>
    </w:lvl>
    <w:lvl w:ilvl="6" w:tplc="DE167A04">
      <w:start w:val="1"/>
      <w:numFmt w:val="bullet"/>
      <w:lvlText w:val=""/>
      <w:lvlJc w:val="left"/>
      <w:pPr>
        <w:ind w:left="5040" w:hanging="360"/>
      </w:pPr>
      <w:rPr>
        <w:rFonts w:hint="default" w:ascii="Symbol" w:hAnsi="Symbol"/>
      </w:rPr>
    </w:lvl>
    <w:lvl w:ilvl="7" w:tplc="7C94986A">
      <w:start w:val="1"/>
      <w:numFmt w:val="bullet"/>
      <w:lvlText w:val="o"/>
      <w:lvlJc w:val="left"/>
      <w:pPr>
        <w:ind w:left="5760" w:hanging="360"/>
      </w:pPr>
      <w:rPr>
        <w:rFonts w:hint="default" w:ascii="Courier New" w:hAnsi="Courier New"/>
      </w:rPr>
    </w:lvl>
    <w:lvl w:ilvl="8" w:tplc="BA6A060E">
      <w:start w:val="1"/>
      <w:numFmt w:val="bullet"/>
      <w:lvlText w:val=""/>
      <w:lvlJc w:val="left"/>
      <w:pPr>
        <w:ind w:left="6480" w:hanging="360"/>
      </w:pPr>
      <w:rPr>
        <w:rFonts w:hint="default" w:ascii="Wingdings" w:hAnsi="Wingdings"/>
      </w:rPr>
    </w:lvl>
  </w:abstractNum>
  <w:abstractNum w:abstractNumId="26" w15:restartNumberingAfterBreak="0">
    <w:nsid w:val="621FEAE3"/>
    <w:multiLevelType w:val="hybridMultilevel"/>
    <w:tmpl w:val="D234B5C0"/>
    <w:lvl w:ilvl="0" w:tplc="342861BE">
      <w:start w:val="1"/>
      <w:numFmt w:val="bullet"/>
      <w:lvlText w:val=""/>
      <w:lvlJc w:val="left"/>
      <w:pPr>
        <w:ind w:left="1440" w:hanging="360"/>
      </w:pPr>
      <w:rPr>
        <w:rFonts w:hint="default" w:ascii="Symbol" w:hAnsi="Symbol"/>
      </w:rPr>
    </w:lvl>
    <w:lvl w:ilvl="1" w:tplc="1F6CFC4E">
      <w:start w:val="1"/>
      <w:numFmt w:val="bullet"/>
      <w:lvlText w:val="o"/>
      <w:lvlJc w:val="left"/>
      <w:pPr>
        <w:ind w:left="1440" w:hanging="360"/>
      </w:pPr>
      <w:rPr>
        <w:rFonts w:hint="default" w:ascii="Courier New" w:hAnsi="Courier New"/>
      </w:rPr>
    </w:lvl>
    <w:lvl w:ilvl="2" w:tplc="09149EEA">
      <w:start w:val="1"/>
      <w:numFmt w:val="bullet"/>
      <w:lvlText w:val=""/>
      <w:lvlJc w:val="left"/>
      <w:pPr>
        <w:ind w:left="2160" w:hanging="360"/>
      </w:pPr>
      <w:rPr>
        <w:rFonts w:hint="default" w:ascii="Wingdings" w:hAnsi="Wingdings"/>
      </w:rPr>
    </w:lvl>
    <w:lvl w:ilvl="3" w:tplc="FBA80FEE">
      <w:start w:val="1"/>
      <w:numFmt w:val="bullet"/>
      <w:lvlText w:val=""/>
      <w:lvlJc w:val="left"/>
      <w:pPr>
        <w:ind w:left="2880" w:hanging="360"/>
      </w:pPr>
      <w:rPr>
        <w:rFonts w:hint="default" w:ascii="Symbol" w:hAnsi="Symbol"/>
      </w:rPr>
    </w:lvl>
    <w:lvl w:ilvl="4" w:tplc="66D20586">
      <w:start w:val="1"/>
      <w:numFmt w:val="bullet"/>
      <w:lvlText w:val="o"/>
      <w:lvlJc w:val="left"/>
      <w:pPr>
        <w:ind w:left="3600" w:hanging="360"/>
      </w:pPr>
      <w:rPr>
        <w:rFonts w:hint="default" w:ascii="Courier New" w:hAnsi="Courier New"/>
      </w:rPr>
    </w:lvl>
    <w:lvl w:ilvl="5" w:tplc="4CD264AA">
      <w:start w:val="1"/>
      <w:numFmt w:val="bullet"/>
      <w:lvlText w:val=""/>
      <w:lvlJc w:val="left"/>
      <w:pPr>
        <w:ind w:left="4320" w:hanging="360"/>
      </w:pPr>
      <w:rPr>
        <w:rFonts w:hint="default" w:ascii="Wingdings" w:hAnsi="Wingdings"/>
      </w:rPr>
    </w:lvl>
    <w:lvl w:ilvl="6" w:tplc="4CACF224">
      <w:start w:val="1"/>
      <w:numFmt w:val="bullet"/>
      <w:lvlText w:val=""/>
      <w:lvlJc w:val="left"/>
      <w:pPr>
        <w:ind w:left="5040" w:hanging="360"/>
      </w:pPr>
      <w:rPr>
        <w:rFonts w:hint="default" w:ascii="Symbol" w:hAnsi="Symbol"/>
      </w:rPr>
    </w:lvl>
    <w:lvl w:ilvl="7" w:tplc="075C9232">
      <w:start w:val="1"/>
      <w:numFmt w:val="bullet"/>
      <w:lvlText w:val="o"/>
      <w:lvlJc w:val="left"/>
      <w:pPr>
        <w:ind w:left="5760" w:hanging="360"/>
      </w:pPr>
      <w:rPr>
        <w:rFonts w:hint="default" w:ascii="Courier New" w:hAnsi="Courier New"/>
      </w:rPr>
    </w:lvl>
    <w:lvl w:ilvl="8" w:tplc="2272C6A4">
      <w:start w:val="1"/>
      <w:numFmt w:val="bullet"/>
      <w:lvlText w:val=""/>
      <w:lvlJc w:val="left"/>
      <w:pPr>
        <w:ind w:left="6480" w:hanging="360"/>
      </w:pPr>
      <w:rPr>
        <w:rFonts w:hint="default" w:ascii="Wingdings" w:hAnsi="Wingdings"/>
      </w:rPr>
    </w:lvl>
  </w:abstractNum>
  <w:abstractNum w:abstractNumId="27" w15:restartNumberingAfterBreak="0">
    <w:nsid w:val="63F31F8B"/>
    <w:multiLevelType w:val="hybridMultilevel"/>
    <w:tmpl w:val="9064F8A4"/>
    <w:lvl w:ilvl="0" w:tplc="0530593E">
      <w:start w:val="4"/>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6C4A26CD"/>
    <w:multiLevelType w:val="hybridMultilevel"/>
    <w:tmpl w:val="80863682"/>
    <w:lvl w:ilvl="0" w:tplc="FFFFFFFF">
      <w:start w:val="3"/>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1726760"/>
    <w:multiLevelType w:val="hybridMultilevel"/>
    <w:tmpl w:val="1D3CF75E"/>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0" w15:restartNumberingAfterBreak="0">
    <w:nsid w:val="7441202E"/>
    <w:multiLevelType w:val="multilevel"/>
    <w:tmpl w:val="64A0A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62177F"/>
    <w:multiLevelType w:val="hybridMultilevel"/>
    <w:tmpl w:val="46DCF5FE"/>
    <w:lvl w:ilvl="0" w:tplc="7388B95C">
      <w:start w:val="6"/>
      <w:numFmt w:val="decimal"/>
      <w:lvlText w:val="%1."/>
      <w:lvlJc w:val="left"/>
      <w:pPr>
        <w:ind w:left="108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BA50535"/>
    <w:multiLevelType w:val="hybridMultilevel"/>
    <w:tmpl w:val="6AA26A7C"/>
    <w:lvl w:ilvl="0" w:tplc="7B4CB9E0">
      <w:start w:val="3"/>
      <w:numFmt w:val="decimal"/>
      <w:lvlText w:val="%1."/>
      <w:lvlJc w:val="left"/>
      <w:pPr>
        <w:ind w:left="1080" w:hanging="360"/>
      </w:pPr>
    </w:lvl>
    <w:lvl w:ilvl="1" w:tplc="3514A05C">
      <w:start w:val="1"/>
      <w:numFmt w:val="lowerLetter"/>
      <w:lvlText w:val="%2."/>
      <w:lvlJc w:val="left"/>
      <w:pPr>
        <w:ind w:left="1800" w:hanging="360"/>
      </w:pPr>
    </w:lvl>
    <w:lvl w:ilvl="2" w:tplc="55C4CFE2">
      <w:start w:val="1"/>
      <w:numFmt w:val="lowerRoman"/>
      <w:lvlText w:val="%3."/>
      <w:lvlJc w:val="right"/>
      <w:pPr>
        <w:ind w:left="2520" w:hanging="180"/>
      </w:pPr>
    </w:lvl>
    <w:lvl w:ilvl="3" w:tplc="C4CC5E0A">
      <w:start w:val="1"/>
      <w:numFmt w:val="decimal"/>
      <w:lvlText w:val="%4."/>
      <w:lvlJc w:val="left"/>
      <w:pPr>
        <w:ind w:left="3240" w:hanging="360"/>
      </w:pPr>
    </w:lvl>
    <w:lvl w:ilvl="4" w:tplc="1064504A">
      <w:start w:val="1"/>
      <w:numFmt w:val="lowerLetter"/>
      <w:lvlText w:val="%5."/>
      <w:lvlJc w:val="left"/>
      <w:pPr>
        <w:ind w:left="3960" w:hanging="360"/>
      </w:pPr>
    </w:lvl>
    <w:lvl w:ilvl="5" w:tplc="98A8FB1C">
      <w:start w:val="1"/>
      <w:numFmt w:val="lowerRoman"/>
      <w:lvlText w:val="%6."/>
      <w:lvlJc w:val="right"/>
      <w:pPr>
        <w:ind w:left="4680" w:hanging="180"/>
      </w:pPr>
    </w:lvl>
    <w:lvl w:ilvl="6" w:tplc="F1865C82">
      <w:start w:val="1"/>
      <w:numFmt w:val="decimal"/>
      <w:lvlText w:val="%7."/>
      <w:lvlJc w:val="left"/>
      <w:pPr>
        <w:ind w:left="5400" w:hanging="360"/>
      </w:pPr>
    </w:lvl>
    <w:lvl w:ilvl="7" w:tplc="47E23CE6">
      <w:start w:val="1"/>
      <w:numFmt w:val="lowerLetter"/>
      <w:lvlText w:val="%8."/>
      <w:lvlJc w:val="left"/>
      <w:pPr>
        <w:ind w:left="6120" w:hanging="360"/>
      </w:pPr>
    </w:lvl>
    <w:lvl w:ilvl="8" w:tplc="C706E4C0">
      <w:start w:val="1"/>
      <w:numFmt w:val="lowerRoman"/>
      <w:lvlText w:val="%9."/>
      <w:lvlJc w:val="right"/>
      <w:pPr>
        <w:ind w:left="6840" w:hanging="180"/>
      </w:pPr>
    </w:lvl>
  </w:abstractNum>
  <w:abstractNum w:abstractNumId="33" w15:restartNumberingAfterBreak="0">
    <w:nsid w:val="7D1E4132"/>
    <w:multiLevelType w:val="hybridMultilevel"/>
    <w:tmpl w:val="AE7EA574"/>
    <w:lvl w:ilvl="0" w:tplc="7C52D5F2">
      <w:start w:val="3"/>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35">
    <w:abstractNumId w:val="34"/>
  </w:num>
  <w:num w:numId="1" w16cid:durableId="1227109340">
    <w:abstractNumId w:val="11"/>
  </w:num>
  <w:num w:numId="2" w16cid:durableId="2102288083">
    <w:abstractNumId w:val="17"/>
  </w:num>
  <w:num w:numId="3" w16cid:durableId="2142654042">
    <w:abstractNumId w:val="10"/>
  </w:num>
  <w:num w:numId="4" w16cid:durableId="1176652495">
    <w:abstractNumId w:val="12"/>
  </w:num>
  <w:num w:numId="5" w16cid:durableId="909344407">
    <w:abstractNumId w:val="8"/>
  </w:num>
  <w:num w:numId="6" w16cid:durableId="1805612299">
    <w:abstractNumId w:val="32"/>
  </w:num>
  <w:num w:numId="7" w16cid:durableId="1701206453">
    <w:abstractNumId w:val="0"/>
  </w:num>
  <w:num w:numId="8" w16cid:durableId="92673681">
    <w:abstractNumId w:val="13"/>
  </w:num>
  <w:num w:numId="9" w16cid:durableId="895748208">
    <w:abstractNumId w:val="1"/>
  </w:num>
  <w:num w:numId="10" w16cid:durableId="1672026624">
    <w:abstractNumId w:val="25"/>
  </w:num>
  <w:num w:numId="11" w16cid:durableId="872501287">
    <w:abstractNumId w:val="15"/>
  </w:num>
  <w:num w:numId="12" w16cid:durableId="1947538558">
    <w:abstractNumId w:val="7"/>
  </w:num>
  <w:num w:numId="13" w16cid:durableId="1467776008">
    <w:abstractNumId w:val="26"/>
  </w:num>
  <w:num w:numId="14" w16cid:durableId="1600214710">
    <w:abstractNumId w:val="20"/>
  </w:num>
  <w:num w:numId="15" w16cid:durableId="1239747098">
    <w:abstractNumId w:val="16"/>
  </w:num>
  <w:num w:numId="16" w16cid:durableId="617028750">
    <w:abstractNumId w:val="14"/>
  </w:num>
  <w:num w:numId="17" w16cid:durableId="991636071">
    <w:abstractNumId w:val="31"/>
  </w:num>
  <w:num w:numId="18" w16cid:durableId="508569120">
    <w:abstractNumId w:val="22"/>
  </w:num>
  <w:num w:numId="19" w16cid:durableId="376584809">
    <w:abstractNumId w:val="33"/>
  </w:num>
  <w:num w:numId="20" w16cid:durableId="351610492">
    <w:abstractNumId w:val="29"/>
  </w:num>
  <w:num w:numId="21" w16cid:durableId="1827235144">
    <w:abstractNumId w:val="24"/>
  </w:num>
  <w:num w:numId="22" w16cid:durableId="993728054">
    <w:abstractNumId w:val="19"/>
  </w:num>
  <w:num w:numId="23" w16cid:durableId="45687355">
    <w:abstractNumId w:val="27"/>
  </w:num>
  <w:num w:numId="24" w16cid:durableId="1817912589">
    <w:abstractNumId w:val="4"/>
  </w:num>
  <w:num w:numId="25" w16cid:durableId="958218226">
    <w:abstractNumId w:val="2"/>
  </w:num>
  <w:num w:numId="26" w16cid:durableId="1228808376">
    <w:abstractNumId w:val="28"/>
  </w:num>
  <w:num w:numId="27" w16cid:durableId="974023170">
    <w:abstractNumId w:val="9"/>
  </w:num>
  <w:num w:numId="28" w16cid:durableId="1008212291">
    <w:abstractNumId w:val="23"/>
  </w:num>
  <w:num w:numId="29" w16cid:durableId="169492245">
    <w:abstractNumId w:val="5"/>
  </w:num>
  <w:num w:numId="30" w16cid:durableId="206525196">
    <w:abstractNumId w:val="21"/>
  </w:num>
  <w:num w:numId="31" w16cid:durableId="1717316945">
    <w:abstractNumId w:val="3"/>
  </w:num>
  <w:num w:numId="32" w16cid:durableId="1152672693">
    <w:abstractNumId w:val="18"/>
  </w:num>
  <w:num w:numId="33" w16cid:durableId="322054329">
    <w:abstractNumId w:val="30"/>
  </w:num>
  <w:num w:numId="34" w16cid:durableId="117921283">
    <w:abstractNumId w:val="6"/>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obyn Fruto">
    <w15:presenceInfo w15:providerId="AD" w15:userId="S::rnfruto@student.apc.edu.ph::f72da263-9a74-48a9-9f6a-7e2fdf4285bc"/>
  </w15:person>
  <w15:person w15:author="Manuel Sebastian S. Sanchez">
    <w15:presenceInfo w15:providerId="AD" w15:userId="S-1-5-21-825784648-3656694349-1315197522-1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0MTIztTQxN7C0MDVU0lEKTi0uzszPAykwqwUA0Sg0NSwAAAA="/>
  </w:docVars>
  <w:rsids>
    <w:rsidRoot w:val="00AB2401"/>
    <w:rsid w:val="00000091"/>
    <w:rsid w:val="00000D0D"/>
    <w:rsid w:val="00002009"/>
    <w:rsid w:val="00002673"/>
    <w:rsid w:val="000033BB"/>
    <w:rsid w:val="000039F7"/>
    <w:rsid w:val="000041A9"/>
    <w:rsid w:val="000043A3"/>
    <w:rsid w:val="000051CF"/>
    <w:rsid w:val="00005A31"/>
    <w:rsid w:val="0000609E"/>
    <w:rsid w:val="000078D9"/>
    <w:rsid w:val="000105A6"/>
    <w:rsid w:val="00011C2F"/>
    <w:rsid w:val="0001343A"/>
    <w:rsid w:val="000147A5"/>
    <w:rsid w:val="00015AE5"/>
    <w:rsid w:val="00016983"/>
    <w:rsid w:val="0001746F"/>
    <w:rsid w:val="0002033C"/>
    <w:rsid w:val="00020376"/>
    <w:rsid w:val="00021E13"/>
    <w:rsid w:val="000224C9"/>
    <w:rsid w:val="00022857"/>
    <w:rsid w:val="0002305E"/>
    <w:rsid w:val="00024372"/>
    <w:rsid w:val="00024966"/>
    <w:rsid w:val="00031743"/>
    <w:rsid w:val="00033695"/>
    <w:rsid w:val="00033D9A"/>
    <w:rsid w:val="00034A77"/>
    <w:rsid w:val="000373C6"/>
    <w:rsid w:val="00041CF2"/>
    <w:rsid w:val="0004276A"/>
    <w:rsid w:val="00045167"/>
    <w:rsid w:val="00046990"/>
    <w:rsid w:val="000470A8"/>
    <w:rsid w:val="0005046D"/>
    <w:rsid w:val="00050657"/>
    <w:rsid w:val="00052815"/>
    <w:rsid w:val="00062583"/>
    <w:rsid w:val="00062717"/>
    <w:rsid w:val="00062983"/>
    <w:rsid w:val="000639B3"/>
    <w:rsid w:val="000660E9"/>
    <w:rsid w:val="00071367"/>
    <w:rsid w:val="00073DC2"/>
    <w:rsid w:val="0007647F"/>
    <w:rsid w:val="00076D02"/>
    <w:rsid w:val="0008476B"/>
    <w:rsid w:val="00086721"/>
    <w:rsid w:val="00087427"/>
    <w:rsid w:val="00087A12"/>
    <w:rsid w:val="00087D8D"/>
    <w:rsid w:val="00090567"/>
    <w:rsid w:val="00092246"/>
    <w:rsid w:val="0009245A"/>
    <w:rsid w:val="000926AA"/>
    <w:rsid w:val="00092FD4"/>
    <w:rsid w:val="000947F3"/>
    <w:rsid w:val="000A1C1C"/>
    <w:rsid w:val="000A2046"/>
    <w:rsid w:val="000A23A5"/>
    <w:rsid w:val="000A4657"/>
    <w:rsid w:val="000A7858"/>
    <w:rsid w:val="000B0574"/>
    <w:rsid w:val="000B3688"/>
    <w:rsid w:val="000B3BE5"/>
    <w:rsid w:val="000B5050"/>
    <w:rsid w:val="000B50B7"/>
    <w:rsid w:val="000B5F97"/>
    <w:rsid w:val="000B6DD5"/>
    <w:rsid w:val="000B7314"/>
    <w:rsid w:val="000C01A7"/>
    <w:rsid w:val="000C2C0E"/>
    <w:rsid w:val="000D0CFA"/>
    <w:rsid w:val="000D28BB"/>
    <w:rsid w:val="000D2CE6"/>
    <w:rsid w:val="000D3861"/>
    <w:rsid w:val="000E0B8B"/>
    <w:rsid w:val="000E134B"/>
    <w:rsid w:val="000E2286"/>
    <w:rsid w:val="000E2591"/>
    <w:rsid w:val="000E3781"/>
    <w:rsid w:val="000E3794"/>
    <w:rsid w:val="000E4A63"/>
    <w:rsid w:val="000E5A24"/>
    <w:rsid w:val="000E714C"/>
    <w:rsid w:val="000E7A87"/>
    <w:rsid w:val="000F094C"/>
    <w:rsid w:val="000F2199"/>
    <w:rsid w:val="000F34BD"/>
    <w:rsid w:val="000F4109"/>
    <w:rsid w:val="000F4A02"/>
    <w:rsid w:val="0010049E"/>
    <w:rsid w:val="001011E1"/>
    <w:rsid w:val="00101F25"/>
    <w:rsid w:val="00102CD2"/>
    <w:rsid w:val="0010384C"/>
    <w:rsid w:val="001054AA"/>
    <w:rsid w:val="00106EDE"/>
    <w:rsid w:val="00106F30"/>
    <w:rsid w:val="0010793E"/>
    <w:rsid w:val="0011030D"/>
    <w:rsid w:val="00110FC7"/>
    <w:rsid w:val="00111D46"/>
    <w:rsid w:val="00112074"/>
    <w:rsid w:val="001125DA"/>
    <w:rsid w:val="001128B4"/>
    <w:rsid w:val="00113C07"/>
    <w:rsid w:val="00113FB5"/>
    <w:rsid w:val="00115292"/>
    <w:rsid w:val="0011605E"/>
    <w:rsid w:val="001225E0"/>
    <w:rsid w:val="0012280E"/>
    <w:rsid w:val="001263F6"/>
    <w:rsid w:val="0012786F"/>
    <w:rsid w:val="0013060F"/>
    <w:rsid w:val="0013145C"/>
    <w:rsid w:val="0013165E"/>
    <w:rsid w:val="00131DBD"/>
    <w:rsid w:val="00133853"/>
    <w:rsid w:val="00133984"/>
    <w:rsid w:val="00133A26"/>
    <w:rsid w:val="00135432"/>
    <w:rsid w:val="001356E4"/>
    <w:rsid w:val="00141141"/>
    <w:rsid w:val="00141650"/>
    <w:rsid w:val="00142657"/>
    <w:rsid w:val="001456A2"/>
    <w:rsid w:val="00146664"/>
    <w:rsid w:val="00147D08"/>
    <w:rsid w:val="00150D30"/>
    <w:rsid w:val="0015201C"/>
    <w:rsid w:val="00152FF8"/>
    <w:rsid w:val="0015488F"/>
    <w:rsid w:val="00154B6F"/>
    <w:rsid w:val="00154BF6"/>
    <w:rsid w:val="001553C0"/>
    <w:rsid w:val="00156E27"/>
    <w:rsid w:val="00157BF5"/>
    <w:rsid w:val="00160D32"/>
    <w:rsid w:val="00161538"/>
    <w:rsid w:val="00161894"/>
    <w:rsid w:val="00163AF5"/>
    <w:rsid w:val="0016566A"/>
    <w:rsid w:val="00166159"/>
    <w:rsid w:val="0017076C"/>
    <w:rsid w:val="00171E3D"/>
    <w:rsid w:val="00173159"/>
    <w:rsid w:val="00174F96"/>
    <w:rsid w:val="00174FE2"/>
    <w:rsid w:val="001765E1"/>
    <w:rsid w:val="001770AB"/>
    <w:rsid w:val="00183857"/>
    <w:rsid w:val="00183F25"/>
    <w:rsid w:val="00184F53"/>
    <w:rsid w:val="00186626"/>
    <w:rsid w:val="00187109"/>
    <w:rsid w:val="0018769D"/>
    <w:rsid w:val="00187911"/>
    <w:rsid w:val="00190510"/>
    <w:rsid w:val="00194709"/>
    <w:rsid w:val="0019502C"/>
    <w:rsid w:val="0019556C"/>
    <w:rsid w:val="00195D2D"/>
    <w:rsid w:val="00196197"/>
    <w:rsid w:val="00196CC1"/>
    <w:rsid w:val="001971F3"/>
    <w:rsid w:val="001A0608"/>
    <w:rsid w:val="001A0F6A"/>
    <w:rsid w:val="001A1838"/>
    <w:rsid w:val="001A1E1D"/>
    <w:rsid w:val="001A3C87"/>
    <w:rsid w:val="001A4255"/>
    <w:rsid w:val="001A4BCE"/>
    <w:rsid w:val="001B111F"/>
    <w:rsid w:val="001B2380"/>
    <w:rsid w:val="001B40BF"/>
    <w:rsid w:val="001B41AC"/>
    <w:rsid w:val="001B5561"/>
    <w:rsid w:val="001C25FA"/>
    <w:rsid w:val="001C3C4E"/>
    <w:rsid w:val="001C4333"/>
    <w:rsid w:val="001C544C"/>
    <w:rsid w:val="001C599C"/>
    <w:rsid w:val="001C69A9"/>
    <w:rsid w:val="001C7B42"/>
    <w:rsid w:val="001D0CF1"/>
    <w:rsid w:val="001D12A0"/>
    <w:rsid w:val="001D4A92"/>
    <w:rsid w:val="001D4D9D"/>
    <w:rsid w:val="001D63D5"/>
    <w:rsid w:val="001E41E9"/>
    <w:rsid w:val="001E538F"/>
    <w:rsid w:val="001E6557"/>
    <w:rsid w:val="001E6DA3"/>
    <w:rsid w:val="001F208E"/>
    <w:rsid w:val="001F27C4"/>
    <w:rsid w:val="001F2819"/>
    <w:rsid w:val="001F41FD"/>
    <w:rsid w:val="001F7539"/>
    <w:rsid w:val="0020139D"/>
    <w:rsid w:val="00202595"/>
    <w:rsid w:val="002029A2"/>
    <w:rsid w:val="00204BF0"/>
    <w:rsid w:val="002062F1"/>
    <w:rsid w:val="0020638B"/>
    <w:rsid w:val="00206C5C"/>
    <w:rsid w:val="002072E7"/>
    <w:rsid w:val="00210FCD"/>
    <w:rsid w:val="002110B4"/>
    <w:rsid w:val="00212186"/>
    <w:rsid w:val="00215716"/>
    <w:rsid w:val="00215E05"/>
    <w:rsid w:val="00215F5E"/>
    <w:rsid w:val="0021792D"/>
    <w:rsid w:val="00220544"/>
    <w:rsid w:val="00220551"/>
    <w:rsid w:val="00220CC6"/>
    <w:rsid w:val="00221672"/>
    <w:rsid w:val="002226AF"/>
    <w:rsid w:val="0022435F"/>
    <w:rsid w:val="00224C4B"/>
    <w:rsid w:val="00225949"/>
    <w:rsid w:val="002304B9"/>
    <w:rsid w:val="0023330D"/>
    <w:rsid w:val="00236321"/>
    <w:rsid w:val="002369BE"/>
    <w:rsid w:val="00236CBE"/>
    <w:rsid w:val="00237EE7"/>
    <w:rsid w:val="002401E2"/>
    <w:rsid w:val="002411F5"/>
    <w:rsid w:val="0024168C"/>
    <w:rsid w:val="0024168E"/>
    <w:rsid w:val="00243AED"/>
    <w:rsid w:val="002440DB"/>
    <w:rsid w:val="002458C8"/>
    <w:rsid w:val="00246792"/>
    <w:rsid w:val="00251408"/>
    <w:rsid w:val="00251B5B"/>
    <w:rsid w:val="002522D7"/>
    <w:rsid w:val="002542ED"/>
    <w:rsid w:val="0025449F"/>
    <w:rsid w:val="00255344"/>
    <w:rsid w:val="0025778A"/>
    <w:rsid w:val="00257BB2"/>
    <w:rsid w:val="0026034F"/>
    <w:rsid w:val="00260373"/>
    <w:rsid w:val="00262576"/>
    <w:rsid w:val="00264779"/>
    <w:rsid w:val="002651CC"/>
    <w:rsid w:val="00265F66"/>
    <w:rsid w:val="002662A3"/>
    <w:rsid w:val="00267730"/>
    <w:rsid w:val="002701AE"/>
    <w:rsid w:val="00270337"/>
    <w:rsid w:val="002710B7"/>
    <w:rsid w:val="00272140"/>
    <w:rsid w:val="00273B82"/>
    <w:rsid w:val="002768B9"/>
    <w:rsid w:val="00276AF2"/>
    <w:rsid w:val="00276DE7"/>
    <w:rsid w:val="00277BD2"/>
    <w:rsid w:val="00281324"/>
    <w:rsid w:val="0028253C"/>
    <w:rsid w:val="0028289F"/>
    <w:rsid w:val="00282FE4"/>
    <w:rsid w:val="00286C1E"/>
    <w:rsid w:val="002879C6"/>
    <w:rsid w:val="00291478"/>
    <w:rsid w:val="0029147E"/>
    <w:rsid w:val="002918EB"/>
    <w:rsid w:val="00292CBA"/>
    <w:rsid w:val="00293374"/>
    <w:rsid w:val="00293456"/>
    <w:rsid w:val="002962F1"/>
    <w:rsid w:val="002966A1"/>
    <w:rsid w:val="00297669"/>
    <w:rsid w:val="00297EEC"/>
    <w:rsid w:val="002A0236"/>
    <w:rsid w:val="002A093F"/>
    <w:rsid w:val="002A1D5C"/>
    <w:rsid w:val="002A3243"/>
    <w:rsid w:val="002AAFB2"/>
    <w:rsid w:val="002B0B7B"/>
    <w:rsid w:val="002B1C87"/>
    <w:rsid w:val="002B24A4"/>
    <w:rsid w:val="002B2644"/>
    <w:rsid w:val="002B3BE2"/>
    <w:rsid w:val="002B3F33"/>
    <w:rsid w:val="002B3FDE"/>
    <w:rsid w:val="002B6D0D"/>
    <w:rsid w:val="002B7DA1"/>
    <w:rsid w:val="002C0A3A"/>
    <w:rsid w:val="002C15A2"/>
    <w:rsid w:val="002C3DAC"/>
    <w:rsid w:val="002C75BA"/>
    <w:rsid w:val="002D1E3D"/>
    <w:rsid w:val="002D2A08"/>
    <w:rsid w:val="002D2ECF"/>
    <w:rsid w:val="002D3A69"/>
    <w:rsid w:val="002D3A8B"/>
    <w:rsid w:val="002D56EB"/>
    <w:rsid w:val="002D7CA8"/>
    <w:rsid w:val="002E0BF5"/>
    <w:rsid w:val="002E0D73"/>
    <w:rsid w:val="002E2038"/>
    <w:rsid w:val="002E2B0B"/>
    <w:rsid w:val="002E2E49"/>
    <w:rsid w:val="002E3897"/>
    <w:rsid w:val="002E5D37"/>
    <w:rsid w:val="002F1A46"/>
    <w:rsid w:val="002F225E"/>
    <w:rsid w:val="002F2B2F"/>
    <w:rsid w:val="002F5946"/>
    <w:rsid w:val="002F675E"/>
    <w:rsid w:val="0030057C"/>
    <w:rsid w:val="00301B17"/>
    <w:rsid w:val="00302072"/>
    <w:rsid w:val="00302088"/>
    <w:rsid w:val="003031F0"/>
    <w:rsid w:val="003044F4"/>
    <w:rsid w:val="00306703"/>
    <w:rsid w:val="003074D6"/>
    <w:rsid w:val="00307FEC"/>
    <w:rsid w:val="003106D2"/>
    <w:rsid w:val="00310C3D"/>
    <w:rsid w:val="00312821"/>
    <w:rsid w:val="003130B9"/>
    <w:rsid w:val="0031360A"/>
    <w:rsid w:val="00313EDF"/>
    <w:rsid w:val="003156FE"/>
    <w:rsid w:val="00315780"/>
    <w:rsid w:val="003164EA"/>
    <w:rsid w:val="00316DCF"/>
    <w:rsid w:val="003171C8"/>
    <w:rsid w:val="003209F9"/>
    <w:rsid w:val="0032179B"/>
    <w:rsid w:val="00321AE5"/>
    <w:rsid w:val="003224F1"/>
    <w:rsid w:val="00323EB2"/>
    <w:rsid w:val="00324136"/>
    <w:rsid w:val="00324F94"/>
    <w:rsid w:val="00326C27"/>
    <w:rsid w:val="00326CAB"/>
    <w:rsid w:val="00327351"/>
    <w:rsid w:val="00327419"/>
    <w:rsid w:val="0032784E"/>
    <w:rsid w:val="00330CE9"/>
    <w:rsid w:val="00330D53"/>
    <w:rsid w:val="00332FDB"/>
    <w:rsid w:val="003336AE"/>
    <w:rsid w:val="00334021"/>
    <w:rsid w:val="00334889"/>
    <w:rsid w:val="00335800"/>
    <w:rsid w:val="00336A29"/>
    <w:rsid w:val="00336EFB"/>
    <w:rsid w:val="00340495"/>
    <w:rsid w:val="00341964"/>
    <w:rsid w:val="00341ABC"/>
    <w:rsid w:val="003423A8"/>
    <w:rsid w:val="00342711"/>
    <w:rsid w:val="0034291B"/>
    <w:rsid w:val="00343E73"/>
    <w:rsid w:val="0034440F"/>
    <w:rsid w:val="00346234"/>
    <w:rsid w:val="00346298"/>
    <w:rsid w:val="003475B3"/>
    <w:rsid w:val="00347873"/>
    <w:rsid w:val="0035029D"/>
    <w:rsid w:val="003525D5"/>
    <w:rsid w:val="00352D33"/>
    <w:rsid w:val="003547D7"/>
    <w:rsid w:val="00356850"/>
    <w:rsid w:val="0036038D"/>
    <w:rsid w:val="0036045A"/>
    <w:rsid w:val="00361618"/>
    <w:rsid w:val="003625EB"/>
    <w:rsid w:val="00364510"/>
    <w:rsid w:val="0036461F"/>
    <w:rsid w:val="00364F9E"/>
    <w:rsid w:val="00366BBD"/>
    <w:rsid w:val="00367556"/>
    <w:rsid w:val="00370205"/>
    <w:rsid w:val="00372348"/>
    <w:rsid w:val="00373581"/>
    <w:rsid w:val="00374E33"/>
    <w:rsid w:val="0037648B"/>
    <w:rsid w:val="0037778C"/>
    <w:rsid w:val="00381D57"/>
    <w:rsid w:val="00382A92"/>
    <w:rsid w:val="0038306B"/>
    <w:rsid w:val="0038652F"/>
    <w:rsid w:val="003875B6"/>
    <w:rsid w:val="0038788C"/>
    <w:rsid w:val="00390253"/>
    <w:rsid w:val="00391858"/>
    <w:rsid w:val="00391AED"/>
    <w:rsid w:val="00391E23"/>
    <w:rsid w:val="00393E0A"/>
    <w:rsid w:val="003A0265"/>
    <w:rsid w:val="003A0DE8"/>
    <w:rsid w:val="003A143B"/>
    <w:rsid w:val="003A3382"/>
    <w:rsid w:val="003A37E5"/>
    <w:rsid w:val="003A4E5E"/>
    <w:rsid w:val="003A7AC8"/>
    <w:rsid w:val="003A7B14"/>
    <w:rsid w:val="003B1892"/>
    <w:rsid w:val="003B23BC"/>
    <w:rsid w:val="003B2740"/>
    <w:rsid w:val="003B51B3"/>
    <w:rsid w:val="003B51D1"/>
    <w:rsid w:val="003B557A"/>
    <w:rsid w:val="003B65C2"/>
    <w:rsid w:val="003B6604"/>
    <w:rsid w:val="003B7715"/>
    <w:rsid w:val="003C02BC"/>
    <w:rsid w:val="003C1629"/>
    <w:rsid w:val="003C2904"/>
    <w:rsid w:val="003C46F6"/>
    <w:rsid w:val="003C5243"/>
    <w:rsid w:val="003C6C1E"/>
    <w:rsid w:val="003C7308"/>
    <w:rsid w:val="003C78D5"/>
    <w:rsid w:val="003D1C07"/>
    <w:rsid w:val="003D2709"/>
    <w:rsid w:val="003D459F"/>
    <w:rsid w:val="003E0C72"/>
    <w:rsid w:val="003E0F2C"/>
    <w:rsid w:val="003E20B3"/>
    <w:rsid w:val="003E2364"/>
    <w:rsid w:val="003E2411"/>
    <w:rsid w:val="003E35EB"/>
    <w:rsid w:val="003E5C64"/>
    <w:rsid w:val="003E6D5B"/>
    <w:rsid w:val="003E7D5D"/>
    <w:rsid w:val="003F07F1"/>
    <w:rsid w:val="003F2066"/>
    <w:rsid w:val="003F20A0"/>
    <w:rsid w:val="003F4238"/>
    <w:rsid w:val="003F47CB"/>
    <w:rsid w:val="003F788B"/>
    <w:rsid w:val="00400724"/>
    <w:rsid w:val="00401E59"/>
    <w:rsid w:val="00401F04"/>
    <w:rsid w:val="00402AF6"/>
    <w:rsid w:val="00406D23"/>
    <w:rsid w:val="00407CEB"/>
    <w:rsid w:val="00413FAF"/>
    <w:rsid w:val="004151A8"/>
    <w:rsid w:val="00417855"/>
    <w:rsid w:val="00417A86"/>
    <w:rsid w:val="0042158E"/>
    <w:rsid w:val="004235BE"/>
    <w:rsid w:val="004250D9"/>
    <w:rsid w:val="004255F1"/>
    <w:rsid w:val="004271B5"/>
    <w:rsid w:val="004308C9"/>
    <w:rsid w:val="00434D4C"/>
    <w:rsid w:val="00437712"/>
    <w:rsid w:val="004405F6"/>
    <w:rsid w:val="00440D22"/>
    <w:rsid w:val="00442458"/>
    <w:rsid w:val="0044248D"/>
    <w:rsid w:val="00443DAF"/>
    <w:rsid w:val="00444072"/>
    <w:rsid w:val="00447106"/>
    <w:rsid w:val="00447565"/>
    <w:rsid w:val="00450AC7"/>
    <w:rsid w:val="00450C29"/>
    <w:rsid w:val="00452F7C"/>
    <w:rsid w:val="00453A8F"/>
    <w:rsid w:val="00454D99"/>
    <w:rsid w:val="00457B75"/>
    <w:rsid w:val="00457C65"/>
    <w:rsid w:val="00460DA0"/>
    <w:rsid w:val="00461273"/>
    <w:rsid w:val="00462B63"/>
    <w:rsid w:val="0046438F"/>
    <w:rsid w:val="0046485C"/>
    <w:rsid w:val="00465C1C"/>
    <w:rsid w:val="004665DA"/>
    <w:rsid w:val="00467A38"/>
    <w:rsid w:val="00467E5B"/>
    <w:rsid w:val="0047391C"/>
    <w:rsid w:val="00473BF6"/>
    <w:rsid w:val="004760C4"/>
    <w:rsid w:val="0047696B"/>
    <w:rsid w:val="00480308"/>
    <w:rsid w:val="00482FF9"/>
    <w:rsid w:val="00485BC1"/>
    <w:rsid w:val="004864AE"/>
    <w:rsid w:val="004871E4"/>
    <w:rsid w:val="00487BEA"/>
    <w:rsid w:val="00490073"/>
    <w:rsid w:val="00492D8F"/>
    <w:rsid w:val="004932CA"/>
    <w:rsid w:val="00493BAF"/>
    <w:rsid w:val="004940A0"/>
    <w:rsid w:val="00495830"/>
    <w:rsid w:val="004959EC"/>
    <w:rsid w:val="0049611F"/>
    <w:rsid w:val="004A09FA"/>
    <w:rsid w:val="004A25A2"/>
    <w:rsid w:val="004A3A14"/>
    <w:rsid w:val="004A4373"/>
    <w:rsid w:val="004A4EAF"/>
    <w:rsid w:val="004A6154"/>
    <w:rsid w:val="004A7D93"/>
    <w:rsid w:val="004B01E0"/>
    <w:rsid w:val="004B216F"/>
    <w:rsid w:val="004B2523"/>
    <w:rsid w:val="004B2BC2"/>
    <w:rsid w:val="004B4105"/>
    <w:rsid w:val="004B4319"/>
    <w:rsid w:val="004B43A5"/>
    <w:rsid w:val="004B5085"/>
    <w:rsid w:val="004B5FA8"/>
    <w:rsid w:val="004C0FD6"/>
    <w:rsid w:val="004C2E9B"/>
    <w:rsid w:val="004C6289"/>
    <w:rsid w:val="004D4752"/>
    <w:rsid w:val="004D71B8"/>
    <w:rsid w:val="004D7802"/>
    <w:rsid w:val="004E45F7"/>
    <w:rsid w:val="004E49E8"/>
    <w:rsid w:val="004E54DB"/>
    <w:rsid w:val="004E668D"/>
    <w:rsid w:val="004E6792"/>
    <w:rsid w:val="004E6F18"/>
    <w:rsid w:val="004E7CB7"/>
    <w:rsid w:val="004F00AF"/>
    <w:rsid w:val="004F0B79"/>
    <w:rsid w:val="004F1BF7"/>
    <w:rsid w:val="004F365B"/>
    <w:rsid w:val="004F4977"/>
    <w:rsid w:val="004F4EAC"/>
    <w:rsid w:val="004F5911"/>
    <w:rsid w:val="004F67AD"/>
    <w:rsid w:val="004F77A5"/>
    <w:rsid w:val="005013B9"/>
    <w:rsid w:val="00501EBE"/>
    <w:rsid w:val="00501F60"/>
    <w:rsid w:val="00505389"/>
    <w:rsid w:val="00507E94"/>
    <w:rsid w:val="00510E57"/>
    <w:rsid w:val="005158A7"/>
    <w:rsid w:val="00515EAF"/>
    <w:rsid w:val="005208B2"/>
    <w:rsid w:val="00521D68"/>
    <w:rsid w:val="0052365E"/>
    <w:rsid w:val="00523718"/>
    <w:rsid w:val="005248C8"/>
    <w:rsid w:val="00524A89"/>
    <w:rsid w:val="0052573C"/>
    <w:rsid w:val="00530DF4"/>
    <w:rsid w:val="00531889"/>
    <w:rsid w:val="00533F3B"/>
    <w:rsid w:val="00534E1F"/>
    <w:rsid w:val="00537018"/>
    <w:rsid w:val="00537A54"/>
    <w:rsid w:val="00537AC9"/>
    <w:rsid w:val="00541079"/>
    <w:rsid w:val="00541355"/>
    <w:rsid w:val="00541703"/>
    <w:rsid w:val="00541B0C"/>
    <w:rsid w:val="005439BE"/>
    <w:rsid w:val="00543D33"/>
    <w:rsid w:val="005449E2"/>
    <w:rsid w:val="00544D20"/>
    <w:rsid w:val="005460A0"/>
    <w:rsid w:val="00550AD6"/>
    <w:rsid w:val="00550F57"/>
    <w:rsid w:val="005512A4"/>
    <w:rsid w:val="005537DD"/>
    <w:rsid w:val="005549BA"/>
    <w:rsid w:val="00555F97"/>
    <w:rsid w:val="0055629C"/>
    <w:rsid w:val="00557284"/>
    <w:rsid w:val="00557930"/>
    <w:rsid w:val="005613DF"/>
    <w:rsid w:val="0056152A"/>
    <w:rsid w:val="00564B8F"/>
    <w:rsid w:val="00570E85"/>
    <w:rsid w:val="0057113B"/>
    <w:rsid w:val="00574989"/>
    <w:rsid w:val="005754E5"/>
    <w:rsid w:val="005765BA"/>
    <w:rsid w:val="00576CB5"/>
    <w:rsid w:val="00576E51"/>
    <w:rsid w:val="00580452"/>
    <w:rsid w:val="005814A6"/>
    <w:rsid w:val="00581ADB"/>
    <w:rsid w:val="00582093"/>
    <w:rsid w:val="005843F4"/>
    <w:rsid w:val="0058452D"/>
    <w:rsid w:val="00585B39"/>
    <w:rsid w:val="00586950"/>
    <w:rsid w:val="00586E93"/>
    <w:rsid w:val="00587EA6"/>
    <w:rsid w:val="005912B8"/>
    <w:rsid w:val="005926CE"/>
    <w:rsid w:val="0059292C"/>
    <w:rsid w:val="00593822"/>
    <w:rsid w:val="0059408D"/>
    <w:rsid w:val="005959C1"/>
    <w:rsid w:val="005965BC"/>
    <w:rsid w:val="00596997"/>
    <w:rsid w:val="00596EC9"/>
    <w:rsid w:val="005A1DF0"/>
    <w:rsid w:val="005A6595"/>
    <w:rsid w:val="005B2B7D"/>
    <w:rsid w:val="005B3534"/>
    <w:rsid w:val="005B4B37"/>
    <w:rsid w:val="005C0D09"/>
    <w:rsid w:val="005C0D47"/>
    <w:rsid w:val="005C13F1"/>
    <w:rsid w:val="005C198C"/>
    <w:rsid w:val="005C5F50"/>
    <w:rsid w:val="005C6BF5"/>
    <w:rsid w:val="005D04A6"/>
    <w:rsid w:val="005D09AF"/>
    <w:rsid w:val="005D3B18"/>
    <w:rsid w:val="005D45CC"/>
    <w:rsid w:val="005D47F2"/>
    <w:rsid w:val="005D5C28"/>
    <w:rsid w:val="005D5E5B"/>
    <w:rsid w:val="005D7D05"/>
    <w:rsid w:val="005E222A"/>
    <w:rsid w:val="005E3053"/>
    <w:rsid w:val="005E32D1"/>
    <w:rsid w:val="005E3AA4"/>
    <w:rsid w:val="005E3B8F"/>
    <w:rsid w:val="005E4CB6"/>
    <w:rsid w:val="005E5037"/>
    <w:rsid w:val="005E7985"/>
    <w:rsid w:val="005E7FB5"/>
    <w:rsid w:val="005F076B"/>
    <w:rsid w:val="005F0DCC"/>
    <w:rsid w:val="005F412E"/>
    <w:rsid w:val="005F4C47"/>
    <w:rsid w:val="005F5065"/>
    <w:rsid w:val="005F76AD"/>
    <w:rsid w:val="00604377"/>
    <w:rsid w:val="00605280"/>
    <w:rsid w:val="006053B9"/>
    <w:rsid w:val="00607086"/>
    <w:rsid w:val="0061047D"/>
    <w:rsid w:val="00613429"/>
    <w:rsid w:val="0061553A"/>
    <w:rsid w:val="00621D60"/>
    <w:rsid w:val="00625A03"/>
    <w:rsid w:val="00625A46"/>
    <w:rsid w:val="00625DF7"/>
    <w:rsid w:val="00626418"/>
    <w:rsid w:val="006264DC"/>
    <w:rsid w:val="00626CAA"/>
    <w:rsid w:val="00630467"/>
    <w:rsid w:val="00631DD1"/>
    <w:rsid w:val="006322F1"/>
    <w:rsid w:val="00632810"/>
    <w:rsid w:val="00632A1E"/>
    <w:rsid w:val="00633B01"/>
    <w:rsid w:val="00633B3F"/>
    <w:rsid w:val="00634BEE"/>
    <w:rsid w:val="00635601"/>
    <w:rsid w:val="00635B85"/>
    <w:rsid w:val="00637A0E"/>
    <w:rsid w:val="00640111"/>
    <w:rsid w:val="00644CBB"/>
    <w:rsid w:val="00647159"/>
    <w:rsid w:val="00650DC6"/>
    <w:rsid w:val="00651670"/>
    <w:rsid w:val="00651934"/>
    <w:rsid w:val="00651AA7"/>
    <w:rsid w:val="00652B60"/>
    <w:rsid w:val="00654404"/>
    <w:rsid w:val="0065476F"/>
    <w:rsid w:val="00654A77"/>
    <w:rsid w:val="0065536F"/>
    <w:rsid w:val="00661378"/>
    <w:rsid w:val="00661C00"/>
    <w:rsid w:val="006620DF"/>
    <w:rsid w:val="006622C5"/>
    <w:rsid w:val="0066656C"/>
    <w:rsid w:val="00667257"/>
    <w:rsid w:val="00670805"/>
    <w:rsid w:val="00671C7E"/>
    <w:rsid w:val="00673FF9"/>
    <w:rsid w:val="00675B93"/>
    <w:rsid w:val="006773A2"/>
    <w:rsid w:val="006779CA"/>
    <w:rsid w:val="0068040D"/>
    <w:rsid w:val="00680B07"/>
    <w:rsid w:val="00681315"/>
    <w:rsid w:val="006818D1"/>
    <w:rsid w:val="00681B47"/>
    <w:rsid w:val="00683A98"/>
    <w:rsid w:val="006849AA"/>
    <w:rsid w:val="00684BB4"/>
    <w:rsid w:val="006853B3"/>
    <w:rsid w:val="0068563C"/>
    <w:rsid w:val="006857B0"/>
    <w:rsid w:val="006869F0"/>
    <w:rsid w:val="00686E88"/>
    <w:rsid w:val="00687225"/>
    <w:rsid w:val="006913D6"/>
    <w:rsid w:val="006927A2"/>
    <w:rsid w:val="00692995"/>
    <w:rsid w:val="00694288"/>
    <w:rsid w:val="00697802"/>
    <w:rsid w:val="0069795D"/>
    <w:rsid w:val="006A1128"/>
    <w:rsid w:val="006A1C04"/>
    <w:rsid w:val="006A2173"/>
    <w:rsid w:val="006A2D36"/>
    <w:rsid w:val="006A589A"/>
    <w:rsid w:val="006A6E6E"/>
    <w:rsid w:val="006A7EE0"/>
    <w:rsid w:val="006B35CA"/>
    <w:rsid w:val="006B3DB0"/>
    <w:rsid w:val="006B4942"/>
    <w:rsid w:val="006B5C48"/>
    <w:rsid w:val="006B6311"/>
    <w:rsid w:val="006B6423"/>
    <w:rsid w:val="006B78FC"/>
    <w:rsid w:val="006C046E"/>
    <w:rsid w:val="006C0A0A"/>
    <w:rsid w:val="006C1896"/>
    <w:rsid w:val="006C1D26"/>
    <w:rsid w:val="006C216E"/>
    <w:rsid w:val="006C371A"/>
    <w:rsid w:val="006C3B6B"/>
    <w:rsid w:val="006C492E"/>
    <w:rsid w:val="006C678F"/>
    <w:rsid w:val="006C68AF"/>
    <w:rsid w:val="006D04E8"/>
    <w:rsid w:val="006D28FB"/>
    <w:rsid w:val="006D4381"/>
    <w:rsid w:val="006D4C03"/>
    <w:rsid w:val="006D571C"/>
    <w:rsid w:val="006D5F9C"/>
    <w:rsid w:val="006D7147"/>
    <w:rsid w:val="006D78B6"/>
    <w:rsid w:val="006D7A47"/>
    <w:rsid w:val="006E0C32"/>
    <w:rsid w:val="006E1D23"/>
    <w:rsid w:val="006E1F36"/>
    <w:rsid w:val="006E226D"/>
    <w:rsid w:val="006E22B4"/>
    <w:rsid w:val="006E27BC"/>
    <w:rsid w:val="006E3617"/>
    <w:rsid w:val="006E40D1"/>
    <w:rsid w:val="006E425E"/>
    <w:rsid w:val="006E6D58"/>
    <w:rsid w:val="006E6EE2"/>
    <w:rsid w:val="006F09EF"/>
    <w:rsid w:val="006F1566"/>
    <w:rsid w:val="006F2288"/>
    <w:rsid w:val="006F262A"/>
    <w:rsid w:val="006F565C"/>
    <w:rsid w:val="006F697F"/>
    <w:rsid w:val="006F7070"/>
    <w:rsid w:val="00700540"/>
    <w:rsid w:val="00702BD5"/>
    <w:rsid w:val="007030B4"/>
    <w:rsid w:val="007047DF"/>
    <w:rsid w:val="00705B01"/>
    <w:rsid w:val="00705DE2"/>
    <w:rsid w:val="00706BF0"/>
    <w:rsid w:val="007075B9"/>
    <w:rsid w:val="00707D68"/>
    <w:rsid w:val="007102DC"/>
    <w:rsid w:val="00711A47"/>
    <w:rsid w:val="00711B6F"/>
    <w:rsid w:val="00712A59"/>
    <w:rsid w:val="00712C7B"/>
    <w:rsid w:val="00714E5B"/>
    <w:rsid w:val="007152C4"/>
    <w:rsid w:val="007156E4"/>
    <w:rsid w:val="00715A17"/>
    <w:rsid w:val="00717118"/>
    <w:rsid w:val="0072262D"/>
    <w:rsid w:val="00725970"/>
    <w:rsid w:val="00725D05"/>
    <w:rsid w:val="00727019"/>
    <w:rsid w:val="00727D36"/>
    <w:rsid w:val="00727FE5"/>
    <w:rsid w:val="00730488"/>
    <w:rsid w:val="00734355"/>
    <w:rsid w:val="00734754"/>
    <w:rsid w:val="00740168"/>
    <w:rsid w:val="00740763"/>
    <w:rsid w:val="00740A77"/>
    <w:rsid w:val="00741030"/>
    <w:rsid w:val="00741415"/>
    <w:rsid w:val="00742117"/>
    <w:rsid w:val="00742120"/>
    <w:rsid w:val="007438D3"/>
    <w:rsid w:val="00743A86"/>
    <w:rsid w:val="0074474E"/>
    <w:rsid w:val="00746736"/>
    <w:rsid w:val="007512BC"/>
    <w:rsid w:val="0075244A"/>
    <w:rsid w:val="007524E7"/>
    <w:rsid w:val="007552BB"/>
    <w:rsid w:val="00757175"/>
    <w:rsid w:val="0075758B"/>
    <w:rsid w:val="00760AB3"/>
    <w:rsid w:val="0076106E"/>
    <w:rsid w:val="0076160C"/>
    <w:rsid w:val="00761B62"/>
    <w:rsid w:val="00762406"/>
    <w:rsid w:val="007630F0"/>
    <w:rsid w:val="00763158"/>
    <w:rsid w:val="007632B3"/>
    <w:rsid w:val="007640CD"/>
    <w:rsid w:val="007669B8"/>
    <w:rsid w:val="00766F5F"/>
    <w:rsid w:val="00767682"/>
    <w:rsid w:val="00770FE7"/>
    <w:rsid w:val="007724A6"/>
    <w:rsid w:val="00772AFC"/>
    <w:rsid w:val="00774153"/>
    <w:rsid w:val="0077448F"/>
    <w:rsid w:val="00775BE1"/>
    <w:rsid w:val="00776E80"/>
    <w:rsid w:val="007777E3"/>
    <w:rsid w:val="00780E74"/>
    <w:rsid w:val="00781E18"/>
    <w:rsid w:val="00782B5F"/>
    <w:rsid w:val="007834E3"/>
    <w:rsid w:val="00783686"/>
    <w:rsid w:val="00784A14"/>
    <w:rsid w:val="00785C95"/>
    <w:rsid w:val="007862AE"/>
    <w:rsid w:val="00787A53"/>
    <w:rsid w:val="00791886"/>
    <w:rsid w:val="00792755"/>
    <w:rsid w:val="007946A2"/>
    <w:rsid w:val="00796C36"/>
    <w:rsid w:val="0079786F"/>
    <w:rsid w:val="00797DFD"/>
    <w:rsid w:val="007A0DF3"/>
    <w:rsid w:val="007A0FB4"/>
    <w:rsid w:val="007A509D"/>
    <w:rsid w:val="007A5EA4"/>
    <w:rsid w:val="007A7ED2"/>
    <w:rsid w:val="007B268D"/>
    <w:rsid w:val="007B316A"/>
    <w:rsid w:val="007B7B99"/>
    <w:rsid w:val="007B7E73"/>
    <w:rsid w:val="007C22AE"/>
    <w:rsid w:val="007C248B"/>
    <w:rsid w:val="007C3A3E"/>
    <w:rsid w:val="007C42C9"/>
    <w:rsid w:val="007C44C2"/>
    <w:rsid w:val="007C554F"/>
    <w:rsid w:val="007C59FD"/>
    <w:rsid w:val="007C69AC"/>
    <w:rsid w:val="007D0BC3"/>
    <w:rsid w:val="007D1567"/>
    <w:rsid w:val="007D164C"/>
    <w:rsid w:val="007D3544"/>
    <w:rsid w:val="007D3BAC"/>
    <w:rsid w:val="007D521B"/>
    <w:rsid w:val="007D73C4"/>
    <w:rsid w:val="007D7959"/>
    <w:rsid w:val="007D798E"/>
    <w:rsid w:val="007D7E54"/>
    <w:rsid w:val="007E0F29"/>
    <w:rsid w:val="007E1C05"/>
    <w:rsid w:val="007E298D"/>
    <w:rsid w:val="007E3974"/>
    <w:rsid w:val="007E465A"/>
    <w:rsid w:val="007E60E0"/>
    <w:rsid w:val="007E692E"/>
    <w:rsid w:val="007F2158"/>
    <w:rsid w:val="007F2F5C"/>
    <w:rsid w:val="007F3897"/>
    <w:rsid w:val="007F3C54"/>
    <w:rsid w:val="007F5DA9"/>
    <w:rsid w:val="007F6533"/>
    <w:rsid w:val="007F7437"/>
    <w:rsid w:val="0080033C"/>
    <w:rsid w:val="00800624"/>
    <w:rsid w:val="00800744"/>
    <w:rsid w:val="00800F9B"/>
    <w:rsid w:val="00801FF9"/>
    <w:rsid w:val="00802F12"/>
    <w:rsid w:val="0080305A"/>
    <w:rsid w:val="00803638"/>
    <w:rsid w:val="00806F6A"/>
    <w:rsid w:val="008133EE"/>
    <w:rsid w:val="008135ED"/>
    <w:rsid w:val="00820E43"/>
    <w:rsid w:val="008213A3"/>
    <w:rsid w:val="00821977"/>
    <w:rsid w:val="008231C0"/>
    <w:rsid w:val="008235B4"/>
    <w:rsid w:val="00823E11"/>
    <w:rsid w:val="00824360"/>
    <w:rsid w:val="00824AB7"/>
    <w:rsid w:val="0082685A"/>
    <w:rsid w:val="00831B2E"/>
    <w:rsid w:val="008323C9"/>
    <w:rsid w:val="00833060"/>
    <w:rsid w:val="00836410"/>
    <w:rsid w:val="00837152"/>
    <w:rsid w:val="00837AAB"/>
    <w:rsid w:val="00841E96"/>
    <w:rsid w:val="0084267E"/>
    <w:rsid w:val="008431A0"/>
    <w:rsid w:val="0084343E"/>
    <w:rsid w:val="008470BF"/>
    <w:rsid w:val="00850665"/>
    <w:rsid w:val="00851E6F"/>
    <w:rsid w:val="00852ED6"/>
    <w:rsid w:val="008533A3"/>
    <w:rsid w:val="00853E36"/>
    <w:rsid w:val="00854897"/>
    <w:rsid w:val="00855D43"/>
    <w:rsid w:val="00856676"/>
    <w:rsid w:val="00860997"/>
    <w:rsid w:val="008628D0"/>
    <w:rsid w:val="00862F87"/>
    <w:rsid w:val="00864CF1"/>
    <w:rsid w:val="008651EE"/>
    <w:rsid w:val="008656BE"/>
    <w:rsid w:val="00865715"/>
    <w:rsid w:val="008659E6"/>
    <w:rsid w:val="00865B87"/>
    <w:rsid w:val="00866875"/>
    <w:rsid w:val="0087037F"/>
    <w:rsid w:val="00870F92"/>
    <w:rsid w:val="0087125D"/>
    <w:rsid w:val="008718AB"/>
    <w:rsid w:val="00871FDF"/>
    <w:rsid w:val="00872C5F"/>
    <w:rsid w:val="008731BA"/>
    <w:rsid w:val="00873FD5"/>
    <w:rsid w:val="008756E1"/>
    <w:rsid w:val="00875A76"/>
    <w:rsid w:val="008763DD"/>
    <w:rsid w:val="008766F7"/>
    <w:rsid w:val="00876B9D"/>
    <w:rsid w:val="008771F7"/>
    <w:rsid w:val="00880714"/>
    <w:rsid w:val="00881F42"/>
    <w:rsid w:val="0088547A"/>
    <w:rsid w:val="00885A9F"/>
    <w:rsid w:val="00886864"/>
    <w:rsid w:val="00887102"/>
    <w:rsid w:val="0088743B"/>
    <w:rsid w:val="00887609"/>
    <w:rsid w:val="008900C4"/>
    <w:rsid w:val="008913E0"/>
    <w:rsid w:val="008923B6"/>
    <w:rsid w:val="008938C8"/>
    <w:rsid w:val="00895581"/>
    <w:rsid w:val="0089703C"/>
    <w:rsid w:val="008973AA"/>
    <w:rsid w:val="008A574B"/>
    <w:rsid w:val="008B0BFD"/>
    <w:rsid w:val="008B2C05"/>
    <w:rsid w:val="008B421F"/>
    <w:rsid w:val="008B4D63"/>
    <w:rsid w:val="008B6197"/>
    <w:rsid w:val="008B64C8"/>
    <w:rsid w:val="008B6F53"/>
    <w:rsid w:val="008B778C"/>
    <w:rsid w:val="008C06C0"/>
    <w:rsid w:val="008C1874"/>
    <w:rsid w:val="008C2E3D"/>
    <w:rsid w:val="008C32C3"/>
    <w:rsid w:val="008C3B20"/>
    <w:rsid w:val="008C3DFF"/>
    <w:rsid w:val="008C54CB"/>
    <w:rsid w:val="008C604C"/>
    <w:rsid w:val="008C63E6"/>
    <w:rsid w:val="008C689A"/>
    <w:rsid w:val="008C6DDF"/>
    <w:rsid w:val="008C733B"/>
    <w:rsid w:val="008C7D84"/>
    <w:rsid w:val="008D03AA"/>
    <w:rsid w:val="008D147B"/>
    <w:rsid w:val="008D2FB2"/>
    <w:rsid w:val="008D428B"/>
    <w:rsid w:val="008D57E0"/>
    <w:rsid w:val="008D5D68"/>
    <w:rsid w:val="008D7102"/>
    <w:rsid w:val="008D7946"/>
    <w:rsid w:val="008E0AB2"/>
    <w:rsid w:val="008E115A"/>
    <w:rsid w:val="008E2572"/>
    <w:rsid w:val="008E396D"/>
    <w:rsid w:val="008E3F30"/>
    <w:rsid w:val="008E4BE5"/>
    <w:rsid w:val="008E5811"/>
    <w:rsid w:val="008E637F"/>
    <w:rsid w:val="008E648C"/>
    <w:rsid w:val="008E7734"/>
    <w:rsid w:val="008F090B"/>
    <w:rsid w:val="008F0B90"/>
    <w:rsid w:val="008F1CC1"/>
    <w:rsid w:val="008F309E"/>
    <w:rsid w:val="008F30B3"/>
    <w:rsid w:val="008F37CF"/>
    <w:rsid w:val="008F38B5"/>
    <w:rsid w:val="008F3C72"/>
    <w:rsid w:val="008F5050"/>
    <w:rsid w:val="008F6585"/>
    <w:rsid w:val="00900F28"/>
    <w:rsid w:val="009010B3"/>
    <w:rsid w:val="0090195E"/>
    <w:rsid w:val="009045C1"/>
    <w:rsid w:val="00904ED6"/>
    <w:rsid w:val="0090513D"/>
    <w:rsid w:val="00906E03"/>
    <w:rsid w:val="0090718C"/>
    <w:rsid w:val="00907932"/>
    <w:rsid w:val="0091138E"/>
    <w:rsid w:val="009115DC"/>
    <w:rsid w:val="00912C3C"/>
    <w:rsid w:val="00913095"/>
    <w:rsid w:val="00913124"/>
    <w:rsid w:val="00913A26"/>
    <w:rsid w:val="00913CD4"/>
    <w:rsid w:val="00913DE2"/>
    <w:rsid w:val="0091578B"/>
    <w:rsid w:val="0091634C"/>
    <w:rsid w:val="0091685B"/>
    <w:rsid w:val="0091750B"/>
    <w:rsid w:val="00920F21"/>
    <w:rsid w:val="00923475"/>
    <w:rsid w:val="009239EE"/>
    <w:rsid w:val="00926E53"/>
    <w:rsid w:val="00927549"/>
    <w:rsid w:val="00930183"/>
    <w:rsid w:val="00931E82"/>
    <w:rsid w:val="009331DB"/>
    <w:rsid w:val="009359F1"/>
    <w:rsid w:val="00935DBB"/>
    <w:rsid w:val="00935ED0"/>
    <w:rsid w:val="0093627B"/>
    <w:rsid w:val="00936510"/>
    <w:rsid w:val="009368C9"/>
    <w:rsid w:val="00940737"/>
    <w:rsid w:val="00941252"/>
    <w:rsid w:val="00941CFF"/>
    <w:rsid w:val="0094461D"/>
    <w:rsid w:val="00944E45"/>
    <w:rsid w:val="009455F0"/>
    <w:rsid w:val="00945A42"/>
    <w:rsid w:val="00946ADC"/>
    <w:rsid w:val="0095011C"/>
    <w:rsid w:val="00951487"/>
    <w:rsid w:val="00952D89"/>
    <w:rsid w:val="00953A0C"/>
    <w:rsid w:val="00954A1B"/>
    <w:rsid w:val="00955CCF"/>
    <w:rsid w:val="0096085C"/>
    <w:rsid w:val="00962EBE"/>
    <w:rsid w:val="0096444F"/>
    <w:rsid w:val="00965F33"/>
    <w:rsid w:val="00965FB8"/>
    <w:rsid w:val="009662E5"/>
    <w:rsid w:val="00970E28"/>
    <w:rsid w:val="00970EE6"/>
    <w:rsid w:val="0097191C"/>
    <w:rsid w:val="00971ADC"/>
    <w:rsid w:val="009722C1"/>
    <w:rsid w:val="00972DF1"/>
    <w:rsid w:val="00973A50"/>
    <w:rsid w:val="00974116"/>
    <w:rsid w:val="00981347"/>
    <w:rsid w:val="0098211F"/>
    <w:rsid w:val="009831F7"/>
    <w:rsid w:val="009838D1"/>
    <w:rsid w:val="00983EF8"/>
    <w:rsid w:val="00983EFE"/>
    <w:rsid w:val="00984D91"/>
    <w:rsid w:val="00984DA7"/>
    <w:rsid w:val="00984EFD"/>
    <w:rsid w:val="00985581"/>
    <w:rsid w:val="00985671"/>
    <w:rsid w:val="00986D80"/>
    <w:rsid w:val="00991B3E"/>
    <w:rsid w:val="00991B5A"/>
    <w:rsid w:val="00992CB2"/>
    <w:rsid w:val="0099445B"/>
    <w:rsid w:val="00994B62"/>
    <w:rsid w:val="00994CA1"/>
    <w:rsid w:val="0099522A"/>
    <w:rsid w:val="009964F1"/>
    <w:rsid w:val="009A0955"/>
    <w:rsid w:val="009A1DF2"/>
    <w:rsid w:val="009A283A"/>
    <w:rsid w:val="009A480E"/>
    <w:rsid w:val="009A630E"/>
    <w:rsid w:val="009B0E31"/>
    <w:rsid w:val="009B274C"/>
    <w:rsid w:val="009B3CD1"/>
    <w:rsid w:val="009B64C4"/>
    <w:rsid w:val="009B667D"/>
    <w:rsid w:val="009B6837"/>
    <w:rsid w:val="009B6F69"/>
    <w:rsid w:val="009B70A6"/>
    <w:rsid w:val="009B7E69"/>
    <w:rsid w:val="009C09F2"/>
    <w:rsid w:val="009C0D6A"/>
    <w:rsid w:val="009C3BC7"/>
    <w:rsid w:val="009C3DA7"/>
    <w:rsid w:val="009C3FC7"/>
    <w:rsid w:val="009C42CA"/>
    <w:rsid w:val="009C51A7"/>
    <w:rsid w:val="009D03DD"/>
    <w:rsid w:val="009D0C6A"/>
    <w:rsid w:val="009D1937"/>
    <w:rsid w:val="009D31F8"/>
    <w:rsid w:val="009E29A9"/>
    <w:rsid w:val="009E6196"/>
    <w:rsid w:val="009E6B0B"/>
    <w:rsid w:val="009E76DB"/>
    <w:rsid w:val="009F1AD9"/>
    <w:rsid w:val="009F273B"/>
    <w:rsid w:val="009F333A"/>
    <w:rsid w:val="009F52DC"/>
    <w:rsid w:val="009F56E3"/>
    <w:rsid w:val="009F5FEB"/>
    <w:rsid w:val="009F6226"/>
    <w:rsid w:val="009F7BD5"/>
    <w:rsid w:val="00A02981"/>
    <w:rsid w:val="00A038DB"/>
    <w:rsid w:val="00A03D00"/>
    <w:rsid w:val="00A04128"/>
    <w:rsid w:val="00A044BF"/>
    <w:rsid w:val="00A05288"/>
    <w:rsid w:val="00A0599C"/>
    <w:rsid w:val="00A064E9"/>
    <w:rsid w:val="00A11050"/>
    <w:rsid w:val="00A11201"/>
    <w:rsid w:val="00A11487"/>
    <w:rsid w:val="00A12E73"/>
    <w:rsid w:val="00A145CA"/>
    <w:rsid w:val="00A15079"/>
    <w:rsid w:val="00A1597F"/>
    <w:rsid w:val="00A15C47"/>
    <w:rsid w:val="00A15F37"/>
    <w:rsid w:val="00A1637F"/>
    <w:rsid w:val="00A176E7"/>
    <w:rsid w:val="00A20AE7"/>
    <w:rsid w:val="00A222FB"/>
    <w:rsid w:val="00A2264A"/>
    <w:rsid w:val="00A230D2"/>
    <w:rsid w:val="00A233C1"/>
    <w:rsid w:val="00A252A6"/>
    <w:rsid w:val="00A26986"/>
    <w:rsid w:val="00A27F13"/>
    <w:rsid w:val="00A30131"/>
    <w:rsid w:val="00A30BF9"/>
    <w:rsid w:val="00A31630"/>
    <w:rsid w:val="00A32C5D"/>
    <w:rsid w:val="00A36CA7"/>
    <w:rsid w:val="00A377C3"/>
    <w:rsid w:val="00A43920"/>
    <w:rsid w:val="00A45D21"/>
    <w:rsid w:val="00A4605A"/>
    <w:rsid w:val="00A46E30"/>
    <w:rsid w:val="00A4738F"/>
    <w:rsid w:val="00A527D6"/>
    <w:rsid w:val="00A54028"/>
    <w:rsid w:val="00A54867"/>
    <w:rsid w:val="00A553F4"/>
    <w:rsid w:val="00A5632A"/>
    <w:rsid w:val="00A56AA7"/>
    <w:rsid w:val="00A5768C"/>
    <w:rsid w:val="00A623AC"/>
    <w:rsid w:val="00A637B0"/>
    <w:rsid w:val="00A63ACD"/>
    <w:rsid w:val="00A640F4"/>
    <w:rsid w:val="00A672A8"/>
    <w:rsid w:val="00A672BB"/>
    <w:rsid w:val="00A72650"/>
    <w:rsid w:val="00A731B0"/>
    <w:rsid w:val="00A749CC"/>
    <w:rsid w:val="00A74F8D"/>
    <w:rsid w:val="00A75F0C"/>
    <w:rsid w:val="00A761B8"/>
    <w:rsid w:val="00A773F6"/>
    <w:rsid w:val="00A80AE2"/>
    <w:rsid w:val="00A814B7"/>
    <w:rsid w:val="00A84796"/>
    <w:rsid w:val="00A90163"/>
    <w:rsid w:val="00A9152D"/>
    <w:rsid w:val="00A91F0D"/>
    <w:rsid w:val="00A91F81"/>
    <w:rsid w:val="00A92288"/>
    <w:rsid w:val="00A97B4A"/>
    <w:rsid w:val="00A97C1A"/>
    <w:rsid w:val="00A97CB3"/>
    <w:rsid w:val="00AA1519"/>
    <w:rsid w:val="00AA2813"/>
    <w:rsid w:val="00AA3F35"/>
    <w:rsid w:val="00AA7C66"/>
    <w:rsid w:val="00AB1391"/>
    <w:rsid w:val="00AB1BB7"/>
    <w:rsid w:val="00AB2401"/>
    <w:rsid w:val="00AB4E0B"/>
    <w:rsid w:val="00AB64E1"/>
    <w:rsid w:val="00AC0A14"/>
    <w:rsid w:val="00AC124F"/>
    <w:rsid w:val="00AC215D"/>
    <w:rsid w:val="00AC290D"/>
    <w:rsid w:val="00AC2B69"/>
    <w:rsid w:val="00AC41BA"/>
    <w:rsid w:val="00AC65DC"/>
    <w:rsid w:val="00AC69EF"/>
    <w:rsid w:val="00AC6BA9"/>
    <w:rsid w:val="00AD094F"/>
    <w:rsid w:val="00AD17F5"/>
    <w:rsid w:val="00AD1862"/>
    <w:rsid w:val="00AD1DC6"/>
    <w:rsid w:val="00AD4DEE"/>
    <w:rsid w:val="00AD5BB0"/>
    <w:rsid w:val="00AD6D42"/>
    <w:rsid w:val="00AD7F0D"/>
    <w:rsid w:val="00AE12AE"/>
    <w:rsid w:val="00AE3891"/>
    <w:rsid w:val="00AE426F"/>
    <w:rsid w:val="00AE4EF7"/>
    <w:rsid w:val="00AE536E"/>
    <w:rsid w:val="00AE6CA5"/>
    <w:rsid w:val="00AE7FBC"/>
    <w:rsid w:val="00AF26A0"/>
    <w:rsid w:val="00AF297F"/>
    <w:rsid w:val="00AF4280"/>
    <w:rsid w:val="00AF44A1"/>
    <w:rsid w:val="00AF5CA9"/>
    <w:rsid w:val="00AF70D5"/>
    <w:rsid w:val="00B00370"/>
    <w:rsid w:val="00B02609"/>
    <w:rsid w:val="00B0338B"/>
    <w:rsid w:val="00B0518D"/>
    <w:rsid w:val="00B06DF5"/>
    <w:rsid w:val="00B07013"/>
    <w:rsid w:val="00B11F9C"/>
    <w:rsid w:val="00B13739"/>
    <w:rsid w:val="00B13D2E"/>
    <w:rsid w:val="00B14664"/>
    <w:rsid w:val="00B16DE0"/>
    <w:rsid w:val="00B17F39"/>
    <w:rsid w:val="00B20AC9"/>
    <w:rsid w:val="00B23142"/>
    <w:rsid w:val="00B23BB6"/>
    <w:rsid w:val="00B249BE"/>
    <w:rsid w:val="00B2667C"/>
    <w:rsid w:val="00B27A99"/>
    <w:rsid w:val="00B27EBE"/>
    <w:rsid w:val="00B27F27"/>
    <w:rsid w:val="00B306D0"/>
    <w:rsid w:val="00B3113E"/>
    <w:rsid w:val="00B3217D"/>
    <w:rsid w:val="00B3261D"/>
    <w:rsid w:val="00B3340C"/>
    <w:rsid w:val="00B33BBB"/>
    <w:rsid w:val="00B34280"/>
    <w:rsid w:val="00B346AD"/>
    <w:rsid w:val="00B34A38"/>
    <w:rsid w:val="00B34BE3"/>
    <w:rsid w:val="00B34BFE"/>
    <w:rsid w:val="00B34CBA"/>
    <w:rsid w:val="00B36BC3"/>
    <w:rsid w:val="00B374D0"/>
    <w:rsid w:val="00B41DC6"/>
    <w:rsid w:val="00B42DBE"/>
    <w:rsid w:val="00B44744"/>
    <w:rsid w:val="00B44928"/>
    <w:rsid w:val="00B454DA"/>
    <w:rsid w:val="00B4654F"/>
    <w:rsid w:val="00B5071F"/>
    <w:rsid w:val="00B5086D"/>
    <w:rsid w:val="00B52373"/>
    <w:rsid w:val="00B5759D"/>
    <w:rsid w:val="00B60976"/>
    <w:rsid w:val="00B655AA"/>
    <w:rsid w:val="00B66853"/>
    <w:rsid w:val="00B706C1"/>
    <w:rsid w:val="00B70926"/>
    <w:rsid w:val="00B714AF"/>
    <w:rsid w:val="00B734E4"/>
    <w:rsid w:val="00B766AD"/>
    <w:rsid w:val="00B767D4"/>
    <w:rsid w:val="00B8244A"/>
    <w:rsid w:val="00B82B76"/>
    <w:rsid w:val="00B830A6"/>
    <w:rsid w:val="00B8324E"/>
    <w:rsid w:val="00B83368"/>
    <w:rsid w:val="00B838C1"/>
    <w:rsid w:val="00B8397E"/>
    <w:rsid w:val="00B839DC"/>
    <w:rsid w:val="00B84211"/>
    <w:rsid w:val="00B846F3"/>
    <w:rsid w:val="00B84FCA"/>
    <w:rsid w:val="00B85AD2"/>
    <w:rsid w:val="00B85E9E"/>
    <w:rsid w:val="00B86EC6"/>
    <w:rsid w:val="00B878B1"/>
    <w:rsid w:val="00B9011D"/>
    <w:rsid w:val="00B902D4"/>
    <w:rsid w:val="00B90F63"/>
    <w:rsid w:val="00B9705A"/>
    <w:rsid w:val="00B9790E"/>
    <w:rsid w:val="00BA1036"/>
    <w:rsid w:val="00BA3438"/>
    <w:rsid w:val="00BA40B8"/>
    <w:rsid w:val="00BA45A7"/>
    <w:rsid w:val="00BA4674"/>
    <w:rsid w:val="00BA5EC2"/>
    <w:rsid w:val="00BA6BA7"/>
    <w:rsid w:val="00BB31FD"/>
    <w:rsid w:val="00BB32AB"/>
    <w:rsid w:val="00BB38A7"/>
    <w:rsid w:val="00BB4172"/>
    <w:rsid w:val="00BB48BD"/>
    <w:rsid w:val="00BB63C6"/>
    <w:rsid w:val="00BC0806"/>
    <w:rsid w:val="00BC093F"/>
    <w:rsid w:val="00BC32EC"/>
    <w:rsid w:val="00BC54BE"/>
    <w:rsid w:val="00BC66BC"/>
    <w:rsid w:val="00BC7827"/>
    <w:rsid w:val="00BD139B"/>
    <w:rsid w:val="00BD139D"/>
    <w:rsid w:val="00BD1F40"/>
    <w:rsid w:val="00BD23D1"/>
    <w:rsid w:val="00BD31C4"/>
    <w:rsid w:val="00BD7F24"/>
    <w:rsid w:val="00BE055F"/>
    <w:rsid w:val="00BE0702"/>
    <w:rsid w:val="00BE1D3D"/>
    <w:rsid w:val="00BE60B2"/>
    <w:rsid w:val="00BF1070"/>
    <w:rsid w:val="00BF121C"/>
    <w:rsid w:val="00BF15FE"/>
    <w:rsid w:val="00BF1A73"/>
    <w:rsid w:val="00BF3388"/>
    <w:rsid w:val="00BF41CB"/>
    <w:rsid w:val="00BF4B32"/>
    <w:rsid w:val="00BF5B0A"/>
    <w:rsid w:val="00C01EB6"/>
    <w:rsid w:val="00C02682"/>
    <w:rsid w:val="00C02F7C"/>
    <w:rsid w:val="00C04F66"/>
    <w:rsid w:val="00C05697"/>
    <w:rsid w:val="00C063F4"/>
    <w:rsid w:val="00C10118"/>
    <w:rsid w:val="00C106BF"/>
    <w:rsid w:val="00C10722"/>
    <w:rsid w:val="00C128B9"/>
    <w:rsid w:val="00C12B33"/>
    <w:rsid w:val="00C13152"/>
    <w:rsid w:val="00C13541"/>
    <w:rsid w:val="00C142D8"/>
    <w:rsid w:val="00C15008"/>
    <w:rsid w:val="00C156DA"/>
    <w:rsid w:val="00C2286A"/>
    <w:rsid w:val="00C23964"/>
    <w:rsid w:val="00C243E3"/>
    <w:rsid w:val="00C24C01"/>
    <w:rsid w:val="00C25E13"/>
    <w:rsid w:val="00C30805"/>
    <w:rsid w:val="00C32CB8"/>
    <w:rsid w:val="00C33658"/>
    <w:rsid w:val="00C34876"/>
    <w:rsid w:val="00C348B9"/>
    <w:rsid w:val="00C35B3E"/>
    <w:rsid w:val="00C401A5"/>
    <w:rsid w:val="00C40C0C"/>
    <w:rsid w:val="00C40E9D"/>
    <w:rsid w:val="00C44CE1"/>
    <w:rsid w:val="00C461B1"/>
    <w:rsid w:val="00C4640D"/>
    <w:rsid w:val="00C47132"/>
    <w:rsid w:val="00C47B15"/>
    <w:rsid w:val="00C502E3"/>
    <w:rsid w:val="00C50AB3"/>
    <w:rsid w:val="00C51014"/>
    <w:rsid w:val="00C5663A"/>
    <w:rsid w:val="00C56AD4"/>
    <w:rsid w:val="00C56D89"/>
    <w:rsid w:val="00C570C1"/>
    <w:rsid w:val="00C57466"/>
    <w:rsid w:val="00C60C30"/>
    <w:rsid w:val="00C6184E"/>
    <w:rsid w:val="00C61D7E"/>
    <w:rsid w:val="00C61E2E"/>
    <w:rsid w:val="00C629F6"/>
    <w:rsid w:val="00C6518B"/>
    <w:rsid w:val="00C65258"/>
    <w:rsid w:val="00C65293"/>
    <w:rsid w:val="00C6753C"/>
    <w:rsid w:val="00C678E4"/>
    <w:rsid w:val="00C705C9"/>
    <w:rsid w:val="00C709E3"/>
    <w:rsid w:val="00C7206E"/>
    <w:rsid w:val="00C723D3"/>
    <w:rsid w:val="00C72C27"/>
    <w:rsid w:val="00C73078"/>
    <w:rsid w:val="00C73245"/>
    <w:rsid w:val="00C745B9"/>
    <w:rsid w:val="00C747D5"/>
    <w:rsid w:val="00C74BD7"/>
    <w:rsid w:val="00C7582E"/>
    <w:rsid w:val="00C75A75"/>
    <w:rsid w:val="00C80B58"/>
    <w:rsid w:val="00C82701"/>
    <w:rsid w:val="00C827DC"/>
    <w:rsid w:val="00C839CA"/>
    <w:rsid w:val="00C83F85"/>
    <w:rsid w:val="00C843DA"/>
    <w:rsid w:val="00C84AD6"/>
    <w:rsid w:val="00C84E94"/>
    <w:rsid w:val="00C8626E"/>
    <w:rsid w:val="00C867ED"/>
    <w:rsid w:val="00C86C10"/>
    <w:rsid w:val="00C8720B"/>
    <w:rsid w:val="00C87780"/>
    <w:rsid w:val="00C87BEF"/>
    <w:rsid w:val="00C90401"/>
    <w:rsid w:val="00C90EE6"/>
    <w:rsid w:val="00C91C56"/>
    <w:rsid w:val="00C922D6"/>
    <w:rsid w:val="00CA0CEC"/>
    <w:rsid w:val="00CA2044"/>
    <w:rsid w:val="00CA23E2"/>
    <w:rsid w:val="00CA3104"/>
    <w:rsid w:val="00CA3146"/>
    <w:rsid w:val="00CA57DC"/>
    <w:rsid w:val="00CB08DE"/>
    <w:rsid w:val="00CB1A51"/>
    <w:rsid w:val="00CB23A1"/>
    <w:rsid w:val="00CB252C"/>
    <w:rsid w:val="00CB2CFE"/>
    <w:rsid w:val="00CB34BC"/>
    <w:rsid w:val="00CB4E1E"/>
    <w:rsid w:val="00CB52E9"/>
    <w:rsid w:val="00CB5960"/>
    <w:rsid w:val="00CB66EF"/>
    <w:rsid w:val="00CC130B"/>
    <w:rsid w:val="00CC47AE"/>
    <w:rsid w:val="00CC600A"/>
    <w:rsid w:val="00CC610B"/>
    <w:rsid w:val="00CC6C55"/>
    <w:rsid w:val="00CC765A"/>
    <w:rsid w:val="00CD5794"/>
    <w:rsid w:val="00CD74F6"/>
    <w:rsid w:val="00CE1182"/>
    <w:rsid w:val="00CE16F4"/>
    <w:rsid w:val="00CE1C76"/>
    <w:rsid w:val="00CE1D8F"/>
    <w:rsid w:val="00CE22AD"/>
    <w:rsid w:val="00CE3857"/>
    <w:rsid w:val="00CE3BDC"/>
    <w:rsid w:val="00CE4385"/>
    <w:rsid w:val="00CE52D9"/>
    <w:rsid w:val="00CE58D1"/>
    <w:rsid w:val="00CE5C98"/>
    <w:rsid w:val="00CE5CF8"/>
    <w:rsid w:val="00CE68CA"/>
    <w:rsid w:val="00CF2ED0"/>
    <w:rsid w:val="00CF4ED1"/>
    <w:rsid w:val="00CF6495"/>
    <w:rsid w:val="00D00211"/>
    <w:rsid w:val="00D01941"/>
    <w:rsid w:val="00D02345"/>
    <w:rsid w:val="00D02457"/>
    <w:rsid w:val="00D0281A"/>
    <w:rsid w:val="00D04B6A"/>
    <w:rsid w:val="00D07BB4"/>
    <w:rsid w:val="00D07FBA"/>
    <w:rsid w:val="00D1054A"/>
    <w:rsid w:val="00D10A50"/>
    <w:rsid w:val="00D10B76"/>
    <w:rsid w:val="00D11802"/>
    <w:rsid w:val="00D11A99"/>
    <w:rsid w:val="00D12E05"/>
    <w:rsid w:val="00D13815"/>
    <w:rsid w:val="00D13C2B"/>
    <w:rsid w:val="00D14A73"/>
    <w:rsid w:val="00D14B85"/>
    <w:rsid w:val="00D14B8B"/>
    <w:rsid w:val="00D1655F"/>
    <w:rsid w:val="00D17A30"/>
    <w:rsid w:val="00D20116"/>
    <w:rsid w:val="00D2063C"/>
    <w:rsid w:val="00D20886"/>
    <w:rsid w:val="00D208B6"/>
    <w:rsid w:val="00D21326"/>
    <w:rsid w:val="00D24FB2"/>
    <w:rsid w:val="00D25EFA"/>
    <w:rsid w:val="00D27AAD"/>
    <w:rsid w:val="00D33302"/>
    <w:rsid w:val="00D33E41"/>
    <w:rsid w:val="00D34379"/>
    <w:rsid w:val="00D34AB3"/>
    <w:rsid w:val="00D34B1E"/>
    <w:rsid w:val="00D34CA3"/>
    <w:rsid w:val="00D35B1F"/>
    <w:rsid w:val="00D3784A"/>
    <w:rsid w:val="00D37CFD"/>
    <w:rsid w:val="00D40A40"/>
    <w:rsid w:val="00D40D2F"/>
    <w:rsid w:val="00D41DEF"/>
    <w:rsid w:val="00D4208A"/>
    <w:rsid w:val="00D42175"/>
    <w:rsid w:val="00D44899"/>
    <w:rsid w:val="00D4536C"/>
    <w:rsid w:val="00D52303"/>
    <w:rsid w:val="00D52BDC"/>
    <w:rsid w:val="00D5672D"/>
    <w:rsid w:val="00D568E1"/>
    <w:rsid w:val="00D57224"/>
    <w:rsid w:val="00D5743E"/>
    <w:rsid w:val="00D57837"/>
    <w:rsid w:val="00D6120D"/>
    <w:rsid w:val="00D61727"/>
    <w:rsid w:val="00D645F7"/>
    <w:rsid w:val="00D647CA"/>
    <w:rsid w:val="00D656E6"/>
    <w:rsid w:val="00D662E5"/>
    <w:rsid w:val="00D66A36"/>
    <w:rsid w:val="00D66B53"/>
    <w:rsid w:val="00D67E52"/>
    <w:rsid w:val="00D70368"/>
    <w:rsid w:val="00D706F8"/>
    <w:rsid w:val="00D71045"/>
    <w:rsid w:val="00D71EFB"/>
    <w:rsid w:val="00D733F3"/>
    <w:rsid w:val="00D7388E"/>
    <w:rsid w:val="00D7461E"/>
    <w:rsid w:val="00D74B67"/>
    <w:rsid w:val="00D764CC"/>
    <w:rsid w:val="00D76B78"/>
    <w:rsid w:val="00D775C3"/>
    <w:rsid w:val="00D803E6"/>
    <w:rsid w:val="00D8082D"/>
    <w:rsid w:val="00D80AFC"/>
    <w:rsid w:val="00D81B3F"/>
    <w:rsid w:val="00D820A3"/>
    <w:rsid w:val="00D85EC8"/>
    <w:rsid w:val="00D869F9"/>
    <w:rsid w:val="00D87075"/>
    <w:rsid w:val="00D8753D"/>
    <w:rsid w:val="00D92D58"/>
    <w:rsid w:val="00D94E81"/>
    <w:rsid w:val="00D96F20"/>
    <w:rsid w:val="00D96FB7"/>
    <w:rsid w:val="00D97315"/>
    <w:rsid w:val="00D97901"/>
    <w:rsid w:val="00DA0D3E"/>
    <w:rsid w:val="00DA1A1A"/>
    <w:rsid w:val="00DA24B6"/>
    <w:rsid w:val="00DA3EF7"/>
    <w:rsid w:val="00DA4E63"/>
    <w:rsid w:val="00DB047C"/>
    <w:rsid w:val="00DB0868"/>
    <w:rsid w:val="00DB0915"/>
    <w:rsid w:val="00DB0BD8"/>
    <w:rsid w:val="00DB22C7"/>
    <w:rsid w:val="00DB283E"/>
    <w:rsid w:val="00DB307E"/>
    <w:rsid w:val="00DB4A48"/>
    <w:rsid w:val="00DB4B48"/>
    <w:rsid w:val="00DB528C"/>
    <w:rsid w:val="00DB52C6"/>
    <w:rsid w:val="00DB5F1B"/>
    <w:rsid w:val="00DB604C"/>
    <w:rsid w:val="00DB6556"/>
    <w:rsid w:val="00DB6698"/>
    <w:rsid w:val="00DB6791"/>
    <w:rsid w:val="00DB6C96"/>
    <w:rsid w:val="00DB78FA"/>
    <w:rsid w:val="00DB7FB2"/>
    <w:rsid w:val="00DC05B7"/>
    <w:rsid w:val="00DC12E9"/>
    <w:rsid w:val="00DC2290"/>
    <w:rsid w:val="00DC25E8"/>
    <w:rsid w:val="00DC304E"/>
    <w:rsid w:val="00DC3C93"/>
    <w:rsid w:val="00DC7ED4"/>
    <w:rsid w:val="00DD07A0"/>
    <w:rsid w:val="00DD1FD1"/>
    <w:rsid w:val="00DD1FF9"/>
    <w:rsid w:val="00DD32E6"/>
    <w:rsid w:val="00DD3BC6"/>
    <w:rsid w:val="00DD3DE5"/>
    <w:rsid w:val="00DD5022"/>
    <w:rsid w:val="00DD5324"/>
    <w:rsid w:val="00DE45E2"/>
    <w:rsid w:val="00DE5557"/>
    <w:rsid w:val="00DE58E2"/>
    <w:rsid w:val="00DE5E82"/>
    <w:rsid w:val="00DE6ED5"/>
    <w:rsid w:val="00DE709A"/>
    <w:rsid w:val="00DF0680"/>
    <w:rsid w:val="00DF09DE"/>
    <w:rsid w:val="00DF0AED"/>
    <w:rsid w:val="00DF0D4A"/>
    <w:rsid w:val="00DF4CE3"/>
    <w:rsid w:val="00DF5F55"/>
    <w:rsid w:val="00DF6530"/>
    <w:rsid w:val="00E00D45"/>
    <w:rsid w:val="00E02E06"/>
    <w:rsid w:val="00E04DFB"/>
    <w:rsid w:val="00E0640C"/>
    <w:rsid w:val="00E07BEF"/>
    <w:rsid w:val="00E07EF9"/>
    <w:rsid w:val="00E10AC2"/>
    <w:rsid w:val="00E10F09"/>
    <w:rsid w:val="00E123C7"/>
    <w:rsid w:val="00E126A3"/>
    <w:rsid w:val="00E14766"/>
    <w:rsid w:val="00E15C30"/>
    <w:rsid w:val="00E1759F"/>
    <w:rsid w:val="00E229CF"/>
    <w:rsid w:val="00E24111"/>
    <w:rsid w:val="00E248C4"/>
    <w:rsid w:val="00E24AF4"/>
    <w:rsid w:val="00E27EFB"/>
    <w:rsid w:val="00E30A99"/>
    <w:rsid w:val="00E32AF2"/>
    <w:rsid w:val="00E33B8A"/>
    <w:rsid w:val="00E34AC0"/>
    <w:rsid w:val="00E34DE6"/>
    <w:rsid w:val="00E37549"/>
    <w:rsid w:val="00E4099C"/>
    <w:rsid w:val="00E424E0"/>
    <w:rsid w:val="00E448D6"/>
    <w:rsid w:val="00E465F1"/>
    <w:rsid w:val="00E47B67"/>
    <w:rsid w:val="00E5014B"/>
    <w:rsid w:val="00E50167"/>
    <w:rsid w:val="00E533C0"/>
    <w:rsid w:val="00E56E23"/>
    <w:rsid w:val="00E573CB"/>
    <w:rsid w:val="00E57558"/>
    <w:rsid w:val="00E57925"/>
    <w:rsid w:val="00E60224"/>
    <w:rsid w:val="00E60827"/>
    <w:rsid w:val="00E60998"/>
    <w:rsid w:val="00E61701"/>
    <w:rsid w:val="00E62F13"/>
    <w:rsid w:val="00E63122"/>
    <w:rsid w:val="00E6368A"/>
    <w:rsid w:val="00E64898"/>
    <w:rsid w:val="00E65DCB"/>
    <w:rsid w:val="00E6610C"/>
    <w:rsid w:val="00E667F1"/>
    <w:rsid w:val="00E673D2"/>
    <w:rsid w:val="00E716F9"/>
    <w:rsid w:val="00E71879"/>
    <w:rsid w:val="00E71DC8"/>
    <w:rsid w:val="00E72143"/>
    <w:rsid w:val="00E732B5"/>
    <w:rsid w:val="00E73631"/>
    <w:rsid w:val="00E74AB4"/>
    <w:rsid w:val="00E74BC2"/>
    <w:rsid w:val="00E76268"/>
    <w:rsid w:val="00E76C51"/>
    <w:rsid w:val="00E76F56"/>
    <w:rsid w:val="00E80875"/>
    <w:rsid w:val="00E8167E"/>
    <w:rsid w:val="00E818D3"/>
    <w:rsid w:val="00E83859"/>
    <w:rsid w:val="00E83DD4"/>
    <w:rsid w:val="00E84BBE"/>
    <w:rsid w:val="00E84EA6"/>
    <w:rsid w:val="00E901B2"/>
    <w:rsid w:val="00E90208"/>
    <w:rsid w:val="00E927C7"/>
    <w:rsid w:val="00E94EF5"/>
    <w:rsid w:val="00E95012"/>
    <w:rsid w:val="00E95995"/>
    <w:rsid w:val="00E95EA9"/>
    <w:rsid w:val="00E96553"/>
    <w:rsid w:val="00E96C40"/>
    <w:rsid w:val="00EA0D2F"/>
    <w:rsid w:val="00EA0FDB"/>
    <w:rsid w:val="00EA1719"/>
    <w:rsid w:val="00EA189A"/>
    <w:rsid w:val="00EA20B6"/>
    <w:rsid w:val="00EA46E0"/>
    <w:rsid w:val="00EA54E1"/>
    <w:rsid w:val="00EA66FA"/>
    <w:rsid w:val="00EA67B4"/>
    <w:rsid w:val="00EB059F"/>
    <w:rsid w:val="00EB1A13"/>
    <w:rsid w:val="00EB2332"/>
    <w:rsid w:val="00EB272B"/>
    <w:rsid w:val="00EB3977"/>
    <w:rsid w:val="00EB4222"/>
    <w:rsid w:val="00EB4D47"/>
    <w:rsid w:val="00EB55FB"/>
    <w:rsid w:val="00EB5E93"/>
    <w:rsid w:val="00EB6FAE"/>
    <w:rsid w:val="00EB778D"/>
    <w:rsid w:val="00EB79F1"/>
    <w:rsid w:val="00EC012F"/>
    <w:rsid w:val="00EC094A"/>
    <w:rsid w:val="00EC1F6B"/>
    <w:rsid w:val="00EC4FA3"/>
    <w:rsid w:val="00EC721C"/>
    <w:rsid w:val="00ED12CB"/>
    <w:rsid w:val="00ED328E"/>
    <w:rsid w:val="00ED3695"/>
    <w:rsid w:val="00ED36A7"/>
    <w:rsid w:val="00ED3BFA"/>
    <w:rsid w:val="00ED5339"/>
    <w:rsid w:val="00ED59E8"/>
    <w:rsid w:val="00ED5A59"/>
    <w:rsid w:val="00EE077C"/>
    <w:rsid w:val="00EE0D7B"/>
    <w:rsid w:val="00EE19C6"/>
    <w:rsid w:val="00EE28B8"/>
    <w:rsid w:val="00EE31CB"/>
    <w:rsid w:val="00EE3B9B"/>
    <w:rsid w:val="00EE5FCD"/>
    <w:rsid w:val="00EE79DB"/>
    <w:rsid w:val="00EF1D22"/>
    <w:rsid w:val="00EF2216"/>
    <w:rsid w:val="00EF30E6"/>
    <w:rsid w:val="00EF3A6A"/>
    <w:rsid w:val="00EF3B64"/>
    <w:rsid w:val="00EF5ED9"/>
    <w:rsid w:val="00EF6397"/>
    <w:rsid w:val="00EF64F6"/>
    <w:rsid w:val="00EF7007"/>
    <w:rsid w:val="00EF7A5A"/>
    <w:rsid w:val="00F01990"/>
    <w:rsid w:val="00F02B08"/>
    <w:rsid w:val="00F0336C"/>
    <w:rsid w:val="00F04D6B"/>
    <w:rsid w:val="00F059B0"/>
    <w:rsid w:val="00F0601D"/>
    <w:rsid w:val="00F10479"/>
    <w:rsid w:val="00F12192"/>
    <w:rsid w:val="00F127B3"/>
    <w:rsid w:val="00F13A88"/>
    <w:rsid w:val="00F15B4C"/>
    <w:rsid w:val="00F17282"/>
    <w:rsid w:val="00F21126"/>
    <w:rsid w:val="00F2187E"/>
    <w:rsid w:val="00F254A8"/>
    <w:rsid w:val="00F263F4"/>
    <w:rsid w:val="00F31527"/>
    <w:rsid w:val="00F31946"/>
    <w:rsid w:val="00F319D5"/>
    <w:rsid w:val="00F320E1"/>
    <w:rsid w:val="00F333A5"/>
    <w:rsid w:val="00F335D4"/>
    <w:rsid w:val="00F37280"/>
    <w:rsid w:val="00F4298F"/>
    <w:rsid w:val="00F4499B"/>
    <w:rsid w:val="00F47025"/>
    <w:rsid w:val="00F472D8"/>
    <w:rsid w:val="00F477D5"/>
    <w:rsid w:val="00F5116F"/>
    <w:rsid w:val="00F51F59"/>
    <w:rsid w:val="00F54593"/>
    <w:rsid w:val="00F55663"/>
    <w:rsid w:val="00F56A70"/>
    <w:rsid w:val="00F56BA6"/>
    <w:rsid w:val="00F63B88"/>
    <w:rsid w:val="00F64649"/>
    <w:rsid w:val="00F65C61"/>
    <w:rsid w:val="00F66FC6"/>
    <w:rsid w:val="00F67046"/>
    <w:rsid w:val="00F67057"/>
    <w:rsid w:val="00F67345"/>
    <w:rsid w:val="00F708EF"/>
    <w:rsid w:val="00F70F72"/>
    <w:rsid w:val="00F72274"/>
    <w:rsid w:val="00F75C03"/>
    <w:rsid w:val="00F80950"/>
    <w:rsid w:val="00F81E2C"/>
    <w:rsid w:val="00F82D39"/>
    <w:rsid w:val="00F836C6"/>
    <w:rsid w:val="00F83713"/>
    <w:rsid w:val="00F84570"/>
    <w:rsid w:val="00F851F0"/>
    <w:rsid w:val="00F86FE7"/>
    <w:rsid w:val="00F910BB"/>
    <w:rsid w:val="00F9240C"/>
    <w:rsid w:val="00F94470"/>
    <w:rsid w:val="00F96DBF"/>
    <w:rsid w:val="00FA010D"/>
    <w:rsid w:val="00FA02C9"/>
    <w:rsid w:val="00FA2327"/>
    <w:rsid w:val="00FA23B1"/>
    <w:rsid w:val="00FA6013"/>
    <w:rsid w:val="00FA7365"/>
    <w:rsid w:val="00FB1CBB"/>
    <w:rsid w:val="00FB20E0"/>
    <w:rsid w:val="00FB3286"/>
    <w:rsid w:val="00FC0CF4"/>
    <w:rsid w:val="00FC0F54"/>
    <w:rsid w:val="00FC17F9"/>
    <w:rsid w:val="00FC224C"/>
    <w:rsid w:val="00FC2645"/>
    <w:rsid w:val="00FC3119"/>
    <w:rsid w:val="00FC3796"/>
    <w:rsid w:val="00FC6E04"/>
    <w:rsid w:val="00FD03B3"/>
    <w:rsid w:val="00FD1D07"/>
    <w:rsid w:val="00FD2DCD"/>
    <w:rsid w:val="00FD3EAF"/>
    <w:rsid w:val="00FD64BB"/>
    <w:rsid w:val="00FD6E11"/>
    <w:rsid w:val="00FD6FBD"/>
    <w:rsid w:val="00FD7072"/>
    <w:rsid w:val="00FD7C59"/>
    <w:rsid w:val="00FE07E5"/>
    <w:rsid w:val="00FE1C04"/>
    <w:rsid w:val="00FE1CFE"/>
    <w:rsid w:val="00FE3785"/>
    <w:rsid w:val="00FE4C9B"/>
    <w:rsid w:val="00FF140C"/>
    <w:rsid w:val="00FF174D"/>
    <w:rsid w:val="00FF3CF1"/>
    <w:rsid w:val="00FF40A6"/>
    <w:rsid w:val="00FF5063"/>
    <w:rsid w:val="00FF56BA"/>
    <w:rsid w:val="00FF72C4"/>
    <w:rsid w:val="00FF7610"/>
    <w:rsid w:val="00FF7B46"/>
    <w:rsid w:val="010681B6"/>
    <w:rsid w:val="010CF80E"/>
    <w:rsid w:val="01452076"/>
    <w:rsid w:val="015350FD"/>
    <w:rsid w:val="01A9B401"/>
    <w:rsid w:val="01BDCF58"/>
    <w:rsid w:val="02112B70"/>
    <w:rsid w:val="0230F194"/>
    <w:rsid w:val="0243F3B6"/>
    <w:rsid w:val="027387C2"/>
    <w:rsid w:val="02A1337C"/>
    <w:rsid w:val="031226F5"/>
    <w:rsid w:val="03491678"/>
    <w:rsid w:val="0349D189"/>
    <w:rsid w:val="039A0E6B"/>
    <w:rsid w:val="03E221B0"/>
    <w:rsid w:val="03E50374"/>
    <w:rsid w:val="045D36C2"/>
    <w:rsid w:val="046DA137"/>
    <w:rsid w:val="04FDA498"/>
    <w:rsid w:val="051679A2"/>
    <w:rsid w:val="0523A3C0"/>
    <w:rsid w:val="053DBA6C"/>
    <w:rsid w:val="055D7FE0"/>
    <w:rsid w:val="05814BE0"/>
    <w:rsid w:val="05866B6F"/>
    <w:rsid w:val="058760CA"/>
    <w:rsid w:val="0594B9B8"/>
    <w:rsid w:val="05B1FB48"/>
    <w:rsid w:val="05B43454"/>
    <w:rsid w:val="05C309D1"/>
    <w:rsid w:val="05EB33E0"/>
    <w:rsid w:val="0612BCA9"/>
    <w:rsid w:val="0639CA75"/>
    <w:rsid w:val="0651286A"/>
    <w:rsid w:val="068DE015"/>
    <w:rsid w:val="06D711D8"/>
    <w:rsid w:val="06E33770"/>
    <w:rsid w:val="0778A597"/>
    <w:rsid w:val="07CB289B"/>
    <w:rsid w:val="07F203B2"/>
    <w:rsid w:val="08185288"/>
    <w:rsid w:val="0838ABA0"/>
    <w:rsid w:val="084B519F"/>
    <w:rsid w:val="085C8BE9"/>
    <w:rsid w:val="086F31AE"/>
    <w:rsid w:val="08735BCA"/>
    <w:rsid w:val="08793492"/>
    <w:rsid w:val="090FA930"/>
    <w:rsid w:val="095A72BE"/>
    <w:rsid w:val="0975ECD4"/>
    <w:rsid w:val="0983F3E9"/>
    <w:rsid w:val="09B4E9AB"/>
    <w:rsid w:val="09D20C62"/>
    <w:rsid w:val="09DE0532"/>
    <w:rsid w:val="09E224B3"/>
    <w:rsid w:val="09EEA120"/>
    <w:rsid w:val="09EF25DC"/>
    <w:rsid w:val="0A05E927"/>
    <w:rsid w:val="0A3D8853"/>
    <w:rsid w:val="0A525DDF"/>
    <w:rsid w:val="0A6288A5"/>
    <w:rsid w:val="0A7C3C21"/>
    <w:rsid w:val="0A7D16C4"/>
    <w:rsid w:val="0A8EA3D2"/>
    <w:rsid w:val="0AA42EE0"/>
    <w:rsid w:val="0ADD6477"/>
    <w:rsid w:val="0B0614CA"/>
    <w:rsid w:val="0BD6578C"/>
    <w:rsid w:val="0BEA81D5"/>
    <w:rsid w:val="0C0017AA"/>
    <w:rsid w:val="0C088150"/>
    <w:rsid w:val="0C0B1323"/>
    <w:rsid w:val="0C1DAD70"/>
    <w:rsid w:val="0C3007F5"/>
    <w:rsid w:val="0C3F35FF"/>
    <w:rsid w:val="0C7E012E"/>
    <w:rsid w:val="0CACBD2A"/>
    <w:rsid w:val="0CD67BA6"/>
    <w:rsid w:val="0CDCEE0E"/>
    <w:rsid w:val="0D016042"/>
    <w:rsid w:val="0D0814F8"/>
    <w:rsid w:val="0D3A9FB1"/>
    <w:rsid w:val="0D448311"/>
    <w:rsid w:val="0D7900B3"/>
    <w:rsid w:val="0DFBBE33"/>
    <w:rsid w:val="0E1889D8"/>
    <w:rsid w:val="0E3B4ED8"/>
    <w:rsid w:val="0E64FF86"/>
    <w:rsid w:val="0EA09BB8"/>
    <w:rsid w:val="0F1329EB"/>
    <w:rsid w:val="0F220749"/>
    <w:rsid w:val="0F229859"/>
    <w:rsid w:val="0F2D964F"/>
    <w:rsid w:val="0F52DB18"/>
    <w:rsid w:val="0F75114A"/>
    <w:rsid w:val="0F81B01D"/>
    <w:rsid w:val="0F935556"/>
    <w:rsid w:val="0FAC8D6A"/>
    <w:rsid w:val="0FC0A16E"/>
    <w:rsid w:val="0FE0E463"/>
    <w:rsid w:val="100BEAB8"/>
    <w:rsid w:val="1013DF82"/>
    <w:rsid w:val="1015A17E"/>
    <w:rsid w:val="101BC16F"/>
    <w:rsid w:val="10423E75"/>
    <w:rsid w:val="105E1B7C"/>
    <w:rsid w:val="1090050B"/>
    <w:rsid w:val="10A82CAA"/>
    <w:rsid w:val="10B4537F"/>
    <w:rsid w:val="10C64587"/>
    <w:rsid w:val="10D1F9C9"/>
    <w:rsid w:val="112975BF"/>
    <w:rsid w:val="11522251"/>
    <w:rsid w:val="116A55B6"/>
    <w:rsid w:val="1180C578"/>
    <w:rsid w:val="11B449E5"/>
    <w:rsid w:val="11E54F79"/>
    <w:rsid w:val="1255C69F"/>
    <w:rsid w:val="128CA47C"/>
    <w:rsid w:val="128F293F"/>
    <w:rsid w:val="129ADC3D"/>
    <w:rsid w:val="12ED1414"/>
    <w:rsid w:val="12F5C305"/>
    <w:rsid w:val="134E534F"/>
    <w:rsid w:val="139B6D23"/>
    <w:rsid w:val="13A792AD"/>
    <w:rsid w:val="13DFC43D"/>
    <w:rsid w:val="13EEE198"/>
    <w:rsid w:val="142D482B"/>
    <w:rsid w:val="1467391C"/>
    <w:rsid w:val="14A122F5"/>
    <w:rsid w:val="14B83636"/>
    <w:rsid w:val="14CB2D05"/>
    <w:rsid w:val="14DFA322"/>
    <w:rsid w:val="14E10150"/>
    <w:rsid w:val="1508A6BD"/>
    <w:rsid w:val="15153103"/>
    <w:rsid w:val="15182A6C"/>
    <w:rsid w:val="1540EC78"/>
    <w:rsid w:val="158CD783"/>
    <w:rsid w:val="15990350"/>
    <w:rsid w:val="15AFA399"/>
    <w:rsid w:val="15B92B8B"/>
    <w:rsid w:val="15FB08DA"/>
    <w:rsid w:val="160E78FF"/>
    <w:rsid w:val="16223E4A"/>
    <w:rsid w:val="165833E8"/>
    <w:rsid w:val="16ED8CAD"/>
    <w:rsid w:val="172835EE"/>
    <w:rsid w:val="172C4D72"/>
    <w:rsid w:val="17390663"/>
    <w:rsid w:val="17AB48C0"/>
    <w:rsid w:val="17CC9753"/>
    <w:rsid w:val="17E88948"/>
    <w:rsid w:val="180E5AE8"/>
    <w:rsid w:val="182696F7"/>
    <w:rsid w:val="1857F012"/>
    <w:rsid w:val="185836E8"/>
    <w:rsid w:val="186A77BF"/>
    <w:rsid w:val="188E1641"/>
    <w:rsid w:val="18975311"/>
    <w:rsid w:val="18FAE538"/>
    <w:rsid w:val="192099CB"/>
    <w:rsid w:val="19371283"/>
    <w:rsid w:val="194111A7"/>
    <w:rsid w:val="197A437F"/>
    <w:rsid w:val="1981E81F"/>
    <w:rsid w:val="1987D33B"/>
    <w:rsid w:val="19A495A3"/>
    <w:rsid w:val="19D15B20"/>
    <w:rsid w:val="1A10A08B"/>
    <w:rsid w:val="1A1EF8E7"/>
    <w:rsid w:val="1A2C1650"/>
    <w:rsid w:val="1A359672"/>
    <w:rsid w:val="1A3988B1"/>
    <w:rsid w:val="1AEB3466"/>
    <w:rsid w:val="1B0CA1CE"/>
    <w:rsid w:val="1B775EAA"/>
    <w:rsid w:val="1B7B995E"/>
    <w:rsid w:val="1BA3CEC2"/>
    <w:rsid w:val="1BAE869B"/>
    <w:rsid w:val="1BB88FF4"/>
    <w:rsid w:val="1BC87402"/>
    <w:rsid w:val="1C1B1E48"/>
    <w:rsid w:val="1C35D5B5"/>
    <w:rsid w:val="1C4B7518"/>
    <w:rsid w:val="1CA7197E"/>
    <w:rsid w:val="1CB864AC"/>
    <w:rsid w:val="1CC66291"/>
    <w:rsid w:val="1D04BF5B"/>
    <w:rsid w:val="1D6F592A"/>
    <w:rsid w:val="1D822A9D"/>
    <w:rsid w:val="1DBD42A4"/>
    <w:rsid w:val="1DDE501B"/>
    <w:rsid w:val="1DF9787C"/>
    <w:rsid w:val="1E242158"/>
    <w:rsid w:val="1E272BC8"/>
    <w:rsid w:val="1E31DA36"/>
    <w:rsid w:val="1E763931"/>
    <w:rsid w:val="1E77F854"/>
    <w:rsid w:val="1E83A26B"/>
    <w:rsid w:val="1EA81B0E"/>
    <w:rsid w:val="1ECC2068"/>
    <w:rsid w:val="1EFE976F"/>
    <w:rsid w:val="1F277318"/>
    <w:rsid w:val="1F4542BD"/>
    <w:rsid w:val="1F4E7DF0"/>
    <w:rsid w:val="1F4F5013"/>
    <w:rsid w:val="1F99A5D7"/>
    <w:rsid w:val="1FAB93DB"/>
    <w:rsid w:val="1FC81F6E"/>
    <w:rsid w:val="200C24CD"/>
    <w:rsid w:val="203FB51E"/>
    <w:rsid w:val="203FBE86"/>
    <w:rsid w:val="208CF94C"/>
    <w:rsid w:val="2099CF0F"/>
    <w:rsid w:val="20BA2DD5"/>
    <w:rsid w:val="20CD85FE"/>
    <w:rsid w:val="21169C9B"/>
    <w:rsid w:val="212961CF"/>
    <w:rsid w:val="2182D64C"/>
    <w:rsid w:val="219135E8"/>
    <w:rsid w:val="219BE66C"/>
    <w:rsid w:val="21AC0BF3"/>
    <w:rsid w:val="21AF283B"/>
    <w:rsid w:val="2289E72C"/>
    <w:rsid w:val="22E3681F"/>
    <w:rsid w:val="22FF49BE"/>
    <w:rsid w:val="230938EC"/>
    <w:rsid w:val="231968FE"/>
    <w:rsid w:val="231F63D2"/>
    <w:rsid w:val="2362A2EC"/>
    <w:rsid w:val="23832355"/>
    <w:rsid w:val="23B5D775"/>
    <w:rsid w:val="23BCE1D6"/>
    <w:rsid w:val="241D07AF"/>
    <w:rsid w:val="2425EF77"/>
    <w:rsid w:val="242B896B"/>
    <w:rsid w:val="244934A6"/>
    <w:rsid w:val="244CB9BB"/>
    <w:rsid w:val="24526D9F"/>
    <w:rsid w:val="246A9841"/>
    <w:rsid w:val="24A3A2A9"/>
    <w:rsid w:val="24AB3860"/>
    <w:rsid w:val="24C0FF77"/>
    <w:rsid w:val="250E58D3"/>
    <w:rsid w:val="251AECCF"/>
    <w:rsid w:val="2544E1E6"/>
    <w:rsid w:val="2559B987"/>
    <w:rsid w:val="2579706C"/>
    <w:rsid w:val="25A18363"/>
    <w:rsid w:val="25CEEB24"/>
    <w:rsid w:val="25D4E389"/>
    <w:rsid w:val="25EAD989"/>
    <w:rsid w:val="262C28C4"/>
    <w:rsid w:val="26465A75"/>
    <w:rsid w:val="26988EF5"/>
    <w:rsid w:val="26C87DE8"/>
    <w:rsid w:val="273531C9"/>
    <w:rsid w:val="2742F4AA"/>
    <w:rsid w:val="275DED39"/>
    <w:rsid w:val="277436CE"/>
    <w:rsid w:val="2794F47E"/>
    <w:rsid w:val="27B3776E"/>
    <w:rsid w:val="27EFCF9D"/>
    <w:rsid w:val="2844A4CD"/>
    <w:rsid w:val="2879C778"/>
    <w:rsid w:val="2883643D"/>
    <w:rsid w:val="289DE1B1"/>
    <w:rsid w:val="28F72AC3"/>
    <w:rsid w:val="2964BFE8"/>
    <w:rsid w:val="2971144A"/>
    <w:rsid w:val="29C4E95F"/>
    <w:rsid w:val="29D1CC85"/>
    <w:rsid w:val="29DD74BA"/>
    <w:rsid w:val="29E7FC1B"/>
    <w:rsid w:val="2A0965A2"/>
    <w:rsid w:val="2A1E73A2"/>
    <w:rsid w:val="2A2CA724"/>
    <w:rsid w:val="2A55FE95"/>
    <w:rsid w:val="2AB26EF9"/>
    <w:rsid w:val="2AFB443E"/>
    <w:rsid w:val="2B4CAF21"/>
    <w:rsid w:val="2B71685F"/>
    <w:rsid w:val="2BD107DF"/>
    <w:rsid w:val="2BE1DB2F"/>
    <w:rsid w:val="2C04E018"/>
    <w:rsid w:val="2C50D6B8"/>
    <w:rsid w:val="2C9DDE49"/>
    <w:rsid w:val="2CA4ACDF"/>
    <w:rsid w:val="2CA9451D"/>
    <w:rsid w:val="2CB2EA39"/>
    <w:rsid w:val="2CC3CEC8"/>
    <w:rsid w:val="2CCFE2BF"/>
    <w:rsid w:val="2CDE89B0"/>
    <w:rsid w:val="2D398EB4"/>
    <w:rsid w:val="2D6FA6DA"/>
    <w:rsid w:val="2DA55DDB"/>
    <w:rsid w:val="2DCC56DC"/>
    <w:rsid w:val="2E2D1CEA"/>
    <w:rsid w:val="2E797A17"/>
    <w:rsid w:val="2E83B292"/>
    <w:rsid w:val="2E9FEBD1"/>
    <w:rsid w:val="2ED82C98"/>
    <w:rsid w:val="2EF66E27"/>
    <w:rsid w:val="2F03E7A2"/>
    <w:rsid w:val="2F607EB0"/>
    <w:rsid w:val="2FCC62E1"/>
    <w:rsid w:val="30097696"/>
    <w:rsid w:val="3061AA47"/>
    <w:rsid w:val="307A955A"/>
    <w:rsid w:val="30B0744D"/>
    <w:rsid w:val="30D09968"/>
    <w:rsid w:val="30D0A7DE"/>
    <w:rsid w:val="30DDCB1A"/>
    <w:rsid w:val="3109ACC7"/>
    <w:rsid w:val="316EBD5C"/>
    <w:rsid w:val="317DCA54"/>
    <w:rsid w:val="31A4C8FB"/>
    <w:rsid w:val="31DCA872"/>
    <w:rsid w:val="32DCC5B2"/>
    <w:rsid w:val="32F653FA"/>
    <w:rsid w:val="33415154"/>
    <w:rsid w:val="33A2276F"/>
    <w:rsid w:val="33AD1B26"/>
    <w:rsid w:val="33C68D81"/>
    <w:rsid w:val="343641B6"/>
    <w:rsid w:val="34386907"/>
    <w:rsid w:val="345DBF95"/>
    <w:rsid w:val="345F18E6"/>
    <w:rsid w:val="34B89C82"/>
    <w:rsid w:val="34D944EA"/>
    <w:rsid w:val="351612F8"/>
    <w:rsid w:val="355CBE9E"/>
    <w:rsid w:val="35C31DB4"/>
    <w:rsid w:val="35E78B33"/>
    <w:rsid w:val="35EBDC8C"/>
    <w:rsid w:val="35F34299"/>
    <w:rsid w:val="3604D2D1"/>
    <w:rsid w:val="3631ECDD"/>
    <w:rsid w:val="366FC5BA"/>
    <w:rsid w:val="367B8923"/>
    <w:rsid w:val="369447F6"/>
    <w:rsid w:val="36973C62"/>
    <w:rsid w:val="36AE0D52"/>
    <w:rsid w:val="36B72F72"/>
    <w:rsid w:val="36DD6CEF"/>
    <w:rsid w:val="36F07246"/>
    <w:rsid w:val="37010549"/>
    <w:rsid w:val="37180239"/>
    <w:rsid w:val="371E3707"/>
    <w:rsid w:val="3746ECB4"/>
    <w:rsid w:val="376850A0"/>
    <w:rsid w:val="37732156"/>
    <w:rsid w:val="37784CB5"/>
    <w:rsid w:val="377F2CBB"/>
    <w:rsid w:val="37F3EB88"/>
    <w:rsid w:val="38420825"/>
    <w:rsid w:val="38488217"/>
    <w:rsid w:val="388F2504"/>
    <w:rsid w:val="389A0EBE"/>
    <w:rsid w:val="38AB07FB"/>
    <w:rsid w:val="38C19F9B"/>
    <w:rsid w:val="38C4D202"/>
    <w:rsid w:val="38CD04C6"/>
    <w:rsid w:val="38F912F4"/>
    <w:rsid w:val="391FE0C0"/>
    <w:rsid w:val="3927239D"/>
    <w:rsid w:val="396CCA58"/>
    <w:rsid w:val="39B52CD2"/>
    <w:rsid w:val="39C23742"/>
    <w:rsid w:val="39D11601"/>
    <w:rsid w:val="39D6E3F9"/>
    <w:rsid w:val="3A214EE0"/>
    <w:rsid w:val="3A865F49"/>
    <w:rsid w:val="3AC57BF1"/>
    <w:rsid w:val="3B28FE45"/>
    <w:rsid w:val="3B50E35E"/>
    <w:rsid w:val="3B54C10A"/>
    <w:rsid w:val="3B67BEC6"/>
    <w:rsid w:val="3B733F6D"/>
    <w:rsid w:val="3B744A81"/>
    <w:rsid w:val="3BC5EB96"/>
    <w:rsid w:val="3BC7CE0D"/>
    <w:rsid w:val="3BE260B6"/>
    <w:rsid w:val="3C79C452"/>
    <w:rsid w:val="3C91E697"/>
    <w:rsid w:val="3D263BCC"/>
    <w:rsid w:val="3D4B6177"/>
    <w:rsid w:val="3DB2B386"/>
    <w:rsid w:val="3DD2BB6F"/>
    <w:rsid w:val="3E22680E"/>
    <w:rsid w:val="3E29B975"/>
    <w:rsid w:val="3EC21535"/>
    <w:rsid w:val="3ECA64B8"/>
    <w:rsid w:val="3EDAE31E"/>
    <w:rsid w:val="3F220AA1"/>
    <w:rsid w:val="3F328D64"/>
    <w:rsid w:val="3F49622E"/>
    <w:rsid w:val="3F55AA25"/>
    <w:rsid w:val="3F73428C"/>
    <w:rsid w:val="3F98F460"/>
    <w:rsid w:val="3FA96401"/>
    <w:rsid w:val="3FFE00BA"/>
    <w:rsid w:val="40475B4A"/>
    <w:rsid w:val="4075B940"/>
    <w:rsid w:val="417AEBEB"/>
    <w:rsid w:val="41873A25"/>
    <w:rsid w:val="419291DE"/>
    <w:rsid w:val="421CC42B"/>
    <w:rsid w:val="4297820B"/>
    <w:rsid w:val="4338CB1A"/>
    <w:rsid w:val="43A6F900"/>
    <w:rsid w:val="43BEB8C7"/>
    <w:rsid w:val="43F3E342"/>
    <w:rsid w:val="43FA82F4"/>
    <w:rsid w:val="4400EFF7"/>
    <w:rsid w:val="4443513B"/>
    <w:rsid w:val="445515D5"/>
    <w:rsid w:val="44AD1CD1"/>
    <w:rsid w:val="44B1F7C3"/>
    <w:rsid w:val="44F60D7C"/>
    <w:rsid w:val="4521B6BC"/>
    <w:rsid w:val="4542DD5D"/>
    <w:rsid w:val="45C2EA2F"/>
    <w:rsid w:val="45C3A517"/>
    <w:rsid w:val="45E46184"/>
    <w:rsid w:val="461DF12E"/>
    <w:rsid w:val="4630C7D4"/>
    <w:rsid w:val="46A2F61E"/>
    <w:rsid w:val="46BB16A4"/>
    <w:rsid w:val="4717EBD2"/>
    <w:rsid w:val="472FE687"/>
    <w:rsid w:val="4747549B"/>
    <w:rsid w:val="478DC2C3"/>
    <w:rsid w:val="47D8CB38"/>
    <w:rsid w:val="47EDB87B"/>
    <w:rsid w:val="481857F3"/>
    <w:rsid w:val="481BF0A0"/>
    <w:rsid w:val="482E7D04"/>
    <w:rsid w:val="484DC9B5"/>
    <w:rsid w:val="48DF4500"/>
    <w:rsid w:val="49577AE8"/>
    <w:rsid w:val="495FE5F5"/>
    <w:rsid w:val="498A536C"/>
    <w:rsid w:val="499EEA9E"/>
    <w:rsid w:val="49BF036A"/>
    <w:rsid w:val="49C2B52B"/>
    <w:rsid w:val="49C748CD"/>
    <w:rsid w:val="49CED92B"/>
    <w:rsid w:val="49D46CB3"/>
    <w:rsid w:val="4A167FA0"/>
    <w:rsid w:val="4A3D97E5"/>
    <w:rsid w:val="4A44DE18"/>
    <w:rsid w:val="4A51CE78"/>
    <w:rsid w:val="4A6454C0"/>
    <w:rsid w:val="4AAAFE5E"/>
    <w:rsid w:val="4B15FFAA"/>
    <w:rsid w:val="4B2F1FD6"/>
    <w:rsid w:val="4B34CD5E"/>
    <w:rsid w:val="4B5A49AC"/>
    <w:rsid w:val="4B78A683"/>
    <w:rsid w:val="4BC1B71F"/>
    <w:rsid w:val="4BC80EDC"/>
    <w:rsid w:val="4BD50EE8"/>
    <w:rsid w:val="4BD9FFB3"/>
    <w:rsid w:val="4BEFEACA"/>
    <w:rsid w:val="4BF21D48"/>
    <w:rsid w:val="4C246294"/>
    <w:rsid w:val="4CCC547B"/>
    <w:rsid w:val="4CECBBFD"/>
    <w:rsid w:val="4CF783B1"/>
    <w:rsid w:val="4D0685A7"/>
    <w:rsid w:val="4D0B79CC"/>
    <w:rsid w:val="4D20FCCC"/>
    <w:rsid w:val="4D3F6319"/>
    <w:rsid w:val="4D4D35C4"/>
    <w:rsid w:val="4D9584CE"/>
    <w:rsid w:val="4DD1F797"/>
    <w:rsid w:val="4E13D088"/>
    <w:rsid w:val="4E419505"/>
    <w:rsid w:val="4E5AAC7C"/>
    <w:rsid w:val="4EBCA253"/>
    <w:rsid w:val="4EE286EA"/>
    <w:rsid w:val="4F4E728D"/>
    <w:rsid w:val="4F50BE3B"/>
    <w:rsid w:val="4F9A6AE2"/>
    <w:rsid w:val="4FC5FDA2"/>
    <w:rsid w:val="4FF2B71C"/>
    <w:rsid w:val="5067F1AF"/>
    <w:rsid w:val="506AD904"/>
    <w:rsid w:val="5093FE8F"/>
    <w:rsid w:val="50A65DD5"/>
    <w:rsid w:val="50C9AEEF"/>
    <w:rsid w:val="50CEB442"/>
    <w:rsid w:val="50FD8BAC"/>
    <w:rsid w:val="51126FF3"/>
    <w:rsid w:val="5118CEC3"/>
    <w:rsid w:val="5119E459"/>
    <w:rsid w:val="5137C055"/>
    <w:rsid w:val="515814EE"/>
    <w:rsid w:val="5158A50B"/>
    <w:rsid w:val="51687431"/>
    <w:rsid w:val="516B9080"/>
    <w:rsid w:val="519EEE63"/>
    <w:rsid w:val="51A54773"/>
    <w:rsid w:val="51B27E7C"/>
    <w:rsid w:val="5208EEA4"/>
    <w:rsid w:val="5220F3AA"/>
    <w:rsid w:val="522DA5BE"/>
    <w:rsid w:val="5248D55C"/>
    <w:rsid w:val="525F4A31"/>
    <w:rsid w:val="5264EFB2"/>
    <w:rsid w:val="5266CBED"/>
    <w:rsid w:val="528F3D35"/>
    <w:rsid w:val="52D1BD46"/>
    <w:rsid w:val="52E31EC6"/>
    <w:rsid w:val="5320266D"/>
    <w:rsid w:val="5321A440"/>
    <w:rsid w:val="534546CD"/>
    <w:rsid w:val="53597A6C"/>
    <w:rsid w:val="5388B672"/>
    <w:rsid w:val="539F0C4A"/>
    <w:rsid w:val="54137694"/>
    <w:rsid w:val="541D51DE"/>
    <w:rsid w:val="5481F762"/>
    <w:rsid w:val="54D7C0A9"/>
    <w:rsid w:val="54DC33DC"/>
    <w:rsid w:val="551C917B"/>
    <w:rsid w:val="55545FDD"/>
    <w:rsid w:val="558BFFBA"/>
    <w:rsid w:val="562A3EF2"/>
    <w:rsid w:val="562D95D7"/>
    <w:rsid w:val="56589A6D"/>
    <w:rsid w:val="565EF418"/>
    <w:rsid w:val="56D3E93D"/>
    <w:rsid w:val="56D9B547"/>
    <w:rsid w:val="56EF44F1"/>
    <w:rsid w:val="57481087"/>
    <w:rsid w:val="576239E5"/>
    <w:rsid w:val="578B04EE"/>
    <w:rsid w:val="589CE3D0"/>
    <w:rsid w:val="58D8BCAC"/>
    <w:rsid w:val="58E41BC5"/>
    <w:rsid w:val="58F15FEE"/>
    <w:rsid w:val="59053347"/>
    <w:rsid w:val="590EEC66"/>
    <w:rsid w:val="593673F2"/>
    <w:rsid w:val="593F44D3"/>
    <w:rsid w:val="59689061"/>
    <w:rsid w:val="59C952F6"/>
    <w:rsid w:val="59E53C82"/>
    <w:rsid w:val="59E9FF96"/>
    <w:rsid w:val="5A05A0F7"/>
    <w:rsid w:val="5A3A1143"/>
    <w:rsid w:val="5A413362"/>
    <w:rsid w:val="5A791A72"/>
    <w:rsid w:val="5A8408F0"/>
    <w:rsid w:val="5A8552CC"/>
    <w:rsid w:val="5ACBD350"/>
    <w:rsid w:val="5B1E82FB"/>
    <w:rsid w:val="5B2406A0"/>
    <w:rsid w:val="5B2AA8C4"/>
    <w:rsid w:val="5B40C164"/>
    <w:rsid w:val="5B74229C"/>
    <w:rsid w:val="5B852D68"/>
    <w:rsid w:val="5B9B735D"/>
    <w:rsid w:val="5BD1FB38"/>
    <w:rsid w:val="5BF941E8"/>
    <w:rsid w:val="5C0F5F8C"/>
    <w:rsid w:val="5C1323D2"/>
    <w:rsid w:val="5C210F1C"/>
    <w:rsid w:val="5C3E7CC6"/>
    <w:rsid w:val="5C43F0BF"/>
    <w:rsid w:val="5CB59E25"/>
    <w:rsid w:val="5CC734AB"/>
    <w:rsid w:val="5D35CF94"/>
    <w:rsid w:val="5E113E20"/>
    <w:rsid w:val="5E2B0FDD"/>
    <w:rsid w:val="5E59F825"/>
    <w:rsid w:val="5E68E3F8"/>
    <w:rsid w:val="5E9D675F"/>
    <w:rsid w:val="5EC9223A"/>
    <w:rsid w:val="5EF0284B"/>
    <w:rsid w:val="5F1AA9E3"/>
    <w:rsid w:val="5F4648C2"/>
    <w:rsid w:val="5FA03F41"/>
    <w:rsid w:val="60205CB9"/>
    <w:rsid w:val="60223721"/>
    <w:rsid w:val="602666EF"/>
    <w:rsid w:val="60525F48"/>
    <w:rsid w:val="60716768"/>
    <w:rsid w:val="608DD457"/>
    <w:rsid w:val="6094CE14"/>
    <w:rsid w:val="60C07E11"/>
    <w:rsid w:val="61364393"/>
    <w:rsid w:val="613E2A40"/>
    <w:rsid w:val="6146EB2D"/>
    <w:rsid w:val="619561F7"/>
    <w:rsid w:val="621A28E0"/>
    <w:rsid w:val="6226B073"/>
    <w:rsid w:val="6239BA76"/>
    <w:rsid w:val="624E3738"/>
    <w:rsid w:val="6254329A"/>
    <w:rsid w:val="62995F30"/>
    <w:rsid w:val="6313128B"/>
    <w:rsid w:val="6335ABD5"/>
    <w:rsid w:val="63CBA9E9"/>
    <w:rsid w:val="642435C9"/>
    <w:rsid w:val="64265834"/>
    <w:rsid w:val="64323BFE"/>
    <w:rsid w:val="6434CAD4"/>
    <w:rsid w:val="644D418E"/>
    <w:rsid w:val="64B6096D"/>
    <w:rsid w:val="64CA8FC7"/>
    <w:rsid w:val="6533162F"/>
    <w:rsid w:val="655C5B4F"/>
    <w:rsid w:val="65631DCE"/>
    <w:rsid w:val="6585DB0E"/>
    <w:rsid w:val="660EEC85"/>
    <w:rsid w:val="661D6263"/>
    <w:rsid w:val="66572432"/>
    <w:rsid w:val="66EAD9DE"/>
    <w:rsid w:val="6730513A"/>
    <w:rsid w:val="67B4918A"/>
    <w:rsid w:val="67EF9E8A"/>
    <w:rsid w:val="6836EC47"/>
    <w:rsid w:val="6859C7EE"/>
    <w:rsid w:val="687EEC84"/>
    <w:rsid w:val="688305FF"/>
    <w:rsid w:val="691C964B"/>
    <w:rsid w:val="6960FF91"/>
    <w:rsid w:val="696FEEEC"/>
    <w:rsid w:val="697CC931"/>
    <w:rsid w:val="69E9BCE0"/>
    <w:rsid w:val="69EADDDE"/>
    <w:rsid w:val="6A1118A3"/>
    <w:rsid w:val="6A3032D2"/>
    <w:rsid w:val="6A363D4C"/>
    <w:rsid w:val="6A4530C6"/>
    <w:rsid w:val="6AAC9E9C"/>
    <w:rsid w:val="6ABCB747"/>
    <w:rsid w:val="6B302CDC"/>
    <w:rsid w:val="6B3C7971"/>
    <w:rsid w:val="6B407753"/>
    <w:rsid w:val="6B4300FC"/>
    <w:rsid w:val="6B4C5E0D"/>
    <w:rsid w:val="6B61B1F1"/>
    <w:rsid w:val="6B7F50F2"/>
    <w:rsid w:val="6B8C069A"/>
    <w:rsid w:val="6BA00663"/>
    <w:rsid w:val="6BAB4B77"/>
    <w:rsid w:val="6BAC8E89"/>
    <w:rsid w:val="6BB6DD08"/>
    <w:rsid w:val="6BBF3C3E"/>
    <w:rsid w:val="6BDB2FF5"/>
    <w:rsid w:val="6BF9F031"/>
    <w:rsid w:val="6C45B084"/>
    <w:rsid w:val="6C509276"/>
    <w:rsid w:val="6C844D48"/>
    <w:rsid w:val="6CB8394E"/>
    <w:rsid w:val="6CCA01AD"/>
    <w:rsid w:val="6CEFD629"/>
    <w:rsid w:val="6D233D1F"/>
    <w:rsid w:val="6D289F41"/>
    <w:rsid w:val="6D3F6778"/>
    <w:rsid w:val="6D5C6CCA"/>
    <w:rsid w:val="6E1A7087"/>
    <w:rsid w:val="6E3F12B5"/>
    <w:rsid w:val="6E4C2552"/>
    <w:rsid w:val="6E739832"/>
    <w:rsid w:val="6E7A6A4D"/>
    <w:rsid w:val="6E8A4D66"/>
    <w:rsid w:val="6EA887F4"/>
    <w:rsid w:val="6EAAA8DD"/>
    <w:rsid w:val="6EB6C004"/>
    <w:rsid w:val="6EB7371A"/>
    <w:rsid w:val="6EDBAF70"/>
    <w:rsid w:val="6F050B51"/>
    <w:rsid w:val="6F58432E"/>
    <w:rsid w:val="6F75807B"/>
    <w:rsid w:val="6F897CAD"/>
    <w:rsid w:val="6FF9A2DD"/>
    <w:rsid w:val="70201114"/>
    <w:rsid w:val="7031058B"/>
    <w:rsid w:val="7072D503"/>
    <w:rsid w:val="70CA11D9"/>
    <w:rsid w:val="70E868BE"/>
    <w:rsid w:val="70FD6A92"/>
    <w:rsid w:val="710C10F7"/>
    <w:rsid w:val="711F7DDB"/>
    <w:rsid w:val="7159F07A"/>
    <w:rsid w:val="718508F9"/>
    <w:rsid w:val="7189876B"/>
    <w:rsid w:val="7189E12A"/>
    <w:rsid w:val="718D2A13"/>
    <w:rsid w:val="719F73C6"/>
    <w:rsid w:val="71AB8F18"/>
    <w:rsid w:val="71AD5457"/>
    <w:rsid w:val="71F35307"/>
    <w:rsid w:val="720EB3F5"/>
    <w:rsid w:val="7234FC83"/>
    <w:rsid w:val="7265ABFC"/>
    <w:rsid w:val="7281A547"/>
    <w:rsid w:val="72A04703"/>
    <w:rsid w:val="72D91D8E"/>
    <w:rsid w:val="72EB53D0"/>
    <w:rsid w:val="72FF227A"/>
    <w:rsid w:val="732645BB"/>
    <w:rsid w:val="73300DA2"/>
    <w:rsid w:val="735F66E1"/>
    <w:rsid w:val="739643BD"/>
    <w:rsid w:val="739783E5"/>
    <w:rsid w:val="73EC1986"/>
    <w:rsid w:val="7473A27A"/>
    <w:rsid w:val="75253D18"/>
    <w:rsid w:val="7533E779"/>
    <w:rsid w:val="75487ECB"/>
    <w:rsid w:val="7570EE39"/>
    <w:rsid w:val="758101B3"/>
    <w:rsid w:val="75C06EC2"/>
    <w:rsid w:val="7601376B"/>
    <w:rsid w:val="7676354D"/>
    <w:rsid w:val="767D9108"/>
    <w:rsid w:val="76B22661"/>
    <w:rsid w:val="76B3564C"/>
    <w:rsid w:val="76DDF457"/>
    <w:rsid w:val="7703CC8B"/>
    <w:rsid w:val="777A99BF"/>
    <w:rsid w:val="77BE5490"/>
    <w:rsid w:val="7804A878"/>
    <w:rsid w:val="7865E570"/>
    <w:rsid w:val="786A95BD"/>
    <w:rsid w:val="78B6CB5F"/>
    <w:rsid w:val="78B9F8C7"/>
    <w:rsid w:val="79099732"/>
    <w:rsid w:val="797691AA"/>
    <w:rsid w:val="79AFE376"/>
    <w:rsid w:val="7A36D80C"/>
    <w:rsid w:val="7A559FD0"/>
    <w:rsid w:val="7A9F1A1C"/>
    <w:rsid w:val="7AA00174"/>
    <w:rsid w:val="7AE95B5C"/>
    <w:rsid w:val="7AEB8DE3"/>
    <w:rsid w:val="7B32290C"/>
    <w:rsid w:val="7B42A49F"/>
    <w:rsid w:val="7B8C8C68"/>
    <w:rsid w:val="7B8EB711"/>
    <w:rsid w:val="7BA88419"/>
    <w:rsid w:val="7C389A44"/>
    <w:rsid w:val="7CA3C715"/>
    <w:rsid w:val="7D234936"/>
    <w:rsid w:val="7D7F403C"/>
    <w:rsid w:val="7D95775E"/>
    <w:rsid w:val="7DAA2EF3"/>
    <w:rsid w:val="7E0F5745"/>
    <w:rsid w:val="7E130CCE"/>
    <w:rsid w:val="7E2BD8A1"/>
    <w:rsid w:val="7E3025F1"/>
    <w:rsid w:val="7E47D9FE"/>
    <w:rsid w:val="7ED55B5C"/>
    <w:rsid w:val="7F3C5561"/>
    <w:rsid w:val="7F7695B4"/>
    <w:rsid w:val="7FC59E20"/>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71ACB"/>
  <w15:chartTrackingRefBased/>
  <w15:docId w15:val="{F1A1D61C-AB1A-4B4D-A8C2-71D75877B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83EF8"/>
    <w:rPr>
      <w:rFonts w:ascii="Arial" w:hAnsi="Arial"/>
    </w:rPr>
  </w:style>
  <w:style w:type="paragraph" w:styleId="Heading1">
    <w:name w:val="heading 1"/>
    <w:basedOn w:val="Normal"/>
    <w:next w:val="Normal"/>
    <w:link w:val="Heading1Char"/>
    <w:uiPriority w:val="9"/>
    <w:qFormat/>
    <w:rsid w:val="00EF7A5A"/>
    <w:pPr>
      <w:keepNext/>
      <w:keepLines/>
      <w:numPr>
        <w:numId w:val="1"/>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E1C04"/>
    <w:pPr>
      <w:keepNext/>
      <w:keepLines/>
      <w:numPr>
        <w:numId w:val="2"/>
      </w:numPr>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AE6CA5"/>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215F5E"/>
    <w:pPr>
      <w:keepNext/>
      <w:keepLines/>
      <w:spacing w:before="40" w:after="0"/>
      <w:ind w:left="1440"/>
      <w:outlineLvl w:val="3"/>
    </w:pPr>
    <w:rPr>
      <w:rFonts w:eastAsiaTheme="majorEastAsia" w:cstheme="majorBidi"/>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F7A5A"/>
    <w:rPr>
      <w:rFonts w:ascii="Arial" w:hAnsi="Arial" w:eastAsiaTheme="majorEastAsia" w:cstheme="majorBidi"/>
      <w:b/>
      <w:sz w:val="28"/>
      <w:szCs w:val="32"/>
    </w:rPr>
  </w:style>
  <w:style w:type="character" w:styleId="Heading2Char" w:customStyle="1">
    <w:name w:val="Heading 2 Char"/>
    <w:basedOn w:val="DefaultParagraphFont"/>
    <w:link w:val="Heading2"/>
    <w:uiPriority w:val="9"/>
    <w:rsid w:val="00FE1C04"/>
    <w:rPr>
      <w:rFonts w:ascii="Arial" w:hAnsi="Arial" w:eastAsiaTheme="majorEastAsia" w:cstheme="majorBidi"/>
      <w:b/>
      <w:sz w:val="24"/>
      <w:szCs w:val="26"/>
    </w:rPr>
  </w:style>
  <w:style w:type="paragraph" w:styleId="ListParagraph">
    <w:name w:val="List Paragraph"/>
    <w:basedOn w:val="Normal"/>
    <w:uiPriority w:val="34"/>
    <w:qFormat/>
    <w:rsid w:val="005E3B8F"/>
    <w:pPr>
      <w:ind w:left="720"/>
      <w:contextualSpacing/>
    </w:pPr>
  </w:style>
  <w:style w:type="paragraph" w:styleId="TOCHeading">
    <w:name w:val="TOC Heading"/>
    <w:basedOn w:val="Heading1"/>
    <w:next w:val="Normal"/>
    <w:uiPriority w:val="39"/>
    <w:unhideWhenUsed/>
    <w:qFormat/>
    <w:rsid w:val="004A25A2"/>
    <w:pPr>
      <w:jc w:val="center"/>
      <w:outlineLvl w:val="9"/>
    </w:pPr>
    <w:rPr>
      <w:lang w:val="en-US" w:eastAsia="en-US"/>
    </w:rPr>
  </w:style>
  <w:style w:type="paragraph" w:styleId="TOC1">
    <w:name w:val="toc 1"/>
    <w:basedOn w:val="Normal"/>
    <w:next w:val="Normal"/>
    <w:autoRedefine/>
    <w:uiPriority w:val="39"/>
    <w:unhideWhenUsed/>
    <w:rsid w:val="00F263F4"/>
    <w:pPr>
      <w:tabs>
        <w:tab w:val="left" w:pos="660"/>
        <w:tab w:val="right" w:leader="dot" w:pos="9350"/>
      </w:tabs>
      <w:spacing w:after="100"/>
    </w:pPr>
  </w:style>
  <w:style w:type="paragraph" w:styleId="TOC2">
    <w:name w:val="toc 2"/>
    <w:basedOn w:val="Normal"/>
    <w:next w:val="Normal"/>
    <w:autoRedefine/>
    <w:uiPriority w:val="39"/>
    <w:unhideWhenUsed/>
    <w:rsid w:val="004A25A2"/>
    <w:pPr>
      <w:spacing w:after="100"/>
      <w:ind w:left="220"/>
    </w:pPr>
  </w:style>
  <w:style w:type="character" w:styleId="Hyperlink">
    <w:name w:val="Hyperlink"/>
    <w:basedOn w:val="DefaultParagraphFont"/>
    <w:uiPriority w:val="99"/>
    <w:unhideWhenUsed/>
    <w:rsid w:val="004A25A2"/>
    <w:rPr>
      <w:color w:val="0563C1" w:themeColor="hyperlink"/>
      <w:u w:val="single"/>
    </w:rPr>
  </w:style>
  <w:style w:type="character" w:styleId="UnresolvedMention">
    <w:name w:val="Unresolved Mention"/>
    <w:basedOn w:val="DefaultParagraphFont"/>
    <w:uiPriority w:val="99"/>
    <w:semiHidden/>
    <w:unhideWhenUsed/>
    <w:rsid w:val="00C73078"/>
    <w:rPr>
      <w:color w:val="605E5C"/>
      <w:shd w:val="clear" w:color="auto" w:fill="E1DFDD"/>
    </w:rPr>
  </w:style>
  <w:style w:type="table" w:styleId="TableGrid">
    <w:name w:val="Table Grid"/>
    <w:basedOn w:val="TableNormal"/>
    <w:uiPriority w:val="59"/>
    <w:rsid w:val="001228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9831F7"/>
    <w:pPr>
      <w:tabs>
        <w:tab w:val="center" w:pos="4680"/>
        <w:tab w:val="right" w:pos="9360"/>
      </w:tabs>
      <w:spacing w:after="0" w:line="240" w:lineRule="auto"/>
    </w:pPr>
  </w:style>
  <w:style w:type="character" w:styleId="HeaderChar" w:customStyle="1">
    <w:name w:val="Header Char"/>
    <w:basedOn w:val="DefaultParagraphFont"/>
    <w:link w:val="Header"/>
    <w:uiPriority w:val="99"/>
    <w:rsid w:val="009831F7"/>
    <w:rPr>
      <w:rFonts w:ascii="Arial" w:hAnsi="Arial"/>
    </w:rPr>
  </w:style>
  <w:style w:type="paragraph" w:styleId="Footer">
    <w:name w:val="footer"/>
    <w:basedOn w:val="Normal"/>
    <w:link w:val="FooterChar"/>
    <w:uiPriority w:val="99"/>
    <w:unhideWhenUsed/>
    <w:rsid w:val="009831F7"/>
    <w:pPr>
      <w:tabs>
        <w:tab w:val="center" w:pos="4680"/>
        <w:tab w:val="right" w:pos="9360"/>
      </w:tabs>
      <w:spacing w:after="0" w:line="240" w:lineRule="auto"/>
    </w:pPr>
  </w:style>
  <w:style w:type="character" w:styleId="FooterChar" w:customStyle="1">
    <w:name w:val="Footer Char"/>
    <w:basedOn w:val="DefaultParagraphFont"/>
    <w:link w:val="Footer"/>
    <w:uiPriority w:val="99"/>
    <w:rsid w:val="009831F7"/>
    <w:rPr>
      <w:rFonts w:ascii="Arial" w:hAnsi="Arial"/>
    </w:rPr>
  </w:style>
  <w:style w:type="character" w:styleId="Heading3Char" w:customStyle="1">
    <w:name w:val="Heading 3 Char"/>
    <w:basedOn w:val="DefaultParagraphFont"/>
    <w:link w:val="Heading3"/>
    <w:uiPriority w:val="9"/>
    <w:rsid w:val="00FF140C"/>
    <w:rPr>
      <w:rFonts w:ascii="Arial" w:hAnsi="Arial" w:eastAsiaTheme="majorEastAsia" w:cstheme="majorBidi"/>
      <w:sz w:val="24"/>
      <w:szCs w:val="24"/>
    </w:rPr>
  </w:style>
  <w:style w:type="paragraph" w:styleId="TOC3">
    <w:name w:val="toc 3"/>
    <w:basedOn w:val="Normal"/>
    <w:next w:val="Normal"/>
    <w:autoRedefine/>
    <w:uiPriority w:val="39"/>
    <w:unhideWhenUsed/>
    <w:rsid w:val="00ED59E8"/>
    <w:pPr>
      <w:spacing w:after="100"/>
      <w:ind w:left="440"/>
    </w:pPr>
  </w:style>
  <w:style w:type="character" w:styleId="Heading4Char" w:customStyle="1">
    <w:name w:val="Heading 4 Char"/>
    <w:basedOn w:val="DefaultParagraphFont"/>
    <w:link w:val="Heading4"/>
    <w:uiPriority w:val="9"/>
    <w:rsid w:val="00215F5E"/>
    <w:rPr>
      <w:rFonts w:ascii="Arial" w:hAnsi="Arial" w:eastAsiaTheme="majorEastAsia" w:cstheme="majorBidi"/>
      <w:i/>
      <w:iCs/>
    </w:rPr>
  </w:style>
  <w:style w:type="character" w:styleId="CommentReference">
    <w:name w:val="annotation reference"/>
    <w:basedOn w:val="DefaultParagraphFont"/>
    <w:uiPriority w:val="99"/>
    <w:semiHidden/>
    <w:unhideWhenUsed/>
    <w:rsid w:val="002662A3"/>
    <w:rPr>
      <w:sz w:val="16"/>
      <w:szCs w:val="16"/>
    </w:rPr>
  </w:style>
  <w:style w:type="paragraph" w:styleId="CommentText">
    <w:name w:val="annotation text"/>
    <w:basedOn w:val="Normal"/>
    <w:link w:val="CommentTextChar"/>
    <w:uiPriority w:val="99"/>
    <w:unhideWhenUsed/>
    <w:rsid w:val="002662A3"/>
    <w:pPr>
      <w:spacing w:line="240" w:lineRule="auto"/>
    </w:pPr>
    <w:rPr>
      <w:sz w:val="20"/>
      <w:szCs w:val="20"/>
    </w:rPr>
  </w:style>
  <w:style w:type="character" w:styleId="CommentTextChar" w:customStyle="1">
    <w:name w:val="Comment Text Char"/>
    <w:basedOn w:val="DefaultParagraphFont"/>
    <w:link w:val="CommentText"/>
    <w:uiPriority w:val="99"/>
    <w:rsid w:val="002662A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2662A3"/>
    <w:rPr>
      <w:b/>
      <w:bCs/>
    </w:rPr>
  </w:style>
  <w:style w:type="character" w:styleId="CommentSubjectChar" w:customStyle="1">
    <w:name w:val="Comment Subject Char"/>
    <w:basedOn w:val="CommentTextChar"/>
    <w:link w:val="CommentSubject"/>
    <w:uiPriority w:val="99"/>
    <w:semiHidden/>
    <w:rsid w:val="002662A3"/>
    <w:rPr>
      <w:rFonts w:ascii="Arial" w:hAnsi="Arial"/>
      <w:b/>
      <w:bCs/>
      <w:sz w:val="20"/>
      <w:szCs w:val="20"/>
    </w:rPr>
  </w:style>
  <w:style w:type="paragraph" w:styleId="Caption">
    <w:name w:val="caption"/>
    <w:basedOn w:val="Normal"/>
    <w:next w:val="Normal"/>
    <w:uiPriority w:val="35"/>
    <w:unhideWhenUsed/>
    <w:qFormat/>
    <w:rsid w:val="00196197"/>
    <w:pPr>
      <w:spacing w:after="200" w:line="240" w:lineRule="auto"/>
      <w:jc w:val="center"/>
    </w:pPr>
    <w:rPr>
      <w:i/>
      <w:iCs/>
      <w:color w:val="44546A" w:themeColor="text2"/>
      <w:sz w:val="18"/>
      <w:szCs w:val="18"/>
    </w:rPr>
  </w:style>
  <w:style w:type="character" w:styleId="FollowedHyperlink">
    <w:name w:val="FollowedHyperlink"/>
    <w:basedOn w:val="DefaultParagraphFont"/>
    <w:uiPriority w:val="99"/>
    <w:semiHidden/>
    <w:unhideWhenUsed/>
    <w:rsid w:val="001E538F"/>
    <w:rPr>
      <w:color w:val="954F72" w:themeColor="followedHyperlink"/>
      <w:u w:val="single"/>
    </w:rPr>
  </w:style>
  <w:style w:type="table" w:styleId="PlainTable5">
    <w:name w:val="Plain Table 5"/>
    <w:basedOn w:val="TableNormal"/>
    <w:uiPriority w:val="45"/>
    <w:rsid w:val="001971F3"/>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DefaultParagraphFont"/>
    <w:uiPriority w:val="99"/>
    <w:unhideWhenUsed/>
    <w:rsid w:val="007724A6"/>
    <w:rPr>
      <w:color w:val="2B579A"/>
      <w:shd w:val="clear" w:color="auto" w:fill="E1DFDD"/>
    </w:rPr>
  </w:style>
  <w:style w:type="paragraph" w:styleId="NoSpacing">
    <w:name w:val="No Spacing"/>
    <w:uiPriority w:val="1"/>
    <w:qFormat/>
    <w:rsid w:val="00C5663A"/>
    <w:pPr>
      <w:spacing w:after="0" w:line="240" w:lineRule="auto"/>
    </w:pPr>
  </w:style>
  <w:style w:type="paragraph" w:styleId="BalloonText">
    <w:name w:val="Balloon Text"/>
    <w:basedOn w:val="Normal"/>
    <w:link w:val="BalloonTextChar"/>
    <w:uiPriority w:val="99"/>
    <w:semiHidden/>
    <w:unhideWhenUsed/>
    <w:rsid w:val="008731BA"/>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731BA"/>
    <w:rPr>
      <w:rFonts w:ascii="Segoe UI" w:hAnsi="Segoe UI" w:cs="Segoe UI"/>
      <w:sz w:val="18"/>
      <w:szCs w:val="18"/>
    </w:rPr>
  </w:style>
  <w:style w:type="paragraph" w:styleId="TableofFigures">
    <w:name w:val="table of figures"/>
    <w:basedOn w:val="Normal"/>
    <w:next w:val="Normal"/>
    <w:uiPriority w:val="99"/>
    <w:unhideWhenUsed/>
    <w:rsid w:val="00CC610B"/>
    <w:pPr>
      <w:spacing w:after="0"/>
    </w:pPr>
  </w:style>
  <w:style w:type="paragraph" w:styleId="Bibliography">
    <w:name w:val="Bibliography"/>
    <w:basedOn w:val="Normal"/>
    <w:next w:val="Normal"/>
    <w:uiPriority w:val="37"/>
    <w:unhideWhenUsed/>
    <w:rsid w:val="00BF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1892">
      <w:bodyDiv w:val="1"/>
      <w:marLeft w:val="0"/>
      <w:marRight w:val="0"/>
      <w:marTop w:val="0"/>
      <w:marBottom w:val="0"/>
      <w:divBdr>
        <w:top w:val="none" w:sz="0" w:space="0" w:color="auto"/>
        <w:left w:val="none" w:sz="0" w:space="0" w:color="auto"/>
        <w:bottom w:val="none" w:sz="0" w:space="0" w:color="auto"/>
        <w:right w:val="none" w:sz="0" w:space="0" w:color="auto"/>
      </w:divBdr>
    </w:div>
    <w:div w:id="14431113">
      <w:bodyDiv w:val="1"/>
      <w:marLeft w:val="0"/>
      <w:marRight w:val="0"/>
      <w:marTop w:val="0"/>
      <w:marBottom w:val="0"/>
      <w:divBdr>
        <w:top w:val="none" w:sz="0" w:space="0" w:color="auto"/>
        <w:left w:val="none" w:sz="0" w:space="0" w:color="auto"/>
        <w:bottom w:val="none" w:sz="0" w:space="0" w:color="auto"/>
        <w:right w:val="none" w:sz="0" w:space="0" w:color="auto"/>
      </w:divBdr>
    </w:div>
    <w:div w:id="27024764">
      <w:bodyDiv w:val="1"/>
      <w:marLeft w:val="0"/>
      <w:marRight w:val="0"/>
      <w:marTop w:val="0"/>
      <w:marBottom w:val="0"/>
      <w:divBdr>
        <w:top w:val="none" w:sz="0" w:space="0" w:color="auto"/>
        <w:left w:val="none" w:sz="0" w:space="0" w:color="auto"/>
        <w:bottom w:val="none" w:sz="0" w:space="0" w:color="auto"/>
        <w:right w:val="none" w:sz="0" w:space="0" w:color="auto"/>
      </w:divBdr>
    </w:div>
    <w:div w:id="27687422">
      <w:bodyDiv w:val="1"/>
      <w:marLeft w:val="0"/>
      <w:marRight w:val="0"/>
      <w:marTop w:val="0"/>
      <w:marBottom w:val="0"/>
      <w:divBdr>
        <w:top w:val="none" w:sz="0" w:space="0" w:color="auto"/>
        <w:left w:val="none" w:sz="0" w:space="0" w:color="auto"/>
        <w:bottom w:val="none" w:sz="0" w:space="0" w:color="auto"/>
        <w:right w:val="none" w:sz="0" w:space="0" w:color="auto"/>
      </w:divBdr>
    </w:div>
    <w:div w:id="40205208">
      <w:bodyDiv w:val="1"/>
      <w:marLeft w:val="0"/>
      <w:marRight w:val="0"/>
      <w:marTop w:val="0"/>
      <w:marBottom w:val="0"/>
      <w:divBdr>
        <w:top w:val="none" w:sz="0" w:space="0" w:color="auto"/>
        <w:left w:val="none" w:sz="0" w:space="0" w:color="auto"/>
        <w:bottom w:val="none" w:sz="0" w:space="0" w:color="auto"/>
        <w:right w:val="none" w:sz="0" w:space="0" w:color="auto"/>
      </w:divBdr>
      <w:divsChild>
        <w:div w:id="1804344485">
          <w:marLeft w:val="0"/>
          <w:marRight w:val="0"/>
          <w:marTop w:val="0"/>
          <w:marBottom w:val="0"/>
          <w:divBdr>
            <w:top w:val="none" w:sz="0" w:space="0" w:color="auto"/>
            <w:left w:val="none" w:sz="0" w:space="0" w:color="auto"/>
            <w:bottom w:val="none" w:sz="0" w:space="0" w:color="auto"/>
            <w:right w:val="none" w:sz="0" w:space="0" w:color="auto"/>
          </w:divBdr>
        </w:div>
      </w:divsChild>
    </w:div>
    <w:div w:id="79566801">
      <w:bodyDiv w:val="1"/>
      <w:marLeft w:val="0"/>
      <w:marRight w:val="0"/>
      <w:marTop w:val="0"/>
      <w:marBottom w:val="0"/>
      <w:divBdr>
        <w:top w:val="none" w:sz="0" w:space="0" w:color="auto"/>
        <w:left w:val="none" w:sz="0" w:space="0" w:color="auto"/>
        <w:bottom w:val="none" w:sz="0" w:space="0" w:color="auto"/>
        <w:right w:val="none" w:sz="0" w:space="0" w:color="auto"/>
      </w:divBdr>
    </w:div>
    <w:div w:id="84815107">
      <w:bodyDiv w:val="1"/>
      <w:marLeft w:val="0"/>
      <w:marRight w:val="0"/>
      <w:marTop w:val="0"/>
      <w:marBottom w:val="0"/>
      <w:divBdr>
        <w:top w:val="none" w:sz="0" w:space="0" w:color="auto"/>
        <w:left w:val="none" w:sz="0" w:space="0" w:color="auto"/>
        <w:bottom w:val="none" w:sz="0" w:space="0" w:color="auto"/>
        <w:right w:val="none" w:sz="0" w:space="0" w:color="auto"/>
      </w:divBdr>
    </w:div>
    <w:div w:id="94912012">
      <w:bodyDiv w:val="1"/>
      <w:marLeft w:val="0"/>
      <w:marRight w:val="0"/>
      <w:marTop w:val="0"/>
      <w:marBottom w:val="0"/>
      <w:divBdr>
        <w:top w:val="none" w:sz="0" w:space="0" w:color="auto"/>
        <w:left w:val="none" w:sz="0" w:space="0" w:color="auto"/>
        <w:bottom w:val="none" w:sz="0" w:space="0" w:color="auto"/>
        <w:right w:val="none" w:sz="0" w:space="0" w:color="auto"/>
      </w:divBdr>
    </w:div>
    <w:div w:id="102500355">
      <w:bodyDiv w:val="1"/>
      <w:marLeft w:val="0"/>
      <w:marRight w:val="0"/>
      <w:marTop w:val="0"/>
      <w:marBottom w:val="0"/>
      <w:divBdr>
        <w:top w:val="none" w:sz="0" w:space="0" w:color="auto"/>
        <w:left w:val="none" w:sz="0" w:space="0" w:color="auto"/>
        <w:bottom w:val="none" w:sz="0" w:space="0" w:color="auto"/>
        <w:right w:val="none" w:sz="0" w:space="0" w:color="auto"/>
      </w:divBdr>
    </w:div>
    <w:div w:id="111555248">
      <w:bodyDiv w:val="1"/>
      <w:marLeft w:val="0"/>
      <w:marRight w:val="0"/>
      <w:marTop w:val="0"/>
      <w:marBottom w:val="0"/>
      <w:divBdr>
        <w:top w:val="none" w:sz="0" w:space="0" w:color="auto"/>
        <w:left w:val="none" w:sz="0" w:space="0" w:color="auto"/>
        <w:bottom w:val="none" w:sz="0" w:space="0" w:color="auto"/>
        <w:right w:val="none" w:sz="0" w:space="0" w:color="auto"/>
      </w:divBdr>
    </w:div>
    <w:div w:id="115027575">
      <w:bodyDiv w:val="1"/>
      <w:marLeft w:val="0"/>
      <w:marRight w:val="0"/>
      <w:marTop w:val="0"/>
      <w:marBottom w:val="0"/>
      <w:divBdr>
        <w:top w:val="none" w:sz="0" w:space="0" w:color="auto"/>
        <w:left w:val="none" w:sz="0" w:space="0" w:color="auto"/>
        <w:bottom w:val="none" w:sz="0" w:space="0" w:color="auto"/>
        <w:right w:val="none" w:sz="0" w:space="0" w:color="auto"/>
      </w:divBdr>
    </w:div>
    <w:div w:id="123356046">
      <w:bodyDiv w:val="1"/>
      <w:marLeft w:val="0"/>
      <w:marRight w:val="0"/>
      <w:marTop w:val="0"/>
      <w:marBottom w:val="0"/>
      <w:divBdr>
        <w:top w:val="none" w:sz="0" w:space="0" w:color="auto"/>
        <w:left w:val="none" w:sz="0" w:space="0" w:color="auto"/>
        <w:bottom w:val="none" w:sz="0" w:space="0" w:color="auto"/>
        <w:right w:val="none" w:sz="0" w:space="0" w:color="auto"/>
      </w:divBdr>
    </w:div>
    <w:div w:id="127434386">
      <w:bodyDiv w:val="1"/>
      <w:marLeft w:val="0"/>
      <w:marRight w:val="0"/>
      <w:marTop w:val="0"/>
      <w:marBottom w:val="0"/>
      <w:divBdr>
        <w:top w:val="none" w:sz="0" w:space="0" w:color="auto"/>
        <w:left w:val="none" w:sz="0" w:space="0" w:color="auto"/>
        <w:bottom w:val="none" w:sz="0" w:space="0" w:color="auto"/>
        <w:right w:val="none" w:sz="0" w:space="0" w:color="auto"/>
      </w:divBdr>
    </w:div>
    <w:div w:id="137572834">
      <w:bodyDiv w:val="1"/>
      <w:marLeft w:val="0"/>
      <w:marRight w:val="0"/>
      <w:marTop w:val="0"/>
      <w:marBottom w:val="0"/>
      <w:divBdr>
        <w:top w:val="none" w:sz="0" w:space="0" w:color="auto"/>
        <w:left w:val="none" w:sz="0" w:space="0" w:color="auto"/>
        <w:bottom w:val="none" w:sz="0" w:space="0" w:color="auto"/>
        <w:right w:val="none" w:sz="0" w:space="0" w:color="auto"/>
      </w:divBdr>
    </w:div>
    <w:div w:id="157773478">
      <w:bodyDiv w:val="1"/>
      <w:marLeft w:val="0"/>
      <w:marRight w:val="0"/>
      <w:marTop w:val="0"/>
      <w:marBottom w:val="0"/>
      <w:divBdr>
        <w:top w:val="none" w:sz="0" w:space="0" w:color="auto"/>
        <w:left w:val="none" w:sz="0" w:space="0" w:color="auto"/>
        <w:bottom w:val="none" w:sz="0" w:space="0" w:color="auto"/>
        <w:right w:val="none" w:sz="0" w:space="0" w:color="auto"/>
      </w:divBdr>
    </w:div>
    <w:div w:id="160045113">
      <w:bodyDiv w:val="1"/>
      <w:marLeft w:val="0"/>
      <w:marRight w:val="0"/>
      <w:marTop w:val="0"/>
      <w:marBottom w:val="0"/>
      <w:divBdr>
        <w:top w:val="none" w:sz="0" w:space="0" w:color="auto"/>
        <w:left w:val="none" w:sz="0" w:space="0" w:color="auto"/>
        <w:bottom w:val="none" w:sz="0" w:space="0" w:color="auto"/>
        <w:right w:val="none" w:sz="0" w:space="0" w:color="auto"/>
      </w:divBdr>
    </w:div>
    <w:div w:id="168260020">
      <w:bodyDiv w:val="1"/>
      <w:marLeft w:val="0"/>
      <w:marRight w:val="0"/>
      <w:marTop w:val="0"/>
      <w:marBottom w:val="0"/>
      <w:divBdr>
        <w:top w:val="none" w:sz="0" w:space="0" w:color="auto"/>
        <w:left w:val="none" w:sz="0" w:space="0" w:color="auto"/>
        <w:bottom w:val="none" w:sz="0" w:space="0" w:color="auto"/>
        <w:right w:val="none" w:sz="0" w:space="0" w:color="auto"/>
      </w:divBdr>
    </w:div>
    <w:div w:id="203373949">
      <w:bodyDiv w:val="1"/>
      <w:marLeft w:val="0"/>
      <w:marRight w:val="0"/>
      <w:marTop w:val="0"/>
      <w:marBottom w:val="0"/>
      <w:divBdr>
        <w:top w:val="none" w:sz="0" w:space="0" w:color="auto"/>
        <w:left w:val="none" w:sz="0" w:space="0" w:color="auto"/>
        <w:bottom w:val="none" w:sz="0" w:space="0" w:color="auto"/>
        <w:right w:val="none" w:sz="0" w:space="0" w:color="auto"/>
      </w:divBdr>
    </w:div>
    <w:div w:id="204218645">
      <w:bodyDiv w:val="1"/>
      <w:marLeft w:val="0"/>
      <w:marRight w:val="0"/>
      <w:marTop w:val="0"/>
      <w:marBottom w:val="0"/>
      <w:divBdr>
        <w:top w:val="none" w:sz="0" w:space="0" w:color="auto"/>
        <w:left w:val="none" w:sz="0" w:space="0" w:color="auto"/>
        <w:bottom w:val="none" w:sz="0" w:space="0" w:color="auto"/>
        <w:right w:val="none" w:sz="0" w:space="0" w:color="auto"/>
      </w:divBdr>
    </w:div>
    <w:div w:id="204753892">
      <w:bodyDiv w:val="1"/>
      <w:marLeft w:val="0"/>
      <w:marRight w:val="0"/>
      <w:marTop w:val="0"/>
      <w:marBottom w:val="0"/>
      <w:divBdr>
        <w:top w:val="none" w:sz="0" w:space="0" w:color="auto"/>
        <w:left w:val="none" w:sz="0" w:space="0" w:color="auto"/>
        <w:bottom w:val="none" w:sz="0" w:space="0" w:color="auto"/>
        <w:right w:val="none" w:sz="0" w:space="0" w:color="auto"/>
      </w:divBdr>
    </w:div>
    <w:div w:id="205063602">
      <w:bodyDiv w:val="1"/>
      <w:marLeft w:val="0"/>
      <w:marRight w:val="0"/>
      <w:marTop w:val="0"/>
      <w:marBottom w:val="0"/>
      <w:divBdr>
        <w:top w:val="none" w:sz="0" w:space="0" w:color="auto"/>
        <w:left w:val="none" w:sz="0" w:space="0" w:color="auto"/>
        <w:bottom w:val="none" w:sz="0" w:space="0" w:color="auto"/>
        <w:right w:val="none" w:sz="0" w:space="0" w:color="auto"/>
      </w:divBdr>
    </w:div>
    <w:div w:id="213007700">
      <w:bodyDiv w:val="1"/>
      <w:marLeft w:val="0"/>
      <w:marRight w:val="0"/>
      <w:marTop w:val="0"/>
      <w:marBottom w:val="0"/>
      <w:divBdr>
        <w:top w:val="none" w:sz="0" w:space="0" w:color="auto"/>
        <w:left w:val="none" w:sz="0" w:space="0" w:color="auto"/>
        <w:bottom w:val="none" w:sz="0" w:space="0" w:color="auto"/>
        <w:right w:val="none" w:sz="0" w:space="0" w:color="auto"/>
      </w:divBdr>
    </w:div>
    <w:div w:id="214775480">
      <w:bodyDiv w:val="1"/>
      <w:marLeft w:val="0"/>
      <w:marRight w:val="0"/>
      <w:marTop w:val="0"/>
      <w:marBottom w:val="0"/>
      <w:divBdr>
        <w:top w:val="none" w:sz="0" w:space="0" w:color="auto"/>
        <w:left w:val="none" w:sz="0" w:space="0" w:color="auto"/>
        <w:bottom w:val="none" w:sz="0" w:space="0" w:color="auto"/>
        <w:right w:val="none" w:sz="0" w:space="0" w:color="auto"/>
      </w:divBdr>
    </w:div>
    <w:div w:id="217207448">
      <w:bodyDiv w:val="1"/>
      <w:marLeft w:val="0"/>
      <w:marRight w:val="0"/>
      <w:marTop w:val="0"/>
      <w:marBottom w:val="0"/>
      <w:divBdr>
        <w:top w:val="none" w:sz="0" w:space="0" w:color="auto"/>
        <w:left w:val="none" w:sz="0" w:space="0" w:color="auto"/>
        <w:bottom w:val="none" w:sz="0" w:space="0" w:color="auto"/>
        <w:right w:val="none" w:sz="0" w:space="0" w:color="auto"/>
      </w:divBdr>
    </w:div>
    <w:div w:id="220212950">
      <w:bodyDiv w:val="1"/>
      <w:marLeft w:val="0"/>
      <w:marRight w:val="0"/>
      <w:marTop w:val="0"/>
      <w:marBottom w:val="0"/>
      <w:divBdr>
        <w:top w:val="none" w:sz="0" w:space="0" w:color="auto"/>
        <w:left w:val="none" w:sz="0" w:space="0" w:color="auto"/>
        <w:bottom w:val="none" w:sz="0" w:space="0" w:color="auto"/>
        <w:right w:val="none" w:sz="0" w:space="0" w:color="auto"/>
      </w:divBdr>
    </w:div>
    <w:div w:id="220874199">
      <w:bodyDiv w:val="1"/>
      <w:marLeft w:val="0"/>
      <w:marRight w:val="0"/>
      <w:marTop w:val="0"/>
      <w:marBottom w:val="0"/>
      <w:divBdr>
        <w:top w:val="none" w:sz="0" w:space="0" w:color="auto"/>
        <w:left w:val="none" w:sz="0" w:space="0" w:color="auto"/>
        <w:bottom w:val="none" w:sz="0" w:space="0" w:color="auto"/>
        <w:right w:val="none" w:sz="0" w:space="0" w:color="auto"/>
      </w:divBdr>
    </w:div>
    <w:div w:id="252053766">
      <w:bodyDiv w:val="1"/>
      <w:marLeft w:val="0"/>
      <w:marRight w:val="0"/>
      <w:marTop w:val="0"/>
      <w:marBottom w:val="0"/>
      <w:divBdr>
        <w:top w:val="none" w:sz="0" w:space="0" w:color="auto"/>
        <w:left w:val="none" w:sz="0" w:space="0" w:color="auto"/>
        <w:bottom w:val="none" w:sz="0" w:space="0" w:color="auto"/>
        <w:right w:val="none" w:sz="0" w:space="0" w:color="auto"/>
      </w:divBdr>
    </w:div>
    <w:div w:id="253440925">
      <w:bodyDiv w:val="1"/>
      <w:marLeft w:val="0"/>
      <w:marRight w:val="0"/>
      <w:marTop w:val="0"/>
      <w:marBottom w:val="0"/>
      <w:divBdr>
        <w:top w:val="none" w:sz="0" w:space="0" w:color="auto"/>
        <w:left w:val="none" w:sz="0" w:space="0" w:color="auto"/>
        <w:bottom w:val="none" w:sz="0" w:space="0" w:color="auto"/>
        <w:right w:val="none" w:sz="0" w:space="0" w:color="auto"/>
      </w:divBdr>
    </w:div>
    <w:div w:id="256788032">
      <w:bodyDiv w:val="1"/>
      <w:marLeft w:val="0"/>
      <w:marRight w:val="0"/>
      <w:marTop w:val="0"/>
      <w:marBottom w:val="0"/>
      <w:divBdr>
        <w:top w:val="none" w:sz="0" w:space="0" w:color="auto"/>
        <w:left w:val="none" w:sz="0" w:space="0" w:color="auto"/>
        <w:bottom w:val="none" w:sz="0" w:space="0" w:color="auto"/>
        <w:right w:val="none" w:sz="0" w:space="0" w:color="auto"/>
      </w:divBdr>
    </w:div>
    <w:div w:id="268008317">
      <w:bodyDiv w:val="1"/>
      <w:marLeft w:val="0"/>
      <w:marRight w:val="0"/>
      <w:marTop w:val="0"/>
      <w:marBottom w:val="0"/>
      <w:divBdr>
        <w:top w:val="none" w:sz="0" w:space="0" w:color="auto"/>
        <w:left w:val="none" w:sz="0" w:space="0" w:color="auto"/>
        <w:bottom w:val="none" w:sz="0" w:space="0" w:color="auto"/>
        <w:right w:val="none" w:sz="0" w:space="0" w:color="auto"/>
      </w:divBdr>
    </w:div>
    <w:div w:id="270478125">
      <w:bodyDiv w:val="1"/>
      <w:marLeft w:val="0"/>
      <w:marRight w:val="0"/>
      <w:marTop w:val="0"/>
      <w:marBottom w:val="0"/>
      <w:divBdr>
        <w:top w:val="none" w:sz="0" w:space="0" w:color="auto"/>
        <w:left w:val="none" w:sz="0" w:space="0" w:color="auto"/>
        <w:bottom w:val="none" w:sz="0" w:space="0" w:color="auto"/>
        <w:right w:val="none" w:sz="0" w:space="0" w:color="auto"/>
      </w:divBdr>
    </w:div>
    <w:div w:id="289437763">
      <w:bodyDiv w:val="1"/>
      <w:marLeft w:val="0"/>
      <w:marRight w:val="0"/>
      <w:marTop w:val="0"/>
      <w:marBottom w:val="0"/>
      <w:divBdr>
        <w:top w:val="none" w:sz="0" w:space="0" w:color="auto"/>
        <w:left w:val="none" w:sz="0" w:space="0" w:color="auto"/>
        <w:bottom w:val="none" w:sz="0" w:space="0" w:color="auto"/>
        <w:right w:val="none" w:sz="0" w:space="0" w:color="auto"/>
      </w:divBdr>
    </w:div>
    <w:div w:id="306210523">
      <w:bodyDiv w:val="1"/>
      <w:marLeft w:val="0"/>
      <w:marRight w:val="0"/>
      <w:marTop w:val="0"/>
      <w:marBottom w:val="0"/>
      <w:divBdr>
        <w:top w:val="none" w:sz="0" w:space="0" w:color="auto"/>
        <w:left w:val="none" w:sz="0" w:space="0" w:color="auto"/>
        <w:bottom w:val="none" w:sz="0" w:space="0" w:color="auto"/>
        <w:right w:val="none" w:sz="0" w:space="0" w:color="auto"/>
      </w:divBdr>
    </w:div>
    <w:div w:id="306399313">
      <w:bodyDiv w:val="1"/>
      <w:marLeft w:val="0"/>
      <w:marRight w:val="0"/>
      <w:marTop w:val="0"/>
      <w:marBottom w:val="0"/>
      <w:divBdr>
        <w:top w:val="none" w:sz="0" w:space="0" w:color="auto"/>
        <w:left w:val="none" w:sz="0" w:space="0" w:color="auto"/>
        <w:bottom w:val="none" w:sz="0" w:space="0" w:color="auto"/>
        <w:right w:val="none" w:sz="0" w:space="0" w:color="auto"/>
      </w:divBdr>
    </w:div>
    <w:div w:id="348068568">
      <w:bodyDiv w:val="1"/>
      <w:marLeft w:val="0"/>
      <w:marRight w:val="0"/>
      <w:marTop w:val="0"/>
      <w:marBottom w:val="0"/>
      <w:divBdr>
        <w:top w:val="none" w:sz="0" w:space="0" w:color="auto"/>
        <w:left w:val="none" w:sz="0" w:space="0" w:color="auto"/>
        <w:bottom w:val="none" w:sz="0" w:space="0" w:color="auto"/>
        <w:right w:val="none" w:sz="0" w:space="0" w:color="auto"/>
      </w:divBdr>
    </w:div>
    <w:div w:id="351884246">
      <w:bodyDiv w:val="1"/>
      <w:marLeft w:val="0"/>
      <w:marRight w:val="0"/>
      <w:marTop w:val="0"/>
      <w:marBottom w:val="0"/>
      <w:divBdr>
        <w:top w:val="none" w:sz="0" w:space="0" w:color="auto"/>
        <w:left w:val="none" w:sz="0" w:space="0" w:color="auto"/>
        <w:bottom w:val="none" w:sz="0" w:space="0" w:color="auto"/>
        <w:right w:val="none" w:sz="0" w:space="0" w:color="auto"/>
      </w:divBdr>
    </w:div>
    <w:div w:id="353386090">
      <w:bodyDiv w:val="1"/>
      <w:marLeft w:val="0"/>
      <w:marRight w:val="0"/>
      <w:marTop w:val="0"/>
      <w:marBottom w:val="0"/>
      <w:divBdr>
        <w:top w:val="none" w:sz="0" w:space="0" w:color="auto"/>
        <w:left w:val="none" w:sz="0" w:space="0" w:color="auto"/>
        <w:bottom w:val="none" w:sz="0" w:space="0" w:color="auto"/>
        <w:right w:val="none" w:sz="0" w:space="0" w:color="auto"/>
      </w:divBdr>
    </w:div>
    <w:div w:id="358356070">
      <w:bodyDiv w:val="1"/>
      <w:marLeft w:val="0"/>
      <w:marRight w:val="0"/>
      <w:marTop w:val="0"/>
      <w:marBottom w:val="0"/>
      <w:divBdr>
        <w:top w:val="none" w:sz="0" w:space="0" w:color="auto"/>
        <w:left w:val="none" w:sz="0" w:space="0" w:color="auto"/>
        <w:bottom w:val="none" w:sz="0" w:space="0" w:color="auto"/>
        <w:right w:val="none" w:sz="0" w:space="0" w:color="auto"/>
      </w:divBdr>
    </w:div>
    <w:div w:id="385033252">
      <w:bodyDiv w:val="1"/>
      <w:marLeft w:val="0"/>
      <w:marRight w:val="0"/>
      <w:marTop w:val="0"/>
      <w:marBottom w:val="0"/>
      <w:divBdr>
        <w:top w:val="none" w:sz="0" w:space="0" w:color="auto"/>
        <w:left w:val="none" w:sz="0" w:space="0" w:color="auto"/>
        <w:bottom w:val="none" w:sz="0" w:space="0" w:color="auto"/>
        <w:right w:val="none" w:sz="0" w:space="0" w:color="auto"/>
      </w:divBdr>
    </w:div>
    <w:div w:id="413934413">
      <w:bodyDiv w:val="1"/>
      <w:marLeft w:val="0"/>
      <w:marRight w:val="0"/>
      <w:marTop w:val="0"/>
      <w:marBottom w:val="0"/>
      <w:divBdr>
        <w:top w:val="none" w:sz="0" w:space="0" w:color="auto"/>
        <w:left w:val="none" w:sz="0" w:space="0" w:color="auto"/>
        <w:bottom w:val="none" w:sz="0" w:space="0" w:color="auto"/>
        <w:right w:val="none" w:sz="0" w:space="0" w:color="auto"/>
      </w:divBdr>
    </w:div>
    <w:div w:id="415324649">
      <w:bodyDiv w:val="1"/>
      <w:marLeft w:val="0"/>
      <w:marRight w:val="0"/>
      <w:marTop w:val="0"/>
      <w:marBottom w:val="0"/>
      <w:divBdr>
        <w:top w:val="none" w:sz="0" w:space="0" w:color="auto"/>
        <w:left w:val="none" w:sz="0" w:space="0" w:color="auto"/>
        <w:bottom w:val="none" w:sz="0" w:space="0" w:color="auto"/>
        <w:right w:val="none" w:sz="0" w:space="0" w:color="auto"/>
      </w:divBdr>
    </w:div>
    <w:div w:id="417941743">
      <w:bodyDiv w:val="1"/>
      <w:marLeft w:val="0"/>
      <w:marRight w:val="0"/>
      <w:marTop w:val="0"/>
      <w:marBottom w:val="0"/>
      <w:divBdr>
        <w:top w:val="none" w:sz="0" w:space="0" w:color="auto"/>
        <w:left w:val="none" w:sz="0" w:space="0" w:color="auto"/>
        <w:bottom w:val="none" w:sz="0" w:space="0" w:color="auto"/>
        <w:right w:val="none" w:sz="0" w:space="0" w:color="auto"/>
      </w:divBdr>
    </w:div>
    <w:div w:id="425200130">
      <w:bodyDiv w:val="1"/>
      <w:marLeft w:val="0"/>
      <w:marRight w:val="0"/>
      <w:marTop w:val="0"/>
      <w:marBottom w:val="0"/>
      <w:divBdr>
        <w:top w:val="none" w:sz="0" w:space="0" w:color="auto"/>
        <w:left w:val="none" w:sz="0" w:space="0" w:color="auto"/>
        <w:bottom w:val="none" w:sz="0" w:space="0" w:color="auto"/>
        <w:right w:val="none" w:sz="0" w:space="0" w:color="auto"/>
      </w:divBdr>
    </w:div>
    <w:div w:id="427165225">
      <w:bodyDiv w:val="1"/>
      <w:marLeft w:val="0"/>
      <w:marRight w:val="0"/>
      <w:marTop w:val="0"/>
      <w:marBottom w:val="0"/>
      <w:divBdr>
        <w:top w:val="none" w:sz="0" w:space="0" w:color="auto"/>
        <w:left w:val="none" w:sz="0" w:space="0" w:color="auto"/>
        <w:bottom w:val="none" w:sz="0" w:space="0" w:color="auto"/>
        <w:right w:val="none" w:sz="0" w:space="0" w:color="auto"/>
      </w:divBdr>
    </w:div>
    <w:div w:id="438793484">
      <w:bodyDiv w:val="1"/>
      <w:marLeft w:val="0"/>
      <w:marRight w:val="0"/>
      <w:marTop w:val="0"/>
      <w:marBottom w:val="0"/>
      <w:divBdr>
        <w:top w:val="none" w:sz="0" w:space="0" w:color="auto"/>
        <w:left w:val="none" w:sz="0" w:space="0" w:color="auto"/>
        <w:bottom w:val="none" w:sz="0" w:space="0" w:color="auto"/>
        <w:right w:val="none" w:sz="0" w:space="0" w:color="auto"/>
      </w:divBdr>
    </w:div>
    <w:div w:id="445546107">
      <w:bodyDiv w:val="1"/>
      <w:marLeft w:val="0"/>
      <w:marRight w:val="0"/>
      <w:marTop w:val="0"/>
      <w:marBottom w:val="0"/>
      <w:divBdr>
        <w:top w:val="none" w:sz="0" w:space="0" w:color="auto"/>
        <w:left w:val="none" w:sz="0" w:space="0" w:color="auto"/>
        <w:bottom w:val="none" w:sz="0" w:space="0" w:color="auto"/>
        <w:right w:val="none" w:sz="0" w:space="0" w:color="auto"/>
      </w:divBdr>
    </w:div>
    <w:div w:id="451024248">
      <w:bodyDiv w:val="1"/>
      <w:marLeft w:val="0"/>
      <w:marRight w:val="0"/>
      <w:marTop w:val="0"/>
      <w:marBottom w:val="0"/>
      <w:divBdr>
        <w:top w:val="none" w:sz="0" w:space="0" w:color="auto"/>
        <w:left w:val="none" w:sz="0" w:space="0" w:color="auto"/>
        <w:bottom w:val="none" w:sz="0" w:space="0" w:color="auto"/>
        <w:right w:val="none" w:sz="0" w:space="0" w:color="auto"/>
      </w:divBdr>
    </w:div>
    <w:div w:id="457991162">
      <w:bodyDiv w:val="1"/>
      <w:marLeft w:val="0"/>
      <w:marRight w:val="0"/>
      <w:marTop w:val="0"/>
      <w:marBottom w:val="0"/>
      <w:divBdr>
        <w:top w:val="none" w:sz="0" w:space="0" w:color="auto"/>
        <w:left w:val="none" w:sz="0" w:space="0" w:color="auto"/>
        <w:bottom w:val="none" w:sz="0" w:space="0" w:color="auto"/>
        <w:right w:val="none" w:sz="0" w:space="0" w:color="auto"/>
      </w:divBdr>
    </w:div>
    <w:div w:id="493642675">
      <w:bodyDiv w:val="1"/>
      <w:marLeft w:val="0"/>
      <w:marRight w:val="0"/>
      <w:marTop w:val="0"/>
      <w:marBottom w:val="0"/>
      <w:divBdr>
        <w:top w:val="none" w:sz="0" w:space="0" w:color="auto"/>
        <w:left w:val="none" w:sz="0" w:space="0" w:color="auto"/>
        <w:bottom w:val="none" w:sz="0" w:space="0" w:color="auto"/>
        <w:right w:val="none" w:sz="0" w:space="0" w:color="auto"/>
      </w:divBdr>
    </w:div>
    <w:div w:id="511385375">
      <w:bodyDiv w:val="1"/>
      <w:marLeft w:val="0"/>
      <w:marRight w:val="0"/>
      <w:marTop w:val="0"/>
      <w:marBottom w:val="0"/>
      <w:divBdr>
        <w:top w:val="none" w:sz="0" w:space="0" w:color="auto"/>
        <w:left w:val="none" w:sz="0" w:space="0" w:color="auto"/>
        <w:bottom w:val="none" w:sz="0" w:space="0" w:color="auto"/>
        <w:right w:val="none" w:sz="0" w:space="0" w:color="auto"/>
      </w:divBdr>
    </w:div>
    <w:div w:id="515660736">
      <w:bodyDiv w:val="1"/>
      <w:marLeft w:val="0"/>
      <w:marRight w:val="0"/>
      <w:marTop w:val="0"/>
      <w:marBottom w:val="0"/>
      <w:divBdr>
        <w:top w:val="none" w:sz="0" w:space="0" w:color="auto"/>
        <w:left w:val="none" w:sz="0" w:space="0" w:color="auto"/>
        <w:bottom w:val="none" w:sz="0" w:space="0" w:color="auto"/>
        <w:right w:val="none" w:sz="0" w:space="0" w:color="auto"/>
      </w:divBdr>
    </w:div>
    <w:div w:id="523834480">
      <w:bodyDiv w:val="1"/>
      <w:marLeft w:val="0"/>
      <w:marRight w:val="0"/>
      <w:marTop w:val="0"/>
      <w:marBottom w:val="0"/>
      <w:divBdr>
        <w:top w:val="none" w:sz="0" w:space="0" w:color="auto"/>
        <w:left w:val="none" w:sz="0" w:space="0" w:color="auto"/>
        <w:bottom w:val="none" w:sz="0" w:space="0" w:color="auto"/>
        <w:right w:val="none" w:sz="0" w:space="0" w:color="auto"/>
      </w:divBdr>
    </w:div>
    <w:div w:id="532691646">
      <w:bodyDiv w:val="1"/>
      <w:marLeft w:val="0"/>
      <w:marRight w:val="0"/>
      <w:marTop w:val="0"/>
      <w:marBottom w:val="0"/>
      <w:divBdr>
        <w:top w:val="none" w:sz="0" w:space="0" w:color="auto"/>
        <w:left w:val="none" w:sz="0" w:space="0" w:color="auto"/>
        <w:bottom w:val="none" w:sz="0" w:space="0" w:color="auto"/>
        <w:right w:val="none" w:sz="0" w:space="0" w:color="auto"/>
      </w:divBdr>
    </w:div>
    <w:div w:id="544490065">
      <w:bodyDiv w:val="1"/>
      <w:marLeft w:val="0"/>
      <w:marRight w:val="0"/>
      <w:marTop w:val="0"/>
      <w:marBottom w:val="0"/>
      <w:divBdr>
        <w:top w:val="none" w:sz="0" w:space="0" w:color="auto"/>
        <w:left w:val="none" w:sz="0" w:space="0" w:color="auto"/>
        <w:bottom w:val="none" w:sz="0" w:space="0" w:color="auto"/>
        <w:right w:val="none" w:sz="0" w:space="0" w:color="auto"/>
      </w:divBdr>
    </w:div>
    <w:div w:id="545532113">
      <w:bodyDiv w:val="1"/>
      <w:marLeft w:val="0"/>
      <w:marRight w:val="0"/>
      <w:marTop w:val="0"/>
      <w:marBottom w:val="0"/>
      <w:divBdr>
        <w:top w:val="none" w:sz="0" w:space="0" w:color="auto"/>
        <w:left w:val="none" w:sz="0" w:space="0" w:color="auto"/>
        <w:bottom w:val="none" w:sz="0" w:space="0" w:color="auto"/>
        <w:right w:val="none" w:sz="0" w:space="0" w:color="auto"/>
      </w:divBdr>
    </w:div>
    <w:div w:id="572155884">
      <w:bodyDiv w:val="1"/>
      <w:marLeft w:val="0"/>
      <w:marRight w:val="0"/>
      <w:marTop w:val="0"/>
      <w:marBottom w:val="0"/>
      <w:divBdr>
        <w:top w:val="none" w:sz="0" w:space="0" w:color="auto"/>
        <w:left w:val="none" w:sz="0" w:space="0" w:color="auto"/>
        <w:bottom w:val="none" w:sz="0" w:space="0" w:color="auto"/>
        <w:right w:val="none" w:sz="0" w:space="0" w:color="auto"/>
      </w:divBdr>
    </w:div>
    <w:div w:id="578099495">
      <w:bodyDiv w:val="1"/>
      <w:marLeft w:val="0"/>
      <w:marRight w:val="0"/>
      <w:marTop w:val="0"/>
      <w:marBottom w:val="0"/>
      <w:divBdr>
        <w:top w:val="none" w:sz="0" w:space="0" w:color="auto"/>
        <w:left w:val="none" w:sz="0" w:space="0" w:color="auto"/>
        <w:bottom w:val="none" w:sz="0" w:space="0" w:color="auto"/>
        <w:right w:val="none" w:sz="0" w:space="0" w:color="auto"/>
      </w:divBdr>
      <w:divsChild>
        <w:div w:id="1750612461">
          <w:marLeft w:val="0"/>
          <w:marRight w:val="0"/>
          <w:marTop w:val="0"/>
          <w:marBottom w:val="0"/>
          <w:divBdr>
            <w:top w:val="none" w:sz="0" w:space="0" w:color="auto"/>
            <w:left w:val="none" w:sz="0" w:space="0" w:color="auto"/>
            <w:bottom w:val="none" w:sz="0" w:space="0" w:color="auto"/>
            <w:right w:val="none" w:sz="0" w:space="0" w:color="auto"/>
          </w:divBdr>
        </w:div>
      </w:divsChild>
    </w:div>
    <w:div w:id="586112250">
      <w:bodyDiv w:val="1"/>
      <w:marLeft w:val="0"/>
      <w:marRight w:val="0"/>
      <w:marTop w:val="0"/>
      <w:marBottom w:val="0"/>
      <w:divBdr>
        <w:top w:val="none" w:sz="0" w:space="0" w:color="auto"/>
        <w:left w:val="none" w:sz="0" w:space="0" w:color="auto"/>
        <w:bottom w:val="none" w:sz="0" w:space="0" w:color="auto"/>
        <w:right w:val="none" w:sz="0" w:space="0" w:color="auto"/>
      </w:divBdr>
    </w:div>
    <w:div w:id="593055441">
      <w:bodyDiv w:val="1"/>
      <w:marLeft w:val="0"/>
      <w:marRight w:val="0"/>
      <w:marTop w:val="0"/>
      <w:marBottom w:val="0"/>
      <w:divBdr>
        <w:top w:val="none" w:sz="0" w:space="0" w:color="auto"/>
        <w:left w:val="none" w:sz="0" w:space="0" w:color="auto"/>
        <w:bottom w:val="none" w:sz="0" w:space="0" w:color="auto"/>
        <w:right w:val="none" w:sz="0" w:space="0" w:color="auto"/>
      </w:divBdr>
    </w:div>
    <w:div w:id="608270396">
      <w:bodyDiv w:val="1"/>
      <w:marLeft w:val="0"/>
      <w:marRight w:val="0"/>
      <w:marTop w:val="0"/>
      <w:marBottom w:val="0"/>
      <w:divBdr>
        <w:top w:val="none" w:sz="0" w:space="0" w:color="auto"/>
        <w:left w:val="none" w:sz="0" w:space="0" w:color="auto"/>
        <w:bottom w:val="none" w:sz="0" w:space="0" w:color="auto"/>
        <w:right w:val="none" w:sz="0" w:space="0" w:color="auto"/>
      </w:divBdr>
    </w:div>
    <w:div w:id="618145757">
      <w:bodyDiv w:val="1"/>
      <w:marLeft w:val="0"/>
      <w:marRight w:val="0"/>
      <w:marTop w:val="0"/>
      <w:marBottom w:val="0"/>
      <w:divBdr>
        <w:top w:val="none" w:sz="0" w:space="0" w:color="auto"/>
        <w:left w:val="none" w:sz="0" w:space="0" w:color="auto"/>
        <w:bottom w:val="none" w:sz="0" w:space="0" w:color="auto"/>
        <w:right w:val="none" w:sz="0" w:space="0" w:color="auto"/>
      </w:divBdr>
    </w:div>
    <w:div w:id="643393714">
      <w:bodyDiv w:val="1"/>
      <w:marLeft w:val="0"/>
      <w:marRight w:val="0"/>
      <w:marTop w:val="0"/>
      <w:marBottom w:val="0"/>
      <w:divBdr>
        <w:top w:val="none" w:sz="0" w:space="0" w:color="auto"/>
        <w:left w:val="none" w:sz="0" w:space="0" w:color="auto"/>
        <w:bottom w:val="none" w:sz="0" w:space="0" w:color="auto"/>
        <w:right w:val="none" w:sz="0" w:space="0" w:color="auto"/>
      </w:divBdr>
    </w:div>
    <w:div w:id="654188341">
      <w:bodyDiv w:val="1"/>
      <w:marLeft w:val="0"/>
      <w:marRight w:val="0"/>
      <w:marTop w:val="0"/>
      <w:marBottom w:val="0"/>
      <w:divBdr>
        <w:top w:val="none" w:sz="0" w:space="0" w:color="auto"/>
        <w:left w:val="none" w:sz="0" w:space="0" w:color="auto"/>
        <w:bottom w:val="none" w:sz="0" w:space="0" w:color="auto"/>
        <w:right w:val="none" w:sz="0" w:space="0" w:color="auto"/>
      </w:divBdr>
    </w:div>
    <w:div w:id="665599496">
      <w:bodyDiv w:val="1"/>
      <w:marLeft w:val="0"/>
      <w:marRight w:val="0"/>
      <w:marTop w:val="0"/>
      <w:marBottom w:val="0"/>
      <w:divBdr>
        <w:top w:val="none" w:sz="0" w:space="0" w:color="auto"/>
        <w:left w:val="none" w:sz="0" w:space="0" w:color="auto"/>
        <w:bottom w:val="none" w:sz="0" w:space="0" w:color="auto"/>
        <w:right w:val="none" w:sz="0" w:space="0" w:color="auto"/>
      </w:divBdr>
    </w:div>
    <w:div w:id="668564666">
      <w:bodyDiv w:val="1"/>
      <w:marLeft w:val="0"/>
      <w:marRight w:val="0"/>
      <w:marTop w:val="0"/>
      <w:marBottom w:val="0"/>
      <w:divBdr>
        <w:top w:val="none" w:sz="0" w:space="0" w:color="auto"/>
        <w:left w:val="none" w:sz="0" w:space="0" w:color="auto"/>
        <w:bottom w:val="none" w:sz="0" w:space="0" w:color="auto"/>
        <w:right w:val="none" w:sz="0" w:space="0" w:color="auto"/>
      </w:divBdr>
    </w:div>
    <w:div w:id="707952228">
      <w:bodyDiv w:val="1"/>
      <w:marLeft w:val="0"/>
      <w:marRight w:val="0"/>
      <w:marTop w:val="0"/>
      <w:marBottom w:val="0"/>
      <w:divBdr>
        <w:top w:val="none" w:sz="0" w:space="0" w:color="auto"/>
        <w:left w:val="none" w:sz="0" w:space="0" w:color="auto"/>
        <w:bottom w:val="none" w:sz="0" w:space="0" w:color="auto"/>
        <w:right w:val="none" w:sz="0" w:space="0" w:color="auto"/>
      </w:divBdr>
    </w:div>
    <w:div w:id="708994748">
      <w:bodyDiv w:val="1"/>
      <w:marLeft w:val="0"/>
      <w:marRight w:val="0"/>
      <w:marTop w:val="0"/>
      <w:marBottom w:val="0"/>
      <w:divBdr>
        <w:top w:val="none" w:sz="0" w:space="0" w:color="auto"/>
        <w:left w:val="none" w:sz="0" w:space="0" w:color="auto"/>
        <w:bottom w:val="none" w:sz="0" w:space="0" w:color="auto"/>
        <w:right w:val="none" w:sz="0" w:space="0" w:color="auto"/>
      </w:divBdr>
    </w:div>
    <w:div w:id="711731321">
      <w:bodyDiv w:val="1"/>
      <w:marLeft w:val="0"/>
      <w:marRight w:val="0"/>
      <w:marTop w:val="0"/>
      <w:marBottom w:val="0"/>
      <w:divBdr>
        <w:top w:val="none" w:sz="0" w:space="0" w:color="auto"/>
        <w:left w:val="none" w:sz="0" w:space="0" w:color="auto"/>
        <w:bottom w:val="none" w:sz="0" w:space="0" w:color="auto"/>
        <w:right w:val="none" w:sz="0" w:space="0" w:color="auto"/>
      </w:divBdr>
    </w:div>
    <w:div w:id="723716100">
      <w:bodyDiv w:val="1"/>
      <w:marLeft w:val="0"/>
      <w:marRight w:val="0"/>
      <w:marTop w:val="0"/>
      <w:marBottom w:val="0"/>
      <w:divBdr>
        <w:top w:val="none" w:sz="0" w:space="0" w:color="auto"/>
        <w:left w:val="none" w:sz="0" w:space="0" w:color="auto"/>
        <w:bottom w:val="none" w:sz="0" w:space="0" w:color="auto"/>
        <w:right w:val="none" w:sz="0" w:space="0" w:color="auto"/>
      </w:divBdr>
    </w:div>
    <w:div w:id="731392528">
      <w:bodyDiv w:val="1"/>
      <w:marLeft w:val="0"/>
      <w:marRight w:val="0"/>
      <w:marTop w:val="0"/>
      <w:marBottom w:val="0"/>
      <w:divBdr>
        <w:top w:val="none" w:sz="0" w:space="0" w:color="auto"/>
        <w:left w:val="none" w:sz="0" w:space="0" w:color="auto"/>
        <w:bottom w:val="none" w:sz="0" w:space="0" w:color="auto"/>
        <w:right w:val="none" w:sz="0" w:space="0" w:color="auto"/>
      </w:divBdr>
    </w:div>
    <w:div w:id="762459962">
      <w:bodyDiv w:val="1"/>
      <w:marLeft w:val="0"/>
      <w:marRight w:val="0"/>
      <w:marTop w:val="0"/>
      <w:marBottom w:val="0"/>
      <w:divBdr>
        <w:top w:val="none" w:sz="0" w:space="0" w:color="auto"/>
        <w:left w:val="none" w:sz="0" w:space="0" w:color="auto"/>
        <w:bottom w:val="none" w:sz="0" w:space="0" w:color="auto"/>
        <w:right w:val="none" w:sz="0" w:space="0" w:color="auto"/>
      </w:divBdr>
    </w:div>
    <w:div w:id="813839962">
      <w:bodyDiv w:val="1"/>
      <w:marLeft w:val="0"/>
      <w:marRight w:val="0"/>
      <w:marTop w:val="0"/>
      <w:marBottom w:val="0"/>
      <w:divBdr>
        <w:top w:val="none" w:sz="0" w:space="0" w:color="auto"/>
        <w:left w:val="none" w:sz="0" w:space="0" w:color="auto"/>
        <w:bottom w:val="none" w:sz="0" w:space="0" w:color="auto"/>
        <w:right w:val="none" w:sz="0" w:space="0" w:color="auto"/>
      </w:divBdr>
    </w:div>
    <w:div w:id="825515581">
      <w:bodyDiv w:val="1"/>
      <w:marLeft w:val="0"/>
      <w:marRight w:val="0"/>
      <w:marTop w:val="0"/>
      <w:marBottom w:val="0"/>
      <w:divBdr>
        <w:top w:val="none" w:sz="0" w:space="0" w:color="auto"/>
        <w:left w:val="none" w:sz="0" w:space="0" w:color="auto"/>
        <w:bottom w:val="none" w:sz="0" w:space="0" w:color="auto"/>
        <w:right w:val="none" w:sz="0" w:space="0" w:color="auto"/>
      </w:divBdr>
    </w:div>
    <w:div w:id="839587437">
      <w:bodyDiv w:val="1"/>
      <w:marLeft w:val="0"/>
      <w:marRight w:val="0"/>
      <w:marTop w:val="0"/>
      <w:marBottom w:val="0"/>
      <w:divBdr>
        <w:top w:val="none" w:sz="0" w:space="0" w:color="auto"/>
        <w:left w:val="none" w:sz="0" w:space="0" w:color="auto"/>
        <w:bottom w:val="none" w:sz="0" w:space="0" w:color="auto"/>
        <w:right w:val="none" w:sz="0" w:space="0" w:color="auto"/>
      </w:divBdr>
    </w:div>
    <w:div w:id="856772184">
      <w:bodyDiv w:val="1"/>
      <w:marLeft w:val="0"/>
      <w:marRight w:val="0"/>
      <w:marTop w:val="0"/>
      <w:marBottom w:val="0"/>
      <w:divBdr>
        <w:top w:val="none" w:sz="0" w:space="0" w:color="auto"/>
        <w:left w:val="none" w:sz="0" w:space="0" w:color="auto"/>
        <w:bottom w:val="none" w:sz="0" w:space="0" w:color="auto"/>
        <w:right w:val="none" w:sz="0" w:space="0" w:color="auto"/>
      </w:divBdr>
    </w:div>
    <w:div w:id="878008515">
      <w:bodyDiv w:val="1"/>
      <w:marLeft w:val="0"/>
      <w:marRight w:val="0"/>
      <w:marTop w:val="0"/>
      <w:marBottom w:val="0"/>
      <w:divBdr>
        <w:top w:val="none" w:sz="0" w:space="0" w:color="auto"/>
        <w:left w:val="none" w:sz="0" w:space="0" w:color="auto"/>
        <w:bottom w:val="none" w:sz="0" w:space="0" w:color="auto"/>
        <w:right w:val="none" w:sz="0" w:space="0" w:color="auto"/>
      </w:divBdr>
    </w:div>
    <w:div w:id="898319282">
      <w:bodyDiv w:val="1"/>
      <w:marLeft w:val="0"/>
      <w:marRight w:val="0"/>
      <w:marTop w:val="0"/>
      <w:marBottom w:val="0"/>
      <w:divBdr>
        <w:top w:val="none" w:sz="0" w:space="0" w:color="auto"/>
        <w:left w:val="none" w:sz="0" w:space="0" w:color="auto"/>
        <w:bottom w:val="none" w:sz="0" w:space="0" w:color="auto"/>
        <w:right w:val="none" w:sz="0" w:space="0" w:color="auto"/>
      </w:divBdr>
    </w:div>
    <w:div w:id="900210297">
      <w:bodyDiv w:val="1"/>
      <w:marLeft w:val="0"/>
      <w:marRight w:val="0"/>
      <w:marTop w:val="0"/>
      <w:marBottom w:val="0"/>
      <w:divBdr>
        <w:top w:val="none" w:sz="0" w:space="0" w:color="auto"/>
        <w:left w:val="none" w:sz="0" w:space="0" w:color="auto"/>
        <w:bottom w:val="none" w:sz="0" w:space="0" w:color="auto"/>
        <w:right w:val="none" w:sz="0" w:space="0" w:color="auto"/>
      </w:divBdr>
    </w:div>
    <w:div w:id="927271846">
      <w:bodyDiv w:val="1"/>
      <w:marLeft w:val="0"/>
      <w:marRight w:val="0"/>
      <w:marTop w:val="0"/>
      <w:marBottom w:val="0"/>
      <w:divBdr>
        <w:top w:val="none" w:sz="0" w:space="0" w:color="auto"/>
        <w:left w:val="none" w:sz="0" w:space="0" w:color="auto"/>
        <w:bottom w:val="none" w:sz="0" w:space="0" w:color="auto"/>
        <w:right w:val="none" w:sz="0" w:space="0" w:color="auto"/>
      </w:divBdr>
    </w:div>
    <w:div w:id="938871295">
      <w:bodyDiv w:val="1"/>
      <w:marLeft w:val="0"/>
      <w:marRight w:val="0"/>
      <w:marTop w:val="0"/>
      <w:marBottom w:val="0"/>
      <w:divBdr>
        <w:top w:val="none" w:sz="0" w:space="0" w:color="auto"/>
        <w:left w:val="none" w:sz="0" w:space="0" w:color="auto"/>
        <w:bottom w:val="none" w:sz="0" w:space="0" w:color="auto"/>
        <w:right w:val="none" w:sz="0" w:space="0" w:color="auto"/>
      </w:divBdr>
    </w:div>
    <w:div w:id="940643615">
      <w:bodyDiv w:val="1"/>
      <w:marLeft w:val="0"/>
      <w:marRight w:val="0"/>
      <w:marTop w:val="0"/>
      <w:marBottom w:val="0"/>
      <w:divBdr>
        <w:top w:val="none" w:sz="0" w:space="0" w:color="auto"/>
        <w:left w:val="none" w:sz="0" w:space="0" w:color="auto"/>
        <w:bottom w:val="none" w:sz="0" w:space="0" w:color="auto"/>
        <w:right w:val="none" w:sz="0" w:space="0" w:color="auto"/>
      </w:divBdr>
    </w:div>
    <w:div w:id="941644431">
      <w:bodyDiv w:val="1"/>
      <w:marLeft w:val="0"/>
      <w:marRight w:val="0"/>
      <w:marTop w:val="0"/>
      <w:marBottom w:val="0"/>
      <w:divBdr>
        <w:top w:val="none" w:sz="0" w:space="0" w:color="auto"/>
        <w:left w:val="none" w:sz="0" w:space="0" w:color="auto"/>
        <w:bottom w:val="none" w:sz="0" w:space="0" w:color="auto"/>
        <w:right w:val="none" w:sz="0" w:space="0" w:color="auto"/>
      </w:divBdr>
    </w:div>
    <w:div w:id="969628155">
      <w:bodyDiv w:val="1"/>
      <w:marLeft w:val="0"/>
      <w:marRight w:val="0"/>
      <w:marTop w:val="0"/>
      <w:marBottom w:val="0"/>
      <w:divBdr>
        <w:top w:val="none" w:sz="0" w:space="0" w:color="auto"/>
        <w:left w:val="none" w:sz="0" w:space="0" w:color="auto"/>
        <w:bottom w:val="none" w:sz="0" w:space="0" w:color="auto"/>
        <w:right w:val="none" w:sz="0" w:space="0" w:color="auto"/>
      </w:divBdr>
    </w:div>
    <w:div w:id="980575149">
      <w:bodyDiv w:val="1"/>
      <w:marLeft w:val="0"/>
      <w:marRight w:val="0"/>
      <w:marTop w:val="0"/>
      <w:marBottom w:val="0"/>
      <w:divBdr>
        <w:top w:val="none" w:sz="0" w:space="0" w:color="auto"/>
        <w:left w:val="none" w:sz="0" w:space="0" w:color="auto"/>
        <w:bottom w:val="none" w:sz="0" w:space="0" w:color="auto"/>
        <w:right w:val="none" w:sz="0" w:space="0" w:color="auto"/>
      </w:divBdr>
    </w:div>
    <w:div w:id="992877954">
      <w:bodyDiv w:val="1"/>
      <w:marLeft w:val="0"/>
      <w:marRight w:val="0"/>
      <w:marTop w:val="0"/>
      <w:marBottom w:val="0"/>
      <w:divBdr>
        <w:top w:val="none" w:sz="0" w:space="0" w:color="auto"/>
        <w:left w:val="none" w:sz="0" w:space="0" w:color="auto"/>
        <w:bottom w:val="none" w:sz="0" w:space="0" w:color="auto"/>
        <w:right w:val="none" w:sz="0" w:space="0" w:color="auto"/>
      </w:divBdr>
    </w:div>
    <w:div w:id="997726162">
      <w:bodyDiv w:val="1"/>
      <w:marLeft w:val="0"/>
      <w:marRight w:val="0"/>
      <w:marTop w:val="0"/>
      <w:marBottom w:val="0"/>
      <w:divBdr>
        <w:top w:val="none" w:sz="0" w:space="0" w:color="auto"/>
        <w:left w:val="none" w:sz="0" w:space="0" w:color="auto"/>
        <w:bottom w:val="none" w:sz="0" w:space="0" w:color="auto"/>
        <w:right w:val="none" w:sz="0" w:space="0" w:color="auto"/>
      </w:divBdr>
    </w:div>
    <w:div w:id="1012420279">
      <w:bodyDiv w:val="1"/>
      <w:marLeft w:val="0"/>
      <w:marRight w:val="0"/>
      <w:marTop w:val="0"/>
      <w:marBottom w:val="0"/>
      <w:divBdr>
        <w:top w:val="none" w:sz="0" w:space="0" w:color="auto"/>
        <w:left w:val="none" w:sz="0" w:space="0" w:color="auto"/>
        <w:bottom w:val="none" w:sz="0" w:space="0" w:color="auto"/>
        <w:right w:val="none" w:sz="0" w:space="0" w:color="auto"/>
      </w:divBdr>
    </w:div>
    <w:div w:id="1018703731">
      <w:bodyDiv w:val="1"/>
      <w:marLeft w:val="0"/>
      <w:marRight w:val="0"/>
      <w:marTop w:val="0"/>
      <w:marBottom w:val="0"/>
      <w:divBdr>
        <w:top w:val="none" w:sz="0" w:space="0" w:color="auto"/>
        <w:left w:val="none" w:sz="0" w:space="0" w:color="auto"/>
        <w:bottom w:val="none" w:sz="0" w:space="0" w:color="auto"/>
        <w:right w:val="none" w:sz="0" w:space="0" w:color="auto"/>
      </w:divBdr>
    </w:div>
    <w:div w:id="1026710694">
      <w:bodyDiv w:val="1"/>
      <w:marLeft w:val="0"/>
      <w:marRight w:val="0"/>
      <w:marTop w:val="0"/>
      <w:marBottom w:val="0"/>
      <w:divBdr>
        <w:top w:val="none" w:sz="0" w:space="0" w:color="auto"/>
        <w:left w:val="none" w:sz="0" w:space="0" w:color="auto"/>
        <w:bottom w:val="none" w:sz="0" w:space="0" w:color="auto"/>
        <w:right w:val="none" w:sz="0" w:space="0" w:color="auto"/>
      </w:divBdr>
    </w:div>
    <w:div w:id="1038773237">
      <w:bodyDiv w:val="1"/>
      <w:marLeft w:val="0"/>
      <w:marRight w:val="0"/>
      <w:marTop w:val="0"/>
      <w:marBottom w:val="0"/>
      <w:divBdr>
        <w:top w:val="none" w:sz="0" w:space="0" w:color="auto"/>
        <w:left w:val="none" w:sz="0" w:space="0" w:color="auto"/>
        <w:bottom w:val="none" w:sz="0" w:space="0" w:color="auto"/>
        <w:right w:val="none" w:sz="0" w:space="0" w:color="auto"/>
      </w:divBdr>
    </w:div>
    <w:div w:id="1049190238">
      <w:bodyDiv w:val="1"/>
      <w:marLeft w:val="0"/>
      <w:marRight w:val="0"/>
      <w:marTop w:val="0"/>
      <w:marBottom w:val="0"/>
      <w:divBdr>
        <w:top w:val="none" w:sz="0" w:space="0" w:color="auto"/>
        <w:left w:val="none" w:sz="0" w:space="0" w:color="auto"/>
        <w:bottom w:val="none" w:sz="0" w:space="0" w:color="auto"/>
        <w:right w:val="none" w:sz="0" w:space="0" w:color="auto"/>
      </w:divBdr>
    </w:div>
    <w:div w:id="1051539993">
      <w:bodyDiv w:val="1"/>
      <w:marLeft w:val="0"/>
      <w:marRight w:val="0"/>
      <w:marTop w:val="0"/>
      <w:marBottom w:val="0"/>
      <w:divBdr>
        <w:top w:val="none" w:sz="0" w:space="0" w:color="auto"/>
        <w:left w:val="none" w:sz="0" w:space="0" w:color="auto"/>
        <w:bottom w:val="none" w:sz="0" w:space="0" w:color="auto"/>
        <w:right w:val="none" w:sz="0" w:space="0" w:color="auto"/>
      </w:divBdr>
    </w:div>
    <w:div w:id="1052996197">
      <w:bodyDiv w:val="1"/>
      <w:marLeft w:val="0"/>
      <w:marRight w:val="0"/>
      <w:marTop w:val="0"/>
      <w:marBottom w:val="0"/>
      <w:divBdr>
        <w:top w:val="none" w:sz="0" w:space="0" w:color="auto"/>
        <w:left w:val="none" w:sz="0" w:space="0" w:color="auto"/>
        <w:bottom w:val="none" w:sz="0" w:space="0" w:color="auto"/>
        <w:right w:val="none" w:sz="0" w:space="0" w:color="auto"/>
      </w:divBdr>
    </w:div>
    <w:div w:id="1093092002">
      <w:bodyDiv w:val="1"/>
      <w:marLeft w:val="0"/>
      <w:marRight w:val="0"/>
      <w:marTop w:val="0"/>
      <w:marBottom w:val="0"/>
      <w:divBdr>
        <w:top w:val="none" w:sz="0" w:space="0" w:color="auto"/>
        <w:left w:val="none" w:sz="0" w:space="0" w:color="auto"/>
        <w:bottom w:val="none" w:sz="0" w:space="0" w:color="auto"/>
        <w:right w:val="none" w:sz="0" w:space="0" w:color="auto"/>
      </w:divBdr>
    </w:div>
    <w:div w:id="1102609105">
      <w:bodyDiv w:val="1"/>
      <w:marLeft w:val="0"/>
      <w:marRight w:val="0"/>
      <w:marTop w:val="0"/>
      <w:marBottom w:val="0"/>
      <w:divBdr>
        <w:top w:val="none" w:sz="0" w:space="0" w:color="auto"/>
        <w:left w:val="none" w:sz="0" w:space="0" w:color="auto"/>
        <w:bottom w:val="none" w:sz="0" w:space="0" w:color="auto"/>
        <w:right w:val="none" w:sz="0" w:space="0" w:color="auto"/>
      </w:divBdr>
    </w:div>
    <w:div w:id="1105031550">
      <w:bodyDiv w:val="1"/>
      <w:marLeft w:val="0"/>
      <w:marRight w:val="0"/>
      <w:marTop w:val="0"/>
      <w:marBottom w:val="0"/>
      <w:divBdr>
        <w:top w:val="none" w:sz="0" w:space="0" w:color="auto"/>
        <w:left w:val="none" w:sz="0" w:space="0" w:color="auto"/>
        <w:bottom w:val="none" w:sz="0" w:space="0" w:color="auto"/>
        <w:right w:val="none" w:sz="0" w:space="0" w:color="auto"/>
      </w:divBdr>
    </w:div>
    <w:div w:id="1108499722">
      <w:bodyDiv w:val="1"/>
      <w:marLeft w:val="0"/>
      <w:marRight w:val="0"/>
      <w:marTop w:val="0"/>
      <w:marBottom w:val="0"/>
      <w:divBdr>
        <w:top w:val="none" w:sz="0" w:space="0" w:color="auto"/>
        <w:left w:val="none" w:sz="0" w:space="0" w:color="auto"/>
        <w:bottom w:val="none" w:sz="0" w:space="0" w:color="auto"/>
        <w:right w:val="none" w:sz="0" w:space="0" w:color="auto"/>
      </w:divBdr>
    </w:div>
    <w:div w:id="1115445762">
      <w:bodyDiv w:val="1"/>
      <w:marLeft w:val="0"/>
      <w:marRight w:val="0"/>
      <w:marTop w:val="0"/>
      <w:marBottom w:val="0"/>
      <w:divBdr>
        <w:top w:val="none" w:sz="0" w:space="0" w:color="auto"/>
        <w:left w:val="none" w:sz="0" w:space="0" w:color="auto"/>
        <w:bottom w:val="none" w:sz="0" w:space="0" w:color="auto"/>
        <w:right w:val="none" w:sz="0" w:space="0" w:color="auto"/>
      </w:divBdr>
    </w:div>
    <w:div w:id="1122579516">
      <w:bodyDiv w:val="1"/>
      <w:marLeft w:val="0"/>
      <w:marRight w:val="0"/>
      <w:marTop w:val="0"/>
      <w:marBottom w:val="0"/>
      <w:divBdr>
        <w:top w:val="none" w:sz="0" w:space="0" w:color="auto"/>
        <w:left w:val="none" w:sz="0" w:space="0" w:color="auto"/>
        <w:bottom w:val="none" w:sz="0" w:space="0" w:color="auto"/>
        <w:right w:val="none" w:sz="0" w:space="0" w:color="auto"/>
      </w:divBdr>
    </w:div>
    <w:div w:id="1126922871">
      <w:bodyDiv w:val="1"/>
      <w:marLeft w:val="0"/>
      <w:marRight w:val="0"/>
      <w:marTop w:val="0"/>
      <w:marBottom w:val="0"/>
      <w:divBdr>
        <w:top w:val="none" w:sz="0" w:space="0" w:color="auto"/>
        <w:left w:val="none" w:sz="0" w:space="0" w:color="auto"/>
        <w:bottom w:val="none" w:sz="0" w:space="0" w:color="auto"/>
        <w:right w:val="none" w:sz="0" w:space="0" w:color="auto"/>
      </w:divBdr>
    </w:div>
    <w:div w:id="1134981082">
      <w:bodyDiv w:val="1"/>
      <w:marLeft w:val="0"/>
      <w:marRight w:val="0"/>
      <w:marTop w:val="0"/>
      <w:marBottom w:val="0"/>
      <w:divBdr>
        <w:top w:val="none" w:sz="0" w:space="0" w:color="auto"/>
        <w:left w:val="none" w:sz="0" w:space="0" w:color="auto"/>
        <w:bottom w:val="none" w:sz="0" w:space="0" w:color="auto"/>
        <w:right w:val="none" w:sz="0" w:space="0" w:color="auto"/>
      </w:divBdr>
    </w:div>
    <w:div w:id="1139999012">
      <w:bodyDiv w:val="1"/>
      <w:marLeft w:val="0"/>
      <w:marRight w:val="0"/>
      <w:marTop w:val="0"/>
      <w:marBottom w:val="0"/>
      <w:divBdr>
        <w:top w:val="none" w:sz="0" w:space="0" w:color="auto"/>
        <w:left w:val="none" w:sz="0" w:space="0" w:color="auto"/>
        <w:bottom w:val="none" w:sz="0" w:space="0" w:color="auto"/>
        <w:right w:val="none" w:sz="0" w:space="0" w:color="auto"/>
      </w:divBdr>
    </w:div>
    <w:div w:id="1146821523">
      <w:bodyDiv w:val="1"/>
      <w:marLeft w:val="0"/>
      <w:marRight w:val="0"/>
      <w:marTop w:val="0"/>
      <w:marBottom w:val="0"/>
      <w:divBdr>
        <w:top w:val="none" w:sz="0" w:space="0" w:color="auto"/>
        <w:left w:val="none" w:sz="0" w:space="0" w:color="auto"/>
        <w:bottom w:val="none" w:sz="0" w:space="0" w:color="auto"/>
        <w:right w:val="none" w:sz="0" w:space="0" w:color="auto"/>
      </w:divBdr>
    </w:div>
    <w:div w:id="1153303115">
      <w:bodyDiv w:val="1"/>
      <w:marLeft w:val="0"/>
      <w:marRight w:val="0"/>
      <w:marTop w:val="0"/>
      <w:marBottom w:val="0"/>
      <w:divBdr>
        <w:top w:val="none" w:sz="0" w:space="0" w:color="auto"/>
        <w:left w:val="none" w:sz="0" w:space="0" w:color="auto"/>
        <w:bottom w:val="none" w:sz="0" w:space="0" w:color="auto"/>
        <w:right w:val="none" w:sz="0" w:space="0" w:color="auto"/>
      </w:divBdr>
    </w:div>
    <w:div w:id="1153333618">
      <w:bodyDiv w:val="1"/>
      <w:marLeft w:val="0"/>
      <w:marRight w:val="0"/>
      <w:marTop w:val="0"/>
      <w:marBottom w:val="0"/>
      <w:divBdr>
        <w:top w:val="none" w:sz="0" w:space="0" w:color="auto"/>
        <w:left w:val="none" w:sz="0" w:space="0" w:color="auto"/>
        <w:bottom w:val="none" w:sz="0" w:space="0" w:color="auto"/>
        <w:right w:val="none" w:sz="0" w:space="0" w:color="auto"/>
      </w:divBdr>
    </w:div>
    <w:div w:id="1193222914">
      <w:bodyDiv w:val="1"/>
      <w:marLeft w:val="0"/>
      <w:marRight w:val="0"/>
      <w:marTop w:val="0"/>
      <w:marBottom w:val="0"/>
      <w:divBdr>
        <w:top w:val="none" w:sz="0" w:space="0" w:color="auto"/>
        <w:left w:val="none" w:sz="0" w:space="0" w:color="auto"/>
        <w:bottom w:val="none" w:sz="0" w:space="0" w:color="auto"/>
        <w:right w:val="none" w:sz="0" w:space="0" w:color="auto"/>
      </w:divBdr>
    </w:div>
    <w:div w:id="1208300887">
      <w:bodyDiv w:val="1"/>
      <w:marLeft w:val="0"/>
      <w:marRight w:val="0"/>
      <w:marTop w:val="0"/>
      <w:marBottom w:val="0"/>
      <w:divBdr>
        <w:top w:val="none" w:sz="0" w:space="0" w:color="auto"/>
        <w:left w:val="none" w:sz="0" w:space="0" w:color="auto"/>
        <w:bottom w:val="none" w:sz="0" w:space="0" w:color="auto"/>
        <w:right w:val="none" w:sz="0" w:space="0" w:color="auto"/>
      </w:divBdr>
    </w:div>
    <w:div w:id="1230649337">
      <w:bodyDiv w:val="1"/>
      <w:marLeft w:val="0"/>
      <w:marRight w:val="0"/>
      <w:marTop w:val="0"/>
      <w:marBottom w:val="0"/>
      <w:divBdr>
        <w:top w:val="none" w:sz="0" w:space="0" w:color="auto"/>
        <w:left w:val="none" w:sz="0" w:space="0" w:color="auto"/>
        <w:bottom w:val="none" w:sz="0" w:space="0" w:color="auto"/>
        <w:right w:val="none" w:sz="0" w:space="0" w:color="auto"/>
      </w:divBdr>
    </w:div>
    <w:div w:id="1247690783">
      <w:bodyDiv w:val="1"/>
      <w:marLeft w:val="0"/>
      <w:marRight w:val="0"/>
      <w:marTop w:val="0"/>
      <w:marBottom w:val="0"/>
      <w:divBdr>
        <w:top w:val="none" w:sz="0" w:space="0" w:color="auto"/>
        <w:left w:val="none" w:sz="0" w:space="0" w:color="auto"/>
        <w:bottom w:val="none" w:sz="0" w:space="0" w:color="auto"/>
        <w:right w:val="none" w:sz="0" w:space="0" w:color="auto"/>
      </w:divBdr>
    </w:div>
    <w:div w:id="1253129772">
      <w:bodyDiv w:val="1"/>
      <w:marLeft w:val="0"/>
      <w:marRight w:val="0"/>
      <w:marTop w:val="0"/>
      <w:marBottom w:val="0"/>
      <w:divBdr>
        <w:top w:val="none" w:sz="0" w:space="0" w:color="auto"/>
        <w:left w:val="none" w:sz="0" w:space="0" w:color="auto"/>
        <w:bottom w:val="none" w:sz="0" w:space="0" w:color="auto"/>
        <w:right w:val="none" w:sz="0" w:space="0" w:color="auto"/>
      </w:divBdr>
    </w:div>
    <w:div w:id="1266690995">
      <w:bodyDiv w:val="1"/>
      <w:marLeft w:val="0"/>
      <w:marRight w:val="0"/>
      <w:marTop w:val="0"/>
      <w:marBottom w:val="0"/>
      <w:divBdr>
        <w:top w:val="none" w:sz="0" w:space="0" w:color="auto"/>
        <w:left w:val="none" w:sz="0" w:space="0" w:color="auto"/>
        <w:bottom w:val="none" w:sz="0" w:space="0" w:color="auto"/>
        <w:right w:val="none" w:sz="0" w:space="0" w:color="auto"/>
      </w:divBdr>
    </w:div>
    <w:div w:id="1275095057">
      <w:bodyDiv w:val="1"/>
      <w:marLeft w:val="0"/>
      <w:marRight w:val="0"/>
      <w:marTop w:val="0"/>
      <w:marBottom w:val="0"/>
      <w:divBdr>
        <w:top w:val="none" w:sz="0" w:space="0" w:color="auto"/>
        <w:left w:val="none" w:sz="0" w:space="0" w:color="auto"/>
        <w:bottom w:val="none" w:sz="0" w:space="0" w:color="auto"/>
        <w:right w:val="none" w:sz="0" w:space="0" w:color="auto"/>
      </w:divBdr>
    </w:div>
    <w:div w:id="1279877174">
      <w:bodyDiv w:val="1"/>
      <w:marLeft w:val="0"/>
      <w:marRight w:val="0"/>
      <w:marTop w:val="0"/>
      <w:marBottom w:val="0"/>
      <w:divBdr>
        <w:top w:val="none" w:sz="0" w:space="0" w:color="auto"/>
        <w:left w:val="none" w:sz="0" w:space="0" w:color="auto"/>
        <w:bottom w:val="none" w:sz="0" w:space="0" w:color="auto"/>
        <w:right w:val="none" w:sz="0" w:space="0" w:color="auto"/>
      </w:divBdr>
    </w:div>
    <w:div w:id="1312174222">
      <w:bodyDiv w:val="1"/>
      <w:marLeft w:val="0"/>
      <w:marRight w:val="0"/>
      <w:marTop w:val="0"/>
      <w:marBottom w:val="0"/>
      <w:divBdr>
        <w:top w:val="none" w:sz="0" w:space="0" w:color="auto"/>
        <w:left w:val="none" w:sz="0" w:space="0" w:color="auto"/>
        <w:bottom w:val="none" w:sz="0" w:space="0" w:color="auto"/>
        <w:right w:val="none" w:sz="0" w:space="0" w:color="auto"/>
      </w:divBdr>
    </w:div>
    <w:div w:id="1329555083">
      <w:bodyDiv w:val="1"/>
      <w:marLeft w:val="0"/>
      <w:marRight w:val="0"/>
      <w:marTop w:val="0"/>
      <w:marBottom w:val="0"/>
      <w:divBdr>
        <w:top w:val="none" w:sz="0" w:space="0" w:color="auto"/>
        <w:left w:val="none" w:sz="0" w:space="0" w:color="auto"/>
        <w:bottom w:val="none" w:sz="0" w:space="0" w:color="auto"/>
        <w:right w:val="none" w:sz="0" w:space="0" w:color="auto"/>
      </w:divBdr>
    </w:div>
    <w:div w:id="1334187655">
      <w:bodyDiv w:val="1"/>
      <w:marLeft w:val="0"/>
      <w:marRight w:val="0"/>
      <w:marTop w:val="0"/>
      <w:marBottom w:val="0"/>
      <w:divBdr>
        <w:top w:val="none" w:sz="0" w:space="0" w:color="auto"/>
        <w:left w:val="none" w:sz="0" w:space="0" w:color="auto"/>
        <w:bottom w:val="none" w:sz="0" w:space="0" w:color="auto"/>
        <w:right w:val="none" w:sz="0" w:space="0" w:color="auto"/>
      </w:divBdr>
    </w:div>
    <w:div w:id="1341204050">
      <w:bodyDiv w:val="1"/>
      <w:marLeft w:val="0"/>
      <w:marRight w:val="0"/>
      <w:marTop w:val="0"/>
      <w:marBottom w:val="0"/>
      <w:divBdr>
        <w:top w:val="none" w:sz="0" w:space="0" w:color="auto"/>
        <w:left w:val="none" w:sz="0" w:space="0" w:color="auto"/>
        <w:bottom w:val="none" w:sz="0" w:space="0" w:color="auto"/>
        <w:right w:val="none" w:sz="0" w:space="0" w:color="auto"/>
      </w:divBdr>
    </w:div>
    <w:div w:id="1345547528">
      <w:bodyDiv w:val="1"/>
      <w:marLeft w:val="0"/>
      <w:marRight w:val="0"/>
      <w:marTop w:val="0"/>
      <w:marBottom w:val="0"/>
      <w:divBdr>
        <w:top w:val="none" w:sz="0" w:space="0" w:color="auto"/>
        <w:left w:val="none" w:sz="0" w:space="0" w:color="auto"/>
        <w:bottom w:val="none" w:sz="0" w:space="0" w:color="auto"/>
        <w:right w:val="none" w:sz="0" w:space="0" w:color="auto"/>
      </w:divBdr>
    </w:div>
    <w:div w:id="1383872457">
      <w:bodyDiv w:val="1"/>
      <w:marLeft w:val="0"/>
      <w:marRight w:val="0"/>
      <w:marTop w:val="0"/>
      <w:marBottom w:val="0"/>
      <w:divBdr>
        <w:top w:val="none" w:sz="0" w:space="0" w:color="auto"/>
        <w:left w:val="none" w:sz="0" w:space="0" w:color="auto"/>
        <w:bottom w:val="none" w:sz="0" w:space="0" w:color="auto"/>
        <w:right w:val="none" w:sz="0" w:space="0" w:color="auto"/>
      </w:divBdr>
    </w:div>
    <w:div w:id="1389914941">
      <w:bodyDiv w:val="1"/>
      <w:marLeft w:val="0"/>
      <w:marRight w:val="0"/>
      <w:marTop w:val="0"/>
      <w:marBottom w:val="0"/>
      <w:divBdr>
        <w:top w:val="none" w:sz="0" w:space="0" w:color="auto"/>
        <w:left w:val="none" w:sz="0" w:space="0" w:color="auto"/>
        <w:bottom w:val="none" w:sz="0" w:space="0" w:color="auto"/>
        <w:right w:val="none" w:sz="0" w:space="0" w:color="auto"/>
      </w:divBdr>
    </w:div>
    <w:div w:id="1411999814">
      <w:bodyDiv w:val="1"/>
      <w:marLeft w:val="0"/>
      <w:marRight w:val="0"/>
      <w:marTop w:val="0"/>
      <w:marBottom w:val="0"/>
      <w:divBdr>
        <w:top w:val="none" w:sz="0" w:space="0" w:color="auto"/>
        <w:left w:val="none" w:sz="0" w:space="0" w:color="auto"/>
        <w:bottom w:val="none" w:sz="0" w:space="0" w:color="auto"/>
        <w:right w:val="none" w:sz="0" w:space="0" w:color="auto"/>
      </w:divBdr>
    </w:div>
    <w:div w:id="1415515487">
      <w:bodyDiv w:val="1"/>
      <w:marLeft w:val="0"/>
      <w:marRight w:val="0"/>
      <w:marTop w:val="0"/>
      <w:marBottom w:val="0"/>
      <w:divBdr>
        <w:top w:val="none" w:sz="0" w:space="0" w:color="auto"/>
        <w:left w:val="none" w:sz="0" w:space="0" w:color="auto"/>
        <w:bottom w:val="none" w:sz="0" w:space="0" w:color="auto"/>
        <w:right w:val="none" w:sz="0" w:space="0" w:color="auto"/>
      </w:divBdr>
    </w:div>
    <w:div w:id="1427117075">
      <w:bodyDiv w:val="1"/>
      <w:marLeft w:val="0"/>
      <w:marRight w:val="0"/>
      <w:marTop w:val="0"/>
      <w:marBottom w:val="0"/>
      <w:divBdr>
        <w:top w:val="none" w:sz="0" w:space="0" w:color="auto"/>
        <w:left w:val="none" w:sz="0" w:space="0" w:color="auto"/>
        <w:bottom w:val="none" w:sz="0" w:space="0" w:color="auto"/>
        <w:right w:val="none" w:sz="0" w:space="0" w:color="auto"/>
      </w:divBdr>
    </w:div>
    <w:div w:id="1468357837">
      <w:bodyDiv w:val="1"/>
      <w:marLeft w:val="0"/>
      <w:marRight w:val="0"/>
      <w:marTop w:val="0"/>
      <w:marBottom w:val="0"/>
      <w:divBdr>
        <w:top w:val="none" w:sz="0" w:space="0" w:color="auto"/>
        <w:left w:val="none" w:sz="0" w:space="0" w:color="auto"/>
        <w:bottom w:val="none" w:sz="0" w:space="0" w:color="auto"/>
        <w:right w:val="none" w:sz="0" w:space="0" w:color="auto"/>
      </w:divBdr>
      <w:divsChild>
        <w:div w:id="1258247527">
          <w:marLeft w:val="0"/>
          <w:marRight w:val="0"/>
          <w:marTop w:val="0"/>
          <w:marBottom w:val="0"/>
          <w:divBdr>
            <w:top w:val="none" w:sz="0" w:space="0" w:color="auto"/>
            <w:left w:val="none" w:sz="0" w:space="0" w:color="auto"/>
            <w:bottom w:val="none" w:sz="0" w:space="0" w:color="auto"/>
            <w:right w:val="none" w:sz="0" w:space="0" w:color="auto"/>
          </w:divBdr>
        </w:div>
      </w:divsChild>
    </w:div>
    <w:div w:id="1482119987">
      <w:bodyDiv w:val="1"/>
      <w:marLeft w:val="0"/>
      <w:marRight w:val="0"/>
      <w:marTop w:val="0"/>
      <w:marBottom w:val="0"/>
      <w:divBdr>
        <w:top w:val="none" w:sz="0" w:space="0" w:color="auto"/>
        <w:left w:val="none" w:sz="0" w:space="0" w:color="auto"/>
        <w:bottom w:val="none" w:sz="0" w:space="0" w:color="auto"/>
        <w:right w:val="none" w:sz="0" w:space="0" w:color="auto"/>
      </w:divBdr>
    </w:div>
    <w:div w:id="1494907427">
      <w:bodyDiv w:val="1"/>
      <w:marLeft w:val="0"/>
      <w:marRight w:val="0"/>
      <w:marTop w:val="0"/>
      <w:marBottom w:val="0"/>
      <w:divBdr>
        <w:top w:val="none" w:sz="0" w:space="0" w:color="auto"/>
        <w:left w:val="none" w:sz="0" w:space="0" w:color="auto"/>
        <w:bottom w:val="none" w:sz="0" w:space="0" w:color="auto"/>
        <w:right w:val="none" w:sz="0" w:space="0" w:color="auto"/>
      </w:divBdr>
    </w:div>
    <w:div w:id="1519923483">
      <w:bodyDiv w:val="1"/>
      <w:marLeft w:val="0"/>
      <w:marRight w:val="0"/>
      <w:marTop w:val="0"/>
      <w:marBottom w:val="0"/>
      <w:divBdr>
        <w:top w:val="none" w:sz="0" w:space="0" w:color="auto"/>
        <w:left w:val="none" w:sz="0" w:space="0" w:color="auto"/>
        <w:bottom w:val="none" w:sz="0" w:space="0" w:color="auto"/>
        <w:right w:val="none" w:sz="0" w:space="0" w:color="auto"/>
      </w:divBdr>
    </w:div>
    <w:div w:id="1527867411">
      <w:bodyDiv w:val="1"/>
      <w:marLeft w:val="0"/>
      <w:marRight w:val="0"/>
      <w:marTop w:val="0"/>
      <w:marBottom w:val="0"/>
      <w:divBdr>
        <w:top w:val="none" w:sz="0" w:space="0" w:color="auto"/>
        <w:left w:val="none" w:sz="0" w:space="0" w:color="auto"/>
        <w:bottom w:val="none" w:sz="0" w:space="0" w:color="auto"/>
        <w:right w:val="none" w:sz="0" w:space="0" w:color="auto"/>
      </w:divBdr>
    </w:div>
    <w:div w:id="1543128599">
      <w:bodyDiv w:val="1"/>
      <w:marLeft w:val="0"/>
      <w:marRight w:val="0"/>
      <w:marTop w:val="0"/>
      <w:marBottom w:val="0"/>
      <w:divBdr>
        <w:top w:val="none" w:sz="0" w:space="0" w:color="auto"/>
        <w:left w:val="none" w:sz="0" w:space="0" w:color="auto"/>
        <w:bottom w:val="none" w:sz="0" w:space="0" w:color="auto"/>
        <w:right w:val="none" w:sz="0" w:space="0" w:color="auto"/>
      </w:divBdr>
    </w:div>
    <w:div w:id="1554150426">
      <w:bodyDiv w:val="1"/>
      <w:marLeft w:val="0"/>
      <w:marRight w:val="0"/>
      <w:marTop w:val="0"/>
      <w:marBottom w:val="0"/>
      <w:divBdr>
        <w:top w:val="none" w:sz="0" w:space="0" w:color="auto"/>
        <w:left w:val="none" w:sz="0" w:space="0" w:color="auto"/>
        <w:bottom w:val="none" w:sz="0" w:space="0" w:color="auto"/>
        <w:right w:val="none" w:sz="0" w:space="0" w:color="auto"/>
      </w:divBdr>
    </w:div>
    <w:div w:id="1565334516">
      <w:bodyDiv w:val="1"/>
      <w:marLeft w:val="0"/>
      <w:marRight w:val="0"/>
      <w:marTop w:val="0"/>
      <w:marBottom w:val="0"/>
      <w:divBdr>
        <w:top w:val="none" w:sz="0" w:space="0" w:color="auto"/>
        <w:left w:val="none" w:sz="0" w:space="0" w:color="auto"/>
        <w:bottom w:val="none" w:sz="0" w:space="0" w:color="auto"/>
        <w:right w:val="none" w:sz="0" w:space="0" w:color="auto"/>
      </w:divBdr>
    </w:div>
    <w:div w:id="1565867653">
      <w:bodyDiv w:val="1"/>
      <w:marLeft w:val="0"/>
      <w:marRight w:val="0"/>
      <w:marTop w:val="0"/>
      <w:marBottom w:val="0"/>
      <w:divBdr>
        <w:top w:val="none" w:sz="0" w:space="0" w:color="auto"/>
        <w:left w:val="none" w:sz="0" w:space="0" w:color="auto"/>
        <w:bottom w:val="none" w:sz="0" w:space="0" w:color="auto"/>
        <w:right w:val="none" w:sz="0" w:space="0" w:color="auto"/>
      </w:divBdr>
    </w:div>
    <w:div w:id="1566991290">
      <w:bodyDiv w:val="1"/>
      <w:marLeft w:val="0"/>
      <w:marRight w:val="0"/>
      <w:marTop w:val="0"/>
      <w:marBottom w:val="0"/>
      <w:divBdr>
        <w:top w:val="none" w:sz="0" w:space="0" w:color="auto"/>
        <w:left w:val="none" w:sz="0" w:space="0" w:color="auto"/>
        <w:bottom w:val="none" w:sz="0" w:space="0" w:color="auto"/>
        <w:right w:val="none" w:sz="0" w:space="0" w:color="auto"/>
      </w:divBdr>
    </w:div>
    <w:div w:id="1571766335">
      <w:bodyDiv w:val="1"/>
      <w:marLeft w:val="0"/>
      <w:marRight w:val="0"/>
      <w:marTop w:val="0"/>
      <w:marBottom w:val="0"/>
      <w:divBdr>
        <w:top w:val="none" w:sz="0" w:space="0" w:color="auto"/>
        <w:left w:val="none" w:sz="0" w:space="0" w:color="auto"/>
        <w:bottom w:val="none" w:sz="0" w:space="0" w:color="auto"/>
        <w:right w:val="none" w:sz="0" w:space="0" w:color="auto"/>
      </w:divBdr>
    </w:div>
    <w:div w:id="1576433081">
      <w:bodyDiv w:val="1"/>
      <w:marLeft w:val="0"/>
      <w:marRight w:val="0"/>
      <w:marTop w:val="0"/>
      <w:marBottom w:val="0"/>
      <w:divBdr>
        <w:top w:val="none" w:sz="0" w:space="0" w:color="auto"/>
        <w:left w:val="none" w:sz="0" w:space="0" w:color="auto"/>
        <w:bottom w:val="none" w:sz="0" w:space="0" w:color="auto"/>
        <w:right w:val="none" w:sz="0" w:space="0" w:color="auto"/>
      </w:divBdr>
    </w:div>
    <w:div w:id="1578437721">
      <w:bodyDiv w:val="1"/>
      <w:marLeft w:val="0"/>
      <w:marRight w:val="0"/>
      <w:marTop w:val="0"/>
      <w:marBottom w:val="0"/>
      <w:divBdr>
        <w:top w:val="none" w:sz="0" w:space="0" w:color="auto"/>
        <w:left w:val="none" w:sz="0" w:space="0" w:color="auto"/>
        <w:bottom w:val="none" w:sz="0" w:space="0" w:color="auto"/>
        <w:right w:val="none" w:sz="0" w:space="0" w:color="auto"/>
      </w:divBdr>
      <w:divsChild>
        <w:div w:id="2098556171">
          <w:marLeft w:val="0"/>
          <w:marRight w:val="0"/>
          <w:marTop w:val="0"/>
          <w:marBottom w:val="0"/>
          <w:divBdr>
            <w:top w:val="none" w:sz="0" w:space="0" w:color="auto"/>
            <w:left w:val="none" w:sz="0" w:space="0" w:color="auto"/>
            <w:bottom w:val="none" w:sz="0" w:space="0" w:color="auto"/>
            <w:right w:val="none" w:sz="0" w:space="0" w:color="auto"/>
          </w:divBdr>
        </w:div>
      </w:divsChild>
    </w:div>
    <w:div w:id="1590119981">
      <w:bodyDiv w:val="1"/>
      <w:marLeft w:val="0"/>
      <w:marRight w:val="0"/>
      <w:marTop w:val="0"/>
      <w:marBottom w:val="0"/>
      <w:divBdr>
        <w:top w:val="none" w:sz="0" w:space="0" w:color="auto"/>
        <w:left w:val="none" w:sz="0" w:space="0" w:color="auto"/>
        <w:bottom w:val="none" w:sz="0" w:space="0" w:color="auto"/>
        <w:right w:val="none" w:sz="0" w:space="0" w:color="auto"/>
      </w:divBdr>
    </w:div>
    <w:div w:id="1592816609">
      <w:bodyDiv w:val="1"/>
      <w:marLeft w:val="0"/>
      <w:marRight w:val="0"/>
      <w:marTop w:val="0"/>
      <w:marBottom w:val="0"/>
      <w:divBdr>
        <w:top w:val="none" w:sz="0" w:space="0" w:color="auto"/>
        <w:left w:val="none" w:sz="0" w:space="0" w:color="auto"/>
        <w:bottom w:val="none" w:sz="0" w:space="0" w:color="auto"/>
        <w:right w:val="none" w:sz="0" w:space="0" w:color="auto"/>
      </w:divBdr>
    </w:div>
    <w:div w:id="1597783528">
      <w:bodyDiv w:val="1"/>
      <w:marLeft w:val="0"/>
      <w:marRight w:val="0"/>
      <w:marTop w:val="0"/>
      <w:marBottom w:val="0"/>
      <w:divBdr>
        <w:top w:val="none" w:sz="0" w:space="0" w:color="auto"/>
        <w:left w:val="none" w:sz="0" w:space="0" w:color="auto"/>
        <w:bottom w:val="none" w:sz="0" w:space="0" w:color="auto"/>
        <w:right w:val="none" w:sz="0" w:space="0" w:color="auto"/>
      </w:divBdr>
    </w:div>
    <w:div w:id="1601793339">
      <w:bodyDiv w:val="1"/>
      <w:marLeft w:val="0"/>
      <w:marRight w:val="0"/>
      <w:marTop w:val="0"/>
      <w:marBottom w:val="0"/>
      <w:divBdr>
        <w:top w:val="none" w:sz="0" w:space="0" w:color="auto"/>
        <w:left w:val="none" w:sz="0" w:space="0" w:color="auto"/>
        <w:bottom w:val="none" w:sz="0" w:space="0" w:color="auto"/>
        <w:right w:val="none" w:sz="0" w:space="0" w:color="auto"/>
      </w:divBdr>
    </w:div>
    <w:div w:id="1613172502">
      <w:bodyDiv w:val="1"/>
      <w:marLeft w:val="0"/>
      <w:marRight w:val="0"/>
      <w:marTop w:val="0"/>
      <w:marBottom w:val="0"/>
      <w:divBdr>
        <w:top w:val="none" w:sz="0" w:space="0" w:color="auto"/>
        <w:left w:val="none" w:sz="0" w:space="0" w:color="auto"/>
        <w:bottom w:val="none" w:sz="0" w:space="0" w:color="auto"/>
        <w:right w:val="none" w:sz="0" w:space="0" w:color="auto"/>
      </w:divBdr>
    </w:div>
    <w:div w:id="1614172113">
      <w:bodyDiv w:val="1"/>
      <w:marLeft w:val="0"/>
      <w:marRight w:val="0"/>
      <w:marTop w:val="0"/>
      <w:marBottom w:val="0"/>
      <w:divBdr>
        <w:top w:val="none" w:sz="0" w:space="0" w:color="auto"/>
        <w:left w:val="none" w:sz="0" w:space="0" w:color="auto"/>
        <w:bottom w:val="none" w:sz="0" w:space="0" w:color="auto"/>
        <w:right w:val="none" w:sz="0" w:space="0" w:color="auto"/>
      </w:divBdr>
    </w:div>
    <w:div w:id="1625961799">
      <w:bodyDiv w:val="1"/>
      <w:marLeft w:val="0"/>
      <w:marRight w:val="0"/>
      <w:marTop w:val="0"/>
      <w:marBottom w:val="0"/>
      <w:divBdr>
        <w:top w:val="none" w:sz="0" w:space="0" w:color="auto"/>
        <w:left w:val="none" w:sz="0" w:space="0" w:color="auto"/>
        <w:bottom w:val="none" w:sz="0" w:space="0" w:color="auto"/>
        <w:right w:val="none" w:sz="0" w:space="0" w:color="auto"/>
      </w:divBdr>
    </w:div>
    <w:div w:id="1674601142">
      <w:bodyDiv w:val="1"/>
      <w:marLeft w:val="0"/>
      <w:marRight w:val="0"/>
      <w:marTop w:val="0"/>
      <w:marBottom w:val="0"/>
      <w:divBdr>
        <w:top w:val="none" w:sz="0" w:space="0" w:color="auto"/>
        <w:left w:val="none" w:sz="0" w:space="0" w:color="auto"/>
        <w:bottom w:val="none" w:sz="0" w:space="0" w:color="auto"/>
        <w:right w:val="none" w:sz="0" w:space="0" w:color="auto"/>
      </w:divBdr>
    </w:div>
    <w:div w:id="1676106908">
      <w:bodyDiv w:val="1"/>
      <w:marLeft w:val="0"/>
      <w:marRight w:val="0"/>
      <w:marTop w:val="0"/>
      <w:marBottom w:val="0"/>
      <w:divBdr>
        <w:top w:val="none" w:sz="0" w:space="0" w:color="auto"/>
        <w:left w:val="none" w:sz="0" w:space="0" w:color="auto"/>
        <w:bottom w:val="none" w:sz="0" w:space="0" w:color="auto"/>
        <w:right w:val="none" w:sz="0" w:space="0" w:color="auto"/>
      </w:divBdr>
    </w:div>
    <w:div w:id="1728796905">
      <w:bodyDiv w:val="1"/>
      <w:marLeft w:val="0"/>
      <w:marRight w:val="0"/>
      <w:marTop w:val="0"/>
      <w:marBottom w:val="0"/>
      <w:divBdr>
        <w:top w:val="none" w:sz="0" w:space="0" w:color="auto"/>
        <w:left w:val="none" w:sz="0" w:space="0" w:color="auto"/>
        <w:bottom w:val="none" w:sz="0" w:space="0" w:color="auto"/>
        <w:right w:val="none" w:sz="0" w:space="0" w:color="auto"/>
      </w:divBdr>
    </w:div>
    <w:div w:id="1733193860">
      <w:bodyDiv w:val="1"/>
      <w:marLeft w:val="0"/>
      <w:marRight w:val="0"/>
      <w:marTop w:val="0"/>
      <w:marBottom w:val="0"/>
      <w:divBdr>
        <w:top w:val="none" w:sz="0" w:space="0" w:color="auto"/>
        <w:left w:val="none" w:sz="0" w:space="0" w:color="auto"/>
        <w:bottom w:val="none" w:sz="0" w:space="0" w:color="auto"/>
        <w:right w:val="none" w:sz="0" w:space="0" w:color="auto"/>
      </w:divBdr>
    </w:div>
    <w:div w:id="1750081572">
      <w:bodyDiv w:val="1"/>
      <w:marLeft w:val="0"/>
      <w:marRight w:val="0"/>
      <w:marTop w:val="0"/>
      <w:marBottom w:val="0"/>
      <w:divBdr>
        <w:top w:val="none" w:sz="0" w:space="0" w:color="auto"/>
        <w:left w:val="none" w:sz="0" w:space="0" w:color="auto"/>
        <w:bottom w:val="none" w:sz="0" w:space="0" w:color="auto"/>
        <w:right w:val="none" w:sz="0" w:space="0" w:color="auto"/>
      </w:divBdr>
    </w:div>
    <w:div w:id="1750618653">
      <w:bodyDiv w:val="1"/>
      <w:marLeft w:val="0"/>
      <w:marRight w:val="0"/>
      <w:marTop w:val="0"/>
      <w:marBottom w:val="0"/>
      <w:divBdr>
        <w:top w:val="none" w:sz="0" w:space="0" w:color="auto"/>
        <w:left w:val="none" w:sz="0" w:space="0" w:color="auto"/>
        <w:bottom w:val="none" w:sz="0" w:space="0" w:color="auto"/>
        <w:right w:val="none" w:sz="0" w:space="0" w:color="auto"/>
      </w:divBdr>
    </w:div>
    <w:div w:id="1755395940">
      <w:bodyDiv w:val="1"/>
      <w:marLeft w:val="0"/>
      <w:marRight w:val="0"/>
      <w:marTop w:val="0"/>
      <w:marBottom w:val="0"/>
      <w:divBdr>
        <w:top w:val="none" w:sz="0" w:space="0" w:color="auto"/>
        <w:left w:val="none" w:sz="0" w:space="0" w:color="auto"/>
        <w:bottom w:val="none" w:sz="0" w:space="0" w:color="auto"/>
        <w:right w:val="none" w:sz="0" w:space="0" w:color="auto"/>
      </w:divBdr>
    </w:div>
    <w:div w:id="1758087987">
      <w:bodyDiv w:val="1"/>
      <w:marLeft w:val="0"/>
      <w:marRight w:val="0"/>
      <w:marTop w:val="0"/>
      <w:marBottom w:val="0"/>
      <w:divBdr>
        <w:top w:val="none" w:sz="0" w:space="0" w:color="auto"/>
        <w:left w:val="none" w:sz="0" w:space="0" w:color="auto"/>
        <w:bottom w:val="none" w:sz="0" w:space="0" w:color="auto"/>
        <w:right w:val="none" w:sz="0" w:space="0" w:color="auto"/>
      </w:divBdr>
    </w:div>
    <w:div w:id="1771463039">
      <w:bodyDiv w:val="1"/>
      <w:marLeft w:val="0"/>
      <w:marRight w:val="0"/>
      <w:marTop w:val="0"/>
      <w:marBottom w:val="0"/>
      <w:divBdr>
        <w:top w:val="none" w:sz="0" w:space="0" w:color="auto"/>
        <w:left w:val="none" w:sz="0" w:space="0" w:color="auto"/>
        <w:bottom w:val="none" w:sz="0" w:space="0" w:color="auto"/>
        <w:right w:val="none" w:sz="0" w:space="0" w:color="auto"/>
      </w:divBdr>
    </w:div>
    <w:div w:id="1782722893">
      <w:bodyDiv w:val="1"/>
      <w:marLeft w:val="0"/>
      <w:marRight w:val="0"/>
      <w:marTop w:val="0"/>
      <w:marBottom w:val="0"/>
      <w:divBdr>
        <w:top w:val="none" w:sz="0" w:space="0" w:color="auto"/>
        <w:left w:val="none" w:sz="0" w:space="0" w:color="auto"/>
        <w:bottom w:val="none" w:sz="0" w:space="0" w:color="auto"/>
        <w:right w:val="none" w:sz="0" w:space="0" w:color="auto"/>
      </w:divBdr>
    </w:div>
    <w:div w:id="1815097346">
      <w:bodyDiv w:val="1"/>
      <w:marLeft w:val="0"/>
      <w:marRight w:val="0"/>
      <w:marTop w:val="0"/>
      <w:marBottom w:val="0"/>
      <w:divBdr>
        <w:top w:val="none" w:sz="0" w:space="0" w:color="auto"/>
        <w:left w:val="none" w:sz="0" w:space="0" w:color="auto"/>
        <w:bottom w:val="none" w:sz="0" w:space="0" w:color="auto"/>
        <w:right w:val="none" w:sz="0" w:space="0" w:color="auto"/>
      </w:divBdr>
    </w:div>
    <w:div w:id="1821724730">
      <w:bodyDiv w:val="1"/>
      <w:marLeft w:val="0"/>
      <w:marRight w:val="0"/>
      <w:marTop w:val="0"/>
      <w:marBottom w:val="0"/>
      <w:divBdr>
        <w:top w:val="none" w:sz="0" w:space="0" w:color="auto"/>
        <w:left w:val="none" w:sz="0" w:space="0" w:color="auto"/>
        <w:bottom w:val="none" w:sz="0" w:space="0" w:color="auto"/>
        <w:right w:val="none" w:sz="0" w:space="0" w:color="auto"/>
      </w:divBdr>
    </w:div>
    <w:div w:id="1829981626">
      <w:bodyDiv w:val="1"/>
      <w:marLeft w:val="0"/>
      <w:marRight w:val="0"/>
      <w:marTop w:val="0"/>
      <w:marBottom w:val="0"/>
      <w:divBdr>
        <w:top w:val="none" w:sz="0" w:space="0" w:color="auto"/>
        <w:left w:val="none" w:sz="0" w:space="0" w:color="auto"/>
        <w:bottom w:val="none" w:sz="0" w:space="0" w:color="auto"/>
        <w:right w:val="none" w:sz="0" w:space="0" w:color="auto"/>
      </w:divBdr>
    </w:div>
    <w:div w:id="1863592979">
      <w:bodyDiv w:val="1"/>
      <w:marLeft w:val="0"/>
      <w:marRight w:val="0"/>
      <w:marTop w:val="0"/>
      <w:marBottom w:val="0"/>
      <w:divBdr>
        <w:top w:val="none" w:sz="0" w:space="0" w:color="auto"/>
        <w:left w:val="none" w:sz="0" w:space="0" w:color="auto"/>
        <w:bottom w:val="none" w:sz="0" w:space="0" w:color="auto"/>
        <w:right w:val="none" w:sz="0" w:space="0" w:color="auto"/>
      </w:divBdr>
    </w:div>
    <w:div w:id="1868172704">
      <w:bodyDiv w:val="1"/>
      <w:marLeft w:val="0"/>
      <w:marRight w:val="0"/>
      <w:marTop w:val="0"/>
      <w:marBottom w:val="0"/>
      <w:divBdr>
        <w:top w:val="none" w:sz="0" w:space="0" w:color="auto"/>
        <w:left w:val="none" w:sz="0" w:space="0" w:color="auto"/>
        <w:bottom w:val="none" w:sz="0" w:space="0" w:color="auto"/>
        <w:right w:val="none" w:sz="0" w:space="0" w:color="auto"/>
      </w:divBdr>
    </w:div>
    <w:div w:id="1881818109">
      <w:bodyDiv w:val="1"/>
      <w:marLeft w:val="0"/>
      <w:marRight w:val="0"/>
      <w:marTop w:val="0"/>
      <w:marBottom w:val="0"/>
      <w:divBdr>
        <w:top w:val="none" w:sz="0" w:space="0" w:color="auto"/>
        <w:left w:val="none" w:sz="0" w:space="0" w:color="auto"/>
        <w:bottom w:val="none" w:sz="0" w:space="0" w:color="auto"/>
        <w:right w:val="none" w:sz="0" w:space="0" w:color="auto"/>
      </w:divBdr>
    </w:div>
    <w:div w:id="1896773511">
      <w:bodyDiv w:val="1"/>
      <w:marLeft w:val="0"/>
      <w:marRight w:val="0"/>
      <w:marTop w:val="0"/>
      <w:marBottom w:val="0"/>
      <w:divBdr>
        <w:top w:val="none" w:sz="0" w:space="0" w:color="auto"/>
        <w:left w:val="none" w:sz="0" w:space="0" w:color="auto"/>
        <w:bottom w:val="none" w:sz="0" w:space="0" w:color="auto"/>
        <w:right w:val="none" w:sz="0" w:space="0" w:color="auto"/>
      </w:divBdr>
    </w:div>
    <w:div w:id="1905412551">
      <w:bodyDiv w:val="1"/>
      <w:marLeft w:val="0"/>
      <w:marRight w:val="0"/>
      <w:marTop w:val="0"/>
      <w:marBottom w:val="0"/>
      <w:divBdr>
        <w:top w:val="none" w:sz="0" w:space="0" w:color="auto"/>
        <w:left w:val="none" w:sz="0" w:space="0" w:color="auto"/>
        <w:bottom w:val="none" w:sz="0" w:space="0" w:color="auto"/>
        <w:right w:val="none" w:sz="0" w:space="0" w:color="auto"/>
      </w:divBdr>
    </w:div>
    <w:div w:id="1906985238">
      <w:bodyDiv w:val="1"/>
      <w:marLeft w:val="0"/>
      <w:marRight w:val="0"/>
      <w:marTop w:val="0"/>
      <w:marBottom w:val="0"/>
      <w:divBdr>
        <w:top w:val="none" w:sz="0" w:space="0" w:color="auto"/>
        <w:left w:val="none" w:sz="0" w:space="0" w:color="auto"/>
        <w:bottom w:val="none" w:sz="0" w:space="0" w:color="auto"/>
        <w:right w:val="none" w:sz="0" w:space="0" w:color="auto"/>
      </w:divBdr>
    </w:div>
    <w:div w:id="1927956770">
      <w:bodyDiv w:val="1"/>
      <w:marLeft w:val="0"/>
      <w:marRight w:val="0"/>
      <w:marTop w:val="0"/>
      <w:marBottom w:val="0"/>
      <w:divBdr>
        <w:top w:val="none" w:sz="0" w:space="0" w:color="auto"/>
        <w:left w:val="none" w:sz="0" w:space="0" w:color="auto"/>
        <w:bottom w:val="none" w:sz="0" w:space="0" w:color="auto"/>
        <w:right w:val="none" w:sz="0" w:space="0" w:color="auto"/>
      </w:divBdr>
    </w:div>
    <w:div w:id="1931501337">
      <w:bodyDiv w:val="1"/>
      <w:marLeft w:val="0"/>
      <w:marRight w:val="0"/>
      <w:marTop w:val="0"/>
      <w:marBottom w:val="0"/>
      <w:divBdr>
        <w:top w:val="none" w:sz="0" w:space="0" w:color="auto"/>
        <w:left w:val="none" w:sz="0" w:space="0" w:color="auto"/>
        <w:bottom w:val="none" w:sz="0" w:space="0" w:color="auto"/>
        <w:right w:val="none" w:sz="0" w:space="0" w:color="auto"/>
      </w:divBdr>
    </w:div>
    <w:div w:id="1962833302">
      <w:bodyDiv w:val="1"/>
      <w:marLeft w:val="0"/>
      <w:marRight w:val="0"/>
      <w:marTop w:val="0"/>
      <w:marBottom w:val="0"/>
      <w:divBdr>
        <w:top w:val="none" w:sz="0" w:space="0" w:color="auto"/>
        <w:left w:val="none" w:sz="0" w:space="0" w:color="auto"/>
        <w:bottom w:val="none" w:sz="0" w:space="0" w:color="auto"/>
        <w:right w:val="none" w:sz="0" w:space="0" w:color="auto"/>
      </w:divBdr>
    </w:div>
    <w:div w:id="1969358732">
      <w:bodyDiv w:val="1"/>
      <w:marLeft w:val="0"/>
      <w:marRight w:val="0"/>
      <w:marTop w:val="0"/>
      <w:marBottom w:val="0"/>
      <w:divBdr>
        <w:top w:val="none" w:sz="0" w:space="0" w:color="auto"/>
        <w:left w:val="none" w:sz="0" w:space="0" w:color="auto"/>
        <w:bottom w:val="none" w:sz="0" w:space="0" w:color="auto"/>
        <w:right w:val="none" w:sz="0" w:space="0" w:color="auto"/>
      </w:divBdr>
    </w:div>
    <w:div w:id="1986275731">
      <w:bodyDiv w:val="1"/>
      <w:marLeft w:val="0"/>
      <w:marRight w:val="0"/>
      <w:marTop w:val="0"/>
      <w:marBottom w:val="0"/>
      <w:divBdr>
        <w:top w:val="none" w:sz="0" w:space="0" w:color="auto"/>
        <w:left w:val="none" w:sz="0" w:space="0" w:color="auto"/>
        <w:bottom w:val="none" w:sz="0" w:space="0" w:color="auto"/>
        <w:right w:val="none" w:sz="0" w:space="0" w:color="auto"/>
      </w:divBdr>
    </w:div>
    <w:div w:id="1996178149">
      <w:bodyDiv w:val="1"/>
      <w:marLeft w:val="0"/>
      <w:marRight w:val="0"/>
      <w:marTop w:val="0"/>
      <w:marBottom w:val="0"/>
      <w:divBdr>
        <w:top w:val="none" w:sz="0" w:space="0" w:color="auto"/>
        <w:left w:val="none" w:sz="0" w:space="0" w:color="auto"/>
        <w:bottom w:val="none" w:sz="0" w:space="0" w:color="auto"/>
        <w:right w:val="none" w:sz="0" w:space="0" w:color="auto"/>
      </w:divBdr>
    </w:div>
    <w:div w:id="2001350861">
      <w:bodyDiv w:val="1"/>
      <w:marLeft w:val="0"/>
      <w:marRight w:val="0"/>
      <w:marTop w:val="0"/>
      <w:marBottom w:val="0"/>
      <w:divBdr>
        <w:top w:val="none" w:sz="0" w:space="0" w:color="auto"/>
        <w:left w:val="none" w:sz="0" w:space="0" w:color="auto"/>
        <w:bottom w:val="none" w:sz="0" w:space="0" w:color="auto"/>
        <w:right w:val="none" w:sz="0" w:space="0" w:color="auto"/>
      </w:divBdr>
    </w:div>
    <w:div w:id="2002732119">
      <w:bodyDiv w:val="1"/>
      <w:marLeft w:val="0"/>
      <w:marRight w:val="0"/>
      <w:marTop w:val="0"/>
      <w:marBottom w:val="0"/>
      <w:divBdr>
        <w:top w:val="none" w:sz="0" w:space="0" w:color="auto"/>
        <w:left w:val="none" w:sz="0" w:space="0" w:color="auto"/>
        <w:bottom w:val="none" w:sz="0" w:space="0" w:color="auto"/>
        <w:right w:val="none" w:sz="0" w:space="0" w:color="auto"/>
      </w:divBdr>
    </w:div>
    <w:div w:id="2010407773">
      <w:bodyDiv w:val="1"/>
      <w:marLeft w:val="0"/>
      <w:marRight w:val="0"/>
      <w:marTop w:val="0"/>
      <w:marBottom w:val="0"/>
      <w:divBdr>
        <w:top w:val="none" w:sz="0" w:space="0" w:color="auto"/>
        <w:left w:val="none" w:sz="0" w:space="0" w:color="auto"/>
        <w:bottom w:val="none" w:sz="0" w:space="0" w:color="auto"/>
        <w:right w:val="none" w:sz="0" w:space="0" w:color="auto"/>
      </w:divBdr>
    </w:div>
    <w:div w:id="2013679449">
      <w:bodyDiv w:val="1"/>
      <w:marLeft w:val="0"/>
      <w:marRight w:val="0"/>
      <w:marTop w:val="0"/>
      <w:marBottom w:val="0"/>
      <w:divBdr>
        <w:top w:val="none" w:sz="0" w:space="0" w:color="auto"/>
        <w:left w:val="none" w:sz="0" w:space="0" w:color="auto"/>
        <w:bottom w:val="none" w:sz="0" w:space="0" w:color="auto"/>
        <w:right w:val="none" w:sz="0" w:space="0" w:color="auto"/>
      </w:divBdr>
    </w:div>
    <w:div w:id="2031713500">
      <w:bodyDiv w:val="1"/>
      <w:marLeft w:val="0"/>
      <w:marRight w:val="0"/>
      <w:marTop w:val="0"/>
      <w:marBottom w:val="0"/>
      <w:divBdr>
        <w:top w:val="none" w:sz="0" w:space="0" w:color="auto"/>
        <w:left w:val="none" w:sz="0" w:space="0" w:color="auto"/>
        <w:bottom w:val="none" w:sz="0" w:space="0" w:color="auto"/>
        <w:right w:val="none" w:sz="0" w:space="0" w:color="auto"/>
      </w:divBdr>
    </w:div>
    <w:div w:id="2034262586">
      <w:bodyDiv w:val="1"/>
      <w:marLeft w:val="0"/>
      <w:marRight w:val="0"/>
      <w:marTop w:val="0"/>
      <w:marBottom w:val="0"/>
      <w:divBdr>
        <w:top w:val="none" w:sz="0" w:space="0" w:color="auto"/>
        <w:left w:val="none" w:sz="0" w:space="0" w:color="auto"/>
        <w:bottom w:val="none" w:sz="0" w:space="0" w:color="auto"/>
        <w:right w:val="none" w:sz="0" w:space="0" w:color="auto"/>
      </w:divBdr>
    </w:div>
    <w:div w:id="2037122841">
      <w:bodyDiv w:val="1"/>
      <w:marLeft w:val="0"/>
      <w:marRight w:val="0"/>
      <w:marTop w:val="0"/>
      <w:marBottom w:val="0"/>
      <w:divBdr>
        <w:top w:val="none" w:sz="0" w:space="0" w:color="auto"/>
        <w:left w:val="none" w:sz="0" w:space="0" w:color="auto"/>
        <w:bottom w:val="none" w:sz="0" w:space="0" w:color="auto"/>
        <w:right w:val="none" w:sz="0" w:space="0" w:color="auto"/>
      </w:divBdr>
    </w:div>
    <w:div w:id="2054115510">
      <w:bodyDiv w:val="1"/>
      <w:marLeft w:val="0"/>
      <w:marRight w:val="0"/>
      <w:marTop w:val="0"/>
      <w:marBottom w:val="0"/>
      <w:divBdr>
        <w:top w:val="none" w:sz="0" w:space="0" w:color="auto"/>
        <w:left w:val="none" w:sz="0" w:space="0" w:color="auto"/>
        <w:bottom w:val="none" w:sz="0" w:space="0" w:color="auto"/>
        <w:right w:val="none" w:sz="0" w:space="0" w:color="auto"/>
      </w:divBdr>
    </w:div>
    <w:div w:id="2064519283">
      <w:bodyDiv w:val="1"/>
      <w:marLeft w:val="0"/>
      <w:marRight w:val="0"/>
      <w:marTop w:val="0"/>
      <w:marBottom w:val="0"/>
      <w:divBdr>
        <w:top w:val="none" w:sz="0" w:space="0" w:color="auto"/>
        <w:left w:val="none" w:sz="0" w:space="0" w:color="auto"/>
        <w:bottom w:val="none" w:sz="0" w:space="0" w:color="auto"/>
        <w:right w:val="none" w:sz="0" w:space="0" w:color="auto"/>
      </w:divBdr>
    </w:div>
    <w:div w:id="2087343332">
      <w:bodyDiv w:val="1"/>
      <w:marLeft w:val="0"/>
      <w:marRight w:val="0"/>
      <w:marTop w:val="0"/>
      <w:marBottom w:val="0"/>
      <w:divBdr>
        <w:top w:val="none" w:sz="0" w:space="0" w:color="auto"/>
        <w:left w:val="none" w:sz="0" w:space="0" w:color="auto"/>
        <w:bottom w:val="none" w:sz="0" w:space="0" w:color="auto"/>
        <w:right w:val="none" w:sz="0" w:space="0" w:color="auto"/>
      </w:divBdr>
    </w:div>
    <w:div w:id="2091459297">
      <w:bodyDiv w:val="1"/>
      <w:marLeft w:val="0"/>
      <w:marRight w:val="0"/>
      <w:marTop w:val="0"/>
      <w:marBottom w:val="0"/>
      <w:divBdr>
        <w:top w:val="none" w:sz="0" w:space="0" w:color="auto"/>
        <w:left w:val="none" w:sz="0" w:space="0" w:color="auto"/>
        <w:bottom w:val="none" w:sz="0" w:space="0" w:color="auto"/>
        <w:right w:val="none" w:sz="0" w:space="0" w:color="auto"/>
      </w:divBdr>
    </w:div>
    <w:div w:id="2098138432">
      <w:bodyDiv w:val="1"/>
      <w:marLeft w:val="0"/>
      <w:marRight w:val="0"/>
      <w:marTop w:val="0"/>
      <w:marBottom w:val="0"/>
      <w:divBdr>
        <w:top w:val="none" w:sz="0" w:space="0" w:color="auto"/>
        <w:left w:val="none" w:sz="0" w:space="0" w:color="auto"/>
        <w:bottom w:val="none" w:sz="0" w:space="0" w:color="auto"/>
        <w:right w:val="none" w:sz="0" w:space="0" w:color="auto"/>
      </w:divBdr>
    </w:div>
    <w:div w:id="2114083676">
      <w:bodyDiv w:val="1"/>
      <w:marLeft w:val="0"/>
      <w:marRight w:val="0"/>
      <w:marTop w:val="0"/>
      <w:marBottom w:val="0"/>
      <w:divBdr>
        <w:top w:val="none" w:sz="0" w:space="0" w:color="auto"/>
        <w:left w:val="none" w:sz="0" w:space="0" w:color="auto"/>
        <w:bottom w:val="none" w:sz="0" w:space="0" w:color="auto"/>
        <w:right w:val="none" w:sz="0" w:space="0" w:color="auto"/>
      </w:divBdr>
    </w:div>
    <w:div w:id="2114862817">
      <w:bodyDiv w:val="1"/>
      <w:marLeft w:val="0"/>
      <w:marRight w:val="0"/>
      <w:marTop w:val="0"/>
      <w:marBottom w:val="0"/>
      <w:divBdr>
        <w:top w:val="none" w:sz="0" w:space="0" w:color="auto"/>
        <w:left w:val="none" w:sz="0" w:space="0" w:color="auto"/>
        <w:bottom w:val="none" w:sz="0" w:space="0" w:color="auto"/>
        <w:right w:val="none" w:sz="0" w:space="0" w:color="auto"/>
      </w:divBdr>
    </w:div>
    <w:div w:id="2125685629">
      <w:bodyDiv w:val="1"/>
      <w:marLeft w:val="0"/>
      <w:marRight w:val="0"/>
      <w:marTop w:val="0"/>
      <w:marBottom w:val="0"/>
      <w:divBdr>
        <w:top w:val="none" w:sz="0" w:space="0" w:color="auto"/>
        <w:left w:val="none" w:sz="0" w:space="0" w:color="auto"/>
        <w:bottom w:val="none" w:sz="0" w:space="0" w:color="auto"/>
        <w:right w:val="none" w:sz="0" w:space="0" w:color="auto"/>
      </w:divBdr>
    </w:div>
    <w:div w:id="212703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omments" Target="comments.xml" Id="rId13" /><Relationship Type="http://schemas.openxmlformats.org/officeDocument/2006/relationships/image" Target="media/image1.png" Id="rId18" /><Relationship Type="http://schemas.openxmlformats.org/officeDocument/2006/relationships/image" Target="media/image9.png" Id="rId26" /><Relationship Type="http://schemas.openxmlformats.org/officeDocument/2006/relationships/hyperlink" Target="https://www.timecamp.com/" TargetMode="External" Id="rId39" /><Relationship Type="http://schemas.openxmlformats.org/officeDocument/2006/relationships/image" Target="media/image4.png" Id="rId21" /><Relationship Type="http://schemas.openxmlformats.org/officeDocument/2006/relationships/hyperlink" Target="https://www.timetackle.com/automated-timesheets/?utm" TargetMode="External" Id="rId34" /><Relationship Type="http://schemas.openxmlformats.org/officeDocument/2006/relationships/hyperlink" Target="https://www.replicon.com" TargetMode="External" Id="rId42" /><Relationship Type="http://schemas.openxmlformats.org/officeDocument/2006/relationships/theme" Target="theme/theme1.xml" Id="rId47" /><Relationship Type="http://schemas.openxmlformats.org/officeDocument/2006/relationships/settings" Target="settings.xml" Id="rId7" /><Relationship Type="http://schemas.openxmlformats.org/officeDocument/2006/relationships/customXml" Target="../customXml/item2.xml" Id="rId2" /><Relationship Type="http://schemas.microsoft.com/office/2018/08/relationships/commentsExtensible" Target="commentsExtensible.xml" Id="rId16" /><Relationship Type="http://schemas.openxmlformats.org/officeDocument/2006/relationships/hyperlink" Target="https://sdgs.un.org/goals"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image" Target="media/image7.png" Id="rId24" /><Relationship Type="http://schemas.openxmlformats.org/officeDocument/2006/relationships/hyperlink" Target="https://www.timeandpay.com/boost-business-efficiency-with-automated-timekeeping?utm" TargetMode="External" Id="rId32" /><Relationship Type="http://schemas.openxmlformats.org/officeDocument/2006/relationships/hyperlink" Target="https://www.wrike.com/" TargetMode="External" Id="rId37" /><Relationship Type="http://schemas.openxmlformats.org/officeDocument/2006/relationships/hyperlink" Target="https://connecteam.com/" TargetMode="External" Id="rId40" /><Relationship Type="http://schemas.openxmlformats.org/officeDocument/2006/relationships/fontTable" Target="fontTable.xml" Id="rId45" /><Relationship Type="http://schemas.openxmlformats.org/officeDocument/2006/relationships/numbering" Target="numbering.xml" Id="rId5" /><Relationship Type="http://schemas.microsoft.com/office/2016/09/relationships/commentsIds" Target="commentsIds.xml" Id="rId15" /><Relationship Type="http://schemas.openxmlformats.org/officeDocument/2006/relationships/image" Target="media/image6.png" Id="rId23" /><Relationship Type="http://schemas.openxmlformats.org/officeDocument/2006/relationships/hyperlink" Target="https://www.capgemini.com/about-us/who-we-are/what-we-do/" TargetMode="External" Id="rId28" /><Relationship Type="http://schemas.openxmlformats.org/officeDocument/2006/relationships/hyperlink" Target="https://www.timedoctor.com/" TargetMode="External" Id="rId36" /><Relationship Type="http://schemas.openxmlformats.org/officeDocument/2006/relationships/endnotes" Target="endnotes.xml" Id="rId10" /><Relationship Type="http://schemas.openxmlformats.org/officeDocument/2006/relationships/image" Target="media/image2.png" Id="rId19" /><Relationship Type="http://schemas.openxmlformats.org/officeDocument/2006/relationships/hyperlink" Target="https://itsupplychain.com/how-does-timesheet-software-affect-productivity-long-term/?utm" TargetMode="External" Id="rId31" /><Relationship Type="http://schemas.openxmlformats.org/officeDocument/2006/relationships/image" Target="media/image10.png" Id="rId44" /><Relationship Type="http://schemas.openxmlformats.org/officeDocument/2006/relationships/customXml" Target="../customXml/item4.xml" Id="rId4" /><Relationship Type="http://schemas.openxmlformats.org/officeDocument/2006/relationships/footnotes" Target="footnotes.xml" Id="rId9" /><Relationship Type="http://schemas.microsoft.com/office/2011/relationships/commentsExtended" Target="commentsExtended.xml" Id="rId14" /><Relationship Type="http://schemas.openxmlformats.org/officeDocument/2006/relationships/image" Target="media/image5.png" Id="rId22" /><Relationship Type="http://schemas.openxmlformats.org/officeDocument/2006/relationships/hyperlink" Target="https://www.capgemini.com/au-en/insights/research-library/our-vision-and-mission/" TargetMode="External" Id="rId27" /><Relationship Type="http://schemas.openxmlformats.org/officeDocument/2006/relationships/hyperlink" Target="https://www.monitask.com/en/blog/unlocking-efficiency-how-automated-timesheets-transform-business-time-management?utm" TargetMode="External" Id="rId30" /><Relationship Type="http://schemas.openxmlformats.org/officeDocument/2006/relationships/hyperlink" Target="https://www.timedoctor.com" TargetMode="External" Id="rId35" /><Relationship Type="http://schemas.microsoft.com/office/2020/10/relationships/intelligence" Target="intelligence2.xml" Id="rId48"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header" Target="header2.xml" Id="rId12" /><Relationship Type="http://schemas.openxmlformats.org/officeDocument/2006/relationships/header" Target="header3.xml" Id="rId17" /><Relationship Type="http://schemas.openxmlformats.org/officeDocument/2006/relationships/image" Target="media/image8.png" Id="rId25" /><Relationship Type="http://schemas.openxmlformats.org/officeDocument/2006/relationships/hyperlink" Target="https://soar.wichita.edu/bitstreams/1d68257a-9803-4164-bf20-5acf96362836/download?utm" TargetMode="External" Id="rId33" /><Relationship Type="http://schemas.openxmlformats.org/officeDocument/2006/relationships/hyperlink" Target="https://www.timecamp.com" TargetMode="External" Id="rId38" /><Relationship Type="http://schemas.microsoft.com/office/2011/relationships/people" Target="people.xml" Id="rId46" /><Relationship Type="http://schemas.openxmlformats.org/officeDocument/2006/relationships/image" Target="media/image3.png" Id="rId20" /><Relationship Type="http://schemas.openxmlformats.org/officeDocument/2006/relationships/hyperlink" Target="https://clockify.me/overtime-tracker" TargetMode="External" Id="rId41" /><Relationship Type="http://schemas.openxmlformats.org/officeDocument/2006/relationships/hyperlink" Target="https://support.microsoft.com/en-us/office/what-is-outlook-10f1fa35-f33a-4cb7-838c-a7f3e6228b20" TargetMode="External" Id="R1f44122d7ad544a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DB113167BBA040B03F01FA56174596" ma:contentTypeVersion="11" ma:contentTypeDescription="Create a new document." ma:contentTypeScope="" ma:versionID="2a2ed08c37075091b4c48cf0a9c25987">
  <xsd:schema xmlns:xsd="http://www.w3.org/2001/XMLSchema" xmlns:xs="http://www.w3.org/2001/XMLSchema" xmlns:p="http://schemas.microsoft.com/office/2006/metadata/properties" xmlns:ns2="9f2e221d-d634-467d-be71-80a28a2d0a49" xmlns:ns3="1340e3fa-f9ec-470d-836b-267f5fa7a9f3" targetNamespace="http://schemas.microsoft.com/office/2006/metadata/properties" ma:root="true" ma:fieldsID="8bb1dc6266c55dd46338d6d030a4dc30" ns2:_="" ns3:_="">
    <xsd:import namespace="9f2e221d-d634-467d-be71-80a28a2d0a49"/>
    <xsd:import namespace="1340e3fa-f9ec-470d-836b-267f5fa7a9f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2e221d-d634-467d-be71-80a28a2d0a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40e3fa-f9ec-470d-836b-267f5fa7a9f3"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45b7e693-d75b-4ba8-95fc-0735fbe11785}" ma:internalName="TaxCatchAll" ma:showField="CatchAllData" ma:web="1340e3fa-f9ec-470d-836b-267f5fa7a9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f2e221d-d634-467d-be71-80a28a2d0a49">
      <Terms xmlns="http://schemas.microsoft.com/office/infopath/2007/PartnerControls"/>
    </lcf76f155ced4ddcb4097134ff3c332f>
    <TaxCatchAll xmlns="1340e3fa-f9ec-470d-836b-267f5fa7a9f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htt1</b:Tag>
    <b:SourceType>InternetSite</b:SourceType>
    <b:Guid>{4920371C-9FAA-48B0-8279-3C32C8098838}</b:Guid>
    <b:URL>https://itsupplychain.com/how-does-timesheet-software-affect-productivity-long-term/?utm</b:URL>
    <b:RefOrder>3</b:RefOrder>
  </b:Source>
  <b:Source>
    <b:Tag>htt2</b:Tag>
    <b:SourceType>InternetSite</b:SourceType>
    <b:Guid>{19FD10BF-E05F-4EBB-9A46-F0ADD613E224}</b:Guid>
    <b:URL>https://www.timeandpay.com/boost-business-efficiency-with-automated-timekeeping?utm</b:URL>
    <b:RefOrder>5</b:RefOrder>
  </b:Source>
  <b:Source>
    <b:Tag>htt3</b:Tag>
    <b:SourceType>InternetSite</b:SourceType>
    <b:Guid>{0D4C2DAC-A99B-4FF3-A0D2-D42B733B2892}</b:Guid>
    <b:URL>https://soar.wichita.edu/bitstreams/1d68257a-9803-4164-bf20-5acf96362836/download?utm</b:URL>
    <b:RefOrder>7</b:RefOrder>
  </b:Source>
  <b:Source>
    <b:Tag>htt6</b:Tag>
    <b:SourceType>InternetSite</b:SourceType>
    <b:Guid>{24CC60A5-551B-4247-8AB0-0D43B405C332}</b:Guid>
    <b:URL>https://www.replicon.com/time-tracking/</b:URL>
    <b:RefOrder>9</b:RefOrder>
  </b:Source>
  <b:Source>
    <b:Tag>htt7</b:Tag>
    <b:SourceType>InternetSite</b:SourceType>
    <b:Guid>{9FD0F8DC-39CD-476D-A3D7-E24391E07F6D}</b:Guid>
    <b:URL>(https://www.microsoft.com/en-us/microsoft-365/outlook/email-and-calendar-software-microsoft-outlook</b:URL>
    <b:RefOrder>10</b:RefOrder>
  </b:Source>
  <b:Source>
    <b:Tag>htt8</b:Tag>
    <b:SourceType>InternetSite</b:SourceType>
    <b:Guid>{61852F92-80B3-4C7C-9C75-32C5D30D38B0}</b:Guid>
    <b:URL>https://www.microsoft.com/en-us/microsoft-365/microsoft-teams/group-chat-software), </b:URL>
    <b:RefOrder>11</b:RefOrder>
  </b:Source>
  <b:Source>
    <b:Tag>SONDRICK1</b:Tag>
    <b:SourceType>InternetSite</b:SourceType>
    <b:Guid>{EC1A43AC-D582-4454-B8B0-3991D67F4F4C}</b:Guid>
    <b:URL>https://www.monitask.com/en/blog/unlocking-efficiency-how-automated-timesheets-transform-business-time-management?utm</b:URL>
    <b:RefOrder>1</b:RefOrder>
  </b:Source>
  <b:Source>
    <b:Tag>sONDRICK2</b:Tag>
    <b:SourceType>InternetSite</b:SourceType>
    <b:Guid>{99A2D092-F16A-4180-AD17-5743B8CA1FC1}</b:Guid>
    <b:URL>https://itsupplychain.com/how-does-timesheet-software-affect-productivity-long-term/?utm</b:URL>
    <b:RefOrder>2</b:RefOrder>
  </b:Source>
  <b:Source>
    <b:Tag>sONDRICK3</b:Tag>
    <b:SourceType>InternetSite</b:SourceType>
    <b:Guid>{F38A9EFD-EFF1-49A2-A38B-811695695AFB}</b:Guid>
    <b:URL>https://www.timeandpay.com/boost-business-efficiency-with-automated-timekeeping?utm</b:URL>
    <b:RefOrder>4</b:RefOrder>
  </b:Source>
  <b:Source>
    <b:Tag>sONDRICK4</b:Tag>
    <b:SourceType>InternetSite</b:SourceType>
    <b:Guid>{71F595FB-B493-43A0-8571-2ED9135F488E}</b:Guid>
    <b:URL>https://soar.wichita.edu/bitstreams/1d68257a-9803-4164-bf20-5acf96362836/download?utm</b:URL>
    <b:RefOrder>6</b:RefOrder>
  </b:Source>
  <b:Source>
    <b:Tag>SONDRICK5</b:Tag>
    <b:SourceType>InternetSite</b:SourceType>
    <b:Guid>{FBD1721C-2049-4585-8C6D-3F88B1086DD7}</b:Guid>
    <b:URL>https://www.timetackle.com/automated-timesheets/?utm</b:URL>
    <b:RefOrder>8</b:RefOrder>
  </b:Source>
</b:Sources>
</file>

<file path=customXml/itemProps1.xml><?xml version="1.0" encoding="utf-8"?>
<ds:datastoreItem xmlns:ds="http://schemas.openxmlformats.org/officeDocument/2006/customXml" ds:itemID="{1A2B844A-BDF6-4F80-992D-CD95EEC106FD}"/>
</file>

<file path=customXml/itemProps2.xml><?xml version="1.0" encoding="utf-8"?>
<ds:datastoreItem xmlns:ds="http://schemas.openxmlformats.org/officeDocument/2006/customXml" ds:itemID="{E3EB7B42-5740-4129-8D38-92BBA5D17541}">
  <ds:schemaRefs>
    <ds:schemaRef ds:uri="http://purl.org/dc/terms/"/>
    <ds:schemaRef ds:uri="http://purl.org/dc/elements/1.1/"/>
    <ds:schemaRef ds:uri="http://purl.org/dc/dcmitype/"/>
    <ds:schemaRef ds:uri="http://schemas.microsoft.com/office/infopath/2007/PartnerControls"/>
    <ds:schemaRef ds:uri="http://www.w3.org/XML/1998/namespace"/>
    <ds:schemaRef ds:uri="http://schemas.microsoft.com/office/2006/documentManagement/types"/>
    <ds:schemaRef ds:uri="http://schemas.openxmlformats.org/package/2006/metadata/core-properties"/>
    <ds:schemaRef ds:uri="http://schemas.microsoft.com/office/2006/metadata/properties"/>
    <ds:schemaRef ds:uri="d89e849e-9cd1-4706-b47a-f1c477b2271a"/>
    <ds:schemaRef ds:uri="0bb30510-b916-4f79-83a6-92be4a9f392b"/>
  </ds:schemaRefs>
</ds:datastoreItem>
</file>

<file path=customXml/itemProps3.xml><?xml version="1.0" encoding="utf-8"?>
<ds:datastoreItem xmlns:ds="http://schemas.openxmlformats.org/officeDocument/2006/customXml" ds:itemID="{A64095F2-78C1-44C0-A2A1-1816EE954539}">
  <ds:schemaRefs>
    <ds:schemaRef ds:uri="http://schemas.microsoft.com/sharepoint/v3/contenttype/forms"/>
  </ds:schemaRefs>
</ds:datastoreItem>
</file>

<file path=customXml/itemProps4.xml><?xml version="1.0" encoding="utf-8"?>
<ds:datastoreItem xmlns:ds="http://schemas.openxmlformats.org/officeDocument/2006/customXml" ds:itemID="{C65574FA-C1C5-476B-A0C6-AF5BDBD6ED0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Roselle Wednesday L. Gardon</dc:creator>
  <cp:keywords/>
  <dc:description/>
  <cp:lastModifiedBy>Robyn Fruto</cp:lastModifiedBy>
  <cp:revision>570</cp:revision>
  <dcterms:created xsi:type="dcterms:W3CDTF">2025-01-21T18:56:00Z</dcterms:created>
  <dcterms:modified xsi:type="dcterms:W3CDTF">2025-03-07T02:28:37Z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0x010100E8DB113167BBA040B03F01FA56174596</vt:lpwstr>
  </property>
  <property fmtid="{D5CDD505-2E9C-101B-9397-08002B2CF9AE}" pid="3" name="MediaServiceImageTags">
    <vt:lpwstr/>
  </property>
</Properties>
</file>