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6C7356" w14:textId="4BC872F7" w:rsidR="00430C8E" w:rsidRPr="00B22056" w:rsidRDefault="00D57F6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22056">
        <w:rPr>
          <w:rFonts w:ascii="Times New Roman" w:hAnsi="Times New Roman" w:cs="Times New Roman"/>
          <w:b/>
          <w:bCs/>
          <w:sz w:val="36"/>
          <w:szCs w:val="36"/>
          <w:lang w:val="en-US"/>
        </w:rPr>
        <w:t>Consultation</w:t>
      </w:r>
    </w:p>
    <w:p w14:paraId="3FEA31F4" w14:textId="19215925" w:rsidR="00B22056" w:rsidRPr="00B22056" w:rsidRDefault="00D57F68" w:rsidP="00B2205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22056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3551F571" wp14:editId="57A78237">
            <wp:extent cx="5943600" cy="3324860"/>
            <wp:effectExtent l="0" t="0" r="0" b="8890"/>
            <wp:docPr id="1280339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395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056" w:rsidRPr="00B22056">
        <w:rPr>
          <w:rFonts w:ascii="Times New Roman" w:hAnsi="Times New Roman" w:cs="Times New Roman"/>
          <w:b/>
          <w:bCs/>
          <w:sz w:val="36"/>
          <w:szCs w:val="36"/>
        </w:rPr>
        <w:t> </w:t>
      </w:r>
      <w:r w:rsidR="00B22056" w:rsidRPr="00B22056">
        <w:rPr>
          <w:rFonts w:ascii="Times New Roman" w:hAnsi="Times New Roman" w:cs="Times New Roman"/>
          <w:b/>
          <w:bCs/>
          <w:sz w:val="36"/>
          <w:szCs w:val="36"/>
        </w:rPr>
        <w:br/>
        <w:t> </w:t>
      </w:r>
      <w:r w:rsidR="00B22056" w:rsidRPr="00B22056">
        <w:rPr>
          <w:rFonts w:ascii="Times New Roman" w:hAnsi="Times New Roman" w:cs="Times New Roman"/>
          <w:b/>
          <w:bCs/>
          <w:sz w:val="36"/>
          <w:szCs w:val="36"/>
        </w:rPr>
        <w:br/>
        <w:t>Minutes of Meeting </w:t>
      </w:r>
      <w:r w:rsidR="00B22056" w:rsidRPr="00B22056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B22056" w:rsidRPr="00B22056">
        <w:rPr>
          <w:rFonts w:ascii="Times New Roman" w:hAnsi="Times New Roman" w:cs="Times New Roman"/>
          <w:b/>
          <w:bCs/>
          <w:sz w:val="36"/>
          <w:szCs w:val="36"/>
          <w:lang w:val="en-US"/>
        </w:rPr>
        <w:t>Date: 08-2</w:t>
      </w:r>
      <w:r w:rsidR="00B22056"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  <w:r w:rsidR="00B22056" w:rsidRPr="00B22056">
        <w:rPr>
          <w:rFonts w:ascii="Times New Roman" w:hAnsi="Times New Roman" w:cs="Times New Roman"/>
          <w:b/>
          <w:bCs/>
          <w:sz w:val="36"/>
          <w:szCs w:val="36"/>
          <w:lang w:val="en-US"/>
        </w:rPr>
        <w:t>-2026</w:t>
      </w:r>
      <w:r w:rsidR="00B22056" w:rsidRPr="00B22056">
        <w:rPr>
          <w:rFonts w:ascii="Times New Roman" w:hAnsi="Times New Roman" w:cs="Times New Roman"/>
          <w:b/>
          <w:bCs/>
          <w:sz w:val="36"/>
          <w:szCs w:val="36"/>
        </w:rPr>
        <w:t> </w:t>
      </w:r>
      <w:r w:rsidR="00B22056" w:rsidRPr="00B22056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B22056" w:rsidRPr="00B22056">
        <w:rPr>
          <w:rFonts w:ascii="Times New Roman" w:hAnsi="Times New Roman" w:cs="Times New Roman"/>
          <w:b/>
          <w:bCs/>
          <w:sz w:val="36"/>
          <w:szCs w:val="36"/>
          <w:lang w:val="en-US"/>
        </w:rPr>
        <w:t>Meeting Called By: Cache Flow</w:t>
      </w:r>
      <w:r w:rsidR="00B22056" w:rsidRPr="00B22056">
        <w:rPr>
          <w:rFonts w:ascii="Times New Roman" w:hAnsi="Times New Roman" w:cs="Times New Roman"/>
          <w:b/>
          <w:bCs/>
          <w:sz w:val="36"/>
          <w:szCs w:val="36"/>
        </w:rPr>
        <w:t> </w:t>
      </w:r>
      <w:r w:rsidR="00B22056" w:rsidRPr="00B22056">
        <w:rPr>
          <w:rFonts w:ascii="Times New Roman" w:hAnsi="Times New Roman" w:cs="Times New Roman"/>
          <w:b/>
          <w:bCs/>
          <w:sz w:val="36"/>
          <w:szCs w:val="36"/>
        </w:rPr>
        <w:br/>
        <w:t>Facilitator: Edward Mandac </w:t>
      </w:r>
      <w:r w:rsidR="00B22056" w:rsidRPr="00B22056">
        <w:rPr>
          <w:rFonts w:ascii="Times New Roman" w:hAnsi="Times New Roman" w:cs="Times New Roman"/>
          <w:b/>
          <w:bCs/>
          <w:sz w:val="36"/>
          <w:szCs w:val="36"/>
        </w:rPr>
        <w:br/>
        <w:t>Link of the Meeting:</w:t>
      </w:r>
      <w:r w:rsidR="00BF300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r w:rsidR="00BF300F" w:rsidRPr="00BF300F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Meeting in Cache Flow-20260823_210301-Meeting Recording.mp4</w:t>
        </w:r>
      </w:hyperlink>
      <w:r w:rsidR="00B22056" w:rsidRPr="00B22056">
        <w:rPr>
          <w:rFonts w:ascii="Times New Roman" w:hAnsi="Times New Roman" w:cs="Times New Roman"/>
          <w:b/>
          <w:bCs/>
          <w:sz w:val="36"/>
          <w:szCs w:val="36"/>
        </w:rPr>
        <w:t> </w:t>
      </w:r>
    </w:p>
    <w:p w14:paraId="168B3396" w14:textId="77777777" w:rsidR="00B22056" w:rsidRPr="00B22056" w:rsidRDefault="00B22056" w:rsidP="00B2205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2056">
        <w:rPr>
          <w:rFonts w:ascii="Times New Roman" w:hAnsi="Times New Roman" w:cs="Times New Roman"/>
          <w:b/>
          <w:bCs/>
          <w:sz w:val="36"/>
          <w:szCs w:val="36"/>
        </w:rPr>
        <w:t> </w:t>
      </w:r>
    </w:p>
    <w:p w14:paraId="7546C214" w14:textId="77777777" w:rsidR="00B22056" w:rsidRPr="00B22056" w:rsidRDefault="00B22056" w:rsidP="00B2205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2056">
        <w:rPr>
          <w:rFonts w:ascii="Times New Roman" w:hAnsi="Times New Roman" w:cs="Times New Roman"/>
          <w:b/>
          <w:bCs/>
          <w:sz w:val="36"/>
          <w:szCs w:val="36"/>
        </w:rPr>
        <w:t> </w:t>
      </w:r>
      <w:r w:rsidRPr="00B22056">
        <w:rPr>
          <w:rFonts w:ascii="Times New Roman" w:hAnsi="Times New Roman" w:cs="Times New Roman"/>
          <w:b/>
          <w:bCs/>
          <w:sz w:val="36"/>
          <w:szCs w:val="36"/>
        </w:rPr>
        <w:br/>
        <w:t> </w:t>
      </w:r>
    </w:p>
    <w:p w14:paraId="36906922" w14:textId="77777777" w:rsidR="00B22056" w:rsidRPr="00B22056" w:rsidRDefault="00B22056" w:rsidP="00B2205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2056">
        <w:rPr>
          <w:rFonts w:ascii="Times New Roman" w:hAnsi="Times New Roman" w:cs="Times New Roman"/>
          <w:b/>
          <w:bCs/>
          <w:sz w:val="36"/>
          <w:szCs w:val="36"/>
        </w:rPr>
        <w:t> </w:t>
      </w:r>
      <w:r w:rsidRPr="00B22056">
        <w:rPr>
          <w:rFonts w:ascii="Times New Roman" w:hAnsi="Times New Roman" w:cs="Times New Roman"/>
          <w:b/>
          <w:bCs/>
          <w:sz w:val="36"/>
          <w:szCs w:val="36"/>
        </w:rPr>
        <w:br/>
        <w:t>1. Attendees </w:t>
      </w:r>
      <w:r w:rsidRPr="00B22056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B22056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Gian Ace </w:t>
      </w:r>
      <w:proofErr w:type="spellStart"/>
      <w:r w:rsidRPr="00B22056">
        <w:rPr>
          <w:rFonts w:ascii="Times New Roman" w:hAnsi="Times New Roman" w:cs="Times New Roman"/>
          <w:b/>
          <w:bCs/>
          <w:sz w:val="36"/>
          <w:szCs w:val="36"/>
          <w:lang w:val="en-US"/>
        </w:rPr>
        <w:t>Buaqui</w:t>
      </w:r>
      <w:r w:rsidRPr="00B22056">
        <w:rPr>
          <w:rFonts w:ascii="Times New Roman" w:hAnsi="Times New Roman" w:cs="Times New Roman"/>
          <w:b/>
          <w:bCs/>
          <w:sz w:val="36"/>
          <w:szCs w:val="36"/>
        </w:rPr>
        <w:t>ña</w:t>
      </w:r>
      <w:proofErr w:type="spellEnd"/>
      <w:r w:rsidRPr="00B22056">
        <w:rPr>
          <w:rFonts w:ascii="Times New Roman" w:hAnsi="Times New Roman" w:cs="Times New Roman"/>
          <w:b/>
          <w:bCs/>
          <w:sz w:val="36"/>
          <w:szCs w:val="36"/>
        </w:rPr>
        <w:t> </w:t>
      </w:r>
      <w:r w:rsidRPr="00B22056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B22056">
        <w:rPr>
          <w:rFonts w:ascii="Times New Roman" w:hAnsi="Times New Roman" w:cs="Times New Roman"/>
          <w:b/>
          <w:bCs/>
          <w:sz w:val="36"/>
          <w:szCs w:val="36"/>
        </w:rPr>
        <w:lastRenderedPageBreak/>
        <w:t>Beejay A. Carpio </w:t>
      </w:r>
      <w:r w:rsidRPr="00B22056">
        <w:rPr>
          <w:rFonts w:ascii="Times New Roman" w:hAnsi="Times New Roman" w:cs="Times New Roman"/>
          <w:b/>
          <w:bCs/>
          <w:sz w:val="36"/>
          <w:szCs w:val="36"/>
        </w:rPr>
        <w:br/>
        <w:t>Lance Art P. Fortaleza </w:t>
      </w:r>
      <w:r w:rsidRPr="00B22056">
        <w:rPr>
          <w:rFonts w:ascii="Times New Roman" w:hAnsi="Times New Roman" w:cs="Times New Roman"/>
          <w:b/>
          <w:bCs/>
          <w:sz w:val="36"/>
          <w:szCs w:val="36"/>
        </w:rPr>
        <w:br/>
        <w:t>John Carl Gabriel Guzman </w:t>
      </w:r>
    </w:p>
    <w:p w14:paraId="567BAB6D" w14:textId="2B11CA71" w:rsidR="00B22056" w:rsidRDefault="00B22056" w:rsidP="00B2205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2056">
        <w:rPr>
          <w:rFonts w:ascii="Times New Roman" w:hAnsi="Times New Roman" w:cs="Times New Roman"/>
          <w:b/>
          <w:bCs/>
          <w:sz w:val="36"/>
          <w:szCs w:val="36"/>
        </w:rPr>
        <w:t> </w:t>
      </w:r>
      <w:r w:rsidRPr="00B22056">
        <w:rPr>
          <w:rFonts w:ascii="Times New Roman" w:hAnsi="Times New Roman" w:cs="Times New Roman"/>
          <w:b/>
          <w:bCs/>
          <w:sz w:val="36"/>
          <w:szCs w:val="36"/>
        </w:rPr>
        <w:br/>
        <w:t>2. Agenda </w:t>
      </w:r>
      <w:r w:rsidRPr="00B22056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164F7">
        <w:rPr>
          <w:rFonts w:ascii="Times New Roman" w:hAnsi="Times New Roman" w:cs="Times New Roman"/>
          <w:b/>
          <w:bCs/>
          <w:sz w:val="36"/>
          <w:szCs w:val="36"/>
        </w:rPr>
        <w:t>*</w:t>
      </w:r>
      <w:r w:rsidR="00F164F7" w:rsidRPr="00F164F7">
        <w:t xml:space="preserve"> </w:t>
      </w:r>
      <w:r w:rsidR="00F164F7" w:rsidRPr="00F164F7">
        <w:rPr>
          <w:rFonts w:ascii="Times New Roman" w:hAnsi="Times New Roman" w:cs="Times New Roman"/>
          <w:b/>
          <w:bCs/>
          <w:sz w:val="36"/>
          <w:szCs w:val="36"/>
        </w:rPr>
        <w:t>Presentation PPT</w:t>
      </w:r>
    </w:p>
    <w:p w14:paraId="5A38A1AF" w14:textId="0F0996DF" w:rsidR="00F164F7" w:rsidRDefault="00C14AED" w:rsidP="00B22056">
      <w:pPr>
        <w:rPr>
          <w:rFonts w:ascii="Times New Roman" w:hAnsi="Times New Roman" w:cs="Times New Roman"/>
          <w:sz w:val="36"/>
          <w:szCs w:val="36"/>
        </w:rPr>
      </w:pPr>
      <w:r w:rsidRPr="0030071D">
        <w:rPr>
          <w:rFonts w:ascii="Times New Roman" w:hAnsi="Times New Roman" w:cs="Times New Roman"/>
          <w:sz w:val="36"/>
          <w:szCs w:val="36"/>
        </w:rPr>
        <w:t>-</w:t>
      </w:r>
      <w:r w:rsidRPr="0030071D">
        <w:t xml:space="preserve"> </w:t>
      </w:r>
      <w:r w:rsidRPr="0030071D">
        <w:rPr>
          <w:rFonts w:ascii="Times New Roman" w:hAnsi="Times New Roman" w:cs="Times New Roman"/>
          <w:sz w:val="36"/>
          <w:szCs w:val="36"/>
        </w:rPr>
        <w:t>Review and r</w:t>
      </w:r>
      <w:r w:rsidRPr="0030071D">
        <w:rPr>
          <w:rFonts w:ascii="Times New Roman" w:hAnsi="Times New Roman" w:cs="Times New Roman"/>
          <w:sz w:val="36"/>
          <w:szCs w:val="36"/>
        </w:rPr>
        <w:t>evise</w:t>
      </w:r>
      <w:r w:rsidRPr="0030071D">
        <w:rPr>
          <w:rFonts w:ascii="Times New Roman" w:hAnsi="Times New Roman" w:cs="Times New Roman"/>
          <w:sz w:val="36"/>
          <w:szCs w:val="36"/>
        </w:rPr>
        <w:t xml:space="preserve"> the Presentation </w:t>
      </w:r>
      <w:r w:rsidR="0030071D" w:rsidRPr="0030071D">
        <w:rPr>
          <w:rFonts w:ascii="Times New Roman" w:hAnsi="Times New Roman" w:cs="Times New Roman"/>
          <w:sz w:val="36"/>
          <w:szCs w:val="36"/>
        </w:rPr>
        <w:t>ppt</w:t>
      </w:r>
      <w:r w:rsidRPr="0030071D">
        <w:rPr>
          <w:rFonts w:ascii="Times New Roman" w:hAnsi="Times New Roman" w:cs="Times New Roman"/>
          <w:sz w:val="36"/>
          <w:szCs w:val="36"/>
        </w:rPr>
        <w:t xml:space="preserve"> slides based on faculty/advisor feedback.</w:t>
      </w:r>
    </w:p>
    <w:p w14:paraId="4A904236" w14:textId="68F1037D" w:rsidR="00637896" w:rsidRPr="0030071D" w:rsidRDefault="00637896" w:rsidP="00B220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</w:t>
      </w:r>
      <w:r w:rsidRPr="00637896">
        <w:t xml:space="preserve"> </w:t>
      </w:r>
      <w:r w:rsidRPr="00637896">
        <w:rPr>
          <w:rFonts w:ascii="Times New Roman" w:hAnsi="Times New Roman" w:cs="Times New Roman"/>
          <w:sz w:val="36"/>
          <w:szCs w:val="36"/>
        </w:rPr>
        <w:t>Clarify C4 model diagrams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016D9CD" w14:textId="011FC967" w:rsidR="00A0287D" w:rsidRPr="00A0287D" w:rsidRDefault="00B22056" w:rsidP="00B22056">
      <w:pPr>
        <w:rPr>
          <w:rFonts w:ascii="Times New Roman" w:hAnsi="Times New Roman" w:cs="Times New Roman"/>
          <w:sz w:val="36"/>
          <w:szCs w:val="36"/>
        </w:rPr>
      </w:pPr>
      <w:r w:rsidRPr="00A0287D">
        <w:rPr>
          <w:rFonts w:ascii="Times New Roman" w:hAnsi="Times New Roman" w:cs="Times New Roman"/>
          <w:sz w:val="36"/>
          <w:szCs w:val="36"/>
        </w:rPr>
        <w:t> </w:t>
      </w:r>
      <w:r w:rsidR="0030071D" w:rsidRPr="00A0287D">
        <w:rPr>
          <w:rFonts w:ascii="Times New Roman" w:hAnsi="Times New Roman" w:cs="Times New Roman"/>
          <w:sz w:val="36"/>
          <w:szCs w:val="36"/>
        </w:rPr>
        <w:t>-</w:t>
      </w:r>
      <w:r w:rsidR="00A0287D" w:rsidRPr="00A0287D">
        <w:t xml:space="preserve"> </w:t>
      </w:r>
      <w:r w:rsidR="00A0287D" w:rsidRPr="00A0287D">
        <w:rPr>
          <w:rFonts w:ascii="Times New Roman" w:hAnsi="Times New Roman" w:cs="Times New Roman"/>
          <w:sz w:val="36"/>
          <w:szCs w:val="36"/>
        </w:rPr>
        <w:t>Clarify the slide content</w:t>
      </w:r>
      <w:r w:rsidR="00637896">
        <w:rPr>
          <w:rFonts w:ascii="Times New Roman" w:hAnsi="Times New Roman" w:cs="Times New Roman"/>
          <w:sz w:val="36"/>
          <w:szCs w:val="36"/>
        </w:rPr>
        <w:t>.</w:t>
      </w:r>
    </w:p>
    <w:p w14:paraId="616C66DD" w14:textId="20D25515" w:rsidR="00B22056" w:rsidRPr="00B22056" w:rsidRDefault="00B22056" w:rsidP="00B2205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2056">
        <w:rPr>
          <w:rFonts w:ascii="Times New Roman" w:hAnsi="Times New Roman" w:cs="Times New Roman"/>
          <w:b/>
          <w:bCs/>
          <w:sz w:val="36"/>
          <w:szCs w:val="36"/>
        </w:rPr>
        <w:br/>
        <w:t>3. Summary </w:t>
      </w:r>
    </w:p>
    <w:p w14:paraId="0A99C603" w14:textId="317828C7" w:rsidR="00B22056" w:rsidRPr="00E527B4" w:rsidRDefault="00E527B4" w:rsidP="00B22056">
      <w:pPr>
        <w:rPr>
          <w:rFonts w:ascii="Times New Roman" w:hAnsi="Times New Roman" w:cs="Times New Roman"/>
          <w:sz w:val="36"/>
          <w:szCs w:val="36"/>
        </w:rPr>
      </w:pPr>
      <w:r w:rsidRPr="00E527B4">
        <w:rPr>
          <w:rFonts w:ascii="Times New Roman" w:hAnsi="Times New Roman" w:cs="Times New Roman"/>
          <w:sz w:val="36"/>
          <w:szCs w:val="36"/>
        </w:rPr>
        <w:t>-</w:t>
      </w:r>
      <w:r w:rsidRPr="00E527B4">
        <w:rPr>
          <w:rFonts w:ascii="Times New Roman" w:hAnsi="Times New Roman" w:cs="Times New Roman"/>
          <w:sz w:val="36"/>
          <w:szCs w:val="36"/>
        </w:rPr>
        <w:t>The team must be prepared to defend this specific API bypass logic and C4 diagram structure during the presentation.</w:t>
      </w:r>
    </w:p>
    <w:p w14:paraId="3E79AC44" w14:textId="28AF474C" w:rsidR="00B22056" w:rsidRDefault="00E527B4" w:rsidP="00B220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</w:t>
      </w:r>
      <w:r w:rsidR="00A41D89" w:rsidRPr="00A41D89">
        <w:t xml:space="preserve"> </w:t>
      </w:r>
      <w:r w:rsidR="00A41D89" w:rsidRPr="00A41D89">
        <w:rPr>
          <w:rFonts w:ascii="Times New Roman" w:hAnsi="Times New Roman" w:cs="Times New Roman"/>
          <w:sz w:val="36"/>
          <w:szCs w:val="36"/>
        </w:rPr>
        <w:t xml:space="preserve">For standard requests like generating an </w:t>
      </w:r>
      <w:proofErr w:type="spellStart"/>
      <w:r w:rsidR="00A41D89" w:rsidRPr="00A41D89">
        <w:rPr>
          <w:rFonts w:ascii="Times New Roman" w:hAnsi="Times New Roman" w:cs="Times New Roman"/>
          <w:sz w:val="36"/>
          <w:szCs w:val="36"/>
        </w:rPr>
        <w:t>ebook</w:t>
      </w:r>
      <w:proofErr w:type="spellEnd"/>
      <w:r w:rsidR="00A41D89" w:rsidRPr="00A41D89">
        <w:rPr>
          <w:rFonts w:ascii="Times New Roman" w:hAnsi="Times New Roman" w:cs="Times New Roman"/>
          <w:sz w:val="36"/>
          <w:szCs w:val="36"/>
        </w:rPr>
        <w:t xml:space="preserve"> summary, the web portal hits the API gateway endpoint, passes through its service, and then pulls data from the database and external systems.</w:t>
      </w:r>
    </w:p>
    <w:p w14:paraId="2C34AFD8" w14:textId="1CFC5439" w:rsidR="00A41D89" w:rsidRDefault="00A41D89" w:rsidP="00B220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</w:t>
      </w:r>
      <w:r w:rsidR="005210B4" w:rsidRPr="005210B4">
        <w:t xml:space="preserve"> </w:t>
      </w:r>
      <w:r w:rsidR="005210B4" w:rsidRPr="005210B4">
        <w:rPr>
          <w:rFonts w:ascii="Times New Roman" w:hAnsi="Times New Roman" w:cs="Times New Roman"/>
          <w:sz w:val="36"/>
          <w:szCs w:val="36"/>
        </w:rPr>
        <w:t>Requests that do not need special processing, like simple catalog queries, will bypass the extra service and pull data directly from the database through a straight path from the API gateway.</w:t>
      </w:r>
    </w:p>
    <w:p w14:paraId="01EC3AD9" w14:textId="77777777" w:rsidR="00E527B4" w:rsidRPr="0030071D" w:rsidRDefault="00E527B4" w:rsidP="00B22056">
      <w:pPr>
        <w:rPr>
          <w:rFonts w:ascii="Times New Roman" w:hAnsi="Times New Roman" w:cs="Times New Roman"/>
          <w:sz w:val="36"/>
          <w:szCs w:val="36"/>
        </w:rPr>
      </w:pPr>
    </w:p>
    <w:p w14:paraId="484E1730" w14:textId="77777777" w:rsidR="00B22056" w:rsidRPr="00B22056" w:rsidRDefault="00B22056" w:rsidP="00B2205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2056">
        <w:rPr>
          <w:rFonts w:ascii="Times New Roman" w:hAnsi="Times New Roman" w:cs="Times New Roman"/>
          <w:b/>
          <w:bCs/>
          <w:sz w:val="36"/>
          <w:szCs w:val="36"/>
        </w:rPr>
        <w:t>* Blockers/Obstacle that encounter this week </w:t>
      </w:r>
    </w:p>
    <w:p w14:paraId="012139E6" w14:textId="77777777" w:rsidR="00B22056" w:rsidRPr="00B22056" w:rsidRDefault="00B22056" w:rsidP="00B2205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2056">
        <w:rPr>
          <w:rFonts w:ascii="Times New Roman" w:hAnsi="Times New Roman" w:cs="Times New Roman"/>
          <w:b/>
          <w:bCs/>
          <w:sz w:val="36"/>
          <w:szCs w:val="36"/>
        </w:rPr>
        <w:lastRenderedPageBreak/>
        <w:t> </w:t>
      </w:r>
      <w:r w:rsidRPr="00B22056">
        <w:rPr>
          <w:rFonts w:ascii="Times New Roman" w:hAnsi="Times New Roman" w:cs="Times New Roman"/>
          <w:b/>
          <w:bCs/>
          <w:sz w:val="36"/>
          <w:szCs w:val="36"/>
        </w:rPr>
        <w:br/>
        <w:t> </w:t>
      </w:r>
      <w:r w:rsidRPr="00B22056">
        <w:rPr>
          <w:rFonts w:ascii="Times New Roman" w:hAnsi="Times New Roman" w:cs="Times New Roman"/>
          <w:b/>
          <w:bCs/>
          <w:sz w:val="36"/>
          <w:szCs w:val="36"/>
        </w:rPr>
        <w:br/>
        <w:t> </w:t>
      </w:r>
    </w:p>
    <w:p w14:paraId="03A3CD7A" w14:textId="77777777" w:rsidR="00B22056" w:rsidRPr="00B22056" w:rsidRDefault="00B22056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B22056" w:rsidRPr="00B220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68"/>
    <w:rsid w:val="0030071D"/>
    <w:rsid w:val="00430C8E"/>
    <w:rsid w:val="00471F10"/>
    <w:rsid w:val="005210B4"/>
    <w:rsid w:val="005266A5"/>
    <w:rsid w:val="00637896"/>
    <w:rsid w:val="0075451C"/>
    <w:rsid w:val="008D3D83"/>
    <w:rsid w:val="00A0287D"/>
    <w:rsid w:val="00A41D89"/>
    <w:rsid w:val="00B22056"/>
    <w:rsid w:val="00BF300F"/>
    <w:rsid w:val="00C14AED"/>
    <w:rsid w:val="00D57F68"/>
    <w:rsid w:val="00E527B4"/>
    <w:rsid w:val="00E8765A"/>
    <w:rsid w:val="00F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EE1D0"/>
  <w15:chartTrackingRefBased/>
  <w15:docId w15:val="{8C48B981-1598-4711-B88D-81EACE4C6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F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20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7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6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6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9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siapacificcollege-my.sharepoint.com/personal/bacarpio_student_apc_edu_ph1/_layouts/15/stream.aspx?id=%2Fpersonal%2Fbacarpio%5Fstudent%5Fapc%5Fedu%5Fph1%2FDocuments%2FRecordings%2FMeeting%20in%20Cache%20Flow%2D20260823%5F210301%2DMeeting%20Recording%2Emp4&amp;nav=eyJyZWZlcnJhbEluZm8iOnsicmVmZXJyYWxBcHAiOiJTdHJlYW1XZWJBcHAiLCJyZWZlcnJhbFZpZXciOiJTaGFyZURpYWxvZy1MaW5rIiwicmVmZXJyYWxBcHBQbGF0Zm9ybSI6IldlYiIsInJlZmVycmFsTW9kZSI6InZpZXcifX0%3D&amp;referrer=StreamWebApp%2EWeb&amp;referrerScenario=AddressBarCopied%2Eview%2Ec21e8d25%2De8fd%2D4b80%2D8995%2D98f4b77e902c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Carl Gabriel Guzman</dc:creator>
  <cp:keywords/>
  <dc:description/>
  <cp:lastModifiedBy>John Carl Gabriel Guzman</cp:lastModifiedBy>
  <cp:revision>10</cp:revision>
  <dcterms:created xsi:type="dcterms:W3CDTF">2026-08-25T14:11:00Z</dcterms:created>
  <dcterms:modified xsi:type="dcterms:W3CDTF">2026-08-27T12:55:00Z</dcterms:modified>
</cp:coreProperties>
</file>