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707FC" w14:textId="3A93DBB5" w:rsidR="00F15775" w:rsidRPr="003B1796" w:rsidRDefault="005A1DCE" w:rsidP="005A1DCE">
      <w:pPr>
        <w:spacing w:beforeLines="2000" w:before="4800" w:after="120"/>
        <w:ind w:firstLine="720"/>
        <w:rPr>
          <w:rFonts w:cs="Arial"/>
        </w:rPr>
      </w:pPr>
      <w:r>
        <w:rPr>
          <w:rFonts w:cs="Arial"/>
        </w:rPr>
        <w:t xml:space="preserve">                           </w:t>
      </w:r>
      <w:r w:rsidR="00D304DC" w:rsidRPr="003B1796">
        <w:rPr>
          <w:rFonts w:cs="Arial"/>
        </w:rPr>
        <w:br w:type="textWrapping" w:clear="all"/>
      </w:r>
    </w:p>
    <w:p w14:paraId="1ECA2FF5" w14:textId="77777777" w:rsidR="003064C9" w:rsidRPr="003B1796" w:rsidRDefault="003064C9" w:rsidP="009647F5">
      <w:pPr>
        <w:pBdr>
          <w:bottom w:val="single" w:sz="6" w:space="0" w:color="000090"/>
        </w:pBdr>
        <w:spacing w:after="480"/>
        <w:rPr>
          <w:rFonts w:cs="Arial"/>
        </w:rPr>
      </w:pPr>
    </w:p>
    <w:p w14:paraId="593E53BF" w14:textId="77777777" w:rsidR="0032156B" w:rsidRDefault="0032156B" w:rsidP="000A0F91">
      <w:pPr>
        <w:spacing w:after="360"/>
        <w:rPr>
          <w:rFonts w:cs="Arial"/>
          <w:sz w:val="32"/>
        </w:rPr>
      </w:pPr>
      <w:r w:rsidRPr="0032156B">
        <w:rPr>
          <w:rFonts w:cs="Arial"/>
          <w:sz w:val="32"/>
        </w:rPr>
        <w:t xml:space="preserve">D7 Auto Service Center Web-App </w:t>
      </w:r>
    </w:p>
    <w:p w14:paraId="34B3CB9F" w14:textId="77777777" w:rsidR="008D438D" w:rsidRDefault="008D438D" w:rsidP="005A1DCE">
      <w:pPr>
        <w:spacing w:before="120" w:after="360"/>
        <w:rPr>
          <w:rFonts w:cs="Arial"/>
          <w:b/>
          <w:color w:val="808080"/>
          <w:sz w:val="32"/>
        </w:rPr>
      </w:pPr>
      <w:r w:rsidRPr="008D438D">
        <w:rPr>
          <w:rFonts w:cs="Arial"/>
          <w:b/>
          <w:color w:val="808080"/>
          <w:sz w:val="32"/>
        </w:rPr>
        <w:t>Test</w:t>
      </w:r>
      <w:r>
        <w:rPr>
          <w:rFonts w:cs="Arial"/>
          <w:b/>
          <w:color w:val="808080"/>
          <w:sz w:val="32"/>
        </w:rPr>
        <w:t xml:space="preserve"> </w:t>
      </w:r>
      <w:r w:rsidRPr="008D438D">
        <w:rPr>
          <w:rFonts w:cs="Arial"/>
          <w:b/>
          <w:color w:val="808080"/>
          <w:sz w:val="32"/>
        </w:rPr>
        <w:t>Plan</w:t>
      </w:r>
    </w:p>
    <w:p w14:paraId="391987F8" w14:textId="77777777" w:rsidR="008D438D" w:rsidRDefault="000A0F91" w:rsidP="005A1DCE">
      <w:pPr>
        <w:spacing w:before="120" w:after="360"/>
        <w:rPr>
          <w:rFonts w:cs="Arial"/>
          <w:b/>
        </w:rPr>
      </w:pPr>
      <w:r w:rsidRPr="003B1796">
        <w:rPr>
          <w:rFonts w:cs="Arial"/>
          <w:color w:val="808080" w:themeColor="background1" w:themeShade="80"/>
          <w:sz w:val="20"/>
          <w:szCs w:val="20"/>
        </w:rPr>
        <w:br/>
      </w:r>
    </w:p>
    <w:p w14:paraId="4E64456E" w14:textId="77777777" w:rsidR="008D438D" w:rsidRDefault="008D438D">
      <w:pPr>
        <w:keepLines w:val="0"/>
        <w:spacing w:before="0" w:after="200" w:line="276" w:lineRule="auto"/>
        <w:jc w:val="left"/>
        <w:rPr>
          <w:rFonts w:cs="Arial"/>
          <w:b/>
        </w:rPr>
      </w:pPr>
      <w:r>
        <w:rPr>
          <w:rFonts w:cs="Arial"/>
          <w:b/>
        </w:rPr>
        <w:br w:type="page"/>
      </w:r>
    </w:p>
    <w:p w14:paraId="1A620204" w14:textId="23820771" w:rsidR="0066512E" w:rsidRPr="003B1796" w:rsidRDefault="0066512E" w:rsidP="005A1DCE">
      <w:pPr>
        <w:spacing w:before="120" w:after="360"/>
        <w:rPr>
          <w:rFonts w:cs="Arial"/>
          <w:b/>
        </w:rPr>
      </w:pPr>
      <w:r w:rsidRPr="003B1796">
        <w:rPr>
          <w:rFonts w:cs="Arial"/>
          <w:b/>
        </w:rPr>
        <w:lastRenderedPageBreak/>
        <w:t>Revision History</w:t>
      </w:r>
    </w:p>
    <w:tbl>
      <w:tblPr>
        <w:tblStyle w:val="TableGrid"/>
        <w:tblW w:w="0" w:type="auto"/>
        <w:tblLook w:val="04A0" w:firstRow="1" w:lastRow="0" w:firstColumn="1" w:lastColumn="0" w:noHBand="0" w:noVBand="1"/>
      </w:tblPr>
      <w:tblGrid>
        <w:gridCol w:w="693"/>
        <w:gridCol w:w="1023"/>
        <w:gridCol w:w="937"/>
        <w:gridCol w:w="4196"/>
      </w:tblGrid>
      <w:tr w:rsidR="00B60571" w:rsidRPr="003B1796" w14:paraId="01591C03" w14:textId="77777777" w:rsidTr="008B0911">
        <w:trPr>
          <w:cnfStyle w:val="100000000000" w:firstRow="1" w:lastRow="0" w:firstColumn="0" w:lastColumn="0" w:oddVBand="0" w:evenVBand="0" w:oddHBand="0" w:evenHBand="0" w:firstRowFirstColumn="0" w:firstRowLastColumn="0" w:lastRowFirstColumn="0" w:lastRowLastColumn="0"/>
        </w:trPr>
        <w:tc>
          <w:tcPr>
            <w:tcW w:w="0" w:type="auto"/>
          </w:tcPr>
          <w:p w14:paraId="3CF414CB" w14:textId="77777777" w:rsidR="00B60571" w:rsidRPr="003B1796" w:rsidRDefault="00B60571" w:rsidP="0094385E">
            <w:pPr>
              <w:pStyle w:val="TableText"/>
              <w:rPr>
                <w:rFonts w:cs="Arial"/>
              </w:rPr>
            </w:pPr>
            <w:r w:rsidRPr="003B1796">
              <w:rPr>
                <w:rFonts w:cs="Arial"/>
              </w:rPr>
              <w:t>Date</w:t>
            </w:r>
          </w:p>
        </w:tc>
        <w:tc>
          <w:tcPr>
            <w:tcW w:w="0" w:type="auto"/>
          </w:tcPr>
          <w:p w14:paraId="7ACE7234" w14:textId="77777777" w:rsidR="00B60571" w:rsidRPr="003B1796" w:rsidRDefault="00B60571" w:rsidP="0094385E">
            <w:pPr>
              <w:pStyle w:val="TableText"/>
              <w:rPr>
                <w:rFonts w:cs="Arial"/>
              </w:rPr>
            </w:pPr>
            <w:r w:rsidRPr="003B1796">
              <w:rPr>
                <w:rFonts w:cs="Arial"/>
              </w:rPr>
              <w:t>Version</w:t>
            </w:r>
          </w:p>
        </w:tc>
        <w:tc>
          <w:tcPr>
            <w:tcW w:w="0" w:type="auto"/>
          </w:tcPr>
          <w:p w14:paraId="5D003983" w14:textId="77777777" w:rsidR="00B60571" w:rsidRPr="003B1796" w:rsidRDefault="00B60571" w:rsidP="0094385E">
            <w:pPr>
              <w:pStyle w:val="TableText"/>
              <w:rPr>
                <w:rFonts w:cs="Arial"/>
              </w:rPr>
            </w:pPr>
            <w:r w:rsidRPr="003B1796">
              <w:rPr>
                <w:rFonts w:cs="Arial"/>
              </w:rPr>
              <w:t>Author</w:t>
            </w:r>
          </w:p>
        </w:tc>
        <w:tc>
          <w:tcPr>
            <w:tcW w:w="4196" w:type="dxa"/>
          </w:tcPr>
          <w:p w14:paraId="6CAB43E8" w14:textId="77777777" w:rsidR="00B60571" w:rsidRPr="003B1796" w:rsidRDefault="00B60571" w:rsidP="0094385E">
            <w:pPr>
              <w:pStyle w:val="TableText"/>
              <w:rPr>
                <w:rFonts w:cs="Arial"/>
              </w:rPr>
            </w:pPr>
            <w:r w:rsidRPr="003B1796">
              <w:rPr>
                <w:rFonts w:cs="Arial"/>
              </w:rPr>
              <w:t>Description</w:t>
            </w:r>
          </w:p>
        </w:tc>
      </w:tr>
      <w:tr w:rsidR="00B60571" w:rsidRPr="003B1796" w14:paraId="27744328" w14:textId="77777777" w:rsidTr="00330366">
        <w:tc>
          <w:tcPr>
            <w:tcW w:w="0" w:type="auto"/>
            <w:tcBorders>
              <w:bottom w:val="single" w:sz="4" w:space="0" w:color="A6A6A6" w:themeColor="background1" w:themeShade="A6"/>
              <w:right w:val="single" w:sz="4" w:space="0" w:color="A6A6A6" w:themeColor="background1" w:themeShade="A6"/>
            </w:tcBorders>
          </w:tcPr>
          <w:p w14:paraId="529454F6" w14:textId="77777777" w:rsidR="00B60571" w:rsidRPr="003B1796" w:rsidRDefault="00B60571" w:rsidP="000A0F91">
            <w:pPr>
              <w:pStyle w:val="TableText"/>
              <w:rPr>
                <w:rFonts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1F8C5236" w14:textId="77777777" w:rsidR="00B60571" w:rsidRPr="003B1796" w:rsidRDefault="00B60571" w:rsidP="0094385E">
            <w:pPr>
              <w:pStyle w:val="TableText"/>
              <w:rPr>
                <w:rFonts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653AB5AF" w14:textId="77777777" w:rsidR="00B60571" w:rsidRPr="003B1796" w:rsidRDefault="00B60571" w:rsidP="0094385E">
            <w:pPr>
              <w:pStyle w:val="TableText"/>
              <w:rPr>
                <w:rFonts w:cs="Arial"/>
                <w:sz w:val="20"/>
              </w:rPr>
            </w:pPr>
          </w:p>
        </w:tc>
        <w:tc>
          <w:tcPr>
            <w:tcW w:w="4196" w:type="dxa"/>
            <w:tcBorders>
              <w:left w:val="single" w:sz="4" w:space="0" w:color="A6A6A6" w:themeColor="background1" w:themeShade="A6"/>
              <w:bottom w:val="single" w:sz="4" w:space="0" w:color="A6A6A6" w:themeColor="background1" w:themeShade="A6"/>
            </w:tcBorders>
          </w:tcPr>
          <w:p w14:paraId="1858F323" w14:textId="77777777" w:rsidR="00B60571" w:rsidRPr="003B1796" w:rsidRDefault="00B60571" w:rsidP="0094385E">
            <w:pPr>
              <w:pStyle w:val="TableText"/>
              <w:rPr>
                <w:rFonts w:cs="Arial"/>
                <w:sz w:val="20"/>
              </w:rPr>
            </w:pPr>
          </w:p>
        </w:tc>
      </w:tr>
      <w:tr w:rsidR="00B60571" w:rsidRPr="003B1796" w14:paraId="2B63A5ED"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32412D46"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72A4CF"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294C87"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61699AC7" w14:textId="77777777" w:rsidR="00B60571" w:rsidRPr="003B1796" w:rsidRDefault="00B60571" w:rsidP="0094385E">
            <w:pPr>
              <w:pStyle w:val="TableText"/>
              <w:rPr>
                <w:rFonts w:cs="Arial"/>
                <w:sz w:val="20"/>
              </w:rPr>
            </w:pPr>
          </w:p>
        </w:tc>
      </w:tr>
      <w:tr w:rsidR="00B60571" w:rsidRPr="003B1796" w14:paraId="375D80C0"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28E1429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C3D43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B0775A"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7DF94D4" w14:textId="77777777" w:rsidR="00B60571" w:rsidRPr="003B1796" w:rsidRDefault="00B60571" w:rsidP="0094385E">
            <w:pPr>
              <w:pStyle w:val="TableText"/>
              <w:rPr>
                <w:rFonts w:cs="Arial"/>
                <w:sz w:val="20"/>
              </w:rPr>
            </w:pPr>
          </w:p>
        </w:tc>
      </w:tr>
      <w:tr w:rsidR="00B60571" w:rsidRPr="003B1796" w14:paraId="56A5956B" w14:textId="77777777" w:rsidTr="00330366">
        <w:tc>
          <w:tcPr>
            <w:tcW w:w="0" w:type="auto"/>
            <w:tcBorders>
              <w:top w:val="single" w:sz="4" w:space="0" w:color="A6A6A6" w:themeColor="background1" w:themeShade="A6"/>
              <w:right w:val="single" w:sz="4" w:space="0" w:color="A6A6A6" w:themeColor="background1" w:themeShade="A6"/>
            </w:tcBorders>
          </w:tcPr>
          <w:p w14:paraId="192129A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846E43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2AD42C8"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tcBorders>
          </w:tcPr>
          <w:p w14:paraId="0BE7CCB9" w14:textId="77777777" w:rsidR="00B60571" w:rsidRPr="003B1796" w:rsidRDefault="00B60571" w:rsidP="0094385E">
            <w:pPr>
              <w:pStyle w:val="TableText"/>
              <w:rPr>
                <w:rFonts w:cs="Arial"/>
                <w:sz w:val="20"/>
              </w:rPr>
            </w:pPr>
          </w:p>
        </w:tc>
      </w:tr>
    </w:tbl>
    <w:p w14:paraId="29621D43" w14:textId="77777777" w:rsidR="00456732" w:rsidRDefault="00456732" w:rsidP="00456732">
      <w:pPr>
        <w:rPr>
          <w:rFonts w:cs="Arial"/>
          <w:b/>
        </w:rPr>
      </w:pPr>
    </w:p>
    <w:p w14:paraId="6A7C5EE2" w14:textId="77777777" w:rsidR="008D438D" w:rsidRPr="003B1796" w:rsidRDefault="008D438D" w:rsidP="00456732">
      <w:pPr>
        <w:rPr>
          <w:rFonts w:cs="Arial"/>
          <w:b/>
        </w:rPr>
      </w:pPr>
    </w:p>
    <w:p w14:paraId="340962B1" w14:textId="15C570F1" w:rsidR="00E23EA3" w:rsidRDefault="008D438D">
      <w:pPr>
        <w:keepLines w:val="0"/>
        <w:spacing w:before="0" w:after="200" w:line="276" w:lineRule="auto"/>
        <w:jc w:val="left"/>
        <w:rPr>
          <w:rFonts w:cs="Arial"/>
          <w:b/>
        </w:rPr>
      </w:pPr>
      <w:r>
        <w:rPr>
          <w:rFonts w:cs="Arial"/>
          <w:b/>
        </w:rPr>
        <w:t>Approvers List</w:t>
      </w:r>
    </w:p>
    <w:tbl>
      <w:tblPr>
        <w:tblStyle w:val="TableGrid"/>
        <w:tblW w:w="0" w:type="auto"/>
        <w:tblLook w:val="04A0" w:firstRow="1" w:lastRow="0" w:firstColumn="1" w:lastColumn="0" w:noHBand="0" w:noVBand="1"/>
      </w:tblPr>
      <w:tblGrid>
        <w:gridCol w:w="1526"/>
        <w:gridCol w:w="1559"/>
        <w:gridCol w:w="2268"/>
        <w:gridCol w:w="1417"/>
      </w:tblGrid>
      <w:tr w:rsidR="008D438D" w14:paraId="60BD83FF" w14:textId="77777777" w:rsidTr="008D438D">
        <w:trPr>
          <w:cnfStyle w:val="100000000000" w:firstRow="1" w:lastRow="0" w:firstColumn="0" w:lastColumn="0" w:oddVBand="0" w:evenVBand="0" w:oddHBand="0" w:evenHBand="0" w:firstRowFirstColumn="0" w:firstRowLastColumn="0" w:lastRowFirstColumn="0" w:lastRowLastColumn="0"/>
        </w:trPr>
        <w:tc>
          <w:tcPr>
            <w:tcW w:w="1526" w:type="dxa"/>
          </w:tcPr>
          <w:p w14:paraId="2D406D69" w14:textId="4239B457" w:rsidR="008D438D" w:rsidRDefault="008D438D" w:rsidP="008D438D">
            <w:pPr>
              <w:keepLines w:val="0"/>
              <w:spacing w:before="0" w:after="200" w:line="276" w:lineRule="auto"/>
              <w:jc w:val="left"/>
              <w:rPr>
                <w:rFonts w:cs="Arial"/>
                <w:b w:val="0"/>
              </w:rPr>
            </w:pPr>
            <w:r>
              <w:rPr>
                <w:rFonts w:cs="Arial"/>
              </w:rPr>
              <w:t>Name</w:t>
            </w:r>
          </w:p>
        </w:tc>
        <w:tc>
          <w:tcPr>
            <w:tcW w:w="1559" w:type="dxa"/>
          </w:tcPr>
          <w:p w14:paraId="1BB2107E" w14:textId="772167FE" w:rsidR="008D438D" w:rsidRDefault="008D438D" w:rsidP="008D438D">
            <w:pPr>
              <w:keepLines w:val="0"/>
              <w:spacing w:before="0" w:after="200" w:line="276" w:lineRule="auto"/>
              <w:jc w:val="left"/>
              <w:rPr>
                <w:rFonts w:cs="Arial"/>
                <w:b w:val="0"/>
              </w:rPr>
            </w:pPr>
            <w:r>
              <w:rPr>
                <w:rFonts w:cs="Arial"/>
              </w:rPr>
              <w:t>Role</w:t>
            </w:r>
          </w:p>
        </w:tc>
        <w:tc>
          <w:tcPr>
            <w:tcW w:w="2268" w:type="dxa"/>
          </w:tcPr>
          <w:p w14:paraId="192F5FDB" w14:textId="23E47D83" w:rsidR="008D438D" w:rsidRDefault="008D438D" w:rsidP="008D438D">
            <w:pPr>
              <w:keepLines w:val="0"/>
              <w:spacing w:before="0" w:after="200" w:line="276" w:lineRule="auto"/>
              <w:jc w:val="left"/>
              <w:rPr>
                <w:rFonts w:cs="Arial"/>
                <w:b w:val="0"/>
              </w:rPr>
            </w:pPr>
            <w:r w:rsidRPr="00DF0F33">
              <w:t>Approver / Reviewer</w:t>
            </w:r>
          </w:p>
        </w:tc>
        <w:tc>
          <w:tcPr>
            <w:tcW w:w="1417" w:type="dxa"/>
          </w:tcPr>
          <w:p w14:paraId="497D233C" w14:textId="67853C88" w:rsidR="008D438D" w:rsidRDefault="008D438D" w:rsidP="008D438D">
            <w:pPr>
              <w:keepLines w:val="0"/>
              <w:spacing w:before="0" w:after="200" w:line="276" w:lineRule="auto"/>
              <w:jc w:val="left"/>
              <w:rPr>
                <w:rFonts w:cs="Arial"/>
                <w:b w:val="0"/>
              </w:rPr>
            </w:pPr>
            <w:r w:rsidRPr="00DF0F33">
              <w:t>Approval / Review Date</w:t>
            </w:r>
          </w:p>
        </w:tc>
      </w:tr>
      <w:tr w:rsidR="008D438D" w14:paraId="4EA99931" w14:textId="77777777" w:rsidTr="008D438D">
        <w:tc>
          <w:tcPr>
            <w:tcW w:w="1526" w:type="dxa"/>
          </w:tcPr>
          <w:p w14:paraId="617DA740" w14:textId="77777777" w:rsidR="008D438D" w:rsidRDefault="008D438D">
            <w:pPr>
              <w:keepLines w:val="0"/>
              <w:spacing w:before="0" w:after="200" w:line="276" w:lineRule="auto"/>
              <w:jc w:val="left"/>
              <w:rPr>
                <w:rFonts w:cs="Arial"/>
                <w:b/>
              </w:rPr>
            </w:pPr>
          </w:p>
        </w:tc>
        <w:tc>
          <w:tcPr>
            <w:tcW w:w="1559" w:type="dxa"/>
          </w:tcPr>
          <w:p w14:paraId="2C862562" w14:textId="77777777" w:rsidR="008D438D" w:rsidRDefault="008D438D">
            <w:pPr>
              <w:keepLines w:val="0"/>
              <w:spacing w:before="0" w:after="200" w:line="276" w:lineRule="auto"/>
              <w:jc w:val="left"/>
              <w:rPr>
                <w:rFonts w:cs="Arial"/>
                <w:b/>
              </w:rPr>
            </w:pPr>
          </w:p>
        </w:tc>
        <w:tc>
          <w:tcPr>
            <w:tcW w:w="2268" w:type="dxa"/>
          </w:tcPr>
          <w:p w14:paraId="3154DFFE" w14:textId="77777777" w:rsidR="008D438D" w:rsidRDefault="008D438D">
            <w:pPr>
              <w:keepLines w:val="0"/>
              <w:spacing w:before="0" w:after="200" w:line="276" w:lineRule="auto"/>
              <w:jc w:val="left"/>
              <w:rPr>
                <w:rFonts w:cs="Arial"/>
                <w:b/>
              </w:rPr>
            </w:pPr>
          </w:p>
        </w:tc>
        <w:tc>
          <w:tcPr>
            <w:tcW w:w="1417" w:type="dxa"/>
          </w:tcPr>
          <w:p w14:paraId="2021E060" w14:textId="77777777" w:rsidR="008D438D" w:rsidRDefault="008D438D">
            <w:pPr>
              <w:keepLines w:val="0"/>
              <w:spacing w:before="0" w:after="200" w:line="276" w:lineRule="auto"/>
              <w:jc w:val="left"/>
              <w:rPr>
                <w:rFonts w:cs="Arial"/>
                <w:b/>
              </w:rPr>
            </w:pPr>
          </w:p>
        </w:tc>
      </w:tr>
      <w:tr w:rsidR="008D438D" w14:paraId="701425D1" w14:textId="77777777" w:rsidTr="008D438D">
        <w:tc>
          <w:tcPr>
            <w:tcW w:w="1526" w:type="dxa"/>
          </w:tcPr>
          <w:p w14:paraId="5B66D03B" w14:textId="77777777" w:rsidR="008D438D" w:rsidRDefault="008D438D">
            <w:pPr>
              <w:keepLines w:val="0"/>
              <w:spacing w:before="0" w:after="200" w:line="276" w:lineRule="auto"/>
              <w:jc w:val="left"/>
              <w:rPr>
                <w:rFonts w:cs="Arial"/>
                <w:b/>
              </w:rPr>
            </w:pPr>
          </w:p>
        </w:tc>
        <w:tc>
          <w:tcPr>
            <w:tcW w:w="1559" w:type="dxa"/>
          </w:tcPr>
          <w:p w14:paraId="124F42B3" w14:textId="77777777" w:rsidR="008D438D" w:rsidRDefault="008D438D">
            <w:pPr>
              <w:keepLines w:val="0"/>
              <w:spacing w:before="0" w:after="200" w:line="276" w:lineRule="auto"/>
              <w:jc w:val="left"/>
              <w:rPr>
                <w:rFonts w:cs="Arial"/>
                <w:b/>
              </w:rPr>
            </w:pPr>
          </w:p>
        </w:tc>
        <w:tc>
          <w:tcPr>
            <w:tcW w:w="2268" w:type="dxa"/>
          </w:tcPr>
          <w:p w14:paraId="05BE89A6" w14:textId="77777777" w:rsidR="008D438D" w:rsidRDefault="008D438D">
            <w:pPr>
              <w:keepLines w:val="0"/>
              <w:spacing w:before="0" w:after="200" w:line="276" w:lineRule="auto"/>
              <w:jc w:val="left"/>
              <w:rPr>
                <w:rFonts w:cs="Arial"/>
                <w:b/>
              </w:rPr>
            </w:pPr>
          </w:p>
        </w:tc>
        <w:tc>
          <w:tcPr>
            <w:tcW w:w="1417" w:type="dxa"/>
          </w:tcPr>
          <w:p w14:paraId="79B356C1" w14:textId="77777777" w:rsidR="008D438D" w:rsidRDefault="008D438D">
            <w:pPr>
              <w:keepLines w:val="0"/>
              <w:spacing w:before="0" w:after="200" w:line="276" w:lineRule="auto"/>
              <w:jc w:val="left"/>
              <w:rPr>
                <w:rFonts w:cs="Arial"/>
                <w:b/>
              </w:rPr>
            </w:pPr>
          </w:p>
        </w:tc>
      </w:tr>
      <w:tr w:rsidR="008D438D" w14:paraId="551E172D" w14:textId="77777777" w:rsidTr="008D438D">
        <w:tc>
          <w:tcPr>
            <w:tcW w:w="1526" w:type="dxa"/>
          </w:tcPr>
          <w:p w14:paraId="4FFBBEEE" w14:textId="77777777" w:rsidR="008D438D" w:rsidRDefault="008D438D">
            <w:pPr>
              <w:keepLines w:val="0"/>
              <w:spacing w:before="0" w:after="200" w:line="276" w:lineRule="auto"/>
              <w:jc w:val="left"/>
              <w:rPr>
                <w:rFonts w:cs="Arial"/>
                <w:b/>
              </w:rPr>
            </w:pPr>
          </w:p>
        </w:tc>
        <w:tc>
          <w:tcPr>
            <w:tcW w:w="1559" w:type="dxa"/>
          </w:tcPr>
          <w:p w14:paraId="07D8A1FB" w14:textId="77777777" w:rsidR="008D438D" w:rsidRDefault="008D438D">
            <w:pPr>
              <w:keepLines w:val="0"/>
              <w:spacing w:before="0" w:after="200" w:line="276" w:lineRule="auto"/>
              <w:jc w:val="left"/>
              <w:rPr>
                <w:rFonts w:cs="Arial"/>
                <w:b/>
              </w:rPr>
            </w:pPr>
          </w:p>
        </w:tc>
        <w:tc>
          <w:tcPr>
            <w:tcW w:w="2268" w:type="dxa"/>
          </w:tcPr>
          <w:p w14:paraId="1CCAD4C8" w14:textId="77777777" w:rsidR="008D438D" w:rsidRDefault="008D438D">
            <w:pPr>
              <w:keepLines w:val="0"/>
              <w:spacing w:before="0" w:after="200" w:line="276" w:lineRule="auto"/>
              <w:jc w:val="left"/>
              <w:rPr>
                <w:rFonts w:cs="Arial"/>
                <w:b/>
              </w:rPr>
            </w:pPr>
          </w:p>
        </w:tc>
        <w:tc>
          <w:tcPr>
            <w:tcW w:w="1417" w:type="dxa"/>
          </w:tcPr>
          <w:p w14:paraId="2C51B1C8" w14:textId="77777777" w:rsidR="008D438D" w:rsidRDefault="008D438D">
            <w:pPr>
              <w:keepLines w:val="0"/>
              <w:spacing w:before="0" w:after="200" w:line="276" w:lineRule="auto"/>
              <w:jc w:val="left"/>
              <w:rPr>
                <w:rFonts w:cs="Arial"/>
                <w:b/>
              </w:rPr>
            </w:pPr>
          </w:p>
        </w:tc>
      </w:tr>
      <w:tr w:rsidR="008D438D" w14:paraId="68E832BE" w14:textId="77777777" w:rsidTr="008D438D">
        <w:tc>
          <w:tcPr>
            <w:tcW w:w="1526" w:type="dxa"/>
          </w:tcPr>
          <w:p w14:paraId="7E6C0B29" w14:textId="77777777" w:rsidR="008D438D" w:rsidRDefault="008D438D">
            <w:pPr>
              <w:keepLines w:val="0"/>
              <w:spacing w:before="0" w:after="200" w:line="276" w:lineRule="auto"/>
              <w:jc w:val="left"/>
              <w:rPr>
                <w:rFonts w:cs="Arial"/>
                <w:b/>
              </w:rPr>
            </w:pPr>
          </w:p>
        </w:tc>
        <w:tc>
          <w:tcPr>
            <w:tcW w:w="1559" w:type="dxa"/>
          </w:tcPr>
          <w:p w14:paraId="11F520BA" w14:textId="77777777" w:rsidR="008D438D" w:rsidRDefault="008D438D">
            <w:pPr>
              <w:keepLines w:val="0"/>
              <w:spacing w:before="0" w:after="200" w:line="276" w:lineRule="auto"/>
              <w:jc w:val="left"/>
              <w:rPr>
                <w:rFonts w:cs="Arial"/>
                <w:b/>
              </w:rPr>
            </w:pPr>
          </w:p>
        </w:tc>
        <w:tc>
          <w:tcPr>
            <w:tcW w:w="2268" w:type="dxa"/>
          </w:tcPr>
          <w:p w14:paraId="03F54ABA" w14:textId="77777777" w:rsidR="008D438D" w:rsidRDefault="008D438D">
            <w:pPr>
              <w:keepLines w:val="0"/>
              <w:spacing w:before="0" w:after="200" w:line="276" w:lineRule="auto"/>
              <w:jc w:val="left"/>
              <w:rPr>
                <w:rFonts w:cs="Arial"/>
                <w:b/>
              </w:rPr>
            </w:pPr>
          </w:p>
        </w:tc>
        <w:tc>
          <w:tcPr>
            <w:tcW w:w="1417" w:type="dxa"/>
          </w:tcPr>
          <w:p w14:paraId="74407C29" w14:textId="77777777" w:rsidR="008D438D" w:rsidRDefault="008D438D">
            <w:pPr>
              <w:keepLines w:val="0"/>
              <w:spacing w:before="0" w:after="200" w:line="276" w:lineRule="auto"/>
              <w:jc w:val="left"/>
              <w:rPr>
                <w:rFonts w:cs="Arial"/>
                <w:b/>
              </w:rPr>
            </w:pPr>
          </w:p>
        </w:tc>
      </w:tr>
    </w:tbl>
    <w:p w14:paraId="26651CA4" w14:textId="7D15052A" w:rsidR="008D438D" w:rsidRDefault="008D438D">
      <w:pPr>
        <w:keepLines w:val="0"/>
        <w:spacing w:before="0" w:after="200" w:line="276" w:lineRule="auto"/>
        <w:jc w:val="left"/>
        <w:rPr>
          <w:rFonts w:cs="Arial"/>
          <w:b/>
        </w:rPr>
      </w:pPr>
    </w:p>
    <w:p w14:paraId="4907E6DE" w14:textId="77777777" w:rsidR="008D438D" w:rsidRDefault="008D438D">
      <w:pPr>
        <w:keepLines w:val="0"/>
        <w:spacing w:before="0" w:after="200" w:line="276" w:lineRule="auto"/>
        <w:jc w:val="left"/>
        <w:rPr>
          <w:rFonts w:cs="Arial"/>
          <w:b/>
        </w:rPr>
      </w:pPr>
      <w:r>
        <w:rPr>
          <w:rFonts w:cs="Arial"/>
          <w:b/>
        </w:rPr>
        <w:t>Reference Document</w:t>
      </w:r>
    </w:p>
    <w:tbl>
      <w:tblPr>
        <w:tblStyle w:val="TableGrid"/>
        <w:tblW w:w="0" w:type="auto"/>
        <w:tblLook w:val="04A0" w:firstRow="1" w:lastRow="0" w:firstColumn="1" w:lastColumn="0" w:noHBand="0" w:noVBand="1"/>
      </w:tblPr>
      <w:tblGrid>
        <w:gridCol w:w="2902"/>
        <w:gridCol w:w="2898"/>
        <w:gridCol w:w="2898"/>
      </w:tblGrid>
      <w:tr w:rsidR="008D438D" w14:paraId="20416A4F" w14:textId="77777777" w:rsidTr="008D438D">
        <w:trPr>
          <w:cnfStyle w:val="100000000000" w:firstRow="1" w:lastRow="0" w:firstColumn="0" w:lastColumn="0" w:oddVBand="0" w:evenVBand="0" w:oddHBand="0" w:evenHBand="0" w:firstRowFirstColumn="0" w:firstRowLastColumn="0" w:lastRowFirstColumn="0" w:lastRowLastColumn="0"/>
        </w:trPr>
        <w:tc>
          <w:tcPr>
            <w:tcW w:w="2902" w:type="dxa"/>
          </w:tcPr>
          <w:p w14:paraId="089F4ADD" w14:textId="608FEDDE" w:rsidR="008D438D" w:rsidRDefault="008D438D" w:rsidP="008D438D">
            <w:pPr>
              <w:keepLines w:val="0"/>
              <w:spacing w:before="0" w:after="200" w:line="276" w:lineRule="auto"/>
              <w:jc w:val="left"/>
              <w:rPr>
                <w:rFonts w:cs="Arial"/>
                <w:b w:val="0"/>
              </w:rPr>
            </w:pPr>
            <w:r>
              <w:rPr>
                <w:rFonts w:cs="Arial"/>
              </w:rPr>
              <w:t>Version</w:t>
            </w:r>
          </w:p>
        </w:tc>
        <w:tc>
          <w:tcPr>
            <w:tcW w:w="2898" w:type="dxa"/>
          </w:tcPr>
          <w:p w14:paraId="6207B389" w14:textId="7E4224A1" w:rsidR="008D438D" w:rsidRDefault="008D438D" w:rsidP="008D438D">
            <w:pPr>
              <w:keepLines w:val="0"/>
              <w:spacing w:before="0" w:after="200" w:line="276" w:lineRule="auto"/>
              <w:jc w:val="left"/>
              <w:rPr>
                <w:rFonts w:cs="Arial"/>
                <w:b w:val="0"/>
              </w:rPr>
            </w:pPr>
            <w:r>
              <w:rPr>
                <w:rFonts w:cs="Arial"/>
              </w:rPr>
              <w:t>Date</w:t>
            </w:r>
          </w:p>
        </w:tc>
        <w:tc>
          <w:tcPr>
            <w:tcW w:w="2898" w:type="dxa"/>
          </w:tcPr>
          <w:p w14:paraId="5C7F71E6" w14:textId="7368F63C" w:rsidR="008D438D" w:rsidRDefault="008D438D" w:rsidP="008D438D">
            <w:pPr>
              <w:keepLines w:val="0"/>
              <w:spacing w:before="0" w:after="200" w:line="276" w:lineRule="auto"/>
              <w:jc w:val="left"/>
              <w:rPr>
                <w:rFonts w:cs="Arial"/>
                <w:b w:val="0"/>
              </w:rPr>
            </w:pPr>
            <w:r w:rsidRPr="008D438D">
              <w:t>Document Name</w:t>
            </w:r>
          </w:p>
        </w:tc>
      </w:tr>
      <w:tr w:rsidR="008D438D" w14:paraId="57B2C5D3" w14:textId="77777777" w:rsidTr="008D438D">
        <w:tc>
          <w:tcPr>
            <w:tcW w:w="2902" w:type="dxa"/>
          </w:tcPr>
          <w:p w14:paraId="089825CE" w14:textId="77777777" w:rsidR="008D438D" w:rsidRDefault="008D438D">
            <w:pPr>
              <w:keepLines w:val="0"/>
              <w:spacing w:before="0" w:after="200" w:line="276" w:lineRule="auto"/>
              <w:jc w:val="left"/>
              <w:rPr>
                <w:rFonts w:cs="Arial"/>
                <w:b/>
              </w:rPr>
            </w:pPr>
          </w:p>
        </w:tc>
        <w:tc>
          <w:tcPr>
            <w:tcW w:w="2898" w:type="dxa"/>
          </w:tcPr>
          <w:p w14:paraId="4FEEFFCA" w14:textId="77777777" w:rsidR="008D438D" w:rsidRDefault="008D438D">
            <w:pPr>
              <w:keepLines w:val="0"/>
              <w:spacing w:before="0" w:after="200" w:line="276" w:lineRule="auto"/>
              <w:jc w:val="left"/>
              <w:rPr>
                <w:rFonts w:cs="Arial"/>
                <w:b/>
              </w:rPr>
            </w:pPr>
          </w:p>
        </w:tc>
        <w:tc>
          <w:tcPr>
            <w:tcW w:w="2898" w:type="dxa"/>
          </w:tcPr>
          <w:p w14:paraId="1ED7CBD1" w14:textId="77777777" w:rsidR="008D438D" w:rsidRDefault="008D438D">
            <w:pPr>
              <w:keepLines w:val="0"/>
              <w:spacing w:before="0" w:after="200" w:line="276" w:lineRule="auto"/>
              <w:jc w:val="left"/>
              <w:rPr>
                <w:rFonts w:cs="Arial"/>
                <w:b/>
              </w:rPr>
            </w:pPr>
          </w:p>
        </w:tc>
      </w:tr>
      <w:tr w:rsidR="008D438D" w14:paraId="741C0F53" w14:textId="77777777" w:rsidTr="008D438D">
        <w:tc>
          <w:tcPr>
            <w:tcW w:w="2902" w:type="dxa"/>
          </w:tcPr>
          <w:p w14:paraId="0C9C2230" w14:textId="77777777" w:rsidR="008D438D" w:rsidRDefault="008D438D">
            <w:pPr>
              <w:keepLines w:val="0"/>
              <w:spacing w:before="0" w:after="200" w:line="276" w:lineRule="auto"/>
              <w:jc w:val="left"/>
              <w:rPr>
                <w:rFonts w:cs="Arial"/>
                <w:b/>
              </w:rPr>
            </w:pPr>
          </w:p>
        </w:tc>
        <w:tc>
          <w:tcPr>
            <w:tcW w:w="2898" w:type="dxa"/>
          </w:tcPr>
          <w:p w14:paraId="5CD84AC0" w14:textId="77777777" w:rsidR="008D438D" w:rsidRDefault="008D438D">
            <w:pPr>
              <w:keepLines w:val="0"/>
              <w:spacing w:before="0" w:after="200" w:line="276" w:lineRule="auto"/>
              <w:jc w:val="left"/>
              <w:rPr>
                <w:rFonts w:cs="Arial"/>
                <w:b/>
              </w:rPr>
            </w:pPr>
          </w:p>
        </w:tc>
        <w:tc>
          <w:tcPr>
            <w:tcW w:w="2898" w:type="dxa"/>
          </w:tcPr>
          <w:p w14:paraId="70B8943E" w14:textId="77777777" w:rsidR="008D438D" w:rsidRDefault="008D438D">
            <w:pPr>
              <w:keepLines w:val="0"/>
              <w:spacing w:before="0" w:after="200" w:line="276" w:lineRule="auto"/>
              <w:jc w:val="left"/>
              <w:rPr>
                <w:rFonts w:cs="Arial"/>
                <w:b/>
              </w:rPr>
            </w:pPr>
          </w:p>
        </w:tc>
      </w:tr>
    </w:tbl>
    <w:p w14:paraId="48018340" w14:textId="217D9E4A" w:rsidR="008D438D" w:rsidRPr="003B1796" w:rsidRDefault="008D438D">
      <w:pPr>
        <w:keepLines w:val="0"/>
        <w:spacing w:before="0" w:after="200" w:line="276" w:lineRule="auto"/>
        <w:jc w:val="left"/>
        <w:rPr>
          <w:rFonts w:cs="Arial"/>
          <w:b/>
        </w:rPr>
      </w:pPr>
      <w:r>
        <w:rPr>
          <w:rFonts w:cs="Arial"/>
          <w:b/>
        </w:rPr>
        <w:br w:type="page"/>
      </w:r>
    </w:p>
    <w:sdt>
      <w:sdtPr>
        <w:rPr>
          <w:rFonts w:ascii="Arial" w:hAnsi="Arial"/>
          <w:color w:val="auto"/>
          <w:sz w:val="22"/>
          <w:szCs w:val="22"/>
        </w:rPr>
        <w:id w:val="922303631"/>
        <w:docPartObj>
          <w:docPartGallery w:val="Table of Contents"/>
          <w:docPartUnique/>
        </w:docPartObj>
      </w:sdtPr>
      <w:sdtEndPr>
        <w:rPr>
          <w:b/>
          <w:bCs/>
          <w:noProof/>
        </w:rPr>
      </w:sdtEndPr>
      <w:sdtContent>
        <w:p w14:paraId="7384AC0A" w14:textId="377503D1" w:rsidR="00132541" w:rsidRPr="00132541" w:rsidRDefault="00132541" w:rsidP="00132541">
          <w:pPr>
            <w:pStyle w:val="Title"/>
            <w:jc w:val="center"/>
            <w:rPr>
              <w:rFonts w:ascii="Arial" w:eastAsiaTheme="majorEastAsia" w:hAnsi="Arial" w:cs="Arial"/>
              <w:b/>
              <w:bCs/>
              <w:noProof/>
              <w:sz w:val="36"/>
              <w:szCs w:val="28"/>
            </w:rPr>
          </w:pPr>
          <w:r w:rsidRPr="00132541">
            <w:rPr>
              <w:rFonts w:ascii="Arial" w:eastAsiaTheme="majorEastAsia" w:hAnsi="Arial" w:cs="Arial"/>
              <w:b/>
              <w:bCs/>
              <w:noProof/>
              <w:sz w:val="36"/>
              <w:szCs w:val="28"/>
            </w:rPr>
            <w:t>TABLE CONTENTS</w:t>
          </w:r>
        </w:p>
        <w:p w14:paraId="34A93A3D" w14:textId="309D18EE" w:rsidR="00100E7B" w:rsidRDefault="00132541">
          <w:pPr>
            <w:pStyle w:val="TOC1"/>
            <w:rPr>
              <w:rFonts w:asciiTheme="minorHAnsi" w:eastAsiaTheme="minorEastAsia" w:hAnsiTheme="minorHAnsi" w:cstheme="minorBidi"/>
              <w:b w:val="0"/>
              <w:kern w:val="2"/>
              <w:sz w:val="22"/>
              <w:szCs w:val="22"/>
              <w:lang w:val="en-PH" w:eastAsia="en-PH"/>
              <w14:ligatures w14:val="standardContextual"/>
            </w:rPr>
          </w:pPr>
          <w:r>
            <w:fldChar w:fldCharType="begin"/>
          </w:r>
          <w:r>
            <w:instrText xml:space="preserve"> TOC \o "1-3" \h \z \u </w:instrText>
          </w:r>
          <w:r>
            <w:fldChar w:fldCharType="separate"/>
          </w:r>
          <w:hyperlink w:anchor="_Toc144573358" w:history="1">
            <w:r w:rsidR="00100E7B" w:rsidRPr="0058660E">
              <w:rPr>
                <w:rStyle w:val="Hyperlink"/>
                <w:rFonts w:eastAsiaTheme="majorEastAsia" w:cs="Arial"/>
              </w:rPr>
              <w:t>1. INTRODUCTION</w:t>
            </w:r>
            <w:r w:rsidR="00100E7B">
              <w:rPr>
                <w:webHidden/>
              </w:rPr>
              <w:tab/>
            </w:r>
            <w:r w:rsidR="00100E7B">
              <w:rPr>
                <w:webHidden/>
              </w:rPr>
              <w:fldChar w:fldCharType="begin"/>
            </w:r>
            <w:r w:rsidR="00100E7B">
              <w:rPr>
                <w:webHidden/>
              </w:rPr>
              <w:instrText xml:space="preserve"> PAGEREF _Toc144573358 \h </w:instrText>
            </w:r>
            <w:r w:rsidR="00100E7B">
              <w:rPr>
                <w:webHidden/>
              </w:rPr>
            </w:r>
            <w:r w:rsidR="00100E7B">
              <w:rPr>
                <w:webHidden/>
              </w:rPr>
              <w:fldChar w:fldCharType="separate"/>
            </w:r>
            <w:r w:rsidR="00100E7B">
              <w:rPr>
                <w:webHidden/>
              </w:rPr>
              <w:t>4</w:t>
            </w:r>
            <w:r w:rsidR="00100E7B">
              <w:rPr>
                <w:webHidden/>
              </w:rPr>
              <w:fldChar w:fldCharType="end"/>
            </w:r>
          </w:hyperlink>
        </w:p>
        <w:p w14:paraId="5B2C0D4D" w14:textId="3E78375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59" w:history="1">
            <w:r w:rsidR="00100E7B" w:rsidRPr="0058660E">
              <w:rPr>
                <w:rStyle w:val="Hyperlink"/>
                <w:rFonts w:eastAsiaTheme="majorEastAsia"/>
              </w:rPr>
              <w:t>1.1. Purpose</w:t>
            </w:r>
            <w:r w:rsidR="00100E7B">
              <w:rPr>
                <w:webHidden/>
              </w:rPr>
              <w:tab/>
            </w:r>
            <w:r w:rsidR="00100E7B">
              <w:rPr>
                <w:webHidden/>
              </w:rPr>
              <w:fldChar w:fldCharType="begin"/>
            </w:r>
            <w:r w:rsidR="00100E7B">
              <w:rPr>
                <w:webHidden/>
              </w:rPr>
              <w:instrText xml:space="preserve"> PAGEREF _Toc144573359 \h </w:instrText>
            </w:r>
            <w:r w:rsidR="00100E7B">
              <w:rPr>
                <w:webHidden/>
              </w:rPr>
            </w:r>
            <w:r w:rsidR="00100E7B">
              <w:rPr>
                <w:webHidden/>
              </w:rPr>
              <w:fldChar w:fldCharType="separate"/>
            </w:r>
            <w:r w:rsidR="00100E7B">
              <w:rPr>
                <w:webHidden/>
              </w:rPr>
              <w:t>4</w:t>
            </w:r>
            <w:r w:rsidR="00100E7B">
              <w:rPr>
                <w:webHidden/>
              </w:rPr>
              <w:fldChar w:fldCharType="end"/>
            </w:r>
          </w:hyperlink>
        </w:p>
        <w:p w14:paraId="44072654" w14:textId="182D0E4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0" w:history="1">
            <w:r w:rsidR="00100E7B" w:rsidRPr="0058660E">
              <w:rPr>
                <w:rStyle w:val="Hyperlink"/>
                <w:rFonts w:eastAsiaTheme="majorEastAsia"/>
              </w:rPr>
              <w:t>1.2. Project Overview</w:t>
            </w:r>
            <w:r w:rsidR="00100E7B">
              <w:rPr>
                <w:webHidden/>
              </w:rPr>
              <w:tab/>
            </w:r>
            <w:r w:rsidR="00100E7B">
              <w:rPr>
                <w:webHidden/>
              </w:rPr>
              <w:fldChar w:fldCharType="begin"/>
            </w:r>
            <w:r w:rsidR="00100E7B">
              <w:rPr>
                <w:webHidden/>
              </w:rPr>
              <w:instrText xml:space="preserve"> PAGEREF _Toc144573360 \h </w:instrText>
            </w:r>
            <w:r w:rsidR="00100E7B">
              <w:rPr>
                <w:webHidden/>
              </w:rPr>
            </w:r>
            <w:r w:rsidR="00100E7B">
              <w:rPr>
                <w:webHidden/>
              </w:rPr>
              <w:fldChar w:fldCharType="separate"/>
            </w:r>
            <w:r w:rsidR="00100E7B">
              <w:rPr>
                <w:webHidden/>
              </w:rPr>
              <w:t>4</w:t>
            </w:r>
            <w:r w:rsidR="00100E7B">
              <w:rPr>
                <w:webHidden/>
              </w:rPr>
              <w:fldChar w:fldCharType="end"/>
            </w:r>
          </w:hyperlink>
        </w:p>
        <w:p w14:paraId="615638CF" w14:textId="6B221BE9"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1" w:history="1">
            <w:r w:rsidR="00100E7B" w:rsidRPr="0058660E">
              <w:rPr>
                <w:rStyle w:val="Hyperlink"/>
                <w:rFonts w:eastAsiaTheme="majorEastAsia"/>
              </w:rPr>
              <w:t>1.3. Audience</w:t>
            </w:r>
            <w:r w:rsidR="00100E7B">
              <w:rPr>
                <w:webHidden/>
              </w:rPr>
              <w:tab/>
            </w:r>
            <w:r w:rsidR="00100E7B">
              <w:rPr>
                <w:webHidden/>
              </w:rPr>
              <w:fldChar w:fldCharType="begin"/>
            </w:r>
            <w:r w:rsidR="00100E7B">
              <w:rPr>
                <w:webHidden/>
              </w:rPr>
              <w:instrText xml:space="preserve"> PAGEREF _Toc144573361 \h </w:instrText>
            </w:r>
            <w:r w:rsidR="00100E7B">
              <w:rPr>
                <w:webHidden/>
              </w:rPr>
            </w:r>
            <w:r w:rsidR="00100E7B">
              <w:rPr>
                <w:webHidden/>
              </w:rPr>
              <w:fldChar w:fldCharType="separate"/>
            </w:r>
            <w:r w:rsidR="00100E7B">
              <w:rPr>
                <w:webHidden/>
              </w:rPr>
              <w:t>5</w:t>
            </w:r>
            <w:r w:rsidR="00100E7B">
              <w:rPr>
                <w:webHidden/>
              </w:rPr>
              <w:fldChar w:fldCharType="end"/>
            </w:r>
          </w:hyperlink>
        </w:p>
        <w:p w14:paraId="43CE444D" w14:textId="70868586"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62" w:history="1">
            <w:r w:rsidR="00100E7B" w:rsidRPr="0058660E">
              <w:rPr>
                <w:rStyle w:val="Hyperlink"/>
                <w:rFonts w:eastAsiaTheme="majorEastAsia" w:cs="Arial"/>
              </w:rPr>
              <w:t>2. TEST STRATEGY</w:t>
            </w:r>
            <w:r w:rsidR="00100E7B">
              <w:rPr>
                <w:webHidden/>
              </w:rPr>
              <w:tab/>
            </w:r>
            <w:r w:rsidR="00100E7B">
              <w:rPr>
                <w:webHidden/>
              </w:rPr>
              <w:fldChar w:fldCharType="begin"/>
            </w:r>
            <w:r w:rsidR="00100E7B">
              <w:rPr>
                <w:webHidden/>
              </w:rPr>
              <w:instrText xml:space="preserve"> PAGEREF _Toc144573362 \h </w:instrText>
            </w:r>
            <w:r w:rsidR="00100E7B">
              <w:rPr>
                <w:webHidden/>
              </w:rPr>
            </w:r>
            <w:r w:rsidR="00100E7B">
              <w:rPr>
                <w:webHidden/>
              </w:rPr>
              <w:fldChar w:fldCharType="separate"/>
            </w:r>
            <w:r w:rsidR="00100E7B">
              <w:rPr>
                <w:webHidden/>
              </w:rPr>
              <w:t>6</w:t>
            </w:r>
            <w:r w:rsidR="00100E7B">
              <w:rPr>
                <w:webHidden/>
              </w:rPr>
              <w:fldChar w:fldCharType="end"/>
            </w:r>
          </w:hyperlink>
        </w:p>
        <w:p w14:paraId="5B1F156A" w14:textId="2ED342F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3" w:history="1">
            <w:r w:rsidR="00100E7B" w:rsidRPr="0058660E">
              <w:rPr>
                <w:rStyle w:val="Hyperlink"/>
                <w:rFonts w:eastAsiaTheme="majorEastAsia"/>
              </w:rPr>
              <w:t>2.1. Test Objectives</w:t>
            </w:r>
            <w:r w:rsidR="00100E7B">
              <w:rPr>
                <w:webHidden/>
              </w:rPr>
              <w:tab/>
            </w:r>
            <w:r w:rsidR="00100E7B">
              <w:rPr>
                <w:webHidden/>
              </w:rPr>
              <w:fldChar w:fldCharType="begin"/>
            </w:r>
            <w:r w:rsidR="00100E7B">
              <w:rPr>
                <w:webHidden/>
              </w:rPr>
              <w:instrText xml:space="preserve"> PAGEREF _Toc144573363 \h </w:instrText>
            </w:r>
            <w:r w:rsidR="00100E7B">
              <w:rPr>
                <w:webHidden/>
              </w:rPr>
            </w:r>
            <w:r w:rsidR="00100E7B">
              <w:rPr>
                <w:webHidden/>
              </w:rPr>
              <w:fldChar w:fldCharType="separate"/>
            </w:r>
            <w:r w:rsidR="00100E7B">
              <w:rPr>
                <w:webHidden/>
              </w:rPr>
              <w:t>6</w:t>
            </w:r>
            <w:r w:rsidR="00100E7B">
              <w:rPr>
                <w:webHidden/>
              </w:rPr>
              <w:fldChar w:fldCharType="end"/>
            </w:r>
          </w:hyperlink>
        </w:p>
        <w:p w14:paraId="52855C5F" w14:textId="75581008"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4" w:history="1">
            <w:r w:rsidR="00100E7B" w:rsidRPr="0058660E">
              <w:rPr>
                <w:rStyle w:val="Hyperlink"/>
                <w:rFonts w:eastAsiaTheme="majorEastAsia"/>
              </w:rPr>
              <w:t>2.2. Test Assumptions</w:t>
            </w:r>
            <w:r w:rsidR="00100E7B">
              <w:rPr>
                <w:webHidden/>
              </w:rPr>
              <w:tab/>
            </w:r>
            <w:r w:rsidR="00100E7B">
              <w:rPr>
                <w:webHidden/>
              </w:rPr>
              <w:fldChar w:fldCharType="begin"/>
            </w:r>
            <w:r w:rsidR="00100E7B">
              <w:rPr>
                <w:webHidden/>
              </w:rPr>
              <w:instrText xml:space="preserve"> PAGEREF _Toc144573364 \h </w:instrText>
            </w:r>
            <w:r w:rsidR="00100E7B">
              <w:rPr>
                <w:webHidden/>
              </w:rPr>
            </w:r>
            <w:r w:rsidR="00100E7B">
              <w:rPr>
                <w:webHidden/>
              </w:rPr>
              <w:fldChar w:fldCharType="separate"/>
            </w:r>
            <w:r w:rsidR="00100E7B">
              <w:rPr>
                <w:webHidden/>
              </w:rPr>
              <w:t>6</w:t>
            </w:r>
            <w:r w:rsidR="00100E7B">
              <w:rPr>
                <w:webHidden/>
              </w:rPr>
              <w:fldChar w:fldCharType="end"/>
            </w:r>
          </w:hyperlink>
        </w:p>
        <w:p w14:paraId="613592AF" w14:textId="1CA1235A"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5" w:history="1">
            <w:r w:rsidR="00100E7B" w:rsidRPr="0058660E">
              <w:rPr>
                <w:rStyle w:val="Hyperlink"/>
                <w:rFonts w:eastAsiaTheme="majorEastAsia"/>
              </w:rPr>
              <w:t>2.3. Test Principles</w:t>
            </w:r>
            <w:r w:rsidR="00100E7B">
              <w:rPr>
                <w:webHidden/>
              </w:rPr>
              <w:tab/>
            </w:r>
            <w:r w:rsidR="00100E7B">
              <w:rPr>
                <w:webHidden/>
              </w:rPr>
              <w:fldChar w:fldCharType="begin"/>
            </w:r>
            <w:r w:rsidR="00100E7B">
              <w:rPr>
                <w:webHidden/>
              </w:rPr>
              <w:instrText xml:space="preserve"> PAGEREF _Toc144573365 \h </w:instrText>
            </w:r>
            <w:r w:rsidR="00100E7B">
              <w:rPr>
                <w:webHidden/>
              </w:rPr>
            </w:r>
            <w:r w:rsidR="00100E7B">
              <w:rPr>
                <w:webHidden/>
              </w:rPr>
              <w:fldChar w:fldCharType="separate"/>
            </w:r>
            <w:r w:rsidR="00100E7B">
              <w:rPr>
                <w:webHidden/>
              </w:rPr>
              <w:t>6</w:t>
            </w:r>
            <w:r w:rsidR="00100E7B">
              <w:rPr>
                <w:webHidden/>
              </w:rPr>
              <w:fldChar w:fldCharType="end"/>
            </w:r>
          </w:hyperlink>
        </w:p>
        <w:p w14:paraId="5F492C2C" w14:textId="26253D88"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6" w:history="1">
            <w:r w:rsidR="00100E7B" w:rsidRPr="0058660E">
              <w:rPr>
                <w:rStyle w:val="Hyperlink"/>
                <w:rFonts w:eastAsiaTheme="majorEastAsia"/>
              </w:rPr>
              <w:t>2.4. Data Approach</w:t>
            </w:r>
            <w:r w:rsidR="00100E7B">
              <w:rPr>
                <w:webHidden/>
              </w:rPr>
              <w:tab/>
            </w:r>
            <w:r w:rsidR="00100E7B">
              <w:rPr>
                <w:webHidden/>
              </w:rPr>
              <w:fldChar w:fldCharType="begin"/>
            </w:r>
            <w:r w:rsidR="00100E7B">
              <w:rPr>
                <w:webHidden/>
              </w:rPr>
              <w:instrText xml:space="preserve"> PAGEREF _Toc144573366 \h </w:instrText>
            </w:r>
            <w:r w:rsidR="00100E7B">
              <w:rPr>
                <w:webHidden/>
              </w:rPr>
            </w:r>
            <w:r w:rsidR="00100E7B">
              <w:rPr>
                <w:webHidden/>
              </w:rPr>
              <w:fldChar w:fldCharType="separate"/>
            </w:r>
            <w:r w:rsidR="00100E7B">
              <w:rPr>
                <w:webHidden/>
              </w:rPr>
              <w:t>6</w:t>
            </w:r>
            <w:r w:rsidR="00100E7B">
              <w:rPr>
                <w:webHidden/>
              </w:rPr>
              <w:fldChar w:fldCharType="end"/>
            </w:r>
          </w:hyperlink>
        </w:p>
        <w:p w14:paraId="153083B5" w14:textId="467507D3"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7" w:history="1">
            <w:r w:rsidR="00100E7B" w:rsidRPr="0058660E">
              <w:rPr>
                <w:rStyle w:val="Hyperlink"/>
                <w:rFonts w:eastAsiaTheme="majorEastAsia"/>
              </w:rPr>
              <w:t>2.5. Scope and Levels of Testing</w:t>
            </w:r>
            <w:r w:rsidR="00100E7B">
              <w:rPr>
                <w:webHidden/>
              </w:rPr>
              <w:tab/>
            </w:r>
            <w:r w:rsidR="00100E7B">
              <w:rPr>
                <w:webHidden/>
              </w:rPr>
              <w:fldChar w:fldCharType="begin"/>
            </w:r>
            <w:r w:rsidR="00100E7B">
              <w:rPr>
                <w:webHidden/>
              </w:rPr>
              <w:instrText xml:space="preserve"> PAGEREF _Toc144573367 \h </w:instrText>
            </w:r>
            <w:r w:rsidR="00100E7B">
              <w:rPr>
                <w:webHidden/>
              </w:rPr>
            </w:r>
            <w:r w:rsidR="00100E7B">
              <w:rPr>
                <w:webHidden/>
              </w:rPr>
              <w:fldChar w:fldCharType="separate"/>
            </w:r>
            <w:r w:rsidR="00100E7B">
              <w:rPr>
                <w:webHidden/>
              </w:rPr>
              <w:t>6</w:t>
            </w:r>
            <w:r w:rsidR="00100E7B">
              <w:rPr>
                <w:webHidden/>
              </w:rPr>
              <w:fldChar w:fldCharType="end"/>
            </w:r>
          </w:hyperlink>
        </w:p>
        <w:p w14:paraId="01396391" w14:textId="28EE4FB0"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68" w:history="1">
            <w:r w:rsidR="00100E7B" w:rsidRPr="0058660E">
              <w:rPr>
                <w:rStyle w:val="Hyperlink"/>
              </w:rPr>
              <w:t>2.5.1. Exploratory</w:t>
            </w:r>
            <w:r w:rsidR="00100E7B">
              <w:rPr>
                <w:webHidden/>
              </w:rPr>
              <w:tab/>
            </w:r>
            <w:r w:rsidR="00100E7B">
              <w:rPr>
                <w:webHidden/>
              </w:rPr>
              <w:fldChar w:fldCharType="begin"/>
            </w:r>
            <w:r w:rsidR="00100E7B">
              <w:rPr>
                <w:webHidden/>
              </w:rPr>
              <w:instrText xml:space="preserve"> PAGEREF _Toc144573368 \h </w:instrText>
            </w:r>
            <w:r w:rsidR="00100E7B">
              <w:rPr>
                <w:webHidden/>
              </w:rPr>
            </w:r>
            <w:r w:rsidR="00100E7B">
              <w:rPr>
                <w:webHidden/>
              </w:rPr>
              <w:fldChar w:fldCharType="separate"/>
            </w:r>
            <w:r w:rsidR="00100E7B">
              <w:rPr>
                <w:webHidden/>
              </w:rPr>
              <w:t>6</w:t>
            </w:r>
            <w:r w:rsidR="00100E7B">
              <w:rPr>
                <w:webHidden/>
              </w:rPr>
              <w:fldChar w:fldCharType="end"/>
            </w:r>
          </w:hyperlink>
        </w:p>
        <w:p w14:paraId="11AD569E" w14:textId="2AEC45D2"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69" w:history="1">
            <w:r w:rsidR="00100E7B" w:rsidRPr="0058660E">
              <w:rPr>
                <w:rStyle w:val="Hyperlink"/>
              </w:rPr>
              <w:t>2.5.2. Functional Test</w:t>
            </w:r>
            <w:r w:rsidR="00100E7B">
              <w:rPr>
                <w:webHidden/>
              </w:rPr>
              <w:tab/>
            </w:r>
            <w:r w:rsidR="00100E7B">
              <w:rPr>
                <w:webHidden/>
              </w:rPr>
              <w:fldChar w:fldCharType="begin"/>
            </w:r>
            <w:r w:rsidR="00100E7B">
              <w:rPr>
                <w:webHidden/>
              </w:rPr>
              <w:instrText xml:space="preserve"> PAGEREF _Toc144573369 \h </w:instrText>
            </w:r>
            <w:r w:rsidR="00100E7B">
              <w:rPr>
                <w:webHidden/>
              </w:rPr>
            </w:r>
            <w:r w:rsidR="00100E7B">
              <w:rPr>
                <w:webHidden/>
              </w:rPr>
              <w:fldChar w:fldCharType="separate"/>
            </w:r>
            <w:r w:rsidR="00100E7B">
              <w:rPr>
                <w:webHidden/>
              </w:rPr>
              <w:t>6</w:t>
            </w:r>
            <w:r w:rsidR="00100E7B">
              <w:rPr>
                <w:webHidden/>
              </w:rPr>
              <w:fldChar w:fldCharType="end"/>
            </w:r>
          </w:hyperlink>
        </w:p>
        <w:p w14:paraId="41E0B3EE" w14:textId="665A1990"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70" w:history="1">
            <w:r w:rsidR="00100E7B" w:rsidRPr="0058660E">
              <w:rPr>
                <w:rStyle w:val="Hyperlink"/>
              </w:rPr>
              <w:t>2.5.3. User Acceptance Test (UAT)</w:t>
            </w:r>
            <w:r w:rsidR="00100E7B">
              <w:rPr>
                <w:webHidden/>
              </w:rPr>
              <w:tab/>
            </w:r>
            <w:r w:rsidR="00100E7B">
              <w:rPr>
                <w:webHidden/>
              </w:rPr>
              <w:fldChar w:fldCharType="begin"/>
            </w:r>
            <w:r w:rsidR="00100E7B">
              <w:rPr>
                <w:webHidden/>
              </w:rPr>
              <w:instrText xml:space="preserve"> PAGEREF _Toc144573370 \h </w:instrText>
            </w:r>
            <w:r w:rsidR="00100E7B">
              <w:rPr>
                <w:webHidden/>
              </w:rPr>
            </w:r>
            <w:r w:rsidR="00100E7B">
              <w:rPr>
                <w:webHidden/>
              </w:rPr>
              <w:fldChar w:fldCharType="separate"/>
            </w:r>
            <w:r w:rsidR="00100E7B">
              <w:rPr>
                <w:webHidden/>
              </w:rPr>
              <w:t>8</w:t>
            </w:r>
            <w:r w:rsidR="00100E7B">
              <w:rPr>
                <w:webHidden/>
              </w:rPr>
              <w:fldChar w:fldCharType="end"/>
            </w:r>
          </w:hyperlink>
        </w:p>
        <w:p w14:paraId="64639035" w14:textId="3E80C25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1" w:history="1">
            <w:r w:rsidR="00100E7B" w:rsidRPr="0058660E">
              <w:rPr>
                <w:rStyle w:val="Hyperlink"/>
                <w:rFonts w:eastAsiaTheme="majorEastAsia"/>
              </w:rPr>
              <w:t>2.6. Test Effort Estimate</w:t>
            </w:r>
            <w:r w:rsidR="00100E7B">
              <w:rPr>
                <w:webHidden/>
              </w:rPr>
              <w:tab/>
            </w:r>
            <w:r w:rsidR="00100E7B">
              <w:rPr>
                <w:webHidden/>
              </w:rPr>
              <w:fldChar w:fldCharType="begin"/>
            </w:r>
            <w:r w:rsidR="00100E7B">
              <w:rPr>
                <w:webHidden/>
              </w:rPr>
              <w:instrText xml:space="preserve"> PAGEREF _Toc144573371 \h </w:instrText>
            </w:r>
            <w:r w:rsidR="00100E7B">
              <w:rPr>
                <w:webHidden/>
              </w:rPr>
            </w:r>
            <w:r w:rsidR="00100E7B">
              <w:rPr>
                <w:webHidden/>
              </w:rPr>
              <w:fldChar w:fldCharType="separate"/>
            </w:r>
            <w:r w:rsidR="00100E7B">
              <w:rPr>
                <w:webHidden/>
              </w:rPr>
              <w:t>8</w:t>
            </w:r>
            <w:r w:rsidR="00100E7B">
              <w:rPr>
                <w:webHidden/>
              </w:rPr>
              <w:fldChar w:fldCharType="end"/>
            </w:r>
          </w:hyperlink>
        </w:p>
        <w:p w14:paraId="5AA02236" w14:textId="05854CDE"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72" w:history="1">
            <w:r w:rsidR="00100E7B" w:rsidRPr="0058660E">
              <w:rPr>
                <w:rStyle w:val="Hyperlink"/>
                <w:rFonts w:eastAsiaTheme="majorEastAsia" w:cs="Arial"/>
              </w:rPr>
              <w:t>3. EXECUTION STRATEGY</w:t>
            </w:r>
            <w:r w:rsidR="00100E7B">
              <w:rPr>
                <w:webHidden/>
              </w:rPr>
              <w:tab/>
            </w:r>
            <w:r w:rsidR="00100E7B">
              <w:rPr>
                <w:webHidden/>
              </w:rPr>
              <w:fldChar w:fldCharType="begin"/>
            </w:r>
            <w:r w:rsidR="00100E7B">
              <w:rPr>
                <w:webHidden/>
              </w:rPr>
              <w:instrText xml:space="preserve"> PAGEREF _Toc144573372 \h </w:instrText>
            </w:r>
            <w:r w:rsidR="00100E7B">
              <w:rPr>
                <w:webHidden/>
              </w:rPr>
            </w:r>
            <w:r w:rsidR="00100E7B">
              <w:rPr>
                <w:webHidden/>
              </w:rPr>
              <w:fldChar w:fldCharType="separate"/>
            </w:r>
            <w:r w:rsidR="00100E7B">
              <w:rPr>
                <w:webHidden/>
              </w:rPr>
              <w:t>9</w:t>
            </w:r>
            <w:r w:rsidR="00100E7B">
              <w:rPr>
                <w:webHidden/>
              </w:rPr>
              <w:fldChar w:fldCharType="end"/>
            </w:r>
          </w:hyperlink>
        </w:p>
        <w:p w14:paraId="4C4D4D1B" w14:textId="5BAEF8D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3" w:history="1">
            <w:r w:rsidR="00100E7B" w:rsidRPr="0058660E">
              <w:rPr>
                <w:rStyle w:val="Hyperlink"/>
                <w:rFonts w:eastAsiaTheme="majorEastAsia"/>
              </w:rPr>
              <w:t>3.1. Entry and Exit Criteria</w:t>
            </w:r>
            <w:r w:rsidR="00100E7B">
              <w:rPr>
                <w:webHidden/>
              </w:rPr>
              <w:tab/>
            </w:r>
            <w:r w:rsidR="00100E7B">
              <w:rPr>
                <w:webHidden/>
              </w:rPr>
              <w:fldChar w:fldCharType="begin"/>
            </w:r>
            <w:r w:rsidR="00100E7B">
              <w:rPr>
                <w:webHidden/>
              </w:rPr>
              <w:instrText xml:space="preserve"> PAGEREF _Toc144573373 \h </w:instrText>
            </w:r>
            <w:r w:rsidR="00100E7B">
              <w:rPr>
                <w:webHidden/>
              </w:rPr>
            </w:r>
            <w:r w:rsidR="00100E7B">
              <w:rPr>
                <w:webHidden/>
              </w:rPr>
              <w:fldChar w:fldCharType="separate"/>
            </w:r>
            <w:r w:rsidR="00100E7B">
              <w:rPr>
                <w:webHidden/>
              </w:rPr>
              <w:t>9</w:t>
            </w:r>
            <w:r w:rsidR="00100E7B">
              <w:rPr>
                <w:webHidden/>
              </w:rPr>
              <w:fldChar w:fldCharType="end"/>
            </w:r>
          </w:hyperlink>
        </w:p>
        <w:p w14:paraId="4C93D655" w14:textId="7A4B6B34"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4" w:history="1">
            <w:r w:rsidR="00100E7B" w:rsidRPr="0058660E">
              <w:rPr>
                <w:rStyle w:val="Hyperlink"/>
                <w:rFonts w:eastAsiaTheme="majorEastAsia"/>
              </w:rPr>
              <w:t>3.2. Test Cycles</w:t>
            </w:r>
            <w:r w:rsidR="00100E7B">
              <w:rPr>
                <w:webHidden/>
              </w:rPr>
              <w:tab/>
            </w:r>
            <w:r w:rsidR="00100E7B">
              <w:rPr>
                <w:webHidden/>
              </w:rPr>
              <w:fldChar w:fldCharType="begin"/>
            </w:r>
            <w:r w:rsidR="00100E7B">
              <w:rPr>
                <w:webHidden/>
              </w:rPr>
              <w:instrText xml:space="preserve"> PAGEREF _Toc144573374 \h </w:instrText>
            </w:r>
            <w:r w:rsidR="00100E7B">
              <w:rPr>
                <w:webHidden/>
              </w:rPr>
            </w:r>
            <w:r w:rsidR="00100E7B">
              <w:rPr>
                <w:webHidden/>
              </w:rPr>
              <w:fldChar w:fldCharType="separate"/>
            </w:r>
            <w:r w:rsidR="00100E7B">
              <w:rPr>
                <w:webHidden/>
              </w:rPr>
              <w:t>11</w:t>
            </w:r>
            <w:r w:rsidR="00100E7B">
              <w:rPr>
                <w:webHidden/>
              </w:rPr>
              <w:fldChar w:fldCharType="end"/>
            </w:r>
          </w:hyperlink>
        </w:p>
        <w:p w14:paraId="5E924655" w14:textId="468980B0"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5" w:history="1">
            <w:r w:rsidR="00100E7B" w:rsidRPr="0058660E">
              <w:rPr>
                <w:rStyle w:val="Hyperlink"/>
                <w:rFonts w:eastAsiaTheme="majorEastAsia"/>
              </w:rPr>
              <w:t>3.3. Validation and Defect Management</w:t>
            </w:r>
            <w:r w:rsidR="00100E7B">
              <w:rPr>
                <w:webHidden/>
              </w:rPr>
              <w:tab/>
            </w:r>
            <w:r w:rsidR="00100E7B">
              <w:rPr>
                <w:webHidden/>
              </w:rPr>
              <w:fldChar w:fldCharType="begin"/>
            </w:r>
            <w:r w:rsidR="00100E7B">
              <w:rPr>
                <w:webHidden/>
              </w:rPr>
              <w:instrText xml:space="preserve"> PAGEREF _Toc144573375 \h </w:instrText>
            </w:r>
            <w:r w:rsidR="00100E7B">
              <w:rPr>
                <w:webHidden/>
              </w:rPr>
            </w:r>
            <w:r w:rsidR="00100E7B">
              <w:rPr>
                <w:webHidden/>
              </w:rPr>
              <w:fldChar w:fldCharType="separate"/>
            </w:r>
            <w:r w:rsidR="00100E7B">
              <w:rPr>
                <w:webHidden/>
              </w:rPr>
              <w:t>11</w:t>
            </w:r>
            <w:r w:rsidR="00100E7B">
              <w:rPr>
                <w:webHidden/>
              </w:rPr>
              <w:fldChar w:fldCharType="end"/>
            </w:r>
          </w:hyperlink>
        </w:p>
        <w:p w14:paraId="2CA10159" w14:textId="0C22BB8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6" w:history="1">
            <w:r w:rsidR="00100E7B" w:rsidRPr="0058660E">
              <w:rPr>
                <w:rStyle w:val="Hyperlink"/>
                <w:rFonts w:eastAsiaTheme="majorEastAsia"/>
              </w:rPr>
              <w:t>3.4. Test Metrics</w:t>
            </w:r>
            <w:r w:rsidR="00100E7B">
              <w:rPr>
                <w:webHidden/>
              </w:rPr>
              <w:tab/>
            </w:r>
            <w:r w:rsidR="00100E7B">
              <w:rPr>
                <w:webHidden/>
              </w:rPr>
              <w:fldChar w:fldCharType="begin"/>
            </w:r>
            <w:r w:rsidR="00100E7B">
              <w:rPr>
                <w:webHidden/>
              </w:rPr>
              <w:instrText xml:space="preserve"> PAGEREF _Toc144573376 \h </w:instrText>
            </w:r>
            <w:r w:rsidR="00100E7B">
              <w:rPr>
                <w:webHidden/>
              </w:rPr>
            </w:r>
            <w:r w:rsidR="00100E7B">
              <w:rPr>
                <w:webHidden/>
              </w:rPr>
              <w:fldChar w:fldCharType="separate"/>
            </w:r>
            <w:r w:rsidR="00100E7B">
              <w:rPr>
                <w:webHidden/>
              </w:rPr>
              <w:t>11</w:t>
            </w:r>
            <w:r w:rsidR="00100E7B">
              <w:rPr>
                <w:webHidden/>
              </w:rPr>
              <w:fldChar w:fldCharType="end"/>
            </w:r>
          </w:hyperlink>
        </w:p>
        <w:p w14:paraId="37BD7E56" w14:textId="620F969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7" w:history="1">
            <w:r w:rsidR="00100E7B" w:rsidRPr="0058660E">
              <w:rPr>
                <w:rStyle w:val="Hyperlink"/>
                <w:rFonts w:eastAsiaTheme="majorEastAsia"/>
              </w:rPr>
              <w:t>3.5. Defect tracking &amp; Reporting</w:t>
            </w:r>
            <w:r w:rsidR="00100E7B">
              <w:rPr>
                <w:webHidden/>
              </w:rPr>
              <w:tab/>
            </w:r>
            <w:r w:rsidR="00100E7B">
              <w:rPr>
                <w:webHidden/>
              </w:rPr>
              <w:fldChar w:fldCharType="begin"/>
            </w:r>
            <w:r w:rsidR="00100E7B">
              <w:rPr>
                <w:webHidden/>
              </w:rPr>
              <w:instrText xml:space="preserve"> PAGEREF _Toc144573377 \h </w:instrText>
            </w:r>
            <w:r w:rsidR="00100E7B">
              <w:rPr>
                <w:webHidden/>
              </w:rPr>
            </w:r>
            <w:r w:rsidR="00100E7B">
              <w:rPr>
                <w:webHidden/>
              </w:rPr>
              <w:fldChar w:fldCharType="separate"/>
            </w:r>
            <w:r w:rsidR="00100E7B">
              <w:rPr>
                <w:webHidden/>
              </w:rPr>
              <w:t>11</w:t>
            </w:r>
            <w:r w:rsidR="00100E7B">
              <w:rPr>
                <w:webHidden/>
              </w:rPr>
              <w:fldChar w:fldCharType="end"/>
            </w:r>
          </w:hyperlink>
        </w:p>
        <w:p w14:paraId="7BA47C42" w14:textId="4EE20543"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78" w:history="1">
            <w:r w:rsidR="00100E7B" w:rsidRPr="0058660E">
              <w:rPr>
                <w:rStyle w:val="Hyperlink"/>
                <w:rFonts w:eastAsiaTheme="majorEastAsia" w:cs="Arial"/>
              </w:rPr>
              <w:t>4.</w:t>
            </w:r>
            <w:r w:rsidR="00100E7B" w:rsidRPr="0058660E">
              <w:rPr>
                <w:rStyle w:val="Hyperlink"/>
                <w:rFonts w:eastAsiaTheme="majorEastAsia"/>
              </w:rPr>
              <w:t xml:space="preserve"> TEST MANAGEMENT PROCESS</w:t>
            </w:r>
            <w:r w:rsidR="00100E7B">
              <w:rPr>
                <w:webHidden/>
              </w:rPr>
              <w:tab/>
            </w:r>
            <w:r w:rsidR="00100E7B">
              <w:rPr>
                <w:webHidden/>
              </w:rPr>
              <w:fldChar w:fldCharType="begin"/>
            </w:r>
            <w:r w:rsidR="00100E7B">
              <w:rPr>
                <w:webHidden/>
              </w:rPr>
              <w:instrText xml:space="preserve"> PAGEREF _Toc144573378 \h </w:instrText>
            </w:r>
            <w:r w:rsidR="00100E7B">
              <w:rPr>
                <w:webHidden/>
              </w:rPr>
            </w:r>
            <w:r w:rsidR="00100E7B">
              <w:rPr>
                <w:webHidden/>
              </w:rPr>
              <w:fldChar w:fldCharType="separate"/>
            </w:r>
            <w:r w:rsidR="00100E7B">
              <w:rPr>
                <w:webHidden/>
              </w:rPr>
              <w:t>12</w:t>
            </w:r>
            <w:r w:rsidR="00100E7B">
              <w:rPr>
                <w:webHidden/>
              </w:rPr>
              <w:fldChar w:fldCharType="end"/>
            </w:r>
          </w:hyperlink>
        </w:p>
        <w:p w14:paraId="703FFA11" w14:textId="1BA4143C"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9" w:history="1">
            <w:r w:rsidR="00100E7B" w:rsidRPr="0058660E">
              <w:rPr>
                <w:rStyle w:val="Hyperlink"/>
                <w:rFonts w:eastAsiaTheme="majorEastAsia"/>
              </w:rPr>
              <w:t>4.1. Test Management Tool</w:t>
            </w:r>
            <w:r w:rsidR="00100E7B">
              <w:rPr>
                <w:webHidden/>
              </w:rPr>
              <w:tab/>
            </w:r>
            <w:r w:rsidR="00100E7B">
              <w:rPr>
                <w:webHidden/>
              </w:rPr>
              <w:fldChar w:fldCharType="begin"/>
            </w:r>
            <w:r w:rsidR="00100E7B">
              <w:rPr>
                <w:webHidden/>
              </w:rPr>
              <w:instrText xml:space="preserve"> PAGEREF _Toc144573379 \h </w:instrText>
            </w:r>
            <w:r w:rsidR="00100E7B">
              <w:rPr>
                <w:webHidden/>
              </w:rPr>
            </w:r>
            <w:r w:rsidR="00100E7B">
              <w:rPr>
                <w:webHidden/>
              </w:rPr>
              <w:fldChar w:fldCharType="separate"/>
            </w:r>
            <w:r w:rsidR="00100E7B">
              <w:rPr>
                <w:webHidden/>
              </w:rPr>
              <w:t>12</w:t>
            </w:r>
            <w:r w:rsidR="00100E7B">
              <w:rPr>
                <w:webHidden/>
              </w:rPr>
              <w:fldChar w:fldCharType="end"/>
            </w:r>
          </w:hyperlink>
        </w:p>
        <w:p w14:paraId="61695563" w14:textId="3F037AF9"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0" w:history="1">
            <w:r w:rsidR="00100E7B" w:rsidRPr="0058660E">
              <w:rPr>
                <w:rStyle w:val="Hyperlink"/>
                <w:rFonts w:eastAsiaTheme="majorEastAsia"/>
              </w:rPr>
              <w:t>4.2. Test Design Process</w:t>
            </w:r>
            <w:r w:rsidR="00100E7B">
              <w:rPr>
                <w:webHidden/>
              </w:rPr>
              <w:tab/>
            </w:r>
            <w:r w:rsidR="00100E7B">
              <w:rPr>
                <w:webHidden/>
              </w:rPr>
              <w:fldChar w:fldCharType="begin"/>
            </w:r>
            <w:r w:rsidR="00100E7B">
              <w:rPr>
                <w:webHidden/>
              </w:rPr>
              <w:instrText xml:space="preserve"> PAGEREF _Toc144573380 \h </w:instrText>
            </w:r>
            <w:r w:rsidR="00100E7B">
              <w:rPr>
                <w:webHidden/>
              </w:rPr>
            </w:r>
            <w:r w:rsidR="00100E7B">
              <w:rPr>
                <w:webHidden/>
              </w:rPr>
              <w:fldChar w:fldCharType="separate"/>
            </w:r>
            <w:r w:rsidR="00100E7B">
              <w:rPr>
                <w:webHidden/>
              </w:rPr>
              <w:t>12</w:t>
            </w:r>
            <w:r w:rsidR="00100E7B">
              <w:rPr>
                <w:webHidden/>
              </w:rPr>
              <w:fldChar w:fldCharType="end"/>
            </w:r>
          </w:hyperlink>
        </w:p>
        <w:p w14:paraId="20FD9082" w14:textId="1122452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1" w:history="1">
            <w:r w:rsidR="00100E7B" w:rsidRPr="0058660E">
              <w:rPr>
                <w:rStyle w:val="Hyperlink"/>
                <w:rFonts w:eastAsiaTheme="majorEastAsia"/>
              </w:rPr>
              <w:t>4.3. Test Execution Process</w:t>
            </w:r>
            <w:r w:rsidR="00100E7B">
              <w:rPr>
                <w:webHidden/>
              </w:rPr>
              <w:tab/>
            </w:r>
            <w:r w:rsidR="00100E7B">
              <w:rPr>
                <w:webHidden/>
              </w:rPr>
              <w:fldChar w:fldCharType="begin"/>
            </w:r>
            <w:r w:rsidR="00100E7B">
              <w:rPr>
                <w:webHidden/>
              </w:rPr>
              <w:instrText xml:space="preserve"> PAGEREF _Toc144573381 \h </w:instrText>
            </w:r>
            <w:r w:rsidR="00100E7B">
              <w:rPr>
                <w:webHidden/>
              </w:rPr>
            </w:r>
            <w:r w:rsidR="00100E7B">
              <w:rPr>
                <w:webHidden/>
              </w:rPr>
              <w:fldChar w:fldCharType="separate"/>
            </w:r>
            <w:r w:rsidR="00100E7B">
              <w:rPr>
                <w:webHidden/>
              </w:rPr>
              <w:t>12</w:t>
            </w:r>
            <w:r w:rsidR="00100E7B">
              <w:rPr>
                <w:webHidden/>
              </w:rPr>
              <w:fldChar w:fldCharType="end"/>
            </w:r>
          </w:hyperlink>
        </w:p>
        <w:p w14:paraId="3A9D8107" w14:textId="354041E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2" w:history="1">
            <w:r w:rsidR="00100E7B" w:rsidRPr="0058660E">
              <w:rPr>
                <w:rStyle w:val="Hyperlink"/>
                <w:rFonts w:eastAsiaTheme="majorEastAsia"/>
              </w:rPr>
              <w:t>4.4. Test Risks and Mitigation Factors</w:t>
            </w:r>
            <w:r w:rsidR="00100E7B">
              <w:rPr>
                <w:webHidden/>
              </w:rPr>
              <w:tab/>
            </w:r>
            <w:r w:rsidR="00100E7B">
              <w:rPr>
                <w:webHidden/>
              </w:rPr>
              <w:fldChar w:fldCharType="begin"/>
            </w:r>
            <w:r w:rsidR="00100E7B">
              <w:rPr>
                <w:webHidden/>
              </w:rPr>
              <w:instrText xml:space="preserve"> PAGEREF _Toc144573382 \h </w:instrText>
            </w:r>
            <w:r w:rsidR="00100E7B">
              <w:rPr>
                <w:webHidden/>
              </w:rPr>
            </w:r>
            <w:r w:rsidR="00100E7B">
              <w:rPr>
                <w:webHidden/>
              </w:rPr>
              <w:fldChar w:fldCharType="separate"/>
            </w:r>
            <w:r w:rsidR="00100E7B">
              <w:rPr>
                <w:webHidden/>
              </w:rPr>
              <w:t>12</w:t>
            </w:r>
            <w:r w:rsidR="00100E7B">
              <w:rPr>
                <w:webHidden/>
              </w:rPr>
              <w:fldChar w:fldCharType="end"/>
            </w:r>
          </w:hyperlink>
        </w:p>
        <w:p w14:paraId="476BAD0E" w14:textId="7BF706B6"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3" w:history="1">
            <w:r w:rsidR="00100E7B" w:rsidRPr="0058660E">
              <w:rPr>
                <w:rStyle w:val="Hyperlink"/>
                <w:rFonts w:eastAsiaTheme="majorEastAsia"/>
              </w:rPr>
              <w:t>4.5. Communications Plan and Team Roster</w:t>
            </w:r>
            <w:r w:rsidR="00100E7B">
              <w:rPr>
                <w:webHidden/>
              </w:rPr>
              <w:tab/>
            </w:r>
            <w:r w:rsidR="00100E7B">
              <w:rPr>
                <w:webHidden/>
              </w:rPr>
              <w:fldChar w:fldCharType="begin"/>
            </w:r>
            <w:r w:rsidR="00100E7B">
              <w:rPr>
                <w:webHidden/>
              </w:rPr>
              <w:instrText xml:space="preserve"> PAGEREF _Toc144573383 \h </w:instrText>
            </w:r>
            <w:r w:rsidR="00100E7B">
              <w:rPr>
                <w:webHidden/>
              </w:rPr>
            </w:r>
            <w:r w:rsidR="00100E7B">
              <w:rPr>
                <w:webHidden/>
              </w:rPr>
              <w:fldChar w:fldCharType="separate"/>
            </w:r>
            <w:r w:rsidR="00100E7B">
              <w:rPr>
                <w:webHidden/>
              </w:rPr>
              <w:t>12</w:t>
            </w:r>
            <w:r w:rsidR="00100E7B">
              <w:rPr>
                <w:webHidden/>
              </w:rPr>
              <w:fldChar w:fldCharType="end"/>
            </w:r>
          </w:hyperlink>
        </w:p>
        <w:p w14:paraId="08DABED1" w14:textId="24A35777"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4" w:history="1">
            <w:r w:rsidR="00100E7B" w:rsidRPr="0058660E">
              <w:rPr>
                <w:rStyle w:val="Hyperlink"/>
                <w:rFonts w:eastAsiaTheme="majorEastAsia"/>
              </w:rPr>
              <w:t>4.6. Role Expectations</w:t>
            </w:r>
            <w:r w:rsidR="00100E7B">
              <w:rPr>
                <w:webHidden/>
              </w:rPr>
              <w:tab/>
            </w:r>
            <w:r w:rsidR="00100E7B">
              <w:rPr>
                <w:webHidden/>
              </w:rPr>
              <w:fldChar w:fldCharType="begin"/>
            </w:r>
            <w:r w:rsidR="00100E7B">
              <w:rPr>
                <w:webHidden/>
              </w:rPr>
              <w:instrText xml:space="preserve"> PAGEREF _Toc144573384 \h </w:instrText>
            </w:r>
            <w:r w:rsidR="00100E7B">
              <w:rPr>
                <w:webHidden/>
              </w:rPr>
            </w:r>
            <w:r w:rsidR="00100E7B">
              <w:rPr>
                <w:webHidden/>
              </w:rPr>
              <w:fldChar w:fldCharType="separate"/>
            </w:r>
            <w:r w:rsidR="00100E7B">
              <w:rPr>
                <w:webHidden/>
              </w:rPr>
              <w:t>12</w:t>
            </w:r>
            <w:r w:rsidR="00100E7B">
              <w:rPr>
                <w:webHidden/>
              </w:rPr>
              <w:fldChar w:fldCharType="end"/>
            </w:r>
          </w:hyperlink>
        </w:p>
        <w:p w14:paraId="4AD70B67" w14:textId="1E30B6F6"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5" w:history="1">
            <w:r w:rsidR="00100E7B" w:rsidRPr="0058660E">
              <w:rPr>
                <w:rStyle w:val="Hyperlink"/>
              </w:rPr>
              <w:t>4.6.1. Project Management</w:t>
            </w:r>
            <w:r w:rsidR="00100E7B">
              <w:rPr>
                <w:webHidden/>
              </w:rPr>
              <w:tab/>
            </w:r>
            <w:r w:rsidR="00100E7B">
              <w:rPr>
                <w:webHidden/>
              </w:rPr>
              <w:fldChar w:fldCharType="begin"/>
            </w:r>
            <w:r w:rsidR="00100E7B">
              <w:rPr>
                <w:webHidden/>
              </w:rPr>
              <w:instrText xml:space="preserve"> PAGEREF _Toc144573385 \h </w:instrText>
            </w:r>
            <w:r w:rsidR="00100E7B">
              <w:rPr>
                <w:webHidden/>
              </w:rPr>
            </w:r>
            <w:r w:rsidR="00100E7B">
              <w:rPr>
                <w:webHidden/>
              </w:rPr>
              <w:fldChar w:fldCharType="separate"/>
            </w:r>
            <w:r w:rsidR="00100E7B">
              <w:rPr>
                <w:webHidden/>
              </w:rPr>
              <w:t>12</w:t>
            </w:r>
            <w:r w:rsidR="00100E7B">
              <w:rPr>
                <w:webHidden/>
              </w:rPr>
              <w:fldChar w:fldCharType="end"/>
            </w:r>
          </w:hyperlink>
        </w:p>
        <w:p w14:paraId="36DD4017" w14:textId="5E9FAF47"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6" w:history="1">
            <w:r w:rsidR="00100E7B" w:rsidRPr="0058660E">
              <w:rPr>
                <w:rStyle w:val="Hyperlink"/>
              </w:rPr>
              <w:t>4.6.2. Test Planning (Test Lead)</w:t>
            </w:r>
            <w:r w:rsidR="00100E7B">
              <w:rPr>
                <w:webHidden/>
              </w:rPr>
              <w:tab/>
            </w:r>
            <w:r w:rsidR="00100E7B">
              <w:rPr>
                <w:webHidden/>
              </w:rPr>
              <w:fldChar w:fldCharType="begin"/>
            </w:r>
            <w:r w:rsidR="00100E7B">
              <w:rPr>
                <w:webHidden/>
              </w:rPr>
              <w:instrText xml:space="preserve"> PAGEREF _Toc144573386 \h </w:instrText>
            </w:r>
            <w:r w:rsidR="00100E7B">
              <w:rPr>
                <w:webHidden/>
              </w:rPr>
            </w:r>
            <w:r w:rsidR="00100E7B">
              <w:rPr>
                <w:webHidden/>
              </w:rPr>
              <w:fldChar w:fldCharType="separate"/>
            </w:r>
            <w:r w:rsidR="00100E7B">
              <w:rPr>
                <w:webHidden/>
              </w:rPr>
              <w:t>12</w:t>
            </w:r>
            <w:r w:rsidR="00100E7B">
              <w:rPr>
                <w:webHidden/>
              </w:rPr>
              <w:fldChar w:fldCharType="end"/>
            </w:r>
          </w:hyperlink>
        </w:p>
        <w:p w14:paraId="60F08BBE" w14:textId="05D8AF05"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7" w:history="1">
            <w:r w:rsidR="00100E7B" w:rsidRPr="0058660E">
              <w:rPr>
                <w:rStyle w:val="Hyperlink"/>
              </w:rPr>
              <w:t>4.6.3. Test Team</w:t>
            </w:r>
            <w:r w:rsidR="00100E7B">
              <w:rPr>
                <w:webHidden/>
              </w:rPr>
              <w:tab/>
            </w:r>
            <w:r w:rsidR="00100E7B">
              <w:rPr>
                <w:webHidden/>
              </w:rPr>
              <w:fldChar w:fldCharType="begin"/>
            </w:r>
            <w:r w:rsidR="00100E7B">
              <w:rPr>
                <w:webHidden/>
              </w:rPr>
              <w:instrText xml:space="preserve"> PAGEREF _Toc144573387 \h </w:instrText>
            </w:r>
            <w:r w:rsidR="00100E7B">
              <w:rPr>
                <w:webHidden/>
              </w:rPr>
            </w:r>
            <w:r w:rsidR="00100E7B">
              <w:rPr>
                <w:webHidden/>
              </w:rPr>
              <w:fldChar w:fldCharType="separate"/>
            </w:r>
            <w:r w:rsidR="00100E7B">
              <w:rPr>
                <w:webHidden/>
              </w:rPr>
              <w:t>12</w:t>
            </w:r>
            <w:r w:rsidR="00100E7B">
              <w:rPr>
                <w:webHidden/>
              </w:rPr>
              <w:fldChar w:fldCharType="end"/>
            </w:r>
          </w:hyperlink>
        </w:p>
        <w:p w14:paraId="072DEC9E" w14:textId="70B48C68"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8" w:history="1">
            <w:r w:rsidR="00100E7B" w:rsidRPr="0058660E">
              <w:rPr>
                <w:rStyle w:val="Hyperlink"/>
              </w:rPr>
              <w:t>4.6.4. Test Lead</w:t>
            </w:r>
            <w:r w:rsidR="00100E7B">
              <w:rPr>
                <w:webHidden/>
              </w:rPr>
              <w:tab/>
            </w:r>
            <w:r w:rsidR="00100E7B">
              <w:rPr>
                <w:webHidden/>
              </w:rPr>
              <w:fldChar w:fldCharType="begin"/>
            </w:r>
            <w:r w:rsidR="00100E7B">
              <w:rPr>
                <w:webHidden/>
              </w:rPr>
              <w:instrText xml:space="preserve"> PAGEREF _Toc144573388 \h </w:instrText>
            </w:r>
            <w:r w:rsidR="00100E7B">
              <w:rPr>
                <w:webHidden/>
              </w:rPr>
            </w:r>
            <w:r w:rsidR="00100E7B">
              <w:rPr>
                <w:webHidden/>
              </w:rPr>
              <w:fldChar w:fldCharType="separate"/>
            </w:r>
            <w:r w:rsidR="00100E7B">
              <w:rPr>
                <w:webHidden/>
              </w:rPr>
              <w:t>12</w:t>
            </w:r>
            <w:r w:rsidR="00100E7B">
              <w:rPr>
                <w:webHidden/>
              </w:rPr>
              <w:fldChar w:fldCharType="end"/>
            </w:r>
          </w:hyperlink>
        </w:p>
        <w:p w14:paraId="07DB0ECB" w14:textId="6515B8C2"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9" w:history="1">
            <w:r w:rsidR="00100E7B" w:rsidRPr="0058660E">
              <w:rPr>
                <w:rStyle w:val="Hyperlink"/>
              </w:rPr>
              <w:t>4.6.5. Development Team</w:t>
            </w:r>
            <w:r w:rsidR="00100E7B">
              <w:rPr>
                <w:webHidden/>
              </w:rPr>
              <w:tab/>
            </w:r>
            <w:r w:rsidR="00100E7B">
              <w:rPr>
                <w:webHidden/>
              </w:rPr>
              <w:fldChar w:fldCharType="begin"/>
            </w:r>
            <w:r w:rsidR="00100E7B">
              <w:rPr>
                <w:webHidden/>
              </w:rPr>
              <w:instrText xml:space="preserve"> PAGEREF _Toc144573389 \h </w:instrText>
            </w:r>
            <w:r w:rsidR="00100E7B">
              <w:rPr>
                <w:webHidden/>
              </w:rPr>
            </w:r>
            <w:r w:rsidR="00100E7B">
              <w:rPr>
                <w:webHidden/>
              </w:rPr>
              <w:fldChar w:fldCharType="separate"/>
            </w:r>
            <w:r w:rsidR="00100E7B">
              <w:rPr>
                <w:webHidden/>
              </w:rPr>
              <w:t>12</w:t>
            </w:r>
            <w:r w:rsidR="00100E7B">
              <w:rPr>
                <w:webHidden/>
              </w:rPr>
              <w:fldChar w:fldCharType="end"/>
            </w:r>
          </w:hyperlink>
        </w:p>
        <w:p w14:paraId="79D3275B" w14:textId="32A52E3D"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90" w:history="1">
            <w:r w:rsidR="00100E7B" w:rsidRPr="0058660E">
              <w:rPr>
                <w:rStyle w:val="Hyperlink"/>
                <w:rFonts w:eastAsiaTheme="majorEastAsia" w:cs="Arial"/>
              </w:rPr>
              <w:t>5. TEST ENVIRONMENT</w:t>
            </w:r>
            <w:r w:rsidR="00100E7B">
              <w:rPr>
                <w:webHidden/>
              </w:rPr>
              <w:tab/>
            </w:r>
            <w:r w:rsidR="00100E7B">
              <w:rPr>
                <w:webHidden/>
              </w:rPr>
              <w:fldChar w:fldCharType="begin"/>
            </w:r>
            <w:r w:rsidR="00100E7B">
              <w:rPr>
                <w:webHidden/>
              </w:rPr>
              <w:instrText xml:space="preserve"> PAGEREF _Toc144573390 \h </w:instrText>
            </w:r>
            <w:r w:rsidR="00100E7B">
              <w:rPr>
                <w:webHidden/>
              </w:rPr>
            </w:r>
            <w:r w:rsidR="00100E7B">
              <w:rPr>
                <w:webHidden/>
              </w:rPr>
              <w:fldChar w:fldCharType="separate"/>
            </w:r>
            <w:r w:rsidR="00100E7B">
              <w:rPr>
                <w:webHidden/>
              </w:rPr>
              <w:t>14</w:t>
            </w:r>
            <w:r w:rsidR="00100E7B">
              <w:rPr>
                <w:webHidden/>
              </w:rPr>
              <w:fldChar w:fldCharType="end"/>
            </w:r>
          </w:hyperlink>
        </w:p>
        <w:p w14:paraId="3499D54E" w14:textId="45F51793"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91" w:history="1">
            <w:r w:rsidR="00100E7B" w:rsidRPr="0058660E">
              <w:rPr>
                <w:rStyle w:val="Hyperlink"/>
                <w:rFonts w:eastAsiaTheme="majorEastAsia" w:cs="Arial"/>
              </w:rPr>
              <w:t>6.</w:t>
            </w:r>
            <w:r w:rsidR="00100E7B" w:rsidRPr="0058660E">
              <w:rPr>
                <w:rStyle w:val="Hyperlink"/>
                <w:rFonts w:eastAsiaTheme="majorEastAsia"/>
              </w:rPr>
              <w:t xml:space="preserve"> APPROVALS</w:t>
            </w:r>
            <w:r w:rsidR="00100E7B">
              <w:rPr>
                <w:webHidden/>
              </w:rPr>
              <w:tab/>
            </w:r>
            <w:r w:rsidR="00100E7B">
              <w:rPr>
                <w:webHidden/>
              </w:rPr>
              <w:fldChar w:fldCharType="begin"/>
            </w:r>
            <w:r w:rsidR="00100E7B">
              <w:rPr>
                <w:webHidden/>
              </w:rPr>
              <w:instrText xml:space="preserve"> PAGEREF _Toc144573391 \h </w:instrText>
            </w:r>
            <w:r w:rsidR="00100E7B">
              <w:rPr>
                <w:webHidden/>
              </w:rPr>
            </w:r>
            <w:r w:rsidR="00100E7B">
              <w:rPr>
                <w:webHidden/>
              </w:rPr>
              <w:fldChar w:fldCharType="separate"/>
            </w:r>
            <w:r w:rsidR="00100E7B">
              <w:rPr>
                <w:webHidden/>
              </w:rPr>
              <w:t>15</w:t>
            </w:r>
            <w:r w:rsidR="00100E7B">
              <w:rPr>
                <w:webHidden/>
              </w:rPr>
              <w:fldChar w:fldCharType="end"/>
            </w:r>
          </w:hyperlink>
        </w:p>
        <w:p w14:paraId="43C8DE50" w14:textId="0C98E5EF" w:rsidR="00132541" w:rsidRDefault="00132541">
          <w:r>
            <w:rPr>
              <w:b/>
              <w:bCs/>
              <w:noProof/>
            </w:rPr>
            <w:fldChar w:fldCharType="end"/>
          </w:r>
        </w:p>
      </w:sdtContent>
    </w:sdt>
    <w:p w14:paraId="56C8F7FA" w14:textId="77777777" w:rsidR="008B0911" w:rsidRPr="003B1796" w:rsidRDefault="008B0911" w:rsidP="008D438D">
      <w:pPr>
        <w:pStyle w:val="Heading1"/>
        <w:numPr>
          <w:ilvl w:val="0"/>
          <w:numId w:val="0"/>
        </w:numPr>
        <w:rPr>
          <w:rFonts w:ascii="Arial" w:hAnsi="Arial" w:cs="Arial"/>
        </w:rPr>
        <w:sectPr w:rsidR="008B0911" w:rsidRPr="003B1796" w:rsidSect="00572BC8">
          <w:headerReference w:type="default" r:id="rId12"/>
          <w:footerReference w:type="default" r:id="rId13"/>
          <w:headerReference w:type="first" r:id="rId14"/>
          <w:footerReference w:type="first" r:id="rId15"/>
          <w:pgSz w:w="11907" w:h="16839" w:code="9"/>
          <w:pgMar w:top="1440" w:right="1440" w:bottom="1440" w:left="1843" w:header="709" w:footer="709" w:gutter="0"/>
          <w:cols w:space="708"/>
          <w:titlePg/>
          <w:docGrid w:linePitch="360"/>
        </w:sectPr>
      </w:pPr>
    </w:p>
    <w:p w14:paraId="76DE0A4F" w14:textId="3CE44311" w:rsidR="009C2829" w:rsidRPr="003B1796" w:rsidRDefault="008D438D" w:rsidP="00447DB8">
      <w:pPr>
        <w:pStyle w:val="Heading1"/>
        <w:rPr>
          <w:rFonts w:ascii="Arial" w:hAnsi="Arial" w:cs="Arial"/>
        </w:rPr>
      </w:pPr>
      <w:bookmarkStart w:id="0" w:name="_Toc144573358"/>
      <w:r>
        <w:rPr>
          <w:rFonts w:ascii="Arial" w:hAnsi="Arial" w:cs="Arial"/>
        </w:rPr>
        <w:lastRenderedPageBreak/>
        <w:t>INTRODUCTION</w:t>
      </w:r>
      <w:bookmarkEnd w:id="0"/>
    </w:p>
    <w:p w14:paraId="5DCACC9A" w14:textId="440F60C7" w:rsidR="0032156B" w:rsidRDefault="008D438D" w:rsidP="008D438D">
      <w:pPr>
        <w:pStyle w:val="Heading2"/>
      </w:pPr>
      <w:bookmarkStart w:id="1" w:name="_Toc144573359"/>
      <w:r>
        <w:t>Purpose</w:t>
      </w:r>
      <w:bookmarkEnd w:id="1"/>
    </w:p>
    <w:p w14:paraId="7C36E646" w14:textId="176977C3" w:rsidR="00FF57BA" w:rsidRDefault="00FF57BA" w:rsidP="00FF57BA">
      <w:pPr>
        <w:spacing w:line="360" w:lineRule="auto"/>
      </w:pPr>
      <w:r>
        <w:t>Plan for testing: Set the foundations for testing. Define the basics of the project (scope, dates, and goals) and set up a good testing environment. This includes deciding how to start and end tests, making accurate test cases, laying out jobs, making schedules, and making</w:t>
      </w:r>
      <w:r w:rsidR="003E75C5">
        <w:t xml:space="preserve"> the</w:t>
      </w:r>
      <w:r>
        <w:t xml:space="preserve"> data plans.</w:t>
      </w:r>
    </w:p>
    <w:p w14:paraId="7790152F" w14:textId="77777777" w:rsidR="00FF57BA" w:rsidRDefault="00FF57BA" w:rsidP="00FF57BA">
      <w:pPr>
        <w:spacing w:line="360" w:lineRule="auto"/>
      </w:pPr>
    </w:p>
    <w:p w14:paraId="612D038A" w14:textId="77777777" w:rsidR="00FF57BA" w:rsidRDefault="00FF57BA" w:rsidP="00FF57BA">
      <w:pPr>
        <w:spacing w:line="360" w:lineRule="auto"/>
      </w:pPr>
      <w:r>
        <w:t>Execution Strategy: Plan for how the tests will be done. Describe how problems are found, written down, and reported, as well as the steps to fix them. This shows how important it is to handle problems well.</w:t>
      </w:r>
    </w:p>
    <w:p w14:paraId="5227D9A1" w14:textId="77777777" w:rsidR="00FF57BA" w:rsidRDefault="00FF57BA" w:rsidP="00FF57BA">
      <w:pPr>
        <w:spacing w:line="360" w:lineRule="auto"/>
      </w:pPr>
    </w:p>
    <w:p w14:paraId="16EDA591" w14:textId="77777777" w:rsidR="00FF57BA" w:rsidRDefault="00FF57BA" w:rsidP="00FF57BA">
      <w:pPr>
        <w:spacing w:line="360" w:lineRule="auto"/>
      </w:pPr>
      <w:r>
        <w:t>Strategy for Testing: Sets up the basics for testing. We'll outline the most important parts of the project (scope, dates, and goals) and set up a solid testing environment. This means making rules for how tests should start and end, making precise test cases, outlining jobs, making schedules, and putting data strategies into place.</w:t>
      </w:r>
    </w:p>
    <w:p w14:paraId="5DAEB94F" w14:textId="77777777" w:rsidR="00FF57BA" w:rsidRDefault="00FF57BA" w:rsidP="00FF57BA">
      <w:pPr>
        <w:spacing w:line="360" w:lineRule="auto"/>
      </w:pPr>
    </w:p>
    <w:p w14:paraId="25BF99C2" w14:textId="1726873A" w:rsidR="00FF57BA" w:rsidRDefault="00FF57BA" w:rsidP="00FF57BA">
      <w:pPr>
        <w:spacing w:line="360" w:lineRule="auto"/>
      </w:pPr>
      <w:r>
        <w:t>Test Management: Set up the process of testing. Define the team's roles and how they will communicate, escalate, and deal with risks. With this structure, testing is kept organized and flexible.</w:t>
      </w:r>
    </w:p>
    <w:p w14:paraId="4ADA3BE4" w14:textId="77777777" w:rsidR="00FF57BA" w:rsidRDefault="00FF57BA" w:rsidP="00FF57BA">
      <w:pPr>
        <w:spacing w:line="360" w:lineRule="auto"/>
      </w:pPr>
    </w:p>
    <w:p w14:paraId="611210D3" w14:textId="427A704F" w:rsidR="00FF57BA" w:rsidRPr="00FF57BA" w:rsidRDefault="00FF57BA" w:rsidP="00FF57BA">
      <w:pPr>
        <w:spacing w:line="360" w:lineRule="auto"/>
      </w:pPr>
      <w:r>
        <w:t>By including the Test Strategy, the Execution Strategy, and the Test Management, our plan makes sure that we test [Module/System Name] in [Project Name] well. We want to make sure the project is good and reliable while also meeting the project's larger goals.</w:t>
      </w:r>
    </w:p>
    <w:p w14:paraId="36CB0005" w14:textId="5A0401E6" w:rsidR="008D438D" w:rsidRDefault="008D438D" w:rsidP="008D438D">
      <w:pPr>
        <w:pStyle w:val="Heading2"/>
      </w:pPr>
      <w:bookmarkStart w:id="2" w:name="_Toc144573360"/>
      <w:r>
        <w:t>Project Overview</w:t>
      </w:r>
      <w:bookmarkEnd w:id="2"/>
    </w:p>
    <w:p w14:paraId="768A60FB" w14:textId="5A23E11F" w:rsidR="00FF57BA" w:rsidRPr="00FF57BA" w:rsidRDefault="00FF57BA" w:rsidP="00FF57BA">
      <w:pPr>
        <w:spacing w:line="360" w:lineRule="auto"/>
        <w:rPr>
          <w:rFonts w:cs="Arial"/>
        </w:rPr>
      </w:pPr>
      <w:r w:rsidRPr="00FF57BA">
        <w:rPr>
          <w:rFonts w:cs="Arial"/>
        </w:rPr>
        <w:t>The goal of the "D7 Auto Service Center Web-App" project is to create a management tool for the auto repair business D7 Auto Service Center, which specializes in vehicle maintenance and repair. The project was initiated to assist D7 with their challenges in keeping up with how they could convince</w:t>
      </w:r>
      <w:r w:rsidR="00C03339">
        <w:rPr>
          <w:rFonts w:cs="Arial"/>
        </w:rPr>
        <w:t xml:space="preserve"> the</w:t>
      </w:r>
      <w:r w:rsidRPr="00FF57BA">
        <w:rPr>
          <w:rFonts w:cs="Arial"/>
        </w:rPr>
        <w:t xml:space="preserve"> customers to use their services. The project's goal is to enhance their existing advertising methods by adding an online presence platform. The Elite Four group of BSIT-MI students from Asia Pacific College made this project for their PBL (Project Based Learning) course.</w:t>
      </w:r>
    </w:p>
    <w:p w14:paraId="623FA9D8" w14:textId="251A4B68" w:rsidR="008D438D" w:rsidRPr="008D438D" w:rsidRDefault="008D438D" w:rsidP="008D438D">
      <w:pPr>
        <w:pStyle w:val="Heading2"/>
      </w:pPr>
      <w:bookmarkStart w:id="3" w:name="_Toc144573361"/>
      <w:r>
        <w:lastRenderedPageBreak/>
        <w:t>Audience</w:t>
      </w:r>
      <w:bookmarkEnd w:id="3"/>
    </w:p>
    <w:p w14:paraId="43E82AD0" w14:textId="77777777" w:rsidR="0032156B" w:rsidRDefault="0032156B" w:rsidP="0032156B"/>
    <w:p w14:paraId="5687A567" w14:textId="512BA61F" w:rsidR="00FF57BA" w:rsidRDefault="00FF57BA" w:rsidP="00FF57BA">
      <w:pPr>
        <w:spacing w:line="360" w:lineRule="auto"/>
        <w:rPr>
          <w:rFonts w:cs="Arial"/>
        </w:rPr>
      </w:pPr>
      <w:r w:rsidRPr="00FF57BA">
        <w:rPr>
          <w:rFonts w:cs="Arial"/>
        </w:rPr>
        <w:t xml:space="preserve">The Project team members are appointed with tasks to perform based on their roles and responsibilities which are shown in this documentation, The project team is also tasked with providing unbiased input and recommendations which can help improve the quality of the system. </w:t>
      </w:r>
    </w:p>
    <w:p w14:paraId="1913FE77" w14:textId="77777777" w:rsidR="00132541" w:rsidRPr="00FF57BA" w:rsidRDefault="00132541" w:rsidP="00FF57BA">
      <w:pPr>
        <w:spacing w:line="360" w:lineRule="auto"/>
        <w:rPr>
          <w:rFonts w:cs="Arial"/>
        </w:rPr>
      </w:pPr>
    </w:p>
    <w:p w14:paraId="14B0FBD2" w14:textId="20A4A1A0" w:rsidR="00FF57BA" w:rsidRDefault="00FF57BA">
      <w:pPr>
        <w:pStyle w:val="ListParagraph"/>
        <w:numPr>
          <w:ilvl w:val="0"/>
          <w:numId w:val="9"/>
        </w:numPr>
        <w:spacing w:line="360" w:lineRule="auto"/>
        <w:rPr>
          <w:rFonts w:cs="Arial"/>
        </w:rPr>
      </w:pPr>
      <w:r w:rsidRPr="00FF57BA">
        <w:rPr>
          <w:rFonts w:cs="Arial"/>
          <w:b/>
          <w:bCs/>
        </w:rPr>
        <w:t>Project Manager</w:t>
      </w:r>
      <w:r w:rsidRPr="00FF57BA">
        <w:rPr>
          <w:rFonts w:cs="Arial"/>
        </w:rPr>
        <w:t xml:space="preserve"> – in charge of planning and going over the project schedule, as well as the project documentation and testing tasks. They keep track of how well tests are doing based on jobs that have been given to them, approve documents, and are responsible for the project's results.</w:t>
      </w:r>
    </w:p>
    <w:p w14:paraId="73F2588D" w14:textId="77777777" w:rsidR="00132541" w:rsidRPr="00132541" w:rsidRDefault="00132541" w:rsidP="00132541">
      <w:pPr>
        <w:pStyle w:val="ListParagraph"/>
        <w:spacing w:line="360" w:lineRule="auto"/>
        <w:ind w:left="1080"/>
        <w:rPr>
          <w:rFonts w:cs="Arial"/>
        </w:rPr>
      </w:pPr>
    </w:p>
    <w:p w14:paraId="3BCD12BE" w14:textId="290D9736" w:rsidR="00FF57BA" w:rsidRDefault="00FF57BA">
      <w:pPr>
        <w:pStyle w:val="ListParagraph"/>
        <w:numPr>
          <w:ilvl w:val="0"/>
          <w:numId w:val="9"/>
        </w:numPr>
        <w:spacing w:line="360" w:lineRule="auto"/>
        <w:rPr>
          <w:rFonts w:cs="Arial"/>
        </w:rPr>
      </w:pPr>
      <w:r w:rsidRPr="00FF57BA">
        <w:rPr>
          <w:rFonts w:cs="Arial"/>
          <w:b/>
          <w:bCs/>
        </w:rPr>
        <w:t>Business Analyst</w:t>
      </w:r>
      <w:r w:rsidRPr="00FF57BA">
        <w:rPr>
          <w:rFonts w:cs="Arial"/>
        </w:rPr>
        <w:t xml:space="preserve"> – in charge of gathering and refining requirements, assisting in planning, and designing testing activities, and acting as the communication bridge between stakeholders and the testing team. They also maintain documentation against business requirements, manage defects and modifications.</w:t>
      </w:r>
    </w:p>
    <w:p w14:paraId="7AADA2E6" w14:textId="77777777" w:rsidR="00132541" w:rsidRPr="00132541" w:rsidRDefault="00132541" w:rsidP="00132541">
      <w:pPr>
        <w:pStyle w:val="ListParagraph"/>
        <w:rPr>
          <w:rFonts w:cs="Arial"/>
        </w:rPr>
      </w:pPr>
    </w:p>
    <w:p w14:paraId="218EB475" w14:textId="77777777" w:rsidR="00132541" w:rsidRPr="00132541" w:rsidRDefault="00132541" w:rsidP="00132541">
      <w:pPr>
        <w:pStyle w:val="ListParagraph"/>
        <w:spacing w:line="360" w:lineRule="auto"/>
        <w:ind w:left="1080"/>
        <w:rPr>
          <w:rFonts w:cs="Arial"/>
        </w:rPr>
      </w:pPr>
    </w:p>
    <w:p w14:paraId="789B6E84" w14:textId="2DFEB0DC" w:rsidR="00FF57BA" w:rsidRDefault="00FF57BA">
      <w:pPr>
        <w:pStyle w:val="ListParagraph"/>
        <w:numPr>
          <w:ilvl w:val="0"/>
          <w:numId w:val="9"/>
        </w:numPr>
        <w:spacing w:line="360" w:lineRule="auto"/>
        <w:rPr>
          <w:rFonts w:cs="Arial"/>
        </w:rPr>
      </w:pPr>
      <w:r w:rsidRPr="00FF57BA">
        <w:rPr>
          <w:rFonts w:cs="Arial"/>
          <w:b/>
          <w:bCs/>
        </w:rPr>
        <w:t>Testing Team –</w:t>
      </w:r>
      <w:r w:rsidRPr="00FF57BA">
        <w:rPr>
          <w:rFonts w:cs="Arial"/>
        </w:rPr>
        <w:t xml:space="preserve"> responsible for executing tests and assessing the software or system to identify issues and ensure its quality and functionality.</w:t>
      </w:r>
    </w:p>
    <w:p w14:paraId="6F307061" w14:textId="77777777" w:rsidR="00132541" w:rsidRPr="00132541" w:rsidRDefault="00132541" w:rsidP="00132541">
      <w:pPr>
        <w:pStyle w:val="ListParagraph"/>
        <w:spacing w:line="360" w:lineRule="auto"/>
        <w:ind w:left="1080"/>
        <w:rPr>
          <w:rFonts w:cs="Arial"/>
        </w:rPr>
      </w:pPr>
    </w:p>
    <w:p w14:paraId="2494282F" w14:textId="27D78E65" w:rsidR="00FF57BA" w:rsidRDefault="00FF57BA">
      <w:pPr>
        <w:pStyle w:val="ListParagraph"/>
        <w:numPr>
          <w:ilvl w:val="0"/>
          <w:numId w:val="9"/>
        </w:numPr>
        <w:spacing w:line="360" w:lineRule="auto"/>
        <w:rPr>
          <w:rFonts w:cs="Arial"/>
        </w:rPr>
      </w:pPr>
      <w:r w:rsidRPr="00FF57BA">
        <w:rPr>
          <w:rFonts w:cs="Arial"/>
          <w:b/>
          <w:bCs/>
        </w:rPr>
        <w:t>Technical Team</w:t>
      </w:r>
      <w:r w:rsidRPr="00FF57BA">
        <w:rPr>
          <w:rFonts w:cs="Arial"/>
        </w:rPr>
        <w:t xml:space="preserve"> - make environment and test plan and deliverables align with the design, provides the testing environment, and adheres to the established procedures for problem modification.</w:t>
      </w:r>
    </w:p>
    <w:p w14:paraId="78B4497E" w14:textId="77777777" w:rsidR="00132541" w:rsidRPr="00132541" w:rsidRDefault="00132541" w:rsidP="00132541">
      <w:pPr>
        <w:pStyle w:val="ListParagraph"/>
        <w:spacing w:line="360" w:lineRule="auto"/>
        <w:ind w:left="1080"/>
        <w:rPr>
          <w:rFonts w:cs="Arial"/>
        </w:rPr>
      </w:pPr>
    </w:p>
    <w:p w14:paraId="382A2839" w14:textId="56A04513" w:rsidR="00FF57BA" w:rsidRPr="00FF57BA" w:rsidRDefault="00FF57BA" w:rsidP="00FF57BA">
      <w:pPr>
        <w:spacing w:line="360" w:lineRule="auto"/>
        <w:rPr>
          <w:rFonts w:cs="Arial"/>
        </w:rPr>
        <w:sectPr w:rsidR="00FF57BA" w:rsidRPr="00FF57BA" w:rsidSect="00572BC8">
          <w:pgSz w:w="11907" w:h="16839" w:code="9"/>
          <w:pgMar w:top="1440" w:right="1440" w:bottom="1440" w:left="1843" w:header="709" w:footer="709" w:gutter="0"/>
          <w:cols w:space="708"/>
          <w:titlePg/>
          <w:docGrid w:linePitch="360"/>
        </w:sectPr>
      </w:pPr>
      <w:r w:rsidRPr="00FF57BA">
        <w:rPr>
          <w:rFonts w:cs="Arial"/>
        </w:rPr>
        <w:t>The stakeholders may have representatives to take part in testing, including User Acceptance Testing (UAT), to confirm that the system meets business requirements and also offer clarifications to the testing team if necessary and assess the test results.</w:t>
      </w:r>
    </w:p>
    <w:p w14:paraId="4455D8D7" w14:textId="71DAAB0E" w:rsidR="00D0739C" w:rsidRPr="003B1796" w:rsidRDefault="008D438D" w:rsidP="00447DB8">
      <w:pPr>
        <w:pStyle w:val="Heading1"/>
        <w:rPr>
          <w:rFonts w:ascii="Arial" w:hAnsi="Arial" w:cs="Arial"/>
        </w:rPr>
      </w:pPr>
      <w:bookmarkStart w:id="4" w:name="_Toc144573362"/>
      <w:r>
        <w:rPr>
          <w:rFonts w:ascii="Arial" w:hAnsi="Arial" w:cs="Arial"/>
        </w:rPr>
        <w:lastRenderedPageBreak/>
        <w:t>TEST STRATEGY</w:t>
      </w:r>
      <w:bookmarkEnd w:id="4"/>
    </w:p>
    <w:p w14:paraId="34C9C3A5" w14:textId="6B10B1A9" w:rsidR="00FF3453" w:rsidRDefault="008D438D" w:rsidP="008D438D">
      <w:pPr>
        <w:pStyle w:val="Heading2"/>
      </w:pPr>
      <w:bookmarkStart w:id="5" w:name="_Toc144573363"/>
      <w:r>
        <w:t>Test Objectives</w:t>
      </w:r>
      <w:bookmarkEnd w:id="5"/>
    </w:p>
    <w:p w14:paraId="7B2C9A4F" w14:textId="60504CEE" w:rsidR="008D438D" w:rsidRDefault="008D438D" w:rsidP="008D438D">
      <w:pPr>
        <w:pStyle w:val="Heading2"/>
      </w:pPr>
      <w:bookmarkStart w:id="6" w:name="_Toc144573364"/>
      <w:r>
        <w:t>Test Assumptions</w:t>
      </w:r>
      <w:bookmarkEnd w:id="6"/>
    </w:p>
    <w:p w14:paraId="6149F44F"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Key Assumptions</w:t>
      </w:r>
      <w:r w:rsidRPr="00D649C3">
        <w:rPr>
          <w:rStyle w:val="eop"/>
          <w:rFonts w:ascii="Arial" w:eastAsiaTheme="majorEastAsia" w:hAnsi="Arial" w:cs="Arial"/>
          <w:sz w:val="22"/>
          <w:szCs w:val="22"/>
        </w:rPr>
        <w:t> </w:t>
      </w:r>
    </w:p>
    <w:p w14:paraId="6D2E6013"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necessary documentation will be provided to help the testing team be familiarized with the system.</w:t>
      </w:r>
      <w:r w:rsidRPr="00D649C3">
        <w:rPr>
          <w:rStyle w:val="eop"/>
          <w:rFonts w:ascii="Arial" w:eastAsiaTheme="majorEastAsia" w:hAnsi="Arial" w:cs="Arial"/>
          <w:sz w:val="22"/>
          <w:szCs w:val="22"/>
        </w:rPr>
        <w:t> </w:t>
      </w:r>
    </w:p>
    <w:p w14:paraId="2728AFE4"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will be provided with appropriate testing software and tools.</w:t>
      </w:r>
      <w:r w:rsidRPr="00D649C3">
        <w:rPr>
          <w:rStyle w:val="eop"/>
          <w:rFonts w:ascii="Arial" w:eastAsiaTheme="majorEastAsia" w:hAnsi="Arial" w:cs="Arial"/>
          <w:sz w:val="22"/>
          <w:szCs w:val="22"/>
        </w:rPr>
        <w:t> </w:t>
      </w:r>
    </w:p>
    <w:p w14:paraId="5EF08263"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development team will allot time for regular meetings with the testing team.</w:t>
      </w:r>
      <w:r w:rsidRPr="00D649C3">
        <w:rPr>
          <w:rStyle w:val="eop"/>
          <w:rFonts w:ascii="Arial" w:eastAsiaTheme="majorEastAsia" w:hAnsi="Arial" w:cs="Arial"/>
          <w:sz w:val="22"/>
          <w:szCs w:val="22"/>
        </w:rPr>
        <w:t> </w:t>
      </w:r>
    </w:p>
    <w:p w14:paraId="4BC6F185" w14:textId="77777777" w:rsidR="00D649C3" w:rsidRPr="00D649C3" w:rsidRDefault="00D649C3" w:rsidP="00D649C3">
      <w:pPr>
        <w:pStyle w:val="paragraph"/>
        <w:numPr>
          <w:ilvl w:val="0"/>
          <w:numId w:val="23"/>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system is ready for testing.</w:t>
      </w:r>
      <w:r w:rsidRPr="00D649C3">
        <w:rPr>
          <w:rStyle w:val="eop"/>
          <w:rFonts w:ascii="Arial" w:eastAsiaTheme="majorEastAsia" w:hAnsi="Arial" w:cs="Arial"/>
          <w:sz w:val="22"/>
          <w:szCs w:val="22"/>
        </w:rPr>
        <w:t> </w:t>
      </w:r>
    </w:p>
    <w:p w14:paraId="2A2C6830"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General</w:t>
      </w:r>
      <w:r w:rsidRPr="00D649C3">
        <w:rPr>
          <w:rStyle w:val="eop"/>
          <w:rFonts w:ascii="Arial" w:eastAsiaTheme="majorEastAsia" w:hAnsi="Arial" w:cs="Arial"/>
          <w:sz w:val="22"/>
          <w:szCs w:val="22"/>
        </w:rPr>
        <w:t> </w:t>
      </w:r>
    </w:p>
    <w:p w14:paraId="04A5D05C"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Delays might occur during testing.</w:t>
      </w:r>
      <w:r w:rsidRPr="00D649C3">
        <w:rPr>
          <w:rStyle w:val="eop"/>
          <w:rFonts w:ascii="Arial" w:eastAsiaTheme="majorEastAsia" w:hAnsi="Arial" w:cs="Arial"/>
          <w:sz w:val="22"/>
          <w:szCs w:val="22"/>
        </w:rPr>
        <w:t> </w:t>
      </w:r>
    </w:p>
    <w:p w14:paraId="68370182"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is considering doing performance testing.</w:t>
      </w:r>
      <w:r w:rsidRPr="00D649C3">
        <w:rPr>
          <w:rStyle w:val="eop"/>
          <w:rFonts w:ascii="Arial" w:eastAsiaTheme="majorEastAsia" w:hAnsi="Arial" w:cs="Arial"/>
          <w:sz w:val="22"/>
          <w:szCs w:val="22"/>
        </w:rPr>
        <w:t> </w:t>
      </w:r>
    </w:p>
    <w:p w14:paraId="2141B8E3"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defects would come along with a snapshot JPEG format.</w:t>
      </w:r>
      <w:r w:rsidRPr="00D649C3">
        <w:rPr>
          <w:rStyle w:val="eop"/>
          <w:rFonts w:ascii="Arial" w:eastAsiaTheme="majorEastAsia" w:hAnsi="Arial" w:cs="Arial"/>
          <w:sz w:val="22"/>
          <w:szCs w:val="22"/>
        </w:rPr>
        <w:t> </w:t>
      </w:r>
    </w:p>
    <w:p w14:paraId="715E9C14"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assumes all necessary inputs required during Test design and execution will be supported by the Development team.</w:t>
      </w:r>
      <w:r w:rsidRPr="00D649C3">
        <w:rPr>
          <w:rStyle w:val="eop"/>
          <w:rFonts w:ascii="Arial" w:eastAsiaTheme="majorEastAsia" w:hAnsi="Arial" w:cs="Arial"/>
          <w:sz w:val="22"/>
          <w:szCs w:val="22"/>
        </w:rPr>
        <w:t> </w:t>
      </w:r>
    </w:p>
    <w:p w14:paraId="55968D45" w14:textId="34E4DB4D"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Test case design activities will be performed by the test team.</w:t>
      </w:r>
      <w:r w:rsidRPr="00D649C3">
        <w:rPr>
          <w:rStyle w:val="eop"/>
          <w:rFonts w:ascii="Arial" w:eastAsiaTheme="majorEastAsia" w:hAnsi="Arial" w:cs="Arial"/>
          <w:sz w:val="22"/>
          <w:szCs w:val="22"/>
        </w:rPr>
        <w:t> </w:t>
      </w:r>
    </w:p>
    <w:p w14:paraId="0BB68063" w14:textId="2036BA8D"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same will be informed to test team prior to start of Defect fix cycles.</w:t>
      </w:r>
      <w:r w:rsidRPr="00D649C3">
        <w:rPr>
          <w:rStyle w:val="eop"/>
          <w:rFonts w:ascii="Arial" w:eastAsiaTheme="majorEastAsia" w:hAnsi="Arial" w:cs="Arial"/>
          <w:sz w:val="22"/>
          <w:szCs w:val="22"/>
        </w:rPr>
        <w:t> </w:t>
      </w:r>
    </w:p>
    <w:p w14:paraId="73681427" w14:textId="09BE482A"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sign-off all Test cases prepared by the Test Team prior to the start of Test execution</w:t>
      </w:r>
      <w:r>
        <w:rPr>
          <w:rStyle w:val="eop"/>
          <w:rFonts w:ascii="Arial" w:eastAsiaTheme="majorEastAsia" w:hAnsi="Arial" w:cs="Arial"/>
          <w:sz w:val="22"/>
          <w:szCs w:val="22"/>
        </w:rPr>
        <w:t>.</w:t>
      </w:r>
    </w:p>
    <w:p w14:paraId="7ADA133A" w14:textId="47BF77BC"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Any defect fixes planned will be shared with the Test Team prior to applying the fixes on the Test environment.</w:t>
      </w:r>
      <w:r w:rsidRPr="00D649C3">
        <w:rPr>
          <w:rStyle w:val="eop"/>
          <w:rFonts w:ascii="Arial" w:eastAsiaTheme="majorEastAsia" w:hAnsi="Arial" w:cs="Arial"/>
          <w:sz w:val="22"/>
          <w:szCs w:val="22"/>
        </w:rPr>
        <w:t> </w:t>
      </w:r>
    </w:p>
    <w:p w14:paraId="1B208A0A" w14:textId="1C9F687B"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 off all test deliverables.</w:t>
      </w:r>
      <w:r w:rsidRPr="00D649C3">
        <w:rPr>
          <w:rStyle w:val="eop"/>
          <w:rFonts w:ascii="Arial" w:eastAsiaTheme="majorEastAsia" w:hAnsi="Arial" w:cs="Arial"/>
          <w:sz w:val="22"/>
          <w:szCs w:val="22"/>
        </w:rPr>
        <w:t> </w:t>
      </w:r>
    </w:p>
    <w:p w14:paraId="4A5C5FC0" w14:textId="0991AF21"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will provide test planning, test design and test execution support.</w:t>
      </w:r>
      <w:r w:rsidRPr="00D649C3">
        <w:rPr>
          <w:rStyle w:val="eop"/>
          <w:rFonts w:ascii="Arial" w:eastAsiaTheme="majorEastAsia" w:hAnsi="Arial" w:cs="Arial"/>
          <w:sz w:val="22"/>
          <w:szCs w:val="22"/>
        </w:rPr>
        <w:t> </w:t>
      </w:r>
    </w:p>
    <w:p w14:paraId="54D2127A"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will manage the testing effort with close coordination with the dev team.</w:t>
      </w:r>
      <w:r w:rsidRPr="00D649C3">
        <w:rPr>
          <w:rStyle w:val="eop"/>
          <w:rFonts w:ascii="Arial" w:eastAsiaTheme="majorEastAsia" w:hAnsi="Arial" w:cs="Arial"/>
          <w:sz w:val="22"/>
          <w:szCs w:val="22"/>
        </w:rPr>
        <w:t> </w:t>
      </w:r>
    </w:p>
    <w:p w14:paraId="1A1BC856"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Project team has the knowledge and experience necessary, or has received adequate training in the system, the project, and the testing processes. </w:t>
      </w:r>
      <w:r w:rsidRPr="00D649C3">
        <w:rPr>
          <w:rStyle w:val="eop"/>
          <w:rFonts w:ascii="Arial" w:eastAsiaTheme="majorEastAsia" w:hAnsi="Arial" w:cs="Arial"/>
          <w:sz w:val="22"/>
          <w:szCs w:val="22"/>
        </w:rPr>
        <w:t> </w:t>
      </w:r>
    </w:p>
    <w:p w14:paraId="36E141F1" w14:textId="77777777" w:rsidR="00D649C3" w:rsidRPr="00D649C3" w:rsidRDefault="00D649C3" w:rsidP="00D649C3">
      <w:pPr>
        <w:pStyle w:val="paragraph"/>
        <w:numPr>
          <w:ilvl w:val="0"/>
          <w:numId w:val="24"/>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environment might experience some downtime during the test due to outages or defective fixes. </w:t>
      </w:r>
      <w:r w:rsidRPr="00D649C3">
        <w:rPr>
          <w:rStyle w:val="eop"/>
          <w:rFonts w:ascii="Arial" w:eastAsiaTheme="majorEastAsia" w:hAnsi="Arial" w:cs="Arial"/>
          <w:sz w:val="22"/>
          <w:szCs w:val="22"/>
        </w:rPr>
        <w:t> </w:t>
      </w:r>
    </w:p>
    <w:p w14:paraId="02802300" w14:textId="77777777" w:rsidR="00D649C3" w:rsidRPr="00D649C3" w:rsidRDefault="00D649C3" w:rsidP="00D649C3">
      <w:pPr>
        <w:rPr>
          <w:rFonts w:cs="Arial"/>
        </w:rPr>
      </w:pPr>
    </w:p>
    <w:p w14:paraId="7A62C1B4" w14:textId="49D850AC" w:rsidR="008D438D" w:rsidRDefault="008D438D" w:rsidP="008D438D">
      <w:pPr>
        <w:pStyle w:val="Heading2"/>
      </w:pPr>
      <w:bookmarkStart w:id="7" w:name="_Toc144573365"/>
      <w:r>
        <w:lastRenderedPageBreak/>
        <w:t>Test Principles</w:t>
      </w:r>
      <w:bookmarkEnd w:id="7"/>
    </w:p>
    <w:p w14:paraId="1ECF41C3" w14:textId="72963F3E" w:rsidR="008D438D" w:rsidRDefault="008D438D" w:rsidP="008D438D">
      <w:pPr>
        <w:pStyle w:val="Heading2"/>
      </w:pPr>
      <w:bookmarkStart w:id="8" w:name="_Toc144573366"/>
      <w:r>
        <w:t>Data Approach</w:t>
      </w:r>
      <w:bookmarkEnd w:id="8"/>
    </w:p>
    <w:p w14:paraId="5638DEDC" w14:textId="77777777" w:rsidR="008D438D" w:rsidRDefault="008D438D" w:rsidP="008D438D">
      <w:pPr>
        <w:pStyle w:val="Heading2"/>
      </w:pPr>
      <w:bookmarkStart w:id="9" w:name="_Toc144573367"/>
      <w:r w:rsidRPr="008D438D">
        <w:t>Scope and Levels of Testing</w:t>
      </w:r>
      <w:bookmarkEnd w:id="9"/>
      <w:r w:rsidRPr="008D438D">
        <w:t xml:space="preserve"> </w:t>
      </w:r>
    </w:p>
    <w:p w14:paraId="6F849AF2" w14:textId="77777777" w:rsidR="008D438D" w:rsidRDefault="008D438D" w:rsidP="008D438D">
      <w:pPr>
        <w:pStyle w:val="Heading3"/>
      </w:pPr>
      <w:bookmarkStart w:id="10" w:name="_Toc144573368"/>
      <w:r w:rsidRPr="008D438D">
        <w:t>Exploratory</w:t>
      </w:r>
      <w:bookmarkEnd w:id="10"/>
      <w:r w:rsidRPr="008D438D">
        <w:t xml:space="preserve"> </w:t>
      </w:r>
    </w:p>
    <w:p w14:paraId="2427FBD2" w14:textId="77777777" w:rsidR="008D438D" w:rsidRDefault="008D438D" w:rsidP="008D438D">
      <w:pPr>
        <w:pStyle w:val="Heading3"/>
      </w:pPr>
      <w:bookmarkStart w:id="11" w:name="_Toc144573369"/>
      <w:r w:rsidRPr="008D438D">
        <w:t>Functional Test</w:t>
      </w:r>
      <w:bookmarkEnd w:id="11"/>
      <w:r w:rsidRPr="008D438D">
        <w:t xml:space="preserve"> </w:t>
      </w:r>
    </w:p>
    <w:p w14:paraId="2DA2967C" w14:textId="77777777" w:rsidR="00FF57BA" w:rsidRPr="00FF57BA" w:rsidRDefault="00FF57BA" w:rsidP="00FF57BA"/>
    <w:p w14:paraId="065C4C35" w14:textId="128E4D7F" w:rsidR="00FF57BA" w:rsidRDefault="00FF57BA" w:rsidP="00FF57BA">
      <w:pPr>
        <w:spacing w:line="360" w:lineRule="auto"/>
        <w:ind w:left="567"/>
      </w:pPr>
      <w:r w:rsidRPr="00FF57BA">
        <w:rPr>
          <w:b/>
          <w:bCs/>
        </w:rPr>
        <w:t>PURPOSE:</w:t>
      </w:r>
      <w:r>
        <w:rPr>
          <w:b/>
          <w:bCs/>
        </w:rPr>
        <w:t xml:space="preserve"> </w:t>
      </w:r>
      <w:r>
        <w:t>Functional Testing will be performed to check and verify the different features of the D7 Auto Service Center Web-App. This testing will be conducted by providing inputs to the system and validating the output from the systems.</w:t>
      </w:r>
    </w:p>
    <w:p w14:paraId="16FA020C" w14:textId="77777777" w:rsidR="00FF57BA" w:rsidRDefault="00FF57BA" w:rsidP="00FF57BA">
      <w:pPr>
        <w:spacing w:line="360" w:lineRule="auto"/>
        <w:ind w:left="567"/>
      </w:pPr>
    </w:p>
    <w:p w14:paraId="1DE431D2" w14:textId="3F797747" w:rsidR="00FF57BA" w:rsidRDefault="00FF57BA" w:rsidP="00FF57BA">
      <w:pPr>
        <w:spacing w:line="360" w:lineRule="auto"/>
        <w:ind w:left="567"/>
      </w:pPr>
      <w:r w:rsidRPr="00FF57BA">
        <w:rPr>
          <w:b/>
          <w:bCs/>
        </w:rPr>
        <w:t>SCOPE:</w:t>
      </w:r>
      <w:r>
        <w:t xml:space="preserve"> The scope of the functional testing for D7 Auto Service Center Web-App are based on the functional requirements outlined in the project documentation and different features of the system, including but not limited to:</w:t>
      </w:r>
    </w:p>
    <w:p w14:paraId="3872932F" w14:textId="77777777" w:rsidR="00FF57BA" w:rsidRDefault="00FF57BA" w:rsidP="00FF57BA">
      <w:pPr>
        <w:spacing w:line="360" w:lineRule="auto"/>
        <w:ind w:left="567"/>
      </w:pPr>
    </w:p>
    <w:p w14:paraId="56581157" w14:textId="11457918" w:rsidR="00FF57BA" w:rsidRDefault="00FF57BA">
      <w:pPr>
        <w:pStyle w:val="ListParagraph"/>
        <w:numPr>
          <w:ilvl w:val="0"/>
          <w:numId w:val="10"/>
        </w:numPr>
        <w:spacing w:line="360" w:lineRule="auto"/>
        <w:ind w:left="1647"/>
      </w:pPr>
      <w:r>
        <w:t xml:space="preserve">Registration </w:t>
      </w:r>
    </w:p>
    <w:p w14:paraId="0B9E1E76" w14:textId="313DDCFC" w:rsidR="00FF57BA" w:rsidRDefault="00FF57BA">
      <w:pPr>
        <w:pStyle w:val="ListParagraph"/>
        <w:numPr>
          <w:ilvl w:val="0"/>
          <w:numId w:val="10"/>
        </w:numPr>
        <w:spacing w:line="360" w:lineRule="auto"/>
        <w:ind w:left="1647"/>
      </w:pPr>
      <w:r>
        <w:t>Login</w:t>
      </w:r>
    </w:p>
    <w:p w14:paraId="4C033EE7" w14:textId="64B9607E" w:rsidR="00FF57BA" w:rsidRDefault="00FF57BA">
      <w:pPr>
        <w:pStyle w:val="ListParagraph"/>
        <w:numPr>
          <w:ilvl w:val="0"/>
          <w:numId w:val="10"/>
        </w:numPr>
        <w:spacing w:line="360" w:lineRule="auto"/>
        <w:ind w:left="1647"/>
      </w:pPr>
      <w:r>
        <w:t>Reservation System</w:t>
      </w:r>
    </w:p>
    <w:p w14:paraId="3390F9F0" w14:textId="2F196497" w:rsidR="00FF57BA" w:rsidRDefault="00FF57BA">
      <w:pPr>
        <w:pStyle w:val="ListParagraph"/>
        <w:numPr>
          <w:ilvl w:val="0"/>
          <w:numId w:val="10"/>
        </w:numPr>
        <w:spacing w:line="360" w:lineRule="auto"/>
        <w:ind w:left="1647"/>
      </w:pPr>
      <w:r>
        <w:t>Support Tab</w:t>
      </w:r>
    </w:p>
    <w:p w14:paraId="5BD133BE" w14:textId="7F23B815" w:rsidR="00FF57BA" w:rsidRDefault="00FF57BA">
      <w:pPr>
        <w:pStyle w:val="ListParagraph"/>
        <w:numPr>
          <w:ilvl w:val="0"/>
          <w:numId w:val="10"/>
        </w:numPr>
        <w:spacing w:line="360" w:lineRule="auto"/>
        <w:ind w:left="1647"/>
      </w:pPr>
      <w:r>
        <w:t>Chat System</w:t>
      </w:r>
    </w:p>
    <w:p w14:paraId="03BAEBC6" w14:textId="6739B173" w:rsidR="00FF57BA" w:rsidRDefault="00FF57BA">
      <w:pPr>
        <w:pStyle w:val="ListParagraph"/>
        <w:numPr>
          <w:ilvl w:val="0"/>
          <w:numId w:val="10"/>
        </w:numPr>
        <w:spacing w:line="360" w:lineRule="auto"/>
        <w:ind w:left="1647"/>
      </w:pPr>
      <w:r>
        <w:t xml:space="preserve">System Administration </w:t>
      </w:r>
    </w:p>
    <w:p w14:paraId="7976706B" w14:textId="77777777" w:rsidR="00FF57BA" w:rsidRDefault="00FF57BA" w:rsidP="00FF57BA">
      <w:pPr>
        <w:pStyle w:val="ListParagraph"/>
        <w:spacing w:line="360" w:lineRule="auto"/>
        <w:ind w:left="1647"/>
      </w:pPr>
    </w:p>
    <w:p w14:paraId="34F3C60D" w14:textId="77777777" w:rsidR="00FF57BA" w:rsidRDefault="00FF57BA" w:rsidP="00FF57BA">
      <w:pPr>
        <w:spacing w:line="360" w:lineRule="auto"/>
        <w:ind w:left="567"/>
      </w:pPr>
      <w:r>
        <w:t>The scope also includes browser and device compatibility testing to ensure optimal user experience.</w:t>
      </w:r>
    </w:p>
    <w:p w14:paraId="670008E0" w14:textId="77777777" w:rsidR="00FF57BA" w:rsidRDefault="00FF57BA" w:rsidP="00FF57BA">
      <w:pPr>
        <w:spacing w:line="360" w:lineRule="auto"/>
        <w:ind w:left="567"/>
      </w:pPr>
    </w:p>
    <w:p w14:paraId="0701A044" w14:textId="77777777" w:rsidR="00FF57BA" w:rsidRDefault="00FF57BA" w:rsidP="00FF57BA">
      <w:pPr>
        <w:spacing w:line="360" w:lineRule="auto"/>
        <w:ind w:left="567"/>
      </w:pPr>
      <w:r w:rsidRPr="00FF57BA">
        <w:rPr>
          <w:b/>
          <w:bCs/>
        </w:rPr>
        <w:t>TESTERS:</w:t>
      </w:r>
      <w:r>
        <w:t xml:space="preserve"> Testing Team.</w:t>
      </w:r>
    </w:p>
    <w:p w14:paraId="408DAAE5" w14:textId="77777777" w:rsidR="00FF57BA" w:rsidRDefault="00FF57BA" w:rsidP="00FF57BA">
      <w:pPr>
        <w:spacing w:line="360" w:lineRule="auto"/>
        <w:ind w:left="567"/>
      </w:pPr>
    </w:p>
    <w:p w14:paraId="646E0560" w14:textId="77777777" w:rsidR="00FF57BA" w:rsidRDefault="00FF57BA" w:rsidP="00FF57BA">
      <w:pPr>
        <w:spacing w:line="360" w:lineRule="auto"/>
        <w:ind w:left="567"/>
      </w:pPr>
      <w:r w:rsidRPr="00FF57BA">
        <w:rPr>
          <w:b/>
          <w:bCs/>
        </w:rPr>
        <w:t>METHOD:</w:t>
      </w:r>
      <w:r>
        <w:t xml:space="preserve"> The test will be performed according to the functional requirements outlined in the project documentation for D7 Auto Service Center Web-App. </w:t>
      </w:r>
    </w:p>
    <w:p w14:paraId="6BD12850" w14:textId="77777777" w:rsidR="00FF57BA" w:rsidRDefault="00FF57BA" w:rsidP="00FF57BA">
      <w:pPr>
        <w:spacing w:line="360" w:lineRule="auto"/>
        <w:ind w:left="567"/>
      </w:pPr>
      <w:r>
        <w:t xml:space="preserve"> TIMING: After exploratory test is completed. </w:t>
      </w:r>
    </w:p>
    <w:p w14:paraId="16CAE388" w14:textId="77777777" w:rsidR="00FF57BA" w:rsidRDefault="00FF57BA" w:rsidP="00FF57BA">
      <w:pPr>
        <w:spacing w:line="360" w:lineRule="auto"/>
        <w:ind w:left="567"/>
      </w:pPr>
    </w:p>
    <w:p w14:paraId="5204693E" w14:textId="77777777" w:rsidR="00FF57BA" w:rsidRPr="00FF57BA" w:rsidRDefault="00FF57BA" w:rsidP="00FF57BA">
      <w:pPr>
        <w:spacing w:line="360" w:lineRule="auto"/>
        <w:ind w:left="567"/>
        <w:rPr>
          <w:b/>
          <w:bCs/>
        </w:rPr>
      </w:pPr>
      <w:r w:rsidRPr="00FF57BA">
        <w:rPr>
          <w:b/>
          <w:bCs/>
        </w:rPr>
        <w:t>TEST ACCEPTANCE CRITERIA:</w:t>
      </w:r>
    </w:p>
    <w:p w14:paraId="0E4643D2" w14:textId="1D86B144" w:rsidR="00FF57BA" w:rsidRDefault="00FF57BA">
      <w:pPr>
        <w:pStyle w:val="ListParagraph"/>
        <w:numPr>
          <w:ilvl w:val="0"/>
          <w:numId w:val="11"/>
        </w:numPr>
        <w:spacing w:line="360" w:lineRule="auto"/>
        <w:ind w:left="1647"/>
      </w:pPr>
      <w:r>
        <w:lastRenderedPageBreak/>
        <w:t>All the features and functionalities that were outlined in the system documentation, including the product backlog and use case have been successfully implemented according to the given requirements.</w:t>
      </w:r>
    </w:p>
    <w:p w14:paraId="38A49007" w14:textId="4CB6C462" w:rsidR="00FF57BA" w:rsidRDefault="00FF57BA">
      <w:pPr>
        <w:pStyle w:val="ListParagraph"/>
        <w:numPr>
          <w:ilvl w:val="0"/>
          <w:numId w:val="11"/>
        </w:numPr>
        <w:spacing w:line="360" w:lineRule="auto"/>
        <w:ind w:left="1647"/>
      </w:pPr>
      <w:r>
        <w:t xml:space="preserve">Development is done including the unit testing that have been done and passed. </w:t>
      </w:r>
    </w:p>
    <w:p w14:paraId="1C3633FD" w14:textId="167C26F7" w:rsidR="00FF57BA" w:rsidRDefault="00FF57BA">
      <w:pPr>
        <w:pStyle w:val="ListParagraph"/>
        <w:numPr>
          <w:ilvl w:val="0"/>
          <w:numId w:val="11"/>
        </w:numPr>
        <w:spacing w:line="360" w:lineRule="auto"/>
        <w:ind w:left="1647"/>
      </w:pPr>
      <w:r>
        <w:t>Test strategy and planning must be accepted and signed by the necessary personnel.</w:t>
      </w:r>
    </w:p>
    <w:p w14:paraId="66752369" w14:textId="32CDC3D0" w:rsidR="00FF57BA" w:rsidRDefault="00FF57BA">
      <w:pPr>
        <w:pStyle w:val="ListParagraph"/>
        <w:numPr>
          <w:ilvl w:val="0"/>
          <w:numId w:val="11"/>
        </w:numPr>
        <w:spacing w:line="360" w:lineRule="auto"/>
        <w:ind w:left="1647"/>
      </w:pPr>
      <w:r>
        <w:t>There are no significant problems or flaws present in the application prior to its release.</w:t>
      </w:r>
    </w:p>
    <w:p w14:paraId="36DC5D52" w14:textId="7E31F6AC" w:rsidR="00FF57BA" w:rsidRDefault="00FF57BA">
      <w:pPr>
        <w:pStyle w:val="ListParagraph"/>
        <w:numPr>
          <w:ilvl w:val="0"/>
          <w:numId w:val="11"/>
        </w:numPr>
        <w:spacing w:line="360" w:lineRule="auto"/>
        <w:ind w:left="1647"/>
      </w:pPr>
      <w:r>
        <w:t>The hosting of the system has been hosted without significant issues or disruptions.</w:t>
      </w:r>
    </w:p>
    <w:p w14:paraId="06A32E46" w14:textId="77777777" w:rsidR="00FF57BA" w:rsidRDefault="00FF57BA" w:rsidP="00FF57BA">
      <w:pPr>
        <w:pStyle w:val="ListParagraph"/>
        <w:spacing w:line="360" w:lineRule="auto"/>
        <w:ind w:left="1647"/>
      </w:pPr>
    </w:p>
    <w:p w14:paraId="3EF4D507" w14:textId="3D32E6FB" w:rsidR="00FF57BA" w:rsidRDefault="00FF57BA" w:rsidP="00FF57BA">
      <w:pPr>
        <w:spacing w:line="360" w:lineRule="auto"/>
        <w:ind w:left="567"/>
      </w:pPr>
      <w:r w:rsidRPr="00FF57BA">
        <w:rPr>
          <w:b/>
          <w:bCs/>
        </w:rPr>
        <w:t>TEST DELIVERABLES:</w:t>
      </w:r>
    </w:p>
    <w:p w14:paraId="519D36E6" w14:textId="77777777" w:rsidR="00FF57BA" w:rsidRDefault="00FF57BA" w:rsidP="00FF57BA">
      <w:pPr>
        <w:spacing w:line="360" w:lineRule="auto"/>
        <w:ind w:left="567"/>
      </w:pPr>
      <w:r>
        <w:t>List of test deliverables under the Functional Testing, including but not limited to:</w:t>
      </w:r>
    </w:p>
    <w:p w14:paraId="174FE8BA" w14:textId="2616D709" w:rsidR="00FF57BA" w:rsidRDefault="00FF57BA">
      <w:pPr>
        <w:pStyle w:val="ListParagraph"/>
        <w:numPr>
          <w:ilvl w:val="0"/>
          <w:numId w:val="12"/>
        </w:numPr>
        <w:spacing w:line="360" w:lineRule="auto"/>
        <w:ind w:left="1647"/>
      </w:pPr>
      <w:r>
        <w:t xml:space="preserve">Test Plan </w:t>
      </w:r>
      <w:r w:rsidR="00690090">
        <w:t xml:space="preserve">- </w:t>
      </w:r>
      <w:r w:rsidR="00690090" w:rsidRPr="00690090">
        <w:t>a detailed document that outlines the strategy, objectives, scope, approach, resources, and schedule for testing a software application or system. </w:t>
      </w:r>
    </w:p>
    <w:p w14:paraId="6F9FF2DF" w14:textId="28871224" w:rsidR="00FF57BA" w:rsidRDefault="00FF57BA">
      <w:pPr>
        <w:pStyle w:val="ListParagraph"/>
        <w:numPr>
          <w:ilvl w:val="0"/>
          <w:numId w:val="12"/>
        </w:numPr>
        <w:spacing w:line="360" w:lineRule="auto"/>
        <w:ind w:left="1647"/>
      </w:pPr>
      <w:r>
        <w:t>Test Case</w:t>
      </w:r>
      <w:r w:rsidR="00E662E7">
        <w:t xml:space="preserve"> – a </w:t>
      </w:r>
      <w:r w:rsidR="00E662E7" w:rsidRPr="00E662E7">
        <w:t>detailed set of instructions, conditions, and variables that are designed to assess a specific aspect or functionality of a software application or system.</w:t>
      </w:r>
    </w:p>
    <w:p w14:paraId="663543E7" w14:textId="3A6CA33D" w:rsidR="00FF57BA" w:rsidRDefault="00FF57BA">
      <w:pPr>
        <w:pStyle w:val="ListParagraph"/>
        <w:numPr>
          <w:ilvl w:val="0"/>
          <w:numId w:val="12"/>
        </w:numPr>
        <w:spacing w:line="360" w:lineRule="auto"/>
        <w:ind w:left="1647"/>
      </w:pPr>
      <w:r>
        <w:t>Test Data</w:t>
      </w:r>
      <w:r w:rsidR="00B06608">
        <w:t xml:space="preserve"> - </w:t>
      </w:r>
      <w:r w:rsidR="00B06608" w:rsidRPr="00B06608">
        <w:t>the input values, conditions, and parameters that are used when executing test cases to assess the functionality, performance, and behavior of a software application or system</w:t>
      </w:r>
    </w:p>
    <w:p w14:paraId="247AEE87" w14:textId="6287998D" w:rsidR="00FF57BA" w:rsidRDefault="00FF57BA">
      <w:pPr>
        <w:pStyle w:val="ListParagraph"/>
        <w:numPr>
          <w:ilvl w:val="0"/>
          <w:numId w:val="12"/>
        </w:numPr>
        <w:spacing w:line="360" w:lineRule="auto"/>
        <w:ind w:left="1647"/>
      </w:pPr>
      <w:r>
        <w:t>Test Environment</w:t>
      </w:r>
    </w:p>
    <w:p w14:paraId="1B1D8351" w14:textId="526A36B2" w:rsidR="00FF57BA" w:rsidRDefault="00FF57BA">
      <w:pPr>
        <w:pStyle w:val="ListParagraph"/>
        <w:numPr>
          <w:ilvl w:val="0"/>
          <w:numId w:val="12"/>
        </w:numPr>
        <w:spacing w:line="360" w:lineRule="auto"/>
        <w:ind w:left="1647"/>
      </w:pPr>
      <w:r>
        <w:t>Test Execution Logs (daily/weekly status report)</w:t>
      </w:r>
    </w:p>
    <w:p w14:paraId="56437ED6" w14:textId="4C512B5C" w:rsidR="00FF57BA" w:rsidRDefault="00FF57BA">
      <w:pPr>
        <w:pStyle w:val="ListParagraph"/>
        <w:numPr>
          <w:ilvl w:val="0"/>
          <w:numId w:val="12"/>
        </w:numPr>
        <w:spacing w:line="360" w:lineRule="auto"/>
        <w:ind w:left="1647"/>
      </w:pPr>
      <w:r>
        <w:t>Defect Reports</w:t>
      </w:r>
    </w:p>
    <w:p w14:paraId="7665AB5C" w14:textId="78338458" w:rsidR="00FF57BA" w:rsidRDefault="00FF57BA">
      <w:pPr>
        <w:pStyle w:val="ListParagraph"/>
        <w:numPr>
          <w:ilvl w:val="0"/>
          <w:numId w:val="12"/>
        </w:numPr>
        <w:spacing w:line="360" w:lineRule="auto"/>
        <w:ind w:left="1647"/>
      </w:pPr>
      <w:r>
        <w:t>Test Summary Report</w:t>
      </w:r>
    </w:p>
    <w:p w14:paraId="356BDD89" w14:textId="36BEA6B2" w:rsidR="00FF57BA" w:rsidRDefault="00FF57BA">
      <w:pPr>
        <w:pStyle w:val="ListParagraph"/>
        <w:numPr>
          <w:ilvl w:val="0"/>
          <w:numId w:val="12"/>
        </w:numPr>
        <w:spacing w:line="360" w:lineRule="auto"/>
        <w:ind w:left="1647"/>
      </w:pPr>
      <w:r>
        <w:t>Test Closure report</w:t>
      </w:r>
    </w:p>
    <w:p w14:paraId="061EA704" w14:textId="77777777" w:rsidR="00FF57BA" w:rsidRDefault="00FF57BA" w:rsidP="00FF57BA">
      <w:pPr>
        <w:spacing w:line="360" w:lineRule="auto"/>
        <w:ind w:left="567"/>
      </w:pPr>
    </w:p>
    <w:p w14:paraId="60F9FA8D" w14:textId="77777777" w:rsidR="00FF57BA" w:rsidRPr="00FF57BA" w:rsidRDefault="00FF57BA" w:rsidP="00FF57BA">
      <w:pPr>
        <w:spacing w:line="360" w:lineRule="auto"/>
        <w:ind w:left="567"/>
        <w:rPr>
          <w:b/>
          <w:bCs/>
        </w:rPr>
      </w:pPr>
      <w:r w:rsidRPr="00FF57BA">
        <w:rPr>
          <w:b/>
          <w:bCs/>
        </w:rPr>
        <w:t>MILESTONE LIST</w:t>
      </w:r>
    </w:p>
    <w:p w14:paraId="710DD29B" w14:textId="77777777" w:rsidR="00FF57BA" w:rsidRDefault="00FF57BA" w:rsidP="00FF57BA">
      <w:pPr>
        <w:spacing w:line="360" w:lineRule="auto"/>
        <w:ind w:left="567"/>
      </w:pPr>
      <w:r>
        <w:t>Following are the milestone lists in functional testing, including but not limited to:</w:t>
      </w:r>
    </w:p>
    <w:p w14:paraId="3A5566EA" w14:textId="0E09E569" w:rsidR="00FF57BA" w:rsidRDefault="00FF57BA">
      <w:pPr>
        <w:pStyle w:val="ListParagraph"/>
        <w:numPr>
          <w:ilvl w:val="0"/>
          <w:numId w:val="13"/>
        </w:numPr>
        <w:spacing w:line="360" w:lineRule="auto"/>
        <w:ind w:left="1647"/>
      </w:pPr>
      <w:r>
        <w:t>Completion of Test Planning</w:t>
      </w:r>
    </w:p>
    <w:p w14:paraId="7959FA58" w14:textId="4F3648FE" w:rsidR="00FF57BA" w:rsidRDefault="00FF57BA">
      <w:pPr>
        <w:pStyle w:val="ListParagraph"/>
        <w:numPr>
          <w:ilvl w:val="0"/>
          <w:numId w:val="13"/>
        </w:numPr>
        <w:spacing w:line="360" w:lineRule="auto"/>
        <w:ind w:left="1647"/>
      </w:pPr>
      <w:r>
        <w:t>Setting up testing tools and testing environments</w:t>
      </w:r>
    </w:p>
    <w:p w14:paraId="0BE5EBEC" w14:textId="748D5F91" w:rsidR="00FF57BA" w:rsidRDefault="00FF57BA">
      <w:pPr>
        <w:pStyle w:val="ListParagraph"/>
        <w:numPr>
          <w:ilvl w:val="0"/>
          <w:numId w:val="13"/>
        </w:numPr>
        <w:spacing w:line="360" w:lineRule="auto"/>
        <w:ind w:left="1647"/>
      </w:pPr>
      <w:r>
        <w:t>Executing the functional testing</w:t>
      </w:r>
    </w:p>
    <w:p w14:paraId="0E986A38" w14:textId="0ACBB922" w:rsidR="00FF57BA" w:rsidRDefault="00FF57BA">
      <w:pPr>
        <w:pStyle w:val="ListParagraph"/>
        <w:numPr>
          <w:ilvl w:val="0"/>
          <w:numId w:val="13"/>
        </w:numPr>
        <w:spacing w:line="360" w:lineRule="auto"/>
        <w:ind w:left="1647"/>
      </w:pPr>
      <w:r>
        <w:t>Creation of User Acceptance Testing (UAT).</w:t>
      </w:r>
    </w:p>
    <w:p w14:paraId="082FA3A4" w14:textId="10E981C9" w:rsidR="00FF57BA" w:rsidRDefault="00FF57BA">
      <w:pPr>
        <w:pStyle w:val="ListParagraph"/>
        <w:numPr>
          <w:ilvl w:val="0"/>
          <w:numId w:val="13"/>
        </w:numPr>
        <w:spacing w:line="360" w:lineRule="auto"/>
        <w:ind w:left="1647"/>
      </w:pPr>
      <w:r>
        <w:lastRenderedPageBreak/>
        <w:t>Test Completion</w:t>
      </w:r>
    </w:p>
    <w:p w14:paraId="26A56E05" w14:textId="00F86EE9" w:rsidR="00FF57BA" w:rsidRDefault="00FF57BA">
      <w:pPr>
        <w:pStyle w:val="ListParagraph"/>
        <w:numPr>
          <w:ilvl w:val="0"/>
          <w:numId w:val="13"/>
        </w:numPr>
        <w:spacing w:line="360" w:lineRule="auto"/>
        <w:ind w:left="1647"/>
      </w:pPr>
      <w:r>
        <w:t>Test Review and Approval</w:t>
      </w:r>
    </w:p>
    <w:p w14:paraId="4324C9F1" w14:textId="6CB89676" w:rsidR="00FF57BA" w:rsidRPr="00FF57BA" w:rsidRDefault="00FF57BA">
      <w:pPr>
        <w:pStyle w:val="ListParagraph"/>
        <w:numPr>
          <w:ilvl w:val="0"/>
          <w:numId w:val="13"/>
        </w:numPr>
        <w:spacing w:line="360" w:lineRule="auto"/>
        <w:ind w:left="1647"/>
      </w:pPr>
      <w:r>
        <w:t>Test Closure</w:t>
      </w:r>
    </w:p>
    <w:p w14:paraId="2960AC1B" w14:textId="25A28E22" w:rsidR="008D438D" w:rsidRDefault="008D438D" w:rsidP="008D438D">
      <w:pPr>
        <w:pStyle w:val="Heading3"/>
      </w:pPr>
      <w:bookmarkStart w:id="12" w:name="_Toc144573370"/>
      <w:r w:rsidRPr="008D438D">
        <w:t>User Acceptance Test (UAT)</w:t>
      </w:r>
      <w:bookmarkEnd w:id="12"/>
    </w:p>
    <w:p w14:paraId="2EAC6744"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b/>
          <w:bCs/>
          <w:sz w:val="22"/>
          <w:szCs w:val="22"/>
          <w:lang w:val="en-US"/>
        </w:rPr>
        <w:t>The User Acceptance Test (UAT)</w:t>
      </w:r>
      <w:r w:rsidRPr="0024614B">
        <w:rPr>
          <w:rStyle w:val="normaltextrun"/>
          <w:rFonts w:ascii="Arial" w:eastAsiaTheme="majorEastAsia" w:hAnsi="Arial" w:cs="Arial"/>
          <w:sz w:val="22"/>
          <w:szCs w:val="22"/>
          <w:lang w:val="en-US"/>
        </w:rPr>
        <w:t xml:space="preserve"> is a crucial step that checks to see if the system matches business theory. It gives the end users their last chance to look over the system carefully before it goes live, making sure it meets their practical needs well.</w:t>
      </w:r>
      <w:r w:rsidRPr="0024614B">
        <w:rPr>
          <w:rStyle w:val="eop"/>
          <w:rFonts w:ascii="Arial" w:eastAsiaTheme="majorEastAsia" w:hAnsi="Arial" w:cs="Arial"/>
          <w:sz w:val="22"/>
          <w:szCs w:val="22"/>
        </w:rPr>
        <w:t> </w:t>
      </w:r>
    </w:p>
    <w:p w14:paraId="27025A58"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sz w:val="22"/>
          <w:szCs w:val="22"/>
          <w:lang w:val="en-US"/>
        </w:rPr>
        <w:t> </w:t>
      </w:r>
      <w:r w:rsidRPr="0024614B">
        <w:rPr>
          <w:rStyle w:val="eop"/>
          <w:rFonts w:ascii="Arial" w:eastAsiaTheme="majorEastAsia" w:hAnsi="Arial" w:cs="Arial"/>
          <w:sz w:val="22"/>
          <w:szCs w:val="22"/>
        </w:rPr>
        <w:t> </w:t>
      </w:r>
    </w:p>
    <w:p w14:paraId="2050B61E"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Testers</w:t>
      </w:r>
      <w:r w:rsidRPr="0024614B">
        <w:rPr>
          <w:rStyle w:val="normaltextrun"/>
          <w:rFonts w:ascii="Arial" w:eastAsiaTheme="majorEastAsia" w:hAnsi="Arial" w:cs="Arial"/>
          <w:sz w:val="22"/>
          <w:szCs w:val="22"/>
          <w:lang w:val="en-US"/>
        </w:rPr>
        <w:t>: End users, including people from the L1, L2, and L3 user groups, do the UAT.</w:t>
      </w:r>
      <w:r w:rsidRPr="0024614B">
        <w:rPr>
          <w:rStyle w:val="eop"/>
          <w:rFonts w:ascii="Arial" w:eastAsiaTheme="majorEastAsia" w:hAnsi="Arial" w:cs="Arial"/>
          <w:sz w:val="22"/>
          <w:szCs w:val="22"/>
        </w:rPr>
        <w:t> </w:t>
      </w:r>
    </w:p>
    <w:p w14:paraId="272A6EED"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53674FB3"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 xml:space="preserve">Method: </w:t>
      </w:r>
      <w:r w:rsidRPr="0024614B">
        <w:rPr>
          <w:rStyle w:val="normaltextrun"/>
          <w:rFonts w:ascii="Arial" w:eastAsiaTheme="majorEastAsia" w:hAnsi="Arial" w:cs="Arial"/>
          <w:sz w:val="22"/>
          <w:szCs w:val="22"/>
          <w:lang w:val="en-US"/>
        </w:rPr>
        <w:t>The UAT is a joint process that considers the unique knowledge of business users about their specific needs and how the system meets them. The test team makes UAT test cases based on what End Users (Levels 1, 2, and 3) and Business Analysts tell them. This method allows for thorough validation that sometimes goes beyond scripted situations to meet the needs of different businesses.</w:t>
      </w:r>
      <w:r w:rsidRPr="0024614B">
        <w:rPr>
          <w:rStyle w:val="eop"/>
          <w:rFonts w:ascii="Arial" w:eastAsiaTheme="majorEastAsia" w:hAnsi="Arial" w:cs="Arial"/>
          <w:sz w:val="22"/>
          <w:szCs w:val="22"/>
        </w:rPr>
        <w:t> </w:t>
      </w:r>
    </w:p>
    <w:p w14:paraId="1A983437"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3D6965B6"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Timing</w:t>
      </w:r>
      <w:r w:rsidRPr="0024614B">
        <w:rPr>
          <w:rStyle w:val="normaltextrun"/>
          <w:rFonts w:ascii="Arial" w:eastAsiaTheme="majorEastAsia" w:hAnsi="Arial" w:cs="Arial"/>
          <w:sz w:val="22"/>
          <w:szCs w:val="22"/>
          <w:lang w:val="en-US"/>
        </w:rPr>
        <w:t>: The User Acceptance Test is done after the Exploratory and Functional Testing phases have been finished successfully. Its completion is a key step, because the product cannot go to final release until it passes UAT.</w:t>
      </w:r>
      <w:r w:rsidRPr="0024614B">
        <w:rPr>
          <w:rStyle w:val="eop"/>
          <w:rFonts w:ascii="Arial" w:eastAsiaTheme="majorEastAsia" w:hAnsi="Arial" w:cs="Arial"/>
          <w:sz w:val="22"/>
          <w:szCs w:val="22"/>
        </w:rPr>
        <w:t> </w:t>
      </w:r>
    </w:p>
    <w:p w14:paraId="19257E06"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0F6FCF3C" w14:textId="022F79EA"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During the User Acceptance Testing phase</w:t>
      </w:r>
      <w:r w:rsidR="006E56FC">
        <w:rPr>
          <w:rStyle w:val="normaltextrun"/>
          <w:rFonts w:ascii="Arial" w:eastAsiaTheme="majorEastAsia" w:hAnsi="Arial" w:cs="Arial"/>
          <w:sz w:val="22"/>
          <w:szCs w:val="22"/>
          <w:lang w:val="en-US"/>
        </w:rPr>
        <w:t>:</w:t>
      </w:r>
      <w:r w:rsidRPr="0024614B">
        <w:rPr>
          <w:rStyle w:val="normaltextrun"/>
          <w:rFonts w:ascii="Arial" w:eastAsiaTheme="majorEastAsia" w:hAnsi="Arial" w:cs="Arial"/>
          <w:sz w:val="22"/>
          <w:szCs w:val="22"/>
          <w:lang w:val="en-US"/>
        </w:rPr>
        <w:t xml:space="preserve"> we want to make sure that the system not only meets functional requirements but is also in line with complex business logic. This will allow end users to use the system with trust and efficiency.</w:t>
      </w:r>
      <w:r w:rsidRPr="0024614B">
        <w:rPr>
          <w:rStyle w:val="eop"/>
          <w:rFonts w:ascii="Arial" w:eastAsiaTheme="majorEastAsia" w:hAnsi="Arial" w:cs="Arial"/>
          <w:sz w:val="22"/>
          <w:szCs w:val="22"/>
        </w:rPr>
        <w:t> </w:t>
      </w:r>
    </w:p>
    <w:p w14:paraId="403250EA"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24B3B6E5" w14:textId="5747AAF6" w:rsidR="0024614B" w:rsidRDefault="0024614B" w:rsidP="0024614B">
      <w:pPr>
        <w:ind w:left="567"/>
        <w:rPr>
          <w:b/>
          <w:bCs/>
        </w:rPr>
      </w:pPr>
      <w:r w:rsidRPr="0024614B">
        <w:rPr>
          <w:b/>
          <w:bCs/>
        </w:rPr>
        <w:t>TEST DELIVERABLES:</w:t>
      </w:r>
    </w:p>
    <w:p w14:paraId="50ED2928" w14:textId="25B625D4" w:rsidR="0024614B" w:rsidRDefault="0024614B" w:rsidP="0024614B">
      <w:pPr>
        <w:spacing w:line="360" w:lineRule="auto"/>
        <w:ind w:left="567"/>
      </w:pPr>
      <w:r>
        <w:t>List of test deliverables under the Functional Testing, including but not limited to:</w:t>
      </w:r>
    </w:p>
    <w:tbl>
      <w:tblPr>
        <w:tblW w:w="6825" w:type="dxa"/>
        <w:tblInd w:w="144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72"/>
        <w:gridCol w:w="2614"/>
        <w:gridCol w:w="1708"/>
        <w:gridCol w:w="1831"/>
      </w:tblGrid>
      <w:tr w:rsidR="00462A1F" w:rsidRPr="00462A1F" w14:paraId="70FBB5C8"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hideMark/>
          </w:tcPr>
          <w:p w14:paraId="75C871E1"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S.No.</w:t>
            </w:r>
            <w:r w:rsidRPr="00462A1F">
              <w:rPr>
                <w:rFonts w:eastAsia="Times New Roman" w:cs="Arial"/>
                <w:lang w:val="en-PH" w:eastAsia="en-PH"/>
              </w:rPr>
              <w:t> </w:t>
            </w:r>
          </w:p>
        </w:tc>
        <w:tc>
          <w:tcPr>
            <w:tcW w:w="2614" w:type="dxa"/>
            <w:tcBorders>
              <w:top w:val="single" w:sz="6" w:space="0" w:color="auto"/>
              <w:left w:val="single" w:sz="6" w:space="0" w:color="auto"/>
              <w:bottom w:val="single" w:sz="6" w:space="0" w:color="auto"/>
              <w:right w:val="single" w:sz="6" w:space="0" w:color="auto"/>
            </w:tcBorders>
            <w:shd w:val="clear" w:color="auto" w:fill="auto"/>
            <w:hideMark/>
          </w:tcPr>
          <w:p w14:paraId="25C5CCF6"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Deliverable Name</w:t>
            </w:r>
            <w:r w:rsidRPr="00462A1F">
              <w:rPr>
                <w:rFonts w:eastAsia="Times New Roman" w:cs="Arial"/>
                <w:lang w:val="en-PH" w:eastAsia="en-PH"/>
              </w:rPr>
              <w:t> </w:t>
            </w:r>
          </w:p>
        </w:tc>
        <w:tc>
          <w:tcPr>
            <w:tcW w:w="1708" w:type="dxa"/>
            <w:tcBorders>
              <w:top w:val="single" w:sz="6" w:space="0" w:color="auto"/>
              <w:left w:val="single" w:sz="6" w:space="0" w:color="auto"/>
              <w:bottom w:val="single" w:sz="6" w:space="0" w:color="auto"/>
              <w:right w:val="single" w:sz="6" w:space="0" w:color="auto"/>
            </w:tcBorders>
            <w:shd w:val="clear" w:color="auto" w:fill="auto"/>
            <w:hideMark/>
          </w:tcPr>
          <w:p w14:paraId="3054B589"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Author</w:t>
            </w:r>
            <w:r w:rsidRPr="00462A1F">
              <w:rPr>
                <w:rFonts w:eastAsia="Times New Roman" w:cs="Arial"/>
                <w:lang w:val="en-PH" w:eastAsia="en-PH"/>
              </w:rPr>
              <w:t> </w:t>
            </w:r>
          </w:p>
        </w:tc>
        <w:tc>
          <w:tcPr>
            <w:tcW w:w="1831" w:type="dxa"/>
            <w:tcBorders>
              <w:top w:val="single" w:sz="6" w:space="0" w:color="auto"/>
              <w:left w:val="single" w:sz="6" w:space="0" w:color="auto"/>
              <w:bottom w:val="single" w:sz="6" w:space="0" w:color="auto"/>
              <w:right w:val="single" w:sz="6" w:space="0" w:color="auto"/>
            </w:tcBorders>
            <w:shd w:val="clear" w:color="auto" w:fill="auto"/>
            <w:hideMark/>
          </w:tcPr>
          <w:p w14:paraId="3CC51D24"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Reviewer</w:t>
            </w:r>
            <w:r w:rsidRPr="00462A1F">
              <w:rPr>
                <w:rFonts w:eastAsia="Times New Roman" w:cs="Arial"/>
                <w:lang w:val="en-PH" w:eastAsia="en-PH"/>
              </w:rPr>
              <w:t> </w:t>
            </w:r>
          </w:p>
        </w:tc>
      </w:tr>
      <w:tr w:rsidR="00462A1F" w:rsidRPr="00462A1F" w14:paraId="79591E05"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79B358" w14:textId="4B093F76"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1.</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E1E9D8" w14:textId="3CD4754C"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UAT Test Cases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D4EA1E" w14:textId="3DA4BFDF"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267B68" w14:textId="7461B0FD"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Business Analyst’s Sign off</w:t>
            </w:r>
          </w:p>
        </w:tc>
      </w:tr>
      <w:tr w:rsidR="00462A1F" w:rsidRPr="00462A1F" w14:paraId="2BF46039"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1BC5AD9E" w14:textId="545DA0D7"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2</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09A23B14" w14:textId="78357A02"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UAT Test Plan</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2FC115FB" w14:textId="7BF4949E"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1D74FC00" w14:textId="63E87484"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165A968D"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4F49EDEE" w14:textId="26F042F4"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3</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6239A949" w14:textId="01A5854C"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Data</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59204FF3" w14:textId="58DB22C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47A815D6" w14:textId="293E94E2"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 xml:space="preserve">Business </w:t>
            </w:r>
            <w:r w:rsidRPr="00462A1F">
              <w:rPr>
                <w:rFonts w:eastAsia="Times New Roman" w:cs="Arial"/>
                <w:lang w:val="en-US" w:eastAsia="en-PH"/>
              </w:rPr>
              <w:lastRenderedPageBreak/>
              <w:t>Analyst’s Sign off</w:t>
            </w:r>
          </w:p>
        </w:tc>
      </w:tr>
      <w:tr w:rsidR="00462A1F" w:rsidRPr="00462A1F" w14:paraId="2425ACA9"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0DD44982" w14:textId="6A45653A"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lastRenderedPageBreak/>
              <w:t>4</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2414A757" w14:textId="70932F4D"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Environment</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7648767" w14:textId="09C6906E"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76AB493D" w14:textId="7123DF1A"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Lead</w:t>
            </w:r>
          </w:p>
        </w:tc>
      </w:tr>
      <w:tr w:rsidR="00462A1F" w:rsidRPr="00462A1F" w14:paraId="0F6AA5C5"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136F643D" w14:textId="03F01EA3"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5</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3365463D" w14:textId="2D54958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Logs and Reports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F444FFA" w14:textId="711294E9"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TeamT</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0ABCFE0B" w14:textId="77F0981A"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DF022B2"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4EFA682A" w14:textId="2DD4129B"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6</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777AF809" w14:textId="3F20555D"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Defect Reports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38A56DF" w14:textId="6AC37232"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2D338E8B" w14:textId="406AEA7C"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B374F76" w14:textId="77777777" w:rsidTr="00462A1F">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241307A2" w14:textId="3BDA9169"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7</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0918A64D" w14:textId="654B0A2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UAT Test Summary Report</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11B0804A" w14:textId="20D2C041"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3B363FB8" w14:textId="285CA28F"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bl>
    <w:p w14:paraId="1AE4560E" w14:textId="77777777" w:rsidR="00462A1F" w:rsidRPr="0024614B" w:rsidRDefault="00462A1F" w:rsidP="0024614B">
      <w:pPr>
        <w:spacing w:line="360" w:lineRule="auto"/>
        <w:ind w:left="567"/>
      </w:pPr>
    </w:p>
    <w:p w14:paraId="6DAFDF0E" w14:textId="5491916B" w:rsidR="008D438D" w:rsidRDefault="008D438D" w:rsidP="008D438D">
      <w:pPr>
        <w:pStyle w:val="Heading2"/>
      </w:pPr>
      <w:bookmarkStart w:id="13" w:name="_Toc144573371"/>
      <w:r w:rsidRPr="008D438D">
        <w:t>Test Effort Estimate</w:t>
      </w:r>
      <w:bookmarkEnd w:id="13"/>
    </w:p>
    <w:p w14:paraId="1A4C5DC8" w14:textId="77777777" w:rsidR="008D438D" w:rsidRPr="008D438D" w:rsidRDefault="008D438D" w:rsidP="008D438D"/>
    <w:p w14:paraId="3B635D4B" w14:textId="77777777" w:rsidR="00FF3453" w:rsidRPr="003B1796" w:rsidRDefault="00FF3453" w:rsidP="00FF3453">
      <w:pPr>
        <w:rPr>
          <w:rFonts w:cs="Arial"/>
        </w:rPr>
      </w:pPr>
    </w:p>
    <w:p w14:paraId="6DFEE39B" w14:textId="77777777" w:rsidR="009647F5" w:rsidRPr="003B1796" w:rsidRDefault="009647F5" w:rsidP="009647F5">
      <w:pPr>
        <w:rPr>
          <w:rFonts w:cs="Arial"/>
        </w:rPr>
      </w:pPr>
    </w:p>
    <w:p w14:paraId="666E9795" w14:textId="7C97CCAB" w:rsidR="00610C2B" w:rsidRPr="003B1796" w:rsidRDefault="008D438D" w:rsidP="00610C2B">
      <w:pPr>
        <w:pStyle w:val="Heading1"/>
        <w:rPr>
          <w:rFonts w:ascii="Arial" w:hAnsi="Arial" w:cs="Arial"/>
        </w:rPr>
      </w:pPr>
      <w:bookmarkStart w:id="14" w:name="_Toc144573372"/>
      <w:r>
        <w:rPr>
          <w:rFonts w:ascii="Arial" w:hAnsi="Arial" w:cs="Arial"/>
        </w:rPr>
        <w:lastRenderedPageBreak/>
        <w:t>EXECUTION STRATEGY</w:t>
      </w:r>
      <w:bookmarkEnd w:id="14"/>
    </w:p>
    <w:p w14:paraId="39E647F7" w14:textId="42C6B9D2" w:rsidR="008D438D" w:rsidRDefault="008D438D" w:rsidP="008D438D">
      <w:pPr>
        <w:pStyle w:val="Heading2"/>
      </w:pPr>
      <w:bookmarkStart w:id="15" w:name="_Toc144573373"/>
      <w:r>
        <w:t>Entry and Exit Criteria</w:t>
      </w:r>
      <w:bookmarkEnd w:id="15"/>
    </w:p>
    <w:p w14:paraId="67494161" w14:textId="3820726B" w:rsidR="008F7E76" w:rsidRDefault="008F7E76" w:rsidP="008F7E76">
      <w:pPr>
        <w:spacing w:line="360" w:lineRule="auto"/>
      </w:pPr>
      <w:r w:rsidRPr="008F7E76">
        <w:t>The following entry criteria are the desirable conditions to be able the testing team to start the testing activities according to the phases:</w:t>
      </w:r>
    </w:p>
    <w:tbl>
      <w:tblPr>
        <w:tblStyle w:val="TableGrid"/>
        <w:tblW w:w="0" w:type="auto"/>
        <w:tblLook w:val="04A0" w:firstRow="1" w:lastRow="0" w:firstColumn="1" w:lastColumn="0" w:noHBand="0" w:noVBand="1"/>
      </w:tblPr>
      <w:tblGrid>
        <w:gridCol w:w="1691"/>
        <w:gridCol w:w="1875"/>
        <w:gridCol w:w="1656"/>
        <w:gridCol w:w="1801"/>
        <w:gridCol w:w="1675"/>
      </w:tblGrid>
      <w:tr w:rsidR="008F7E76" w14:paraId="69CA7BF5" w14:textId="77777777" w:rsidTr="00850416">
        <w:trPr>
          <w:cnfStyle w:val="100000000000" w:firstRow="1" w:lastRow="0" w:firstColumn="0" w:lastColumn="0" w:oddVBand="0" w:evenVBand="0" w:oddHBand="0" w:evenHBand="0" w:firstRowFirstColumn="0" w:firstRowLastColumn="0" w:lastRowFirstColumn="0" w:lastRowLastColumn="0"/>
        </w:trPr>
        <w:tc>
          <w:tcPr>
            <w:tcW w:w="1715" w:type="dxa"/>
          </w:tcPr>
          <w:p w14:paraId="32A09F7B" w14:textId="77777777" w:rsidR="008F7E76" w:rsidRPr="008F7E76" w:rsidRDefault="008F7E76" w:rsidP="00850416">
            <w:pPr>
              <w:jc w:val="center"/>
              <w:rPr>
                <w:lang w:val="en-US"/>
              </w:rPr>
            </w:pPr>
            <w:r w:rsidRPr="008F7E76">
              <w:rPr>
                <w:lang w:val="en-US"/>
              </w:rPr>
              <w:t>Phase:</w:t>
            </w:r>
          </w:p>
        </w:tc>
        <w:tc>
          <w:tcPr>
            <w:tcW w:w="1924" w:type="dxa"/>
          </w:tcPr>
          <w:p w14:paraId="571300BB" w14:textId="77777777" w:rsidR="008F7E76" w:rsidRPr="008F7E76" w:rsidRDefault="008F7E76" w:rsidP="00850416">
            <w:pPr>
              <w:jc w:val="center"/>
              <w:rPr>
                <w:lang w:val="en-US"/>
              </w:rPr>
            </w:pPr>
            <w:r w:rsidRPr="008F7E76">
              <w:rPr>
                <w:lang w:val="en-US"/>
              </w:rPr>
              <w:t>Entry Criteria:</w:t>
            </w:r>
          </w:p>
        </w:tc>
        <w:tc>
          <w:tcPr>
            <w:tcW w:w="1871" w:type="dxa"/>
          </w:tcPr>
          <w:p w14:paraId="0F0FF7FA" w14:textId="77777777" w:rsidR="008F7E76" w:rsidRPr="008F7E76" w:rsidRDefault="008F7E76" w:rsidP="00850416">
            <w:pPr>
              <w:jc w:val="center"/>
              <w:rPr>
                <w:lang w:val="en-US"/>
              </w:rPr>
            </w:pPr>
            <w:r w:rsidRPr="008F7E76">
              <w:rPr>
                <w:lang w:val="en-US"/>
              </w:rPr>
              <w:t>Test Team:</w:t>
            </w:r>
          </w:p>
        </w:tc>
        <w:tc>
          <w:tcPr>
            <w:tcW w:w="1955" w:type="dxa"/>
          </w:tcPr>
          <w:p w14:paraId="72A8F6D4" w14:textId="77777777" w:rsidR="008F7E76" w:rsidRPr="008F7E76" w:rsidRDefault="008F7E76" w:rsidP="00850416">
            <w:pPr>
              <w:jc w:val="center"/>
              <w:rPr>
                <w:lang w:val="en-US"/>
              </w:rPr>
            </w:pPr>
            <w:r w:rsidRPr="008F7E76">
              <w:rPr>
                <w:lang w:val="en-US"/>
              </w:rPr>
              <w:t>Technical team:</w:t>
            </w:r>
          </w:p>
        </w:tc>
        <w:tc>
          <w:tcPr>
            <w:tcW w:w="1885" w:type="dxa"/>
          </w:tcPr>
          <w:p w14:paraId="57120805" w14:textId="77777777" w:rsidR="008F7E76" w:rsidRPr="008F7E76" w:rsidRDefault="008F7E76" w:rsidP="00850416">
            <w:pPr>
              <w:jc w:val="center"/>
              <w:rPr>
                <w:lang w:val="en-US"/>
              </w:rPr>
            </w:pPr>
            <w:r w:rsidRPr="008F7E76">
              <w:rPr>
                <w:lang w:val="en-US"/>
              </w:rPr>
              <w:t>Notes:</w:t>
            </w:r>
          </w:p>
        </w:tc>
      </w:tr>
      <w:tr w:rsidR="008F7E76" w14:paraId="3C1125EA" w14:textId="77777777" w:rsidTr="00850416">
        <w:tc>
          <w:tcPr>
            <w:tcW w:w="1715" w:type="dxa"/>
            <w:vMerge w:val="restart"/>
            <w:vAlign w:val="center"/>
          </w:tcPr>
          <w:p w14:paraId="18026589" w14:textId="77777777" w:rsidR="008F7E76" w:rsidRPr="001C3397" w:rsidRDefault="008F7E76" w:rsidP="00850416">
            <w:pPr>
              <w:jc w:val="center"/>
              <w:rPr>
                <w:b/>
                <w:bCs/>
                <w:lang w:val="en-US"/>
              </w:rPr>
            </w:pPr>
            <w:r w:rsidRPr="001C3397">
              <w:rPr>
                <w:b/>
                <w:bCs/>
                <w:lang w:val="en-US"/>
              </w:rPr>
              <w:t>Requirement Analysis</w:t>
            </w:r>
          </w:p>
        </w:tc>
        <w:tc>
          <w:tcPr>
            <w:tcW w:w="1924" w:type="dxa"/>
          </w:tcPr>
          <w:p w14:paraId="2EFDF217" w14:textId="77777777" w:rsidR="008F7E76" w:rsidRDefault="008F7E76" w:rsidP="00850416">
            <w:pPr>
              <w:rPr>
                <w:lang w:val="en-US"/>
              </w:rPr>
            </w:pPr>
            <w:r>
              <w:t>Documentation Requirements</w:t>
            </w:r>
            <w:r w:rsidRPr="007A7686">
              <w:t xml:space="preserve"> </w:t>
            </w:r>
            <w:r>
              <w:t xml:space="preserve">of the system </w:t>
            </w:r>
            <w:r w:rsidRPr="001C3397">
              <w:t xml:space="preserve">encompassing </w:t>
            </w:r>
            <w:r w:rsidRPr="007A7686">
              <w:t>both functional and non-functional requirements.</w:t>
            </w:r>
          </w:p>
        </w:tc>
        <w:tc>
          <w:tcPr>
            <w:tcW w:w="1871" w:type="dxa"/>
          </w:tcPr>
          <w:p w14:paraId="5F3D3478" w14:textId="77777777" w:rsidR="008F7E76" w:rsidRDefault="008F7E76" w:rsidP="00850416">
            <w:pPr>
              <w:rPr>
                <w:lang w:val="en-US"/>
              </w:rPr>
            </w:pPr>
          </w:p>
        </w:tc>
        <w:tc>
          <w:tcPr>
            <w:tcW w:w="1955" w:type="dxa"/>
          </w:tcPr>
          <w:p w14:paraId="4A12D0CF" w14:textId="77777777" w:rsidR="008F7E76" w:rsidRDefault="008F7E76" w:rsidP="00850416">
            <w:pPr>
              <w:rPr>
                <w:lang w:val="en-US"/>
              </w:rPr>
            </w:pPr>
          </w:p>
        </w:tc>
        <w:tc>
          <w:tcPr>
            <w:tcW w:w="1885" w:type="dxa"/>
          </w:tcPr>
          <w:p w14:paraId="4EE180A5" w14:textId="77777777" w:rsidR="008F7E76" w:rsidRDefault="008F7E76" w:rsidP="00850416">
            <w:pPr>
              <w:rPr>
                <w:lang w:val="en-US"/>
              </w:rPr>
            </w:pPr>
          </w:p>
        </w:tc>
      </w:tr>
      <w:tr w:rsidR="008F7E76" w14:paraId="6D626C5B" w14:textId="77777777" w:rsidTr="00850416">
        <w:tc>
          <w:tcPr>
            <w:tcW w:w="1715" w:type="dxa"/>
            <w:vMerge/>
          </w:tcPr>
          <w:p w14:paraId="78E85207" w14:textId="77777777" w:rsidR="008F7E76" w:rsidRDefault="008F7E76" w:rsidP="00850416">
            <w:pPr>
              <w:rPr>
                <w:lang w:val="en-US"/>
              </w:rPr>
            </w:pPr>
          </w:p>
        </w:tc>
        <w:tc>
          <w:tcPr>
            <w:tcW w:w="1924" w:type="dxa"/>
          </w:tcPr>
          <w:p w14:paraId="039FD673" w14:textId="77777777" w:rsidR="008F7E76" w:rsidRDefault="008F7E76" w:rsidP="00850416">
            <w:pPr>
              <w:rPr>
                <w:lang w:val="en-US"/>
              </w:rPr>
            </w:pPr>
            <w:r>
              <w:t>Documentation for Design and Analysis</w:t>
            </w:r>
          </w:p>
        </w:tc>
        <w:tc>
          <w:tcPr>
            <w:tcW w:w="1871" w:type="dxa"/>
          </w:tcPr>
          <w:p w14:paraId="25F2AFA7" w14:textId="77777777" w:rsidR="008F7E76" w:rsidRDefault="008F7E76" w:rsidP="00850416">
            <w:pPr>
              <w:rPr>
                <w:lang w:val="en-US"/>
              </w:rPr>
            </w:pPr>
          </w:p>
        </w:tc>
        <w:tc>
          <w:tcPr>
            <w:tcW w:w="1955" w:type="dxa"/>
          </w:tcPr>
          <w:p w14:paraId="6A496425" w14:textId="77777777" w:rsidR="008F7E76" w:rsidRDefault="008F7E76" w:rsidP="00850416">
            <w:pPr>
              <w:rPr>
                <w:lang w:val="en-US"/>
              </w:rPr>
            </w:pPr>
          </w:p>
        </w:tc>
        <w:tc>
          <w:tcPr>
            <w:tcW w:w="1885" w:type="dxa"/>
          </w:tcPr>
          <w:p w14:paraId="1C93CE6A" w14:textId="77777777" w:rsidR="008F7E76" w:rsidRDefault="008F7E76" w:rsidP="00850416">
            <w:pPr>
              <w:rPr>
                <w:lang w:val="en-US"/>
              </w:rPr>
            </w:pPr>
          </w:p>
        </w:tc>
      </w:tr>
      <w:tr w:rsidR="008F7E76" w14:paraId="2D6D3C33" w14:textId="77777777" w:rsidTr="00850416">
        <w:tc>
          <w:tcPr>
            <w:tcW w:w="1715" w:type="dxa"/>
            <w:vMerge/>
          </w:tcPr>
          <w:p w14:paraId="73E3D392" w14:textId="77777777" w:rsidR="008F7E76" w:rsidRDefault="008F7E76" w:rsidP="00850416">
            <w:pPr>
              <w:rPr>
                <w:lang w:val="en-US"/>
              </w:rPr>
            </w:pPr>
          </w:p>
        </w:tc>
        <w:tc>
          <w:tcPr>
            <w:tcW w:w="1924" w:type="dxa"/>
          </w:tcPr>
          <w:p w14:paraId="06387344" w14:textId="77777777" w:rsidR="008F7E76" w:rsidRDefault="008F7E76" w:rsidP="00850416">
            <w:pPr>
              <w:rPr>
                <w:lang w:val="en-US"/>
              </w:rPr>
            </w:pPr>
            <w:r w:rsidRPr="007A7686">
              <w:t xml:space="preserve">User </w:t>
            </w:r>
            <w:r>
              <w:t xml:space="preserve">stories and </w:t>
            </w:r>
            <w:r w:rsidRPr="007A7686">
              <w:t>acceptance criteria document</w:t>
            </w:r>
          </w:p>
        </w:tc>
        <w:tc>
          <w:tcPr>
            <w:tcW w:w="1871" w:type="dxa"/>
          </w:tcPr>
          <w:p w14:paraId="3EAAA87B" w14:textId="77777777" w:rsidR="008F7E76" w:rsidRDefault="008F7E76" w:rsidP="00850416">
            <w:pPr>
              <w:rPr>
                <w:lang w:val="en-US"/>
              </w:rPr>
            </w:pPr>
          </w:p>
        </w:tc>
        <w:tc>
          <w:tcPr>
            <w:tcW w:w="1955" w:type="dxa"/>
          </w:tcPr>
          <w:p w14:paraId="340E5A0A" w14:textId="77777777" w:rsidR="008F7E76" w:rsidRDefault="008F7E76" w:rsidP="00850416">
            <w:pPr>
              <w:rPr>
                <w:lang w:val="en-US"/>
              </w:rPr>
            </w:pPr>
          </w:p>
        </w:tc>
        <w:tc>
          <w:tcPr>
            <w:tcW w:w="1885" w:type="dxa"/>
          </w:tcPr>
          <w:p w14:paraId="25A105EE" w14:textId="77777777" w:rsidR="008F7E76" w:rsidRDefault="008F7E76" w:rsidP="00850416">
            <w:pPr>
              <w:rPr>
                <w:lang w:val="en-US"/>
              </w:rPr>
            </w:pPr>
          </w:p>
        </w:tc>
      </w:tr>
      <w:tr w:rsidR="008F7E76" w14:paraId="0DA87906" w14:textId="77777777" w:rsidTr="00850416">
        <w:tc>
          <w:tcPr>
            <w:tcW w:w="1715" w:type="dxa"/>
            <w:vMerge w:val="restart"/>
            <w:vAlign w:val="center"/>
          </w:tcPr>
          <w:p w14:paraId="52AB47F8" w14:textId="77777777" w:rsidR="008F7E76" w:rsidRPr="001C3397" w:rsidRDefault="008F7E76" w:rsidP="00850416">
            <w:pPr>
              <w:jc w:val="center"/>
              <w:rPr>
                <w:b/>
                <w:bCs/>
                <w:lang w:val="en-US"/>
              </w:rPr>
            </w:pPr>
            <w:r w:rsidRPr="001C3397">
              <w:rPr>
                <w:b/>
                <w:bCs/>
                <w:lang w:val="en-US"/>
              </w:rPr>
              <w:t>Test Planning</w:t>
            </w:r>
            <w:r w:rsidRPr="001C3397">
              <w:rPr>
                <w:b/>
                <w:bCs/>
              </w:rPr>
              <w:t xml:space="preserve"> </w:t>
            </w:r>
            <w:r w:rsidRPr="001C3397">
              <w:rPr>
                <w:b/>
                <w:bCs/>
                <w:lang w:val="en-US"/>
              </w:rPr>
              <w:t>and Control</w:t>
            </w:r>
          </w:p>
        </w:tc>
        <w:tc>
          <w:tcPr>
            <w:tcW w:w="1924" w:type="dxa"/>
          </w:tcPr>
          <w:p w14:paraId="0FF4CDF6" w14:textId="77777777" w:rsidR="008F7E76" w:rsidRDefault="008F7E76" w:rsidP="00850416">
            <w:pPr>
              <w:rPr>
                <w:lang w:val="en-US"/>
              </w:rPr>
            </w:pPr>
            <w:r w:rsidRPr="001C3397">
              <w:rPr>
                <w:lang w:val="en-US"/>
              </w:rPr>
              <w:t>Requirement Analysis</w:t>
            </w:r>
          </w:p>
        </w:tc>
        <w:tc>
          <w:tcPr>
            <w:tcW w:w="1871" w:type="dxa"/>
          </w:tcPr>
          <w:p w14:paraId="3D8E1A2E" w14:textId="77777777" w:rsidR="008F7E76" w:rsidRDefault="008F7E76" w:rsidP="00850416">
            <w:pPr>
              <w:rPr>
                <w:lang w:val="en-US"/>
              </w:rPr>
            </w:pPr>
          </w:p>
        </w:tc>
        <w:tc>
          <w:tcPr>
            <w:tcW w:w="1955" w:type="dxa"/>
          </w:tcPr>
          <w:p w14:paraId="0F8F18F3" w14:textId="77777777" w:rsidR="008F7E76" w:rsidRDefault="008F7E76" w:rsidP="00850416">
            <w:pPr>
              <w:rPr>
                <w:lang w:val="en-US"/>
              </w:rPr>
            </w:pPr>
          </w:p>
        </w:tc>
        <w:tc>
          <w:tcPr>
            <w:tcW w:w="1885" w:type="dxa"/>
          </w:tcPr>
          <w:p w14:paraId="7FBCEBA1" w14:textId="77777777" w:rsidR="008F7E76" w:rsidRDefault="008F7E76" w:rsidP="00850416">
            <w:pPr>
              <w:rPr>
                <w:lang w:val="en-US"/>
              </w:rPr>
            </w:pPr>
          </w:p>
        </w:tc>
      </w:tr>
      <w:tr w:rsidR="008F7E76" w14:paraId="129216FC" w14:textId="77777777" w:rsidTr="00850416">
        <w:tc>
          <w:tcPr>
            <w:tcW w:w="1715" w:type="dxa"/>
            <w:vMerge/>
          </w:tcPr>
          <w:p w14:paraId="1337A6A3" w14:textId="77777777" w:rsidR="008F7E76" w:rsidRDefault="008F7E76" w:rsidP="00850416">
            <w:pPr>
              <w:rPr>
                <w:lang w:val="en-US"/>
              </w:rPr>
            </w:pPr>
          </w:p>
        </w:tc>
        <w:tc>
          <w:tcPr>
            <w:tcW w:w="1924" w:type="dxa"/>
          </w:tcPr>
          <w:p w14:paraId="59006B51" w14:textId="77777777" w:rsidR="008F7E76" w:rsidRDefault="008F7E76" w:rsidP="00850416">
            <w:pPr>
              <w:rPr>
                <w:lang w:val="en-US"/>
              </w:rPr>
            </w:pPr>
            <w:r w:rsidRPr="001C3397">
              <w:rPr>
                <w:lang w:val="en-US"/>
              </w:rPr>
              <w:t>Document assessing the feasibility of test automation</w:t>
            </w:r>
          </w:p>
        </w:tc>
        <w:tc>
          <w:tcPr>
            <w:tcW w:w="1871" w:type="dxa"/>
          </w:tcPr>
          <w:p w14:paraId="0021F3CC" w14:textId="77777777" w:rsidR="008F7E76" w:rsidRDefault="008F7E76" w:rsidP="00850416">
            <w:pPr>
              <w:rPr>
                <w:lang w:val="en-US"/>
              </w:rPr>
            </w:pPr>
          </w:p>
        </w:tc>
        <w:tc>
          <w:tcPr>
            <w:tcW w:w="1955" w:type="dxa"/>
          </w:tcPr>
          <w:p w14:paraId="319285C5" w14:textId="77777777" w:rsidR="008F7E76" w:rsidRDefault="008F7E76" w:rsidP="00850416">
            <w:pPr>
              <w:rPr>
                <w:lang w:val="en-US"/>
              </w:rPr>
            </w:pPr>
          </w:p>
        </w:tc>
        <w:tc>
          <w:tcPr>
            <w:tcW w:w="1885" w:type="dxa"/>
          </w:tcPr>
          <w:p w14:paraId="5D2293EF" w14:textId="77777777" w:rsidR="008F7E76" w:rsidRDefault="008F7E76" w:rsidP="00850416">
            <w:pPr>
              <w:rPr>
                <w:lang w:val="en-US"/>
              </w:rPr>
            </w:pPr>
          </w:p>
        </w:tc>
      </w:tr>
      <w:tr w:rsidR="008F7E76" w14:paraId="72842CD0" w14:textId="77777777" w:rsidTr="00850416">
        <w:tc>
          <w:tcPr>
            <w:tcW w:w="1715" w:type="dxa"/>
            <w:vMerge/>
          </w:tcPr>
          <w:p w14:paraId="09888F40" w14:textId="77777777" w:rsidR="008F7E76" w:rsidRDefault="008F7E76" w:rsidP="00850416">
            <w:pPr>
              <w:rPr>
                <w:lang w:val="en-US"/>
              </w:rPr>
            </w:pPr>
          </w:p>
        </w:tc>
        <w:tc>
          <w:tcPr>
            <w:tcW w:w="1924" w:type="dxa"/>
          </w:tcPr>
          <w:p w14:paraId="56EC4B96" w14:textId="77777777" w:rsidR="008F7E76" w:rsidRDefault="008F7E76" w:rsidP="00850416">
            <w:pPr>
              <w:rPr>
                <w:lang w:val="en-US"/>
              </w:rPr>
            </w:pPr>
            <w:r w:rsidRPr="001C3397">
              <w:rPr>
                <w:lang w:val="en-US"/>
              </w:rPr>
              <w:t>Requirements traceability matrix (RTM)</w:t>
            </w:r>
          </w:p>
        </w:tc>
        <w:tc>
          <w:tcPr>
            <w:tcW w:w="1871" w:type="dxa"/>
          </w:tcPr>
          <w:p w14:paraId="421CA251" w14:textId="77777777" w:rsidR="008F7E76" w:rsidRDefault="008F7E76" w:rsidP="00850416">
            <w:pPr>
              <w:rPr>
                <w:lang w:val="en-US"/>
              </w:rPr>
            </w:pPr>
          </w:p>
        </w:tc>
        <w:tc>
          <w:tcPr>
            <w:tcW w:w="1955" w:type="dxa"/>
          </w:tcPr>
          <w:p w14:paraId="5F8BDBAF" w14:textId="77777777" w:rsidR="008F7E76" w:rsidRDefault="008F7E76" w:rsidP="00850416">
            <w:pPr>
              <w:rPr>
                <w:lang w:val="en-US"/>
              </w:rPr>
            </w:pPr>
          </w:p>
        </w:tc>
        <w:tc>
          <w:tcPr>
            <w:tcW w:w="1885" w:type="dxa"/>
          </w:tcPr>
          <w:p w14:paraId="1377B5BF" w14:textId="77777777" w:rsidR="008F7E76" w:rsidRDefault="008F7E76" w:rsidP="00850416">
            <w:pPr>
              <w:rPr>
                <w:lang w:val="en-US"/>
              </w:rPr>
            </w:pPr>
          </w:p>
        </w:tc>
      </w:tr>
      <w:tr w:rsidR="008F7E76" w14:paraId="394C53A2" w14:textId="77777777" w:rsidTr="00850416">
        <w:tc>
          <w:tcPr>
            <w:tcW w:w="1715" w:type="dxa"/>
            <w:vMerge w:val="restart"/>
            <w:vAlign w:val="center"/>
          </w:tcPr>
          <w:p w14:paraId="53B80BE4" w14:textId="77777777" w:rsidR="008F7E76" w:rsidRPr="001C3397" w:rsidRDefault="008F7E76" w:rsidP="00850416">
            <w:pPr>
              <w:jc w:val="center"/>
              <w:rPr>
                <w:b/>
                <w:bCs/>
                <w:lang w:val="en-US"/>
              </w:rPr>
            </w:pPr>
            <w:r w:rsidRPr="001C3397">
              <w:rPr>
                <w:b/>
                <w:bCs/>
                <w:lang w:val="en-US"/>
              </w:rPr>
              <w:t>Test Case Development</w:t>
            </w:r>
          </w:p>
        </w:tc>
        <w:tc>
          <w:tcPr>
            <w:tcW w:w="1924" w:type="dxa"/>
          </w:tcPr>
          <w:p w14:paraId="56AD0C0F" w14:textId="77777777" w:rsidR="008F7E76" w:rsidRDefault="008F7E76" w:rsidP="00850416">
            <w:pPr>
              <w:rPr>
                <w:lang w:val="en-US"/>
              </w:rPr>
            </w:pPr>
            <w:r w:rsidRPr="001C3397">
              <w:rPr>
                <w:lang w:val="en-US"/>
              </w:rPr>
              <w:t>Requirements document</w:t>
            </w:r>
          </w:p>
        </w:tc>
        <w:tc>
          <w:tcPr>
            <w:tcW w:w="1871" w:type="dxa"/>
          </w:tcPr>
          <w:p w14:paraId="47B47A4F" w14:textId="77777777" w:rsidR="008F7E76" w:rsidRDefault="008F7E76" w:rsidP="00850416">
            <w:pPr>
              <w:rPr>
                <w:lang w:val="en-US"/>
              </w:rPr>
            </w:pPr>
          </w:p>
        </w:tc>
        <w:tc>
          <w:tcPr>
            <w:tcW w:w="1955" w:type="dxa"/>
          </w:tcPr>
          <w:p w14:paraId="71C500E3" w14:textId="77777777" w:rsidR="008F7E76" w:rsidRDefault="008F7E76" w:rsidP="00850416">
            <w:pPr>
              <w:rPr>
                <w:lang w:val="en-US"/>
              </w:rPr>
            </w:pPr>
          </w:p>
        </w:tc>
        <w:tc>
          <w:tcPr>
            <w:tcW w:w="1885" w:type="dxa"/>
          </w:tcPr>
          <w:p w14:paraId="2DBFFCA7" w14:textId="77777777" w:rsidR="008F7E76" w:rsidRDefault="008F7E76" w:rsidP="00850416">
            <w:pPr>
              <w:rPr>
                <w:lang w:val="en-US"/>
              </w:rPr>
            </w:pPr>
          </w:p>
        </w:tc>
      </w:tr>
      <w:tr w:rsidR="008F7E76" w14:paraId="35140DAA" w14:textId="77777777" w:rsidTr="00850416">
        <w:tc>
          <w:tcPr>
            <w:tcW w:w="1715" w:type="dxa"/>
            <w:vMerge/>
          </w:tcPr>
          <w:p w14:paraId="403133D6" w14:textId="77777777" w:rsidR="008F7E76" w:rsidRDefault="008F7E76" w:rsidP="00850416">
            <w:pPr>
              <w:rPr>
                <w:lang w:val="en-US"/>
              </w:rPr>
            </w:pPr>
          </w:p>
        </w:tc>
        <w:tc>
          <w:tcPr>
            <w:tcW w:w="1924" w:type="dxa"/>
          </w:tcPr>
          <w:p w14:paraId="3A9E653F" w14:textId="77777777" w:rsidR="008F7E76" w:rsidRDefault="008F7E76" w:rsidP="00850416">
            <w:pPr>
              <w:rPr>
                <w:lang w:val="en-US"/>
              </w:rPr>
            </w:pPr>
            <w:r w:rsidRPr="001C3397">
              <w:rPr>
                <w:lang w:val="en-US"/>
              </w:rPr>
              <w:t>RTM</w:t>
            </w:r>
          </w:p>
        </w:tc>
        <w:tc>
          <w:tcPr>
            <w:tcW w:w="1871" w:type="dxa"/>
          </w:tcPr>
          <w:p w14:paraId="699EE6D2" w14:textId="77777777" w:rsidR="008F7E76" w:rsidRDefault="008F7E76" w:rsidP="00850416">
            <w:pPr>
              <w:rPr>
                <w:lang w:val="en-US"/>
              </w:rPr>
            </w:pPr>
          </w:p>
        </w:tc>
        <w:tc>
          <w:tcPr>
            <w:tcW w:w="1955" w:type="dxa"/>
          </w:tcPr>
          <w:p w14:paraId="1009E454" w14:textId="77777777" w:rsidR="008F7E76" w:rsidRDefault="008F7E76" w:rsidP="00850416">
            <w:pPr>
              <w:rPr>
                <w:lang w:val="en-US"/>
              </w:rPr>
            </w:pPr>
          </w:p>
        </w:tc>
        <w:tc>
          <w:tcPr>
            <w:tcW w:w="1885" w:type="dxa"/>
          </w:tcPr>
          <w:p w14:paraId="66891C6A" w14:textId="77777777" w:rsidR="008F7E76" w:rsidRDefault="008F7E76" w:rsidP="00850416">
            <w:pPr>
              <w:rPr>
                <w:lang w:val="en-US"/>
              </w:rPr>
            </w:pPr>
          </w:p>
        </w:tc>
      </w:tr>
      <w:tr w:rsidR="008F7E76" w14:paraId="1827D5DC" w14:textId="77777777" w:rsidTr="00850416">
        <w:tc>
          <w:tcPr>
            <w:tcW w:w="1715" w:type="dxa"/>
            <w:vMerge/>
          </w:tcPr>
          <w:p w14:paraId="5D5CEF99" w14:textId="77777777" w:rsidR="008F7E76" w:rsidRDefault="008F7E76" w:rsidP="00850416">
            <w:pPr>
              <w:rPr>
                <w:lang w:val="en-US"/>
              </w:rPr>
            </w:pPr>
          </w:p>
        </w:tc>
        <w:tc>
          <w:tcPr>
            <w:tcW w:w="1924" w:type="dxa"/>
          </w:tcPr>
          <w:p w14:paraId="5160AD4D" w14:textId="77777777" w:rsidR="008F7E76" w:rsidRDefault="008F7E76" w:rsidP="00850416">
            <w:pPr>
              <w:rPr>
                <w:lang w:val="en-US"/>
              </w:rPr>
            </w:pPr>
            <w:r>
              <w:rPr>
                <w:lang w:val="en-US"/>
              </w:rPr>
              <w:t>Test Plan</w:t>
            </w:r>
          </w:p>
        </w:tc>
        <w:tc>
          <w:tcPr>
            <w:tcW w:w="1871" w:type="dxa"/>
          </w:tcPr>
          <w:p w14:paraId="04E55252" w14:textId="77777777" w:rsidR="008F7E76" w:rsidRDefault="008F7E76" w:rsidP="00850416">
            <w:pPr>
              <w:rPr>
                <w:lang w:val="en-US"/>
              </w:rPr>
            </w:pPr>
          </w:p>
        </w:tc>
        <w:tc>
          <w:tcPr>
            <w:tcW w:w="1955" w:type="dxa"/>
          </w:tcPr>
          <w:p w14:paraId="6C93C41E" w14:textId="77777777" w:rsidR="008F7E76" w:rsidRDefault="008F7E76" w:rsidP="00850416">
            <w:pPr>
              <w:rPr>
                <w:lang w:val="en-US"/>
              </w:rPr>
            </w:pPr>
          </w:p>
        </w:tc>
        <w:tc>
          <w:tcPr>
            <w:tcW w:w="1885" w:type="dxa"/>
          </w:tcPr>
          <w:p w14:paraId="7BD792CE" w14:textId="77777777" w:rsidR="008F7E76" w:rsidRDefault="008F7E76" w:rsidP="00850416">
            <w:pPr>
              <w:rPr>
                <w:lang w:val="en-US"/>
              </w:rPr>
            </w:pPr>
          </w:p>
        </w:tc>
      </w:tr>
      <w:tr w:rsidR="008F7E76" w14:paraId="32E90597" w14:textId="77777777" w:rsidTr="00850416">
        <w:tc>
          <w:tcPr>
            <w:tcW w:w="1715" w:type="dxa"/>
            <w:vMerge/>
          </w:tcPr>
          <w:p w14:paraId="4B44177D" w14:textId="77777777" w:rsidR="008F7E76" w:rsidRDefault="008F7E76" w:rsidP="00850416">
            <w:pPr>
              <w:rPr>
                <w:lang w:val="en-US"/>
              </w:rPr>
            </w:pPr>
          </w:p>
        </w:tc>
        <w:tc>
          <w:tcPr>
            <w:tcW w:w="1924" w:type="dxa"/>
          </w:tcPr>
          <w:p w14:paraId="0E45E397" w14:textId="77777777" w:rsidR="008F7E76" w:rsidRDefault="008F7E76" w:rsidP="00850416">
            <w:pPr>
              <w:rPr>
                <w:lang w:val="en-US"/>
              </w:rPr>
            </w:pPr>
            <w:r>
              <w:rPr>
                <w:lang w:val="en-US"/>
              </w:rPr>
              <w:t>Analysis Report for automation</w:t>
            </w:r>
          </w:p>
        </w:tc>
        <w:tc>
          <w:tcPr>
            <w:tcW w:w="1871" w:type="dxa"/>
          </w:tcPr>
          <w:p w14:paraId="2A38CEC8" w14:textId="77777777" w:rsidR="008F7E76" w:rsidRDefault="008F7E76" w:rsidP="00850416">
            <w:pPr>
              <w:rPr>
                <w:lang w:val="en-US"/>
              </w:rPr>
            </w:pPr>
          </w:p>
        </w:tc>
        <w:tc>
          <w:tcPr>
            <w:tcW w:w="1955" w:type="dxa"/>
          </w:tcPr>
          <w:p w14:paraId="6061879A" w14:textId="77777777" w:rsidR="008F7E76" w:rsidRDefault="008F7E76" w:rsidP="00850416">
            <w:pPr>
              <w:rPr>
                <w:lang w:val="en-US"/>
              </w:rPr>
            </w:pPr>
          </w:p>
        </w:tc>
        <w:tc>
          <w:tcPr>
            <w:tcW w:w="1885" w:type="dxa"/>
          </w:tcPr>
          <w:p w14:paraId="189BFA96" w14:textId="77777777" w:rsidR="008F7E76" w:rsidRDefault="008F7E76" w:rsidP="00850416">
            <w:pPr>
              <w:rPr>
                <w:lang w:val="en-US"/>
              </w:rPr>
            </w:pPr>
          </w:p>
        </w:tc>
      </w:tr>
      <w:tr w:rsidR="008F7E76" w14:paraId="0DC31CD0" w14:textId="77777777" w:rsidTr="00850416">
        <w:tc>
          <w:tcPr>
            <w:tcW w:w="1715" w:type="dxa"/>
            <w:vMerge w:val="restart"/>
            <w:vAlign w:val="center"/>
          </w:tcPr>
          <w:p w14:paraId="30883511" w14:textId="77777777" w:rsidR="008F7E76" w:rsidRPr="001C3397" w:rsidRDefault="008F7E76" w:rsidP="00850416">
            <w:pPr>
              <w:jc w:val="center"/>
              <w:rPr>
                <w:b/>
                <w:bCs/>
                <w:lang w:val="en-US"/>
              </w:rPr>
            </w:pPr>
            <w:r w:rsidRPr="001C3397">
              <w:rPr>
                <w:b/>
                <w:bCs/>
                <w:lang w:val="en-US"/>
              </w:rPr>
              <w:t>Test Environment Setup</w:t>
            </w:r>
          </w:p>
        </w:tc>
        <w:tc>
          <w:tcPr>
            <w:tcW w:w="1924" w:type="dxa"/>
          </w:tcPr>
          <w:p w14:paraId="7468A464" w14:textId="77777777" w:rsidR="008F7E76" w:rsidRDefault="008F7E76" w:rsidP="00850416">
            <w:pPr>
              <w:rPr>
                <w:lang w:val="en-US"/>
              </w:rPr>
            </w:pPr>
            <w:r>
              <w:rPr>
                <w:lang w:val="en-US"/>
              </w:rPr>
              <w:t>Plan for environment setup plan</w:t>
            </w:r>
          </w:p>
        </w:tc>
        <w:tc>
          <w:tcPr>
            <w:tcW w:w="1871" w:type="dxa"/>
          </w:tcPr>
          <w:p w14:paraId="6D777AA6" w14:textId="77777777" w:rsidR="008F7E76" w:rsidRDefault="008F7E76" w:rsidP="00850416">
            <w:pPr>
              <w:rPr>
                <w:lang w:val="en-US"/>
              </w:rPr>
            </w:pPr>
          </w:p>
        </w:tc>
        <w:tc>
          <w:tcPr>
            <w:tcW w:w="1955" w:type="dxa"/>
          </w:tcPr>
          <w:p w14:paraId="1BA928EB" w14:textId="77777777" w:rsidR="008F7E76" w:rsidRDefault="008F7E76" w:rsidP="00850416">
            <w:pPr>
              <w:rPr>
                <w:lang w:val="en-US"/>
              </w:rPr>
            </w:pPr>
          </w:p>
        </w:tc>
        <w:tc>
          <w:tcPr>
            <w:tcW w:w="1885" w:type="dxa"/>
          </w:tcPr>
          <w:p w14:paraId="43938787" w14:textId="77777777" w:rsidR="008F7E76" w:rsidRDefault="008F7E76" w:rsidP="00850416">
            <w:pPr>
              <w:rPr>
                <w:lang w:val="en-US"/>
              </w:rPr>
            </w:pPr>
          </w:p>
        </w:tc>
      </w:tr>
      <w:tr w:rsidR="008F7E76" w14:paraId="7FDFFF0E" w14:textId="77777777" w:rsidTr="00850416">
        <w:tc>
          <w:tcPr>
            <w:tcW w:w="1715" w:type="dxa"/>
            <w:vMerge/>
          </w:tcPr>
          <w:p w14:paraId="11351814" w14:textId="77777777" w:rsidR="008F7E76" w:rsidRDefault="008F7E76" w:rsidP="00850416">
            <w:pPr>
              <w:rPr>
                <w:lang w:val="en-US"/>
              </w:rPr>
            </w:pPr>
          </w:p>
        </w:tc>
        <w:tc>
          <w:tcPr>
            <w:tcW w:w="1924" w:type="dxa"/>
          </w:tcPr>
          <w:p w14:paraId="3CE979CD" w14:textId="77777777" w:rsidR="008F7E76" w:rsidRDefault="008F7E76" w:rsidP="00850416">
            <w:pPr>
              <w:rPr>
                <w:lang w:val="en-US"/>
              </w:rPr>
            </w:pPr>
            <w:r>
              <w:rPr>
                <w:lang w:val="en-US"/>
              </w:rPr>
              <w:t>Source Codes and system design documentation</w:t>
            </w:r>
          </w:p>
        </w:tc>
        <w:tc>
          <w:tcPr>
            <w:tcW w:w="1871" w:type="dxa"/>
          </w:tcPr>
          <w:p w14:paraId="63F292B3" w14:textId="77777777" w:rsidR="008F7E76" w:rsidRDefault="008F7E76" w:rsidP="00850416">
            <w:pPr>
              <w:rPr>
                <w:lang w:val="en-US"/>
              </w:rPr>
            </w:pPr>
          </w:p>
        </w:tc>
        <w:tc>
          <w:tcPr>
            <w:tcW w:w="1955" w:type="dxa"/>
          </w:tcPr>
          <w:p w14:paraId="6BF2C613" w14:textId="77777777" w:rsidR="008F7E76" w:rsidRDefault="008F7E76" w:rsidP="00850416">
            <w:pPr>
              <w:rPr>
                <w:lang w:val="en-US"/>
              </w:rPr>
            </w:pPr>
          </w:p>
        </w:tc>
        <w:tc>
          <w:tcPr>
            <w:tcW w:w="1885" w:type="dxa"/>
          </w:tcPr>
          <w:p w14:paraId="5BA5BA11" w14:textId="77777777" w:rsidR="008F7E76" w:rsidRDefault="008F7E76" w:rsidP="00850416">
            <w:pPr>
              <w:rPr>
                <w:lang w:val="en-US"/>
              </w:rPr>
            </w:pPr>
          </w:p>
        </w:tc>
      </w:tr>
      <w:tr w:rsidR="008F7E76" w14:paraId="5DE80F27" w14:textId="77777777" w:rsidTr="00850416">
        <w:tc>
          <w:tcPr>
            <w:tcW w:w="1715" w:type="dxa"/>
            <w:vMerge w:val="restart"/>
            <w:vAlign w:val="center"/>
          </w:tcPr>
          <w:p w14:paraId="4F48B6F8" w14:textId="77777777" w:rsidR="008F7E76" w:rsidRPr="001C3397" w:rsidRDefault="008F7E76" w:rsidP="00850416">
            <w:pPr>
              <w:jc w:val="center"/>
              <w:rPr>
                <w:b/>
                <w:bCs/>
                <w:lang w:val="en-US"/>
              </w:rPr>
            </w:pPr>
            <w:r w:rsidRPr="001C3397">
              <w:rPr>
                <w:b/>
                <w:bCs/>
                <w:lang w:val="en-US"/>
              </w:rPr>
              <w:t>Test Execution</w:t>
            </w:r>
          </w:p>
        </w:tc>
        <w:tc>
          <w:tcPr>
            <w:tcW w:w="1924" w:type="dxa"/>
          </w:tcPr>
          <w:p w14:paraId="33A01DBD" w14:textId="77777777" w:rsidR="008F7E76" w:rsidRDefault="008F7E76" w:rsidP="00850416">
            <w:pPr>
              <w:rPr>
                <w:lang w:val="en-US"/>
              </w:rPr>
            </w:pPr>
            <w:r>
              <w:rPr>
                <w:lang w:val="en-US"/>
              </w:rPr>
              <w:t>Test data</w:t>
            </w:r>
          </w:p>
        </w:tc>
        <w:tc>
          <w:tcPr>
            <w:tcW w:w="1871" w:type="dxa"/>
          </w:tcPr>
          <w:p w14:paraId="20A1A6BE" w14:textId="77777777" w:rsidR="008F7E76" w:rsidRDefault="008F7E76" w:rsidP="00850416">
            <w:pPr>
              <w:rPr>
                <w:lang w:val="en-US"/>
              </w:rPr>
            </w:pPr>
          </w:p>
        </w:tc>
        <w:tc>
          <w:tcPr>
            <w:tcW w:w="1955" w:type="dxa"/>
          </w:tcPr>
          <w:p w14:paraId="74867AA5" w14:textId="77777777" w:rsidR="008F7E76" w:rsidRDefault="008F7E76" w:rsidP="00850416">
            <w:pPr>
              <w:rPr>
                <w:lang w:val="en-US"/>
              </w:rPr>
            </w:pPr>
          </w:p>
        </w:tc>
        <w:tc>
          <w:tcPr>
            <w:tcW w:w="1885" w:type="dxa"/>
          </w:tcPr>
          <w:p w14:paraId="661C11E9" w14:textId="77777777" w:rsidR="008F7E76" w:rsidRDefault="008F7E76" w:rsidP="00850416">
            <w:pPr>
              <w:rPr>
                <w:lang w:val="en-US"/>
              </w:rPr>
            </w:pPr>
          </w:p>
        </w:tc>
      </w:tr>
      <w:tr w:rsidR="008F7E76" w14:paraId="75339AAB" w14:textId="77777777" w:rsidTr="00850416">
        <w:tc>
          <w:tcPr>
            <w:tcW w:w="1715" w:type="dxa"/>
            <w:vMerge/>
          </w:tcPr>
          <w:p w14:paraId="2A9A4082" w14:textId="77777777" w:rsidR="008F7E76" w:rsidRDefault="008F7E76" w:rsidP="00850416">
            <w:pPr>
              <w:rPr>
                <w:lang w:val="en-US"/>
              </w:rPr>
            </w:pPr>
          </w:p>
        </w:tc>
        <w:tc>
          <w:tcPr>
            <w:tcW w:w="1924" w:type="dxa"/>
          </w:tcPr>
          <w:p w14:paraId="7AA97FEF" w14:textId="77777777" w:rsidR="008F7E76" w:rsidRDefault="008F7E76" w:rsidP="00850416">
            <w:pPr>
              <w:rPr>
                <w:lang w:val="en-US"/>
              </w:rPr>
            </w:pPr>
            <w:r>
              <w:rPr>
                <w:lang w:val="en-US"/>
              </w:rPr>
              <w:t xml:space="preserve">Working testing Environment </w:t>
            </w:r>
          </w:p>
        </w:tc>
        <w:tc>
          <w:tcPr>
            <w:tcW w:w="1871" w:type="dxa"/>
          </w:tcPr>
          <w:p w14:paraId="539DE351" w14:textId="77777777" w:rsidR="008F7E76" w:rsidRDefault="008F7E76" w:rsidP="00850416">
            <w:pPr>
              <w:rPr>
                <w:lang w:val="en-US"/>
              </w:rPr>
            </w:pPr>
          </w:p>
        </w:tc>
        <w:tc>
          <w:tcPr>
            <w:tcW w:w="1955" w:type="dxa"/>
          </w:tcPr>
          <w:p w14:paraId="6B267F0D" w14:textId="77777777" w:rsidR="008F7E76" w:rsidRDefault="008F7E76" w:rsidP="00850416">
            <w:pPr>
              <w:rPr>
                <w:lang w:val="en-US"/>
              </w:rPr>
            </w:pPr>
          </w:p>
        </w:tc>
        <w:tc>
          <w:tcPr>
            <w:tcW w:w="1885" w:type="dxa"/>
          </w:tcPr>
          <w:p w14:paraId="3EE513C1" w14:textId="77777777" w:rsidR="008F7E76" w:rsidRDefault="008F7E76" w:rsidP="00850416">
            <w:pPr>
              <w:rPr>
                <w:lang w:val="en-US"/>
              </w:rPr>
            </w:pPr>
          </w:p>
        </w:tc>
      </w:tr>
      <w:tr w:rsidR="008F7E76" w14:paraId="22A3B520" w14:textId="77777777" w:rsidTr="00850416">
        <w:tc>
          <w:tcPr>
            <w:tcW w:w="1715" w:type="dxa"/>
            <w:vMerge/>
          </w:tcPr>
          <w:p w14:paraId="57C17DDE" w14:textId="77777777" w:rsidR="008F7E76" w:rsidRDefault="008F7E76" w:rsidP="00850416">
            <w:pPr>
              <w:rPr>
                <w:lang w:val="en-US"/>
              </w:rPr>
            </w:pPr>
          </w:p>
        </w:tc>
        <w:tc>
          <w:tcPr>
            <w:tcW w:w="1924" w:type="dxa"/>
          </w:tcPr>
          <w:p w14:paraId="35068F48" w14:textId="77777777" w:rsidR="008F7E76" w:rsidRDefault="008F7E76" w:rsidP="00850416">
            <w:pPr>
              <w:rPr>
                <w:lang w:val="en-US"/>
              </w:rPr>
            </w:pPr>
            <w:r w:rsidRPr="001C3397">
              <w:rPr>
                <w:lang w:val="en-US"/>
              </w:rPr>
              <w:t>Requirements Traceability Matrix (RTM), test plan, and test scripts are ready and accessible.</w:t>
            </w:r>
          </w:p>
        </w:tc>
        <w:tc>
          <w:tcPr>
            <w:tcW w:w="1871" w:type="dxa"/>
          </w:tcPr>
          <w:p w14:paraId="57B38AA2" w14:textId="77777777" w:rsidR="008F7E76" w:rsidRDefault="008F7E76" w:rsidP="00850416">
            <w:pPr>
              <w:rPr>
                <w:lang w:val="en-US"/>
              </w:rPr>
            </w:pPr>
          </w:p>
        </w:tc>
        <w:tc>
          <w:tcPr>
            <w:tcW w:w="1955" w:type="dxa"/>
          </w:tcPr>
          <w:p w14:paraId="1DDA3BA6" w14:textId="77777777" w:rsidR="008F7E76" w:rsidRDefault="008F7E76" w:rsidP="00850416">
            <w:pPr>
              <w:rPr>
                <w:lang w:val="en-US"/>
              </w:rPr>
            </w:pPr>
          </w:p>
        </w:tc>
        <w:tc>
          <w:tcPr>
            <w:tcW w:w="1885" w:type="dxa"/>
          </w:tcPr>
          <w:p w14:paraId="582F1E21" w14:textId="77777777" w:rsidR="008F7E76" w:rsidRDefault="008F7E76" w:rsidP="00850416">
            <w:pPr>
              <w:rPr>
                <w:lang w:val="en-US"/>
              </w:rPr>
            </w:pPr>
          </w:p>
        </w:tc>
      </w:tr>
      <w:tr w:rsidR="008F7E76" w14:paraId="0C4CFD07" w14:textId="77777777" w:rsidTr="00850416">
        <w:tc>
          <w:tcPr>
            <w:tcW w:w="1715" w:type="dxa"/>
            <w:vMerge w:val="restart"/>
            <w:vAlign w:val="center"/>
          </w:tcPr>
          <w:p w14:paraId="7D685DFE" w14:textId="77777777" w:rsidR="008F7E76" w:rsidRPr="001C3397" w:rsidRDefault="008F7E76" w:rsidP="00850416">
            <w:pPr>
              <w:jc w:val="center"/>
              <w:rPr>
                <w:b/>
                <w:bCs/>
                <w:lang w:val="en-US"/>
              </w:rPr>
            </w:pPr>
            <w:r w:rsidRPr="001C3397">
              <w:rPr>
                <w:b/>
                <w:bCs/>
                <w:lang w:val="en-US"/>
              </w:rPr>
              <w:t>Test Closure</w:t>
            </w:r>
          </w:p>
        </w:tc>
        <w:tc>
          <w:tcPr>
            <w:tcW w:w="1924" w:type="dxa"/>
          </w:tcPr>
          <w:p w14:paraId="27EAE385" w14:textId="77777777" w:rsidR="008F7E76" w:rsidRDefault="008F7E76" w:rsidP="00850416">
            <w:pPr>
              <w:rPr>
                <w:lang w:val="en-US"/>
              </w:rPr>
            </w:pPr>
            <w:r>
              <w:rPr>
                <w:lang w:val="en-US"/>
              </w:rPr>
              <w:t>Results of testing</w:t>
            </w:r>
          </w:p>
        </w:tc>
        <w:tc>
          <w:tcPr>
            <w:tcW w:w="1871" w:type="dxa"/>
          </w:tcPr>
          <w:p w14:paraId="79271DBC" w14:textId="77777777" w:rsidR="008F7E76" w:rsidRDefault="008F7E76" w:rsidP="00850416">
            <w:pPr>
              <w:rPr>
                <w:lang w:val="en-US"/>
              </w:rPr>
            </w:pPr>
          </w:p>
        </w:tc>
        <w:tc>
          <w:tcPr>
            <w:tcW w:w="1955" w:type="dxa"/>
          </w:tcPr>
          <w:p w14:paraId="6CACACE1" w14:textId="77777777" w:rsidR="008F7E76" w:rsidRDefault="008F7E76" w:rsidP="00850416">
            <w:pPr>
              <w:rPr>
                <w:lang w:val="en-US"/>
              </w:rPr>
            </w:pPr>
          </w:p>
        </w:tc>
        <w:tc>
          <w:tcPr>
            <w:tcW w:w="1885" w:type="dxa"/>
          </w:tcPr>
          <w:p w14:paraId="3771300C" w14:textId="77777777" w:rsidR="008F7E76" w:rsidRDefault="008F7E76" w:rsidP="00850416">
            <w:pPr>
              <w:rPr>
                <w:lang w:val="en-US"/>
              </w:rPr>
            </w:pPr>
          </w:p>
        </w:tc>
      </w:tr>
      <w:tr w:rsidR="008F7E76" w14:paraId="0ABBB89A" w14:textId="77777777" w:rsidTr="00850416">
        <w:tc>
          <w:tcPr>
            <w:tcW w:w="1715" w:type="dxa"/>
            <w:vMerge/>
          </w:tcPr>
          <w:p w14:paraId="00939FA8" w14:textId="77777777" w:rsidR="008F7E76" w:rsidRDefault="008F7E76" w:rsidP="00850416">
            <w:pPr>
              <w:rPr>
                <w:lang w:val="en-US"/>
              </w:rPr>
            </w:pPr>
          </w:p>
        </w:tc>
        <w:tc>
          <w:tcPr>
            <w:tcW w:w="1924" w:type="dxa"/>
          </w:tcPr>
          <w:p w14:paraId="3A60A6A8" w14:textId="77777777" w:rsidR="008F7E76" w:rsidRDefault="008F7E76" w:rsidP="00850416">
            <w:pPr>
              <w:rPr>
                <w:lang w:val="en-US"/>
              </w:rPr>
            </w:pPr>
            <w:r>
              <w:rPr>
                <w:lang w:val="en-US"/>
              </w:rPr>
              <w:t>Completed Testing</w:t>
            </w:r>
          </w:p>
        </w:tc>
        <w:tc>
          <w:tcPr>
            <w:tcW w:w="1871" w:type="dxa"/>
          </w:tcPr>
          <w:p w14:paraId="28E63E78" w14:textId="77777777" w:rsidR="008F7E76" w:rsidRDefault="008F7E76" w:rsidP="00850416">
            <w:pPr>
              <w:rPr>
                <w:lang w:val="en-US"/>
              </w:rPr>
            </w:pPr>
          </w:p>
        </w:tc>
        <w:tc>
          <w:tcPr>
            <w:tcW w:w="1955" w:type="dxa"/>
          </w:tcPr>
          <w:p w14:paraId="23F752D1" w14:textId="77777777" w:rsidR="008F7E76" w:rsidRDefault="008F7E76" w:rsidP="00850416">
            <w:pPr>
              <w:rPr>
                <w:lang w:val="en-US"/>
              </w:rPr>
            </w:pPr>
          </w:p>
        </w:tc>
        <w:tc>
          <w:tcPr>
            <w:tcW w:w="1885" w:type="dxa"/>
          </w:tcPr>
          <w:p w14:paraId="6230F1DE" w14:textId="77777777" w:rsidR="008F7E76" w:rsidRDefault="008F7E76" w:rsidP="00850416">
            <w:pPr>
              <w:rPr>
                <w:lang w:val="en-US"/>
              </w:rPr>
            </w:pPr>
          </w:p>
        </w:tc>
      </w:tr>
      <w:tr w:rsidR="008F7E76" w14:paraId="0A9CB27C" w14:textId="77777777" w:rsidTr="00850416">
        <w:tc>
          <w:tcPr>
            <w:tcW w:w="1715" w:type="dxa"/>
            <w:vMerge/>
          </w:tcPr>
          <w:p w14:paraId="5EA5B573" w14:textId="77777777" w:rsidR="008F7E76" w:rsidRDefault="008F7E76" w:rsidP="00850416">
            <w:pPr>
              <w:rPr>
                <w:lang w:val="en-US"/>
              </w:rPr>
            </w:pPr>
          </w:p>
        </w:tc>
        <w:tc>
          <w:tcPr>
            <w:tcW w:w="1924" w:type="dxa"/>
          </w:tcPr>
          <w:p w14:paraId="162EDDE3" w14:textId="77777777" w:rsidR="008F7E76" w:rsidRDefault="008F7E76" w:rsidP="00850416">
            <w:pPr>
              <w:jc w:val="left"/>
              <w:rPr>
                <w:lang w:val="en-US"/>
              </w:rPr>
            </w:pPr>
            <w:r>
              <w:rPr>
                <w:lang w:val="en-US"/>
              </w:rPr>
              <w:t>Logs for defects</w:t>
            </w:r>
          </w:p>
        </w:tc>
        <w:tc>
          <w:tcPr>
            <w:tcW w:w="1871" w:type="dxa"/>
          </w:tcPr>
          <w:p w14:paraId="1F031087" w14:textId="77777777" w:rsidR="008F7E76" w:rsidRDefault="008F7E76" w:rsidP="00850416">
            <w:pPr>
              <w:rPr>
                <w:lang w:val="en-US"/>
              </w:rPr>
            </w:pPr>
          </w:p>
        </w:tc>
        <w:tc>
          <w:tcPr>
            <w:tcW w:w="1955" w:type="dxa"/>
          </w:tcPr>
          <w:p w14:paraId="539DD452" w14:textId="77777777" w:rsidR="008F7E76" w:rsidRDefault="008F7E76" w:rsidP="00850416">
            <w:pPr>
              <w:rPr>
                <w:lang w:val="en-US"/>
              </w:rPr>
            </w:pPr>
          </w:p>
        </w:tc>
        <w:tc>
          <w:tcPr>
            <w:tcW w:w="1885" w:type="dxa"/>
          </w:tcPr>
          <w:p w14:paraId="68E7405A" w14:textId="77777777" w:rsidR="008F7E76" w:rsidRDefault="008F7E76" w:rsidP="00850416">
            <w:pPr>
              <w:rPr>
                <w:lang w:val="en-US"/>
              </w:rPr>
            </w:pPr>
          </w:p>
        </w:tc>
      </w:tr>
    </w:tbl>
    <w:p w14:paraId="3BA27722" w14:textId="77777777" w:rsidR="008F7E76" w:rsidRDefault="008F7E76" w:rsidP="008F7E76">
      <w:pPr>
        <w:spacing w:line="360" w:lineRule="auto"/>
      </w:pPr>
    </w:p>
    <w:p w14:paraId="156A0479" w14:textId="10F75620" w:rsidR="008F7E76" w:rsidRDefault="008F7E76" w:rsidP="008F7E76">
      <w:pPr>
        <w:spacing w:line="360" w:lineRule="auto"/>
      </w:pPr>
      <w:r w:rsidRPr="008F7E76">
        <w:t>The following exit criteria are the desirable conditions that need to be met in order to proceed with the implementations of the system:</w:t>
      </w:r>
    </w:p>
    <w:tbl>
      <w:tblPr>
        <w:tblStyle w:val="TableGrid"/>
        <w:tblW w:w="0" w:type="auto"/>
        <w:tblLook w:val="04A0" w:firstRow="1" w:lastRow="0" w:firstColumn="1" w:lastColumn="0" w:noHBand="0" w:noVBand="1"/>
      </w:tblPr>
      <w:tblGrid>
        <w:gridCol w:w="1813"/>
        <w:gridCol w:w="1812"/>
        <w:gridCol w:w="1663"/>
        <w:gridCol w:w="1739"/>
        <w:gridCol w:w="1671"/>
      </w:tblGrid>
      <w:tr w:rsidR="008F7E76" w14:paraId="28E29AD3" w14:textId="77777777" w:rsidTr="008F7E76">
        <w:trPr>
          <w:cnfStyle w:val="100000000000" w:firstRow="1" w:lastRow="0" w:firstColumn="0" w:lastColumn="0" w:oddVBand="0" w:evenVBand="0" w:oddHBand="0" w:evenHBand="0" w:firstRowFirstColumn="0" w:firstRowLastColumn="0" w:lastRowFirstColumn="0" w:lastRowLastColumn="0"/>
        </w:trPr>
        <w:tc>
          <w:tcPr>
            <w:tcW w:w="1813" w:type="dxa"/>
          </w:tcPr>
          <w:p w14:paraId="334A0B16" w14:textId="77777777" w:rsidR="008F7E76" w:rsidRDefault="008F7E76" w:rsidP="00850416">
            <w:pPr>
              <w:jc w:val="center"/>
              <w:rPr>
                <w:lang w:val="en-US"/>
              </w:rPr>
            </w:pPr>
            <w:r>
              <w:rPr>
                <w:lang w:val="en-US"/>
              </w:rPr>
              <w:t>Phase:</w:t>
            </w:r>
          </w:p>
        </w:tc>
        <w:tc>
          <w:tcPr>
            <w:tcW w:w="1812" w:type="dxa"/>
          </w:tcPr>
          <w:p w14:paraId="3A982A9A" w14:textId="77777777" w:rsidR="008F7E76" w:rsidRDefault="008F7E76" w:rsidP="00850416">
            <w:pPr>
              <w:jc w:val="center"/>
              <w:rPr>
                <w:lang w:val="en-US"/>
              </w:rPr>
            </w:pPr>
            <w:r>
              <w:rPr>
                <w:lang w:val="en-US"/>
              </w:rPr>
              <w:t>Exit Criteria:</w:t>
            </w:r>
          </w:p>
        </w:tc>
        <w:tc>
          <w:tcPr>
            <w:tcW w:w="1663" w:type="dxa"/>
          </w:tcPr>
          <w:p w14:paraId="7AA72717" w14:textId="77777777" w:rsidR="008F7E76" w:rsidRDefault="008F7E76" w:rsidP="00850416">
            <w:pPr>
              <w:jc w:val="center"/>
              <w:rPr>
                <w:lang w:val="en-US"/>
              </w:rPr>
            </w:pPr>
            <w:r>
              <w:rPr>
                <w:lang w:val="en-US"/>
              </w:rPr>
              <w:t>Test Team:</w:t>
            </w:r>
          </w:p>
        </w:tc>
        <w:tc>
          <w:tcPr>
            <w:tcW w:w="1739" w:type="dxa"/>
          </w:tcPr>
          <w:p w14:paraId="799392B1" w14:textId="77777777" w:rsidR="008F7E76" w:rsidRDefault="008F7E76" w:rsidP="00850416">
            <w:pPr>
              <w:jc w:val="center"/>
              <w:rPr>
                <w:lang w:val="en-US"/>
              </w:rPr>
            </w:pPr>
            <w:r>
              <w:rPr>
                <w:lang w:val="en-US"/>
              </w:rPr>
              <w:t>Technical team:</w:t>
            </w:r>
          </w:p>
        </w:tc>
        <w:tc>
          <w:tcPr>
            <w:tcW w:w="1671" w:type="dxa"/>
          </w:tcPr>
          <w:p w14:paraId="2D6F7B86" w14:textId="77777777" w:rsidR="008F7E76" w:rsidRDefault="008F7E76" w:rsidP="00850416">
            <w:pPr>
              <w:jc w:val="center"/>
              <w:rPr>
                <w:lang w:val="en-US"/>
              </w:rPr>
            </w:pPr>
            <w:r>
              <w:rPr>
                <w:lang w:val="en-US"/>
              </w:rPr>
              <w:t>Notes:</w:t>
            </w:r>
          </w:p>
        </w:tc>
      </w:tr>
      <w:tr w:rsidR="008F7E76" w14:paraId="4D1E74AC" w14:textId="77777777" w:rsidTr="008F7E76">
        <w:tc>
          <w:tcPr>
            <w:tcW w:w="1813" w:type="dxa"/>
            <w:vAlign w:val="center"/>
          </w:tcPr>
          <w:p w14:paraId="185A4DA6" w14:textId="77777777" w:rsidR="008F7E76" w:rsidRPr="000B61B8" w:rsidRDefault="008F7E76" w:rsidP="00850416">
            <w:pPr>
              <w:jc w:val="center"/>
              <w:rPr>
                <w:b/>
                <w:bCs/>
                <w:lang w:val="en-US"/>
              </w:rPr>
            </w:pPr>
            <w:r w:rsidRPr="000B61B8">
              <w:rPr>
                <w:b/>
                <w:bCs/>
                <w:lang w:val="en-US"/>
              </w:rPr>
              <w:t>Requirement Analysis</w:t>
            </w:r>
          </w:p>
        </w:tc>
        <w:tc>
          <w:tcPr>
            <w:tcW w:w="1812" w:type="dxa"/>
          </w:tcPr>
          <w:p w14:paraId="5B61873C" w14:textId="77777777" w:rsidR="008F7E76" w:rsidRDefault="008F7E76" w:rsidP="00850416">
            <w:pPr>
              <w:rPr>
                <w:lang w:val="en-US"/>
              </w:rPr>
            </w:pPr>
            <w:r>
              <w:rPr>
                <w:lang w:val="en-US"/>
              </w:rPr>
              <w:t xml:space="preserve">Signed </w:t>
            </w:r>
            <w:r w:rsidRPr="001C3397">
              <w:rPr>
                <w:lang w:val="en-US"/>
              </w:rPr>
              <w:t>Requirements Traceability Matrix (RTM)</w:t>
            </w:r>
          </w:p>
        </w:tc>
        <w:tc>
          <w:tcPr>
            <w:tcW w:w="1663" w:type="dxa"/>
          </w:tcPr>
          <w:p w14:paraId="478DEFE6" w14:textId="77777777" w:rsidR="008F7E76" w:rsidRDefault="008F7E76" w:rsidP="00850416">
            <w:pPr>
              <w:rPr>
                <w:lang w:val="en-US"/>
              </w:rPr>
            </w:pPr>
          </w:p>
        </w:tc>
        <w:tc>
          <w:tcPr>
            <w:tcW w:w="1739" w:type="dxa"/>
          </w:tcPr>
          <w:p w14:paraId="2B3921FF" w14:textId="77777777" w:rsidR="008F7E76" w:rsidRDefault="008F7E76" w:rsidP="00850416">
            <w:pPr>
              <w:rPr>
                <w:lang w:val="en-US"/>
              </w:rPr>
            </w:pPr>
          </w:p>
        </w:tc>
        <w:tc>
          <w:tcPr>
            <w:tcW w:w="1671" w:type="dxa"/>
          </w:tcPr>
          <w:p w14:paraId="49DA0C80" w14:textId="77777777" w:rsidR="008F7E76" w:rsidRDefault="008F7E76" w:rsidP="00850416">
            <w:pPr>
              <w:rPr>
                <w:lang w:val="en-US"/>
              </w:rPr>
            </w:pPr>
          </w:p>
        </w:tc>
      </w:tr>
      <w:tr w:rsidR="008F7E76" w14:paraId="2A30266A" w14:textId="77777777" w:rsidTr="008F7E76">
        <w:tc>
          <w:tcPr>
            <w:tcW w:w="1813" w:type="dxa"/>
            <w:vAlign w:val="center"/>
          </w:tcPr>
          <w:p w14:paraId="246ED316" w14:textId="77777777" w:rsidR="008F7E76" w:rsidRPr="000B61B8" w:rsidRDefault="008F7E76" w:rsidP="00850416">
            <w:pPr>
              <w:jc w:val="center"/>
              <w:rPr>
                <w:b/>
                <w:bCs/>
                <w:lang w:val="en-US"/>
              </w:rPr>
            </w:pPr>
            <w:r w:rsidRPr="000B61B8">
              <w:rPr>
                <w:b/>
                <w:bCs/>
                <w:lang w:val="en-US"/>
              </w:rPr>
              <w:t>Test Planning and Control</w:t>
            </w:r>
          </w:p>
        </w:tc>
        <w:tc>
          <w:tcPr>
            <w:tcW w:w="1812" w:type="dxa"/>
          </w:tcPr>
          <w:p w14:paraId="4AA4BC59" w14:textId="77777777" w:rsidR="008F7E76" w:rsidRDefault="008F7E76" w:rsidP="00850416">
            <w:pPr>
              <w:rPr>
                <w:lang w:val="en-US"/>
              </w:rPr>
            </w:pPr>
            <w:r w:rsidRPr="000B61B8">
              <w:rPr>
                <w:lang w:val="en-US"/>
              </w:rPr>
              <w:t>Approved test plan strategy</w:t>
            </w:r>
          </w:p>
        </w:tc>
        <w:tc>
          <w:tcPr>
            <w:tcW w:w="1663" w:type="dxa"/>
          </w:tcPr>
          <w:p w14:paraId="2CDA7581" w14:textId="77777777" w:rsidR="008F7E76" w:rsidRDefault="008F7E76" w:rsidP="00850416">
            <w:pPr>
              <w:rPr>
                <w:lang w:val="en-US"/>
              </w:rPr>
            </w:pPr>
          </w:p>
        </w:tc>
        <w:tc>
          <w:tcPr>
            <w:tcW w:w="1739" w:type="dxa"/>
          </w:tcPr>
          <w:p w14:paraId="53DAA12A" w14:textId="77777777" w:rsidR="008F7E76" w:rsidRDefault="008F7E76" w:rsidP="00850416">
            <w:pPr>
              <w:rPr>
                <w:lang w:val="en-US"/>
              </w:rPr>
            </w:pPr>
          </w:p>
        </w:tc>
        <w:tc>
          <w:tcPr>
            <w:tcW w:w="1671" w:type="dxa"/>
          </w:tcPr>
          <w:p w14:paraId="0565B728" w14:textId="77777777" w:rsidR="008F7E76" w:rsidRDefault="008F7E76" w:rsidP="00850416">
            <w:pPr>
              <w:rPr>
                <w:lang w:val="en-US"/>
              </w:rPr>
            </w:pPr>
          </w:p>
        </w:tc>
      </w:tr>
      <w:tr w:rsidR="008F7E76" w14:paraId="1A010000" w14:textId="77777777" w:rsidTr="008F7E76">
        <w:tc>
          <w:tcPr>
            <w:tcW w:w="1813" w:type="dxa"/>
            <w:vMerge w:val="restart"/>
            <w:vAlign w:val="center"/>
          </w:tcPr>
          <w:p w14:paraId="143E82C8" w14:textId="77777777" w:rsidR="008F7E76" w:rsidRPr="000B61B8" w:rsidRDefault="008F7E76" w:rsidP="00850416">
            <w:pPr>
              <w:jc w:val="center"/>
              <w:rPr>
                <w:b/>
                <w:bCs/>
                <w:lang w:val="en-US"/>
              </w:rPr>
            </w:pPr>
            <w:r w:rsidRPr="000B61B8">
              <w:rPr>
                <w:b/>
                <w:bCs/>
                <w:lang w:val="en-US"/>
              </w:rPr>
              <w:t>Test Case Development</w:t>
            </w:r>
          </w:p>
        </w:tc>
        <w:tc>
          <w:tcPr>
            <w:tcW w:w="1812" w:type="dxa"/>
          </w:tcPr>
          <w:p w14:paraId="3D2BF711" w14:textId="77777777" w:rsidR="008F7E76" w:rsidRDefault="008F7E76" w:rsidP="00850416">
            <w:pPr>
              <w:rPr>
                <w:lang w:val="en-US"/>
              </w:rPr>
            </w:pPr>
            <w:r w:rsidRPr="000B61B8">
              <w:rPr>
                <w:lang w:val="en-US"/>
              </w:rPr>
              <w:t>Test cases and automation scripts have been thoroughly reviewed and approved.</w:t>
            </w:r>
          </w:p>
        </w:tc>
        <w:tc>
          <w:tcPr>
            <w:tcW w:w="1663" w:type="dxa"/>
          </w:tcPr>
          <w:p w14:paraId="5AB21ACB" w14:textId="77777777" w:rsidR="008F7E76" w:rsidRDefault="008F7E76" w:rsidP="00850416">
            <w:pPr>
              <w:rPr>
                <w:lang w:val="en-US"/>
              </w:rPr>
            </w:pPr>
          </w:p>
        </w:tc>
        <w:tc>
          <w:tcPr>
            <w:tcW w:w="1739" w:type="dxa"/>
          </w:tcPr>
          <w:p w14:paraId="7DBAD2DB" w14:textId="77777777" w:rsidR="008F7E76" w:rsidRDefault="008F7E76" w:rsidP="00850416">
            <w:pPr>
              <w:rPr>
                <w:lang w:val="en-US"/>
              </w:rPr>
            </w:pPr>
          </w:p>
        </w:tc>
        <w:tc>
          <w:tcPr>
            <w:tcW w:w="1671" w:type="dxa"/>
          </w:tcPr>
          <w:p w14:paraId="03381818" w14:textId="77777777" w:rsidR="008F7E76" w:rsidRDefault="008F7E76" w:rsidP="00850416">
            <w:pPr>
              <w:rPr>
                <w:lang w:val="en-US"/>
              </w:rPr>
            </w:pPr>
          </w:p>
        </w:tc>
      </w:tr>
      <w:tr w:rsidR="008F7E76" w14:paraId="03EDB8A8" w14:textId="77777777" w:rsidTr="008F7E76">
        <w:tc>
          <w:tcPr>
            <w:tcW w:w="1813" w:type="dxa"/>
            <w:vMerge/>
          </w:tcPr>
          <w:p w14:paraId="3369CB15" w14:textId="77777777" w:rsidR="008F7E76" w:rsidRDefault="008F7E76" w:rsidP="00850416">
            <w:pPr>
              <w:rPr>
                <w:lang w:val="en-US"/>
              </w:rPr>
            </w:pPr>
          </w:p>
        </w:tc>
        <w:tc>
          <w:tcPr>
            <w:tcW w:w="1812" w:type="dxa"/>
          </w:tcPr>
          <w:p w14:paraId="7CA0AF41" w14:textId="77777777" w:rsidR="008F7E76" w:rsidRDefault="008F7E76" w:rsidP="00850416">
            <w:pPr>
              <w:rPr>
                <w:lang w:val="en-US"/>
              </w:rPr>
            </w:pPr>
            <w:r w:rsidRPr="000B61B8">
              <w:rPr>
                <w:lang w:val="en-US"/>
              </w:rPr>
              <w:t>Test data has also undergone review and approval.</w:t>
            </w:r>
          </w:p>
        </w:tc>
        <w:tc>
          <w:tcPr>
            <w:tcW w:w="1663" w:type="dxa"/>
          </w:tcPr>
          <w:p w14:paraId="3B704D85" w14:textId="77777777" w:rsidR="008F7E76" w:rsidRDefault="008F7E76" w:rsidP="00850416">
            <w:pPr>
              <w:rPr>
                <w:lang w:val="en-US"/>
              </w:rPr>
            </w:pPr>
          </w:p>
        </w:tc>
        <w:tc>
          <w:tcPr>
            <w:tcW w:w="1739" w:type="dxa"/>
          </w:tcPr>
          <w:p w14:paraId="5E5AB95D" w14:textId="77777777" w:rsidR="008F7E76" w:rsidRDefault="008F7E76" w:rsidP="00850416">
            <w:pPr>
              <w:rPr>
                <w:lang w:val="en-US"/>
              </w:rPr>
            </w:pPr>
          </w:p>
        </w:tc>
        <w:tc>
          <w:tcPr>
            <w:tcW w:w="1671" w:type="dxa"/>
          </w:tcPr>
          <w:p w14:paraId="5985FAA7" w14:textId="77777777" w:rsidR="008F7E76" w:rsidRDefault="008F7E76" w:rsidP="00850416">
            <w:pPr>
              <w:rPr>
                <w:lang w:val="en-US"/>
              </w:rPr>
            </w:pPr>
          </w:p>
        </w:tc>
      </w:tr>
      <w:tr w:rsidR="008F7E76" w14:paraId="4DCF7763" w14:textId="77777777" w:rsidTr="008F7E76">
        <w:tc>
          <w:tcPr>
            <w:tcW w:w="1813" w:type="dxa"/>
            <w:vMerge w:val="restart"/>
            <w:vAlign w:val="center"/>
          </w:tcPr>
          <w:p w14:paraId="51D1AC4B" w14:textId="77777777" w:rsidR="008F7E76" w:rsidRPr="000B61B8" w:rsidRDefault="008F7E76" w:rsidP="00850416">
            <w:pPr>
              <w:jc w:val="center"/>
              <w:rPr>
                <w:b/>
                <w:bCs/>
                <w:lang w:val="en-US"/>
              </w:rPr>
            </w:pPr>
            <w:r w:rsidRPr="000B61B8">
              <w:rPr>
                <w:b/>
                <w:bCs/>
                <w:lang w:val="en-US"/>
              </w:rPr>
              <w:t>Test Environment Setup</w:t>
            </w:r>
          </w:p>
        </w:tc>
        <w:tc>
          <w:tcPr>
            <w:tcW w:w="1812" w:type="dxa"/>
          </w:tcPr>
          <w:p w14:paraId="73CB99FA" w14:textId="77777777" w:rsidR="008F7E76" w:rsidRPr="000B61B8" w:rsidRDefault="008F7E76" w:rsidP="00850416">
            <w:pPr>
              <w:rPr>
                <w:lang w:val="en-US"/>
              </w:rPr>
            </w:pPr>
            <w:r>
              <w:rPr>
                <w:lang w:val="en-US"/>
              </w:rPr>
              <w:t>Completed Test Data that has already setup</w:t>
            </w:r>
          </w:p>
        </w:tc>
        <w:tc>
          <w:tcPr>
            <w:tcW w:w="1663" w:type="dxa"/>
          </w:tcPr>
          <w:p w14:paraId="64DEF8C4" w14:textId="77777777" w:rsidR="008F7E76" w:rsidRDefault="008F7E76" w:rsidP="00850416">
            <w:pPr>
              <w:rPr>
                <w:lang w:val="en-US"/>
              </w:rPr>
            </w:pPr>
          </w:p>
        </w:tc>
        <w:tc>
          <w:tcPr>
            <w:tcW w:w="1739" w:type="dxa"/>
          </w:tcPr>
          <w:p w14:paraId="58FA553D" w14:textId="77777777" w:rsidR="008F7E76" w:rsidRDefault="008F7E76" w:rsidP="00850416">
            <w:pPr>
              <w:rPr>
                <w:lang w:val="en-US"/>
              </w:rPr>
            </w:pPr>
          </w:p>
        </w:tc>
        <w:tc>
          <w:tcPr>
            <w:tcW w:w="1671" w:type="dxa"/>
          </w:tcPr>
          <w:p w14:paraId="16A4DD6E" w14:textId="77777777" w:rsidR="008F7E76" w:rsidRDefault="008F7E76" w:rsidP="00850416">
            <w:pPr>
              <w:rPr>
                <w:lang w:val="en-US"/>
              </w:rPr>
            </w:pPr>
          </w:p>
        </w:tc>
      </w:tr>
      <w:tr w:rsidR="008F7E76" w14:paraId="6DFE4905" w14:textId="77777777" w:rsidTr="008F7E76">
        <w:tc>
          <w:tcPr>
            <w:tcW w:w="1813" w:type="dxa"/>
            <w:vMerge/>
          </w:tcPr>
          <w:p w14:paraId="2B23F42C" w14:textId="77777777" w:rsidR="008F7E76" w:rsidRDefault="008F7E76" w:rsidP="00850416">
            <w:pPr>
              <w:rPr>
                <w:lang w:val="en-US"/>
              </w:rPr>
            </w:pPr>
          </w:p>
        </w:tc>
        <w:tc>
          <w:tcPr>
            <w:tcW w:w="1812" w:type="dxa"/>
          </w:tcPr>
          <w:p w14:paraId="1D5B0258" w14:textId="77777777" w:rsidR="008F7E76" w:rsidRPr="000B61B8" w:rsidRDefault="008F7E76" w:rsidP="00850416">
            <w:pPr>
              <w:rPr>
                <w:lang w:val="en-US"/>
              </w:rPr>
            </w:pPr>
            <w:r>
              <w:rPr>
                <w:lang w:val="en-US"/>
              </w:rPr>
              <w:t>Testing</w:t>
            </w:r>
            <w:r w:rsidRPr="000B61B8">
              <w:rPr>
                <w:lang w:val="en-US"/>
              </w:rPr>
              <w:t xml:space="preserve"> environment established in accordance with the specified criteria.</w:t>
            </w:r>
          </w:p>
        </w:tc>
        <w:tc>
          <w:tcPr>
            <w:tcW w:w="1663" w:type="dxa"/>
          </w:tcPr>
          <w:p w14:paraId="4775B2F3" w14:textId="77777777" w:rsidR="008F7E76" w:rsidRDefault="008F7E76" w:rsidP="00850416">
            <w:pPr>
              <w:rPr>
                <w:lang w:val="en-US"/>
              </w:rPr>
            </w:pPr>
          </w:p>
        </w:tc>
        <w:tc>
          <w:tcPr>
            <w:tcW w:w="1739" w:type="dxa"/>
          </w:tcPr>
          <w:p w14:paraId="095EEAF9" w14:textId="77777777" w:rsidR="008F7E76" w:rsidRDefault="008F7E76" w:rsidP="00850416">
            <w:pPr>
              <w:rPr>
                <w:lang w:val="en-US"/>
              </w:rPr>
            </w:pPr>
          </w:p>
        </w:tc>
        <w:tc>
          <w:tcPr>
            <w:tcW w:w="1671" w:type="dxa"/>
          </w:tcPr>
          <w:p w14:paraId="19690C01" w14:textId="77777777" w:rsidR="008F7E76" w:rsidRDefault="008F7E76" w:rsidP="00850416">
            <w:pPr>
              <w:rPr>
                <w:lang w:val="en-US"/>
              </w:rPr>
            </w:pPr>
          </w:p>
        </w:tc>
      </w:tr>
      <w:tr w:rsidR="008F7E76" w14:paraId="6419D085" w14:textId="77777777" w:rsidTr="008F7E76">
        <w:tc>
          <w:tcPr>
            <w:tcW w:w="1813" w:type="dxa"/>
            <w:vMerge w:val="restart"/>
            <w:vAlign w:val="center"/>
          </w:tcPr>
          <w:p w14:paraId="4F4429AB" w14:textId="77777777" w:rsidR="008F7E76" w:rsidRPr="000B61B8" w:rsidRDefault="008F7E76" w:rsidP="00850416">
            <w:pPr>
              <w:jc w:val="center"/>
              <w:rPr>
                <w:b/>
                <w:bCs/>
                <w:lang w:val="en-US"/>
              </w:rPr>
            </w:pPr>
            <w:r w:rsidRPr="000B61B8">
              <w:rPr>
                <w:b/>
                <w:bCs/>
                <w:lang w:val="en-US"/>
              </w:rPr>
              <w:t>Test Execution</w:t>
            </w:r>
          </w:p>
        </w:tc>
        <w:tc>
          <w:tcPr>
            <w:tcW w:w="1812" w:type="dxa"/>
          </w:tcPr>
          <w:p w14:paraId="04FF71D9" w14:textId="77777777" w:rsidR="008F7E76" w:rsidRDefault="008F7E76" w:rsidP="00850416">
            <w:pPr>
              <w:rPr>
                <w:lang w:val="en-US"/>
              </w:rPr>
            </w:pPr>
            <w:r>
              <w:rPr>
                <w:lang w:val="en-US"/>
              </w:rPr>
              <w:t xml:space="preserve">All the planned tests have been executed according to the requirements. </w:t>
            </w:r>
          </w:p>
        </w:tc>
        <w:tc>
          <w:tcPr>
            <w:tcW w:w="1663" w:type="dxa"/>
          </w:tcPr>
          <w:p w14:paraId="56BF3473" w14:textId="77777777" w:rsidR="008F7E76" w:rsidRDefault="008F7E76" w:rsidP="00850416">
            <w:pPr>
              <w:rPr>
                <w:lang w:val="en-US"/>
              </w:rPr>
            </w:pPr>
          </w:p>
        </w:tc>
        <w:tc>
          <w:tcPr>
            <w:tcW w:w="1739" w:type="dxa"/>
          </w:tcPr>
          <w:p w14:paraId="004BF679" w14:textId="77777777" w:rsidR="008F7E76" w:rsidRDefault="008F7E76" w:rsidP="00850416">
            <w:pPr>
              <w:rPr>
                <w:lang w:val="en-US"/>
              </w:rPr>
            </w:pPr>
          </w:p>
        </w:tc>
        <w:tc>
          <w:tcPr>
            <w:tcW w:w="1671" w:type="dxa"/>
          </w:tcPr>
          <w:p w14:paraId="7D3B3980" w14:textId="77777777" w:rsidR="008F7E76" w:rsidRDefault="008F7E76" w:rsidP="00850416">
            <w:pPr>
              <w:rPr>
                <w:lang w:val="en-US"/>
              </w:rPr>
            </w:pPr>
          </w:p>
        </w:tc>
      </w:tr>
      <w:tr w:rsidR="008F7E76" w14:paraId="3838CE3A" w14:textId="77777777" w:rsidTr="008F7E76">
        <w:tc>
          <w:tcPr>
            <w:tcW w:w="1813" w:type="dxa"/>
            <w:vMerge/>
          </w:tcPr>
          <w:p w14:paraId="4D6171A1" w14:textId="77777777" w:rsidR="008F7E76" w:rsidRDefault="008F7E76" w:rsidP="00850416">
            <w:pPr>
              <w:rPr>
                <w:lang w:val="en-US"/>
              </w:rPr>
            </w:pPr>
          </w:p>
        </w:tc>
        <w:tc>
          <w:tcPr>
            <w:tcW w:w="1812" w:type="dxa"/>
          </w:tcPr>
          <w:p w14:paraId="2E511C3C" w14:textId="77777777" w:rsidR="008F7E76" w:rsidRDefault="008F7E76" w:rsidP="00850416">
            <w:pPr>
              <w:rPr>
                <w:lang w:val="en-US"/>
              </w:rPr>
            </w:pPr>
            <w:r>
              <w:rPr>
                <w:lang w:val="en-US"/>
              </w:rPr>
              <w:t>Defects logged</w:t>
            </w:r>
          </w:p>
        </w:tc>
        <w:tc>
          <w:tcPr>
            <w:tcW w:w="1663" w:type="dxa"/>
          </w:tcPr>
          <w:p w14:paraId="78B4EF1A" w14:textId="77777777" w:rsidR="008F7E76" w:rsidRDefault="008F7E76" w:rsidP="00850416">
            <w:pPr>
              <w:rPr>
                <w:lang w:val="en-US"/>
              </w:rPr>
            </w:pPr>
          </w:p>
        </w:tc>
        <w:tc>
          <w:tcPr>
            <w:tcW w:w="1739" w:type="dxa"/>
          </w:tcPr>
          <w:p w14:paraId="5045B952" w14:textId="77777777" w:rsidR="008F7E76" w:rsidRDefault="008F7E76" w:rsidP="00850416">
            <w:pPr>
              <w:rPr>
                <w:lang w:val="en-US"/>
              </w:rPr>
            </w:pPr>
          </w:p>
        </w:tc>
        <w:tc>
          <w:tcPr>
            <w:tcW w:w="1671" w:type="dxa"/>
          </w:tcPr>
          <w:p w14:paraId="1DE368D1" w14:textId="77777777" w:rsidR="008F7E76" w:rsidRDefault="008F7E76" w:rsidP="00850416">
            <w:pPr>
              <w:rPr>
                <w:lang w:val="en-US"/>
              </w:rPr>
            </w:pPr>
          </w:p>
        </w:tc>
      </w:tr>
      <w:tr w:rsidR="008F7E76" w14:paraId="64AA0900" w14:textId="77777777" w:rsidTr="008F7E76">
        <w:tc>
          <w:tcPr>
            <w:tcW w:w="1813" w:type="dxa"/>
            <w:vAlign w:val="center"/>
          </w:tcPr>
          <w:p w14:paraId="764C58AA" w14:textId="77777777" w:rsidR="008F7E76" w:rsidRPr="000B61B8" w:rsidRDefault="008F7E76" w:rsidP="00850416">
            <w:pPr>
              <w:jc w:val="center"/>
              <w:rPr>
                <w:b/>
                <w:bCs/>
                <w:lang w:val="en-US"/>
              </w:rPr>
            </w:pPr>
            <w:r w:rsidRPr="000B61B8">
              <w:rPr>
                <w:b/>
                <w:bCs/>
                <w:lang w:val="en-US"/>
              </w:rPr>
              <w:t>Test Closure</w:t>
            </w:r>
          </w:p>
        </w:tc>
        <w:tc>
          <w:tcPr>
            <w:tcW w:w="1812" w:type="dxa"/>
          </w:tcPr>
          <w:p w14:paraId="69F26A8A" w14:textId="77777777" w:rsidR="008F7E76" w:rsidRDefault="008F7E76" w:rsidP="00850416">
            <w:pPr>
              <w:rPr>
                <w:lang w:val="en-US"/>
              </w:rPr>
            </w:pPr>
            <w:r w:rsidRPr="000B61B8">
              <w:rPr>
                <w:lang w:val="en-US"/>
              </w:rPr>
              <w:t>Test closure report signed off by clients.</w:t>
            </w:r>
          </w:p>
        </w:tc>
        <w:tc>
          <w:tcPr>
            <w:tcW w:w="1663" w:type="dxa"/>
          </w:tcPr>
          <w:p w14:paraId="13EE28D8" w14:textId="77777777" w:rsidR="008F7E76" w:rsidRDefault="008F7E76" w:rsidP="00850416">
            <w:pPr>
              <w:rPr>
                <w:lang w:val="en-US"/>
              </w:rPr>
            </w:pPr>
          </w:p>
        </w:tc>
        <w:tc>
          <w:tcPr>
            <w:tcW w:w="1739" w:type="dxa"/>
          </w:tcPr>
          <w:p w14:paraId="32A1B1D9" w14:textId="77777777" w:rsidR="008F7E76" w:rsidRDefault="008F7E76" w:rsidP="00850416">
            <w:pPr>
              <w:rPr>
                <w:lang w:val="en-US"/>
              </w:rPr>
            </w:pPr>
          </w:p>
        </w:tc>
        <w:tc>
          <w:tcPr>
            <w:tcW w:w="1671" w:type="dxa"/>
          </w:tcPr>
          <w:p w14:paraId="0030A156" w14:textId="77777777" w:rsidR="008F7E76" w:rsidRDefault="008F7E76" w:rsidP="00850416">
            <w:pPr>
              <w:rPr>
                <w:lang w:val="en-US"/>
              </w:rPr>
            </w:pPr>
          </w:p>
        </w:tc>
      </w:tr>
    </w:tbl>
    <w:p w14:paraId="26F4A693" w14:textId="77777777" w:rsidR="008F7E76" w:rsidRDefault="008F7E76" w:rsidP="008F7E76">
      <w:pPr>
        <w:rPr>
          <w:b/>
          <w:bCs/>
          <w:i/>
          <w:iCs/>
          <w:lang w:val="en-US"/>
        </w:rPr>
      </w:pPr>
      <w:r w:rsidRPr="000B61B8">
        <w:rPr>
          <w:b/>
          <w:bCs/>
          <w:i/>
          <w:iCs/>
          <w:lang w:val="en-US"/>
        </w:rPr>
        <w:t xml:space="preserve">Note: mark the necessary criteria if met accordingly. </w:t>
      </w:r>
    </w:p>
    <w:p w14:paraId="20273DEC" w14:textId="77777777" w:rsidR="008F7E76" w:rsidRDefault="008F7E76" w:rsidP="008F7E76">
      <w:pPr>
        <w:spacing w:line="360" w:lineRule="auto"/>
      </w:pPr>
    </w:p>
    <w:p w14:paraId="61AFDFAF" w14:textId="3EF2179C" w:rsidR="008F7E76" w:rsidRPr="008F7E76" w:rsidRDefault="008F7E76" w:rsidP="008F7E76">
      <w:pPr>
        <w:spacing w:line="360" w:lineRule="auto"/>
      </w:pPr>
      <w:r w:rsidRPr="008F7E76">
        <w:t>Entry and exit criteria are flexible standards which if they aren't met, the testing team evaluates the risks, suggests solutions, and informs the project manager and the development team’s representative for a final decision on whether to proceed or not.</w:t>
      </w:r>
    </w:p>
    <w:p w14:paraId="5263A6C5" w14:textId="390E77BD" w:rsidR="008D438D" w:rsidRDefault="008D438D" w:rsidP="008D438D">
      <w:pPr>
        <w:pStyle w:val="Heading2"/>
      </w:pPr>
      <w:bookmarkStart w:id="16" w:name="_Toc144573374"/>
      <w:r>
        <w:t>Test Cycles</w:t>
      </w:r>
      <w:bookmarkEnd w:id="16"/>
      <w:r>
        <w:tab/>
      </w:r>
    </w:p>
    <w:p w14:paraId="5401BDD0" w14:textId="7B146E2A" w:rsidR="008D438D" w:rsidRDefault="008D438D" w:rsidP="008D438D">
      <w:pPr>
        <w:pStyle w:val="Heading2"/>
      </w:pPr>
      <w:bookmarkStart w:id="17" w:name="_Toc144573375"/>
      <w:r>
        <w:t>Validation and Defect Management</w:t>
      </w:r>
      <w:bookmarkEnd w:id="17"/>
    </w:p>
    <w:p w14:paraId="61DBC421" w14:textId="59D33FA9" w:rsidR="008D438D" w:rsidRDefault="008D438D" w:rsidP="008D438D">
      <w:pPr>
        <w:pStyle w:val="Heading2"/>
      </w:pPr>
      <w:bookmarkStart w:id="18" w:name="_Toc144573376"/>
      <w:r>
        <w:t>Test Metrics</w:t>
      </w:r>
      <w:bookmarkEnd w:id="18"/>
      <w:r>
        <w:tab/>
      </w:r>
    </w:p>
    <w:p w14:paraId="3D200EE5" w14:textId="183E20B8" w:rsidR="00BE10FC" w:rsidRDefault="008D438D" w:rsidP="008D438D">
      <w:pPr>
        <w:pStyle w:val="Heading2"/>
      </w:pPr>
      <w:bookmarkStart w:id="19" w:name="_Toc144573377"/>
      <w:r>
        <w:t>Defect tracking &amp; Reporting</w:t>
      </w:r>
      <w:bookmarkEnd w:id="19"/>
      <w:r>
        <w:tab/>
      </w:r>
    </w:p>
    <w:p w14:paraId="11E82A41" w14:textId="77777777" w:rsidR="00BE10FC" w:rsidRDefault="00BE10FC">
      <w:pPr>
        <w:keepLines w:val="0"/>
        <w:spacing w:before="0" w:after="200" w:line="276" w:lineRule="auto"/>
        <w:jc w:val="left"/>
        <w:rPr>
          <w:rFonts w:cs="Arial"/>
        </w:rPr>
      </w:pPr>
      <w:r>
        <w:rPr>
          <w:rFonts w:cs="Arial"/>
        </w:rPr>
        <w:br w:type="page"/>
      </w:r>
    </w:p>
    <w:p w14:paraId="253619CB" w14:textId="77777777" w:rsidR="008D438D" w:rsidRDefault="008D438D" w:rsidP="008D438D">
      <w:pPr>
        <w:pStyle w:val="Heading1"/>
      </w:pPr>
      <w:bookmarkStart w:id="20" w:name="_Toc144573378"/>
      <w:r w:rsidRPr="008D438D">
        <w:lastRenderedPageBreak/>
        <w:t>TEST MANAGEMENT PROCESS</w:t>
      </w:r>
      <w:bookmarkEnd w:id="20"/>
      <w:r w:rsidRPr="008D438D">
        <w:t xml:space="preserve"> </w:t>
      </w:r>
    </w:p>
    <w:p w14:paraId="3F4B662E" w14:textId="7BCC870F" w:rsidR="00804C67" w:rsidRDefault="00804C67" w:rsidP="00804C67">
      <w:pPr>
        <w:pStyle w:val="Heading2"/>
      </w:pPr>
      <w:bookmarkStart w:id="21" w:name="_Toc144573379"/>
      <w:r>
        <w:t>Test Management Tool</w:t>
      </w:r>
      <w:bookmarkEnd w:id="21"/>
    </w:p>
    <w:p w14:paraId="4A9BCD26" w14:textId="5AFEC4E0" w:rsidR="00804C67" w:rsidRDefault="00804C67" w:rsidP="00804C67">
      <w:pPr>
        <w:pStyle w:val="Heading2"/>
      </w:pPr>
      <w:bookmarkStart w:id="22" w:name="_Toc144573380"/>
      <w:r>
        <w:t>Test Design Process</w:t>
      </w:r>
      <w:bookmarkEnd w:id="22"/>
      <w:r>
        <w:tab/>
      </w:r>
    </w:p>
    <w:p w14:paraId="561A0DDC" w14:textId="7AD3B7DD" w:rsidR="00804C67" w:rsidRDefault="00804C67" w:rsidP="00804C67">
      <w:pPr>
        <w:pStyle w:val="Heading2"/>
      </w:pPr>
      <w:bookmarkStart w:id="23" w:name="_Toc144573381"/>
      <w:r>
        <w:t>Test Execution Process</w:t>
      </w:r>
      <w:bookmarkEnd w:id="23"/>
      <w:r>
        <w:tab/>
      </w:r>
    </w:p>
    <w:p w14:paraId="40928FB5" w14:textId="2741881B" w:rsidR="00804C67" w:rsidRDefault="00804C67" w:rsidP="00804C67">
      <w:pPr>
        <w:pStyle w:val="Heading2"/>
      </w:pPr>
      <w:bookmarkStart w:id="24" w:name="_Toc144573382"/>
      <w:r>
        <w:t>Test Risks and Mitigation Factors</w:t>
      </w:r>
      <w:bookmarkEnd w:id="24"/>
      <w:r>
        <w:tab/>
      </w:r>
    </w:p>
    <w:p w14:paraId="0102E8E2" w14:textId="77777777" w:rsidR="007D1D5F" w:rsidRPr="007D1D5F" w:rsidRDefault="007D1D5F" w:rsidP="007D1D5F">
      <w:pPr>
        <w:keepLines w:val="0"/>
        <w:numPr>
          <w:ilvl w:val="0"/>
          <w:numId w:val="26"/>
        </w:numPr>
        <w:spacing w:before="0" w:after="0"/>
        <w:ind w:left="1290" w:firstLine="0"/>
        <w:textAlignment w:val="baseline"/>
        <w:rPr>
          <w:rFonts w:ascii="Cambria" w:eastAsia="Times New Roman" w:hAnsi="Cambria" w:cs="Segoe UI"/>
          <w:b/>
          <w:bCs/>
          <w:color w:val="365F91"/>
          <w:sz w:val="24"/>
          <w:szCs w:val="24"/>
          <w:lang w:val="en-US"/>
        </w:rPr>
      </w:pPr>
      <w:r w:rsidRPr="007D1D5F">
        <w:rPr>
          <w:rFonts w:ascii="Cambria" w:eastAsia="Times New Roman" w:hAnsi="Cambria" w:cs="Segoe UI"/>
          <w:b/>
          <w:bCs/>
          <w:color w:val="365F91"/>
          <w:sz w:val="24"/>
          <w:szCs w:val="24"/>
          <w:lang w:val="en-US"/>
        </w:rPr>
        <w:t>Test Risks and Mitigation Factors (Jake &amp; Rark) (DONEE) </w:t>
      </w:r>
    </w:p>
    <w:tbl>
      <w:tblPr>
        <w:tblW w:w="0" w:type="dxa"/>
        <w:tblInd w:w="4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23"/>
        <w:gridCol w:w="1060"/>
        <w:gridCol w:w="1128"/>
        <w:gridCol w:w="2993"/>
      </w:tblGrid>
      <w:tr w:rsidR="007D1D5F" w:rsidRPr="007D1D5F" w14:paraId="1633DE42" w14:textId="77777777" w:rsidTr="007D1D5F">
        <w:trPr>
          <w:trHeight w:val="765"/>
        </w:trPr>
        <w:tc>
          <w:tcPr>
            <w:tcW w:w="3450" w:type="dxa"/>
            <w:tcBorders>
              <w:top w:val="single" w:sz="12" w:space="0" w:color="000000"/>
              <w:left w:val="single" w:sz="12" w:space="0" w:color="000000"/>
              <w:bottom w:val="single" w:sz="6" w:space="0" w:color="000000"/>
              <w:right w:val="single" w:sz="6" w:space="0" w:color="000000"/>
            </w:tcBorders>
            <w:shd w:val="clear" w:color="auto" w:fill="8DB3E2"/>
            <w:vAlign w:val="center"/>
            <w:hideMark/>
          </w:tcPr>
          <w:p w14:paraId="67ACD3CE"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Risk </w:t>
            </w:r>
          </w:p>
        </w:tc>
        <w:tc>
          <w:tcPr>
            <w:tcW w:w="1095" w:type="dxa"/>
            <w:tcBorders>
              <w:top w:val="single" w:sz="12" w:space="0" w:color="000000"/>
              <w:left w:val="single" w:sz="6" w:space="0" w:color="000000"/>
              <w:bottom w:val="single" w:sz="6" w:space="0" w:color="000000"/>
              <w:right w:val="single" w:sz="6" w:space="0" w:color="000000"/>
            </w:tcBorders>
            <w:shd w:val="clear" w:color="auto" w:fill="8DB3E2"/>
            <w:vAlign w:val="center"/>
            <w:hideMark/>
          </w:tcPr>
          <w:p w14:paraId="6C467E65"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Prob. </w:t>
            </w:r>
          </w:p>
        </w:tc>
        <w:tc>
          <w:tcPr>
            <w:tcW w:w="1185" w:type="dxa"/>
            <w:tcBorders>
              <w:top w:val="single" w:sz="12" w:space="0" w:color="000000"/>
              <w:left w:val="single" w:sz="6" w:space="0" w:color="000000"/>
              <w:bottom w:val="single" w:sz="6" w:space="0" w:color="000000"/>
              <w:right w:val="single" w:sz="6" w:space="0" w:color="000000"/>
            </w:tcBorders>
            <w:shd w:val="clear" w:color="auto" w:fill="8DB3E2"/>
            <w:vAlign w:val="center"/>
            <w:hideMark/>
          </w:tcPr>
          <w:p w14:paraId="676BD7F5"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Impact </w:t>
            </w:r>
          </w:p>
        </w:tc>
        <w:tc>
          <w:tcPr>
            <w:tcW w:w="3510" w:type="dxa"/>
            <w:tcBorders>
              <w:top w:val="single" w:sz="12" w:space="0" w:color="000000"/>
              <w:left w:val="single" w:sz="6" w:space="0" w:color="000000"/>
              <w:bottom w:val="single" w:sz="6" w:space="0" w:color="000000"/>
              <w:right w:val="single" w:sz="12" w:space="0" w:color="000000"/>
            </w:tcBorders>
            <w:shd w:val="clear" w:color="auto" w:fill="8DB3E2"/>
            <w:vAlign w:val="center"/>
            <w:hideMark/>
          </w:tcPr>
          <w:p w14:paraId="2F48C82B"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Mitigation Plan </w:t>
            </w:r>
          </w:p>
        </w:tc>
      </w:tr>
      <w:tr w:rsidR="007D1D5F" w:rsidRPr="007D1D5F" w14:paraId="397C2898"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5EE24C2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Security Risks</w:t>
            </w:r>
            <w:r w:rsidRPr="007D1D5F">
              <w:rPr>
                <w:rFonts w:ascii="Calibri" w:eastAsia="Times New Roman" w:hAnsi="Calibri" w:cs="Calibri"/>
                <w:lang w:val="en-US"/>
              </w:rPr>
              <w:t> </w:t>
            </w:r>
          </w:p>
          <w:p w14:paraId="2A8FC377"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Data breaches can compromise the security of the web application.  </w:t>
            </w:r>
          </w:p>
          <w:p w14:paraId="684A838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DA4769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9670AB9"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01134310" w14:textId="77777777" w:rsidR="007D1D5F" w:rsidRPr="007D1D5F" w:rsidRDefault="007D1D5F" w:rsidP="007D1D5F">
            <w:pPr>
              <w:keepLines w:val="0"/>
              <w:spacing w:before="0" w:after="0"/>
              <w:jc w:val="center"/>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Conduct regular security audits, code reviews, and stay up to date with security best practices. </w:t>
            </w:r>
          </w:p>
          <w:p w14:paraId="5B0066FF" w14:textId="77777777" w:rsidR="007D1D5F" w:rsidRPr="007D1D5F" w:rsidRDefault="007D1D5F" w:rsidP="007D1D5F">
            <w:pPr>
              <w:keepLines w:val="0"/>
              <w:spacing w:before="0" w:after="0"/>
              <w:ind w:left="630"/>
              <w:jc w:val="center"/>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r>
      <w:tr w:rsidR="007D1D5F" w:rsidRPr="007D1D5F" w14:paraId="50D512FA"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6B2E19FF"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Performance Risks</w:t>
            </w:r>
            <w:r w:rsidRPr="007D1D5F">
              <w:rPr>
                <w:rFonts w:ascii="Calibri" w:eastAsia="Times New Roman" w:hAnsi="Calibri" w:cs="Calibri"/>
                <w:lang w:val="en-US"/>
              </w:rPr>
              <w:t> </w:t>
            </w:r>
          </w:p>
          <w:p w14:paraId="62A8301D"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Poor application performance can result in slow load times, leading to poor user experience. </w:t>
            </w:r>
          </w:p>
          <w:p w14:paraId="694AB8B3"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29CA801"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EE62DAA"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5F72C3F9"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Employ performance testing throughout development, optimize code and database queries, and consider scalability from the beginning. </w:t>
            </w:r>
          </w:p>
        </w:tc>
      </w:tr>
      <w:tr w:rsidR="007D1D5F" w:rsidRPr="007D1D5F" w14:paraId="1D74DDB7"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1945F3C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Data Loss Risks</w:t>
            </w:r>
            <w:r w:rsidRPr="007D1D5F">
              <w:rPr>
                <w:rFonts w:ascii="Calibri" w:eastAsia="Times New Roman" w:hAnsi="Calibri" w:cs="Calibri"/>
                <w:lang w:val="en-US"/>
              </w:rPr>
              <w:t> </w:t>
            </w:r>
          </w:p>
          <w:p w14:paraId="2BA54BBE"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Data loss can occur due to technical failures or human errors. </w:t>
            </w:r>
          </w:p>
          <w:p w14:paraId="7F5791EF"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r w:rsidRPr="007D1D5F">
              <w:rPr>
                <w:rFonts w:ascii="Calibri" w:eastAsia="Times New Roman" w:hAnsi="Calibri" w:cs="Calibri"/>
                <w:lang w:val="en-US"/>
              </w:rPr>
              <w:br/>
              <w:t> </w:t>
            </w:r>
          </w:p>
          <w:p w14:paraId="5D867CD4"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B6FA65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54DECF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2989906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Implement regular data backups and recovery procedures, employ version control for code, and restrict access to sensitive data. </w:t>
            </w:r>
          </w:p>
        </w:tc>
      </w:tr>
      <w:tr w:rsidR="007D1D5F" w:rsidRPr="007D1D5F" w14:paraId="5B9D634A"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276A6E5A"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Resource Constraints</w:t>
            </w:r>
            <w:r w:rsidRPr="007D1D5F">
              <w:rPr>
                <w:rFonts w:ascii="Calibri" w:eastAsia="Times New Roman" w:hAnsi="Calibri" w:cs="Calibri"/>
                <w:lang w:val="en-US"/>
              </w:rPr>
              <w:t> </w:t>
            </w:r>
          </w:p>
          <w:p w14:paraId="3918475D"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Insufficient resources, including time, budget, or skilled personnel, can lead to project delays. </w:t>
            </w:r>
          </w:p>
          <w:p w14:paraId="73769E5D" w14:textId="77777777" w:rsidR="007D1D5F" w:rsidRPr="007D1D5F" w:rsidRDefault="007D1D5F" w:rsidP="007D1D5F">
            <w:pPr>
              <w:keepLines w:val="0"/>
              <w:spacing w:before="0" w:after="0"/>
              <w:ind w:left="7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8A63EFC"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CCB244A"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683BDD1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Develop a realistic project plan with clear timelines and resource requirements, allocate resources effectively, and have contingency plans in place for unforeseen challenges. </w:t>
            </w:r>
          </w:p>
        </w:tc>
      </w:tr>
      <w:tr w:rsidR="007D1D5F" w:rsidRPr="007D1D5F" w14:paraId="51DFCB8E"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3FF706F8"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Communication Risks</w:t>
            </w:r>
            <w:r w:rsidRPr="007D1D5F">
              <w:rPr>
                <w:rFonts w:ascii="Calibri" w:eastAsia="Times New Roman" w:hAnsi="Calibri" w:cs="Calibri"/>
                <w:lang w:val="en-US"/>
              </w:rPr>
              <w:t> </w:t>
            </w:r>
          </w:p>
          <w:p w14:paraId="02D31FF4"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Poor communication within the development team or with stakeholders can lead to misunderstandings and project mismanagement.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87D8E88"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Low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3D1EEC6"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27C1D39C"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Establish effective communication channels, hold regular meetings, document decisions and action items, and ensure all stakeholders are kept informed of project progress. </w:t>
            </w:r>
          </w:p>
        </w:tc>
      </w:tr>
      <w:tr w:rsidR="007D1D5F" w:rsidRPr="007D1D5F" w14:paraId="41F2CCEE"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1190F628"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Project Scope</w:t>
            </w:r>
            <w:r w:rsidRPr="007D1D5F">
              <w:rPr>
                <w:rFonts w:ascii="Calibri" w:eastAsia="Times New Roman" w:hAnsi="Calibri" w:cs="Calibri"/>
                <w:lang w:val="en-US"/>
              </w:rPr>
              <w:t> </w:t>
            </w:r>
          </w:p>
          <w:p w14:paraId="014021C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xml:space="preserve">The project scope may expand beyond the initial requirements, leading to delays and increased </w:t>
            </w:r>
            <w:r w:rsidRPr="007D1D5F">
              <w:rPr>
                <w:rFonts w:ascii="Calibri" w:eastAsia="Times New Roman" w:hAnsi="Calibri" w:cs="Calibri"/>
                <w:lang w:val="en-US"/>
              </w:rPr>
              <w:lastRenderedPageBreak/>
              <w:t>costs.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45C2FC0"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lastRenderedPageBreak/>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FA0A089"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403B6732"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Clearly define project scope, document requirements, and use project management tools to track progress. </w:t>
            </w:r>
          </w:p>
        </w:tc>
      </w:tr>
    </w:tbl>
    <w:p w14:paraId="78B56453" w14:textId="77777777" w:rsidR="007D1D5F" w:rsidRPr="007D1D5F" w:rsidRDefault="007D1D5F" w:rsidP="007D1D5F"/>
    <w:p w14:paraId="519FE3FA" w14:textId="180F402A" w:rsidR="00804C67" w:rsidRDefault="00804C67" w:rsidP="00804C67">
      <w:pPr>
        <w:pStyle w:val="Heading2"/>
      </w:pPr>
      <w:bookmarkStart w:id="25" w:name="_Toc144573383"/>
      <w:r>
        <w:t>Communications Plan and Team Roster</w:t>
      </w:r>
      <w:bookmarkEnd w:id="25"/>
      <w:r>
        <w:tab/>
      </w:r>
    </w:p>
    <w:p w14:paraId="1969489F" w14:textId="1C1D4242" w:rsidR="008D438D" w:rsidRDefault="00804C67" w:rsidP="00804C67">
      <w:pPr>
        <w:pStyle w:val="Heading2"/>
      </w:pPr>
      <w:bookmarkStart w:id="26" w:name="_Toc144573384"/>
      <w:r>
        <w:t>Role Expectations</w:t>
      </w:r>
      <w:bookmarkEnd w:id="26"/>
      <w:r>
        <w:tab/>
      </w:r>
    </w:p>
    <w:p w14:paraId="26741CF4" w14:textId="0AB27F12" w:rsidR="00804C67" w:rsidRDefault="00804C67" w:rsidP="004400D8">
      <w:pPr>
        <w:pStyle w:val="Heading3"/>
      </w:pPr>
      <w:bookmarkStart w:id="27" w:name="_Toc144573385"/>
      <w:r>
        <w:t>Project Management</w:t>
      </w:r>
      <w:bookmarkEnd w:id="27"/>
    </w:p>
    <w:p w14:paraId="4F87908F" w14:textId="3069AFCB" w:rsidR="00804C67" w:rsidRDefault="00804C67" w:rsidP="00804C67">
      <w:pPr>
        <w:pStyle w:val="Heading3"/>
      </w:pPr>
      <w:bookmarkStart w:id="28" w:name="_Toc144573386"/>
      <w:r>
        <w:t>Test Planning (Test Lead)</w:t>
      </w:r>
      <w:bookmarkEnd w:id="28"/>
    </w:p>
    <w:p w14:paraId="353F712A" w14:textId="77777777" w:rsidR="00B9586F" w:rsidRPr="00B9586F" w:rsidRDefault="00B9586F" w:rsidP="00B9586F">
      <w:pPr>
        <w:ind w:left="720"/>
        <w:rPr>
          <w:b/>
          <w:bCs/>
          <w:lang w:val="en-US"/>
        </w:rPr>
      </w:pPr>
      <w:r w:rsidRPr="00B9586F">
        <w:rPr>
          <w:b/>
          <w:bCs/>
          <w:lang w:val="en-US"/>
        </w:rPr>
        <w:t>Test Planning (Test Lead) (Rark) </w:t>
      </w:r>
    </w:p>
    <w:p w14:paraId="5DE51985" w14:textId="77777777" w:rsidR="00B9586F" w:rsidRPr="00B9586F" w:rsidRDefault="00B9586F" w:rsidP="00B9586F">
      <w:pPr>
        <w:numPr>
          <w:ilvl w:val="0"/>
          <w:numId w:val="28"/>
        </w:numPr>
        <w:rPr>
          <w:lang w:val="en-US"/>
        </w:rPr>
      </w:pPr>
      <w:r w:rsidRPr="00B9586F">
        <w:rPr>
          <w:lang w:val="en-US"/>
        </w:rPr>
        <w:t>Ensure entrance criteria are used as input before start the execution. </w:t>
      </w:r>
    </w:p>
    <w:p w14:paraId="3910E52C" w14:textId="77777777" w:rsidR="00B9586F" w:rsidRPr="00B9586F" w:rsidRDefault="00B9586F" w:rsidP="00B9586F">
      <w:pPr>
        <w:numPr>
          <w:ilvl w:val="0"/>
          <w:numId w:val="28"/>
        </w:numPr>
        <w:rPr>
          <w:lang w:val="en-US"/>
        </w:rPr>
      </w:pPr>
      <w:r w:rsidRPr="00B9586F">
        <w:rPr>
          <w:lang w:val="en-US"/>
        </w:rPr>
        <w:t>Develop test plan and the guidelines to create test conditions, test cases, expected results and execution scripts. </w:t>
      </w:r>
    </w:p>
    <w:p w14:paraId="5834AB5D" w14:textId="77777777" w:rsidR="00B9586F" w:rsidRPr="00B9586F" w:rsidRDefault="00B9586F" w:rsidP="00B9586F">
      <w:pPr>
        <w:numPr>
          <w:ilvl w:val="0"/>
          <w:numId w:val="29"/>
        </w:numPr>
        <w:rPr>
          <w:lang w:val="en-US"/>
        </w:rPr>
      </w:pPr>
      <w:r w:rsidRPr="00B9586F">
        <w:rPr>
          <w:lang w:val="en-US"/>
        </w:rPr>
        <w:t>Provide guidelines on how to manage defects. </w:t>
      </w:r>
    </w:p>
    <w:p w14:paraId="779EFB94" w14:textId="77777777" w:rsidR="00B9586F" w:rsidRPr="00B9586F" w:rsidRDefault="00B9586F" w:rsidP="00B9586F">
      <w:pPr>
        <w:numPr>
          <w:ilvl w:val="0"/>
          <w:numId w:val="29"/>
        </w:numPr>
        <w:rPr>
          <w:lang w:val="en-US"/>
        </w:rPr>
      </w:pPr>
      <w:r w:rsidRPr="00B9586F">
        <w:rPr>
          <w:lang w:val="en-US"/>
        </w:rPr>
        <w:t>Attend status meetings in person or via the conference call line. </w:t>
      </w:r>
    </w:p>
    <w:p w14:paraId="29265314" w14:textId="77777777" w:rsidR="00B9586F" w:rsidRPr="00B9586F" w:rsidRDefault="00B9586F" w:rsidP="00B9586F">
      <w:pPr>
        <w:numPr>
          <w:ilvl w:val="0"/>
          <w:numId w:val="29"/>
        </w:numPr>
        <w:rPr>
          <w:lang w:val="en-US"/>
        </w:rPr>
      </w:pPr>
      <w:r w:rsidRPr="00B9586F">
        <w:rPr>
          <w:lang w:val="en-US"/>
        </w:rPr>
        <w:t>Communicate to the test team any changes that need to be made to the test deliverables or application and when they will be completed. </w:t>
      </w:r>
    </w:p>
    <w:p w14:paraId="3E4DF8E9" w14:textId="77777777" w:rsidR="00B9586F" w:rsidRPr="00B9586F" w:rsidRDefault="00B9586F" w:rsidP="00B9586F">
      <w:pPr>
        <w:numPr>
          <w:ilvl w:val="0"/>
          <w:numId w:val="29"/>
        </w:numPr>
        <w:rPr>
          <w:lang w:val="en-US"/>
        </w:rPr>
      </w:pPr>
      <w:r w:rsidRPr="00B9586F">
        <w:rPr>
          <w:lang w:val="en-US"/>
        </w:rPr>
        <w:t>Provide on premise or telecommute support.  </w:t>
      </w:r>
    </w:p>
    <w:p w14:paraId="5052E9E5" w14:textId="77777777" w:rsidR="00B9586F" w:rsidRPr="00B9586F" w:rsidRDefault="00B9586F" w:rsidP="00B9586F">
      <w:pPr>
        <w:numPr>
          <w:ilvl w:val="0"/>
          <w:numId w:val="29"/>
        </w:numPr>
        <w:rPr>
          <w:lang w:val="en-US"/>
        </w:rPr>
      </w:pPr>
      <w:r w:rsidRPr="00B9586F">
        <w:rPr>
          <w:lang w:val="en-US"/>
        </w:rPr>
        <w:t>Provide functional (Business Analysts) and technical team to test team personnel (if needed). </w:t>
      </w:r>
    </w:p>
    <w:p w14:paraId="410E7270" w14:textId="77777777" w:rsidR="00B9586F" w:rsidRPr="00B9586F" w:rsidRDefault="00B9586F" w:rsidP="00B9586F"/>
    <w:p w14:paraId="1EC1A893" w14:textId="233E8464" w:rsidR="00804C67" w:rsidRDefault="00804C67" w:rsidP="00804C67">
      <w:pPr>
        <w:pStyle w:val="Heading3"/>
      </w:pPr>
      <w:bookmarkStart w:id="29" w:name="_Toc144573387"/>
      <w:r>
        <w:t>Test Team</w:t>
      </w:r>
      <w:bookmarkEnd w:id="29"/>
    </w:p>
    <w:p w14:paraId="066CD517" w14:textId="6189D2D0" w:rsidR="00804C67" w:rsidRDefault="00804C67" w:rsidP="00804C67">
      <w:pPr>
        <w:pStyle w:val="Heading3"/>
      </w:pPr>
      <w:bookmarkStart w:id="30" w:name="_Toc144573388"/>
      <w:r>
        <w:t>Test Lead</w:t>
      </w:r>
      <w:bookmarkEnd w:id="30"/>
      <w:r>
        <w:tab/>
      </w:r>
    </w:p>
    <w:p w14:paraId="394D0B58" w14:textId="7F185316" w:rsidR="00804C67" w:rsidRDefault="00804C67" w:rsidP="004400D8">
      <w:pPr>
        <w:pStyle w:val="Heading3"/>
      </w:pPr>
      <w:bookmarkStart w:id="31" w:name="_Toc144573389"/>
      <w:r>
        <w:t>Development Team</w:t>
      </w:r>
      <w:bookmarkEnd w:id="31"/>
    </w:p>
    <w:p w14:paraId="1A030592" w14:textId="77777777" w:rsidR="004400D8" w:rsidRDefault="004400D8" w:rsidP="004400D8">
      <w:pPr>
        <w:spacing w:line="360" w:lineRule="auto"/>
        <w:ind w:left="360"/>
      </w:pPr>
      <w:r>
        <w:t xml:space="preserve">The Development Team is the representative of the </w:t>
      </w:r>
      <w:r w:rsidRPr="00EB7056">
        <w:t>D7 Auto Service Center Web-App</w:t>
      </w:r>
      <w:r>
        <w:t xml:space="preserve"> who are working with the testing team. </w:t>
      </w:r>
      <w:r w:rsidRPr="004223FF">
        <w:t xml:space="preserve">Their </w:t>
      </w:r>
      <w:r>
        <w:t xml:space="preserve">main </w:t>
      </w:r>
      <w:r w:rsidRPr="004223FF">
        <w:t>responsibility is to facilitate communication and teamwork between the development and testing teams.</w:t>
      </w:r>
      <w:r>
        <w:t xml:space="preserve"> The following are the functions of the representative of the development team:</w:t>
      </w:r>
    </w:p>
    <w:p w14:paraId="00F95EED" w14:textId="77777777" w:rsidR="004400D8" w:rsidRDefault="004400D8">
      <w:pPr>
        <w:pStyle w:val="ListParagraph"/>
        <w:numPr>
          <w:ilvl w:val="0"/>
          <w:numId w:val="14"/>
        </w:numPr>
        <w:spacing w:line="360" w:lineRule="auto"/>
        <w:ind w:left="1080"/>
      </w:pPr>
      <w:r w:rsidRPr="00B8237A">
        <w:t xml:space="preserve">Evaluate testing deliverables </w:t>
      </w:r>
      <w:r>
        <w:t>created by the testing team</w:t>
      </w:r>
      <w:r w:rsidRPr="00B8237A">
        <w:t xml:space="preserve"> and provide </w:t>
      </w:r>
      <w:r>
        <w:t>insights</w:t>
      </w:r>
      <w:r w:rsidRPr="00B8237A">
        <w:t xml:space="preserve"> in a timely manner. </w:t>
      </w:r>
    </w:p>
    <w:p w14:paraId="79BB5601" w14:textId="77777777" w:rsidR="004400D8" w:rsidRDefault="004400D8">
      <w:pPr>
        <w:pStyle w:val="ListParagraph"/>
        <w:numPr>
          <w:ilvl w:val="0"/>
          <w:numId w:val="14"/>
        </w:numPr>
        <w:spacing w:line="360" w:lineRule="auto"/>
        <w:ind w:left="1080"/>
      </w:pPr>
      <w:r w:rsidRPr="00317B0C">
        <w:t>Aid supports the project's development and testing processes.</w:t>
      </w:r>
    </w:p>
    <w:p w14:paraId="22DF4F24" w14:textId="77777777" w:rsidR="004400D8" w:rsidRDefault="004400D8">
      <w:pPr>
        <w:pStyle w:val="ListParagraph"/>
        <w:numPr>
          <w:ilvl w:val="0"/>
          <w:numId w:val="14"/>
        </w:numPr>
        <w:spacing w:line="360" w:lineRule="auto"/>
        <w:ind w:left="1080"/>
      </w:pPr>
      <w:r>
        <w:t xml:space="preserve">Help in validating the results of some testing if required by the testing team. </w:t>
      </w:r>
    </w:p>
    <w:p w14:paraId="6BEBD0F2" w14:textId="77777777" w:rsidR="004400D8" w:rsidRDefault="004400D8">
      <w:pPr>
        <w:pStyle w:val="ListParagraph"/>
        <w:numPr>
          <w:ilvl w:val="0"/>
          <w:numId w:val="14"/>
        </w:numPr>
        <w:spacing w:line="360" w:lineRule="auto"/>
        <w:ind w:left="1080"/>
      </w:pPr>
      <w:r w:rsidRPr="009A60C2">
        <w:t>Clarify any uncertainties or inquiries that the testing team may have with regard to the software's requirements or design.</w:t>
      </w:r>
      <w:r w:rsidRPr="00095F10">
        <w:t xml:space="preserve"> This makes sure the testing team understands what exactly must be validated.</w:t>
      </w:r>
    </w:p>
    <w:p w14:paraId="50BBCEF2" w14:textId="77777777" w:rsidR="004400D8" w:rsidRDefault="004400D8">
      <w:pPr>
        <w:pStyle w:val="ListParagraph"/>
        <w:numPr>
          <w:ilvl w:val="0"/>
          <w:numId w:val="14"/>
        </w:numPr>
        <w:spacing w:line="360" w:lineRule="auto"/>
        <w:ind w:left="1080"/>
      </w:pPr>
      <w:r>
        <w:t>Provide test data and scenarios.</w:t>
      </w:r>
    </w:p>
    <w:p w14:paraId="4FFEFDA5" w14:textId="77777777" w:rsidR="004400D8" w:rsidRDefault="004400D8">
      <w:pPr>
        <w:pStyle w:val="ListParagraph"/>
        <w:numPr>
          <w:ilvl w:val="0"/>
          <w:numId w:val="14"/>
        </w:numPr>
        <w:spacing w:line="360" w:lineRule="auto"/>
        <w:ind w:left="1080"/>
      </w:pPr>
      <w:r>
        <w:t>Assist in setting up some testing environment that the testing team will be utilized.</w:t>
      </w:r>
    </w:p>
    <w:p w14:paraId="045573B8" w14:textId="77777777" w:rsidR="004400D8" w:rsidRPr="00CB2782" w:rsidRDefault="004400D8">
      <w:pPr>
        <w:pStyle w:val="ListParagraph"/>
        <w:numPr>
          <w:ilvl w:val="0"/>
          <w:numId w:val="14"/>
        </w:numPr>
        <w:spacing w:line="360" w:lineRule="auto"/>
        <w:ind w:left="1080"/>
      </w:pPr>
      <w:r w:rsidRPr="00352ED7">
        <w:lastRenderedPageBreak/>
        <w:t>When the testing team determines defects (bugs) during testing, the representative of the development team can help the testing team understand the source of the issues and work with developers to prioritize and resolve them.</w:t>
      </w:r>
    </w:p>
    <w:p w14:paraId="46FF4BC8" w14:textId="77777777" w:rsidR="004400D8" w:rsidRPr="004400D8" w:rsidRDefault="004400D8" w:rsidP="004400D8">
      <w:pPr>
        <w:spacing w:line="360" w:lineRule="auto"/>
      </w:pPr>
    </w:p>
    <w:p w14:paraId="049FF9D5" w14:textId="77777777" w:rsidR="004400D8" w:rsidRPr="004400D8" w:rsidRDefault="004400D8" w:rsidP="004400D8"/>
    <w:p w14:paraId="20DBB313" w14:textId="5B57FC67" w:rsidR="00BE10FC" w:rsidRPr="003B1796" w:rsidRDefault="00804C67" w:rsidP="00BE10FC">
      <w:pPr>
        <w:pStyle w:val="Heading1"/>
        <w:rPr>
          <w:rFonts w:ascii="Arial" w:hAnsi="Arial" w:cs="Arial"/>
        </w:rPr>
      </w:pPr>
      <w:bookmarkStart w:id="32" w:name="_Toc144573390"/>
      <w:r>
        <w:rPr>
          <w:rFonts w:ascii="Arial" w:hAnsi="Arial" w:cs="Arial"/>
        </w:rPr>
        <w:lastRenderedPageBreak/>
        <w:t>TEST ENVIRONMENT</w:t>
      </w:r>
      <w:bookmarkEnd w:id="32"/>
    </w:p>
    <w:p w14:paraId="1778050F" w14:textId="77777777" w:rsidR="00610250" w:rsidRDefault="00610250">
      <w:pPr>
        <w:keepLines w:val="0"/>
        <w:spacing w:before="0" w:after="200" w:line="276" w:lineRule="auto"/>
        <w:jc w:val="left"/>
        <w:rPr>
          <w:rFonts w:cs="Arial"/>
        </w:rPr>
      </w:pPr>
      <w:r>
        <w:rPr>
          <w:rFonts w:cs="Arial"/>
        </w:rPr>
        <w:br w:type="page"/>
      </w:r>
    </w:p>
    <w:p w14:paraId="66224F9D" w14:textId="4D552C73" w:rsidR="00804C67" w:rsidRPr="00804C67" w:rsidRDefault="00804C67" w:rsidP="00804C67">
      <w:pPr>
        <w:pStyle w:val="Heading1"/>
      </w:pPr>
      <w:bookmarkStart w:id="33" w:name="_Toc144573391"/>
      <w:r w:rsidRPr="00804C67">
        <w:lastRenderedPageBreak/>
        <w:t>APPROVALS</w:t>
      </w:r>
      <w:bookmarkEnd w:id="33"/>
      <w:r w:rsidRPr="00804C67">
        <w:t xml:space="preserve"> </w:t>
      </w:r>
    </w:p>
    <w:tbl>
      <w:tblPr>
        <w:tblStyle w:val="TableGrid"/>
        <w:tblW w:w="0" w:type="auto"/>
        <w:tblInd w:w="990" w:type="dxa"/>
        <w:tblLook w:val="04A0" w:firstRow="1" w:lastRow="0" w:firstColumn="1" w:lastColumn="0" w:noHBand="0" w:noVBand="1"/>
      </w:tblPr>
      <w:tblGrid>
        <w:gridCol w:w="4063"/>
        <w:gridCol w:w="3787"/>
      </w:tblGrid>
      <w:tr w:rsidR="00804C67" w14:paraId="756A673A" w14:textId="77777777" w:rsidTr="00804C67">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404FEA02" w14:textId="77777777" w:rsidR="00804C67" w:rsidRDefault="00804C67">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54D11DA0" w14:textId="77777777" w:rsidR="00804C67" w:rsidRDefault="00804C67">
            <w:pPr>
              <w:spacing w:after="0"/>
              <w:rPr>
                <w:b w:val="0"/>
              </w:rPr>
            </w:pPr>
          </w:p>
        </w:tc>
      </w:tr>
      <w:tr w:rsidR="00804C67" w14:paraId="3150D01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E070FB0"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3FF190E7" w14:textId="77777777" w:rsidR="00804C67" w:rsidRDefault="00804C67">
            <w:pPr>
              <w:spacing w:after="0"/>
              <w:rPr>
                <w:b/>
              </w:rPr>
            </w:pPr>
          </w:p>
        </w:tc>
      </w:tr>
      <w:tr w:rsidR="00804C67" w14:paraId="13CD78E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44B40CC"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5601880F" w14:textId="77777777" w:rsidR="00804C67" w:rsidRDefault="00804C67">
            <w:pPr>
              <w:spacing w:after="0"/>
              <w:rPr>
                <w:b/>
              </w:rPr>
            </w:pPr>
          </w:p>
        </w:tc>
      </w:tr>
      <w:tr w:rsidR="00804C67" w14:paraId="00324B6D" w14:textId="77777777" w:rsidTr="00804C67">
        <w:tc>
          <w:tcPr>
            <w:tcW w:w="5148" w:type="dxa"/>
            <w:tcBorders>
              <w:top w:val="single" w:sz="4" w:space="0" w:color="auto"/>
              <w:left w:val="single" w:sz="4" w:space="0" w:color="auto"/>
              <w:bottom w:val="single" w:sz="4" w:space="0" w:color="auto"/>
              <w:right w:val="single" w:sz="4" w:space="0" w:color="auto"/>
            </w:tcBorders>
          </w:tcPr>
          <w:p w14:paraId="10AF154A" w14:textId="77777777" w:rsidR="00804C67" w:rsidRDefault="00804C67">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27D06152" w14:textId="77777777" w:rsidR="00804C67" w:rsidRDefault="00804C67">
            <w:pPr>
              <w:spacing w:after="0"/>
              <w:rPr>
                <w:b/>
              </w:rPr>
            </w:pPr>
          </w:p>
        </w:tc>
      </w:tr>
      <w:tr w:rsidR="00804C67" w14:paraId="5CCD7B5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CA3D40A"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440A5E39" w14:textId="77777777" w:rsidR="00804C67" w:rsidRDefault="00804C67">
            <w:pPr>
              <w:spacing w:after="0"/>
              <w:rPr>
                <w:b/>
              </w:rPr>
            </w:pPr>
          </w:p>
        </w:tc>
      </w:tr>
    </w:tbl>
    <w:p w14:paraId="520168C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0CD5F718" w14:textId="77777777" w:rsidTr="00804C67">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B1DB8FE" w14:textId="77777777" w:rsidR="00804C67" w:rsidRDefault="00804C67" w:rsidP="00804C67">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5E4EB72C" w14:textId="77777777" w:rsidR="00804C67" w:rsidRDefault="00804C67">
            <w:pPr>
              <w:spacing w:after="0"/>
              <w:rPr>
                <w:b w:val="0"/>
              </w:rPr>
            </w:pPr>
          </w:p>
        </w:tc>
      </w:tr>
      <w:tr w:rsidR="00804C67" w14:paraId="111F9F81"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774FA9C"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2DBEF090" w14:textId="77777777" w:rsidR="00804C67" w:rsidRDefault="00804C67">
            <w:pPr>
              <w:spacing w:after="0"/>
              <w:rPr>
                <w:b/>
              </w:rPr>
            </w:pPr>
          </w:p>
        </w:tc>
      </w:tr>
      <w:tr w:rsidR="00804C67" w14:paraId="48DC6E0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536CD84"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2276F687" w14:textId="77777777" w:rsidR="00804C67" w:rsidRDefault="00804C67">
            <w:pPr>
              <w:spacing w:after="0"/>
              <w:rPr>
                <w:b/>
              </w:rPr>
            </w:pPr>
          </w:p>
        </w:tc>
      </w:tr>
      <w:tr w:rsidR="00804C67" w14:paraId="6E21ACD5"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B75422E"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6C78B76C" w14:textId="77777777" w:rsidR="00804C67" w:rsidRDefault="00804C67">
            <w:pPr>
              <w:spacing w:after="0"/>
              <w:rPr>
                <w:b/>
              </w:rPr>
            </w:pPr>
          </w:p>
        </w:tc>
      </w:tr>
    </w:tbl>
    <w:p w14:paraId="600F766A" w14:textId="77777777" w:rsidR="00B1166D" w:rsidRDefault="00B1166D" w:rsidP="00B1166D">
      <w:pPr>
        <w:rPr>
          <w:rFonts w:cs="Arial"/>
        </w:rPr>
      </w:pPr>
    </w:p>
    <w:tbl>
      <w:tblPr>
        <w:tblStyle w:val="TableGrid"/>
        <w:tblW w:w="0" w:type="auto"/>
        <w:tblInd w:w="990" w:type="dxa"/>
        <w:tblLook w:val="04A0" w:firstRow="1" w:lastRow="0" w:firstColumn="1" w:lastColumn="0" w:noHBand="0" w:noVBand="1"/>
      </w:tblPr>
      <w:tblGrid>
        <w:gridCol w:w="4063"/>
        <w:gridCol w:w="3787"/>
      </w:tblGrid>
      <w:tr w:rsidR="00804C67" w14:paraId="76E530C1" w14:textId="77777777" w:rsidTr="00587163">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32027043" w14:textId="77777777" w:rsidR="00804C67" w:rsidRDefault="00804C67" w:rsidP="00587163">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22998738" w14:textId="77777777" w:rsidR="00804C67" w:rsidRDefault="00804C67" w:rsidP="00587163">
            <w:pPr>
              <w:spacing w:after="0"/>
              <w:rPr>
                <w:b w:val="0"/>
              </w:rPr>
            </w:pPr>
          </w:p>
        </w:tc>
      </w:tr>
      <w:tr w:rsidR="00804C67" w14:paraId="1C633F6B"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518C4BE8" w14:textId="77777777" w:rsidR="00804C67" w:rsidRDefault="00804C67" w:rsidP="00587163">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0E48DD6C" w14:textId="77777777" w:rsidR="00804C67" w:rsidRDefault="00804C67" w:rsidP="00587163">
            <w:pPr>
              <w:spacing w:after="0"/>
              <w:rPr>
                <w:b/>
              </w:rPr>
            </w:pPr>
          </w:p>
        </w:tc>
      </w:tr>
      <w:tr w:rsidR="00804C67" w14:paraId="50ABAB7B"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2684B4C7" w14:textId="77777777" w:rsidR="00804C67" w:rsidRDefault="00804C67" w:rsidP="00587163">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4C180604" w14:textId="77777777" w:rsidR="00804C67" w:rsidRDefault="00804C67" w:rsidP="00587163">
            <w:pPr>
              <w:spacing w:after="0"/>
              <w:rPr>
                <w:b/>
              </w:rPr>
            </w:pPr>
          </w:p>
        </w:tc>
      </w:tr>
      <w:tr w:rsidR="00804C67" w14:paraId="34E595A4" w14:textId="77777777" w:rsidTr="00587163">
        <w:tc>
          <w:tcPr>
            <w:tcW w:w="5148" w:type="dxa"/>
            <w:tcBorders>
              <w:top w:val="single" w:sz="4" w:space="0" w:color="auto"/>
              <w:left w:val="single" w:sz="4" w:space="0" w:color="auto"/>
              <w:bottom w:val="single" w:sz="4" w:space="0" w:color="auto"/>
              <w:right w:val="single" w:sz="4" w:space="0" w:color="auto"/>
            </w:tcBorders>
          </w:tcPr>
          <w:p w14:paraId="64DE7A54" w14:textId="77777777" w:rsidR="00804C67" w:rsidRDefault="00804C67" w:rsidP="00587163">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4607D0E4" w14:textId="77777777" w:rsidR="00804C67" w:rsidRDefault="00804C67" w:rsidP="00587163">
            <w:pPr>
              <w:spacing w:after="0"/>
              <w:rPr>
                <w:b/>
              </w:rPr>
            </w:pPr>
          </w:p>
        </w:tc>
      </w:tr>
      <w:tr w:rsidR="00804C67" w14:paraId="729FCD93"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66AA941C" w14:textId="77777777" w:rsidR="00804C67" w:rsidRDefault="00804C67" w:rsidP="00587163">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3900E6B7" w14:textId="77777777" w:rsidR="00804C67" w:rsidRDefault="00804C67" w:rsidP="00587163">
            <w:pPr>
              <w:spacing w:after="0"/>
              <w:rPr>
                <w:b/>
              </w:rPr>
            </w:pPr>
          </w:p>
        </w:tc>
      </w:tr>
    </w:tbl>
    <w:p w14:paraId="779E6B1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11F4CC4F" w14:textId="77777777" w:rsidTr="00587163">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37F911A" w14:textId="77777777" w:rsidR="00804C67" w:rsidRDefault="00804C67" w:rsidP="00587163">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1FEE3F08" w14:textId="77777777" w:rsidR="00804C67" w:rsidRDefault="00804C67" w:rsidP="00587163">
            <w:pPr>
              <w:spacing w:after="0"/>
              <w:rPr>
                <w:b w:val="0"/>
              </w:rPr>
            </w:pPr>
          </w:p>
        </w:tc>
      </w:tr>
      <w:tr w:rsidR="00804C67" w14:paraId="01AFF26D"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774EA13A" w14:textId="77777777" w:rsidR="00804C67" w:rsidRDefault="00804C67" w:rsidP="00587163">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1E8C268F" w14:textId="77777777" w:rsidR="00804C67" w:rsidRDefault="00804C67" w:rsidP="00587163">
            <w:pPr>
              <w:spacing w:after="0"/>
              <w:rPr>
                <w:b/>
              </w:rPr>
            </w:pPr>
          </w:p>
        </w:tc>
      </w:tr>
      <w:tr w:rsidR="00804C67" w14:paraId="486DAFD8"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55F3F518" w14:textId="77777777" w:rsidR="00804C67" w:rsidRDefault="00804C67" w:rsidP="00587163">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0B0E8E17" w14:textId="77777777" w:rsidR="00804C67" w:rsidRDefault="00804C67" w:rsidP="00587163">
            <w:pPr>
              <w:spacing w:after="0"/>
              <w:rPr>
                <w:b/>
              </w:rPr>
            </w:pPr>
          </w:p>
        </w:tc>
      </w:tr>
      <w:tr w:rsidR="00804C67" w14:paraId="37ED2E52" w14:textId="77777777" w:rsidTr="00587163">
        <w:tc>
          <w:tcPr>
            <w:tcW w:w="5148" w:type="dxa"/>
            <w:tcBorders>
              <w:top w:val="single" w:sz="4" w:space="0" w:color="auto"/>
              <w:left w:val="single" w:sz="4" w:space="0" w:color="auto"/>
              <w:bottom w:val="single" w:sz="4" w:space="0" w:color="auto"/>
              <w:right w:val="single" w:sz="4" w:space="0" w:color="auto"/>
            </w:tcBorders>
            <w:hideMark/>
          </w:tcPr>
          <w:p w14:paraId="32FFC0BE" w14:textId="77777777" w:rsidR="00804C67" w:rsidRDefault="00804C67" w:rsidP="00587163">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1892199C" w14:textId="77777777" w:rsidR="00804C67" w:rsidRDefault="00804C67" w:rsidP="00587163">
            <w:pPr>
              <w:spacing w:after="0"/>
              <w:rPr>
                <w:b/>
              </w:rPr>
            </w:pPr>
          </w:p>
        </w:tc>
      </w:tr>
    </w:tbl>
    <w:p w14:paraId="6A53F59D" w14:textId="77777777" w:rsidR="00804C67" w:rsidRPr="003B1796" w:rsidRDefault="00804C67" w:rsidP="00B1166D">
      <w:pPr>
        <w:rPr>
          <w:rFonts w:cs="Arial"/>
        </w:rPr>
      </w:pPr>
    </w:p>
    <w:sectPr w:rsidR="00804C67" w:rsidRPr="003B1796"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7866E" w14:textId="77777777" w:rsidR="00372012" w:rsidRDefault="00372012" w:rsidP="000612CB">
      <w:r>
        <w:separator/>
      </w:r>
    </w:p>
    <w:p w14:paraId="523CD51E" w14:textId="77777777" w:rsidR="00372012" w:rsidRDefault="00372012"/>
  </w:endnote>
  <w:endnote w:type="continuationSeparator" w:id="0">
    <w:p w14:paraId="6D222FF2" w14:textId="77777777" w:rsidR="00372012" w:rsidRDefault="00372012" w:rsidP="000612CB">
      <w:r>
        <w:continuationSeparator/>
      </w:r>
    </w:p>
    <w:p w14:paraId="53964848" w14:textId="77777777" w:rsidR="00372012" w:rsidRDefault="003720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C487F" w14:textId="77777777" w:rsidR="005A1DCE" w:rsidRDefault="005A1DCE" w:rsidP="0034079F">
    <w:pPr>
      <w:pStyle w:val="Footer"/>
    </w:pPr>
    <w:r>
      <w:t>Test Plan Template, version 0.1</w:t>
    </w:r>
  </w:p>
  <w:p w14:paraId="01E5ED82" w14:textId="77777777" w:rsidR="005A1DCE" w:rsidRPr="00D12DD7" w:rsidRDefault="005A1DCE" w:rsidP="0034079F">
    <w:pPr>
      <w:pStyle w:val="Footer"/>
    </w:pPr>
    <w:r w:rsidRPr="00D40574">
      <w:tab/>
      <w:t xml:space="preserve">Page </w:t>
    </w:r>
    <w:r>
      <w:rPr>
        <w:noProof/>
      </w:rPr>
      <w:fldChar w:fldCharType="begin"/>
    </w:r>
    <w:r>
      <w:rPr>
        <w:noProof/>
      </w:rPr>
      <w:instrText xml:space="preserve"> PAGE   \* MERGEFORMAT </w:instrText>
    </w:r>
    <w:r>
      <w:rPr>
        <w:noProof/>
      </w:rPr>
      <w:fldChar w:fldCharType="separate"/>
    </w:r>
    <w:r>
      <w:rPr>
        <w:noProof/>
      </w:rPr>
      <w:t>19</w:t>
    </w:r>
    <w:r>
      <w:rPr>
        <w:noProof/>
      </w:rPr>
      <w:fldChar w:fldCharType="end"/>
    </w:r>
    <w:r w:rsidRPr="00D40574">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p>
  <w:p w14:paraId="6CD53EA2" w14:textId="77777777" w:rsidR="005A1DCE" w:rsidRDefault="005A1D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87570" w14:textId="0950833D" w:rsidR="005A1DCE" w:rsidRDefault="00000000" w:rsidP="00302361">
    <w:pPr>
      <w:pStyle w:val="Footer"/>
      <w:tabs>
        <w:tab w:val="clear" w:pos="7797"/>
        <w:tab w:val="right" w:pos="7513"/>
        <w:tab w:val="left" w:pos="7655"/>
        <w:tab w:val="right" w:pos="8789"/>
        <w:tab w:val="right" w:pos="13892"/>
      </w:tabs>
      <w:ind w:left="-709"/>
    </w:pPr>
    <w:sdt>
      <w:sdtPr>
        <w:alias w:val="Title"/>
        <w:id w:val="734205265"/>
        <w:showingPlcHdr/>
        <w:dataBinding w:prefixMappings="xmlns:ns0='http://purl.org/dc/elements/1.1/' xmlns:ns1='http://schemas.openxmlformats.org/package/2006/metadata/core-properties' " w:xpath="/ns1:coreProperties[1]/ns0:title[1]" w:storeItemID="{6C3C8BC8-F283-45AE-878A-BAB7291924A1}"/>
        <w:text/>
      </w:sdtPr>
      <w:sdtContent>
        <w:r w:rsidR="0032156B">
          <w:t xml:space="preserve">     </w:t>
        </w:r>
      </w:sdtContent>
    </w:sdt>
    <w:r w:rsidR="005A1DCE">
      <w:t xml:space="preserve">, </w:t>
    </w:r>
    <w:r w:rsidR="00BF4930">
      <w:t>by Guru99</w:t>
    </w:r>
    <w:r w:rsidR="005A1DCE">
      <w:tab/>
    </w:r>
    <w:r w:rsidR="005A1DCE" w:rsidRPr="00D40574">
      <w:t xml:space="preserve">Page </w:t>
    </w:r>
    <w:r w:rsidR="005A1DCE">
      <w:rPr>
        <w:noProof/>
      </w:rPr>
      <w:fldChar w:fldCharType="begin"/>
    </w:r>
    <w:r w:rsidR="005A1DCE">
      <w:rPr>
        <w:noProof/>
      </w:rPr>
      <w:instrText xml:space="preserve"> PAGE   \* MERGEFORMAT </w:instrText>
    </w:r>
    <w:r w:rsidR="005A1DCE">
      <w:rPr>
        <w:noProof/>
      </w:rPr>
      <w:fldChar w:fldCharType="separate"/>
    </w:r>
    <w:r w:rsidR="005A1DCE">
      <w:rPr>
        <w:noProof/>
      </w:rPr>
      <w:t>20</w:t>
    </w:r>
    <w:r w:rsidR="005A1DCE">
      <w:rPr>
        <w:noProof/>
      </w:rPr>
      <w:fldChar w:fldCharType="end"/>
    </w:r>
    <w:r w:rsidR="005A1DCE" w:rsidRPr="00D40574">
      <w:t xml:space="preserve"> of </w:t>
    </w:r>
    <w:r w:rsidR="005A1DCE">
      <w:rPr>
        <w:noProof/>
      </w:rPr>
      <w:fldChar w:fldCharType="begin"/>
    </w:r>
    <w:r w:rsidR="005A1DCE">
      <w:rPr>
        <w:noProof/>
      </w:rPr>
      <w:instrText xml:space="preserve"> NUMPAGES   \* MERGEFORMAT </w:instrText>
    </w:r>
    <w:r w:rsidR="005A1DCE">
      <w:rPr>
        <w:noProof/>
      </w:rPr>
      <w:fldChar w:fldCharType="separate"/>
    </w:r>
    <w:r w:rsidR="005A1DCE">
      <w:rPr>
        <w:noProof/>
      </w:rPr>
      <w:t>20</w:t>
    </w:r>
    <w:r w:rsidR="005A1DC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D826B" w14:textId="77777777" w:rsidR="00372012" w:rsidRDefault="00372012" w:rsidP="000612CB">
      <w:r>
        <w:separator/>
      </w:r>
    </w:p>
    <w:p w14:paraId="30310CC0" w14:textId="77777777" w:rsidR="00372012" w:rsidRDefault="00372012"/>
  </w:footnote>
  <w:footnote w:type="continuationSeparator" w:id="0">
    <w:p w14:paraId="27CA5B10" w14:textId="77777777" w:rsidR="00372012" w:rsidRDefault="00372012" w:rsidP="000612CB">
      <w:r>
        <w:continuationSeparator/>
      </w:r>
    </w:p>
    <w:p w14:paraId="19143FF8" w14:textId="77777777" w:rsidR="00372012" w:rsidRDefault="0037201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4ED3C" w14:textId="4BEA5786" w:rsidR="005A1DCE" w:rsidRPr="00D40574" w:rsidRDefault="00000000" w:rsidP="0034079F">
    <w:pPr>
      <w:pStyle w:val="Header"/>
    </w:pPr>
    <w:sdt>
      <w:sdtPr>
        <w:alias w:val="Title"/>
        <w:id w:val="258331368"/>
        <w:showingPlcHdr/>
        <w:dataBinding w:prefixMappings="xmlns:ns0='http://purl.org/dc/elements/1.1/' xmlns:ns1='http://schemas.openxmlformats.org/package/2006/metadata/core-properties' " w:xpath="/ns1:coreProperties[1]/ns0:title[1]" w:storeItemID="{6C3C8BC8-F283-45AE-878A-BAB7291924A1}"/>
        <w:text/>
      </w:sdtPr>
      <w:sdtContent>
        <w:r w:rsidR="0032156B">
          <w:t xml:space="preserve">     </w:t>
        </w:r>
      </w:sdtContent>
    </w:sdt>
    <w:r w:rsidR="005A1DCE">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DC770" w14:textId="5DE1394A" w:rsidR="005A1DCE" w:rsidRDefault="00000000">
    <w:pPr>
      <w:pStyle w:val="Header"/>
    </w:pPr>
    <w:sdt>
      <w:sdtPr>
        <w:alias w:val="Title"/>
        <w:id w:val="1882673851"/>
        <w:showingPlcHdr/>
        <w:dataBinding w:prefixMappings="xmlns:ns0='http://purl.org/dc/elements/1.1/' xmlns:ns1='http://schemas.openxmlformats.org/package/2006/metadata/core-properties' " w:xpath="/ns1:coreProperties[1]/ns0:title[1]" w:storeItemID="{6C3C8BC8-F283-45AE-878A-BAB7291924A1}"/>
        <w:text/>
      </w:sdtPr>
      <w:sdtContent>
        <w:r w:rsidR="0032156B">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BEF1137"/>
    <w:multiLevelType w:val="multilevel"/>
    <w:tmpl w:val="2C3206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157964"/>
    <w:multiLevelType w:val="hybridMultilevel"/>
    <w:tmpl w:val="25A2196A"/>
    <w:lvl w:ilvl="0" w:tplc="3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13526000"/>
    <w:multiLevelType w:val="hybridMultilevel"/>
    <w:tmpl w:val="4D42461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18553221"/>
    <w:multiLevelType w:val="hybridMultilevel"/>
    <w:tmpl w:val="6DD87658"/>
    <w:lvl w:ilvl="0" w:tplc="3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1CAD432D"/>
    <w:multiLevelType w:val="hybridMultilevel"/>
    <w:tmpl w:val="D070E31C"/>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1CE40676"/>
    <w:multiLevelType w:val="hybridMultilevel"/>
    <w:tmpl w:val="B7B0822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9" w15:restartNumberingAfterBreak="0">
    <w:nsid w:val="31CF19A8"/>
    <w:multiLevelType w:val="hybridMultilevel"/>
    <w:tmpl w:val="742892A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332129DA"/>
    <w:multiLevelType w:val="hybridMultilevel"/>
    <w:tmpl w:val="BA445BB4"/>
    <w:lvl w:ilvl="0" w:tplc="75E2E14E">
      <w:start w:val="1"/>
      <w:numFmt w:val="decimal"/>
      <w:lvlText w:val="%1."/>
      <w:lvlJc w:val="left"/>
      <w:pPr>
        <w:ind w:left="1287" w:hanging="360"/>
      </w:pPr>
      <w:rPr>
        <w:b w:val="0"/>
        <w:bCs w:val="0"/>
      </w:rPr>
    </w:lvl>
    <w:lvl w:ilvl="1" w:tplc="34090019" w:tentative="1">
      <w:start w:val="1"/>
      <w:numFmt w:val="lowerLetter"/>
      <w:lvlText w:val="%2."/>
      <w:lvlJc w:val="left"/>
      <w:pPr>
        <w:ind w:left="2007" w:hanging="360"/>
      </w:pPr>
    </w:lvl>
    <w:lvl w:ilvl="2" w:tplc="3409001B" w:tentative="1">
      <w:start w:val="1"/>
      <w:numFmt w:val="lowerRoman"/>
      <w:lvlText w:val="%3."/>
      <w:lvlJc w:val="right"/>
      <w:pPr>
        <w:ind w:left="2727" w:hanging="180"/>
      </w:pPr>
    </w:lvl>
    <w:lvl w:ilvl="3" w:tplc="3409000F" w:tentative="1">
      <w:start w:val="1"/>
      <w:numFmt w:val="decimal"/>
      <w:lvlText w:val="%4."/>
      <w:lvlJc w:val="left"/>
      <w:pPr>
        <w:ind w:left="3447" w:hanging="360"/>
      </w:pPr>
    </w:lvl>
    <w:lvl w:ilvl="4" w:tplc="34090019" w:tentative="1">
      <w:start w:val="1"/>
      <w:numFmt w:val="lowerLetter"/>
      <w:lvlText w:val="%5."/>
      <w:lvlJc w:val="left"/>
      <w:pPr>
        <w:ind w:left="4167" w:hanging="360"/>
      </w:pPr>
    </w:lvl>
    <w:lvl w:ilvl="5" w:tplc="3409001B" w:tentative="1">
      <w:start w:val="1"/>
      <w:numFmt w:val="lowerRoman"/>
      <w:lvlText w:val="%6."/>
      <w:lvlJc w:val="right"/>
      <w:pPr>
        <w:ind w:left="4887" w:hanging="180"/>
      </w:pPr>
    </w:lvl>
    <w:lvl w:ilvl="6" w:tplc="3409000F" w:tentative="1">
      <w:start w:val="1"/>
      <w:numFmt w:val="decimal"/>
      <w:lvlText w:val="%7."/>
      <w:lvlJc w:val="left"/>
      <w:pPr>
        <w:ind w:left="5607" w:hanging="360"/>
      </w:pPr>
    </w:lvl>
    <w:lvl w:ilvl="7" w:tplc="34090019" w:tentative="1">
      <w:start w:val="1"/>
      <w:numFmt w:val="lowerLetter"/>
      <w:lvlText w:val="%8."/>
      <w:lvlJc w:val="left"/>
      <w:pPr>
        <w:ind w:left="6327" w:hanging="360"/>
      </w:pPr>
    </w:lvl>
    <w:lvl w:ilvl="8" w:tplc="3409001B" w:tentative="1">
      <w:start w:val="1"/>
      <w:numFmt w:val="lowerRoman"/>
      <w:lvlText w:val="%9."/>
      <w:lvlJc w:val="right"/>
      <w:pPr>
        <w:ind w:left="7047" w:hanging="180"/>
      </w:pPr>
    </w:lvl>
  </w:abstractNum>
  <w:abstractNum w:abstractNumId="11"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10156B"/>
    <w:multiLevelType w:val="multilevel"/>
    <w:tmpl w:val="E2A8D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93D2565"/>
    <w:multiLevelType w:val="multilevel"/>
    <w:tmpl w:val="FAAA0F66"/>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567"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4" w15:restartNumberingAfterBreak="0">
    <w:nsid w:val="40122840"/>
    <w:multiLevelType w:val="multilevel"/>
    <w:tmpl w:val="A2F4D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3A604A6"/>
    <w:multiLevelType w:val="multilevel"/>
    <w:tmpl w:val="2916A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7891B96"/>
    <w:multiLevelType w:val="multilevel"/>
    <w:tmpl w:val="0F6A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9BA221F"/>
    <w:multiLevelType w:val="hybridMultilevel"/>
    <w:tmpl w:val="83745D3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531634C1"/>
    <w:multiLevelType w:val="hybridMultilevel"/>
    <w:tmpl w:val="1236FD32"/>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5409192A"/>
    <w:multiLevelType w:val="hybridMultilevel"/>
    <w:tmpl w:val="3C66745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1" w15:restartNumberingAfterBreak="0">
    <w:nsid w:val="63E91DEB"/>
    <w:multiLevelType w:val="multilevel"/>
    <w:tmpl w:val="146E46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23" w15:restartNumberingAfterBreak="0">
    <w:nsid w:val="6B9E5965"/>
    <w:multiLevelType w:val="hybridMultilevel"/>
    <w:tmpl w:val="7AF2250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7500493A"/>
    <w:multiLevelType w:val="hybridMultilevel"/>
    <w:tmpl w:val="EB3023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745718D"/>
    <w:multiLevelType w:val="multilevel"/>
    <w:tmpl w:val="0C94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EB37C37"/>
    <w:multiLevelType w:val="multilevel"/>
    <w:tmpl w:val="45BA7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EC06AC6"/>
    <w:multiLevelType w:val="multilevel"/>
    <w:tmpl w:val="014C3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3980877">
    <w:abstractNumId w:val="1"/>
  </w:num>
  <w:num w:numId="2" w16cid:durableId="354160504">
    <w:abstractNumId w:val="0"/>
  </w:num>
  <w:num w:numId="3" w16cid:durableId="342631455">
    <w:abstractNumId w:val="13"/>
  </w:num>
  <w:num w:numId="4" w16cid:durableId="2100366199">
    <w:abstractNumId w:val="18"/>
  </w:num>
  <w:num w:numId="5" w16cid:durableId="1052390702">
    <w:abstractNumId w:val="11"/>
  </w:num>
  <w:num w:numId="6" w16cid:durableId="140537461">
    <w:abstractNumId w:val="8"/>
  </w:num>
  <w:num w:numId="7" w16cid:durableId="1905021011">
    <w:abstractNumId w:val="22"/>
  </w:num>
  <w:num w:numId="8" w16cid:durableId="818301846">
    <w:abstractNumId w:val="25"/>
  </w:num>
  <w:num w:numId="9" w16cid:durableId="1879971521">
    <w:abstractNumId w:val="6"/>
  </w:num>
  <w:num w:numId="10" w16cid:durableId="1374767583">
    <w:abstractNumId w:val="9"/>
  </w:num>
  <w:num w:numId="11" w16cid:durableId="1741440176">
    <w:abstractNumId w:val="7"/>
  </w:num>
  <w:num w:numId="12" w16cid:durableId="535167005">
    <w:abstractNumId w:val="19"/>
  </w:num>
  <w:num w:numId="13" w16cid:durableId="108399454">
    <w:abstractNumId w:val="23"/>
  </w:num>
  <w:num w:numId="14" w16cid:durableId="811481988">
    <w:abstractNumId w:val="24"/>
  </w:num>
  <w:num w:numId="15" w16cid:durableId="1428651272">
    <w:abstractNumId w:val="15"/>
  </w:num>
  <w:num w:numId="16" w16cid:durableId="1694378299">
    <w:abstractNumId w:val="28"/>
  </w:num>
  <w:num w:numId="17" w16cid:durableId="123159077">
    <w:abstractNumId w:val="16"/>
  </w:num>
  <w:num w:numId="18" w16cid:durableId="1019628230">
    <w:abstractNumId w:val="12"/>
  </w:num>
  <w:num w:numId="19" w16cid:durableId="1184051866">
    <w:abstractNumId w:val="26"/>
  </w:num>
  <w:num w:numId="20" w16cid:durableId="1792360991">
    <w:abstractNumId w:val="20"/>
  </w:num>
  <w:num w:numId="21" w16cid:durableId="1508208508">
    <w:abstractNumId w:val="5"/>
  </w:num>
  <w:num w:numId="22" w16cid:durableId="834952004">
    <w:abstractNumId w:val="3"/>
  </w:num>
  <w:num w:numId="23" w16cid:durableId="494615762">
    <w:abstractNumId w:val="4"/>
  </w:num>
  <w:num w:numId="24" w16cid:durableId="864250058">
    <w:abstractNumId w:val="17"/>
  </w:num>
  <w:num w:numId="25" w16cid:durableId="1390222999">
    <w:abstractNumId w:val="10"/>
  </w:num>
  <w:num w:numId="26" w16cid:durableId="605039369">
    <w:abstractNumId w:val="21"/>
  </w:num>
  <w:num w:numId="27" w16cid:durableId="1476410283">
    <w:abstractNumId w:val="2"/>
  </w:num>
  <w:num w:numId="28" w16cid:durableId="1531332918">
    <w:abstractNumId w:val="27"/>
  </w:num>
  <w:num w:numId="29" w16cid:durableId="1470708843">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Moves/>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5605"/>
    <w:rsid w:val="00005D0F"/>
    <w:rsid w:val="0002030B"/>
    <w:rsid w:val="00023982"/>
    <w:rsid w:val="00025280"/>
    <w:rsid w:val="00030EED"/>
    <w:rsid w:val="000322C7"/>
    <w:rsid w:val="000420D3"/>
    <w:rsid w:val="00042F6E"/>
    <w:rsid w:val="000473DD"/>
    <w:rsid w:val="00050491"/>
    <w:rsid w:val="0005166B"/>
    <w:rsid w:val="0005678E"/>
    <w:rsid w:val="000612CB"/>
    <w:rsid w:val="000660D4"/>
    <w:rsid w:val="000765B0"/>
    <w:rsid w:val="00084D3E"/>
    <w:rsid w:val="00085225"/>
    <w:rsid w:val="000927DB"/>
    <w:rsid w:val="000943B5"/>
    <w:rsid w:val="00096A7F"/>
    <w:rsid w:val="000A0F91"/>
    <w:rsid w:val="000A5D0A"/>
    <w:rsid w:val="000A5D47"/>
    <w:rsid w:val="000A5FAC"/>
    <w:rsid w:val="000B24EE"/>
    <w:rsid w:val="000B5BEA"/>
    <w:rsid w:val="000C2FB0"/>
    <w:rsid w:val="000C6532"/>
    <w:rsid w:val="000D12E2"/>
    <w:rsid w:val="000E46FC"/>
    <w:rsid w:val="000E7298"/>
    <w:rsid w:val="000F1486"/>
    <w:rsid w:val="000F1671"/>
    <w:rsid w:val="000F23D9"/>
    <w:rsid w:val="000F31FA"/>
    <w:rsid w:val="000F453B"/>
    <w:rsid w:val="001008F4"/>
    <w:rsid w:val="00100E7B"/>
    <w:rsid w:val="00105175"/>
    <w:rsid w:val="00106E56"/>
    <w:rsid w:val="001111E3"/>
    <w:rsid w:val="00115704"/>
    <w:rsid w:val="001207D1"/>
    <w:rsid w:val="00121192"/>
    <w:rsid w:val="00122649"/>
    <w:rsid w:val="0012407F"/>
    <w:rsid w:val="00127845"/>
    <w:rsid w:val="00127AAB"/>
    <w:rsid w:val="00132541"/>
    <w:rsid w:val="00134B2C"/>
    <w:rsid w:val="00140D36"/>
    <w:rsid w:val="00141AC6"/>
    <w:rsid w:val="0014733F"/>
    <w:rsid w:val="001477F6"/>
    <w:rsid w:val="00150204"/>
    <w:rsid w:val="00153AD0"/>
    <w:rsid w:val="00163197"/>
    <w:rsid w:val="00172671"/>
    <w:rsid w:val="00173D02"/>
    <w:rsid w:val="001803C4"/>
    <w:rsid w:val="00180672"/>
    <w:rsid w:val="001859C0"/>
    <w:rsid w:val="00186A10"/>
    <w:rsid w:val="001A2282"/>
    <w:rsid w:val="001A345F"/>
    <w:rsid w:val="001A4E87"/>
    <w:rsid w:val="001A533B"/>
    <w:rsid w:val="001A5BA0"/>
    <w:rsid w:val="001B3651"/>
    <w:rsid w:val="001B73C2"/>
    <w:rsid w:val="001C0176"/>
    <w:rsid w:val="001C5DAE"/>
    <w:rsid w:val="001D001B"/>
    <w:rsid w:val="001D0BD3"/>
    <w:rsid w:val="001D3893"/>
    <w:rsid w:val="001D5D0B"/>
    <w:rsid w:val="001D5FC5"/>
    <w:rsid w:val="001D60FC"/>
    <w:rsid w:val="001E5392"/>
    <w:rsid w:val="001E5B87"/>
    <w:rsid w:val="001E5C22"/>
    <w:rsid w:val="001E7C2B"/>
    <w:rsid w:val="001F0813"/>
    <w:rsid w:val="001F3994"/>
    <w:rsid w:val="00201001"/>
    <w:rsid w:val="00205E24"/>
    <w:rsid w:val="00207B92"/>
    <w:rsid w:val="00211ABA"/>
    <w:rsid w:val="002124BC"/>
    <w:rsid w:val="00214B46"/>
    <w:rsid w:val="002169B7"/>
    <w:rsid w:val="00217DB5"/>
    <w:rsid w:val="002211DF"/>
    <w:rsid w:val="00222BAE"/>
    <w:rsid w:val="00224C04"/>
    <w:rsid w:val="0022512B"/>
    <w:rsid w:val="00225D76"/>
    <w:rsid w:val="002312B4"/>
    <w:rsid w:val="00233EBE"/>
    <w:rsid w:val="00245A4A"/>
    <w:rsid w:val="0024614B"/>
    <w:rsid w:val="00251068"/>
    <w:rsid w:val="00263D8D"/>
    <w:rsid w:val="0027109B"/>
    <w:rsid w:val="00271890"/>
    <w:rsid w:val="00272D00"/>
    <w:rsid w:val="00280E9C"/>
    <w:rsid w:val="00281F9F"/>
    <w:rsid w:val="00283527"/>
    <w:rsid w:val="0028769D"/>
    <w:rsid w:val="00293DC5"/>
    <w:rsid w:val="002A1214"/>
    <w:rsid w:val="002B2DF4"/>
    <w:rsid w:val="002B56BF"/>
    <w:rsid w:val="002C5367"/>
    <w:rsid w:val="002C7238"/>
    <w:rsid w:val="002D1AA4"/>
    <w:rsid w:val="002D23EB"/>
    <w:rsid w:val="002D64B3"/>
    <w:rsid w:val="002D6EAB"/>
    <w:rsid w:val="002E0016"/>
    <w:rsid w:val="002E5A3C"/>
    <w:rsid w:val="002E5EEB"/>
    <w:rsid w:val="002E7EC9"/>
    <w:rsid w:val="002F18E4"/>
    <w:rsid w:val="00302361"/>
    <w:rsid w:val="003064C9"/>
    <w:rsid w:val="003117B1"/>
    <w:rsid w:val="00321229"/>
    <w:rsid w:val="0032156B"/>
    <w:rsid w:val="00322E68"/>
    <w:rsid w:val="00330366"/>
    <w:rsid w:val="00331934"/>
    <w:rsid w:val="00331E3E"/>
    <w:rsid w:val="00334AC1"/>
    <w:rsid w:val="0034079F"/>
    <w:rsid w:val="00347857"/>
    <w:rsid w:val="003532FA"/>
    <w:rsid w:val="00360855"/>
    <w:rsid w:val="003609D8"/>
    <w:rsid w:val="0036541F"/>
    <w:rsid w:val="00372012"/>
    <w:rsid w:val="0037272F"/>
    <w:rsid w:val="00376945"/>
    <w:rsid w:val="00377439"/>
    <w:rsid w:val="00382AA2"/>
    <w:rsid w:val="003924E8"/>
    <w:rsid w:val="00392548"/>
    <w:rsid w:val="003A5B16"/>
    <w:rsid w:val="003B0A96"/>
    <w:rsid w:val="003B1796"/>
    <w:rsid w:val="003B2A5A"/>
    <w:rsid w:val="003B453C"/>
    <w:rsid w:val="003C11F7"/>
    <w:rsid w:val="003C45CF"/>
    <w:rsid w:val="003C75B2"/>
    <w:rsid w:val="003C75FC"/>
    <w:rsid w:val="003D3459"/>
    <w:rsid w:val="003D46F0"/>
    <w:rsid w:val="003D474A"/>
    <w:rsid w:val="003D66CF"/>
    <w:rsid w:val="003D732F"/>
    <w:rsid w:val="003D7F8A"/>
    <w:rsid w:val="003E4E07"/>
    <w:rsid w:val="003E75C5"/>
    <w:rsid w:val="003F0171"/>
    <w:rsid w:val="003F5DC3"/>
    <w:rsid w:val="00400F16"/>
    <w:rsid w:val="00401374"/>
    <w:rsid w:val="004034AC"/>
    <w:rsid w:val="00403731"/>
    <w:rsid w:val="0041001D"/>
    <w:rsid w:val="0041395F"/>
    <w:rsid w:val="004237C3"/>
    <w:rsid w:val="0042782A"/>
    <w:rsid w:val="004314F9"/>
    <w:rsid w:val="00432599"/>
    <w:rsid w:val="00433BEF"/>
    <w:rsid w:val="004356ED"/>
    <w:rsid w:val="004400D8"/>
    <w:rsid w:val="00444214"/>
    <w:rsid w:val="004460F4"/>
    <w:rsid w:val="00447DB8"/>
    <w:rsid w:val="0045263A"/>
    <w:rsid w:val="00456732"/>
    <w:rsid w:val="00456A70"/>
    <w:rsid w:val="00462A1F"/>
    <w:rsid w:val="00465047"/>
    <w:rsid w:val="00467197"/>
    <w:rsid w:val="00470720"/>
    <w:rsid w:val="004712AD"/>
    <w:rsid w:val="00471BE0"/>
    <w:rsid w:val="00475313"/>
    <w:rsid w:val="00476870"/>
    <w:rsid w:val="00477772"/>
    <w:rsid w:val="004824BB"/>
    <w:rsid w:val="00496098"/>
    <w:rsid w:val="004A5D49"/>
    <w:rsid w:val="004A698C"/>
    <w:rsid w:val="004A7C9B"/>
    <w:rsid w:val="004B06E4"/>
    <w:rsid w:val="004B1A80"/>
    <w:rsid w:val="004B453D"/>
    <w:rsid w:val="004B4B3B"/>
    <w:rsid w:val="004B69D0"/>
    <w:rsid w:val="004C14D7"/>
    <w:rsid w:val="004C1518"/>
    <w:rsid w:val="004D1432"/>
    <w:rsid w:val="004D21FE"/>
    <w:rsid w:val="004D37AF"/>
    <w:rsid w:val="004F00EC"/>
    <w:rsid w:val="004F1144"/>
    <w:rsid w:val="004F20F3"/>
    <w:rsid w:val="004F372A"/>
    <w:rsid w:val="004F38E9"/>
    <w:rsid w:val="004F6ED8"/>
    <w:rsid w:val="00501B4A"/>
    <w:rsid w:val="00507B8D"/>
    <w:rsid w:val="0051605A"/>
    <w:rsid w:val="00516610"/>
    <w:rsid w:val="00516A82"/>
    <w:rsid w:val="0052069D"/>
    <w:rsid w:val="00524321"/>
    <w:rsid w:val="00540D06"/>
    <w:rsid w:val="0054228C"/>
    <w:rsid w:val="0054452D"/>
    <w:rsid w:val="0054539B"/>
    <w:rsid w:val="00545BE3"/>
    <w:rsid w:val="005521AA"/>
    <w:rsid w:val="00554A68"/>
    <w:rsid w:val="00564B47"/>
    <w:rsid w:val="00564F0A"/>
    <w:rsid w:val="005669C4"/>
    <w:rsid w:val="00570BF6"/>
    <w:rsid w:val="00572BC8"/>
    <w:rsid w:val="00573BC1"/>
    <w:rsid w:val="00573F7A"/>
    <w:rsid w:val="005756E0"/>
    <w:rsid w:val="005771F9"/>
    <w:rsid w:val="0058358B"/>
    <w:rsid w:val="00594DED"/>
    <w:rsid w:val="005A1DCE"/>
    <w:rsid w:val="005A6D72"/>
    <w:rsid w:val="005B17FC"/>
    <w:rsid w:val="005B2EA8"/>
    <w:rsid w:val="005B600F"/>
    <w:rsid w:val="005C4579"/>
    <w:rsid w:val="005C5829"/>
    <w:rsid w:val="005C58F7"/>
    <w:rsid w:val="005C64CF"/>
    <w:rsid w:val="005D1E10"/>
    <w:rsid w:val="005D29E0"/>
    <w:rsid w:val="005D2DA9"/>
    <w:rsid w:val="005D3BD9"/>
    <w:rsid w:val="005E1726"/>
    <w:rsid w:val="005E1927"/>
    <w:rsid w:val="005F207A"/>
    <w:rsid w:val="00602E65"/>
    <w:rsid w:val="00604D51"/>
    <w:rsid w:val="0060519E"/>
    <w:rsid w:val="00610250"/>
    <w:rsid w:val="00610C2B"/>
    <w:rsid w:val="0061598C"/>
    <w:rsid w:val="00616824"/>
    <w:rsid w:val="00622F03"/>
    <w:rsid w:val="00625283"/>
    <w:rsid w:val="006311AE"/>
    <w:rsid w:val="00631E6C"/>
    <w:rsid w:val="006351D5"/>
    <w:rsid w:val="0063536A"/>
    <w:rsid w:val="00636240"/>
    <w:rsid w:val="00637132"/>
    <w:rsid w:val="00642054"/>
    <w:rsid w:val="0064422B"/>
    <w:rsid w:val="00657F75"/>
    <w:rsid w:val="00660B42"/>
    <w:rsid w:val="0066512E"/>
    <w:rsid w:val="00670AAA"/>
    <w:rsid w:val="00674AD0"/>
    <w:rsid w:val="006804B0"/>
    <w:rsid w:val="00684912"/>
    <w:rsid w:val="00685274"/>
    <w:rsid w:val="00690090"/>
    <w:rsid w:val="00690ED0"/>
    <w:rsid w:val="00697829"/>
    <w:rsid w:val="00697FDD"/>
    <w:rsid w:val="006A30DC"/>
    <w:rsid w:val="006A31EF"/>
    <w:rsid w:val="006A347F"/>
    <w:rsid w:val="006A3AB5"/>
    <w:rsid w:val="006A542E"/>
    <w:rsid w:val="006B3DD4"/>
    <w:rsid w:val="006B532A"/>
    <w:rsid w:val="006B7C66"/>
    <w:rsid w:val="006C0EC8"/>
    <w:rsid w:val="006C219E"/>
    <w:rsid w:val="006C5AA3"/>
    <w:rsid w:val="006C747F"/>
    <w:rsid w:val="006D130B"/>
    <w:rsid w:val="006D4C6C"/>
    <w:rsid w:val="006E0765"/>
    <w:rsid w:val="006E11A5"/>
    <w:rsid w:val="006E359B"/>
    <w:rsid w:val="006E38EA"/>
    <w:rsid w:val="006E56FC"/>
    <w:rsid w:val="006F2A60"/>
    <w:rsid w:val="006F3B4B"/>
    <w:rsid w:val="00710B8F"/>
    <w:rsid w:val="007208C1"/>
    <w:rsid w:val="00723B5B"/>
    <w:rsid w:val="007264B4"/>
    <w:rsid w:val="00732820"/>
    <w:rsid w:val="00733A56"/>
    <w:rsid w:val="00733CFC"/>
    <w:rsid w:val="00734A58"/>
    <w:rsid w:val="00734CF4"/>
    <w:rsid w:val="00736297"/>
    <w:rsid w:val="007402A0"/>
    <w:rsid w:val="00740DF2"/>
    <w:rsid w:val="00742320"/>
    <w:rsid w:val="007433EB"/>
    <w:rsid w:val="00747E14"/>
    <w:rsid w:val="00751E33"/>
    <w:rsid w:val="00755EF3"/>
    <w:rsid w:val="00764AED"/>
    <w:rsid w:val="007671CE"/>
    <w:rsid w:val="00772C30"/>
    <w:rsid w:val="0077384A"/>
    <w:rsid w:val="0078158A"/>
    <w:rsid w:val="00781B86"/>
    <w:rsid w:val="00785AFB"/>
    <w:rsid w:val="00791417"/>
    <w:rsid w:val="00793D38"/>
    <w:rsid w:val="00794067"/>
    <w:rsid w:val="00796250"/>
    <w:rsid w:val="007A09DC"/>
    <w:rsid w:val="007A4723"/>
    <w:rsid w:val="007B5ADC"/>
    <w:rsid w:val="007B6673"/>
    <w:rsid w:val="007B6DE4"/>
    <w:rsid w:val="007C3298"/>
    <w:rsid w:val="007D1D5F"/>
    <w:rsid w:val="007D2600"/>
    <w:rsid w:val="007D71C6"/>
    <w:rsid w:val="007E1D66"/>
    <w:rsid w:val="007E61C4"/>
    <w:rsid w:val="007E7293"/>
    <w:rsid w:val="007E7689"/>
    <w:rsid w:val="007F227F"/>
    <w:rsid w:val="007F3410"/>
    <w:rsid w:val="007F7229"/>
    <w:rsid w:val="007F73F6"/>
    <w:rsid w:val="0080151F"/>
    <w:rsid w:val="00804C67"/>
    <w:rsid w:val="008067AC"/>
    <w:rsid w:val="00810BBE"/>
    <w:rsid w:val="00812882"/>
    <w:rsid w:val="00820CE1"/>
    <w:rsid w:val="00825A54"/>
    <w:rsid w:val="00830A23"/>
    <w:rsid w:val="00830BA1"/>
    <w:rsid w:val="008357BD"/>
    <w:rsid w:val="0083733C"/>
    <w:rsid w:val="008377C0"/>
    <w:rsid w:val="008449AA"/>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438D"/>
    <w:rsid w:val="008D5E80"/>
    <w:rsid w:val="008D60AB"/>
    <w:rsid w:val="008E32BF"/>
    <w:rsid w:val="008E51A5"/>
    <w:rsid w:val="008E78AC"/>
    <w:rsid w:val="008E7942"/>
    <w:rsid w:val="008F0711"/>
    <w:rsid w:val="008F367A"/>
    <w:rsid w:val="008F3F50"/>
    <w:rsid w:val="008F7E76"/>
    <w:rsid w:val="0090198D"/>
    <w:rsid w:val="0090712B"/>
    <w:rsid w:val="00915F30"/>
    <w:rsid w:val="009211E7"/>
    <w:rsid w:val="00924161"/>
    <w:rsid w:val="0092460D"/>
    <w:rsid w:val="009357E3"/>
    <w:rsid w:val="00935BE2"/>
    <w:rsid w:val="009371FB"/>
    <w:rsid w:val="009379ED"/>
    <w:rsid w:val="00940098"/>
    <w:rsid w:val="0094385E"/>
    <w:rsid w:val="00950509"/>
    <w:rsid w:val="00951631"/>
    <w:rsid w:val="009647F5"/>
    <w:rsid w:val="00967A25"/>
    <w:rsid w:val="00971141"/>
    <w:rsid w:val="0097674E"/>
    <w:rsid w:val="00981AA2"/>
    <w:rsid w:val="00987579"/>
    <w:rsid w:val="009A1A0A"/>
    <w:rsid w:val="009A219F"/>
    <w:rsid w:val="009A25C7"/>
    <w:rsid w:val="009A422B"/>
    <w:rsid w:val="009A7277"/>
    <w:rsid w:val="009B0917"/>
    <w:rsid w:val="009B0CD6"/>
    <w:rsid w:val="009B4286"/>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14B94"/>
    <w:rsid w:val="00A14D38"/>
    <w:rsid w:val="00A24F45"/>
    <w:rsid w:val="00A35584"/>
    <w:rsid w:val="00A456B2"/>
    <w:rsid w:val="00A61266"/>
    <w:rsid w:val="00A64393"/>
    <w:rsid w:val="00A666B6"/>
    <w:rsid w:val="00A700E2"/>
    <w:rsid w:val="00A71769"/>
    <w:rsid w:val="00A71AD4"/>
    <w:rsid w:val="00A7297D"/>
    <w:rsid w:val="00A75862"/>
    <w:rsid w:val="00A77BA4"/>
    <w:rsid w:val="00A87019"/>
    <w:rsid w:val="00A90A00"/>
    <w:rsid w:val="00A94B86"/>
    <w:rsid w:val="00A96533"/>
    <w:rsid w:val="00AA2179"/>
    <w:rsid w:val="00AA24D1"/>
    <w:rsid w:val="00AA3541"/>
    <w:rsid w:val="00AA694A"/>
    <w:rsid w:val="00AA7CE9"/>
    <w:rsid w:val="00AB0E4E"/>
    <w:rsid w:val="00AB2067"/>
    <w:rsid w:val="00AB6611"/>
    <w:rsid w:val="00AC094C"/>
    <w:rsid w:val="00AC3F43"/>
    <w:rsid w:val="00AC447A"/>
    <w:rsid w:val="00AC5ABD"/>
    <w:rsid w:val="00AD0011"/>
    <w:rsid w:val="00AD27F1"/>
    <w:rsid w:val="00AD6B32"/>
    <w:rsid w:val="00AE0605"/>
    <w:rsid w:val="00AE2056"/>
    <w:rsid w:val="00AE2075"/>
    <w:rsid w:val="00AE385C"/>
    <w:rsid w:val="00AE3FC6"/>
    <w:rsid w:val="00AE5CEC"/>
    <w:rsid w:val="00AE6A84"/>
    <w:rsid w:val="00AE718D"/>
    <w:rsid w:val="00B015E4"/>
    <w:rsid w:val="00B03E12"/>
    <w:rsid w:val="00B04C71"/>
    <w:rsid w:val="00B06608"/>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6BFC"/>
    <w:rsid w:val="00B4418A"/>
    <w:rsid w:val="00B47BB5"/>
    <w:rsid w:val="00B543A0"/>
    <w:rsid w:val="00B576F8"/>
    <w:rsid w:val="00B60571"/>
    <w:rsid w:val="00B71474"/>
    <w:rsid w:val="00B76E7E"/>
    <w:rsid w:val="00B8200C"/>
    <w:rsid w:val="00B942C5"/>
    <w:rsid w:val="00B9586F"/>
    <w:rsid w:val="00B95920"/>
    <w:rsid w:val="00B962E2"/>
    <w:rsid w:val="00BA79F1"/>
    <w:rsid w:val="00BB0174"/>
    <w:rsid w:val="00BB094A"/>
    <w:rsid w:val="00BB40E0"/>
    <w:rsid w:val="00BB4197"/>
    <w:rsid w:val="00BB533F"/>
    <w:rsid w:val="00BD3B4C"/>
    <w:rsid w:val="00BD3C7E"/>
    <w:rsid w:val="00BE10FC"/>
    <w:rsid w:val="00BE1DBC"/>
    <w:rsid w:val="00BE25BF"/>
    <w:rsid w:val="00BE63D3"/>
    <w:rsid w:val="00BF4930"/>
    <w:rsid w:val="00C00AB9"/>
    <w:rsid w:val="00C00F26"/>
    <w:rsid w:val="00C03339"/>
    <w:rsid w:val="00C05E1D"/>
    <w:rsid w:val="00C05F7A"/>
    <w:rsid w:val="00C1142E"/>
    <w:rsid w:val="00C13B86"/>
    <w:rsid w:val="00C13BD4"/>
    <w:rsid w:val="00C14567"/>
    <w:rsid w:val="00C1742D"/>
    <w:rsid w:val="00C2000B"/>
    <w:rsid w:val="00C21733"/>
    <w:rsid w:val="00C22F0C"/>
    <w:rsid w:val="00C23A0A"/>
    <w:rsid w:val="00C23F95"/>
    <w:rsid w:val="00C24EA4"/>
    <w:rsid w:val="00C30572"/>
    <w:rsid w:val="00C311D4"/>
    <w:rsid w:val="00C34BC6"/>
    <w:rsid w:val="00C34E59"/>
    <w:rsid w:val="00C35601"/>
    <w:rsid w:val="00C35AC5"/>
    <w:rsid w:val="00C52680"/>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5631"/>
    <w:rsid w:val="00CC1BED"/>
    <w:rsid w:val="00CC3352"/>
    <w:rsid w:val="00CC37EE"/>
    <w:rsid w:val="00CD0468"/>
    <w:rsid w:val="00CD1CF7"/>
    <w:rsid w:val="00CD7526"/>
    <w:rsid w:val="00CE6900"/>
    <w:rsid w:val="00CF37DB"/>
    <w:rsid w:val="00CF4D2F"/>
    <w:rsid w:val="00CF5661"/>
    <w:rsid w:val="00CF695C"/>
    <w:rsid w:val="00D00708"/>
    <w:rsid w:val="00D06067"/>
    <w:rsid w:val="00D0739C"/>
    <w:rsid w:val="00D12DD7"/>
    <w:rsid w:val="00D142F5"/>
    <w:rsid w:val="00D304DC"/>
    <w:rsid w:val="00D31113"/>
    <w:rsid w:val="00D32223"/>
    <w:rsid w:val="00D379E7"/>
    <w:rsid w:val="00D40574"/>
    <w:rsid w:val="00D4189F"/>
    <w:rsid w:val="00D41D09"/>
    <w:rsid w:val="00D46A9C"/>
    <w:rsid w:val="00D46F08"/>
    <w:rsid w:val="00D51878"/>
    <w:rsid w:val="00D563CD"/>
    <w:rsid w:val="00D565C4"/>
    <w:rsid w:val="00D57A3A"/>
    <w:rsid w:val="00D60432"/>
    <w:rsid w:val="00D61DB7"/>
    <w:rsid w:val="00D631E6"/>
    <w:rsid w:val="00D649C3"/>
    <w:rsid w:val="00D64AD1"/>
    <w:rsid w:val="00D64E58"/>
    <w:rsid w:val="00D668EB"/>
    <w:rsid w:val="00D66E26"/>
    <w:rsid w:val="00D67237"/>
    <w:rsid w:val="00D701E6"/>
    <w:rsid w:val="00D728D9"/>
    <w:rsid w:val="00D73065"/>
    <w:rsid w:val="00D77E04"/>
    <w:rsid w:val="00D8304C"/>
    <w:rsid w:val="00D8424F"/>
    <w:rsid w:val="00D9093C"/>
    <w:rsid w:val="00D95B7F"/>
    <w:rsid w:val="00D95CE9"/>
    <w:rsid w:val="00DB17EE"/>
    <w:rsid w:val="00DB760A"/>
    <w:rsid w:val="00DD19C3"/>
    <w:rsid w:val="00DD5585"/>
    <w:rsid w:val="00DD77DC"/>
    <w:rsid w:val="00DE0DD5"/>
    <w:rsid w:val="00DE478F"/>
    <w:rsid w:val="00DF4616"/>
    <w:rsid w:val="00E04153"/>
    <w:rsid w:val="00E05925"/>
    <w:rsid w:val="00E1315E"/>
    <w:rsid w:val="00E15C9C"/>
    <w:rsid w:val="00E16EEB"/>
    <w:rsid w:val="00E236BE"/>
    <w:rsid w:val="00E23EA3"/>
    <w:rsid w:val="00E2434A"/>
    <w:rsid w:val="00E25016"/>
    <w:rsid w:val="00E30460"/>
    <w:rsid w:val="00E329E6"/>
    <w:rsid w:val="00E36EDD"/>
    <w:rsid w:val="00E456B7"/>
    <w:rsid w:val="00E5143D"/>
    <w:rsid w:val="00E564FF"/>
    <w:rsid w:val="00E60B73"/>
    <w:rsid w:val="00E63002"/>
    <w:rsid w:val="00E64333"/>
    <w:rsid w:val="00E65208"/>
    <w:rsid w:val="00E662E7"/>
    <w:rsid w:val="00E736A0"/>
    <w:rsid w:val="00E81B7D"/>
    <w:rsid w:val="00E8295C"/>
    <w:rsid w:val="00E833BE"/>
    <w:rsid w:val="00E86197"/>
    <w:rsid w:val="00E8716E"/>
    <w:rsid w:val="00E962C5"/>
    <w:rsid w:val="00EA0228"/>
    <w:rsid w:val="00EA329C"/>
    <w:rsid w:val="00EA6517"/>
    <w:rsid w:val="00EB2612"/>
    <w:rsid w:val="00EB2DEF"/>
    <w:rsid w:val="00EB50BA"/>
    <w:rsid w:val="00EB7CDE"/>
    <w:rsid w:val="00EC3458"/>
    <w:rsid w:val="00EC4878"/>
    <w:rsid w:val="00EC6C48"/>
    <w:rsid w:val="00EC6D2D"/>
    <w:rsid w:val="00EC721D"/>
    <w:rsid w:val="00EC7E6F"/>
    <w:rsid w:val="00ED0935"/>
    <w:rsid w:val="00ED1A12"/>
    <w:rsid w:val="00ED2188"/>
    <w:rsid w:val="00ED29CA"/>
    <w:rsid w:val="00ED3D72"/>
    <w:rsid w:val="00ED7A14"/>
    <w:rsid w:val="00EE1537"/>
    <w:rsid w:val="00EE4AED"/>
    <w:rsid w:val="00EF52E5"/>
    <w:rsid w:val="00EF6028"/>
    <w:rsid w:val="00F01578"/>
    <w:rsid w:val="00F066C2"/>
    <w:rsid w:val="00F15775"/>
    <w:rsid w:val="00F17959"/>
    <w:rsid w:val="00F264CC"/>
    <w:rsid w:val="00F30B03"/>
    <w:rsid w:val="00F3544C"/>
    <w:rsid w:val="00F362B6"/>
    <w:rsid w:val="00F4077B"/>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381D"/>
    <w:rsid w:val="00F74F51"/>
    <w:rsid w:val="00F81C53"/>
    <w:rsid w:val="00F860DD"/>
    <w:rsid w:val="00F862B1"/>
    <w:rsid w:val="00FA2ED6"/>
    <w:rsid w:val="00FA5D33"/>
    <w:rsid w:val="00FA7A10"/>
    <w:rsid w:val="00FB0781"/>
    <w:rsid w:val="00FB34DC"/>
    <w:rsid w:val="00FB4B43"/>
    <w:rsid w:val="00FB67C7"/>
    <w:rsid w:val="00FC2E3E"/>
    <w:rsid w:val="00FD0A46"/>
    <w:rsid w:val="00FD3AC6"/>
    <w:rsid w:val="00FE273A"/>
    <w:rsid w:val="00FE6511"/>
    <w:rsid w:val="00FF33B2"/>
    <w:rsid w:val="00FF3453"/>
    <w:rsid w:val="00FF57BA"/>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865A"/>
  <w15:docId w15:val="{6CB81F01-84E7-41B8-A10F-3271DEF3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7BA"/>
    <w:pPr>
      <w:keepLines/>
      <w:spacing w:before="60" w:after="60" w:line="240" w:lineRule="auto"/>
      <w:jc w:val="both"/>
    </w:pPr>
    <w:rPr>
      <w:rFonts w:ascii="Arial" w:hAnsi="Arial"/>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8D438D"/>
    <w:pPr>
      <w:keepNext/>
      <w:numPr>
        <w:ilvl w:val="2"/>
        <w:numId w:val="3"/>
      </w:numPr>
      <w:spacing w:before="24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rsid w:val="008D438D"/>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uiPriority w:val="39"/>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eastAsia="Times New Roman" w:cs="Times New Roman"/>
      <w:szCs w:val="24"/>
      <w:lang w:eastAsia="en-AU"/>
    </w:rPr>
  </w:style>
  <w:style w:type="paragraph" w:styleId="NormalIndent">
    <w:name w:val="Normal Indent"/>
    <w:basedOn w:val="Normal"/>
    <w:rsid w:val="00456732"/>
    <w:pPr>
      <w:keepLines w:val="0"/>
      <w:spacing w:before="0" w:after="0"/>
      <w:ind w:left="454"/>
      <w:jc w:val="left"/>
    </w:pPr>
    <w:rPr>
      <w:rFonts w:eastAsia="Times New Roman"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eastAsia="Times New Roman" w:cs="Arial"/>
      <w:color w:val="D06F1A"/>
      <w:sz w:val="20"/>
      <w:szCs w:val="24"/>
    </w:rPr>
  </w:style>
  <w:style w:type="paragraph" w:customStyle="1" w:styleId="NormalBulleted">
    <w:name w:val="Normal Bulleted"/>
    <w:basedOn w:val="Normal"/>
    <w:rsid w:val="00E23EA3"/>
    <w:pPr>
      <w:keepLines w:val="0"/>
      <w:numPr>
        <w:numId w:val="8"/>
      </w:numPr>
      <w:ind w:left="714" w:hanging="357"/>
    </w:pPr>
    <w:rPr>
      <w:rFonts w:eastAsia="Times New Roman"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eastAsia="Times New Roman"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eastAsia="Times New Roman"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semiHidden/>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 w:type="paragraph" w:customStyle="1" w:styleId="paragraph">
    <w:name w:val="paragraph"/>
    <w:basedOn w:val="Normal"/>
    <w:rsid w:val="00D649C3"/>
    <w:pPr>
      <w:keepLines w:val="0"/>
      <w:spacing w:before="100" w:beforeAutospacing="1" w:after="100" w:afterAutospacing="1"/>
      <w:jc w:val="left"/>
    </w:pPr>
    <w:rPr>
      <w:rFonts w:ascii="Times New Roman" w:eastAsia="Times New Roman" w:hAnsi="Times New Roman" w:cs="Times New Roman"/>
      <w:sz w:val="24"/>
      <w:szCs w:val="24"/>
      <w:lang w:val="en-PH" w:eastAsia="en-PH"/>
    </w:rPr>
  </w:style>
  <w:style w:type="character" w:customStyle="1" w:styleId="normaltextrun">
    <w:name w:val="normaltextrun"/>
    <w:basedOn w:val="DefaultParagraphFont"/>
    <w:rsid w:val="00D649C3"/>
  </w:style>
  <w:style w:type="character" w:customStyle="1" w:styleId="eop">
    <w:name w:val="eop"/>
    <w:basedOn w:val="DefaultParagraphFont"/>
    <w:rsid w:val="00D649C3"/>
  </w:style>
  <w:style w:type="character" w:customStyle="1" w:styleId="scxw69186425">
    <w:name w:val="scxw69186425"/>
    <w:basedOn w:val="DefaultParagraphFont"/>
    <w:rsid w:val="007D1D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385">
      <w:bodyDiv w:val="1"/>
      <w:marLeft w:val="0"/>
      <w:marRight w:val="0"/>
      <w:marTop w:val="0"/>
      <w:marBottom w:val="0"/>
      <w:divBdr>
        <w:top w:val="none" w:sz="0" w:space="0" w:color="auto"/>
        <w:left w:val="none" w:sz="0" w:space="0" w:color="auto"/>
        <w:bottom w:val="none" w:sz="0" w:space="0" w:color="auto"/>
        <w:right w:val="none" w:sz="0" w:space="0" w:color="auto"/>
      </w:divBdr>
    </w:div>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21494316">
      <w:bodyDiv w:val="1"/>
      <w:marLeft w:val="0"/>
      <w:marRight w:val="0"/>
      <w:marTop w:val="0"/>
      <w:marBottom w:val="0"/>
      <w:divBdr>
        <w:top w:val="none" w:sz="0" w:space="0" w:color="auto"/>
        <w:left w:val="none" w:sz="0" w:space="0" w:color="auto"/>
        <w:bottom w:val="none" w:sz="0" w:space="0" w:color="auto"/>
        <w:right w:val="none" w:sz="0" w:space="0" w:color="auto"/>
      </w:divBdr>
      <w:divsChild>
        <w:div w:id="204756500">
          <w:marLeft w:val="0"/>
          <w:marRight w:val="0"/>
          <w:marTop w:val="0"/>
          <w:marBottom w:val="0"/>
          <w:divBdr>
            <w:top w:val="none" w:sz="0" w:space="0" w:color="auto"/>
            <w:left w:val="none" w:sz="0" w:space="0" w:color="auto"/>
            <w:bottom w:val="none" w:sz="0" w:space="0" w:color="auto"/>
            <w:right w:val="none" w:sz="0" w:space="0" w:color="auto"/>
          </w:divBdr>
        </w:div>
        <w:div w:id="504128098">
          <w:marLeft w:val="0"/>
          <w:marRight w:val="0"/>
          <w:marTop w:val="0"/>
          <w:marBottom w:val="0"/>
          <w:divBdr>
            <w:top w:val="none" w:sz="0" w:space="0" w:color="auto"/>
            <w:left w:val="none" w:sz="0" w:space="0" w:color="auto"/>
            <w:bottom w:val="none" w:sz="0" w:space="0" w:color="auto"/>
            <w:right w:val="none" w:sz="0" w:space="0" w:color="auto"/>
          </w:divBdr>
          <w:divsChild>
            <w:div w:id="1494449973">
              <w:marLeft w:val="0"/>
              <w:marRight w:val="0"/>
              <w:marTop w:val="0"/>
              <w:marBottom w:val="0"/>
              <w:divBdr>
                <w:top w:val="none" w:sz="0" w:space="0" w:color="auto"/>
                <w:left w:val="none" w:sz="0" w:space="0" w:color="auto"/>
                <w:bottom w:val="none" w:sz="0" w:space="0" w:color="auto"/>
                <w:right w:val="none" w:sz="0" w:space="0" w:color="auto"/>
              </w:divBdr>
            </w:div>
            <w:div w:id="1138575485">
              <w:marLeft w:val="0"/>
              <w:marRight w:val="0"/>
              <w:marTop w:val="0"/>
              <w:marBottom w:val="0"/>
              <w:divBdr>
                <w:top w:val="none" w:sz="0" w:space="0" w:color="auto"/>
                <w:left w:val="none" w:sz="0" w:space="0" w:color="auto"/>
                <w:bottom w:val="none" w:sz="0" w:space="0" w:color="auto"/>
                <w:right w:val="none" w:sz="0" w:space="0" w:color="auto"/>
              </w:divBdr>
            </w:div>
            <w:div w:id="1179662080">
              <w:marLeft w:val="0"/>
              <w:marRight w:val="0"/>
              <w:marTop w:val="0"/>
              <w:marBottom w:val="0"/>
              <w:divBdr>
                <w:top w:val="none" w:sz="0" w:space="0" w:color="auto"/>
                <w:left w:val="none" w:sz="0" w:space="0" w:color="auto"/>
                <w:bottom w:val="none" w:sz="0" w:space="0" w:color="auto"/>
                <w:right w:val="none" w:sz="0" w:space="0" w:color="auto"/>
              </w:divBdr>
            </w:div>
          </w:divsChild>
        </w:div>
        <w:div w:id="15742222">
          <w:marLeft w:val="0"/>
          <w:marRight w:val="0"/>
          <w:marTop w:val="0"/>
          <w:marBottom w:val="0"/>
          <w:divBdr>
            <w:top w:val="none" w:sz="0" w:space="0" w:color="auto"/>
            <w:left w:val="none" w:sz="0" w:space="0" w:color="auto"/>
            <w:bottom w:val="none" w:sz="0" w:space="0" w:color="auto"/>
            <w:right w:val="none" w:sz="0" w:space="0" w:color="auto"/>
          </w:divBdr>
          <w:divsChild>
            <w:div w:id="1351176915">
              <w:marLeft w:val="0"/>
              <w:marRight w:val="0"/>
              <w:marTop w:val="0"/>
              <w:marBottom w:val="0"/>
              <w:divBdr>
                <w:top w:val="none" w:sz="0" w:space="0" w:color="auto"/>
                <w:left w:val="none" w:sz="0" w:space="0" w:color="auto"/>
                <w:bottom w:val="none" w:sz="0" w:space="0" w:color="auto"/>
                <w:right w:val="none" w:sz="0" w:space="0" w:color="auto"/>
              </w:divBdr>
            </w:div>
          </w:divsChild>
        </w:div>
        <w:div w:id="569658325">
          <w:marLeft w:val="0"/>
          <w:marRight w:val="0"/>
          <w:marTop w:val="0"/>
          <w:marBottom w:val="0"/>
          <w:divBdr>
            <w:top w:val="none" w:sz="0" w:space="0" w:color="auto"/>
            <w:left w:val="none" w:sz="0" w:space="0" w:color="auto"/>
            <w:bottom w:val="none" w:sz="0" w:space="0" w:color="auto"/>
            <w:right w:val="none" w:sz="0" w:space="0" w:color="auto"/>
          </w:divBdr>
          <w:divsChild>
            <w:div w:id="248657124">
              <w:marLeft w:val="0"/>
              <w:marRight w:val="0"/>
              <w:marTop w:val="0"/>
              <w:marBottom w:val="0"/>
              <w:divBdr>
                <w:top w:val="none" w:sz="0" w:space="0" w:color="auto"/>
                <w:left w:val="none" w:sz="0" w:space="0" w:color="auto"/>
                <w:bottom w:val="none" w:sz="0" w:space="0" w:color="auto"/>
                <w:right w:val="none" w:sz="0" w:space="0" w:color="auto"/>
              </w:divBdr>
            </w:div>
          </w:divsChild>
        </w:div>
        <w:div w:id="1968851583">
          <w:marLeft w:val="0"/>
          <w:marRight w:val="0"/>
          <w:marTop w:val="0"/>
          <w:marBottom w:val="0"/>
          <w:divBdr>
            <w:top w:val="none" w:sz="0" w:space="0" w:color="auto"/>
            <w:left w:val="none" w:sz="0" w:space="0" w:color="auto"/>
            <w:bottom w:val="none" w:sz="0" w:space="0" w:color="auto"/>
            <w:right w:val="none" w:sz="0" w:space="0" w:color="auto"/>
          </w:divBdr>
          <w:divsChild>
            <w:div w:id="561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50331">
      <w:bodyDiv w:val="1"/>
      <w:marLeft w:val="0"/>
      <w:marRight w:val="0"/>
      <w:marTop w:val="0"/>
      <w:marBottom w:val="0"/>
      <w:divBdr>
        <w:top w:val="none" w:sz="0" w:space="0" w:color="auto"/>
        <w:left w:val="none" w:sz="0" w:space="0" w:color="auto"/>
        <w:bottom w:val="none" w:sz="0" w:space="0" w:color="auto"/>
        <w:right w:val="none" w:sz="0" w:space="0" w:color="auto"/>
      </w:divBdr>
      <w:divsChild>
        <w:div w:id="1593971824">
          <w:marLeft w:val="0"/>
          <w:marRight w:val="0"/>
          <w:marTop w:val="0"/>
          <w:marBottom w:val="0"/>
          <w:divBdr>
            <w:top w:val="none" w:sz="0" w:space="0" w:color="auto"/>
            <w:left w:val="none" w:sz="0" w:space="0" w:color="auto"/>
            <w:bottom w:val="none" w:sz="0" w:space="0" w:color="auto"/>
            <w:right w:val="none" w:sz="0" w:space="0" w:color="auto"/>
          </w:divBdr>
          <w:divsChild>
            <w:div w:id="1169564143">
              <w:marLeft w:val="0"/>
              <w:marRight w:val="0"/>
              <w:marTop w:val="0"/>
              <w:marBottom w:val="0"/>
              <w:divBdr>
                <w:top w:val="none" w:sz="0" w:space="0" w:color="auto"/>
                <w:left w:val="none" w:sz="0" w:space="0" w:color="auto"/>
                <w:bottom w:val="none" w:sz="0" w:space="0" w:color="auto"/>
                <w:right w:val="none" w:sz="0" w:space="0" w:color="auto"/>
              </w:divBdr>
            </w:div>
          </w:divsChild>
        </w:div>
        <w:div w:id="899751989">
          <w:marLeft w:val="0"/>
          <w:marRight w:val="0"/>
          <w:marTop w:val="0"/>
          <w:marBottom w:val="0"/>
          <w:divBdr>
            <w:top w:val="none" w:sz="0" w:space="0" w:color="auto"/>
            <w:left w:val="none" w:sz="0" w:space="0" w:color="auto"/>
            <w:bottom w:val="none" w:sz="0" w:space="0" w:color="auto"/>
            <w:right w:val="none" w:sz="0" w:space="0" w:color="auto"/>
          </w:divBdr>
          <w:divsChild>
            <w:div w:id="1249191566">
              <w:marLeft w:val="0"/>
              <w:marRight w:val="0"/>
              <w:marTop w:val="30"/>
              <w:marBottom w:val="30"/>
              <w:divBdr>
                <w:top w:val="none" w:sz="0" w:space="0" w:color="auto"/>
                <w:left w:val="none" w:sz="0" w:space="0" w:color="auto"/>
                <w:bottom w:val="none" w:sz="0" w:space="0" w:color="auto"/>
                <w:right w:val="none" w:sz="0" w:space="0" w:color="auto"/>
              </w:divBdr>
              <w:divsChild>
                <w:div w:id="62728784">
                  <w:marLeft w:val="0"/>
                  <w:marRight w:val="0"/>
                  <w:marTop w:val="0"/>
                  <w:marBottom w:val="0"/>
                  <w:divBdr>
                    <w:top w:val="none" w:sz="0" w:space="0" w:color="auto"/>
                    <w:left w:val="none" w:sz="0" w:space="0" w:color="auto"/>
                    <w:bottom w:val="none" w:sz="0" w:space="0" w:color="auto"/>
                    <w:right w:val="none" w:sz="0" w:space="0" w:color="auto"/>
                  </w:divBdr>
                  <w:divsChild>
                    <w:div w:id="491485192">
                      <w:marLeft w:val="0"/>
                      <w:marRight w:val="0"/>
                      <w:marTop w:val="0"/>
                      <w:marBottom w:val="0"/>
                      <w:divBdr>
                        <w:top w:val="none" w:sz="0" w:space="0" w:color="auto"/>
                        <w:left w:val="none" w:sz="0" w:space="0" w:color="auto"/>
                        <w:bottom w:val="none" w:sz="0" w:space="0" w:color="auto"/>
                        <w:right w:val="none" w:sz="0" w:space="0" w:color="auto"/>
                      </w:divBdr>
                    </w:div>
                  </w:divsChild>
                </w:div>
                <w:div w:id="1705985926">
                  <w:marLeft w:val="0"/>
                  <w:marRight w:val="0"/>
                  <w:marTop w:val="0"/>
                  <w:marBottom w:val="0"/>
                  <w:divBdr>
                    <w:top w:val="none" w:sz="0" w:space="0" w:color="auto"/>
                    <w:left w:val="none" w:sz="0" w:space="0" w:color="auto"/>
                    <w:bottom w:val="none" w:sz="0" w:space="0" w:color="auto"/>
                    <w:right w:val="none" w:sz="0" w:space="0" w:color="auto"/>
                  </w:divBdr>
                  <w:divsChild>
                    <w:div w:id="1227648878">
                      <w:marLeft w:val="0"/>
                      <w:marRight w:val="0"/>
                      <w:marTop w:val="0"/>
                      <w:marBottom w:val="0"/>
                      <w:divBdr>
                        <w:top w:val="none" w:sz="0" w:space="0" w:color="auto"/>
                        <w:left w:val="none" w:sz="0" w:space="0" w:color="auto"/>
                        <w:bottom w:val="none" w:sz="0" w:space="0" w:color="auto"/>
                        <w:right w:val="none" w:sz="0" w:space="0" w:color="auto"/>
                      </w:divBdr>
                    </w:div>
                  </w:divsChild>
                </w:div>
                <w:div w:id="700908007">
                  <w:marLeft w:val="0"/>
                  <w:marRight w:val="0"/>
                  <w:marTop w:val="0"/>
                  <w:marBottom w:val="0"/>
                  <w:divBdr>
                    <w:top w:val="none" w:sz="0" w:space="0" w:color="auto"/>
                    <w:left w:val="none" w:sz="0" w:space="0" w:color="auto"/>
                    <w:bottom w:val="none" w:sz="0" w:space="0" w:color="auto"/>
                    <w:right w:val="none" w:sz="0" w:space="0" w:color="auto"/>
                  </w:divBdr>
                  <w:divsChild>
                    <w:div w:id="2011324974">
                      <w:marLeft w:val="0"/>
                      <w:marRight w:val="0"/>
                      <w:marTop w:val="0"/>
                      <w:marBottom w:val="0"/>
                      <w:divBdr>
                        <w:top w:val="none" w:sz="0" w:space="0" w:color="auto"/>
                        <w:left w:val="none" w:sz="0" w:space="0" w:color="auto"/>
                        <w:bottom w:val="none" w:sz="0" w:space="0" w:color="auto"/>
                        <w:right w:val="none" w:sz="0" w:space="0" w:color="auto"/>
                      </w:divBdr>
                    </w:div>
                  </w:divsChild>
                </w:div>
                <w:div w:id="1443497610">
                  <w:marLeft w:val="0"/>
                  <w:marRight w:val="0"/>
                  <w:marTop w:val="0"/>
                  <w:marBottom w:val="0"/>
                  <w:divBdr>
                    <w:top w:val="none" w:sz="0" w:space="0" w:color="auto"/>
                    <w:left w:val="none" w:sz="0" w:space="0" w:color="auto"/>
                    <w:bottom w:val="none" w:sz="0" w:space="0" w:color="auto"/>
                    <w:right w:val="none" w:sz="0" w:space="0" w:color="auto"/>
                  </w:divBdr>
                  <w:divsChild>
                    <w:div w:id="1964143613">
                      <w:marLeft w:val="0"/>
                      <w:marRight w:val="0"/>
                      <w:marTop w:val="0"/>
                      <w:marBottom w:val="0"/>
                      <w:divBdr>
                        <w:top w:val="none" w:sz="0" w:space="0" w:color="auto"/>
                        <w:left w:val="none" w:sz="0" w:space="0" w:color="auto"/>
                        <w:bottom w:val="none" w:sz="0" w:space="0" w:color="auto"/>
                        <w:right w:val="none" w:sz="0" w:space="0" w:color="auto"/>
                      </w:divBdr>
                    </w:div>
                  </w:divsChild>
                </w:div>
                <w:div w:id="510342831">
                  <w:marLeft w:val="0"/>
                  <w:marRight w:val="0"/>
                  <w:marTop w:val="0"/>
                  <w:marBottom w:val="0"/>
                  <w:divBdr>
                    <w:top w:val="none" w:sz="0" w:space="0" w:color="auto"/>
                    <w:left w:val="none" w:sz="0" w:space="0" w:color="auto"/>
                    <w:bottom w:val="none" w:sz="0" w:space="0" w:color="auto"/>
                    <w:right w:val="none" w:sz="0" w:space="0" w:color="auto"/>
                  </w:divBdr>
                  <w:divsChild>
                    <w:div w:id="1827164093">
                      <w:marLeft w:val="0"/>
                      <w:marRight w:val="0"/>
                      <w:marTop w:val="0"/>
                      <w:marBottom w:val="0"/>
                      <w:divBdr>
                        <w:top w:val="none" w:sz="0" w:space="0" w:color="auto"/>
                        <w:left w:val="none" w:sz="0" w:space="0" w:color="auto"/>
                        <w:bottom w:val="none" w:sz="0" w:space="0" w:color="auto"/>
                        <w:right w:val="none" w:sz="0" w:space="0" w:color="auto"/>
                      </w:divBdr>
                    </w:div>
                    <w:div w:id="371001860">
                      <w:marLeft w:val="0"/>
                      <w:marRight w:val="0"/>
                      <w:marTop w:val="0"/>
                      <w:marBottom w:val="0"/>
                      <w:divBdr>
                        <w:top w:val="none" w:sz="0" w:space="0" w:color="auto"/>
                        <w:left w:val="none" w:sz="0" w:space="0" w:color="auto"/>
                        <w:bottom w:val="none" w:sz="0" w:space="0" w:color="auto"/>
                        <w:right w:val="none" w:sz="0" w:space="0" w:color="auto"/>
                      </w:divBdr>
                    </w:div>
                    <w:div w:id="897210398">
                      <w:marLeft w:val="0"/>
                      <w:marRight w:val="0"/>
                      <w:marTop w:val="0"/>
                      <w:marBottom w:val="0"/>
                      <w:divBdr>
                        <w:top w:val="none" w:sz="0" w:space="0" w:color="auto"/>
                        <w:left w:val="none" w:sz="0" w:space="0" w:color="auto"/>
                        <w:bottom w:val="none" w:sz="0" w:space="0" w:color="auto"/>
                        <w:right w:val="none" w:sz="0" w:space="0" w:color="auto"/>
                      </w:divBdr>
                    </w:div>
                  </w:divsChild>
                </w:div>
                <w:div w:id="289478402">
                  <w:marLeft w:val="0"/>
                  <w:marRight w:val="0"/>
                  <w:marTop w:val="0"/>
                  <w:marBottom w:val="0"/>
                  <w:divBdr>
                    <w:top w:val="none" w:sz="0" w:space="0" w:color="auto"/>
                    <w:left w:val="none" w:sz="0" w:space="0" w:color="auto"/>
                    <w:bottom w:val="none" w:sz="0" w:space="0" w:color="auto"/>
                    <w:right w:val="none" w:sz="0" w:space="0" w:color="auto"/>
                  </w:divBdr>
                  <w:divsChild>
                    <w:div w:id="1744135385">
                      <w:marLeft w:val="0"/>
                      <w:marRight w:val="0"/>
                      <w:marTop w:val="0"/>
                      <w:marBottom w:val="0"/>
                      <w:divBdr>
                        <w:top w:val="none" w:sz="0" w:space="0" w:color="auto"/>
                        <w:left w:val="none" w:sz="0" w:space="0" w:color="auto"/>
                        <w:bottom w:val="none" w:sz="0" w:space="0" w:color="auto"/>
                        <w:right w:val="none" w:sz="0" w:space="0" w:color="auto"/>
                      </w:divBdr>
                    </w:div>
                  </w:divsChild>
                </w:div>
                <w:div w:id="1742289701">
                  <w:marLeft w:val="0"/>
                  <w:marRight w:val="0"/>
                  <w:marTop w:val="0"/>
                  <w:marBottom w:val="0"/>
                  <w:divBdr>
                    <w:top w:val="none" w:sz="0" w:space="0" w:color="auto"/>
                    <w:left w:val="none" w:sz="0" w:space="0" w:color="auto"/>
                    <w:bottom w:val="none" w:sz="0" w:space="0" w:color="auto"/>
                    <w:right w:val="none" w:sz="0" w:space="0" w:color="auto"/>
                  </w:divBdr>
                  <w:divsChild>
                    <w:div w:id="1167786210">
                      <w:marLeft w:val="0"/>
                      <w:marRight w:val="0"/>
                      <w:marTop w:val="0"/>
                      <w:marBottom w:val="0"/>
                      <w:divBdr>
                        <w:top w:val="none" w:sz="0" w:space="0" w:color="auto"/>
                        <w:left w:val="none" w:sz="0" w:space="0" w:color="auto"/>
                        <w:bottom w:val="none" w:sz="0" w:space="0" w:color="auto"/>
                        <w:right w:val="none" w:sz="0" w:space="0" w:color="auto"/>
                      </w:divBdr>
                    </w:div>
                  </w:divsChild>
                </w:div>
                <w:div w:id="1342515388">
                  <w:marLeft w:val="0"/>
                  <w:marRight w:val="0"/>
                  <w:marTop w:val="0"/>
                  <w:marBottom w:val="0"/>
                  <w:divBdr>
                    <w:top w:val="none" w:sz="0" w:space="0" w:color="auto"/>
                    <w:left w:val="none" w:sz="0" w:space="0" w:color="auto"/>
                    <w:bottom w:val="none" w:sz="0" w:space="0" w:color="auto"/>
                    <w:right w:val="none" w:sz="0" w:space="0" w:color="auto"/>
                  </w:divBdr>
                  <w:divsChild>
                    <w:div w:id="425424650">
                      <w:marLeft w:val="0"/>
                      <w:marRight w:val="0"/>
                      <w:marTop w:val="0"/>
                      <w:marBottom w:val="0"/>
                      <w:divBdr>
                        <w:top w:val="none" w:sz="0" w:space="0" w:color="auto"/>
                        <w:left w:val="none" w:sz="0" w:space="0" w:color="auto"/>
                        <w:bottom w:val="none" w:sz="0" w:space="0" w:color="auto"/>
                        <w:right w:val="none" w:sz="0" w:space="0" w:color="auto"/>
                      </w:divBdr>
                    </w:div>
                    <w:div w:id="1509559265">
                      <w:marLeft w:val="0"/>
                      <w:marRight w:val="0"/>
                      <w:marTop w:val="0"/>
                      <w:marBottom w:val="0"/>
                      <w:divBdr>
                        <w:top w:val="none" w:sz="0" w:space="0" w:color="auto"/>
                        <w:left w:val="none" w:sz="0" w:space="0" w:color="auto"/>
                        <w:bottom w:val="none" w:sz="0" w:space="0" w:color="auto"/>
                        <w:right w:val="none" w:sz="0" w:space="0" w:color="auto"/>
                      </w:divBdr>
                    </w:div>
                  </w:divsChild>
                </w:div>
                <w:div w:id="467434829">
                  <w:marLeft w:val="0"/>
                  <w:marRight w:val="0"/>
                  <w:marTop w:val="0"/>
                  <w:marBottom w:val="0"/>
                  <w:divBdr>
                    <w:top w:val="none" w:sz="0" w:space="0" w:color="auto"/>
                    <w:left w:val="none" w:sz="0" w:space="0" w:color="auto"/>
                    <w:bottom w:val="none" w:sz="0" w:space="0" w:color="auto"/>
                    <w:right w:val="none" w:sz="0" w:space="0" w:color="auto"/>
                  </w:divBdr>
                  <w:divsChild>
                    <w:div w:id="900216653">
                      <w:marLeft w:val="0"/>
                      <w:marRight w:val="0"/>
                      <w:marTop w:val="0"/>
                      <w:marBottom w:val="0"/>
                      <w:divBdr>
                        <w:top w:val="none" w:sz="0" w:space="0" w:color="auto"/>
                        <w:left w:val="none" w:sz="0" w:space="0" w:color="auto"/>
                        <w:bottom w:val="none" w:sz="0" w:space="0" w:color="auto"/>
                        <w:right w:val="none" w:sz="0" w:space="0" w:color="auto"/>
                      </w:divBdr>
                    </w:div>
                    <w:div w:id="395471592">
                      <w:marLeft w:val="0"/>
                      <w:marRight w:val="0"/>
                      <w:marTop w:val="0"/>
                      <w:marBottom w:val="0"/>
                      <w:divBdr>
                        <w:top w:val="none" w:sz="0" w:space="0" w:color="auto"/>
                        <w:left w:val="none" w:sz="0" w:space="0" w:color="auto"/>
                        <w:bottom w:val="none" w:sz="0" w:space="0" w:color="auto"/>
                        <w:right w:val="none" w:sz="0" w:space="0" w:color="auto"/>
                      </w:divBdr>
                    </w:div>
                    <w:div w:id="1568684864">
                      <w:marLeft w:val="0"/>
                      <w:marRight w:val="0"/>
                      <w:marTop w:val="0"/>
                      <w:marBottom w:val="0"/>
                      <w:divBdr>
                        <w:top w:val="none" w:sz="0" w:space="0" w:color="auto"/>
                        <w:left w:val="none" w:sz="0" w:space="0" w:color="auto"/>
                        <w:bottom w:val="none" w:sz="0" w:space="0" w:color="auto"/>
                        <w:right w:val="none" w:sz="0" w:space="0" w:color="auto"/>
                      </w:divBdr>
                    </w:div>
                  </w:divsChild>
                </w:div>
                <w:div w:id="188110904">
                  <w:marLeft w:val="0"/>
                  <w:marRight w:val="0"/>
                  <w:marTop w:val="0"/>
                  <w:marBottom w:val="0"/>
                  <w:divBdr>
                    <w:top w:val="none" w:sz="0" w:space="0" w:color="auto"/>
                    <w:left w:val="none" w:sz="0" w:space="0" w:color="auto"/>
                    <w:bottom w:val="none" w:sz="0" w:space="0" w:color="auto"/>
                    <w:right w:val="none" w:sz="0" w:space="0" w:color="auto"/>
                  </w:divBdr>
                  <w:divsChild>
                    <w:div w:id="441073822">
                      <w:marLeft w:val="0"/>
                      <w:marRight w:val="0"/>
                      <w:marTop w:val="0"/>
                      <w:marBottom w:val="0"/>
                      <w:divBdr>
                        <w:top w:val="none" w:sz="0" w:space="0" w:color="auto"/>
                        <w:left w:val="none" w:sz="0" w:space="0" w:color="auto"/>
                        <w:bottom w:val="none" w:sz="0" w:space="0" w:color="auto"/>
                        <w:right w:val="none" w:sz="0" w:space="0" w:color="auto"/>
                      </w:divBdr>
                    </w:div>
                  </w:divsChild>
                </w:div>
                <w:div w:id="294483979">
                  <w:marLeft w:val="0"/>
                  <w:marRight w:val="0"/>
                  <w:marTop w:val="0"/>
                  <w:marBottom w:val="0"/>
                  <w:divBdr>
                    <w:top w:val="none" w:sz="0" w:space="0" w:color="auto"/>
                    <w:left w:val="none" w:sz="0" w:space="0" w:color="auto"/>
                    <w:bottom w:val="none" w:sz="0" w:space="0" w:color="auto"/>
                    <w:right w:val="none" w:sz="0" w:space="0" w:color="auto"/>
                  </w:divBdr>
                  <w:divsChild>
                    <w:div w:id="1825930136">
                      <w:marLeft w:val="0"/>
                      <w:marRight w:val="0"/>
                      <w:marTop w:val="0"/>
                      <w:marBottom w:val="0"/>
                      <w:divBdr>
                        <w:top w:val="none" w:sz="0" w:space="0" w:color="auto"/>
                        <w:left w:val="none" w:sz="0" w:space="0" w:color="auto"/>
                        <w:bottom w:val="none" w:sz="0" w:space="0" w:color="auto"/>
                        <w:right w:val="none" w:sz="0" w:space="0" w:color="auto"/>
                      </w:divBdr>
                    </w:div>
                  </w:divsChild>
                </w:div>
                <w:div w:id="1019741740">
                  <w:marLeft w:val="0"/>
                  <w:marRight w:val="0"/>
                  <w:marTop w:val="0"/>
                  <w:marBottom w:val="0"/>
                  <w:divBdr>
                    <w:top w:val="none" w:sz="0" w:space="0" w:color="auto"/>
                    <w:left w:val="none" w:sz="0" w:space="0" w:color="auto"/>
                    <w:bottom w:val="none" w:sz="0" w:space="0" w:color="auto"/>
                    <w:right w:val="none" w:sz="0" w:space="0" w:color="auto"/>
                  </w:divBdr>
                  <w:divsChild>
                    <w:div w:id="1607810057">
                      <w:marLeft w:val="0"/>
                      <w:marRight w:val="0"/>
                      <w:marTop w:val="0"/>
                      <w:marBottom w:val="0"/>
                      <w:divBdr>
                        <w:top w:val="none" w:sz="0" w:space="0" w:color="auto"/>
                        <w:left w:val="none" w:sz="0" w:space="0" w:color="auto"/>
                        <w:bottom w:val="none" w:sz="0" w:space="0" w:color="auto"/>
                        <w:right w:val="none" w:sz="0" w:space="0" w:color="auto"/>
                      </w:divBdr>
                    </w:div>
                  </w:divsChild>
                </w:div>
                <w:div w:id="1462118422">
                  <w:marLeft w:val="0"/>
                  <w:marRight w:val="0"/>
                  <w:marTop w:val="0"/>
                  <w:marBottom w:val="0"/>
                  <w:divBdr>
                    <w:top w:val="none" w:sz="0" w:space="0" w:color="auto"/>
                    <w:left w:val="none" w:sz="0" w:space="0" w:color="auto"/>
                    <w:bottom w:val="none" w:sz="0" w:space="0" w:color="auto"/>
                    <w:right w:val="none" w:sz="0" w:space="0" w:color="auto"/>
                  </w:divBdr>
                  <w:divsChild>
                    <w:div w:id="1472868672">
                      <w:marLeft w:val="0"/>
                      <w:marRight w:val="0"/>
                      <w:marTop w:val="0"/>
                      <w:marBottom w:val="0"/>
                      <w:divBdr>
                        <w:top w:val="none" w:sz="0" w:space="0" w:color="auto"/>
                        <w:left w:val="none" w:sz="0" w:space="0" w:color="auto"/>
                        <w:bottom w:val="none" w:sz="0" w:space="0" w:color="auto"/>
                        <w:right w:val="none" w:sz="0" w:space="0" w:color="auto"/>
                      </w:divBdr>
                    </w:div>
                    <w:div w:id="1812362385">
                      <w:marLeft w:val="0"/>
                      <w:marRight w:val="0"/>
                      <w:marTop w:val="0"/>
                      <w:marBottom w:val="0"/>
                      <w:divBdr>
                        <w:top w:val="none" w:sz="0" w:space="0" w:color="auto"/>
                        <w:left w:val="none" w:sz="0" w:space="0" w:color="auto"/>
                        <w:bottom w:val="none" w:sz="0" w:space="0" w:color="auto"/>
                        <w:right w:val="none" w:sz="0" w:space="0" w:color="auto"/>
                      </w:divBdr>
                    </w:div>
                    <w:div w:id="239103559">
                      <w:marLeft w:val="0"/>
                      <w:marRight w:val="0"/>
                      <w:marTop w:val="0"/>
                      <w:marBottom w:val="0"/>
                      <w:divBdr>
                        <w:top w:val="none" w:sz="0" w:space="0" w:color="auto"/>
                        <w:left w:val="none" w:sz="0" w:space="0" w:color="auto"/>
                        <w:bottom w:val="none" w:sz="0" w:space="0" w:color="auto"/>
                        <w:right w:val="none" w:sz="0" w:space="0" w:color="auto"/>
                      </w:divBdr>
                    </w:div>
                    <w:div w:id="1385369326">
                      <w:marLeft w:val="0"/>
                      <w:marRight w:val="0"/>
                      <w:marTop w:val="0"/>
                      <w:marBottom w:val="0"/>
                      <w:divBdr>
                        <w:top w:val="none" w:sz="0" w:space="0" w:color="auto"/>
                        <w:left w:val="none" w:sz="0" w:space="0" w:color="auto"/>
                        <w:bottom w:val="none" w:sz="0" w:space="0" w:color="auto"/>
                        <w:right w:val="none" w:sz="0" w:space="0" w:color="auto"/>
                      </w:divBdr>
                    </w:div>
                  </w:divsChild>
                </w:div>
                <w:div w:id="1383943916">
                  <w:marLeft w:val="0"/>
                  <w:marRight w:val="0"/>
                  <w:marTop w:val="0"/>
                  <w:marBottom w:val="0"/>
                  <w:divBdr>
                    <w:top w:val="none" w:sz="0" w:space="0" w:color="auto"/>
                    <w:left w:val="none" w:sz="0" w:space="0" w:color="auto"/>
                    <w:bottom w:val="none" w:sz="0" w:space="0" w:color="auto"/>
                    <w:right w:val="none" w:sz="0" w:space="0" w:color="auto"/>
                  </w:divBdr>
                  <w:divsChild>
                    <w:div w:id="1724451079">
                      <w:marLeft w:val="0"/>
                      <w:marRight w:val="0"/>
                      <w:marTop w:val="0"/>
                      <w:marBottom w:val="0"/>
                      <w:divBdr>
                        <w:top w:val="none" w:sz="0" w:space="0" w:color="auto"/>
                        <w:left w:val="none" w:sz="0" w:space="0" w:color="auto"/>
                        <w:bottom w:val="none" w:sz="0" w:space="0" w:color="auto"/>
                        <w:right w:val="none" w:sz="0" w:space="0" w:color="auto"/>
                      </w:divBdr>
                    </w:div>
                  </w:divsChild>
                </w:div>
                <w:div w:id="882519937">
                  <w:marLeft w:val="0"/>
                  <w:marRight w:val="0"/>
                  <w:marTop w:val="0"/>
                  <w:marBottom w:val="0"/>
                  <w:divBdr>
                    <w:top w:val="none" w:sz="0" w:space="0" w:color="auto"/>
                    <w:left w:val="none" w:sz="0" w:space="0" w:color="auto"/>
                    <w:bottom w:val="none" w:sz="0" w:space="0" w:color="auto"/>
                    <w:right w:val="none" w:sz="0" w:space="0" w:color="auto"/>
                  </w:divBdr>
                  <w:divsChild>
                    <w:div w:id="1305163324">
                      <w:marLeft w:val="0"/>
                      <w:marRight w:val="0"/>
                      <w:marTop w:val="0"/>
                      <w:marBottom w:val="0"/>
                      <w:divBdr>
                        <w:top w:val="none" w:sz="0" w:space="0" w:color="auto"/>
                        <w:left w:val="none" w:sz="0" w:space="0" w:color="auto"/>
                        <w:bottom w:val="none" w:sz="0" w:space="0" w:color="auto"/>
                        <w:right w:val="none" w:sz="0" w:space="0" w:color="auto"/>
                      </w:divBdr>
                    </w:div>
                  </w:divsChild>
                </w:div>
                <w:div w:id="1639994051">
                  <w:marLeft w:val="0"/>
                  <w:marRight w:val="0"/>
                  <w:marTop w:val="0"/>
                  <w:marBottom w:val="0"/>
                  <w:divBdr>
                    <w:top w:val="none" w:sz="0" w:space="0" w:color="auto"/>
                    <w:left w:val="none" w:sz="0" w:space="0" w:color="auto"/>
                    <w:bottom w:val="none" w:sz="0" w:space="0" w:color="auto"/>
                    <w:right w:val="none" w:sz="0" w:space="0" w:color="auto"/>
                  </w:divBdr>
                  <w:divsChild>
                    <w:div w:id="2133596137">
                      <w:marLeft w:val="0"/>
                      <w:marRight w:val="0"/>
                      <w:marTop w:val="0"/>
                      <w:marBottom w:val="0"/>
                      <w:divBdr>
                        <w:top w:val="none" w:sz="0" w:space="0" w:color="auto"/>
                        <w:left w:val="none" w:sz="0" w:space="0" w:color="auto"/>
                        <w:bottom w:val="none" w:sz="0" w:space="0" w:color="auto"/>
                        <w:right w:val="none" w:sz="0" w:space="0" w:color="auto"/>
                      </w:divBdr>
                    </w:div>
                  </w:divsChild>
                </w:div>
                <w:div w:id="980620925">
                  <w:marLeft w:val="0"/>
                  <w:marRight w:val="0"/>
                  <w:marTop w:val="0"/>
                  <w:marBottom w:val="0"/>
                  <w:divBdr>
                    <w:top w:val="none" w:sz="0" w:space="0" w:color="auto"/>
                    <w:left w:val="none" w:sz="0" w:space="0" w:color="auto"/>
                    <w:bottom w:val="none" w:sz="0" w:space="0" w:color="auto"/>
                    <w:right w:val="none" w:sz="0" w:space="0" w:color="auto"/>
                  </w:divBdr>
                  <w:divsChild>
                    <w:div w:id="315761839">
                      <w:marLeft w:val="0"/>
                      <w:marRight w:val="0"/>
                      <w:marTop w:val="0"/>
                      <w:marBottom w:val="0"/>
                      <w:divBdr>
                        <w:top w:val="none" w:sz="0" w:space="0" w:color="auto"/>
                        <w:left w:val="none" w:sz="0" w:space="0" w:color="auto"/>
                        <w:bottom w:val="none" w:sz="0" w:space="0" w:color="auto"/>
                        <w:right w:val="none" w:sz="0" w:space="0" w:color="auto"/>
                      </w:divBdr>
                    </w:div>
                    <w:div w:id="1757288930">
                      <w:marLeft w:val="0"/>
                      <w:marRight w:val="0"/>
                      <w:marTop w:val="0"/>
                      <w:marBottom w:val="0"/>
                      <w:divBdr>
                        <w:top w:val="none" w:sz="0" w:space="0" w:color="auto"/>
                        <w:left w:val="none" w:sz="0" w:space="0" w:color="auto"/>
                        <w:bottom w:val="none" w:sz="0" w:space="0" w:color="auto"/>
                        <w:right w:val="none" w:sz="0" w:space="0" w:color="auto"/>
                      </w:divBdr>
                    </w:div>
                    <w:div w:id="271015677">
                      <w:marLeft w:val="0"/>
                      <w:marRight w:val="0"/>
                      <w:marTop w:val="0"/>
                      <w:marBottom w:val="0"/>
                      <w:divBdr>
                        <w:top w:val="none" w:sz="0" w:space="0" w:color="auto"/>
                        <w:left w:val="none" w:sz="0" w:space="0" w:color="auto"/>
                        <w:bottom w:val="none" w:sz="0" w:space="0" w:color="auto"/>
                        <w:right w:val="none" w:sz="0" w:space="0" w:color="auto"/>
                      </w:divBdr>
                    </w:div>
                  </w:divsChild>
                </w:div>
                <w:div w:id="807164208">
                  <w:marLeft w:val="0"/>
                  <w:marRight w:val="0"/>
                  <w:marTop w:val="0"/>
                  <w:marBottom w:val="0"/>
                  <w:divBdr>
                    <w:top w:val="none" w:sz="0" w:space="0" w:color="auto"/>
                    <w:left w:val="none" w:sz="0" w:space="0" w:color="auto"/>
                    <w:bottom w:val="none" w:sz="0" w:space="0" w:color="auto"/>
                    <w:right w:val="none" w:sz="0" w:space="0" w:color="auto"/>
                  </w:divBdr>
                  <w:divsChild>
                    <w:div w:id="1086927416">
                      <w:marLeft w:val="0"/>
                      <w:marRight w:val="0"/>
                      <w:marTop w:val="0"/>
                      <w:marBottom w:val="0"/>
                      <w:divBdr>
                        <w:top w:val="none" w:sz="0" w:space="0" w:color="auto"/>
                        <w:left w:val="none" w:sz="0" w:space="0" w:color="auto"/>
                        <w:bottom w:val="none" w:sz="0" w:space="0" w:color="auto"/>
                        <w:right w:val="none" w:sz="0" w:space="0" w:color="auto"/>
                      </w:divBdr>
                    </w:div>
                  </w:divsChild>
                </w:div>
                <w:div w:id="893464265">
                  <w:marLeft w:val="0"/>
                  <w:marRight w:val="0"/>
                  <w:marTop w:val="0"/>
                  <w:marBottom w:val="0"/>
                  <w:divBdr>
                    <w:top w:val="none" w:sz="0" w:space="0" w:color="auto"/>
                    <w:left w:val="none" w:sz="0" w:space="0" w:color="auto"/>
                    <w:bottom w:val="none" w:sz="0" w:space="0" w:color="auto"/>
                    <w:right w:val="none" w:sz="0" w:space="0" w:color="auto"/>
                  </w:divBdr>
                  <w:divsChild>
                    <w:div w:id="799112349">
                      <w:marLeft w:val="0"/>
                      <w:marRight w:val="0"/>
                      <w:marTop w:val="0"/>
                      <w:marBottom w:val="0"/>
                      <w:divBdr>
                        <w:top w:val="none" w:sz="0" w:space="0" w:color="auto"/>
                        <w:left w:val="none" w:sz="0" w:space="0" w:color="auto"/>
                        <w:bottom w:val="none" w:sz="0" w:space="0" w:color="auto"/>
                        <w:right w:val="none" w:sz="0" w:space="0" w:color="auto"/>
                      </w:divBdr>
                    </w:div>
                  </w:divsChild>
                </w:div>
                <w:div w:id="184295776">
                  <w:marLeft w:val="0"/>
                  <w:marRight w:val="0"/>
                  <w:marTop w:val="0"/>
                  <w:marBottom w:val="0"/>
                  <w:divBdr>
                    <w:top w:val="none" w:sz="0" w:space="0" w:color="auto"/>
                    <w:left w:val="none" w:sz="0" w:space="0" w:color="auto"/>
                    <w:bottom w:val="none" w:sz="0" w:space="0" w:color="auto"/>
                    <w:right w:val="none" w:sz="0" w:space="0" w:color="auto"/>
                  </w:divBdr>
                  <w:divsChild>
                    <w:div w:id="1855414479">
                      <w:marLeft w:val="0"/>
                      <w:marRight w:val="0"/>
                      <w:marTop w:val="0"/>
                      <w:marBottom w:val="0"/>
                      <w:divBdr>
                        <w:top w:val="none" w:sz="0" w:space="0" w:color="auto"/>
                        <w:left w:val="none" w:sz="0" w:space="0" w:color="auto"/>
                        <w:bottom w:val="none" w:sz="0" w:space="0" w:color="auto"/>
                        <w:right w:val="none" w:sz="0" w:space="0" w:color="auto"/>
                      </w:divBdr>
                    </w:div>
                  </w:divsChild>
                </w:div>
                <w:div w:id="561251627">
                  <w:marLeft w:val="0"/>
                  <w:marRight w:val="0"/>
                  <w:marTop w:val="0"/>
                  <w:marBottom w:val="0"/>
                  <w:divBdr>
                    <w:top w:val="none" w:sz="0" w:space="0" w:color="auto"/>
                    <w:left w:val="none" w:sz="0" w:space="0" w:color="auto"/>
                    <w:bottom w:val="none" w:sz="0" w:space="0" w:color="auto"/>
                    <w:right w:val="none" w:sz="0" w:space="0" w:color="auto"/>
                  </w:divBdr>
                  <w:divsChild>
                    <w:div w:id="1646003470">
                      <w:marLeft w:val="0"/>
                      <w:marRight w:val="0"/>
                      <w:marTop w:val="0"/>
                      <w:marBottom w:val="0"/>
                      <w:divBdr>
                        <w:top w:val="none" w:sz="0" w:space="0" w:color="auto"/>
                        <w:left w:val="none" w:sz="0" w:space="0" w:color="auto"/>
                        <w:bottom w:val="none" w:sz="0" w:space="0" w:color="auto"/>
                        <w:right w:val="none" w:sz="0" w:space="0" w:color="auto"/>
                      </w:divBdr>
                    </w:div>
                    <w:div w:id="1924028223">
                      <w:marLeft w:val="0"/>
                      <w:marRight w:val="0"/>
                      <w:marTop w:val="0"/>
                      <w:marBottom w:val="0"/>
                      <w:divBdr>
                        <w:top w:val="none" w:sz="0" w:space="0" w:color="auto"/>
                        <w:left w:val="none" w:sz="0" w:space="0" w:color="auto"/>
                        <w:bottom w:val="none" w:sz="0" w:space="0" w:color="auto"/>
                        <w:right w:val="none" w:sz="0" w:space="0" w:color="auto"/>
                      </w:divBdr>
                    </w:div>
                  </w:divsChild>
                </w:div>
                <w:div w:id="1889411498">
                  <w:marLeft w:val="0"/>
                  <w:marRight w:val="0"/>
                  <w:marTop w:val="0"/>
                  <w:marBottom w:val="0"/>
                  <w:divBdr>
                    <w:top w:val="none" w:sz="0" w:space="0" w:color="auto"/>
                    <w:left w:val="none" w:sz="0" w:space="0" w:color="auto"/>
                    <w:bottom w:val="none" w:sz="0" w:space="0" w:color="auto"/>
                    <w:right w:val="none" w:sz="0" w:space="0" w:color="auto"/>
                  </w:divBdr>
                  <w:divsChild>
                    <w:div w:id="1517765202">
                      <w:marLeft w:val="0"/>
                      <w:marRight w:val="0"/>
                      <w:marTop w:val="0"/>
                      <w:marBottom w:val="0"/>
                      <w:divBdr>
                        <w:top w:val="none" w:sz="0" w:space="0" w:color="auto"/>
                        <w:left w:val="none" w:sz="0" w:space="0" w:color="auto"/>
                        <w:bottom w:val="none" w:sz="0" w:space="0" w:color="auto"/>
                        <w:right w:val="none" w:sz="0" w:space="0" w:color="auto"/>
                      </w:divBdr>
                    </w:div>
                  </w:divsChild>
                </w:div>
                <w:div w:id="1125465029">
                  <w:marLeft w:val="0"/>
                  <w:marRight w:val="0"/>
                  <w:marTop w:val="0"/>
                  <w:marBottom w:val="0"/>
                  <w:divBdr>
                    <w:top w:val="none" w:sz="0" w:space="0" w:color="auto"/>
                    <w:left w:val="none" w:sz="0" w:space="0" w:color="auto"/>
                    <w:bottom w:val="none" w:sz="0" w:space="0" w:color="auto"/>
                    <w:right w:val="none" w:sz="0" w:space="0" w:color="auto"/>
                  </w:divBdr>
                  <w:divsChild>
                    <w:div w:id="140391306">
                      <w:marLeft w:val="0"/>
                      <w:marRight w:val="0"/>
                      <w:marTop w:val="0"/>
                      <w:marBottom w:val="0"/>
                      <w:divBdr>
                        <w:top w:val="none" w:sz="0" w:space="0" w:color="auto"/>
                        <w:left w:val="none" w:sz="0" w:space="0" w:color="auto"/>
                        <w:bottom w:val="none" w:sz="0" w:space="0" w:color="auto"/>
                        <w:right w:val="none" w:sz="0" w:space="0" w:color="auto"/>
                      </w:divBdr>
                    </w:div>
                  </w:divsChild>
                </w:div>
                <w:div w:id="2068645489">
                  <w:marLeft w:val="0"/>
                  <w:marRight w:val="0"/>
                  <w:marTop w:val="0"/>
                  <w:marBottom w:val="0"/>
                  <w:divBdr>
                    <w:top w:val="none" w:sz="0" w:space="0" w:color="auto"/>
                    <w:left w:val="none" w:sz="0" w:space="0" w:color="auto"/>
                    <w:bottom w:val="none" w:sz="0" w:space="0" w:color="auto"/>
                    <w:right w:val="none" w:sz="0" w:space="0" w:color="auto"/>
                  </w:divBdr>
                  <w:divsChild>
                    <w:div w:id="408384670">
                      <w:marLeft w:val="0"/>
                      <w:marRight w:val="0"/>
                      <w:marTop w:val="0"/>
                      <w:marBottom w:val="0"/>
                      <w:divBdr>
                        <w:top w:val="none" w:sz="0" w:space="0" w:color="auto"/>
                        <w:left w:val="none" w:sz="0" w:space="0" w:color="auto"/>
                        <w:bottom w:val="none" w:sz="0" w:space="0" w:color="auto"/>
                        <w:right w:val="none" w:sz="0" w:space="0" w:color="auto"/>
                      </w:divBdr>
                    </w:div>
                  </w:divsChild>
                </w:div>
                <w:div w:id="185876902">
                  <w:marLeft w:val="0"/>
                  <w:marRight w:val="0"/>
                  <w:marTop w:val="0"/>
                  <w:marBottom w:val="0"/>
                  <w:divBdr>
                    <w:top w:val="none" w:sz="0" w:space="0" w:color="auto"/>
                    <w:left w:val="none" w:sz="0" w:space="0" w:color="auto"/>
                    <w:bottom w:val="none" w:sz="0" w:space="0" w:color="auto"/>
                    <w:right w:val="none" w:sz="0" w:space="0" w:color="auto"/>
                  </w:divBdr>
                  <w:divsChild>
                    <w:div w:id="851528533">
                      <w:marLeft w:val="0"/>
                      <w:marRight w:val="0"/>
                      <w:marTop w:val="0"/>
                      <w:marBottom w:val="0"/>
                      <w:divBdr>
                        <w:top w:val="none" w:sz="0" w:space="0" w:color="auto"/>
                        <w:left w:val="none" w:sz="0" w:space="0" w:color="auto"/>
                        <w:bottom w:val="none" w:sz="0" w:space="0" w:color="auto"/>
                        <w:right w:val="none" w:sz="0" w:space="0" w:color="auto"/>
                      </w:divBdr>
                    </w:div>
                    <w:div w:id="431778924">
                      <w:marLeft w:val="0"/>
                      <w:marRight w:val="0"/>
                      <w:marTop w:val="0"/>
                      <w:marBottom w:val="0"/>
                      <w:divBdr>
                        <w:top w:val="none" w:sz="0" w:space="0" w:color="auto"/>
                        <w:left w:val="none" w:sz="0" w:space="0" w:color="auto"/>
                        <w:bottom w:val="none" w:sz="0" w:space="0" w:color="auto"/>
                        <w:right w:val="none" w:sz="0" w:space="0" w:color="auto"/>
                      </w:divBdr>
                    </w:div>
                  </w:divsChild>
                </w:div>
                <w:div w:id="569579492">
                  <w:marLeft w:val="0"/>
                  <w:marRight w:val="0"/>
                  <w:marTop w:val="0"/>
                  <w:marBottom w:val="0"/>
                  <w:divBdr>
                    <w:top w:val="none" w:sz="0" w:space="0" w:color="auto"/>
                    <w:left w:val="none" w:sz="0" w:space="0" w:color="auto"/>
                    <w:bottom w:val="none" w:sz="0" w:space="0" w:color="auto"/>
                    <w:right w:val="none" w:sz="0" w:space="0" w:color="auto"/>
                  </w:divBdr>
                  <w:divsChild>
                    <w:div w:id="570969935">
                      <w:marLeft w:val="0"/>
                      <w:marRight w:val="0"/>
                      <w:marTop w:val="0"/>
                      <w:marBottom w:val="0"/>
                      <w:divBdr>
                        <w:top w:val="none" w:sz="0" w:space="0" w:color="auto"/>
                        <w:left w:val="none" w:sz="0" w:space="0" w:color="auto"/>
                        <w:bottom w:val="none" w:sz="0" w:space="0" w:color="auto"/>
                        <w:right w:val="none" w:sz="0" w:space="0" w:color="auto"/>
                      </w:divBdr>
                    </w:div>
                  </w:divsChild>
                </w:div>
                <w:div w:id="1978873420">
                  <w:marLeft w:val="0"/>
                  <w:marRight w:val="0"/>
                  <w:marTop w:val="0"/>
                  <w:marBottom w:val="0"/>
                  <w:divBdr>
                    <w:top w:val="none" w:sz="0" w:space="0" w:color="auto"/>
                    <w:left w:val="none" w:sz="0" w:space="0" w:color="auto"/>
                    <w:bottom w:val="none" w:sz="0" w:space="0" w:color="auto"/>
                    <w:right w:val="none" w:sz="0" w:space="0" w:color="auto"/>
                  </w:divBdr>
                  <w:divsChild>
                    <w:div w:id="105274414">
                      <w:marLeft w:val="0"/>
                      <w:marRight w:val="0"/>
                      <w:marTop w:val="0"/>
                      <w:marBottom w:val="0"/>
                      <w:divBdr>
                        <w:top w:val="none" w:sz="0" w:space="0" w:color="auto"/>
                        <w:left w:val="none" w:sz="0" w:space="0" w:color="auto"/>
                        <w:bottom w:val="none" w:sz="0" w:space="0" w:color="auto"/>
                        <w:right w:val="none" w:sz="0" w:space="0" w:color="auto"/>
                      </w:divBdr>
                    </w:div>
                  </w:divsChild>
                </w:div>
                <w:div w:id="1066613950">
                  <w:marLeft w:val="0"/>
                  <w:marRight w:val="0"/>
                  <w:marTop w:val="0"/>
                  <w:marBottom w:val="0"/>
                  <w:divBdr>
                    <w:top w:val="none" w:sz="0" w:space="0" w:color="auto"/>
                    <w:left w:val="none" w:sz="0" w:space="0" w:color="auto"/>
                    <w:bottom w:val="none" w:sz="0" w:space="0" w:color="auto"/>
                    <w:right w:val="none" w:sz="0" w:space="0" w:color="auto"/>
                  </w:divBdr>
                  <w:divsChild>
                    <w:div w:id="2774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60978">
      <w:bodyDiv w:val="1"/>
      <w:marLeft w:val="0"/>
      <w:marRight w:val="0"/>
      <w:marTop w:val="0"/>
      <w:marBottom w:val="0"/>
      <w:divBdr>
        <w:top w:val="none" w:sz="0" w:space="0" w:color="auto"/>
        <w:left w:val="none" w:sz="0" w:space="0" w:color="auto"/>
        <w:bottom w:val="none" w:sz="0" w:space="0" w:color="auto"/>
        <w:right w:val="none" w:sz="0" w:space="0" w:color="auto"/>
      </w:divBdr>
      <w:divsChild>
        <w:div w:id="1036154202">
          <w:marLeft w:val="0"/>
          <w:marRight w:val="0"/>
          <w:marTop w:val="0"/>
          <w:marBottom w:val="0"/>
          <w:divBdr>
            <w:top w:val="none" w:sz="0" w:space="0" w:color="auto"/>
            <w:left w:val="none" w:sz="0" w:space="0" w:color="auto"/>
            <w:bottom w:val="none" w:sz="0" w:space="0" w:color="auto"/>
            <w:right w:val="none" w:sz="0" w:space="0" w:color="auto"/>
          </w:divBdr>
          <w:divsChild>
            <w:div w:id="1127360553">
              <w:marLeft w:val="0"/>
              <w:marRight w:val="0"/>
              <w:marTop w:val="0"/>
              <w:marBottom w:val="0"/>
              <w:divBdr>
                <w:top w:val="none" w:sz="0" w:space="0" w:color="auto"/>
                <w:left w:val="none" w:sz="0" w:space="0" w:color="auto"/>
                <w:bottom w:val="none" w:sz="0" w:space="0" w:color="auto"/>
                <w:right w:val="none" w:sz="0" w:space="0" w:color="auto"/>
              </w:divBdr>
            </w:div>
          </w:divsChild>
        </w:div>
        <w:div w:id="2060156554">
          <w:marLeft w:val="0"/>
          <w:marRight w:val="0"/>
          <w:marTop w:val="0"/>
          <w:marBottom w:val="0"/>
          <w:divBdr>
            <w:top w:val="none" w:sz="0" w:space="0" w:color="auto"/>
            <w:left w:val="none" w:sz="0" w:space="0" w:color="auto"/>
            <w:bottom w:val="none" w:sz="0" w:space="0" w:color="auto"/>
            <w:right w:val="none" w:sz="0" w:space="0" w:color="auto"/>
          </w:divBdr>
          <w:divsChild>
            <w:div w:id="886528633">
              <w:marLeft w:val="0"/>
              <w:marRight w:val="0"/>
              <w:marTop w:val="30"/>
              <w:marBottom w:val="30"/>
              <w:divBdr>
                <w:top w:val="none" w:sz="0" w:space="0" w:color="auto"/>
                <w:left w:val="none" w:sz="0" w:space="0" w:color="auto"/>
                <w:bottom w:val="none" w:sz="0" w:space="0" w:color="auto"/>
                <w:right w:val="none" w:sz="0" w:space="0" w:color="auto"/>
              </w:divBdr>
              <w:divsChild>
                <w:div w:id="131754081">
                  <w:marLeft w:val="0"/>
                  <w:marRight w:val="0"/>
                  <w:marTop w:val="0"/>
                  <w:marBottom w:val="0"/>
                  <w:divBdr>
                    <w:top w:val="none" w:sz="0" w:space="0" w:color="auto"/>
                    <w:left w:val="none" w:sz="0" w:space="0" w:color="auto"/>
                    <w:bottom w:val="none" w:sz="0" w:space="0" w:color="auto"/>
                    <w:right w:val="none" w:sz="0" w:space="0" w:color="auto"/>
                  </w:divBdr>
                  <w:divsChild>
                    <w:div w:id="734860817">
                      <w:marLeft w:val="0"/>
                      <w:marRight w:val="0"/>
                      <w:marTop w:val="0"/>
                      <w:marBottom w:val="0"/>
                      <w:divBdr>
                        <w:top w:val="none" w:sz="0" w:space="0" w:color="auto"/>
                        <w:left w:val="none" w:sz="0" w:space="0" w:color="auto"/>
                        <w:bottom w:val="none" w:sz="0" w:space="0" w:color="auto"/>
                        <w:right w:val="none" w:sz="0" w:space="0" w:color="auto"/>
                      </w:divBdr>
                    </w:div>
                  </w:divsChild>
                </w:div>
                <w:div w:id="1523400344">
                  <w:marLeft w:val="0"/>
                  <w:marRight w:val="0"/>
                  <w:marTop w:val="0"/>
                  <w:marBottom w:val="0"/>
                  <w:divBdr>
                    <w:top w:val="none" w:sz="0" w:space="0" w:color="auto"/>
                    <w:left w:val="none" w:sz="0" w:space="0" w:color="auto"/>
                    <w:bottom w:val="none" w:sz="0" w:space="0" w:color="auto"/>
                    <w:right w:val="none" w:sz="0" w:space="0" w:color="auto"/>
                  </w:divBdr>
                  <w:divsChild>
                    <w:div w:id="1933777564">
                      <w:marLeft w:val="0"/>
                      <w:marRight w:val="0"/>
                      <w:marTop w:val="0"/>
                      <w:marBottom w:val="0"/>
                      <w:divBdr>
                        <w:top w:val="none" w:sz="0" w:space="0" w:color="auto"/>
                        <w:left w:val="none" w:sz="0" w:space="0" w:color="auto"/>
                        <w:bottom w:val="none" w:sz="0" w:space="0" w:color="auto"/>
                        <w:right w:val="none" w:sz="0" w:space="0" w:color="auto"/>
                      </w:divBdr>
                    </w:div>
                  </w:divsChild>
                </w:div>
                <w:div w:id="39063775">
                  <w:marLeft w:val="0"/>
                  <w:marRight w:val="0"/>
                  <w:marTop w:val="0"/>
                  <w:marBottom w:val="0"/>
                  <w:divBdr>
                    <w:top w:val="none" w:sz="0" w:space="0" w:color="auto"/>
                    <w:left w:val="none" w:sz="0" w:space="0" w:color="auto"/>
                    <w:bottom w:val="none" w:sz="0" w:space="0" w:color="auto"/>
                    <w:right w:val="none" w:sz="0" w:space="0" w:color="auto"/>
                  </w:divBdr>
                  <w:divsChild>
                    <w:div w:id="1920825723">
                      <w:marLeft w:val="0"/>
                      <w:marRight w:val="0"/>
                      <w:marTop w:val="0"/>
                      <w:marBottom w:val="0"/>
                      <w:divBdr>
                        <w:top w:val="none" w:sz="0" w:space="0" w:color="auto"/>
                        <w:left w:val="none" w:sz="0" w:space="0" w:color="auto"/>
                        <w:bottom w:val="none" w:sz="0" w:space="0" w:color="auto"/>
                        <w:right w:val="none" w:sz="0" w:space="0" w:color="auto"/>
                      </w:divBdr>
                    </w:div>
                  </w:divsChild>
                </w:div>
                <w:div w:id="61948572">
                  <w:marLeft w:val="0"/>
                  <w:marRight w:val="0"/>
                  <w:marTop w:val="0"/>
                  <w:marBottom w:val="0"/>
                  <w:divBdr>
                    <w:top w:val="none" w:sz="0" w:space="0" w:color="auto"/>
                    <w:left w:val="none" w:sz="0" w:space="0" w:color="auto"/>
                    <w:bottom w:val="none" w:sz="0" w:space="0" w:color="auto"/>
                    <w:right w:val="none" w:sz="0" w:space="0" w:color="auto"/>
                  </w:divBdr>
                  <w:divsChild>
                    <w:div w:id="1456170094">
                      <w:marLeft w:val="0"/>
                      <w:marRight w:val="0"/>
                      <w:marTop w:val="0"/>
                      <w:marBottom w:val="0"/>
                      <w:divBdr>
                        <w:top w:val="none" w:sz="0" w:space="0" w:color="auto"/>
                        <w:left w:val="none" w:sz="0" w:space="0" w:color="auto"/>
                        <w:bottom w:val="none" w:sz="0" w:space="0" w:color="auto"/>
                        <w:right w:val="none" w:sz="0" w:space="0" w:color="auto"/>
                      </w:divBdr>
                    </w:div>
                  </w:divsChild>
                </w:div>
                <w:div w:id="1146897489">
                  <w:marLeft w:val="0"/>
                  <w:marRight w:val="0"/>
                  <w:marTop w:val="0"/>
                  <w:marBottom w:val="0"/>
                  <w:divBdr>
                    <w:top w:val="none" w:sz="0" w:space="0" w:color="auto"/>
                    <w:left w:val="none" w:sz="0" w:space="0" w:color="auto"/>
                    <w:bottom w:val="none" w:sz="0" w:space="0" w:color="auto"/>
                    <w:right w:val="none" w:sz="0" w:space="0" w:color="auto"/>
                  </w:divBdr>
                  <w:divsChild>
                    <w:div w:id="28991642">
                      <w:marLeft w:val="0"/>
                      <w:marRight w:val="0"/>
                      <w:marTop w:val="0"/>
                      <w:marBottom w:val="0"/>
                      <w:divBdr>
                        <w:top w:val="none" w:sz="0" w:space="0" w:color="auto"/>
                        <w:left w:val="none" w:sz="0" w:space="0" w:color="auto"/>
                        <w:bottom w:val="none" w:sz="0" w:space="0" w:color="auto"/>
                        <w:right w:val="none" w:sz="0" w:space="0" w:color="auto"/>
                      </w:divBdr>
                    </w:div>
                    <w:div w:id="235633704">
                      <w:marLeft w:val="0"/>
                      <w:marRight w:val="0"/>
                      <w:marTop w:val="0"/>
                      <w:marBottom w:val="0"/>
                      <w:divBdr>
                        <w:top w:val="none" w:sz="0" w:space="0" w:color="auto"/>
                        <w:left w:val="none" w:sz="0" w:space="0" w:color="auto"/>
                        <w:bottom w:val="none" w:sz="0" w:space="0" w:color="auto"/>
                        <w:right w:val="none" w:sz="0" w:space="0" w:color="auto"/>
                      </w:divBdr>
                    </w:div>
                    <w:div w:id="1065494753">
                      <w:marLeft w:val="0"/>
                      <w:marRight w:val="0"/>
                      <w:marTop w:val="0"/>
                      <w:marBottom w:val="0"/>
                      <w:divBdr>
                        <w:top w:val="none" w:sz="0" w:space="0" w:color="auto"/>
                        <w:left w:val="none" w:sz="0" w:space="0" w:color="auto"/>
                        <w:bottom w:val="none" w:sz="0" w:space="0" w:color="auto"/>
                        <w:right w:val="none" w:sz="0" w:space="0" w:color="auto"/>
                      </w:divBdr>
                    </w:div>
                  </w:divsChild>
                </w:div>
                <w:div w:id="1083529702">
                  <w:marLeft w:val="0"/>
                  <w:marRight w:val="0"/>
                  <w:marTop w:val="0"/>
                  <w:marBottom w:val="0"/>
                  <w:divBdr>
                    <w:top w:val="none" w:sz="0" w:space="0" w:color="auto"/>
                    <w:left w:val="none" w:sz="0" w:space="0" w:color="auto"/>
                    <w:bottom w:val="none" w:sz="0" w:space="0" w:color="auto"/>
                    <w:right w:val="none" w:sz="0" w:space="0" w:color="auto"/>
                  </w:divBdr>
                  <w:divsChild>
                    <w:div w:id="50081190">
                      <w:marLeft w:val="0"/>
                      <w:marRight w:val="0"/>
                      <w:marTop w:val="0"/>
                      <w:marBottom w:val="0"/>
                      <w:divBdr>
                        <w:top w:val="none" w:sz="0" w:space="0" w:color="auto"/>
                        <w:left w:val="none" w:sz="0" w:space="0" w:color="auto"/>
                        <w:bottom w:val="none" w:sz="0" w:space="0" w:color="auto"/>
                        <w:right w:val="none" w:sz="0" w:space="0" w:color="auto"/>
                      </w:divBdr>
                    </w:div>
                  </w:divsChild>
                </w:div>
                <w:div w:id="781845769">
                  <w:marLeft w:val="0"/>
                  <w:marRight w:val="0"/>
                  <w:marTop w:val="0"/>
                  <w:marBottom w:val="0"/>
                  <w:divBdr>
                    <w:top w:val="none" w:sz="0" w:space="0" w:color="auto"/>
                    <w:left w:val="none" w:sz="0" w:space="0" w:color="auto"/>
                    <w:bottom w:val="none" w:sz="0" w:space="0" w:color="auto"/>
                    <w:right w:val="none" w:sz="0" w:space="0" w:color="auto"/>
                  </w:divBdr>
                  <w:divsChild>
                    <w:div w:id="1991715704">
                      <w:marLeft w:val="0"/>
                      <w:marRight w:val="0"/>
                      <w:marTop w:val="0"/>
                      <w:marBottom w:val="0"/>
                      <w:divBdr>
                        <w:top w:val="none" w:sz="0" w:space="0" w:color="auto"/>
                        <w:left w:val="none" w:sz="0" w:space="0" w:color="auto"/>
                        <w:bottom w:val="none" w:sz="0" w:space="0" w:color="auto"/>
                        <w:right w:val="none" w:sz="0" w:space="0" w:color="auto"/>
                      </w:divBdr>
                    </w:div>
                  </w:divsChild>
                </w:div>
                <w:div w:id="1362437915">
                  <w:marLeft w:val="0"/>
                  <w:marRight w:val="0"/>
                  <w:marTop w:val="0"/>
                  <w:marBottom w:val="0"/>
                  <w:divBdr>
                    <w:top w:val="none" w:sz="0" w:space="0" w:color="auto"/>
                    <w:left w:val="none" w:sz="0" w:space="0" w:color="auto"/>
                    <w:bottom w:val="none" w:sz="0" w:space="0" w:color="auto"/>
                    <w:right w:val="none" w:sz="0" w:space="0" w:color="auto"/>
                  </w:divBdr>
                  <w:divsChild>
                    <w:div w:id="610168744">
                      <w:marLeft w:val="0"/>
                      <w:marRight w:val="0"/>
                      <w:marTop w:val="0"/>
                      <w:marBottom w:val="0"/>
                      <w:divBdr>
                        <w:top w:val="none" w:sz="0" w:space="0" w:color="auto"/>
                        <w:left w:val="none" w:sz="0" w:space="0" w:color="auto"/>
                        <w:bottom w:val="none" w:sz="0" w:space="0" w:color="auto"/>
                        <w:right w:val="none" w:sz="0" w:space="0" w:color="auto"/>
                      </w:divBdr>
                    </w:div>
                    <w:div w:id="421679442">
                      <w:marLeft w:val="0"/>
                      <w:marRight w:val="0"/>
                      <w:marTop w:val="0"/>
                      <w:marBottom w:val="0"/>
                      <w:divBdr>
                        <w:top w:val="none" w:sz="0" w:space="0" w:color="auto"/>
                        <w:left w:val="none" w:sz="0" w:space="0" w:color="auto"/>
                        <w:bottom w:val="none" w:sz="0" w:space="0" w:color="auto"/>
                        <w:right w:val="none" w:sz="0" w:space="0" w:color="auto"/>
                      </w:divBdr>
                    </w:div>
                  </w:divsChild>
                </w:div>
                <w:div w:id="1756975771">
                  <w:marLeft w:val="0"/>
                  <w:marRight w:val="0"/>
                  <w:marTop w:val="0"/>
                  <w:marBottom w:val="0"/>
                  <w:divBdr>
                    <w:top w:val="none" w:sz="0" w:space="0" w:color="auto"/>
                    <w:left w:val="none" w:sz="0" w:space="0" w:color="auto"/>
                    <w:bottom w:val="none" w:sz="0" w:space="0" w:color="auto"/>
                    <w:right w:val="none" w:sz="0" w:space="0" w:color="auto"/>
                  </w:divBdr>
                  <w:divsChild>
                    <w:div w:id="1237209098">
                      <w:marLeft w:val="0"/>
                      <w:marRight w:val="0"/>
                      <w:marTop w:val="0"/>
                      <w:marBottom w:val="0"/>
                      <w:divBdr>
                        <w:top w:val="none" w:sz="0" w:space="0" w:color="auto"/>
                        <w:left w:val="none" w:sz="0" w:space="0" w:color="auto"/>
                        <w:bottom w:val="none" w:sz="0" w:space="0" w:color="auto"/>
                        <w:right w:val="none" w:sz="0" w:space="0" w:color="auto"/>
                      </w:divBdr>
                    </w:div>
                    <w:div w:id="801843521">
                      <w:marLeft w:val="0"/>
                      <w:marRight w:val="0"/>
                      <w:marTop w:val="0"/>
                      <w:marBottom w:val="0"/>
                      <w:divBdr>
                        <w:top w:val="none" w:sz="0" w:space="0" w:color="auto"/>
                        <w:left w:val="none" w:sz="0" w:space="0" w:color="auto"/>
                        <w:bottom w:val="none" w:sz="0" w:space="0" w:color="auto"/>
                        <w:right w:val="none" w:sz="0" w:space="0" w:color="auto"/>
                      </w:divBdr>
                    </w:div>
                    <w:div w:id="674502347">
                      <w:marLeft w:val="0"/>
                      <w:marRight w:val="0"/>
                      <w:marTop w:val="0"/>
                      <w:marBottom w:val="0"/>
                      <w:divBdr>
                        <w:top w:val="none" w:sz="0" w:space="0" w:color="auto"/>
                        <w:left w:val="none" w:sz="0" w:space="0" w:color="auto"/>
                        <w:bottom w:val="none" w:sz="0" w:space="0" w:color="auto"/>
                        <w:right w:val="none" w:sz="0" w:space="0" w:color="auto"/>
                      </w:divBdr>
                    </w:div>
                  </w:divsChild>
                </w:div>
                <w:div w:id="1552183875">
                  <w:marLeft w:val="0"/>
                  <w:marRight w:val="0"/>
                  <w:marTop w:val="0"/>
                  <w:marBottom w:val="0"/>
                  <w:divBdr>
                    <w:top w:val="none" w:sz="0" w:space="0" w:color="auto"/>
                    <w:left w:val="none" w:sz="0" w:space="0" w:color="auto"/>
                    <w:bottom w:val="none" w:sz="0" w:space="0" w:color="auto"/>
                    <w:right w:val="none" w:sz="0" w:space="0" w:color="auto"/>
                  </w:divBdr>
                  <w:divsChild>
                    <w:div w:id="861432965">
                      <w:marLeft w:val="0"/>
                      <w:marRight w:val="0"/>
                      <w:marTop w:val="0"/>
                      <w:marBottom w:val="0"/>
                      <w:divBdr>
                        <w:top w:val="none" w:sz="0" w:space="0" w:color="auto"/>
                        <w:left w:val="none" w:sz="0" w:space="0" w:color="auto"/>
                        <w:bottom w:val="none" w:sz="0" w:space="0" w:color="auto"/>
                        <w:right w:val="none" w:sz="0" w:space="0" w:color="auto"/>
                      </w:divBdr>
                    </w:div>
                  </w:divsChild>
                </w:div>
                <w:div w:id="441613301">
                  <w:marLeft w:val="0"/>
                  <w:marRight w:val="0"/>
                  <w:marTop w:val="0"/>
                  <w:marBottom w:val="0"/>
                  <w:divBdr>
                    <w:top w:val="none" w:sz="0" w:space="0" w:color="auto"/>
                    <w:left w:val="none" w:sz="0" w:space="0" w:color="auto"/>
                    <w:bottom w:val="none" w:sz="0" w:space="0" w:color="auto"/>
                    <w:right w:val="none" w:sz="0" w:space="0" w:color="auto"/>
                  </w:divBdr>
                  <w:divsChild>
                    <w:div w:id="196360113">
                      <w:marLeft w:val="0"/>
                      <w:marRight w:val="0"/>
                      <w:marTop w:val="0"/>
                      <w:marBottom w:val="0"/>
                      <w:divBdr>
                        <w:top w:val="none" w:sz="0" w:space="0" w:color="auto"/>
                        <w:left w:val="none" w:sz="0" w:space="0" w:color="auto"/>
                        <w:bottom w:val="none" w:sz="0" w:space="0" w:color="auto"/>
                        <w:right w:val="none" w:sz="0" w:space="0" w:color="auto"/>
                      </w:divBdr>
                    </w:div>
                  </w:divsChild>
                </w:div>
                <w:div w:id="1746874621">
                  <w:marLeft w:val="0"/>
                  <w:marRight w:val="0"/>
                  <w:marTop w:val="0"/>
                  <w:marBottom w:val="0"/>
                  <w:divBdr>
                    <w:top w:val="none" w:sz="0" w:space="0" w:color="auto"/>
                    <w:left w:val="none" w:sz="0" w:space="0" w:color="auto"/>
                    <w:bottom w:val="none" w:sz="0" w:space="0" w:color="auto"/>
                    <w:right w:val="none" w:sz="0" w:space="0" w:color="auto"/>
                  </w:divBdr>
                  <w:divsChild>
                    <w:div w:id="394471606">
                      <w:marLeft w:val="0"/>
                      <w:marRight w:val="0"/>
                      <w:marTop w:val="0"/>
                      <w:marBottom w:val="0"/>
                      <w:divBdr>
                        <w:top w:val="none" w:sz="0" w:space="0" w:color="auto"/>
                        <w:left w:val="none" w:sz="0" w:space="0" w:color="auto"/>
                        <w:bottom w:val="none" w:sz="0" w:space="0" w:color="auto"/>
                        <w:right w:val="none" w:sz="0" w:space="0" w:color="auto"/>
                      </w:divBdr>
                    </w:div>
                  </w:divsChild>
                </w:div>
                <w:div w:id="394166035">
                  <w:marLeft w:val="0"/>
                  <w:marRight w:val="0"/>
                  <w:marTop w:val="0"/>
                  <w:marBottom w:val="0"/>
                  <w:divBdr>
                    <w:top w:val="none" w:sz="0" w:space="0" w:color="auto"/>
                    <w:left w:val="none" w:sz="0" w:space="0" w:color="auto"/>
                    <w:bottom w:val="none" w:sz="0" w:space="0" w:color="auto"/>
                    <w:right w:val="none" w:sz="0" w:space="0" w:color="auto"/>
                  </w:divBdr>
                  <w:divsChild>
                    <w:div w:id="1945845065">
                      <w:marLeft w:val="0"/>
                      <w:marRight w:val="0"/>
                      <w:marTop w:val="0"/>
                      <w:marBottom w:val="0"/>
                      <w:divBdr>
                        <w:top w:val="none" w:sz="0" w:space="0" w:color="auto"/>
                        <w:left w:val="none" w:sz="0" w:space="0" w:color="auto"/>
                        <w:bottom w:val="none" w:sz="0" w:space="0" w:color="auto"/>
                        <w:right w:val="none" w:sz="0" w:space="0" w:color="auto"/>
                      </w:divBdr>
                    </w:div>
                    <w:div w:id="1152868356">
                      <w:marLeft w:val="0"/>
                      <w:marRight w:val="0"/>
                      <w:marTop w:val="0"/>
                      <w:marBottom w:val="0"/>
                      <w:divBdr>
                        <w:top w:val="none" w:sz="0" w:space="0" w:color="auto"/>
                        <w:left w:val="none" w:sz="0" w:space="0" w:color="auto"/>
                        <w:bottom w:val="none" w:sz="0" w:space="0" w:color="auto"/>
                        <w:right w:val="none" w:sz="0" w:space="0" w:color="auto"/>
                      </w:divBdr>
                    </w:div>
                    <w:div w:id="622464039">
                      <w:marLeft w:val="0"/>
                      <w:marRight w:val="0"/>
                      <w:marTop w:val="0"/>
                      <w:marBottom w:val="0"/>
                      <w:divBdr>
                        <w:top w:val="none" w:sz="0" w:space="0" w:color="auto"/>
                        <w:left w:val="none" w:sz="0" w:space="0" w:color="auto"/>
                        <w:bottom w:val="none" w:sz="0" w:space="0" w:color="auto"/>
                        <w:right w:val="none" w:sz="0" w:space="0" w:color="auto"/>
                      </w:divBdr>
                    </w:div>
                    <w:div w:id="949046525">
                      <w:marLeft w:val="0"/>
                      <w:marRight w:val="0"/>
                      <w:marTop w:val="0"/>
                      <w:marBottom w:val="0"/>
                      <w:divBdr>
                        <w:top w:val="none" w:sz="0" w:space="0" w:color="auto"/>
                        <w:left w:val="none" w:sz="0" w:space="0" w:color="auto"/>
                        <w:bottom w:val="none" w:sz="0" w:space="0" w:color="auto"/>
                        <w:right w:val="none" w:sz="0" w:space="0" w:color="auto"/>
                      </w:divBdr>
                    </w:div>
                  </w:divsChild>
                </w:div>
                <w:div w:id="882907118">
                  <w:marLeft w:val="0"/>
                  <w:marRight w:val="0"/>
                  <w:marTop w:val="0"/>
                  <w:marBottom w:val="0"/>
                  <w:divBdr>
                    <w:top w:val="none" w:sz="0" w:space="0" w:color="auto"/>
                    <w:left w:val="none" w:sz="0" w:space="0" w:color="auto"/>
                    <w:bottom w:val="none" w:sz="0" w:space="0" w:color="auto"/>
                    <w:right w:val="none" w:sz="0" w:space="0" w:color="auto"/>
                  </w:divBdr>
                  <w:divsChild>
                    <w:div w:id="970404612">
                      <w:marLeft w:val="0"/>
                      <w:marRight w:val="0"/>
                      <w:marTop w:val="0"/>
                      <w:marBottom w:val="0"/>
                      <w:divBdr>
                        <w:top w:val="none" w:sz="0" w:space="0" w:color="auto"/>
                        <w:left w:val="none" w:sz="0" w:space="0" w:color="auto"/>
                        <w:bottom w:val="none" w:sz="0" w:space="0" w:color="auto"/>
                        <w:right w:val="none" w:sz="0" w:space="0" w:color="auto"/>
                      </w:divBdr>
                    </w:div>
                  </w:divsChild>
                </w:div>
                <w:div w:id="1431241098">
                  <w:marLeft w:val="0"/>
                  <w:marRight w:val="0"/>
                  <w:marTop w:val="0"/>
                  <w:marBottom w:val="0"/>
                  <w:divBdr>
                    <w:top w:val="none" w:sz="0" w:space="0" w:color="auto"/>
                    <w:left w:val="none" w:sz="0" w:space="0" w:color="auto"/>
                    <w:bottom w:val="none" w:sz="0" w:space="0" w:color="auto"/>
                    <w:right w:val="none" w:sz="0" w:space="0" w:color="auto"/>
                  </w:divBdr>
                  <w:divsChild>
                    <w:div w:id="437332033">
                      <w:marLeft w:val="0"/>
                      <w:marRight w:val="0"/>
                      <w:marTop w:val="0"/>
                      <w:marBottom w:val="0"/>
                      <w:divBdr>
                        <w:top w:val="none" w:sz="0" w:space="0" w:color="auto"/>
                        <w:left w:val="none" w:sz="0" w:space="0" w:color="auto"/>
                        <w:bottom w:val="none" w:sz="0" w:space="0" w:color="auto"/>
                        <w:right w:val="none" w:sz="0" w:space="0" w:color="auto"/>
                      </w:divBdr>
                    </w:div>
                  </w:divsChild>
                </w:div>
                <w:div w:id="2094354328">
                  <w:marLeft w:val="0"/>
                  <w:marRight w:val="0"/>
                  <w:marTop w:val="0"/>
                  <w:marBottom w:val="0"/>
                  <w:divBdr>
                    <w:top w:val="none" w:sz="0" w:space="0" w:color="auto"/>
                    <w:left w:val="none" w:sz="0" w:space="0" w:color="auto"/>
                    <w:bottom w:val="none" w:sz="0" w:space="0" w:color="auto"/>
                    <w:right w:val="none" w:sz="0" w:space="0" w:color="auto"/>
                  </w:divBdr>
                  <w:divsChild>
                    <w:div w:id="383918222">
                      <w:marLeft w:val="0"/>
                      <w:marRight w:val="0"/>
                      <w:marTop w:val="0"/>
                      <w:marBottom w:val="0"/>
                      <w:divBdr>
                        <w:top w:val="none" w:sz="0" w:space="0" w:color="auto"/>
                        <w:left w:val="none" w:sz="0" w:space="0" w:color="auto"/>
                        <w:bottom w:val="none" w:sz="0" w:space="0" w:color="auto"/>
                        <w:right w:val="none" w:sz="0" w:space="0" w:color="auto"/>
                      </w:divBdr>
                    </w:div>
                  </w:divsChild>
                </w:div>
                <w:div w:id="1936089097">
                  <w:marLeft w:val="0"/>
                  <w:marRight w:val="0"/>
                  <w:marTop w:val="0"/>
                  <w:marBottom w:val="0"/>
                  <w:divBdr>
                    <w:top w:val="none" w:sz="0" w:space="0" w:color="auto"/>
                    <w:left w:val="none" w:sz="0" w:space="0" w:color="auto"/>
                    <w:bottom w:val="none" w:sz="0" w:space="0" w:color="auto"/>
                    <w:right w:val="none" w:sz="0" w:space="0" w:color="auto"/>
                  </w:divBdr>
                  <w:divsChild>
                    <w:div w:id="438917896">
                      <w:marLeft w:val="0"/>
                      <w:marRight w:val="0"/>
                      <w:marTop w:val="0"/>
                      <w:marBottom w:val="0"/>
                      <w:divBdr>
                        <w:top w:val="none" w:sz="0" w:space="0" w:color="auto"/>
                        <w:left w:val="none" w:sz="0" w:space="0" w:color="auto"/>
                        <w:bottom w:val="none" w:sz="0" w:space="0" w:color="auto"/>
                        <w:right w:val="none" w:sz="0" w:space="0" w:color="auto"/>
                      </w:divBdr>
                    </w:div>
                    <w:div w:id="1442534409">
                      <w:marLeft w:val="0"/>
                      <w:marRight w:val="0"/>
                      <w:marTop w:val="0"/>
                      <w:marBottom w:val="0"/>
                      <w:divBdr>
                        <w:top w:val="none" w:sz="0" w:space="0" w:color="auto"/>
                        <w:left w:val="none" w:sz="0" w:space="0" w:color="auto"/>
                        <w:bottom w:val="none" w:sz="0" w:space="0" w:color="auto"/>
                        <w:right w:val="none" w:sz="0" w:space="0" w:color="auto"/>
                      </w:divBdr>
                    </w:div>
                    <w:div w:id="93139728">
                      <w:marLeft w:val="0"/>
                      <w:marRight w:val="0"/>
                      <w:marTop w:val="0"/>
                      <w:marBottom w:val="0"/>
                      <w:divBdr>
                        <w:top w:val="none" w:sz="0" w:space="0" w:color="auto"/>
                        <w:left w:val="none" w:sz="0" w:space="0" w:color="auto"/>
                        <w:bottom w:val="none" w:sz="0" w:space="0" w:color="auto"/>
                        <w:right w:val="none" w:sz="0" w:space="0" w:color="auto"/>
                      </w:divBdr>
                    </w:div>
                  </w:divsChild>
                </w:div>
                <w:div w:id="1707023592">
                  <w:marLeft w:val="0"/>
                  <w:marRight w:val="0"/>
                  <w:marTop w:val="0"/>
                  <w:marBottom w:val="0"/>
                  <w:divBdr>
                    <w:top w:val="none" w:sz="0" w:space="0" w:color="auto"/>
                    <w:left w:val="none" w:sz="0" w:space="0" w:color="auto"/>
                    <w:bottom w:val="none" w:sz="0" w:space="0" w:color="auto"/>
                    <w:right w:val="none" w:sz="0" w:space="0" w:color="auto"/>
                  </w:divBdr>
                  <w:divsChild>
                    <w:div w:id="1395932894">
                      <w:marLeft w:val="0"/>
                      <w:marRight w:val="0"/>
                      <w:marTop w:val="0"/>
                      <w:marBottom w:val="0"/>
                      <w:divBdr>
                        <w:top w:val="none" w:sz="0" w:space="0" w:color="auto"/>
                        <w:left w:val="none" w:sz="0" w:space="0" w:color="auto"/>
                        <w:bottom w:val="none" w:sz="0" w:space="0" w:color="auto"/>
                        <w:right w:val="none" w:sz="0" w:space="0" w:color="auto"/>
                      </w:divBdr>
                    </w:div>
                  </w:divsChild>
                </w:div>
                <w:div w:id="914323405">
                  <w:marLeft w:val="0"/>
                  <w:marRight w:val="0"/>
                  <w:marTop w:val="0"/>
                  <w:marBottom w:val="0"/>
                  <w:divBdr>
                    <w:top w:val="none" w:sz="0" w:space="0" w:color="auto"/>
                    <w:left w:val="none" w:sz="0" w:space="0" w:color="auto"/>
                    <w:bottom w:val="none" w:sz="0" w:space="0" w:color="auto"/>
                    <w:right w:val="none" w:sz="0" w:space="0" w:color="auto"/>
                  </w:divBdr>
                  <w:divsChild>
                    <w:div w:id="1967731193">
                      <w:marLeft w:val="0"/>
                      <w:marRight w:val="0"/>
                      <w:marTop w:val="0"/>
                      <w:marBottom w:val="0"/>
                      <w:divBdr>
                        <w:top w:val="none" w:sz="0" w:space="0" w:color="auto"/>
                        <w:left w:val="none" w:sz="0" w:space="0" w:color="auto"/>
                        <w:bottom w:val="none" w:sz="0" w:space="0" w:color="auto"/>
                        <w:right w:val="none" w:sz="0" w:space="0" w:color="auto"/>
                      </w:divBdr>
                    </w:div>
                  </w:divsChild>
                </w:div>
                <w:div w:id="581791385">
                  <w:marLeft w:val="0"/>
                  <w:marRight w:val="0"/>
                  <w:marTop w:val="0"/>
                  <w:marBottom w:val="0"/>
                  <w:divBdr>
                    <w:top w:val="none" w:sz="0" w:space="0" w:color="auto"/>
                    <w:left w:val="none" w:sz="0" w:space="0" w:color="auto"/>
                    <w:bottom w:val="none" w:sz="0" w:space="0" w:color="auto"/>
                    <w:right w:val="none" w:sz="0" w:space="0" w:color="auto"/>
                  </w:divBdr>
                  <w:divsChild>
                    <w:div w:id="271523162">
                      <w:marLeft w:val="0"/>
                      <w:marRight w:val="0"/>
                      <w:marTop w:val="0"/>
                      <w:marBottom w:val="0"/>
                      <w:divBdr>
                        <w:top w:val="none" w:sz="0" w:space="0" w:color="auto"/>
                        <w:left w:val="none" w:sz="0" w:space="0" w:color="auto"/>
                        <w:bottom w:val="none" w:sz="0" w:space="0" w:color="auto"/>
                        <w:right w:val="none" w:sz="0" w:space="0" w:color="auto"/>
                      </w:divBdr>
                    </w:div>
                  </w:divsChild>
                </w:div>
                <w:div w:id="2128042499">
                  <w:marLeft w:val="0"/>
                  <w:marRight w:val="0"/>
                  <w:marTop w:val="0"/>
                  <w:marBottom w:val="0"/>
                  <w:divBdr>
                    <w:top w:val="none" w:sz="0" w:space="0" w:color="auto"/>
                    <w:left w:val="none" w:sz="0" w:space="0" w:color="auto"/>
                    <w:bottom w:val="none" w:sz="0" w:space="0" w:color="auto"/>
                    <w:right w:val="none" w:sz="0" w:space="0" w:color="auto"/>
                  </w:divBdr>
                  <w:divsChild>
                    <w:div w:id="153885601">
                      <w:marLeft w:val="0"/>
                      <w:marRight w:val="0"/>
                      <w:marTop w:val="0"/>
                      <w:marBottom w:val="0"/>
                      <w:divBdr>
                        <w:top w:val="none" w:sz="0" w:space="0" w:color="auto"/>
                        <w:left w:val="none" w:sz="0" w:space="0" w:color="auto"/>
                        <w:bottom w:val="none" w:sz="0" w:space="0" w:color="auto"/>
                        <w:right w:val="none" w:sz="0" w:space="0" w:color="auto"/>
                      </w:divBdr>
                    </w:div>
                    <w:div w:id="113528607">
                      <w:marLeft w:val="0"/>
                      <w:marRight w:val="0"/>
                      <w:marTop w:val="0"/>
                      <w:marBottom w:val="0"/>
                      <w:divBdr>
                        <w:top w:val="none" w:sz="0" w:space="0" w:color="auto"/>
                        <w:left w:val="none" w:sz="0" w:space="0" w:color="auto"/>
                        <w:bottom w:val="none" w:sz="0" w:space="0" w:color="auto"/>
                        <w:right w:val="none" w:sz="0" w:space="0" w:color="auto"/>
                      </w:divBdr>
                    </w:div>
                  </w:divsChild>
                </w:div>
                <w:div w:id="1988782586">
                  <w:marLeft w:val="0"/>
                  <w:marRight w:val="0"/>
                  <w:marTop w:val="0"/>
                  <w:marBottom w:val="0"/>
                  <w:divBdr>
                    <w:top w:val="none" w:sz="0" w:space="0" w:color="auto"/>
                    <w:left w:val="none" w:sz="0" w:space="0" w:color="auto"/>
                    <w:bottom w:val="none" w:sz="0" w:space="0" w:color="auto"/>
                    <w:right w:val="none" w:sz="0" w:space="0" w:color="auto"/>
                  </w:divBdr>
                  <w:divsChild>
                    <w:div w:id="1177647469">
                      <w:marLeft w:val="0"/>
                      <w:marRight w:val="0"/>
                      <w:marTop w:val="0"/>
                      <w:marBottom w:val="0"/>
                      <w:divBdr>
                        <w:top w:val="none" w:sz="0" w:space="0" w:color="auto"/>
                        <w:left w:val="none" w:sz="0" w:space="0" w:color="auto"/>
                        <w:bottom w:val="none" w:sz="0" w:space="0" w:color="auto"/>
                        <w:right w:val="none" w:sz="0" w:space="0" w:color="auto"/>
                      </w:divBdr>
                    </w:div>
                  </w:divsChild>
                </w:div>
                <w:div w:id="1553735563">
                  <w:marLeft w:val="0"/>
                  <w:marRight w:val="0"/>
                  <w:marTop w:val="0"/>
                  <w:marBottom w:val="0"/>
                  <w:divBdr>
                    <w:top w:val="none" w:sz="0" w:space="0" w:color="auto"/>
                    <w:left w:val="none" w:sz="0" w:space="0" w:color="auto"/>
                    <w:bottom w:val="none" w:sz="0" w:space="0" w:color="auto"/>
                    <w:right w:val="none" w:sz="0" w:space="0" w:color="auto"/>
                  </w:divBdr>
                  <w:divsChild>
                    <w:div w:id="1341589767">
                      <w:marLeft w:val="0"/>
                      <w:marRight w:val="0"/>
                      <w:marTop w:val="0"/>
                      <w:marBottom w:val="0"/>
                      <w:divBdr>
                        <w:top w:val="none" w:sz="0" w:space="0" w:color="auto"/>
                        <w:left w:val="none" w:sz="0" w:space="0" w:color="auto"/>
                        <w:bottom w:val="none" w:sz="0" w:space="0" w:color="auto"/>
                        <w:right w:val="none" w:sz="0" w:space="0" w:color="auto"/>
                      </w:divBdr>
                    </w:div>
                  </w:divsChild>
                </w:div>
                <w:div w:id="652299951">
                  <w:marLeft w:val="0"/>
                  <w:marRight w:val="0"/>
                  <w:marTop w:val="0"/>
                  <w:marBottom w:val="0"/>
                  <w:divBdr>
                    <w:top w:val="none" w:sz="0" w:space="0" w:color="auto"/>
                    <w:left w:val="none" w:sz="0" w:space="0" w:color="auto"/>
                    <w:bottom w:val="none" w:sz="0" w:space="0" w:color="auto"/>
                    <w:right w:val="none" w:sz="0" w:space="0" w:color="auto"/>
                  </w:divBdr>
                  <w:divsChild>
                    <w:div w:id="767120107">
                      <w:marLeft w:val="0"/>
                      <w:marRight w:val="0"/>
                      <w:marTop w:val="0"/>
                      <w:marBottom w:val="0"/>
                      <w:divBdr>
                        <w:top w:val="none" w:sz="0" w:space="0" w:color="auto"/>
                        <w:left w:val="none" w:sz="0" w:space="0" w:color="auto"/>
                        <w:bottom w:val="none" w:sz="0" w:space="0" w:color="auto"/>
                        <w:right w:val="none" w:sz="0" w:space="0" w:color="auto"/>
                      </w:divBdr>
                    </w:div>
                  </w:divsChild>
                </w:div>
                <w:div w:id="1002706093">
                  <w:marLeft w:val="0"/>
                  <w:marRight w:val="0"/>
                  <w:marTop w:val="0"/>
                  <w:marBottom w:val="0"/>
                  <w:divBdr>
                    <w:top w:val="none" w:sz="0" w:space="0" w:color="auto"/>
                    <w:left w:val="none" w:sz="0" w:space="0" w:color="auto"/>
                    <w:bottom w:val="none" w:sz="0" w:space="0" w:color="auto"/>
                    <w:right w:val="none" w:sz="0" w:space="0" w:color="auto"/>
                  </w:divBdr>
                  <w:divsChild>
                    <w:div w:id="1074548706">
                      <w:marLeft w:val="0"/>
                      <w:marRight w:val="0"/>
                      <w:marTop w:val="0"/>
                      <w:marBottom w:val="0"/>
                      <w:divBdr>
                        <w:top w:val="none" w:sz="0" w:space="0" w:color="auto"/>
                        <w:left w:val="none" w:sz="0" w:space="0" w:color="auto"/>
                        <w:bottom w:val="none" w:sz="0" w:space="0" w:color="auto"/>
                        <w:right w:val="none" w:sz="0" w:space="0" w:color="auto"/>
                      </w:divBdr>
                    </w:div>
                    <w:div w:id="537164473">
                      <w:marLeft w:val="0"/>
                      <w:marRight w:val="0"/>
                      <w:marTop w:val="0"/>
                      <w:marBottom w:val="0"/>
                      <w:divBdr>
                        <w:top w:val="none" w:sz="0" w:space="0" w:color="auto"/>
                        <w:left w:val="none" w:sz="0" w:space="0" w:color="auto"/>
                        <w:bottom w:val="none" w:sz="0" w:space="0" w:color="auto"/>
                        <w:right w:val="none" w:sz="0" w:space="0" w:color="auto"/>
                      </w:divBdr>
                    </w:div>
                  </w:divsChild>
                </w:div>
                <w:div w:id="1387485857">
                  <w:marLeft w:val="0"/>
                  <w:marRight w:val="0"/>
                  <w:marTop w:val="0"/>
                  <w:marBottom w:val="0"/>
                  <w:divBdr>
                    <w:top w:val="none" w:sz="0" w:space="0" w:color="auto"/>
                    <w:left w:val="none" w:sz="0" w:space="0" w:color="auto"/>
                    <w:bottom w:val="none" w:sz="0" w:space="0" w:color="auto"/>
                    <w:right w:val="none" w:sz="0" w:space="0" w:color="auto"/>
                  </w:divBdr>
                  <w:divsChild>
                    <w:div w:id="1324360745">
                      <w:marLeft w:val="0"/>
                      <w:marRight w:val="0"/>
                      <w:marTop w:val="0"/>
                      <w:marBottom w:val="0"/>
                      <w:divBdr>
                        <w:top w:val="none" w:sz="0" w:space="0" w:color="auto"/>
                        <w:left w:val="none" w:sz="0" w:space="0" w:color="auto"/>
                        <w:bottom w:val="none" w:sz="0" w:space="0" w:color="auto"/>
                        <w:right w:val="none" w:sz="0" w:space="0" w:color="auto"/>
                      </w:divBdr>
                    </w:div>
                  </w:divsChild>
                </w:div>
                <w:div w:id="1455710237">
                  <w:marLeft w:val="0"/>
                  <w:marRight w:val="0"/>
                  <w:marTop w:val="0"/>
                  <w:marBottom w:val="0"/>
                  <w:divBdr>
                    <w:top w:val="none" w:sz="0" w:space="0" w:color="auto"/>
                    <w:left w:val="none" w:sz="0" w:space="0" w:color="auto"/>
                    <w:bottom w:val="none" w:sz="0" w:space="0" w:color="auto"/>
                    <w:right w:val="none" w:sz="0" w:space="0" w:color="auto"/>
                  </w:divBdr>
                  <w:divsChild>
                    <w:div w:id="2015259107">
                      <w:marLeft w:val="0"/>
                      <w:marRight w:val="0"/>
                      <w:marTop w:val="0"/>
                      <w:marBottom w:val="0"/>
                      <w:divBdr>
                        <w:top w:val="none" w:sz="0" w:space="0" w:color="auto"/>
                        <w:left w:val="none" w:sz="0" w:space="0" w:color="auto"/>
                        <w:bottom w:val="none" w:sz="0" w:space="0" w:color="auto"/>
                        <w:right w:val="none" w:sz="0" w:space="0" w:color="auto"/>
                      </w:divBdr>
                    </w:div>
                  </w:divsChild>
                </w:div>
                <w:div w:id="1123157428">
                  <w:marLeft w:val="0"/>
                  <w:marRight w:val="0"/>
                  <w:marTop w:val="0"/>
                  <w:marBottom w:val="0"/>
                  <w:divBdr>
                    <w:top w:val="none" w:sz="0" w:space="0" w:color="auto"/>
                    <w:left w:val="none" w:sz="0" w:space="0" w:color="auto"/>
                    <w:bottom w:val="none" w:sz="0" w:space="0" w:color="auto"/>
                    <w:right w:val="none" w:sz="0" w:space="0" w:color="auto"/>
                  </w:divBdr>
                  <w:divsChild>
                    <w:div w:id="13826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601499640">
      <w:bodyDiv w:val="1"/>
      <w:marLeft w:val="0"/>
      <w:marRight w:val="0"/>
      <w:marTop w:val="0"/>
      <w:marBottom w:val="0"/>
      <w:divBdr>
        <w:top w:val="none" w:sz="0" w:space="0" w:color="auto"/>
        <w:left w:val="none" w:sz="0" w:space="0" w:color="auto"/>
        <w:bottom w:val="none" w:sz="0" w:space="0" w:color="auto"/>
        <w:right w:val="none" w:sz="0" w:space="0" w:color="auto"/>
      </w:divBdr>
      <w:divsChild>
        <w:div w:id="1153453702">
          <w:marLeft w:val="0"/>
          <w:marRight w:val="0"/>
          <w:marTop w:val="0"/>
          <w:marBottom w:val="0"/>
          <w:divBdr>
            <w:top w:val="none" w:sz="0" w:space="0" w:color="auto"/>
            <w:left w:val="none" w:sz="0" w:space="0" w:color="auto"/>
            <w:bottom w:val="none" w:sz="0" w:space="0" w:color="auto"/>
            <w:right w:val="none" w:sz="0" w:space="0" w:color="auto"/>
          </w:divBdr>
        </w:div>
        <w:div w:id="1560356768">
          <w:marLeft w:val="0"/>
          <w:marRight w:val="0"/>
          <w:marTop w:val="0"/>
          <w:marBottom w:val="0"/>
          <w:divBdr>
            <w:top w:val="none" w:sz="0" w:space="0" w:color="auto"/>
            <w:left w:val="none" w:sz="0" w:space="0" w:color="auto"/>
            <w:bottom w:val="none" w:sz="0" w:space="0" w:color="auto"/>
            <w:right w:val="none" w:sz="0" w:space="0" w:color="auto"/>
          </w:divBdr>
        </w:div>
        <w:div w:id="1959754558">
          <w:marLeft w:val="0"/>
          <w:marRight w:val="0"/>
          <w:marTop w:val="0"/>
          <w:marBottom w:val="0"/>
          <w:divBdr>
            <w:top w:val="none" w:sz="0" w:space="0" w:color="auto"/>
            <w:left w:val="none" w:sz="0" w:space="0" w:color="auto"/>
            <w:bottom w:val="none" w:sz="0" w:space="0" w:color="auto"/>
            <w:right w:val="none" w:sz="0" w:space="0" w:color="auto"/>
          </w:divBdr>
        </w:div>
      </w:divsChild>
    </w:div>
    <w:div w:id="608511566">
      <w:bodyDiv w:val="1"/>
      <w:marLeft w:val="0"/>
      <w:marRight w:val="0"/>
      <w:marTop w:val="0"/>
      <w:marBottom w:val="0"/>
      <w:divBdr>
        <w:top w:val="none" w:sz="0" w:space="0" w:color="auto"/>
        <w:left w:val="none" w:sz="0" w:space="0" w:color="auto"/>
        <w:bottom w:val="none" w:sz="0" w:space="0" w:color="auto"/>
        <w:right w:val="none" w:sz="0" w:space="0" w:color="auto"/>
      </w:divBdr>
      <w:divsChild>
        <w:div w:id="1938057619">
          <w:marLeft w:val="0"/>
          <w:marRight w:val="0"/>
          <w:marTop w:val="0"/>
          <w:marBottom w:val="0"/>
          <w:divBdr>
            <w:top w:val="none" w:sz="0" w:space="0" w:color="auto"/>
            <w:left w:val="none" w:sz="0" w:space="0" w:color="auto"/>
            <w:bottom w:val="none" w:sz="0" w:space="0" w:color="auto"/>
            <w:right w:val="none" w:sz="0" w:space="0" w:color="auto"/>
          </w:divBdr>
        </w:div>
        <w:div w:id="872108143">
          <w:marLeft w:val="0"/>
          <w:marRight w:val="0"/>
          <w:marTop w:val="0"/>
          <w:marBottom w:val="0"/>
          <w:divBdr>
            <w:top w:val="none" w:sz="0" w:space="0" w:color="auto"/>
            <w:left w:val="none" w:sz="0" w:space="0" w:color="auto"/>
            <w:bottom w:val="none" w:sz="0" w:space="0" w:color="auto"/>
            <w:right w:val="none" w:sz="0" w:space="0" w:color="auto"/>
          </w:divBdr>
          <w:divsChild>
            <w:div w:id="1025136524">
              <w:marLeft w:val="0"/>
              <w:marRight w:val="0"/>
              <w:marTop w:val="0"/>
              <w:marBottom w:val="0"/>
              <w:divBdr>
                <w:top w:val="none" w:sz="0" w:space="0" w:color="auto"/>
                <w:left w:val="none" w:sz="0" w:space="0" w:color="auto"/>
                <w:bottom w:val="none" w:sz="0" w:space="0" w:color="auto"/>
                <w:right w:val="none" w:sz="0" w:space="0" w:color="auto"/>
              </w:divBdr>
            </w:div>
            <w:div w:id="860126677">
              <w:marLeft w:val="0"/>
              <w:marRight w:val="0"/>
              <w:marTop w:val="0"/>
              <w:marBottom w:val="0"/>
              <w:divBdr>
                <w:top w:val="none" w:sz="0" w:space="0" w:color="auto"/>
                <w:left w:val="none" w:sz="0" w:space="0" w:color="auto"/>
                <w:bottom w:val="none" w:sz="0" w:space="0" w:color="auto"/>
                <w:right w:val="none" w:sz="0" w:space="0" w:color="auto"/>
              </w:divBdr>
            </w:div>
            <w:div w:id="1713379237">
              <w:marLeft w:val="0"/>
              <w:marRight w:val="0"/>
              <w:marTop w:val="0"/>
              <w:marBottom w:val="0"/>
              <w:divBdr>
                <w:top w:val="none" w:sz="0" w:space="0" w:color="auto"/>
                <w:left w:val="none" w:sz="0" w:space="0" w:color="auto"/>
                <w:bottom w:val="none" w:sz="0" w:space="0" w:color="auto"/>
                <w:right w:val="none" w:sz="0" w:space="0" w:color="auto"/>
              </w:divBdr>
            </w:div>
          </w:divsChild>
        </w:div>
        <w:div w:id="1605726701">
          <w:marLeft w:val="0"/>
          <w:marRight w:val="0"/>
          <w:marTop w:val="0"/>
          <w:marBottom w:val="0"/>
          <w:divBdr>
            <w:top w:val="none" w:sz="0" w:space="0" w:color="auto"/>
            <w:left w:val="none" w:sz="0" w:space="0" w:color="auto"/>
            <w:bottom w:val="none" w:sz="0" w:space="0" w:color="auto"/>
            <w:right w:val="none" w:sz="0" w:space="0" w:color="auto"/>
          </w:divBdr>
          <w:divsChild>
            <w:div w:id="1190756006">
              <w:marLeft w:val="0"/>
              <w:marRight w:val="0"/>
              <w:marTop w:val="0"/>
              <w:marBottom w:val="0"/>
              <w:divBdr>
                <w:top w:val="none" w:sz="0" w:space="0" w:color="auto"/>
                <w:left w:val="none" w:sz="0" w:space="0" w:color="auto"/>
                <w:bottom w:val="none" w:sz="0" w:space="0" w:color="auto"/>
                <w:right w:val="none" w:sz="0" w:space="0" w:color="auto"/>
              </w:divBdr>
            </w:div>
          </w:divsChild>
        </w:div>
        <w:div w:id="1258296027">
          <w:marLeft w:val="0"/>
          <w:marRight w:val="0"/>
          <w:marTop w:val="0"/>
          <w:marBottom w:val="0"/>
          <w:divBdr>
            <w:top w:val="none" w:sz="0" w:space="0" w:color="auto"/>
            <w:left w:val="none" w:sz="0" w:space="0" w:color="auto"/>
            <w:bottom w:val="none" w:sz="0" w:space="0" w:color="auto"/>
            <w:right w:val="none" w:sz="0" w:space="0" w:color="auto"/>
          </w:divBdr>
          <w:divsChild>
            <w:div w:id="1277178862">
              <w:marLeft w:val="0"/>
              <w:marRight w:val="0"/>
              <w:marTop w:val="0"/>
              <w:marBottom w:val="0"/>
              <w:divBdr>
                <w:top w:val="none" w:sz="0" w:space="0" w:color="auto"/>
                <w:left w:val="none" w:sz="0" w:space="0" w:color="auto"/>
                <w:bottom w:val="none" w:sz="0" w:space="0" w:color="auto"/>
                <w:right w:val="none" w:sz="0" w:space="0" w:color="auto"/>
              </w:divBdr>
            </w:div>
          </w:divsChild>
        </w:div>
        <w:div w:id="1668240197">
          <w:marLeft w:val="0"/>
          <w:marRight w:val="0"/>
          <w:marTop w:val="0"/>
          <w:marBottom w:val="0"/>
          <w:divBdr>
            <w:top w:val="none" w:sz="0" w:space="0" w:color="auto"/>
            <w:left w:val="none" w:sz="0" w:space="0" w:color="auto"/>
            <w:bottom w:val="none" w:sz="0" w:space="0" w:color="auto"/>
            <w:right w:val="none" w:sz="0" w:space="0" w:color="auto"/>
          </w:divBdr>
          <w:divsChild>
            <w:div w:id="15800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7093979">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21463178">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29882560">
      <w:bodyDiv w:val="1"/>
      <w:marLeft w:val="0"/>
      <w:marRight w:val="0"/>
      <w:marTop w:val="0"/>
      <w:marBottom w:val="0"/>
      <w:divBdr>
        <w:top w:val="none" w:sz="0" w:space="0" w:color="auto"/>
        <w:left w:val="none" w:sz="0" w:space="0" w:color="auto"/>
        <w:bottom w:val="none" w:sz="0" w:space="0" w:color="auto"/>
        <w:right w:val="none" w:sz="0" w:space="0" w:color="auto"/>
      </w:divBdr>
      <w:divsChild>
        <w:div w:id="1444958410">
          <w:marLeft w:val="0"/>
          <w:marRight w:val="0"/>
          <w:marTop w:val="0"/>
          <w:marBottom w:val="0"/>
          <w:divBdr>
            <w:top w:val="none" w:sz="0" w:space="0" w:color="auto"/>
            <w:left w:val="none" w:sz="0" w:space="0" w:color="auto"/>
            <w:bottom w:val="none" w:sz="0" w:space="0" w:color="auto"/>
            <w:right w:val="none" w:sz="0" w:space="0" w:color="auto"/>
          </w:divBdr>
          <w:divsChild>
            <w:div w:id="104035759">
              <w:marLeft w:val="0"/>
              <w:marRight w:val="0"/>
              <w:marTop w:val="0"/>
              <w:marBottom w:val="0"/>
              <w:divBdr>
                <w:top w:val="none" w:sz="0" w:space="0" w:color="auto"/>
                <w:left w:val="none" w:sz="0" w:space="0" w:color="auto"/>
                <w:bottom w:val="none" w:sz="0" w:space="0" w:color="auto"/>
                <w:right w:val="none" w:sz="0" w:space="0" w:color="auto"/>
              </w:divBdr>
            </w:div>
          </w:divsChild>
        </w:div>
        <w:div w:id="1582910408">
          <w:marLeft w:val="0"/>
          <w:marRight w:val="0"/>
          <w:marTop w:val="0"/>
          <w:marBottom w:val="0"/>
          <w:divBdr>
            <w:top w:val="none" w:sz="0" w:space="0" w:color="auto"/>
            <w:left w:val="none" w:sz="0" w:space="0" w:color="auto"/>
            <w:bottom w:val="none" w:sz="0" w:space="0" w:color="auto"/>
            <w:right w:val="none" w:sz="0" w:space="0" w:color="auto"/>
          </w:divBdr>
          <w:divsChild>
            <w:div w:id="1836384659">
              <w:marLeft w:val="0"/>
              <w:marRight w:val="0"/>
              <w:marTop w:val="30"/>
              <w:marBottom w:val="30"/>
              <w:divBdr>
                <w:top w:val="none" w:sz="0" w:space="0" w:color="auto"/>
                <w:left w:val="none" w:sz="0" w:space="0" w:color="auto"/>
                <w:bottom w:val="none" w:sz="0" w:space="0" w:color="auto"/>
                <w:right w:val="none" w:sz="0" w:space="0" w:color="auto"/>
              </w:divBdr>
              <w:divsChild>
                <w:div w:id="823354539">
                  <w:marLeft w:val="0"/>
                  <w:marRight w:val="0"/>
                  <w:marTop w:val="0"/>
                  <w:marBottom w:val="0"/>
                  <w:divBdr>
                    <w:top w:val="none" w:sz="0" w:space="0" w:color="auto"/>
                    <w:left w:val="none" w:sz="0" w:space="0" w:color="auto"/>
                    <w:bottom w:val="none" w:sz="0" w:space="0" w:color="auto"/>
                    <w:right w:val="none" w:sz="0" w:space="0" w:color="auto"/>
                  </w:divBdr>
                  <w:divsChild>
                    <w:div w:id="2096247619">
                      <w:marLeft w:val="0"/>
                      <w:marRight w:val="0"/>
                      <w:marTop w:val="0"/>
                      <w:marBottom w:val="0"/>
                      <w:divBdr>
                        <w:top w:val="none" w:sz="0" w:space="0" w:color="auto"/>
                        <w:left w:val="none" w:sz="0" w:space="0" w:color="auto"/>
                        <w:bottom w:val="none" w:sz="0" w:space="0" w:color="auto"/>
                        <w:right w:val="none" w:sz="0" w:space="0" w:color="auto"/>
                      </w:divBdr>
                    </w:div>
                  </w:divsChild>
                </w:div>
                <w:div w:id="74867171">
                  <w:marLeft w:val="0"/>
                  <w:marRight w:val="0"/>
                  <w:marTop w:val="0"/>
                  <w:marBottom w:val="0"/>
                  <w:divBdr>
                    <w:top w:val="none" w:sz="0" w:space="0" w:color="auto"/>
                    <w:left w:val="none" w:sz="0" w:space="0" w:color="auto"/>
                    <w:bottom w:val="none" w:sz="0" w:space="0" w:color="auto"/>
                    <w:right w:val="none" w:sz="0" w:space="0" w:color="auto"/>
                  </w:divBdr>
                  <w:divsChild>
                    <w:div w:id="439645035">
                      <w:marLeft w:val="0"/>
                      <w:marRight w:val="0"/>
                      <w:marTop w:val="0"/>
                      <w:marBottom w:val="0"/>
                      <w:divBdr>
                        <w:top w:val="none" w:sz="0" w:space="0" w:color="auto"/>
                        <w:left w:val="none" w:sz="0" w:space="0" w:color="auto"/>
                        <w:bottom w:val="none" w:sz="0" w:space="0" w:color="auto"/>
                        <w:right w:val="none" w:sz="0" w:space="0" w:color="auto"/>
                      </w:divBdr>
                    </w:div>
                  </w:divsChild>
                </w:div>
                <w:div w:id="486091259">
                  <w:marLeft w:val="0"/>
                  <w:marRight w:val="0"/>
                  <w:marTop w:val="0"/>
                  <w:marBottom w:val="0"/>
                  <w:divBdr>
                    <w:top w:val="none" w:sz="0" w:space="0" w:color="auto"/>
                    <w:left w:val="none" w:sz="0" w:space="0" w:color="auto"/>
                    <w:bottom w:val="none" w:sz="0" w:space="0" w:color="auto"/>
                    <w:right w:val="none" w:sz="0" w:space="0" w:color="auto"/>
                  </w:divBdr>
                  <w:divsChild>
                    <w:div w:id="1994524066">
                      <w:marLeft w:val="0"/>
                      <w:marRight w:val="0"/>
                      <w:marTop w:val="0"/>
                      <w:marBottom w:val="0"/>
                      <w:divBdr>
                        <w:top w:val="none" w:sz="0" w:space="0" w:color="auto"/>
                        <w:left w:val="none" w:sz="0" w:space="0" w:color="auto"/>
                        <w:bottom w:val="none" w:sz="0" w:space="0" w:color="auto"/>
                        <w:right w:val="none" w:sz="0" w:space="0" w:color="auto"/>
                      </w:divBdr>
                    </w:div>
                  </w:divsChild>
                </w:div>
                <w:div w:id="1923030815">
                  <w:marLeft w:val="0"/>
                  <w:marRight w:val="0"/>
                  <w:marTop w:val="0"/>
                  <w:marBottom w:val="0"/>
                  <w:divBdr>
                    <w:top w:val="none" w:sz="0" w:space="0" w:color="auto"/>
                    <w:left w:val="none" w:sz="0" w:space="0" w:color="auto"/>
                    <w:bottom w:val="none" w:sz="0" w:space="0" w:color="auto"/>
                    <w:right w:val="none" w:sz="0" w:space="0" w:color="auto"/>
                  </w:divBdr>
                  <w:divsChild>
                    <w:div w:id="181212561">
                      <w:marLeft w:val="0"/>
                      <w:marRight w:val="0"/>
                      <w:marTop w:val="0"/>
                      <w:marBottom w:val="0"/>
                      <w:divBdr>
                        <w:top w:val="none" w:sz="0" w:space="0" w:color="auto"/>
                        <w:left w:val="none" w:sz="0" w:space="0" w:color="auto"/>
                        <w:bottom w:val="none" w:sz="0" w:space="0" w:color="auto"/>
                        <w:right w:val="none" w:sz="0" w:space="0" w:color="auto"/>
                      </w:divBdr>
                    </w:div>
                  </w:divsChild>
                </w:div>
                <w:div w:id="92291638">
                  <w:marLeft w:val="0"/>
                  <w:marRight w:val="0"/>
                  <w:marTop w:val="0"/>
                  <w:marBottom w:val="0"/>
                  <w:divBdr>
                    <w:top w:val="none" w:sz="0" w:space="0" w:color="auto"/>
                    <w:left w:val="none" w:sz="0" w:space="0" w:color="auto"/>
                    <w:bottom w:val="none" w:sz="0" w:space="0" w:color="auto"/>
                    <w:right w:val="none" w:sz="0" w:space="0" w:color="auto"/>
                  </w:divBdr>
                  <w:divsChild>
                    <w:div w:id="36707707">
                      <w:marLeft w:val="0"/>
                      <w:marRight w:val="0"/>
                      <w:marTop w:val="0"/>
                      <w:marBottom w:val="0"/>
                      <w:divBdr>
                        <w:top w:val="none" w:sz="0" w:space="0" w:color="auto"/>
                        <w:left w:val="none" w:sz="0" w:space="0" w:color="auto"/>
                        <w:bottom w:val="none" w:sz="0" w:space="0" w:color="auto"/>
                        <w:right w:val="none" w:sz="0" w:space="0" w:color="auto"/>
                      </w:divBdr>
                    </w:div>
                    <w:div w:id="98764754">
                      <w:marLeft w:val="0"/>
                      <w:marRight w:val="0"/>
                      <w:marTop w:val="0"/>
                      <w:marBottom w:val="0"/>
                      <w:divBdr>
                        <w:top w:val="none" w:sz="0" w:space="0" w:color="auto"/>
                        <w:left w:val="none" w:sz="0" w:space="0" w:color="auto"/>
                        <w:bottom w:val="none" w:sz="0" w:space="0" w:color="auto"/>
                        <w:right w:val="none" w:sz="0" w:space="0" w:color="auto"/>
                      </w:divBdr>
                    </w:div>
                    <w:div w:id="2143424963">
                      <w:marLeft w:val="0"/>
                      <w:marRight w:val="0"/>
                      <w:marTop w:val="0"/>
                      <w:marBottom w:val="0"/>
                      <w:divBdr>
                        <w:top w:val="none" w:sz="0" w:space="0" w:color="auto"/>
                        <w:left w:val="none" w:sz="0" w:space="0" w:color="auto"/>
                        <w:bottom w:val="none" w:sz="0" w:space="0" w:color="auto"/>
                        <w:right w:val="none" w:sz="0" w:space="0" w:color="auto"/>
                      </w:divBdr>
                    </w:div>
                  </w:divsChild>
                </w:div>
                <w:div w:id="1414086082">
                  <w:marLeft w:val="0"/>
                  <w:marRight w:val="0"/>
                  <w:marTop w:val="0"/>
                  <w:marBottom w:val="0"/>
                  <w:divBdr>
                    <w:top w:val="none" w:sz="0" w:space="0" w:color="auto"/>
                    <w:left w:val="none" w:sz="0" w:space="0" w:color="auto"/>
                    <w:bottom w:val="none" w:sz="0" w:space="0" w:color="auto"/>
                    <w:right w:val="none" w:sz="0" w:space="0" w:color="auto"/>
                  </w:divBdr>
                  <w:divsChild>
                    <w:div w:id="1009405816">
                      <w:marLeft w:val="0"/>
                      <w:marRight w:val="0"/>
                      <w:marTop w:val="0"/>
                      <w:marBottom w:val="0"/>
                      <w:divBdr>
                        <w:top w:val="none" w:sz="0" w:space="0" w:color="auto"/>
                        <w:left w:val="none" w:sz="0" w:space="0" w:color="auto"/>
                        <w:bottom w:val="none" w:sz="0" w:space="0" w:color="auto"/>
                        <w:right w:val="none" w:sz="0" w:space="0" w:color="auto"/>
                      </w:divBdr>
                    </w:div>
                  </w:divsChild>
                </w:div>
                <w:div w:id="1494761449">
                  <w:marLeft w:val="0"/>
                  <w:marRight w:val="0"/>
                  <w:marTop w:val="0"/>
                  <w:marBottom w:val="0"/>
                  <w:divBdr>
                    <w:top w:val="none" w:sz="0" w:space="0" w:color="auto"/>
                    <w:left w:val="none" w:sz="0" w:space="0" w:color="auto"/>
                    <w:bottom w:val="none" w:sz="0" w:space="0" w:color="auto"/>
                    <w:right w:val="none" w:sz="0" w:space="0" w:color="auto"/>
                  </w:divBdr>
                  <w:divsChild>
                    <w:div w:id="1241602163">
                      <w:marLeft w:val="0"/>
                      <w:marRight w:val="0"/>
                      <w:marTop w:val="0"/>
                      <w:marBottom w:val="0"/>
                      <w:divBdr>
                        <w:top w:val="none" w:sz="0" w:space="0" w:color="auto"/>
                        <w:left w:val="none" w:sz="0" w:space="0" w:color="auto"/>
                        <w:bottom w:val="none" w:sz="0" w:space="0" w:color="auto"/>
                        <w:right w:val="none" w:sz="0" w:space="0" w:color="auto"/>
                      </w:divBdr>
                    </w:div>
                  </w:divsChild>
                </w:div>
                <w:div w:id="2066567963">
                  <w:marLeft w:val="0"/>
                  <w:marRight w:val="0"/>
                  <w:marTop w:val="0"/>
                  <w:marBottom w:val="0"/>
                  <w:divBdr>
                    <w:top w:val="none" w:sz="0" w:space="0" w:color="auto"/>
                    <w:left w:val="none" w:sz="0" w:space="0" w:color="auto"/>
                    <w:bottom w:val="none" w:sz="0" w:space="0" w:color="auto"/>
                    <w:right w:val="none" w:sz="0" w:space="0" w:color="auto"/>
                  </w:divBdr>
                  <w:divsChild>
                    <w:div w:id="2056541602">
                      <w:marLeft w:val="0"/>
                      <w:marRight w:val="0"/>
                      <w:marTop w:val="0"/>
                      <w:marBottom w:val="0"/>
                      <w:divBdr>
                        <w:top w:val="none" w:sz="0" w:space="0" w:color="auto"/>
                        <w:left w:val="none" w:sz="0" w:space="0" w:color="auto"/>
                        <w:bottom w:val="none" w:sz="0" w:space="0" w:color="auto"/>
                        <w:right w:val="none" w:sz="0" w:space="0" w:color="auto"/>
                      </w:divBdr>
                    </w:div>
                    <w:div w:id="1354113857">
                      <w:marLeft w:val="0"/>
                      <w:marRight w:val="0"/>
                      <w:marTop w:val="0"/>
                      <w:marBottom w:val="0"/>
                      <w:divBdr>
                        <w:top w:val="none" w:sz="0" w:space="0" w:color="auto"/>
                        <w:left w:val="none" w:sz="0" w:space="0" w:color="auto"/>
                        <w:bottom w:val="none" w:sz="0" w:space="0" w:color="auto"/>
                        <w:right w:val="none" w:sz="0" w:space="0" w:color="auto"/>
                      </w:divBdr>
                    </w:div>
                  </w:divsChild>
                </w:div>
                <w:div w:id="1252279833">
                  <w:marLeft w:val="0"/>
                  <w:marRight w:val="0"/>
                  <w:marTop w:val="0"/>
                  <w:marBottom w:val="0"/>
                  <w:divBdr>
                    <w:top w:val="none" w:sz="0" w:space="0" w:color="auto"/>
                    <w:left w:val="none" w:sz="0" w:space="0" w:color="auto"/>
                    <w:bottom w:val="none" w:sz="0" w:space="0" w:color="auto"/>
                    <w:right w:val="none" w:sz="0" w:space="0" w:color="auto"/>
                  </w:divBdr>
                  <w:divsChild>
                    <w:div w:id="1529639208">
                      <w:marLeft w:val="0"/>
                      <w:marRight w:val="0"/>
                      <w:marTop w:val="0"/>
                      <w:marBottom w:val="0"/>
                      <w:divBdr>
                        <w:top w:val="none" w:sz="0" w:space="0" w:color="auto"/>
                        <w:left w:val="none" w:sz="0" w:space="0" w:color="auto"/>
                        <w:bottom w:val="none" w:sz="0" w:space="0" w:color="auto"/>
                        <w:right w:val="none" w:sz="0" w:space="0" w:color="auto"/>
                      </w:divBdr>
                    </w:div>
                    <w:div w:id="840854461">
                      <w:marLeft w:val="0"/>
                      <w:marRight w:val="0"/>
                      <w:marTop w:val="0"/>
                      <w:marBottom w:val="0"/>
                      <w:divBdr>
                        <w:top w:val="none" w:sz="0" w:space="0" w:color="auto"/>
                        <w:left w:val="none" w:sz="0" w:space="0" w:color="auto"/>
                        <w:bottom w:val="none" w:sz="0" w:space="0" w:color="auto"/>
                        <w:right w:val="none" w:sz="0" w:space="0" w:color="auto"/>
                      </w:divBdr>
                    </w:div>
                    <w:div w:id="1743066776">
                      <w:marLeft w:val="0"/>
                      <w:marRight w:val="0"/>
                      <w:marTop w:val="0"/>
                      <w:marBottom w:val="0"/>
                      <w:divBdr>
                        <w:top w:val="none" w:sz="0" w:space="0" w:color="auto"/>
                        <w:left w:val="none" w:sz="0" w:space="0" w:color="auto"/>
                        <w:bottom w:val="none" w:sz="0" w:space="0" w:color="auto"/>
                        <w:right w:val="none" w:sz="0" w:space="0" w:color="auto"/>
                      </w:divBdr>
                    </w:div>
                  </w:divsChild>
                </w:div>
                <w:div w:id="252206330">
                  <w:marLeft w:val="0"/>
                  <w:marRight w:val="0"/>
                  <w:marTop w:val="0"/>
                  <w:marBottom w:val="0"/>
                  <w:divBdr>
                    <w:top w:val="none" w:sz="0" w:space="0" w:color="auto"/>
                    <w:left w:val="none" w:sz="0" w:space="0" w:color="auto"/>
                    <w:bottom w:val="none" w:sz="0" w:space="0" w:color="auto"/>
                    <w:right w:val="none" w:sz="0" w:space="0" w:color="auto"/>
                  </w:divBdr>
                  <w:divsChild>
                    <w:div w:id="996760015">
                      <w:marLeft w:val="0"/>
                      <w:marRight w:val="0"/>
                      <w:marTop w:val="0"/>
                      <w:marBottom w:val="0"/>
                      <w:divBdr>
                        <w:top w:val="none" w:sz="0" w:space="0" w:color="auto"/>
                        <w:left w:val="none" w:sz="0" w:space="0" w:color="auto"/>
                        <w:bottom w:val="none" w:sz="0" w:space="0" w:color="auto"/>
                        <w:right w:val="none" w:sz="0" w:space="0" w:color="auto"/>
                      </w:divBdr>
                    </w:div>
                  </w:divsChild>
                </w:div>
                <w:div w:id="514660653">
                  <w:marLeft w:val="0"/>
                  <w:marRight w:val="0"/>
                  <w:marTop w:val="0"/>
                  <w:marBottom w:val="0"/>
                  <w:divBdr>
                    <w:top w:val="none" w:sz="0" w:space="0" w:color="auto"/>
                    <w:left w:val="none" w:sz="0" w:space="0" w:color="auto"/>
                    <w:bottom w:val="none" w:sz="0" w:space="0" w:color="auto"/>
                    <w:right w:val="none" w:sz="0" w:space="0" w:color="auto"/>
                  </w:divBdr>
                  <w:divsChild>
                    <w:div w:id="2052609257">
                      <w:marLeft w:val="0"/>
                      <w:marRight w:val="0"/>
                      <w:marTop w:val="0"/>
                      <w:marBottom w:val="0"/>
                      <w:divBdr>
                        <w:top w:val="none" w:sz="0" w:space="0" w:color="auto"/>
                        <w:left w:val="none" w:sz="0" w:space="0" w:color="auto"/>
                        <w:bottom w:val="none" w:sz="0" w:space="0" w:color="auto"/>
                        <w:right w:val="none" w:sz="0" w:space="0" w:color="auto"/>
                      </w:divBdr>
                    </w:div>
                  </w:divsChild>
                </w:div>
                <w:div w:id="1648899814">
                  <w:marLeft w:val="0"/>
                  <w:marRight w:val="0"/>
                  <w:marTop w:val="0"/>
                  <w:marBottom w:val="0"/>
                  <w:divBdr>
                    <w:top w:val="none" w:sz="0" w:space="0" w:color="auto"/>
                    <w:left w:val="none" w:sz="0" w:space="0" w:color="auto"/>
                    <w:bottom w:val="none" w:sz="0" w:space="0" w:color="auto"/>
                    <w:right w:val="none" w:sz="0" w:space="0" w:color="auto"/>
                  </w:divBdr>
                  <w:divsChild>
                    <w:div w:id="1752316367">
                      <w:marLeft w:val="0"/>
                      <w:marRight w:val="0"/>
                      <w:marTop w:val="0"/>
                      <w:marBottom w:val="0"/>
                      <w:divBdr>
                        <w:top w:val="none" w:sz="0" w:space="0" w:color="auto"/>
                        <w:left w:val="none" w:sz="0" w:space="0" w:color="auto"/>
                        <w:bottom w:val="none" w:sz="0" w:space="0" w:color="auto"/>
                        <w:right w:val="none" w:sz="0" w:space="0" w:color="auto"/>
                      </w:divBdr>
                    </w:div>
                  </w:divsChild>
                </w:div>
                <w:div w:id="69085724">
                  <w:marLeft w:val="0"/>
                  <w:marRight w:val="0"/>
                  <w:marTop w:val="0"/>
                  <w:marBottom w:val="0"/>
                  <w:divBdr>
                    <w:top w:val="none" w:sz="0" w:space="0" w:color="auto"/>
                    <w:left w:val="none" w:sz="0" w:space="0" w:color="auto"/>
                    <w:bottom w:val="none" w:sz="0" w:space="0" w:color="auto"/>
                    <w:right w:val="none" w:sz="0" w:space="0" w:color="auto"/>
                  </w:divBdr>
                  <w:divsChild>
                    <w:div w:id="935678292">
                      <w:marLeft w:val="0"/>
                      <w:marRight w:val="0"/>
                      <w:marTop w:val="0"/>
                      <w:marBottom w:val="0"/>
                      <w:divBdr>
                        <w:top w:val="none" w:sz="0" w:space="0" w:color="auto"/>
                        <w:left w:val="none" w:sz="0" w:space="0" w:color="auto"/>
                        <w:bottom w:val="none" w:sz="0" w:space="0" w:color="auto"/>
                        <w:right w:val="none" w:sz="0" w:space="0" w:color="auto"/>
                      </w:divBdr>
                    </w:div>
                    <w:div w:id="815876073">
                      <w:marLeft w:val="0"/>
                      <w:marRight w:val="0"/>
                      <w:marTop w:val="0"/>
                      <w:marBottom w:val="0"/>
                      <w:divBdr>
                        <w:top w:val="none" w:sz="0" w:space="0" w:color="auto"/>
                        <w:left w:val="none" w:sz="0" w:space="0" w:color="auto"/>
                        <w:bottom w:val="none" w:sz="0" w:space="0" w:color="auto"/>
                        <w:right w:val="none" w:sz="0" w:space="0" w:color="auto"/>
                      </w:divBdr>
                    </w:div>
                    <w:div w:id="1247035018">
                      <w:marLeft w:val="0"/>
                      <w:marRight w:val="0"/>
                      <w:marTop w:val="0"/>
                      <w:marBottom w:val="0"/>
                      <w:divBdr>
                        <w:top w:val="none" w:sz="0" w:space="0" w:color="auto"/>
                        <w:left w:val="none" w:sz="0" w:space="0" w:color="auto"/>
                        <w:bottom w:val="none" w:sz="0" w:space="0" w:color="auto"/>
                        <w:right w:val="none" w:sz="0" w:space="0" w:color="auto"/>
                      </w:divBdr>
                    </w:div>
                    <w:div w:id="1522667805">
                      <w:marLeft w:val="0"/>
                      <w:marRight w:val="0"/>
                      <w:marTop w:val="0"/>
                      <w:marBottom w:val="0"/>
                      <w:divBdr>
                        <w:top w:val="none" w:sz="0" w:space="0" w:color="auto"/>
                        <w:left w:val="none" w:sz="0" w:space="0" w:color="auto"/>
                        <w:bottom w:val="none" w:sz="0" w:space="0" w:color="auto"/>
                        <w:right w:val="none" w:sz="0" w:space="0" w:color="auto"/>
                      </w:divBdr>
                    </w:div>
                  </w:divsChild>
                </w:div>
                <w:div w:id="1277174995">
                  <w:marLeft w:val="0"/>
                  <w:marRight w:val="0"/>
                  <w:marTop w:val="0"/>
                  <w:marBottom w:val="0"/>
                  <w:divBdr>
                    <w:top w:val="none" w:sz="0" w:space="0" w:color="auto"/>
                    <w:left w:val="none" w:sz="0" w:space="0" w:color="auto"/>
                    <w:bottom w:val="none" w:sz="0" w:space="0" w:color="auto"/>
                    <w:right w:val="none" w:sz="0" w:space="0" w:color="auto"/>
                  </w:divBdr>
                  <w:divsChild>
                    <w:div w:id="351734340">
                      <w:marLeft w:val="0"/>
                      <w:marRight w:val="0"/>
                      <w:marTop w:val="0"/>
                      <w:marBottom w:val="0"/>
                      <w:divBdr>
                        <w:top w:val="none" w:sz="0" w:space="0" w:color="auto"/>
                        <w:left w:val="none" w:sz="0" w:space="0" w:color="auto"/>
                        <w:bottom w:val="none" w:sz="0" w:space="0" w:color="auto"/>
                        <w:right w:val="none" w:sz="0" w:space="0" w:color="auto"/>
                      </w:divBdr>
                    </w:div>
                  </w:divsChild>
                </w:div>
                <w:div w:id="1903564624">
                  <w:marLeft w:val="0"/>
                  <w:marRight w:val="0"/>
                  <w:marTop w:val="0"/>
                  <w:marBottom w:val="0"/>
                  <w:divBdr>
                    <w:top w:val="none" w:sz="0" w:space="0" w:color="auto"/>
                    <w:left w:val="none" w:sz="0" w:space="0" w:color="auto"/>
                    <w:bottom w:val="none" w:sz="0" w:space="0" w:color="auto"/>
                    <w:right w:val="none" w:sz="0" w:space="0" w:color="auto"/>
                  </w:divBdr>
                  <w:divsChild>
                    <w:div w:id="930505995">
                      <w:marLeft w:val="0"/>
                      <w:marRight w:val="0"/>
                      <w:marTop w:val="0"/>
                      <w:marBottom w:val="0"/>
                      <w:divBdr>
                        <w:top w:val="none" w:sz="0" w:space="0" w:color="auto"/>
                        <w:left w:val="none" w:sz="0" w:space="0" w:color="auto"/>
                        <w:bottom w:val="none" w:sz="0" w:space="0" w:color="auto"/>
                        <w:right w:val="none" w:sz="0" w:space="0" w:color="auto"/>
                      </w:divBdr>
                    </w:div>
                  </w:divsChild>
                </w:div>
                <w:div w:id="932982072">
                  <w:marLeft w:val="0"/>
                  <w:marRight w:val="0"/>
                  <w:marTop w:val="0"/>
                  <w:marBottom w:val="0"/>
                  <w:divBdr>
                    <w:top w:val="none" w:sz="0" w:space="0" w:color="auto"/>
                    <w:left w:val="none" w:sz="0" w:space="0" w:color="auto"/>
                    <w:bottom w:val="none" w:sz="0" w:space="0" w:color="auto"/>
                    <w:right w:val="none" w:sz="0" w:space="0" w:color="auto"/>
                  </w:divBdr>
                  <w:divsChild>
                    <w:div w:id="1522622842">
                      <w:marLeft w:val="0"/>
                      <w:marRight w:val="0"/>
                      <w:marTop w:val="0"/>
                      <w:marBottom w:val="0"/>
                      <w:divBdr>
                        <w:top w:val="none" w:sz="0" w:space="0" w:color="auto"/>
                        <w:left w:val="none" w:sz="0" w:space="0" w:color="auto"/>
                        <w:bottom w:val="none" w:sz="0" w:space="0" w:color="auto"/>
                        <w:right w:val="none" w:sz="0" w:space="0" w:color="auto"/>
                      </w:divBdr>
                    </w:div>
                  </w:divsChild>
                </w:div>
                <w:div w:id="1315255034">
                  <w:marLeft w:val="0"/>
                  <w:marRight w:val="0"/>
                  <w:marTop w:val="0"/>
                  <w:marBottom w:val="0"/>
                  <w:divBdr>
                    <w:top w:val="none" w:sz="0" w:space="0" w:color="auto"/>
                    <w:left w:val="none" w:sz="0" w:space="0" w:color="auto"/>
                    <w:bottom w:val="none" w:sz="0" w:space="0" w:color="auto"/>
                    <w:right w:val="none" w:sz="0" w:space="0" w:color="auto"/>
                  </w:divBdr>
                  <w:divsChild>
                    <w:div w:id="1138646785">
                      <w:marLeft w:val="0"/>
                      <w:marRight w:val="0"/>
                      <w:marTop w:val="0"/>
                      <w:marBottom w:val="0"/>
                      <w:divBdr>
                        <w:top w:val="none" w:sz="0" w:space="0" w:color="auto"/>
                        <w:left w:val="none" w:sz="0" w:space="0" w:color="auto"/>
                        <w:bottom w:val="none" w:sz="0" w:space="0" w:color="auto"/>
                        <w:right w:val="none" w:sz="0" w:space="0" w:color="auto"/>
                      </w:divBdr>
                    </w:div>
                    <w:div w:id="1086607511">
                      <w:marLeft w:val="0"/>
                      <w:marRight w:val="0"/>
                      <w:marTop w:val="0"/>
                      <w:marBottom w:val="0"/>
                      <w:divBdr>
                        <w:top w:val="none" w:sz="0" w:space="0" w:color="auto"/>
                        <w:left w:val="none" w:sz="0" w:space="0" w:color="auto"/>
                        <w:bottom w:val="none" w:sz="0" w:space="0" w:color="auto"/>
                        <w:right w:val="none" w:sz="0" w:space="0" w:color="auto"/>
                      </w:divBdr>
                    </w:div>
                    <w:div w:id="1555041543">
                      <w:marLeft w:val="0"/>
                      <w:marRight w:val="0"/>
                      <w:marTop w:val="0"/>
                      <w:marBottom w:val="0"/>
                      <w:divBdr>
                        <w:top w:val="none" w:sz="0" w:space="0" w:color="auto"/>
                        <w:left w:val="none" w:sz="0" w:space="0" w:color="auto"/>
                        <w:bottom w:val="none" w:sz="0" w:space="0" w:color="auto"/>
                        <w:right w:val="none" w:sz="0" w:space="0" w:color="auto"/>
                      </w:divBdr>
                    </w:div>
                  </w:divsChild>
                </w:div>
                <w:div w:id="1530604607">
                  <w:marLeft w:val="0"/>
                  <w:marRight w:val="0"/>
                  <w:marTop w:val="0"/>
                  <w:marBottom w:val="0"/>
                  <w:divBdr>
                    <w:top w:val="none" w:sz="0" w:space="0" w:color="auto"/>
                    <w:left w:val="none" w:sz="0" w:space="0" w:color="auto"/>
                    <w:bottom w:val="none" w:sz="0" w:space="0" w:color="auto"/>
                    <w:right w:val="none" w:sz="0" w:space="0" w:color="auto"/>
                  </w:divBdr>
                  <w:divsChild>
                    <w:div w:id="920675204">
                      <w:marLeft w:val="0"/>
                      <w:marRight w:val="0"/>
                      <w:marTop w:val="0"/>
                      <w:marBottom w:val="0"/>
                      <w:divBdr>
                        <w:top w:val="none" w:sz="0" w:space="0" w:color="auto"/>
                        <w:left w:val="none" w:sz="0" w:space="0" w:color="auto"/>
                        <w:bottom w:val="none" w:sz="0" w:space="0" w:color="auto"/>
                        <w:right w:val="none" w:sz="0" w:space="0" w:color="auto"/>
                      </w:divBdr>
                    </w:div>
                  </w:divsChild>
                </w:div>
                <w:div w:id="118031339">
                  <w:marLeft w:val="0"/>
                  <w:marRight w:val="0"/>
                  <w:marTop w:val="0"/>
                  <w:marBottom w:val="0"/>
                  <w:divBdr>
                    <w:top w:val="none" w:sz="0" w:space="0" w:color="auto"/>
                    <w:left w:val="none" w:sz="0" w:space="0" w:color="auto"/>
                    <w:bottom w:val="none" w:sz="0" w:space="0" w:color="auto"/>
                    <w:right w:val="none" w:sz="0" w:space="0" w:color="auto"/>
                  </w:divBdr>
                  <w:divsChild>
                    <w:div w:id="1943684031">
                      <w:marLeft w:val="0"/>
                      <w:marRight w:val="0"/>
                      <w:marTop w:val="0"/>
                      <w:marBottom w:val="0"/>
                      <w:divBdr>
                        <w:top w:val="none" w:sz="0" w:space="0" w:color="auto"/>
                        <w:left w:val="none" w:sz="0" w:space="0" w:color="auto"/>
                        <w:bottom w:val="none" w:sz="0" w:space="0" w:color="auto"/>
                        <w:right w:val="none" w:sz="0" w:space="0" w:color="auto"/>
                      </w:divBdr>
                    </w:div>
                  </w:divsChild>
                </w:div>
                <w:div w:id="1490827498">
                  <w:marLeft w:val="0"/>
                  <w:marRight w:val="0"/>
                  <w:marTop w:val="0"/>
                  <w:marBottom w:val="0"/>
                  <w:divBdr>
                    <w:top w:val="none" w:sz="0" w:space="0" w:color="auto"/>
                    <w:left w:val="none" w:sz="0" w:space="0" w:color="auto"/>
                    <w:bottom w:val="none" w:sz="0" w:space="0" w:color="auto"/>
                    <w:right w:val="none" w:sz="0" w:space="0" w:color="auto"/>
                  </w:divBdr>
                  <w:divsChild>
                    <w:div w:id="1595896198">
                      <w:marLeft w:val="0"/>
                      <w:marRight w:val="0"/>
                      <w:marTop w:val="0"/>
                      <w:marBottom w:val="0"/>
                      <w:divBdr>
                        <w:top w:val="none" w:sz="0" w:space="0" w:color="auto"/>
                        <w:left w:val="none" w:sz="0" w:space="0" w:color="auto"/>
                        <w:bottom w:val="none" w:sz="0" w:space="0" w:color="auto"/>
                        <w:right w:val="none" w:sz="0" w:space="0" w:color="auto"/>
                      </w:divBdr>
                    </w:div>
                  </w:divsChild>
                </w:div>
                <w:div w:id="647981440">
                  <w:marLeft w:val="0"/>
                  <w:marRight w:val="0"/>
                  <w:marTop w:val="0"/>
                  <w:marBottom w:val="0"/>
                  <w:divBdr>
                    <w:top w:val="none" w:sz="0" w:space="0" w:color="auto"/>
                    <w:left w:val="none" w:sz="0" w:space="0" w:color="auto"/>
                    <w:bottom w:val="none" w:sz="0" w:space="0" w:color="auto"/>
                    <w:right w:val="none" w:sz="0" w:space="0" w:color="auto"/>
                  </w:divBdr>
                  <w:divsChild>
                    <w:div w:id="167141521">
                      <w:marLeft w:val="0"/>
                      <w:marRight w:val="0"/>
                      <w:marTop w:val="0"/>
                      <w:marBottom w:val="0"/>
                      <w:divBdr>
                        <w:top w:val="none" w:sz="0" w:space="0" w:color="auto"/>
                        <w:left w:val="none" w:sz="0" w:space="0" w:color="auto"/>
                        <w:bottom w:val="none" w:sz="0" w:space="0" w:color="auto"/>
                        <w:right w:val="none" w:sz="0" w:space="0" w:color="auto"/>
                      </w:divBdr>
                    </w:div>
                    <w:div w:id="1337414890">
                      <w:marLeft w:val="0"/>
                      <w:marRight w:val="0"/>
                      <w:marTop w:val="0"/>
                      <w:marBottom w:val="0"/>
                      <w:divBdr>
                        <w:top w:val="none" w:sz="0" w:space="0" w:color="auto"/>
                        <w:left w:val="none" w:sz="0" w:space="0" w:color="auto"/>
                        <w:bottom w:val="none" w:sz="0" w:space="0" w:color="auto"/>
                        <w:right w:val="none" w:sz="0" w:space="0" w:color="auto"/>
                      </w:divBdr>
                    </w:div>
                  </w:divsChild>
                </w:div>
                <w:div w:id="1376808840">
                  <w:marLeft w:val="0"/>
                  <w:marRight w:val="0"/>
                  <w:marTop w:val="0"/>
                  <w:marBottom w:val="0"/>
                  <w:divBdr>
                    <w:top w:val="none" w:sz="0" w:space="0" w:color="auto"/>
                    <w:left w:val="none" w:sz="0" w:space="0" w:color="auto"/>
                    <w:bottom w:val="none" w:sz="0" w:space="0" w:color="auto"/>
                    <w:right w:val="none" w:sz="0" w:space="0" w:color="auto"/>
                  </w:divBdr>
                  <w:divsChild>
                    <w:div w:id="178349495">
                      <w:marLeft w:val="0"/>
                      <w:marRight w:val="0"/>
                      <w:marTop w:val="0"/>
                      <w:marBottom w:val="0"/>
                      <w:divBdr>
                        <w:top w:val="none" w:sz="0" w:space="0" w:color="auto"/>
                        <w:left w:val="none" w:sz="0" w:space="0" w:color="auto"/>
                        <w:bottom w:val="none" w:sz="0" w:space="0" w:color="auto"/>
                        <w:right w:val="none" w:sz="0" w:space="0" w:color="auto"/>
                      </w:divBdr>
                    </w:div>
                  </w:divsChild>
                </w:div>
                <w:div w:id="1776755719">
                  <w:marLeft w:val="0"/>
                  <w:marRight w:val="0"/>
                  <w:marTop w:val="0"/>
                  <w:marBottom w:val="0"/>
                  <w:divBdr>
                    <w:top w:val="none" w:sz="0" w:space="0" w:color="auto"/>
                    <w:left w:val="none" w:sz="0" w:space="0" w:color="auto"/>
                    <w:bottom w:val="none" w:sz="0" w:space="0" w:color="auto"/>
                    <w:right w:val="none" w:sz="0" w:space="0" w:color="auto"/>
                  </w:divBdr>
                  <w:divsChild>
                    <w:div w:id="1643659258">
                      <w:marLeft w:val="0"/>
                      <w:marRight w:val="0"/>
                      <w:marTop w:val="0"/>
                      <w:marBottom w:val="0"/>
                      <w:divBdr>
                        <w:top w:val="none" w:sz="0" w:space="0" w:color="auto"/>
                        <w:left w:val="none" w:sz="0" w:space="0" w:color="auto"/>
                        <w:bottom w:val="none" w:sz="0" w:space="0" w:color="auto"/>
                        <w:right w:val="none" w:sz="0" w:space="0" w:color="auto"/>
                      </w:divBdr>
                    </w:div>
                  </w:divsChild>
                </w:div>
                <w:div w:id="788092166">
                  <w:marLeft w:val="0"/>
                  <w:marRight w:val="0"/>
                  <w:marTop w:val="0"/>
                  <w:marBottom w:val="0"/>
                  <w:divBdr>
                    <w:top w:val="none" w:sz="0" w:space="0" w:color="auto"/>
                    <w:left w:val="none" w:sz="0" w:space="0" w:color="auto"/>
                    <w:bottom w:val="none" w:sz="0" w:space="0" w:color="auto"/>
                    <w:right w:val="none" w:sz="0" w:space="0" w:color="auto"/>
                  </w:divBdr>
                  <w:divsChild>
                    <w:div w:id="1116096865">
                      <w:marLeft w:val="0"/>
                      <w:marRight w:val="0"/>
                      <w:marTop w:val="0"/>
                      <w:marBottom w:val="0"/>
                      <w:divBdr>
                        <w:top w:val="none" w:sz="0" w:space="0" w:color="auto"/>
                        <w:left w:val="none" w:sz="0" w:space="0" w:color="auto"/>
                        <w:bottom w:val="none" w:sz="0" w:space="0" w:color="auto"/>
                        <w:right w:val="none" w:sz="0" w:space="0" w:color="auto"/>
                      </w:divBdr>
                    </w:div>
                  </w:divsChild>
                </w:div>
                <w:div w:id="1563828179">
                  <w:marLeft w:val="0"/>
                  <w:marRight w:val="0"/>
                  <w:marTop w:val="0"/>
                  <w:marBottom w:val="0"/>
                  <w:divBdr>
                    <w:top w:val="none" w:sz="0" w:space="0" w:color="auto"/>
                    <w:left w:val="none" w:sz="0" w:space="0" w:color="auto"/>
                    <w:bottom w:val="none" w:sz="0" w:space="0" w:color="auto"/>
                    <w:right w:val="none" w:sz="0" w:space="0" w:color="auto"/>
                  </w:divBdr>
                  <w:divsChild>
                    <w:div w:id="2032107123">
                      <w:marLeft w:val="0"/>
                      <w:marRight w:val="0"/>
                      <w:marTop w:val="0"/>
                      <w:marBottom w:val="0"/>
                      <w:divBdr>
                        <w:top w:val="none" w:sz="0" w:space="0" w:color="auto"/>
                        <w:left w:val="none" w:sz="0" w:space="0" w:color="auto"/>
                        <w:bottom w:val="none" w:sz="0" w:space="0" w:color="auto"/>
                        <w:right w:val="none" w:sz="0" w:space="0" w:color="auto"/>
                      </w:divBdr>
                    </w:div>
                    <w:div w:id="718434091">
                      <w:marLeft w:val="0"/>
                      <w:marRight w:val="0"/>
                      <w:marTop w:val="0"/>
                      <w:marBottom w:val="0"/>
                      <w:divBdr>
                        <w:top w:val="none" w:sz="0" w:space="0" w:color="auto"/>
                        <w:left w:val="none" w:sz="0" w:space="0" w:color="auto"/>
                        <w:bottom w:val="none" w:sz="0" w:space="0" w:color="auto"/>
                        <w:right w:val="none" w:sz="0" w:space="0" w:color="auto"/>
                      </w:divBdr>
                    </w:div>
                  </w:divsChild>
                </w:div>
                <w:div w:id="1582331890">
                  <w:marLeft w:val="0"/>
                  <w:marRight w:val="0"/>
                  <w:marTop w:val="0"/>
                  <w:marBottom w:val="0"/>
                  <w:divBdr>
                    <w:top w:val="none" w:sz="0" w:space="0" w:color="auto"/>
                    <w:left w:val="none" w:sz="0" w:space="0" w:color="auto"/>
                    <w:bottom w:val="none" w:sz="0" w:space="0" w:color="auto"/>
                    <w:right w:val="none" w:sz="0" w:space="0" w:color="auto"/>
                  </w:divBdr>
                  <w:divsChild>
                    <w:div w:id="1763144434">
                      <w:marLeft w:val="0"/>
                      <w:marRight w:val="0"/>
                      <w:marTop w:val="0"/>
                      <w:marBottom w:val="0"/>
                      <w:divBdr>
                        <w:top w:val="none" w:sz="0" w:space="0" w:color="auto"/>
                        <w:left w:val="none" w:sz="0" w:space="0" w:color="auto"/>
                        <w:bottom w:val="none" w:sz="0" w:space="0" w:color="auto"/>
                        <w:right w:val="none" w:sz="0" w:space="0" w:color="auto"/>
                      </w:divBdr>
                    </w:div>
                  </w:divsChild>
                </w:div>
                <w:div w:id="1173422718">
                  <w:marLeft w:val="0"/>
                  <w:marRight w:val="0"/>
                  <w:marTop w:val="0"/>
                  <w:marBottom w:val="0"/>
                  <w:divBdr>
                    <w:top w:val="none" w:sz="0" w:space="0" w:color="auto"/>
                    <w:left w:val="none" w:sz="0" w:space="0" w:color="auto"/>
                    <w:bottom w:val="none" w:sz="0" w:space="0" w:color="auto"/>
                    <w:right w:val="none" w:sz="0" w:space="0" w:color="auto"/>
                  </w:divBdr>
                  <w:divsChild>
                    <w:div w:id="964240692">
                      <w:marLeft w:val="0"/>
                      <w:marRight w:val="0"/>
                      <w:marTop w:val="0"/>
                      <w:marBottom w:val="0"/>
                      <w:divBdr>
                        <w:top w:val="none" w:sz="0" w:space="0" w:color="auto"/>
                        <w:left w:val="none" w:sz="0" w:space="0" w:color="auto"/>
                        <w:bottom w:val="none" w:sz="0" w:space="0" w:color="auto"/>
                        <w:right w:val="none" w:sz="0" w:space="0" w:color="auto"/>
                      </w:divBdr>
                    </w:div>
                  </w:divsChild>
                </w:div>
                <w:div w:id="830145326">
                  <w:marLeft w:val="0"/>
                  <w:marRight w:val="0"/>
                  <w:marTop w:val="0"/>
                  <w:marBottom w:val="0"/>
                  <w:divBdr>
                    <w:top w:val="none" w:sz="0" w:space="0" w:color="auto"/>
                    <w:left w:val="none" w:sz="0" w:space="0" w:color="auto"/>
                    <w:bottom w:val="none" w:sz="0" w:space="0" w:color="auto"/>
                    <w:right w:val="none" w:sz="0" w:space="0" w:color="auto"/>
                  </w:divBdr>
                  <w:divsChild>
                    <w:div w:id="4113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663055">
      <w:bodyDiv w:val="1"/>
      <w:marLeft w:val="0"/>
      <w:marRight w:val="0"/>
      <w:marTop w:val="0"/>
      <w:marBottom w:val="0"/>
      <w:divBdr>
        <w:top w:val="none" w:sz="0" w:space="0" w:color="auto"/>
        <w:left w:val="none" w:sz="0" w:space="0" w:color="auto"/>
        <w:bottom w:val="none" w:sz="0" w:space="0" w:color="auto"/>
        <w:right w:val="none" w:sz="0" w:space="0" w:color="auto"/>
      </w:divBdr>
      <w:divsChild>
        <w:div w:id="2084596370">
          <w:marLeft w:val="0"/>
          <w:marRight w:val="0"/>
          <w:marTop w:val="0"/>
          <w:marBottom w:val="0"/>
          <w:divBdr>
            <w:top w:val="none" w:sz="0" w:space="0" w:color="auto"/>
            <w:left w:val="none" w:sz="0" w:space="0" w:color="auto"/>
            <w:bottom w:val="none" w:sz="0" w:space="0" w:color="auto"/>
            <w:right w:val="none" w:sz="0" w:space="0" w:color="auto"/>
          </w:divBdr>
        </w:div>
        <w:div w:id="787624391">
          <w:marLeft w:val="0"/>
          <w:marRight w:val="0"/>
          <w:marTop w:val="0"/>
          <w:marBottom w:val="0"/>
          <w:divBdr>
            <w:top w:val="none" w:sz="0" w:space="0" w:color="auto"/>
            <w:left w:val="none" w:sz="0" w:space="0" w:color="auto"/>
            <w:bottom w:val="none" w:sz="0" w:space="0" w:color="auto"/>
            <w:right w:val="none" w:sz="0" w:space="0" w:color="auto"/>
          </w:divBdr>
        </w:div>
        <w:div w:id="1597328745">
          <w:marLeft w:val="0"/>
          <w:marRight w:val="0"/>
          <w:marTop w:val="0"/>
          <w:marBottom w:val="0"/>
          <w:divBdr>
            <w:top w:val="none" w:sz="0" w:space="0" w:color="auto"/>
            <w:left w:val="none" w:sz="0" w:space="0" w:color="auto"/>
            <w:bottom w:val="none" w:sz="0" w:space="0" w:color="auto"/>
            <w:right w:val="none" w:sz="0" w:space="0" w:color="auto"/>
          </w:divBdr>
        </w:div>
      </w:divsChild>
    </w:div>
    <w:div w:id="1444573113">
      <w:bodyDiv w:val="1"/>
      <w:marLeft w:val="0"/>
      <w:marRight w:val="0"/>
      <w:marTop w:val="0"/>
      <w:marBottom w:val="0"/>
      <w:divBdr>
        <w:top w:val="none" w:sz="0" w:space="0" w:color="auto"/>
        <w:left w:val="none" w:sz="0" w:space="0" w:color="auto"/>
        <w:bottom w:val="none" w:sz="0" w:space="0" w:color="auto"/>
        <w:right w:val="none" w:sz="0" w:space="0" w:color="auto"/>
      </w:divBdr>
      <w:divsChild>
        <w:div w:id="380445238">
          <w:marLeft w:val="0"/>
          <w:marRight w:val="0"/>
          <w:marTop w:val="0"/>
          <w:marBottom w:val="0"/>
          <w:divBdr>
            <w:top w:val="none" w:sz="0" w:space="0" w:color="auto"/>
            <w:left w:val="none" w:sz="0" w:space="0" w:color="auto"/>
            <w:bottom w:val="none" w:sz="0" w:space="0" w:color="auto"/>
            <w:right w:val="none" w:sz="0" w:space="0" w:color="auto"/>
          </w:divBdr>
          <w:divsChild>
            <w:div w:id="1030568424">
              <w:marLeft w:val="0"/>
              <w:marRight w:val="0"/>
              <w:marTop w:val="0"/>
              <w:marBottom w:val="0"/>
              <w:divBdr>
                <w:top w:val="none" w:sz="0" w:space="0" w:color="auto"/>
                <w:left w:val="none" w:sz="0" w:space="0" w:color="auto"/>
                <w:bottom w:val="none" w:sz="0" w:space="0" w:color="auto"/>
                <w:right w:val="none" w:sz="0" w:space="0" w:color="auto"/>
              </w:divBdr>
            </w:div>
          </w:divsChild>
        </w:div>
        <w:div w:id="1155074708">
          <w:marLeft w:val="0"/>
          <w:marRight w:val="0"/>
          <w:marTop w:val="0"/>
          <w:marBottom w:val="0"/>
          <w:divBdr>
            <w:top w:val="none" w:sz="0" w:space="0" w:color="auto"/>
            <w:left w:val="none" w:sz="0" w:space="0" w:color="auto"/>
            <w:bottom w:val="none" w:sz="0" w:space="0" w:color="auto"/>
            <w:right w:val="none" w:sz="0" w:space="0" w:color="auto"/>
          </w:divBdr>
          <w:divsChild>
            <w:div w:id="1870870634">
              <w:marLeft w:val="0"/>
              <w:marRight w:val="0"/>
              <w:marTop w:val="30"/>
              <w:marBottom w:val="30"/>
              <w:divBdr>
                <w:top w:val="none" w:sz="0" w:space="0" w:color="auto"/>
                <w:left w:val="none" w:sz="0" w:space="0" w:color="auto"/>
                <w:bottom w:val="none" w:sz="0" w:space="0" w:color="auto"/>
                <w:right w:val="none" w:sz="0" w:space="0" w:color="auto"/>
              </w:divBdr>
              <w:divsChild>
                <w:div w:id="799953803">
                  <w:marLeft w:val="0"/>
                  <w:marRight w:val="0"/>
                  <w:marTop w:val="0"/>
                  <w:marBottom w:val="0"/>
                  <w:divBdr>
                    <w:top w:val="none" w:sz="0" w:space="0" w:color="auto"/>
                    <w:left w:val="none" w:sz="0" w:space="0" w:color="auto"/>
                    <w:bottom w:val="none" w:sz="0" w:space="0" w:color="auto"/>
                    <w:right w:val="none" w:sz="0" w:space="0" w:color="auto"/>
                  </w:divBdr>
                  <w:divsChild>
                    <w:div w:id="126893408">
                      <w:marLeft w:val="0"/>
                      <w:marRight w:val="0"/>
                      <w:marTop w:val="0"/>
                      <w:marBottom w:val="0"/>
                      <w:divBdr>
                        <w:top w:val="none" w:sz="0" w:space="0" w:color="auto"/>
                        <w:left w:val="none" w:sz="0" w:space="0" w:color="auto"/>
                        <w:bottom w:val="none" w:sz="0" w:space="0" w:color="auto"/>
                        <w:right w:val="none" w:sz="0" w:space="0" w:color="auto"/>
                      </w:divBdr>
                    </w:div>
                  </w:divsChild>
                </w:div>
                <w:div w:id="474376564">
                  <w:marLeft w:val="0"/>
                  <w:marRight w:val="0"/>
                  <w:marTop w:val="0"/>
                  <w:marBottom w:val="0"/>
                  <w:divBdr>
                    <w:top w:val="none" w:sz="0" w:space="0" w:color="auto"/>
                    <w:left w:val="none" w:sz="0" w:space="0" w:color="auto"/>
                    <w:bottom w:val="none" w:sz="0" w:space="0" w:color="auto"/>
                    <w:right w:val="none" w:sz="0" w:space="0" w:color="auto"/>
                  </w:divBdr>
                  <w:divsChild>
                    <w:div w:id="674189588">
                      <w:marLeft w:val="0"/>
                      <w:marRight w:val="0"/>
                      <w:marTop w:val="0"/>
                      <w:marBottom w:val="0"/>
                      <w:divBdr>
                        <w:top w:val="none" w:sz="0" w:space="0" w:color="auto"/>
                        <w:left w:val="none" w:sz="0" w:space="0" w:color="auto"/>
                        <w:bottom w:val="none" w:sz="0" w:space="0" w:color="auto"/>
                        <w:right w:val="none" w:sz="0" w:space="0" w:color="auto"/>
                      </w:divBdr>
                    </w:div>
                  </w:divsChild>
                </w:div>
                <w:div w:id="465633819">
                  <w:marLeft w:val="0"/>
                  <w:marRight w:val="0"/>
                  <w:marTop w:val="0"/>
                  <w:marBottom w:val="0"/>
                  <w:divBdr>
                    <w:top w:val="none" w:sz="0" w:space="0" w:color="auto"/>
                    <w:left w:val="none" w:sz="0" w:space="0" w:color="auto"/>
                    <w:bottom w:val="none" w:sz="0" w:space="0" w:color="auto"/>
                    <w:right w:val="none" w:sz="0" w:space="0" w:color="auto"/>
                  </w:divBdr>
                  <w:divsChild>
                    <w:div w:id="644092072">
                      <w:marLeft w:val="0"/>
                      <w:marRight w:val="0"/>
                      <w:marTop w:val="0"/>
                      <w:marBottom w:val="0"/>
                      <w:divBdr>
                        <w:top w:val="none" w:sz="0" w:space="0" w:color="auto"/>
                        <w:left w:val="none" w:sz="0" w:space="0" w:color="auto"/>
                        <w:bottom w:val="none" w:sz="0" w:space="0" w:color="auto"/>
                        <w:right w:val="none" w:sz="0" w:space="0" w:color="auto"/>
                      </w:divBdr>
                    </w:div>
                  </w:divsChild>
                </w:div>
                <w:div w:id="117143617">
                  <w:marLeft w:val="0"/>
                  <w:marRight w:val="0"/>
                  <w:marTop w:val="0"/>
                  <w:marBottom w:val="0"/>
                  <w:divBdr>
                    <w:top w:val="none" w:sz="0" w:space="0" w:color="auto"/>
                    <w:left w:val="none" w:sz="0" w:space="0" w:color="auto"/>
                    <w:bottom w:val="none" w:sz="0" w:space="0" w:color="auto"/>
                    <w:right w:val="none" w:sz="0" w:space="0" w:color="auto"/>
                  </w:divBdr>
                  <w:divsChild>
                    <w:div w:id="1512599490">
                      <w:marLeft w:val="0"/>
                      <w:marRight w:val="0"/>
                      <w:marTop w:val="0"/>
                      <w:marBottom w:val="0"/>
                      <w:divBdr>
                        <w:top w:val="none" w:sz="0" w:space="0" w:color="auto"/>
                        <w:left w:val="none" w:sz="0" w:space="0" w:color="auto"/>
                        <w:bottom w:val="none" w:sz="0" w:space="0" w:color="auto"/>
                        <w:right w:val="none" w:sz="0" w:space="0" w:color="auto"/>
                      </w:divBdr>
                    </w:div>
                  </w:divsChild>
                </w:div>
                <w:div w:id="139808540">
                  <w:marLeft w:val="0"/>
                  <w:marRight w:val="0"/>
                  <w:marTop w:val="0"/>
                  <w:marBottom w:val="0"/>
                  <w:divBdr>
                    <w:top w:val="none" w:sz="0" w:space="0" w:color="auto"/>
                    <w:left w:val="none" w:sz="0" w:space="0" w:color="auto"/>
                    <w:bottom w:val="none" w:sz="0" w:space="0" w:color="auto"/>
                    <w:right w:val="none" w:sz="0" w:space="0" w:color="auto"/>
                  </w:divBdr>
                  <w:divsChild>
                    <w:div w:id="2024089100">
                      <w:marLeft w:val="0"/>
                      <w:marRight w:val="0"/>
                      <w:marTop w:val="0"/>
                      <w:marBottom w:val="0"/>
                      <w:divBdr>
                        <w:top w:val="none" w:sz="0" w:space="0" w:color="auto"/>
                        <w:left w:val="none" w:sz="0" w:space="0" w:color="auto"/>
                        <w:bottom w:val="none" w:sz="0" w:space="0" w:color="auto"/>
                        <w:right w:val="none" w:sz="0" w:space="0" w:color="auto"/>
                      </w:divBdr>
                    </w:div>
                    <w:div w:id="711005481">
                      <w:marLeft w:val="0"/>
                      <w:marRight w:val="0"/>
                      <w:marTop w:val="0"/>
                      <w:marBottom w:val="0"/>
                      <w:divBdr>
                        <w:top w:val="none" w:sz="0" w:space="0" w:color="auto"/>
                        <w:left w:val="none" w:sz="0" w:space="0" w:color="auto"/>
                        <w:bottom w:val="none" w:sz="0" w:space="0" w:color="auto"/>
                        <w:right w:val="none" w:sz="0" w:space="0" w:color="auto"/>
                      </w:divBdr>
                    </w:div>
                    <w:div w:id="1121221537">
                      <w:marLeft w:val="0"/>
                      <w:marRight w:val="0"/>
                      <w:marTop w:val="0"/>
                      <w:marBottom w:val="0"/>
                      <w:divBdr>
                        <w:top w:val="none" w:sz="0" w:space="0" w:color="auto"/>
                        <w:left w:val="none" w:sz="0" w:space="0" w:color="auto"/>
                        <w:bottom w:val="none" w:sz="0" w:space="0" w:color="auto"/>
                        <w:right w:val="none" w:sz="0" w:space="0" w:color="auto"/>
                      </w:divBdr>
                    </w:div>
                  </w:divsChild>
                </w:div>
                <w:div w:id="1112044436">
                  <w:marLeft w:val="0"/>
                  <w:marRight w:val="0"/>
                  <w:marTop w:val="0"/>
                  <w:marBottom w:val="0"/>
                  <w:divBdr>
                    <w:top w:val="none" w:sz="0" w:space="0" w:color="auto"/>
                    <w:left w:val="none" w:sz="0" w:space="0" w:color="auto"/>
                    <w:bottom w:val="none" w:sz="0" w:space="0" w:color="auto"/>
                    <w:right w:val="none" w:sz="0" w:space="0" w:color="auto"/>
                  </w:divBdr>
                  <w:divsChild>
                    <w:div w:id="1999262534">
                      <w:marLeft w:val="0"/>
                      <w:marRight w:val="0"/>
                      <w:marTop w:val="0"/>
                      <w:marBottom w:val="0"/>
                      <w:divBdr>
                        <w:top w:val="none" w:sz="0" w:space="0" w:color="auto"/>
                        <w:left w:val="none" w:sz="0" w:space="0" w:color="auto"/>
                        <w:bottom w:val="none" w:sz="0" w:space="0" w:color="auto"/>
                        <w:right w:val="none" w:sz="0" w:space="0" w:color="auto"/>
                      </w:divBdr>
                    </w:div>
                  </w:divsChild>
                </w:div>
                <w:div w:id="1777097187">
                  <w:marLeft w:val="0"/>
                  <w:marRight w:val="0"/>
                  <w:marTop w:val="0"/>
                  <w:marBottom w:val="0"/>
                  <w:divBdr>
                    <w:top w:val="none" w:sz="0" w:space="0" w:color="auto"/>
                    <w:left w:val="none" w:sz="0" w:space="0" w:color="auto"/>
                    <w:bottom w:val="none" w:sz="0" w:space="0" w:color="auto"/>
                    <w:right w:val="none" w:sz="0" w:space="0" w:color="auto"/>
                  </w:divBdr>
                  <w:divsChild>
                    <w:div w:id="205921785">
                      <w:marLeft w:val="0"/>
                      <w:marRight w:val="0"/>
                      <w:marTop w:val="0"/>
                      <w:marBottom w:val="0"/>
                      <w:divBdr>
                        <w:top w:val="none" w:sz="0" w:space="0" w:color="auto"/>
                        <w:left w:val="none" w:sz="0" w:space="0" w:color="auto"/>
                        <w:bottom w:val="none" w:sz="0" w:space="0" w:color="auto"/>
                        <w:right w:val="none" w:sz="0" w:space="0" w:color="auto"/>
                      </w:divBdr>
                    </w:div>
                  </w:divsChild>
                </w:div>
                <w:div w:id="1182933773">
                  <w:marLeft w:val="0"/>
                  <w:marRight w:val="0"/>
                  <w:marTop w:val="0"/>
                  <w:marBottom w:val="0"/>
                  <w:divBdr>
                    <w:top w:val="none" w:sz="0" w:space="0" w:color="auto"/>
                    <w:left w:val="none" w:sz="0" w:space="0" w:color="auto"/>
                    <w:bottom w:val="none" w:sz="0" w:space="0" w:color="auto"/>
                    <w:right w:val="none" w:sz="0" w:space="0" w:color="auto"/>
                  </w:divBdr>
                  <w:divsChild>
                    <w:div w:id="1942640301">
                      <w:marLeft w:val="0"/>
                      <w:marRight w:val="0"/>
                      <w:marTop w:val="0"/>
                      <w:marBottom w:val="0"/>
                      <w:divBdr>
                        <w:top w:val="none" w:sz="0" w:space="0" w:color="auto"/>
                        <w:left w:val="none" w:sz="0" w:space="0" w:color="auto"/>
                        <w:bottom w:val="none" w:sz="0" w:space="0" w:color="auto"/>
                        <w:right w:val="none" w:sz="0" w:space="0" w:color="auto"/>
                      </w:divBdr>
                    </w:div>
                    <w:div w:id="1106732564">
                      <w:marLeft w:val="0"/>
                      <w:marRight w:val="0"/>
                      <w:marTop w:val="0"/>
                      <w:marBottom w:val="0"/>
                      <w:divBdr>
                        <w:top w:val="none" w:sz="0" w:space="0" w:color="auto"/>
                        <w:left w:val="none" w:sz="0" w:space="0" w:color="auto"/>
                        <w:bottom w:val="none" w:sz="0" w:space="0" w:color="auto"/>
                        <w:right w:val="none" w:sz="0" w:space="0" w:color="auto"/>
                      </w:divBdr>
                    </w:div>
                  </w:divsChild>
                </w:div>
                <w:div w:id="1074741192">
                  <w:marLeft w:val="0"/>
                  <w:marRight w:val="0"/>
                  <w:marTop w:val="0"/>
                  <w:marBottom w:val="0"/>
                  <w:divBdr>
                    <w:top w:val="none" w:sz="0" w:space="0" w:color="auto"/>
                    <w:left w:val="none" w:sz="0" w:space="0" w:color="auto"/>
                    <w:bottom w:val="none" w:sz="0" w:space="0" w:color="auto"/>
                    <w:right w:val="none" w:sz="0" w:space="0" w:color="auto"/>
                  </w:divBdr>
                  <w:divsChild>
                    <w:div w:id="999697226">
                      <w:marLeft w:val="0"/>
                      <w:marRight w:val="0"/>
                      <w:marTop w:val="0"/>
                      <w:marBottom w:val="0"/>
                      <w:divBdr>
                        <w:top w:val="none" w:sz="0" w:space="0" w:color="auto"/>
                        <w:left w:val="none" w:sz="0" w:space="0" w:color="auto"/>
                        <w:bottom w:val="none" w:sz="0" w:space="0" w:color="auto"/>
                        <w:right w:val="none" w:sz="0" w:space="0" w:color="auto"/>
                      </w:divBdr>
                    </w:div>
                    <w:div w:id="1300301178">
                      <w:marLeft w:val="0"/>
                      <w:marRight w:val="0"/>
                      <w:marTop w:val="0"/>
                      <w:marBottom w:val="0"/>
                      <w:divBdr>
                        <w:top w:val="none" w:sz="0" w:space="0" w:color="auto"/>
                        <w:left w:val="none" w:sz="0" w:space="0" w:color="auto"/>
                        <w:bottom w:val="none" w:sz="0" w:space="0" w:color="auto"/>
                        <w:right w:val="none" w:sz="0" w:space="0" w:color="auto"/>
                      </w:divBdr>
                    </w:div>
                    <w:div w:id="879708163">
                      <w:marLeft w:val="0"/>
                      <w:marRight w:val="0"/>
                      <w:marTop w:val="0"/>
                      <w:marBottom w:val="0"/>
                      <w:divBdr>
                        <w:top w:val="none" w:sz="0" w:space="0" w:color="auto"/>
                        <w:left w:val="none" w:sz="0" w:space="0" w:color="auto"/>
                        <w:bottom w:val="none" w:sz="0" w:space="0" w:color="auto"/>
                        <w:right w:val="none" w:sz="0" w:space="0" w:color="auto"/>
                      </w:divBdr>
                    </w:div>
                  </w:divsChild>
                </w:div>
                <w:div w:id="302346915">
                  <w:marLeft w:val="0"/>
                  <w:marRight w:val="0"/>
                  <w:marTop w:val="0"/>
                  <w:marBottom w:val="0"/>
                  <w:divBdr>
                    <w:top w:val="none" w:sz="0" w:space="0" w:color="auto"/>
                    <w:left w:val="none" w:sz="0" w:space="0" w:color="auto"/>
                    <w:bottom w:val="none" w:sz="0" w:space="0" w:color="auto"/>
                    <w:right w:val="none" w:sz="0" w:space="0" w:color="auto"/>
                  </w:divBdr>
                  <w:divsChild>
                    <w:div w:id="90857199">
                      <w:marLeft w:val="0"/>
                      <w:marRight w:val="0"/>
                      <w:marTop w:val="0"/>
                      <w:marBottom w:val="0"/>
                      <w:divBdr>
                        <w:top w:val="none" w:sz="0" w:space="0" w:color="auto"/>
                        <w:left w:val="none" w:sz="0" w:space="0" w:color="auto"/>
                        <w:bottom w:val="none" w:sz="0" w:space="0" w:color="auto"/>
                        <w:right w:val="none" w:sz="0" w:space="0" w:color="auto"/>
                      </w:divBdr>
                    </w:div>
                  </w:divsChild>
                </w:div>
                <w:div w:id="503253396">
                  <w:marLeft w:val="0"/>
                  <w:marRight w:val="0"/>
                  <w:marTop w:val="0"/>
                  <w:marBottom w:val="0"/>
                  <w:divBdr>
                    <w:top w:val="none" w:sz="0" w:space="0" w:color="auto"/>
                    <w:left w:val="none" w:sz="0" w:space="0" w:color="auto"/>
                    <w:bottom w:val="none" w:sz="0" w:space="0" w:color="auto"/>
                    <w:right w:val="none" w:sz="0" w:space="0" w:color="auto"/>
                  </w:divBdr>
                  <w:divsChild>
                    <w:div w:id="15084878">
                      <w:marLeft w:val="0"/>
                      <w:marRight w:val="0"/>
                      <w:marTop w:val="0"/>
                      <w:marBottom w:val="0"/>
                      <w:divBdr>
                        <w:top w:val="none" w:sz="0" w:space="0" w:color="auto"/>
                        <w:left w:val="none" w:sz="0" w:space="0" w:color="auto"/>
                        <w:bottom w:val="none" w:sz="0" w:space="0" w:color="auto"/>
                        <w:right w:val="none" w:sz="0" w:space="0" w:color="auto"/>
                      </w:divBdr>
                    </w:div>
                  </w:divsChild>
                </w:div>
                <w:div w:id="172568818">
                  <w:marLeft w:val="0"/>
                  <w:marRight w:val="0"/>
                  <w:marTop w:val="0"/>
                  <w:marBottom w:val="0"/>
                  <w:divBdr>
                    <w:top w:val="none" w:sz="0" w:space="0" w:color="auto"/>
                    <w:left w:val="none" w:sz="0" w:space="0" w:color="auto"/>
                    <w:bottom w:val="none" w:sz="0" w:space="0" w:color="auto"/>
                    <w:right w:val="none" w:sz="0" w:space="0" w:color="auto"/>
                  </w:divBdr>
                  <w:divsChild>
                    <w:div w:id="1994096332">
                      <w:marLeft w:val="0"/>
                      <w:marRight w:val="0"/>
                      <w:marTop w:val="0"/>
                      <w:marBottom w:val="0"/>
                      <w:divBdr>
                        <w:top w:val="none" w:sz="0" w:space="0" w:color="auto"/>
                        <w:left w:val="none" w:sz="0" w:space="0" w:color="auto"/>
                        <w:bottom w:val="none" w:sz="0" w:space="0" w:color="auto"/>
                        <w:right w:val="none" w:sz="0" w:space="0" w:color="auto"/>
                      </w:divBdr>
                    </w:div>
                  </w:divsChild>
                </w:div>
                <w:div w:id="1560283348">
                  <w:marLeft w:val="0"/>
                  <w:marRight w:val="0"/>
                  <w:marTop w:val="0"/>
                  <w:marBottom w:val="0"/>
                  <w:divBdr>
                    <w:top w:val="none" w:sz="0" w:space="0" w:color="auto"/>
                    <w:left w:val="none" w:sz="0" w:space="0" w:color="auto"/>
                    <w:bottom w:val="none" w:sz="0" w:space="0" w:color="auto"/>
                    <w:right w:val="none" w:sz="0" w:space="0" w:color="auto"/>
                  </w:divBdr>
                  <w:divsChild>
                    <w:div w:id="1369184270">
                      <w:marLeft w:val="0"/>
                      <w:marRight w:val="0"/>
                      <w:marTop w:val="0"/>
                      <w:marBottom w:val="0"/>
                      <w:divBdr>
                        <w:top w:val="none" w:sz="0" w:space="0" w:color="auto"/>
                        <w:left w:val="none" w:sz="0" w:space="0" w:color="auto"/>
                        <w:bottom w:val="none" w:sz="0" w:space="0" w:color="auto"/>
                        <w:right w:val="none" w:sz="0" w:space="0" w:color="auto"/>
                      </w:divBdr>
                    </w:div>
                    <w:div w:id="1562906306">
                      <w:marLeft w:val="0"/>
                      <w:marRight w:val="0"/>
                      <w:marTop w:val="0"/>
                      <w:marBottom w:val="0"/>
                      <w:divBdr>
                        <w:top w:val="none" w:sz="0" w:space="0" w:color="auto"/>
                        <w:left w:val="none" w:sz="0" w:space="0" w:color="auto"/>
                        <w:bottom w:val="none" w:sz="0" w:space="0" w:color="auto"/>
                        <w:right w:val="none" w:sz="0" w:space="0" w:color="auto"/>
                      </w:divBdr>
                    </w:div>
                    <w:div w:id="613177580">
                      <w:marLeft w:val="0"/>
                      <w:marRight w:val="0"/>
                      <w:marTop w:val="0"/>
                      <w:marBottom w:val="0"/>
                      <w:divBdr>
                        <w:top w:val="none" w:sz="0" w:space="0" w:color="auto"/>
                        <w:left w:val="none" w:sz="0" w:space="0" w:color="auto"/>
                        <w:bottom w:val="none" w:sz="0" w:space="0" w:color="auto"/>
                        <w:right w:val="none" w:sz="0" w:space="0" w:color="auto"/>
                      </w:divBdr>
                    </w:div>
                    <w:div w:id="61103867">
                      <w:marLeft w:val="0"/>
                      <w:marRight w:val="0"/>
                      <w:marTop w:val="0"/>
                      <w:marBottom w:val="0"/>
                      <w:divBdr>
                        <w:top w:val="none" w:sz="0" w:space="0" w:color="auto"/>
                        <w:left w:val="none" w:sz="0" w:space="0" w:color="auto"/>
                        <w:bottom w:val="none" w:sz="0" w:space="0" w:color="auto"/>
                        <w:right w:val="none" w:sz="0" w:space="0" w:color="auto"/>
                      </w:divBdr>
                    </w:div>
                  </w:divsChild>
                </w:div>
                <w:div w:id="126094375">
                  <w:marLeft w:val="0"/>
                  <w:marRight w:val="0"/>
                  <w:marTop w:val="0"/>
                  <w:marBottom w:val="0"/>
                  <w:divBdr>
                    <w:top w:val="none" w:sz="0" w:space="0" w:color="auto"/>
                    <w:left w:val="none" w:sz="0" w:space="0" w:color="auto"/>
                    <w:bottom w:val="none" w:sz="0" w:space="0" w:color="auto"/>
                    <w:right w:val="none" w:sz="0" w:space="0" w:color="auto"/>
                  </w:divBdr>
                  <w:divsChild>
                    <w:div w:id="1207568351">
                      <w:marLeft w:val="0"/>
                      <w:marRight w:val="0"/>
                      <w:marTop w:val="0"/>
                      <w:marBottom w:val="0"/>
                      <w:divBdr>
                        <w:top w:val="none" w:sz="0" w:space="0" w:color="auto"/>
                        <w:left w:val="none" w:sz="0" w:space="0" w:color="auto"/>
                        <w:bottom w:val="none" w:sz="0" w:space="0" w:color="auto"/>
                        <w:right w:val="none" w:sz="0" w:space="0" w:color="auto"/>
                      </w:divBdr>
                    </w:div>
                  </w:divsChild>
                </w:div>
                <w:div w:id="1950232057">
                  <w:marLeft w:val="0"/>
                  <w:marRight w:val="0"/>
                  <w:marTop w:val="0"/>
                  <w:marBottom w:val="0"/>
                  <w:divBdr>
                    <w:top w:val="none" w:sz="0" w:space="0" w:color="auto"/>
                    <w:left w:val="none" w:sz="0" w:space="0" w:color="auto"/>
                    <w:bottom w:val="none" w:sz="0" w:space="0" w:color="auto"/>
                    <w:right w:val="none" w:sz="0" w:space="0" w:color="auto"/>
                  </w:divBdr>
                  <w:divsChild>
                    <w:div w:id="1145006868">
                      <w:marLeft w:val="0"/>
                      <w:marRight w:val="0"/>
                      <w:marTop w:val="0"/>
                      <w:marBottom w:val="0"/>
                      <w:divBdr>
                        <w:top w:val="none" w:sz="0" w:space="0" w:color="auto"/>
                        <w:left w:val="none" w:sz="0" w:space="0" w:color="auto"/>
                        <w:bottom w:val="none" w:sz="0" w:space="0" w:color="auto"/>
                        <w:right w:val="none" w:sz="0" w:space="0" w:color="auto"/>
                      </w:divBdr>
                    </w:div>
                  </w:divsChild>
                </w:div>
                <w:div w:id="1198274893">
                  <w:marLeft w:val="0"/>
                  <w:marRight w:val="0"/>
                  <w:marTop w:val="0"/>
                  <w:marBottom w:val="0"/>
                  <w:divBdr>
                    <w:top w:val="none" w:sz="0" w:space="0" w:color="auto"/>
                    <w:left w:val="none" w:sz="0" w:space="0" w:color="auto"/>
                    <w:bottom w:val="none" w:sz="0" w:space="0" w:color="auto"/>
                    <w:right w:val="none" w:sz="0" w:space="0" w:color="auto"/>
                  </w:divBdr>
                  <w:divsChild>
                    <w:div w:id="936210311">
                      <w:marLeft w:val="0"/>
                      <w:marRight w:val="0"/>
                      <w:marTop w:val="0"/>
                      <w:marBottom w:val="0"/>
                      <w:divBdr>
                        <w:top w:val="none" w:sz="0" w:space="0" w:color="auto"/>
                        <w:left w:val="none" w:sz="0" w:space="0" w:color="auto"/>
                        <w:bottom w:val="none" w:sz="0" w:space="0" w:color="auto"/>
                        <w:right w:val="none" w:sz="0" w:space="0" w:color="auto"/>
                      </w:divBdr>
                    </w:div>
                  </w:divsChild>
                </w:div>
                <w:div w:id="460804398">
                  <w:marLeft w:val="0"/>
                  <w:marRight w:val="0"/>
                  <w:marTop w:val="0"/>
                  <w:marBottom w:val="0"/>
                  <w:divBdr>
                    <w:top w:val="none" w:sz="0" w:space="0" w:color="auto"/>
                    <w:left w:val="none" w:sz="0" w:space="0" w:color="auto"/>
                    <w:bottom w:val="none" w:sz="0" w:space="0" w:color="auto"/>
                    <w:right w:val="none" w:sz="0" w:space="0" w:color="auto"/>
                  </w:divBdr>
                  <w:divsChild>
                    <w:div w:id="1584410526">
                      <w:marLeft w:val="0"/>
                      <w:marRight w:val="0"/>
                      <w:marTop w:val="0"/>
                      <w:marBottom w:val="0"/>
                      <w:divBdr>
                        <w:top w:val="none" w:sz="0" w:space="0" w:color="auto"/>
                        <w:left w:val="none" w:sz="0" w:space="0" w:color="auto"/>
                        <w:bottom w:val="none" w:sz="0" w:space="0" w:color="auto"/>
                        <w:right w:val="none" w:sz="0" w:space="0" w:color="auto"/>
                      </w:divBdr>
                    </w:div>
                    <w:div w:id="1153907333">
                      <w:marLeft w:val="0"/>
                      <w:marRight w:val="0"/>
                      <w:marTop w:val="0"/>
                      <w:marBottom w:val="0"/>
                      <w:divBdr>
                        <w:top w:val="none" w:sz="0" w:space="0" w:color="auto"/>
                        <w:left w:val="none" w:sz="0" w:space="0" w:color="auto"/>
                        <w:bottom w:val="none" w:sz="0" w:space="0" w:color="auto"/>
                        <w:right w:val="none" w:sz="0" w:space="0" w:color="auto"/>
                      </w:divBdr>
                    </w:div>
                    <w:div w:id="318849853">
                      <w:marLeft w:val="0"/>
                      <w:marRight w:val="0"/>
                      <w:marTop w:val="0"/>
                      <w:marBottom w:val="0"/>
                      <w:divBdr>
                        <w:top w:val="none" w:sz="0" w:space="0" w:color="auto"/>
                        <w:left w:val="none" w:sz="0" w:space="0" w:color="auto"/>
                        <w:bottom w:val="none" w:sz="0" w:space="0" w:color="auto"/>
                        <w:right w:val="none" w:sz="0" w:space="0" w:color="auto"/>
                      </w:divBdr>
                    </w:div>
                  </w:divsChild>
                </w:div>
                <w:div w:id="1008098001">
                  <w:marLeft w:val="0"/>
                  <w:marRight w:val="0"/>
                  <w:marTop w:val="0"/>
                  <w:marBottom w:val="0"/>
                  <w:divBdr>
                    <w:top w:val="none" w:sz="0" w:space="0" w:color="auto"/>
                    <w:left w:val="none" w:sz="0" w:space="0" w:color="auto"/>
                    <w:bottom w:val="none" w:sz="0" w:space="0" w:color="auto"/>
                    <w:right w:val="none" w:sz="0" w:space="0" w:color="auto"/>
                  </w:divBdr>
                  <w:divsChild>
                    <w:div w:id="2126386502">
                      <w:marLeft w:val="0"/>
                      <w:marRight w:val="0"/>
                      <w:marTop w:val="0"/>
                      <w:marBottom w:val="0"/>
                      <w:divBdr>
                        <w:top w:val="none" w:sz="0" w:space="0" w:color="auto"/>
                        <w:left w:val="none" w:sz="0" w:space="0" w:color="auto"/>
                        <w:bottom w:val="none" w:sz="0" w:space="0" w:color="auto"/>
                        <w:right w:val="none" w:sz="0" w:space="0" w:color="auto"/>
                      </w:divBdr>
                    </w:div>
                  </w:divsChild>
                </w:div>
                <w:div w:id="728961126">
                  <w:marLeft w:val="0"/>
                  <w:marRight w:val="0"/>
                  <w:marTop w:val="0"/>
                  <w:marBottom w:val="0"/>
                  <w:divBdr>
                    <w:top w:val="none" w:sz="0" w:space="0" w:color="auto"/>
                    <w:left w:val="none" w:sz="0" w:space="0" w:color="auto"/>
                    <w:bottom w:val="none" w:sz="0" w:space="0" w:color="auto"/>
                    <w:right w:val="none" w:sz="0" w:space="0" w:color="auto"/>
                  </w:divBdr>
                  <w:divsChild>
                    <w:div w:id="574123230">
                      <w:marLeft w:val="0"/>
                      <w:marRight w:val="0"/>
                      <w:marTop w:val="0"/>
                      <w:marBottom w:val="0"/>
                      <w:divBdr>
                        <w:top w:val="none" w:sz="0" w:space="0" w:color="auto"/>
                        <w:left w:val="none" w:sz="0" w:space="0" w:color="auto"/>
                        <w:bottom w:val="none" w:sz="0" w:space="0" w:color="auto"/>
                        <w:right w:val="none" w:sz="0" w:space="0" w:color="auto"/>
                      </w:divBdr>
                    </w:div>
                  </w:divsChild>
                </w:div>
                <w:div w:id="853767304">
                  <w:marLeft w:val="0"/>
                  <w:marRight w:val="0"/>
                  <w:marTop w:val="0"/>
                  <w:marBottom w:val="0"/>
                  <w:divBdr>
                    <w:top w:val="none" w:sz="0" w:space="0" w:color="auto"/>
                    <w:left w:val="none" w:sz="0" w:space="0" w:color="auto"/>
                    <w:bottom w:val="none" w:sz="0" w:space="0" w:color="auto"/>
                    <w:right w:val="none" w:sz="0" w:space="0" w:color="auto"/>
                  </w:divBdr>
                  <w:divsChild>
                    <w:div w:id="362361807">
                      <w:marLeft w:val="0"/>
                      <w:marRight w:val="0"/>
                      <w:marTop w:val="0"/>
                      <w:marBottom w:val="0"/>
                      <w:divBdr>
                        <w:top w:val="none" w:sz="0" w:space="0" w:color="auto"/>
                        <w:left w:val="none" w:sz="0" w:space="0" w:color="auto"/>
                        <w:bottom w:val="none" w:sz="0" w:space="0" w:color="auto"/>
                        <w:right w:val="none" w:sz="0" w:space="0" w:color="auto"/>
                      </w:divBdr>
                    </w:div>
                  </w:divsChild>
                </w:div>
                <w:div w:id="386344187">
                  <w:marLeft w:val="0"/>
                  <w:marRight w:val="0"/>
                  <w:marTop w:val="0"/>
                  <w:marBottom w:val="0"/>
                  <w:divBdr>
                    <w:top w:val="none" w:sz="0" w:space="0" w:color="auto"/>
                    <w:left w:val="none" w:sz="0" w:space="0" w:color="auto"/>
                    <w:bottom w:val="none" w:sz="0" w:space="0" w:color="auto"/>
                    <w:right w:val="none" w:sz="0" w:space="0" w:color="auto"/>
                  </w:divBdr>
                  <w:divsChild>
                    <w:div w:id="1067411180">
                      <w:marLeft w:val="0"/>
                      <w:marRight w:val="0"/>
                      <w:marTop w:val="0"/>
                      <w:marBottom w:val="0"/>
                      <w:divBdr>
                        <w:top w:val="none" w:sz="0" w:space="0" w:color="auto"/>
                        <w:left w:val="none" w:sz="0" w:space="0" w:color="auto"/>
                        <w:bottom w:val="none" w:sz="0" w:space="0" w:color="auto"/>
                        <w:right w:val="none" w:sz="0" w:space="0" w:color="auto"/>
                      </w:divBdr>
                    </w:div>
                    <w:div w:id="305665450">
                      <w:marLeft w:val="0"/>
                      <w:marRight w:val="0"/>
                      <w:marTop w:val="0"/>
                      <w:marBottom w:val="0"/>
                      <w:divBdr>
                        <w:top w:val="none" w:sz="0" w:space="0" w:color="auto"/>
                        <w:left w:val="none" w:sz="0" w:space="0" w:color="auto"/>
                        <w:bottom w:val="none" w:sz="0" w:space="0" w:color="auto"/>
                        <w:right w:val="none" w:sz="0" w:space="0" w:color="auto"/>
                      </w:divBdr>
                    </w:div>
                  </w:divsChild>
                </w:div>
                <w:div w:id="267741318">
                  <w:marLeft w:val="0"/>
                  <w:marRight w:val="0"/>
                  <w:marTop w:val="0"/>
                  <w:marBottom w:val="0"/>
                  <w:divBdr>
                    <w:top w:val="none" w:sz="0" w:space="0" w:color="auto"/>
                    <w:left w:val="none" w:sz="0" w:space="0" w:color="auto"/>
                    <w:bottom w:val="none" w:sz="0" w:space="0" w:color="auto"/>
                    <w:right w:val="none" w:sz="0" w:space="0" w:color="auto"/>
                  </w:divBdr>
                  <w:divsChild>
                    <w:div w:id="1139881945">
                      <w:marLeft w:val="0"/>
                      <w:marRight w:val="0"/>
                      <w:marTop w:val="0"/>
                      <w:marBottom w:val="0"/>
                      <w:divBdr>
                        <w:top w:val="none" w:sz="0" w:space="0" w:color="auto"/>
                        <w:left w:val="none" w:sz="0" w:space="0" w:color="auto"/>
                        <w:bottom w:val="none" w:sz="0" w:space="0" w:color="auto"/>
                        <w:right w:val="none" w:sz="0" w:space="0" w:color="auto"/>
                      </w:divBdr>
                    </w:div>
                  </w:divsChild>
                </w:div>
                <w:div w:id="1032732654">
                  <w:marLeft w:val="0"/>
                  <w:marRight w:val="0"/>
                  <w:marTop w:val="0"/>
                  <w:marBottom w:val="0"/>
                  <w:divBdr>
                    <w:top w:val="none" w:sz="0" w:space="0" w:color="auto"/>
                    <w:left w:val="none" w:sz="0" w:space="0" w:color="auto"/>
                    <w:bottom w:val="none" w:sz="0" w:space="0" w:color="auto"/>
                    <w:right w:val="none" w:sz="0" w:space="0" w:color="auto"/>
                  </w:divBdr>
                  <w:divsChild>
                    <w:div w:id="2009357937">
                      <w:marLeft w:val="0"/>
                      <w:marRight w:val="0"/>
                      <w:marTop w:val="0"/>
                      <w:marBottom w:val="0"/>
                      <w:divBdr>
                        <w:top w:val="none" w:sz="0" w:space="0" w:color="auto"/>
                        <w:left w:val="none" w:sz="0" w:space="0" w:color="auto"/>
                        <w:bottom w:val="none" w:sz="0" w:space="0" w:color="auto"/>
                        <w:right w:val="none" w:sz="0" w:space="0" w:color="auto"/>
                      </w:divBdr>
                    </w:div>
                  </w:divsChild>
                </w:div>
                <w:div w:id="427317261">
                  <w:marLeft w:val="0"/>
                  <w:marRight w:val="0"/>
                  <w:marTop w:val="0"/>
                  <w:marBottom w:val="0"/>
                  <w:divBdr>
                    <w:top w:val="none" w:sz="0" w:space="0" w:color="auto"/>
                    <w:left w:val="none" w:sz="0" w:space="0" w:color="auto"/>
                    <w:bottom w:val="none" w:sz="0" w:space="0" w:color="auto"/>
                    <w:right w:val="none" w:sz="0" w:space="0" w:color="auto"/>
                  </w:divBdr>
                  <w:divsChild>
                    <w:div w:id="475221922">
                      <w:marLeft w:val="0"/>
                      <w:marRight w:val="0"/>
                      <w:marTop w:val="0"/>
                      <w:marBottom w:val="0"/>
                      <w:divBdr>
                        <w:top w:val="none" w:sz="0" w:space="0" w:color="auto"/>
                        <w:left w:val="none" w:sz="0" w:space="0" w:color="auto"/>
                        <w:bottom w:val="none" w:sz="0" w:space="0" w:color="auto"/>
                        <w:right w:val="none" w:sz="0" w:space="0" w:color="auto"/>
                      </w:divBdr>
                    </w:div>
                  </w:divsChild>
                </w:div>
                <w:div w:id="842550861">
                  <w:marLeft w:val="0"/>
                  <w:marRight w:val="0"/>
                  <w:marTop w:val="0"/>
                  <w:marBottom w:val="0"/>
                  <w:divBdr>
                    <w:top w:val="none" w:sz="0" w:space="0" w:color="auto"/>
                    <w:left w:val="none" w:sz="0" w:space="0" w:color="auto"/>
                    <w:bottom w:val="none" w:sz="0" w:space="0" w:color="auto"/>
                    <w:right w:val="none" w:sz="0" w:space="0" w:color="auto"/>
                  </w:divBdr>
                  <w:divsChild>
                    <w:div w:id="210390573">
                      <w:marLeft w:val="0"/>
                      <w:marRight w:val="0"/>
                      <w:marTop w:val="0"/>
                      <w:marBottom w:val="0"/>
                      <w:divBdr>
                        <w:top w:val="none" w:sz="0" w:space="0" w:color="auto"/>
                        <w:left w:val="none" w:sz="0" w:space="0" w:color="auto"/>
                        <w:bottom w:val="none" w:sz="0" w:space="0" w:color="auto"/>
                        <w:right w:val="none" w:sz="0" w:space="0" w:color="auto"/>
                      </w:divBdr>
                    </w:div>
                    <w:div w:id="1017003177">
                      <w:marLeft w:val="0"/>
                      <w:marRight w:val="0"/>
                      <w:marTop w:val="0"/>
                      <w:marBottom w:val="0"/>
                      <w:divBdr>
                        <w:top w:val="none" w:sz="0" w:space="0" w:color="auto"/>
                        <w:left w:val="none" w:sz="0" w:space="0" w:color="auto"/>
                        <w:bottom w:val="none" w:sz="0" w:space="0" w:color="auto"/>
                        <w:right w:val="none" w:sz="0" w:space="0" w:color="auto"/>
                      </w:divBdr>
                    </w:div>
                  </w:divsChild>
                </w:div>
                <w:div w:id="1398817060">
                  <w:marLeft w:val="0"/>
                  <w:marRight w:val="0"/>
                  <w:marTop w:val="0"/>
                  <w:marBottom w:val="0"/>
                  <w:divBdr>
                    <w:top w:val="none" w:sz="0" w:space="0" w:color="auto"/>
                    <w:left w:val="none" w:sz="0" w:space="0" w:color="auto"/>
                    <w:bottom w:val="none" w:sz="0" w:space="0" w:color="auto"/>
                    <w:right w:val="none" w:sz="0" w:space="0" w:color="auto"/>
                  </w:divBdr>
                  <w:divsChild>
                    <w:div w:id="172962872">
                      <w:marLeft w:val="0"/>
                      <w:marRight w:val="0"/>
                      <w:marTop w:val="0"/>
                      <w:marBottom w:val="0"/>
                      <w:divBdr>
                        <w:top w:val="none" w:sz="0" w:space="0" w:color="auto"/>
                        <w:left w:val="none" w:sz="0" w:space="0" w:color="auto"/>
                        <w:bottom w:val="none" w:sz="0" w:space="0" w:color="auto"/>
                        <w:right w:val="none" w:sz="0" w:space="0" w:color="auto"/>
                      </w:divBdr>
                    </w:div>
                  </w:divsChild>
                </w:div>
                <w:div w:id="1327318337">
                  <w:marLeft w:val="0"/>
                  <w:marRight w:val="0"/>
                  <w:marTop w:val="0"/>
                  <w:marBottom w:val="0"/>
                  <w:divBdr>
                    <w:top w:val="none" w:sz="0" w:space="0" w:color="auto"/>
                    <w:left w:val="none" w:sz="0" w:space="0" w:color="auto"/>
                    <w:bottom w:val="none" w:sz="0" w:space="0" w:color="auto"/>
                    <w:right w:val="none" w:sz="0" w:space="0" w:color="auto"/>
                  </w:divBdr>
                  <w:divsChild>
                    <w:div w:id="263616936">
                      <w:marLeft w:val="0"/>
                      <w:marRight w:val="0"/>
                      <w:marTop w:val="0"/>
                      <w:marBottom w:val="0"/>
                      <w:divBdr>
                        <w:top w:val="none" w:sz="0" w:space="0" w:color="auto"/>
                        <w:left w:val="none" w:sz="0" w:space="0" w:color="auto"/>
                        <w:bottom w:val="none" w:sz="0" w:space="0" w:color="auto"/>
                        <w:right w:val="none" w:sz="0" w:space="0" w:color="auto"/>
                      </w:divBdr>
                    </w:div>
                  </w:divsChild>
                </w:div>
                <w:div w:id="2141991794">
                  <w:marLeft w:val="0"/>
                  <w:marRight w:val="0"/>
                  <w:marTop w:val="0"/>
                  <w:marBottom w:val="0"/>
                  <w:divBdr>
                    <w:top w:val="none" w:sz="0" w:space="0" w:color="auto"/>
                    <w:left w:val="none" w:sz="0" w:space="0" w:color="auto"/>
                    <w:bottom w:val="none" w:sz="0" w:space="0" w:color="auto"/>
                    <w:right w:val="none" w:sz="0" w:space="0" w:color="auto"/>
                  </w:divBdr>
                  <w:divsChild>
                    <w:div w:id="21195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657538899">
      <w:bodyDiv w:val="1"/>
      <w:marLeft w:val="0"/>
      <w:marRight w:val="0"/>
      <w:marTop w:val="0"/>
      <w:marBottom w:val="0"/>
      <w:divBdr>
        <w:top w:val="none" w:sz="0" w:space="0" w:color="auto"/>
        <w:left w:val="none" w:sz="0" w:space="0" w:color="auto"/>
        <w:bottom w:val="none" w:sz="0" w:space="0" w:color="auto"/>
        <w:right w:val="none" w:sz="0" w:space="0" w:color="auto"/>
      </w:divBdr>
      <w:divsChild>
        <w:div w:id="1117336818">
          <w:marLeft w:val="0"/>
          <w:marRight w:val="0"/>
          <w:marTop w:val="0"/>
          <w:marBottom w:val="0"/>
          <w:divBdr>
            <w:top w:val="none" w:sz="0" w:space="0" w:color="auto"/>
            <w:left w:val="none" w:sz="0" w:space="0" w:color="auto"/>
            <w:bottom w:val="none" w:sz="0" w:space="0" w:color="auto"/>
            <w:right w:val="none" w:sz="0" w:space="0" w:color="auto"/>
          </w:divBdr>
        </w:div>
        <w:div w:id="1294871531">
          <w:marLeft w:val="0"/>
          <w:marRight w:val="0"/>
          <w:marTop w:val="0"/>
          <w:marBottom w:val="0"/>
          <w:divBdr>
            <w:top w:val="none" w:sz="0" w:space="0" w:color="auto"/>
            <w:left w:val="none" w:sz="0" w:space="0" w:color="auto"/>
            <w:bottom w:val="none" w:sz="0" w:space="0" w:color="auto"/>
            <w:right w:val="none" w:sz="0" w:space="0" w:color="auto"/>
          </w:divBdr>
        </w:div>
        <w:div w:id="1554392867">
          <w:marLeft w:val="0"/>
          <w:marRight w:val="0"/>
          <w:marTop w:val="0"/>
          <w:marBottom w:val="0"/>
          <w:divBdr>
            <w:top w:val="none" w:sz="0" w:space="0" w:color="auto"/>
            <w:left w:val="none" w:sz="0" w:space="0" w:color="auto"/>
            <w:bottom w:val="none" w:sz="0" w:space="0" w:color="auto"/>
            <w:right w:val="none" w:sz="0" w:space="0" w:color="auto"/>
          </w:divBdr>
        </w:div>
        <w:div w:id="55125883">
          <w:marLeft w:val="0"/>
          <w:marRight w:val="0"/>
          <w:marTop w:val="0"/>
          <w:marBottom w:val="0"/>
          <w:divBdr>
            <w:top w:val="none" w:sz="0" w:space="0" w:color="auto"/>
            <w:left w:val="none" w:sz="0" w:space="0" w:color="auto"/>
            <w:bottom w:val="none" w:sz="0" w:space="0" w:color="auto"/>
            <w:right w:val="none" w:sz="0" w:space="0" w:color="auto"/>
          </w:divBdr>
        </w:div>
        <w:div w:id="671836659">
          <w:marLeft w:val="0"/>
          <w:marRight w:val="0"/>
          <w:marTop w:val="0"/>
          <w:marBottom w:val="0"/>
          <w:divBdr>
            <w:top w:val="none" w:sz="0" w:space="0" w:color="auto"/>
            <w:left w:val="none" w:sz="0" w:space="0" w:color="auto"/>
            <w:bottom w:val="none" w:sz="0" w:space="0" w:color="auto"/>
            <w:right w:val="none" w:sz="0" w:space="0" w:color="auto"/>
          </w:divBdr>
        </w:div>
        <w:div w:id="617638658">
          <w:marLeft w:val="0"/>
          <w:marRight w:val="0"/>
          <w:marTop w:val="0"/>
          <w:marBottom w:val="0"/>
          <w:divBdr>
            <w:top w:val="none" w:sz="0" w:space="0" w:color="auto"/>
            <w:left w:val="none" w:sz="0" w:space="0" w:color="auto"/>
            <w:bottom w:val="none" w:sz="0" w:space="0" w:color="auto"/>
            <w:right w:val="none" w:sz="0" w:space="0" w:color="auto"/>
          </w:divBdr>
        </w:div>
      </w:divsChild>
    </w:div>
    <w:div w:id="1767532874">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856504314">
      <w:bodyDiv w:val="1"/>
      <w:marLeft w:val="0"/>
      <w:marRight w:val="0"/>
      <w:marTop w:val="0"/>
      <w:marBottom w:val="0"/>
      <w:divBdr>
        <w:top w:val="none" w:sz="0" w:space="0" w:color="auto"/>
        <w:left w:val="none" w:sz="0" w:space="0" w:color="auto"/>
        <w:bottom w:val="none" w:sz="0" w:space="0" w:color="auto"/>
        <w:right w:val="none" w:sz="0" w:space="0" w:color="auto"/>
      </w:divBdr>
      <w:divsChild>
        <w:div w:id="1282226121">
          <w:marLeft w:val="0"/>
          <w:marRight w:val="0"/>
          <w:marTop w:val="0"/>
          <w:marBottom w:val="0"/>
          <w:divBdr>
            <w:top w:val="none" w:sz="0" w:space="0" w:color="auto"/>
            <w:left w:val="none" w:sz="0" w:space="0" w:color="auto"/>
            <w:bottom w:val="none" w:sz="0" w:space="0" w:color="auto"/>
            <w:right w:val="none" w:sz="0" w:space="0" w:color="auto"/>
          </w:divBdr>
          <w:divsChild>
            <w:div w:id="1774352715">
              <w:marLeft w:val="0"/>
              <w:marRight w:val="0"/>
              <w:marTop w:val="0"/>
              <w:marBottom w:val="0"/>
              <w:divBdr>
                <w:top w:val="none" w:sz="0" w:space="0" w:color="auto"/>
                <w:left w:val="none" w:sz="0" w:space="0" w:color="auto"/>
                <w:bottom w:val="none" w:sz="0" w:space="0" w:color="auto"/>
                <w:right w:val="none" w:sz="0" w:space="0" w:color="auto"/>
              </w:divBdr>
            </w:div>
          </w:divsChild>
        </w:div>
        <w:div w:id="1029799314">
          <w:marLeft w:val="0"/>
          <w:marRight w:val="0"/>
          <w:marTop w:val="0"/>
          <w:marBottom w:val="0"/>
          <w:divBdr>
            <w:top w:val="none" w:sz="0" w:space="0" w:color="auto"/>
            <w:left w:val="none" w:sz="0" w:space="0" w:color="auto"/>
            <w:bottom w:val="none" w:sz="0" w:space="0" w:color="auto"/>
            <w:right w:val="none" w:sz="0" w:space="0" w:color="auto"/>
          </w:divBdr>
          <w:divsChild>
            <w:div w:id="532614403">
              <w:marLeft w:val="0"/>
              <w:marRight w:val="0"/>
              <w:marTop w:val="0"/>
              <w:marBottom w:val="0"/>
              <w:divBdr>
                <w:top w:val="none" w:sz="0" w:space="0" w:color="auto"/>
                <w:left w:val="none" w:sz="0" w:space="0" w:color="auto"/>
                <w:bottom w:val="none" w:sz="0" w:space="0" w:color="auto"/>
                <w:right w:val="none" w:sz="0" w:space="0" w:color="auto"/>
              </w:divBdr>
            </w:div>
          </w:divsChild>
        </w:div>
        <w:div w:id="303974588">
          <w:marLeft w:val="0"/>
          <w:marRight w:val="0"/>
          <w:marTop w:val="0"/>
          <w:marBottom w:val="0"/>
          <w:divBdr>
            <w:top w:val="none" w:sz="0" w:space="0" w:color="auto"/>
            <w:left w:val="none" w:sz="0" w:space="0" w:color="auto"/>
            <w:bottom w:val="none" w:sz="0" w:space="0" w:color="auto"/>
            <w:right w:val="none" w:sz="0" w:space="0" w:color="auto"/>
          </w:divBdr>
          <w:divsChild>
            <w:div w:id="1746107458">
              <w:marLeft w:val="0"/>
              <w:marRight w:val="0"/>
              <w:marTop w:val="0"/>
              <w:marBottom w:val="0"/>
              <w:divBdr>
                <w:top w:val="none" w:sz="0" w:space="0" w:color="auto"/>
                <w:left w:val="none" w:sz="0" w:space="0" w:color="auto"/>
                <w:bottom w:val="none" w:sz="0" w:space="0" w:color="auto"/>
                <w:right w:val="none" w:sz="0" w:space="0" w:color="auto"/>
              </w:divBdr>
            </w:div>
          </w:divsChild>
        </w:div>
        <w:div w:id="1215313041">
          <w:marLeft w:val="0"/>
          <w:marRight w:val="0"/>
          <w:marTop w:val="0"/>
          <w:marBottom w:val="0"/>
          <w:divBdr>
            <w:top w:val="none" w:sz="0" w:space="0" w:color="auto"/>
            <w:left w:val="none" w:sz="0" w:space="0" w:color="auto"/>
            <w:bottom w:val="none" w:sz="0" w:space="0" w:color="auto"/>
            <w:right w:val="none" w:sz="0" w:space="0" w:color="auto"/>
          </w:divBdr>
          <w:divsChild>
            <w:div w:id="1804929780">
              <w:marLeft w:val="0"/>
              <w:marRight w:val="0"/>
              <w:marTop w:val="0"/>
              <w:marBottom w:val="0"/>
              <w:divBdr>
                <w:top w:val="none" w:sz="0" w:space="0" w:color="auto"/>
                <w:left w:val="none" w:sz="0" w:space="0" w:color="auto"/>
                <w:bottom w:val="none" w:sz="0" w:space="0" w:color="auto"/>
                <w:right w:val="none" w:sz="0" w:space="0" w:color="auto"/>
              </w:divBdr>
            </w:div>
          </w:divsChild>
        </w:div>
        <w:div w:id="1327324909">
          <w:marLeft w:val="0"/>
          <w:marRight w:val="0"/>
          <w:marTop w:val="0"/>
          <w:marBottom w:val="0"/>
          <w:divBdr>
            <w:top w:val="none" w:sz="0" w:space="0" w:color="auto"/>
            <w:left w:val="none" w:sz="0" w:space="0" w:color="auto"/>
            <w:bottom w:val="none" w:sz="0" w:space="0" w:color="auto"/>
            <w:right w:val="none" w:sz="0" w:space="0" w:color="auto"/>
          </w:divBdr>
          <w:divsChild>
            <w:div w:id="961808690">
              <w:marLeft w:val="0"/>
              <w:marRight w:val="0"/>
              <w:marTop w:val="0"/>
              <w:marBottom w:val="0"/>
              <w:divBdr>
                <w:top w:val="none" w:sz="0" w:space="0" w:color="auto"/>
                <w:left w:val="none" w:sz="0" w:space="0" w:color="auto"/>
                <w:bottom w:val="none" w:sz="0" w:space="0" w:color="auto"/>
                <w:right w:val="none" w:sz="0" w:space="0" w:color="auto"/>
              </w:divBdr>
            </w:div>
          </w:divsChild>
        </w:div>
        <w:div w:id="1880580063">
          <w:marLeft w:val="0"/>
          <w:marRight w:val="0"/>
          <w:marTop w:val="0"/>
          <w:marBottom w:val="0"/>
          <w:divBdr>
            <w:top w:val="none" w:sz="0" w:space="0" w:color="auto"/>
            <w:left w:val="none" w:sz="0" w:space="0" w:color="auto"/>
            <w:bottom w:val="none" w:sz="0" w:space="0" w:color="auto"/>
            <w:right w:val="none" w:sz="0" w:space="0" w:color="auto"/>
          </w:divBdr>
          <w:divsChild>
            <w:div w:id="1176773714">
              <w:marLeft w:val="0"/>
              <w:marRight w:val="0"/>
              <w:marTop w:val="0"/>
              <w:marBottom w:val="0"/>
              <w:divBdr>
                <w:top w:val="none" w:sz="0" w:space="0" w:color="auto"/>
                <w:left w:val="none" w:sz="0" w:space="0" w:color="auto"/>
                <w:bottom w:val="none" w:sz="0" w:space="0" w:color="auto"/>
                <w:right w:val="none" w:sz="0" w:space="0" w:color="auto"/>
              </w:divBdr>
            </w:div>
          </w:divsChild>
        </w:div>
        <w:div w:id="1700079594">
          <w:marLeft w:val="0"/>
          <w:marRight w:val="0"/>
          <w:marTop w:val="0"/>
          <w:marBottom w:val="0"/>
          <w:divBdr>
            <w:top w:val="none" w:sz="0" w:space="0" w:color="auto"/>
            <w:left w:val="none" w:sz="0" w:space="0" w:color="auto"/>
            <w:bottom w:val="none" w:sz="0" w:space="0" w:color="auto"/>
            <w:right w:val="none" w:sz="0" w:space="0" w:color="auto"/>
          </w:divBdr>
          <w:divsChild>
            <w:div w:id="178931820">
              <w:marLeft w:val="0"/>
              <w:marRight w:val="0"/>
              <w:marTop w:val="0"/>
              <w:marBottom w:val="0"/>
              <w:divBdr>
                <w:top w:val="none" w:sz="0" w:space="0" w:color="auto"/>
                <w:left w:val="none" w:sz="0" w:space="0" w:color="auto"/>
                <w:bottom w:val="none" w:sz="0" w:space="0" w:color="auto"/>
                <w:right w:val="none" w:sz="0" w:space="0" w:color="auto"/>
              </w:divBdr>
            </w:div>
          </w:divsChild>
        </w:div>
        <w:div w:id="229773528">
          <w:marLeft w:val="0"/>
          <w:marRight w:val="0"/>
          <w:marTop w:val="0"/>
          <w:marBottom w:val="0"/>
          <w:divBdr>
            <w:top w:val="none" w:sz="0" w:space="0" w:color="auto"/>
            <w:left w:val="none" w:sz="0" w:space="0" w:color="auto"/>
            <w:bottom w:val="none" w:sz="0" w:space="0" w:color="auto"/>
            <w:right w:val="none" w:sz="0" w:space="0" w:color="auto"/>
          </w:divBdr>
          <w:divsChild>
            <w:div w:id="13764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1952979136">
      <w:bodyDiv w:val="1"/>
      <w:marLeft w:val="0"/>
      <w:marRight w:val="0"/>
      <w:marTop w:val="0"/>
      <w:marBottom w:val="0"/>
      <w:divBdr>
        <w:top w:val="none" w:sz="0" w:space="0" w:color="auto"/>
        <w:left w:val="none" w:sz="0" w:space="0" w:color="auto"/>
        <w:bottom w:val="none" w:sz="0" w:space="0" w:color="auto"/>
        <w:right w:val="none" w:sz="0" w:space="0" w:color="auto"/>
      </w:divBdr>
      <w:divsChild>
        <w:div w:id="1338777029">
          <w:marLeft w:val="0"/>
          <w:marRight w:val="0"/>
          <w:marTop w:val="0"/>
          <w:marBottom w:val="0"/>
          <w:divBdr>
            <w:top w:val="none" w:sz="0" w:space="0" w:color="auto"/>
            <w:left w:val="none" w:sz="0" w:space="0" w:color="auto"/>
            <w:bottom w:val="none" w:sz="0" w:space="0" w:color="auto"/>
            <w:right w:val="none" w:sz="0" w:space="0" w:color="auto"/>
          </w:divBdr>
          <w:divsChild>
            <w:div w:id="552037436">
              <w:marLeft w:val="0"/>
              <w:marRight w:val="0"/>
              <w:marTop w:val="0"/>
              <w:marBottom w:val="0"/>
              <w:divBdr>
                <w:top w:val="none" w:sz="0" w:space="0" w:color="auto"/>
                <w:left w:val="none" w:sz="0" w:space="0" w:color="auto"/>
                <w:bottom w:val="none" w:sz="0" w:space="0" w:color="auto"/>
                <w:right w:val="none" w:sz="0" w:space="0" w:color="auto"/>
              </w:divBdr>
            </w:div>
          </w:divsChild>
        </w:div>
        <w:div w:id="520432072">
          <w:marLeft w:val="0"/>
          <w:marRight w:val="0"/>
          <w:marTop w:val="0"/>
          <w:marBottom w:val="0"/>
          <w:divBdr>
            <w:top w:val="none" w:sz="0" w:space="0" w:color="auto"/>
            <w:left w:val="none" w:sz="0" w:space="0" w:color="auto"/>
            <w:bottom w:val="none" w:sz="0" w:space="0" w:color="auto"/>
            <w:right w:val="none" w:sz="0" w:space="0" w:color="auto"/>
          </w:divBdr>
          <w:divsChild>
            <w:div w:id="1403408701">
              <w:marLeft w:val="0"/>
              <w:marRight w:val="0"/>
              <w:marTop w:val="30"/>
              <w:marBottom w:val="30"/>
              <w:divBdr>
                <w:top w:val="none" w:sz="0" w:space="0" w:color="auto"/>
                <w:left w:val="none" w:sz="0" w:space="0" w:color="auto"/>
                <w:bottom w:val="none" w:sz="0" w:space="0" w:color="auto"/>
                <w:right w:val="none" w:sz="0" w:space="0" w:color="auto"/>
              </w:divBdr>
              <w:divsChild>
                <w:div w:id="809521654">
                  <w:marLeft w:val="0"/>
                  <w:marRight w:val="0"/>
                  <w:marTop w:val="0"/>
                  <w:marBottom w:val="0"/>
                  <w:divBdr>
                    <w:top w:val="none" w:sz="0" w:space="0" w:color="auto"/>
                    <w:left w:val="none" w:sz="0" w:space="0" w:color="auto"/>
                    <w:bottom w:val="none" w:sz="0" w:space="0" w:color="auto"/>
                    <w:right w:val="none" w:sz="0" w:space="0" w:color="auto"/>
                  </w:divBdr>
                  <w:divsChild>
                    <w:div w:id="732434985">
                      <w:marLeft w:val="0"/>
                      <w:marRight w:val="0"/>
                      <w:marTop w:val="0"/>
                      <w:marBottom w:val="0"/>
                      <w:divBdr>
                        <w:top w:val="none" w:sz="0" w:space="0" w:color="auto"/>
                        <w:left w:val="none" w:sz="0" w:space="0" w:color="auto"/>
                        <w:bottom w:val="none" w:sz="0" w:space="0" w:color="auto"/>
                        <w:right w:val="none" w:sz="0" w:space="0" w:color="auto"/>
                      </w:divBdr>
                    </w:div>
                  </w:divsChild>
                </w:div>
                <w:div w:id="1637561724">
                  <w:marLeft w:val="0"/>
                  <w:marRight w:val="0"/>
                  <w:marTop w:val="0"/>
                  <w:marBottom w:val="0"/>
                  <w:divBdr>
                    <w:top w:val="none" w:sz="0" w:space="0" w:color="auto"/>
                    <w:left w:val="none" w:sz="0" w:space="0" w:color="auto"/>
                    <w:bottom w:val="none" w:sz="0" w:space="0" w:color="auto"/>
                    <w:right w:val="none" w:sz="0" w:space="0" w:color="auto"/>
                  </w:divBdr>
                  <w:divsChild>
                    <w:div w:id="1985117118">
                      <w:marLeft w:val="0"/>
                      <w:marRight w:val="0"/>
                      <w:marTop w:val="0"/>
                      <w:marBottom w:val="0"/>
                      <w:divBdr>
                        <w:top w:val="none" w:sz="0" w:space="0" w:color="auto"/>
                        <w:left w:val="none" w:sz="0" w:space="0" w:color="auto"/>
                        <w:bottom w:val="none" w:sz="0" w:space="0" w:color="auto"/>
                        <w:right w:val="none" w:sz="0" w:space="0" w:color="auto"/>
                      </w:divBdr>
                    </w:div>
                  </w:divsChild>
                </w:div>
                <w:div w:id="1833448784">
                  <w:marLeft w:val="0"/>
                  <w:marRight w:val="0"/>
                  <w:marTop w:val="0"/>
                  <w:marBottom w:val="0"/>
                  <w:divBdr>
                    <w:top w:val="none" w:sz="0" w:space="0" w:color="auto"/>
                    <w:left w:val="none" w:sz="0" w:space="0" w:color="auto"/>
                    <w:bottom w:val="none" w:sz="0" w:space="0" w:color="auto"/>
                    <w:right w:val="none" w:sz="0" w:space="0" w:color="auto"/>
                  </w:divBdr>
                  <w:divsChild>
                    <w:div w:id="9642776">
                      <w:marLeft w:val="0"/>
                      <w:marRight w:val="0"/>
                      <w:marTop w:val="0"/>
                      <w:marBottom w:val="0"/>
                      <w:divBdr>
                        <w:top w:val="none" w:sz="0" w:space="0" w:color="auto"/>
                        <w:left w:val="none" w:sz="0" w:space="0" w:color="auto"/>
                        <w:bottom w:val="none" w:sz="0" w:space="0" w:color="auto"/>
                        <w:right w:val="none" w:sz="0" w:space="0" w:color="auto"/>
                      </w:divBdr>
                    </w:div>
                  </w:divsChild>
                </w:div>
                <w:div w:id="1408069315">
                  <w:marLeft w:val="0"/>
                  <w:marRight w:val="0"/>
                  <w:marTop w:val="0"/>
                  <w:marBottom w:val="0"/>
                  <w:divBdr>
                    <w:top w:val="none" w:sz="0" w:space="0" w:color="auto"/>
                    <w:left w:val="none" w:sz="0" w:space="0" w:color="auto"/>
                    <w:bottom w:val="none" w:sz="0" w:space="0" w:color="auto"/>
                    <w:right w:val="none" w:sz="0" w:space="0" w:color="auto"/>
                  </w:divBdr>
                  <w:divsChild>
                    <w:div w:id="1487667956">
                      <w:marLeft w:val="0"/>
                      <w:marRight w:val="0"/>
                      <w:marTop w:val="0"/>
                      <w:marBottom w:val="0"/>
                      <w:divBdr>
                        <w:top w:val="none" w:sz="0" w:space="0" w:color="auto"/>
                        <w:left w:val="none" w:sz="0" w:space="0" w:color="auto"/>
                        <w:bottom w:val="none" w:sz="0" w:space="0" w:color="auto"/>
                        <w:right w:val="none" w:sz="0" w:space="0" w:color="auto"/>
                      </w:divBdr>
                    </w:div>
                  </w:divsChild>
                </w:div>
                <w:div w:id="870266434">
                  <w:marLeft w:val="0"/>
                  <w:marRight w:val="0"/>
                  <w:marTop w:val="0"/>
                  <w:marBottom w:val="0"/>
                  <w:divBdr>
                    <w:top w:val="none" w:sz="0" w:space="0" w:color="auto"/>
                    <w:left w:val="none" w:sz="0" w:space="0" w:color="auto"/>
                    <w:bottom w:val="none" w:sz="0" w:space="0" w:color="auto"/>
                    <w:right w:val="none" w:sz="0" w:space="0" w:color="auto"/>
                  </w:divBdr>
                  <w:divsChild>
                    <w:div w:id="1311909695">
                      <w:marLeft w:val="0"/>
                      <w:marRight w:val="0"/>
                      <w:marTop w:val="0"/>
                      <w:marBottom w:val="0"/>
                      <w:divBdr>
                        <w:top w:val="none" w:sz="0" w:space="0" w:color="auto"/>
                        <w:left w:val="none" w:sz="0" w:space="0" w:color="auto"/>
                        <w:bottom w:val="none" w:sz="0" w:space="0" w:color="auto"/>
                        <w:right w:val="none" w:sz="0" w:space="0" w:color="auto"/>
                      </w:divBdr>
                    </w:div>
                  </w:divsChild>
                </w:div>
                <w:div w:id="14967197">
                  <w:marLeft w:val="0"/>
                  <w:marRight w:val="0"/>
                  <w:marTop w:val="0"/>
                  <w:marBottom w:val="0"/>
                  <w:divBdr>
                    <w:top w:val="none" w:sz="0" w:space="0" w:color="auto"/>
                    <w:left w:val="none" w:sz="0" w:space="0" w:color="auto"/>
                    <w:bottom w:val="none" w:sz="0" w:space="0" w:color="auto"/>
                    <w:right w:val="none" w:sz="0" w:space="0" w:color="auto"/>
                  </w:divBdr>
                  <w:divsChild>
                    <w:div w:id="674110336">
                      <w:marLeft w:val="0"/>
                      <w:marRight w:val="0"/>
                      <w:marTop w:val="0"/>
                      <w:marBottom w:val="0"/>
                      <w:divBdr>
                        <w:top w:val="none" w:sz="0" w:space="0" w:color="auto"/>
                        <w:left w:val="none" w:sz="0" w:space="0" w:color="auto"/>
                        <w:bottom w:val="none" w:sz="0" w:space="0" w:color="auto"/>
                        <w:right w:val="none" w:sz="0" w:space="0" w:color="auto"/>
                      </w:divBdr>
                    </w:div>
                  </w:divsChild>
                </w:div>
                <w:div w:id="167907728">
                  <w:marLeft w:val="0"/>
                  <w:marRight w:val="0"/>
                  <w:marTop w:val="0"/>
                  <w:marBottom w:val="0"/>
                  <w:divBdr>
                    <w:top w:val="none" w:sz="0" w:space="0" w:color="auto"/>
                    <w:left w:val="none" w:sz="0" w:space="0" w:color="auto"/>
                    <w:bottom w:val="none" w:sz="0" w:space="0" w:color="auto"/>
                    <w:right w:val="none" w:sz="0" w:space="0" w:color="auto"/>
                  </w:divBdr>
                  <w:divsChild>
                    <w:div w:id="1494644765">
                      <w:marLeft w:val="0"/>
                      <w:marRight w:val="0"/>
                      <w:marTop w:val="0"/>
                      <w:marBottom w:val="0"/>
                      <w:divBdr>
                        <w:top w:val="none" w:sz="0" w:space="0" w:color="auto"/>
                        <w:left w:val="none" w:sz="0" w:space="0" w:color="auto"/>
                        <w:bottom w:val="none" w:sz="0" w:space="0" w:color="auto"/>
                        <w:right w:val="none" w:sz="0" w:space="0" w:color="auto"/>
                      </w:divBdr>
                    </w:div>
                  </w:divsChild>
                </w:div>
                <w:div w:id="1239441954">
                  <w:marLeft w:val="0"/>
                  <w:marRight w:val="0"/>
                  <w:marTop w:val="0"/>
                  <w:marBottom w:val="0"/>
                  <w:divBdr>
                    <w:top w:val="none" w:sz="0" w:space="0" w:color="auto"/>
                    <w:left w:val="none" w:sz="0" w:space="0" w:color="auto"/>
                    <w:bottom w:val="none" w:sz="0" w:space="0" w:color="auto"/>
                    <w:right w:val="none" w:sz="0" w:space="0" w:color="auto"/>
                  </w:divBdr>
                  <w:divsChild>
                    <w:div w:id="12696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5.xml><?xml version="1.0" encoding="utf-8"?>
<ct:contentTypeSchema xmlns:ct="http://schemas.microsoft.com/office/2006/metadata/contentType" xmlns:ma="http://schemas.microsoft.com/office/2006/metadata/properties/metaAttributes" ct:_="" ma:_="" ma:contentTypeName="Document" ma:contentTypeID="0x010100AEC883FF319BE849BFF65DC659415D8A" ma:contentTypeVersion="0" ma:contentTypeDescription="Create a new document." ma:contentTypeScope="" ma:versionID="f516feb59148968d1bc22af06eeae06c">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1DA797-6577-43A3-8817-66EB9EBCE507}">
  <ds:schemaRefs>
    <ds:schemaRef ds:uri="http://schemas.microsoft.com/sharepoint/v3/contenttype/forms"/>
  </ds:schemaRefs>
</ds:datastoreItem>
</file>

<file path=customXml/itemProps3.xml><?xml version="1.0" encoding="utf-8"?>
<ds:datastoreItem xmlns:ds="http://schemas.openxmlformats.org/officeDocument/2006/customXml" ds:itemID="{72D5E17C-664A-4D1B-AB0F-2FFC8B0EBA8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203A911-614E-4174-A487-13689FBFBC8C}">
  <ds:schemaRefs>
    <ds:schemaRef ds:uri="http://schemas.openxmlformats.org/officeDocument/2006/bibliography"/>
  </ds:schemaRefs>
</ds:datastoreItem>
</file>

<file path=customXml/itemProps5.xml><?xml version="1.0" encoding="utf-8"?>
<ds:datastoreItem xmlns:ds="http://schemas.openxmlformats.org/officeDocument/2006/customXml" ds:itemID="{F9507D17-DE9A-4614-B481-0B5B317D0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Test-Plan-Strategy1.dotx</Template>
  <TotalTime>127</TotalTime>
  <Pages>18</Pages>
  <Words>2804</Words>
  <Characters>15983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18750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Learning Hub - Information Technology Program</dc:subject>
  <dc:creator>Guru99</dc:creator>
  <cp:keywords>0.1</cp:keywords>
  <cp:lastModifiedBy>Rark Mowen Alcantara</cp:lastModifiedBy>
  <cp:revision>19</cp:revision>
  <cp:lastPrinted>2012-05-30T05:01:00Z</cp:lastPrinted>
  <dcterms:created xsi:type="dcterms:W3CDTF">2019-01-07T09:22:00Z</dcterms:created>
  <dcterms:modified xsi:type="dcterms:W3CDTF">2023-09-05T07:55:00Z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y fmtid="{D5CDD505-2E9C-101B-9397-08002B2CF9AE}" pid="3" name="ContentTypeId">
    <vt:lpwstr>0x010100AEC883FF319BE849BFF65DC659415D8A</vt:lpwstr>
  </property>
  <property fmtid="{D5CDD505-2E9C-101B-9397-08002B2CF9AE}" pid="4" name="Order">
    <vt:r8>6623400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