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E5707F">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E5707F">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E5707F">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E5707F">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E5707F">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E5707F">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E5707F">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E5707F">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E5707F">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E5707F">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E5707F">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E5707F">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E5707F">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E5707F">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E5707F">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E5707F">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E5707F">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E5707F">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E5707F">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E5707F">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E5707F">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E5707F">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E5707F">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E5707F">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E5707F">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E5707F">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E5707F">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E5707F">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E5707F">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E5707F">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E5707F">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E5707F">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E5707F">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0F27DF98"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Pr="00D649C3" w:rsidRDefault="00D649C3"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1ECF41C3" w14:textId="76B72A69" w:rsidR="008D438D" w:rsidRDefault="008D438D" w:rsidP="008D438D">
      <w:pPr>
        <w:pStyle w:val="Heading2"/>
      </w:pPr>
      <w:bookmarkStart w:id="8" w:name="_Toc144573366"/>
      <w:r>
        <w:t>Data Approach</w:t>
      </w:r>
      <w:bookmarkEnd w:id="8"/>
    </w:p>
    <w:p w14:paraId="6BE30623" w14:textId="59CE88A7" w:rsidR="00343304" w:rsidRPr="00343304" w:rsidRDefault="00343304" w:rsidP="00343304">
      <w:pPr>
        <w:spacing w:line="360" w:lineRule="auto"/>
        <w:rPr>
          <w:rFonts w:cs="Arial"/>
        </w:rPr>
      </w:pPr>
      <w:r w:rsidRPr="0034330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w:t>
      </w:r>
      <w:bookmarkStart w:id="9" w:name="_GoBack"/>
      <w:bookmarkEnd w:id="9"/>
      <w:r w:rsidRPr="00343304">
        <w:rPr>
          <w:rStyle w:val="normaltextrun"/>
          <w:rFonts w:cs="Arial"/>
          <w:color w:val="000000"/>
          <w:shd w:val="clear" w:color="auto" w:fill="FFFFFF"/>
          <w:lang w:val="en-US"/>
        </w:rPr>
        <w:t>ation details, vehicle records, and user interactions. Furthermore, it involves the identification of key data entities, their associated attributes, and their relationships within the application's data structure.</w:t>
      </w:r>
      <w:r w:rsidRPr="00343304">
        <w:rPr>
          <w:rStyle w:val="eop"/>
          <w:rFonts w:cs="Arial"/>
          <w:color w:val="000000"/>
          <w:shd w:val="clear" w:color="auto" w:fill="FFFFFF"/>
        </w:rPr>
        <w:t> </w:t>
      </w:r>
    </w:p>
    <w:p w14:paraId="5638DEDC" w14:textId="77777777" w:rsidR="008D438D" w:rsidRDefault="008D438D" w:rsidP="008D438D">
      <w:pPr>
        <w:pStyle w:val="Heading2"/>
      </w:pPr>
      <w:bookmarkStart w:id="10" w:name="_Toc144573367"/>
      <w:r w:rsidRPr="008D438D">
        <w:t>Scope and Levels of Testing</w:t>
      </w:r>
      <w:bookmarkEnd w:id="10"/>
      <w:r w:rsidRPr="008D438D">
        <w:t xml:space="preserve"> </w:t>
      </w:r>
    </w:p>
    <w:p w14:paraId="6F849AF2" w14:textId="77777777" w:rsidR="008D438D" w:rsidRDefault="008D438D" w:rsidP="008D438D">
      <w:pPr>
        <w:pStyle w:val="Heading3"/>
      </w:pPr>
      <w:bookmarkStart w:id="11" w:name="_Toc144573368"/>
      <w:r w:rsidRPr="008D438D">
        <w:t>Exploratory</w:t>
      </w:r>
      <w:bookmarkEnd w:id="11"/>
      <w:r w:rsidRPr="008D438D">
        <w:t xml:space="preserve"> </w:t>
      </w:r>
    </w:p>
    <w:p w14:paraId="2427FBD2" w14:textId="77777777" w:rsidR="008D438D" w:rsidRDefault="008D438D" w:rsidP="008D438D">
      <w:pPr>
        <w:pStyle w:val="Heading3"/>
      </w:pPr>
      <w:bookmarkStart w:id="12" w:name="_Toc144573369"/>
      <w:r w:rsidRPr="008D438D">
        <w:t>Functional Test</w:t>
      </w:r>
      <w:bookmarkEnd w:id="12"/>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lastRenderedPageBreak/>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lastRenderedPageBreak/>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3" w:name="_Toc144573370"/>
      <w:r w:rsidRPr="008D438D">
        <w:t>User Acceptance Test (UAT)</w:t>
      </w:r>
      <w:bookmarkEnd w:id="13"/>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proofErr w:type="spellStart"/>
            <w:r w:rsidRPr="00462A1F">
              <w:rPr>
                <w:rFonts w:eastAsia="Times New Roman" w:cs="Arial"/>
                <w:b/>
                <w:bCs/>
                <w:lang w:val="en-US" w:eastAsia="en-PH"/>
              </w:rPr>
              <w:t>S.No</w:t>
            </w:r>
            <w:proofErr w:type="spellEnd"/>
            <w:r w:rsidRPr="00462A1F">
              <w:rPr>
                <w:rFonts w:eastAsia="Times New Roman" w:cs="Arial"/>
                <w:b/>
                <w:bCs/>
                <w:lang w:val="en-US" w:eastAsia="en-PH"/>
              </w:rPr>
              <w:t>.</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 xml:space="preserve">Business </w:t>
            </w:r>
            <w:r w:rsidRPr="00462A1F">
              <w:rPr>
                <w:rFonts w:eastAsia="Times New Roman" w:cs="Arial"/>
                <w:lang w:val="en-US" w:eastAsia="en-PH"/>
              </w:rPr>
              <w:lastRenderedPageBreak/>
              <w:t>Analyst’s Sign off</w:t>
            </w:r>
          </w:p>
        </w:tc>
      </w:tr>
      <w:tr w:rsidR="00462A1F" w:rsidRPr="00462A1F" w14:paraId="165A968D"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lastRenderedPageBreak/>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24614B">
      <w:pPr>
        <w:spacing w:line="360" w:lineRule="auto"/>
        <w:ind w:left="567"/>
      </w:pPr>
    </w:p>
    <w:p w14:paraId="6DAFDF0E" w14:textId="5491916B" w:rsidR="008D438D" w:rsidRDefault="008D438D" w:rsidP="008D438D">
      <w:pPr>
        <w:pStyle w:val="Heading2"/>
      </w:pPr>
      <w:bookmarkStart w:id="14" w:name="_Toc144573371"/>
      <w:r w:rsidRPr="008D438D">
        <w:t>Test Effort Estimate</w:t>
      </w:r>
      <w:bookmarkEnd w:id="14"/>
    </w:p>
    <w:p w14:paraId="1A4C5DC8" w14:textId="77777777" w:rsidR="008D438D" w:rsidRPr="008D438D" w:rsidRDefault="008D438D" w:rsidP="008D438D"/>
    <w:p w14:paraId="3B635D4B" w14:textId="77777777" w:rsidR="00FF3453" w:rsidRPr="003B1796" w:rsidRDefault="00FF3453" w:rsidP="00FF3453">
      <w:pPr>
        <w:rPr>
          <w:rFonts w:cs="Arial"/>
        </w:rPr>
      </w:pPr>
    </w:p>
    <w:p w14:paraId="6DFEE39B" w14:textId="77777777" w:rsidR="009647F5" w:rsidRPr="003B1796" w:rsidRDefault="009647F5" w:rsidP="009647F5">
      <w:pPr>
        <w:rPr>
          <w:rFonts w:cs="Arial"/>
        </w:rPr>
      </w:pPr>
    </w:p>
    <w:p w14:paraId="666E9795" w14:textId="7C97CCAB" w:rsidR="00610C2B" w:rsidRPr="003B1796" w:rsidRDefault="008D438D" w:rsidP="00610C2B">
      <w:pPr>
        <w:pStyle w:val="Heading1"/>
        <w:rPr>
          <w:rFonts w:ascii="Arial" w:hAnsi="Arial" w:cs="Arial"/>
        </w:rPr>
      </w:pPr>
      <w:bookmarkStart w:id="15" w:name="_Toc144573372"/>
      <w:r>
        <w:rPr>
          <w:rFonts w:ascii="Arial" w:hAnsi="Arial" w:cs="Arial"/>
        </w:rPr>
        <w:lastRenderedPageBreak/>
        <w:t>EXECUTION STRATEGY</w:t>
      </w:r>
      <w:bookmarkEnd w:id="15"/>
    </w:p>
    <w:p w14:paraId="39E647F7" w14:textId="42C6B9D2" w:rsidR="008D438D" w:rsidRDefault="008D438D" w:rsidP="008D438D">
      <w:pPr>
        <w:pStyle w:val="Heading2"/>
      </w:pPr>
      <w:bookmarkStart w:id="16" w:name="_Toc144573373"/>
      <w:r>
        <w:t>Entry and Exit Criteria</w:t>
      </w:r>
      <w:bookmarkEnd w:id="16"/>
    </w:p>
    <w:p w14:paraId="67494161" w14:textId="3820726B" w:rsidR="008F7E76" w:rsidRDefault="008F7E76" w:rsidP="008F7E76">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850416">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850416">
            <w:pPr>
              <w:jc w:val="center"/>
              <w:rPr>
                <w:lang w:val="en-US"/>
              </w:rPr>
            </w:pPr>
            <w:r w:rsidRPr="008F7E76">
              <w:rPr>
                <w:lang w:val="en-US"/>
              </w:rPr>
              <w:t>Phase:</w:t>
            </w:r>
          </w:p>
        </w:tc>
        <w:tc>
          <w:tcPr>
            <w:tcW w:w="1924" w:type="dxa"/>
          </w:tcPr>
          <w:p w14:paraId="571300BB" w14:textId="77777777" w:rsidR="008F7E76" w:rsidRPr="008F7E76" w:rsidRDefault="008F7E76" w:rsidP="00850416">
            <w:pPr>
              <w:jc w:val="center"/>
              <w:rPr>
                <w:lang w:val="en-US"/>
              </w:rPr>
            </w:pPr>
            <w:r w:rsidRPr="008F7E76">
              <w:rPr>
                <w:lang w:val="en-US"/>
              </w:rPr>
              <w:t>Entry Criteria:</w:t>
            </w:r>
          </w:p>
        </w:tc>
        <w:tc>
          <w:tcPr>
            <w:tcW w:w="1871" w:type="dxa"/>
          </w:tcPr>
          <w:p w14:paraId="0F0FF7FA" w14:textId="77777777" w:rsidR="008F7E76" w:rsidRPr="008F7E76" w:rsidRDefault="008F7E76" w:rsidP="00850416">
            <w:pPr>
              <w:jc w:val="center"/>
              <w:rPr>
                <w:lang w:val="en-US"/>
              </w:rPr>
            </w:pPr>
            <w:r w:rsidRPr="008F7E76">
              <w:rPr>
                <w:lang w:val="en-US"/>
              </w:rPr>
              <w:t>Test Team:</w:t>
            </w:r>
          </w:p>
        </w:tc>
        <w:tc>
          <w:tcPr>
            <w:tcW w:w="1955" w:type="dxa"/>
          </w:tcPr>
          <w:p w14:paraId="72A8F6D4" w14:textId="77777777" w:rsidR="008F7E76" w:rsidRPr="008F7E76" w:rsidRDefault="008F7E76" w:rsidP="00850416">
            <w:pPr>
              <w:jc w:val="center"/>
              <w:rPr>
                <w:lang w:val="en-US"/>
              </w:rPr>
            </w:pPr>
            <w:r w:rsidRPr="008F7E76">
              <w:rPr>
                <w:lang w:val="en-US"/>
              </w:rPr>
              <w:t>Technical team:</w:t>
            </w:r>
          </w:p>
        </w:tc>
        <w:tc>
          <w:tcPr>
            <w:tcW w:w="1885" w:type="dxa"/>
          </w:tcPr>
          <w:p w14:paraId="57120805" w14:textId="77777777" w:rsidR="008F7E76" w:rsidRPr="008F7E76" w:rsidRDefault="008F7E76" w:rsidP="00850416">
            <w:pPr>
              <w:jc w:val="center"/>
              <w:rPr>
                <w:lang w:val="en-US"/>
              </w:rPr>
            </w:pPr>
            <w:r w:rsidRPr="008F7E76">
              <w:rPr>
                <w:lang w:val="en-US"/>
              </w:rPr>
              <w:t>Notes:</w:t>
            </w:r>
          </w:p>
        </w:tc>
      </w:tr>
      <w:tr w:rsidR="008F7E76" w14:paraId="3C1125EA" w14:textId="77777777" w:rsidTr="00850416">
        <w:tc>
          <w:tcPr>
            <w:tcW w:w="1715" w:type="dxa"/>
            <w:vMerge w:val="restart"/>
            <w:vAlign w:val="center"/>
          </w:tcPr>
          <w:p w14:paraId="18026589" w14:textId="77777777" w:rsidR="008F7E76" w:rsidRPr="001C3397" w:rsidRDefault="008F7E76" w:rsidP="00850416">
            <w:pPr>
              <w:jc w:val="center"/>
              <w:rPr>
                <w:b/>
                <w:bCs/>
                <w:lang w:val="en-US"/>
              </w:rPr>
            </w:pPr>
            <w:r w:rsidRPr="001C3397">
              <w:rPr>
                <w:b/>
                <w:bCs/>
                <w:lang w:val="en-US"/>
              </w:rPr>
              <w:t>Requirement Analysis</w:t>
            </w:r>
          </w:p>
        </w:tc>
        <w:tc>
          <w:tcPr>
            <w:tcW w:w="1924" w:type="dxa"/>
          </w:tcPr>
          <w:p w14:paraId="2EFDF217" w14:textId="77777777" w:rsidR="008F7E76" w:rsidRDefault="008F7E76" w:rsidP="00850416">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850416">
            <w:pPr>
              <w:rPr>
                <w:lang w:val="en-US"/>
              </w:rPr>
            </w:pPr>
          </w:p>
        </w:tc>
        <w:tc>
          <w:tcPr>
            <w:tcW w:w="1955" w:type="dxa"/>
          </w:tcPr>
          <w:p w14:paraId="4A12D0CF" w14:textId="77777777" w:rsidR="008F7E76" w:rsidRDefault="008F7E76" w:rsidP="00850416">
            <w:pPr>
              <w:rPr>
                <w:lang w:val="en-US"/>
              </w:rPr>
            </w:pPr>
          </w:p>
        </w:tc>
        <w:tc>
          <w:tcPr>
            <w:tcW w:w="1885" w:type="dxa"/>
          </w:tcPr>
          <w:p w14:paraId="4EE180A5" w14:textId="77777777" w:rsidR="008F7E76" w:rsidRDefault="008F7E76" w:rsidP="00850416">
            <w:pPr>
              <w:rPr>
                <w:lang w:val="en-US"/>
              </w:rPr>
            </w:pPr>
          </w:p>
        </w:tc>
      </w:tr>
      <w:tr w:rsidR="008F7E76" w14:paraId="6D626C5B" w14:textId="77777777" w:rsidTr="00850416">
        <w:tc>
          <w:tcPr>
            <w:tcW w:w="1715" w:type="dxa"/>
            <w:vMerge/>
          </w:tcPr>
          <w:p w14:paraId="78E85207" w14:textId="77777777" w:rsidR="008F7E76" w:rsidRDefault="008F7E76" w:rsidP="00850416">
            <w:pPr>
              <w:rPr>
                <w:lang w:val="en-US"/>
              </w:rPr>
            </w:pPr>
          </w:p>
        </w:tc>
        <w:tc>
          <w:tcPr>
            <w:tcW w:w="1924" w:type="dxa"/>
          </w:tcPr>
          <w:p w14:paraId="039FD673" w14:textId="77777777" w:rsidR="008F7E76" w:rsidRDefault="008F7E76" w:rsidP="00850416">
            <w:pPr>
              <w:rPr>
                <w:lang w:val="en-US"/>
              </w:rPr>
            </w:pPr>
            <w:r>
              <w:t>Documentation for Design and Analysis</w:t>
            </w:r>
          </w:p>
        </w:tc>
        <w:tc>
          <w:tcPr>
            <w:tcW w:w="1871" w:type="dxa"/>
          </w:tcPr>
          <w:p w14:paraId="25F2AFA7" w14:textId="77777777" w:rsidR="008F7E76" w:rsidRDefault="008F7E76" w:rsidP="00850416">
            <w:pPr>
              <w:rPr>
                <w:lang w:val="en-US"/>
              </w:rPr>
            </w:pPr>
          </w:p>
        </w:tc>
        <w:tc>
          <w:tcPr>
            <w:tcW w:w="1955" w:type="dxa"/>
          </w:tcPr>
          <w:p w14:paraId="6A496425" w14:textId="77777777" w:rsidR="008F7E76" w:rsidRDefault="008F7E76" w:rsidP="00850416">
            <w:pPr>
              <w:rPr>
                <w:lang w:val="en-US"/>
              </w:rPr>
            </w:pPr>
          </w:p>
        </w:tc>
        <w:tc>
          <w:tcPr>
            <w:tcW w:w="1885" w:type="dxa"/>
          </w:tcPr>
          <w:p w14:paraId="1C93CE6A" w14:textId="77777777" w:rsidR="008F7E76" w:rsidRDefault="008F7E76" w:rsidP="00850416">
            <w:pPr>
              <w:rPr>
                <w:lang w:val="en-US"/>
              </w:rPr>
            </w:pPr>
          </w:p>
        </w:tc>
      </w:tr>
      <w:tr w:rsidR="008F7E76" w14:paraId="2D6D3C33" w14:textId="77777777" w:rsidTr="00850416">
        <w:tc>
          <w:tcPr>
            <w:tcW w:w="1715" w:type="dxa"/>
            <w:vMerge/>
          </w:tcPr>
          <w:p w14:paraId="73E3D392" w14:textId="77777777" w:rsidR="008F7E76" w:rsidRDefault="008F7E76" w:rsidP="00850416">
            <w:pPr>
              <w:rPr>
                <w:lang w:val="en-US"/>
              </w:rPr>
            </w:pPr>
          </w:p>
        </w:tc>
        <w:tc>
          <w:tcPr>
            <w:tcW w:w="1924" w:type="dxa"/>
          </w:tcPr>
          <w:p w14:paraId="06387344" w14:textId="77777777" w:rsidR="008F7E76" w:rsidRDefault="008F7E76" w:rsidP="00850416">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850416">
            <w:pPr>
              <w:rPr>
                <w:lang w:val="en-US"/>
              </w:rPr>
            </w:pPr>
          </w:p>
        </w:tc>
        <w:tc>
          <w:tcPr>
            <w:tcW w:w="1955" w:type="dxa"/>
          </w:tcPr>
          <w:p w14:paraId="340E5A0A" w14:textId="77777777" w:rsidR="008F7E76" w:rsidRDefault="008F7E76" w:rsidP="00850416">
            <w:pPr>
              <w:rPr>
                <w:lang w:val="en-US"/>
              </w:rPr>
            </w:pPr>
          </w:p>
        </w:tc>
        <w:tc>
          <w:tcPr>
            <w:tcW w:w="1885" w:type="dxa"/>
          </w:tcPr>
          <w:p w14:paraId="25A105EE" w14:textId="77777777" w:rsidR="008F7E76" w:rsidRDefault="008F7E76" w:rsidP="00850416">
            <w:pPr>
              <w:rPr>
                <w:lang w:val="en-US"/>
              </w:rPr>
            </w:pPr>
          </w:p>
        </w:tc>
      </w:tr>
      <w:tr w:rsidR="008F7E76" w14:paraId="0DA87906" w14:textId="77777777" w:rsidTr="00850416">
        <w:tc>
          <w:tcPr>
            <w:tcW w:w="1715" w:type="dxa"/>
            <w:vMerge w:val="restart"/>
            <w:vAlign w:val="center"/>
          </w:tcPr>
          <w:p w14:paraId="52AB47F8" w14:textId="77777777" w:rsidR="008F7E76" w:rsidRPr="001C3397" w:rsidRDefault="008F7E76" w:rsidP="00850416">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850416">
            <w:pPr>
              <w:rPr>
                <w:lang w:val="en-US"/>
              </w:rPr>
            </w:pPr>
            <w:r w:rsidRPr="001C3397">
              <w:rPr>
                <w:lang w:val="en-US"/>
              </w:rPr>
              <w:t>Requirement Analysis</w:t>
            </w:r>
          </w:p>
        </w:tc>
        <w:tc>
          <w:tcPr>
            <w:tcW w:w="1871" w:type="dxa"/>
          </w:tcPr>
          <w:p w14:paraId="3D8E1A2E" w14:textId="77777777" w:rsidR="008F7E76" w:rsidRDefault="008F7E76" w:rsidP="00850416">
            <w:pPr>
              <w:rPr>
                <w:lang w:val="en-US"/>
              </w:rPr>
            </w:pPr>
          </w:p>
        </w:tc>
        <w:tc>
          <w:tcPr>
            <w:tcW w:w="1955" w:type="dxa"/>
          </w:tcPr>
          <w:p w14:paraId="0F8F18F3" w14:textId="77777777" w:rsidR="008F7E76" w:rsidRDefault="008F7E76" w:rsidP="00850416">
            <w:pPr>
              <w:rPr>
                <w:lang w:val="en-US"/>
              </w:rPr>
            </w:pPr>
          </w:p>
        </w:tc>
        <w:tc>
          <w:tcPr>
            <w:tcW w:w="1885" w:type="dxa"/>
          </w:tcPr>
          <w:p w14:paraId="7FBCEBA1" w14:textId="77777777" w:rsidR="008F7E76" w:rsidRDefault="008F7E76" w:rsidP="00850416">
            <w:pPr>
              <w:rPr>
                <w:lang w:val="en-US"/>
              </w:rPr>
            </w:pPr>
          </w:p>
        </w:tc>
      </w:tr>
      <w:tr w:rsidR="008F7E76" w14:paraId="129216FC" w14:textId="77777777" w:rsidTr="00850416">
        <w:tc>
          <w:tcPr>
            <w:tcW w:w="1715" w:type="dxa"/>
            <w:vMerge/>
          </w:tcPr>
          <w:p w14:paraId="1337A6A3" w14:textId="77777777" w:rsidR="008F7E76" w:rsidRDefault="008F7E76" w:rsidP="00850416">
            <w:pPr>
              <w:rPr>
                <w:lang w:val="en-US"/>
              </w:rPr>
            </w:pPr>
          </w:p>
        </w:tc>
        <w:tc>
          <w:tcPr>
            <w:tcW w:w="1924" w:type="dxa"/>
          </w:tcPr>
          <w:p w14:paraId="59006B51" w14:textId="77777777" w:rsidR="008F7E76" w:rsidRDefault="008F7E76" w:rsidP="00850416">
            <w:pPr>
              <w:rPr>
                <w:lang w:val="en-US"/>
              </w:rPr>
            </w:pPr>
            <w:r w:rsidRPr="001C3397">
              <w:rPr>
                <w:lang w:val="en-US"/>
              </w:rPr>
              <w:t>Document assessing the feasibility of test automation</w:t>
            </w:r>
          </w:p>
        </w:tc>
        <w:tc>
          <w:tcPr>
            <w:tcW w:w="1871" w:type="dxa"/>
          </w:tcPr>
          <w:p w14:paraId="0021F3CC" w14:textId="77777777" w:rsidR="008F7E76" w:rsidRDefault="008F7E76" w:rsidP="00850416">
            <w:pPr>
              <w:rPr>
                <w:lang w:val="en-US"/>
              </w:rPr>
            </w:pPr>
          </w:p>
        </w:tc>
        <w:tc>
          <w:tcPr>
            <w:tcW w:w="1955" w:type="dxa"/>
          </w:tcPr>
          <w:p w14:paraId="319285C5" w14:textId="77777777" w:rsidR="008F7E76" w:rsidRDefault="008F7E76" w:rsidP="00850416">
            <w:pPr>
              <w:rPr>
                <w:lang w:val="en-US"/>
              </w:rPr>
            </w:pPr>
          </w:p>
        </w:tc>
        <w:tc>
          <w:tcPr>
            <w:tcW w:w="1885" w:type="dxa"/>
          </w:tcPr>
          <w:p w14:paraId="5D2293EF" w14:textId="77777777" w:rsidR="008F7E76" w:rsidRDefault="008F7E76" w:rsidP="00850416">
            <w:pPr>
              <w:rPr>
                <w:lang w:val="en-US"/>
              </w:rPr>
            </w:pPr>
          </w:p>
        </w:tc>
      </w:tr>
      <w:tr w:rsidR="008F7E76" w14:paraId="72842CD0" w14:textId="77777777" w:rsidTr="00850416">
        <w:tc>
          <w:tcPr>
            <w:tcW w:w="1715" w:type="dxa"/>
            <w:vMerge/>
          </w:tcPr>
          <w:p w14:paraId="09888F40" w14:textId="77777777" w:rsidR="008F7E76" w:rsidRDefault="008F7E76" w:rsidP="00850416">
            <w:pPr>
              <w:rPr>
                <w:lang w:val="en-US"/>
              </w:rPr>
            </w:pPr>
          </w:p>
        </w:tc>
        <w:tc>
          <w:tcPr>
            <w:tcW w:w="1924" w:type="dxa"/>
          </w:tcPr>
          <w:p w14:paraId="56EC4B96" w14:textId="77777777" w:rsidR="008F7E76" w:rsidRDefault="008F7E76" w:rsidP="00850416">
            <w:pPr>
              <w:rPr>
                <w:lang w:val="en-US"/>
              </w:rPr>
            </w:pPr>
            <w:r w:rsidRPr="001C3397">
              <w:rPr>
                <w:lang w:val="en-US"/>
              </w:rPr>
              <w:t>Requirements traceability matrix (RTM)</w:t>
            </w:r>
          </w:p>
        </w:tc>
        <w:tc>
          <w:tcPr>
            <w:tcW w:w="1871" w:type="dxa"/>
          </w:tcPr>
          <w:p w14:paraId="421CA251" w14:textId="77777777" w:rsidR="008F7E76" w:rsidRDefault="008F7E76" w:rsidP="00850416">
            <w:pPr>
              <w:rPr>
                <w:lang w:val="en-US"/>
              </w:rPr>
            </w:pPr>
          </w:p>
        </w:tc>
        <w:tc>
          <w:tcPr>
            <w:tcW w:w="1955" w:type="dxa"/>
          </w:tcPr>
          <w:p w14:paraId="5F8BDBAF" w14:textId="77777777" w:rsidR="008F7E76" w:rsidRDefault="008F7E76" w:rsidP="00850416">
            <w:pPr>
              <w:rPr>
                <w:lang w:val="en-US"/>
              </w:rPr>
            </w:pPr>
          </w:p>
        </w:tc>
        <w:tc>
          <w:tcPr>
            <w:tcW w:w="1885" w:type="dxa"/>
          </w:tcPr>
          <w:p w14:paraId="1377B5BF" w14:textId="77777777" w:rsidR="008F7E76" w:rsidRDefault="008F7E76" w:rsidP="00850416">
            <w:pPr>
              <w:rPr>
                <w:lang w:val="en-US"/>
              </w:rPr>
            </w:pPr>
          </w:p>
        </w:tc>
      </w:tr>
      <w:tr w:rsidR="008F7E76" w14:paraId="394C53A2" w14:textId="77777777" w:rsidTr="00850416">
        <w:tc>
          <w:tcPr>
            <w:tcW w:w="1715" w:type="dxa"/>
            <w:vMerge w:val="restart"/>
            <w:vAlign w:val="center"/>
          </w:tcPr>
          <w:p w14:paraId="53B80BE4" w14:textId="77777777" w:rsidR="008F7E76" w:rsidRPr="001C3397" w:rsidRDefault="008F7E76" w:rsidP="00850416">
            <w:pPr>
              <w:jc w:val="center"/>
              <w:rPr>
                <w:b/>
                <w:bCs/>
                <w:lang w:val="en-US"/>
              </w:rPr>
            </w:pPr>
            <w:r w:rsidRPr="001C3397">
              <w:rPr>
                <w:b/>
                <w:bCs/>
                <w:lang w:val="en-US"/>
              </w:rPr>
              <w:t>Test Case Development</w:t>
            </w:r>
          </w:p>
        </w:tc>
        <w:tc>
          <w:tcPr>
            <w:tcW w:w="1924" w:type="dxa"/>
          </w:tcPr>
          <w:p w14:paraId="56AD0C0F" w14:textId="77777777" w:rsidR="008F7E76" w:rsidRDefault="008F7E76" w:rsidP="00850416">
            <w:pPr>
              <w:rPr>
                <w:lang w:val="en-US"/>
              </w:rPr>
            </w:pPr>
            <w:r w:rsidRPr="001C3397">
              <w:rPr>
                <w:lang w:val="en-US"/>
              </w:rPr>
              <w:t>Requirements document</w:t>
            </w:r>
          </w:p>
        </w:tc>
        <w:tc>
          <w:tcPr>
            <w:tcW w:w="1871" w:type="dxa"/>
          </w:tcPr>
          <w:p w14:paraId="47B47A4F" w14:textId="77777777" w:rsidR="008F7E76" w:rsidRDefault="008F7E76" w:rsidP="00850416">
            <w:pPr>
              <w:rPr>
                <w:lang w:val="en-US"/>
              </w:rPr>
            </w:pPr>
          </w:p>
        </w:tc>
        <w:tc>
          <w:tcPr>
            <w:tcW w:w="1955" w:type="dxa"/>
          </w:tcPr>
          <w:p w14:paraId="71C500E3" w14:textId="77777777" w:rsidR="008F7E76" w:rsidRDefault="008F7E76" w:rsidP="00850416">
            <w:pPr>
              <w:rPr>
                <w:lang w:val="en-US"/>
              </w:rPr>
            </w:pPr>
          </w:p>
        </w:tc>
        <w:tc>
          <w:tcPr>
            <w:tcW w:w="1885" w:type="dxa"/>
          </w:tcPr>
          <w:p w14:paraId="2DBFFCA7" w14:textId="77777777" w:rsidR="008F7E76" w:rsidRDefault="008F7E76" w:rsidP="00850416">
            <w:pPr>
              <w:rPr>
                <w:lang w:val="en-US"/>
              </w:rPr>
            </w:pPr>
          </w:p>
        </w:tc>
      </w:tr>
      <w:tr w:rsidR="008F7E76" w14:paraId="35140DAA" w14:textId="77777777" w:rsidTr="00850416">
        <w:tc>
          <w:tcPr>
            <w:tcW w:w="1715" w:type="dxa"/>
            <w:vMerge/>
          </w:tcPr>
          <w:p w14:paraId="403133D6" w14:textId="77777777" w:rsidR="008F7E76" w:rsidRDefault="008F7E76" w:rsidP="00850416">
            <w:pPr>
              <w:rPr>
                <w:lang w:val="en-US"/>
              </w:rPr>
            </w:pPr>
          </w:p>
        </w:tc>
        <w:tc>
          <w:tcPr>
            <w:tcW w:w="1924" w:type="dxa"/>
          </w:tcPr>
          <w:p w14:paraId="3A9E653F" w14:textId="77777777" w:rsidR="008F7E76" w:rsidRDefault="008F7E76" w:rsidP="00850416">
            <w:pPr>
              <w:rPr>
                <w:lang w:val="en-US"/>
              </w:rPr>
            </w:pPr>
            <w:r w:rsidRPr="001C3397">
              <w:rPr>
                <w:lang w:val="en-US"/>
              </w:rPr>
              <w:t>RTM</w:t>
            </w:r>
          </w:p>
        </w:tc>
        <w:tc>
          <w:tcPr>
            <w:tcW w:w="1871" w:type="dxa"/>
          </w:tcPr>
          <w:p w14:paraId="699EE6D2" w14:textId="77777777" w:rsidR="008F7E76" w:rsidRDefault="008F7E76" w:rsidP="00850416">
            <w:pPr>
              <w:rPr>
                <w:lang w:val="en-US"/>
              </w:rPr>
            </w:pPr>
          </w:p>
        </w:tc>
        <w:tc>
          <w:tcPr>
            <w:tcW w:w="1955" w:type="dxa"/>
          </w:tcPr>
          <w:p w14:paraId="1009E454" w14:textId="77777777" w:rsidR="008F7E76" w:rsidRDefault="008F7E76" w:rsidP="00850416">
            <w:pPr>
              <w:rPr>
                <w:lang w:val="en-US"/>
              </w:rPr>
            </w:pPr>
          </w:p>
        </w:tc>
        <w:tc>
          <w:tcPr>
            <w:tcW w:w="1885" w:type="dxa"/>
          </w:tcPr>
          <w:p w14:paraId="66891C6A" w14:textId="77777777" w:rsidR="008F7E76" w:rsidRDefault="008F7E76" w:rsidP="00850416">
            <w:pPr>
              <w:rPr>
                <w:lang w:val="en-US"/>
              </w:rPr>
            </w:pPr>
          </w:p>
        </w:tc>
      </w:tr>
      <w:tr w:rsidR="008F7E76" w14:paraId="1827D5DC" w14:textId="77777777" w:rsidTr="00850416">
        <w:tc>
          <w:tcPr>
            <w:tcW w:w="1715" w:type="dxa"/>
            <w:vMerge/>
          </w:tcPr>
          <w:p w14:paraId="5D5CEF99" w14:textId="77777777" w:rsidR="008F7E76" w:rsidRDefault="008F7E76" w:rsidP="00850416">
            <w:pPr>
              <w:rPr>
                <w:lang w:val="en-US"/>
              </w:rPr>
            </w:pPr>
          </w:p>
        </w:tc>
        <w:tc>
          <w:tcPr>
            <w:tcW w:w="1924" w:type="dxa"/>
          </w:tcPr>
          <w:p w14:paraId="5160AD4D" w14:textId="77777777" w:rsidR="008F7E76" w:rsidRDefault="008F7E76" w:rsidP="00850416">
            <w:pPr>
              <w:rPr>
                <w:lang w:val="en-US"/>
              </w:rPr>
            </w:pPr>
            <w:r>
              <w:rPr>
                <w:lang w:val="en-US"/>
              </w:rPr>
              <w:t>Test Plan</w:t>
            </w:r>
          </w:p>
        </w:tc>
        <w:tc>
          <w:tcPr>
            <w:tcW w:w="1871" w:type="dxa"/>
          </w:tcPr>
          <w:p w14:paraId="04E55252" w14:textId="77777777" w:rsidR="008F7E76" w:rsidRDefault="008F7E76" w:rsidP="00850416">
            <w:pPr>
              <w:rPr>
                <w:lang w:val="en-US"/>
              </w:rPr>
            </w:pPr>
          </w:p>
        </w:tc>
        <w:tc>
          <w:tcPr>
            <w:tcW w:w="1955" w:type="dxa"/>
          </w:tcPr>
          <w:p w14:paraId="6C93C41E" w14:textId="77777777" w:rsidR="008F7E76" w:rsidRDefault="008F7E76" w:rsidP="00850416">
            <w:pPr>
              <w:rPr>
                <w:lang w:val="en-US"/>
              </w:rPr>
            </w:pPr>
          </w:p>
        </w:tc>
        <w:tc>
          <w:tcPr>
            <w:tcW w:w="1885" w:type="dxa"/>
          </w:tcPr>
          <w:p w14:paraId="7BD792CE" w14:textId="77777777" w:rsidR="008F7E76" w:rsidRDefault="008F7E76" w:rsidP="00850416">
            <w:pPr>
              <w:rPr>
                <w:lang w:val="en-US"/>
              </w:rPr>
            </w:pPr>
          </w:p>
        </w:tc>
      </w:tr>
      <w:tr w:rsidR="008F7E76" w14:paraId="32E90597" w14:textId="77777777" w:rsidTr="00850416">
        <w:tc>
          <w:tcPr>
            <w:tcW w:w="1715" w:type="dxa"/>
            <w:vMerge/>
          </w:tcPr>
          <w:p w14:paraId="4B44177D" w14:textId="77777777" w:rsidR="008F7E76" w:rsidRDefault="008F7E76" w:rsidP="00850416">
            <w:pPr>
              <w:rPr>
                <w:lang w:val="en-US"/>
              </w:rPr>
            </w:pPr>
          </w:p>
        </w:tc>
        <w:tc>
          <w:tcPr>
            <w:tcW w:w="1924" w:type="dxa"/>
          </w:tcPr>
          <w:p w14:paraId="0E45E397" w14:textId="77777777" w:rsidR="008F7E76" w:rsidRDefault="008F7E76" w:rsidP="00850416">
            <w:pPr>
              <w:rPr>
                <w:lang w:val="en-US"/>
              </w:rPr>
            </w:pPr>
            <w:r>
              <w:rPr>
                <w:lang w:val="en-US"/>
              </w:rPr>
              <w:t>Analysis Report for automation</w:t>
            </w:r>
          </w:p>
        </w:tc>
        <w:tc>
          <w:tcPr>
            <w:tcW w:w="1871" w:type="dxa"/>
          </w:tcPr>
          <w:p w14:paraId="2A38CEC8" w14:textId="77777777" w:rsidR="008F7E76" w:rsidRDefault="008F7E76" w:rsidP="00850416">
            <w:pPr>
              <w:rPr>
                <w:lang w:val="en-US"/>
              </w:rPr>
            </w:pPr>
          </w:p>
        </w:tc>
        <w:tc>
          <w:tcPr>
            <w:tcW w:w="1955" w:type="dxa"/>
          </w:tcPr>
          <w:p w14:paraId="6061879A" w14:textId="77777777" w:rsidR="008F7E76" w:rsidRDefault="008F7E76" w:rsidP="00850416">
            <w:pPr>
              <w:rPr>
                <w:lang w:val="en-US"/>
              </w:rPr>
            </w:pPr>
          </w:p>
        </w:tc>
        <w:tc>
          <w:tcPr>
            <w:tcW w:w="1885" w:type="dxa"/>
          </w:tcPr>
          <w:p w14:paraId="189BFA96" w14:textId="77777777" w:rsidR="008F7E76" w:rsidRDefault="008F7E76" w:rsidP="00850416">
            <w:pPr>
              <w:rPr>
                <w:lang w:val="en-US"/>
              </w:rPr>
            </w:pPr>
          </w:p>
        </w:tc>
      </w:tr>
      <w:tr w:rsidR="008F7E76" w14:paraId="0DC31CD0" w14:textId="77777777" w:rsidTr="00850416">
        <w:tc>
          <w:tcPr>
            <w:tcW w:w="1715" w:type="dxa"/>
            <w:vMerge w:val="restart"/>
            <w:vAlign w:val="center"/>
          </w:tcPr>
          <w:p w14:paraId="30883511" w14:textId="77777777" w:rsidR="008F7E76" w:rsidRPr="001C3397" w:rsidRDefault="008F7E76" w:rsidP="00850416">
            <w:pPr>
              <w:jc w:val="center"/>
              <w:rPr>
                <w:b/>
                <w:bCs/>
                <w:lang w:val="en-US"/>
              </w:rPr>
            </w:pPr>
            <w:r w:rsidRPr="001C3397">
              <w:rPr>
                <w:b/>
                <w:bCs/>
                <w:lang w:val="en-US"/>
              </w:rPr>
              <w:t>Test Environment Setup</w:t>
            </w:r>
          </w:p>
        </w:tc>
        <w:tc>
          <w:tcPr>
            <w:tcW w:w="1924" w:type="dxa"/>
          </w:tcPr>
          <w:p w14:paraId="7468A464" w14:textId="77777777" w:rsidR="008F7E76" w:rsidRDefault="008F7E76" w:rsidP="00850416">
            <w:pPr>
              <w:rPr>
                <w:lang w:val="en-US"/>
              </w:rPr>
            </w:pPr>
            <w:r>
              <w:rPr>
                <w:lang w:val="en-US"/>
              </w:rPr>
              <w:t>Plan for environment setup plan</w:t>
            </w:r>
          </w:p>
        </w:tc>
        <w:tc>
          <w:tcPr>
            <w:tcW w:w="1871" w:type="dxa"/>
          </w:tcPr>
          <w:p w14:paraId="6D777AA6" w14:textId="77777777" w:rsidR="008F7E76" w:rsidRDefault="008F7E76" w:rsidP="00850416">
            <w:pPr>
              <w:rPr>
                <w:lang w:val="en-US"/>
              </w:rPr>
            </w:pPr>
          </w:p>
        </w:tc>
        <w:tc>
          <w:tcPr>
            <w:tcW w:w="1955" w:type="dxa"/>
          </w:tcPr>
          <w:p w14:paraId="1BA928EB" w14:textId="77777777" w:rsidR="008F7E76" w:rsidRDefault="008F7E76" w:rsidP="00850416">
            <w:pPr>
              <w:rPr>
                <w:lang w:val="en-US"/>
              </w:rPr>
            </w:pPr>
          </w:p>
        </w:tc>
        <w:tc>
          <w:tcPr>
            <w:tcW w:w="1885" w:type="dxa"/>
          </w:tcPr>
          <w:p w14:paraId="43938787" w14:textId="77777777" w:rsidR="008F7E76" w:rsidRDefault="008F7E76" w:rsidP="00850416">
            <w:pPr>
              <w:rPr>
                <w:lang w:val="en-US"/>
              </w:rPr>
            </w:pPr>
          </w:p>
        </w:tc>
      </w:tr>
      <w:tr w:rsidR="008F7E76" w14:paraId="7FDFFF0E" w14:textId="77777777" w:rsidTr="00850416">
        <w:tc>
          <w:tcPr>
            <w:tcW w:w="1715" w:type="dxa"/>
            <w:vMerge/>
          </w:tcPr>
          <w:p w14:paraId="11351814" w14:textId="77777777" w:rsidR="008F7E76" w:rsidRDefault="008F7E76" w:rsidP="00850416">
            <w:pPr>
              <w:rPr>
                <w:lang w:val="en-US"/>
              </w:rPr>
            </w:pPr>
          </w:p>
        </w:tc>
        <w:tc>
          <w:tcPr>
            <w:tcW w:w="1924" w:type="dxa"/>
          </w:tcPr>
          <w:p w14:paraId="3CE979CD" w14:textId="77777777" w:rsidR="008F7E76" w:rsidRDefault="008F7E76" w:rsidP="00850416">
            <w:pPr>
              <w:rPr>
                <w:lang w:val="en-US"/>
              </w:rPr>
            </w:pPr>
            <w:r>
              <w:rPr>
                <w:lang w:val="en-US"/>
              </w:rPr>
              <w:t>Source Codes and system design documentation</w:t>
            </w:r>
          </w:p>
        </w:tc>
        <w:tc>
          <w:tcPr>
            <w:tcW w:w="1871" w:type="dxa"/>
          </w:tcPr>
          <w:p w14:paraId="63F292B3" w14:textId="77777777" w:rsidR="008F7E76" w:rsidRDefault="008F7E76" w:rsidP="00850416">
            <w:pPr>
              <w:rPr>
                <w:lang w:val="en-US"/>
              </w:rPr>
            </w:pPr>
          </w:p>
        </w:tc>
        <w:tc>
          <w:tcPr>
            <w:tcW w:w="1955" w:type="dxa"/>
          </w:tcPr>
          <w:p w14:paraId="6BF2C613" w14:textId="77777777" w:rsidR="008F7E76" w:rsidRDefault="008F7E76" w:rsidP="00850416">
            <w:pPr>
              <w:rPr>
                <w:lang w:val="en-US"/>
              </w:rPr>
            </w:pPr>
          </w:p>
        </w:tc>
        <w:tc>
          <w:tcPr>
            <w:tcW w:w="1885" w:type="dxa"/>
          </w:tcPr>
          <w:p w14:paraId="5BA5BA11" w14:textId="77777777" w:rsidR="008F7E76" w:rsidRDefault="008F7E76" w:rsidP="00850416">
            <w:pPr>
              <w:rPr>
                <w:lang w:val="en-US"/>
              </w:rPr>
            </w:pPr>
          </w:p>
        </w:tc>
      </w:tr>
      <w:tr w:rsidR="008F7E76" w14:paraId="5DE80F27" w14:textId="77777777" w:rsidTr="00850416">
        <w:tc>
          <w:tcPr>
            <w:tcW w:w="1715" w:type="dxa"/>
            <w:vMerge w:val="restart"/>
            <w:vAlign w:val="center"/>
          </w:tcPr>
          <w:p w14:paraId="4F48B6F8" w14:textId="77777777" w:rsidR="008F7E76" w:rsidRPr="001C3397" w:rsidRDefault="008F7E76" w:rsidP="00850416">
            <w:pPr>
              <w:jc w:val="center"/>
              <w:rPr>
                <w:b/>
                <w:bCs/>
                <w:lang w:val="en-US"/>
              </w:rPr>
            </w:pPr>
            <w:r w:rsidRPr="001C3397">
              <w:rPr>
                <w:b/>
                <w:bCs/>
                <w:lang w:val="en-US"/>
              </w:rPr>
              <w:t>Test Execution</w:t>
            </w:r>
          </w:p>
        </w:tc>
        <w:tc>
          <w:tcPr>
            <w:tcW w:w="1924" w:type="dxa"/>
          </w:tcPr>
          <w:p w14:paraId="33A01DBD" w14:textId="77777777" w:rsidR="008F7E76" w:rsidRDefault="008F7E76" w:rsidP="00850416">
            <w:pPr>
              <w:rPr>
                <w:lang w:val="en-US"/>
              </w:rPr>
            </w:pPr>
            <w:r>
              <w:rPr>
                <w:lang w:val="en-US"/>
              </w:rPr>
              <w:t>Test data</w:t>
            </w:r>
          </w:p>
        </w:tc>
        <w:tc>
          <w:tcPr>
            <w:tcW w:w="1871" w:type="dxa"/>
          </w:tcPr>
          <w:p w14:paraId="20A1A6BE" w14:textId="77777777" w:rsidR="008F7E76" w:rsidRDefault="008F7E76" w:rsidP="00850416">
            <w:pPr>
              <w:rPr>
                <w:lang w:val="en-US"/>
              </w:rPr>
            </w:pPr>
          </w:p>
        </w:tc>
        <w:tc>
          <w:tcPr>
            <w:tcW w:w="1955" w:type="dxa"/>
          </w:tcPr>
          <w:p w14:paraId="74867AA5" w14:textId="77777777" w:rsidR="008F7E76" w:rsidRDefault="008F7E76" w:rsidP="00850416">
            <w:pPr>
              <w:rPr>
                <w:lang w:val="en-US"/>
              </w:rPr>
            </w:pPr>
          </w:p>
        </w:tc>
        <w:tc>
          <w:tcPr>
            <w:tcW w:w="1885" w:type="dxa"/>
          </w:tcPr>
          <w:p w14:paraId="661C11E9" w14:textId="77777777" w:rsidR="008F7E76" w:rsidRDefault="008F7E76" w:rsidP="00850416">
            <w:pPr>
              <w:rPr>
                <w:lang w:val="en-US"/>
              </w:rPr>
            </w:pPr>
          </w:p>
        </w:tc>
      </w:tr>
      <w:tr w:rsidR="008F7E76" w14:paraId="75339AAB" w14:textId="77777777" w:rsidTr="00850416">
        <w:tc>
          <w:tcPr>
            <w:tcW w:w="1715" w:type="dxa"/>
            <w:vMerge/>
          </w:tcPr>
          <w:p w14:paraId="2A9A4082" w14:textId="77777777" w:rsidR="008F7E76" w:rsidRDefault="008F7E76" w:rsidP="00850416">
            <w:pPr>
              <w:rPr>
                <w:lang w:val="en-US"/>
              </w:rPr>
            </w:pPr>
          </w:p>
        </w:tc>
        <w:tc>
          <w:tcPr>
            <w:tcW w:w="1924" w:type="dxa"/>
          </w:tcPr>
          <w:p w14:paraId="7AA97FEF" w14:textId="77777777" w:rsidR="008F7E76" w:rsidRDefault="008F7E76" w:rsidP="00850416">
            <w:pPr>
              <w:rPr>
                <w:lang w:val="en-US"/>
              </w:rPr>
            </w:pPr>
            <w:r>
              <w:rPr>
                <w:lang w:val="en-US"/>
              </w:rPr>
              <w:t xml:space="preserve">Working testing Environment </w:t>
            </w:r>
          </w:p>
        </w:tc>
        <w:tc>
          <w:tcPr>
            <w:tcW w:w="1871" w:type="dxa"/>
          </w:tcPr>
          <w:p w14:paraId="539DE351" w14:textId="77777777" w:rsidR="008F7E76" w:rsidRDefault="008F7E76" w:rsidP="00850416">
            <w:pPr>
              <w:rPr>
                <w:lang w:val="en-US"/>
              </w:rPr>
            </w:pPr>
          </w:p>
        </w:tc>
        <w:tc>
          <w:tcPr>
            <w:tcW w:w="1955" w:type="dxa"/>
          </w:tcPr>
          <w:p w14:paraId="6B267F0D" w14:textId="77777777" w:rsidR="008F7E76" w:rsidRDefault="008F7E76" w:rsidP="00850416">
            <w:pPr>
              <w:rPr>
                <w:lang w:val="en-US"/>
              </w:rPr>
            </w:pPr>
          </w:p>
        </w:tc>
        <w:tc>
          <w:tcPr>
            <w:tcW w:w="1885" w:type="dxa"/>
          </w:tcPr>
          <w:p w14:paraId="3EE513C1" w14:textId="77777777" w:rsidR="008F7E76" w:rsidRDefault="008F7E76" w:rsidP="00850416">
            <w:pPr>
              <w:rPr>
                <w:lang w:val="en-US"/>
              </w:rPr>
            </w:pPr>
          </w:p>
        </w:tc>
      </w:tr>
      <w:tr w:rsidR="008F7E76" w14:paraId="22A3B520" w14:textId="77777777" w:rsidTr="00850416">
        <w:tc>
          <w:tcPr>
            <w:tcW w:w="1715" w:type="dxa"/>
            <w:vMerge/>
          </w:tcPr>
          <w:p w14:paraId="57C17DDE" w14:textId="77777777" w:rsidR="008F7E76" w:rsidRDefault="008F7E76" w:rsidP="00850416">
            <w:pPr>
              <w:rPr>
                <w:lang w:val="en-US"/>
              </w:rPr>
            </w:pPr>
          </w:p>
        </w:tc>
        <w:tc>
          <w:tcPr>
            <w:tcW w:w="1924" w:type="dxa"/>
          </w:tcPr>
          <w:p w14:paraId="35068F48" w14:textId="77777777" w:rsidR="008F7E76" w:rsidRDefault="008F7E76" w:rsidP="00850416">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850416">
            <w:pPr>
              <w:rPr>
                <w:lang w:val="en-US"/>
              </w:rPr>
            </w:pPr>
          </w:p>
        </w:tc>
        <w:tc>
          <w:tcPr>
            <w:tcW w:w="1955" w:type="dxa"/>
          </w:tcPr>
          <w:p w14:paraId="1DDA3BA6" w14:textId="77777777" w:rsidR="008F7E76" w:rsidRDefault="008F7E76" w:rsidP="00850416">
            <w:pPr>
              <w:rPr>
                <w:lang w:val="en-US"/>
              </w:rPr>
            </w:pPr>
          </w:p>
        </w:tc>
        <w:tc>
          <w:tcPr>
            <w:tcW w:w="1885" w:type="dxa"/>
          </w:tcPr>
          <w:p w14:paraId="582F1E21" w14:textId="77777777" w:rsidR="008F7E76" w:rsidRDefault="008F7E76" w:rsidP="00850416">
            <w:pPr>
              <w:rPr>
                <w:lang w:val="en-US"/>
              </w:rPr>
            </w:pPr>
          </w:p>
        </w:tc>
      </w:tr>
      <w:tr w:rsidR="008F7E76" w14:paraId="0C4CFD07" w14:textId="77777777" w:rsidTr="00850416">
        <w:tc>
          <w:tcPr>
            <w:tcW w:w="1715" w:type="dxa"/>
            <w:vMerge w:val="restart"/>
            <w:vAlign w:val="center"/>
          </w:tcPr>
          <w:p w14:paraId="7D685DFE" w14:textId="77777777" w:rsidR="008F7E76" w:rsidRPr="001C3397" w:rsidRDefault="008F7E76" w:rsidP="00850416">
            <w:pPr>
              <w:jc w:val="center"/>
              <w:rPr>
                <w:b/>
                <w:bCs/>
                <w:lang w:val="en-US"/>
              </w:rPr>
            </w:pPr>
            <w:r w:rsidRPr="001C3397">
              <w:rPr>
                <w:b/>
                <w:bCs/>
                <w:lang w:val="en-US"/>
              </w:rPr>
              <w:t>Test Closure</w:t>
            </w:r>
          </w:p>
        </w:tc>
        <w:tc>
          <w:tcPr>
            <w:tcW w:w="1924" w:type="dxa"/>
          </w:tcPr>
          <w:p w14:paraId="27EAE385" w14:textId="77777777" w:rsidR="008F7E76" w:rsidRDefault="008F7E76" w:rsidP="00850416">
            <w:pPr>
              <w:rPr>
                <w:lang w:val="en-US"/>
              </w:rPr>
            </w:pPr>
            <w:r>
              <w:rPr>
                <w:lang w:val="en-US"/>
              </w:rPr>
              <w:t>Results of testing</w:t>
            </w:r>
          </w:p>
        </w:tc>
        <w:tc>
          <w:tcPr>
            <w:tcW w:w="1871" w:type="dxa"/>
          </w:tcPr>
          <w:p w14:paraId="79271DBC" w14:textId="77777777" w:rsidR="008F7E76" w:rsidRDefault="008F7E76" w:rsidP="00850416">
            <w:pPr>
              <w:rPr>
                <w:lang w:val="en-US"/>
              </w:rPr>
            </w:pPr>
          </w:p>
        </w:tc>
        <w:tc>
          <w:tcPr>
            <w:tcW w:w="1955" w:type="dxa"/>
          </w:tcPr>
          <w:p w14:paraId="6CACACE1" w14:textId="77777777" w:rsidR="008F7E76" w:rsidRDefault="008F7E76" w:rsidP="00850416">
            <w:pPr>
              <w:rPr>
                <w:lang w:val="en-US"/>
              </w:rPr>
            </w:pPr>
          </w:p>
        </w:tc>
        <w:tc>
          <w:tcPr>
            <w:tcW w:w="1885" w:type="dxa"/>
          </w:tcPr>
          <w:p w14:paraId="3771300C" w14:textId="77777777" w:rsidR="008F7E76" w:rsidRDefault="008F7E76" w:rsidP="00850416">
            <w:pPr>
              <w:rPr>
                <w:lang w:val="en-US"/>
              </w:rPr>
            </w:pPr>
          </w:p>
        </w:tc>
      </w:tr>
      <w:tr w:rsidR="008F7E76" w14:paraId="0ABBB89A" w14:textId="77777777" w:rsidTr="00850416">
        <w:tc>
          <w:tcPr>
            <w:tcW w:w="1715" w:type="dxa"/>
            <w:vMerge/>
          </w:tcPr>
          <w:p w14:paraId="00939FA8" w14:textId="77777777" w:rsidR="008F7E76" w:rsidRDefault="008F7E76" w:rsidP="00850416">
            <w:pPr>
              <w:rPr>
                <w:lang w:val="en-US"/>
              </w:rPr>
            </w:pPr>
          </w:p>
        </w:tc>
        <w:tc>
          <w:tcPr>
            <w:tcW w:w="1924" w:type="dxa"/>
          </w:tcPr>
          <w:p w14:paraId="3A60A6A8" w14:textId="77777777" w:rsidR="008F7E76" w:rsidRDefault="008F7E76" w:rsidP="00850416">
            <w:pPr>
              <w:rPr>
                <w:lang w:val="en-US"/>
              </w:rPr>
            </w:pPr>
            <w:r>
              <w:rPr>
                <w:lang w:val="en-US"/>
              </w:rPr>
              <w:t>Completed Testing</w:t>
            </w:r>
          </w:p>
        </w:tc>
        <w:tc>
          <w:tcPr>
            <w:tcW w:w="1871" w:type="dxa"/>
          </w:tcPr>
          <w:p w14:paraId="28E63E78" w14:textId="77777777" w:rsidR="008F7E76" w:rsidRDefault="008F7E76" w:rsidP="00850416">
            <w:pPr>
              <w:rPr>
                <w:lang w:val="en-US"/>
              </w:rPr>
            </w:pPr>
          </w:p>
        </w:tc>
        <w:tc>
          <w:tcPr>
            <w:tcW w:w="1955" w:type="dxa"/>
          </w:tcPr>
          <w:p w14:paraId="23F752D1" w14:textId="77777777" w:rsidR="008F7E76" w:rsidRDefault="008F7E76" w:rsidP="00850416">
            <w:pPr>
              <w:rPr>
                <w:lang w:val="en-US"/>
              </w:rPr>
            </w:pPr>
          </w:p>
        </w:tc>
        <w:tc>
          <w:tcPr>
            <w:tcW w:w="1885" w:type="dxa"/>
          </w:tcPr>
          <w:p w14:paraId="6230F1DE" w14:textId="77777777" w:rsidR="008F7E76" w:rsidRDefault="008F7E76" w:rsidP="00850416">
            <w:pPr>
              <w:rPr>
                <w:lang w:val="en-US"/>
              </w:rPr>
            </w:pPr>
          </w:p>
        </w:tc>
      </w:tr>
      <w:tr w:rsidR="008F7E76" w14:paraId="0A9CB27C" w14:textId="77777777" w:rsidTr="00850416">
        <w:tc>
          <w:tcPr>
            <w:tcW w:w="1715" w:type="dxa"/>
            <w:vMerge/>
          </w:tcPr>
          <w:p w14:paraId="5EA5B573" w14:textId="77777777" w:rsidR="008F7E76" w:rsidRDefault="008F7E76" w:rsidP="00850416">
            <w:pPr>
              <w:rPr>
                <w:lang w:val="en-US"/>
              </w:rPr>
            </w:pPr>
          </w:p>
        </w:tc>
        <w:tc>
          <w:tcPr>
            <w:tcW w:w="1924" w:type="dxa"/>
          </w:tcPr>
          <w:p w14:paraId="162EDDE3" w14:textId="77777777" w:rsidR="008F7E76" w:rsidRDefault="008F7E76" w:rsidP="00850416">
            <w:pPr>
              <w:jc w:val="left"/>
              <w:rPr>
                <w:lang w:val="en-US"/>
              </w:rPr>
            </w:pPr>
            <w:r>
              <w:rPr>
                <w:lang w:val="en-US"/>
              </w:rPr>
              <w:t>Logs for defects</w:t>
            </w:r>
          </w:p>
        </w:tc>
        <w:tc>
          <w:tcPr>
            <w:tcW w:w="1871" w:type="dxa"/>
          </w:tcPr>
          <w:p w14:paraId="1F031087" w14:textId="77777777" w:rsidR="008F7E76" w:rsidRDefault="008F7E76" w:rsidP="00850416">
            <w:pPr>
              <w:rPr>
                <w:lang w:val="en-US"/>
              </w:rPr>
            </w:pPr>
          </w:p>
        </w:tc>
        <w:tc>
          <w:tcPr>
            <w:tcW w:w="1955" w:type="dxa"/>
          </w:tcPr>
          <w:p w14:paraId="539DD452" w14:textId="77777777" w:rsidR="008F7E76" w:rsidRDefault="008F7E76" w:rsidP="00850416">
            <w:pPr>
              <w:rPr>
                <w:lang w:val="en-US"/>
              </w:rPr>
            </w:pPr>
          </w:p>
        </w:tc>
        <w:tc>
          <w:tcPr>
            <w:tcW w:w="1885" w:type="dxa"/>
          </w:tcPr>
          <w:p w14:paraId="68E7405A" w14:textId="77777777" w:rsidR="008F7E76" w:rsidRDefault="008F7E76" w:rsidP="00850416">
            <w:pPr>
              <w:rPr>
                <w:lang w:val="en-US"/>
              </w:rPr>
            </w:pPr>
          </w:p>
        </w:tc>
      </w:tr>
    </w:tbl>
    <w:p w14:paraId="3BA27722" w14:textId="77777777" w:rsidR="008F7E76" w:rsidRDefault="008F7E76" w:rsidP="008F7E76">
      <w:pPr>
        <w:spacing w:line="360" w:lineRule="auto"/>
      </w:pPr>
    </w:p>
    <w:p w14:paraId="156A0479" w14:textId="10F75620" w:rsidR="008F7E76" w:rsidRDefault="008F7E76" w:rsidP="008F7E76">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8F7E76">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850416">
            <w:pPr>
              <w:jc w:val="center"/>
              <w:rPr>
                <w:lang w:val="en-US"/>
              </w:rPr>
            </w:pPr>
            <w:r>
              <w:rPr>
                <w:lang w:val="en-US"/>
              </w:rPr>
              <w:t>Phase:</w:t>
            </w:r>
          </w:p>
        </w:tc>
        <w:tc>
          <w:tcPr>
            <w:tcW w:w="1812" w:type="dxa"/>
          </w:tcPr>
          <w:p w14:paraId="3A982A9A" w14:textId="77777777" w:rsidR="008F7E76" w:rsidRDefault="008F7E76" w:rsidP="00850416">
            <w:pPr>
              <w:jc w:val="center"/>
              <w:rPr>
                <w:lang w:val="en-US"/>
              </w:rPr>
            </w:pPr>
            <w:r>
              <w:rPr>
                <w:lang w:val="en-US"/>
              </w:rPr>
              <w:t>Exit Criteria:</w:t>
            </w:r>
          </w:p>
        </w:tc>
        <w:tc>
          <w:tcPr>
            <w:tcW w:w="1663" w:type="dxa"/>
          </w:tcPr>
          <w:p w14:paraId="7AA72717" w14:textId="77777777" w:rsidR="008F7E76" w:rsidRDefault="008F7E76" w:rsidP="00850416">
            <w:pPr>
              <w:jc w:val="center"/>
              <w:rPr>
                <w:lang w:val="en-US"/>
              </w:rPr>
            </w:pPr>
            <w:r>
              <w:rPr>
                <w:lang w:val="en-US"/>
              </w:rPr>
              <w:t>Test Team:</w:t>
            </w:r>
          </w:p>
        </w:tc>
        <w:tc>
          <w:tcPr>
            <w:tcW w:w="1739" w:type="dxa"/>
          </w:tcPr>
          <w:p w14:paraId="799392B1" w14:textId="77777777" w:rsidR="008F7E76" w:rsidRDefault="008F7E76" w:rsidP="00850416">
            <w:pPr>
              <w:jc w:val="center"/>
              <w:rPr>
                <w:lang w:val="en-US"/>
              </w:rPr>
            </w:pPr>
            <w:r>
              <w:rPr>
                <w:lang w:val="en-US"/>
              </w:rPr>
              <w:t>Technical team:</w:t>
            </w:r>
          </w:p>
        </w:tc>
        <w:tc>
          <w:tcPr>
            <w:tcW w:w="1671" w:type="dxa"/>
          </w:tcPr>
          <w:p w14:paraId="2D6F7B86" w14:textId="77777777" w:rsidR="008F7E76" w:rsidRDefault="008F7E76" w:rsidP="00850416">
            <w:pPr>
              <w:jc w:val="center"/>
              <w:rPr>
                <w:lang w:val="en-US"/>
              </w:rPr>
            </w:pPr>
            <w:r>
              <w:rPr>
                <w:lang w:val="en-US"/>
              </w:rPr>
              <w:t>Notes:</w:t>
            </w:r>
          </w:p>
        </w:tc>
      </w:tr>
      <w:tr w:rsidR="008F7E76" w14:paraId="4D1E74AC" w14:textId="77777777" w:rsidTr="008F7E76">
        <w:tc>
          <w:tcPr>
            <w:tcW w:w="1813" w:type="dxa"/>
            <w:vAlign w:val="center"/>
          </w:tcPr>
          <w:p w14:paraId="185A4DA6" w14:textId="77777777" w:rsidR="008F7E76" w:rsidRPr="000B61B8" w:rsidRDefault="008F7E76" w:rsidP="00850416">
            <w:pPr>
              <w:jc w:val="center"/>
              <w:rPr>
                <w:b/>
                <w:bCs/>
                <w:lang w:val="en-US"/>
              </w:rPr>
            </w:pPr>
            <w:r w:rsidRPr="000B61B8">
              <w:rPr>
                <w:b/>
                <w:bCs/>
                <w:lang w:val="en-US"/>
              </w:rPr>
              <w:t>Requirement Analysis</w:t>
            </w:r>
          </w:p>
        </w:tc>
        <w:tc>
          <w:tcPr>
            <w:tcW w:w="1812" w:type="dxa"/>
          </w:tcPr>
          <w:p w14:paraId="5B61873C" w14:textId="77777777" w:rsidR="008F7E76" w:rsidRDefault="008F7E76" w:rsidP="00850416">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850416">
            <w:pPr>
              <w:rPr>
                <w:lang w:val="en-US"/>
              </w:rPr>
            </w:pPr>
          </w:p>
        </w:tc>
        <w:tc>
          <w:tcPr>
            <w:tcW w:w="1739" w:type="dxa"/>
          </w:tcPr>
          <w:p w14:paraId="2B3921FF" w14:textId="77777777" w:rsidR="008F7E76" w:rsidRDefault="008F7E76" w:rsidP="00850416">
            <w:pPr>
              <w:rPr>
                <w:lang w:val="en-US"/>
              </w:rPr>
            </w:pPr>
          </w:p>
        </w:tc>
        <w:tc>
          <w:tcPr>
            <w:tcW w:w="1671" w:type="dxa"/>
          </w:tcPr>
          <w:p w14:paraId="49DA0C80" w14:textId="77777777" w:rsidR="008F7E76" w:rsidRDefault="008F7E76" w:rsidP="00850416">
            <w:pPr>
              <w:rPr>
                <w:lang w:val="en-US"/>
              </w:rPr>
            </w:pPr>
          </w:p>
        </w:tc>
      </w:tr>
      <w:tr w:rsidR="008F7E76" w14:paraId="2A30266A" w14:textId="77777777" w:rsidTr="008F7E76">
        <w:tc>
          <w:tcPr>
            <w:tcW w:w="1813" w:type="dxa"/>
            <w:vAlign w:val="center"/>
          </w:tcPr>
          <w:p w14:paraId="246ED316" w14:textId="77777777" w:rsidR="008F7E76" w:rsidRPr="000B61B8" w:rsidRDefault="008F7E76" w:rsidP="00850416">
            <w:pPr>
              <w:jc w:val="center"/>
              <w:rPr>
                <w:b/>
                <w:bCs/>
                <w:lang w:val="en-US"/>
              </w:rPr>
            </w:pPr>
            <w:r w:rsidRPr="000B61B8">
              <w:rPr>
                <w:b/>
                <w:bCs/>
                <w:lang w:val="en-US"/>
              </w:rPr>
              <w:t>Test Planning and Control</w:t>
            </w:r>
          </w:p>
        </w:tc>
        <w:tc>
          <w:tcPr>
            <w:tcW w:w="1812" w:type="dxa"/>
          </w:tcPr>
          <w:p w14:paraId="4AA4BC59" w14:textId="77777777" w:rsidR="008F7E76" w:rsidRDefault="008F7E76" w:rsidP="00850416">
            <w:pPr>
              <w:rPr>
                <w:lang w:val="en-US"/>
              </w:rPr>
            </w:pPr>
            <w:r w:rsidRPr="000B61B8">
              <w:rPr>
                <w:lang w:val="en-US"/>
              </w:rPr>
              <w:t>Approved test plan strategy</w:t>
            </w:r>
          </w:p>
        </w:tc>
        <w:tc>
          <w:tcPr>
            <w:tcW w:w="1663" w:type="dxa"/>
          </w:tcPr>
          <w:p w14:paraId="2CDA7581" w14:textId="77777777" w:rsidR="008F7E76" w:rsidRDefault="008F7E76" w:rsidP="00850416">
            <w:pPr>
              <w:rPr>
                <w:lang w:val="en-US"/>
              </w:rPr>
            </w:pPr>
          </w:p>
        </w:tc>
        <w:tc>
          <w:tcPr>
            <w:tcW w:w="1739" w:type="dxa"/>
          </w:tcPr>
          <w:p w14:paraId="53DAA12A" w14:textId="77777777" w:rsidR="008F7E76" w:rsidRDefault="008F7E76" w:rsidP="00850416">
            <w:pPr>
              <w:rPr>
                <w:lang w:val="en-US"/>
              </w:rPr>
            </w:pPr>
          </w:p>
        </w:tc>
        <w:tc>
          <w:tcPr>
            <w:tcW w:w="1671" w:type="dxa"/>
          </w:tcPr>
          <w:p w14:paraId="0565B728" w14:textId="77777777" w:rsidR="008F7E76" w:rsidRDefault="008F7E76" w:rsidP="00850416">
            <w:pPr>
              <w:rPr>
                <w:lang w:val="en-US"/>
              </w:rPr>
            </w:pPr>
          </w:p>
        </w:tc>
      </w:tr>
      <w:tr w:rsidR="008F7E76" w14:paraId="1A010000" w14:textId="77777777" w:rsidTr="008F7E76">
        <w:tc>
          <w:tcPr>
            <w:tcW w:w="1813" w:type="dxa"/>
            <w:vMerge w:val="restart"/>
            <w:vAlign w:val="center"/>
          </w:tcPr>
          <w:p w14:paraId="143E82C8" w14:textId="77777777" w:rsidR="008F7E76" w:rsidRPr="000B61B8" w:rsidRDefault="008F7E76" w:rsidP="00850416">
            <w:pPr>
              <w:jc w:val="center"/>
              <w:rPr>
                <w:b/>
                <w:bCs/>
                <w:lang w:val="en-US"/>
              </w:rPr>
            </w:pPr>
            <w:r w:rsidRPr="000B61B8">
              <w:rPr>
                <w:b/>
                <w:bCs/>
                <w:lang w:val="en-US"/>
              </w:rPr>
              <w:t>Test Case Development</w:t>
            </w:r>
          </w:p>
        </w:tc>
        <w:tc>
          <w:tcPr>
            <w:tcW w:w="1812" w:type="dxa"/>
          </w:tcPr>
          <w:p w14:paraId="3D2BF711" w14:textId="77777777" w:rsidR="008F7E76" w:rsidRDefault="008F7E76" w:rsidP="00850416">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850416">
            <w:pPr>
              <w:rPr>
                <w:lang w:val="en-US"/>
              </w:rPr>
            </w:pPr>
          </w:p>
        </w:tc>
        <w:tc>
          <w:tcPr>
            <w:tcW w:w="1739" w:type="dxa"/>
          </w:tcPr>
          <w:p w14:paraId="7DBAD2DB" w14:textId="77777777" w:rsidR="008F7E76" w:rsidRDefault="008F7E76" w:rsidP="00850416">
            <w:pPr>
              <w:rPr>
                <w:lang w:val="en-US"/>
              </w:rPr>
            </w:pPr>
          </w:p>
        </w:tc>
        <w:tc>
          <w:tcPr>
            <w:tcW w:w="1671" w:type="dxa"/>
          </w:tcPr>
          <w:p w14:paraId="03381818" w14:textId="77777777" w:rsidR="008F7E76" w:rsidRDefault="008F7E76" w:rsidP="00850416">
            <w:pPr>
              <w:rPr>
                <w:lang w:val="en-US"/>
              </w:rPr>
            </w:pPr>
          </w:p>
        </w:tc>
      </w:tr>
      <w:tr w:rsidR="008F7E76" w14:paraId="03EDB8A8" w14:textId="77777777" w:rsidTr="008F7E76">
        <w:tc>
          <w:tcPr>
            <w:tcW w:w="1813" w:type="dxa"/>
            <w:vMerge/>
          </w:tcPr>
          <w:p w14:paraId="3369CB15" w14:textId="77777777" w:rsidR="008F7E76" w:rsidRDefault="008F7E76" w:rsidP="00850416">
            <w:pPr>
              <w:rPr>
                <w:lang w:val="en-US"/>
              </w:rPr>
            </w:pPr>
          </w:p>
        </w:tc>
        <w:tc>
          <w:tcPr>
            <w:tcW w:w="1812" w:type="dxa"/>
          </w:tcPr>
          <w:p w14:paraId="7CA0AF41" w14:textId="77777777" w:rsidR="008F7E76" w:rsidRDefault="008F7E76" w:rsidP="00850416">
            <w:pPr>
              <w:rPr>
                <w:lang w:val="en-US"/>
              </w:rPr>
            </w:pPr>
            <w:r w:rsidRPr="000B61B8">
              <w:rPr>
                <w:lang w:val="en-US"/>
              </w:rPr>
              <w:t>Test data has also undergone review and approval.</w:t>
            </w:r>
          </w:p>
        </w:tc>
        <w:tc>
          <w:tcPr>
            <w:tcW w:w="1663" w:type="dxa"/>
          </w:tcPr>
          <w:p w14:paraId="3B704D85" w14:textId="77777777" w:rsidR="008F7E76" w:rsidRDefault="008F7E76" w:rsidP="00850416">
            <w:pPr>
              <w:rPr>
                <w:lang w:val="en-US"/>
              </w:rPr>
            </w:pPr>
          </w:p>
        </w:tc>
        <w:tc>
          <w:tcPr>
            <w:tcW w:w="1739" w:type="dxa"/>
          </w:tcPr>
          <w:p w14:paraId="5E5AB95D" w14:textId="77777777" w:rsidR="008F7E76" w:rsidRDefault="008F7E76" w:rsidP="00850416">
            <w:pPr>
              <w:rPr>
                <w:lang w:val="en-US"/>
              </w:rPr>
            </w:pPr>
          </w:p>
        </w:tc>
        <w:tc>
          <w:tcPr>
            <w:tcW w:w="1671" w:type="dxa"/>
          </w:tcPr>
          <w:p w14:paraId="5985FAA7" w14:textId="77777777" w:rsidR="008F7E76" w:rsidRDefault="008F7E76" w:rsidP="00850416">
            <w:pPr>
              <w:rPr>
                <w:lang w:val="en-US"/>
              </w:rPr>
            </w:pPr>
          </w:p>
        </w:tc>
      </w:tr>
      <w:tr w:rsidR="008F7E76" w14:paraId="4DCF7763" w14:textId="77777777" w:rsidTr="008F7E76">
        <w:tc>
          <w:tcPr>
            <w:tcW w:w="1813" w:type="dxa"/>
            <w:vMerge w:val="restart"/>
            <w:vAlign w:val="center"/>
          </w:tcPr>
          <w:p w14:paraId="51D1AC4B" w14:textId="77777777" w:rsidR="008F7E76" w:rsidRPr="000B61B8" w:rsidRDefault="008F7E76" w:rsidP="00850416">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850416">
            <w:pPr>
              <w:rPr>
                <w:lang w:val="en-US"/>
              </w:rPr>
            </w:pPr>
            <w:r>
              <w:rPr>
                <w:lang w:val="en-US"/>
              </w:rPr>
              <w:t>Completed Test Data that has already setup</w:t>
            </w:r>
          </w:p>
        </w:tc>
        <w:tc>
          <w:tcPr>
            <w:tcW w:w="1663" w:type="dxa"/>
          </w:tcPr>
          <w:p w14:paraId="64DEF8C4" w14:textId="77777777" w:rsidR="008F7E76" w:rsidRDefault="008F7E76" w:rsidP="00850416">
            <w:pPr>
              <w:rPr>
                <w:lang w:val="en-US"/>
              </w:rPr>
            </w:pPr>
          </w:p>
        </w:tc>
        <w:tc>
          <w:tcPr>
            <w:tcW w:w="1739" w:type="dxa"/>
          </w:tcPr>
          <w:p w14:paraId="58FA553D" w14:textId="77777777" w:rsidR="008F7E76" w:rsidRDefault="008F7E76" w:rsidP="00850416">
            <w:pPr>
              <w:rPr>
                <w:lang w:val="en-US"/>
              </w:rPr>
            </w:pPr>
          </w:p>
        </w:tc>
        <w:tc>
          <w:tcPr>
            <w:tcW w:w="1671" w:type="dxa"/>
          </w:tcPr>
          <w:p w14:paraId="16A4DD6E" w14:textId="77777777" w:rsidR="008F7E76" w:rsidRDefault="008F7E76" w:rsidP="00850416">
            <w:pPr>
              <w:rPr>
                <w:lang w:val="en-US"/>
              </w:rPr>
            </w:pPr>
          </w:p>
        </w:tc>
      </w:tr>
      <w:tr w:rsidR="008F7E76" w14:paraId="6DFE4905" w14:textId="77777777" w:rsidTr="008F7E76">
        <w:tc>
          <w:tcPr>
            <w:tcW w:w="1813" w:type="dxa"/>
            <w:vMerge/>
          </w:tcPr>
          <w:p w14:paraId="2B23F42C" w14:textId="77777777" w:rsidR="008F7E76" w:rsidRDefault="008F7E76" w:rsidP="00850416">
            <w:pPr>
              <w:rPr>
                <w:lang w:val="en-US"/>
              </w:rPr>
            </w:pPr>
          </w:p>
        </w:tc>
        <w:tc>
          <w:tcPr>
            <w:tcW w:w="1812" w:type="dxa"/>
          </w:tcPr>
          <w:p w14:paraId="1D5B0258" w14:textId="77777777" w:rsidR="008F7E76" w:rsidRPr="000B61B8" w:rsidRDefault="008F7E76" w:rsidP="00850416">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850416">
            <w:pPr>
              <w:rPr>
                <w:lang w:val="en-US"/>
              </w:rPr>
            </w:pPr>
          </w:p>
        </w:tc>
        <w:tc>
          <w:tcPr>
            <w:tcW w:w="1739" w:type="dxa"/>
          </w:tcPr>
          <w:p w14:paraId="095EEAF9" w14:textId="77777777" w:rsidR="008F7E76" w:rsidRDefault="008F7E76" w:rsidP="00850416">
            <w:pPr>
              <w:rPr>
                <w:lang w:val="en-US"/>
              </w:rPr>
            </w:pPr>
          </w:p>
        </w:tc>
        <w:tc>
          <w:tcPr>
            <w:tcW w:w="1671" w:type="dxa"/>
          </w:tcPr>
          <w:p w14:paraId="19690C01" w14:textId="77777777" w:rsidR="008F7E76" w:rsidRDefault="008F7E76" w:rsidP="00850416">
            <w:pPr>
              <w:rPr>
                <w:lang w:val="en-US"/>
              </w:rPr>
            </w:pPr>
          </w:p>
        </w:tc>
      </w:tr>
      <w:tr w:rsidR="008F7E76" w14:paraId="6419D085" w14:textId="77777777" w:rsidTr="008F7E76">
        <w:tc>
          <w:tcPr>
            <w:tcW w:w="1813" w:type="dxa"/>
            <w:vMerge w:val="restart"/>
            <w:vAlign w:val="center"/>
          </w:tcPr>
          <w:p w14:paraId="4F4429AB" w14:textId="77777777" w:rsidR="008F7E76" w:rsidRPr="000B61B8" w:rsidRDefault="008F7E76" w:rsidP="00850416">
            <w:pPr>
              <w:jc w:val="center"/>
              <w:rPr>
                <w:b/>
                <w:bCs/>
                <w:lang w:val="en-US"/>
              </w:rPr>
            </w:pPr>
            <w:r w:rsidRPr="000B61B8">
              <w:rPr>
                <w:b/>
                <w:bCs/>
                <w:lang w:val="en-US"/>
              </w:rPr>
              <w:t>Test Execution</w:t>
            </w:r>
          </w:p>
        </w:tc>
        <w:tc>
          <w:tcPr>
            <w:tcW w:w="1812" w:type="dxa"/>
          </w:tcPr>
          <w:p w14:paraId="04FF71D9" w14:textId="77777777" w:rsidR="008F7E76" w:rsidRDefault="008F7E76" w:rsidP="00850416">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850416">
            <w:pPr>
              <w:rPr>
                <w:lang w:val="en-US"/>
              </w:rPr>
            </w:pPr>
          </w:p>
        </w:tc>
        <w:tc>
          <w:tcPr>
            <w:tcW w:w="1739" w:type="dxa"/>
          </w:tcPr>
          <w:p w14:paraId="004BF679" w14:textId="77777777" w:rsidR="008F7E76" w:rsidRDefault="008F7E76" w:rsidP="00850416">
            <w:pPr>
              <w:rPr>
                <w:lang w:val="en-US"/>
              </w:rPr>
            </w:pPr>
          </w:p>
        </w:tc>
        <w:tc>
          <w:tcPr>
            <w:tcW w:w="1671" w:type="dxa"/>
          </w:tcPr>
          <w:p w14:paraId="7D3B3980" w14:textId="77777777" w:rsidR="008F7E76" w:rsidRDefault="008F7E76" w:rsidP="00850416">
            <w:pPr>
              <w:rPr>
                <w:lang w:val="en-US"/>
              </w:rPr>
            </w:pPr>
          </w:p>
        </w:tc>
      </w:tr>
      <w:tr w:rsidR="008F7E76" w14:paraId="3838CE3A" w14:textId="77777777" w:rsidTr="008F7E76">
        <w:tc>
          <w:tcPr>
            <w:tcW w:w="1813" w:type="dxa"/>
            <w:vMerge/>
          </w:tcPr>
          <w:p w14:paraId="4D6171A1" w14:textId="77777777" w:rsidR="008F7E76" w:rsidRDefault="008F7E76" w:rsidP="00850416">
            <w:pPr>
              <w:rPr>
                <w:lang w:val="en-US"/>
              </w:rPr>
            </w:pPr>
          </w:p>
        </w:tc>
        <w:tc>
          <w:tcPr>
            <w:tcW w:w="1812" w:type="dxa"/>
          </w:tcPr>
          <w:p w14:paraId="2E511C3C" w14:textId="77777777" w:rsidR="008F7E76" w:rsidRDefault="008F7E76" w:rsidP="00850416">
            <w:pPr>
              <w:rPr>
                <w:lang w:val="en-US"/>
              </w:rPr>
            </w:pPr>
            <w:r>
              <w:rPr>
                <w:lang w:val="en-US"/>
              </w:rPr>
              <w:t>Defects logged</w:t>
            </w:r>
          </w:p>
        </w:tc>
        <w:tc>
          <w:tcPr>
            <w:tcW w:w="1663" w:type="dxa"/>
          </w:tcPr>
          <w:p w14:paraId="78B4EF1A" w14:textId="77777777" w:rsidR="008F7E76" w:rsidRDefault="008F7E76" w:rsidP="00850416">
            <w:pPr>
              <w:rPr>
                <w:lang w:val="en-US"/>
              </w:rPr>
            </w:pPr>
          </w:p>
        </w:tc>
        <w:tc>
          <w:tcPr>
            <w:tcW w:w="1739" w:type="dxa"/>
          </w:tcPr>
          <w:p w14:paraId="5045B952" w14:textId="77777777" w:rsidR="008F7E76" w:rsidRDefault="008F7E76" w:rsidP="00850416">
            <w:pPr>
              <w:rPr>
                <w:lang w:val="en-US"/>
              </w:rPr>
            </w:pPr>
          </w:p>
        </w:tc>
        <w:tc>
          <w:tcPr>
            <w:tcW w:w="1671" w:type="dxa"/>
          </w:tcPr>
          <w:p w14:paraId="1DE368D1" w14:textId="77777777" w:rsidR="008F7E76" w:rsidRDefault="008F7E76" w:rsidP="00850416">
            <w:pPr>
              <w:rPr>
                <w:lang w:val="en-US"/>
              </w:rPr>
            </w:pPr>
          </w:p>
        </w:tc>
      </w:tr>
      <w:tr w:rsidR="008F7E76" w14:paraId="64AA0900" w14:textId="77777777" w:rsidTr="008F7E76">
        <w:tc>
          <w:tcPr>
            <w:tcW w:w="1813" w:type="dxa"/>
            <w:vAlign w:val="center"/>
          </w:tcPr>
          <w:p w14:paraId="764C58AA" w14:textId="77777777" w:rsidR="008F7E76" w:rsidRPr="000B61B8" w:rsidRDefault="008F7E76" w:rsidP="00850416">
            <w:pPr>
              <w:jc w:val="center"/>
              <w:rPr>
                <w:b/>
                <w:bCs/>
                <w:lang w:val="en-US"/>
              </w:rPr>
            </w:pPr>
            <w:r w:rsidRPr="000B61B8">
              <w:rPr>
                <w:b/>
                <w:bCs/>
                <w:lang w:val="en-US"/>
              </w:rPr>
              <w:t>Test Closure</w:t>
            </w:r>
          </w:p>
        </w:tc>
        <w:tc>
          <w:tcPr>
            <w:tcW w:w="1812" w:type="dxa"/>
          </w:tcPr>
          <w:p w14:paraId="69F26A8A" w14:textId="77777777" w:rsidR="008F7E76" w:rsidRDefault="008F7E76" w:rsidP="00850416">
            <w:pPr>
              <w:rPr>
                <w:lang w:val="en-US"/>
              </w:rPr>
            </w:pPr>
            <w:r w:rsidRPr="000B61B8">
              <w:rPr>
                <w:lang w:val="en-US"/>
              </w:rPr>
              <w:t>Test closure report signed off by clients.</w:t>
            </w:r>
          </w:p>
        </w:tc>
        <w:tc>
          <w:tcPr>
            <w:tcW w:w="1663" w:type="dxa"/>
          </w:tcPr>
          <w:p w14:paraId="13EE28D8" w14:textId="77777777" w:rsidR="008F7E76" w:rsidRDefault="008F7E76" w:rsidP="00850416">
            <w:pPr>
              <w:rPr>
                <w:lang w:val="en-US"/>
              </w:rPr>
            </w:pPr>
          </w:p>
        </w:tc>
        <w:tc>
          <w:tcPr>
            <w:tcW w:w="1739" w:type="dxa"/>
          </w:tcPr>
          <w:p w14:paraId="32A1B1D9" w14:textId="77777777" w:rsidR="008F7E76" w:rsidRDefault="008F7E76" w:rsidP="00850416">
            <w:pPr>
              <w:rPr>
                <w:lang w:val="en-US"/>
              </w:rPr>
            </w:pPr>
          </w:p>
        </w:tc>
        <w:tc>
          <w:tcPr>
            <w:tcW w:w="1671" w:type="dxa"/>
          </w:tcPr>
          <w:p w14:paraId="0030A156" w14:textId="77777777" w:rsidR="008F7E76" w:rsidRDefault="008F7E76" w:rsidP="00850416">
            <w:pPr>
              <w:rPr>
                <w:lang w:val="en-US"/>
              </w:rPr>
            </w:pPr>
          </w:p>
        </w:tc>
      </w:tr>
    </w:tbl>
    <w:p w14:paraId="26F4A693" w14:textId="77777777" w:rsidR="008F7E76" w:rsidRDefault="008F7E76" w:rsidP="008F7E76">
      <w:pPr>
        <w:rPr>
          <w:b/>
          <w:bCs/>
          <w:i/>
          <w:iCs/>
          <w:lang w:val="en-US"/>
        </w:rPr>
      </w:pPr>
      <w:r w:rsidRPr="000B61B8">
        <w:rPr>
          <w:b/>
          <w:bCs/>
          <w:i/>
          <w:iCs/>
          <w:lang w:val="en-US"/>
        </w:rPr>
        <w:t xml:space="preserve">Note: mark the necessary criteria if met accordingly. </w:t>
      </w:r>
    </w:p>
    <w:p w14:paraId="20273DEC" w14:textId="77777777" w:rsidR="008F7E76" w:rsidRDefault="008F7E76" w:rsidP="008F7E76">
      <w:pPr>
        <w:spacing w:line="360" w:lineRule="auto"/>
      </w:pPr>
    </w:p>
    <w:p w14:paraId="61AFDFAF" w14:textId="3EF2179C" w:rsidR="008F7E76" w:rsidRPr="008F7E76" w:rsidRDefault="008F7E76" w:rsidP="008F7E76">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8D438D">
      <w:pPr>
        <w:pStyle w:val="Heading2"/>
      </w:pPr>
      <w:bookmarkStart w:id="17" w:name="_Toc144573374"/>
      <w:r>
        <w:t>Test Cycles</w:t>
      </w:r>
      <w:bookmarkEnd w:id="17"/>
      <w:r>
        <w:tab/>
      </w:r>
    </w:p>
    <w:p w14:paraId="5401BDD0" w14:textId="7B146E2A" w:rsidR="008D438D" w:rsidRDefault="008D438D" w:rsidP="008D438D">
      <w:pPr>
        <w:pStyle w:val="Heading2"/>
      </w:pPr>
      <w:bookmarkStart w:id="18" w:name="_Toc144573375"/>
      <w:r>
        <w:t>Validation and Defect Management</w:t>
      </w:r>
      <w:bookmarkEnd w:id="18"/>
    </w:p>
    <w:p w14:paraId="61DBC421" w14:textId="59D33FA9" w:rsidR="008D438D" w:rsidRDefault="008D438D" w:rsidP="008D438D">
      <w:pPr>
        <w:pStyle w:val="Heading2"/>
      </w:pPr>
      <w:bookmarkStart w:id="19" w:name="_Toc144573376"/>
      <w:r>
        <w:t>Test Metrics</w:t>
      </w:r>
      <w:bookmarkEnd w:id="19"/>
      <w:r>
        <w:tab/>
      </w:r>
    </w:p>
    <w:p w14:paraId="3D200EE5" w14:textId="183E20B8" w:rsidR="00BE10FC" w:rsidRDefault="008D438D" w:rsidP="008D438D">
      <w:pPr>
        <w:pStyle w:val="Heading2"/>
      </w:pPr>
      <w:bookmarkStart w:id="20" w:name="_Toc144573377"/>
      <w:r>
        <w:t>Defect tracking &amp; Reporting</w:t>
      </w:r>
      <w:bookmarkEnd w:id="20"/>
      <w:r>
        <w:tab/>
      </w:r>
    </w:p>
    <w:p w14:paraId="11E82A41" w14:textId="77777777" w:rsidR="00BE10FC" w:rsidRDefault="00BE10FC">
      <w:pPr>
        <w:keepLines w:val="0"/>
        <w:spacing w:before="0" w:after="200" w:line="276" w:lineRule="auto"/>
        <w:jc w:val="left"/>
        <w:rPr>
          <w:rFonts w:cs="Arial"/>
        </w:rPr>
      </w:pPr>
      <w:r>
        <w:rPr>
          <w:rFonts w:cs="Arial"/>
        </w:rPr>
        <w:br w:type="page"/>
      </w:r>
    </w:p>
    <w:p w14:paraId="253619CB" w14:textId="77777777" w:rsidR="008D438D" w:rsidRDefault="008D438D" w:rsidP="008D438D">
      <w:pPr>
        <w:pStyle w:val="Heading1"/>
      </w:pPr>
      <w:bookmarkStart w:id="21" w:name="_Toc144573378"/>
      <w:r w:rsidRPr="008D438D">
        <w:lastRenderedPageBreak/>
        <w:t>TEST MANAGEMENT PROCESS</w:t>
      </w:r>
      <w:bookmarkEnd w:id="21"/>
      <w:r w:rsidRPr="008D438D">
        <w:t xml:space="preserve"> </w:t>
      </w:r>
    </w:p>
    <w:p w14:paraId="3F4B662E" w14:textId="7BCC870F" w:rsidR="00804C67" w:rsidRDefault="00804C67" w:rsidP="00804C67">
      <w:pPr>
        <w:pStyle w:val="Heading2"/>
      </w:pPr>
      <w:bookmarkStart w:id="22" w:name="_Toc144573379"/>
      <w:r>
        <w:t>Test Management Tool</w:t>
      </w:r>
      <w:bookmarkEnd w:id="22"/>
    </w:p>
    <w:p w14:paraId="4A9BCD26" w14:textId="5AFEC4E0" w:rsidR="00804C67" w:rsidRDefault="00804C67" w:rsidP="00804C67">
      <w:pPr>
        <w:pStyle w:val="Heading2"/>
      </w:pPr>
      <w:bookmarkStart w:id="23" w:name="_Toc144573380"/>
      <w:r>
        <w:t>Test Design Process</w:t>
      </w:r>
      <w:bookmarkEnd w:id="23"/>
      <w:r>
        <w:tab/>
      </w:r>
    </w:p>
    <w:p w14:paraId="561A0DDC" w14:textId="223E267E" w:rsidR="00804C67" w:rsidRDefault="00804C67" w:rsidP="00804C67">
      <w:pPr>
        <w:pStyle w:val="Heading2"/>
      </w:pPr>
      <w:bookmarkStart w:id="24" w:name="_Toc144573381"/>
      <w:r>
        <w:t>Test Execution Process</w:t>
      </w:r>
      <w:bookmarkEnd w:id="24"/>
      <w:r>
        <w:tab/>
      </w:r>
    </w:p>
    <w:p w14:paraId="2D4FAB83" w14:textId="77777777" w:rsidR="0043094F" w:rsidRDefault="0043094F" w:rsidP="0043094F">
      <w:pPr>
        <w:spacing w:line="360" w:lineRule="auto"/>
      </w:pPr>
      <w:r>
        <w:t>The testing team will utilize testing tools at different phases of the software testing life cycle. The mentioned testing tools serve to streamline various testing procedures, covering User Acceptance Testing, Functional Testing, Performance Testing, and other important activities within the field of software testing.</w:t>
      </w:r>
    </w:p>
    <w:p w14:paraId="64737B1B" w14:textId="77777777" w:rsidR="0043094F" w:rsidRDefault="0043094F" w:rsidP="0043094F">
      <w:pPr>
        <w:spacing w:line="360" w:lineRule="auto"/>
      </w:pPr>
    </w:p>
    <w:p w14:paraId="3D46B5B1" w14:textId="6A84F26B" w:rsidR="0043094F" w:rsidRDefault="0043094F" w:rsidP="0043094F">
      <w:pPr>
        <w:spacing w:line="360" w:lineRule="auto"/>
      </w:pPr>
      <w:r>
        <w:t>The main emphasis of the testing team will be on functional testing, which will be accomplished through using TestLink, a test management tool that is open source in nature. TestLink plays a crucial role in the organization of test plans, strategies, and executions. The system offers a centralized framework that facilitates collaboration across the entire software testing life cycle, streamlining progress monitoring and guaranteeing the quality of software testing activities.</w:t>
      </w:r>
    </w:p>
    <w:p w14:paraId="5CB51CF1" w14:textId="77777777" w:rsidR="0043094F" w:rsidRDefault="0043094F" w:rsidP="0043094F">
      <w:pPr>
        <w:spacing w:line="360" w:lineRule="auto"/>
      </w:pPr>
    </w:p>
    <w:p w14:paraId="2B243AFE" w14:textId="77777777" w:rsidR="0043094F" w:rsidRDefault="0043094F" w:rsidP="0043094F">
      <w:pPr>
        <w:spacing w:line="360" w:lineRule="auto"/>
      </w:pPr>
      <w:r>
        <w:t>Each member of the team will be provided with access to TestLink, enabling them to effectively generate, organize, and oversee test cases in accordance with the predetermined test plan. By utilizing this tool, the execution process of the software testing life cycle will be optimized, enabling the team to efficiently document outcomes and effectively monitor the advancement.</w:t>
      </w:r>
    </w:p>
    <w:p w14:paraId="27F7FC44" w14:textId="77777777" w:rsidR="0043094F" w:rsidRDefault="0043094F" w:rsidP="0043094F">
      <w:pPr>
        <w:spacing w:line="360" w:lineRule="auto"/>
      </w:pPr>
    </w:p>
    <w:p w14:paraId="6F9575F2" w14:textId="77777777" w:rsidR="0043094F" w:rsidRDefault="0043094F" w:rsidP="0043094F">
      <w:pPr>
        <w:spacing w:line="360" w:lineRule="auto"/>
      </w:pPr>
      <w:r>
        <w:t>In addition, the testing team will utilize Selenium, a test automation tool that is open-source and well-suited for automating web applications. The team will utilize Selenium-IDE, an Integrated Development Environment (IDE) plugin that provides a Graphical User Interface (GUI) that is easy for users to navigate. This integrated development environment (IDE) functions seamlessly with popular web browsers such as Mozilla Firefox and Google Chrome, allowing for the tracking of user actions and input values. The utilization of Selenium-IDE can prove to be a valuable resource for the testing team in the process of verifying the alignment of specific functions with the project requirements.</w:t>
      </w:r>
    </w:p>
    <w:p w14:paraId="53DABC6C" w14:textId="77777777" w:rsidR="0043094F" w:rsidRDefault="0043094F" w:rsidP="0043094F">
      <w:pPr>
        <w:spacing w:line="360" w:lineRule="auto"/>
      </w:pPr>
    </w:p>
    <w:p w14:paraId="45E33046" w14:textId="097B70A7" w:rsidR="0043094F" w:rsidRPr="0043094F" w:rsidRDefault="0043094F" w:rsidP="0043094F">
      <w:pPr>
        <w:spacing w:line="360" w:lineRule="auto"/>
      </w:pPr>
      <w:r>
        <w:lastRenderedPageBreak/>
        <w:t>This approach guarantees a thorough and effective software testing procedure by leveraging the capabilities of TestLink and Selenium-IDE to optimize test case management and automation.</w:t>
      </w:r>
    </w:p>
    <w:p w14:paraId="40928FB5" w14:textId="2741881B" w:rsidR="00804C67" w:rsidRDefault="00804C67" w:rsidP="00804C67">
      <w:pPr>
        <w:pStyle w:val="Heading2"/>
      </w:pPr>
      <w:bookmarkStart w:id="25" w:name="_Toc144573382"/>
      <w:r>
        <w:t>Test Risks and Mitigation Factors</w:t>
      </w:r>
      <w:bookmarkEnd w:id="25"/>
      <w:r>
        <w:tab/>
      </w:r>
    </w:p>
    <w:p w14:paraId="519FE3FA" w14:textId="180F402A" w:rsidR="00804C67" w:rsidRDefault="00804C67" w:rsidP="00804C67">
      <w:pPr>
        <w:pStyle w:val="Heading2"/>
      </w:pPr>
      <w:bookmarkStart w:id="26" w:name="_Toc144573383"/>
      <w:r>
        <w:t>Communications Plan and Team Roster</w:t>
      </w:r>
      <w:bookmarkEnd w:id="26"/>
      <w:r>
        <w:tab/>
      </w:r>
    </w:p>
    <w:p w14:paraId="1969489F" w14:textId="1C1D4242" w:rsidR="008D438D" w:rsidRDefault="00804C67" w:rsidP="00804C67">
      <w:pPr>
        <w:pStyle w:val="Heading2"/>
      </w:pPr>
      <w:bookmarkStart w:id="27" w:name="_Toc144573384"/>
      <w:r>
        <w:t>Role Expectations</w:t>
      </w:r>
      <w:bookmarkEnd w:id="27"/>
      <w:r>
        <w:tab/>
      </w:r>
    </w:p>
    <w:p w14:paraId="26741CF4" w14:textId="0AB27F12" w:rsidR="00804C67" w:rsidRDefault="00804C67" w:rsidP="004400D8">
      <w:pPr>
        <w:pStyle w:val="Heading3"/>
      </w:pPr>
      <w:bookmarkStart w:id="28" w:name="_Toc144573385"/>
      <w:r>
        <w:t>Project Management</w:t>
      </w:r>
      <w:bookmarkEnd w:id="28"/>
    </w:p>
    <w:p w14:paraId="4F87908F" w14:textId="3069AFCB" w:rsidR="00804C67" w:rsidRDefault="00804C67" w:rsidP="00804C67">
      <w:pPr>
        <w:pStyle w:val="Heading3"/>
      </w:pPr>
      <w:bookmarkStart w:id="29" w:name="_Toc144573386"/>
      <w:r>
        <w:t>Test Planning (Test Lead)</w:t>
      </w:r>
      <w:bookmarkEnd w:id="29"/>
    </w:p>
    <w:p w14:paraId="1EC1A893" w14:textId="233E8464" w:rsidR="00804C67" w:rsidRDefault="00804C67" w:rsidP="00804C67">
      <w:pPr>
        <w:pStyle w:val="Heading3"/>
      </w:pPr>
      <w:bookmarkStart w:id="30" w:name="_Toc144573387"/>
      <w:r>
        <w:t>Test Team</w:t>
      </w:r>
      <w:bookmarkEnd w:id="30"/>
    </w:p>
    <w:p w14:paraId="066CD517" w14:textId="6189D2D0" w:rsidR="00804C67" w:rsidRDefault="00804C67" w:rsidP="00804C67">
      <w:pPr>
        <w:pStyle w:val="Heading3"/>
      </w:pPr>
      <w:bookmarkStart w:id="31" w:name="_Toc144573388"/>
      <w:r>
        <w:t>Test Lead</w:t>
      </w:r>
      <w:bookmarkEnd w:id="31"/>
      <w:r>
        <w:tab/>
      </w:r>
    </w:p>
    <w:p w14:paraId="394D0B58" w14:textId="7F185316" w:rsidR="00804C67" w:rsidRDefault="00804C67" w:rsidP="004400D8">
      <w:pPr>
        <w:pStyle w:val="Heading3"/>
      </w:pPr>
      <w:bookmarkStart w:id="32" w:name="_Toc144573389"/>
      <w:r>
        <w:t>Development Team</w:t>
      </w:r>
      <w:bookmarkEnd w:id="32"/>
    </w:p>
    <w:p w14:paraId="1A030592" w14:textId="77777777" w:rsidR="004400D8" w:rsidRDefault="004400D8" w:rsidP="004400D8">
      <w:pPr>
        <w:spacing w:line="360" w:lineRule="auto"/>
        <w:ind w:left="360"/>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573390"/>
      <w:r>
        <w:rPr>
          <w:rFonts w:ascii="Arial" w:hAnsi="Arial" w:cs="Arial"/>
        </w:rPr>
        <w:lastRenderedPageBreak/>
        <w:t>TEST ENVIRONMENT</w:t>
      </w:r>
      <w:bookmarkEnd w:id="33"/>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4" w:name="_Toc144573391"/>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587163">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587163">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587163">
            <w:pPr>
              <w:spacing w:after="0"/>
              <w:rPr>
                <w:b w:val="0"/>
              </w:rPr>
            </w:pPr>
          </w:p>
        </w:tc>
      </w:tr>
      <w:tr w:rsidR="00804C67" w14:paraId="1C633F6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587163">
            <w:pPr>
              <w:spacing w:after="0"/>
              <w:rPr>
                <w:b/>
              </w:rPr>
            </w:pPr>
          </w:p>
        </w:tc>
      </w:tr>
      <w:tr w:rsidR="00804C67" w14:paraId="50ABAB7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587163">
            <w:pPr>
              <w:spacing w:after="0"/>
              <w:rPr>
                <w:b/>
              </w:rPr>
            </w:pPr>
          </w:p>
        </w:tc>
      </w:tr>
      <w:tr w:rsidR="00804C67" w14:paraId="34E595A4" w14:textId="77777777" w:rsidTr="00587163">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587163">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587163">
            <w:pPr>
              <w:spacing w:after="0"/>
              <w:rPr>
                <w:b/>
              </w:rPr>
            </w:pPr>
          </w:p>
        </w:tc>
      </w:tr>
      <w:tr w:rsidR="00804C67" w14:paraId="729FCD93"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587163">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587163">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587163">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587163">
            <w:pPr>
              <w:spacing w:after="0"/>
              <w:rPr>
                <w:b w:val="0"/>
              </w:rPr>
            </w:pPr>
          </w:p>
        </w:tc>
      </w:tr>
      <w:tr w:rsidR="00804C67" w14:paraId="01AFF26D"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587163">
            <w:pPr>
              <w:spacing w:after="0"/>
              <w:rPr>
                <w:b/>
              </w:rPr>
            </w:pPr>
          </w:p>
        </w:tc>
      </w:tr>
      <w:tr w:rsidR="00804C67" w14:paraId="486DAFD8"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587163">
            <w:pPr>
              <w:spacing w:after="0"/>
              <w:rPr>
                <w:b/>
              </w:rPr>
            </w:pPr>
          </w:p>
        </w:tc>
      </w:tr>
      <w:tr w:rsidR="00804C67" w14:paraId="37ED2E52"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587163">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3B4DA" w14:textId="77777777" w:rsidR="00E5707F" w:rsidRDefault="00E5707F" w:rsidP="000612CB">
      <w:r>
        <w:separator/>
      </w:r>
    </w:p>
    <w:p w14:paraId="5B9DDF71" w14:textId="77777777" w:rsidR="00E5707F" w:rsidRDefault="00E5707F"/>
  </w:endnote>
  <w:endnote w:type="continuationSeparator" w:id="0">
    <w:p w14:paraId="415E37F0" w14:textId="77777777" w:rsidR="00E5707F" w:rsidRDefault="00E5707F" w:rsidP="000612CB">
      <w:r>
        <w:continuationSeparator/>
      </w:r>
    </w:p>
    <w:p w14:paraId="5694B6D2" w14:textId="77777777" w:rsidR="00E5707F" w:rsidRDefault="00E570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87570" w14:textId="0950833D" w:rsidR="005A1DCE" w:rsidRDefault="00E5707F"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EndPr/>
      <w:sdtContent>
        <w:r w:rsidR="0032156B">
          <w:t xml:space="preserve">     </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DB739" w14:textId="77777777" w:rsidR="00E5707F" w:rsidRDefault="00E5707F" w:rsidP="000612CB">
      <w:r>
        <w:separator/>
      </w:r>
    </w:p>
    <w:p w14:paraId="70AAC1B9" w14:textId="77777777" w:rsidR="00E5707F" w:rsidRDefault="00E5707F"/>
  </w:footnote>
  <w:footnote w:type="continuationSeparator" w:id="0">
    <w:p w14:paraId="0703CD51" w14:textId="77777777" w:rsidR="00E5707F" w:rsidRDefault="00E5707F" w:rsidP="000612CB">
      <w:r>
        <w:continuationSeparator/>
      </w:r>
    </w:p>
    <w:p w14:paraId="37E848A2" w14:textId="77777777" w:rsidR="00E5707F" w:rsidRDefault="00E570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4ED3C" w14:textId="4BEA5786" w:rsidR="005A1DCE" w:rsidRPr="00D40574" w:rsidRDefault="00E5707F"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EndPr/>
      <w:sdtContent>
        <w:r w:rsidR="0032156B">
          <w:t xml:space="preserve">     </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C770" w14:textId="5DE1394A" w:rsidR="005A1DCE" w:rsidRDefault="00E5707F">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EndPr/>
      <w:sdtContent>
        <w:r w:rsidR="0032156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8"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0"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3"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0"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12"/>
  </w:num>
  <w:num w:numId="4">
    <w:abstractNumId w:val="16"/>
  </w:num>
  <w:num w:numId="5">
    <w:abstractNumId w:val="10"/>
  </w:num>
  <w:num w:numId="6">
    <w:abstractNumId w:val="7"/>
  </w:num>
  <w:num w:numId="7">
    <w:abstractNumId w:val="19"/>
  </w:num>
  <w:num w:numId="8">
    <w:abstractNumId w:val="22"/>
  </w:num>
  <w:num w:numId="9">
    <w:abstractNumId w:val="5"/>
  </w:num>
  <w:num w:numId="10">
    <w:abstractNumId w:val="8"/>
  </w:num>
  <w:num w:numId="11">
    <w:abstractNumId w:val="6"/>
  </w:num>
  <w:num w:numId="12">
    <w:abstractNumId w:val="17"/>
  </w:num>
  <w:num w:numId="13">
    <w:abstractNumId w:val="20"/>
  </w:num>
  <w:num w:numId="14">
    <w:abstractNumId w:val="21"/>
  </w:num>
  <w:num w:numId="15">
    <w:abstractNumId w:val="13"/>
  </w:num>
  <w:num w:numId="16">
    <w:abstractNumId w:val="24"/>
  </w:num>
  <w:num w:numId="17">
    <w:abstractNumId w:val="14"/>
  </w:num>
  <w:num w:numId="18">
    <w:abstractNumId w:val="11"/>
  </w:num>
  <w:num w:numId="19">
    <w:abstractNumId w:val="23"/>
  </w:num>
  <w:num w:numId="20">
    <w:abstractNumId w:val="18"/>
  </w:num>
  <w:num w:numId="21">
    <w:abstractNumId w:val="4"/>
  </w:num>
  <w:num w:numId="22">
    <w:abstractNumId w:val="2"/>
  </w:num>
  <w:num w:numId="23">
    <w:abstractNumId w:val="3"/>
  </w:num>
  <w:num w:numId="24">
    <w:abstractNumId w:val="15"/>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3304"/>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782A"/>
    <w:rsid w:val="0043094F"/>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9458B"/>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5707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A33A955A-4BE8-4A0F-94EA-FFCFED335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118</TotalTime>
  <Pages>18</Pages>
  <Words>2794</Words>
  <Characters>15931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Princess Joy Ferrer</cp:lastModifiedBy>
  <cp:revision>15</cp:revision>
  <cp:lastPrinted>2012-05-30T05:01:00Z</cp:lastPrinted>
  <dcterms:created xsi:type="dcterms:W3CDTF">2019-01-07T09:22:00Z</dcterms:created>
  <dcterms:modified xsi:type="dcterms:W3CDTF">2023-09-05T04:56:00Z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