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26144" w:rsidR="006A33D8" w:rsidP="006A33D8" w:rsidRDefault="006A33D8" w14:paraId="20F62BB2" w14:textId="77777777">
      <w:pPr>
        <w:jc w:val="center"/>
        <w:rPr>
          <w:rFonts w:eastAsia="Times New Roman" w:cs="Times New Roman"/>
          <w:b/>
          <w:smallCaps/>
        </w:rPr>
      </w:pPr>
    </w:p>
    <w:p w:rsidRPr="00026144" w:rsidR="006A33D8" w:rsidP="006A33D8" w:rsidRDefault="006A33D8" w14:paraId="2058E6F8" w14:textId="77777777">
      <w:pPr>
        <w:jc w:val="center"/>
        <w:rPr>
          <w:rFonts w:eastAsia="Times New Roman" w:cs="Times New Roman"/>
        </w:rPr>
      </w:pPr>
    </w:p>
    <w:p w:rsidRPr="00026144" w:rsidR="006A33D8" w:rsidP="006A33D8" w:rsidRDefault="006A33D8" w14:paraId="0DA1875F" w14:textId="77777777"/>
    <w:p w:rsidRPr="00026144" w:rsidR="006A33D8" w:rsidP="006A33D8" w:rsidRDefault="006A33D8" w14:paraId="08D301BC" w14:textId="77777777"/>
    <w:p w:rsidRPr="00026144" w:rsidR="006A33D8" w:rsidP="006A33D8" w:rsidRDefault="00240492" w14:paraId="21F641F2" w14:textId="34BD8E2D">
      <w:pPr>
        <w:jc w:val="center"/>
        <w:rPr>
          <w:b/>
          <w:smallCaps/>
          <w:sz w:val="36"/>
          <w:szCs w:val="36"/>
        </w:rPr>
      </w:pPr>
      <w:r w:rsidRPr="00026144">
        <w:rPr>
          <w:b/>
          <w:smallCaps/>
          <w:sz w:val="36"/>
          <w:szCs w:val="36"/>
        </w:rPr>
        <w:t>Human Resource</w:t>
      </w:r>
      <w:r w:rsidRPr="00026144" w:rsidR="006A33D8">
        <w:rPr>
          <w:b/>
          <w:smallCaps/>
          <w:sz w:val="36"/>
          <w:szCs w:val="36"/>
        </w:rPr>
        <w:t xml:space="preserve"> Plan</w:t>
      </w:r>
    </w:p>
    <w:p w:rsidRPr="00026144" w:rsidR="006A33D8" w:rsidP="006A33D8" w:rsidRDefault="006A33D8" w14:paraId="7F4CA0AD" w14:textId="77777777">
      <w:pPr>
        <w:jc w:val="center"/>
        <w:rPr>
          <w:b/>
          <w:smallCaps/>
          <w:sz w:val="28"/>
          <w:szCs w:val="28"/>
        </w:rPr>
      </w:pPr>
      <w:r w:rsidRPr="00026144">
        <w:rPr>
          <w:b/>
          <w:smallCaps/>
          <w:sz w:val="28"/>
          <w:szCs w:val="28"/>
        </w:rPr>
        <w:t>&lt;Project Name&gt;</w:t>
      </w:r>
    </w:p>
    <w:p w:rsidRPr="00026144" w:rsidR="006A33D8" w:rsidP="006A33D8" w:rsidRDefault="006A33D8" w14:paraId="39BCFCCB" w14:textId="77777777">
      <w:pPr>
        <w:jc w:val="center"/>
        <w:rPr>
          <w:b/>
          <w:smallCaps/>
          <w:sz w:val="28"/>
          <w:szCs w:val="28"/>
        </w:rPr>
      </w:pPr>
    </w:p>
    <w:p w:rsidRPr="00026144" w:rsidR="006A33D8" w:rsidP="006A33D8" w:rsidRDefault="006A33D8" w14:paraId="223AB99C" w14:textId="77777777">
      <w:pPr>
        <w:jc w:val="center"/>
        <w:rPr>
          <w:b/>
          <w:smallCaps/>
          <w:sz w:val="28"/>
          <w:szCs w:val="28"/>
        </w:rPr>
      </w:pPr>
    </w:p>
    <w:p w:rsidRPr="00026144" w:rsidR="006A33D8" w:rsidP="006A33D8" w:rsidRDefault="006A33D8" w14:paraId="41EF628C" w14:textId="77777777">
      <w:pPr>
        <w:jc w:val="center"/>
        <w:rPr>
          <w:b/>
          <w:smallCaps/>
          <w:sz w:val="28"/>
          <w:szCs w:val="28"/>
        </w:rPr>
      </w:pPr>
    </w:p>
    <w:p w:rsidRPr="00026144" w:rsidR="006A33D8" w:rsidP="006A33D8" w:rsidRDefault="006A33D8" w14:paraId="17A47CA3" w14:textId="77777777">
      <w:pPr>
        <w:jc w:val="center"/>
        <w:rPr>
          <w:b/>
          <w:smallCaps/>
          <w:sz w:val="28"/>
          <w:szCs w:val="28"/>
        </w:rPr>
      </w:pPr>
    </w:p>
    <w:p w:rsidRPr="00026144" w:rsidR="006A33D8" w:rsidP="006A33D8" w:rsidRDefault="006A33D8" w14:paraId="1C4E42A6" w14:textId="77777777">
      <w:pPr>
        <w:jc w:val="center"/>
        <w:rPr>
          <w:b/>
          <w:smallCaps/>
          <w:sz w:val="28"/>
          <w:szCs w:val="28"/>
        </w:rPr>
      </w:pPr>
      <w:r w:rsidRPr="00026144">
        <w:rPr>
          <w:b/>
          <w:smallCaps/>
          <w:sz w:val="28"/>
          <w:szCs w:val="28"/>
        </w:rPr>
        <w:t>Company Name</w:t>
      </w:r>
    </w:p>
    <w:p w:rsidRPr="00026144" w:rsidR="006A33D8" w:rsidP="006A33D8" w:rsidRDefault="006A33D8" w14:paraId="015F8E16" w14:textId="77777777">
      <w:pPr>
        <w:jc w:val="center"/>
        <w:rPr>
          <w:b/>
          <w:smallCaps/>
          <w:sz w:val="28"/>
          <w:szCs w:val="28"/>
        </w:rPr>
      </w:pPr>
      <w:r w:rsidRPr="00026144">
        <w:rPr>
          <w:b/>
          <w:smallCaps/>
          <w:sz w:val="28"/>
          <w:szCs w:val="28"/>
        </w:rPr>
        <w:t>Street Address</w:t>
      </w:r>
    </w:p>
    <w:p w:rsidRPr="00026144" w:rsidR="006A33D8" w:rsidP="006A33D8" w:rsidRDefault="006A33D8" w14:paraId="49DA82CF" w14:textId="77777777">
      <w:pPr>
        <w:jc w:val="center"/>
        <w:rPr>
          <w:b/>
          <w:smallCaps/>
          <w:sz w:val="28"/>
          <w:szCs w:val="28"/>
        </w:rPr>
      </w:pPr>
      <w:r w:rsidRPr="00026144">
        <w:rPr>
          <w:b/>
          <w:smallCaps/>
          <w:sz w:val="28"/>
          <w:szCs w:val="28"/>
        </w:rPr>
        <w:t>City, State Zip Code</w:t>
      </w:r>
    </w:p>
    <w:p w:rsidRPr="00026144" w:rsidR="006A33D8" w:rsidP="006A33D8" w:rsidRDefault="006A33D8" w14:paraId="5ED92E78" w14:textId="77777777">
      <w:pPr>
        <w:jc w:val="center"/>
        <w:rPr>
          <w:b/>
          <w:smallCaps/>
          <w:sz w:val="28"/>
          <w:szCs w:val="28"/>
        </w:rPr>
      </w:pPr>
    </w:p>
    <w:p w:rsidRPr="00026144" w:rsidR="006A33D8" w:rsidP="006A33D8" w:rsidRDefault="006A33D8" w14:paraId="4CD88CC8" w14:textId="77777777">
      <w:pPr>
        <w:jc w:val="center"/>
        <w:rPr>
          <w:b/>
          <w:smallCaps/>
          <w:sz w:val="28"/>
          <w:szCs w:val="28"/>
        </w:rPr>
      </w:pPr>
    </w:p>
    <w:p w:rsidRPr="00026144" w:rsidR="006A33D8" w:rsidP="006A33D8" w:rsidRDefault="006A33D8" w14:paraId="2A9DB0AB" w14:textId="77777777">
      <w:pPr>
        <w:jc w:val="center"/>
        <w:rPr>
          <w:b/>
          <w:smallCaps/>
          <w:sz w:val="28"/>
          <w:szCs w:val="28"/>
        </w:rPr>
      </w:pPr>
    </w:p>
    <w:p w:rsidRPr="00026144" w:rsidR="006A33D8" w:rsidP="006A33D8" w:rsidRDefault="006A33D8" w14:paraId="7E8F6C0E" w14:textId="77777777">
      <w:pPr>
        <w:jc w:val="center"/>
        <w:rPr>
          <w:b/>
          <w:smallCaps/>
          <w:sz w:val="28"/>
          <w:szCs w:val="28"/>
        </w:rPr>
      </w:pPr>
      <w:r w:rsidRPr="00026144">
        <w:rPr>
          <w:b/>
          <w:smallCaps/>
          <w:sz w:val="28"/>
          <w:szCs w:val="28"/>
        </w:rPr>
        <w:t>Date</w:t>
      </w:r>
    </w:p>
    <w:p w:rsidRPr="00026144" w:rsidR="006A33D8" w:rsidP="006A33D8" w:rsidRDefault="006A33D8" w14:paraId="5F31506B" w14:textId="77777777">
      <w:r w:rsidRPr="00026144">
        <w:br w:type="page"/>
      </w:r>
    </w:p>
    <w:p w:rsidRPr="00026144" w:rsidR="006A33D8" w:rsidP="006A33D8" w:rsidRDefault="006A33D8" w14:paraId="01E6F21D" w14:textId="77777777"/>
    <w:p w:rsidRPr="00026144" w:rsidR="006A33D8" w:rsidP="006A33D8" w:rsidRDefault="006A33D8" w14:paraId="13E302D4" w14:textId="77777777">
      <w:pPr>
        <w:rPr>
          <w:b/>
          <w:smallCaps/>
          <w:sz w:val="28"/>
          <w:szCs w:val="28"/>
        </w:rPr>
      </w:pPr>
      <w:r w:rsidRPr="00026144">
        <w:rPr>
          <w:b/>
          <w:smallCaps/>
          <w:sz w:val="28"/>
          <w:szCs w:val="28"/>
        </w:rPr>
        <w:t>Table of Contents</w:t>
      </w:r>
    </w:p>
    <w:p w:rsidRPr="00026144" w:rsidR="00026144" w:rsidP="00026144" w:rsidRDefault="00026144" w14:paraId="0BC4E9C7" w14:textId="134352A7">
      <w:pPr>
        <w:pStyle w:val="TOC1"/>
        <w:tabs>
          <w:tab w:val="right" w:leader="dot" w:pos="9350"/>
        </w:tabs>
        <w:rPr>
          <w:rFonts w:eastAsia="SimSun" w:asciiTheme="minorHAnsi"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history="1" w:anchor="_Toc332206932">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rsidRPr="00026144" w:rsidR="00026144" w:rsidP="00026144" w:rsidRDefault="00000000" w14:paraId="1C49217B" w14:textId="16DEA20B">
      <w:pPr>
        <w:pStyle w:val="TOC1"/>
        <w:tabs>
          <w:tab w:val="right" w:leader="dot" w:pos="9350"/>
        </w:tabs>
        <w:rPr>
          <w:rFonts w:eastAsia="SimSun" w:asciiTheme="minorHAnsi" w:hAnsiTheme="minorHAnsi"/>
          <w:noProof/>
          <w:sz w:val="22"/>
          <w:szCs w:val="22"/>
          <w:lang w:eastAsia="zh-CN"/>
        </w:rPr>
      </w:pPr>
      <w:hyperlink w:history="1" w:anchor="_Toc332206933">
        <w:r w:rsidRPr="00026144" w:rsidR="00026144">
          <w:rPr>
            <w:rStyle w:val="Hyperlink"/>
            <w:rFonts w:asciiTheme="minorHAnsi" w:hAnsiTheme="minorHAnsi"/>
            <w:smallCaps/>
            <w:noProof/>
          </w:rPr>
          <w:t>Roles and Responsibilities</w:t>
        </w:r>
        <w:r w:rsidRPr="00026144" w:rsidR="00026144">
          <w:rPr>
            <w:rFonts w:asciiTheme="minorHAnsi" w:hAnsiTheme="minorHAnsi"/>
            <w:noProof/>
            <w:webHidden/>
          </w:rPr>
          <w:tab/>
        </w:r>
        <w:r w:rsidRPr="00026144" w:rsidR="00026144">
          <w:rPr>
            <w:rFonts w:asciiTheme="minorHAnsi" w:hAnsiTheme="minorHAnsi"/>
            <w:noProof/>
            <w:webHidden/>
          </w:rPr>
          <w:fldChar w:fldCharType="begin"/>
        </w:r>
        <w:r w:rsidRPr="00026144" w:rsidR="00026144">
          <w:rPr>
            <w:rFonts w:asciiTheme="minorHAnsi" w:hAnsiTheme="minorHAnsi"/>
            <w:noProof/>
            <w:webHidden/>
          </w:rPr>
          <w:instrText xml:space="preserve"> PAGEREF _Toc332206933 \h </w:instrText>
        </w:r>
        <w:r w:rsidRPr="00026144" w:rsidR="00026144">
          <w:rPr>
            <w:rFonts w:asciiTheme="minorHAnsi" w:hAnsiTheme="minorHAnsi"/>
            <w:noProof/>
            <w:webHidden/>
          </w:rPr>
        </w:r>
        <w:r w:rsidRPr="00026144" w:rsidR="00026144">
          <w:rPr>
            <w:rFonts w:asciiTheme="minorHAnsi" w:hAnsiTheme="minorHAnsi"/>
            <w:noProof/>
            <w:webHidden/>
          </w:rPr>
          <w:fldChar w:fldCharType="separate"/>
        </w:r>
        <w:r w:rsidR="00D8199D">
          <w:rPr>
            <w:rFonts w:asciiTheme="minorHAnsi" w:hAnsiTheme="minorHAnsi"/>
            <w:noProof/>
            <w:webHidden/>
          </w:rPr>
          <w:t>3</w:t>
        </w:r>
        <w:r w:rsidRPr="00026144" w:rsidR="00026144">
          <w:rPr>
            <w:rFonts w:asciiTheme="minorHAnsi" w:hAnsiTheme="minorHAnsi"/>
            <w:noProof/>
            <w:webHidden/>
          </w:rPr>
          <w:fldChar w:fldCharType="end"/>
        </w:r>
      </w:hyperlink>
    </w:p>
    <w:p w:rsidRPr="00026144" w:rsidR="00026144" w:rsidP="00026144" w:rsidRDefault="00000000" w14:paraId="3C962946" w14:textId="404BC221">
      <w:pPr>
        <w:pStyle w:val="TOC1"/>
        <w:tabs>
          <w:tab w:val="right" w:leader="dot" w:pos="9350"/>
        </w:tabs>
        <w:rPr>
          <w:rFonts w:eastAsia="SimSun" w:asciiTheme="minorHAnsi" w:hAnsiTheme="minorHAnsi"/>
          <w:noProof/>
          <w:sz w:val="22"/>
          <w:szCs w:val="22"/>
          <w:lang w:eastAsia="zh-CN"/>
        </w:rPr>
      </w:pPr>
      <w:hyperlink w:history="1" w:anchor="_Toc332206934">
        <w:r w:rsidRPr="00026144" w:rsidR="00026144">
          <w:rPr>
            <w:rStyle w:val="Hyperlink"/>
            <w:rFonts w:asciiTheme="minorHAnsi" w:hAnsiTheme="minorHAnsi"/>
            <w:smallCaps/>
            <w:noProof/>
          </w:rPr>
          <w:t>Project Organizational Charts</w:t>
        </w:r>
        <w:r w:rsidRPr="00026144" w:rsidR="00026144">
          <w:rPr>
            <w:rFonts w:asciiTheme="minorHAnsi" w:hAnsiTheme="minorHAnsi"/>
            <w:noProof/>
            <w:webHidden/>
          </w:rPr>
          <w:tab/>
        </w:r>
        <w:r w:rsidRPr="00026144" w:rsidR="00026144">
          <w:rPr>
            <w:rFonts w:asciiTheme="minorHAnsi" w:hAnsiTheme="minorHAnsi"/>
            <w:noProof/>
            <w:webHidden/>
          </w:rPr>
          <w:fldChar w:fldCharType="begin"/>
        </w:r>
        <w:r w:rsidRPr="00026144" w:rsidR="00026144">
          <w:rPr>
            <w:rFonts w:asciiTheme="minorHAnsi" w:hAnsiTheme="minorHAnsi"/>
            <w:noProof/>
            <w:webHidden/>
          </w:rPr>
          <w:instrText xml:space="preserve"> PAGEREF _Toc332206934 \h </w:instrText>
        </w:r>
        <w:r w:rsidRPr="00026144" w:rsidR="00026144">
          <w:rPr>
            <w:rFonts w:asciiTheme="minorHAnsi" w:hAnsiTheme="minorHAnsi"/>
            <w:noProof/>
            <w:webHidden/>
          </w:rPr>
        </w:r>
        <w:r w:rsidRPr="00026144" w:rsidR="00026144">
          <w:rPr>
            <w:rFonts w:asciiTheme="minorHAnsi" w:hAnsiTheme="minorHAnsi"/>
            <w:noProof/>
            <w:webHidden/>
          </w:rPr>
          <w:fldChar w:fldCharType="separate"/>
        </w:r>
        <w:r w:rsidR="00D8199D">
          <w:rPr>
            <w:rFonts w:asciiTheme="minorHAnsi" w:hAnsiTheme="minorHAnsi"/>
            <w:noProof/>
            <w:webHidden/>
          </w:rPr>
          <w:t>5</w:t>
        </w:r>
        <w:r w:rsidRPr="00026144" w:rsidR="00026144">
          <w:rPr>
            <w:rFonts w:asciiTheme="minorHAnsi" w:hAnsiTheme="minorHAnsi"/>
            <w:noProof/>
            <w:webHidden/>
          </w:rPr>
          <w:fldChar w:fldCharType="end"/>
        </w:r>
      </w:hyperlink>
    </w:p>
    <w:p w:rsidRPr="00026144" w:rsidR="00026144" w:rsidP="00026144" w:rsidRDefault="00000000" w14:paraId="67BA481B" w14:textId="3DBC9934">
      <w:pPr>
        <w:pStyle w:val="TOC1"/>
        <w:tabs>
          <w:tab w:val="right" w:leader="dot" w:pos="9350"/>
        </w:tabs>
        <w:rPr>
          <w:rFonts w:eastAsia="SimSun" w:asciiTheme="minorHAnsi" w:hAnsiTheme="minorHAnsi"/>
          <w:noProof/>
          <w:sz w:val="22"/>
          <w:szCs w:val="22"/>
          <w:lang w:eastAsia="zh-CN"/>
        </w:rPr>
      </w:pPr>
      <w:hyperlink w:history="1" w:anchor="_Toc332206935">
        <w:r w:rsidRPr="00026144" w:rsidR="00026144">
          <w:rPr>
            <w:rStyle w:val="Hyperlink"/>
            <w:rFonts w:asciiTheme="minorHAnsi" w:hAnsiTheme="minorHAnsi"/>
            <w:smallCaps/>
            <w:noProof/>
          </w:rPr>
          <w:t>Staffing Management</w:t>
        </w:r>
        <w:r w:rsidRPr="00026144" w:rsidR="00026144">
          <w:rPr>
            <w:rFonts w:asciiTheme="minorHAnsi" w:hAnsiTheme="minorHAnsi"/>
            <w:noProof/>
            <w:webHidden/>
          </w:rPr>
          <w:tab/>
        </w:r>
        <w:r w:rsidRPr="00026144" w:rsidR="00026144">
          <w:rPr>
            <w:rFonts w:asciiTheme="minorHAnsi" w:hAnsiTheme="minorHAnsi"/>
            <w:noProof/>
            <w:webHidden/>
          </w:rPr>
          <w:fldChar w:fldCharType="begin"/>
        </w:r>
        <w:r w:rsidRPr="00026144" w:rsidR="00026144">
          <w:rPr>
            <w:rFonts w:asciiTheme="minorHAnsi" w:hAnsiTheme="minorHAnsi"/>
            <w:noProof/>
            <w:webHidden/>
          </w:rPr>
          <w:instrText xml:space="preserve"> PAGEREF _Toc332206935 \h </w:instrText>
        </w:r>
        <w:r w:rsidRPr="00026144" w:rsidR="00026144">
          <w:rPr>
            <w:rFonts w:asciiTheme="minorHAnsi" w:hAnsiTheme="minorHAnsi"/>
            <w:noProof/>
            <w:webHidden/>
          </w:rPr>
        </w:r>
        <w:r w:rsidRPr="00026144" w:rsidR="00026144">
          <w:rPr>
            <w:rFonts w:asciiTheme="minorHAnsi" w:hAnsiTheme="minorHAnsi"/>
            <w:noProof/>
            <w:webHidden/>
          </w:rPr>
          <w:fldChar w:fldCharType="separate"/>
        </w:r>
        <w:r w:rsidR="00D8199D">
          <w:rPr>
            <w:rFonts w:asciiTheme="minorHAnsi" w:hAnsiTheme="minorHAnsi"/>
            <w:noProof/>
            <w:webHidden/>
          </w:rPr>
          <w:t>6</w:t>
        </w:r>
        <w:r w:rsidRPr="00026144" w:rsidR="00026144">
          <w:rPr>
            <w:rFonts w:asciiTheme="minorHAnsi" w:hAnsiTheme="minorHAnsi"/>
            <w:noProof/>
            <w:webHidden/>
          </w:rPr>
          <w:fldChar w:fldCharType="end"/>
        </w:r>
      </w:hyperlink>
    </w:p>
    <w:p w:rsidRPr="00026144" w:rsidR="00240492" w:rsidP="5E3816FA" w:rsidRDefault="00026144" w14:paraId="0638FDD2" w14:textId="5710F642">
      <w:pPr>
        <w:pStyle w:val="Header"/>
        <w:rPr>
          <w:b w:val="1"/>
          <w:bCs w:val="1"/>
        </w:rPr>
      </w:pPr>
      <w:r>
        <w:fldChar w:fldCharType="end"/>
      </w:r>
      <w:r>
        <w:br w:type="page"/>
      </w:r>
      <w:bookmarkStart w:name="_Toc332206932" w:id="0"/>
      <w:r w:rsidRPr="5E3816FA" w:rsidR="00240492">
        <w:rPr>
          <w:b w:val="1"/>
          <w:bCs w:val="1"/>
          <w:smallCaps w:val="1"/>
          <w:sz w:val="28"/>
          <w:szCs w:val="28"/>
        </w:rPr>
        <w:t>Introduction</w:t>
      </w:r>
      <w:bookmarkEnd w:id="0"/>
      <w:r w:rsidRPr="5E3816FA" w:rsidR="003D6269">
        <w:rPr>
          <w:b w:val="1"/>
          <w:bCs w:val="1"/>
          <w:smallCaps w:val="1"/>
          <w:sz w:val="28"/>
          <w:szCs w:val="28"/>
        </w:rPr>
        <w:t xml:space="preserve"> </w:t>
      </w:r>
    </w:p>
    <w:p w:rsidRPr="00026144" w:rsidR="00240492" w:rsidP="69D8D348" w:rsidRDefault="00240492" w14:paraId="43727A1B" w14:textId="0C817C81">
      <w:pPr>
        <w:pStyle w:val="Normal"/>
        <w:jc w:val="both"/>
      </w:pPr>
      <w:r w:rsidRPr="69D8D348" w:rsidR="075EF5EC">
        <w:rPr>
          <w:rFonts w:ascii="Calibri" w:hAnsi="Calibri" w:eastAsia="Calibri" w:cs="Calibri"/>
          <w:noProof w:val="0"/>
          <w:sz w:val="24"/>
          <w:szCs w:val="24"/>
          <w:lang w:val="en-US"/>
        </w:rPr>
        <w:t xml:space="preserve">The Human Resource Plan </w:t>
      </w:r>
      <w:r w:rsidRPr="69D8D348" w:rsidR="075EF5EC">
        <w:rPr>
          <w:rFonts w:ascii="Calibri" w:hAnsi="Calibri" w:eastAsia="Calibri" w:cs="Calibri"/>
          <w:noProof w:val="0"/>
          <w:sz w:val="24"/>
          <w:szCs w:val="24"/>
          <w:lang w:val="en-US"/>
        </w:rPr>
        <w:t>establishes</w:t>
      </w:r>
      <w:r w:rsidRPr="69D8D348" w:rsidR="075EF5EC">
        <w:rPr>
          <w:rFonts w:ascii="Calibri" w:hAnsi="Calibri" w:eastAsia="Calibri" w:cs="Calibri"/>
          <w:noProof w:val="0"/>
          <w:sz w:val="24"/>
          <w:szCs w:val="24"/>
          <w:lang w:val="en-US"/>
        </w:rPr>
        <w:t xml:space="preserve">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w:t>
      </w:r>
      <w:r w:rsidRPr="69D8D348" w:rsidR="075EF5EC">
        <w:rPr>
          <w:rFonts w:ascii="Calibri" w:hAnsi="Calibri" w:eastAsia="Calibri" w:cs="Calibri"/>
          <w:noProof w:val="0"/>
          <w:sz w:val="24"/>
          <w:szCs w:val="24"/>
          <w:lang w:val="en-US"/>
        </w:rPr>
        <w:t>open</w:t>
      </w:r>
      <w:r w:rsidRPr="69D8D348" w:rsidR="075EF5EC">
        <w:rPr>
          <w:rFonts w:ascii="Calibri" w:hAnsi="Calibri" w:eastAsia="Calibri" w:cs="Calibri"/>
          <w:noProof w:val="0"/>
          <w:sz w:val="24"/>
          <w:szCs w:val="24"/>
          <w:lang w:val="en-US"/>
        </w:rPr>
        <w:t xml:space="preserve"> communication </w:t>
      </w:r>
      <w:r w:rsidRPr="69D8D348" w:rsidR="075EF5EC">
        <w:rPr>
          <w:rFonts w:ascii="Calibri" w:hAnsi="Calibri" w:eastAsia="Calibri" w:cs="Calibri"/>
          <w:noProof w:val="0"/>
          <w:sz w:val="24"/>
          <w:szCs w:val="24"/>
          <w:lang w:val="en-US"/>
        </w:rPr>
        <w:t>within</w:t>
      </w:r>
      <w:r w:rsidRPr="69D8D348" w:rsidR="075EF5EC">
        <w:rPr>
          <w:rFonts w:ascii="Calibri" w:hAnsi="Calibri" w:eastAsia="Calibri" w:cs="Calibri"/>
          <w:noProof w:val="0"/>
          <w:sz w:val="24"/>
          <w:szCs w:val="24"/>
          <w:lang w:val="en-US"/>
        </w:rPr>
        <w:t xml:space="preserve"> the team members, which opens to more information exchange and problem solving. Overall, the Human Resource Plan is essential in guiding the management and the project team. The implementation it enables shows an effective project management by giving clarity in each role and </w:t>
      </w:r>
      <w:r w:rsidRPr="69D8D348" w:rsidR="075EF5EC">
        <w:rPr>
          <w:rFonts w:ascii="Calibri" w:hAnsi="Calibri" w:eastAsia="Calibri" w:cs="Calibri"/>
          <w:noProof w:val="0"/>
          <w:sz w:val="24"/>
          <w:szCs w:val="24"/>
          <w:lang w:val="en-US"/>
        </w:rPr>
        <w:t>provides</w:t>
      </w:r>
      <w:r w:rsidRPr="69D8D348" w:rsidR="075EF5EC">
        <w:rPr>
          <w:rFonts w:ascii="Calibri" w:hAnsi="Calibri" w:eastAsia="Calibri" w:cs="Calibri"/>
          <w:noProof w:val="0"/>
          <w:sz w:val="24"/>
          <w:szCs w:val="24"/>
          <w:lang w:val="en-US"/>
        </w:rPr>
        <w:t xml:space="preserve"> a detailed road map for managing the people, which helps toward the success of the project outcome.</w:t>
      </w:r>
    </w:p>
    <w:p w:rsidRPr="00026144" w:rsidR="00240492" w:rsidP="69D8D348" w:rsidRDefault="00240492" w14:paraId="1E477804" w14:textId="77777777">
      <w:pPr>
        <w:jc w:val="both"/>
      </w:pPr>
    </w:p>
    <w:p w:rsidRPr="00026144" w:rsidR="00240492" w:rsidP="00240492" w:rsidRDefault="00240492" w14:paraId="36D3EB00" w14:textId="5E4AA422">
      <w:pPr>
        <w:pStyle w:val="Heading1"/>
        <w:jc w:val="left"/>
        <w:rPr>
          <w:rFonts w:asciiTheme="minorHAnsi" w:hAnsiTheme="minorHAnsi" w:cstheme="minorHAnsi"/>
          <w:smallCaps/>
          <w:sz w:val="28"/>
          <w:szCs w:val="28"/>
        </w:rPr>
      </w:pPr>
      <w:bookmarkStart w:name="_Toc332206933" w:id="1"/>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(Cess)</w:t>
      </w:r>
    </w:p>
    <w:p w:rsidRPr="00026144" w:rsidR="00240492" w:rsidP="00240492" w:rsidRDefault="00240492" w14:paraId="7AEB25A7" w14:textId="77777777">
      <w:pPr>
        <w:rPr>
          <w:color w:val="008000"/>
        </w:rPr>
      </w:pPr>
      <w:r w:rsidRPr="00026144">
        <w:rPr>
          <w:color w:val="008000"/>
        </w:rPr>
        <w:t>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When listing roles and responsibilities the following should be included:</w:t>
      </w:r>
    </w:p>
    <w:p w:rsidRPr="00026144" w:rsidR="00240492" w:rsidP="00240492" w:rsidRDefault="00240492" w14:paraId="2A1082E3" w14:textId="77777777">
      <w:pPr>
        <w:numPr>
          <w:ilvl w:val="0"/>
          <w:numId w:val="5"/>
        </w:numPr>
        <w:rPr>
          <w:color w:val="008000"/>
        </w:rPr>
      </w:pPr>
      <w:r w:rsidRPr="00026144">
        <w:rPr>
          <w:color w:val="008000"/>
        </w:rPr>
        <w:t>Role – description of the portion of the project for which the member is accountable</w:t>
      </w:r>
    </w:p>
    <w:p w:rsidRPr="00026144" w:rsidR="00240492" w:rsidP="00240492" w:rsidRDefault="00240492" w14:paraId="567A04D2" w14:textId="77777777">
      <w:pPr>
        <w:numPr>
          <w:ilvl w:val="0"/>
          <w:numId w:val="5"/>
        </w:numPr>
        <w:rPr>
          <w:color w:val="008000"/>
        </w:rPr>
      </w:pPr>
      <w:r w:rsidRPr="00026144">
        <w:rPr>
          <w:color w:val="008000"/>
        </w:rPr>
        <w:t>Authority – the level at which the member may make decisions, apply project resources, or make approvals</w:t>
      </w:r>
    </w:p>
    <w:p w:rsidRPr="00026144" w:rsidR="00240492" w:rsidP="00240492" w:rsidRDefault="00240492" w14:paraId="2217DBA2" w14:textId="77777777">
      <w:pPr>
        <w:numPr>
          <w:ilvl w:val="0"/>
          <w:numId w:val="5"/>
        </w:numPr>
        <w:rPr>
          <w:color w:val="008000"/>
        </w:rPr>
      </w:pPr>
      <w:r w:rsidRPr="00026144">
        <w:rPr>
          <w:color w:val="008000"/>
        </w:rPr>
        <w:t>Responsibility – the work a team member must perform to complete assigned work activities</w:t>
      </w:r>
    </w:p>
    <w:p w:rsidRPr="00026144" w:rsidR="00240492" w:rsidP="00240492" w:rsidRDefault="00240492" w14:paraId="0851AC8C" w14:textId="77777777">
      <w:pPr>
        <w:numPr>
          <w:ilvl w:val="0"/>
          <w:numId w:val="5"/>
        </w:numPr>
        <w:rPr>
          <w:color w:val="008000"/>
        </w:rPr>
      </w:pPr>
      <w:r w:rsidRPr="00026144">
        <w:rPr>
          <w:color w:val="008000"/>
        </w:rPr>
        <w:t>Competency – the skill(s) required to complete assigned project activities</w:t>
      </w:r>
    </w:p>
    <w:p w:rsidRPr="00026144" w:rsidR="00240492" w:rsidP="00240492" w:rsidRDefault="00240492" w14:paraId="40553068" w14:textId="77777777"/>
    <w:p w:rsidRPr="00026144" w:rsidR="00240492" w:rsidP="00240492" w:rsidRDefault="00240492" w14:paraId="17A936ED" w14:textId="77777777">
      <w:pPr>
        <w:keepNext/>
      </w:pPr>
    </w:p>
    <w:p w:rsidRPr="00026144" w:rsidR="00240492" w:rsidP="00240492" w:rsidRDefault="00240492" w14:paraId="51ACE3F5" w14:textId="0D80B629">
      <w:pPr>
        <w:pStyle w:val="Heading1"/>
        <w:jc w:val="left"/>
        <w:rPr>
          <w:rFonts w:asciiTheme="minorHAnsi" w:hAnsiTheme="minorHAnsi" w:cstheme="minorHAnsi"/>
          <w:smallCaps/>
          <w:sz w:val="28"/>
          <w:szCs w:val="28"/>
        </w:rPr>
      </w:pPr>
      <w:bookmarkStart w:name="_Toc332206934" w:id="2"/>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(Jake)</w:t>
      </w:r>
    </w:p>
    <w:p w:rsidRPr="00026144" w:rsidR="00240492" w:rsidP="00240492" w:rsidRDefault="00240492" w14:paraId="70B2213E" w14:textId="77777777">
      <w:pPr>
        <w:rPr>
          <w:color w:val="008000"/>
        </w:rPr>
      </w:pPr>
      <w:r w:rsidRPr="00026144">
        <w:rPr>
          <w:color w:val="008000"/>
        </w:rPr>
        <w:t>This section provides a graphic display of the project tasks and team members.  The purpose of this is to illustrate the responsibilities of team members as they relate to the project tasks.  Tools such as responsible, accountable, consult, inform (RACI) or responsibility assignment matrix (RAM) may be used to aid in communicating roles and responsibilities for the project team.  Additionally, organizational or resource breakdown structures may be used to show how responsibilities are assigned by department or by type of resource respectively.  It should be noted that the level of detail may vary depending on project complexity.</w:t>
      </w:r>
    </w:p>
    <w:p w:rsidRPr="00026144" w:rsidR="00240492" w:rsidP="00240492" w:rsidRDefault="00240492" w14:paraId="7CB22F4C" w14:textId="77777777"/>
    <w:p w:rsidRPr="00026144" w:rsidR="00240492" w:rsidP="00240492" w:rsidRDefault="00240492" w14:paraId="321D9120" w14:textId="77777777"/>
    <w:p w:rsidRPr="00026144" w:rsidR="00240492" w:rsidP="00240492" w:rsidRDefault="00240492" w14:paraId="335543A1" w14:textId="77777777">
      <w:pPr>
        <w:jc w:val="center"/>
      </w:pPr>
    </w:p>
    <w:p w:rsidRPr="00026144" w:rsidR="00240492" w:rsidP="00240492" w:rsidRDefault="00240492" w14:paraId="69104A82" w14:textId="052B0154">
      <w:pPr>
        <w:pStyle w:val="Heading1"/>
        <w:jc w:val="left"/>
        <w:rPr>
          <w:rFonts w:asciiTheme="minorHAnsi" w:hAnsiTheme="minorHAnsi" w:cstheme="minorHAnsi"/>
          <w:smallCaps/>
          <w:sz w:val="28"/>
          <w:szCs w:val="28"/>
        </w:rPr>
      </w:pPr>
      <w:bookmarkStart w:name="_Toc332206935" w:id="3"/>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rsidRPr="00026144" w:rsidR="00240492" w:rsidP="00240492" w:rsidRDefault="00240492" w14:paraId="310740F5" w14:textId="77777777">
      <w:pPr>
        <w:rPr>
          <w:color w:val="008000"/>
        </w:rPr>
      </w:pPr>
      <w:r w:rsidRPr="00026144">
        <w:rPr>
          <w:color w:val="008000"/>
        </w:rPr>
        <w:t xml:space="preserve">This 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  It is important to note that depending on the scope of the project there may be other items included in </w:t>
      </w:r>
      <w:r w:rsidRPr="00026144">
        <w:rPr>
          <w:color w:val="008000"/>
        </w:rPr>
        <w:lastRenderedPageBreak/>
        <w:t xml:space="preserve">staffing management (government and/or regulatory compliance, organizational health and safety, etc).  </w:t>
      </w:r>
    </w:p>
    <w:p w:rsidRPr="00026144" w:rsidR="00240492" w:rsidP="00240492" w:rsidRDefault="00240492" w14:paraId="7E53C7C6" w14:textId="77777777">
      <w:pPr>
        <w:rPr>
          <w:color w:val="008000"/>
        </w:rPr>
      </w:pPr>
    </w:p>
    <w:p w:rsidRPr="00026144" w:rsidR="00240492" w:rsidP="00240492" w:rsidRDefault="00240492" w14:paraId="44858878" w14:textId="06DD19B7">
      <w:pPr>
        <w:rPr>
          <w:b/>
          <w:smallCaps/>
          <w:sz w:val="28"/>
          <w:szCs w:val="28"/>
        </w:rPr>
      </w:pPr>
      <w:r w:rsidRPr="00026144">
        <w:rPr>
          <w:b/>
          <w:smallCaps/>
          <w:sz w:val="28"/>
          <w:szCs w:val="28"/>
        </w:rPr>
        <w:t xml:space="preserve">Sponsor Acceptance </w:t>
      </w:r>
    </w:p>
    <w:p w:rsidRPr="00026144" w:rsidR="00240492" w:rsidP="00240492" w:rsidRDefault="00240492" w14:paraId="51D13CC2" w14:textId="77777777">
      <w:pPr>
        <w:pStyle w:val="BodyText"/>
        <w:rPr>
          <w:rFonts w:asciiTheme="minorHAnsi" w:hAnsiTheme="minorHAnsi"/>
        </w:rPr>
      </w:pPr>
    </w:p>
    <w:p w:rsidRPr="00026144" w:rsidR="00240492" w:rsidP="00240492" w:rsidRDefault="00240492" w14:paraId="6314BE28" w14:textId="77777777"/>
    <w:p w:rsidRPr="00026144" w:rsidR="00240492" w:rsidP="00240492" w:rsidRDefault="00240492" w14:paraId="2DD00303" w14:textId="77777777">
      <w:r w:rsidRPr="00026144">
        <w:t>Approved by the Project Sponsor:</w:t>
      </w:r>
    </w:p>
    <w:p w:rsidRPr="00026144" w:rsidR="00240492" w:rsidP="00240492" w:rsidRDefault="00240492" w14:paraId="201054F2" w14:textId="77777777"/>
    <w:p w:rsidRPr="00026144" w:rsidR="00240492" w:rsidP="00240492" w:rsidRDefault="00240492" w14:paraId="2D978D00" w14:textId="77777777">
      <w:pPr>
        <w:pStyle w:val="Header"/>
      </w:pPr>
    </w:p>
    <w:p w:rsidRPr="00026144" w:rsidR="00240492" w:rsidP="00240492" w:rsidRDefault="00240492" w14:paraId="2A08FE9C" w14:textId="77777777">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r>
      <w:r w:rsidRPr="00026144">
        <w:rPr>
          <w:rFonts w:asciiTheme="minorHAnsi" w:hAnsiTheme="minorHAnsi"/>
        </w:rPr>
        <w:t>Date:</w:t>
      </w:r>
      <w:r w:rsidRPr="00026144">
        <w:rPr>
          <w:rFonts w:asciiTheme="minorHAnsi" w:hAnsiTheme="minorHAnsi"/>
        </w:rPr>
        <w:tab/>
      </w:r>
    </w:p>
    <w:p w:rsidRPr="00026144" w:rsidR="00240492" w:rsidP="00240492" w:rsidRDefault="00240492" w14:paraId="361C76B2" w14:textId="77777777">
      <w:r w:rsidRPr="00026144">
        <w:t>&lt;Project Sponsor&gt;</w:t>
      </w:r>
    </w:p>
    <w:p w:rsidRPr="00026144" w:rsidR="00240492" w:rsidP="00240492" w:rsidRDefault="00240492" w14:paraId="7D026433" w14:textId="77777777">
      <w:r w:rsidRPr="00026144">
        <w:t>&lt;Project Sponsor Title&gt;</w:t>
      </w:r>
    </w:p>
    <w:p w:rsidRPr="00026144" w:rsidR="00240492" w:rsidP="00240492" w:rsidRDefault="00240492" w14:paraId="5FCAFB0D" w14:textId="77777777"/>
    <w:p w:rsidR="00D41B58" w:rsidP="00240492" w:rsidRDefault="00D41B58" w14:paraId="3535781D" w14:textId="77777777"/>
    <w:p w:rsidR="00D41B58" w:rsidP="00240492" w:rsidRDefault="00D41B58" w14:paraId="45D55C7F" w14:textId="77777777"/>
    <w:p w:rsidR="00D41B58" w:rsidP="00240492" w:rsidRDefault="00D41B58" w14:paraId="2E36C626" w14:textId="77777777"/>
    <w:p w:rsidR="00D41B58" w:rsidP="00240492" w:rsidRDefault="00D41B58" w14:paraId="23DECA2F" w14:textId="77777777"/>
    <w:p w:rsidR="00D41B58" w:rsidP="00240492" w:rsidRDefault="00D41B58" w14:paraId="3FF454D2" w14:textId="77777777"/>
    <w:p w:rsidR="00D41B58" w:rsidP="00240492" w:rsidRDefault="00D41B58" w14:paraId="4FE467AE" w14:textId="77777777"/>
    <w:p w:rsidR="00D41B58" w:rsidP="00240492" w:rsidRDefault="00D41B58" w14:paraId="760816A1" w14:textId="77777777"/>
    <w:p w:rsidR="00D41B58" w:rsidP="00240492" w:rsidRDefault="00D41B58" w14:paraId="06CD9724" w14:textId="77777777"/>
    <w:p w:rsidR="00D41B58" w:rsidP="00240492" w:rsidRDefault="00D41B58" w14:paraId="6939BF9C" w14:textId="77777777"/>
    <w:p w:rsidRPr="00026144" w:rsidR="00240492" w:rsidP="00240492" w:rsidRDefault="00240492" w14:paraId="090E0BC0" w14:textId="182BF3EE">
      <w:r w:rsidRPr="00026144">
        <w:t xml:space="preserve">This free Project Human Resource Plan Template is brought to you by </w:t>
      </w:r>
      <w:hyperlink w:history="1" r:id="rId7">
        <w:r w:rsidRPr="00026144">
          <w:rPr>
            <w:rStyle w:val="Hyperlink"/>
          </w:rPr>
          <w:t>www.ProjectManagementDocs.com</w:t>
        </w:r>
      </w:hyperlink>
    </w:p>
    <w:p w:rsidRPr="00026144" w:rsidR="003532AD" w:rsidP="00240492" w:rsidRDefault="00000000" w14:paraId="1EF5AD01" w14:textId="2AE4C4E7">
      <w:pPr>
        <w:pStyle w:val="Heading1"/>
        <w:jc w:val="left"/>
        <w:rPr>
          <w:rFonts w:asciiTheme="minorHAnsi" w:hAnsiTheme="minorHAnsi"/>
        </w:rPr>
      </w:pPr>
    </w:p>
    <w:sectPr w:rsidRPr="00026144" w:rsidR="003532AD" w:rsidSect="00005A27">
      <w:headerReference w:type="default" r:id="rId8"/>
      <w:footerReference w:type="default" r:id="rId9"/>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6909" w:rsidP="00005A27" w:rsidRDefault="006C6909" w14:paraId="0E177980" w14:textId="77777777">
      <w:r>
        <w:separator/>
      </w:r>
    </w:p>
  </w:endnote>
  <w:endnote w:type="continuationSeparator" w:id="0">
    <w:p w:rsidR="006C6909" w:rsidP="00005A27" w:rsidRDefault="006C6909" w14:paraId="5F658A2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6909" w:rsidP="00005A27" w:rsidRDefault="006C6909" w14:paraId="4A165B1C" w14:textId="77777777">
      <w:r>
        <w:separator/>
      </w:r>
    </w:p>
  </w:footnote>
  <w:footnote w:type="continuationSeparator" w:id="0">
    <w:p w:rsidR="006C6909" w:rsidP="00005A27" w:rsidRDefault="006C6909" w14:paraId="0C5B15E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3EBF8776">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hint="default" w:ascii="Symbol" w:hAnsi="Symbo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2093113148">
    <w:abstractNumId w:val="0"/>
  </w:num>
  <w:num w:numId="2" w16cid:durableId="26176519">
    <w:abstractNumId w:val="5"/>
  </w:num>
  <w:num w:numId="3" w16cid:durableId="1623266014">
    <w:abstractNumId w:val="1"/>
  </w:num>
  <w:num w:numId="4" w16cid:durableId="745033884">
    <w:abstractNumId w:val="4"/>
  </w:num>
  <w:num w:numId="5" w16cid:durableId="1303777115">
    <w:abstractNumId w:val="2"/>
  </w:num>
  <w:num w:numId="6" w16cid:durableId="53989887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000"/>
    <w:rsid w:val="00005A27"/>
    <w:rsid w:val="00020138"/>
    <w:rsid w:val="00026144"/>
    <w:rsid w:val="001B7D1C"/>
    <w:rsid w:val="00240492"/>
    <w:rsid w:val="0025063F"/>
    <w:rsid w:val="003D04C2"/>
    <w:rsid w:val="003D6269"/>
    <w:rsid w:val="00442F54"/>
    <w:rsid w:val="0056499A"/>
    <w:rsid w:val="006A33D8"/>
    <w:rsid w:val="006C6909"/>
    <w:rsid w:val="007217EC"/>
    <w:rsid w:val="0078127C"/>
    <w:rsid w:val="00A10DCA"/>
    <w:rsid w:val="00A23C99"/>
    <w:rsid w:val="00BD7BEC"/>
    <w:rsid w:val="00C35F32"/>
    <w:rsid w:val="00C509B5"/>
    <w:rsid w:val="00D20E9F"/>
    <w:rsid w:val="00D416A4"/>
    <w:rsid w:val="00D41B58"/>
    <w:rsid w:val="00D62690"/>
    <w:rsid w:val="00D8199D"/>
    <w:rsid w:val="00EE4AF3"/>
    <w:rsid w:val="00F027A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PageNumber">
    <w:name w:val="page number"/>
    <w:basedOn w:val="DefaultParagraphFont"/>
    <w:rsid w:val="0024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yperlink" Target="http://www.ProjectManagementDocs.com" TargetMode="Externa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3dc2044460f84b47"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008e0e9-0b67-4021-b9f8-f3626b8e7599}"/>
      </w:docPartPr>
      <w:docPartBody>
        <w:p w14:paraId="69D8D3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A96FA7-53CF-4343-AA14-A1B0CB613ECA}"/>
</file>

<file path=customXml/itemProps2.xml><?xml version="1.0" encoding="utf-8"?>
<ds:datastoreItem xmlns:ds="http://schemas.openxmlformats.org/officeDocument/2006/customXml" ds:itemID="{788CB3F3-D520-45F9-A45C-EFEDC320DAA8}"/>
</file>

<file path=customXml/itemProps3.xml><?xml version="1.0" encoding="utf-8"?>
<ds:datastoreItem xmlns:ds="http://schemas.openxmlformats.org/officeDocument/2006/customXml" ds:itemID="{6EF60449-3C03-47C4-B66D-731FE34993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Mikedale Dellera</lastModifiedBy>
  <revision>6</revision>
  <dcterms:created xsi:type="dcterms:W3CDTF">2022-05-17T00:00:00.0000000Z</dcterms:created>
  <dcterms:modified xsi:type="dcterms:W3CDTF">2023-05-22T01:07:01.1954332Z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