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36322C" w:rsidRDefault="006A33D8" w:rsidP="006A33D8">
      <w:pPr>
        <w:jc w:val="center"/>
        <w:rPr>
          <w:rFonts w:eastAsia="Times New Roman" w:cs="Times New Roman"/>
          <w:b/>
          <w:smallCaps/>
        </w:rPr>
      </w:pPr>
    </w:p>
    <w:p w14:paraId="0DA1875F" w14:textId="77777777" w:rsidR="006A33D8" w:rsidRPr="0036322C" w:rsidRDefault="006A33D8" w:rsidP="006A33D8"/>
    <w:p w14:paraId="08D301BC" w14:textId="77777777" w:rsidR="006A33D8" w:rsidRPr="0036322C" w:rsidRDefault="006A33D8" w:rsidP="006A33D8"/>
    <w:p w14:paraId="21F641F2" w14:textId="03C1F581" w:rsidR="006A33D8" w:rsidRPr="0036322C" w:rsidRDefault="00F93E98" w:rsidP="006A33D8">
      <w:pPr>
        <w:jc w:val="center"/>
        <w:rPr>
          <w:b/>
          <w:smallCaps/>
          <w:sz w:val="36"/>
          <w:szCs w:val="36"/>
        </w:rPr>
      </w:pPr>
      <w:r w:rsidRPr="0036322C">
        <w:rPr>
          <w:b/>
          <w:smallCaps/>
          <w:sz w:val="36"/>
          <w:szCs w:val="36"/>
        </w:rPr>
        <w:t>Quality</w:t>
      </w:r>
      <w:r w:rsidR="006A33D8" w:rsidRPr="0036322C">
        <w:rPr>
          <w:b/>
          <w:smallCaps/>
          <w:sz w:val="36"/>
          <w:szCs w:val="36"/>
        </w:rPr>
        <w:t xml:space="preserve"> Management Plan</w:t>
      </w:r>
    </w:p>
    <w:p w14:paraId="7F4CA0AD" w14:textId="77777777" w:rsidR="006A33D8" w:rsidRPr="0036322C" w:rsidRDefault="006A33D8" w:rsidP="006A33D8">
      <w:pPr>
        <w:jc w:val="center"/>
        <w:rPr>
          <w:b/>
          <w:smallCaps/>
          <w:sz w:val="28"/>
          <w:szCs w:val="28"/>
        </w:rPr>
      </w:pPr>
      <w:r w:rsidRPr="0036322C">
        <w:rPr>
          <w:b/>
          <w:smallCaps/>
          <w:sz w:val="28"/>
          <w:szCs w:val="28"/>
        </w:rPr>
        <w:t>&lt;Project Name&gt;</w:t>
      </w:r>
    </w:p>
    <w:p w14:paraId="39BCFCCB" w14:textId="77777777" w:rsidR="006A33D8" w:rsidRPr="0036322C" w:rsidRDefault="006A33D8" w:rsidP="006A33D8">
      <w:pPr>
        <w:jc w:val="center"/>
        <w:rPr>
          <w:b/>
          <w:smallCaps/>
          <w:sz w:val="28"/>
          <w:szCs w:val="28"/>
        </w:rPr>
      </w:pPr>
    </w:p>
    <w:p w14:paraId="223AB99C" w14:textId="77777777" w:rsidR="006A33D8" w:rsidRPr="0036322C" w:rsidRDefault="006A33D8" w:rsidP="006A33D8">
      <w:pPr>
        <w:jc w:val="center"/>
        <w:rPr>
          <w:b/>
          <w:smallCaps/>
          <w:sz w:val="28"/>
          <w:szCs w:val="28"/>
        </w:rPr>
      </w:pPr>
    </w:p>
    <w:p w14:paraId="41EF628C" w14:textId="77777777" w:rsidR="006A33D8" w:rsidRPr="0036322C" w:rsidRDefault="006A33D8" w:rsidP="006A33D8">
      <w:pPr>
        <w:jc w:val="center"/>
        <w:rPr>
          <w:b/>
          <w:smallCaps/>
          <w:sz w:val="28"/>
          <w:szCs w:val="28"/>
        </w:rPr>
      </w:pPr>
    </w:p>
    <w:p w14:paraId="17A47CA3" w14:textId="77777777" w:rsidR="006A33D8" w:rsidRPr="0036322C" w:rsidRDefault="006A33D8" w:rsidP="006A33D8">
      <w:pPr>
        <w:jc w:val="center"/>
        <w:rPr>
          <w:b/>
          <w:smallCaps/>
          <w:sz w:val="28"/>
          <w:szCs w:val="28"/>
        </w:rPr>
      </w:pPr>
    </w:p>
    <w:p w14:paraId="1C4E42A6" w14:textId="77777777" w:rsidR="006A33D8" w:rsidRPr="0036322C" w:rsidRDefault="006A33D8" w:rsidP="006A33D8">
      <w:pPr>
        <w:jc w:val="center"/>
        <w:rPr>
          <w:b/>
          <w:smallCaps/>
          <w:sz w:val="28"/>
          <w:szCs w:val="28"/>
        </w:rPr>
      </w:pPr>
      <w:r w:rsidRPr="0036322C">
        <w:rPr>
          <w:b/>
          <w:smallCaps/>
          <w:sz w:val="28"/>
          <w:szCs w:val="28"/>
        </w:rPr>
        <w:t>Company Name</w:t>
      </w:r>
    </w:p>
    <w:p w14:paraId="015F8E16" w14:textId="34584E6D" w:rsidR="006A33D8" w:rsidRPr="0036322C" w:rsidRDefault="006A33D8" w:rsidP="006A33D8">
      <w:pPr>
        <w:jc w:val="center"/>
        <w:rPr>
          <w:b/>
          <w:smallCaps/>
          <w:sz w:val="28"/>
          <w:szCs w:val="28"/>
        </w:rPr>
      </w:pPr>
      <w:r w:rsidRPr="0036322C">
        <w:rPr>
          <w:b/>
          <w:smallCaps/>
          <w:sz w:val="28"/>
          <w:szCs w:val="28"/>
        </w:rPr>
        <w:t>Address</w:t>
      </w:r>
    </w:p>
    <w:p w14:paraId="5ED92E78" w14:textId="77777777" w:rsidR="006A33D8" w:rsidRPr="0036322C" w:rsidRDefault="006A33D8" w:rsidP="006A33D8">
      <w:pPr>
        <w:jc w:val="center"/>
        <w:rPr>
          <w:b/>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7E8F6C0E" w14:textId="77777777" w:rsidR="006A33D8" w:rsidRPr="0036322C" w:rsidRDefault="006A33D8" w:rsidP="006A33D8">
      <w:pPr>
        <w:jc w:val="center"/>
        <w:rPr>
          <w:b/>
          <w:smallCaps/>
          <w:sz w:val="28"/>
          <w:szCs w:val="28"/>
        </w:rPr>
      </w:pPr>
      <w:r w:rsidRPr="0036322C">
        <w:rPr>
          <w:b/>
          <w:smallCaps/>
          <w:sz w:val="28"/>
          <w:szCs w:val="28"/>
        </w:rPr>
        <w:t>Date</w:t>
      </w:r>
    </w:p>
    <w:p w14:paraId="5F31506B" w14:textId="77777777" w:rsidR="006A33D8" w:rsidRPr="0036322C" w:rsidRDefault="006A33D8" w:rsidP="006A33D8">
      <w:r w:rsidRPr="0036322C">
        <w:br w:type="page"/>
      </w:r>
    </w:p>
    <w:p w14:paraId="01E6F21D" w14:textId="77777777" w:rsidR="006A33D8" w:rsidRPr="0036322C" w:rsidRDefault="006A33D8" w:rsidP="006A33D8"/>
    <w:p w14:paraId="13E302D4" w14:textId="77777777" w:rsidR="006A33D8" w:rsidRPr="0036322C" w:rsidRDefault="006A33D8" w:rsidP="006A33D8">
      <w:pPr>
        <w:rPr>
          <w:b/>
          <w:smallCaps/>
          <w:sz w:val="28"/>
          <w:szCs w:val="28"/>
        </w:rPr>
      </w:pPr>
      <w:r w:rsidRPr="0036322C">
        <w:rPr>
          <w:b/>
          <w:smallCaps/>
          <w:sz w:val="28"/>
          <w:szCs w:val="28"/>
        </w:rPr>
        <w:t>Table of Contents</w:t>
      </w:r>
    </w:p>
    <w:p w14:paraId="41F6FF94" w14:textId="71B2CE21" w:rsidR="0036322C" w:rsidRPr="0036322C" w:rsidRDefault="0036322C" w:rsidP="0036322C">
      <w:pPr>
        <w:pStyle w:val="TOC1"/>
        <w:tabs>
          <w:tab w:val="right" w:leader="dot" w:pos="9350"/>
        </w:tabs>
        <w:rPr>
          <w:rFonts w:asciiTheme="minorHAnsi" w:eastAsia="SimSun" w:hAnsiTheme="minorHAnsi"/>
          <w:noProof/>
          <w:sz w:val="22"/>
          <w:szCs w:val="22"/>
          <w:lang w:eastAsia="zh-CN"/>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332265121" w:history="1">
        <w:r w:rsidRPr="0036322C">
          <w:rPr>
            <w:rStyle w:val="Hyperlink"/>
            <w:rFonts w:asciiTheme="minorHAnsi" w:hAnsiTheme="minorHAnsi"/>
            <w:smallCaps/>
            <w:noProof/>
          </w:rPr>
          <w:t>Introduction</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_Toc332265121 \h </w:instrText>
        </w:r>
        <w:r w:rsidRPr="0036322C">
          <w:rPr>
            <w:rFonts w:asciiTheme="minorHAnsi" w:hAnsiTheme="minorHAnsi"/>
            <w:noProof/>
            <w:webHidden/>
          </w:rPr>
        </w:r>
        <w:r w:rsidRPr="0036322C">
          <w:rPr>
            <w:rFonts w:asciiTheme="minorHAnsi" w:hAnsiTheme="minorHAnsi"/>
            <w:noProof/>
            <w:webHidden/>
          </w:rPr>
          <w:fldChar w:fldCharType="separate"/>
        </w:r>
        <w:r>
          <w:rPr>
            <w:rFonts w:asciiTheme="minorHAnsi" w:hAnsiTheme="minorHAnsi"/>
            <w:noProof/>
            <w:webHidden/>
          </w:rPr>
          <w:t>3</w:t>
        </w:r>
        <w:r w:rsidRPr="0036322C">
          <w:rPr>
            <w:rFonts w:asciiTheme="minorHAnsi" w:hAnsiTheme="minorHAnsi"/>
            <w:noProof/>
            <w:webHidden/>
          </w:rPr>
          <w:fldChar w:fldCharType="end"/>
        </w:r>
      </w:hyperlink>
    </w:p>
    <w:p w14:paraId="3BB7B41F" w14:textId="10053F55"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2" w:history="1">
        <w:r w:rsidR="0036322C" w:rsidRPr="0036322C">
          <w:rPr>
            <w:rStyle w:val="Hyperlink"/>
            <w:rFonts w:asciiTheme="minorHAnsi" w:hAnsiTheme="minorHAnsi"/>
            <w:smallCaps/>
            <w:noProof/>
          </w:rPr>
          <w:t>Quality Management Approach</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_Toc332265122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3</w:t>
        </w:r>
        <w:r w:rsidR="0036322C" w:rsidRPr="0036322C">
          <w:rPr>
            <w:rFonts w:asciiTheme="minorHAnsi" w:hAnsiTheme="minorHAnsi"/>
            <w:noProof/>
            <w:webHidden/>
          </w:rPr>
          <w:fldChar w:fldCharType="end"/>
        </w:r>
      </w:hyperlink>
    </w:p>
    <w:p w14:paraId="1185DD8F" w14:textId="2FBECE8A"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3" w:history="1">
        <w:r w:rsidR="0036322C" w:rsidRPr="0036322C">
          <w:rPr>
            <w:rStyle w:val="Hyperlink"/>
            <w:rFonts w:asciiTheme="minorHAnsi" w:hAnsiTheme="minorHAnsi"/>
            <w:smallCaps/>
            <w:noProof/>
          </w:rPr>
          <w:t>Quality Requirements / Standards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_Toc332265123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4</w:t>
        </w:r>
        <w:r w:rsidR="0036322C" w:rsidRPr="0036322C">
          <w:rPr>
            <w:rFonts w:asciiTheme="minorHAnsi" w:hAnsiTheme="minorHAnsi"/>
            <w:noProof/>
            <w:webHidden/>
          </w:rPr>
          <w:fldChar w:fldCharType="end"/>
        </w:r>
      </w:hyperlink>
    </w:p>
    <w:p w14:paraId="579177B0" w14:textId="7D7DE90E"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4" w:history="1">
        <w:r w:rsidR="0036322C" w:rsidRPr="0036322C">
          <w:rPr>
            <w:rStyle w:val="Hyperlink"/>
            <w:rFonts w:asciiTheme="minorHAnsi" w:hAnsiTheme="minorHAnsi"/>
            <w:smallCaps/>
            <w:noProof/>
          </w:rPr>
          <w:t>Quality Assurance</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_Toc332265124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5</w:t>
        </w:r>
        <w:r w:rsidR="0036322C" w:rsidRPr="0036322C">
          <w:rPr>
            <w:rFonts w:asciiTheme="minorHAnsi" w:hAnsiTheme="minorHAnsi"/>
            <w:noProof/>
            <w:webHidden/>
          </w:rPr>
          <w:fldChar w:fldCharType="end"/>
        </w:r>
      </w:hyperlink>
    </w:p>
    <w:p w14:paraId="02A97262" w14:textId="02B79CC9"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5" w:history="1">
        <w:r w:rsidR="0036322C" w:rsidRPr="0036322C">
          <w:rPr>
            <w:rStyle w:val="Hyperlink"/>
            <w:rFonts w:asciiTheme="minorHAnsi" w:hAnsiTheme="minorHAnsi"/>
            <w:smallCaps/>
            <w:noProof/>
          </w:rPr>
          <w:t>Quality Control</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_Toc332265125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7</w:t>
        </w:r>
        <w:r w:rsidR="0036322C" w:rsidRPr="0036322C">
          <w:rPr>
            <w:rFonts w:asciiTheme="minorHAnsi" w:hAnsiTheme="minorHAnsi"/>
            <w:noProof/>
            <w:webHidden/>
          </w:rPr>
          <w:fldChar w:fldCharType="end"/>
        </w:r>
      </w:hyperlink>
    </w:p>
    <w:p w14:paraId="3995CC1B" w14:textId="6B2C68EB"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6" w:history="1">
        <w:r w:rsidR="0036322C" w:rsidRPr="0036322C">
          <w:rPr>
            <w:rStyle w:val="Hyperlink"/>
            <w:rFonts w:asciiTheme="minorHAnsi" w:hAnsiTheme="minorHAnsi"/>
            <w:smallCaps/>
            <w:noProof/>
          </w:rPr>
          <w:t>Quality Control Measurements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_Toc332265126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36322C">
          <w:rPr>
            <w:rFonts w:asciiTheme="minorHAnsi" w:hAnsiTheme="minorHAnsi"/>
            <w:noProof/>
            <w:webHidden/>
          </w:rPr>
          <w:t>8</w:t>
        </w:r>
        <w:r w:rsidR="0036322C" w:rsidRPr="0036322C">
          <w:rPr>
            <w:rFonts w:asciiTheme="minorHAnsi" w:hAnsiTheme="minorHAnsi"/>
            <w:noProof/>
            <w:webHidden/>
          </w:rPr>
          <w:fldChar w:fldCharType="end"/>
        </w:r>
      </w:hyperlink>
    </w:p>
    <w:p w14:paraId="477E2CD0" w14:textId="42C3EB9F" w:rsidR="006A33D8" w:rsidRPr="0036322C" w:rsidRDefault="0036322C" w:rsidP="0036322C">
      <w:r w:rsidRPr="0036322C">
        <w:fldChar w:fldCharType="end"/>
      </w:r>
    </w:p>
    <w:p w14:paraId="4E8A023A" w14:textId="77777777" w:rsidR="006A33D8" w:rsidRPr="0036322C" w:rsidRDefault="006A33D8" w:rsidP="006A33D8"/>
    <w:p w14:paraId="1F844822" w14:textId="77777777" w:rsidR="006A33D8" w:rsidRPr="0036322C" w:rsidRDefault="006A33D8" w:rsidP="006A33D8"/>
    <w:p w14:paraId="26AB0019" w14:textId="519183D4" w:rsidR="00F93E98" w:rsidRDefault="006A33D8" w:rsidP="00F93E98">
      <w:pPr>
        <w:pStyle w:val="Heading1"/>
        <w:jc w:val="left"/>
        <w:rPr>
          <w:rFonts w:asciiTheme="minorHAnsi" w:hAnsiTheme="minorHAnsi" w:cstheme="minorHAnsi"/>
          <w:smallCaps/>
          <w:sz w:val="28"/>
          <w:szCs w:val="28"/>
        </w:rPr>
      </w:pPr>
      <w:r w:rsidRPr="0036322C">
        <w:rPr>
          <w:rFonts w:asciiTheme="minorHAnsi" w:hAnsiTheme="minorHAnsi"/>
          <w:sz w:val="24"/>
        </w:rPr>
        <w:br w:type="page"/>
      </w:r>
      <w:bookmarkStart w:id="0" w:name="_Toc332265121"/>
      <w:r w:rsidR="00F93E98" w:rsidRPr="0036322C">
        <w:rPr>
          <w:rFonts w:asciiTheme="minorHAnsi" w:hAnsiTheme="minorHAnsi" w:cstheme="minorHAnsi"/>
          <w:smallCaps/>
          <w:sz w:val="28"/>
          <w:szCs w:val="28"/>
        </w:rPr>
        <w:lastRenderedPageBreak/>
        <w:t>Introduction</w:t>
      </w:r>
      <w:bookmarkEnd w:id="0"/>
      <w:r w:rsidR="009150AF">
        <w:rPr>
          <w:rFonts w:asciiTheme="minorHAnsi" w:hAnsiTheme="minorHAnsi" w:cstheme="minorHAnsi"/>
          <w:smallCaps/>
          <w:sz w:val="28"/>
          <w:szCs w:val="28"/>
        </w:rPr>
        <w:t xml:space="preserve"> </w:t>
      </w:r>
    </w:p>
    <w:p w14:paraId="4E977232" w14:textId="77777777" w:rsidR="004E7C79" w:rsidRPr="004E7C79" w:rsidRDefault="004E7C79" w:rsidP="004E7C79"/>
    <w:p w14:paraId="43A3783A" w14:textId="77777777" w:rsidR="004E7C79" w:rsidRDefault="004E7C79" w:rsidP="004E7C79">
      <w:pPr>
        <w:jc w:val="both"/>
      </w:pPr>
      <w:r>
        <w:t>The Quality Management Plan is an essential part of the project management plan for the development of the Barangay South Signal Village web app. Its purpose is to ensure effective management of quality throughout the project's lifecycle. The plan includes processes and procedures for quality planning, assurance, and control. It is important for all project stakeholders to be familiar with this plan to ensure successful quality management.</w:t>
      </w:r>
    </w:p>
    <w:p w14:paraId="71482C46" w14:textId="77777777" w:rsidR="004E7C79" w:rsidRDefault="004E7C79" w:rsidP="004E7C79">
      <w:pPr>
        <w:jc w:val="both"/>
      </w:pPr>
    </w:p>
    <w:p w14:paraId="78D76626" w14:textId="77777777" w:rsidR="004E7C79" w:rsidRDefault="004E7C79" w:rsidP="004E7C79">
      <w:pPr>
        <w:jc w:val="both"/>
      </w:pPr>
      <w:r>
        <w:t>Objectives:</w:t>
      </w:r>
    </w:p>
    <w:p w14:paraId="7A76AF38" w14:textId="77777777" w:rsidR="004E7C79" w:rsidRDefault="004E7C79" w:rsidP="004E7C79">
      <w:pPr>
        <w:jc w:val="both"/>
      </w:pPr>
      <w:r>
        <w:t>- Define quality standards and requirements specific to the web app.</w:t>
      </w:r>
    </w:p>
    <w:p w14:paraId="362CFB71" w14:textId="77777777" w:rsidR="004E7C79" w:rsidRDefault="004E7C79" w:rsidP="004E7C79">
      <w:pPr>
        <w:jc w:val="both"/>
      </w:pPr>
      <w:r>
        <w:t>- Establish processes and procedures to adhere to the defined quality standards.</w:t>
      </w:r>
    </w:p>
    <w:p w14:paraId="76B700E1" w14:textId="77777777" w:rsidR="004E7C79" w:rsidRDefault="004E7C79" w:rsidP="004E7C79">
      <w:pPr>
        <w:jc w:val="both"/>
      </w:pPr>
      <w:r>
        <w:t>- Implement quality assurance activities to verify compliance with requirements.</w:t>
      </w:r>
    </w:p>
    <w:p w14:paraId="65A9A7FB" w14:textId="77777777" w:rsidR="004E7C79" w:rsidRDefault="004E7C79" w:rsidP="004E7C79">
      <w:pPr>
        <w:jc w:val="both"/>
      </w:pPr>
      <w:r>
        <w:t>- Conduct quality control measures to identify and resolve any quality issues.</w:t>
      </w:r>
    </w:p>
    <w:p w14:paraId="389E25EB" w14:textId="77777777" w:rsidR="004E7C79" w:rsidRDefault="004E7C79" w:rsidP="004E7C79">
      <w:pPr>
        <w:jc w:val="both"/>
      </w:pPr>
      <w:r>
        <w:t>- Foster collaboration between the project team and the client to address changing requirements.</w:t>
      </w:r>
    </w:p>
    <w:p w14:paraId="26218B21" w14:textId="77777777" w:rsidR="004E7C79" w:rsidRDefault="004E7C79" w:rsidP="004E7C79">
      <w:pPr>
        <w:jc w:val="both"/>
      </w:pPr>
    </w:p>
    <w:p w14:paraId="6FE333E6" w14:textId="77777777" w:rsidR="004E7C79" w:rsidRDefault="004E7C79" w:rsidP="004E7C79">
      <w:pPr>
        <w:jc w:val="both"/>
      </w:pPr>
      <w:r>
        <w:t>Quality Planning:</w:t>
      </w:r>
    </w:p>
    <w:p w14:paraId="7A4AE042" w14:textId="77777777" w:rsidR="004E7C79" w:rsidRDefault="004E7C79" w:rsidP="004E7C79">
      <w:pPr>
        <w:jc w:val="both"/>
      </w:pPr>
      <w:r>
        <w:t>- Identify quality objectives and expectations based on stakeholder needs.</w:t>
      </w:r>
    </w:p>
    <w:p w14:paraId="258A3EC9" w14:textId="77777777" w:rsidR="004E7C79" w:rsidRDefault="004E7C79" w:rsidP="004E7C79">
      <w:pPr>
        <w:jc w:val="both"/>
      </w:pPr>
      <w:r>
        <w:t>- Define key performance indicators (KPIs) and metrics for quality assessment.</w:t>
      </w:r>
    </w:p>
    <w:p w14:paraId="439773C5" w14:textId="77777777" w:rsidR="004E7C79" w:rsidRDefault="004E7C79" w:rsidP="004E7C79">
      <w:pPr>
        <w:jc w:val="both"/>
      </w:pPr>
      <w:r>
        <w:t>- Establish a Quality Management Framework with responsibilities and activities.</w:t>
      </w:r>
    </w:p>
    <w:p w14:paraId="244122BC" w14:textId="77777777" w:rsidR="004E7C79" w:rsidRDefault="004E7C79" w:rsidP="004E7C79">
      <w:pPr>
        <w:jc w:val="both"/>
      </w:pPr>
      <w:r>
        <w:t>- Determine necessary resources, tools, and technologies for desired quality outcomes.</w:t>
      </w:r>
    </w:p>
    <w:p w14:paraId="71DE5BCA" w14:textId="77777777" w:rsidR="004E7C79" w:rsidRDefault="004E7C79" w:rsidP="004E7C79">
      <w:pPr>
        <w:jc w:val="both"/>
      </w:pPr>
    </w:p>
    <w:p w14:paraId="7A7437E2" w14:textId="77777777" w:rsidR="004E7C79" w:rsidRDefault="004E7C79" w:rsidP="004E7C79">
      <w:pPr>
        <w:jc w:val="both"/>
      </w:pPr>
      <w:r>
        <w:t>Quality Assurance:</w:t>
      </w:r>
    </w:p>
    <w:p w14:paraId="5790E1B2" w14:textId="77777777" w:rsidR="004E7C79" w:rsidRDefault="004E7C79" w:rsidP="004E7C79">
      <w:pPr>
        <w:jc w:val="both"/>
      </w:pPr>
      <w:r>
        <w:t>- Conduct regular reviews and inspections of the web app's development process and deliverables.</w:t>
      </w:r>
    </w:p>
    <w:p w14:paraId="6C2F4899" w14:textId="77777777" w:rsidR="004E7C79" w:rsidRDefault="004E7C79" w:rsidP="004E7C79">
      <w:pPr>
        <w:jc w:val="both"/>
      </w:pPr>
      <w:r>
        <w:t>- Perform audits to ensure compliance with quality standards and requirements.</w:t>
      </w:r>
    </w:p>
    <w:p w14:paraId="6D00F4BD" w14:textId="77777777" w:rsidR="004E7C79" w:rsidRDefault="004E7C79" w:rsidP="004E7C79">
      <w:pPr>
        <w:jc w:val="both"/>
      </w:pPr>
      <w:r>
        <w:t>- Proactively identify and mitigate risks to prevent quality issues.</w:t>
      </w:r>
    </w:p>
    <w:p w14:paraId="58B9EADF" w14:textId="77777777" w:rsidR="004E7C79" w:rsidRDefault="004E7C79" w:rsidP="004E7C79">
      <w:pPr>
        <w:jc w:val="both"/>
      </w:pPr>
      <w:r>
        <w:t>- Provide training and guidance to enhance the team's understanding of quality expectations.</w:t>
      </w:r>
    </w:p>
    <w:p w14:paraId="6F7462B9" w14:textId="77777777" w:rsidR="004E7C79" w:rsidRDefault="004E7C79" w:rsidP="004E7C79">
      <w:pPr>
        <w:jc w:val="both"/>
      </w:pPr>
    </w:p>
    <w:p w14:paraId="5EFC3AC2" w14:textId="77777777" w:rsidR="004E7C79" w:rsidRDefault="004E7C79" w:rsidP="004E7C79">
      <w:pPr>
        <w:jc w:val="both"/>
      </w:pPr>
      <w:r>
        <w:t>Quality Control:</w:t>
      </w:r>
    </w:p>
    <w:p w14:paraId="0D66FF85" w14:textId="77777777" w:rsidR="004E7C79" w:rsidRDefault="004E7C79" w:rsidP="004E7C79">
      <w:pPr>
        <w:jc w:val="both"/>
      </w:pPr>
      <w:r>
        <w:t>- Establish processes for continuous monitoring and evaluation of web app quality.</w:t>
      </w:r>
    </w:p>
    <w:p w14:paraId="43653907" w14:textId="77777777" w:rsidR="004E7C79" w:rsidRDefault="004E7C79" w:rsidP="004E7C79">
      <w:pPr>
        <w:jc w:val="both"/>
      </w:pPr>
      <w:r>
        <w:t>- Conduct thorough testing and validation of functionalities, performance, and security.</w:t>
      </w:r>
    </w:p>
    <w:p w14:paraId="1D49A5B9" w14:textId="77777777" w:rsidR="004E7C79" w:rsidRDefault="004E7C79" w:rsidP="004E7C79">
      <w:pPr>
        <w:jc w:val="both"/>
      </w:pPr>
      <w:r>
        <w:t>- Manage changes in requirements through change control procedures.</w:t>
      </w:r>
    </w:p>
    <w:p w14:paraId="2D677E6E" w14:textId="77777777" w:rsidR="004E7C79" w:rsidRDefault="004E7C79" w:rsidP="004E7C79">
      <w:pPr>
        <w:jc w:val="both"/>
      </w:pPr>
      <w:r>
        <w:t>- Continuously improve quality control processes based on feedback and lessons learned.</w:t>
      </w:r>
    </w:p>
    <w:p w14:paraId="7669FBBA" w14:textId="77777777" w:rsidR="004E7C79" w:rsidRDefault="004E7C79" w:rsidP="004E7C79">
      <w:pPr>
        <w:jc w:val="both"/>
      </w:pPr>
    </w:p>
    <w:p w14:paraId="5AEB107F" w14:textId="77777777" w:rsidR="004E7C79" w:rsidRDefault="004E7C79" w:rsidP="004E7C79">
      <w:pPr>
        <w:jc w:val="both"/>
      </w:pPr>
      <w:r>
        <w:t>SDLC Agile Methodology:</w:t>
      </w:r>
    </w:p>
    <w:p w14:paraId="06E4B0C8" w14:textId="77777777" w:rsidR="004E7C79" w:rsidRDefault="004E7C79" w:rsidP="004E7C79">
      <w:pPr>
        <w:jc w:val="both"/>
      </w:pPr>
      <w:r>
        <w:t>- Adopt the SDLC Agile Methodology for web app development.</w:t>
      </w:r>
    </w:p>
    <w:p w14:paraId="0E5E9791" w14:textId="77777777" w:rsidR="004E7C79" w:rsidRDefault="004E7C79" w:rsidP="004E7C79">
      <w:pPr>
        <w:jc w:val="both"/>
      </w:pPr>
      <w:r>
        <w:t>- Emphasize iterative development, client collaboration, and adaptability.</w:t>
      </w:r>
    </w:p>
    <w:p w14:paraId="5DE93DE9" w14:textId="77777777" w:rsidR="004E7C79" w:rsidRDefault="004E7C79" w:rsidP="004E7C79">
      <w:pPr>
        <w:jc w:val="both"/>
      </w:pPr>
      <w:r>
        <w:t>- Follow Agile principles such as frequent communication, self-organization, and continuous improvement.</w:t>
      </w:r>
    </w:p>
    <w:p w14:paraId="57F9023D" w14:textId="77777777" w:rsidR="004E7C79" w:rsidRDefault="004E7C79" w:rsidP="004E7C79">
      <w:pPr>
        <w:jc w:val="both"/>
      </w:pPr>
    </w:p>
    <w:p w14:paraId="06D7BBE6" w14:textId="77777777" w:rsidR="004E7C79" w:rsidRDefault="004E7C79" w:rsidP="004E7C79">
      <w:pPr>
        <w:jc w:val="both"/>
      </w:pPr>
      <w:r>
        <w:lastRenderedPageBreak/>
        <w:t>The Quality Management Plan serves as a roadmap for managing quality throughout the development of the web app. By following the defined processes and procedures, the project team aims to deliver a high-quality product that meets stakeholder needs. Continuous monitoring, evaluation, and improvement will ensure effective quality planning, assurance, and control.</w:t>
      </w:r>
    </w:p>
    <w:p w14:paraId="7F94E3BA" w14:textId="77777777" w:rsidR="00F93E98" w:rsidRPr="0036322C" w:rsidRDefault="00F93E98" w:rsidP="00F93E98"/>
    <w:p w14:paraId="5BF9A16A" w14:textId="77777777" w:rsidR="00F93E98" w:rsidRPr="0036322C" w:rsidRDefault="00F93E98" w:rsidP="00F93E98"/>
    <w:p w14:paraId="12B242B7" w14:textId="27A93D88" w:rsidR="00F93E98" w:rsidRDefault="00F93E98" w:rsidP="00F93E98">
      <w:pPr>
        <w:pStyle w:val="Heading1"/>
        <w:jc w:val="left"/>
        <w:rPr>
          <w:rFonts w:asciiTheme="minorHAnsi" w:hAnsiTheme="minorHAnsi" w:cstheme="minorHAnsi"/>
          <w:smallCaps/>
          <w:sz w:val="28"/>
          <w:szCs w:val="28"/>
        </w:rPr>
      </w:pPr>
      <w:bookmarkStart w:id="1" w:name="_Toc332265122"/>
      <w:r w:rsidRPr="0036322C">
        <w:rPr>
          <w:rFonts w:asciiTheme="minorHAnsi" w:hAnsiTheme="minorHAnsi" w:cstheme="minorHAnsi"/>
          <w:smallCaps/>
          <w:sz w:val="28"/>
          <w:szCs w:val="28"/>
        </w:rPr>
        <w:t>Quality Management Approach</w:t>
      </w:r>
      <w:bookmarkEnd w:id="1"/>
      <w:r w:rsidR="009150AF">
        <w:rPr>
          <w:rFonts w:asciiTheme="minorHAnsi" w:hAnsiTheme="minorHAnsi" w:cstheme="minorHAnsi"/>
          <w:smallCaps/>
          <w:sz w:val="28"/>
          <w:szCs w:val="28"/>
        </w:rPr>
        <w:t xml:space="preserve"> (Rark)</w:t>
      </w:r>
    </w:p>
    <w:p w14:paraId="15A0692A" w14:textId="77777777" w:rsidR="00A22C3A" w:rsidRPr="00A22C3A" w:rsidRDefault="00A22C3A" w:rsidP="00A22C3A"/>
    <w:p w14:paraId="1575329B" w14:textId="77777777" w:rsidR="0070474E" w:rsidRDefault="0070474E" w:rsidP="0070474E">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Quality management is an ongoing process, and it's important to regularly review and improve the approach based on feedback and changing requirements. Here are the several key principles and approaches that the team followed to ensure a high level of quality.</w:t>
      </w:r>
      <w:r>
        <w:rPr>
          <w:rStyle w:val="eop"/>
          <w:rFonts w:ascii="Calibri" w:hAnsi="Calibri" w:cs="Calibri"/>
        </w:rPr>
        <w:t> </w:t>
      </w:r>
    </w:p>
    <w:p w14:paraId="7F415FCF" w14:textId="77777777" w:rsidR="00D12028" w:rsidRDefault="00D12028" w:rsidP="0070474E">
      <w:pPr>
        <w:pStyle w:val="paragraph"/>
        <w:spacing w:before="0" w:beforeAutospacing="0" w:after="0" w:afterAutospacing="0"/>
        <w:textAlignment w:val="baseline"/>
        <w:rPr>
          <w:rFonts w:ascii="Segoe UI" w:hAnsi="Segoe UI" w:cs="Segoe UI"/>
          <w:sz w:val="18"/>
          <w:szCs w:val="18"/>
        </w:rPr>
      </w:pPr>
    </w:p>
    <w:p w14:paraId="4C2329B1" w14:textId="77777777" w:rsidR="0070474E" w:rsidRDefault="0070474E" w:rsidP="0070474E">
      <w:pPr>
        <w:pStyle w:val="paragraph"/>
        <w:numPr>
          <w:ilvl w:val="0"/>
          <w:numId w:val="10"/>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Requirement Analysis:</w:t>
      </w:r>
      <w:r>
        <w:rPr>
          <w:rStyle w:val="normaltextrun"/>
          <w:rFonts w:ascii="Calibri" w:hAnsi="Calibri" w:cs="Calibri"/>
        </w:rPr>
        <w:t xml:space="preserve"> The team must begin defining and documenting the web application requirements. This will include the functional and non-functional requirements. The team needs to ensure that the requirements are testable, measurable, and aligned to the user expectations. </w:t>
      </w:r>
      <w:r>
        <w:rPr>
          <w:rStyle w:val="eop"/>
          <w:rFonts w:ascii="Calibri" w:hAnsi="Calibri" w:cs="Calibri"/>
        </w:rPr>
        <w:t> </w:t>
      </w:r>
    </w:p>
    <w:p w14:paraId="7C034CC7" w14:textId="77777777" w:rsidR="0070474E" w:rsidRDefault="0070474E" w:rsidP="007047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25A57A90" w14:textId="77777777" w:rsidR="0070474E" w:rsidRDefault="0070474E" w:rsidP="0070474E">
      <w:pPr>
        <w:pStyle w:val="paragraph"/>
        <w:numPr>
          <w:ilvl w:val="0"/>
          <w:numId w:val="11"/>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Test Planning:</w:t>
      </w:r>
      <w:r>
        <w:rPr>
          <w:rStyle w:val="normaltextrun"/>
          <w:rFonts w:ascii="Calibri" w:hAnsi="Calibri" w:cs="Calibri"/>
        </w:rPr>
        <w:t xml:space="preserve"> Develop a test plan that outlines the testing strategy, scope, and test objectives. Determine the testing tools and techniques that will be used in the project. </w:t>
      </w:r>
      <w:r>
        <w:rPr>
          <w:rStyle w:val="eop"/>
          <w:rFonts w:ascii="Calibri" w:hAnsi="Calibri" w:cs="Calibri"/>
        </w:rPr>
        <w:t> </w:t>
      </w:r>
    </w:p>
    <w:p w14:paraId="585B9AFC" w14:textId="77777777" w:rsidR="0070474E" w:rsidRDefault="0070474E" w:rsidP="007047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4D55A9FC" w14:textId="77777777" w:rsidR="0070474E" w:rsidRDefault="0070474E" w:rsidP="007047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6A670CB9" w14:textId="77777777" w:rsidR="0070474E" w:rsidRDefault="0070474E" w:rsidP="0070474E">
      <w:pPr>
        <w:pStyle w:val="paragraph"/>
        <w:numPr>
          <w:ilvl w:val="0"/>
          <w:numId w:val="12"/>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Test Execution:</w:t>
      </w:r>
      <w:r>
        <w:rPr>
          <w:rStyle w:val="normaltextrun"/>
          <w:rFonts w:ascii="Calibri" w:hAnsi="Calibri" w:cs="Calibri"/>
        </w:rPr>
        <w:t xml:space="preserve"> Execute the test cases according to the test plan that the team made. Record and track all the test results, and issues encountered during the testing. </w:t>
      </w:r>
      <w:r>
        <w:rPr>
          <w:rStyle w:val="eop"/>
          <w:rFonts w:ascii="Calibri" w:hAnsi="Calibri" w:cs="Calibri"/>
        </w:rPr>
        <w:t> </w:t>
      </w:r>
    </w:p>
    <w:p w14:paraId="0E600FCB" w14:textId="77777777" w:rsidR="0070474E" w:rsidRDefault="0070474E" w:rsidP="007047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164A9885" w14:textId="77777777" w:rsidR="0070474E" w:rsidRDefault="0070474E" w:rsidP="0070474E">
      <w:pPr>
        <w:pStyle w:val="paragraph"/>
        <w:numPr>
          <w:ilvl w:val="0"/>
          <w:numId w:val="13"/>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Performance Testing:</w:t>
      </w:r>
      <w:r>
        <w:rPr>
          <w:rStyle w:val="normaltextrun"/>
          <w:rFonts w:ascii="Calibri" w:hAnsi="Calibri" w:cs="Calibri"/>
        </w:rPr>
        <w:t xml:space="preserve"> Conduct performance testing to evaluate the performance of the web application to know its responsiveness, scalability, and stability under expected and peak loads to optimize the application.</w:t>
      </w:r>
      <w:r>
        <w:rPr>
          <w:rStyle w:val="eop"/>
          <w:rFonts w:ascii="Calibri" w:hAnsi="Calibri" w:cs="Calibri"/>
        </w:rPr>
        <w:t> </w:t>
      </w:r>
    </w:p>
    <w:p w14:paraId="46C9DB84" w14:textId="77777777" w:rsidR="0070474E" w:rsidRDefault="0070474E" w:rsidP="007047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48F72F71" w14:textId="77777777" w:rsidR="0070474E" w:rsidRDefault="0070474E" w:rsidP="007047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4DE3EFBF" w14:textId="77777777" w:rsidR="0070474E" w:rsidRDefault="0070474E" w:rsidP="0070474E">
      <w:pPr>
        <w:pStyle w:val="paragraph"/>
        <w:numPr>
          <w:ilvl w:val="0"/>
          <w:numId w:val="14"/>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Security Testing:</w:t>
      </w:r>
      <w:r>
        <w:rPr>
          <w:rStyle w:val="normaltextrun"/>
          <w:rFonts w:ascii="Calibri" w:hAnsi="Calibri" w:cs="Calibri"/>
        </w:rPr>
        <w:t xml:space="preserve"> The team needs to perform security testing to identify vulnerabilities and ensure the web application is protected and secured against potential threats. Review all the code to identify security vulnerabilities and implement best security practices.</w:t>
      </w:r>
      <w:r>
        <w:rPr>
          <w:rStyle w:val="eop"/>
          <w:rFonts w:ascii="Calibri" w:hAnsi="Calibri" w:cs="Calibri"/>
        </w:rPr>
        <w:t> </w:t>
      </w:r>
    </w:p>
    <w:p w14:paraId="3C71493B" w14:textId="77777777" w:rsidR="0070474E" w:rsidRDefault="0070474E" w:rsidP="007047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611323EA" w14:textId="77777777" w:rsidR="0070474E" w:rsidRDefault="0070474E" w:rsidP="0070474E">
      <w:pPr>
        <w:pStyle w:val="paragraph"/>
        <w:numPr>
          <w:ilvl w:val="0"/>
          <w:numId w:val="15"/>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Usability Testing:</w:t>
      </w:r>
      <w:r>
        <w:rPr>
          <w:rStyle w:val="normaltextrun"/>
          <w:rFonts w:ascii="Calibri" w:hAnsi="Calibri" w:cs="Calibri"/>
        </w:rPr>
        <w:t xml:space="preserve"> The team needs to evaluate the usability and user experience of the web application by doing a real user in the testing process. Gather all the </w:t>
      </w:r>
      <w:r>
        <w:rPr>
          <w:rStyle w:val="normaltextrun"/>
          <w:rFonts w:ascii="Calibri" w:hAnsi="Calibri" w:cs="Calibri"/>
        </w:rPr>
        <w:lastRenderedPageBreak/>
        <w:t>feedback from the clients and insights to identify areas for improvement in terms of user interface, navigation, and overall user satisfaction.</w:t>
      </w:r>
      <w:r>
        <w:rPr>
          <w:rStyle w:val="eop"/>
          <w:rFonts w:ascii="Calibri" w:hAnsi="Calibri" w:cs="Calibri"/>
        </w:rPr>
        <w:t> </w:t>
      </w:r>
    </w:p>
    <w:p w14:paraId="3655ACCA" w14:textId="77777777" w:rsidR="0070474E" w:rsidRDefault="0070474E" w:rsidP="007047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0FD280A0" w14:textId="77777777" w:rsidR="0070474E" w:rsidRDefault="0070474E" w:rsidP="0070474E">
      <w:pPr>
        <w:pStyle w:val="paragraph"/>
        <w:numPr>
          <w:ilvl w:val="0"/>
          <w:numId w:val="16"/>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Compatibility Testing:</w:t>
      </w:r>
      <w:r>
        <w:rPr>
          <w:rStyle w:val="normaltextrun"/>
          <w:rFonts w:ascii="Calibri" w:hAnsi="Calibri" w:cs="Calibri"/>
        </w:rPr>
        <w:t xml:space="preserve"> The web application needs to function correctly across different browsers, devices, and operating systems. The team needs to test the application on different combinations of browsers and versions to ensure a consistent performance and user experience. </w:t>
      </w:r>
      <w:r>
        <w:rPr>
          <w:rStyle w:val="eop"/>
          <w:rFonts w:ascii="Calibri" w:hAnsi="Calibri" w:cs="Calibri"/>
        </w:rPr>
        <w:t> </w:t>
      </w:r>
    </w:p>
    <w:p w14:paraId="199D394B" w14:textId="77777777" w:rsidR="0070474E" w:rsidRDefault="0070474E" w:rsidP="007047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3FABAA71" w14:textId="77777777" w:rsidR="0070474E" w:rsidRDefault="0070474E" w:rsidP="0070474E">
      <w:pPr>
        <w:pStyle w:val="paragraph"/>
        <w:numPr>
          <w:ilvl w:val="0"/>
          <w:numId w:val="17"/>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Continuous Monitoring:</w:t>
      </w:r>
      <w:r>
        <w:rPr>
          <w:rStyle w:val="normaltextrun"/>
          <w:rFonts w:ascii="Calibri" w:hAnsi="Calibri" w:cs="Calibri"/>
        </w:rPr>
        <w:t xml:space="preserve"> Always monitor the performance, availability, and usage of the web application in production. Resolve all issues proactively, ensure a optimal performance, and user satisfaction.</w:t>
      </w:r>
      <w:r>
        <w:rPr>
          <w:rStyle w:val="eop"/>
          <w:rFonts w:ascii="Calibri" w:hAnsi="Calibri" w:cs="Calibri"/>
        </w:rPr>
        <w:t> </w:t>
      </w:r>
    </w:p>
    <w:p w14:paraId="76E2FD15" w14:textId="77777777" w:rsidR="00F93E98" w:rsidRPr="0036322C" w:rsidRDefault="00F93E98" w:rsidP="00F93E98"/>
    <w:p w14:paraId="08BA6D2F" w14:textId="77777777" w:rsidR="00F93E98" w:rsidRPr="0036322C" w:rsidRDefault="00F93E98" w:rsidP="00F93E98"/>
    <w:p w14:paraId="72FB541A" w14:textId="3174341F" w:rsidR="00F93E98" w:rsidRDefault="00F93E98" w:rsidP="00F93E98">
      <w:pPr>
        <w:pStyle w:val="Heading1"/>
        <w:jc w:val="left"/>
        <w:rPr>
          <w:rFonts w:asciiTheme="minorHAnsi" w:hAnsiTheme="minorHAnsi" w:cstheme="minorHAnsi"/>
          <w:smallCaps/>
          <w:sz w:val="28"/>
          <w:szCs w:val="28"/>
        </w:rPr>
      </w:pPr>
      <w:bookmarkStart w:id="2" w:name="_Toc332265123"/>
      <w:r w:rsidRPr="0036322C">
        <w:rPr>
          <w:rFonts w:asciiTheme="minorHAnsi" w:hAnsiTheme="minorHAnsi" w:cstheme="minorHAnsi"/>
          <w:smallCaps/>
          <w:sz w:val="28"/>
          <w:szCs w:val="28"/>
        </w:rPr>
        <w:t>Quality Requirements / Standards</w:t>
      </w:r>
      <w:bookmarkEnd w:id="2"/>
      <w:r w:rsidR="009150AF">
        <w:rPr>
          <w:rFonts w:asciiTheme="minorHAnsi" w:hAnsiTheme="minorHAnsi" w:cstheme="minorHAnsi"/>
          <w:smallCaps/>
          <w:sz w:val="28"/>
          <w:szCs w:val="28"/>
        </w:rPr>
        <w:t xml:space="preserve"> (Rark)</w:t>
      </w:r>
    </w:p>
    <w:p w14:paraId="19D31F7F" w14:textId="77777777" w:rsidR="00CA2C5A" w:rsidRPr="00CA2C5A" w:rsidRDefault="00CA2C5A" w:rsidP="00CA2C5A"/>
    <w:p w14:paraId="6EBE7248" w14:textId="77777777" w:rsidR="00CA2C5A" w:rsidRDefault="00CA2C5A" w:rsidP="00CA2C5A">
      <w:pPr>
        <w:rPr>
          <w:color w:val="000000" w:themeColor="text1"/>
        </w:rPr>
      </w:pPr>
      <w:r w:rsidRPr="00CA2C5A">
        <w:rPr>
          <w:color w:val="000000" w:themeColor="text1"/>
        </w:rPr>
        <w:t>Regular review and updates of requirements and adherence to standards are necessary to maintain the desired quality throughout the web application's development and maintenance phases. Quality requirements and standards for web applications are crucial for ensuring that the application meets the desired level of quality and performance. </w:t>
      </w:r>
    </w:p>
    <w:p w14:paraId="0F22AEB1" w14:textId="77777777" w:rsidR="00CA2C5A" w:rsidRPr="00CA2C5A" w:rsidRDefault="00CA2C5A" w:rsidP="00CA2C5A">
      <w:pPr>
        <w:rPr>
          <w:color w:val="000000" w:themeColor="text1"/>
        </w:rPr>
      </w:pPr>
    </w:p>
    <w:p w14:paraId="1B3329DF" w14:textId="77777777" w:rsidR="00CA2C5A" w:rsidRDefault="00CA2C5A" w:rsidP="00CA2C5A">
      <w:pPr>
        <w:numPr>
          <w:ilvl w:val="0"/>
          <w:numId w:val="18"/>
        </w:numPr>
        <w:rPr>
          <w:color w:val="000000" w:themeColor="text1"/>
        </w:rPr>
      </w:pPr>
      <w:r w:rsidRPr="00CA2C5A">
        <w:rPr>
          <w:b/>
          <w:bCs/>
          <w:color w:val="000000" w:themeColor="text1"/>
        </w:rPr>
        <w:t>Functional Requirements:</w:t>
      </w:r>
      <w:r w:rsidRPr="00CA2C5A">
        <w:rPr>
          <w:color w:val="000000" w:themeColor="text1"/>
        </w:rPr>
        <w:t xml:space="preserve"> This defines the expected behavior and functionality of the web application. This will specify what the application should do like user authentication, form submission, data retrieval, and other specific features relevant to the application domain. </w:t>
      </w:r>
    </w:p>
    <w:p w14:paraId="7081054D" w14:textId="77777777" w:rsidR="00CA2C5A" w:rsidRPr="00CA2C5A" w:rsidRDefault="00CA2C5A" w:rsidP="00CA2C5A">
      <w:pPr>
        <w:ind w:left="720"/>
        <w:rPr>
          <w:color w:val="000000" w:themeColor="text1"/>
        </w:rPr>
      </w:pPr>
    </w:p>
    <w:p w14:paraId="14DA1147" w14:textId="77777777" w:rsidR="00CA2C5A" w:rsidRDefault="00CA2C5A" w:rsidP="00CA2C5A">
      <w:pPr>
        <w:numPr>
          <w:ilvl w:val="0"/>
          <w:numId w:val="19"/>
        </w:numPr>
        <w:rPr>
          <w:color w:val="000000" w:themeColor="text1"/>
        </w:rPr>
      </w:pPr>
      <w:r w:rsidRPr="00CA2C5A">
        <w:rPr>
          <w:b/>
          <w:bCs/>
          <w:color w:val="000000" w:themeColor="text1"/>
        </w:rPr>
        <w:t>Performance Requirements:</w:t>
      </w:r>
      <w:r w:rsidRPr="00CA2C5A">
        <w:rPr>
          <w:color w:val="000000" w:themeColor="text1"/>
        </w:rPr>
        <w:t xml:space="preserve"> This will focus on the responsiveness, speed, and efficiency of the web application. This will include the metrics such as response time, page load time, and server processing time. Performance requirements will help ensure that the web application will perform well under normal and peak load conditions.  </w:t>
      </w:r>
    </w:p>
    <w:p w14:paraId="6566E279" w14:textId="77777777" w:rsidR="00CA2C5A" w:rsidRPr="00CA2C5A" w:rsidRDefault="00CA2C5A" w:rsidP="00CA2C5A">
      <w:pPr>
        <w:ind w:left="720"/>
        <w:rPr>
          <w:color w:val="000000" w:themeColor="text1"/>
        </w:rPr>
      </w:pPr>
    </w:p>
    <w:p w14:paraId="0CD58C4A" w14:textId="77777777" w:rsidR="00CA2C5A" w:rsidRDefault="00CA2C5A" w:rsidP="00CA2C5A">
      <w:pPr>
        <w:numPr>
          <w:ilvl w:val="0"/>
          <w:numId w:val="20"/>
        </w:numPr>
        <w:rPr>
          <w:color w:val="000000" w:themeColor="text1"/>
        </w:rPr>
      </w:pPr>
      <w:r w:rsidRPr="00CA2C5A">
        <w:rPr>
          <w:b/>
          <w:bCs/>
          <w:color w:val="000000" w:themeColor="text1"/>
        </w:rPr>
        <w:t>Security Requirements:</w:t>
      </w:r>
      <w:r w:rsidRPr="00CA2C5A">
        <w:rPr>
          <w:color w:val="000000" w:themeColor="text1"/>
        </w:rPr>
        <w:t xml:space="preserve"> This is essential for the team to protect the web application and its users from potential vulnerabilities and threats they will encounter. It includes measures such as secure authentication and authorization mechanisms, and data encryption for protection.  </w:t>
      </w:r>
    </w:p>
    <w:p w14:paraId="433577E8" w14:textId="77777777" w:rsidR="00CA2C5A" w:rsidRPr="00CA2C5A" w:rsidRDefault="00CA2C5A" w:rsidP="00CA2C5A">
      <w:pPr>
        <w:ind w:left="720"/>
        <w:rPr>
          <w:color w:val="000000" w:themeColor="text1"/>
        </w:rPr>
      </w:pPr>
    </w:p>
    <w:p w14:paraId="7773AEE6" w14:textId="77777777" w:rsidR="00CA2C5A" w:rsidRPr="00CA2C5A" w:rsidRDefault="00CA2C5A" w:rsidP="00CA2C5A">
      <w:pPr>
        <w:numPr>
          <w:ilvl w:val="0"/>
          <w:numId w:val="21"/>
        </w:numPr>
        <w:rPr>
          <w:color w:val="000000" w:themeColor="text1"/>
        </w:rPr>
      </w:pPr>
      <w:r w:rsidRPr="00CA2C5A">
        <w:rPr>
          <w:b/>
          <w:bCs/>
          <w:color w:val="000000" w:themeColor="text1"/>
        </w:rPr>
        <w:t>Compatibility Requirements:</w:t>
      </w:r>
      <w:r w:rsidRPr="00CA2C5A">
        <w:rPr>
          <w:color w:val="000000" w:themeColor="text1"/>
        </w:rPr>
        <w:t xml:space="preserve"> This ensures that the web application will function correctly across different browsers, devices, and operating systems. These requirements cover the aspects of cross-browser compatibility, mobile responsiveness, and the adherence to web standards.  </w:t>
      </w:r>
    </w:p>
    <w:p w14:paraId="2C099A5A" w14:textId="77777777" w:rsidR="00CA2C5A" w:rsidRDefault="00CA2C5A" w:rsidP="00CA2C5A">
      <w:pPr>
        <w:numPr>
          <w:ilvl w:val="0"/>
          <w:numId w:val="22"/>
        </w:numPr>
        <w:rPr>
          <w:color w:val="000000" w:themeColor="text1"/>
        </w:rPr>
      </w:pPr>
      <w:r w:rsidRPr="00CA2C5A">
        <w:rPr>
          <w:b/>
          <w:bCs/>
          <w:color w:val="000000" w:themeColor="text1"/>
        </w:rPr>
        <w:lastRenderedPageBreak/>
        <w:t>Usability Requirements:</w:t>
      </w:r>
      <w:r w:rsidRPr="00CA2C5A">
        <w:rPr>
          <w:color w:val="000000" w:themeColor="text1"/>
        </w:rPr>
        <w:t xml:space="preserve"> This requirement will focus on enhancing the user experience and ease of use of the web application. This will cover the navigation, clear user interface design, accessibility for users with disabilities, and responsiveness to user actions, and lastly the compatibility across different browsers and devices.  </w:t>
      </w:r>
    </w:p>
    <w:p w14:paraId="1200BEF3" w14:textId="77777777" w:rsidR="00CA2C5A" w:rsidRPr="00CA2C5A" w:rsidRDefault="00CA2C5A" w:rsidP="00CA2C5A">
      <w:pPr>
        <w:ind w:left="720"/>
        <w:rPr>
          <w:color w:val="000000" w:themeColor="text1"/>
        </w:rPr>
      </w:pPr>
    </w:p>
    <w:p w14:paraId="07733EA6" w14:textId="77777777" w:rsidR="00CA2C5A" w:rsidRDefault="00CA2C5A" w:rsidP="00CA2C5A">
      <w:pPr>
        <w:numPr>
          <w:ilvl w:val="0"/>
          <w:numId w:val="23"/>
        </w:numPr>
        <w:rPr>
          <w:color w:val="000000" w:themeColor="text1"/>
        </w:rPr>
      </w:pPr>
      <w:r w:rsidRPr="00CA2C5A">
        <w:rPr>
          <w:b/>
          <w:bCs/>
          <w:color w:val="000000" w:themeColor="text1"/>
        </w:rPr>
        <w:t>Scalability Requirements:</w:t>
      </w:r>
      <w:r w:rsidRPr="00CA2C5A">
        <w:rPr>
          <w:color w:val="000000" w:themeColor="text1"/>
        </w:rPr>
        <w:t xml:space="preserve"> The team needs to address the ability of the web application to handle user loads and data volumes.  </w:t>
      </w:r>
    </w:p>
    <w:p w14:paraId="35E88345" w14:textId="77777777" w:rsidR="00CA2C5A" w:rsidRPr="00CA2C5A" w:rsidRDefault="00CA2C5A" w:rsidP="00CA2C5A">
      <w:pPr>
        <w:ind w:left="720"/>
        <w:rPr>
          <w:color w:val="000000" w:themeColor="text1"/>
        </w:rPr>
      </w:pPr>
    </w:p>
    <w:p w14:paraId="6B371283" w14:textId="77777777" w:rsidR="00CA2C5A" w:rsidRDefault="00CA2C5A" w:rsidP="00CA2C5A">
      <w:pPr>
        <w:numPr>
          <w:ilvl w:val="0"/>
          <w:numId w:val="24"/>
        </w:numPr>
        <w:rPr>
          <w:color w:val="000000" w:themeColor="text1"/>
        </w:rPr>
      </w:pPr>
      <w:r w:rsidRPr="00CA2C5A">
        <w:rPr>
          <w:b/>
          <w:bCs/>
          <w:color w:val="000000" w:themeColor="text1"/>
        </w:rPr>
        <w:t>Compliance Requirements:</w:t>
      </w:r>
      <w:r w:rsidRPr="00CA2C5A">
        <w:rPr>
          <w:color w:val="000000" w:themeColor="text1"/>
        </w:rPr>
        <w:t xml:space="preserve"> This involves adhering to legal, regulatory, and industry-specific standards. Since the web application will be handling sensitive information and data, the team needs to comply with GDPR (General Data Protection Regulation) guidelines. </w:t>
      </w:r>
    </w:p>
    <w:p w14:paraId="1D1E9FAA" w14:textId="77777777" w:rsidR="00CA2C5A" w:rsidRPr="00CA2C5A" w:rsidRDefault="00CA2C5A" w:rsidP="00CA2C5A">
      <w:pPr>
        <w:ind w:left="720"/>
        <w:rPr>
          <w:color w:val="000000" w:themeColor="text1"/>
        </w:rPr>
      </w:pPr>
    </w:p>
    <w:p w14:paraId="3ACE0BE0" w14:textId="77777777" w:rsidR="00CA2C5A" w:rsidRPr="00CA2C5A" w:rsidRDefault="00CA2C5A" w:rsidP="00CA2C5A">
      <w:pPr>
        <w:numPr>
          <w:ilvl w:val="0"/>
          <w:numId w:val="25"/>
        </w:numPr>
        <w:rPr>
          <w:color w:val="000000" w:themeColor="text1"/>
        </w:rPr>
      </w:pPr>
      <w:r w:rsidRPr="00CA2C5A">
        <w:rPr>
          <w:b/>
          <w:bCs/>
          <w:color w:val="000000" w:themeColor="text1"/>
        </w:rPr>
        <w:t>Documentation Standards:</w:t>
      </w:r>
      <w:r w:rsidRPr="00CA2C5A">
        <w:rPr>
          <w:color w:val="000000" w:themeColor="text1"/>
        </w:rPr>
        <w:t xml:space="preserve"> Comprehensive and consistent documentation is important for the web application. It will establish standards for documenting requirements, user manuals, release notes, design specifications, and other relevant documentation. It will help ensure transparency, collaboration, and ease of maintenance. </w:t>
      </w:r>
    </w:p>
    <w:p w14:paraId="6F5B5C9C" w14:textId="77777777" w:rsidR="00F93E98" w:rsidRPr="0036322C" w:rsidRDefault="00F93E98" w:rsidP="00F93E98"/>
    <w:p w14:paraId="1629BA99" w14:textId="77777777" w:rsidR="00F93E98" w:rsidRPr="0036322C" w:rsidRDefault="00F93E98" w:rsidP="00F93E98">
      <w:pPr>
        <w:rPr>
          <w:rFonts w:cstheme="minorHAnsi"/>
        </w:rPr>
      </w:pPr>
    </w:p>
    <w:p w14:paraId="59E83587" w14:textId="116BE590" w:rsidR="00F93E98" w:rsidRDefault="00F93E98" w:rsidP="036FDAD3">
      <w:pPr>
        <w:pStyle w:val="Heading1"/>
        <w:jc w:val="left"/>
        <w:rPr>
          <w:rFonts w:asciiTheme="minorHAnsi" w:hAnsiTheme="minorHAnsi" w:cstheme="minorBidi"/>
          <w:smallCaps/>
          <w:sz w:val="28"/>
          <w:szCs w:val="28"/>
        </w:rPr>
      </w:pPr>
      <w:bookmarkStart w:id="3" w:name="_Toc332265124"/>
      <w:bookmarkStart w:id="4" w:name="_Toc212983619"/>
      <w:r w:rsidRPr="036FDAD3">
        <w:rPr>
          <w:rFonts w:asciiTheme="minorHAnsi" w:hAnsiTheme="minorHAnsi" w:cstheme="minorBidi"/>
          <w:smallCaps/>
          <w:sz w:val="28"/>
          <w:szCs w:val="28"/>
        </w:rPr>
        <w:t xml:space="preserve">Quality </w:t>
      </w:r>
      <w:r w:rsidR="37AA2649" w:rsidRPr="036FDAD3">
        <w:rPr>
          <w:rFonts w:asciiTheme="minorHAnsi" w:hAnsiTheme="minorHAnsi" w:cstheme="minorBidi"/>
          <w:smallCaps/>
          <w:sz w:val="28"/>
          <w:szCs w:val="28"/>
        </w:rPr>
        <w:t xml:space="preserve">Assurance </w:t>
      </w:r>
      <w:bookmarkEnd w:id="3"/>
      <w:bookmarkEnd w:id="4"/>
    </w:p>
    <w:p w14:paraId="70C22635" w14:textId="77777777" w:rsidR="005677B7" w:rsidRPr="005677B7" w:rsidRDefault="005677B7" w:rsidP="005677B7"/>
    <w:p w14:paraId="5B33B0E7" w14:textId="4DAD477A" w:rsidR="00F93E98" w:rsidRDefault="612570BC" w:rsidP="036FDAD3">
      <w:pPr>
        <w:spacing w:line="257" w:lineRule="auto"/>
        <w:jc w:val="both"/>
        <w:rPr>
          <w:rFonts w:ascii="Calibri" w:eastAsia="Calibri" w:hAnsi="Calibri" w:cs="Calibri"/>
        </w:rPr>
      </w:pPr>
      <w:r w:rsidRPr="036FDAD3">
        <w:rPr>
          <w:rFonts w:ascii="Calibri" w:eastAsia="Calibri" w:hAnsi="Calibri" w:cs="Calibri"/>
        </w:rPr>
        <w:t>Quality Assurance (QA) for the South Signal Village Barangay Web App project will be rooted in Agile methodologies, promoting quality through iterative development, constant collaboration, and improvement. The following steps is followed to make sure the quality is in the standard:</w:t>
      </w:r>
    </w:p>
    <w:p w14:paraId="4CD4E713" w14:textId="77777777" w:rsidR="005677B7" w:rsidRPr="0036322C" w:rsidRDefault="005677B7" w:rsidP="036FDAD3">
      <w:pPr>
        <w:spacing w:line="257" w:lineRule="auto"/>
        <w:jc w:val="both"/>
      </w:pPr>
    </w:p>
    <w:p w14:paraId="19E5C5B0" w14:textId="2863322D" w:rsidR="00F93E98" w:rsidRPr="0036322C" w:rsidRDefault="612570BC" w:rsidP="005677B7">
      <w:pPr>
        <w:pStyle w:val="ListParagraph"/>
        <w:numPr>
          <w:ilvl w:val="0"/>
          <w:numId w:val="7"/>
        </w:numPr>
        <w:spacing w:line="257" w:lineRule="auto"/>
        <w:jc w:val="both"/>
      </w:pPr>
      <w:r w:rsidRPr="005677B7">
        <w:rPr>
          <w:rFonts w:ascii="Calibri" w:eastAsia="Calibri" w:hAnsi="Calibri" w:cs="Calibri"/>
          <w:b/>
          <w:bCs/>
        </w:rPr>
        <w:t>Defining Quality Standards:</w:t>
      </w:r>
      <w:r w:rsidRPr="005677B7">
        <w:rPr>
          <w:rFonts w:ascii="Calibri" w:eastAsia="Calibri" w:hAnsi="Calibri" w:cs="Calibri"/>
        </w:rPr>
        <w:t xml:space="preserve"> In cooperation with stakeholders, we will describe and document the quality standards for the project within the Quality Management Plan. The plan is communicated to all stakeholders.</w:t>
      </w:r>
    </w:p>
    <w:p w14:paraId="53705601" w14:textId="3B78B1C8" w:rsidR="00F93E98" w:rsidRPr="0036322C" w:rsidRDefault="612570BC" w:rsidP="005677B7">
      <w:pPr>
        <w:pStyle w:val="ListParagraph"/>
        <w:numPr>
          <w:ilvl w:val="0"/>
          <w:numId w:val="7"/>
        </w:numPr>
        <w:spacing w:line="257" w:lineRule="auto"/>
        <w:jc w:val="both"/>
      </w:pPr>
      <w:r w:rsidRPr="005677B7">
        <w:rPr>
          <w:rFonts w:ascii="Calibri" w:eastAsia="Calibri" w:hAnsi="Calibri" w:cs="Calibri"/>
          <w:b/>
          <w:bCs/>
        </w:rPr>
        <w:t xml:space="preserve">Continuous Improvement: </w:t>
      </w:r>
      <w:r w:rsidRPr="005677B7">
        <w:rPr>
          <w:rFonts w:ascii="Calibri" w:eastAsia="Calibri" w:hAnsi="Calibri" w:cs="Calibri"/>
        </w:rPr>
        <w:t>The project team will leverage feedback from quality audits and quality metrics to enhance the product and quality process. Collaboration with stakeholders will be necessary to pinpoint improvement opportunities and to implement required changes.</w:t>
      </w:r>
    </w:p>
    <w:p w14:paraId="5778B6F4" w14:textId="0F9E4EE0" w:rsidR="00F93E98" w:rsidRPr="005677B7" w:rsidRDefault="612570BC" w:rsidP="005677B7">
      <w:pPr>
        <w:pStyle w:val="ListParagraph"/>
        <w:numPr>
          <w:ilvl w:val="0"/>
          <w:numId w:val="7"/>
        </w:numPr>
        <w:spacing w:line="257" w:lineRule="auto"/>
        <w:jc w:val="both"/>
      </w:pPr>
      <w:r w:rsidRPr="005677B7">
        <w:rPr>
          <w:rFonts w:ascii="Calibri" w:eastAsia="Calibri" w:hAnsi="Calibri" w:cs="Calibri"/>
          <w:b/>
          <w:bCs/>
        </w:rPr>
        <w:t>Compliance with Industry Standards:</w:t>
      </w:r>
      <w:r w:rsidRPr="005677B7">
        <w:rPr>
          <w:rFonts w:ascii="Calibri" w:eastAsia="Calibri" w:hAnsi="Calibri" w:cs="Calibri"/>
        </w:rPr>
        <w:t xml:space="preserve"> The project team will ensure that the Barangay Web Application conforms to applicable industry standards, including data privacy regulations, accessibility standards, and security standards. </w:t>
      </w:r>
    </w:p>
    <w:p w14:paraId="1D2E8885" w14:textId="77777777" w:rsidR="005677B7" w:rsidRPr="0036322C" w:rsidRDefault="005677B7" w:rsidP="005677B7">
      <w:pPr>
        <w:pStyle w:val="ListParagraph"/>
        <w:spacing w:line="257" w:lineRule="auto"/>
        <w:jc w:val="both"/>
      </w:pPr>
    </w:p>
    <w:p w14:paraId="24D65BB7" w14:textId="5376C772" w:rsidR="00F93E98" w:rsidRPr="0036322C" w:rsidRDefault="612570BC" w:rsidP="036FDAD3">
      <w:pPr>
        <w:spacing w:line="257" w:lineRule="auto"/>
        <w:jc w:val="both"/>
      </w:pPr>
      <w:r w:rsidRPr="036FDAD3">
        <w:rPr>
          <w:rFonts w:ascii="Calibri" w:eastAsia="Calibri" w:hAnsi="Calibri" w:cs="Calibri"/>
        </w:rPr>
        <w:t xml:space="preserve">Quality assurance metrics will be monitored closely, tracked, and reported on a regular basis to guarantee that the project yields a high-quality outcome. Violations of these standards will </w:t>
      </w:r>
      <w:r w:rsidRPr="036FDAD3">
        <w:rPr>
          <w:rFonts w:ascii="Calibri" w:eastAsia="Calibri" w:hAnsi="Calibri" w:cs="Calibri"/>
        </w:rPr>
        <w:lastRenderedPageBreak/>
        <w:t>prompt immediate review and revision. Regular reports from the application software will be utilized to gather data on these parameters. The goal is to ensure that the South Signal Village Barangay Web App adheres to the highest quality standards.</w:t>
      </w:r>
    </w:p>
    <w:p w14:paraId="0EB96E31" w14:textId="31BC43F9" w:rsidR="00F93E98" w:rsidRPr="0036322C" w:rsidRDefault="00F93E98" w:rsidP="036FDAD3">
      <w:pPr>
        <w:spacing w:line="257" w:lineRule="auto"/>
        <w:jc w:val="both"/>
        <w:rPr>
          <w:rFonts w:ascii="Calibri" w:eastAsia="Calibri" w:hAnsi="Calibri" w:cs="Calibri"/>
        </w:rPr>
      </w:pPr>
    </w:p>
    <w:p w14:paraId="751B5D0A" w14:textId="0CBAB8D4" w:rsidR="00F93E98" w:rsidRPr="0036322C" w:rsidRDefault="00F93E98" w:rsidP="036FDAD3">
      <w:pPr>
        <w:rPr>
          <w:color w:val="008000"/>
        </w:rPr>
      </w:pPr>
    </w:p>
    <w:p w14:paraId="0DBCE508" w14:textId="43A9A35D" w:rsidR="00F93E98" w:rsidRDefault="00F93E98" w:rsidP="00F93E98">
      <w:pPr>
        <w:pStyle w:val="Heading1"/>
        <w:jc w:val="left"/>
        <w:rPr>
          <w:rFonts w:asciiTheme="minorHAnsi" w:hAnsiTheme="minorHAnsi" w:cstheme="minorHAnsi"/>
          <w:smallCaps/>
          <w:sz w:val="28"/>
          <w:szCs w:val="28"/>
        </w:rPr>
      </w:pPr>
      <w:bookmarkStart w:id="5" w:name="_Toc332265125"/>
      <w:r w:rsidRPr="0036322C">
        <w:rPr>
          <w:rFonts w:asciiTheme="minorHAnsi" w:hAnsiTheme="minorHAnsi" w:cstheme="minorHAnsi"/>
          <w:smallCaps/>
          <w:sz w:val="28"/>
          <w:szCs w:val="28"/>
        </w:rPr>
        <w:t>Quality Control</w:t>
      </w:r>
      <w:bookmarkEnd w:id="5"/>
      <w:r w:rsidRPr="0036322C">
        <w:rPr>
          <w:rFonts w:asciiTheme="minorHAnsi" w:hAnsiTheme="minorHAnsi" w:cstheme="minorHAnsi"/>
          <w:smallCaps/>
          <w:sz w:val="28"/>
          <w:szCs w:val="28"/>
        </w:rPr>
        <w:t xml:space="preserve"> </w:t>
      </w:r>
      <w:r w:rsidR="009150AF">
        <w:rPr>
          <w:rFonts w:asciiTheme="minorHAnsi" w:hAnsiTheme="minorHAnsi" w:cstheme="minorHAnsi"/>
          <w:smallCaps/>
          <w:sz w:val="28"/>
          <w:szCs w:val="28"/>
        </w:rPr>
        <w:t>(Carl)</w:t>
      </w:r>
    </w:p>
    <w:p w14:paraId="2EB83B34" w14:textId="77777777" w:rsidR="00BE0821" w:rsidRPr="00BE0821" w:rsidRDefault="00BE0821" w:rsidP="00BE0821"/>
    <w:p w14:paraId="3643EECC" w14:textId="6F43D4D1" w:rsidR="0031214B" w:rsidRDefault="0031214B" w:rsidP="00F93E98">
      <w:r w:rsidRPr="0031214B">
        <w:t>The quality control process is an integral part of the development and maintenance of the Barangay South Signal Village Web App. It ensures that all aspects of the application meet the defined quality standards and requirements. The following quality control measures will be implemented:</w:t>
      </w:r>
    </w:p>
    <w:p w14:paraId="28BB7192" w14:textId="77777777" w:rsidR="0031214B" w:rsidRDefault="0031214B" w:rsidP="00F93E98"/>
    <w:p w14:paraId="169BAFE5" w14:textId="6C496CAF" w:rsidR="00D13D13" w:rsidRDefault="00D13D13" w:rsidP="00BF5EF2">
      <w:pPr>
        <w:pStyle w:val="ListParagraph"/>
        <w:numPr>
          <w:ilvl w:val="0"/>
          <w:numId w:val="8"/>
        </w:numPr>
      </w:pPr>
      <w:r w:rsidRPr="00D13D13">
        <w:t>Code Review</w:t>
      </w:r>
      <w:r w:rsidR="00BA2951">
        <w:t xml:space="preserve"> - </w:t>
      </w:r>
      <w:r w:rsidRPr="00D13D13">
        <w:t>Regular code reviews will be conducted by the development team to identify and rectify any issues or bugs in the source code. This process will help maintain code consistency, readability, and adherence to coding standards. Code reviews will be performed using a collaborative version control system, enabling multiple developers to review and provide feedback on each other's code.</w:t>
      </w:r>
    </w:p>
    <w:p w14:paraId="4ED6FE89" w14:textId="77777777" w:rsidR="00D13D13" w:rsidRDefault="00D13D13" w:rsidP="00F93E98"/>
    <w:p w14:paraId="0E932B1D" w14:textId="49AD86FE" w:rsidR="00D13D13" w:rsidRDefault="00BF5EF2" w:rsidP="00BF5EF2">
      <w:pPr>
        <w:pStyle w:val="ListParagraph"/>
        <w:numPr>
          <w:ilvl w:val="0"/>
          <w:numId w:val="8"/>
        </w:numPr>
      </w:pPr>
      <w:r w:rsidRPr="00BF5EF2">
        <w:t>Unit Testing</w:t>
      </w:r>
      <w:r w:rsidR="00BA2951">
        <w:t xml:space="preserve"> - </w:t>
      </w:r>
      <w:r w:rsidRPr="00BF5EF2">
        <w:t>Unit testing will be employed to validate the functionality and correctness of individual components or units of code. The development team will write unit tests to cover critical functions and features of the web app. These tests will be executed frequently to detect and fix defects early in the development cycle. Test results will be logged, and any failures or errors will be addressed promptly.</w:t>
      </w:r>
    </w:p>
    <w:p w14:paraId="4273D388" w14:textId="77777777" w:rsidR="00BF5EF2" w:rsidRDefault="00BF5EF2" w:rsidP="00F93E98"/>
    <w:p w14:paraId="7FBC9269" w14:textId="0B56AF8B" w:rsidR="00BF5EF2" w:rsidRDefault="00BF5EF2" w:rsidP="00BF5EF2">
      <w:pPr>
        <w:pStyle w:val="ListParagraph"/>
        <w:numPr>
          <w:ilvl w:val="0"/>
          <w:numId w:val="8"/>
        </w:numPr>
      </w:pPr>
      <w:r w:rsidRPr="00BF5EF2">
        <w:t>Integration Testing</w:t>
      </w:r>
      <w:r w:rsidR="00BA2951">
        <w:t xml:space="preserve"> - </w:t>
      </w:r>
      <w:r w:rsidRPr="00BF5EF2">
        <w:t>Integration testing will be performed to verify the proper functioning of various components when integrated together. This testing phase ensures that the interactions between different modules, APIs, and databases function correctly and produce the expected outcomes. Test scenarios will be designed to cover both normal and exceptional use cases to ensure comprehensive test coverage.</w:t>
      </w:r>
    </w:p>
    <w:p w14:paraId="42982AB7" w14:textId="49833AB0" w:rsidR="00BF5EF2" w:rsidRDefault="00BF5EF2" w:rsidP="00BF5EF2">
      <w:pPr>
        <w:pStyle w:val="ListParagraph"/>
        <w:numPr>
          <w:ilvl w:val="0"/>
          <w:numId w:val="8"/>
        </w:numPr>
      </w:pPr>
      <w:r w:rsidRPr="00BF5EF2">
        <w:t>User Acceptance Testing (UAT)</w:t>
      </w:r>
      <w:r w:rsidR="00BA2951">
        <w:t xml:space="preserve"> - </w:t>
      </w:r>
      <w:r w:rsidRPr="00BF5EF2">
        <w:t>User Acceptance Testing will involve the participation of end-users or representatives from the Barangay South Signal Village community. Test scenarios will be designed to simulate real-world usage scenarios, allowing users to provide feedback on the web app's usability, functionality, and user experience. Any issues or feedback raised during UAT will be recorded and prioritized for resolution.</w:t>
      </w:r>
    </w:p>
    <w:p w14:paraId="45CF917F" w14:textId="77777777" w:rsidR="00BF5EF2" w:rsidRDefault="00BF5EF2" w:rsidP="00F93E98"/>
    <w:p w14:paraId="7D31B6ED" w14:textId="77777777" w:rsidR="00BF5EF2" w:rsidRDefault="00BF5EF2" w:rsidP="00BF5EF2">
      <w:pPr>
        <w:pStyle w:val="ListParagraph"/>
      </w:pPr>
    </w:p>
    <w:p w14:paraId="6D0BEA8B" w14:textId="31CBDEF3" w:rsidR="00BF5EF2" w:rsidRDefault="00BF5EF2" w:rsidP="00BF5EF2">
      <w:pPr>
        <w:pStyle w:val="ListParagraph"/>
        <w:numPr>
          <w:ilvl w:val="0"/>
          <w:numId w:val="8"/>
        </w:numPr>
      </w:pPr>
      <w:r w:rsidRPr="00BF5EF2">
        <w:t>Security Testing</w:t>
      </w:r>
      <w:r w:rsidR="00BA2951">
        <w:t xml:space="preserve"> - </w:t>
      </w:r>
      <w:r w:rsidRPr="00BF5EF2">
        <w:t xml:space="preserve">Comprehensive security testing measures will be implemented to identify and mitigate potential vulnerabilities in the web app. This includes testing for common security threats such as SQL injection, cross-site scripting (XSS), and session </w:t>
      </w:r>
      <w:r w:rsidRPr="00BF5EF2">
        <w:lastRenderedPageBreak/>
        <w:t>management vulnerabilities. Regular security audits and penetration testing will be conducted to maintain a secure environment for the users and protect their sensitive information.</w:t>
      </w:r>
    </w:p>
    <w:p w14:paraId="14A1C1B1" w14:textId="77777777" w:rsidR="00BF5EF2" w:rsidRDefault="00BF5EF2" w:rsidP="00BF5EF2"/>
    <w:p w14:paraId="091B10BB" w14:textId="788C553C" w:rsidR="00BF5EF2" w:rsidRDefault="00BF5EF2" w:rsidP="00BF5EF2">
      <w:pPr>
        <w:pStyle w:val="ListParagraph"/>
        <w:numPr>
          <w:ilvl w:val="0"/>
          <w:numId w:val="8"/>
        </w:numPr>
      </w:pPr>
      <w:r w:rsidRPr="00BF5EF2">
        <w:t>Continuous Monitoring and Maintenance</w:t>
      </w:r>
      <w:r w:rsidR="00BA2951">
        <w:t xml:space="preserve"> - </w:t>
      </w:r>
      <w:r w:rsidRPr="00BF5EF2">
        <w:t>Once the web app is deployed, continuous monitoring and maintenance activities will be performed to ensure its ongoing performance, security, and reliability. This includes monitoring server logs, analyzing error reports, and promptly addressing any critical issues or incidents. Regular maintenance activities, such as applying updates and patches, will be conducted to keep the web app up to date and secure.</w:t>
      </w:r>
    </w:p>
    <w:p w14:paraId="5C2CB2A7" w14:textId="77777777" w:rsidR="00BF5EF2" w:rsidRDefault="00BF5EF2" w:rsidP="00BF5EF2">
      <w:pPr>
        <w:pStyle w:val="ListParagraph"/>
      </w:pPr>
    </w:p>
    <w:p w14:paraId="40BADFE9" w14:textId="18AD20FF" w:rsidR="00BF5EF2" w:rsidRDefault="00BF5EF2" w:rsidP="00BF5EF2">
      <w:r w:rsidRPr="00BF5EF2">
        <w:t>By implementing these quality control measures, the Barangay South Signal Village Web App will adhere to high-quality standards, provide a reliable user experience, and meet the needs of the community it serves.</w:t>
      </w:r>
    </w:p>
    <w:p w14:paraId="6F2DEBB6" w14:textId="77777777" w:rsidR="008660C7" w:rsidRDefault="008660C7" w:rsidP="00BF5EF2"/>
    <w:p w14:paraId="4669294E" w14:textId="77777777" w:rsidR="0031214B" w:rsidRPr="0031214B" w:rsidRDefault="0031214B" w:rsidP="00F93E98"/>
    <w:p w14:paraId="4C4D5C98" w14:textId="6D7ED5C5" w:rsidR="00F93E98" w:rsidRDefault="00F93E98" w:rsidP="00F93E98">
      <w:pPr>
        <w:pStyle w:val="Heading1"/>
        <w:jc w:val="left"/>
        <w:rPr>
          <w:rFonts w:asciiTheme="minorHAnsi" w:hAnsiTheme="minorHAnsi" w:cstheme="minorHAnsi"/>
          <w:smallCaps/>
          <w:sz w:val="28"/>
          <w:szCs w:val="28"/>
        </w:rPr>
      </w:pPr>
      <w:bookmarkStart w:id="6" w:name="_Toc332265126"/>
      <w:r w:rsidRPr="0036322C">
        <w:rPr>
          <w:rFonts w:asciiTheme="minorHAnsi" w:hAnsiTheme="minorHAnsi" w:cstheme="minorHAnsi"/>
          <w:smallCaps/>
          <w:sz w:val="28"/>
          <w:szCs w:val="28"/>
        </w:rPr>
        <w:t>Quality Control Measurements</w:t>
      </w:r>
      <w:bookmarkEnd w:id="6"/>
      <w:r w:rsidR="009150AF">
        <w:rPr>
          <w:rFonts w:asciiTheme="minorHAnsi" w:hAnsiTheme="minorHAnsi" w:cstheme="minorHAnsi"/>
          <w:smallCaps/>
          <w:sz w:val="28"/>
          <w:szCs w:val="28"/>
        </w:rPr>
        <w:t xml:space="preserve"> (Carl)</w:t>
      </w:r>
    </w:p>
    <w:p w14:paraId="602567B9" w14:textId="77777777" w:rsidR="006D3792" w:rsidRPr="006D3792" w:rsidRDefault="006D3792" w:rsidP="006D3792"/>
    <w:p w14:paraId="57B07D97" w14:textId="77777777" w:rsidR="006D3792" w:rsidRDefault="006D3792" w:rsidP="006D3792">
      <w:r>
        <w:t>The Agile and Scrum techniques will be employed to promote continuous inspection and modification throughout the project lifecycle for the Barangay South Signal Village Web App. This project will adopt a transparent and collaborative approach to quality control.</w:t>
      </w:r>
    </w:p>
    <w:p w14:paraId="28CEF24F" w14:textId="77777777" w:rsidR="006D3792" w:rsidRDefault="006D3792" w:rsidP="006D3792"/>
    <w:p w14:paraId="26327C1F" w14:textId="77777777" w:rsidR="006D3792" w:rsidRDefault="006D3792" w:rsidP="006D3792">
      <w:r>
        <w:t>To guarantee that the web app fulfills the defined standards and criteria, quality control measures will be made at each stage of the development process and documented on a shared, viewable platform, such as a project management tool, as opposed to a static spreadsheet or table. The following details will be included in the platform:</w:t>
      </w:r>
    </w:p>
    <w:p w14:paraId="79D0664F" w14:textId="77777777" w:rsidR="006D3792" w:rsidRDefault="006D3792" w:rsidP="006D3792"/>
    <w:p w14:paraId="4AF1D59E" w14:textId="77777777" w:rsidR="006D3792" w:rsidRDefault="006D3792" w:rsidP="006D3792">
      <w:pPr>
        <w:pStyle w:val="ListParagraph"/>
        <w:numPr>
          <w:ilvl w:val="0"/>
          <w:numId w:val="9"/>
        </w:numPr>
      </w:pPr>
      <w:r>
        <w:t>Measurement date</w:t>
      </w:r>
    </w:p>
    <w:p w14:paraId="3A9CDE0C" w14:textId="77777777" w:rsidR="006D3792" w:rsidRDefault="006D3792" w:rsidP="006D3792">
      <w:pPr>
        <w:pStyle w:val="ListParagraph"/>
        <w:numPr>
          <w:ilvl w:val="0"/>
          <w:numId w:val="9"/>
        </w:numPr>
      </w:pPr>
      <w:r>
        <w:t>Measurement type (e.g., automated testing, code review, peer review, user story acceptance)</w:t>
      </w:r>
    </w:p>
    <w:p w14:paraId="2EFF4F6C" w14:textId="77777777" w:rsidR="006D3792" w:rsidRDefault="006D3792" w:rsidP="006D3792">
      <w:pPr>
        <w:pStyle w:val="ListParagraph"/>
        <w:numPr>
          <w:ilvl w:val="0"/>
          <w:numId w:val="9"/>
        </w:numPr>
      </w:pPr>
      <w:r>
        <w:t>Findings of the measurement (such as passed/failed, the number of flaws discovered, and the percentage of code coverage)</w:t>
      </w:r>
    </w:p>
    <w:p w14:paraId="1396ACA4" w14:textId="77777777" w:rsidR="006D3792" w:rsidRDefault="006D3792" w:rsidP="006D3792">
      <w:pPr>
        <w:pStyle w:val="ListParagraph"/>
        <w:numPr>
          <w:ilvl w:val="0"/>
          <w:numId w:val="9"/>
        </w:numPr>
      </w:pPr>
      <w:r>
        <w:t>Requirements and standards for comparison</w:t>
      </w:r>
    </w:p>
    <w:p w14:paraId="1669D138" w14:textId="77777777" w:rsidR="006D3792" w:rsidRDefault="006D3792" w:rsidP="006D3792">
      <w:pPr>
        <w:pStyle w:val="ListParagraph"/>
        <w:numPr>
          <w:ilvl w:val="0"/>
          <w:numId w:val="9"/>
        </w:numPr>
      </w:pPr>
      <w:r>
        <w:t>Member of the team in charge of measuring</w:t>
      </w:r>
    </w:p>
    <w:p w14:paraId="748C0950" w14:textId="77777777" w:rsidR="006D3792" w:rsidRDefault="006D3792" w:rsidP="006D3792">
      <w:pPr>
        <w:pStyle w:val="ListParagraph"/>
        <w:numPr>
          <w:ilvl w:val="0"/>
          <w:numId w:val="9"/>
        </w:numPr>
      </w:pPr>
      <w:r>
        <w:t>Team member responsible for assessing the measurement results</w:t>
      </w:r>
    </w:p>
    <w:p w14:paraId="3B4E3634" w14:textId="77777777" w:rsidR="006D3792" w:rsidRDefault="006D3792" w:rsidP="006D3792">
      <w:pPr>
        <w:pStyle w:val="ListParagraph"/>
        <w:numPr>
          <w:ilvl w:val="0"/>
          <w:numId w:val="9"/>
        </w:numPr>
      </w:pPr>
      <w:r>
        <w:t>Actions taken for any required corrective measures</w:t>
      </w:r>
    </w:p>
    <w:p w14:paraId="42823159" w14:textId="77777777" w:rsidR="006D3792" w:rsidRDefault="006D3792" w:rsidP="006D3792">
      <w:pPr>
        <w:pStyle w:val="ListParagraph"/>
        <w:numPr>
          <w:ilvl w:val="0"/>
          <w:numId w:val="9"/>
        </w:numPr>
      </w:pPr>
      <w:r>
        <w:t>Date when the remedial measures were completed</w:t>
      </w:r>
    </w:p>
    <w:p w14:paraId="17ABEF9D" w14:textId="77777777" w:rsidR="006D3792" w:rsidRDefault="006D3792" w:rsidP="006D3792">
      <w:pPr>
        <w:pStyle w:val="ListParagraph"/>
        <w:numPr>
          <w:ilvl w:val="0"/>
          <w:numId w:val="9"/>
        </w:numPr>
      </w:pPr>
      <w:r>
        <w:t>Team member responsible for implementing corrective measures</w:t>
      </w:r>
    </w:p>
    <w:p w14:paraId="6E1742EE" w14:textId="77777777" w:rsidR="006D3792" w:rsidRDefault="006D3792" w:rsidP="006D3792"/>
    <w:p w14:paraId="3A140A11" w14:textId="77777777" w:rsidR="006D3792" w:rsidRDefault="006D3792" w:rsidP="006D3792">
      <w:r>
        <w:lastRenderedPageBreak/>
        <w:t>Dashboards and other visual tools will be utilized to track the quality control measurements in real-time so that all team members can readily access and comprehend the data. The dashboards will draw attention to patterns and problem areas, enabling the team to act promptly and make the necessary adjustments.</w:t>
      </w:r>
    </w:p>
    <w:p w14:paraId="2DD2F236" w14:textId="77777777" w:rsidR="006D3792" w:rsidRDefault="006D3792" w:rsidP="006D3792"/>
    <w:p w14:paraId="10A2D8C3" w14:textId="77777777" w:rsidR="006D3792" w:rsidRDefault="006D3792" w:rsidP="006D3792">
      <w:r>
        <w:t>The quality control metrics will be reviewed, and the methodology will be adjusted as necessary during routine team reviews such as sprint reviews and retrospectives. Together, the team will identify potential areas for improvement and implement any necessary changes based on the findings.</w:t>
      </w:r>
    </w:p>
    <w:p w14:paraId="52626DD5" w14:textId="77777777" w:rsidR="006D3792" w:rsidRDefault="006D3792" w:rsidP="006D3792"/>
    <w:p w14:paraId="6B6D2029" w14:textId="251C58AD" w:rsidR="00F93E98" w:rsidRDefault="006D3792" w:rsidP="006D3792">
      <w:r>
        <w:t>In conclusion, the Barangay South Signal Village Web App project will utilize Scrum approaches to implement a collaborative and dynamic quality control strategy. To ensure the web app satisfies the defined standards and requirements, the team will regularly assess its quality and make the necessary improvements. All quality control measurements will be collected and tracked on a common platform, allowing for real-time monitoring. The team will collaborate to address any issues and implement necessary improvements based on the findings.</w:t>
      </w:r>
    </w:p>
    <w:p w14:paraId="5EDC045A" w14:textId="77777777" w:rsidR="0015243E" w:rsidRDefault="0015243E" w:rsidP="00F93E98">
      <w:pPr>
        <w:rPr>
          <w:b/>
          <w:smallCaps/>
          <w:sz w:val="28"/>
          <w:szCs w:val="28"/>
        </w:rPr>
      </w:pPr>
    </w:p>
    <w:p w14:paraId="6C687F47" w14:textId="42D41FFD" w:rsidR="00F93E98" w:rsidRPr="0036322C" w:rsidRDefault="00F93E98" w:rsidP="00F93E98">
      <w:r w:rsidRPr="0036322C">
        <w:rPr>
          <w:b/>
          <w:smallCaps/>
          <w:sz w:val="28"/>
          <w:szCs w:val="28"/>
        </w:rPr>
        <w:t xml:space="preserve">Sponsor Acceptance </w:t>
      </w:r>
    </w:p>
    <w:p w14:paraId="7FE7A69F" w14:textId="77777777" w:rsidR="00F93E98" w:rsidRPr="0036322C" w:rsidRDefault="00F93E98" w:rsidP="00F93E98">
      <w:pPr>
        <w:pStyle w:val="BodyText"/>
        <w:rPr>
          <w:rFonts w:asciiTheme="minorHAnsi" w:hAnsiTheme="minorHAnsi"/>
        </w:rPr>
      </w:pPr>
    </w:p>
    <w:p w14:paraId="74F02E40" w14:textId="77777777" w:rsidR="00F93E98" w:rsidRPr="0036322C" w:rsidRDefault="00F93E98" w:rsidP="00F93E98"/>
    <w:p w14:paraId="3D2B3D45" w14:textId="77777777" w:rsidR="00F93E98" w:rsidRPr="0036322C" w:rsidRDefault="00F93E98" w:rsidP="00F93E98">
      <w:r w:rsidRPr="0036322C">
        <w:t>Approved by the Project Sponsor:</w:t>
      </w:r>
    </w:p>
    <w:p w14:paraId="3EDA48D2" w14:textId="77777777" w:rsidR="00F93E98" w:rsidRPr="0036322C" w:rsidRDefault="00F93E98" w:rsidP="00F93E98"/>
    <w:p w14:paraId="57288870" w14:textId="77777777" w:rsidR="00F93E98" w:rsidRPr="0036322C" w:rsidRDefault="00F93E98" w:rsidP="00F93E98">
      <w:pPr>
        <w:pStyle w:val="Header"/>
      </w:pPr>
    </w:p>
    <w:p w14:paraId="49071CF5" w14:textId="77777777" w:rsidR="00F93E98" w:rsidRPr="0036322C" w:rsidRDefault="00F93E98" w:rsidP="00F93E98">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Pr="0036322C">
        <w:rPr>
          <w:rFonts w:asciiTheme="minorHAnsi" w:hAnsiTheme="minorHAnsi"/>
        </w:rPr>
        <w:tab/>
      </w:r>
    </w:p>
    <w:p w14:paraId="30EECEE7" w14:textId="77777777" w:rsidR="00F93E98" w:rsidRPr="0036322C" w:rsidRDefault="00F93E98" w:rsidP="00F93E98">
      <w:r w:rsidRPr="0036322C">
        <w:t>&lt;Project Sponsor&gt;</w:t>
      </w:r>
    </w:p>
    <w:p w14:paraId="54843CF9" w14:textId="77777777" w:rsidR="00F93E98" w:rsidRPr="0036322C" w:rsidRDefault="00F93E98" w:rsidP="00F93E98">
      <w:r w:rsidRPr="0036322C">
        <w:t>&lt;Project Sponsor Title&gt;</w:t>
      </w:r>
    </w:p>
    <w:p w14:paraId="7023FA1D" w14:textId="7796B7AE" w:rsidR="00F93E98" w:rsidRDefault="00F93E98" w:rsidP="00F93E98"/>
    <w:p w14:paraId="6C117F46" w14:textId="764CA460" w:rsidR="0015243E" w:rsidRDefault="0015243E" w:rsidP="00F93E98"/>
    <w:p w14:paraId="754AF221" w14:textId="5737D48C" w:rsidR="0015243E" w:rsidRDefault="0015243E" w:rsidP="00F93E98"/>
    <w:p w14:paraId="13E1E2BE" w14:textId="5BC44B5E" w:rsidR="0015243E" w:rsidRDefault="0015243E" w:rsidP="00F93E98"/>
    <w:p w14:paraId="148C45C5" w14:textId="645D4A44" w:rsidR="0015243E" w:rsidRDefault="0015243E" w:rsidP="00F93E98"/>
    <w:p w14:paraId="69F6F947" w14:textId="42C60C2F" w:rsidR="0015243E" w:rsidRDefault="0015243E" w:rsidP="00F93E98"/>
    <w:p w14:paraId="42CE366C" w14:textId="7C0AB4C8" w:rsidR="0015243E" w:rsidRDefault="0015243E" w:rsidP="00F93E98"/>
    <w:p w14:paraId="41C65DE8" w14:textId="77777777" w:rsidR="0015243E" w:rsidRPr="0036322C" w:rsidRDefault="0015243E" w:rsidP="00F93E98"/>
    <w:p w14:paraId="1EF5AD01" w14:textId="2F3F2CB0" w:rsidR="003532AD" w:rsidRPr="0036322C" w:rsidRDefault="00F93E98" w:rsidP="00F93E98">
      <w:pPr>
        <w:pStyle w:val="Heading1"/>
        <w:jc w:val="left"/>
        <w:rPr>
          <w:rFonts w:asciiTheme="minorHAnsi" w:hAnsiTheme="minorHAnsi" w:cstheme="minorHAnsi"/>
        </w:rPr>
      </w:pPr>
      <w:r w:rsidRPr="0036322C">
        <w:rPr>
          <w:rFonts w:asciiTheme="minorHAnsi" w:hAnsiTheme="minorHAnsi" w:cstheme="minorHAnsi"/>
        </w:rPr>
        <w:t xml:space="preserve">This free Project Quality Management Plan Template is brought to you by </w:t>
      </w:r>
      <w:hyperlink r:id="rId10" w:history="1">
        <w:r w:rsidRPr="0036322C">
          <w:rPr>
            <w:rStyle w:val="Hyperlink"/>
            <w:rFonts w:asciiTheme="minorHAnsi" w:hAnsiTheme="minorHAnsi" w:cstheme="minorHAnsi"/>
          </w:rPr>
          <w:t>www.ProjectManagementDocs.com</w:t>
        </w:r>
      </w:hyperlink>
    </w:p>
    <w:sectPr w:rsidR="003532AD" w:rsidRPr="0036322C"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D098B" w14:textId="77777777" w:rsidR="000521A8" w:rsidRDefault="000521A8" w:rsidP="00005A27">
      <w:r>
        <w:separator/>
      </w:r>
    </w:p>
  </w:endnote>
  <w:endnote w:type="continuationSeparator" w:id="0">
    <w:p w14:paraId="096FFD24" w14:textId="77777777" w:rsidR="000521A8" w:rsidRDefault="000521A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190B8" w14:textId="77777777" w:rsidR="000521A8" w:rsidRDefault="000521A8" w:rsidP="00005A27">
      <w:r>
        <w:separator/>
      </w:r>
    </w:p>
  </w:footnote>
  <w:footnote w:type="continuationSeparator" w:id="0">
    <w:p w14:paraId="20D0386B" w14:textId="77777777" w:rsidR="000521A8" w:rsidRDefault="000521A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A32A7B2"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42F7"/>
    <w:multiLevelType w:val="hybridMultilevel"/>
    <w:tmpl w:val="9F2494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33249A"/>
    <w:multiLevelType w:val="multilevel"/>
    <w:tmpl w:val="B3C06D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575515"/>
    <w:multiLevelType w:val="multilevel"/>
    <w:tmpl w:val="7E0AAA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D15FE7"/>
    <w:multiLevelType w:val="multilevel"/>
    <w:tmpl w:val="EF7628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36159D"/>
    <w:multiLevelType w:val="multilevel"/>
    <w:tmpl w:val="9CDC45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F005C7"/>
    <w:multiLevelType w:val="multilevel"/>
    <w:tmpl w:val="9154A6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21D96"/>
    <w:multiLevelType w:val="multilevel"/>
    <w:tmpl w:val="858020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D970E4"/>
    <w:multiLevelType w:val="multilevel"/>
    <w:tmpl w:val="350EDA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4E5CBC"/>
    <w:multiLevelType w:val="hybridMultilevel"/>
    <w:tmpl w:val="1ABE6E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1172A12"/>
    <w:multiLevelType w:val="multilevel"/>
    <w:tmpl w:val="5622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C34C81"/>
    <w:multiLevelType w:val="multilevel"/>
    <w:tmpl w:val="84F8BB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3C3458"/>
    <w:multiLevelType w:val="multilevel"/>
    <w:tmpl w:val="A1EC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A20543"/>
    <w:multiLevelType w:val="hybridMultilevel"/>
    <w:tmpl w:val="BDECA24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1AD6AF1"/>
    <w:multiLevelType w:val="multilevel"/>
    <w:tmpl w:val="E8D83F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800F19"/>
    <w:multiLevelType w:val="multilevel"/>
    <w:tmpl w:val="C94047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20"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0B4B99"/>
    <w:multiLevelType w:val="multilevel"/>
    <w:tmpl w:val="00C6F7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FD0A64"/>
    <w:multiLevelType w:val="multilevel"/>
    <w:tmpl w:val="C34A8B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623EC9"/>
    <w:multiLevelType w:val="multilevel"/>
    <w:tmpl w:val="DBAE28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AB2754"/>
    <w:multiLevelType w:val="multilevel"/>
    <w:tmpl w:val="170215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265068">
    <w:abstractNumId w:val="1"/>
  </w:num>
  <w:num w:numId="2" w16cid:durableId="2096393634">
    <w:abstractNumId w:val="13"/>
  </w:num>
  <w:num w:numId="3" w16cid:durableId="1172646186">
    <w:abstractNumId w:val="3"/>
  </w:num>
  <w:num w:numId="4" w16cid:durableId="1296182164">
    <w:abstractNumId w:val="17"/>
  </w:num>
  <w:num w:numId="5" w16cid:durableId="548150091">
    <w:abstractNumId w:val="20"/>
  </w:num>
  <w:num w:numId="6" w16cid:durableId="90594387">
    <w:abstractNumId w:val="19"/>
  </w:num>
  <w:num w:numId="7" w16cid:durableId="1013534930">
    <w:abstractNumId w:val="10"/>
  </w:num>
  <w:num w:numId="8" w16cid:durableId="224803889">
    <w:abstractNumId w:val="15"/>
  </w:num>
  <w:num w:numId="9" w16cid:durableId="1008555980">
    <w:abstractNumId w:val="0"/>
  </w:num>
  <w:num w:numId="10" w16cid:durableId="909847357">
    <w:abstractNumId w:val="11"/>
  </w:num>
  <w:num w:numId="11" w16cid:durableId="7417785">
    <w:abstractNumId w:val="24"/>
  </w:num>
  <w:num w:numId="12" w16cid:durableId="162942104">
    <w:abstractNumId w:val="2"/>
  </w:num>
  <w:num w:numId="13" w16cid:durableId="791632399">
    <w:abstractNumId w:val="6"/>
  </w:num>
  <w:num w:numId="14" w16cid:durableId="1274821361">
    <w:abstractNumId w:val="12"/>
  </w:num>
  <w:num w:numId="15" w16cid:durableId="15885162">
    <w:abstractNumId w:val="16"/>
  </w:num>
  <w:num w:numId="16" w16cid:durableId="526069084">
    <w:abstractNumId w:val="4"/>
  </w:num>
  <w:num w:numId="17" w16cid:durableId="1779138005">
    <w:abstractNumId w:val="5"/>
  </w:num>
  <w:num w:numId="18" w16cid:durableId="434910143">
    <w:abstractNumId w:val="14"/>
  </w:num>
  <w:num w:numId="19" w16cid:durableId="1696157602">
    <w:abstractNumId w:val="9"/>
  </w:num>
  <w:num w:numId="20" w16cid:durableId="1344740324">
    <w:abstractNumId w:val="21"/>
  </w:num>
  <w:num w:numId="21" w16cid:durableId="981467956">
    <w:abstractNumId w:val="22"/>
  </w:num>
  <w:num w:numId="22" w16cid:durableId="523326046">
    <w:abstractNumId w:val="7"/>
  </w:num>
  <w:num w:numId="23" w16cid:durableId="355738716">
    <w:abstractNumId w:val="8"/>
  </w:num>
  <w:num w:numId="24" w16cid:durableId="252402295">
    <w:abstractNumId w:val="18"/>
  </w:num>
  <w:num w:numId="25" w16cid:durableId="1272322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521A8"/>
    <w:rsid w:val="000570A3"/>
    <w:rsid w:val="000B2BF4"/>
    <w:rsid w:val="00133E2D"/>
    <w:rsid w:val="0015243E"/>
    <w:rsid w:val="001B7D1C"/>
    <w:rsid w:val="0025063F"/>
    <w:rsid w:val="0031214B"/>
    <w:rsid w:val="0036322C"/>
    <w:rsid w:val="00442F54"/>
    <w:rsid w:val="00451BB7"/>
    <w:rsid w:val="004E7C79"/>
    <w:rsid w:val="0056499A"/>
    <w:rsid w:val="005677B7"/>
    <w:rsid w:val="005E734F"/>
    <w:rsid w:val="006A33D8"/>
    <w:rsid w:val="006D3792"/>
    <w:rsid w:val="0070474E"/>
    <w:rsid w:val="007217EC"/>
    <w:rsid w:val="008660C7"/>
    <w:rsid w:val="009150AF"/>
    <w:rsid w:val="00A10DCA"/>
    <w:rsid w:val="00A22C3A"/>
    <w:rsid w:val="00A83D18"/>
    <w:rsid w:val="00BA2951"/>
    <w:rsid w:val="00BD21BB"/>
    <w:rsid w:val="00BD7BEC"/>
    <w:rsid w:val="00BE0821"/>
    <w:rsid w:val="00BE7E1A"/>
    <w:rsid w:val="00BF5EF2"/>
    <w:rsid w:val="00C37EA5"/>
    <w:rsid w:val="00C509B5"/>
    <w:rsid w:val="00CA2C5A"/>
    <w:rsid w:val="00D12028"/>
    <w:rsid w:val="00D13D13"/>
    <w:rsid w:val="00D20E9F"/>
    <w:rsid w:val="00D62690"/>
    <w:rsid w:val="00D67BC4"/>
    <w:rsid w:val="00EE4AF3"/>
    <w:rsid w:val="00F027A7"/>
    <w:rsid w:val="00F93E98"/>
    <w:rsid w:val="00FA34BC"/>
    <w:rsid w:val="00FE7A19"/>
    <w:rsid w:val="036FDAD3"/>
    <w:rsid w:val="37AA2649"/>
    <w:rsid w:val="6125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5677B7"/>
    <w:pPr>
      <w:ind w:left="720"/>
      <w:contextualSpacing/>
    </w:pPr>
  </w:style>
  <w:style w:type="paragraph" w:customStyle="1" w:styleId="paragraph">
    <w:name w:val="paragraph"/>
    <w:basedOn w:val="Normal"/>
    <w:rsid w:val="0070474E"/>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0474E"/>
  </w:style>
  <w:style w:type="character" w:customStyle="1" w:styleId="eop">
    <w:name w:val="eop"/>
    <w:basedOn w:val="DefaultParagraphFont"/>
    <w:rsid w:val="00704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501483">
      <w:bodyDiv w:val="1"/>
      <w:marLeft w:val="0"/>
      <w:marRight w:val="0"/>
      <w:marTop w:val="0"/>
      <w:marBottom w:val="0"/>
      <w:divBdr>
        <w:top w:val="none" w:sz="0" w:space="0" w:color="auto"/>
        <w:left w:val="none" w:sz="0" w:space="0" w:color="auto"/>
        <w:bottom w:val="none" w:sz="0" w:space="0" w:color="auto"/>
        <w:right w:val="none" w:sz="0" w:space="0" w:color="auto"/>
      </w:divBdr>
      <w:divsChild>
        <w:div w:id="206377931">
          <w:marLeft w:val="0"/>
          <w:marRight w:val="0"/>
          <w:marTop w:val="0"/>
          <w:marBottom w:val="0"/>
          <w:divBdr>
            <w:top w:val="none" w:sz="0" w:space="0" w:color="auto"/>
            <w:left w:val="none" w:sz="0" w:space="0" w:color="auto"/>
            <w:bottom w:val="none" w:sz="0" w:space="0" w:color="auto"/>
            <w:right w:val="none" w:sz="0" w:space="0" w:color="auto"/>
          </w:divBdr>
        </w:div>
        <w:div w:id="885723779">
          <w:marLeft w:val="0"/>
          <w:marRight w:val="0"/>
          <w:marTop w:val="0"/>
          <w:marBottom w:val="0"/>
          <w:divBdr>
            <w:top w:val="none" w:sz="0" w:space="0" w:color="auto"/>
            <w:left w:val="none" w:sz="0" w:space="0" w:color="auto"/>
            <w:bottom w:val="none" w:sz="0" w:space="0" w:color="auto"/>
            <w:right w:val="none" w:sz="0" w:space="0" w:color="auto"/>
          </w:divBdr>
        </w:div>
        <w:div w:id="1095713125">
          <w:marLeft w:val="0"/>
          <w:marRight w:val="0"/>
          <w:marTop w:val="0"/>
          <w:marBottom w:val="0"/>
          <w:divBdr>
            <w:top w:val="none" w:sz="0" w:space="0" w:color="auto"/>
            <w:left w:val="none" w:sz="0" w:space="0" w:color="auto"/>
            <w:bottom w:val="none" w:sz="0" w:space="0" w:color="auto"/>
            <w:right w:val="none" w:sz="0" w:space="0" w:color="auto"/>
          </w:divBdr>
        </w:div>
        <w:div w:id="1544251949">
          <w:marLeft w:val="0"/>
          <w:marRight w:val="0"/>
          <w:marTop w:val="0"/>
          <w:marBottom w:val="0"/>
          <w:divBdr>
            <w:top w:val="none" w:sz="0" w:space="0" w:color="auto"/>
            <w:left w:val="none" w:sz="0" w:space="0" w:color="auto"/>
            <w:bottom w:val="none" w:sz="0" w:space="0" w:color="auto"/>
            <w:right w:val="none" w:sz="0" w:space="0" w:color="auto"/>
          </w:divBdr>
        </w:div>
        <w:div w:id="849181112">
          <w:marLeft w:val="0"/>
          <w:marRight w:val="0"/>
          <w:marTop w:val="0"/>
          <w:marBottom w:val="0"/>
          <w:divBdr>
            <w:top w:val="none" w:sz="0" w:space="0" w:color="auto"/>
            <w:left w:val="none" w:sz="0" w:space="0" w:color="auto"/>
            <w:bottom w:val="none" w:sz="0" w:space="0" w:color="auto"/>
            <w:right w:val="none" w:sz="0" w:space="0" w:color="auto"/>
          </w:divBdr>
        </w:div>
        <w:div w:id="1693728283">
          <w:marLeft w:val="0"/>
          <w:marRight w:val="0"/>
          <w:marTop w:val="0"/>
          <w:marBottom w:val="0"/>
          <w:divBdr>
            <w:top w:val="none" w:sz="0" w:space="0" w:color="auto"/>
            <w:left w:val="none" w:sz="0" w:space="0" w:color="auto"/>
            <w:bottom w:val="none" w:sz="0" w:space="0" w:color="auto"/>
            <w:right w:val="none" w:sz="0" w:space="0" w:color="auto"/>
          </w:divBdr>
        </w:div>
        <w:div w:id="886063842">
          <w:marLeft w:val="0"/>
          <w:marRight w:val="0"/>
          <w:marTop w:val="0"/>
          <w:marBottom w:val="0"/>
          <w:divBdr>
            <w:top w:val="none" w:sz="0" w:space="0" w:color="auto"/>
            <w:left w:val="none" w:sz="0" w:space="0" w:color="auto"/>
            <w:bottom w:val="none" w:sz="0" w:space="0" w:color="auto"/>
            <w:right w:val="none" w:sz="0" w:space="0" w:color="auto"/>
          </w:divBdr>
        </w:div>
        <w:div w:id="930704959">
          <w:marLeft w:val="0"/>
          <w:marRight w:val="0"/>
          <w:marTop w:val="0"/>
          <w:marBottom w:val="0"/>
          <w:divBdr>
            <w:top w:val="none" w:sz="0" w:space="0" w:color="auto"/>
            <w:left w:val="none" w:sz="0" w:space="0" w:color="auto"/>
            <w:bottom w:val="none" w:sz="0" w:space="0" w:color="auto"/>
            <w:right w:val="none" w:sz="0" w:space="0" w:color="auto"/>
          </w:divBdr>
        </w:div>
        <w:div w:id="2028217428">
          <w:marLeft w:val="0"/>
          <w:marRight w:val="0"/>
          <w:marTop w:val="0"/>
          <w:marBottom w:val="0"/>
          <w:divBdr>
            <w:top w:val="none" w:sz="0" w:space="0" w:color="auto"/>
            <w:left w:val="none" w:sz="0" w:space="0" w:color="auto"/>
            <w:bottom w:val="none" w:sz="0" w:space="0" w:color="auto"/>
            <w:right w:val="none" w:sz="0" w:space="0" w:color="auto"/>
          </w:divBdr>
        </w:div>
      </w:divsChild>
    </w:div>
    <w:div w:id="1167673532">
      <w:bodyDiv w:val="1"/>
      <w:marLeft w:val="0"/>
      <w:marRight w:val="0"/>
      <w:marTop w:val="0"/>
      <w:marBottom w:val="0"/>
      <w:divBdr>
        <w:top w:val="none" w:sz="0" w:space="0" w:color="auto"/>
        <w:left w:val="none" w:sz="0" w:space="0" w:color="auto"/>
        <w:bottom w:val="none" w:sz="0" w:space="0" w:color="auto"/>
        <w:right w:val="none" w:sz="0" w:space="0" w:color="auto"/>
      </w:divBdr>
      <w:divsChild>
        <w:div w:id="301616622">
          <w:marLeft w:val="0"/>
          <w:marRight w:val="0"/>
          <w:marTop w:val="0"/>
          <w:marBottom w:val="0"/>
          <w:divBdr>
            <w:top w:val="none" w:sz="0" w:space="0" w:color="auto"/>
            <w:left w:val="none" w:sz="0" w:space="0" w:color="auto"/>
            <w:bottom w:val="none" w:sz="0" w:space="0" w:color="auto"/>
            <w:right w:val="none" w:sz="0" w:space="0" w:color="auto"/>
          </w:divBdr>
        </w:div>
        <w:div w:id="1643657473">
          <w:marLeft w:val="0"/>
          <w:marRight w:val="0"/>
          <w:marTop w:val="0"/>
          <w:marBottom w:val="0"/>
          <w:divBdr>
            <w:top w:val="none" w:sz="0" w:space="0" w:color="auto"/>
            <w:left w:val="none" w:sz="0" w:space="0" w:color="auto"/>
            <w:bottom w:val="none" w:sz="0" w:space="0" w:color="auto"/>
            <w:right w:val="none" w:sz="0" w:space="0" w:color="auto"/>
          </w:divBdr>
        </w:div>
        <w:div w:id="316496422">
          <w:marLeft w:val="0"/>
          <w:marRight w:val="0"/>
          <w:marTop w:val="0"/>
          <w:marBottom w:val="0"/>
          <w:divBdr>
            <w:top w:val="none" w:sz="0" w:space="0" w:color="auto"/>
            <w:left w:val="none" w:sz="0" w:space="0" w:color="auto"/>
            <w:bottom w:val="none" w:sz="0" w:space="0" w:color="auto"/>
            <w:right w:val="none" w:sz="0" w:space="0" w:color="auto"/>
          </w:divBdr>
        </w:div>
        <w:div w:id="98260740">
          <w:marLeft w:val="0"/>
          <w:marRight w:val="0"/>
          <w:marTop w:val="0"/>
          <w:marBottom w:val="0"/>
          <w:divBdr>
            <w:top w:val="none" w:sz="0" w:space="0" w:color="auto"/>
            <w:left w:val="none" w:sz="0" w:space="0" w:color="auto"/>
            <w:bottom w:val="none" w:sz="0" w:space="0" w:color="auto"/>
            <w:right w:val="none" w:sz="0" w:space="0" w:color="auto"/>
          </w:divBdr>
        </w:div>
        <w:div w:id="1176260851">
          <w:marLeft w:val="0"/>
          <w:marRight w:val="0"/>
          <w:marTop w:val="0"/>
          <w:marBottom w:val="0"/>
          <w:divBdr>
            <w:top w:val="none" w:sz="0" w:space="0" w:color="auto"/>
            <w:left w:val="none" w:sz="0" w:space="0" w:color="auto"/>
            <w:bottom w:val="none" w:sz="0" w:space="0" w:color="auto"/>
            <w:right w:val="none" w:sz="0" w:space="0" w:color="auto"/>
          </w:divBdr>
        </w:div>
        <w:div w:id="2142914595">
          <w:marLeft w:val="0"/>
          <w:marRight w:val="0"/>
          <w:marTop w:val="0"/>
          <w:marBottom w:val="0"/>
          <w:divBdr>
            <w:top w:val="none" w:sz="0" w:space="0" w:color="auto"/>
            <w:left w:val="none" w:sz="0" w:space="0" w:color="auto"/>
            <w:bottom w:val="none" w:sz="0" w:space="0" w:color="auto"/>
            <w:right w:val="none" w:sz="0" w:space="0" w:color="auto"/>
          </w:divBdr>
        </w:div>
        <w:div w:id="1034842938">
          <w:marLeft w:val="0"/>
          <w:marRight w:val="0"/>
          <w:marTop w:val="0"/>
          <w:marBottom w:val="0"/>
          <w:divBdr>
            <w:top w:val="none" w:sz="0" w:space="0" w:color="auto"/>
            <w:left w:val="none" w:sz="0" w:space="0" w:color="auto"/>
            <w:bottom w:val="none" w:sz="0" w:space="0" w:color="auto"/>
            <w:right w:val="none" w:sz="0" w:space="0" w:color="auto"/>
          </w:divBdr>
        </w:div>
        <w:div w:id="422992885">
          <w:marLeft w:val="0"/>
          <w:marRight w:val="0"/>
          <w:marTop w:val="0"/>
          <w:marBottom w:val="0"/>
          <w:divBdr>
            <w:top w:val="none" w:sz="0" w:space="0" w:color="auto"/>
            <w:left w:val="none" w:sz="0" w:space="0" w:color="auto"/>
            <w:bottom w:val="none" w:sz="0" w:space="0" w:color="auto"/>
            <w:right w:val="none" w:sz="0" w:space="0" w:color="auto"/>
          </w:divBdr>
        </w:div>
        <w:div w:id="1799444745">
          <w:marLeft w:val="0"/>
          <w:marRight w:val="0"/>
          <w:marTop w:val="0"/>
          <w:marBottom w:val="0"/>
          <w:divBdr>
            <w:top w:val="none" w:sz="0" w:space="0" w:color="auto"/>
            <w:left w:val="none" w:sz="0" w:space="0" w:color="auto"/>
            <w:bottom w:val="none" w:sz="0" w:space="0" w:color="auto"/>
            <w:right w:val="none" w:sz="0" w:space="0" w:color="auto"/>
          </w:divBdr>
        </w:div>
      </w:divsChild>
    </w:div>
    <w:div w:id="1205290936">
      <w:bodyDiv w:val="1"/>
      <w:marLeft w:val="0"/>
      <w:marRight w:val="0"/>
      <w:marTop w:val="0"/>
      <w:marBottom w:val="0"/>
      <w:divBdr>
        <w:top w:val="none" w:sz="0" w:space="0" w:color="auto"/>
        <w:left w:val="none" w:sz="0" w:space="0" w:color="auto"/>
        <w:bottom w:val="none" w:sz="0" w:space="0" w:color="auto"/>
        <w:right w:val="none" w:sz="0" w:space="0" w:color="auto"/>
      </w:divBdr>
      <w:divsChild>
        <w:div w:id="335689447">
          <w:marLeft w:val="0"/>
          <w:marRight w:val="0"/>
          <w:marTop w:val="0"/>
          <w:marBottom w:val="0"/>
          <w:divBdr>
            <w:top w:val="none" w:sz="0" w:space="0" w:color="auto"/>
            <w:left w:val="none" w:sz="0" w:space="0" w:color="auto"/>
            <w:bottom w:val="none" w:sz="0" w:space="0" w:color="auto"/>
            <w:right w:val="none" w:sz="0" w:space="0" w:color="auto"/>
          </w:divBdr>
        </w:div>
        <w:div w:id="1948155751">
          <w:marLeft w:val="0"/>
          <w:marRight w:val="0"/>
          <w:marTop w:val="0"/>
          <w:marBottom w:val="0"/>
          <w:divBdr>
            <w:top w:val="none" w:sz="0" w:space="0" w:color="auto"/>
            <w:left w:val="none" w:sz="0" w:space="0" w:color="auto"/>
            <w:bottom w:val="none" w:sz="0" w:space="0" w:color="auto"/>
            <w:right w:val="none" w:sz="0" w:space="0" w:color="auto"/>
          </w:divBdr>
        </w:div>
        <w:div w:id="1064064183">
          <w:marLeft w:val="0"/>
          <w:marRight w:val="0"/>
          <w:marTop w:val="0"/>
          <w:marBottom w:val="0"/>
          <w:divBdr>
            <w:top w:val="none" w:sz="0" w:space="0" w:color="auto"/>
            <w:left w:val="none" w:sz="0" w:space="0" w:color="auto"/>
            <w:bottom w:val="none" w:sz="0" w:space="0" w:color="auto"/>
            <w:right w:val="none" w:sz="0" w:space="0" w:color="auto"/>
          </w:divBdr>
        </w:div>
        <w:div w:id="944850593">
          <w:marLeft w:val="0"/>
          <w:marRight w:val="0"/>
          <w:marTop w:val="0"/>
          <w:marBottom w:val="0"/>
          <w:divBdr>
            <w:top w:val="none" w:sz="0" w:space="0" w:color="auto"/>
            <w:left w:val="none" w:sz="0" w:space="0" w:color="auto"/>
            <w:bottom w:val="none" w:sz="0" w:space="0" w:color="auto"/>
            <w:right w:val="none" w:sz="0" w:space="0" w:color="auto"/>
          </w:divBdr>
        </w:div>
        <w:div w:id="909195792">
          <w:marLeft w:val="0"/>
          <w:marRight w:val="0"/>
          <w:marTop w:val="0"/>
          <w:marBottom w:val="0"/>
          <w:divBdr>
            <w:top w:val="none" w:sz="0" w:space="0" w:color="auto"/>
            <w:left w:val="none" w:sz="0" w:space="0" w:color="auto"/>
            <w:bottom w:val="none" w:sz="0" w:space="0" w:color="auto"/>
            <w:right w:val="none" w:sz="0" w:space="0" w:color="auto"/>
          </w:divBdr>
        </w:div>
        <w:div w:id="161941839">
          <w:marLeft w:val="0"/>
          <w:marRight w:val="0"/>
          <w:marTop w:val="0"/>
          <w:marBottom w:val="0"/>
          <w:divBdr>
            <w:top w:val="none" w:sz="0" w:space="0" w:color="auto"/>
            <w:left w:val="none" w:sz="0" w:space="0" w:color="auto"/>
            <w:bottom w:val="none" w:sz="0" w:space="0" w:color="auto"/>
            <w:right w:val="none" w:sz="0" w:space="0" w:color="auto"/>
          </w:divBdr>
        </w:div>
        <w:div w:id="1686787946">
          <w:marLeft w:val="0"/>
          <w:marRight w:val="0"/>
          <w:marTop w:val="0"/>
          <w:marBottom w:val="0"/>
          <w:divBdr>
            <w:top w:val="none" w:sz="0" w:space="0" w:color="auto"/>
            <w:left w:val="none" w:sz="0" w:space="0" w:color="auto"/>
            <w:bottom w:val="none" w:sz="0" w:space="0" w:color="auto"/>
            <w:right w:val="none" w:sz="0" w:space="0" w:color="auto"/>
          </w:divBdr>
        </w:div>
        <w:div w:id="711543737">
          <w:marLeft w:val="0"/>
          <w:marRight w:val="0"/>
          <w:marTop w:val="0"/>
          <w:marBottom w:val="0"/>
          <w:divBdr>
            <w:top w:val="none" w:sz="0" w:space="0" w:color="auto"/>
            <w:left w:val="none" w:sz="0" w:space="0" w:color="auto"/>
            <w:bottom w:val="none" w:sz="0" w:space="0" w:color="auto"/>
            <w:right w:val="none" w:sz="0" w:space="0" w:color="auto"/>
          </w:divBdr>
        </w:div>
        <w:div w:id="1535078933">
          <w:marLeft w:val="0"/>
          <w:marRight w:val="0"/>
          <w:marTop w:val="0"/>
          <w:marBottom w:val="0"/>
          <w:divBdr>
            <w:top w:val="none" w:sz="0" w:space="0" w:color="auto"/>
            <w:left w:val="none" w:sz="0" w:space="0" w:color="auto"/>
            <w:bottom w:val="none" w:sz="0" w:space="0" w:color="auto"/>
            <w:right w:val="none" w:sz="0" w:space="0" w:color="auto"/>
          </w:divBdr>
        </w:div>
        <w:div w:id="812218145">
          <w:marLeft w:val="0"/>
          <w:marRight w:val="0"/>
          <w:marTop w:val="0"/>
          <w:marBottom w:val="0"/>
          <w:divBdr>
            <w:top w:val="none" w:sz="0" w:space="0" w:color="auto"/>
            <w:left w:val="none" w:sz="0" w:space="0" w:color="auto"/>
            <w:bottom w:val="none" w:sz="0" w:space="0" w:color="auto"/>
            <w:right w:val="none" w:sz="0" w:space="0" w:color="auto"/>
          </w:divBdr>
        </w:div>
        <w:div w:id="1238636701">
          <w:marLeft w:val="0"/>
          <w:marRight w:val="0"/>
          <w:marTop w:val="0"/>
          <w:marBottom w:val="0"/>
          <w:divBdr>
            <w:top w:val="none" w:sz="0" w:space="0" w:color="auto"/>
            <w:left w:val="none" w:sz="0" w:space="0" w:color="auto"/>
            <w:bottom w:val="none" w:sz="0" w:space="0" w:color="auto"/>
            <w:right w:val="none" w:sz="0" w:space="0" w:color="auto"/>
          </w:divBdr>
        </w:div>
        <w:div w:id="663776157">
          <w:marLeft w:val="0"/>
          <w:marRight w:val="0"/>
          <w:marTop w:val="0"/>
          <w:marBottom w:val="0"/>
          <w:divBdr>
            <w:top w:val="none" w:sz="0" w:space="0" w:color="auto"/>
            <w:left w:val="none" w:sz="0" w:space="0" w:color="auto"/>
            <w:bottom w:val="none" w:sz="0" w:space="0" w:color="auto"/>
            <w:right w:val="none" w:sz="0" w:space="0" w:color="auto"/>
          </w:divBdr>
        </w:div>
        <w:div w:id="34699065">
          <w:marLeft w:val="0"/>
          <w:marRight w:val="0"/>
          <w:marTop w:val="0"/>
          <w:marBottom w:val="0"/>
          <w:divBdr>
            <w:top w:val="none" w:sz="0" w:space="0" w:color="auto"/>
            <w:left w:val="none" w:sz="0" w:space="0" w:color="auto"/>
            <w:bottom w:val="none" w:sz="0" w:space="0" w:color="auto"/>
            <w:right w:val="none" w:sz="0" w:space="0" w:color="auto"/>
          </w:divBdr>
        </w:div>
        <w:div w:id="1400860166">
          <w:marLeft w:val="0"/>
          <w:marRight w:val="0"/>
          <w:marTop w:val="0"/>
          <w:marBottom w:val="0"/>
          <w:divBdr>
            <w:top w:val="none" w:sz="0" w:space="0" w:color="auto"/>
            <w:left w:val="none" w:sz="0" w:space="0" w:color="auto"/>
            <w:bottom w:val="none" w:sz="0" w:space="0" w:color="auto"/>
            <w:right w:val="none" w:sz="0" w:space="0" w:color="auto"/>
          </w:divBdr>
        </w:div>
        <w:div w:id="2120100954">
          <w:marLeft w:val="0"/>
          <w:marRight w:val="0"/>
          <w:marTop w:val="0"/>
          <w:marBottom w:val="0"/>
          <w:divBdr>
            <w:top w:val="none" w:sz="0" w:space="0" w:color="auto"/>
            <w:left w:val="none" w:sz="0" w:space="0" w:color="auto"/>
            <w:bottom w:val="none" w:sz="0" w:space="0" w:color="auto"/>
            <w:right w:val="none" w:sz="0" w:space="0" w:color="auto"/>
          </w:divBdr>
        </w:div>
        <w:div w:id="1813057209">
          <w:marLeft w:val="0"/>
          <w:marRight w:val="0"/>
          <w:marTop w:val="0"/>
          <w:marBottom w:val="0"/>
          <w:divBdr>
            <w:top w:val="none" w:sz="0" w:space="0" w:color="auto"/>
            <w:left w:val="none" w:sz="0" w:space="0" w:color="auto"/>
            <w:bottom w:val="none" w:sz="0" w:space="0" w:color="auto"/>
            <w:right w:val="none" w:sz="0" w:space="0" w:color="auto"/>
          </w:divBdr>
        </w:div>
        <w:div w:id="1338772018">
          <w:marLeft w:val="0"/>
          <w:marRight w:val="0"/>
          <w:marTop w:val="0"/>
          <w:marBottom w:val="0"/>
          <w:divBdr>
            <w:top w:val="none" w:sz="0" w:space="0" w:color="auto"/>
            <w:left w:val="none" w:sz="0" w:space="0" w:color="auto"/>
            <w:bottom w:val="none" w:sz="0" w:space="0" w:color="auto"/>
            <w:right w:val="none" w:sz="0" w:space="0" w:color="auto"/>
          </w:divBdr>
        </w:div>
        <w:div w:id="9875171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B93AFA-5F4F-4EF1-83A2-79804ADE0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8F95CD-718E-4B51-8117-DF97300EB3CD}">
  <ds:schemaRefs>
    <ds:schemaRef ds:uri="http://schemas.microsoft.com/sharepoint/v3/contenttype/forms"/>
  </ds:schemaRefs>
</ds:datastoreItem>
</file>

<file path=customXml/itemProps3.xml><?xml version="1.0" encoding="utf-8"?>
<ds:datastoreItem xmlns:ds="http://schemas.openxmlformats.org/officeDocument/2006/customXml" ds:itemID="{6ACB2914-DCBF-4E3E-85F3-EB9DC8BB4DAB}">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9</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Rark Mowen Alcantara</cp:lastModifiedBy>
  <cp:revision>26</cp:revision>
  <dcterms:created xsi:type="dcterms:W3CDTF">2022-05-23T22:42:00Z</dcterms:created>
  <dcterms:modified xsi:type="dcterms:W3CDTF">2023-05-26T10:37:00Z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ae60c902eed0446af5d23c83e2ae0745a1763f14f4e3f1a2ba5e0ad1181f5ff3</vt:lpwstr>
  </property>
</Properties>
</file>