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36322C" w:rsidRDefault="006A33D8" w:rsidP="006A33D8">
      <w:pPr>
        <w:jc w:val="center"/>
        <w:rPr>
          <w:rFonts w:eastAsia="Times New Roman" w:cs="Times New Roman"/>
          <w:b/>
          <w:smallCaps/>
        </w:rPr>
      </w:pPr>
    </w:p>
    <w:p w14:paraId="0DA1875F" w14:textId="77777777" w:rsidR="006A33D8" w:rsidRPr="0036322C" w:rsidRDefault="006A33D8" w:rsidP="006A33D8"/>
    <w:p w14:paraId="08D301BC" w14:textId="77777777" w:rsidR="006A33D8" w:rsidRPr="0036322C" w:rsidRDefault="006A33D8" w:rsidP="006A33D8"/>
    <w:p w14:paraId="21F641F2" w14:textId="03C1F581" w:rsidR="006A33D8" w:rsidRPr="0036322C" w:rsidRDefault="00F93E98" w:rsidP="006A33D8">
      <w:pPr>
        <w:jc w:val="center"/>
        <w:rPr>
          <w:b/>
          <w:smallCaps/>
          <w:sz w:val="36"/>
          <w:szCs w:val="36"/>
        </w:rPr>
      </w:pPr>
      <w:r w:rsidRPr="0036322C">
        <w:rPr>
          <w:b/>
          <w:smallCaps/>
          <w:sz w:val="36"/>
          <w:szCs w:val="36"/>
        </w:rPr>
        <w:t>Quality</w:t>
      </w:r>
      <w:r w:rsidR="006A33D8" w:rsidRPr="0036322C">
        <w:rPr>
          <w:b/>
          <w:smallCaps/>
          <w:sz w:val="36"/>
          <w:szCs w:val="36"/>
        </w:rPr>
        <w:t xml:space="preserve"> Management Plan</w:t>
      </w:r>
    </w:p>
    <w:p w14:paraId="7F4CA0AD" w14:textId="77777777" w:rsidR="006A33D8" w:rsidRPr="0036322C" w:rsidRDefault="006A33D8" w:rsidP="006A33D8">
      <w:pPr>
        <w:jc w:val="center"/>
        <w:rPr>
          <w:b/>
          <w:smallCaps/>
          <w:sz w:val="28"/>
          <w:szCs w:val="28"/>
        </w:rPr>
      </w:pPr>
      <w:r w:rsidRPr="0036322C">
        <w:rPr>
          <w:b/>
          <w:smallCaps/>
          <w:sz w:val="28"/>
          <w:szCs w:val="28"/>
        </w:rPr>
        <w:t>&lt;Project Name&gt;</w:t>
      </w:r>
    </w:p>
    <w:p w14:paraId="39BCFCCB" w14:textId="77777777" w:rsidR="006A33D8" w:rsidRPr="0036322C" w:rsidRDefault="006A33D8" w:rsidP="006A33D8">
      <w:pPr>
        <w:jc w:val="center"/>
        <w:rPr>
          <w:b/>
          <w:smallCaps/>
          <w:sz w:val="28"/>
          <w:szCs w:val="28"/>
        </w:rPr>
      </w:pPr>
    </w:p>
    <w:p w14:paraId="223AB99C" w14:textId="77777777" w:rsidR="006A33D8" w:rsidRPr="0036322C" w:rsidRDefault="006A33D8" w:rsidP="006A33D8">
      <w:pPr>
        <w:jc w:val="center"/>
        <w:rPr>
          <w:b/>
          <w:smallCaps/>
          <w:sz w:val="28"/>
          <w:szCs w:val="28"/>
        </w:rPr>
      </w:pPr>
    </w:p>
    <w:p w14:paraId="41EF628C" w14:textId="77777777" w:rsidR="006A33D8" w:rsidRPr="0036322C" w:rsidRDefault="006A33D8" w:rsidP="006A33D8">
      <w:pPr>
        <w:jc w:val="center"/>
        <w:rPr>
          <w:b/>
          <w:smallCaps/>
          <w:sz w:val="28"/>
          <w:szCs w:val="28"/>
        </w:rPr>
      </w:pPr>
    </w:p>
    <w:p w14:paraId="17A47CA3" w14:textId="77777777" w:rsidR="006A33D8" w:rsidRPr="0036322C" w:rsidRDefault="006A33D8" w:rsidP="006A33D8">
      <w:pPr>
        <w:jc w:val="center"/>
        <w:rPr>
          <w:b/>
          <w:smallCaps/>
          <w:sz w:val="28"/>
          <w:szCs w:val="28"/>
        </w:rPr>
      </w:pPr>
    </w:p>
    <w:p w14:paraId="1C4E42A6" w14:textId="77777777" w:rsidR="006A33D8" w:rsidRPr="0036322C" w:rsidRDefault="006A33D8" w:rsidP="006A33D8">
      <w:pPr>
        <w:jc w:val="center"/>
        <w:rPr>
          <w:b/>
          <w:smallCaps/>
          <w:sz w:val="28"/>
          <w:szCs w:val="28"/>
        </w:rPr>
      </w:pPr>
      <w:r w:rsidRPr="0036322C">
        <w:rPr>
          <w:b/>
          <w:smallCaps/>
          <w:sz w:val="28"/>
          <w:szCs w:val="28"/>
        </w:rPr>
        <w:t>Company Name</w:t>
      </w:r>
    </w:p>
    <w:p w14:paraId="015F8E16" w14:textId="34584E6D" w:rsidR="006A33D8" w:rsidRPr="0036322C" w:rsidRDefault="006A33D8" w:rsidP="006A33D8">
      <w:pPr>
        <w:jc w:val="center"/>
        <w:rPr>
          <w:b/>
          <w:smallCaps/>
          <w:sz w:val="28"/>
          <w:szCs w:val="28"/>
        </w:rPr>
      </w:pPr>
      <w:r w:rsidRPr="0036322C">
        <w:rPr>
          <w:b/>
          <w:smallCaps/>
          <w:sz w:val="28"/>
          <w:szCs w:val="28"/>
        </w:rPr>
        <w:t>Address</w:t>
      </w:r>
    </w:p>
    <w:p w14:paraId="5ED92E78" w14:textId="77777777" w:rsidR="006A33D8" w:rsidRPr="0036322C" w:rsidRDefault="006A33D8" w:rsidP="006A33D8">
      <w:pPr>
        <w:jc w:val="center"/>
        <w:rPr>
          <w:b/>
          <w:smallCaps/>
          <w:sz w:val="28"/>
          <w:szCs w:val="28"/>
        </w:rPr>
      </w:pPr>
    </w:p>
    <w:p w14:paraId="4CD88CC8" w14:textId="77777777" w:rsidR="006A33D8" w:rsidRPr="0036322C" w:rsidRDefault="006A33D8" w:rsidP="006A33D8">
      <w:pPr>
        <w:jc w:val="center"/>
        <w:rPr>
          <w:b/>
          <w:smallCaps/>
          <w:sz w:val="28"/>
          <w:szCs w:val="28"/>
        </w:rPr>
      </w:pPr>
    </w:p>
    <w:p w14:paraId="2A9DB0AB" w14:textId="77777777" w:rsidR="006A33D8" w:rsidRPr="0036322C" w:rsidRDefault="006A33D8" w:rsidP="006A33D8">
      <w:pPr>
        <w:jc w:val="center"/>
        <w:rPr>
          <w:b/>
          <w:smallCaps/>
          <w:sz w:val="28"/>
          <w:szCs w:val="28"/>
        </w:rPr>
      </w:pPr>
    </w:p>
    <w:p w14:paraId="7E8F6C0E" w14:textId="77777777" w:rsidR="006A33D8" w:rsidRPr="0036322C" w:rsidRDefault="006A33D8" w:rsidP="006A33D8">
      <w:pPr>
        <w:jc w:val="center"/>
        <w:rPr>
          <w:b/>
          <w:smallCaps/>
          <w:sz w:val="28"/>
          <w:szCs w:val="28"/>
        </w:rPr>
      </w:pPr>
      <w:r w:rsidRPr="0036322C">
        <w:rPr>
          <w:b/>
          <w:smallCaps/>
          <w:sz w:val="28"/>
          <w:szCs w:val="28"/>
        </w:rPr>
        <w:t>Date</w:t>
      </w:r>
    </w:p>
    <w:p w14:paraId="5F31506B" w14:textId="77777777" w:rsidR="006A33D8" w:rsidRPr="0036322C" w:rsidRDefault="006A33D8" w:rsidP="006A33D8">
      <w:r w:rsidRPr="0036322C">
        <w:br w:type="page"/>
      </w:r>
    </w:p>
    <w:p w14:paraId="01E6F21D" w14:textId="77777777" w:rsidR="006A33D8" w:rsidRPr="0036322C" w:rsidRDefault="006A33D8" w:rsidP="006A33D8"/>
    <w:p w14:paraId="13E302D4" w14:textId="77777777" w:rsidR="006A33D8" w:rsidRPr="0036322C" w:rsidRDefault="006A33D8" w:rsidP="006A33D8">
      <w:pPr>
        <w:rPr>
          <w:b/>
          <w:smallCaps/>
          <w:sz w:val="28"/>
          <w:szCs w:val="28"/>
        </w:rPr>
      </w:pPr>
      <w:r w:rsidRPr="0036322C">
        <w:rPr>
          <w:b/>
          <w:smallCaps/>
          <w:sz w:val="28"/>
          <w:szCs w:val="28"/>
        </w:rPr>
        <w:t>Table of Contents</w:t>
      </w:r>
    </w:p>
    <w:p w14:paraId="41F6FF94" w14:textId="71B2CE21" w:rsidR="0036322C" w:rsidRPr="0036322C" w:rsidRDefault="0036322C" w:rsidP="0036322C">
      <w:pPr>
        <w:pStyle w:val="TOC1"/>
        <w:tabs>
          <w:tab w:val="right" w:leader="dot" w:pos="9350"/>
        </w:tabs>
        <w:rPr>
          <w:rFonts w:asciiTheme="minorHAnsi" w:eastAsia="SimSun" w:hAnsiTheme="minorHAnsi"/>
          <w:noProof/>
          <w:sz w:val="22"/>
          <w:szCs w:val="22"/>
          <w:lang w:eastAsia="zh-CN"/>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332265121" w:history="1">
        <w:r w:rsidRPr="0036322C">
          <w:rPr>
            <w:rStyle w:val="Hyperlink"/>
            <w:rFonts w:asciiTheme="minorHAnsi" w:hAnsiTheme="minorHAnsi"/>
            <w:smallCaps/>
            <w:noProof/>
          </w:rPr>
          <w:t>Introduction</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_Toc332265121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3</w:t>
        </w:r>
        <w:r w:rsidRPr="0036322C">
          <w:rPr>
            <w:rFonts w:asciiTheme="minorHAnsi" w:hAnsiTheme="minorHAnsi"/>
            <w:noProof/>
            <w:webHidden/>
          </w:rPr>
          <w:fldChar w:fldCharType="end"/>
        </w:r>
      </w:hyperlink>
    </w:p>
    <w:p w14:paraId="3BB7B41F" w14:textId="10053F55"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2" w:history="1">
        <w:r w:rsidR="0036322C" w:rsidRPr="0036322C">
          <w:rPr>
            <w:rStyle w:val="Hyperlink"/>
            <w:rFonts w:asciiTheme="minorHAnsi" w:hAnsiTheme="minorHAnsi"/>
            <w:smallCaps/>
            <w:noProof/>
          </w:rPr>
          <w:t>Quality Management Approach</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_Toc332265122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3</w:t>
        </w:r>
        <w:r w:rsidR="0036322C" w:rsidRPr="0036322C">
          <w:rPr>
            <w:rFonts w:asciiTheme="minorHAnsi" w:hAnsiTheme="minorHAnsi"/>
            <w:noProof/>
            <w:webHidden/>
          </w:rPr>
          <w:fldChar w:fldCharType="end"/>
        </w:r>
      </w:hyperlink>
    </w:p>
    <w:p w14:paraId="1185DD8F" w14:textId="2FBECE8A"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3" w:history="1">
        <w:r w:rsidR="0036322C" w:rsidRPr="0036322C">
          <w:rPr>
            <w:rStyle w:val="Hyperlink"/>
            <w:rFonts w:asciiTheme="minorHAnsi" w:hAnsiTheme="minorHAnsi"/>
            <w:smallCaps/>
            <w:noProof/>
          </w:rPr>
          <w:t>Quality Requirements / Standards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_Toc332265123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4</w:t>
        </w:r>
        <w:r w:rsidR="0036322C" w:rsidRPr="0036322C">
          <w:rPr>
            <w:rFonts w:asciiTheme="minorHAnsi" w:hAnsiTheme="minorHAnsi"/>
            <w:noProof/>
            <w:webHidden/>
          </w:rPr>
          <w:fldChar w:fldCharType="end"/>
        </w:r>
      </w:hyperlink>
    </w:p>
    <w:p w14:paraId="579177B0" w14:textId="7D7DE90E"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4" w:history="1">
        <w:r w:rsidR="0036322C" w:rsidRPr="0036322C">
          <w:rPr>
            <w:rStyle w:val="Hyperlink"/>
            <w:rFonts w:asciiTheme="minorHAnsi" w:hAnsiTheme="minorHAnsi"/>
            <w:smallCaps/>
            <w:noProof/>
          </w:rPr>
          <w:t>Quality Assurance</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_Toc332265124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5</w:t>
        </w:r>
        <w:r w:rsidR="0036322C" w:rsidRPr="0036322C">
          <w:rPr>
            <w:rFonts w:asciiTheme="minorHAnsi" w:hAnsiTheme="minorHAnsi"/>
            <w:noProof/>
            <w:webHidden/>
          </w:rPr>
          <w:fldChar w:fldCharType="end"/>
        </w:r>
      </w:hyperlink>
    </w:p>
    <w:p w14:paraId="02A97262" w14:textId="02B79CC9"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5" w:history="1">
        <w:r w:rsidR="0036322C" w:rsidRPr="0036322C">
          <w:rPr>
            <w:rStyle w:val="Hyperlink"/>
            <w:rFonts w:asciiTheme="minorHAnsi" w:hAnsiTheme="minorHAnsi"/>
            <w:smallCaps/>
            <w:noProof/>
          </w:rPr>
          <w:t>Quality Control</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_Toc332265125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7</w:t>
        </w:r>
        <w:r w:rsidR="0036322C" w:rsidRPr="0036322C">
          <w:rPr>
            <w:rFonts w:asciiTheme="minorHAnsi" w:hAnsiTheme="minorHAnsi"/>
            <w:noProof/>
            <w:webHidden/>
          </w:rPr>
          <w:fldChar w:fldCharType="end"/>
        </w:r>
      </w:hyperlink>
    </w:p>
    <w:p w14:paraId="3995CC1B" w14:textId="6B2C68EB"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6" w:history="1">
        <w:r w:rsidR="0036322C" w:rsidRPr="0036322C">
          <w:rPr>
            <w:rStyle w:val="Hyperlink"/>
            <w:rFonts w:asciiTheme="minorHAnsi" w:hAnsiTheme="minorHAnsi"/>
            <w:smallCaps/>
            <w:noProof/>
          </w:rPr>
          <w:t>Quality Control Measurements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_Toc332265126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8</w:t>
        </w:r>
        <w:r w:rsidR="0036322C" w:rsidRPr="0036322C">
          <w:rPr>
            <w:rFonts w:asciiTheme="minorHAnsi" w:hAnsiTheme="minorHAnsi"/>
            <w:noProof/>
            <w:webHidden/>
          </w:rPr>
          <w:fldChar w:fldCharType="end"/>
        </w:r>
      </w:hyperlink>
    </w:p>
    <w:p w14:paraId="477E2CD0" w14:textId="42C3EB9F" w:rsidR="006A33D8" w:rsidRPr="0036322C" w:rsidRDefault="0036322C" w:rsidP="0036322C">
      <w:r w:rsidRPr="0036322C">
        <w:fldChar w:fldCharType="end"/>
      </w:r>
    </w:p>
    <w:p w14:paraId="4E8A023A" w14:textId="77777777" w:rsidR="006A33D8" w:rsidRPr="0036322C" w:rsidRDefault="006A33D8" w:rsidP="006A33D8"/>
    <w:p w14:paraId="1F844822" w14:textId="77777777" w:rsidR="006A33D8" w:rsidRPr="0036322C" w:rsidRDefault="006A33D8" w:rsidP="006A33D8"/>
    <w:p w14:paraId="26AB0019" w14:textId="519183D4" w:rsidR="00F93E98" w:rsidRDefault="006A33D8" w:rsidP="00F93E98">
      <w:pPr>
        <w:pStyle w:val="Heading1"/>
        <w:jc w:val="left"/>
        <w:rPr>
          <w:rFonts w:asciiTheme="minorHAnsi" w:hAnsiTheme="minorHAnsi" w:cstheme="minorHAnsi"/>
          <w:smallCaps/>
          <w:sz w:val="28"/>
          <w:szCs w:val="28"/>
        </w:rPr>
      </w:pPr>
      <w:r w:rsidRPr="0036322C">
        <w:rPr>
          <w:rFonts w:asciiTheme="minorHAnsi" w:hAnsiTheme="minorHAnsi"/>
          <w:sz w:val="24"/>
        </w:rPr>
        <w:br w:type="page"/>
      </w:r>
      <w:bookmarkStart w:id="0" w:name="_Toc332265121"/>
      <w:r w:rsidR="00F93E98" w:rsidRPr="0036322C">
        <w:rPr>
          <w:rFonts w:asciiTheme="minorHAnsi" w:hAnsiTheme="minorHAnsi" w:cstheme="minorHAnsi"/>
          <w:smallCaps/>
          <w:sz w:val="28"/>
          <w:szCs w:val="28"/>
        </w:rPr>
        <w:lastRenderedPageBreak/>
        <w:t>Introduction</w:t>
      </w:r>
      <w:bookmarkEnd w:id="0"/>
      <w:r w:rsidR="009150AF">
        <w:rPr>
          <w:rFonts w:asciiTheme="minorHAnsi" w:hAnsiTheme="minorHAnsi" w:cstheme="minorHAnsi"/>
          <w:smallCaps/>
          <w:sz w:val="28"/>
          <w:szCs w:val="28"/>
        </w:rPr>
        <w:t xml:space="preserve"> </w:t>
      </w:r>
    </w:p>
    <w:p w14:paraId="4E977232" w14:textId="77777777" w:rsidR="004E7C79" w:rsidRPr="004E7C79" w:rsidRDefault="004E7C79" w:rsidP="004E7C79"/>
    <w:p w14:paraId="58849CD6" w14:textId="77777777" w:rsidR="00812254" w:rsidRDefault="00812254" w:rsidP="00812254">
      <w:pPr>
        <w:jc w:val="both"/>
      </w:pPr>
      <w:r>
        <w:t>This Quality Management plan considers specific requirements and standards for the Barangay South Signal Village Web App project, covering various aspects of quality such as functionality, performance, security, usability, compatibility, and compliance. The plan promotes a collaborative and iterative approach inspired by Agile methodologies like Scrum. By incorporating continuous feedback and improvement cycles, the team proactively addresses issues, mitigates risks, and maintains desired quality levels throughout the project.</w:t>
      </w:r>
    </w:p>
    <w:p w14:paraId="7281ACDC" w14:textId="77777777" w:rsidR="00812254" w:rsidRDefault="00812254" w:rsidP="00812254">
      <w:pPr>
        <w:jc w:val="both"/>
      </w:pPr>
    </w:p>
    <w:p w14:paraId="73D15C12" w14:textId="77777777" w:rsidR="00812254" w:rsidRDefault="00812254" w:rsidP="00812254">
      <w:pPr>
        <w:jc w:val="both"/>
      </w:pPr>
      <w:r>
        <w:t>Involving stakeholders in defining quality standards is crucial as it shapes the final product. Aligning quality objectives with stakeholder needs creates a web application that exceeds user expectations, increasing satisfaction and adoption.</w:t>
      </w:r>
    </w:p>
    <w:p w14:paraId="41C60AF6" w14:textId="77777777" w:rsidR="00812254" w:rsidRDefault="00812254" w:rsidP="00812254">
      <w:pPr>
        <w:jc w:val="both"/>
      </w:pPr>
    </w:p>
    <w:p w14:paraId="7F94E3BA" w14:textId="0F7177C5" w:rsidR="00F93E98" w:rsidRPr="0036322C" w:rsidRDefault="00812254" w:rsidP="00812254">
      <w:pPr>
        <w:jc w:val="both"/>
      </w:pPr>
      <w:r>
        <w:t>The Quality Management Plan consists of five components: Quality Management Approach, Quality Requirements / Standards, Quality Assurance, Quality Control, and Quality Control measurements. By following the principles outlined in the plan, the project team aims to deliver a strong, secure, and user-friendly web application that meets high-quality standards. Monitoring and measuring the effectiveness of quality management processes throughout the project lifecycle allows necessary adjustments for success.</w:t>
      </w:r>
    </w:p>
    <w:p w14:paraId="5BF9A16A" w14:textId="77777777" w:rsidR="00F93E98" w:rsidRDefault="00F93E98" w:rsidP="00F93E98"/>
    <w:p w14:paraId="018159DF" w14:textId="77777777" w:rsidR="00812254" w:rsidRPr="0036322C" w:rsidRDefault="00812254" w:rsidP="00F93E98"/>
    <w:p w14:paraId="12B242B7" w14:textId="7A0E3066" w:rsidR="00F93E98" w:rsidRDefault="00F93E98" w:rsidP="00F93E98">
      <w:pPr>
        <w:pStyle w:val="Heading1"/>
        <w:jc w:val="left"/>
        <w:rPr>
          <w:rFonts w:asciiTheme="minorHAnsi" w:hAnsiTheme="minorHAnsi" w:cstheme="minorHAnsi"/>
          <w:smallCaps/>
          <w:sz w:val="28"/>
          <w:szCs w:val="28"/>
        </w:rPr>
      </w:pPr>
      <w:bookmarkStart w:id="1" w:name="_Toc332265122"/>
      <w:r w:rsidRPr="0036322C">
        <w:rPr>
          <w:rFonts w:asciiTheme="minorHAnsi" w:hAnsiTheme="minorHAnsi" w:cstheme="minorHAnsi"/>
          <w:smallCaps/>
          <w:sz w:val="28"/>
          <w:szCs w:val="28"/>
        </w:rPr>
        <w:t>Quality Management Approach</w:t>
      </w:r>
      <w:bookmarkEnd w:id="1"/>
      <w:r w:rsidR="009150AF">
        <w:rPr>
          <w:rFonts w:asciiTheme="minorHAnsi" w:hAnsiTheme="minorHAnsi" w:cstheme="minorHAnsi"/>
          <w:smallCaps/>
          <w:sz w:val="28"/>
          <w:szCs w:val="28"/>
        </w:rPr>
        <w:t xml:space="preserve"> </w:t>
      </w:r>
    </w:p>
    <w:p w14:paraId="15A0692A" w14:textId="77777777" w:rsidR="00A22C3A" w:rsidRPr="00A22C3A" w:rsidRDefault="00A22C3A" w:rsidP="00A22C3A"/>
    <w:p w14:paraId="1575329B" w14:textId="77777777" w:rsidR="0070474E" w:rsidRDefault="0070474E" w:rsidP="0070474E">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Quality management is an ongoing process, and it's important to regularly review and improve the approach based on feedback and changing requirements. Here are the several key principles and approaches that the team followed to ensure a high level of quality.</w:t>
      </w:r>
      <w:r>
        <w:rPr>
          <w:rStyle w:val="eop"/>
          <w:rFonts w:ascii="Calibri" w:hAnsi="Calibri" w:cs="Calibri"/>
        </w:rPr>
        <w:t> </w:t>
      </w:r>
    </w:p>
    <w:p w14:paraId="7F415FCF" w14:textId="77777777" w:rsidR="00D12028" w:rsidRDefault="00D12028" w:rsidP="0070474E">
      <w:pPr>
        <w:pStyle w:val="paragraph"/>
        <w:spacing w:before="0" w:beforeAutospacing="0" w:after="0" w:afterAutospacing="0"/>
        <w:textAlignment w:val="baseline"/>
        <w:rPr>
          <w:rFonts w:ascii="Segoe UI" w:hAnsi="Segoe UI" w:cs="Segoe UI"/>
          <w:sz w:val="18"/>
          <w:szCs w:val="18"/>
        </w:rPr>
      </w:pPr>
    </w:p>
    <w:p w14:paraId="4C2329B1" w14:textId="77777777" w:rsidR="0070474E" w:rsidRDefault="0070474E" w:rsidP="00873ABC">
      <w:pPr>
        <w:pStyle w:val="paragraph"/>
        <w:numPr>
          <w:ilvl w:val="0"/>
          <w:numId w:val="31"/>
        </w:numPr>
        <w:spacing w:before="0" w:beforeAutospacing="0" w:after="0" w:afterAutospacing="0"/>
        <w:textAlignment w:val="baseline"/>
        <w:rPr>
          <w:rFonts w:ascii="Calibri" w:hAnsi="Calibri" w:cs="Calibri"/>
        </w:rPr>
      </w:pPr>
      <w:r>
        <w:rPr>
          <w:rStyle w:val="normaltextrun"/>
          <w:rFonts w:ascii="Calibri" w:hAnsi="Calibri" w:cs="Calibri"/>
          <w:b/>
          <w:bCs/>
        </w:rPr>
        <w:t>Requirement Analysis:</w:t>
      </w:r>
      <w:r>
        <w:rPr>
          <w:rStyle w:val="normaltextrun"/>
          <w:rFonts w:ascii="Calibri" w:hAnsi="Calibri" w:cs="Calibri"/>
        </w:rPr>
        <w:t xml:space="preserve"> The team must begin defining and documenting the web application requirements. This will include the functional and non-functional requirements. The team needs to ensure that the requirements are testable, measurable, and aligned to the user expectations. </w:t>
      </w:r>
      <w:r>
        <w:rPr>
          <w:rStyle w:val="eop"/>
          <w:rFonts w:ascii="Calibri" w:hAnsi="Calibri" w:cs="Calibri"/>
        </w:rPr>
        <w:t> </w:t>
      </w:r>
    </w:p>
    <w:p w14:paraId="7C034CC7" w14:textId="06576675" w:rsidR="0070474E" w:rsidRDefault="0070474E" w:rsidP="00873ABC">
      <w:pPr>
        <w:pStyle w:val="paragraph"/>
        <w:spacing w:before="0" w:beforeAutospacing="0" w:after="0" w:afterAutospacing="0"/>
        <w:ind w:firstLine="108"/>
        <w:textAlignment w:val="baseline"/>
        <w:rPr>
          <w:rFonts w:ascii="Segoe UI" w:hAnsi="Segoe UI" w:cs="Segoe UI"/>
          <w:sz w:val="18"/>
          <w:szCs w:val="18"/>
        </w:rPr>
      </w:pPr>
    </w:p>
    <w:p w14:paraId="585B9AFC" w14:textId="4817AA83" w:rsidR="0070474E" w:rsidRPr="00812254" w:rsidRDefault="0070474E" w:rsidP="00812254">
      <w:pPr>
        <w:pStyle w:val="paragraph"/>
        <w:numPr>
          <w:ilvl w:val="0"/>
          <w:numId w:val="31"/>
        </w:numPr>
        <w:spacing w:before="0" w:beforeAutospacing="0" w:after="0" w:afterAutospacing="0"/>
        <w:textAlignment w:val="baseline"/>
        <w:rPr>
          <w:rFonts w:ascii="Calibri" w:hAnsi="Calibri" w:cs="Calibri"/>
        </w:rPr>
      </w:pPr>
      <w:r>
        <w:rPr>
          <w:rStyle w:val="normaltextrun"/>
          <w:rFonts w:ascii="Calibri" w:hAnsi="Calibri" w:cs="Calibri"/>
          <w:b/>
          <w:bCs/>
        </w:rPr>
        <w:t>Test Planning:</w:t>
      </w:r>
      <w:r>
        <w:rPr>
          <w:rStyle w:val="normaltextrun"/>
          <w:rFonts w:ascii="Calibri" w:hAnsi="Calibri" w:cs="Calibri"/>
        </w:rPr>
        <w:t xml:space="preserve"> Develop a test plan that outlines the testing strategy, scope, and test objectives. Determine the testing tools and techniques that will be used in the project. </w:t>
      </w:r>
      <w:r>
        <w:rPr>
          <w:rStyle w:val="eop"/>
          <w:rFonts w:ascii="Calibri" w:hAnsi="Calibri" w:cs="Calibri"/>
        </w:rPr>
        <w:t> </w:t>
      </w:r>
    </w:p>
    <w:p w14:paraId="4D55A9FC" w14:textId="0F8ED4D2" w:rsidR="0070474E" w:rsidRDefault="0070474E" w:rsidP="00873ABC">
      <w:pPr>
        <w:pStyle w:val="paragraph"/>
        <w:spacing w:before="0" w:beforeAutospacing="0" w:after="0" w:afterAutospacing="0"/>
        <w:ind w:firstLine="108"/>
        <w:textAlignment w:val="baseline"/>
        <w:rPr>
          <w:rFonts w:ascii="Segoe UI" w:hAnsi="Segoe UI" w:cs="Segoe UI"/>
          <w:sz w:val="18"/>
          <w:szCs w:val="18"/>
        </w:rPr>
      </w:pPr>
    </w:p>
    <w:p w14:paraId="6A670CB9" w14:textId="77777777" w:rsidR="0070474E" w:rsidRDefault="0070474E" w:rsidP="00873ABC">
      <w:pPr>
        <w:pStyle w:val="paragraph"/>
        <w:numPr>
          <w:ilvl w:val="0"/>
          <w:numId w:val="31"/>
        </w:numPr>
        <w:spacing w:before="0" w:beforeAutospacing="0" w:after="0" w:afterAutospacing="0"/>
        <w:textAlignment w:val="baseline"/>
        <w:rPr>
          <w:rFonts w:ascii="Calibri" w:hAnsi="Calibri" w:cs="Calibri"/>
        </w:rPr>
      </w:pPr>
      <w:r>
        <w:rPr>
          <w:rStyle w:val="normaltextrun"/>
          <w:rFonts w:ascii="Calibri" w:hAnsi="Calibri" w:cs="Calibri"/>
          <w:b/>
          <w:bCs/>
        </w:rPr>
        <w:t>Test Execution:</w:t>
      </w:r>
      <w:r>
        <w:rPr>
          <w:rStyle w:val="normaltextrun"/>
          <w:rFonts w:ascii="Calibri" w:hAnsi="Calibri" w:cs="Calibri"/>
        </w:rPr>
        <w:t xml:space="preserve"> Execute the test cases according to the test plan that the team made. Record and track all the test results, and issues encountered during the testing. </w:t>
      </w:r>
      <w:r>
        <w:rPr>
          <w:rStyle w:val="eop"/>
          <w:rFonts w:ascii="Calibri" w:hAnsi="Calibri" w:cs="Calibri"/>
        </w:rPr>
        <w:t> </w:t>
      </w:r>
    </w:p>
    <w:p w14:paraId="0E600FCB" w14:textId="758737B4" w:rsidR="0070474E" w:rsidRDefault="0070474E" w:rsidP="00873ABC">
      <w:pPr>
        <w:pStyle w:val="paragraph"/>
        <w:spacing w:before="0" w:beforeAutospacing="0" w:after="0" w:afterAutospacing="0"/>
        <w:ind w:firstLine="108"/>
        <w:textAlignment w:val="baseline"/>
        <w:rPr>
          <w:rFonts w:ascii="Segoe UI" w:hAnsi="Segoe UI" w:cs="Segoe UI"/>
          <w:sz w:val="18"/>
          <w:szCs w:val="18"/>
        </w:rPr>
      </w:pPr>
    </w:p>
    <w:p w14:paraId="46C9DB84" w14:textId="784F35AA" w:rsidR="0070474E" w:rsidRPr="00812254" w:rsidRDefault="0070474E" w:rsidP="00812254">
      <w:pPr>
        <w:pStyle w:val="paragraph"/>
        <w:numPr>
          <w:ilvl w:val="0"/>
          <w:numId w:val="31"/>
        </w:numPr>
        <w:spacing w:before="0" w:beforeAutospacing="0" w:after="0" w:afterAutospacing="0"/>
        <w:textAlignment w:val="baseline"/>
        <w:rPr>
          <w:rFonts w:ascii="Calibri" w:hAnsi="Calibri" w:cs="Calibri"/>
        </w:rPr>
      </w:pPr>
      <w:r>
        <w:rPr>
          <w:rStyle w:val="normaltextrun"/>
          <w:rFonts w:ascii="Calibri" w:hAnsi="Calibri" w:cs="Calibri"/>
          <w:b/>
          <w:bCs/>
        </w:rPr>
        <w:lastRenderedPageBreak/>
        <w:t>Performance Testing:</w:t>
      </w:r>
      <w:r>
        <w:rPr>
          <w:rStyle w:val="normaltextrun"/>
          <w:rFonts w:ascii="Calibri" w:hAnsi="Calibri" w:cs="Calibri"/>
        </w:rPr>
        <w:t xml:space="preserve"> Conduct performance testing to evaluate the performance of the web application to know its responsiveness, scalability, and stability under expected and peak loads to optimize the application.</w:t>
      </w:r>
      <w:r>
        <w:rPr>
          <w:rStyle w:val="eop"/>
          <w:rFonts w:ascii="Calibri" w:hAnsi="Calibri" w:cs="Calibri"/>
        </w:rPr>
        <w:t> </w:t>
      </w:r>
    </w:p>
    <w:p w14:paraId="48F72F71" w14:textId="0BA09A2E" w:rsidR="0070474E" w:rsidRDefault="0070474E" w:rsidP="00873ABC">
      <w:pPr>
        <w:pStyle w:val="paragraph"/>
        <w:spacing w:before="0" w:beforeAutospacing="0" w:after="0" w:afterAutospacing="0"/>
        <w:ind w:firstLine="108"/>
        <w:textAlignment w:val="baseline"/>
        <w:rPr>
          <w:rFonts w:ascii="Segoe UI" w:hAnsi="Segoe UI" w:cs="Segoe UI"/>
          <w:sz w:val="18"/>
          <w:szCs w:val="18"/>
        </w:rPr>
      </w:pPr>
    </w:p>
    <w:p w14:paraId="5F9BB32F" w14:textId="77777777" w:rsidR="00873ABC" w:rsidRDefault="0070474E" w:rsidP="00873ABC">
      <w:pPr>
        <w:pStyle w:val="paragraph"/>
        <w:numPr>
          <w:ilvl w:val="0"/>
          <w:numId w:val="31"/>
        </w:numPr>
        <w:spacing w:before="0" w:beforeAutospacing="0" w:after="0" w:afterAutospacing="0"/>
        <w:textAlignment w:val="baseline"/>
        <w:rPr>
          <w:rFonts w:ascii="Calibri" w:hAnsi="Calibri" w:cs="Calibri"/>
        </w:rPr>
      </w:pPr>
      <w:r>
        <w:rPr>
          <w:rStyle w:val="normaltextrun"/>
          <w:rFonts w:ascii="Calibri" w:hAnsi="Calibri" w:cs="Calibri"/>
          <w:b/>
          <w:bCs/>
        </w:rPr>
        <w:t>Security Testing:</w:t>
      </w:r>
      <w:r>
        <w:rPr>
          <w:rStyle w:val="normaltextrun"/>
          <w:rFonts w:ascii="Calibri" w:hAnsi="Calibri" w:cs="Calibri"/>
        </w:rPr>
        <w:t xml:space="preserve"> The team needs to perform security testing to identify vulnerabilities and ensure the web application is protected and secured against potential threats. Review all the code to identify security vulnerabilities and implement best security practices.</w:t>
      </w:r>
      <w:r>
        <w:rPr>
          <w:rStyle w:val="eop"/>
          <w:rFonts w:ascii="Calibri" w:hAnsi="Calibri" w:cs="Calibri"/>
        </w:rPr>
        <w:t> </w:t>
      </w:r>
    </w:p>
    <w:p w14:paraId="611323EA" w14:textId="68855F08" w:rsidR="0070474E" w:rsidRPr="00873ABC" w:rsidRDefault="0070474E" w:rsidP="00873ABC">
      <w:pPr>
        <w:pStyle w:val="paragraph"/>
        <w:numPr>
          <w:ilvl w:val="0"/>
          <w:numId w:val="31"/>
        </w:numPr>
        <w:spacing w:before="0" w:beforeAutospacing="0" w:after="0" w:afterAutospacing="0"/>
        <w:textAlignment w:val="baseline"/>
        <w:rPr>
          <w:rFonts w:ascii="Calibri" w:hAnsi="Calibri" w:cs="Calibri"/>
        </w:rPr>
      </w:pPr>
      <w:r>
        <w:rPr>
          <w:rStyle w:val="normaltextrun"/>
          <w:rFonts w:ascii="Calibri" w:hAnsi="Calibri" w:cs="Calibri"/>
          <w:b/>
          <w:bCs/>
        </w:rPr>
        <w:t>Usability Testing:</w:t>
      </w:r>
      <w:r>
        <w:rPr>
          <w:rStyle w:val="normaltextrun"/>
          <w:rFonts w:ascii="Calibri" w:hAnsi="Calibri" w:cs="Calibri"/>
        </w:rPr>
        <w:t xml:space="preserve"> The team needs to evaluate the usability and user experience of the web application by doing a real user in the testing process. Gather all the feedback from the clients and insights to identify areas for improvement in terms of user interface, navigation, and overall user satisfaction.</w:t>
      </w:r>
      <w:r>
        <w:rPr>
          <w:rStyle w:val="eop"/>
          <w:rFonts w:ascii="Calibri" w:hAnsi="Calibri" w:cs="Calibri"/>
        </w:rPr>
        <w:t> </w:t>
      </w:r>
    </w:p>
    <w:p w14:paraId="3A81A63C" w14:textId="2B477FEC" w:rsidR="00873ABC" w:rsidRDefault="00873ABC" w:rsidP="00873ABC">
      <w:pPr>
        <w:pStyle w:val="paragraph"/>
        <w:spacing w:before="0" w:beforeAutospacing="0" w:after="0" w:afterAutospacing="0"/>
        <w:ind w:firstLine="108"/>
        <w:textAlignment w:val="baseline"/>
        <w:rPr>
          <w:rFonts w:ascii="Segoe UI" w:hAnsi="Segoe UI" w:cs="Segoe UI"/>
          <w:sz w:val="18"/>
          <w:szCs w:val="18"/>
        </w:rPr>
      </w:pPr>
    </w:p>
    <w:p w14:paraId="0FD280A0" w14:textId="47B30989" w:rsidR="0070474E" w:rsidRPr="00873ABC" w:rsidRDefault="0070474E" w:rsidP="00873ABC">
      <w:pPr>
        <w:pStyle w:val="paragraph"/>
        <w:numPr>
          <w:ilvl w:val="0"/>
          <w:numId w:val="31"/>
        </w:numPr>
        <w:spacing w:before="0" w:beforeAutospacing="0" w:after="0" w:afterAutospacing="0"/>
        <w:textAlignment w:val="baseline"/>
        <w:rPr>
          <w:rFonts w:ascii="Segoe UI" w:hAnsi="Segoe UI" w:cs="Segoe UI"/>
          <w:sz w:val="18"/>
          <w:szCs w:val="18"/>
        </w:rPr>
      </w:pPr>
      <w:r>
        <w:rPr>
          <w:rStyle w:val="normaltextrun"/>
          <w:rFonts w:ascii="Calibri" w:hAnsi="Calibri" w:cs="Calibri"/>
          <w:b/>
          <w:bCs/>
        </w:rPr>
        <w:t>Compatibility Testing:</w:t>
      </w:r>
      <w:r>
        <w:rPr>
          <w:rStyle w:val="normaltextrun"/>
          <w:rFonts w:ascii="Calibri" w:hAnsi="Calibri" w:cs="Calibri"/>
        </w:rPr>
        <w:t xml:space="preserve"> The web application needs to function correctly across different browsers, devices, and operating systems. The team needs to test the application on different combinations of browsers and versions to ensure a consistent performance and user experience. </w:t>
      </w:r>
      <w:r>
        <w:rPr>
          <w:rStyle w:val="eop"/>
          <w:rFonts w:ascii="Calibri" w:hAnsi="Calibri" w:cs="Calibri"/>
        </w:rPr>
        <w:t> </w:t>
      </w:r>
    </w:p>
    <w:p w14:paraId="199D394B" w14:textId="710356D3" w:rsidR="0070474E" w:rsidRDefault="0070474E" w:rsidP="00873ABC">
      <w:pPr>
        <w:pStyle w:val="paragraph"/>
        <w:spacing w:before="0" w:beforeAutospacing="0" w:after="0" w:afterAutospacing="0"/>
        <w:ind w:firstLine="108"/>
        <w:textAlignment w:val="baseline"/>
        <w:rPr>
          <w:rFonts w:ascii="Segoe UI" w:hAnsi="Segoe UI" w:cs="Segoe UI"/>
          <w:sz w:val="18"/>
          <w:szCs w:val="18"/>
        </w:rPr>
      </w:pPr>
    </w:p>
    <w:p w14:paraId="3FABAA71" w14:textId="77777777" w:rsidR="0070474E" w:rsidRDefault="0070474E" w:rsidP="00873ABC">
      <w:pPr>
        <w:pStyle w:val="paragraph"/>
        <w:numPr>
          <w:ilvl w:val="0"/>
          <w:numId w:val="31"/>
        </w:numPr>
        <w:spacing w:before="0" w:beforeAutospacing="0" w:after="0" w:afterAutospacing="0"/>
        <w:textAlignment w:val="baseline"/>
        <w:rPr>
          <w:rFonts w:ascii="Calibri" w:hAnsi="Calibri" w:cs="Calibri"/>
        </w:rPr>
      </w:pPr>
      <w:r>
        <w:rPr>
          <w:rStyle w:val="normaltextrun"/>
          <w:rFonts w:ascii="Calibri" w:hAnsi="Calibri" w:cs="Calibri"/>
          <w:b/>
          <w:bCs/>
        </w:rPr>
        <w:t>Continuous Monitoring:</w:t>
      </w:r>
      <w:r>
        <w:rPr>
          <w:rStyle w:val="normaltextrun"/>
          <w:rFonts w:ascii="Calibri" w:hAnsi="Calibri" w:cs="Calibri"/>
        </w:rPr>
        <w:t xml:space="preserve"> Always monitor the performance, availability, and usage of the web application in production. Resolve all issues proactively, ensure a optimal performance, and user satisfaction.</w:t>
      </w:r>
      <w:r>
        <w:rPr>
          <w:rStyle w:val="eop"/>
          <w:rFonts w:ascii="Calibri" w:hAnsi="Calibri" w:cs="Calibri"/>
        </w:rPr>
        <w:t> </w:t>
      </w:r>
    </w:p>
    <w:p w14:paraId="76E2FD15" w14:textId="77777777" w:rsidR="00F93E98" w:rsidRPr="0036322C" w:rsidRDefault="00F93E98" w:rsidP="00F93E98"/>
    <w:p w14:paraId="08BA6D2F" w14:textId="77777777" w:rsidR="00F93E98" w:rsidRPr="0036322C" w:rsidRDefault="00F93E98" w:rsidP="00F93E98"/>
    <w:p w14:paraId="72FB541A" w14:textId="2D85B46A" w:rsidR="00F93E98" w:rsidRDefault="00F93E98" w:rsidP="00F93E98">
      <w:pPr>
        <w:pStyle w:val="Heading1"/>
        <w:jc w:val="left"/>
        <w:rPr>
          <w:rFonts w:asciiTheme="minorHAnsi" w:hAnsiTheme="minorHAnsi" w:cstheme="minorHAnsi"/>
          <w:smallCaps/>
          <w:sz w:val="28"/>
          <w:szCs w:val="28"/>
        </w:rPr>
      </w:pPr>
      <w:bookmarkStart w:id="2" w:name="_Toc332265123"/>
      <w:r w:rsidRPr="0036322C">
        <w:rPr>
          <w:rFonts w:asciiTheme="minorHAnsi" w:hAnsiTheme="minorHAnsi" w:cstheme="minorHAnsi"/>
          <w:smallCaps/>
          <w:sz w:val="28"/>
          <w:szCs w:val="28"/>
        </w:rPr>
        <w:t>Quality Requirements / Standards</w:t>
      </w:r>
      <w:bookmarkEnd w:id="2"/>
      <w:r w:rsidR="009150AF">
        <w:rPr>
          <w:rFonts w:asciiTheme="minorHAnsi" w:hAnsiTheme="minorHAnsi" w:cstheme="minorHAnsi"/>
          <w:smallCaps/>
          <w:sz w:val="28"/>
          <w:szCs w:val="28"/>
        </w:rPr>
        <w:t xml:space="preserve"> </w:t>
      </w:r>
    </w:p>
    <w:p w14:paraId="19D31F7F" w14:textId="77777777" w:rsidR="00CA2C5A" w:rsidRPr="00CA2C5A" w:rsidRDefault="00CA2C5A" w:rsidP="00CA2C5A"/>
    <w:p w14:paraId="6EBE7248" w14:textId="77777777" w:rsidR="00CA2C5A" w:rsidRDefault="00CA2C5A" w:rsidP="00CA2C5A">
      <w:pPr>
        <w:rPr>
          <w:color w:val="000000" w:themeColor="text1"/>
        </w:rPr>
      </w:pPr>
      <w:r w:rsidRPr="00CA2C5A">
        <w:rPr>
          <w:color w:val="000000" w:themeColor="text1"/>
        </w:rPr>
        <w:t>Regular review and updates of requirements and adherence to standards are necessary to maintain the desired quality throughout the web application's development and maintenance phases. Quality requirements and standards for web applications are crucial for ensuring that the application meets the desired level of quality and performance. </w:t>
      </w:r>
    </w:p>
    <w:p w14:paraId="0F22AEB1" w14:textId="77777777" w:rsidR="00CA2C5A" w:rsidRPr="00CA2C5A" w:rsidRDefault="00CA2C5A" w:rsidP="00CA2C5A">
      <w:pPr>
        <w:rPr>
          <w:color w:val="000000" w:themeColor="text1"/>
        </w:rPr>
      </w:pPr>
    </w:p>
    <w:p w14:paraId="1B3329DF" w14:textId="77777777" w:rsidR="00CA2C5A" w:rsidRDefault="00CA2C5A" w:rsidP="00CA2C5A">
      <w:pPr>
        <w:numPr>
          <w:ilvl w:val="0"/>
          <w:numId w:val="18"/>
        </w:numPr>
        <w:rPr>
          <w:color w:val="000000" w:themeColor="text1"/>
        </w:rPr>
      </w:pPr>
      <w:r w:rsidRPr="00CA2C5A">
        <w:rPr>
          <w:b/>
          <w:bCs/>
          <w:color w:val="000000" w:themeColor="text1"/>
        </w:rPr>
        <w:t>Functional Requirements:</w:t>
      </w:r>
      <w:r w:rsidRPr="00CA2C5A">
        <w:rPr>
          <w:color w:val="000000" w:themeColor="text1"/>
        </w:rPr>
        <w:t xml:space="preserve"> This defines the expected behavior and functionality of the web application. This will specify what the application should do like user authentication, form submission, data retrieval, and other specific features relevant to the application domain. </w:t>
      </w:r>
    </w:p>
    <w:p w14:paraId="7081054D" w14:textId="77777777" w:rsidR="00CA2C5A" w:rsidRPr="00CA2C5A" w:rsidRDefault="00CA2C5A" w:rsidP="00CA2C5A">
      <w:pPr>
        <w:ind w:left="720"/>
        <w:rPr>
          <w:color w:val="000000" w:themeColor="text1"/>
        </w:rPr>
      </w:pPr>
    </w:p>
    <w:p w14:paraId="14DA1147" w14:textId="77777777" w:rsidR="00CA2C5A" w:rsidRDefault="00CA2C5A" w:rsidP="00CA2C5A">
      <w:pPr>
        <w:numPr>
          <w:ilvl w:val="0"/>
          <w:numId w:val="19"/>
        </w:numPr>
        <w:rPr>
          <w:color w:val="000000" w:themeColor="text1"/>
        </w:rPr>
      </w:pPr>
      <w:r w:rsidRPr="00CA2C5A">
        <w:rPr>
          <w:b/>
          <w:bCs/>
          <w:color w:val="000000" w:themeColor="text1"/>
        </w:rPr>
        <w:t>Performance Requirements:</w:t>
      </w:r>
      <w:r w:rsidRPr="00CA2C5A">
        <w:rPr>
          <w:color w:val="000000" w:themeColor="text1"/>
        </w:rPr>
        <w:t xml:space="preserve"> This will focus on the responsiveness, speed, and efficiency of the web application. This will include the metrics such as response time, page load time, and server processing time. Performance requirements will help ensure that the web application will perform well under normal and peak load conditions.  </w:t>
      </w:r>
    </w:p>
    <w:p w14:paraId="6566E279" w14:textId="77777777" w:rsidR="00CA2C5A" w:rsidRPr="00CA2C5A" w:rsidRDefault="00CA2C5A" w:rsidP="00CA2C5A">
      <w:pPr>
        <w:ind w:left="720"/>
        <w:rPr>
          <w:color w:val="000000" w:themeColor="text1"/>
        </w:rPr>
      </w:pPr>
    </w:p>
    <w:p w14:paraId="0CD58C4A" w14:textId="77777777" w:rsidR="00CA2C5A" w:rsidRDefault="00CA2C5A" w:rsidP="00CA2C5A">
      <w:pPr>
        <w:numPr>
          <w:ilvl w:val="0"/>
          <w:numId w:val="20"/>
        </w:numPr>
        <w:rPr>
          <w:color w:val="000000" w:themeColor="text1"/>
        </w:rPr>
      </w:pPr>
      <w:r w:rsidRPr="00CA2C5A">
        <w:rPr>
          <w:b/>
          <w:bCs/>
          <w:color w:val="000000" w:themeColor="text1"/>
        </w:rPr>
        <w:lastRenderedPageBreak/>
        <w:t>Security Requirements:</w:t>
      </w:r>
      <w:r w:rsidRPr="00CA2C5A">
        <w:rPr>
          <w:color w:val="000000" w:themeColor="text1"/>
        </w:rPr>
        <w:t xml:space="preserve"> This is essential for the team to protect the web application and its users from potential vulnerabilities and threats they will encounter. It includes measures such as secure authentication and authorization mechanisms, and data encryption for protection.  </w:t>
      </w:r>
    </w:p>
    <w:p w14:paraId="433577E8" w14:textId="77777777" w:rsidR="00CA2C5A" w:rsidRPr="00CA2C5A" w:rsidRDefault="00CA2C5A" w:rsidP="00CA2C5A">
      <w:pPr>
        <w:ind w:left="720"/>
        <w:rPr>
          <w:color w:val="000000" w:themeColor="text1"/>
        </w:rPr>
      </w:pPr>
    </w:p>
    <w:p w14:paraId="7773AEE6" w14:textId="77777777" w:rsidR="00CA2C5A" w:rsidRDefault="00CA2C5A" w:rsidP="00CA2C5A">
      <w:pPr>
        <w:numPr>
          <w:ilvl w:val="0"/>
          <w:numId w:val="21"/>
        </w:numPr>
        <w:rPr>
          <w:color w:val="000000" w:themeColor="text1"/>
        </w:rPr>
      </w:pPr>
      <w:r w:rsidRPr="00CA2C5A">
        <w:rPr>
          <w:b/>
          <w:bCs/>
          <w:color w:val="000000" w:themeColor="text1"/>
        </w:rPr>
        <w:t>Compatibility Requirements:</w:t>
      </w:r>
      <w:r w:rsidRPr="00CA2C5A">
        <w:rPr>
          <w:color w:val="000000" w:themeColor="text1"/>
        </w:rPr>
        <w:t xml:space="preserve"> This ensures that the web application will function correctly across different browsers, devices, and operating systems. These requirements cover the aspects of cross-browser compatibility, mobile responsiveness, and the adherence to web standards.  </w:t>
      </w:r>
    </w:p>
    <w:p w14:paraId="68F2B15D" w14:textId="77777777" w:rsidR="00812254" w:rsidRPr="00CA2C5A" w:rsidRDefault="00812254" w:rsidP="00812254">
      <w:pPr>
        <w:ind w:left="720"/>
        <w:rPr>
          <w:color w:val="000000" w:themeColor="text1"/>
        </w:rPr>
      </w:pPr>
    </w:p>
    <w:p w14:paraId="2C099A5A" w14:textId="77777777" w:rsidR="00CA2C5A" w:rsidRDefault="00CA2C5A" w:rsidP="00CA2C5A">
      <w:pPr>
        <w:numPr>
          <w:ilvl w:val="0"/>
          <w:numId w:val="22"/>
        </w:numPr>
        <w:rPr>
          <w:color w:val="000000" w:themeColor="text1"/>
        </w:rPr>
      </w:pPr>
      <w:r w:rsidRPr="00CA2C5A">
        <w:rPr>
          <w:b/>
          <w:bCs/>
          <w:color w:val="000000" w:themeColor="text1"/>
        </w:rPr>
        <w:t>Usability Requirements:</w:t>
      </w:r>
      <w:r w:rsidRPr="00CA2C5A">
        <w:rPr>
          <w:color w:val="000000" w:themeColor="text1"/>
        </w:rPr>
        <w:t xml:space="preserve"> This requirement will focus on enhancing the user experience and ease of use of the web application. This will cover the navigation, clear user interface design, accessibility for users with disabilities, and responsiveness to user actions, and lastly the compatibility across different browsers and devices.  </w:t>
      </w:r>
    </w:p>
    <w:p w14:paraId="1200BEF3" w14:textId="77777777" w:rsidR="00CA2C5A" w:rsidRPr="00CA2C5A" w:rsidRDefault="00CA2C5A" w:rsidP="00CA2C5A">
      <w:pPr>
        <w:ind w:left="720"/>
        <w:rPr>
          <w:color w:val="000000" w:themeColor="text1"/>
        </w:rPr>
      </w:pPr>
    </w:p>
    <w:p w14:paraId="07733EA6" w14:textId="77777777" w:rsidR="00CA2C5A" w:rsidRDefault="00CA2C5A" w:rsidP="00CA2C5A">
      <w:pPr>
        <w:numPr>
          <w:ilvl w:val="0"/>
          <w:numId w:val="23"/>
        </w:numPr>
        <w:rPr>
          <w:color w:val="000000" w:themeColor="text1"/>
        </w:rPr>
      </w:pPr>
      <w:r w:rsidRPr="00CA2C5A">
        <w:rPr>
          <w:b/>
          <w:bCs/>
          <w:color w:val="000000" w:themeColor="text1"/>
        </w:rPr>
        <w:t>Scalability Requirements:</w:t>
      </w:r>
      <w:r w:rsidRPr="00CA2C5A">
        <w:rPr>
          <w:color w:val="000000" w:themeColor="text1"/>
        </w:rPr>
        <w:t xml:space="preserve"> The team needs to address the ability of the web application to handle user loads and data volumes.  </w:t>
      </w:r>
    </w:p>
    <w:p w14:paraId="35E88345" w14:textId="77777777" w:rsidR="00CA2C5A" w:rsidRPr="00CA2C5A" w:rsidRDefault="00CA2C5A" w:rsidP="00CA2C5A">
      <w:pPr>
        <w:ind w:left="720"/>
        <w:rPr>
          <w:color w:val="000000" w:themeColor="text1"/>
        </w:rPr>
      </w:pPr>
    </w:p>
    <w:p w14:paraId="6B371283" w14:textId="77777777" w:rsidR="00CA2C5A" w:rsidRDefault="00CA2C5A" w:rsidP="00CA2C5A">
      <w:pPr>
        <w:numPr>
          <w:ilvl w:val="0"/>
          <w:numId w:val="24"/>
        </w:numPr>
        <w:rPr>
          <w:color w:val="000000" w:themeColor="text1"/>
        </w:rPr>
      </w:pPr>
      <w:r w:rsidRPr="00CA2C5A">
        <w:rPr>
          <w:b/>
          <w:bCs/>
          <w:color w:val="000000" w:themeColor="text1"/>
        </w:rPr>
        <w:t>Compliance Requirements:</w:t>
      </w:r>
      <w:r w:rsidRPr="00CA2C5A">
        <w:rPr>
          <w:color w:val="000000" w:themeColor="text1"/>
        </w:rPr>
        <w:t xml:space="preserve"> This involves adhering to legal, regulatory, and industry-specific standards. Since the web application will be handling sensitive information and data, the team needs to comply with GDPR (General Data Protection Regulation) guidelines. </w:t>
      </w:r>
    </w:p>
    <w:p w14:paraId="1D1E9FAA" w14:textId="77777777" w:rsidR="00CA2C5A" w:rsidRPr="00CA2C5A" w:rsidRDefault="00CA2C5A" w:rsidP="00CA2C5A">
      <w:pPr>
        <w:ind w:left="720"/>
        <w:rPr>
          <w:color w:val="000000" w:themeColor="text1"/>
        </w:rPr>
      </w:pPr>
    </w:p>
    <w:p w14:paraId="3ACE0BE0" w14:textId="77777777" w:rsidR="00CA2C5A" w:rsidRPr="00CA2C5A" w:rsidRDefault="00CA2C5A" w:rsidP="00CA2C5A">
      <w:pPr>
        <w:numPr>
          <w:ilvl w:val="0"/>
          <w:numId w:val="25"/>
        </w:numPr>
        <w:rPr>
          <w:color w:val="000000" w:themeColor="text1"/>
        </w:rPr>
      </w:pPr>
      <w:r w:rsidRPr="00CA2C5A">
        <w:rPr>
          <w:b/>
          <w:bCs/>
          <w:color w:val="000000" w:themeColor="text1"/>
        </w:rPr>
        <w:t>Documentation Standards:</w:t>
      </w:r>
      <w:r w:rsidRPr="00CA2C5A">
        <w:rPr>
          <w:color w:val="000000" w:themeColor="text1"/>
        </w:rPr>
        <w:t xml:space="preserve"> Comprehensive and consistent documentation is important for the web application. It will establish standards for documenting requirements, user manuals, release notes, design specifications, and other relevant documentation. It will help ensure transparency, collaboration, and ease of maintenance. </w:t>
      </w:r>
    </w:p>
    <w:p w14:paraId="6F5B5C9C" w14:textId="77777777" w:rsidR="00F93E98" w:rsidRPr="0036322C" w:rsidRDefault="00F93E98" w:rsidP="00F93E98"/>
    <w:p w14:paraId="1629BA99" w14:textId="77777777" w:rsidR="00F93E98" w:rsidRPr="0036322C" w:rsidRDefault="00F93E98" w:rsidP="00F93E98">
      <w:pPr>
        <w:rPr>
          <w:rFonts w:cstheme="minorHAnsi"/>
        </w:rPr>
      </w:pPr>
    </w:p>
    <w:p w14:paraId="59E83587" w14:textId="116BE590" w:rsidR="00F93E98" w:rsidRDefault="00F93E98" w:rsidP="036FDAD3">
      <w:pPr>
        <w:pStyle w:val="Heading1"/>
        <w:jc w:val="left"/>
        <w:rPr>
          <w:rFonts w:asciiTheme="minorHAnsi" w:hAnsiTheme="minorHAnsi" w:cstheme="minorBidi"/>
          <w:smallCaps/>
          <w:sz w:val="28"/>
          <w:szCs w:val="28"/>
        </w:rPr>
      </w:pPr>
      <w:bookmarkStart w:id="3" w:name="_Toc332265124"/>
      <w:bookmarkStart w:id="4" w:name="_Toc212983619"/>
      <w:r w:rsidRPr="036FDAD3">
        <w:rPr>
          <w:rFonts w:asciiTheme="minorHAnsi" w:hAnsiTheme="minorHAnsi" w:cstheme="minorBidi"/>
          <w:smallCaps/>
          <w:sz w:val="28"/>
          <w:szCs w:val="28"/>
        </w:rPr>
        <w:t xml:space="preserve">Quality </w:t>
      </w:r>
      <w:r w:rsidR="37AA2649" w:rsidRPr="036FDAD3">
        <w:rPr>
          <w:rFonts w:asciiTheme="minorHAnsi" w:hAnsiTheme="minorHAnsi" w:cstheme="minorBidi"/>
          <w:smallCaps/>
          <w:sz w:val="28"/>
          <w:szCs w:val="28"/>
        </w:rPr>
        <w:t xml:space="preserve">Assurance </w:t>
      </w:r>
      <w:bookmarkEnd w:id="3"/>
      <w:bookmarkEnd w:id="4"/>
    </w:p>
    <w:p w14:paraId="70C22635" w14:textId="77777777" w:rsidR="005677B7" w:rsidRPr="005677B7" w:rsidRDefault="005677B7" w:rsidP="005677B7"/>
    <w:p w14:paraId="5B33B0E7" w14:textId="4DAD477A" w:rsidR="00F93E98" w:rsidRDefault="612570BC" w:rsidP="036FDAD3">
      <w:pPr>
        <w:spacing w:line="257" w:lineRule="auto"/>
        <w:jc w:val="both"/>
        <w:rPr>
          <w:rFonts w:ascii="Calibri" w:eastAsia="Calibri" w:hAnsi="Calibri" w:cs="Calibri"/>
        </w:rPr>
      </w:pPr>
      <w:r w:rsidRPr="036FDAD3">
        <w:rPr>
          <w:rFonts w:ascii="Calibri" w:eastAsia="Calibri" w:hAnsi="Calibri" w:cs="Calibri"/>
        </w:rPr>
        <w:t>Quality Assurance (QA) for the South Signal Village Barangay Web App project will be rooted in Agile methodologies, promoting quality through iterative development, constant collaboration, and improvement. The following steps is followed to make sure the quality is in the standard:</w:t>
      </w:r>
    </w:p>
    <w:p w14:paraId="4CD4E713" w14:textId="77777777" w:rsidR="005677B7" w:rsidRPr="0036322C" w:rsidRDefault="005677B7" w:rsidP="036FDAD3">
      <w:pPr>
        <w:spacing w:line="257" w:lineRule="auto"/>
        <w:jc w:val="both"/>
      </w:pPr>
    </w:p>
    <w:p w14:paraId="19E5C5B0" w14:textId="2863322D" w:rsidR="00F93E98" w:rsidRPr="0036322C" w:rsidRDefault="612570BC" w:rsidP="005677B7">
      <w:pPr>
        <w:pStyle w:val="ListParagraph"/>
        <w:numPr>
          <w:ilvl w:val="0"/>
          <w:numId w:val="7"/>
        </w:numPr>
        <w:spacing w:line="257" w:lineRule="auto"/>
        <w:jc w:val="both"/>
      </w:pPr>
      <w:r w:rsidRPr="005677B7">
        <w:rPr>
          <w:rFonts w:ascii="Calibri" w:eastAsia="Calibri" w:hAnsi="Calibri" w:cs="Calibri"/>
          <w:b/>
          <w:bCs/>
        </w:rPr>
        <w:t>Defining Quality Standards:</w:t>
      </w:r>
      <w:r w:rsidRPr="005677B7">
        <w:rPr>
          <w:rFonts w:ascii="Calibri" w:eastAsia="Calibri" w:hAnsi="Calibri" w:cs="Calibri"/>
        </w:rPr>
        <w:t xml:space="preserve"> In cooperation with stakeholders, we will describe and document the quality standards for the project within the Quality Management Plan. The plan is communicated to all stakeholders.</w:t>
      </w:r>
    </w:p>
    <w:p w14:paraId="53705601" w14:textId="3B78B1C8" w:rsidR="00F93E98" w:rsidRPr="00812254" w:rsidRDefault="612570BC" w:rsidP="005677B7">
      <w:pPr>
        <w:pStyle w:val="ListParagraph"/>
        <w:numPr>
          <w:ilvl w:val="0"/>
          <w:numId w:val="7"/>
        </w:numPr>
        <w:spacing w:line="257" w:lineRule="auto"/>
        <w:jc w:val="both"/>
      </w:pPr>
      <w:r w:rsidRPr="005677B7">
        <w:rPr>
          <w:rFonts w:ascii="Calibri" w:eastAsia="Calibri" w:hAnsi="Calibri" w:cs="Calibri"/>
          <w:b/>
          <w:bCs/>
        </w:rPr>
        <w:lastRenderedPageBreak/>
        <w:t xml:space="preserve">Continuous Improvement: </w:t>
      </w:r>
      <w:r w:rsidRPr="005677B7">
        <w:rPr>
          <w:rFonts w:ascii="Calibri" w:eastAsia="Calibri" w:hAnsi="Calibri" w:cs="Calibri"/>
        </w:rPr>
        <w:t>The project team will leverage feedback from quality audits and quality metrics to enhance the product and quality process. Collaboration with stakeholders will be necessary to pinpoint improvement opportunities and to implement required changes.</w:t>
      </w:r>
    </w:p>
    <w:p w14:paraId="3084BF2B" w14:textId="77777777" w:rsidR="00812254" w:rsidRPr="0036322C" w:rsidRDefault="00812254" w:rsidP="00812254">
      <w:pPr>
        <w:pStyle w:val="ListParagraph"/>
        <w:spacing w:line="257" w:lineRule="auto"/>
        <w:jc w:val="both"/>
      </w:pPr>
    </w:p>
    <w:p w14:paraId="5778B6F4" w14:textId="0F9E4EE0" w:rsidR="00F93E98" w:rsidRPr="005677B7" w:rsidRDefault="612570BC" w:rsidP="005677B7">
      <w:pPr>
        <w:pStyle w:val="ListParagraph"/>
        <w:numPr>
          <w:ilvl w:val="0"/>
          <w:numId w:val="7"/>
        </w:numPr>
        <w:spacing w:line="257" w:lineRule="auto"/>
        <w:jc w:val="both"/>
      </w:pPr>
      <w:r w:rsidRPr="005677B7">
        <w:rPr>
          <w:rFonts w:ascii="Calibri" w:eastAsia="Calibri" w:hAnsi="Calibri" w:cs="Calibri"/>
          <w:b/>
          <w:bCs/>
        </w:rPr>
        <w:t>Compliance with Industry Standards:</w:t>
      </w:r>
      <w:r w:rsidRPr="005677B7">
        <w:rPr>
          <w:rFonts w:ascii="Calibri" w:eastAsia="Calibri" w:hAnsi="Calibri" w:cs="Calibri"/>
        </w:rPr>
        <w:t xml:space="preserve"> The project team will ensure that the Barangay Web Application conforms to applicable industry standards, including data privacy regulations, accessibility standards, and security standards. </w:t>
      </w:r>
    </w:p>
    <w:p w14:paraId="1D2E8885" w14:textId="77777777" w:rsidR="005677B7" w:rsidRPr="0036322C" w:rsidRDefault="005677B7" w:rsidP="005677B7">
      <w:pPr>
        <w:pStyle w:val="ListParagraph"/>
        <w:spacing w:line="257" w:lineRule="auto"/>
        <w:jc w:val="both"/>
      </w:pPr>
    </w:p>
    <w:p w14:paraId="24D65BB7" w14:textId="5376C772" w:rsidR="00F93E98" w:rsidRPr="0036322C" w:rsidRDefault="612570BC" w:rsidP="036FDAD3">
      <w:pPr>
        <w:spacing w:line="257" w:lineRule="auto"/>
        <w:jc w:val="both"/>
      </w:pPr>
      <w:r w:rsidRPr="036FDAD3">
        <w:rPr>
          <w:rFonts w:ascii="Calibri" w:eastAsia="Calibri" w:hAnsi="Calibri" w:cs="Calibri"/>
        </w:rPr>
        <w:t>Quality assurance metrics will be monitored closely, tracked, and reported on a regular basis to guarantee that the project yields a high-quality outcome. Violations of these standards will prompt immediate review and revision. Regular reports from the application software will be utilized to gather data on these parameters. The goal is to ensure that the South Signal Village Barangay Web App adheres to the highest quality standards.</w:t>
      </w:r>
    </w:p>
    <w:p w14:paraId="0EB96E31" w14:textId="31BC43F9" w:rsidR="00F93E98" w:rsidRPr="0036322C" w:rsidRDefault="00F93E98" w:rsidP="036FDAD3">
      <w:pPr>
        <w:spacing w:line="257" w:lineRule="auto"/>
        <w:jc w:val="both"/>
        <w:rPr>
          <w:rFonts w:ascii="Calibri" w:eastAsia="Calibri" w:hAnsi="Calibri" w:cs="Calibri"/>
        </w:rPr>
      </w:pPr>
    </w:p>
    <w:p w14:paraId="751B5D0A" w14:textId="0CBAB8D4" w:rsidR="00F93E98" w:rsidRPr="0036322C" w:rsidRDefault="00F93E98" w:rsidP="036FDAD3">
      <w:pPr>
        <w:rPr>
          <w:color w:val="008000"/>
        </w:rPr>
      </w:pPr>
    </w:p>
    <w:p w14:paraId="0DBCE508" w14:textId="0F62661E" w:rsidR="00F93E98" w:rsidRDefault="00F93E98" w:rsidP="00F93E98">
      <w:pPr>
        <w:pStyle w:val="Heading1"/>
        <w:jc w:val="left"/>
        <w:rPr>
          <w:rFonts w:asciiTheme="minorHAnsi" w:hAnsiTheme="minorHAnsi" w:cstheme="minorHAnsi"/>
          <w:smallCaps/>
          <w:sz w:val="28"/>
          <w:szCs w:val="28"/>
        </w:rPr>
      </w:pPr>
      <w:bookmarkStart w:id="5" w:name="_Toc332265125"/>
      <w:r w:rsidRPr="0036322C">
        <w:rPr>
          <w:rFonts w:asciiTheme="minorHAnsi" w:hAnsiTheme="minorHAnsi" w:cstheme="minorHAnsi"/>
          <w:smallCaps/>
          <w:sz w:val="28"/>
          <w:szCs w:val="28"/>
        </w:rPr>
        <w:t>Quality Control</w:t>
      </w:r>
      <w:bookmarkEnd w:id="5"/>
      <w:r w:rsidRPr="0036322C">
        <w:rPr>
          <w:rFonts w:asciiTheme="minorHAnsi" w:hAnsiTheme="minorHAnsi" w:cstheme="minorHAnsi"/>
          <w:smallCaps/>
          <w:sz w:val="28"/>
          <w:szCs w:val="28"/>
        </w:rPr>
        <w:t xml:space="preserve"> </w:t>
      </w:r>
    </w:p>
    <w:p w14:paraId="2EB83B34" w14:textId="77777777" w:rsidR="00BE0821" w:rsidRPr="00BE0821" w:rsidRDefault="00BE0821" w:rsidP="00BE0821"/>
    <w:p w14:paraId="3643EECC" w14:textId="6F43D4D1" w:rsidR="0031214B" w:rsidRDefault="0031214B" w:rsidP="00873ABC">
      <w:pPr>
        <w:jc w:val="both"/>
      </w:pPr>
      <w:r w:rsidRPr="0031214B">
        <w:t>The quality control process is an integral part of the development and maintenance of the Barangay South Signal Village Web App. It ensures that all aspects of the application meet the defined quality standards and requirements. The following quality control measures will be implemented:</w:t>
      </w:r>
    </w:p>
    <w:p w14:paraId="28BB7192" w14:textId="77777777" w:rsidR="0031214B" w:rsidRDefault="0031214B" w:rsidP="00873ABC">
      <w:pPr>
        <w:jc w:val="both"/>
      </w:pPr>
    </w:p>
    <w:p w14:paraId="169BAFE5" w14:textId="6C496CAF" w:rsidR="00D13D13" w:rsidRDefault="00D13D13" w:rsidP="00873ABC">
      <w:pPr>
        <w:pStyle w:val="ListParagraph"/>
        <w:numPr>
          <w:ilvl w:val="0"/>
          <w:numId w:val="8"/>
        </w:numPr>
        <w:jc w:val="both"/>
      </w:pPr>
      <w:r w:rsidRPr="00873ABC">
        <w:rPr>
          <w:b/>
          <w:bCs/>
        </w:rPr>
        <w:t>Code Review</w:t>
      </w:r>
      <w:r w:rsidR="00BA2951">
        <w:t xml:space="preserve"> - </w:t>
      </w:r>
      <w:r w:rsidRPr="00D13D13">
        <w:t>Regular code reviews will be conducted by the development team to identify and rectify any issues or bugs in the source code. This process will help maintain code consistency, readability, and adherence to coding standards. Code reviews will be performed using a collaborative version control system, enabling multiple developers to review and provide feedback on each other's code.</w:t>
      </w:r>
    </w:p>
    <w:p w14:paraId="4ED6FE89" w14:textId="77777777" w:rsidR="00D13D13" w:rsidRDefault="00D13D13" w:rsidP="00873ABC">
      <w:pPr>
        <w:jc w:val="both"/>
      </w:pPr>
    </w:p>
    <w:p w14:paraId="0E932B1D" w14:textId="49AD86FE" w:rsidR="00D13D13" w:rsidRDefault="00BF5EF2" w:rsidP="00873ABC">
      <w:pPr>
        <w:pStyle w:val="ListParagraph"/>
        <w:numPr>
          <w:ilvl w:val="0"/>
          <w:numId w:val="8"/>
        </w:numPr>
        <w:jc w:val="both"/>
      </w:pPr>
      <w:r w:rsidRPr="00873ABC">
        <w:rPr>
          <w:b/>
          <w:bCs/>
        </w:rPr>
        <w:t>Unit Testing</w:t>
      </w:r>
      <w:r w:rsidR="00BA2951">
        <w:t xml:space="preserve"> - </w:t>
      </w:r>
      <w:r w:rsidRPr="00BF5EF2">
        <w:t>Unit testing will be employed to validate the functionality and correctness of individual components or units of code. The development team will write unit tests to cover critical functions and features of the web app. These tests will be executed frequently to detect and fix defects early in the development cycle. Test results will be logged, and any failures or errors will be addressed promptly.</w:t>
      </w:r>
    </w:p>
    <w:p w14:paraId="4273D388" w14:textId="77777777" w:rsidR="00BF5EF2" w:rsidRDefault="00BF5EF2" w:rsidP="00873ABC">
      <w:pPr>
        <w:jc w:val="both"/>
      </w:pPr>
    </w:p>
    <w:p w14:paraId="7FBC9269" w14:textId="0B56AF8B" w:rsidR="00BF5EF2" w:rsidRDefault="00BF5EF2" w:rsidP="00873ABC">
      <w:pPr>
        <w:pStyle w:val="ListParagraph"/>
        <w:numPr>
          <w:ilvl w:val="0"/>
          <w:numId w:val="8"/>
        </w:numPr>
        <w:jc w:val="both"/>
      </w:pPr>
      <w:r w:rsidRPr="00873ABC">
        <w:rPr>
          <w:b/>
          <w:bCs/>
        </w:rPr>
        <w:t>Integration Testing</w:t>
      </w:r>
      <w:r w:rsidR="00BA2951">
        <w:t xml:space="preserve"> - </w:t>
      </w:r>
      <w:r w:rsidRPr="00BF5EF2">
        <w:t xml:space="preserve">Integration testing will be performed to verify the proper functioning of various components when integrated together. This testing phase ensures that the interactions between different modules, APIs, and databases function correctly and </w:t>
      </w:r>
      <w:r w:rsidRPr="00BF5EF2">
        <w:lastRenderedPageBreak/>
        <w:t>produce the expected outcomes. Test scenarios will be designed to cover both normal and exceptional use cases to ensure comprehensive test coverage.</w:t>
      </w:r>
    </w:p>
    <w:p w14:paraId="61C114F3" w14:textId="77777777" w:rsidR="00873ABC" w:rsidRDefault="00873ABC" w:rsidP="00812254">
      <w:pPr>
        <w:jc w:val="both"/>
      </w:pPr>
    </w:p>
    <w:p w14:paraId="45CF917F" w14:textId="01629B1E" w:rsidR="00BF5EF2" w:rsidRDefault="00BF5EF2" w:rsidP="00873ABC">
      <w:pPr>
        <w:pStyle w:val="ListParagraph"/>
        <w:numPr>
          <w:ilvl w:val="0"/>
          <w:numId w:val="8"/>
        </w:numPr>
        <w:jc w:val="both"/>
      </w:pPr>
      <w:r w:rsidRPr="00873ABC">
        <w:rPr>
          <w:b/>
          <w:bCs/>
        </w:rPr>
        <w:t>User Acceptance Testing (UAT)</w:t>
      </w:r>
      <w:r w:rsidR="00BA2951">
        <w:t xml:space="preserve"> - </w:t>
      </w:r>
      <w:r w:rsidRPr="00BF5EF2">
        <w:t>User Acceptance Testing will involve the participation of end-users or representatives from the Barangay South Signal Village community. Test scenarios will be designed to simulate real-world usage scenarios, allowing users to provide feedback on the web app's usability, functionality, and user experience. Any issues or feedback raised during UAT will be recorded and prioritized for resolution.</w:t>
      </w:r>
    </w:p>
    <w:p w14:paraId="7D31B6ED" w14:textId="77777777" w:rsidR="00BF5EF2" w:rsidRDefault="00BF5EF2" w:rsidP="00873ABC">
      <w:pPr>
        <w:pStyle w:val="ListParagraph"/>
        <w:jc w:val="both"/>
      </w:pPr>
    </w:p>
    <w:p w14:paraId="6D0BEA8B" w14:textId="31CBDEF3" w:rsidR="00BF5EF2" w:rsidRDefault="00BF5EF2" w:rsidP="00873ABC">
      <w:pPr>
        <w:pStyle w:val="ListParagraph"/>
        <w:numPr>
          <w:ilvl w:val="0"/>
          <w:numId w:val="8"/>
        </w:numPr>
        <w:jc w:val="both"/>
      </w:pPr>
      <w:r w:rsidRPr="00873ABC">
        <w:rPr>
          <w:b/>
          <w:bCs/>
        </w:rPr>
        <w:t>Security Testing</w:t>
      </w:r>
      <w:r w:rsidR="00BA2951">
        <w:t xml:space="preserve"> - </w:t>
      </w:r>
      <w:r w:rsidRPr="00BF5EF2">
        <w:t>Comprehensive security testing measures will be implemented to identify and mitigate potential vulnerabilities in the web app. This includes testing for common security threats such as SQL injection, cross-site scripting (XSS), and session management vulnerabilities. Regular security audits and penetration testing will be conducted to maintain a secure environment for the users and protect their sensitive information.</w:t>
      </w:r>
    </w:p>
    <w:p w14:paraId="14A1C1B1" w14:textId="77777777" w:rsidR="00BF5EF2" w:rsidRDefault="00BF5EF2" w:rsidP="00873ABC">
      <w:pPr>
        <w:jc w:val="both"/>
      </w:pPr>
    </w:p>
    <w:p w14:paraId="091B10BB" w14:textId="788C553C" w:rsidR="00BF5EF2" w:rsidRDefault="00BF5EF2" w:rsidP="00873ABC">
      <w:pPr>
        <w:pStyle w:val="ListParagraph"/>
        <w:numPr>
          <w:ilvl w:val="0"/>
          <w:numId w:val="8"/>
        </w:numPr>
        <w:jc w:val="both"/>
      </w:pPr>
      <w:r w:rsidRPr="00873ABC">
        <w:rPr>
          <w:b/>
          <w:bCs/>
        </w:rPr>
        <w:t>Continuous Monitoring and Maintenance</w:t>
      </w:r>
      <w:r w:rsidR="00BA2951">
        <w:t xml:space="preserve"> - </w:t>
      </w:r>
      <w:r w:rsidRPr="00BF5EF2">
        <w:t>Once the web app is deployed, continuous monitoring and maintenance activities will be performed to ensure its ongoing performance, security, and reliability. This includes monitoring server logs, analyzing error reports, and promptly addressing any critical issues or incidents. Regular maintenance activities, such as applying updates and patches, will be conducted to keep the web app up to date and secure.</w:t>
      </w:r>
    </w:p>
    <w:p w14:paraId="5C2CB2A7" w14:textId="77777777" w:rsidR="00BF5EF2" w:rsidRDefault="00BF5EF2" w:rsidP="00873ABC">
      <w:pPr>
        <w:pStyle w:val="ListParagraph"/>
        <w:jc w:val="both"/>
      </w:pPr>
    </w:p>
    <w:p w14:paraId="40BADFE9" w14:textId="18AD20FF" w:rsidR="00BF5EF2" w:rsidRDefault="00BF5EF2" w:rsidP="00873ABC">
      <w:pPr>
        <w:jc w:val="both"/>
      </w:pPr>
      <w:r w:rsidRPr="00BF5EF2">
        <w:t>By implementing these quality control measures, the Barangay South Signal Village Web App will adhere to high-quality standards, provide a reliable user experience, and meet the needs of the community it serves.</w:t>
      </w:r>
    </w:p>
    <w:p w14:paraId="6F2DEBB6" w14:textId="77777777" w:rsidR="008660C7" w:rsidRDefault="008660C7" w:rsidP="00BF5EF2"/>
    <w:p w14:paraId="4669294E" w14:textId="77777777" w:rsidR="0031214B" w:rsidRPr="0031214B" w:rsidRDefault="0031214B" w:rsidP="00F93E98"/>
    <w:p w14:paraId="4C4D5C98" w14:textId="72D7B0C5" w:rsidR="00F93E98" w:rsidRDefault="00F93E98" w:rsidP="00F93E98">
      <w:pPr>
        <w:pStyle w:val="Heading1"/>
        <w:jc w:val="left"/>
        <w:rPr>
          <w:rFonts w:asciiTheme="minorHAnsi" w:hAnsiTheme="minorHAnsi" w:cstheme="minorHAnsi"/>
          <w:smallCaps/>
          <w:sz w:val="28"/>
          <w:szCs w:val="28"/>
        </w:rPr>
      </w:pPr>
      <w:bookmarkStart w:id="6" w:name="_Toc332265126"/>
      <w:r w:rsidRPr="0036322C">
        <w:rPr>
          <w:rFonts w:asciiTheme="minorHAnsi" w:hAnsiTheme="minorHAnsi" w:cstheme="minorHAnsi"/>
          <w:smallCaps/>
          <w:sz w:val="28"/>
          <w:szCs w:val="28"/>
        </w:rPr>
        <w:t>Quality Control Measurements</w:t>
      </w:r>
      <w:bookmarkEnd w:id="6"/>
      <w:r w:rsidR="009150AF">
        <w:rPr>
          <w:rFonts w:asciiTheme="minorHAnsi" w:hAnsiTheme="minorHAnsi" w:cstheme="minorHAnsi"/>
          <w:smallCaps/>
          <w:sz w:val="28"/>
          <w:szCs w:val="28"/>
        </w:rPr>
        <w:t xml:space="preserve"> </w:t>
      </w:r>
    </w:p>
    <w:p w14:paraId="602567B9" w14:textId="77777777" w:rsidR="006D3792" w:rsidRPr="006D3792" w:rsidRDefault="006D3792" w:rsidP="006D3792"/>
    <w:p w14:paraId="57B07D97" w14:textId="3214CD00" w:rsidR="006D3792" w:rsidRDefault="006D3792" w:rsidP="00873ABC">
      <w:pPr>
        <w:jc w:val="both"/>
      </w:pPr>
      <w:r>
        <w:t xml:space="preserve">The Agile and Scrum </w:t>
      </w:r>
      <w:r w:rsidR="00873ABC">
        <w:t>Methodologies</w:t>
      </w:r>
      <w:r>
        <w:t xml:space="preserve"> will be employed to promote continuous inspection and modification throughout the project lifecycle for the Barangay South Signal Village Web App. This project will adopt a transparent and collaborative approach to quality control.</w:t>
      </w:r>
    </w:p>
    <w:p w14:paraId="28CEF24F" w14:textId="77777777" w:rsidR="006D3792" w:rsidRDefault="006D3792" w:rsidP="00873ABC">
      <w:pPr>
        <w:jc w:val="both"/>
      </w:pPr>
    </w:p>
    <w:p w14:paraId="26327C1F" w14:textId="77777777" w:rsidR="006D3792" w:rsidRDefault="006D3792" w:rsidP="00873ABC">
      <w:pPr>
        <w:jc w:val="both"/>
      </w:pPr>
      <w:r>
        <w:t>To guarantee that the web app fulfills the defined standards and criteria, quality control measures will be made at each stage of the development process and documented on a shared, viewable platform, such as a project management tool, as opposed to a static spreadsheet or table. The following details will be included in the platform:</w:t>
      </w:r>
    </w:p>
    <w:p w14:paraId="79D0664F" w14:textId="77777777" w:rsidR="006D3792" w:rsidRDefault="006D3792" w:rsidP="00873ABC">
      <w:pPr>
        <w:jc w:val="both"/>
      </w:pPr>
    </w:p>
    <w:p w14:paraId="4AF1D59E" w14:textId="77777777" w:rsidR="006D3792" w:rsidRDefault="006D3792" w:rsidP="00873ABC">
      <w:pPr>
        <w:pStyle w:val="ListParagraph"/>
        <w:numPr>
          <w:ilvl w:val="0"/>
          <w:numId w:val="9"/>
        </w:numPr>
        <w:jc w:val="both"/>
      </w:pPr>
      <w:r>
        <w:t>Measurement date</w:t>
      </w:r>
    </w:p>
    <w:p w14:paraId="3A9CDE0C" w14:textId="77777777" w:rsidR="006D3792" w:rsidRDefault="006D3792" w:rsidP="00873ABC">
      <w:pPr>
        <w:pStyle w:val="ListParagraph"/>
        <w:numPr>
          <w:ilvl w:val="0"/>
          <w:numId w:val="9"/>
        </w:numPr>
        <w:jc w:val="both"/>
      </w:pPr>
      <w:r>
        <w:lastRenderedPageBreak/>
        <w:t>Measurement type (e.g., automated testing, code review, peer review, user story acceptance)</w:t>
      </w:r>
    </w:p>
    <w:p w14:paraId="2EFF4F6C" w14:textId="77777777" w:rsidR="006D3792" w:rsidRDefault="006D3792" w:rsidP="00873ABC">
      <w:pPr>
        <w:pStyle w:val="ListParagraph"/>
        <w:numPr>
          <w:ilvl w:val="0"/>
          <w:numId w:val="9"/>
        </w:numPr>
        <w:jc w:val="both"/>
      </w:pPr>
      <w:r>
        <w:t>Findings of the measurement (such as passed/failed, the number of flaws discovered, and the percentage of code coverage)</w:t>
      </w:r>
    </w:p>
    <w:p w14:paraId="1396ACA4" w14:textId="77777777" w:rsidR="006D3792" w:rsidRDefault="006D3792" w:rsidP="00873ABC">
      <w:pPr>
        <w:pStyle w:val="ListParagraph"/>
        <w:numPr>
          <w:ilvl w:val="0"/>
          <w:numId w:val="9"/>
        </w:numPr>
        <w:jc w:val="both"/>
      </w:pPr>
      <w:r>
        <w:t>Requirements and standards for comparison</w:t>
      </w:r>
    </w:p>
    <w:p w14:paraId="1669D138" w14:textId="77777777" w:rsidR="006D3792" w:rsidRDefault="006D3792" w:rsidP="00873ABC">
      <w:pPr>
        <w:pStyle w:val="ListParagraph"/>
        <w:numPr>
          <w:ilvl w:val="0"/>
          <w:numId w:val="9"/>
        </w:numPr>
        <w:jc w:val="both"/>
      </w:pPr>
      <w:r>
        <w:t>Member of the team in charge of measuring</w:t>
      </w:r>
    </w:p>
    <w:p w14:paraId="748C0950" w14:textId="77777777" w:rsidR="006D3792" w:rsidRDefault="006D3792" w:rsidP="00873ABC">
      <w:pPr>
        <w:pStyle w:val="ListParagraph"/>
        <w:numPr>
          <w:ilvl w:val="0"/>
          <w:numId w:val="9"/>
        </w:numPr>
        <w:jc w:val="both"/>
      </w:pPr>
      <w:r>
        <w:t>Team member responsible for assessing the measurement results</w:t>
      </w:r>
    </w:p>
    <w:p w14:paraId="3B4E3634" w14:textId="77777777" w:rsidR="006D3792" w:rsidRDefault="006D3792" w:rsidP="00873ABC">
      <w:pPr>
        <w:pStyle w:val="ListParagraph"/>
        <w:numPr>
          <w:ilvl w:val="0"/>
          <w:numId w:val="9"/>
        </w:numPr>
        <w:jc w:val="both"/>
      </w:pPr>
      <w:r>
        <w:t>Actions taken for any required corrective measures</w:t>
      </w:r>
    </w:p>
    <w:p w14:paraId="42823159" w14:textId="77777777" w:rsidR="006D3792" w:rsidRDefault="006D3792" w:rsidP="00873ABC">
      <w:pPr>
        <w:pStyle w:val="ListParagraph"/>
        <w:numPr>
          <w:ilvl w:val="0"/>
          <w:numId w:val="9"/>
        </w:numPr>
        <w:jc w:val="both"/>
      </w:pPr>
      <w:r>
        <w:t>Date when the remedial measures were completed</w:t>
      </w:r>
    </w:p>
    <w:p w14:paraId="17ABEF9D" w14:textId="77777777" w:rsidR="006D3792" w:rsidRDefault="006D3792" w:rsidP="00873ABC">
      <w:pPr>
        <w:pStyle w:val="ListParagraph"/>
        <w:numPr>
          <w:ilvl w:val="0"/>
          <w:numId w:val="9"/>
        </w:numPr>
        <w:jc w:val="both"/>
      </w:pPr>
      <w:r>
        <w:t>Team member responsible for implementing corrective measures</w:t>
      </w:r>
    </w:p>
    <w:p w14:paraId="6E1742EE" w14:textId="77777777" w:rsidR="006D3792" w:rsidRDefault="006D3792" w:rsidP="00873ABC">
      <w:pPr>
        <w:jc w:val="both"/>
      </w:pPr>
    </w:p>
    <w:p w14:paraId="3A140A11" w14:textId="77777777" w:rsidR="006D3792" w:rsidRDefault="006D3792" w:rsidP="00873ABC">
      <w:pPr>
        <w:jc w:val="both"/>
      </w:pPr>
      <w:r>
        <w:t>Dashboards and other visual tools will be utilized to track the quality control measurements in real-time so that all team members can readily access and comprehend the data. The dashboards will draw attention to patterns and problem areas, enabling the team to act promptly and make the necessary adjustments.</w:t>
      </w:r>
    </w:p>
    <w:p w14:paraId="2DD2F236" w14:textId="77777777" w:rsidR="006D3792" w:rsidRDefault="006D3792" w:rsidP="00873ABC">
      <w:pPr>
        <w:jc w:val="both"/>
      </w:pPr>
    </w:p>
    <w:p w14:paraId="10A2D8C3" w14:textId="77777777" w:rsidR="006D3792" w:rsidRDefault="006D3792" w:rsidP="00873ABC">
      <w:pPr>
        <w:jc w:val="both"/>
      </w:pPr>
      <w:r>
        <w:t>The quality control metrics will be reviewed, and the methodology will be adjusted as necessary during routine team reviews such as sprint reviews and retrospectives. Together, the team will identify potential areas for improvement and implement any necessary changes based on the findings.</w:t>
      </w:r>
    </w:p>
    <w:p w14:paraId="52626DD5" w14:textId="77777777" w:rsidR="006D3792" w:rsidRDefault="006D3792" w:rsidP="00873ABC">
      <w:pPr>
        <w:jc w:val="both"/>
      </w:pPr>
    </w:p>
    <w:p w14:paraId="6B6D2029" w14:textId="26E5D820" w:rsidR="00F93E98" w:rsidRDefault="006D3792" w:rsidP="00873ABC">
      <w:pPr>
        <w:jc w:val="both"/>
      </w:pPr>
      <w:r>
        <w:t xml:space="preserve">In conclusion, the Barangay South Signal Village Web App project will utilize Scrum </w:t>
      </w:r>
      <w:r w:rsidR="00873ABC">
        <w:t>methodologies</w:t>
      </w:r>
      <w:r>
        <w:t xml:space="preserve"> to implement a collaborative and dynamic quality control strategy. To ensure the web app satisfies the defined standards and requirements, the team will regularly assess its quality and make the necessary improvements. All quality control measurements will be collected and tracked on a common platform, allowing for real-time monitoring. The team will collaborate to address any issues and implement necessary improvements based on the findings.</w:t>
      </w:r>
    </w:p>
    <w:p w14:paraId="5EDC045A" w14:textId="77777777" w:rsidR="0015243E" w:rsidRDefault="0015243E" w:rsidP="00F93E98">
      <w:pPr>
        <w:rPr>
          <w:b/>
          <w:smallCaps/>
          <w:sz w:val="28"/>
          <w:szCs w:val="28"/>
        </w:rPr>
      </w:pPr>
    </w:p>
    <w:p w14:paraId="6C687F47" w14:textId="42D41FFD" w:rsidR="00F93E98" w:rsidRPr="0036322C" w:rsidRDefault="00F93E98" w:rsidP="00F93E98">
      <w:r w:rsidRPr="0036322C">
        <w:rPr>
          <w:b/>
          <w:smallCaps/>
          <w:sz w:val="28"/>
          <w:szCs w:val="28"/>
        </w:rPr>
        <w:t xml:space="preserve">Sponsor Acceptance </w:t>
      </w:r>
    </w:p>
    <w:p w14:paraId="7FE7A69F" w14:textId="77777777" w:rsidR="00F93E98" w:rsidRPr="0036322C" w:rsidRDefault="00F93E98" w:rsidP="00F93E98">
      <w:pPr>
        <w:pStyle w:val="BodyText"/>
        <w:rPr>
          <w:rFonts w:asciiTheme="minorHAnsi" w:hAnsiTheme="minorHAnsi"/>
        </w:rPr>
      </w:pPr>
    </w:p>
    <w:p w14:paraId="74F02E40" w14:textId="77777777" w:rsidR="00F93E98" w:rsidRPr="0036322C" w:rsidRDefault="00F93E98" w:rsidP="00F93E98"/>
    <w:p w14:paraId="3D2B3D45" w14:textId="77777777" w:rsidR="00F93E98" w:rsidRPr="0036322C" w:rsidRDefault="00F93E98" w:rsidP="00F93E98">
      <w:r w:rsidRPr="0036322C">
        <w:t>Approved by the Project Sponsor:</w:t>
      </w:r>
    </w:p>
    <w:p w14:paraId="3EDA48D2" w14:textId="77777777" w:rsidR="00F93E98" w:rsidRPr="0036322C" w:rsidRDefault="00F93E98" w:rsidP="00F93E98"/>
    <w:p w14:paraId="57288870" w14:textId="77777777" w:rsidR="00F93E98" w:rsidRPr="0036322C" w:rsidRDefault="00F93E98" w:rsidP="00F93E98">
      <w:pPr>
        <w:pStyle w:val="Header"/>
      </w:pPr>
    </w:p>
    <w:p w14:paraId="49071CF5" w14:textId="77777777" w:rsidR="00F93E98" w:rsidRPr="0036322C" w:rsidRDefault="00F93E98" w:rsidP="00F93E98">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30EECEE7" w14:textId="77777777" w:rsidR="00F93E98" w:rsidRPr="0036322C" w:rsidRDefault="00F93E98" w:rsidP="00F93E98">
      <w:r w:rsidRPr="0036322C">
        <w:t>&lt;Project Sponsor&gt;</w:t>
      </w:r>
    </w:p>
    <w:p w14:paraId="54843CF9" w14:textId="77777777" w:rsidR="00F93E98" w:rsidRPr="0036322C" w:rsidRDefault="00F93E98" w:rsidP="00F93E98">
      <w:r w:rsidRPr="0036322C">
        <w:t>&lt;Project Sponsor Title&gt;</w:t>
      </w:r>
    </w:p>
    <w:p w14:paraId="7023FA1D" w14:textId="7796B7AE" w:rsidR="00F93E98" w:rsidRDefault="00F93E98" w:rsidP="00F93E98"/>
    <w:p w14:paraId="6C117F46" w14:textId="764CA460" w:rsidR="0015243E" w:rsidRDefault="0015243E" w:rsidP="00F93E98"/>
    <w:p w14:paraId="754AF221" w14:textId="5737D48C" w:rsidR="0015243E" w:rsidRDefault="0015243E" w:rsidP="00F93E98"/>
    <w:p w14:paraId="13E1E2BE" w14:textId="5BC44B5E" w:rsidR="0015243E" w:rsidRDefault="0015243E" w:rsidP="00F93E98"/>
    <w:p w14:paraId="148C45C5" w14:textId="645D4A44" w:rsidR="0015243E" w:rsidRDefault="0015243E" w:rsidP="00F93E98"/>
    <w:p w14:paraId="69F6F947" w14:textId="42C60C2F" w:rsidR="0015243E" w:rsidRDefault="0015243E" w:rsidP="00F93E98"/>
    <w:p w14:paraId="42CE366C" w14:textId="7C0AB4C8" w:rsidR="0015243E" w:rsidRDefault="0015243E" w:rsidP="00F93E98"/>
    <w:p w14:paraId="41C65DE8" w14:textId="77777777" w:rsidR="0015243E" w:rsidRPr="0036322C" w:rsidRDefault="0015243E" w:rsidP="00F93E98"/>
    <w:p w14:paraId="1EF5AD01" w14:textId="2F3F2CB0" w:rsidR="003532AD" w:rsidRPr="0036322C" w:rsidRDefault="00F93E98" w:rsidP="00F93E98">
      <w:pPr>
        <w:pStyle w:val="Heading1"/>
        <w:jc w:val="left"/>
        <w:rPr>
          <w:rFonts w:asciiTheme="minorHAnsi" w:hAnsiTheme="minorHAnsi" w:cstheme="minorHAnsi"/>
        </w:rPr>
      </w:pPr>
      <w:r w:rsidRPr="0036322C">
        <w:rPr>
          <w:rFonts w:asciiTheme="minorHAnsi" w:hAnsiTheme="minorHAnsi" w:cstheme="minorHAnsi"/>
        </w:rPr>
        <w:t xml:space="preserve">This free Project Quality Management Plan Template is brought to you by </w:t>
      </w:r>
      <w:hyperlink r:id="rId10" w:history="1">
        <w:r w:rsidRPr="0036322C">
          <w:rPr>
            <w:rStyle w:val="Hyperlink"/>
            <w:rFonts w:asciiTheme="minorHAnsi" w:hAnsiTheme="minorHAnsi" w:cstheme="minorHAnsi"/>
          </w:rPr>
          <w:t>www.ProjectManagementDocs.com</w:t>
        </w:r>
      </w:hyperlink>
    </w:p>
    <w:sectPr w:rsidR="003532AD" w:rsidRPr="0036322C"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94071" w14:textId="77777777" w:rsidR="00846EE9" w:rsidRDefault="00846EE9" w:rsidP="00005A27">
      <w:r>
        <w:separator/>
      </w:r>
    </w:p>
  </w:endnote>
  <w:endnote w:type="continuationSeparator" w:id="0">
    <w:p w14:paraId="7ACAC26E" w14:textId="77777777" w:rsidR="00846EE9" w:rsidRDefault="00846EE9"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CCC11" w14:textId="77777777" w:rsidR="00846EE9" w:rsidRDefault="00846EE9" w:rsidP="00005A27">
      <w:r>
        <w:separator/>
      </w:r>
    </w:p>
  </w:footnote>
  <w:footnote w:type="continuationSeparator" w:id="0">
    <w:p w14:paraId="30BD140E" w14:textId="77777777" w:rsidR="00846EE9" w:rsidRDefault="00846EE9"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A32A7B2"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42F7"/>
    <w:multiLevelType w:val="hybridMultilevel"/>
    <w:tmpl w:val="9F2494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EA92443"/>
    <w:multiLevelType w:val="hybridMultilevel"/>
    <w:tmpl w:val="D144C1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94EBC"/>
    <w:multiLevelType w:val="hybridMultilevel"/>
    <w:tmpl w:val="93688C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80E7DE3"/>
    <w:multiLevelType w:val="hybridMultilevel"/>
    <w:tmpl w:val="93B85F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833249A"/>
    <w:multiLevelType w:val="multilevel"/>
    <w:tmpl w:val="B3C06D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575515"/>
    <w:multiLevelType w:val="multilevel"/>
    <w:tmpl w:val="7E0AAA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D15FE7"/>
    <w:multiLevelType w:val="multilevel"/>
    <w:tmpl w:val="EF7628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36159D"/>
    <w:multiLevelType w:val="multilevel"/>
    <w:tmpl w:val="9CDC45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9D4EE7"/>
    <w:multiLevelType w:val="hybridMultilevel"/>
    <w:tmpl w:val="556A3C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661216F"/>
    <w:multiLevelType w:val="hybridMultilevel"/>
    <w:tmpl w:val="A5C4E4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6F005C7"/>
    <w:multiLevelType w:val="multilevel"/>
    <w:tmpl w:val="9154A6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321D96"/>
    <w:multiLevelType w:val="multilevel"/>
    <w:tmpl w:val="858020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115810"/>
    <w:multiLevelType w:val="hybridMultilevel"/>
    <w:tmpl w:val="59E63B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8D970E4"/>
    <w:multiLevelType w:val="multilevel"/>
    <w:tmpl w:val="350EDA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4E5CBC"/>
    <w:multiLevelType w:val="hybridMultilevel"/>
    <w:tmpl w:val="1ABE6E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1172A12"/>
    <w:multiLevelType w:val="multilevel"/>
    <w:tmpl w:val="5622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C34C81"/>
    <w:multiLevelType w:val="multilevel"/>
    <w:tmpl w:val="84F8BB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3C3458"/>
    <w:multiLevelType w:val="multilevel"/>
    <w:tmpl w:val="A1EC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A20543"/>
    <w:multiLevelType w:val="hybridMultilevel"/>
    <w:tmpl w:val="BDECA24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61AD6AF1"/>
    <w:multiLevelType w:val="multilevel"/>
    <w:tmpl w:val="E8D83F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800F19"/>
    <w:multiLevelType w:val="multilevel"/>
    <w:tmpl w:val="C94047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26"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0B4B99"/>
    <w:multiLevelType w:val="multilevel"/>
    <w:tmpl w:val="00C6F7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FD0A64"/>
    <w:multiLevelType w:val="multilevel"/>
    <w:tmpl w:val="C34A8B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623EC9"/>
    <w:multiLevelType w:val="multilevel"/>
    <w:tmpl w:val="DBAE28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AB2754"/>
    <w:multiLevelType w:val="multilevel"/>
    <w:tmpl w:val="170215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1265068">
    <w:abstractNumId w:val="2"/>
  </w:num>
  <w:num w:numId="2" w16cid:durableId="2096393634">
    <w:abstractNumId w:val="19"/>
  </w:num>
  <w:num w:numId="3" w16cid:durableId="1172646186">
    <w:abstractNumId w:val="6"/>
  </w:num>
  <w:num w:numId="4" w16cid:durableId="1296182164">
    <w:abstractNumId w:val="23"/>
  </w:num>
  <w:num w:numId="5" w16cid:durableId="548150091">
    <w:abstractNumId w:val="26"/>
  </w:num>
  <w:num w:numId="6" w16cid:durableId="90594387">
    <w:abstractNumId w:val="25"/>
  </w:num>
  <w:num w:numId="7" w16cid:durableId="1013534930">
    <w:abstractNumId w:val="16"/>
  </w:num>
  <w:num w:numId="8" w16cid:durableId="224803889">
    <w:abstractNumId w:val="21"/>
  </w:num>
  <w:num w:numId="9" w16cid:durableId="1008555980">
    <w:abstractNumId w:val="0"/>
  </w:num>
  <w:num w:numId="10" w16cid:durableId="909847357">
    <w:abstractNumId w:val="17"/>
  </w:num>
  <w:num w:numId="11" w16cid:durableId="7417785">
    <w:abstractNumId w:val="30"/>
  </w:num>
  <w:num w:numId="12" w16cid:durableId="162942104">
    <w:abstractNumId w:val="5"/>
  </w:num>
  <w:num w:numId="13" w16cid:durableId="791632399">
    <w:abstractNumId w:val="9"/>
  </w:num>
  <w:num w:numId="14" w16cid:durableId="1274821361">
    <w:abstractNumId w:val="18"/>
  </w:num>
  <w:num w:numId="15" w16cid:durableId="15885162">
    <w:abstractNumId w:val="22"/>
  </w:num>
  <w:num w:numId="16" w16cid:durableId="526069084">
    <w:abstractNumId w:val="7"/>
  </w:num>
  <w:num w:numId="17" w16cid:durableId="1779138005">
    <w:abstractNumId w:val="8"/>
  </w:num>
  <w:num w:numId="18" w16cid:durableId="434910143">
    <w:abstractNumId w:val="20"/>
  </w:num>
  <w:num w:numId="19" w16cid:durableId="1696157602">
    <w:abstractNumId w:val="15"/>
  </w:num>
  <w:num w:numId="20" w16cid:durableId="1344740324">
    <w:abstractNumId w:val="27"/>
  </w:num>
  <w:num w:numId="21" w16cid:durableId="981467956">
    <w:abstractNumId w:val="28"/>
  </w:num>
  <w:num w:numId="22" w16cid:durableId="523326046">
    <w:abstractNumId w:val="12"/>
  </w:num>
  <w:num w:numId="23" w16cid:durableId="355738716">
    <w:abstractNumId w:val="13"/>
  </w:num>
  <w:num w:numId="24" w16cid:durableId="252402295">
    <w:abstractNumId w:val="24"/>
  </w:num>
  <w:num w:numId="25" w16cid:durableId="1272322556">
    <w:abstractNumId w:val="29"/>
  </w:num>
  <w:num w:numId="26" w16cid:durableId="1476029301">
    <w:abstractNumId w:val="11"/>
  </w:num>
  <w:num w:numId="27" w16cid:durableId="2047410475">
    <w:abstractNumId w:val="1"/>
  </w:num>
  <w:num w:numId="28" w16cid:durableId="966162658">
    <w:abstractNumId w:val="14"/>
  </w:num>
  <w:num w:numId="29" w16cid:durableId="2133479486">
    <w:abstractNumId w:val="4"/>
  </w:num>
  <w:num w:numId="30" w16cid:durableId="1145393847">
    <w:abstractNumId w:val="3"/>
  </w:num>
  <w:num w:numId="31" w16cid:durableId="4394975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521A8"/>
    <w:rsid w:val="000570A3"/>
    <w:rsid w:val="000B2BF4"/>
    <w:rsid w:val="00133E2D"/>
    <w:rsid w:val="0015243E"/>
    <w:rsid w:val="00155629"/>
    <w:rsid w:val="001B7D1C"/>
    <w:rsid w:val="0025063F"/>
    <w:rsid w:val="0031214B"/>
    <w:rsid w:val="0036322C"/>
    <w:rsid w:val="003F3377"/>
    <w:rsid w:val="00442F54"/>
    <w:rsid w:val="00451BB7"/>
    <w:rsid w:val="004E7C79"/>
    <w:rsid w:val="0056499A"/>
    <w:rsid w:val="005677B7"/>
    <w:rsid w:val="005E734F"/>
    <w:rsid w:val="006A33D8"/>
    <w:rsid w:val="006D3792"/>
    <w:rsid w:val="0070474E"/>
    <w:rsid w:val="007217EC"/>
    <w:rsid w:val="007661F0"/>
    <w:rsid w:val="00812254"/>
    <w:rsid w:val="00846EE9"/>
    <w:rsid w:val="008660C7"/>
    <w:rsid w:val="00873ABC"/>
    <w:rsid w:val="009150AF"/>
    <w:rsid w:val="00A10DCA"/>
    <w:rsid w:val="00A22C3A"/>
    <w:rsid w:val="00A83D18"/>
    <w:rsid w:val="00BA2951"/>
    <w:rsid w:val="00BD21BB"/>
    <w:rsid w:val="00BD7BEC"/>
    <w:rsid w:val="00BE0821"/>
    <w:rsid w:val="00BE7E1A"/>
    <w:rsid w:val="00BF5EF2"/>
    <w:rsid w:val="00C37EA5"/>
    <w:rsid w:val="00C509B5"/>
    <w:rsid w:val="00CA2C5A"/>
    <w:rsid w:val="00D12028"/>
    <w:rsid w:val="00D13D13"/>
    <w:rsid w:val="00D20E9F"/>
    <w:rsid w:val="00D62690"/>
    <w:rsid w:val="00D67BC4"/>
    <w:rsid w:val="00E2135E"/>
    <w:rsid w:val="00EE4AF3"/>
    <w:rsid w:val="00F027A7"/>
    <w:rsid w:val="00F93E98"/>
    <w:rsid w:val="00FA34BC"/>
    <w:rsid w:val="00FE7A19"/>
    <w:rsid w:val="036FDAD3"/>
    <w:rsid w:val="37AA2649"/>
    <w:rsid w:val="6125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5677B7"/>
    <w:pPr>
      <w:ind w:left="720"/>
      <w:contextualSpacing/>
    </w:pPr>
  </w:style>
  <w:style w:type="paragraph" w:customStyle="1" w:styleId="paragraph">
    <w:name w:val="paragraph"/>
    <w:basedOn w:val="Normal"/>
    <w:rsid w:val="0070474E"/>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0474E"/>
  </w:style>
  <w:style w:type="character" w:customStyle="1" w:styleId="eop">
    <w:name w:val="eop"/>
    <w:basedOn w:val="DefaultParagraphFont"/>
    <w:rsid w:val="00704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501483">
      <w:bodyDiv w:val="1"/>
      <w:marLeft w:val="0"/>
      <w:marRight w:val="0"/>
      <w:marTop w:val="0"/>
      <w:marBottom w:val="0"/>
      <w:divBdr>
        <w:top w:val="none" w:sz="0" w:space="0" w:color="auto"/>
        <w:left w:val="none" w:sz="0" w:space="0" w:color="auto"/>
        <w:bottom w:val="none" w:sz="0" w:space="0" w:color="auto"/>
        <w:right w:val="none" w:sz="0" w:space="0" w:color="auto"/>
      </w:divBdr>
      <w:divsChild>
        <w:div w:id="206377931">
          <w:marLeft w:val="0"/>
          <w:marRight w:val="0"/>
          <w:marTop w:val="0"/>
          <w:marBottom w:val="0"/>
          <w:divBdr>
            <w:top w:val="none" w:sz="0" w:space="0" w:color="auto"/>
            <w:left w:val="none" w:sz="0" w:space="0" w:color="auto"/>
            <w:bottom w:val="none" w:sz="0" w:space="0" w:color="auto"/>
            <w:right w:val="none" w:sz="0" w:space="0" w:color="auto"/>
          </w:divBdr>
        </w:div>
        <w:div w:id="885723779">
          <w:marLeft w:val="0"/>
          <w:marRight w:val="0"/>
          <w:marTop w:val="0"/>
          <w:marBottom w:val="0"/>
          <w:divBdr>
            <w:top w:val="none" w:sz="0" w:space="0" w:color="auto"/>
            <w:left w:val="none" w:sz="0" w:space="0" w:color="auto"/>
            <w:bottom w:val="none" w:sz="0" w:space="0" w:color="auto"/>
            <w:right w:val="none" w:sz="0" w:space="0" w:color="auto"/>
          </w:divBdr>
        </w:div>
        <w:div w:id="1095713125">
          <w:marLeft w:val="0"/>
          <w:marRight w:val="0"/>
          <w:marTop w:val="0"/>
          <w:marBottom w:val="0"/>
          <w:divBdr>
            <w:top w:val="none" w:sz="0" w:space="0" w:color="auto"/>
            <w:left w:val="none" w:sz="0" w:space="0" w:color="auto"/>
            <w:bottom w:val="none" w:sz="0" w:space="0" w:color="auto"/>
            <w:right w:val="none" w:sz="0" w:space="0" w:color="auto"/>
          </w:divBdr>
        </w:div>
        <w:div w:id="1544251949">
          <w:marLeft w:val="0"/>
          <w:marRight w:val="0"/>
          <w:marTop w:val="0"/>
          <w:marBottom w:val="0"/>
          <w:divBdr>
            <w:top w:val="none" w:sz="0" w:space="0" w:color="auto"/>
            <w:left w:val="none" w:sz="0" w:space="0" w:color="auto"/>
            <w:bottom w:val="none" w:sz="0" w:space="0" w:color="auto"/>
            <w:right w:val="none" w:sz="0" w:space="0" w:color="auto"/>
          </w:divBdr>
        </w:div>
        <w:div w:id="849181112">
          <w:marLeft w:val="0"/>
          <w:marRight w:val="0"/>
          <w:marTop w:val="0"/>
          <w:marBottom w:val="0"/>
          <w:divBdr>
            <w:top w:val="none" w:sz="0" w:space="0" w:color="auto"/>
            <w:left w:val="none" w:sz="0" w:space="0" w:color="auto"/>
            <w:bottom w:val="none" w:sz="0" w:space="0" w:color="auto"/>
            <w:right w:val="none" w:sz="0" w:space="0" w:color="auto"/>
          </w:divBdr>
        </w:div>
        <w:div w:id="1693728283">
          <w:marLeft w:val="0"/>
          <w:marRight w:val="0"/>
          <w:marTop w:val="0"/>
          <w:marBottom w:val="0"/>
          <w:divBdr>
            <w:top w:val="none" w:sz="0" w:space="0" w:color="auto"/>
            <w:left w:val="none" w:sz="0" w:space="0" w:color="auto"/>
            <w:bottom w:val="none" w:sz="0" w:space="0" w:color="auto"/>
            <w:right w:val="none" w:sz="0" w:space="0" w:color="auto"/>
          </w:divBdr>
        </w:div>
        <w:div w:id="886063842">
          <w:marLeft w:val="0"/>
          <w:marRight w:val="0"/>
          <w:marTop w:val="0"/>
          <w:marBottom w:val="0"/>
          <w:divBdr>
            <w:top w:val="none" w:sz="0" w:space="0" w:color="auto"/>
            <w:left w:val="none" w:sz="0" w:space="0" w:color="auto"/>
            <w:bottom w:val="none" w:sz="0" w:space="0" w:color="auto"/>
            <w:right w:val="none" w:sz="0" w:space="0" w:color="auto"/>
          </w:divBdr>
        </w:div>
        <w:div w:id="930704959">
          <w:marLeft w:val="0"/>
          <w:marRight w:val="0"/>
          <w:marTop w:val="0"/>
          <w:marBottom w:val="0"/>
          <w:divBdr>
            <w:top w:val="none" w:sz="0" w:space="0" w:color="auto"/>
            <w:left w:val="none" w:sz="0" w:space="0" w:color="auto"/>
            <w:bottom w:val="none" w:sz="0" w:space="0" w:color="auto"/>
            <w:right w:val="none" w:sz="0" w:space="0" w:color="auto"/>
          </w:divBdr>
        </w:div>
        <w:div w:id="2028217428">
          <w:marLeft w:val="0"/>
          <w:marRight w:val="0"/>
          <w:marTop w:val="0"/>
          <w:marBottom w:val="0"/>
          <w:divBdr>
            <w:top w:val="none" w:sz="0" w:space="0" w:color="auto"/>
            <w:left w:val="none" w:sz="0" w:space="0" w:color="auto"/>
            <w:bottom w:val="none" w:sz="0" w:space="0" w:color="auto"/>
            <w:right w:val="none" w:sz="0" w:space="0" w:color="auto"/>
          </w:divBdr>
        </w:div>
      </w:divsChild>
    </w:div>
    <w:div w:id="1167673532">
      <w:bodyDiv w:val="1"/>
      <w:marLeft w:val="0"/>
      <w:marRight w:val="0"/>
      <w:marTop w:val="0"/>
      <w:marBottom w:val="0"/>
      <w:divBdr>
        <w:top w:val="none" w:sz="0" w:space="0" w:color="auto"/>
        <w:left w:val="none" w:sz="0" w:space="0" w:color="auto"/>
        <w:bottom w:val="none" w:sz="0" w:space="0" w:color="auto"/>
        <w:right w:val="none" w:sz="0" w:space="0" w:color="auto"/>
      </w:divBdr>
      <w:divsChild>
        <w:div w:id="301616622">
          <w:marLeft w:val="0"/>
          <w:marRight w:val="0"/>
          <w:marTop w:val="0"/>
          <w:marBottom w:val="0"/>
          <w:divBdr>
            <w:top w:val="none" w:sz="0" w:space="0" w:color="auto"/>
            <w:left w:val="none" w:sz="0" w:space="0" w:color="auto"/>
            <w:bottom w:val="none" w:sz="0" w:space="0" w:color="auto"/>
            <w:right w:val="none" w:sz="0" w:space="0" w:color="auto"/>
          </w:divBdr>
        </w:div>
        <w:div w:id="1643657473">
          <w:marLeft w:val="0"/>
          <w:marRight w:val="0"/>
          <w:marTop w:val="0"/>
          <w:marBottom w:val="0"/>
          <w:divBdr>
            <w:top w:val="none" w:sz="0" w:space="0" w:color="auto"/>
            <w:left w:val="none" w:sz="0" w:space="0" w:color="auto"/>
            <w:bottom w:val="none" w:sz="0" w:space="0" w:color="auto"/>
            <w:right w:val="none" w:sz="0" w:space="0" w:color="auto"/>
          </w:divBdr>
        </w:div>
        <w:div w:id="316496422">
          <w:marLeft w:val="0"/>
          <w:marRight w:val="0"/>
          <w:marTop w:val="0"/>
          <w:marBottom w:val="0"/>
          <w:divBdr>
            <w:top w:val="none" w:sz="0" w:space="0" w:color="auto"/>
            <w:left w:val="none" w:sz="0" w:space="0" w:color="auto"/>
            <w:bottom w:val="none" w:sz="0" w:space="0" w:color="auto"/>
            <w:right w:val="none" w:sz="0" w:space="0" w:color="auto"/>
          </w:divBdr>
        </w:div>
        <w:div w:id="98260740">
          <w:marLeft w:val="0"/>
          <w:marRight w:val="0"/>
          <w:marTop w:val="0"/>
          <w:marBottom w:val="0"/>
          <w:divBdr>
            <w:top w:val="none" w:sz="0" w:space="0" w:color="auto"/>
            <w:left w:val="none" w:sz="0" w:space="0" w:color="auto"/>
            <w:bottom w:val="none" w:sz="0" w:space="0" w:color="auto"/>
            <w:right w:val="none" w:sz="0" w:space="0" w:color="auto"/>
          </w:divBdr>
        </w:div>
        <w:div w:id="1176260851">
          <w:marLeft w:val="0"/>
          <w:marRight w:val="0"/>
          <w:marTop w:val="0"/>
          <w:marBottom w:val="0"/>
          <w:divBdr>
            <w:top w:val="none" w:sz="0" w:space="0" w:color="auto"/>
            <w:left w:val="none" w:sz="0" w:space="0" w:color="auto"/>
            <w:bottom w:val="none" w:sz="0" w:space="0" w:color="auto"/>
            <w:right w:val="none" w:sz="0" w:space="0" w:color="auto"/>
          </w:divBdr>
        </w:div>
        <w:div w:id="2142914595">
          <w:marLeft w:val="0"/>
          <w:marRight w:val="0"/>
          <w:marTop w:val="0"/>
          <w:marBottom w:val="0"/>
          <w:divBdr>
            <w:top w:val="none" w:sz="0" w:space="0" w:color="auto"/>
            <w:left w:val="none" w:sz="0" w:space="0" w:color="auto"/>
            <w:bottom w:val="none" w:sz="0" w:space="0" w:color="auto"/>
            <w:right w:val="none" w:sz="0" w:space="0" w:color="auto"/>
          </w:divBdr>
        </w:div>
        <w:div w:id="1034842938">
          <w:marLeft w:val="0"/>
          <w:marRight w:val="0"/>
          <w:marTop w:val="0"/>
          <w:marBottom w:val="0"/>
          <w:divBdr>
            <w:top w:val="none" w:sz="0" w:space="0" w:color="auto"/>
            <w:left w:val="none" w:sz="0" w:space="0" w:color="auto"/>
            <w:bottom w:val="none" w:sz="0" w:space="0" w:color="auto"/>
            <w:right w:val="none" w:sz="0" w:space="0" w:color="auto"/>
          </w:divBdr>
        </w:div>
        <w:div w:id="422992885">
          <w:marLeft w:val="0"/>
          <w:marRight w:val="0"/>
          <w:marTop w:val="0"/>
          <w:marBottom w:val="0"/>
          <w:divBdr>
            <w:top w:val="none" w:sz="0" w:space="0" w:color="auto"/>
            <w:left w:val="none" w:sz="0" w:space="0" w:color="auto"/>
            <w:bottom w:val="none" w:sz="0" w:space="0" w:color="auto"/>
            <w:right w:val="none" w:sz="0" w:space="0" w:color="auto"/>
          </w:divBdr>
        </w:div>
        <w:div w:id="1799444745">
          <w:marLeft w:val="0"/>
          <w:marRight w:val="0"/>
          <w:marTop w:val="0"/>
          <w:marBottom w:val="0"/>
          <w:divBdr>
            <w:top w:val="none" w:sz="0" w:space="0" w:color="auto"/>
            <w:left w:val="none" w:sz="0" w:space="0" w:color="auto"/>
            <w:bottom w:val="none" w:sz="0" w:space="0" w:color="auto"/>
            <w:right w:val="none" w:sz="0" w:space="0" w:color="auto"/>
          </w:divBdr>
        </w:div>
      </w:divsChild>
    </w:div>
    <w:div w:id="1205290936">
      <w:bodyDiv w:val="1"/>
      <w:marLeft w:val="0"/>
      <w:marRight w:val="0"/>
      <w:marTop w:val="0"/>
      <w:marBottom w:val="0"/>
      <w:divBdr>
        <w:top w:val="none" w:sz="0" w:space="0" w:color="auto"/>
        <w:left w:val="none" w:sz="0" w:space="0" w:color="auto"/>
        <w:bottom w:val="none" w:sz="0" w:space="0" w:color="auto"/>
        <w:right w:val="none" w:sz="0" w:space="0" w:color="auto"/>
      </w:divBdr>
      <w:divsChild>
        <w:div w:id="335689447">
          <w:marLeft w:val="0"/>
          <w:marRight w:val="0"/>
          <w:marTop w:val="0"/>
          <w:marBottom w:val="0"/>
          <w:divBdr>
            <w:top w:val="none" w:sz="0" w:space="0" w:color="auto"/>
            <w:left w:val="none" w:sz="0" w:space="0" w:color="auto"/>
            <w:bottom w:val="none" w:sz="0" w:space="0" w:color="auto"/>
            <w:right w:val="none" w:sz="0" w:space="0" w:color="auto"/>
          </w:divBdr>
        </w:div>
        <w:div w:id="1948155751">
          <w:marLeft w:val="0"/>
          <w:marRight w:val="0"/>
          <w:marTop w:val="0"/>
          <w:marBottom w:val="0"/>
          <w:divBdr>
            <w:top w:val="none" w:sz="0" w:space="0" w:color="auto"/>
            <w:left w:val="none" w:sz="0" w:space="0" w:color="auto"/>
            <w:bottom w:val="none" w:sz="0" w:space="0" w:color="auto"/>
            <w:right w:val="none" w:sz="0" w:space="0" w:color="auto"/>
          </w:divBdr>
        </w:div>
        <w:div w:id="1064064183">
          <w:marLeft w:val="0"/>
          <w:marRight w:val="0"/>
          <w:marTop w:val="0"/>
          <w:marBottom w:val="0"/>
          <w:divBdr>
            <w:top w:val="none" w:sz="0" w:space="0" w:color="auto"/>
            <w:left w:val="none" w:sz="0" w:space="0" w:color="auto"/>
            <w:bottom w:val="none" w:sz="0" w:space="0" w:color="auto"/>
            <w:right w:val="none" w:sz="0" w:space="0" w:color="auto"/>
          </w:divBdr>
        </w:div>
        <w:div w:id="944850593">
          <w:marLeft w:val="0"/>
          <w:marRight w:val="0"/>
          <w:marTop w:val="0"/>
          <w:marBottom w:val="0"/>
          <w:divBdr>
            <w:top w:val="none" w:sz="0" w:space="0" w:color="auto"/>
            <w:left w:val="none" w:sz="0" w:space="0" w:color="auto"/>
            <w:bottom w:val="none" w:sz="0" w:space="0" w:color="auto"/>
            <w:right w:val="none" w:sz="0" w:space="0" w:color="auto"/>
          </w:divBdr>
        </w:div>
        <w:div w:id="909195792">
          <w:marLeft w:val="0"/>
          <w:marRight w:val="0"/>
          <w:marTop w:val="0"/>
          <w:marBottom w:val="0"/>
          <w:divBdr>
            <w:top w:val="none" w:sz="0" w:space="0" w:color="auto"/>
            <w:left w:val="none" w:sz="0" w:space="0" w:color="auto"/>
            <w:bottom w:val="none" w:sz="0" w:space="0" w:color="auto"/>
            <w:right w:val="none" w:sz="0" w:space="0" w:color="auto"/>
          </w:divBdr>
        </w:div>
        <w:div w:id="161941839">
          <w:marLeft w:val="0"/>
          <w:marRight w:val="0"/>
          <w:marTop w:val="0"/>
          <w:marBottom w:val="0"/>
          <w:divBdr>
            <w:top w:val="none" w:sz="0" w:space="0" w:color="auto"/>
            <w:left w:val="none" w:sz="0" w:space="0" w:color="auto"/>
            <w:bottom w:val="none" w:sz="0" w:space="0" w:color="auto"/>
            <w:right w:val="none" w:sz="0" w:space="0" w:color="auto"/>
          </w:divBdr>
        </w:div>
        <w:div w:id="1686787946">
          <w:marLeft w:val="0"/>
          <w:marRight w:val="0"/>
          <w:marTop w:val="0"/>
          <w:marBottom w:val="0"/>
          <w:divBdr>
            <w:top w:val="none" w:sz="0" w:space="0" w:color="auto"/>
            <w:left w:val="none" w:sz="0" w:space="0" w:color="auto"/>
            <w:bottom w:val="none" w:sz="0" w:space="0" w:color="auto"/>
            <w:right w:val="none" w:sz="0" w:space="0" w:color="auto"/>
          </w:divBdr>
        </w:div>
        <w:div w:id="711543737">
          <w:marLeft w:val="0"/>
          <w:marRight w:val="0"/>
          <w:marTop w:val="0"/>
          <w:marBottom w:val="0"/>
          <w:divBdr>
            <w:top w:val="none" w:sz="0" w:space="0" w:color="auto"/>
            <w:left w:val="none" w:sz="0" w:space="0" w:color="auto"/>
            <w:bottom w:val="none" w:sz="0" w:space="0" w:color="auto"/>
            <w:right w:val="none" w:sz="0" w:space="0" w:color="auto"/>
          </w:divBdr>
        </w:div>
        <w:div w:id="1535078933">
          <w:marLeft w:val="0"/>
          <w:marRight w:val="0"/>
          <w:marTop w:val="0"/>
          <w:marBottom w:val="0"/>
          <w:divBdr>
            <w:top w:val="none" w:sz="0" w:space="0" w:color="auto"/>
            <w:left w:val="none" w:sz="0" w:space="0" w:color="auto"/>
            <w:bottom w:val="none" w:sz="0" w:space="0" w:color="auto"/>
            <w:right w:val="none" w:sz="0" w:space="0" w:color="auto"/>
          </w:divBdr>
        </w:div>
        <w:div w:id="812218145">
          <w:marLeft w:val="0"/>
          <w:marRight w:val="0"/>
          <w:marTop w:val="0"/>
          <w:marBottom w:val="0"/>
          <w:divBdr>
            <w:top w:val="none" w:sz="0" w:space="0" w:color="auto"/>
            <w:left w:val="none" w:sz="0" w:space="0" w:color="auto"/>
            <w:bottom w:val="none" w:sz="0" w:space="0" w:color="auto"/>
            <w:right w:val="none" w:sz="0" w:space="0" w:color="auto"/>
          </w:divBdr>
        </w:div>
        <w:div w:id="1238636701">
          <w:marLeft w:val="0"/>
          <w:marRight w:val="0"/>
          <w:marTop w:val="0"/>
          <w:marBottom w:val="0"/>
          <w:divBdr>
            <w:top w:val="none" w:sz="0" w:space="0" w:color="auto"/>
            <w:left w:val="none" w:sz="0" w:space="0" w:color="auto"/>
            <w:bottom w:val="none" w:sz="0" w:space="0" w:color="auto"/>
            <w:right w:val="none" w:sz="0" w:space="0" w:color="auto"/>
          </w:divBdr>
        </w:div>
        <w:div w:id="663776157">
          <w:marLeft w:val="0"/>
          <w:marRight w:val="0"/>
          <w:marTop w:val="0"/>
          <w:marBottom w:val="0"/>
          <w:divBdr>
            <w:top w:val="none" w:sz="0" w:space="0" w:color="auto"/>
            <w:left w:val="none" w:sz="0" w:space="0" w:color="auto"/>
            <w:bottom w:val="none" w:sz="0" w:space="0" w:color="auto"/>
            <w:right w:val="none" w:sz="0" w:space="0" w:color="auto"/>
          </w:divBdr>
        </w:div>
        <w:div w:id="34699065">
          <w:marLeft w:val="0"/>
          <w:marRight w:val="0"/>
          <w:marTop w:val="0"/>
          <w:marBottom w:val="0"/>
          <w:divBdr>
            <w:top w:val="none" w:sz="0" w:space="0" w:color="auto"/>
            <w:left w:val="none" w:sz="0" w:space="0" w:color="auto"/>
            <w:bottom w:val="none" w:sz="0" w:space="0" w:color="auto"/>
            <w:right w:val="none" w:sz="0" w:space="0" w:color="auto"/>
          </w:divBdr>
        </w:div>
        <w:div w:id="1400860166">
          <w:marLeft w:val="0"/>
          <w:marRight w:val="0"/>
          <w:marTop w:val="0"/>
          <w:marBottom w:val="0"/>
          <w:divBdr>
            <w:top w:val="none" w:sz="0" w:space="0" w:color="auto"/>
            <w:left w:val="none" w:sz="0" w:space="0" w:color="auto"/>
            <w:bottom w:val="none" w:sz="0" w:space="0" w:color="auto"/>
            <w:right w:val="none" w:sz="0" w:space="0" w:color="auto"/>
          </w:divBdr>
        </w:div>
        <w:div w:id="2120100954">
          <w:marLeft w:val="0"/>
          <w:marRight w:val="0"/>
          <w:marTop w:val="0"/>
          <w:marBottom w:val="0"/>
          <w:divBdr>
            <w:top w:val="none" w:sz="0" w:space="0" w:color="auto"/>
            <w:left w:val="none" w:sz="0" w:space="0" w:color="auto"/>
            <w:bottom w:val="none" w:sz="0" w:space="0" w:color="auto"/>
            <w:right w:val="none" w:sz="0" w:space="0" w:color="auto"/>
          </w:divBdr>
        </w:div>
        <w:div w:id="1813057209">
          <w:marLeft w:val="0"/>
          <w:marRight w:val="0"/>
          <w:marTop w:val="0"/>
          <w:marBottom w:val="0"/>
          <w:divBdr>
            <w:top w:val="none" w:sz="0" w:space="0" w:color="auto"/>
            <w:left w:val="none" w:sz="0" w:space="0" w:color="auto"/>
            <w:bottom w:val="none" w:sz="0" w:space="0" w:color="auto"/>
            <w:right w:val="none" w:sz="0" w:space="0" w:color="auto"/>
          </w:divBdr>
        </w:div>
        <w:div w:id="1338772018">
          <w:marLeft w:val="0"/>
          <w:marRight w:val="0"/>
          <w:marTop w:val="0"/>
          <w:marBottom w:val="0"/>
          <w:divBdr>
            <w:top w:val="none" w:sz="0" w:space="0" w:color="auto"/>
            <w:left w:val="none" w:sz="0" w:space="0" w:color="auto"/>
            <w:bottom w:val="none" w:sz="0" w:space="0" w:color="auto"/>
            <w:right w:val="none" w:sz="0" w:space="0" w:color="auto"/>
          </w:divBdr>
        </w:div>
        <w:div w:id="9875171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CB2914-DCBF-4E3E-85F3-EB9DC8BB4DAB}">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9A8F95CD-718E-4B51-8117-DF97300EB3CD}">
  <ds:schemaRefs>
    <ds:schemaRef ds:uri="http://schemas.microsoft.com/sharepoint/v3/contenttype/forms"/>
  </ds:schemaRefs>
</ds:datastoreItem>
</file>

<file path=customXml/itemProps3.xml><?xml version="1.0" encoding="utf-8"?>
<ds:datastoreItem xmlns:ds="http://schemas.openxmlformats.org/officeDocument/2006/customXml" ds:itemID="{93B93AFA-5F4F-4EF1-83A2-79804ADE0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9</Pages>
  <Words>2178</Words>
  <Characters>11702</Characters>
  <Application>Microsoft Office Word</Application>
  <DocSecurity>0</DocSecurity>
  <Lines>377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Princess Joy Ferrer</cp:lastModifiedBy>
  <cp:revision>31</cp:revision>
  <dcterms:created xsi:type="dcterms:W3CDTF">2022-05-23T22:42:00Z</dcterms:created>
  <dcterms:modified xsi:type="dcterms:W3CDTF">2023-05-27T18:15:00Z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ae60c902eed0446af5d23c83e2ae0745a1763f14f4e3f1a2ba5e0ad1181f5ff3</vt:lpwstr>
  </property>
</Properties>
</file>