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451050A1"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r w:rsidR="00607CFC">
        <w:rPr>
          <w:rFonts w:asciiTheme="minorHAnsi" w:hAnsiTheme="minorHAnsi"/>
          <w:smallCaps/>
          <w:sz w:val="28"/>
          <w:szCs w:val="28"/>
        </w:rPr>
        <w:t xml:space="preserve"> (Dale)</w:t>
      </w:r>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 xml:space="preserve">What information will be communicated—to include the level of detail and </w:t>
      </w:r>
      <w:proofErr w:type="gramStart"/>
      <w:r w:rsidRPr="004B0083">
        <w:rPr>
          <w:color w:val="008000"/>
        </w:rPr>
        <w:t>format</w:t>
      </w:r>
      <w:proofErr w:type="gramEnd"/>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 xml:space="preserve">When information will be distributed—the frequency of project communications both formal and </w:t>
      </w:r>
      <w:proofErr w:type="gramStart"/>
      <w:r w:rsidRPr="004B0083">
        <w:rPr>
          <w:color w:val="008000"/>
        </w:rPr>
        <w:t>informal</w:t>
      </w:r>
      <w:proofErr w:type="gramEnd"/>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 xml:space="preserve">How any sensitive or confidential information is communicated and who must authorize </w:t>
      </w:r>
      <w:proofErr w:type="gramStart"/>
      <w:r w:rsidRPr="004B0083">
        <w:rPr>
          <w:color w:val="008000"/>
        </w:rPr>
        <w:t>this</w:t>
      </w:r>
      <w:proofErr w:type="gramEnd"/>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 xml:space="preserve">Any constraints, internal or external, which affect project </w:t>
      </w:r>
      <w:proofErr w:type="gramStart"/>
      <w:r w:rsidRPr="004B0083">
        <w:rPr>
          <w:color w:val="008000"/>
        </w:rPr>
        <w:t>communications</w:t>
      </w:r>
      <w:proofErr w:type="gramEnd"/>
    </w:p>
    <w:p w14:paraId="53D5005E" w14:textId="77777777" w:rsidR="004B0083" w:rsidRPr="004B0083" w:rsidRDefault="004B0083" w:rsidP="004B0083">
      <w:pPr>
        <w:numPr>
          <w:ilvl w:val="0"/>
          <w:numId w:val="1"/>
        </w:numPr>
        <w:rPr>
          <w:color w:val="008000"/>
        </w:rPr>
      </w:pPr>
      <w:r w:rsidRPr="004B0083">
        <w:rPr>
          <w:color w:val="008000"/>
        </w:rPr>
        <w:t xml:space="preserve">Any standard templates, formats, or documents the project must use for </w:t>
      </w:r>
      <w:proofErr w:type="gramStart"/>
      <w:r w:rsidRPr="004B0083">
        <w:rPr>
          <w:color w:val="008000"/>
        </w:rPr>
        <w:t>communicating</w:t>
      </w:r>
      <w:proofErr w:type="gramEnd"/>
    </w:p>
    <w:p w14:paraId="2D7BE978" w14:textId="77777777" w:rsidR="004B0083" w:rsidRPr="004B0083" w:rsidRDefault="004B0083" w:rsidP="004B0083">
      <w:pPr>
        <w:numPr>
          <w:ilvl w:val="0"/>
          <w:numId w:val="1"/>
        </w:numPr>
        <w:rPr>
          <w:color w:val="008000"/>
        </w:rPr>
      </w:pPr>
      <w:r w:rsidRPr="004B0083">
        <w:rPr>
          <w:color w:val="008000"/>
        </w:rPr>
        <w:t xml:space="preserve">An escalation process for resolving any communication-based conflicts or </w:t>
      </w:r>
      <w:proofErr w:type="gramStart"/>
      <w:r w:rsidRPr="004B0083">
        <w:rPr>
          <w:color w:val="008000"/>
        </w:rPr>
        <w:t>issues</w:t>
      </w:r>
      <w:proofErr w:type="gramEnd"/>
    </w:p>
    <w:p w14:paraId="17AE51E7" w14:textId="77777777" w:rsidR="004B0083" w:rsidRPr="004B0083" w:rsidRDefault="004B0083" w:rsidP="004B0083"/>
    <w:p w14:paraId="1588D626" w14:textId="2C25BBBA"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r w:rsidR="00607CFC">
        <w:rPr>
          <w:rFonts w:asciiTheme="minorHAnsi" w:hAnsiTheme="minorHAnsi"/>
          <w:smallCaps/>
          <w:sz w:val="28"/>
          <w:szCs w:val="28"/>
        </w:rPr>
        <w:t xml:space="preserve"> (Dale)</w:t>
      </w:r>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52A59131"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(Jake)</w:t>
      </w:r>
    </w:p>
    <w:p w14:paraId="4E9918B0" w14:textId="77777777" w:rsid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w:t>
      </w:r>
      <w:r w:rsidRPr="004B0083">
        <w:rPr>
          <w:color w:val="008000"/>
        </w:rPr>
        <w:lastRenderedPageBreak/>
        <w:t xml:space="preserve">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BA23D9E" w14:textId="77777777" w:rsidR="00426FF5" w:rsidRDefault="00426FF5" w:rsidP="004B0083">
      <w:pPr>
        <w:rPr>
          <w:color w:val="008000"/>
        </w:rPr>
      </w:pPr>
    </w:p>
    <w:p w14:paraId="62550721" w14:textId="40F05C6F" w:rsidR="004B0083" w:rsidRDefault="0025637A" w:rsidP="0025637A">
      <w:pPr>
        <w:jc w:val="both"/>
        <w:rPr>
          <w:color w:val="000000" w:themeColor="text1"/>
        </w:rPr>
      </w:pPr>
      <w:r w:rsidRPr="0025637A">
        <w:rPr>
          <w:color w:val="000000" w:themeColor="text1"/>
        </w:rPr>
        <w:t>In the Barangay South Signal Village Web Application project, the Communication Management Constraints play an important part in the project management plan for the entire project team, which includes the project sponsor.</w:t>
      </w:r>
      <w:r>
        <w:rPr>
          <w:color w:val="000000" w:themeColor="text1"/>
        </w:rPr>
        <w:t xml:space="preserve"> </w:t>
      </w:r>
      <w:r w:rsidR="0038104B" w:rsidRPr="0038104B">
        <w:rPr>
          <w:color w:val="000000" w:themeColor="text1"/>
        </w:rPr>
        <w:t xml:space="preserve">These constraints are crucial factors to consider in the project management strategy, which </w:t>
      </w:r>
      <w:r w:rsidR="0038104B" w:rsidRPr="0038104B">
        <w:rPr>
          <w:color w:val="000000" w:themeColor="text1"/>
        </w:rPr>
        <w:t>applies</w:t>
      </w:r>
      <w:r w:rsidR="0038104B" w:rsidRPr="0038104B">
        <w:rPr>
          <w:color w:val="000000" w:themeColor="text1"/>
        </w:rPr>
        <w:t xml:space="preserve"> to the whole project team, including the project sponsor.</w:t>
      </w:r>
    </w:p>
    <w:p w14:paraId="162A703D" w14:textId="77777777" w:rsidR="0038104B" w:rsidRDefault="0038104B" w:rsidP="0025637A">
      <w:pPr>
        <w:jc w:val="both"/>
        <w:rPr>
          <w:color w:val="000000" w:themeColor="text1"/>
        </w:rPr>
      </w:pPr>
    </w:p>
    <w:p w14:paraId="7F3944C4" w14:textId="0F7D80B8" w:rsidR="0038104B" w:rsidRDefault="0038104B" w:rsidP="0025637A">
      <w:pPr>
        <w:jc w:val="both"/>
        <w:rPr>
          <w:color w:val="000000" w:themeColor="text1"/>
        </w:rPr>
      </w:pPr>
      <w:r w:rsidRPr="0038104B">
        <w:rPr>
          <w:color w:val="000000" w:themeColor="text1"/>
        </w:rPr>
        <w:t xml:space="preserve">By identifying </w:t>
      </w:r>
      <w:r>
        <w:rPr>
          <w:color w:val="000000" w:themeColor="text1"/>
        </w:rPr>
        <w:t xml:space="preserve">and understanding </w:t>
      </w:r>
      <w:r w:rsidRPr="0025637A">
        <w:rPr>
          <w:color w:val="000000" w:themeColor="text1"/>
        </w:rPr>
        <w:t>the Communication Management Constraints</w:t>
      </w:r>
      <w:r>
        <w:rPr>
          <w:color w:val="000000" w:themeColor="text1"/>
        </w:rPr>
        <w:t xml:space="preserve">, </w:t>
      </w:r>
      <w:r w:rsidRPr="0038104B">
        <w:rPr>
          <w:color w:val="000000" w:themeColor="text1"/>
        </w:rPr>
        <w:t>the</w:t>
      </w:r>
      <w:r w:rsidRPr="0038104B">
        <w:rPr>
          <w:color w:val="000000" w:themeColor="text1"/>
        </w:rPr>
        <w:t xml:space="preserve"> project team may effectively establish the boundaries and limitations that may affect how communication occurs </w:t>
      </w:r>
      <w:r>
        <w:rPr>
          <w:color w:val="000000" w:themeColor="text1"/>
        </w:rPr>
        <w:t>within</w:t>
      </w:r>
      <w:r w:rsidRPr="0038104B">
        <w:rPr>
          <w:color w:val="000000" w:themeColor="text1"/>
        </w:rPr>
        <w:t xml:space="preserve"> the project</w:t>
      </w:r>
      <w:r>
        <w:rPr>
          <w:color w:val="000000" w:themeColor="text1"/>
        </w:rPr>
        <w:t xml:space="preserve">. </w:t>
      </w:r>
      <w:r w:rsidRPr="0038104B">
        <w:rPr>
          <w:color w:val="000000" w:themeColor="text1"/>
        </w:rPr>
        <w:t>This understanding supports the team in developing appropriate approaches to manage possible difficulties and promote successful communication throughout the project</w:t>
      </w:r>
      <w:r>
        <w:rPr>
          <w:color w:val="000000" w:themeColor="text1"/>
        </w:rPr>
        <w:t xml:space="preserve"> lifecycle</w:t>
      </w:r>
      <w:r w:rsidRPr="0038104B">
        <w:rPr>
          <w:color w:val="000000" w:themeColor="text1"/>
        </w:rPr>
        <w:t>.</w:t>
      </w:r>
    </w:p>
    <w:p w14:paraId="4794C204" w14:textId="77777777" w:rsidR="0038104B" w:rsidRDefault="0038104B" w:rsidP="0025637A">
      <w:pPr>
        <w:jc w:val="both"/>
        <w:rPr>
          <w:color w:val="000000" w:themeColor="text1"/>
        </w:rPr>
      </w:pPr>
    </w:p>
    <w:p w14:paraId="345DB90C" w14:textId="2C3946C6" w:rsidR="0038104B" w:rsidRDefault="0038104B" w:rsidP="0025637A">
      <w:pPr>
        <w:jc w:val="both"/>
        <w:rPr>
          <w:color w:val="000000" w:themeColor="text1"/>
        </w:rPr>
      </w:pPr>
      <w:r>
        <w:rPr>
          <w:color w:val="000000" w:themeColor="text1"/>
        </w:rPr>
        <w:t xml:space="preserve">The constraints in communication management for the </w:t>
      </w:r>
      <w:r w:rsidRPr="0025637A">
        <w:rPr>
          <w:color w:val="000000" w:themeColor="text1"/>
        </w:rPr>
        <w:t>Barangay South Signal Village Web Application project</w:t>
      </w:r>
      <w:r>
        <w:rPr>
          <w:color w:val="000000" w:themeColor="text1"/>
        </w:rPr>
        <w:t xml:space="preserve"> may include:</w:t>
      </w:r>
    </w:p>
    <w:p w14:paraId="0581F86C" w14:textId="77777777" w:rsidR="0038104B" w:rsidRDefault="0038104B" w:rsidP="0025637A">
      <w:pPr>
        <w:jc w:val="both"/>
        <w:rPr>
          <w:color w:val="000000" w:themeColor="text1"/>
        </w:rPr>
      </w:pPr>
    </w:p>
    <w:p w14:paraId="0E38FF93" w14:textId="4B367472" w:rsidR="0038104B" w:rsidRDefault="0038104B" w:rsidP="0038104B">
      <w:pPr>
        <w:pStyle w:val="ListParagraph"/>
        <w:numPr>
          <w:ilvl w:val="0"/>
          <w:numId w:val="6"/>
        </w:numPr>
        <w:jc w:val="both"/>
        <w:rPr>
          <w:color w:val="000000" w:themeColor="text1"/>
        </w:rPr>
      </w:pPr>
      <w:r w:rsidRPr="0086256D">
        <w:rPr>
          <w:b/>
          <w:bCs/>
          <w:color w:val="000000" w:themeColor="text1"/>
        </w:rPr>
        <w:t>Technological limitations</w:t>
      </w:r>
      <w:r>
        <w:rPr>
          <w:color w:val="000000" w:themeColor="text1"/>
        </w:rPr>
        <w:t xml:space="preserve"> - </w:t>
      </w:r>
      <w:r w:rsidRPr="0038104B">
        <w:rPr>
          <w:color w:val="000000" w:themeColor="text1"/>
        </w:rPr>
        <w:t xml:space="preserve">Technological limitations might have an influence on </w:t>
      </w:r>
      <w:r w:rsidRPr="0038104B">
        <w:rPr>
          <w:color w:val="000000" w:themeColor="text1"/>
        </w:rPr>
        <w:t>the communication</w:t>
      </w:r>
      <w:r w:rsidRPr="0038104B">
        <w:rPr>
          <w:color w:val="000000" w:themeColor="text1"/>
        </w:rPr>
        <w:t xml:space="preserve"> process. </w:t>
      </w:r>
      <w:r>
        <w:rPr>
          <w:color w:val="000000" w:themeColor="text1"/>
        </w:rPr>
        <w:t>For example, u</w:t>
      </w:r>
      <w:r w:rsidRPr="0038104B">
        <w:rPr>
          <w:color w:val="000000" w:themeColor="text1"/>
        </w:rPr>
        <w:t>nreliable internet connections, outdated communication tools, or a lack of access to essential software</w:t>
      </w:r>
      <w:r>
        <w:rPr>
          <w:color w:val="000000" w:themeColor="text1"/>
        </w:rPr>
        <w:t xml:space="preserve"> that can</w:t>
      </w:r>
      <w:r w:rsidR="0086256D">
        <w:rPr>
          <w:color w:val="000000" w:themeColor="text1"/>
        </w:rPr>
        <w:t xml:space="preserve"> really affect the communications between each project team. </w:t>
      </w:r>
    </w:p>
    <w:p w14:paraId="4174CB93" w14:textId="77777777" w:rsidR="009001EC" w:rsidRDefault="009001EC" w:rsidP="009001EC">
      <w:pPr>
        <w:pStyle w:val="ListParagraph"/>
        <w:jc w:val="both"/>
        <w:rPr>
          <w:color w:val="000000" w:themeColor="text1"/>
        </w:rPr>
      </w:pPr>
    </w:p>
    <w:p w14:paraId="3425F2AA" w14:textId="4DF3D2CF" w:rsidR="0086256D" w:rsidRDefault="0086256D" w:rsidP="0038104B">
      <w:pPr>
        <w:pStyle w:val="ListParagraph"/>
        <w:numPr>
          <w:ilvl w:val="0"/>
          <w:numId w:val="6"/>
        </w:numPr>
        <w:jc w:val="both"/>
        <w:rPr>
          <w:color w:val="000000" w:themeColor="text1"/>
        </w:rPr>
      </w:pPr>
      <w:r w:rsidRPr="0086256D">
        <w:rPr>
          <w:b/>
          <w:bCs/>
          <w:color w:val="000000" w:themeColor="text1"/>
        </w:rPr>
        <w:t>Time constraints</w:t>
      </w:r>
      <w:r>
        <w:rPr>
          <w:color w:val="000000" w:themeColor="text1"/>
        </w:rPr>
        <w:t xml:space="preserve"> - </w:t>
      </w:r>
      <w:r w:rsidRPr="0086256D">
        <w:rPr>
          <w:color w:val="000000" w:themeColor="text1"/>
        </w:rPr>
        <w:t>Time-sensitive deliverables and deadlines are common in projects, which can cause difficulties with communication. Limited time for meetings, decision-making, or delivering feedback might have an impact on overall communication flow.</w:t>
      </w:r>
    </w:p>
    <w:p w14:paraId="7B567C04" w14:textId="77777777" w:rsidR="009001EC" w:rsidRPr="009001EC" w:rsidRDefault="009001EC" w:rsidP="009001EC">
      <w:pPr>
        <w:pStyle w:val="ListParagraph"/>
        <w:rPr>
          <w:color w:val="000000" w:themeColor="text1"/>
        </w:rPr>
      </w:pPr>
    </w:p>
    <w:p w14:paraId="5BD0FBBD" w14:textId="77777777" w:rsidR="009001EC" w:rsidRDefault="009001EC" w:rsidP="009001EC">
      <w:pPr>
        <w:pStyle w:val="ListParagraph"/>
        <w:jc w:val="both"/>
        <w:rPr>
          <w:color w:val="000000" w:themeColor="text1"/>
        </w:rPr>
      </w:pPr>
    </w:p>
    <w:p w14:paraId="07A5E11C" w14:textId="03BA45CE" w:rsidR="004B0083" w:rsidRPr="009001EC" w:rsidRDefault="0086256D" w:rsidP="004B0083">
      <w:pPr>
        <w:pStyle w:val="ListParagraph"/>
        <w:numPr>
          <w:ilvl w:val="0"/>
          <w:numId w:val="6"/>
        </w:numPr>
        <w:jc w:val="both"/>
      </w:pPr>
      <w:r w:rsidRPr="0086256D">
        <w:rPr>
          <w:b/>
          <w:bCs/>
          <w:color w:val="000000" w:themeColor="text1"/>
        </w:rPr>
        <w:t>Limited access to some stakeholders</w:t>
      </w:r>
      <w:r w:rsidRPr="0086256D">
        <w:rPr>
          <w:color w:val="000000" w:themeColor="text1"/>
        </w:rPr>
        <w:t xml:space="preserve"> – </w:t>
      </w:r>
      <w:r w:rsidRPr="0086256D">
        <w:rPr>
          <w:color w:val="000000" w:themeColor="text1"/>
        </w:rPr>
        <w:t xml:space="preserve">Limited access to </w:t>
      </w:r>
      <w:r w:rsidRPr="0086256D">
        <w:rPr>
          <w:color w:val="000000" w:themeColor="text1"/>
        </w:rPr>
        <w:t>stakeholders</w:t>
      </w:r>
      <w:r w:rsidRPr="0086256D">
        <w:rPr>
          <w:color w:val="000000" w:themeColor="text1"/>
        </w:rPr>
        <w:t xml:space="preserve"> can limit the success of project team communication, especially when it comes to reaching out to the project sponsor and organizing meetings ahead of time to assure everyone's availability.</w:t>
      </w:r>
    </w:p>
    <w:p w14:paraId="1ED55789" w14:textId="77777777" w:rsidR="009001EC" w:rsidRPr="0086256D" w:rsidRDefault="009001EC" w:rsidP="009001EC">
      <w:pPr>
        <w:pStyle w:val="ListParagraph"/>
        <w:jc w:val="both"/>
      </w:pPr>
    </w:p>
    <w:p w14:paraId="73E646AB" w14:textId="603D66AD" w:rsidR="009001EC" w:rsidRPr="009001EC" w:rsidRDefault="009001EC" w:rsidP="004B0083">
      <w:pPr>
        <w:pStyle w:val="ListParagraph"/>
        <w:numPr>
          <w:ilvl w:val="0"/>
          <w:numId w:val="6"/>
        </w:numPr>
        <w:jc w:val="both"/>
        <w:rPr>
          <w:b/>
          <w:bCs/>
        </w:rPr>
      </w:pPr>
      <w:r w:rsidRPr="009001EC">
        <w:rPr>
          <w:b/>
          <w:bCs/>
        </w:rPr>
        <w:t xml:space="preserve">Confidentiality </w:t>
      </w:r>
      <w:r>
        <w:t xml:space="preserve">- </w:t>
      </w:r>
      <w:r w:rsidRPr="009001EC">
        <w:t xml:space="preserve">Communication within the Barangay South Signal Village Web Application project is made difficult by the requirement for confidentiality since some project-related material </w:t>
      </w:r>
      <w:r>
        <w:t xml:space="preserve">and information </w:t>
      </w:r>
      <w:r w:rsidRPr="009001EC">
        <w:t>must be handled carefully and follow to strict guidelines when it is provided</w:t>
      </w:r>
      <w:r>
        <w:t xml:space="preserve"> to the team</w:t>
      </w:r>
      <w:r w:rsidRPr="009001EC">
        <w:t>.</w:t>
      </w:r>
    </w:p>
    <w:p w14:paraId="398005F6" w14:textId="77777777" w:rsidR="009001EC" w:rsidRPr="009001EC" w:rsidRDefault="009001EC" w:rsidP="009001EC">
      <w:pPr>
        <w:pStyle w:val="ListParagraph"/>
        <w:jc w:val="both"/>
        <w:rPr>
          <w:b/>
          <w:bCs/>
        </w:rPr>
      </w:pPr>
    </w:p>
    <w:p w14:paraId="01B99D8E" w14:textId="38ED5FDC"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lastRenderedPageBreak/>
        <w:t>Stakeholder Communication Requirements</w:t>
      </w:r>
      <w:bookmarkEnd w:id="3"/>
      <w:r w:rsidR="00607CFC">
        <w:rPr>
          <w:rFonts w:asciiTheme="minorHAnsi" w:hAnsiTheme="minorHAnsi"/>
          <w:smallCaps/>
          <w:sz w:val="28"/>
          <w:szCs w:val="28"/>
        </w:rPr>
        <w:t xml:space="preserve"> (Jake)</w:t>
      </w:r>
    </w:p>
    <w:p w14:paraId="48DE14C5" w14:textId="77777777" w:rsidR="004B0083" w:rsidRPr="004B0083" w:rsidRDefault="004B0083" w:rsidP="004B0083">
      <w:pPr>
        <w:rPr>
          <w:color w:val="008000"/>
        </w:rPr>
      </w:pPr>
      <w:r w:rsidRPr="004B0083">
        <w:rPr>
          <w:color w:val="008000"/>
        </w:rPr>
        <w:t xml:space="preserve">Most projects consist of a broad range of stakeholders all of whom may have differing interests and influence on the project.  As such, it is important for project teams to determine the communication requirements of these stakeholders </w:t>
      </w:r>
      <w:proofErr w:type="gramStart"/>
      <w:r w:rsidRPr="004B0083">
        <w:rPr>
          <w:color w:val="008000"/>
        </w:rPr>
        <w:t>in order to</w:t>
      </w:r>
      <w:proofErr w:type="gramEnd"/>
      <w:r w:rsidRPr="004B0083">
        <w:rPr>
          <w:color w:val="008000"/>
        </w:rPr>
        <w:t xml:space="preserve"> more effectively communicate project information.  There are </w:t>
      </w:r>
      <w:proofErr w:type="gramStart"/>
      <w:r w:rsidRPr="004B0083">
        <w:rPr>
          <w:color w:val="008000"/>
        </w:rPr>
        <w:t>a number of</w:t>
      </w:r>
      <w:proofErr w:type="gramEnd"/>
      <w:r w:rsidRPr="004B0083">
        <w:rPr>
          <w:color w:val="008000"/>
        </w:rPr>
        <w:t xml:space="preserve"> methods for determining stakeholder communication requirements; however, it is imperative that they are completely understood in order to effectively manage their </w:t>
      </w:r>
      <w:proofErr w:type="gramStart"/>
      <w:r w:rsidRPr="004B0083">
        <w:rPr>
          <w:color w:val="008000"/>
        </w:rPr>
        <w:t>interest</w:t>
      </w:r>
      <w:proofErr w:type="gramEnd"/>
      <w:r w:rsidRPr="004B0083">
        <w:rPr>
          <w:color w:val="008000"/>
        </w:rPr>
        <w:t>, expectations, and influence and ensure a successful project.</w:t>
      </w:r>
    </w:p>
    <w:p w14:paraId="4F7311E4" w14:textId="77777777" w:rsidR="004B0083" w:rsidRPr="004B0083" w:rsidRDefault="004B0083" w:rsidP="004B0083"/>
    <w:p w14:paraId="3C2EB565" w14:textId="77777777" w:rsidR="004B0083" w:rsidRPr="004B0083" w:rsidRDefault="004B0083" w:rsidP="004B0083"/>
    <w:p w14:paraId="1DE34DE6" w14:textId="13FD9614"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w:t>
      </w:r>
      <w:proofErr w:type="gramStart"/>
      <w:r w:rsidRPr="004B0083">
        <w:t>includes</w:t>
      </w:r>
      <w:proofErr w:type="gramEnd"/>
      <w:r w:rsidRPr="004B0083">
        <w:t xml:space="preserve"> all individuals and organizations who are impacted by the project.  For this project we are defining a subset of the stakeholders as Key Stakeholders.  These are the stakeholders with whom we need to </w:t>
      </w:r>
      <w:proofErr w:type="gramStart"/>
      <w:r w:rsidRPr="004B0083">
        <w:t>communicate with</w:t>
      </w:r>
      <w:proofErr w:type="gramEnd"/>
      <w:r w:rsidRPr="004B0083">
        <w:t xml:space="preserve">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lastRenderedPageBreak/>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proofErr w:type="gramStart"/>
      <w:r w:rsidRPr="004B0083">
        <w:t>communications</w:t>
      </w:r>
      <w:proofErr w:type="gramEnd"/>
      <w:r w:rsidRPr="004B0083">
        <w:t xml:space="preserve">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6731D129"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11"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12"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3"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4"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D9EA9C1" w14:textId="77777777" w:rsidR="004B0083" w:rsidRPr="004B0083" w:rsidRDefault="004B0083" w:rsidP="004B0083">
      <w:r w:rsidRPr="004B0083">
        <w:rPr>
          <w:color w:val="008000"/>
        </w:rPr>
        <w:t xml:space="preserve">Many times, the methods and technologies used to communicate are just as </w:t>
      </w:r>
      <w:proofErr w:type="gramStart"/>
      <w:r w:rsidRPr="004B0083">
        <w:rPr>
          <w:color w:val="008000"/>
        </w:rPr>
        <w:t>important of</w:t>
      </w:r>
      <w:proofErr w:type="gramEnd"/>
      <w:r w:rsidRPr="004B0083">
        <w:rPr>
          <w:color w:val="008000"/>
        </w:rPr>
        <w:t xml:space="preserve">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w:t>
      </w:r>
      <w:proofErr w:type="gramStart"/>
      <w:r w:rsidRPr="004B0083">
        <w:rPr>
          <w:color w:val="008000"/>
        </w:rPr>
        <w:t>In order to</w:t>
      </w:r>
      <w:proofErr w:type="gramEnd"/>
      <w:r w:rsidRPr="004B0083">
        <w:rPr>
          <w:color w:val="008000"/>
        </w:rPr>
        <w:t xml:space="preserve">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5"/>
          <w:footerReference w:type="default" r:id="rId16"/>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lastRenderedPageBreak/>
        <w:t>Communication Escalation Process</w:t>
      </w:r>
      <w:bookmarkEnd w:id="12"/>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7"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8C0C1" w14:textId="77777777" w:rsidR="009A1FEA" w:rsidRDefault="009A1FEA" w:rsidP="00005A27">
      <w:r>
        <w:separator/>
      </w:r>
    </w:p>
  </w:endnote>
  <w:endnote w:type="continuationSeparator" w:id="0">
    <w:p w14:paraId="79BE6CBB" w14:textId="77777777" w:rsidR="009A1FEA" w:rsidRDefault="009A1FE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69374" w14:textId="77777777" w:rsidR="009A1FEA" w:rsidRDefault="009A1FEA" w:rsidP="00005A27">
      <w:r>
        <w:separator/>
      </w:r>
    </w:p>
  </w:footnote>
  <w:footnote w:type="continuationSeparator" w:id="0">
    <w:p w14:paraId="3B13B168" w14:textId="77777777" w:rsidR="009A1FEA" w:rsidRDefault="009A1FE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702E9E"/>
    <w:multiLevelType w:val="hybridMultilevel"/>
    <w:tmpl w:val="C14050FE"/>
    <w:lvl w:ilvl="0" w:tplc="AF98EEA0">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4"/>
  </w:num>
  <w:num w:numId="3" w16cid:durableId="1603612999">
    <w:abstractNumId w:val="1"/>
  </w:num>
  <w:num w:numId="4" w16cid:durableId="935939327">
    <w:abstractNumId w:val="5"/>
  </w:num>
  <w:num w:numId="5" w16cid:durableId="1733117963">
    <w:abstractNumId w:val="2"/>
  </w:num>
  <w:num w:numId="6" w16cid:durableId="364793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960B6"/>
    <w:rsid w:val="001B7D1C"/>
    <w:rsid w:val="001F777C"/>
    <w:rsid w:val="00211F4A"/>
    <w:rsid w:val="00220018"/>
    <w:rsid w:val="0025063F"/>
    <w:rsid w:val="0025637A"/>
    <w:rsid w:val="0038104B"/>
    <w:rsid w:val="003B0506"/>
    <w:rsid w:val="00426FF5"/>
    <w:rsid w:val="00442F54"/>
    <w:rsid w:val="00482971"/>
    <w:rsid w:val="004B0083"/>
    <w:rsid w:val="0056499A"/>
    <w:rsid w:val="00607CFC"/>
    <w:rsid w:val="006A33D8"/>
    <w:rsid w:val="007217EC"/>
    <w:rsid w:val="0086256D"/>
    <w:rsid w:val="009001EC"/>
    <w:rsid w:val="009A1FEA"/>
    <w:rsid w:val="009F65E6"/>
    <w:rsid w:val="00A10DCA"/>
    <w:rsid w:val="00AA02DF"/>
    <w:rsid w:val="00BD7BEC"/>
    <w:rsid w:val="00C509B5"/>
    <w:rsid w:val="00D20E9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black@abc.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brown@abc.com" TargetMode="External"/><Relationship Id="rId17" Type="http://schemas.openxmlformats.org/officeDocument/2006/relationships/hyperlink" Target="http://www.ProjectManagementDocs.com" TargetMode="Externa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white@abc.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projectmanagementdocs.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Doe@xyz.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8</cp:revision>
  <dcterms:created xsi:type="dcterms:W3CDTF">2022-05-19T11:00:00Z</dcterms:created>
  <dcterms:modified xsi:type="dcterms:W3CDTF">2023-05-24T12:47:00Z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