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9C377E" w:rsidRDefault="00C366D6" w:rsidP="00A408C4">
      <w:pPr>
        <w:jc w:val="center"/>
        <w:rPr>
          <w:rFonts w:asciiTheme="majorHAnsi" w:hAnsiTheme="majorHAnsi" w:cstheme="majorHAnsi"/>
        </w:rPr>
      </w:pPr>
    </w:p>
    <w:p w14:paraId="17D1CA13" w14:textId="454F478A" w:rsidR="00C366D6" w:rsidRPr="009C377E" w:rsidRDefault="00C366D6" w:rsidP="00A408C4">
      <w:pPr>
        <w:jc w:val="center"/>
        <w:rPr>
          <w:rFonts w:asciiTheme="majorHAnsi" w:hAnsiTheme="majorHAnsi" w:cstheme="majorHAnsi"/>
        </w:rPr>
      </w:pPr>
      <w:r w:rsidRPr="009C377E">
        <w:rPr>
          <w:rFonts w:asciiTheme="majorHAnsi" w:hAnsiTheme="majorHAnsi" w:cstheme="majorHAnsi"/>
        </w:rPr>
        <w:t>PROJECT MANAGEMENT PLAN</w:t>
      </w:r>
    </w:p>
    <w:p w14:paraId="5B89F256" w14:textId="2470CF21" w:rsidR="00C366D6" w:rsidRPr="009C377E" w:rsidRDefault="00C366D6" w:rsidP="00A408C4">
      <w:pPr>
        <w:jc w:val="center"/>
        <w:rPr>
          <w:rFonts w:asciiTheme="majorHAnsi" w:hAnsiTheme="majorHAnsi" w:cstheme="majorHAnsi"/>
        </w:rPr>
      </w:pPr>
      <w:r w:rsidRPr="009C377E">
        <w:rPr>
          <w:rFonts w:asciiTheme="majorHAnsi" w:hAnsiTheme="majorHAnsi" w:cstheme="majorHAnsi"/>
        </w:rPr>
        <w:t>&lt;RAMs Corner: ITRO Ticketing Service System&gt;</w:t>
      </w:r>
    </w:p>
    <w:p w14:paraId="38382C2D" w14:textId="77777777" w:rsidR="00803B52" w:rsidRPr="009C377E" w:rsidRDefault="00803B52" w:rsidP="00A408C4">
      <w:pPr>
        <w:jc w:val="center"/>
        <w:rPr>
          <w:rFonts w:asciiTheme="majorHAnsi" w:hAnsiTheme="majorHAnsi" w:cstheme="majorHAnsi"/>
        </w:rPr>
      </w:pPr>
    </w:p>
    <w:p w14:paraId="487E7C73" w14:textId="77777777" w:rsidR="00803B52" w:rsidRPr="009C377E" w:rsidRDefault="00803B52" w:rsidP="00A408C4">
      <w:pPr>
        <w:jc w:val="center"/>
        <w:rPr>
          <w:rFonts w:asciiTheme="majorHAnsi" w:hAnsiTheme="majorHAnsi" w:cstheme="majorHAnsi"/>
        </w:rPr>
      </w:pPr>
    </w:p>
    <w:p w14:paraId="3B64EF15" w14:textId="77777777" w:rsidR="00803B52" w:rsidRPr="009C377E" w:rsidRDefault="00803B52" w:rsidP="00A408C4">
      <w:pPr>
        <w:jc w:val="center"/>
        <w:rPr>
          <w:rFonts w:asciiTheme="majorHAnsi" w:hAnsiTheme="majorHAnsi" w:cstheme="majorHAnsi"/>
        </w:rPr>
      </w:pPr>
    </w:p>
    <w:p w14:paraId="463645E1" w14:textId="77777777" w:rsidR="00803B52" w:rsidRPr="009C377E" w:rsidRDefault="00803B52" w:rsidP="00A408C4">
      <w:pPr>
        <w:jc w:val="center"/>
        <w:rPr>
          <w:rFonts w:asciiTheme="majorHAnsi" w:hAnsiTheme="majorHAnsi" w:cstheme="majorHAnsi"/>
        </w:rPr>
      </w:pPr>
    </w:p>
    <w:p w14:paraId="11DBB109" w14:textId="77777777" w:rsidR="00803B52" w:rsidRPr="009C377E" w:rsidRDefault="00803B52" w:rsidP="00A408C4">
      <w:pPr>
        <w:jc w:val="center"/>
        <w:rPr>
          <w:rFonts w:asciiTheme="majorHAnsi" w:hAnsiTheme="majorHAnsi" w:cstheme="majorHAnsi"/>
        </w:rPr>
      </w:pPr>
    </w:p>
    <w:p w14:paraId="4B3F65AC" w14:textId="77777777" w:rsidR="00803B52" w:rsidRPr="009C377E" w:rsidRDefault="00803B52" w:rsidP="00A408C4">
      <w:pPr>
        <w:jc w:val="center"/>
        <w:rPr>
          <w:rFonts w:asciiTheme="majorHAnsi" w:hAnsiTheme="majorHAnsi" w:cstheme="majorHAnsi"/>
        </w:rPr>
      </w:pPr>
    </w:p>
    <w:p w14:paraId="0769CA5A" w14:textId="7B8075C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w:t>
      </w:r>
    </w:p>
    <w:p w14:paraId="6F16E0D6" w14:textId="71ADB037" w:rsidR="00803B52" w:rsidRPr="009C377E" w:rsidRDefault="00803B52" w:rsidP="00A408C4">
      <w:pPr>
        <w:jc w:val="center"/>
        <w:rPr>
          <w:rFonts w:asciiTheme="majorHAnsi" w:hAnsiTheme="majorHAnsi" w:cstheme="majorHAnsi"/>
        </w:rPr>
      </w:pPr>
      <w:r w:rsidRPr="009C377E">
        <w:rPr>
          <w:rFonts w:asciiTheme="majorHAnsi" w:hAnsiTheme="majorHAnsi" w:cstheme="majorHAnsi"/>
        </w:rPr>
        <w:t>Information Technology Resource Office</w:t>
      </w:r>
    </w:p>
    <w:p w14:paraId="62155E77" w14:textId="3F79655F" w:rsidR="00803B52" w:rsidRPr="009C377E" w:rsidRDefault="00803B52" w:rsidP="00A408C4">
      <w:pPr>
        <w:jc w:val="center"/>
        <w:rPr>
          <w:rFonts w:asciiTheme="majorHAnsi" w:hAnsiTheme="majorHAnsi" w:cstheme="majorHAnsi"/>
        </w:rPr>
      </w:pPr>
      <w:r w:rsidRPr="009C377E">
        <w:rPr>
          <w:rFonts w:asciiTheme="majorHAnsi" w:hAnsiTheme="majorHAnsi" w:cstheme="majorHAnsi"/>
        </w:rPr>
        <w:t>3 Humabon Place, Brgy. Magallanes</w:t>
      </w:r>
    </w:p>
    <w:p w14:paraId="3268BDD0" w14:textId="1D4493C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Makati City, 1232</w:t>
      </w:r>
    </w:p>
    <w:p w14:paraId="6AC853BD" w14:textId="77777777" w:rsidR="00803B52" w:rsidRPr="009C377E" w:rsidRDefault="00803B52" w:rsidP="00A408C4">
      <w:pPr>
        <w:jc w:val="center"/>
        <w:rPr>
          <w:rFonts w:asciiTheme="majorHAnsi" w:hAnsiTheme="majorHAnsi" w:cstheme="majorHAnsi"/>
        </w:rPr>
      </w:pPr>
    </w:p>
    <w:p w14:paraId="423B0412" w14:textId="77777777" w:rsidR="00803B52" w:rsidRPr="009C377E" w:rsidRDefault="00803B52" w:rsidP="00A408C4">
      <w:pPr>
        <w:jc w:val="center"/>
        <w:rPr>
          <w:rFonts w:asciiTheme="majorHAnsi" w:hAnsiTheme="majorHAnsi" w:cstheme="majorHAnsi"/>
        </w:rPr>
      </w:pPr>
    </w:p>
    <w:p w14:paraId="4C8B7E25" w14:textId="77777777" w:rsidR="00803B52" w:rsidRPr="009C377E" w:rsidRDefault="00803B52" w:rsidP="00A408C4">
      <w:pPr>
        <w:jc w:val="center"/>
        <w:rPr>
          <w:rFonts w:asciiTheme="majorHAnsi" w:hAnsiTheme="majorHAnsi" w:cstheme="majorHAnsi"/>
        </w:rPr>
      </w:pPr>
    </w:p>
    <w:p w14:paraId="51195259" w14:textId="04B5BC9B" w:rsidR="00803B52" w:rsidRPr="009C377E" w:rsidRDefault="00803B52" w:rsidP="00A408C4">
      <w:pPr>
        <w:jc w:val="center"/>
        <w:rPr>
          <w:rFonts w:asciiTheme="majorHAnsi" w:hAnsiTheme="majorHAnsi" w:cstheme="majorHAnsi"/>
        </w:rPr>
      </w:pPr>
      <w:r w:rsidRPr="009C377E">
        <w:rPr>
          <w:rFonts w:asciiTheme="majorHAnsi" w:hAnsiTheme="majorHAnsi" w:cstheme="majorHAnsi"/>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46FB374A" w14:textId="77777777" w:rsidR="004540A3" w:rsidRPr="009C377E" w:rsidRDefault="004540A3" w:rsidP="00A408C4">
      <w:pPr>
        <w:jc w:val="both"/>
        <w:rPr>
          <w:rFonts w:asciiTheme="majorHAnsi" w:hAnsiTheme="majorHAnsi" w:cstheme="majorHAnsi"/>
        </w:rPr>
      </w:pPr>
    </w:p>
    <w:p w14:paraId="3B0F187E" w14:textId="77777777" w:rsidR="004540A3" w:rsidRPr="009C377E" w:rsidRDefault="004540A3" w:rsidP="00A408C4">
      <w:pPr>
        <w:jc w:val="both"/>
        <w:rPr>
          <w:rFonts w:asciiTheme="majorHAnsi" w:hAnsiTheme="majorHAnsi" w:cstheme="majorHAnsi"/>
        </w:rPr>
      </w:pPr>
    </w:p>
    <w:p w14:paraId="17B9F74E" w14:textId="77777777" w:rsidR="004540A3" w:rsidRPr="009C377E" w:rsidRDefault="004540A3" w:rsidP="00A408C4">
      <w:pPr>
        <w:jc w:val="both"/>
        <w:rPr>
          <w:rFonts w:asciiTheme="majorHAnsi" w:hAnsiTheme="majorHAnsi" w:cstheme="majorHAnsi"/>
        </w:rPr>
      </w:pPr>
    </w:p>
    <w:p w14:paraId="472082D9" w14:textId="77777777" w:rsidR="004540A3" w:rsidRPr="009C377E" w:rsidRDefault="004540A3" w:rsidP="00A408C4">
      <w:pPr>
        <w:jc w:val="both"/>
        <w:rPr>
          <w:rFonts w:asciiTheme="majorHAnsi" w:hAnsiTheme="majorHAnsi" w:cstheme="majorHAnsi"/>
        </w:rPr>
      </w:pPr>
    </w:p>
    <w:p w14:paraId="034CF734" w14:textId="77777777" w:rsidR="00803B52" w:rsidRPr="009C377E" w:rsidRDefault="00803B52" w:rsidP="00A408C4">
      <w:pPr>
        <w:jc w:val="both"/>
        <w:rPr>
          <w:rFonts w:asciiTheme="majorHAnsi" w:hAnsiTheme="majorHAnsi" w:cstheme="majorHAnsi"/>
        </w:rPr>
      </w:pPr>
    </w:p>
    <w:p w14:paraId="3E2A41E7" w14:textId="376B9B23" w:rsidR="00C27A18" w:rsidRPr="009C377E" w:rsidRDefault="00C27A18" w:rsidP="00A408C4">
      <w:pPr>
        <w:jc w:val="both"/>
        <w:rPr>
          <w:rFonts w:asciiTheme="majorHAnsi" w:hAnsiTheme="majorHAnsi" w:cstheme="majorHAnsi"/>
        </w:rPr>
      </w:pP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5828C9B5" w14:textId="4B706FA9" w:rsidR="003D492B" w:rsidRPr="009C377E" w:rsidRDefault="003D492B" w:rsidP="00A408C4">
          <w:pPr>
            <w:pStyle w:val="TOC1"/>
            <w:tabs>
              <w:tab w:val="left" w:pos="440"/>
              <w:tab w:val="right" w:leader="dot" w:pos="10490"/>
            </w:tabs>
            <w:jc w:val="both"/>
            <w:rPr>
              <w:rFonts w:asciiTheme="majorHAnsi" w:eastAsiaTheme="minorEastAsia" w:hAnsiTheme="majorHAnsi" w:cstheme="majorHAnsi"/>
              <w:noProof/>
              <w:lang w:val="en-PH" w:eastAsia="en-PH"/>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39774" w:history="1">
            <w:r w:rsidRPr="009C377E">
              <w:rPr>
                <w:rStyle w:val="Hyperlink"/>
                <w:rFonts w:asciiTheme="majorHAnsi" w:hAnsiTheme="majorHAnsi" w:cstheme="majorHAnsi"/>
                <w:noProof/>
              </w:rPr>
              <w:t>1.</w:t>
            </w:r>
            <w:r w:rsidRPr="009C377E">
              <w:rPr>
                <w:rFonts w:asciiTheme="majorHAnsi" w:eastAsiaTheme="minorEastAsia" w:hAnsiTheme="majorHAnsi" w:cstheme="majorHAnsi"/>
                <w:noProof/>
                <w:lang w:val="en-PH" w:eastAsia="en-PH"/>
              </w:rPr>
              <w:tab/>
            </w:r>
            <w:r w:rsidRPr="009C377E">
              <w:rPr>
                <w:rStyle w:val="Hyperlink"/>
                <w:rFonts w:asciiTheme="majorHAnsi" w:hAnsiTheme="majorHAnsi" w:cstheme="majorHAnsi"/>
                <w:noProof/>
              </w:rPr>
              <w:t>Company Profile</w:t>
            </w:r>
            <w:r w:rsidRPr="009C377E">
              <w:rPr>
                <w:rFonts w:asciiTheme="majorHAnsi" w:hAnsiTheme="majorHAnsi" w:cstheme="majorHAnsi"/>
                <w:noProof/>
                <w:webHidden/>
              </w:rPr>
              <w:tab/>
            </w:r>
            <w:r w:rsidRPr="009C377E">
              <w:rPr>
                <w:rFonts w:asciiTheme="majorHAnsi" w:hAnsiTheme="majorHAnsi" w:cstheme="majorHAnsi"/>
                <w:noProof/>
                <w:webHidden/>
              </w:rPr>
              <w:fldChar w:fldCharType="begin"/>
            </w:r>
            <w:r w:rsidRPr="009C377E">
              <w:rPr>
                <w:rFonts w:asciiTheme="majorHAnsi" w:hAnsiTheme="majorHAnsi" w:cstheme="majorHAnsi"/>
                <w:noProof/>
                <w:webHidden/>
              </w:rPr>
              <w:instrText xml:space="preserve"> PAGEREF _Toc136739774 \h </w:instrText>
            </w:r>
            <w:r w:rsidRPr="009C377E">
              <w:rPr>
                <w:rFonts w:asciiTheme="majorHAnsi" w:hAnsiTheme="majorHAnsi" w:cstheme="majorHAnsi"/>
                <w:noProof/>
                <w:webHidden/>
              </w:rPr>
            </w:r>
            <w:r w:rsidRPr="009C377E">
              <w:rPr>
                <w:rFonts w:asciiTheme="majorHAnsi" w:hAnsiTheme="majorHAnsi" w:cstheme="majorHAnsi"/>
                <w:noProof/>
                <w:webHidden/>
              </w:rPr>
              <w:fldChar w:fldCharType="separate"/>
            </w:r>
            <w:r w:rsidRPr="009C377E">
              <w:rPr>
                <w:rFonts w:asciiTheme="majorHAnsi" w:hAnsiTheme="majorHAnsi" w:cstheme="majorHAnsi"/>
                <w:noProof/>
                <w:webHidden/>
              </w:rPr>
              <w:t>3</w:t>
            </w:r>
            <w:r w:rsidRPr="009C377E">
              <w:rPr>
                <w:rFonts w:asciiTheme="majorHAnsi" w:hAnsiTheme="majorHAnsi" w:cstheme="majorHAnsi"/>
                <w:noProof/>
                <w:webHidden/>
              </w:rPr>
              <w:fldChar w:fldCharType="end"/>
            </w:r>
          </w:hyperlink>
        </w:p>
        <w:p w14:paraId="2FCF0710" w14:textId="266EE765"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75" w:history="1">
            <w:r w:rsidR="003D492B" w:rsidRPr="009C377E">
              <w:rPr>
                <w:rStyle w:val="Hyperlink"/>
                <w:rFonts w:asciiTheme="majorHAnsi" w:hAnsiTheme="majorHAnsi" w:cstheme="majorHAnsi"/>
                <w:noProof/>
              </w:rPr>
              <w:t>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Business Case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44EB047" w14:textId="47A5B69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76" w:history="1">
            <w:r w:rsidR="003D492B" w:rsidRPr="009C377E">
              <w:rPr>
                <w:rStyle w:val="Hyperlink"/>
                <w:rFonts w:asciiTheme="majorHAnsi" w:hAnsiTheme="majorHAnsi" w:cstheme="majorHAnsi"/>
                <w:noProof/>
              </w:rPr>
              <w:t>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Problem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49CD67DD" w14:textId="511FBDA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7" w:history="1">
            <w:r w:rsidR="003D492B" w:rsidRPr="009C377E">
              <w:rPr>
                <w:rStyle w:val="Hyperlink"/>
                <w:rFonts w:asciiTheme="majorHAnsi" w:hAnsiTheme="majorHAnsi" w:cstheme="majorHAnsi"/>
                <w:noProof/>
              </w:rPr>
              <w:t>2.1.1 Problem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68165B7B" w14:textId="2777E75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8" w:history="1">
            <w:r w:rsidR="003D492B" w:rsidRPr="009C377E">
              <w:rPr>
                <w:rStyle w:val="Hyperlink"/>
                <w:rFonts w:asciiTheme="majorHAnsi" w:hAnsiTheme="majorHAnsi" w:cstheme="majorHAnsi"/>
                <w:noProof/>
              </w:rPr>
              <w:t>2.1.2 Organizational Impact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CC0617D" w14:textId="10A5780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79" w:history="1">
            <w:r w:rsidR="003D492B" w:rsidRPr="009C377E">
              <w:rPr>
                <w:rStyle w:val="Hyperlink"/>
                <w:rFonts w:asciiTheme="majorHAnsi" w:hAnsiTheme="majorHAnsi" w:cstheme="majorHAnsi"/>
                <w:noProof/>
              </w:rPr>
              <w:t>2.1.3 Technology Migration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w:t>
            </w:r>
            <w:r w:rsidR="003D492B" w:rsidRPr="009C377E">
              <w:rPr>
                <w:rFonts w:asciiTheme="majorHAnsi" w:hAnsiTheme="majorHAnsi" w:cstheme="majorHAnsi"/>
                <w:noProof/>
                <w:webHidden/>
              </w:rPr>
              <w:fldChar w:fldCharType="end"/>
            </w:r>
          </w:hyperlink>
        </w:p>
        <w:p w14:paraId="3B68D027" w14:textId="1C122CAF"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0" w:history="1">
            <w:r w:rsidR="003D492B" w:rsidRPr="009C377E">
              <w:rPr>
                <w:rStyle w:val="Hyperlink"/>
                <w:rFonts w:asciiTheme="majorHAnsi" w:hAnsiTheme="majorHAnsi" w:cstheme="majorHAnsi"/>
                <w:noProof/>
              </w:rPr>
              <w:t>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Overview</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3F06368B" w14:textId="6123BAA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1" w:history="1">
            <w:r w:rsidR="003D492B" w:rsidRPr="009C377E">
              <w:rPr>
                <w:rStyle w:val="Hyperlink"/>
                <w:rFonts w:asciiTheme="majorHAnsi" w:hAnsiTheme="majorHAnsi" w:cstheme="majorHAnsi"/>
                <w:noProof/>
              </w:rPr>
              <w:t>2.2.1</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6C674C2F" w14:textId="5B974B82"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2" w:history="1">
            <w:r w:rsidR="003D492B" w:rsidRPr="009C377E">
              <w:rPr>
                <w:rStyle w:val="Hyperlink"/>
                <w:rFonts w:asciiTheme="majorHAnsi" w:hAnsiTheme="majorHAnsi" w:cstheme="majorHAnsi"/>
                <w:noProof/>
              </w:rPr>
              <w:t>2.2.2</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Goals and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w:t>
            </w:r>
            <w:r w:rsidR="003D492B" w:rsidRPr="009C377E">
              <w:rPr>
                <w:rFonts w:asciiTheme="majorHAnsi" w:hAnsiTheme="majorHAnsi" w:cstheme="majorHAnsi"/>
                <w:noProof/>
                <w:webHidden/>
              </w:rPr>
              <w:fldChar w:fldCharType="end"/>
            </w:r>
          </w:hyperlink>
        </w:p>
        <w:p w14:paraId="51E2912C" w14:textId="26A9B39B"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3" w:history="1">
            <w:r w:rsidR="003D492B" w:rsidRPr="009C377E">
              <w:rPr>
                <w:rStyle w:val="Hyperlink"/>
                <w:rFonts w:asciiTheme="majorHAnsi" w:hAnsiTheme="majorHAnsi" w:cstheme="majorHAnsi"/>
                <w:noProof/>
              </w:rPr>
              <w:t>2.2.3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Performance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7BE8269D" w14:textId="474FF889"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4" w:history="1">
            <w:r w:rsidR="003D492B" w:rsidRPr="009C377E">
              <w:rPr>
                <w:rStyle w:val="Hyperlink"/>
                <w:rFonts w:asciiTheme="majorHAnsi" w:hAnsiTheme="majorHAnsi" w:cstheme="majorHAnsi"/>
                <w:noProof/>
              </w:rPr>
              <w:t>2.2.4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141E48E1" w14:textId="7F4B97BD"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5" w:history="1">
            <w:r w:rsidR="003D492B" w:rsidRPr="009C377E">
              <w:rPr>
                <w:rStyle w:val="Hyperlink"/>
                <w:rFonts w:asciiTheme="majorHAnsi" w:hAnsiTheme="majorHAnsi" w:cstheme="majorHAnsi"/>
                <w:noProof/>
              </w:rPr>
              <w:t>2.2.5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w:t>
            </w:r>
            <w:r w:rsidR="003D492B" w:rsidRPr="009C377E">
              <w:rPr>
                <w:rFonts w:asciiTheme="majorHAnsi" w:hAnsiTheme="majorHAnsi" w:cstheme="majorHAnsi"/>
                <w:noProof/>
                <w:webHidden/>
              </w:rPr>
              <w:fldChar w:fldCharType="end"/>
            </w:r>
          </w:hyperlink>
        </w:p>
        <w:p w14:paraId="68DE8C52" w14:textId="039B0346" w:rsidR="003D492B" w:rsidRPr="009C377E" w:rsidRDefault="00000000" w:rsidP="00A408C4">
          <w:pPr>
            <w:pStyle w:val="TOC3"/>
            <w:tabs>
              <w:tab w:val="left" w:pos="1320"/>
              <w:tab w:val="right" w:leader="dot" w:pos="10490"/>
            </w:tabs>
            <w:jc w:val="both"/>
            <w:rPr>
              <w:rFonts w:asciiTheme="majorHAnsi" w:eastAsiaTheme="minorEastAsia" w:hAnsiTheme="majorHAnsi" w:cstheme="majorHAnsi"/>
              <w:noProof/>
              <w:lang w:val="en-PH" w:eastAsia="en-PH"/>
            </w:rPr>
          </w:pPr>
          <w:hyperlink w:anchor="_Toc136739786" w:history="1">
            <w:r w:rsidR="003D492B" w:rsidRPr="009C377E">
              <w:rPr>
                <w:rStyle w:val="Hyperlink"/>
                <w:rFonts w:asciiTheme="majorHAnsi" w:hAnsiTheme="majorHAnsi" w:cstheme="majorHAnsi"/>
                <w:noProof/>
              </w:rPr>
              <w:t>2.2.6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Major Project Milestones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3CBA028D" w14:textId="6A12BC0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87" w:history="1">
            <w:r w:rsidR="003D492B" w:rsidRPr="009C377E">
              <w:rPr>
                <w:rStyle w:val="Hyperlink"/>
                <w:rFonts w:asciiTheme="majorHAnsi" w:hAnsiTheme="majorHAnsi" w:cstheme="majorHAnsi"/>
                <w:noProof/>
              </w:rPr>
              <w:t>2.3 Strategic Alignment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w:t>
            </w:r>
            <w:r w:rsidR="003D492B" w:rsidRPr="009C377E">
              <w:rPr>
                <w:rFonts w:asciiTheme="majorHAnsi" w:hAnsiTheme="majorHAnsi" w:cstheme="majorHAnsi"/>
                <w:noProof/>
                <w:webHidden/>
              </w:rPr>
              <w:fldChar w:fldCharType="end"/>
            </w:r>
          </w:hyperlink>
        </w:p>
        <w:p w14:paraId="4700B01E" w14:textId="4A141A9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788" w:history="1">
            <w:r w:rsidR="003D492B" w:rsidRPr="009C377E">
              <w:rPr>
                <w:rStyle w:val="Hyperlink"/>
                <w:rFonts w:asciiTheme="majorHAnsi" w:hAnsiTheme="majorHAnsi" w:cstheme="majorHAnsi"/>
                <w:noProof/>
              </w:rPr>
              <w:t>2.4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Cost and Benefit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w:t>
            </w:r>
            <w:r w:rsidR="003D492B" w:rsidRPr="009C377E">
              <w:rPr>
                <w:rFonts w:asciiTheme="majorHAnsi" w:hAnsiTheme="majorHAnsi" w:cstheme="majorHAnsi"/>
                <w:noProof/>
                <w:webHidden/>
              </w:rPr>
              <w:fldChar w:fldCharType="end"/>
            </w:r>
          </w:hyperlink>
        </w:p>
        <w:p w14:paraId="00714106" w14:textId="78AEB16A"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789" w:history="1">
            <w:r w:rsidR="003D492B" w:rsidRPr="009C377E">
              <w:rPr>
                <w:rStyle w:val="Hyperlink"/>
                <w:rFonts w:asciiTheme="majorHAnsi" w:hAnsiTheme="majorHAnsi" w:cstheme="majorHAnsi"/>
                <w:noProof/>
              </w:rPr>
              <w:t>3.</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Charter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3D839A8" w14:textId="3BEE146D"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0" w:history="1">
            <w:r w:rsidR="003D492B" w:rsidRPr="009C377E">
              <w:rPr>
                <w:rStyle w:val="Hyperlink"/>
                <w:rFonts w:asciiTheme="majorHAnsi" w:hAnsiTheme="majorHAnsi" w:cstheme="majorHAnsi"/>
                <w:noProof/>
              </w:rPr>
              <w:t>3.1 Project Purpose/Justification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9289787" w14:textId="409825AE"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1" w:history="1">
            <w:r w:rsidR="003D492B" w:rsidRPr="009C377E">
              <w:rPr>
                <w:rStyle w:val="Hyperlink"/>
                <w:rFonts w:asciiTheme="majorHAnsi" w:hAnsiTheme="majorHAnsi" w:cstheme="majorHAnsi"/>
                <w:noProof/>
              </w:rPr>
              <w:t>3.1.1 Business Need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554A15E8" w14:textId="32F2CE6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2" w:history="1">
            <w:r w:rsidR="003D492B" w:rsidRPr="009C377E">
              <w:rPr>
                <w:rStyle w:val="Hyperlink"/>
                <w:rFonts w:asciiTheme="majorHAnsi" w:hAnsiTheme="majorHAnsi" w:cstheme="majorHAnsi"/>
                <w:noProof/>
              </w:rPr>
              <w:t>3.1.2 Business Objectives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637512E" w14:textId="1BE8564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3" w:history="1">
            <w:r w:rsidR="003D492B" w:rsidRPr="009C377E">
              <w:rPr>
                <w:rStyle w:val="Hyperlink"/>
                <w:rFonts w:asciiTheme="majorHAnsi" w:hAnsiTheme="majorHAnsi" w:cstheme="majorHAnsi"/>
                <w:noProof/>
              </w:rPr>
              <w:t>3.2 Project Description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63321AC4" w14:textId="15C64B1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4" w:history="1">
            <w:r w:rsidR="003D492B" w:rsidRPr="009C377E">
              <w:rPr>
                <w:rStyle w:val="Hyperlink"/>
                <w:rFonts w:asciiTheme="majorHAnsi" w:hAnsiTheme="majorHAnsi" w:cstheme="majorHAnsi"/>
                <w:noProof/>
              </w:rPr>
              <w:t>3.2.1 Project Objectives and Success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9</w:t>
            </w:r>
            <w:r w:rsidR="003D492B" w:rsidRPr="009C377E">
              <w:rPr>
                <w:rFonts w:asciiTheme="majorHAnsi" w:hAnsiTheme="majorHAnsi" w:cstheme="majorHAnsi"/>
                <w:noProof/>
                <w:webHidden/>
              </w:rPr>
              <w:fldChar w:fldCharType="end"/>
            </w:r>
          </w:hyperlink>
        </w:p>
        <w:p w14:paraId="1439AEDE" w14:textId="111D35D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5" w:history="1">
            <w:r w:rsidR="003D492B" w:rsidRPr="009C377E">
              <w:rPr>
                <w:rStyle w:val="Hyperlink"/>
                <w:rFonts w:asciiTheme="majorHAnsi" w:hAnsiTheme="majorHAnsi" w:cstheme="majorHAnsi"/>
                <w:noProof/>
              </w:rPr>
              <w:t>3.2.2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03F63014" w14:textId="22AA383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6" w:history="1">
            <w:r w:rsidR="003D492B" w:rsidRPr="009C377E">
              <w:rPr>
                <w:rStyle w:val="Hyperlink"/>
                <w:rFonts w:asciiTheme="majorHAnsi" w:hAnsiTheme="majorHAnsi" w:cstheme="majorHAnsi"/>
                <w:noProof/>
              </w:rPr>
              <w:t>3.2.3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69F0FF0" w14:textId="6E76A4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7" w:history="1">
            <w:r w:rsidR="003D492B" w:rsidRPr="009C377E">
              <w:rPr>
                <w:rStyle w:val="Hyperlink"/>
                <w:rFonts w:asciiTheme="majorHAnsi" w:hAnsiTheme="majorHAnsi" w:cstheme="majorHAnsi"/>
                <w:noProof/>
              </w:rPr>
              <w:t>3.2.4 Assumptions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6F332527" w14:textId="6EF8269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798" w:history="1">
            <w:r w:rsidR="003D492B" w:rsidRPr="009C377E">
              <w:rPr>
                <w:rStyle w:val="Hyperlink"/>
                <w:rFonts w:asciiTheme="majorHAnsi" w:hAnsiTheme="majorHAnsi" w:cstheme="majorHAnsi"/>
                <w:noProof/>
              </w:rPr>
              <w:t>3.2.3 Preliminary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10</w:t>
            </w:r>
            <w:r w:rsidR="003D492B" w:rsidRPr="009C377E">
              <w:rPr>
                <w:rFonts w:asciiTheme="majorHAnsi" w:hAnsiTheme="majorHAnsi" w:cstheme="majorHAnsi"/>
                <w:noProof/>
                <w:webHidden/>
              </w:rPr>
              <w:fldChar w:fldCharType="end"/>
            </w:r>
          </w:hyperlink>
        </w:p>
        <w:p w14:paraId="18254780" w14:textId="460D2E15"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799" w:history="1">
            <w:r w:rsidR="003D492B" w:rsidRPr="009C377E">
              <w:rPr>
                <w:rStyle w:val="Hyperlink"/>
                <w:rFonts w:asciiTheme="majorHAnsi" w:hAnsiTheme="majorHAnsi" w:cstheme="majorHAnsi"/>
                <w:noProof/>
              </w:rPr>
              <w:t>3.3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_Toc136739799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934B690" w14:textId="7B6D350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0" w:history="1">
            <w:r w:rsidR="003D492B" w:rsidRPr="009C377E">
              <w:rPr>
                <w:rStyle w:val="Hyperlink"/>
                <w:rFonts w:asciiTheme="majorHAnsi" w:hAnsiTheme="majorHAnsi" w:cstheme="majorHAnsi"/>
                <w:noProof/>
              </w:rPr>
              <w:t>3.4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Key Deliverables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264CB3F1" w14:textId="62A442C8"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1" w:history="1">
            <w:r w:rsidR="003D492B" w:rsidRPr="009C377E">
              <w:rPr>
                <w:rStyle w:val="Hyperlink"/>
                <w:rFonts w:asciiTheme="majorHAnsi" w:hAnsiTheme="majorHAnsi" w:cstheme="majorHAnsi"/>
                <w:noProof/>
              </w:rPr>
              <w:t>3.5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Summary Milestone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679FE12A" w14:textId="508B5AE1"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2" w:history="1">
            <w:r w:rsidR="003D492B" w:rsidRPr="009C377E">
              <w:rPr>
                <w:rStyle w:val="Hyperlink"/>
                <w:rFonts w:asciiTheme="majorHAnsi" w:hAnsiTheme="majorHAnsi" w:cstheme="majorHAnsi"/>
                <w:noProof/>
              </w:rPr>
              <w:t>3.6</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highlight w:val="yellow"/>
              </w:rPr>
              <w:t>Budget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7B8E066F" w14:textId="13D99B70" w:rsidR="003D492B" w:rsidRPr="009C377E" w:rsidRDefault="00000000" w:rsidP="00A408C4">
          <w:pPr>
            <w:pStyle w:val="TOC2"/>
            <w:tabs>
              <w:tab w:val="left" w:pos="880"/>
              <w:tab w:val="right" w:leader="dot" w:pos="10490"/>
            </w:tabs>
            <w:jc w:val="both"/>
            <w:rPr>
              <w:rFonts w:asciiTheme="majorHAnsi" w:eastAsiaTheme="minorEastAsia" w:hAnsiTheme="majorHAnsi" w:cstheme="majorHAnsi"/>
              <w:noProof/>
              <w:lang w:val="en-PH" w:eastAsia="en-PH"/>
            </w:rPr>
          </w:pPr>
          <w:hyperlink w:anchor="_Toc136739803" w:history="1">
            <w:r w:rsidR="003D492B" w:rsidRPr="009C377E">
              <w:rPr>
                <w:rStyle w:val="Hyperlink"/>
                <w:rFonts w:asciiTheme="majorHAnsi" w:hAnsiTheme="majorHAnsi" w:cstheme="majorHAnsi"/>
                <w:noProof/>
              </w:rPr>
              <w:t>3.7</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Approval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11</w:t>
            </w:r>
            <w:r w:rsidR="003D492B" w:rsidRPr="009C377E">
              <w:rPr>
                <w:rFonts w:asciiTheme="majorHAnsi" w:hAnsiTheme="majorHAnsi" w:cstheme="majorHAnsi"/>
                <w:noProof/>
                <w:webHidden/>
              </w:rPr>
              <w:fldChar w:fldCharType="end"/>
            </w:r>
          </w:hyperlink>
        </w:p>
        <w:p w14:paraId="1299CC09" w14:textId="3E22669B"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4" w:history="1">
            <w:r w:rsidR="003D492B" w:rsidRPr="009C377E">
              <w:rPr>
                <w:rStyle w:val="Hyperlink"/>
                <w:rFonts w:asciiTheme="majorHAnsi" w:hAnsiTheme="majorHAnsi" w:cstheme="majorHAnsi"/>
                <w:noProof/>
              </w:rPr>
              <w:t>4.</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135248D" w14:textId="1F502869" w:rsidR="003D492B" w:rsidRPr="009C377E" w:rsidRDefault="00000000" w:rsidP="00A408C4">
          <w:pPr>
            <w:pStyle w:val="TOC1"/>
            <w:tabs>
              <w:tab w:val="left" w:pos="440"/>
              <w:tab w:val="right" w:leader="dot" w:pos="10490"/>
            </w:tabs>
            <w:jc w:val="both"/>
            <w:rPr>
              <w:rFonts w:asciiTheme="majorHAnsi" w:eastAsiaTheme="minorEastAsia" w:hAnsiTheme="majorHAnsi" w:cstheme="majorHAnsi"/>
              <w:noProof/>
              <w:lang w:val="en-PH" w:eastAsia="en-PH"/>
            </w:rPr>
          </w:pPr>
          <w:hyperlink w:anchor="_Toc136739805" w:history="1">
            <w:r w:rsidR="003D492B" w:rsidRPr="009C377E">
              <w:rPr>
                <w:rStyle w:val="Hyperlink"/>
                <w:rFonts w:asciiTheme="majorHAnsi" w:hAnsiTheme="majorHAnsi" w:cstheme="majorHAnsi"/>
                <w:noProof/>
              </w:rPr>
              <w:t>5.</w:t>
            </w:r>
            <w:r w:rsidR="003D492B" w:rsidRPr="009C377E">
              <w:rPr>
                <w:rFonts w:asciiTheme="majorHAnsi" w:eastAsiaTheme="minorEastAsia" w:hAnsiTheme="majorHAnsi" w:cstheme="majorHAnsi"/>
                <w:noProof/>
                <w:lang w:val="en-PH" w:eastAsia="en-PH"/>
              </w:rPr>
              <w:tab/>
            </w:r>
            <w:r w:rsidR="003D492B" w:rsidRPr="009C377E">
              <w:rPr>
                <w:rStyle w:val="Hyperlink"/>
                <w:rFonts w:asciiTheme="majorHAnsi" w:hAnsiTheme="majorHAnsi" w:cstheme="majorHAnsi"/>
                <w:noProof/>
              </w:rPr>
              <w:t>Project Technical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5EC8004D" w14:textId="13E08333"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6" w:history="1">
            <w:r w:rsidR="003D492B" w:rsidRPr="009C377E">
              <w:rPr>
                <w:rStyle w:val="Hyperlink"/>
                <w:rFonts w:asciiTheme="majorHAnsi" w:hAnsiTheme="majorHAnsi" w:cstheme="majorHAnsi"/>
                <w:noProof/>
              </w:rPr>
              <w:t>5.1 Product Development Methodology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39C063F6" w14:textId="027941F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7" w:history="1">
            <w:r w:rsidR="003D492B" w:rsidRPr="009C377E">
              <w:rPr>
                <w:rStyle w:val="Hyperlink"/>
                <w:rFonts w:asciiTheme="majorHAnsi" w:hAnsiTheme="majorHAnsi" w:cstheme="majorHAnsi"/>
                <w:noProof/>
              </w:rPr>
              <w:t>5.2 Technical Architecture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24C7B3FA" w14:textId="6B798EE4"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08" w:history="1">
            <w:r w:rsidR="003D492B" w:rsidRPr="009C377E">
              <w:rPr>
                <w:rStyle w:val="Hyperlink"/>
                <w:rFonts w:asciiTheme="majorHAnsi" w:hAnsiTheme="majorHAnsi" w:cstheme="majorHAnsi"/>
                <w:noProof/>
              </w:rPr>
              <w:t>6. Project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C504EF8" w14:textId="4AC5FE69"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09" w:history="1">
            <w:r w:rsidR="003D492B" w:rsidRPr="009C377E">
              <w:rPr>
                <w:rStyle w:val="Hyperlink"/>
                <w:rFonts w:asciiTheme="majorHAnsi" w:hAnsiTheme="majorHAnsi" w:cstheme="majorHAnsi"/>
                <w:noProof/>
              </w:rPr>
              <w:t>6.1 Stakeholders Strategy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_Toc136739809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4FF24F11" w14:textId="0D7870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0" w:history="1">
            <w:r w:rsidR="003D492B" w:rsidRPr="009C377E">
              <w:rPr>
                <w:rStyle w:val="Hyperlink"/>
                <w:rFonts w:asciiTheme="majorHAnsi" w:hAnsiTheme="majorHAnsi" w:cstheme="majorHAnsi"/>
                <w:noProof/>
              </w:rPr>
              <w:t>6.1.1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13</w:t>
            </w:r>
            <w:r w:rsidR="003D492B" w:rsidRPr="009C377E">
              <w:rPr>
                <w:rFonts w:asciiTheme="majorHAnsi" w:hAnsiTheme="majorHAnsi" w:cstheme="majorHAnsi"/>
                <w:noProof/>
                <w:webHidden/>
              </w:rPr>
              <w:fldChar w:fldCharType="end"/>
            </w:r>
          </w:hyperlink>
        </w:p>
        <w:p w14:paraId="1DD02A40" w14:textId="6E691C1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1" w:history="1">
            <w:r w:rsidR="003D492B" w:rsidRPr="009C377E">
              <w:rPr>
                <w:rStyle w:val="Hyperlink"/>
                <w:rFonts w:asciiTheme="majorHAnsi" w:hAnsiTheme="majorHAnsi" w:cstheme="majorHAnsi"/>
                <w:noProof/>
              </w:rPr>
              <w:t>6.1.2 Identify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14</w:t>
            </w:r>
            <w:r w:rsidR="003D492B" w:rsidRPr="009C377E">
              <w:rPr>
                <w:rFonts w:asciiTheme="majorHAnsi" w:hAnsiTheme="majorHAnsi" w:cstheme="majorHAnsi"/>
                <w:noProof/>
                <w:webHidden/>
              </w:rPr>
              <w:fldChar w:fldCharType="end"/>
            </w:r>
          </w:hyperlink>
        </w:p>
        <w:p w14:paraId="55F1A261" w14:textId="4B913C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2" w:history="1">
            <w:r w:rsidR="003D492B" w:rsidRPr="009C377E">
              <w:rPr>
                <w:rStyle w:val="Hyperlink"/>
                <w:rFonts w:asciiTheme="majorHAnsi" w:hAnsiTheme="majorHAnsi" w:cstheme="majorHAnsi"/>
                <w:noProof/>
              </w:rPr>
              <w:t>6.1.3 Key stakeholders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31EF47DE" w14:textId="66FD0E5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3" w:history="1">
            <w:r w:rsidR="003D492B" w:rsidRPr="009C377E">
              <w:rPr>
                <w:rStyle w:val="Hyperlink"/>
                <w:rFonts w:asciiTheme="majorHAnsi" w:hAnsiTheme="majorHAnsi" w:cstheme="majorHAnsi"/>
                <w:noProof/>
              </w:rPr>
              <w:t>6.1.4 Stakeholder Analysis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43A4E751" w14:textId="3815B3D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14" w:history="1">
            <w:r w:rsidR="003D492B" w:rsidRPr="009C377E">
              <w:rPr>
                <w:rStyle w:val="Hyperlink"/>
                <w:rFonts w:asciiTheme="majorHAnsi" w:hAnsiTheme="majorHAnsi" w:cstheme="majorHAnsi"/>
                <w:noProof/>
              </w:rPr>
              <w:t>6.2 Scope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284AD5D6" w14:textId="220E547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5" w:history="1">
            <w:r w:rsidR="003D492B" w:rsidRPr="009C377E">
              <w:rPr>
                <w:rStyle w:val="Hyperlink"/>
                <w:rFonts w:asciiTheme="majorHAnsi" w:hAnsiTheme="majorHAnsi" w:cstheme="majorHAnsi"/>
                <w:noProof/>
              </w:rPr>
              <w:t>6.2.1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15</w:t>
            </w:r>
            <w:r w:rsidR="003D492B" w:rsidRPr="009C377E">
              <w:rPr>
                <w:rFonts w:asciiTheme="majorHAnsi" w:hAnsiTheme="majorHAnsi" w:cstheme="majorHAnsi"/>
                <w:noProof/>
                <w:webHidden/>
              </w:rPr>
              <w:fldChar w:fldCharType="end"/>
            </w:r>
          </w:hyperlink>
        </w:p>
        <w:p w14:paraId="59FA2A30" w14:textId="5E0C917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6" w:history="1">
            <w:r w:rsidR="003D492B" w:rsidRPr="009C377E">
              <w:rPr>
                <w:rStyle w:val="Hyperlink"/>
                <w:rFonts w:asciiTheme="majorHAnsi" w:hAnsiTheme="majorHAnsi" w:cstheme="majorHAnsi"/>
                <w:noProof/>
              </w:rPr>
              <w:t>6.2.2 Scope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6D315D29" w14:textId="6823E2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7" w:history="1">
            <w:r w:rsidR="003D492B" w:rsidRPr="009C377E">
              <w:rPr>
                <w:rStyle w:val="Hyperlink"/>
                <w:rFonts w:asciiTheme="majorHAnsi" w:hAnsiTheme="majorHAnsi" w:cstheme="majorHAnsi"/>
                <w:noProof/>
              </w:rPr>
              <w:t>6.2.3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17</w:t>
            </w:r>
            <w:r w:rsidR="003D492B" w:rsidRPr="009C377E">
              <w:rPr>
                <w:rFonts w:asciiTheme="majorHAnsi" w:hAnsiTheme="majorHAnsi" w:cstheme="majorHAnsi"/>
                <w:noProof/>
                <w:webHidden/>
              </w:rPr>
              <w:fldChar w:fldCharType="end"/>
            </w:r>
          </w:hyperlink>
        </w:p>
        <w:p w14:paraId="19CFD30D" w14:textId="076C3C3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8" w:history="1">
            <w:r w:rsidR="003D492B" w:rsidRPr="009C377E">
              <w:rPr>
                <w:rStyle w:val="Hyperlink"/>
                <w:rFonts w:asciiTheme="majorHAnsi" w:hAnsiTheme="majorHAnsi" w:cstheme="majorHAnsi"/>
                <w:noProof/>
              </w:rPr>
              <w:t>6.2.4 Scope Definition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18</w:t>
            </w:r>
            <w:r w:rsidR="003D492B" w:rsidRPr="009C377E">
              <w:rPr>
                <w:rFonts w:asciiTheme="majorHAnsi" w:hAnsiTheme="majorHAnsi" w:cstheme="majorHAnsi"/>
                <w:noProof/>
                <w:webHidden/>
              </w:rPr>
              <w:fldChar w:fldCharType="end"/>
            </w:r>
          </w:hyperlink>
        </w:p>
        <w:p w14:paraId="54E05597" w14:textId="03F8683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19" w:history="1">
            <w:r w:rsidR="003D492B" w:rsidRPr="009C377E">
              <w:rPr>
                <w:rStyle w:val="Hyperlink"/>
                <w:rFonts w:asciiTheme="majorHAnsi" w:hAnsiTheme="majorHAnsi" w:cstheme="majorHAnsi"/>
                <w:noProof/>
              </w:rPr>
              <w:t>6.2.5 Project Scope Statement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_Toc136739819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19</w:t>
            </w:r>
            <w:r w:rsidR="003D492B" w:rsidRPr="009C377E">
              <w:rPr>
                <w:rFonts w:asciiTheme="majorHAnsi" w:hAnsiTheme="majorHAnsi" w:cstheme="majorHAnsi"/>
                <w:noProof/>
                <w:webHidden/>
              </w:rPr>
              <w:fldChar w:fldCharType="end"/>
            </w:r>
          </w:hyperlink>
        </w:p>
        <w:p w14:paraId="3D4060B7" w14:textId="285F84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0" w:history="1">
            <w:r w:rsidR="003D492B" w:rsidRPr="009C377E">
              <w:rPr>
                <w:rStyle w:val="Hyperlink"/>
                <w:rFonts w:asciiTheme="majorHAnsi" w:hAnsiTheme="majorHAnsi" w:cstheme="majorHAnsi"/>
                <w:noProof/>
              </w:rPr>
              <w:t>6.2.6 Work Breakdown Structure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23</w:t>
            </w:r>
            <w:r w:rsidR="003D492B" w:rsidRPr="009C377E">
              <w:rPr>
                <w:rFonts w:asciiTheme="majorHAnsi" w:hAnsiTheme="majorHAnsi" w:cstheme="majorHAnsi"/>
                <w:noProof/>
                <w:webHidden/>
              </w:rPr>
              <w:fldChar w:fldCharType="end"/>
            </w:r>
          </w:hyperlink>
        </w:p>
        <w:p w14:paraId="69CB24AB" w14:textId="7FF9451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1" w:history="1">
            <w:r w:rsidR="003D492B" w:rsidRPr="009C377E">
              <w:rPr>
                <w:rStyle w:val="Hyperlink"/>
                <w:rFonts w:asciiTheme="majorHAnsi" w:hAnsiTheme="majorHAnsi" w:cstheme="majorHAnsi"/>
                <w:noProof/>
              </w:rPr>
              <w:t>6.2.7 Scope Verification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314AAC4F" w14:textId="0D1D0B6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2" w:history="1">
            <w:r w:rsidR="003D492B" w:rsidRPr="009C377E">
              <w:rPr>
                <w:rStyle w:val="Hyperlink"/>
                <w:rFonts w:asciiTheme="majorHAnsi" w:hAnsiTheme="majorHAnsi" w:cstheme="majorHAnsi"/>
                <w:noProof/>
              </w:rPr>
              <w:t>6.2.8 Scope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18C113AA" w14:textId="7D629B4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23" w:history="1">
            <w:r w:rsidR="003D492B" w:rsidRPr="009C377E">
              <w:rPr>
                <w:rStyle w:val="Hyperlink"/>
                <w:rFonts w:asciiTheme="majorHAnsi" w:hAnsiTheme="majorHAnsi" w:cstheme="majorHAnsi"/>
                <w:noProof/>
              </w:rPr>
              <w:t>6.3 Cost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26</w:t>
            </w:r>
            <w:r w:rsidR="003D492B" w:rsidRPr="009C377E">
              <w:rPr>
                <w:rFonts w:asciiTheme="majorHAnsi" w:hAnsiTheme="majorHAnsi" w:cstheme="majorHAnsi"/>
                <w:noProof/>
                <w:webHidden/>
              </w:rPr>
              <w:fldChar w:fldCharType="end"/>
            </w:r>
          </w:hyperlink>
        </w:p>
        <w:p w14:paraId="421C26BE" w14:textId="4037062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4" w:history="1">
            <w:r w:rsidR="003D492B" w:rsidRPr="009C377E">
              <w:rPr>
                <w:rStyle w:val="Hyperlink"/>
                <w:rFonts w:asciiTheme="majorHAnsi" w:hAnsiTheme="majorHAnsi" w:cstheme="majorHAnsi"/>
                <w:noProof/>
              </w:rPr>
              <w:t>6.3.1 Cost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27</w:t>
            </w:r>
            <w:r w:rsidR="003D492B" w:rsidRPr="009C377E">
              <w:rPr>
                <w:rFonts w:asciiTheme="majorHAnsi" w:hAnsiTheme="majorHAnsi" w:cstheme="majorHAnsi"/>
                <w:noProof/>
                <w:webHidden/>
              </w:rPr>
              <w:fldChar w:fldCharType="end"/>
            </w:r>
          </w:hyperlink>
        </w:p>
        <w:p w14:paraId="4D071386" w14:textId="731DF85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5" w:history="1">
            <w:r w:rsidR="003D492B" w:rsidRPr="009C377E">
              <w:rPr>
                <w:rStyle w:val="Hyperlink"/>
                <w:rFonts w:asciiTheme="majorHAnsi" w:hAnsiTheme="majorHAnsi" w:cstheme="majorHAnsi"/>
                <w:noProof/>
              </w:rPr>
              <w:t>6.3.2 Measuring Project Costs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28</w:t>
            </w:r>
            <w:r w:rsidR="003D492B" w:rsidRPr="009C377E">
              <w:rPr>
                <w:rFonts w:asciiTheme="majorHAnsi" w:hAnsiTheme="majorHAnsi" w:cstheme="majorHAnsi"/>
                <w:noProof/>
                <w:webHidden/>
              </w:rPr>
              <w:fldChar w:fldCharType="end"/>
            </w:r>
          </w:hyperlink>
        </w:p>
        <w:p w14:paraId="2384E6FB" w14:textId="64C4ED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6" w:history="1">
            <w:r w:rsidR="003D492B" w:rsidRPr="009C377E">
              <w:rPr>
                <w:rStyle w:val="Hyperlink"/>
                <w:rFonts w:asciiTheme="majorHAnsi" w:hAnsiTheme="majorHAnsi" w:cstheme="majorHAnsi"/>
                <w:noProof/>
              </w:rPr>
              <w:t>6.3.3 Reporting Format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3C9DE2DB" w14:textId="7C8CEA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7" w:history="1">
            <w:r w:rsidR="003D492B" w:rsidRPr="009C377E">
              <w:rPr>
                <w:rStyle w:val="Hyperlink"/>
                <w:rFonts w:asciiTheme="majorHAnsi" w:hAnsiTheme="majorHAnsi" w:cstheme="majorHAnsi"/>
                <w:noProof/>
              </w:rPr>
              <w:t>6.3.4 Cost Variance Response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29</w:t>
            </w:r>
            <w:r w:rsidR="003D492B" w:rsidRPr="009C377E">
              <w:rPr>
                <w:rFonts w:asciiTheme="majorHAnsi" w:hAnsiTheme="majorHAnsi" w:cstheme="majorHAnsi"/>
                <w:noProof/>
                <w:webHidden/>
              </w:rPr>
              <w:fldChar w:fldCharType="end"/>
            </w:r>
          </w:hyperlink>
        </w:p>
        <w:p w14:paraId="1014C3D4" w14:textId="392ECC9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8" w:history="1">
            <w:r w:rsidR="003D492B" w:rsidRPr="009C377E">
              <w:rPr>
                <w:rStyle w:val="Hyperlink"/>
                <w:rFonts w:asciiTheme="majorHAnsi" w:hAnsiTheme="majorHAnsi" w:cstheme="majorHAnsi"/>
                <w:noProof/>
              </w:rPr>
              <w:t>6.3.5 Cost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30</w:t>
            </w:r>
            <w:r w:rsidR="003D492B" w:rsidRPr="009C377E">
              <w:rPr>
                <w:rFonts w:asciiTheme="majorHAnsi" w:hAnsiTheme="majorHAnsi" w:cstheme="majorHAnsi"/>
                <w:noProof/>
                <w:webHidden/>
              </w:rPr>
              <w:fldChar w:fldCharType="end"/>
            </w:r>
          </w:hyperlink>
        </w:p>
        <w:p w14:paraId="07A94E72" w14:textId="048A04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29" w:history="1">
            <w:r w:rsidR="003D492B" w:rsidRPr="009C377E">
              <w:rPr>
                <w:rStyle w:val="Hyperlink"/>
                <w:rFonts w:asciiTheme="majorHAnsi" w:hAnsiTheme="majorHAnsi" w:cstheme="majorHAnsi"/>
                <w:noProof/>
              </w:rPr>
              <w:t>6.3.6 Project Budget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_Toc136739829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31</w:t>
            </w:r>
            <w:r w:rsidR="003D492B" w:rsidRPr="009C377E">
              <w:rPr>
                <w:rFonts w:asciiTheme="majorHAnsi" w:hAnsiTheme="majorHAnsi" w:cstheme="majorHAnsi"/>
                <w:noProof/>
                <w:webHidden/>
              </w:rPr>
              <w:fldChar w:fldCharType="end"/>
            </w:r>
          </w:hyperlink>
        </w:p>
        <w:p w14:paraId="05332842" w14:textId="7F6BB09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0" w:history="1">
            <w:r w:rsidR="003D492B" w:rsidRPr="009C377E">
              <w:rPr>
                <w:rStyle w:val="Hyperlink"/>
                <w:rFonts w:asciiTheme="majorHAnsi" w:hAnsiTheme="majorHAnsi" w:cstheme="majorHAnsi"/>
                <w:noProof/>
              </w:rPr>
              <w:t>6.4 Schedule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169C3256" w14:textId="480147C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1" w:history="1">
            <w:r w:rsidR="003D492B" w:rsidRPr="009C377E">
              <w:rPr>
                <w:rStyle w:val="Hyperlink"/>
                <w:rFonts w:asciiTheme="majorHAnsi" w:hAnsiTheme="majorHAnsi" w:cstheme="majorHAnsi"/>
                <w:noProof/>
              </w:rPr>
              <w:t>6.4.1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0143D63A" w14:textId="0C78D7D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2" w:history="1">
            <w:r w:rsidR="003D492B" w:rsidRPr="009C377E">
              <w:rPr>
                <w:rStyle w:val="Hyperlink"/>
                <w:rFonts w:asciiTheme="majorHAnsi" w:hAnsiTheme="majorHAnsi" w:cstheme="majorHAnsi"/>
                <w:noProof/>
              </w:rPr>
              <w:t>6.4.2 Schedule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32</w:t>
            </w:r>
            <w:r w:rsidR="003D492B" w:rsidRPr="009C377E">
              <w:rPr>
                <w:rFonts w:asciiTheme="majorHAnsi" w:hAnsiTheme="majorHAnsi" w:cstheme="majorHAnsi"/>
                <w:noProof/>
                <w:webHidden/>
              </w:rPr>
              <w:fldChar w:fldCharType="end"/>
            </w:r>
          </w:hyperlink>
        </w:p>
        <w:p w14:paraId="227E1F67" w14:textId="576FDED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3" w:history="1">
            <w:r w:rsidR="003D492B" w:rsidRPr="009C377E">
              <w:rPr>
                <w:rStyle w:val="Hyperlink"/>
                <w:rFonts w:asciiTheme="majorHAnsi" w:hAnsiTheme="majorHAnsi" w:cstheme="majorHAnsi"/>
                <w:noProof/>
              </w:rPr>
              <w:t>6.4.3 Schedule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5B876BF6" w14:textId="090054A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4" w:history="1">
            <w:r w:rsidR="003D492B" w:rsidRPr="009C377E">
              <w:rPr>
                <w:rStyle w:val="Hyperlink"/>
                <w:rFonts w:asciiTheme="majorHAnsi" w:hAnsiTheme="majorHAnsi" w:cstheme="majorHAnsi"/>
                <w:noProof/>
              </w:rPr>
              <w:t>6.4.4. Schedule Changes and Thresholds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35</w:t>
            </w:r>
            <w:r w:rsidR="003D492B" w:rsidRPr="009C377E">
              <w:rPr>
                <w:rFonts w:asciiTheme="majorHAnsi" w:hAnsiTheme="majorHAnsi" w:cstheme="majorHAnsi"/>
                <w:noProof/>
                <w:webHidden/>
              </w:rPr>
              <w:fldChar w:fldCharType="end"/>
            </w:r>
          </w:hyperlink>
        </w:p>
        <w:p w14:paraId="7545B4E3" w14:textId="62D9FE5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5" w:history="1">
            <w:r w:rsidR="003D492B" w:rsidRPr="009C377E">
              <w:rPr>
                <w:rStyle w:val="Hyperlink"/>
                <w:rFonts w:asciiTheme="majorHAnsi" w:hAnsiTheme="majorHAnsi" w:cstheme="majorHAnsi"/>
                <w:noProof/>
              </w:rPr>
              <w:t>6.4.5. Scope Change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E395C02" w14:textId="1319194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36" w:history="1">
            <w:r w:rsidR="003D492B" w:rsidRPr="009C377E">
              <w:rPr>
                <w:rStyle w:val="Hyperlink"/>
                <w:rFonts w:asciiTheme="majorHAnsi" w:hAnsiTheme="majorHAnsi" w:cstheme="majorHAnsi"/>
                <w:noProof/>
              </w:rPr>
              <w:t>6.5 Staffing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498B6FCC" w14:textId="53EE23B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7" w:history="1">
            <w:r w:rsidR="003D492B" w:rsidRPr="009C377E">
              <w:rPr>
                <w:rStyle w:val="Hyperlink"/>
                <w:rFonts w:asciiTheme="majorHAnsi" w:hAnsiTheme="majorHAnsi" w:cstheme="majorHAnsi"/>
                <w:noProof/>
              </w:rPr>
              <w:t>6.5.1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36</w:t>
            </w:r>
            <w:r w:rsidR="003D492B" w:rsidRPr="009C377E">
              <w:rPr>
                <w:rFonts w:asciiTheme="majorHAnsi" w:hAnsiTheme="majorHAnsi" w:cstheme="majorHAnsi"/>
                <w:noProof/>
                <w:webHidden/>
              </w:rPr>
              <w:fldChar w:fldCharType="end"/>
            </w:r>
          </w:hyperlink>
        </w:p>
        <w:p w14:paraId="054CD25C" w14:textId="7A98ABB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8" w:history="1">
            <w:r w:rsidR="003D492B" w:rsidRPr="009C377E">
              <w:rPr>
                <w:rStyle w:val="Hyperlink"/>
                <w:rFonts w:asciiTheme="majorHAnsi" w:hAnsiTheme="majorHAnsi" w:cstheme="majorHAnsi"/>
                <w:noProof/>
              </w:rPr>
              <w:t>6.5.2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37</w:t>
            </w:r>
            <w:r w:rsidR="003D492B" w:rsidRPr="009C377E">
              <w:rPr>
                <w:rFonts w:asciiTheme="majorHAnsi" w:hAnsiTheme="majorHAnsi" w:cstheme="majorHAnsi"/>
                <w:noProof/>
                <w:webHidden/>
              </w:rPr>
              <w:fldChar w:fldCharType="end"/>
            </w:r>
          </w:hyperlink>
        </w:p>
        <w:p w14:paraId="6F2EC074" w14:textId="7EBC0CE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39" w:history="1">
            <w:r w:rsidR="003D492B" w:rsidRPr="009C377E">
              <w:rPr>
                <w:rStyle w:val="Hyperlink"/>
                <w:rFonts w:asciiTheme="majorHAnsi" w:hAnsiTheme="majorHAnsi" w:cstheme="majorHAnsi"/>
                <w:noProof/>
              </w:rPr>
              <w:t>6.5.3 Project Organizational 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_Toc136739839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38</w:t>
            </w:r>
            <w:r w:rsidR="003D492B" w:rsidRPr="009C377E">
              <w:rPr>
                <w:rFonts w:asciiTheme="majorHAnsi" w:hAnsiTheme="majorHAnsi" w:cstheme="majorHAnsi"/>
                <w:noProof/>
                <w:webHidden/>
              </w:rPr>
              <w:fldChar w:fldCharType="end"/>
            </w:r>
          </w:hyperlink>
        </w:p>
        <w:p w14:paraId="6F9A0259" w14:textId="3E0E556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0" w:history="1">
            <w:r w:rsidR="003D492B" w:rsidRPr="009C377E">
              <w:rPr>
                <w:rStyle w:val="Hyperlink"/>
                <w:rFonts w:asciiTheme="majorHAnsi" w:hAnsiTheme="majorHAnsi" w:cstheme="majorHAnsi"/>
                <w:noProof/>
              </w:rPr>
              <w:t>6.5.4 Staffing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39</w:t>
            </w:r>
            <w:r w:rsidR="003D492B" w:rsidRPr="009C377E">
              <w:rPr>
                <w:rFonts w:asciiTheme="majorHAnsi" w:hAnsiTheme="majorHAnsi" w:cstheme="majorHAnsi"/>
                <w:noProof/>
                <w:webHidden/>
              </w:rPr>
              <w:fldChar w:fldCharType="end"/>
            </w:r>
          </w:hyperlink>
        </w:p>
        <w:p w14:paraId="0258F2DE" w14:textId="76438082"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1" w:history="1">
            <w:r w:rsidR="003D492B" w:rsidRPr="009C377E">
              <w:rPr>
                <w:rStyle w:val="Hyperlink"/>
                <w:rFonts w:asciiTheme="majorHAnsi" w:hAnsiTheme="majorHAnsi" w:cstheme="majorHAnsi"/>
                <w:noProof/>
              </w:rPr>
              <w:t>6.6 Change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2969DCBB" w14:textId="33158226"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2" w:history="1">
            <w:r w:rsidR="003D492B" w:rsidRPr="009C377E">
              <w:rPr>
                <w:rStyle w:val="Hyperlink"/>
                <w:rFonts w:asciiTheme="majorHAnsi" w:hAnsiTheme="majorHAnsi" w:cstheme="majorHAnsi"/>
                <w:noProof/>
              </w:rPr>
              <w:t>6.6.1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42</w:t>
            </w:r>
            <w:r w:rsidR="003D492B" w:rsidRPr="009C377E">
              <w:rPr>
                <w:rFonts w:asciiTheme="majorHAnsi" w:hAnsiTheme="majorHAnsi" w:cstheme="majorHAnsi"/>
                <w:noProof/>
                <w:webHidden/>
              </w:rPr>
              <w:fldChar w:fldCharType="end"/>
            </w:r>
          </w:hyperlink>
        </w:p>
        <w:p w14:paraId="5D45C09C" w14:textId="75F542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3" w:history="1">
            <w:r w:rsidR="003D492B" w:rsidRPr="009C377E">
              <w:rPr>
                <w:rStyle w:val="Hyperlink"/>
                <w:rFonts w:asciiTheme="majorHAnsi" w:hAnsiTheme="majorHAnsi" w:cstheme="majorHAnsi"/>
                <w:noProof/>
              </w:rPr>
              <w:t>6.6.2. Change Control Board</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7FB06DF" w14:textId="128A32F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4" w:history="1">
            <w:r w:rsidR="003D492B" w:rsidRPr="009C377E">
              <w:rPr>
                <w:rStyle w:val="Hyperlink"/>
                <w:rFonts w:asciiTheme="majorHAnsi" w:hAnsiTheme="majorHAnsi" w:cstheme="majorHAnsi"/>
                <w:noProof/>
              </w:rPr>
              <w:t>6.6.3. Roles and Responsibilities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43</w:t>
            </w:r>
            <w:r w:rsidR="003D492B" w:rsidRPr="009C377E">
              <w:rPr>
                <w:rFonts w:asciiTheme="majorHAnsi" w:hAnsiTheme="majorHAnsi" w:cstheme="majorHAnsi"/>
                <w:noProof/>
                <w:webHidden/>
              </w:rPr>
              <w:fldChar w:fldCharType="end"/>
            </w:r>
          </w:hyperlink>
        </w:p>
        <w:p w14:paraId="54438FEC" w14:textId="0E4D5287"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5" w:history="1">
            <w:r w:rsidR="003D492B" w:rsidRPr="009C377E">
              <w:rPr>
                <w:rStyle w:val="Hyperlink"/>
                <w:rFonts w:asciiTheme="majorHAnsi" w:hAnsiTheme="majorHAnsi" w:cstheme="majorHAnsi"/>
                <w:noProof/>
              </w:rPr>
              <w:t>6.6.4. Change Control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3EF534B0" w14:textId="2B5993DF"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46" w:history="1">
            <w:r w:rsidR="003D492B" w:rsidRPr="009C377E">
              <w:rPr>
                <w:rStyle w:val="Hyperlink"/>
                <w:rFonts w:asciiTheme="majorHAnsi" w:hAnsiTheme="majorHAnsi" w:cstheme="majorHAnsi"/>
                <w:noProof/>
              </w:rPr>
              <w:t>6.7 Communications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5FF3299D" w14:textId="4014ABE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7" w:history="1">
            <w:r w:rsidR="003D492B" w:rsidRPr="009C377E">
              <w:rPr>
                <w:rStyle w:val="Hyperlink"/>
                <w:rFonts w:asciiTheme="majorHAnsi" w:hAnsiTheme="majorHAnsi" w:cstheme="majorHAnsi"/>
                <w:noProof/>
              </w:rPr>
              <w:t>6.7.1.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44</w:t>
            </w:r>
            <w:r w:rsidR="003D492B" w:rsidRPr="009C377E">
              <w:rPr>
                <w:rFonts w:asciiTheme="majorHAnsi" w:hAnsiTheme="majorHAnsi" w:cstheme="majorHAnsi"/>
                <w:noProof/>
                <w:webHidden/>
              </w:rPr>
              <w:fldChar w:fldCharType="end"/>
            </w:r>
          </w:hyperlink>
        </w:p>
        <w:p w14:paraId="0E905889" w14:textId="2FBA5A5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8" w:history="1">
            <w:r w:rsidR="003D492B" w:rsidRPr="009C377E">
              <w:rPr>
                <w:rStyle w:val="Hyperlink"/>
                <w:rFonts w:asciiTheme="majorHAnsi" w:hAnsiTheme="majorHAnsi" w:cstheme="majorHAnsi"/>
                <w:noProof/>
              </w:rPr>
              <w:t>6.7.2. Communications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45</w:t>
            </w:r>
            <w:r w:rsidR="003D492B" w:rsidRPr="009C377E">
              <w:rPr>
                <w:rFonts w:asciiTheme="majorHAnsi" w:hAnsiTheme="majorHAnsi" w:cstheme="majorHAnsi"/>
                <w:noProof/>
                <w:webHidden/>
              </w:rPr>
              <w:fldChar w:fldCharType="end"/>
            </w:r>
          </w:hyperlink>
        </w:p>
        <w:p w14:paraId="52A133D8" w14:textId="5AE7C1F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49" w:history="1">
            <w:r w:rsidR="003D492B" w:rsidRPr="009C377E">
              <w:rPr>
                <w:rStyle w:val="Hyperlink"/>
                <w:rFonts w:asciiTheme="majorHAnsi" w:hAnsiTheme="majorHAnsi" w:cstheme="majorHAnsi"/>
                <w:noProof/>
              </w:rPr>
              <w:t>6.7.3. Communications Management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_Toc136739849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46</w:t>
            </w:r>
            <w:r w:rsidR="003D492B" w:rsidRPr="009C377E">
              <w:rPr>
                <w:rFonts w:asciiTheme="majorHAnsi" w:hAnsiTheme="majorHAnsi" w:cstheme="majorHAnsi"/>
                <w:noProof/>
                <w:webHidden/>
              </w:rPr>
              <w:fldChar w:fldCharType="end"/>
            </w:r>
          </w:hyperlink>
        </w:p>
        <w:p w14:paraId="0D4EC887" w14:textId="743E098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0" w:history="1">
            <w:r w:rsidR="003D492B" w:rsidRPr="009C377E">
              <w:rPr>
                <w:rStyle w:val="Hyperlink"/>
                <w:rFonts w:asciiTheme="majorHAnsi" w:hAnsiTheme="majorHAnsi" w:cstheme="majorHAnsi"/>
                <w:noProof/>
              </w:rPr>
              <w:t>6.7.4. Stakeholder Communication Requirements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47</w:t>
            </w:r>
            <w:r w:rsidR="003D492B" w:rsidRPr="009C377E">
              <w:rPr>
                <w:rFonts w:asciiTheme="majorHAnsi" w:hAnsiTheme="majorHAnsi" w:cstheme="majorHAnsi"/>
                <w:noProof/>
                <w:webHidden/>
              </w:rPr>
              <w:fldChar w:fldCharType="end"/>
            </w:r>
          </w:hyperlink>
        </w:p>
        <w:p w14:paraId="226F9B77" w14:textId="38918BD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1" w:history="1">
            <w:r w:rsidR="003D492B" w:rsidRPr="009C377E">
              <w:rPr>
                <w:rStyle w:val="Hyperlink"/>
                <w:rFonts w:asciiTheme="majorHAnsi" w:hAnsiTheme="majorHAnsi" w:cstheme="majorHAnsi"/>
                <w:noProof/>
              </w:rPr>
              <w:t>6.7.5. Roles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48</w:t>
            </w:r>
            <w:r w:rsidR="003D492B" w:rsidRPr="009C377E">
              <w:rPr>
                <w:rFonts w:asciiTheme="majorHAnsi" w:hAnsiTheme="majorHAnsi" w:cstheme="majorHAnsi"/>
                <w:noProof/>
                <w:webHidden/>
              </w:rPr>
              <w:fldChar w:fldCharType="end"/>
            </w:r>
          </w:hyperlink>
        </w:p>
        <w:p w14:paraId="2EABF574" w14:textId="0B41345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2" w:history="1">
            <w:r w:rsidR="003D492B" w:rsidRPr="009C377E">
              <w:rPr>
                <w:rStyle w:val="Hyperlink"/>
                <w:rFonts w:asciiTheme="majorHAnsi" w:hAnsiTheme="majorHAnsi" w:cstheme="majorHAnsi"/>
                <w:noProof/>
              </w:rPr>
              <w:t>6.7.6. Project Team Directory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49</w:t>
            </w:r>
            <w:r w:rsidR="003D492B" w:rsidRPr="009C377E">
              <w:rPr>
                <w:rFonts w:asciiTheme="majorHAnsi" w:hAnsiTheme="majorHAnsi" w:cstheme="majorHAnsi"/>
                <w:noProof/>
                <w:webHidden/>
              </w:rPr>
              <w:fldChar w:fldCharType="end"/>
            </w:r>
          </w:hyperlink>
        </w:p>
        <w:p w14:paraId="15F43916" w14:textId="13F4B89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3" w:history="1">
            <w:r w:rsidR="003D492B" w:rsidRPr="009C377E">
              <w:rPr>
                <w:rStyle w:val="Hyperlink"/>
                <w:rFonts w:asciiTheme="majorHAnsi" w:hAnsiTheme="majorHAnsi" w:cstheme="majorHAnsi"/>
                <w:noProof/>
              </w:rPr>
              <w:t>6.7.7. Communication Methods and Technologies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50</w:t>
            </w:r>
            <w:r w:rsidR="003D492B" w:rsidRPr="009C377E">
              <w:rPr>
                <w:rFonts w:asciiTheme="majorHAnsi" w:hAnsiTheme="majorHAnsi" w:cstheme="majorHAnsi"/>
                <w:noProof/>
                <w:webHidden/>
              </w:rPr>
              <w:fldChar w:fldCharType="end"/>
            </w:r>
          </w:hyperlink>
        </w:p>
        <w:p w14:paraId="553EC194" w14:textId="374F0CD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4" w:history="1">
            <w:r w:rsidR="003D492B" w:rsidRPr="009C377E">
              <w:rPr>
                <w:rStyle w:val="Hyperlink"/>
                <w:rFonts w:asciiTheme="majorHAnsi" w:hAnsiTheme="majorHAnsi" w:cstheme="majorHAnsi"/>
                <w:noProof/>
              </w:rPr>
              <w:t>6.7.8. Communications Matrix</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52</w:t>
            </w:r>
            <w:r w:rsidR="003D492B" w:rsidRPr="009C377E">
              <w:rPr>
                <w:rFonts w:asciiTheme="majorHAnsi" w:hAnsiTheme="majorHAnsi" w:cstheme="majorHAnsi"/>
                <w:noProof/>
                <w:webHidden/>
              </w:rPr>
              <w:fldChar w:fldCharType="end"/>
            </w:r>
          </w:hyperlink>
        </w:p>
        <w:p w14:paraId="63953AA2" w14:textId="69C78EC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5" w:history="1">
            <w:r w:rsidR="003D492B" w:rsidRPr="009C377E">
              <w:rPr>
                <w:rStyle w:val="Hyperlink"/>
                <w:rFonts w:asciiTheme="majorHAnsi" w:hAnsiTheme="majorHAnsi" w:cstheme="majorHAnsi"/>
                <w:noProof/>
              </w:rPr>
              <w:t>6.7.9. Communication Flowchart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6EF739F5" w14:textId="475455B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6" w:history="1">
            <w:r w:rsidR="003D492B" w:rsidRPr="009C377E">
              <w:rPr>
                <w:rStyle w:val="Hyperlink"/>
                <w:rFonts w:asciiTheme="majorHAnsi" w:hAnsiTheme="majorHAnsi" w:cstheme="majorHAnsi"/>
                <w:noProof/>
              </w:rPr>
              <w:t>6.7.10. Guidelines for Meetings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1D77556E" w14:textId="07B0DC0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7" w:history="1">
            <w:r w:rsidR="003D492B" w:rsidRPr="009C377E">
              <w:rPr>
                <w:rStyle w:val="Hyperlink"/>
                <w:rFonts w:asciiTheme="majorHAnsi" w:hAnsiTheme="majorHAnsi" w:cstheme="majorHAnsi"/>
                <w:noProof/>
              </w:rPr>
              <w:t>6.7.11. Communication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53</w:t>
            </w:r>
            <w:r w:rsidR="003D492B" w:rsidRPr="009C377E">
              <w:rPr>
                <w:rFonts w:asciiTheme="majorHAnsi" w:hAnsiTheme="majorHAnsi" w:cstheme="majorHAnsi"/>
                <w:noProof/>
                <w:webHidden/>
              </w:rPr>
              <w:fldChar w:fldCharType="end"/>
            </w:r>
          </w:hyperlink>
        </w:p>
        <w:p w14:paraId="06152652" w14:textId="3E19CCF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58" w:history="1">
            <w:r w:rsidR="003D492B" w:rsidRPr="009C377E">
              <w:rPr>
                <w:rStyle w:val="Hyperlink"/>
                <w:rFonts w:asciiTheme="majorHAnsi" w:hAnsiTheme="majorHAnsi" w:cstheme="majorHAnsi"/>
                <w:noProof/>
              </w:rPr>
              <w:t>6.7.12. Communication Escalation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54</w:t>
            </w:r>
            <w:r w:rsidR="003D492B" w:rsidRPr="009C377E">
              <w:rPr>
                <w:rFonts w:asciiTheme="majorHAnsi" w:hAnsiTheme="majorHAnsi" w:cstheme="majorHAnsi"/>
                <w:noProof/>
                <w:webHidden/>
              </w:rPr>
              <w:fldChar w:fldCharType="end"/>
            </w:r>
          </w:hyperlink>
        </w:p>
        <w:p w14:paraId="746BC498" w14:textId="51E1B9D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59" w:history="1">
            <w:r w:rsidR="003D492B" w:rsidRPr="009C377E">
              <w:rPr>
                <w:rStyle w:val="Hyperlink"/>
                <w:rFonts w:asciiTheme="majorHAnsi" w:hAnsiTheme="majorHAnsi" w:cstheme="majorHAnsi"/>
                <w:noProof/>
              </w:rPr>
              <w:t>6.8 Quality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_Toc136739859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6561ECE2" w14:textId="40E69B1B"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0" w:history="1">
            <w:r w:rsidR="003D492B" w:rsidRPr="009C377E">
              <w:rPr>
                <w:rStyle w:val="Hyperlink"/>
                <w:rFonts w:asciiTheme="majorHAnsi" w:hAnsiTheme="majorHAnsi" w:cstheme="majorHAnsi"/>
                <w:noProof/>
              </w:rPr>
              <w:t>6.8.1.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55</w:t>
            </w:r>
            <w:r w:rsidR="003D492B" w:rsidRPr="009C377E">
              <w:rPr>
                <w:rFonts w:asciiTheme="majorHAnsi" w:hAnsiTheme="majorHAnsi" w:cstheme="majorHAnsi"/>
                <w:noProof/>
                <w:webHidden/>
              </w:rPr>
              <w:fldChar w:fldCharType="end"/>
            </w:r>
          </w:hyperlink>
        </w:p>
        <w:p w14:paraId="78C98911" w14:textId="217A3C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1" w:history="1">
            <w:r w:rsidR="003D492B" w:rsidRPr="009C377E">
              <w:rPr>
                <w:rStyle w:val="Hyperlink"/>
                <w:rFonts w:asciiTheme="majorHAnsi" w:hAnsiTheme="majorHAnsi" w:cstheme="majorHAnsi"/>
                <w:noProof/>
              </w:rPr>
              <w:t>6.8.2. Quality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56</w:t>
            </w:r>
            <w:r w:rsidR="003D492B" w:rsidRPr="009C377E">
              <w:rPr>
                <w:rFonts w:asciiTheme="majorHAnsi" w:hAnsiTheme="majorHAnsi" w:cstheme="majorHAnsi"/>
                <w:noProof/>
                <w:webHidden/>
              </w:rPr>
              <w:fldChar w:fldCharType="end"/>
            </w:r>
          </w:hyperlink>
        </w:p>
        <w:p w14:paraId="669C51C0" w14:textId="46D32E8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2" w:history="1">
            <w:r w:rsidR="003D492B" w:rsidRPr="009C377E">
              <w:rPr>
                <w:rStyle w:val="Hyperlink"/>
                <w:rFonts w:asciiTheme="majorHAnsi" w:hAnsiTheme="majorHAnsi" w:cstheme="majorHAnsi"/>
                <w:noProof/>
              </w:rPr>
              <w:t>6.8.3. Quality Requirements / Standards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5F92744" w14:textId="2E2AF5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3" w:history="1">
            <w:r w:rsidR="003D492B" w:rsidRPr="009C377E">
              <w:rPr>
                <w:rStyle w:val="Hyperlink"/>
                <w:rFonts w:asciiTheme="majorHAnsi" w:hAnsiTheme="majorHAnsi" w:cstheme="majorHAnsi"/>
                <w:noProof/>
              </w:rPr>
              <w:t>Requirements</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for</w:t>
            </w:r>
            <w:r w:rsidR="003D492B" w:rsidRPr="009C377E">
              <w:rPr>
                <w:rStyle w:val="Hyperlink"/>
                <w:rFonts w:asciiTheme="majorHAnsi" w:hAnsiTheme="majorHAnsi" w:cstheme="majorHAnsi"/>
                <w:noProof/>
                <w:spacing w:val="-2"/>
              </w:rPr>
              <w:t xml:space="preserve"> </w:t>
            </w:r>
            <w:r w:rsidR="003D492B" w:rsidRPr="009C377E">
              <w:rPr>
                <w:rStyle w:val="Hyperlink"/>
                <w:rFonts w:asciiTheme="majorHAnsi" w:hAnsiTheme="majorHAnsi" w:cstheme="majorHAnsi"/>
                <w:noProof/>
              </w:rPr>
              <w:t>Ensuring</w:t>
            </w:r>
            <w:r w:rsidR="003D492B" w:rsidRPr="009C377E">
              <w:rPr>
                <w:rStyle w:val="Hyperlink"/>
                <w:rFonts w:asciiTheme="majorHAnsi" w:hAnsiTheme="majorHAnsi" w:cstheme="majorHAnsi"/>
                <w:noProof/>
                <w:spacing w:val="-5"/>
              </w:rPr>
              <w:t xml:space="preserve"> </w:t>
            </w:r>
            <w:r w:rsidR="003D492B" w:rsidRPr="009C377E">
              <w:rPr>
                <w:rStyle w:val="Hyperlink"/>
                <w:rFonts w:asciiTheme="majorHAnsi" w:hAnsiTheme="majorHAnsi" w:cstheme="majorHAnsi"/>
                <w:noProof/>
              </w:rPr>
              <w:t>Quality of</w:t>
            </w:r>
            <w:r w:rsidR="003D492B" w:rsidRPr="009C377E">
              <w:rPr>
                <w:rStyle w:val="Hyperlink"/>
                <w:rFonts w:asciiTheme="majorHAnsi" w:hAnsiTheme="majorHAnsi" w:cstheme="majorHAnsi"/>
                <w:noProof/>
                <w:spacing w:val="-6"/>
              </w:rPr>
              <w:t xml:space="preserve"> </w:t>
            </w:r>
            <w:r w:rsidR="003D492B" w:rsidRPr="009C377E">
              <w:rPr>
                <w:rStyle w:val="Hyperlink"/>
                <w:rFonts w:asciiTheme="majorHAnsi" w:hAnsiTheme="majorHAnsi" w:cstheme="majorHAnsi"/>
                <w:noProof/>
                <w:spacing w:val="-2"/>
              </w:rPr>
              <w:t>Processes: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59</w:t>
            </w:r>
            <w:r w:rsidR="003D492B" w:rsidRPr="009C377E">
              <w:rPr>
                <w:rFonts w:asciiTheme="majorHAnsi" w:hAnsiTheme="majorHAnsi" w:cstheme="majorHAnsi"/>
                <w:noProof/>
                <w:webHidden/>
              </w:rPr>
              <w:fldChar w:fldCharType="end"/>
            </w:r>
          </w:hyperlink>
        </w:p>
        <w:p w14:paraId="1264207E" w14:textId="7456BF61"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4" w:history="1">
            <w:r w:rsidR="003D492B" w:rsidRPr="009C377E">
              <w:rPr>
                <w:rStyle w:val="Hyperlink"/>
                <w:rFonts w:asciiTheme="majorHAnsi" w:hAnsiTheme="majorHAnsi" w:cstheme="majorHAnsi"/>
                <w:noProof/>
              </w:rPr>
              <w:t>Compliance</w:t>
            </w:r>
            <w:r w:rsidR="003D492B" w:rsidRPr="009C377E">
              <w:rPr>
                <w:rStyle w:val="Hyperlink"/>
                <w:rFonts w:asciiTheme="majorHAnsi" w:hAnsiTheme="majorHAnsi" w:cstheme="majorHAnsi"/>
                <w:noProof/>
                <w:spacing w:val="-3"/>
              </w:rPr>
              <w:t xml:space="preserve"> </w:t>
            </w:r>
            <w:r w:rsidR="003D492B" w:rsidRPr="009C377E">
              <w:rPr>
                <w:rStyle w:val="Hyperlink"/>
                <w:rFonts w:asciiTheme="majorHAnsi" w:hAnsiTheme="majorHAnsi" w:cstheme="majorHAnsi"/>
                <w:noProof/>
                <w:spacing w:val="-2"/>
              </w:rPr>
              <w:t>Demonstration: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263F2B83" w14:textId="0B9E579E"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5" w:history="1">
            <w:r w:rsidR="003D492B" w:rsidRPr="009C377E">
              <w:rPr>
                <w:rStyle w:val="Hyperlink"/>
                <w:rFonts w:asciiTheme="majorHAnsi" w:hAnsiTheme="majorHAnsi" w:cstheme="majorHAnsi"/>
                <w:noProof/>
              </w:rPr>
              <w:t>Continual</w:t>
            </w:r>
            <w:r w:rsidR="003D492B" w:rsidRPr="009C377E">
              <w:rPr>
                <w:rStyle w:val="Hyperlink"/>
                <w:rFonts w:asciiTheme="majorHAnsi" w:hAnsiTheme="majorHAnsi" w:cstheme="majorHAnsi"/>
                <w:noProof/>
                <w:spacing w:val="-1"/>
              </w:rPr>
              <w:t xml:space="preserve"> </w:t>
            </w:r>
            <w:r w:rsidR="003D492B" w:rsidRPr="009C377E">
              <w:rPr>
                <w:rStyle w:val="Hyperlink"/>
                <w:rFonts w:asciiTheme="majorHAnsi" w:hAnsiTheme="majorHAnsi" w:cstheme="majorHAnsi"/>
                <w:noProof/>
                <w:spacing w:val="-2"/>
              </w:rPr>
              <w:t>Improvement: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6074FABC" w14:textId="4565038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6" w:history="1">
            <w:r w:rsidR="003D492B" w:rsidRPr="009C377E">
              <w:rPr>
                <w:rStyle w:val="Hyperlink"/>
                <w:rFonts w:asciiTheme="majorHAnsi" w:hAnsiTheme="majorHAnsi" w:cstheme="majorHAnsi"/>
                <w:noProof/>
              </w:rPr>
              <w:t>6.8.4. Quality Assurance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60</w:t>
            </w:r>
            <w:r w:rsidR="003D492B" w:rsidRPr="009C377E">
              <w:rPr>
                <w:rFonts w:asciiTheme="majorHAnsi" w:hAnsiTheme="majorHAnsi" w:cstheme="majorHAnsi"/>
                <w:noProof/>
                <w:webHidden/>
              </w:rPr>
              <w:fldChar w:fldCharType="end"/>
            </w:r>
          </w:hyperlink>
        </w:p>
        <w:p w14:paraId="02C3D657" w14:textId="5E7069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7" w:history="1">
            <w:r w:rsidR="003D492B" w:rsidRPr="009C377E">
              <w:rPr>
                <w:rStyle w:val="Hyperlink"/>
                <w:rFonts w:asciiTheme="majorHAnsi" w:hAnsiTheme="majorHAnsi" w:cstheme="majorHAnsi"/>
                <w:noProof/>
              </w:rPr>
              <w:t>6.8.5. Quality Control</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62</w:t>
            </w:r>
            <w:r w:rsidR="003D492B" w:rsidRPr="009C377E">
              <w:rPr>
                <w:rFonts w:asciiTheme="majorHAnsi" w:hAnsiTheme="majorHAnsi" w:cstheme="majorHAnsi"/>
                <w:noProof/>
                <w:webHidden/>
              </w:rPr>
              <w:fldChar w:fldCharType="end"/>
            </w:r>
          </w:hyperlink>
        </w:p>
        <w:p w14:paraId="2E028B7E" w14:textId="65503A22"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68" w:history="1">
            <w:r w:rsidR="003D492B" w:rsidRPr="009C377E">
              <w:rPr>
                <w:rStyle w:val="Hyperlink"/>
                <w:rFonts w:asciiTheme="majorHAnsi" w:hAnsiTheme="majorHAnsi" w:cstheme="majorHAnsi"/>
                <w:noProof/>
              </w:rPr>
              <w:t>6.8.6. Quality Control Measurements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63</w:t>
            </w:r>
            <w:r w:rsidR="003D492B" w:rsidRPr="009C377E">
              <w:rPr>
                <w:rFonts w:asciiTheme="majorHAnsi" w:hAnsiTheme="majorHAnsi" w:cstheme="majorHAnsi"/>
                <w:noProof/>
                <w:webHidden/>
              </w:rPr>
              <w:fldChar w:fldCharType="end"/>
            </w:r>
          </w:hyperlink>
        </w:p>
        <w:p w14:paraId="32AE29FB" w14:textId="29188C76"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69" w:history="1">
            <w:r w:rsidR="003D492B" w:rsidRPr="009C377E">
              <w:rPr>
                <w:rStyle w:val="Hyperlink"/>
                <w:rFonts w:asciiTheme="majorHAnsi" w:hAnsiTheme="majorHAnsi" w:cstheme="majorHAnsi"/>
                <w:noProof/>
              </w:rPr>
              <w:t>6.9 Risk Management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_Toc136739869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5E8D5E6B" w14:textId="49D4037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0" w:history="1">
            <w:r w:rsidR="003D492B" w:rsidRPr="009C377E">
              <w:rPr>
                <w:rStyle w:val="Hyperlink"/>
                <w:rFonts w:asciiTheme="majorHAnsi" w:hAnsiTheme="majorHAnsi" w:cstheme="majorHAnsi"/>
                <w:noProof/>
              </w:rPr>
              <w:t>6.9.1.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64</w:t>
            </w:r>
            <w:r w:rsidR="003D492B" w:rsidRPr="009C377E">
              <w:rPr>
                <w:rFonts w:asciiTheme="majorHAnsi" w:hAnsiTheme="majorHAnsi" w:cstheme="majorHAnsi"/>
                <w:noProof/>
                <w:webHidden/>
              </w:rPr>
              <w:fldChar w:fldCharType="end"/>
            </w:r>
          </w:hyperlink>
        </w:p>
        <w:p w14:paraId="706C1FB6" w14:textId="6968BF9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1" w:history="1">
            <w:r w:rsidR="003D492B" w:rsidRPr="009C377E">
              <w:rPr>
                <w:rStyle w:val="Hyperlink"/>
                <w:rFonts w:asciiTheme="majorHAnsi" w:hAnsiTheme="majorHAnsi" w:cstheme="majorHAnsi"/>
                <w:noProof/>
              </w:rPr>
              <w:t>6.9.2. Risk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7F097815" w14:textId="4E0418B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2" w:history="1">
            <w:r w:rsidR="003D492B" w:rsidRPr="009C377E">
              <w:rPr>
                <w:rStyle w:val="Hyperlink"/>
                <w:rFonts w:asciiTheme="majorHAnsi" w:hAnsiTheme="majorHAnsi" w:cstheme="majorHAnsi"/>
                <w:noProof/>
              </w:rPr>
              <w:t>6.9.3. Risk Identification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65</w:t>
            </w:r>
            <w:r w:rsidR="003D492B" w:rsidRPr="009C377E">
              <w:rPr>
                <w:rFonts w:asciiTheme="majorHAnsi" w:hAnsiTheme="majorHAnsi" w:cstheme="majorHAnsi"/>
                <w:noProof/>
                <w:webHidden/>
              </w:rPr>
              <w:fldChar w:fldCharType="end"/>
            </w:r>
          </w:hyperlink>
        </w:p>
        <w:p w14:paraId="2950BE48" w14:textId="1B14565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3" w:history="1">
            <w:r w:rsidR="003D492B" w:rsidRPr="009C377E">
              <w:rPr>
                <w:rStyle w:val="Hyperlink"/>
                <w:rFonts w:asciiTheme="majorHAnsi" w:hAnsiTheme="majorHAnsi" w:cstheme="majorHAnsi"/>
                <w:noProof/>
              </w:rPr>
              <w:t>6.9.4. Risk Qualification and Prioritization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67</w:t>
            </w:r>
            <w:r w:rsidR="003D492B" w:rsidRPr="009C377E">
              <w:rPr>
                <w:rFonts w:asciiTheme="majorHAnsi" w:hAnsiTheme="majorHAnsi" w:cstheme="majorHAnsi"/>
                <w:noProof/>
                <w:webHidden/>
              </w:rPr>
              <w:fldChar w:fldCharType="end"/>
            </w:r>
          </w:hyperlink>
        </w:p>
        <w:p w14:paraId="19A0A55A" w14:textId="7224A9C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4" w:history="1">
            <w:r w:rsidR="003D492B" w:rsidRPr="009C377E">
              <w:rPr>
                <w:rStyle w:val="Hyperlink"/>
                <w:rFonts w:asciiTheme="majorHAnsi" w:hAnsiTheme="majorHAnsi" w:cstheme="majorHAnsi"/>
                <w:noProof/>
              </w:rPr>
              <w:t>6.9.5. Risk Mitigation and Avoidance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69</w:t>
            </w:r>
            <w:r w:rsidR="003D492B" w:rsidRPr="009C377E">
              <w:rPr>
                <w:rFonts w:asciiTheme="majorHAnsi" w:hAnsiTheme="majorHAnsi" w:cstheme="majorHAnsi"/>
                <w:noProof/>
                <w:webHidden/>
              </w:rPr>
              <w:fldChar w:fldCharType="end"/>
            </w:r>
          </w:hyperlink>
        </w:p>
        <w:p w14:paraId="42F43554" w14:textId="03D0660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5" w:history="1">
            <w:r w:rsidR="003D492B" w:rsidRPr="009C377E">
              <w:rPr>
                <w:rStyle w:val="Hyperlink"/>
                <w:rFonts w:asciiTheme="majorHAnsi" w:hAnsiTheme="majorHAnsi" w:cstheme="majorHAnsi"/>
                <w:noProof/>
              </w:rPr>
              <w:t>6.9.6. Risk Register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70</w:t>
            </w:r>
            <w:r w:rsidR="003D492B" w:rsidRPr="009C377E">
              <w:rPr>
                <w:rFonts w:asciiTheme="majorHAnsi" w:hAnsiTheme="majorHAnsi" w:cstheme="majorHAnsi"/>
                <w:noProof/>
                <w:webHidden/>
              </w:rPr>
              <w:fldChar w:fldCharType="end"/>
            </w:r>
          </w:hyperlink>
        </w:p>
        <w:p w14:paraId="2DAEA3DE" w14:textId="3E8B4C88"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76" w:history="1">
            <w:r w:rsidR="003D492B" w:rsidRPr="009C377E">
              <w:rPr>
                <w:rStyle w:val="Hyperlink"/>
                <w:rFonts w:asciiTheme="majorHAnsi" w:hAnsiTheme="majorHAnsi" w:cstheme="majorHAnsi"/>
                <w:noProof/>
              </w:rPr>
              <w:t>6.10 Procurement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1FD15903" w14:textId="4B3F84C4"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7" w:history="1">
            <w:r w:rsidR="003D492B" w:rsidRPr="009C377E">
              <w:rPr>
                <w:rStyle w:val="Hyperlink"/>
                <w:rFonts w:asciiTheme="majorHAnsi" w:hAnsiTheme="majorHAnsi" w:cstheme="majorHAnsi"/>
                <w:noProof/>
              </w:rPr>
              <w:t>6.10.1. Introduction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3D508801" w14:textId="032998F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8" w:history="1">
            <w:r w:rsidR="003D492B" w:rsidRPr="009C377E">
              <w:rPr>
                <w:rStyle w:val="Hyperlink"/>
                <w:rFonts w:asciiTheme="majorHAnsi" w:hAnsiTheme="majorHAnsi" w:cstheme="majorHAnsi"/>
                <w:noProof/>
              </w:rPr>
              <w:t>6.10.2. Procurement Risks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72</w:t>
            </w:r>
            <w:r w:rsidR="003D492B" w:rsidRPr="009C377E">
              <w:rPr>
                <w:rFonts w:asciiTheme="majorHAnsi" w:hAnsiTheme="majorHAnsi" w:cstheme="majorHAnsi"/>
                <w:noProof/>
                <w:webHidden/>
              </w:rPr>
              <w:fldChar w:fldCharType="end"/>
            </w:r>
          </w:hyperlink>
        </w:p>
        <w:p w14:paraId="557E65E1" w14:textId="6CA0B1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79" w:history="1">
            <w:r w:rsidR="003D492B" w:rsidRPr="009C377E">
              <w:rPr>
                <w:rStyle w:val="Hyperlink"/>
                <w:rFonts w:asciiTheme="majorHAnsi" w:hAnsiTheme="majorHAnsi" w:cstheme="majorHAnsi"/>
                <w:noProof/>
              </w:rPr>
              <w:t>6.10.3. Procurement Risk Management</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_Toc136739879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73</w:t>
            </w:r>
            <w:r w:rsidR="003D492B" w:rsidRPr="009C377E">
              <w:rPr>
                <w:rFonts w:asciiTheme="majorHAnsi" w:hAnsiTheme="majorHAnsi" w:cstheme="majorHAnsi"/>
                <w:noProof/>
                <w:webHidden/>
              </w:rPr>
              <w:fldChar w:fldCharType="end"/>
            </w:r>
          </w:hyperlink>
        </w:p>
        <w:p w14:paraId="6D174892" w14:textId="4E0537CC"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0" w:history="1">
            <w:r w:rsidR="003D492B" w:rsidRPr="009C377E">
              <w:rPr>
                <w:rStyle w:val="Hyperlink"/>
                <w:rFonts w:asciiTheme="majorHAnsi" w:hAnsiTheme="majorHAnsi" w:cstheme="majorHAnsi"/>
                <w:noProof/>
              </w:rPr>
              <w:t>6.10.4. Cost Determination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74</w:t>
            </w:r>
            <w:r w:rsidR="003D492B" w:rsidRPr="009C377E">
              <w:rPr>
                <w:rFonts w:asciiTheme="majorHAnsi" w:hAnsiTheme="majorHAnsi" w:cstheme="majorHAnsi"/>
                <w:noProof/>
                <w:webHidden/>
              </w:rPr>
              <w:fldChar w:fldCharType="end"/>
            </w:r>
          </w:hyperlink>
        </w:p>
        <w:p w14:paraId="3147EF18" w14:textId="420226F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1" w:history="1">
            <w:r w:rsidR="003D492B" w:rsidRPr="009C377E">
              <w:rPr>
                <w:rStyle w:val="Hyperlink"/>
                <w:rFonts w:asciiTheme="majorHAnsi" w:hAnsiTheme="majorHAnsi" w:cstheme="majorHAnsi"/>
                <w:noProof/>
              </w:rPr>
              <w:t>6.10.5. Procurement Constraints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2FAC2E7B" w14:textId="44ACC6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2" w:history="1">
            <w:r w:rsidR="003D492B" w:rsidRPr="009C377E">
              <w:rPr>
                <w:rStyle w:val="Hyperlink"/>
                <w:rFonts w:asciiTheme="majorHAnsi" w:hAnsiTheme="majorHAnsi" w:cstheme="majorHAnsi"/>
                <w:noProof/>
              </w:rPr>
              <w:t>6.10.6. Contract Approval Process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B7FF873" w14:textId="3C0BCB5F"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3" w:history="1">
            <w:r w:rsidR="003D492B" w:rsidRPr="009C377E">
              <w:rPr>
                <w:rStyle w:val="Hyperlink"/>
                <w:rFonts w:asciiTheme="majorHAnsi" w:hAnsiTheme="majorHAnsi" w:cstheme="majorHAnsi"/>
                <w:noProof/>
              </w:rPr>
              <w:t>6.10.7. Decision Criteria</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75</w:t>
            </w:r>
            <w:r w:rsidR="003D492B" w:rsidRPr="009C377E">
              <w:rPr>
                <w:rFonts w:asciiTheme="majorHAnsi" w:hAnsiTheme="majorHAnsi" w:cstheme="majorHAnsi"/>
                <w:noProof/>
                <w:webHidden/>
              </w:rPr>
              <w:fldChar w:fldCharType="end"/>
            </w:r>
          </w:hyperlink>
        </w:p>
        <w:p w14:paraId="776B56D3" w14:textId="4E20F93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4" w:history="1">
            <w:r w:rsidR="003D492B" w:rsidRPr="009C377E">
              <w:rPr>
                <w:rStyle w:val="Hyperlink"/>
                <w:rFonts w:asciiTheme="majorHAnsi" w:hAnsiTheme="majorHAnsi" w:cstheme="majorHAnsi"/>
                <w:noProof/>
              </w:rPr>
              <w:t>6.10.8. Performance Metrics for Procurement Activities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76</w:t>
            </w:r>
            <w:r w:rsidR="003D492B" w:rsidRPr="009C377E">
              <w:rPr>
                <w:rFonts w:asciiTheme="majorHAnsi" w:hAnsiTheme="majorHAnsi" w:cstheme="majorHAnsi"/>
                <w:noProof/>
                <w:webHidden/>
              </w:rPr>
              <w:fldChar w:fldCharType="end"/>
            </w:r>
          </w:hyperlink>
        </w:p>
        <w:p w14:paraId="6BEED103" w14:textId="4ED873E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5" w:history="1">
            <w:r w:rsidR="003D492B" w:rsidRPr="009C377E">
              <w:rPr>
                <w:rStyle w:val="Hyperlink"/>
                <w:rFonts w:asciiTheme="majorHAnsi" w:hAnsiTheme="majorHAnsi" w:cstheme="majorHAnsi"/>
                <w:noProof/>
              </w:rPr>
              <w:t>6.10.9 Procurement Management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3D563BD" w14:textId="67C9655C" w:rsidR="003D492B" w:rsidRPr="009C377E" w:rsidRDefault="00000000" w:rsidP="00A408C4">
          <w:pPr>
            <w:pStyle w:val="TOC2"/>
            <w:tabs>
              <w:tab w:val="right" w:leader="dot" w:pos="10490"/>
            </w:tabs>
            <w:jc w:val="both"/>
            <w:rPr>
              <w:rFonts w:asciiTheme="majorHAnsi" w:eastAsiaTheme="minorEastAsia" w:hAnsiTheme="majorHAnsi" w:cstheme="majorHAnsi"/>
              <w:noProof/>
              <w:lang w:val="en-PH" w:eastAsia="en-PH"/>
            </w:rPr>
          </w:pPr>
          <w:hyperlink w:anchor="_Toc136739886" w:history="1">
            <w:r w:rsidR="003D492B" w:rsidRPr="009C377E">
              <w:rPr>
                <w:rStyle w:val="Hyperlink"/>
                <w:rFonts w:asciiTheme="majorHAnsi" w:hAnsiTheme="majorHAnsi" w:cstheme="majorHAnsi"/>
                <w:noProof/>
              </w:rPr>
              <w:t>6.11 Implementation Plan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6C60290B" w14:textId="517DF81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7" w:history="1">
            <w:r w:rsidR="003D492B" w:rsidRPr="009C377E">
              <w:rPr>
                <w:rStyle w:val="Hyperlink"/>
                <w:rFonts w:asciiTheme="majorHAnsi" w:hAnsiTheme="majorHAnsi" w:cstheme="majorHAnsi"/>
                <w:noProof/>
              </w:rPr>
              <w:t>6.11.1. Executive Summary</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77</w:t>
            </w:r>
            <w:r w:rsidR="003D492B" w:rsidRPr="009C377E">
              <w:rPr>
                <w:rFonts w:asciiTheme="majorHAnsi" w:hAnsiTheme="majorHAnsi" w:cstheme="majorHAnsi"/>
                <w:noProof/>
                <w:webHidden/>
              </w:rPr>
              <w:fldChar w:fldCharType="end"/>
            </w:r>
          </w:hyperlink>
        </w:p>
        <w:p w14:paraId="40136D9A" w14:textId="139F92A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8" w:history="1">
            <w:r w:rsidR="003D492B" w:rsidRPr="009C377E">
              <w:rPr>
                <w:rStyle w:val="Hyperlink"/>
                <w:rFonts w:asciiTheme="majorHAnsi" w:hAnsiTheme="majorHAnsi" w:cstheme="majorHAnsi"/>
                <w:noProof/>
              </w:rPr>
              <w:t>6.11.2. Transition Approach</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4608848" w14:textId="3E55D501"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89" w:history="1">
            <w:r w:rsidR="003D492B" w:rsidRPr="009C377E">
              <w:rPr>
                <w:rStyle w:val="Hyperlink"/>
                <w:rFonts w:asciiTheme="majorHAnsi" w:hAnsiTheme="majorHAnsi" w:cstheme="majorHAnsi"/>
                <w:noProof/>
              </w:rPr>
              <w:t>6.11.3. Transition Team Organization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_Toc136739889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78</w:t>
            </w:r>
            <w:r w:rsidR="003D492B" w:rsidRPr="009C377E">
              <w:rPr>
                <w:rFonts w:asciiTheme="majorHAnsi" w:hAnsiTheme="majorHAnsi" w:cstheme="majorHAnsi"/>
                <w:noProof/>
                <w:webHidden/>
              </w:rPr>
              <w:fldChar w:fldCharType="end"/>
            </w:r>
          </w:hyperlink>
        </w:p>
        <w:p w14:paraId="46591C1B" w14:textId="2E1743F3"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0" w:history="1">
            <w:r w:rsidR="003D492B" w:rsidRPr="009C377E">
              <w:rPr>
                <w:rStyle w:val="Hyperlink"/>
                <w:rFonts w:asciiTheme="majorHAnsi" w:hAnsiTheme="majorHAnsi" w:cstheme="majorHAnsi"/>
                <w:noProof/>
              </w:rPr>
              <w:t>6.11.4. Workforce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63980B80" w14:textId="180BDE10"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1" w:history="1">
            <w:r w:rsidR="003D492B" w:rsidRPr="009C377E">
              <w:rPr>
                <w:rStyle w:val="Hyperlink"/>
                <w:rFonts w:asciiTheme="majorHAnsi" w:hAnsiTheme="majorHAnsi" w:cstheme="majorHAnsi"/>
                <w:noProof/>
              </w:rPr>
              <w:t>6.11.5. Workforce Execution During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_Toc136739891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81</w:t>
            </w:r>
            <w:r w:rsidR="003D492B" w:rsidRPr="009C377E">
              <w:rPr>
                <w:rFonts w:asciiTheme="majorHAnsi" w:hAnsiTheme="majorHAnsi" w:cstheme="majorHAnsi"/>
                <w:noProof/>
                <w:webHidden/>
              </w:rPr>
              <w:fldChar w:fldCharType="end"/>
            </w:r>
          </w:hyperlink>
        </w:p>
        <w:p w14:paraId="5AFE2994" w14:textId="4D677E25"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2" w:history="1">
            <w:r w:rsidR="003D492B" w:rsidRPr="009C377E">
              <w:rPr>
                <w:rStyle w:val="Hyperlink"/>
                <w:rFonts w:asciiTheme="majorHAnsi" w:hAnsiTheme="majorHAnsi" w:cstheme="majorHAnsi"/>
                <w:noProof/>
              </w:rPr>
              <w:t>6.11.6. Subcontracts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_Toc136739892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638E0B2C" w14:textId="173A3C09"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3" w:history="1">
            <w:r w:rsidR="003D492B" w:rsidRPr="009C377E">
              <w:rPr>
                <w:rStyle w:val="Hyperlink"/>
                <w:rFonts w:asciiTheme="majorHAnsi" w:hAnsiTheme="majorHAnsi" w:cstheme="majorHAnsi"/>
                <w:noProof/>
              </w:rPr>
              <w:t>6.11.7. Property Transition</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_Toc136739893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5B4F9337" w14:textId="7A2A5AEA"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4" w:history="1">
            <w:r w:rsidR="003D492B" w:rsidRPr="009C377E">
              <w:rPr>
                <w:rStyle w:val="Hyperlink"/>
                <w:rFonts w:asciiTheme="majorHAnsi" w:hAnsiTheme="majorHAnsi" w:cstheme="majorHAnsi"/>
                <w:noProof/>
                <w:highlight w:val="yellow"/>
              </w:rPr>
              <w:t>6.11.8. Knowledge Transfer</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_Toc136739894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16CF84F7" w14:textId="5EF8847D"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5" w:history="1">
            <w:r w:rsidR="003D492B" w:rsidRPr="009C377E">
              <w:rPr>
                <w:rStyle w:val="Hyperlink"/>
                <w:rFonts w:asciiTheme="majorHAnsi" w:hAnsiTheme="majorHAnsi" w:cstheme="majorHAnsi"/>
                <w:noProof/>
                <w:highlight w:val="yellow"/>
              </w:rPr>
              <w:t>6.11.9. Schedule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_Toc136739895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82</w:t>
            </w:r>
            <w:r w:rsidR="003D492B" w:rsidRPr="009C377E">
              <w:rPr>
                <w:rFonts w:asciiTheme="majorHAnsi" w:hAnsiTheme="majorHAnsi" w:cstheme="majorHAnsi"/>
                <w:noProof/>
                <w:webHidden/>
              </w:rPr>
              <w:fldChar w:fldCharType="end"/>
            </w:r>
          </w:hyperlink>
        </w:p>
        <w:p w14:paraId="322CC55B" w14:textId="2A0D78F8" w:rsidR="003D492B" w:rsidRPr="009C377E" w:rsidRDefault="00000000" w:rsidP="00A408C4">
          <w:pPr>
            <w:pStyle w:val="TOC3"/>
            <w:tabs>
              <w:tab w:val="right" w:leader="dot" w:pos="10490"/>
            </w:tabs>
            <w:jc w:val="both"/>
            <w:rPr>
              <w:rFonts w:asciiTheme="majorHAnsi" w:eastAsiaTheme="minorEastAsia" w:hAnsiTheme="majorHAnsi" w:cstheme="majorHAnsi"/>
              <w:noProof/>
              <w:lang w:val="en-PH" w:eastAsia="en-PH"/>
            </w:rPr>
          </w:pPr>
          <w:hyperlink w:anchor="_Toc136739896" w:history="1">
            <w:r w:rsidR="003D492B" w:rsidRPr="009C377E">
              <w:rPr>
                <w:rStyle w:val="Hyperlink"/>
                <w:rFonts w:asciiTheme="majorHAnsi" w:hAnsiTheme="majorHAnsi" w:cstheme="majorHAnsi"/>
                <w:noProof/>
                <w:highlight w:val="yellow"/>
              </w:rPr>
              <w:t>6.11.10. Handover and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_Toc136739896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7A9C14CA" w14:textId="40BE3C90"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7" w:history="1">
            <w:r w:rsidR="003D492B" w:rsidRPr="009C377E">
              <w:rPr>
                <w:rStyle w:val="Hyperlink"/>
                <w:rFonts w:asciiTheme="majorHAnsi" w:hAnsiTheme="majorHAnsi" w:cstheme="majorHAnsi"/>
                <w:noProof/>
              </w:rPr>
              <w:t>7. Sponsor Acceptance</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_Toc136739897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50D67654" w14:textId="28C541AE"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8" w:history="1">
            <w:r w:rsidR="003D492B" w:rsidRPr="009C377E">
              <w:rPr>
                <w:rStyle w:val="Hyperlink"/>
                <w:rFonts w:asciiTheme="majorHAnsi" w:hAnsiTheme="majorHAnsi" w:cstheme="majorHAnsi"/>
                <w:noProof/>
                <w:highlight w:val="yellow"/>
              </w:rPr>
              <w:t>8. List of Tables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_Toc136739898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85</w:t>
            </w:r>
            <w:r w:rsidR="003D492B" w:rsidRPr="009C377E">
              <w:rPr>
                <w:rFonts w:asciiTheme="majorHAnsi" w:hAnsiTheme="majorHAnsi" w:cstheme="majorHAnsi"/>
                <w:noProof/>
                <w:webHidden/>
              </w:rPr>
              <w:fldChar w:fldCharType="end"/>
            </w:r>
          </w:hyperlink>
        </w:p>
        <w:p w14:paraId="4E86528D" w14:textId="58687AF8"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899" w:history="1">
            <w:r w:rsidR="003D492B" w:rsidRPr="009C377E">
              <w:rPr>
                <w:rStyle w:val="Hyperlink"/>
                <w:rFonts w:asciiTheme="majorHAnsi" w:hAnsiTheme="majorHAnsi" w:cstheme="majorHAnsi"/>
                <w:noProof/>
                <w:highlight w:val="yellow"/>
              </w:rPr>
              <w:t>9. List of Figures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_Toc136739899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1219C37E" w14:textId="3639D7EF" w:rsidR="003D492B" w:rsidRPr="009C377E" w:rsidRDefault="00000000" w:rsidP="00A408C4">
          <w:pPr>
            <w:pStyle w:val="TOC1"/>
            <w:tabs>
              <w:tab w:val="right" w:leader="dot" w:pos="10490"/>
            </w:tabs>
            <w:jc w:val="both"/>
            <w:rPr>
              <w:rFonts w:asciiTheme="majorHAnsi" w:eastAsiaTheme="minorEastAsia" w:hAnsiTheme="majorHAnsi" w:cstheme="majorHAnsi"/>
              <w:noProof/>
              <w:lang w:val="en-PH" w:eastAsia="en-PH"/>
            </w:rPr>
          </w:pPr>
          <w:hyperlink w:anchor="_Toc136739900" w:history="1">
            <w:r w:rsidR="003D492B" w:rsidRPr="009C377E">
              <w:rPr>
                <w:rStyle w:val="Hyperlink"/>
                <w:rFonts w:asciiTheme="majorHAnsi" w:hAnsiTheme="majorHAnsi" w:cstheme="majorHAnsi"/>
                <w:noProof/>
              </w:rPr>
              <w:t>10. Appendices</w:t>
            </w:r>
            <w:r w:rsidR="003D492B" w:rsidRPr="009C377E">
              <w:rPr>
                <w:rFonts w:asciiTheme="majorHAnsi" w:hAnsiTheme="majorHAnsi" w:cstheme="majorHAnsi"/>
                <w:noProof/>
                <w:webHidden/>
              </w:rPr>
              <w:tab/>
            </w:r>
            <w:r w:rsidR="003D492B" w:rsidRPr="009C377E">
              <w:rPr>
                <w:rFonts w:asciiTheme="majorHAnsi" w:hAnsiTheme="majorHAnsi" w:cstheme="majorHAnsi"/>
                <w:noProof/>
                <w:webHidden/>
              </w:rPr>
              <w:fldChar w:fldCharType="begin"/>
            </w:r>
            <w:r w:rsidR="003D492B" w:rsidRPr="009C377E">
              <w:rPr>
                <w:rFonts w:asciiTheme="majorHAnsi" w:hAnsiTheme="majorHAnsi" w:cstheme="majorHAnsi"/>
                <w:noProof/>
                <w:webHidden/>
              </w:rPr>
              <w:instrText xml:space="preserve"> PAGEREF _Toc136739900 \h </w:instrText>
            </w:r>
            <w:r w:rsidR="003D492B" w:rsidRPr="009C377E">
              <w:rPr>
                <w:rFonts w:asciiTheme="majorHAnsi" w:hAnsiTheme="majorHAnsi" w:cstheme="majorHAnsi"/>
                <w:noProof/>
                <w:webHidden/>
              </w:rPr>
            </w:r>
            <w:r w:rsidR="003D492B" w:rsidRPr="009C377E">
              <w:rPr>
                <w:rFonts w:asciiTheme="majorHAnsi" w:hAnsiTheme="majorHAnsi" w:cstheme="majorHAnsi"/>
                <w:noProof/>
                <w:webHidden/>
              </w:rPr>
              <w:fldChar w:fldCharType="separate"/>
            </w:r>
            <w:r w:rsidR="003D492B" w:rsidRPr="009C377E">
              <w:rPr>
                <w:rFonts w:asciiTheme="majorHAnsi" w:hAnsiTheme="majorHAnsi" w:cstheme="majorHAnsi"/>
                <w:noProof/>
                <w:webHidden/>
              </w:rPr>
              <w:t>86</w:t>
            </w:r>
            <w:r w:rsidR="003D492B" w:rsidRPr="009C377E">
              <w:rPr>
                <w:rFonts w:asciiTheme="majorHAnsi" w:hAnsiTheme="majorHAnsi" w:cstheme="majorHAnsi"/>
                <w:noProof/>
                <w:webHidden/>
              </w:rPr>
              <w:fldChar w:fldCharType="end"/>
            </w:r>
          </w:hyperlink>
        </w:p>
        <w:p w14:paraId="4C3DF338" w14:textId="641DC9DB"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rsidP="00A408C4">
      <w:pPr>
        <w:pStyle w:val="Heading1"/>
        <w:numPr>
          <w:ilvl w:val="0"/>
          <w:numId w:val="2"/>
        </w:numPr>
        <w:jc w:val="both"/>
        <w:rPr>
          <w:rFonts w:cstheme="majorHAnsi"/>
        </w:rPr>
      </w:pPr>
      <w:bookmarkStart w:id="0" w:name="_Toc136739774"/>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3E8D4FCE" w:rsidR="00E67574" w:rsidRPr="009C377E" w:rsidRDefault="00475845" w:rsidP="00A408C4">
      <w:pPr>
        <w:pStyle w:val="Caption"/>
        <w:jc w:val="center"/>
        <w:rPr>
          <w:rFonts w:asciiTheme="majorHAnsi" w:hAnsiTheme="majorHAnsi" w:cstheme="majorHAnsi"/>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1</w:t>
      </w:r>
      <w:r w:rsidR="003104A3" w:rsidRPr="009C377E">
        <w:rPr>
          <w:rFonts w:asciiTheme="majorHAnsi" w:hAnsiTheme="majorHAnsi" w:cstheme="majorHAnsi"/>
        </w:rPr>
        <w:fldChar w:fldCharType="end"/>
      </w:r>
      <w:r w:rsidRPr="009C377E">
        <w:rPr>
          <w:rFonts w:asciiTheme="majorHAnsi" w:hAnsiTheme="majorHAnsi" w:cstheme="majorHAnsi"/>
        </w:rPr>
        <w:t>: Company Profile</w:t>
      </w:r>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rsidP="00A408C4">
      <w:pPr>
        <w:pStyle w:val="Heading1"/>
        <w:numPr>
          <w:ilvl w:val="0"/>
          <w:numId w:val="2"/>
        </w:numPr>
        <w:jc w:val="both"/>
        <w:rPr>
          <w:rFonts w:cstheme="majorHAnsi"/>
        </w:rPr>
      </w:pPr>
      <w:bookmarkStart w:id="1" w:name="_Toc136739775"/>
      <w:r w:rsidRPr="009C377E">
        <w:rPr>
          <w:rFonts w:cstheme="majorHAnsi"/>
        </w:rPr>
        <w:lastRenderedPageBreak/>
        <w:t>Business Case</w:t>
      </w:r>
      <w:bookmarkEnd w:id="1"/>
    </w:p>
    <w:p w14:paraId="48BE8AC5" w14:textId="74DFED39" w:rsidR="00E67574" w:rsidRPr="009C377E" w:rsidRDefault="00E67574" w:rsidP="00A408C4">
      <w:pPr>
        <w:pStyle w:val="Heading2"/>
        <w:numPr>
          <w:ilvl w:val="1"/>
          <w:numId w:val="2"/>
        </w:numPr>
        <w:jc w:val="both"/>
        <w:rPr>
          <w:rFonts w:cstheme="majorHAnsi"/>
        </w:rPr>
      </w:pPr>
      <w:bookmarkStart w:id="2" w:name="_Toc136739776"/>
      <w:r w:rsidRPr="009C377E">
        <w:rPr>
          <w:rFonts w:cstheme="majorHAnsi"/>
        </w:rPr>
        <w:t>Problem Definition</w:t>
      </w:r>
      <w:bookmarkEnd w:id="2"/>
    </w:p>
    <w:p w14:paraId="30096E79" w14:textId="34DA37F4" w:rsidR="00E67574" w:rsidRPr="009C377E" w:rsidRDefault="00E67574" w:rsidP="00A408C4">
      <w:pPr>
        <w:pStyle w:val="Heading3"/>
        <w:ind w:left="390" w:firstLine="720"/>
        <w:jc w:val="both"/>
        <w:rPr>
          <w:rFonts w:cstheme="majorHAnsi"/>
        </w:rPr>
      </w:pPr>
      <w:bookmarkStart w:id="3" w:name="_Toc136739777"/>
      <w:r w:rsidRPr="009C377E">
        <w:rPr>
          <w:rFonts w:cstheme="majorHAnsi"/>
        </w:rPr>
        <w:t>2.1.1 Problem Statement</w:t>
      </w:r>
      <w:bookmarkEnd w:id="3"/>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4" w:name="_Toc136739778"/>
      <w:r w:rsidRPr="009C377E">
        <w:rPr>
          <w:rFonts w:cstheme="majorHAnsi"/>
        </w:rPr>
        <w:t>2.1.2 Organizational Impact</w:t>
      </w:r>
      <w:bookmarkEnd w:id="4"/>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The Nacor Industries’ Ram’s Corner: Ticketing System will make a significant change on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5" w:name="_Toc136739779"/>
      <w:r w:rsidRPr="009C377E">
        <w:rPr>
          <w:rFonts w:cstheme="majorHAnsi"/>
        </w:rPr>
        <w:lastRenderedPageBreak/>
        <w:t>2.1.3 Technology Migration</w:t>
      </w:r>
      <w:bookmarkEnd w:id="5"/>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rsidP="00A408C4">
      <w:pPr>
        <w:pStyle w:val="ListParagraph"/>
        <w:numPr>
          <w:ilvl w:val="1"/>
          <w:numId w:val="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rsidP="00A408C4">
      <w:pPr>
        <w:pStyle w:val="Heading2"/>
        <w:numPr>
          <w:ilvl w:val="1"/>
          <w:numId w:val="2"/>
        </w:numPr>
        <w:jc w:val="both"/>
        <w:rPr>
          <w:rFonts w:cstheme="majorHAnsi"/>
        </w:rPr>
      </w:pPr>
      <w:bookmarkStart w:id="6" w:name="_Toc136739780"/>
      <w:r w:rsidRPr="009C377E">
        <w:rPr>
          <w:rFonts w:cstheme="majorHAnsi"/>
        </w:rPr>
        <w:t>Project Overview</w:t>
      </w:r>
      <w:bookmarkEnd w:id="6"/>
    </w:p>
    <w:p w14:paraId="559F8EBB" w14:textId="4C18C06D" w:rsidR="00D10247" w:rsidRPr="009C377E" w:rsidRDefault="00D10247" w:rsidP="00A408C4">
      <w:pPr>
        <w:pStyle w:val="Heading3"/>
        <w:numPr>
          <w:ilvl w:val="2"/>
          <w:numId w:val="2"/>
        </w:numPr>
        <w:jc w:val="both"/>
        <w:rPr>
          <w:rFonts w:cstheme="majorHAnsi"/>
        </w:rPr>
      </w:pPr>
      <w:bookmarkStart w:id="7" w:name="_Toc136739781"/>
      <w:r w:rsidRPr="009C377E">
        <w:rPr>
          <w:rFonts w:cstheme="majorHAnsi"/>
        </w:rPr>
        <w:t>Project Description</w:t>
      </w:r>
      <w:bookmarkEnd w:id="7"/>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rsidP="00A408C4">
      <w:pPr>
        <w:pStyle w:val="Heading3"/>
        <w:numPr>
          <w:ilvl w:val="2"/>
          <w:numId w:val="2"/>
        </w:numPr>
        <w:jc w:val="both"/>
        <w:rPr>
          <w:rFonts w:cstheme="majorHAnsi"/>
        </w:rPr>
      </w:pPr>
      <w:bookmarkStart w:id="8" w:name="_Toc136739782"/>
      <w:r w:rsidRPr="009C377E">
        <w:rPr>
          <w:rFonts w:cstheme="majorHAnsi"/>
        </w:rPr>
        <w:t>Goals and Objectives</w:t>
      </w:r>
      <w:bookmarkEnd w:id="8"/>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781048A0" w:rsidR="00D10247" w:rsidRPr="009C377E" w:rsidRDefault="00D10247" w:rsidP="00A408C4">
      <w:pPr>
        <w:pStyle w:val="ListParagraph"/>
        <w:numPr>
          <w:ilvl w:val="0"/>
          <w:numId w:val="4"/>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Minimize the number of inquiries that does not reach the ITRO by at least 70%—within the next month after the full app deployment</w:t>
      </w:r>
      <w:commentRangeStart w:id="9"/>
      <w:commentRangeEnd w:id="9"/>
      <w:r w:rsidRPr="009C377E">
        <w:rPr>
          <w:rStyle w:val="CommentReference"/>
          <w:rFonts w:asciiTheme="majorHAnsi" w:hAnsiTheme="majorHAnsi" w:cstheme="majorHAnsi"/>
          <w:sz w:val="24"/>
          <w:szCs w:val="24"/>
        </w:rPr>
        <w:commentReference w:id="9"/>
      </w:r>
      <w:commentRangeStart w:id="10"/>
      <w:commentRangeEnd w:id="10"/>
      <w:r w:rsidRPr="009C377E">
        <w:rPr>
          <w:rStyle w:val="CommentReference"/>
          <w:rFonts w:asciiTheme="majorHAnsi" w:hAnsiTheme="majorHAnsi" w:cstheme="majorHAnsi"/>
          <w:sz w:val="24"/>
          <w:szCs w:val="24"/>
        </w:rPr>
        <w:commentReference w:id="10"/>
      </w:r>
      <w:r w:rsidRPr="009C377E">
        <w:rPr>
          <w:rFonts w:asciiTheme="majorHAnsi" w:hAnsiTheme="majorHAnsi" w:cstheme="majorHAnsi"/>
          <w:sz w:val="24"/>
          <w:szCs w:val="24"/>
        </w:rPr>
        <w:t>.</w:t>
      </w:r>
    </w:p>
    <w:p w14:paraId="024A136E" w14:textId="3D039E7B" w:rsidR="00D10247" w:rsidRPr="009C377E" w:rsidRDefault="00FD01F7" w:rsidP="00A408C4">
      <w:pPr>
        <w:pStyle w:val="Heading3"/>
        <w:numPr>
          <w:ilvl w:val="2"/>
          <w:numId w:val="2"/>
        </w:numPr>
        <w:jc w:val="both"/>
        <w:rPr>
          <w:rFonts w:cstheme="majorHAnsi"/>
        </w:rPr>
      </w:pPr>
      <w:bookmarkStart w:id="11" w:name="_Toc136739783"/>
      <w:r w:rsidRPr="009C377E">
        <w:rPr>
          <w:rFonts w:cstheme="majorHAnsi"/>
        </w:rPr>
        <w:t>Project Performance</w:t>
      </w:r>
      <w:bookmarkEnd w:id="11"/>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rsidP="00A408C4">
      <w:pPr>
        <w:pStyle w:val="ListParagraph"/>
        <w:numPr>
          <w:ilvl w:val="0"/>
          <w:numId w:val="4"/>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rsidP="00A408C4">
      <w:pPr>
        <w:pStyle w:val="Heading3"/>
        <w:numPr>
          <w:ilvl w:val="2"/>
          <w:numId w:val="2"/>
        </w:numPr>
        <w:jc w:val="both"/>
        <w:rPr>
          <w:rFonts w:cstheme="majorHAnsi"/>
        </w:rPr>
      </w:pPr>
      <w:bookmarkStart w:id="12" w:name="_Toc136739784"/>
      <w:r w:rsidRPr="009C377E">
        <w:rPr>
          <w:rFonts w:cstheme="majorHAnsi"/>
        </w:rPr>
        <w:t>Project Assumptions</w:t>
      </w:r>
      <w:bookmarkEnd w:id="12"/>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rsidP="00A408C4">
      <w:pPr>
        <w:pStyle w:val="ListParagraph"/>
        <w:numPr>
          <w:ilvl w:val="1"/>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rsidP="00A408C4">
      <w:pPr>
        <w:pStyle w:val="Heading3"/>
        <w:numPr>
          <w:ilvl w:val="2"/>
          <w:numId w:val="2"/>
        </w:numPr>
        <w:jc w:val="both"/>
        <w:rPr>
          <w:rFonts w:cstheme="majorHAnsi"/>
        </w:rPr>
      </w:pPr>
      <w:bookmarkStart w:id="13" w:name="_Toc136739785"/>
      <w:r w:rsidRPr="009C377E">
        <w:rPr>
          <w:rFonts w:cstheme="majorHAnsi"/>
        </w:rPr>
        <w:t>Project Constraints</w:t>
      </w:r>
      <w:bookmarkEnd w:id="13"/>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rsidP="00A408C4">
      <w:pPr>
        <w:pStyle w:val="ListParagraph"/>
        <w:numPr>
          <w:ilvl w:val="1"/>
          <w:numId w:val="13"/>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rsidP="00A408C4">
      <w:pPr>
        <w:pStyle w:val="ListParagraph"/>
        <w:numPr>
          <w:ilvl w:val="2"/>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rsidP="00A408C4">
      <w:pPr>
        <w:pStyle w:val="ListParagraph"/>
        <w:numPr>
          <w:ilvl w:val="1"/>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rsidP="00A408C4">
      <w:pPr>
        <w:pStyle w:val="ListParagraph"/>
        <w:numPr>
          <w:ilvl w:val="2"/>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rsidP="00A408C4">
      <w:pPr>
        <w:pStyle w:val="ListParagraph"/>
        <w:numPr>
          <w:ilvl w:val="1"/>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rsidP="00A408C4">
      <w:pPr>
        <w:pStyle w:val="ListParagraph"/>
        <w:numPr>
          <w:ilvl w:val="2"/>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rsidP="00A408C4">
      <w:pPr>
        <w:pStyle w:val="ListParagraph"/>
        <w:numPr>
          <w:ilvl w:val="1"/>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rsidP="00A408C4">
      <w:pPr>
        <w:pStyle w:val="ListParagraph"/>
        <w:numPr>
          <w:ilvl w:val="2"/>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rsidP="00A408C4">
      <w:pPr>
        <w:pStyle w:val="Heading3"/>
        <w:numPr>
          <w:ilvl w:val="2"/>
          <w:numId w:val="2"/>
        </w:numPr>
        <w:jc w:val="both"/>
        <w:rPr>
          <w:rFonts w:cstheme="majorHAnsi"/>
        </w:rPr>
      </w:pPr>
      <w:bookmarkStart w:id="14" w:name="_Toc136739786"/>
      <w:r w:rsidRPr="009C377E">
        <w:rPr>
          <w:rFonts w:cstheme="majorHAnsi"/>
        </w:rPr>
        <w:t>Major Project Milestones</w:t>
      </w:r>
      <w:bookmarkEnd w:id="14"/>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(mm/dd/yyyy)</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rsidP="00A408C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rsidP="00A408C4">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rsidP="00A408C4">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rsidP="00A408C4">
            <w:pPr>
              <w:pStyle w:val="ListParagraph"/>
              <w:numPr>
                <w:ilvl w:val="0"/>
                <w:numId w:val="15"/>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4DDD3531" w:rsidR="000B4954" w:rsidRPr="009C377E" w:rsidRDefault="00475845" w:rsidP="00A408C4">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003104A3" w:rsidRPr="009C377E">
        <w:rPr>
          <w:rFonts w:asciiTheme="majorHAnsi" w:hAnsiTheme="majorHAnsi" w:cstheme="majorHAnsi"/>
        </w:rPr>
        <w:fldChar w:fldCharType="begin"/>
      </w:r>
      <w:r w:rsidR="003104A3" w:rsidRPr="009C377E">
        <w:rPr>
          <w:rFonts w:asciiTheme="majorHAnsi" w:hAnsiTheme="majorHAnsi" w:cstheme="majorHAnsi"/>
        </w:rPr>
        <w:instrText xml:space="preserve"> SEQ Table \* ARABIC </w:instrText>
      </w:r>
      <w:r w:rsidR="003104A3" w:rsidRPr="009C377E">
        <w:rPr>
          <w:rFonts w:asciiTheme="majorHAnsi" w:hAnsiTheme="majorHAnsi" w:cstheme="majorHAnsi"/>
        </w:rPr>
        <w:fldChar w:fldCharType="separate"/>
      </w:r>
      <w:r w:rsidR="003104A3" w:rsidRPr="009C377E">
        <w:rPr>
          <w:rFonts w:asciiTheme="majorHAnsi" w:hAnsiTheme="majorHAnsi" w:cstheme="majorHAnsi"/>
          <w:noProof/>
        </w:rPr>
        <w:t>2</w:t>
      </w:r>
      <w:r w:rsidR="003104A3" w:rsidRPr="009C377E">
        <w:rPr>
          <w:rFonts w:asciiTheme="majorHAnsi" w:hAnsiTheme="majorHAnsi" w:cstheme="majorHAnsi"/>
        </w:rPr>
        <w:fldChar w:fldCharType="end"/>
      </w:r>
      <w:r w:rsidRPr="009C377E">
        <w:rPr>
          <w:rFonts w:asciiTheme="majorHAnsi" w:hAnsiTheme="majorHAnsi" w:cstheme="majorHAnsi"/>
        </w:rPr>
        <w:t>: Major Project Milestones</w:t>
      </w:r>
    </w:p>
    <w:p w14:paraId="51309926" w14:textId="30F2DE53" w:rsidR="00FD01F7" w:rsidRPr="009C377E" w:rsidRDefault="000B4954" w:rsidP="00A408C4">
      <w:pPr>
        <w:pStyle w:val="Heading2"/>
        <w:ind w:firstLine="720"/>
        <w:jc w:val="both"/>
        <w:rPr>
          <w:rFonts w:cstheme="majorHAnsi"/>
          <w:sz w:val="24"/>
          <w:szCs w:val="24"/>
        </w:rPr>
      </w:pPr>
      <w:bookmarkStart w:id="15" w:name="_Toc136739787"/>
      <w:r w:rsidRPr="009C377E">
        <w:rPr>
          <w:rFonts w:cstheme="majorHAnsi"/>
          <w:sz w:val="24"/>
          <w:szCs w:val="24"/>
        </w:rPr>
        <w:lastRenderedPageBreak/>
        <w:t>2.3 Strategic Alignment</w:t>
      </w:r>
      <w:bookmarkEnd w:id="15"/>
    </w:p>
    <w:p w14:paraId="631A2D0D"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rsidP="00A408C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rsidP="00A408C4">
      <w:pPr>
        <w:pStyle w:val="ListParagraph"/>
        <w:numPr>
          <w:ilvl w:val="0"/>
          <w:numId w:val="17"/>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rsidP="00A408C4">
      <w:pPr>
        <w:pStyle w:val="ListParagraph"/>
        <w:numPr>
          <w:ilvl w:val="0"/>
          <w:numId w:val="18"/>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rsidP="00A408C4">
      <w:pPr>
        <w:pStyle w:val="ListParagraph"/>
        <w:numPr>
          <w:ilvl w:val="1"/>
          <w:numId w:val="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rsidP="00A408C4">
      <w:pPr>
        <w:pStyle w:val="Heading2"/>
        <w:numPr>
          <w:ilvl w:val="1"/>
          <w:numId w:val="17"/>
        </w:numPr>
        <w:jc w:val="both"/>
        <w:rPr>
          <w:rFonts w:cstheme="majorHAnsi"/>
          <w:sz w:val="24"/>
          <w:szCs w:val="24"/>
        </w:rPr>
      </w:pPr>
      <w:bookmarkStart w:id="16" w:name="_Toc136739788"/>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rsidP="00A408C4">
      <w:pPr>
        <w:pStyle w:val="Heading1"/>
        <w:numPr>
          <w:ilvl w:val="0"/>
          <w:numId w:val="17"/>
        </w:numPr>
        <w:jc w:val="both"/>
        <w:rPr>
          <w:rFonts w:cstheme="majorHAnsi"/>
        </w:rPr>
      </w:pPr>
      <w:bookmarkStart w:id="17" w:name="_Toc136739789"/>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39790"/>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39791"/>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39792"/>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39793"/>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39794"/>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39795"/>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39796"/>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rsidP="00A408C4">
      <w:pPr>
        <w:numPr>
          <w:ilvl w:val="0"/>
          <w:numId w:val="4"/>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39797"/>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are a list of assumptions.  Upon agreement and signature of this document, all parties acknowledge that these assumptions are true and correct:</w:t>
      </w:r>
    </w:p>
    <w:p w14:paraId="312CB0F1"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rsidP="00A408C4">
      <w:pPr>
        <w:numPr>
          <w:ilvl w:val="0"/>
          <w:numId w:val="4"/>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39798"/>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39799"/>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rsidP="00A408C4">
      <w:pPr>
        <w:pStyle w:val="NoSpacing"/>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rsidP="00A408C4">
      <w:pPr>
        <w:pStyle w:val="Heading2"/>
        <w:numPr>
          <w:ilvl w:val="1"/>
          <w:numId w:val="17"/>
        </w:numPr>
        <w:jc w:val="both"/>
        <w:rPr>
          <w:rFonts w:cstheme="majorHAnsi"/>
          <w:sz w:val="24"/>
          <w:szCs w:val="24"/>
        </w:rPr>
      </w:pPr>
      <w:bookmarkStart w:id="28" w:name="_Toc136739800"/>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rsidP="00A408C4">
      <w:pPr>
        <w:numPr>
          <w:ilvl w:val="0"/>
          <w:numId w:val="4"/>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rsidP="00A408C4">
      <w:pPr>
        <w:pStyle w:val="Heading2"/>
        <w:numPr>
          <w:ilvl w:val="1"/>
          <w:numId w:val="17"/>
        </w:numPr>
        <w:jc w:val="both"/>
        <w:rPr>
          <w:rFonts w:cstheme="majorHAnsi"/>
          <w:sz w:val="24"/>
          <w:szCs w:val="24"/>
        </w:rPr>
      </w:pPr>
      <w:bookmarkStart w:id="29" w:name="_Toc136739801"/>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(mm/dd/yyyy)</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rsidP="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rsidP="003104A3">
            <w:pPr>
              <w:pStyle w:val="ListParagraph"/>
              <w:numPr>
                <w:ilvl w:val="0"/>
                <w:numId w:val="15"/>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rsidP="003104A3">
            <w:pPr>
              <w:pStyle w:val="ListParagraph"/>
              <w:numPr>
                <w:ilvl w:val="0"/>
                <w:numId w:val="15"/>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3E91AA37" w:rsidR="003104A3" w:rsidRPr="009C377E" w:rsidRDefault="003104A3" w:rsidP="003104A3">
      <w:pPr>
        <w:pStyle w:val="Caption"/>
        <w:jc w:val="center"/>
        <w:rPr>
          <w:rFonts w:asciiTheme="majorHAnsi" w:hAnsiTheme="majorHAnsi" w:cstheme="majorHAnsi"/>
          <w:sz w:val="24"/>
          <w:szCs w:val="24"/>
        </w:rPr>
      </w:pPr>
      <w:r w:rsidRPr="009C377E">
        <w:rPr>
          <w:rFonts w:asciiTheme="majorHAnsi" w:hAnsiTheme="majorHAnsi" w:cstheme="majorHAnsi"/>
        </w:rPr>
        <w:t xml:space="preserve">Table </w:t>
      </w:r>
      <w:r w:rsidRPr="009C377E">
        <w:rPr>
          <w:rFonts w:asciiTheme="majorHAnsi" w:hAnsiTheme="majorHAnsi" w:cstheme="majorHAnsi"/>
        </w:rPr>
        <w:fldChar w:fldCharType="begin"/>
      </w:r>
      <w:r w:rsidRPr="009C377E">
        <w:rPr>
          <w:rFonts w:asciiTheme="majorHAnsi" w:hAnsiTheme="majorHAnsi" w:cstheme="majorHAnsi"/>
        </w:rPr>
        <w:instrText xml:space="preserve"> SEQ Table \* ARABIC </w:instrText>
      </w:r>
      <w:r w:rsidRPr="009C377E">
        <w:rPr>
          <w:rFonts w:asciiTheme="majorHAnsi" w:hAnsiTheme="majorHAnsi" w:cstheme="majorHAnsi"/>
        </w:rPr>
        <w:fldChar w:fldCharType="separate"/>
      </w:r>
      <w:r w:rsidRPr="009C377E">
        <w:rPr>
          <w:rFonts w:asciiTheme="majorHAnsi" w:hAnsiTheme="majorHAnsi" w:cstheme="majorHAnsi"/>
          <w:noProof/>
        </w:rPr>
        <w:t>3</w:t>
      </w:r>
      <w:r w:rsidRPr="009C377E">
        <w:rPr>
          <w:rFonts w:asciiTheme="majorHAnsi" w:hAnsiTheme="majorHAnsi" w:cstheme="majorHAnsi"/>
        </w:rPr>
        <w:fldChar w:fldCharType="end"/>
      </w:r>
      <w:r w:rsidRPr="009C377E">
        <w:rPr>
          <w:rFonts w:asciiTheme="majorHAnsi" w:hAnsiTheme="majorHAnsi" w:cstheme="majorHAnsi"/>
        </w:rPr>
        <w:t xml:space="preserve"> Summary Milestone Schedule - Phases</w:t>
      </w:r>
    </w:p>
    <w:p w14:paraId="0DC7AAE2" w14:textId="6495C5C1" w:rsidR="002017F2" w:rsidRPr="009C377E" w:rsidRDefault="00C91A11" w:rsidP="002017F2">
      <w:pPr>
        <w:pStyle w:val="Heading2"/>
        <w:numPr>
          <w:ilvl w:val="1"/>
          <w:numId w:val="17"/>
        </w:numPr>
        <w:jc w:val="both"/>
        <w:rPr>
          <w:rFonts w:cstheme="majorHAnsi"/>
        </w:rPr>
      </w:pPr>
      <w:bookmarkStart w:id="30" w:name="_Toc136739802"/>
      <w:r w:rsidRPr="009C377E">
        <w:rPr>
          <w:rFonts w:cstheme="majorHAnsi"/>
        </w:rPr>
        <w:t>Budget Summary</w:t>
      </w:r>
      <w:bookmarkEnd w:id="30"/>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12"/>
                    <a:stretch>
                      <a:fillRect/>
                    </a:stretch>
                  </pic:blipFill>
                  <pic:spPr>
                    <a:xfrm>
                      <a:off x="0" y="0"/>
                      <a:ext cx="5952798" cy="5798073"/>
                    </a:xfrm>
                    <a:prstGeom prst="rect">
                      <a:avLst/>
                    </a:prstGeom>
                  </pic:spPr>
                </pic:pic>
              </a:graphicData>
            </a:graphic>
          </wp:inline>
        </w:drawing>
      </w:r>
    </w:p>
    <w:p w14:paraId="4816291D" w14:textId="7FFE807E" w:rsidR="002017F2" w:rsidRPr="009C377E" w:rsidRDefault="003104A3" w:rsidP="003104A3">
      <w:pPr>
        <w:pStyle w:val="Caption"/>
        <w:jc w:val="center"/>
        <w:rPr>
          <w:rFonts w:asciiTheme="majorHAnsi" w:hAnsiTheme="majorHAnsi" w:cstheme="majorHAnsi"/>
        </w:rPr>
      </w:pPr>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295A9C">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p>
    <w:p w14:paraId="1E6E0A14" w14:textId="260D6700" w:rsidR="00C91A11" w:rsidRPr="009C377E" w:rsidRDefault="00C91A11" w:rsidP="00A408C4">
      <w:pPr>
        <w:pStyle w:val="Heading2"/>
        <w:numPr>
          <w:ilvl w:val="1"/>
          <w:numId w:val="17"/>
        </w:numPr>
        <w:jc w:val="both"/>
        <w:rPr>
          <w:rFonts w:cstheme="majorHAnsi"/>
        </w:rPr>
      </w:pPr>
      <w:bookmarkStart w:id="31" w:name="_Toc136739803"/>
      <w:r w:rsidRPr="009C377E">
        <w:rPr>
          <w:rFonts w:cstheme="majorHAnsi"/>
        </w:rPr>
        <w:t>Project Approval Requirements</w:t>
      </w:r>
      <w:bookmarkEnd w:id="31"/>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2" w:name="_Hlk136501363"/>
      <w:r w:rsidRPr="009C377E">
        <w:rPr>
          <w:rFonts w:asciiTheme="majorHAnsi" w:hAnsiTheme="majorHAnsi" w:cstheme="majorHAnsi"/>
          <w:sz w:val="24"/>
          <w:szCs w:val="24"/>
        </w:rPr>
        <w:t>Jose Eugenio Quesada</w:t>
      </w:r>
      <w:bookmarkEnd w:id="32"/>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rsidP="009C377E">
      <w:pPr>
        <w:pStyle w:val="Heading1"/>
        <w:numPr>
          <w:ilvl w:val="0"/>
          <w:numId w:val="17"/>
        </w:numPr>
        <w:jc w:val="both"/>
        <w:rPr>
          <w:rFonts w:cstheme="majorHAnsi"/>
        </w:rPr>
      </w:pPr>
      <w:bookmarkStart w:id="33" w:name="_Toc136739804"/>
      <w:r w:rsidRPr="009C377E">
        <w:rPr>
          <w:rFonts w:cstheme="majorHAnsi"/>
        </w:rPr>
        <w:lastRenderedPageBreak/>
        <w:t>Project Management Approach</w:t>
      </w:r>
      <w:bookmarkEnd w:id="33"/>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685A045D" w:rsidR="009C377E" w:rsidRPr="00270683"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Documentation Team, together with the Project Sponsor, Project Adviser, Project Manager, and Scrum Master must ensure that all documentation is up to date, organized, and accessible by all the Stakeholders. Any changes, updates, and approvals should be included in writings and be signed mainly by the Project Sponsor and Project Manager.</w:t>
      </w:r>
    </w:p>
    <w:p w14:paraId="325115CC" w14:textId="2BCA8B08" w:rsidR="00C91A11" w:rsidRPr="009C377E" w:rsidRDefault="00C91A11" w:rsidP="00A408C4">
      <w:pPr>
        <w:pStyle w:val="Heading1"/>
        <w:numPr>
          <w:ilvl w:val="0"/>
          <w:numId w:val="17"/>
        </w:numPr>
        <w:jc w:val="both"/>
        <w:rPr>
          <w:rFonts w:cstheme="majorHAnsi"/>
        </w:rPr>
      </w:pPr>
      <w:bookmarkStart w:id="34" w:name="_Toc136739805"/>
      <w:r w:rsidRPr="009C377E">
        <w:rPr>
          <w:rFonts w:cstheme="majorHAnsi"/>
        </w:rPr>
        <w:t>Project Technical Approach</w:t>
      </w:r>
      <w:bookmarkEnd w:id="34"/>
    </w:p>
    <w:p w14:paraId="251F2B25" w14:textId="119D448B" w:rsidR="00C91A11" w:rsidRPr="009C377E" w:rsidRDefault="00C91A11" w:rsidP="00A408C4">
      <w:pPr>
        <w:pStyle w:val="Heading2"/>
        <w:ind w:firstLine="720"/>
        <w:jc w:val="both"/>
        <w:rPr>
          <w:rFonts w:cstheme="majorHAnsi"/>
          <w:sz w:val="24"/>
          <w:szCs w:val="24"/>
        </w:rPr>
      </w:pPr>
      <w:bookmarkStart w:id="35" w:name="_Toc136739806"/>
      <w:r w:rsidRPr="009C377E">
        <w:rPr>
          <w:rFonts w:cstheme="majorHAnsi"/>
          <w:sz w:val="24"/>
          <w:szCs w:val="24"/>
        </w:rPr>
        <w:t>5.1 Product Development Methodology</w:t>
      </w:r>
      <w:bookmarkEnd w:id="35"/>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rsidP="009C377E">
      <w:pPr>
        <w:pStyle w:val="ListParagraph"/>
        <w:numPr>
          <w:ilvl w:val="0"/>
          <w:numId w:val="92"/>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6" w:name="_Toc136739807"/>
      <w:r w:rsidRPr="009C377E">
        <w:rPr>
          <w:rFonts w:cstheme="majorHAnsi"/>
          <w:sz w:val="24"/>
          <w:szCs w:val="24"/>
        </w:rPr>
        <w:t>5.2 Technical Architecture</w:t>
      </w:r>
      <w:bookmarkEnd w:id="36"/>
    </w:p>
    <w:p w14:paraId="0518FAED"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w:t>
      </w:r>
      <w:r w:rsidRPr="00254A09">
        <w:rPr>
          <w:rFonts w:asciiTheme="majorHAnsi" w:hAnsiTheme="majorHAnsi" w:cstheme="majorHAnsi"/>
        </w:rPr>
        <w:lastRenderedPageBreak/>
        <w:t xml:space="preserve">and ticket contents. </w:t>
      </w:r>
    </w:p>
    <w:p w14:paraId="1A16488D" w14:textId="590F4AC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C3A9CB2" w14:textId="77777777" w:rsidR="00254A09" w:rsidRPr="00254A09" w:rsidRDefault="00254A09" w:rsidP="00254A09">
      <w:pPr>
        <w:pStyle w:val="BodyText"/>
        <w:numPr>
          <w:ilvl w:val="0"/>
          <w:numId w:val="93"/>
        </w:numPr>
        <w:spacing w:line="276" w:lineRule="auto"/>
        <w:rPr>
          <w:rFonts w:asciiTheme="majorHAnsi" w:hAnsiTheme="majorHAnsi" w:cstheme="majorHAnsi"/>
        </w:rPr>
      </w:pPr>
      <w:r w:rsidRPr="00254A09">
        <w:rPr>
          <w:rFonts w:asciiTheme="majorHAnsi" w:hAnsiTheme="majorHAnsi" w:cstheme="majorHAnsi"/>
        </w:rPr>
        <w:t>The data will be held privately by the ITRO and could only be shared within the premises and authorization of their office.</w:t>
      </w:r>
    </w:p>
    <w:p w14:paraId="3136243D" w14:textId="77777777" w:rsidR="00254A09" w:rsidRPr="00254A09" w:rsidRDefault="00254A09" w:rsidP="00254A09"/>
    <w:p w14:paraId="45ADF48E" w14:textId="02DA0EDA" w:rsidR="00C91A11" w:rsidRPr="009C377E" w:rsidRDefault="00C91A11" w:rsidP="00A408C4">
      <w:pPr>
        <w:pStyle w:val="Heading1"/>
        <w:ind w:firstLine="360"/>
        <w:jc w:val="both"/>
        <w:rPr>
          <w:rFonts w:cstheme="majorHAnsi"/>
        </w:rPr>
      </w:pPr>
      <w:bookmarkStart w:id="37" w:name="_Toc136739808"/>
      <w:r w:rsidRPr="009C377E">
        <w:rPr>
          <w:rFonts w:cstheme="majorHAnsi"/>
        </w:rPr>
        <w:t>6. Project Management Plan</w:t>
      </w:r>
      <w:bookmarkEnd w:id="37"/>
    </w:p>
    <w:p w14:paraId="59C083A1" w14:textId="723E15E8" w:rsidR="00C91A11" w:rsidRPr="009C377E" w:rsidRDefault="00C91A11" w:rsidP="00A408C4">
      <w:pPr>
        <w:pStyle w:val="Heading2"/>
        <w:ind w:firstLine="720"/>
        <w:jc w:val="both"/>
        <w:rPr>
          <w:rFonts w:cstheme="majorHAnsi"/>
          <w:sz w:val="24"/>
          <w:szCs w:val="24"/>
        </w:rPr>
      </w:pPr>
      <w:bookmarkStart w:id="38" w:name="_Toc136739809"/>
      <w:r w:rsidRPr="009C377E">
        <w:rPr>
          <w:rFonts w:cstheme="majorHAnsi"/>
          <w:sz w:val="24"/>
          <w:szCs w:val="24"/>
        </w:rPr>
        <w:t>6.1 Stakeholders Strategy Management Plan</w:t>
      </w:r>
      <w:bookmarkEnd w:id="38"/>
    </w:p>
    <w:p w14:paraId="3C204986" w14:textId="6F111CDC" w:rsidR="00C91A11" w:rsidRPr="009C377E" w:rsidRDefault="00C91A11" w:rsidP="00A408C4">
      <w:pPr>
        <w:pStyle w:val="Heading3"/>
        <w:ind w:left="1440"/>
        <w:jc w:val="both"/>
        <w:rPr>
          <w:rFonts w:cstheme="majorHAnsi"/>
        </w:rPr>
      </w:pPr>
      <w:bookmarkStart w:id="39" w:name="_Toc136739810"/>
      <w:r w:rsidRPr="009C377E">
        <w:rPr>
          <w:rFonts w:cstheme="majorHAnsi"/>
        </w:rPr>
        <w:t>6.1.1 Introduction</w:t>
      </w:r>
      <w:bookmarkEnd w:id="39"/>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lastRenderedPageBreak/>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rsidP="00A408C4">
      <w:pPr>
        <w:pStyle w:val="ListParagraph"/>
        <w:numPr>
          <w:ilvl w:val="0"/>
          <w:numId w:val="2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0" w:name="_Toc136739811"/>
      <w:r w:rsidRPr="009C377E">
        <w:rPr>
          <w:rFonts w:cstheme="majorHAnsi"/>
        </w:rPr>
        <w:t>6.1.2 Identify Stakeholders</w:t>
      </w:r>
      <w:bookmarkEnd w:id="40"/>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rsidP="00A408C4">
      <w:pPr>
        <w:pStyle w:val="ListParagraph"/>
        <w:numPr>
          <w:ilvl w:val="0"/>
          <w:numId w:val="25"/>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rsidP="00A408C4">
      <w:pPr>
        <w:pStyle w:val="ListParagraph"/>
        <w:numPr>
          <w:ilvl w:val="0"/>
          <w:numId w:val="27"/>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rsidP="00A408C4">
      <w:pPr>
        <w:pStyle w:val="ListParagraph"/>
        <w:numPr>
          <w:ilvl w:val="0"/>
          <w:numId w:val="26"/>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rsidP="00D726C4">
      <w:pPr>
        <w:pStyle w:val="ListParagraph"/>
        <w:numPr>
          <w:ilvl w:val="0"/>
          <w:numId w:val="27"/>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rsidP="00A408C4">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rsidP="00D726C4">
      <w:pPr>
        <w:pStyle w:val="ListParagraph"/>
        <w:numPr>
          <w:ilvl w:val="0"/>
          <w:numId w:val="27"/>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rsidP="00A408C4">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1" w:name="_Toc136739812"/>
      <w:r w:rsidRPr="009C377E">
        <w:rPr>
          <w:rFonts w:cstheme="majorHAnsi"/>
        </w:rPr>
        <w:t>6.1.3 Key stakeholders</w:t>
      </w:r>
      <w:bookmarkEnd w:id="41"/>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rsidP="00A408C4">
      <w:pPr>
        <w:pStyle w:val="ListParagraph"/>
        <w:numPr>
          <w:ilvl w:val="0"/>
          <w:numId w:val="28"/>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One of the key stakeholders in the Project entitled Rams Corner Ticketing System is the ITRO Department Office. On top of that, they said the department office also happens to be the project's client, which is under the supervision of Mr. Jose 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2" w:name="_Toc136739813"/>
      <w:r w:rsidRPr="009C377E">
        <w:rPr>
          <w:rFonts w:cstheme="majorHAnsi"/>
        </w:rPr>
        <w:t>6.1.4 Stakeholder Analysis</w:t>
      </w:r>
      <w:bookmarkEnd w:id="42"/>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13"/>
                    <a:stretch>
                      <a:fillRect/>
                    </a:stretch>
                  </pic:blipFill>
                  <pic:spPr>
                    <a:xfrm>
                      <a:off x="0" y="0"/>
                      <a:ext cx="6400800" cy="1807845"/>
                    </a:xfrm>
                    <a:prstGeom prst="rect">
                      <a:avLst/>
                    </a:prstGeom>
                  </pic:spPr>
                </pic:pic>
              </a:graphicData>
            </a:graphic>
          </wp:inline>
        </w:drawing>
      </w:r>
    </w:p>
    <w:p w14:paraId="6AFAFD71" w14:textId="3041E91C" w:rsidR="00903611" w:rsidRPr="009C377E" w:rsidRDefault="00D726C4" w:rsidP="00D726C4">
      <w:pPr>
        <w:pStyle w:val="Caption"/>
        <w:jc w:val="center"/>
        <w:rPr>
          <w:rFonts w:asciiTheme="majorHAnsi" w:hAnsiTheme="majorHAnsi" w:cstheme="majorHAnsi"/>
        </w:rPr>
      </w:pPr>
      <w:r>
        <w:t xml:space="preserve">Figure </w:t>
      </w:r>
      <w:fldSimple w:instr=" SEQ Figure \* ARABIC ">
        <w:r w:rsidR="00295A9C">
          <w:rPr>
            <w:noProof/>
          </w:rPr>
          <w:t>2</w:t>
        </w:r>
      </w:fldSimple>
      <w:r>
        <w:t>: Stakeholder Analysis</w:t>
      </w:r>
    </w:p>
    <w:p w14:paraId="02661228" w14:textId="1A8A89E1" w:rsidR="00C91A11" w:rsidRPr="009C377E" w:rsidRDefault="00C91A11" w:rsidP="00A408C4">
      <w:pPr>
        <w:pStyle w:val="Heading2"/>
        <w:ind w:firstLine="720"/>
        <w:jc w:val="both"/>
        <w:rPr>
          <w:rFonts w:cstheme="majorHAnsi"/>
        </w:rPr>
      </w:pPr>
      <w:bookmarkStart w:id="43" w:name="_Toc136739814"/>
      <w:r w:rsidRPr="009C377E">
        <w:rPr>
          <w:rFonts w:cstheme="majorHAnsi"/>
        </w:rPr>
        <w:t xml:space="preserve">6.2 </w:t>
      </w:r>
      <w:r w:rsidRPr="009C377E">
        <w:rPr>
          <w:rFonts w:cstheme="majorHAnsi"/>
          <w:sz w:val="24"/>
          <w:szCs w:val="24"/>
        </w:rPr>
        <w:t>Scope Management Plan</w:t>
      </w:r>
      <w:bookmarkEnd w:id="43"/>
    </w:p>
    <w:p w14:paraId="3A6B78B1" w14:textId="4949EEE8" w:rsidR="00C91A11" w:rsidRPr="009C377E" w:rsidRDefault="00903611" w:rsidP="00A408C4">
      <w:pPr>
        <w:pStyle w:val="Heading3"/>
        <w:ind w:left="1440"/>
        <w:jc w:val="both"/>
        <w:rPr>
          <w:rFonts w:cstheme="majorHAnsi"/>
        </w:rPr>
      </w:pPr>
      <w:bookmarkStart w:id="44" w:name="_Toc136739815"/>
      <w:r w:rsidRPr="009C377E">
        <w:rPr>
          <w:rFonts w:cstheme="majorHAnsi"/>
        </w:rPr>
        <w:t>6.2.1 Introduction</w:t>
      </w:r>
      <w:bookmarkEnd w:id="44"/>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w:t>
      </w:r>
      <w:r w:rsidRPr="009C377E">
        <w:rPr>
          <w:rFonts w:asciiTheme="majorHAnsi" w:hAnsiTheme="majorHAnsi" w:cstheme="majorHAnsi"/>
          <w:sz w:val="24"/>
          <w:szCs w:val="24"/>
        </w:rPr>
        <w:lastRenderedPageBreak/>
        <w:t xml:space="preserve">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3A606940" w:rsidR="00903611" w:rsidRPr="009C377E" w:rsidRDefault="00295A9C" w:rsidP="00295A9C">
      <w:pPr>
        <w:pStyle w:val="Caption"/>
        <w:jc w:val="center"/>
        <w:rPr>
          <w:rFonts w:asciiTheme="majorHAnsi" w:eastAsiaTheme="minorEastAsia" w:hAnsiTheme="majorHAnsi" w:cstheme="majorHAnsi"/>
          <w:sz w:val="24"/>
          <w:szCs w:val="24"/>
        </w:rPr>
      </w:pPr>
      <w:r>
        <w:t xml:space="preserve">Figure </w:t>
      </w:r>
      <w:fldSimple w:instr=" SEQ Figure \* ARABIC ">
        <w:r>
          <w:rPr>
            <w:noProof/>
          </w:rPr>
          <w:t>3</w:t>
        </w:r>
      </w:fldSimple>
      <w:r>
        <w:t>: ScrumFall Methodology</w:t>
      </w:r>
    </w:p>
    <w:p w14:paraId="6EE542F5" w14:textId="2F0510C0"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rsidP="00A408C4">
      <w:pPr>
        <w:pStyle w:val="ListParagraph"/>
        <w:numPr>
          <w:ilvl w:val="0"/>
          <w:numId w:val="29"/>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rsidP="00A408C4">
      <w:pPr>
        <w:pStyle w:val="ListParagraph"/>
        <w:numPr>
          <w:ilvl w:val="0"/>
          <w:numId w:val="30"/>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lastRenderedPageBreak/>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45" w:name="_Toc136739816"/>
      <w:r w:rsidRPr="009C377E">
        <w:rPr>
          <w:rFonts w:cstheme="majorHAnsi"/>
        </w:rPr>
        <w:t>6.2.2 Scope Management approach</w:t>
      </w:r>
      <w:bookmarkEnd w:id="45"/>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46" w:name="_Toc136739817"/>
      <w:r w:rsidRPr="009C377E">
        <w:rPr>
          <w:rFonts w:cstheme="majorHAnsi"/>
        </w:rPr>
        <w:t>6.2.3 Roles and Responsibilities</w:t>
      </w:r>
      <w:bookmarkEnd w:id="46"/>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rsidP="00A408C4">
            <w:pPr>
              <w:pStyle w:val="ListParagraph"/>
              <w:numPr>
                <w:ilvl w:val="0"/>
                <w:numId w:val="32"/>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lastRenderedPageBreak/>
              <w:t>Works closely with the Project Manager and Scrum Team to ensure that the project deliverables align with the scope.</w:t>
            </w:r>
          </w:p>
          <w:p w14:paraId="2DAFC544"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Master</w:t>
            </w:r>
          </w:p>
        </w:tc>
        <w:tc>
          <w:tcPr>
            <w:tcW w:w="7409" w:type="dxa"/>
            <w:tcMar>
              <w:top w:w="150" w:type="dxa"/>
              <w:left w:w="150" w:type="dxa"/>
              <w:bottom w:w="150" w:type="dxa"/>
              <w:right w:w="150" w:type="dxa"/>
            </w:tcMar>
            <w:vAlign w:val="center"/>
          </w:tcPr>
          <w:p w14:paraId="0AD8DC53"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Team</w:t>
            </w:r>
          </w:p>
        </w:tc>
        <w:tc>
          <w:tcPr>
            <w:tcW w:w="7409" w:type="dxa"/>
            <w:tcMar>
              <w:top w:w="150" w:type="dxa"/>
              <w:left w:w="150" w:type="dxa"/>
              <w:bottom w:w="150" w:type="dxa"/>
              <w:right w:w="150" w:type="dxa"/>
            </w:tcMar>
            <w:vAlign w:val="center"/>
          </w:tcPr>
          <w:p w14:paraId="3E346D5C"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rsidP="00A408C4">
            <w:pPr>
              <w:pStyle w:val="ListParagraph"/>
              <w:numPr>
                <w:ilvl w:val="0"/>
                <w:numId w:val="34"/>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7409" w:type="dxa"/>
            <w:tcMar>
              <w:top w:w="150" w:type="dxa"/>
              <w:left w:w="150" w:type="dxa"/>
              <w:bottom w:w="150" w:type="dxa"/>
              <w:right w:w="150" w:type="dxa"/>
            </w:tcMar>
            <w:vAlign w:val="center"/>
          </w:tcPr>
          <w:p w14:paraId="1C8F6508" w14:textId="77777777" w:rsidR="00903611" w:rsidRPr="009C377E" w:rsidRDefault="00903611" w:rsidP="00A408C4">
            <w:pPr>
              <w:pStyle w:val="ListParagraph"/>
              <w:numPr>
                <w:ilvl w:val="0"/>
                <w:numId w:val="31"/>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rsidP="00A408C4">
            <w:pPr>
              <w:pStyle w:val="ListParagraph"/>
              <w:numPr>
                <w:ilvl w:val="0"/>
                <w:numId w:val="33"/>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77777777" w:rsidR="00903611" w:rsidRPr="009C377E" w:rsidRDefault="00903611" w:rsidP="00A408C4">
      <w:pPr>
        <w:jc w:val="both"/>
        <w:rPr>
          <w:rFonts w:asciiTheme="majorHAnsi" w:hAnsiTheme="majorHAnsi" w:cstheme="majorHAnsi"/>
          <w:sz w:val="24"/>
          <w:szCs w:val="24"/>
        </w:rPr>
      </w:pPr>
    </w:p>
    <w:p w14:paraId="7E40F7ED" w14:textId="10180E31" w:rsidR="00903611" w:rsidRPr="009C377E" w:rsidRDefault="00903611" w:rsidP="00A408C4">
      <w:pPr>
        <w:pStyle w:val="Heading3"/>
        <w:ind w:left="1440"/>
        <w:jc w:val="both"/>
        <w:rPr>
          <w:rFonts w:cstheme="majorHAnsi"/>
        </w:rPr>
      </w:pPr>
      <w:bookmarkStart w:id="47" w:name="_Toc136739818"/>
      <w:r w:rsidRPr="009C377E">
        <w:rPr>
          <w:rFonts w:cstheme="majorHAnsi"/>
        </w:rPr>
        <w:t>6.2.4 Scope Definition</w:t>
      </w:r>
      <w:bookmarkEnd w:id="47"/>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Software-Based </w:t>
      </w:r>
    </w:p>
    <w:p w14:paraId="73870E27"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rsidP="00A408C4">
      <w:pPr>
        <w:pStyle w:val="ListParagraph"/>
        <w:numPr>
          <w:ilvl w:val="0"/>
          <w:numId w:val="30"/>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48" w:name="_Toc136739819"/>
      <w:r w:rsidRPr="009C377E">
        <w:rPr>
          <w:rFonts w:cstheme="majorHAnsi"/>
        </w:rPr>
        <w:t>6.2.5 Project Scope Statement</w:t>
      </w:r>
      <w:bookmarkEnd w:id="48"/>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hide, and approve KB entries to be viewed by the ITRO Clients.</w:t>
      </w:r>
    </w:p>
    <w:p w14:paraId="110F6A0B"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rsidP="00A408C4">
      <w:pPr>
        <w:pStyle w:val="ListParagraph"/>
        <w:numPr>
          <w:ilvl w:val="2"/>
          <w:numId w:val="42"/>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rsidP="00A408C4">
      <w:pPr>
        <w:pStyle w:val="ListParagraph"/>
        <w:numPr>
          <w:ilvl w:val="3"/>
          <w:numId w:val="42"/>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rsidP="00A408C4">
      <w:pPr>
        <w:pStyle w:val="ListParagraph"/>
        <w:numPr>
          <w:ilvl w:val="0"/>
          <w:numId w:val="42"/>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rsidP="00A408C4">
      <w:pPr>
        <w:pStyle w:val="ListParagraph"/>
        <w:numPr>
          <w:ilvl w:val="1"/>
          <w:numId w:val="42"/>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Project Charter</w:t>
      </w:r>
    </w:p>
    <w:p w14:paraId="6C17391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rsidP="00A408C4">
      <w:pPr>
        <w:pStyle w:val="paragraph"/>
        <w:numPr>
          <w:ilvl w:val="0"/>
          <w:numId w:val="37"/>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rsidP="00A408C4">
      <w:pPr>
        <w:pStyle w:val="paragraph"/>
        <w:numPr>
          <w:ilvl w:val="0"/>
          <w:numId w:val="38"/>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rsidP="00A408C4">
      <w:pPr>
        <w:pStyle w:val="paragraph"/>
        <w:numPr>
          <w:ilvl w:val="0"/>
          <w:numId w:val="39"/>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rsidP="00A408C4">
      <w:pPr>
        <w:pStyle w:val="paragraph"/>
        <w:numPr>
          <w:ilvl w:val="0"/>
          <w:numId w:val="40"/>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Deployment Budget </w:t>
      </w:r>
    </w:p>
    <w:p w14:paraId="78DF5971"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rsidP="00A408C4">
      <w:pPr>
        <w:pStyle w:val="ListParagraph"/>
        <w:numPr>
          <w:ilvl w:val="0"/>
          <w:numId w:val="41"/>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rsidP="00A408C4">
      <w:pPr>
        <w:pStyle w:val="ListParagraph"/>
        <w:numPr>
          <w:ilvl w:val="1"/>
          <w:numId w:val="41"/>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rsidP="00A408C4">
      <w:pPr>
        <w:pStyle w:val="ListParagraph"/>
        <w:numPr>
          <w:ilvl w:val="0"/>
          <w:numId w:val="36"/>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would provide the developers with accurate information about their office and services.</w:t>
      </w:r>
    </w:p>
    <w:p w14:paraId="683F1E5A"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rsidP="00A408C4">
      <w:pPr>
        <w:pStyle w:val="ListParagraph"/>
        <w:numPr>
          <w:ilvl w:val="0"/>
          <w:numId w:val="35"/>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49" w:name="_Toc136739820"/>
      <w:r w:rsidRPr="009C377E">
        <w:rPr>
          <w:rFonts w:cstheme="majorHAnsi"/>
        </w:rPr>
        <w:t>6.2.6 Work Breakdown Structure</w:t>
      </w:r>
      <w:bookmarkEnd w:id="49"/>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rsidP="00A408C4">
      <w:pPr>
        <w:pStyle w:val="ListParagraph"/>
        <w:numPr>
          <w:ilvl w:val="0"/>
          <w:numId w:val="43"/>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Meeting with Client</w:t>
      </w:r>
    </w:p>
    <w:p w14:paraId="423E9CD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Sequence Diagram</w:t>
      </w:r>
    </w:p>
    <w:p w14:paraId="39703AD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Business Case</w:t>
      </w:r>
    </w:p>
    <w:p w14:paraId="17E2383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Quality Management Plan</w:t>
      </w:r>
    </w:p>
    <w:p w14:paraId="43E1E6A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rsidP="00A408C4">
      <w:pPr>
        <w:pStyle w:val="ListParagraph"/>
        <w:numPr>
          <w:ilvl w:val="3"/>
          <w:numId w:val="44"/>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rsidP="00A408C4">
      <w:pPr>
        <w:pStyle w:val="ListParagraph"/>
        <w:numPr>
          <w:ilvl w:val="1"/>
          <w:numId w:val="44"/>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rsidP="00A408C4">
      <w:pPr>
        <w:pStyle w:val="ListParagraph"/>
        <w:numPr>
          <w:ilvl w:val="2"/>
          <w:numId w:val="44"/>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0" w:name="_Toc136739821"/>
      <w:r w:rsidRPr="009C377E">
        <w:rPr>
          <w:rFonts w:cstheme="majorHAnsi"/>
        </w:rPr>
        <w:lastRenderedPageBreak/>
        <w:t>6.2.7 Scope Verification</w:t>
      </w:r>
      <w:bookmarkEnd w:id="50"/>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1" w:name="_Toc136739822"/>
      <w:r w:rsidRPr="009C377E">
        <w:rPr>
          <w:rFonts w:cstheme="majorHAnsi"/>
        </w:rPr>
        <w:t>6.2.8 Scope Control</w:t>
      </w:r>
      <w:bookmarkEnd w:id="51"/>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52" w:name="_Toc136739823"/>
      <w:r w:rsidRPr="009C377E">
        <w:rPr>
          <w:rFonts w:cstheme="majorHAnsi"/>
          <w:sz w:val="24"/>
          <w:szCs w:val="24"/>
        </w:rPr>
        <w:t>6.3 Cost Management Plan</w:t>
      </w:r>
      <w:bookmarkEnd w:id="52"/>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rsidP="00A408C4">
      <w:pPr>
        <w:pStyle w:val="ListParagraph"/>
        <w:numPr>
          <w:ilvl w:val="0"/>
          <w:numId w:val="45"/>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rsidP="00A408C4">
      <w:pPr>
        <w:pStyle w:val="ListParagraph"/>
        <w:numPr>
          <w:ilvl w:val="1"/>
          <w:numId w:val="45"/>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53" w:name="_Toc136739824"/>
      <w:r w:rsidRPr="009C377E">
        <w:rPr>
          <w:rFonts w:cstheme="majorHAnsi"/>
        </w:rPr>
        <w:t>6.3.1 Cost Management Approach</w:t>
      </w:r>
      <w:bookmarkEnd w:id="53"/>
    </w:p>
    <w:p w14:paraId="53044A1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A408C4">
      <w:pPr>
        <w:pStyle w:val="ListParagraph"/>
        <w:jc w:val="both"/>
        <w:rPr>
          <w:rFonts w:asciiTheme="majorHAnsi" w:hAnsiTheme="majorHAnsi" w:cstheme="majorHAnsi"/>
          <w:sz w:val="24"/>
          <w:szCs w:val="24"/>
        </w:rPr>
      </w:pPr>
    </w:p>
    <w:p w14:paraId="0562F726"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A408C4">
      <w:pPr>
        <w:ind w:left="720"/>
        <w:jc w:val="both"/>
        <w:rPr>
          <w:rFonts w:asciiTheme="majorHAnsi" w:hAnsiTheme="majorHAnsi" w:cstheme="majorHAnsi"/>
          <w:sz w:val="24"/>
          <w:szCs w:val="24"/>
        </w:rPr>
      </w:pPr>
    </w:p>
    <w:p w14:paraId="3E914A50"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A408C4">
      <w:pPr>
        <w:pStyle w:val="ListParagraph"/>
        <w:jc w:val="both"/>
        <w:rPr>
          <w:rFonts w:asciiTheme="majorHAnsi" w:hAnsiTheme="majorHAnsi" w:cstheme="majorHAnsi"/>
          <w:sz w:val="24"/>
          <w:szCs w:val="24"/>
        </w:rPr>
      </w:pPr>
    </w:p>
    <w:p w14:paraId="3CCB064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A408C4">
      <w:pPr>
        <w:ind w:left="720"/>
        <w:jc w:val="both"/>
        <w:rPr>
          <w:rFonts w:asciiTheme="majorHAnsi" w:hAnsiTheme="majorHAnsi" w:cstheme="majorHAnsi"/>
          <w:sz w:val="24"/>
          <w:szCs w:val="24"/>
        </w:rPr>
      </w:pPr>
    </w:p>
    <w:p w14:paraId="24517224"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A408C4">
      <w:pPr>
        <w:pStyle w:val="ListParagraph"/>
        <w:jc w:val="both"/>
        <w:rPr>
          <w:rFonts w:asciiTheme="majorHAnsi" w:hAnsiTheme="majorHAnsi" w:cstheme="majorHAnsi"/>
          <w:sz w:val="24"/>
          <w:szCs w:val="24"/>
        </w:rPr>
      </w:pPr>
    </w:p>
    <w:p w14:paraId="577D63EC"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will serve as a guide for managing project expenses, and it will be regularly monitored and adjusted as necessary to ensure that the project remains on track. The project team will use </w:t>
      </w:r>
      <w:r w:rsidRPr="009C377E">
        <w:rPr>
          <w:rFonts w:asciiTheme="majorHAnsi" w:hAnsiTheme="majorHAnsi" w:cstheme="majorHAnsi"/>
          <w:sz w:val="24"/>
          <w:szCs w:val="24"/>
        </w:rPr>
        <w:lastRenderedPageBreak/>
        <w:t>the budget to prioritize expenditures, allocate resources effectively, and make informed decisions that maximize the value delivered to the community.</w:t>
      </w:r>
    </w:p>
    <w:p w14:paraId="006F485A" w14:textId="77777777" w:rsidR="00903611" w:rsidRPr="009C377E" w:rsidRDefault="00903611" w:rsidP="00A408C4">
      <w:pPr>
        <w:ind w:left="720"/>
        <w:jc w:val="both"/>
        <w:rPr>
          <w:rFonts w:asciiTheme="majorHAnsi" w:hAnsiTheme="majorHAnsi" w:cstheme="majorHAnsi"/>
          <w:sz w:val="24"/>
          <w:szCs w:val="24"/>
        </w:rPr>
      </w:pPr>
    </w:p>
    <w:p w14:paraId="48376296"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A408C4">
      <w:pPr>
        <w:pStyle w:val="ListParagraph"/>
        <w:jc w:val="both"/>
        <w:rPr>
          <w:rFonts w:asciiTheme="majorHAnsi" w:hAnsiTheme="majorHAnsi" w:cstheme="majorHAnsi"/>
          <w:sz w:val="24"/>
          <w:szCs w:val="24"/>
        </w:rPr>
      </w:pPr>
    </w:p>
    <w:p w14:paraId="6A70CDAF"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A408C4">
      <w:pPr>
        <w:ind w:left="720"/>
        <w:jc w:val="both"/>
        <w:rPr>
          <w:rFonts w:asciiTheme="majorHAnsi" w:hAnsiTheme="majorHAnsi" w:cstheme="majorHAnsi"/>
          <w:sz w:val="24"/>
          <w:szCs w:val="24"/>
        </w:rPr>
      </w:pPr>
    </w:p>
    <w:p w14:paraId="16E7382F" w14:textId="77777777" w:rsidR="00903611" w:rsidRPr="009C377E" w:rsidRDefault="00903611" w:rsidP="00A408C4">
      <w:pPr>
        <w:pStyle w:val="ListParagraph"/>
        <w:numPr>
          <w:ilvl w:val="0"/>
          <w:numId w:val="4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A408C4">
      <w:pPr>
        <w:pStyle w:val="ListParagraph"/>
        <w:jc w:val="both"/>
        <w:rPr>
          <w:rFonts w:asciiTheme="majorHAnsi" w:hAnsiTheme="majorHAnsi" w:cstheme="majorHAnsi"/>
          <w:sz w:val="24"/>
        </w:rPr>
      </w:pPr>
    </w:p>
    <w:p w14:paraId="5A1F717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A408C4">
      <w:pPr>
        <w:jc w:val="both"/>
        <w:rPr>
          <w:rFonts w:asciiTheme="majorHAnsi" w:hAnsiTheme="majorHAnsi" w:cstheme="majorHAnsi"/>
          <w:color w:val="008000"/>
          <w:sz w:val="24"/>
          <w:szCs w:val="24"/>
        </w:rPr>
      </w:pPr>
    </w:p>
    <w:p w14:paraId="5061F5A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54" w:name="_Toc136739825"/>
      <w:r w:rsidRPr="009C377E">
        <w:rPr>
          <w:rFonts w:cstheme="majorHAnsi"/>
        </w:rPr>
        <w:t>6.3.2 Measuring Project Costs</w:t>
      </w:r>
      <w:bookmarkEnd w:id="54"/>
    </w:p>
    <w:p w14:paraId="1CC77BB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A408C4">
      <w:pPr>
        <w:jc w:val="both"/>
        <w:rPr>
          <w:rFonts w:asciiTheme="majorHAnsi" w:hAnsiTheme="majorHAnsi" w:cstheme="majorHAnsi"/>
          <w:sz w:val="24"/>
          <w:szCs w:val="24"/>
        </w:rPr>
      </w:pPr>
    </w:p>
    <w:p w14:paraId="5FCE78F7"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A408C4">
      <w:pPr>
        <w:pStyle w:val="ListParagraph"/>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Cost Variance (CV) is a technique used for measuring the difference between the Earned Value (EV) and the Actual Cost (AC) of the work completed. It provides an indication of </w:t>
      </w:r>
      <w:r w:rsidRPr="009C377E">
        <w:rPr>
          <w:rFonts w:asciiTheme="majorHAnsi" w:hAnsiTheme="majorHAnsi" w:cstheme="majorHAnsi"/>
          <w:sz w:val="24"/>
          <w:szCs w:val="24"/>
        </w:rPr>
        <w:lastRenderedPageBreak/>
        <w:t>whether the project is under budget or over budget. CV is calculated by subtracting the AC from the EV</w:t>
      </w:r>
    </w:p>
    <w:p w14:paraId="14CD5C2D" w14:textId="77777777" w:rsidR="00903611" w:rsidRPr="009C377E" w:rsidRDefault="00903611" w:rsidP="00A408C4">
      <w:pPr>
        <w:pStyle w:val="ListParagraph"/>
        <w:ind w:left="1440"/>
        <w:jc w:val="both"/>
        <w:rPr>
          <w:rFonts w:asciiTheme="majorHAnsi" w:hAnsiTheme="majorHAnsi" w:cstheme="majorHAnsi"/>
          <w:sz w:val="24"/>
          <w:szCs w:val="24"/>
        </w:rPr>
      </w:pPr>
    </w:p>
    <w:p w14:paraId="2555EE9C"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A408C4">
      <w:pPr>
        <w:pStyle w:val="ListParagraph"/>
        <w:ind w:left="1440"/>
        <w:jc w:val="both"/>
        <w:rPr>
          <w:rFonts w:asciiTheme="majorHAnsi" w:hAnsiTheme="majorHAnsi" w:cstheme="majorHAnsi"/>
          <w:sz w:val="24"/>
          <w:szCs w:val="24"/>
        </w:rPr>
      </w:pPr>
    </w:p>
    <w:p w14:paraId="280E260D"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A408C4">
      <w:pPr>
        <w:pStyle w:val="ListParagraph"/>
        <w:ind w:left="1440"/>
        <w:jc w:val="both"/>
        <w:rPr>
          <w:rFonts w:asciiTheme="majorHAnsi" w:hAnsiTheme="majorHAnsi" w:cstheme="majorHAnsi"/>
          <w:sz w:val="24"/>
          <w:szCs w:val="24"/>
        </w:rPr>
      </w:pPr>
    </w:p>
    <w:p w14:paraId="1CEC3A48"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A408C4">
      <w:pPr>
        <w:pStyle w:val="ListParagraph"/>
        <w:ind w:left="1440"/>
        <w:jc w:val="both"/>
        <w:rPr>
          <w:rFonts w:asciiTheme="majorHAnsi" w:hAnsiTheme="majorHAnsi" w:cstheme="majorHAnsi"/>
          <w:sz w:val="24"/>
          <w:szCs w:val="24"/>
        </w:rPr>
      </w:pPr>
    </w:p>
    <w:p w14:paraId="5247A2DC"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A408C4">
      <w:pPr>
        <w:pStyle w:val="ListParagraph"/>
        <w:ind w:left="1440"/>
        <w:jc w:val="both"/>
        <w:rPr>
          <w:rFonts w:asciiTheme="majorHAnsi" w:hAnsiTheme="majorHAnsi" w:cstheme="majorHAnsi"/>
          <w:sz w:val="24"/>
          <w:szCs w:val="24"/>
        </w:rPr>
      </w:pPr>
    </w:p>
    <w:p w14:paraId="50B01DAD"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A408C4">
      <w:pPr>
        <w:pStyle w:val="ListParagraph"/>
        <w:ind w:left="1440"/>
        <w:jc w:val="both"/>
        <w:rPr>
          <w:rFonts w:asciiTheme="majorHAnsi" w:hAnsiTheme="majorHAnsi" w:cstheme="majorHAnsi"/>
          <w:sz w:val="24"/>
          <w:szCs w:val="24"/>
        </w:rPr>
      </w:pPr>
    </w:p>
    <w:p w14:paraId="4010F96A" w14:textId="77777777" w:rsidR="00903611" w:rsidRPr="009C377E" w:rsidRDefault="00903611" w:rsidP="00A408C4">
      <w:pPr>
        <w:pStyle w:val="ListParagraph"/>
        <w:numPr>
          <w:ilvl w:val="0"/>
          <w:numId w:val="4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rsidP="00A408C4">
      <w:pPr>
        <w:pStyle w:val="ListParagraph"/>
        <w:numPr>
          <w:ilvl w:val="1"/>
          <w:numId w:val="47"/>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A408C4">
      <w:pPr>
        <w:pStyle w:val="ListParagraph"/>
        <w:ind w:left="1440"/>
        <w:jc w:val="both"/>
        <w:rPr>
          <w:rFonts w:asciiTheme="majorHAnsi" w:hAnsiTheme="majorHAnsi" w:cstheme="majorHAnsi"/>
          <w:sz w:val="24"/>
          <w:szCs w:val="24"/>
        </w:rPr>
      </w:pPr>
    </w:p>
    <w:p w14:paraId="771D2AA0" w14:textId="77777777" w:rsidR="00903611" w:rsidRPr="009C377E" w:rsidRDefault="00903611" w:rsidP="00A408C4">
      <w:pPr>
        <w:pStyle w:val="ListParagraph"/>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55" w:name="_Toc136739826"/>
      <w:r w:rsidRPr="009C377E">
        <w:rPr>
          <w:rFonts w:cstheme="majorHAnsi"/>
        </w:rPr>
        <w:t>6.3.3 Reporting Format</w:t>
      </w:r>
      <w:bookmarkEnd w:id="55"/>
    </w:p>
    <w:p w14:paraId="2172D97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56" w:name="_Toc136739827"/>
      <w:r w:rsidRPr="009C377E">
        <w:rPr>
          <w:rFonts w:cstheme="majorHAnsi"/>
        </w:rPr>
        <w:lastRenderedPageBreak/>
        <w:t>6.3.4 Cost Variance Response Process</w:t>
      </w:r>
      <w:bookmarkEnd w:id="56"/>
    </w:p>
    <w:p w14:paraId="36D0139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A408C4">
      <w:pPr>
        <w:jc w:val="both"/>
        <w:rPr>
          <w:rFonts w:asciiTheme="majorHAnsi" w:hAnsiTheme="majorHAnsi" w:cstheme="majorHAnsi"/>
          <w:sz w:val="24"/>
          <w:szCs w:val="24"/>
        </w:rPr>
      </w:pPr>
    </w:p>
    <w:p w14:paraId="181EA1CD"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57" w:name="_Toc136739828"/>
      <w:r w:rsidRPr="009C377E">
        <w:rPr>
          <w:rFonts w:cstheme="majorHAnsi"/>
        </w:rPr>
        <w:t>6.3.5 Cost Change Control Process</w:t>
      </w:r>
      <w:bookmarkEnd w:id="57"/>
    </w:p>
    <w:p w14:paraId="0D1485E5"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r w:rsidRPr="009C377E">
        <w:rPr>
          <w:rStyle w:val="normaltextrun"/>
          <w:rFonts w:asciiTheme="majorHAnsi" w:hAnsiTheme="majorHAnsi" w:cstheme="majorHAnsi"/>
          <w:color w:val="000000"/>
          <w:sz w:val="24"/>
          <w:szCs w:val="24"/>
          <w:shd w:val="clear" w:color="auto" w:fill="FFFFFF"/>
        </w:rPr>
        <w:t>To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A408C4">
      <w:pPr>
        <w:jc w:val="both"/>
        <w:rPr>
          <w:rFonts w:asciiTheme="majorHAnsi" w:hAnsiTheme="majorHAnsi" w:cstheme="majorHAnsi"/>
          <w:sz w:val="24"/>
          <w:szCs w:val="24"/>
        </w:rPr>
      </w:pPr>
    </w:p>
    <w:p w14:paraId="1BB8D774"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initial phase of the Cost Change Control Process is the Identification for Change, which entails identifying and documenting potential changes that could affect project costs. For a RAMS Corner Ticketing System Service project, potential changes may involve additional features, hardware or software upgrades, or changes in scope that could necessitate additional resources.</w:t>
      </w:r>
    </w:p>
    <w:p w14:paraId="0F3738A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In evaluating a change request, it is crucial to use objective measures such as the project's goals, objectives, and requirements. Furthermore, the project team must consider the </w:t>
      </w:r>
      <w:r w:rsidRPr="009C377E">
        <w:rPr>
          <w:rFonts w:asciiTheme="majorHAnsi" w:hAnsiTheme="majorHAnsi" w:cstheme="majorHAnsi"/>
          <w:sz w:val="24"/>
          <w:szCs w:val="24"/>
        </w:rPr>
        <w:lastRenderedPageBreak/>
        <w:t>potential risks associated with the proposed changes and determine whether additional mitigation strategies are necessary.</w:t>
      </w:r>
    </w:p>
    <w:p w14:paraId="043A6FA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A408C4">
      <w:pPr>
        <w:pStyle w:val="ListParagraph"/>
        <w:ind w:left="1440"/>
        <w:jc w:val="both"/>
        <w:rPr>
          <w:rFonts w:asciiTheme="majorHAnsi" w:hAnsiTheme="majorHAnsi" w:cstheme="majorHAnsi"/>
          <w:b/>
          <w:bCs/>
          <w:sz w:val="24"/>
          <w:szCs w:val="24"/>
          <w:lang w:val="en-PH"/>
        </w:rPr>
      </w:pPr>
    </w:p>
    <w:p w14:paraId="08A7A835"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rsidP="00A408C4">
      <w:pPr>
        <w:pStyle w:val="ListParagraph"/>
        <w:numPr>
          <w:ilvl w:val="0"/>
          <w:numId w:val="4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rsidP="00A408C4">
      <w:pPr>
        <w:pStyle w:val="ListParagraph"/>
        <w:numPr>
          <w:ilvl w:val="1"/>
          <w:numId w:val="48"/>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58" w:name="_Toc136739829"/>
      <w:r w:rsidRPr="009C377E">
        <w:rPr>
          <w:rFonts w:cstheme="majorHAnsi"/>
        </w:rPr>
        <w:t>6.3.6 Project Budget</w:t>
      </w:r>
      <w:bookmarkEnd w:id="58"/>
    </w:p>
    <w:p w14:paraId="73AA2A70" w14:textId="77777777" w:rsidR="00903611" w:rsidRPr="009C377E" w:rsidRDefault="00903611" w:rsidP="00A408C4">
      <w:pPr>
        <w:jc w:val="both"/>
        <w:rPr>
          <w:rFonts w:asciiTheme="majorHAnsi" w:hAnsiTheme="majorHAnsi" w:cstheme="majorHAnsi"/>
          <w:sz w:val="24"/>
          <w:szCs w:val="24"/>
        </w:rPr>
      </w:pPr>
    </w:p>
    <w:p w14:paraId="622B104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budget for this project, together with the other possible expenses for this project are presented in various categories in detail through the table below:</w:t>
      </w:r>
    </w:p>
    <w:p w14:paraId="3F246E59" w14:textId="3629FA95" w:rsidR="00903611" w:rsidRPr="009C377E" w:rsidRDefault="00903611" w:rsidP="00A408C4">
      <w:pPr>
        <w:jc w:val="both"/>
        <w:rPr>
          <w:rFonts w:asciiTheme="majorHAnsi" w:hAnsiTheme="majorHAnsi" w:cstheme="majorHAnsi"/>
          <w:sz w:val="24"/>
        </w:rPr>
      </w:pPr>
      <w:r w:rsidRPr="009C377E">
        <w:rPr>
          <w:rFonts w:asciiTheme="majorHAnsi" w:hAnsiTheme="majorHAnsi" w:cstheme="majorHAnsi"/>
          <w:noProof/>
          <w:sz w:val="24"/>
        </w:rPr>
        <w:lastRenderedPageBreak/>
        <w:drawing>
          <wp:inline distT="0" distB="0" distL="0" distR="0" wp14:anchorId="672F8A8B" wp14:editId="25E2D19C">
            <wp:extent cx="5943600" cy="4126865"/>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367CE951" w14:textId="41F8DA5E" w:rsidR="00903611" w:rsidRPr="009C377E" w:rsidRDefault="00903611" w:rsidP="00A408C4">
      <w:pPr>
        <w:pStyle w:val="Heading2"/>
        <w:ind w:firstLine="720"/>
        <w:jc w:val="both"/>
        <w:rPr>
          <w:rFonts w:cstheme="majorHAnsi"/>
          <w:sz w:val="24"/>
          <w:szCs w:val="24"/>
        </w:rPr>
      </w:pPr>
      <w:bookmarkStart w:id="59" w:name="_Toc136739830"/>
      <w:r w:rsidRPr="009C377E">
        <w:rPr>
          <w:rFonts w:cstheme="majorHAnsi"/>
          <w:sz w:val="24"/>
          <w:szCs w:val="24"/>
        </w:rPr>
        <w:t>6.4 Schedule Management Plan</w:t>
      </w:r>
      <w:bookmarkEnd w:id="59"/>
    </w:p>
    <w:p w14:paraId="4D084E89" w14:textId="3075FF0B" w:rsidR="00903611" w:rsidRPr="009C377E" w:rsidRDefault="00903611" w:rsidP="00A408C4">
      <w:pPr>
        <w:pStyle w:val="Heading3"/>
        <w:ind w:left="1440"/>
        <w:jc w:val="both"/>
        <w:rPr>
          <w:rFonts w:cstheme="majorHAnsi"/>
        </w:rPr>
      </w:pPr>
      <w:bookmarkStart w:id="60" w:name="_Toc136739831"/>
      <w:r w:rsidRPr="009C377E">
        <w:rPr>
          <w:rFonts w:cstheme="majorHAnsi"/>
        </w:rPr>
        <w:t>6.4.1 Introduction</w:t>
      </w:r>
      <w:bookmarkEnd w:id="60"/>
    </w:p>
    <w:p w14:paraId="2E597C33" w14:textId="4CF94916"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1" w:name="_Toc136739832"/>
      <w:r w:rsidRPr="009C377E">
        <w:rPr>
          <w:rFonts w:cstheme="majorHAnsi"/>
        </w:rPr>
        <w:t>6.4.2 Schedule Management Approach</w:t>
      </w:r>
      <w:bookmarkEnd w:id="61"/>
    </w:p>
    <w:p w14:paraId="1BF8F34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A408C4">
      <w:pPr>
        <w:jc w:val="both"/>
        <w:rPr>
          <w:rFonts w:asciiTheme="majorHAnsi" w:hAnsiTheme="majorHAnsi" w:cstheme="majorHAnsi"/>
          <w:sz w:val="24"/>
          <w:szCs w:val="24"/>
        </w:rPr>
      </w:pPr>
    </w:p>
    <w:p w14:paraId="51716ED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A408C4">
      <w:pPr>
        <w:jc w:val="both"/>
        <w:rPr>
          <w:rFonts w:asciiTheme="majorHAnsi" w:hAnsiTheme="majorHAnsi" w:cstheme="majorHAnsi"/>
          <w:sz w:val="24"/>
          <w:szCs w:val="24"/>
        </w:rPr>
      </w:pPr>
    </w:p>
    <w:p w14:paraId="7FC8AC5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3B94903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4D6D7588"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B42BD4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4A64CCBF"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tblLayout w:type="fixed"/>
        <w:tblLook w:val="06A0" w:firstRow="1" w:lastRow="0" w:firstColumn="1" w:lastColumn="0" w:noHBand="1" w:noVBand="1"/>
      </w:tblPr>
      <w:tblGrid>
        <w:gridCol w:w="4680"/>
        <w:gridCol w:w="4680"/>
      </w:tblGrid>
      <w:tr w:rsidR="00903611" w:rsidRPr="009C377E" w14:paraId="5FDC847F" w14:textId="77777777" w:rsidTr="007837CB">
        <w:trPr>
          <w:trHeight w:val="300"/>
        </w:trPr>
        <w:tc>
          <w:tcPr>
            <w:tcW w:w="468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lastRenderedPageBreak/>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7837CB">
        <w:trPr>
          <w:trHeight w:val="300"/>
        </w:trPr>
        <w:tc>
          <w:tcPr>
            <w:tcW w:w="468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rsidP="00A408C4">
            <w:pPr>
              <w:pStyle w:val="ListParagraph"/>
              <w:numPr>
                <w:ilvl w:val="1"/>
                <w:numId w:val="53"/>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7837CB">
        <w:trPr>
          <w:trHeight w:val="300"/>
        </w:trPr>
        <w:tc>
          <w:tcPr>
            <w:tcW w:w="468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rsidP="00A408C4">
            <w:pPr>
              <w:pStyle w:val="ListParagraph"/>
              <w:numPr>
                <w:ilvl w:val="0"/>
                <w:numId w:val="52"/>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7837CB">
        <w:trPr>
          <w:trHeight w:val="300"/>
        </w:trPr>
        <w:tc>
          <w:tcPr>
            <w:tcW w:w="468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rsidP="00A408C4">
            <w:pPr>
              <w:pStyle w:val="ListParagraph"/>
              <w:numPr>
                <w:ilvl w:val="0"/>
                <w:numId w:val="51"/>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rsidP="00A408C4">
            <w:pPr>
              <w:pStyle w:val="ListParagraph"/>
              <w:numPr>
                <w:ilvl w:val="0"/>
                <w:numId w:val="51"/>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7837CB">
        <w:trPr>
          <w:trHeight w:val="300"/>
        </w:trPr>
        <w:tc>
          <w:tcPr>
            <w:tcW w:w="468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rsidP="00A408C4">
            <w:pPr>
              <w:pStyle w:val="ListParagraph"/>
              <w:numPr>
                <w:ilvl w:val="0"/>
                <w:numId w:val="50"/>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7837CB">
        <w:trPr>
          <w:trHeight w:val="300"/>
        </w:trPr>
        <w:tc>
          <w:tcPr>
            <w:tcW w:w="468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rsidP="00A408C4">
            <w:pPr>
              <w:pStyle w:val="ListParagraph"/>
              <w:numPr>
                <w:ilvl w:val="0"/>
                <w:numId w:val="49"/>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A408C4">
            <w:pPr>
              <w:jc w:val="both"/>
              <w:rPr>
                <w:rFonts w:asciiTheme="majorHAnsi" w:hAnsiTheme="majorHAnsi" w:cstheme="majorHAnsi"/>
                <w:sz w:val="24"/>
                <w:szCs w:val="24"/>
              </w:rPr>
            </w:pPr>
          </w:p>
        </w:tc>
      </w:tr>
    </w:tbl>
    <w:p w14:paraId="11A5AD60" w14:textId="77777777" w:rsidR="00903611" w:rsidRPr="009C377E" w:rsidRDefault="00903611" w:rsidP="00A408C4">
      <w:pPr>
        <w:jc w:val="both"/>
        <w:rPr>
          <w:rFonts w:asciiTheme="majorHAnsi" w:hAnsiTheme="majorHAnsi" w:cstheme="majorHAnsi"/>
          <w:sz w:val="24"/>
          <w:szCs w:val="24"/>
        </w:rPr>
      </w:pPr>
    </w:p>
    <w:p w14:paraId="010AFF3B" w14:textId="069BCF53" w:rsidR="00903611" w:rsidRPr="009C377E" w:rsidRDefault="00903611" w:rsidP="00A408C4">
      <w:pPr>
        <w:pStyle w:val="Heading3"/>
        <w:ind w:left="1440"/>
        <w:jc w:val="both"/>
        <w:rPr>
          <w:rFonts w:cstheme="majorHAnsi"/>
        </w:rPr>
      </w:pPr>
      <w:bookmarkStart w:id="62" w:name="_Toc136739833"/>
      <w:r w:rsidRPr="009C377E">
        <w:rPr>
          <w:rFonts w:cstheme="majorHAnsi"/>
        </w:rPr>
        <w:t>6.4.3 Schedule Control</w:t>
      </w:r>
      <w:bookmarkEnd w:id="62"/>
    </w:p>
    <w:p w14:paraId="053651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A408C4">
      <w:pPr>
        <w:jc w:val="both"/>
        <w:rPr>
          <w:rFonts w:asciiTheme="majorHAnsi" w:hAnsiTheme="majorHAnsi" w:cstheme="majorHAnsi"/>
          <w:sz w:val="24"/>
          <w:szCs w:val="24"/>
        </w:rPr>
      </w:pPr>
    </w:p>
    <w:p w14:paraId="3B4AA439"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A408C4">
      <w:pPr>
        <w:jc w:val="both"/>
        <w:rPr>
          <w:rFonts w:asciiTheme="majorHAnsi" w:hAnsiTheme="majorHAnsi" w:cstheme="majorHAnsi"/>
          <w:sz w:val="24"/>
          <w:szCs w:val="24"/>
        </w:rPr>
      </w:pPr>
    </w:p>
    <w:p w14:paraId="220F345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63" w:name="_Toc136739834"/>
      <w:r w:rsidRPr="009C377E">
        <w:rPr>
          <w:rFonts w:cstheme="majorHAnsi"/>
        </w:rPr>
        <w:lastRenderedPageBreak/>
        <w:t>6.4.4. Schedule Changes and Thresholds</w:t>
      </w:r>
      <w:bookmarkEnd w:id="63"/>
    </w:p>
    <w:p w14:paraId="38FCDC9C"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A408C4">
      <w:pPr>
        <w:jc w:val="both"/>
        <w:rPr>
          <w:rFonts w:asciiTheme="majorHAnsi" w:hAnsiTheme="majorHAnsi" w:cstheme="majorHAnsi"/>
          <w:sz w:val="24"/>
          <w:szCs w:val="24"/>
        </w:rPr>
      </w:pPr>
    </w:p>
    <w:p w14:paraId="6759129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A408C4">
      <w:pPr>
        <w:jc w:val="both"/>
        <w:rPr>
          <w:rFonts w:asciiTheme="majorHAnsi" w:hAnsiTheme="majorHAnsi" w:cstheme="majorHAnsi"/>
          <w:sz w:val="24"/>
          <w:szCs w:val="24"/>
        </w:rPr>
      </w:pPr>
    </w:p>
    <w:p w14:paraId="129358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A408C4">
      <w:pPr>
        <w:jc w:val="both"/>
        <w:rPr>
          <w:rFonts w:asciiTheme="majorHAnsi" w:hAnsiTheme="majorHAnsi" w:cstheme="majorHAnsi"/>
          <w:sz w:val="24"/>
          <w:szCs w:val="24"/>
        </w:rPr>
      </w:pPr>
    </w:p>
    <w:p w14:paraId="34ADE6C1" w14:textId="0E7A5228" w:rsidR="00252B0D"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The product owner, product adviser, and project client must have a meeting and discuss which part of the project will be affected by the potential change. It would then be reviewed to gauge how much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64" w:name="_Toc136739835"/>
      <w:r w:rsidRPr="009C377E">
        <w:rPr>
          <w:rFonts w:cstheme="majorHAnsi"/>
        </w:rPr>
        <w:t>6.4.5. Scope Change</w:t>
      </w:r>
      <w:bookmarkEnd w:id="64"/>
    </w:p>
    <w:p w14:paraId="0378ED46"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65" w:name="_Toc136739836"/>
      <w:r w:rsidRPr="009C377E">
        <w:rPr>
          <w:rFonts w:cstheme="majorHAnsi"/>
          <w:sz w:val="24"/>
          <w:szCs w:val="24"/>
        </w:rPr>
        <w:t>6.5 Staffing Management Plan</w:t>
      </w:r>
      <w:bookmarkEnd w:id="65"/>
    </w:p>
    <w:p w14:paraId="3174C325" w14:textId="376A8D25" w:rsidR="00903611" w:rsidRPr="009C377E" w:rsidRDefault="00903611" w:rsidP="00A408C4">
      <w:pPr>
        <w:pStyle w:val="Heading3"/>
        <w:ind w:left="1440"/>
        <w:jc w:val="both"/>
        <w:rPr>
          <w:rFonts w:cstheme="majorHAnsi"/>
        </w:rPr>
      </w:pPr>
      <w:bookmarkStart w:id="66" w:name="_Toc136739837"/>
      <w:r w:rsidRPr="009C377E">
        <w:rPr>
          <w:rFonts w:cstheme="majorHAnsi"/>
        </w:rPr>
        <w:t>6.5.1 Introduction</w:t>
      </w:r>
      <w:bookmarkEnd w:id="66"/>
    </w:p>
    <w:p w14:paraId="7D3B4A06"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A408C4">
      <w:pPr>
        <w:pStyle w:val="NoSpacing"/>
        <w:jc w:val="both"/>
        <w:rPr>
          <w:rFonts w:asciiTheme="majorHAnsi" w:hAnsiTheme="majorHAnsi" w:cstheme="majorHAnsi"/>
          <w:sz w:val="24"/>
          <w:szCs w:val="24"/>
        </w:rPr>
      </w:pPr>
    </w:p>
    <w:p w14:paraId="4C983F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67" w:name="_Toc136739838"/>
      <w:r w:rsidRPr="009C377E">
        <w:rPr>
          <w:rFonts w:cstheme="majorHAnsi"/>
        </w:rPr>
        <w:t>6.5.2 Roles and Responsibilities</w:t>
      </w:r>
      <w:bookmarkEnd w:id="67"/>
    </w:p>
    <w:p w14:paraId="1D383C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A408C4">
      <w:pPr>
        <w:pStyle w:val="NoSpacing"/>
        <w:jc w:val="both"/>
        <w:rPr>
          <w:rFonts w:asciiTheme="majorHAnsi" w:hAnsiTheme="majorHAnsi" w:cstheme="majorHAnsi"/>
          <w:sz w:val="24"/>
          <w:szCs w:val="24"/>
        </w:rPr>
      </w:pPr>
    </w:p>
    <w:p w14:paraId="2252690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A408C4">
      <w:pPr>
        <w:pStyle w:val="NoSpacing"/>
        <w:jc w:val="both"/>
        <w:rPr>
          <w:rFonts w:asciiTheme="majorHAnsi" w:hAnsiTheme="majorHAnsi" w:cstheme="majorHAnsi"/>
          <w:sz w:val="24"/>
          <w:szCs w:val="24"/>
        </w:rPr>
      </w:pPr>
    </w:p>
    <w:p w14:paraId="2E4F61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864"/>
        <w:gridCol w:w="2767"/>
        <w:gridCol w:w="2222"/>
        <w:gridCol w:w="2692"/>
      </w:tblGrid>
      <w:tr w:rsidR="00903611" w:rsidRPr="009C377E" w14:paraId="6DCF97C1" w14:textId="77777777" w:rsidTr="007837CB">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7837CB">
        <w:tc>
          <w:tcPr>
            <w:tcW w:w="1669" w:type="dxa"/>
          </w:tcPr>
          <w:p w14:paraId="4FFDC0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Client</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Ensures if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7837CB">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Advisor is responsible for providing technical expertise and 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Helps in the project planning and provides insights for 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7837CB">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Handles the team and makes the decisions, can </w:t>
            </w:r>
            <w:r w:rsidRPr="009C377E">
              <w:rPr>
                <w:rFonts w:asciiTheme="majorHAnsi" w:hAnsiTheme="majorHAnsi" w:cstheme="majorHAnsi"/>
                <w:sz w:val="24"/>
                <w:szCs w:val="24"/>
              </w:rPr>
              <w:lastRenderedPageBreak/>
              <w:t>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Has the authority and the ability to </w:t>
            </w:r>
            <w:r w:rsidRPr="009C377E">
              <w:rPr>
                <w:rFonts w:asciiTheme="majorHAnsi" w:hAnsiTheme="majorHAnsi" w:cstheme="majorHAnsi"/>
                <w:sz w:val="24"/>
                <w:szCs w:val="24"/>
              </w:rPr>
              <w:lastRenderedPageBreak/>
              <w:t>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Solid understanding of the project, leadership </w:t>
            </w:r>
            <w:r w:rsidRPr="009C377E">
              <w:rPr>
                <w:rFonts w:asciiTheme="majorHAnsi" w:hAnsiTheme="majorHAnsi" w:cstheme="majorHAnsi"/>
                <w:sz w:val="24"/>
                <w:szCs w:val="24"/>
              </w:rPr>
              <w:lastRenderedPageBreak/>
              <w:t>skills, communicating skills, and project management skills, risk management skills, team management and can learn continuously and develop their knowledge.</w:t>
            </w:r>
          </w:p>
        </w:tc>
      </w:tr>
      <w:tr w:rsidR="00903611" w:rsidRPr="009C377E" w14:paraId="78EE9EA3" w14:textId="77777777" w:rsidTr="007837CB">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7837CB">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77777777" w:rsidR="00903611" w:rsidRPr="009C377E" w:rsidRDefault="00903611" w:rsidP="00A408C4">
      <w:pPr>
        <w:jc w:val="both"/>
        <w:rPr>
          <w:rFonts w:asciiTheme="majorHAnsi" w:hAnsiTheme="majorHAnsi" w:cstheme="majorHAnsi"/>
          <w:sz w:val="24"/>
          <w:szCs w:val="24"/>
        </w:rPr>
      </w:pPr>
    </w:p>
    <w:p w14:paraId="1122B1DE" w14:textId="1582452C" w:rsidR="00903611" w:rsidRPr="009C377E" w:rsidRDefault="00903611" w:rsidP="00A408C4">
      <w:pPr>
        <w:pStyle w:val="Heading3"/>
        <w:ind w:left="1440"/>
        <w:jc w:val="both"/>
        <w:rPr>
          <w:rFonts w:cstheme="majorHAnsi"/>
        </w:rPr>
      </w:pPr>
      <w:bookmarkStart w:id="68" w:name="_Toc136739839"/>
      <w:r w:rsidRPr="009C377E">
        <w:rPr>
          <w:rFonts w:cstheme="majorHAnsi"/>
        </w:rPr>
        <w:t>6.5.3 Project Organizational Chart</w:t>
      </w:r>
      <w:bookmarkEnd w:id="68"/>
    </w:p>
    <w:p w14:paraId="76EDAB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organizational chart of APC ITRO Ticketing System provides a visual representation of the project team and the relationships between the key stakeholders. Where the client of the project is in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544D399" w14:textId="77777777" w:rsidR="00903611" w:rsidRPr="009C377E" w:rsidRDefault="00903611" w:rsidP="00A408C4">
      <w:pPr>
        <w:pStyle w:val="NoSpacing"/>
        <w:jc w:val="both"/>
        <w:rPr>
          <w:rFonts w:asciiTheme="majorHAnsi" w:hAnsiTheme="majorHAnsi" w:cstheme="majorHAnsi"/>
          <w:sz w:val="24"/>
          <w:szCs w:val="24"/>
        </w:rPr>
      </w:pPr>
    </w:p>
    <w:p w14:paraId="00B81F8F" w14:textId="77777777" w:rsidR="003029DA" w:rsidRPr="009C377E" w:rsidRDefault="003029DA" w:rsidP="00A408C4">
      <w:pPr>
        <w:pStyle w:val="NoSpacing"/>
        <w:jc w:val="both"/>
        <w:rPr>
          <w:rFonts w:asciiTheme="majorHAnsi" w:hAnsiTheme="majorHAnsi" w:cstheme="majorHAnsi"/>
          <w:sz w:val="24"/>
          <w:szCs w:val="24"/>
        </w:rPr>
      </w:pPr>
    </w:p>
    <w:p w14:paraId="293E0B5E" w14:textId="77777777" w:rsidR="003029DA" w:rsidRPr="009C377E" w:rsidRDefault="003029DA" w:rsidP="00A408C4">
      <w:pPr>
        <w:pStyle w:val="NoSpacing"/>
        <w:jc w:val="both"/>
        <w:rPr>
          <w:rFonts w:asciiTheme="majorHAnsi" w:hAnsiTheme="majorHAnsi" w:cstheme="majorHAnsi"/>
          <w:sz w:val="24"/>
          <w:szCs w:val="24"/>
        </w:rPr>
      </w:pPr>
    </w:p>
    <w:p w14:paraId="52FA1ED1" w14:textId="77777777" w:rsidR="003029DA" w:rsidRPr="009C377E" w:rsidRDefault="003029DA" w:rsidP="00A408C4">
      <w:pPr>
        <w:pStyle w:val="NoSpacing"/>
        <w:jc w:val="both"/>
        <w:rPr>
          <w:rFonts w:asciiTheme="majorHAnsi" w:hAnsiTheme="majorHAnsi" w:cstheme="majorHAnsi"/>
          <w:sz w:val="24"/>
          <w:szCs w:val="24"/>
        </w:rPr>
      </w:pPr>
    </w:p>
    <w:p w14:paraId="3B27A678" w14:textId="77777777" w:rsidR="003029DA" w:rsidRPr="009C377E" w:rsidRDefault="003029DA" w:rsidP="00A408C4">
      <w:pPr>
        <w:pStyle w:val="NoSpacing"/>
        <w:jc w:val="both"/>
        <w:rPr>
          <w:rFonts w:asciiTheme="majorHAnsi" w:hAnsiTheme="majorHAnsi" w:cstheme="majorHAnsi"/>
          <w:sz w:val="24"/>
          <w:szCs w:val="24"/>
        </w:rPr>
      </w:pPr>
    </w:p>
    <w:p w14:paraId="18006922" w14:textId="77777777" w:rsidR="003029DA" w:rsidRPr="009C377E" w:rsidRDefault="003029DA" w:rsidP="00A408C4">
      <w:pPr>
        <w:pStyle w:val="NoSpacing"/>
        <w:jc w:val="both"/>
        <w:rPr>
          <w:rFonts w:asciiTheme="majorHAnsi" w:hAnsiTheme="majorHAnsi" w:cstheme="majorHAnsi"/>
          <w:sz w:val="24"/>
          <w:szCs w:val="24"/>
        </w:rPr>
      </w:pPr>
    </w:p>
    <w:p w14:paraId="11B98566" w14:textId="77777777" w:rsidR="003029DA" w:rsidRPr="009C377E" w:rsidRDefault="003029DA" w:rsidP="00A408C4">
      <w:pPr>
        <w:pStyle w:val="NoSpacing"/>
        <w:jc w:val="both"/>
        <w:rPr>
          <w:rFonts w:asciiTheme="majorHAnsi" w:hAnsiTheme="majorHAnsi" w:cstheme="majorHAnsi"/>
          <w:sz w:val="24"/>
          <w:szCs w:val="24"/>
        </w:rPr>
      </w:pPr>
    </w:p>
    <w:p w14:paraId="380FB1C5" w14:textId="77777777" w:rsidR="003029DA" w:rsidRPr="009C377E" w:rsidRDefault="003029DA" w:rsidP="00A408C4">
      <w:pPr>
        <w:pStyle w:val="NoSpacing"/>
        <w:jc w:val="both"/>
        <w:rPr>
          <w:rFonts w:asciiTheme="majorHAnsi" w:hAnsiTheme="majorHAnsi" w:cstheme="majorHAnsi"/>
          <w:sz w:val="24"/>
          <w:szCs w:val="24"/>
        </w:rPr>
      </w:pPr>
    </w:p>
    <w:p w14:paraId="6AF63655" w14:textId="77777777" w:rsidR="003029DA" w:rsidRPr="009C377E" w:rsidRDefault="003029DA" w:rsidP="00A408C4">
      <w:pPr>
        <w:pStyle w:val="NoSpacing"/>
        <w:jc w:val="both"/>
        <w:rPr>
          <w:rFonts w:asciiTheme="majorHAnsi" w:hAnsiTheme="majorHAnsi" w:cstheme="majorHAnsi"/>
          <w:sz w:val="24"/>
          <w:szCs w:val="24"/>
        </w:rPr>
      </w:pPr>
    </w:p>
    <w:p w14:paraId="4EC31C1A" w14:textId="77777777" w:rsidR="003029DA" w:rsidRPr="009C377E" w:rsidRDefault="003029DA" w:rsidP="00A408C4">
      <w:pPr>
        <w:pStyle w:val="NoSpacing"/>
        <w:jc w:val="both"/>
        <w:rPr>
          <w:rFonts w:asciiTheme="majorHAnsi" w:hAnsiTheme="majorHAnsi" w:cstheme="majorHAnsi"/>
          <w:sz w:val="24"/>
          <w:szCs w:val="24"/>
        </w:rPr>
      </w:pPr>
    </w:p>
    <w:p w14:paraId="34A349D7" w14:textId="77777777" w:rsidR="003029DA" w:rsidRPr="009C377E" w:rsidRDefault="003029DA" w:rsidP="00A408C4">
      <w:pPr>
        <w:pStyle w:val="NoSpacing"/>
        <w:jc w:val="both"/>
        <w:rPr>
          <w:rFonts w:asciiTheme="majorHAnsi" w:hAnsiTheme="majorHAnsi" w:cstheme="majorHAnsi"/>
          <w:sz w:val="24"/>
          <w:szCs w:val="24"/>
        </w:rPr>
      </w:pPr>
    </w:p>
    <w:p w14:paraId="02329EF8" w14:textId="77777777" w:rsidR="003029DA" w:rsidRPr="009C377E" w:rsidRDefault="003029DA" w:rsidP="00A408C4">
      <w:pPr>
        <w:pStyle w:val="NoSpacing"/>
        <w:jc w:val="both"/>
        <w:rPr>
          <w:rFonts w:asciiTheme="majorHAnsi" w:hAnsiTheme="majorHAnsi" w:cstheme="majorHAnsi"/>
          <w:sz w:val="24"/>
          <w:szCs w:val="24"/>
        </w:rPr>
      </w:pPr>
    </w:p>
    <w:p w14:paraId="60016C3A" w14:textId="77777777" w:rsidR="003029DA" w:rsidRPr="009C377E" w:rsidRDefault="003029DA" w:rsidP="00A408C4">
      <w:pPr>
        <w:pStyle w:val="NoSpacing"/>
        <w:jc w:val="both"/>
        <w:rPr>
          <w:rFonts w:asciiTheme="majorHAnsi" w:hAnsiTheme="majorHAnsi" w:cstheme="majorHAnsi"/>
          <w:sz w:val="24"/>
          <w:szCs w:val="24"/>
        </w:rPr>
      </w:pPr>
    </w:p>
    <w:p w14:paraId="26E863DA" w14:textId="77777777" w:rsidR="003029DA" w:rsidRPr="009C377E" w:rsidRDefault="003029DA" w:rsidP="00A408C4">
      <w:pPr>
        <w:pStyle w:val="NoSpacing"/>
        <w:jc w:val="both"/>
        <w:rPr>
          <w:rFonts w:asciiTheme="majorHAnsi" w:hAnsiTheme="majorHAnsi" w:cstheme="majorHAnsi"/>
          <w:sz w:val="24"/>
          <w:szCs w:val="24"/>
        </w:rPr>
      </w:pPr>
    </w:p>
    <w:p w14:paraId="34AED04A" w14:textId="77777777" w:rsidR="003029DA" w:rsidRPr="009C377E" w:rsidRDefault="003029DA" w:rsidP="00A408C4">
      <w:pPr>
        <w:pStyle w:val="NoSpacing"/>
        <w:jc w:val="both"/>
        <w:rPr>
          <w:rFonts w:asciiTheme="majorHAnsi" w:hAnsiTheme="majorHAnsi" w:cstheme="majorHAnsi"/>
          <w:sz w:val="24"/>
          <w:szCs w:val="24"/>
        </w:rPr>
      </w:pPr>
    </w:p>
    <w:p w14:paraId="1D8B4809" w14:textId="77777777" w:rsidR="003029DA" w:rsidRPr="009C377E" w:rsidRDefault="003029DA" w:rsidP="00A408C4">
      <w:pPr>
        <w:pStyle w:val="NoSpacing"/>
        <w:jc w:val="both"/>
        <w:rPr>
          <w:rFonts w:asciiTheme="majorHAnsi" w:hAnsiTheme="majorHAnsi" w:cstheme="majorHAnsi"/>
          <w:sz w:val="24"/>
          <w:szCs w:val="24"/>
        </w:rPr>
      </w:pPr>
    </w:p>
    <w:p w14:paraId="47272BAD" w14:textId="77777777" w:rsidR="003029DA" w:rsidRPr="009C377E" w:rsidRDefault="003029DA" w:rsidP="00A408C4">
      <w:pPr>
        <w:pStyle w:val="NoSpacing"/>
        <w:jc w:val="both"/>
        <w:rPr>
          <w:rFonts w:asciiTheme="majorHAnsi" w:hAnsiTheme="majorHAnsi" w:cstheme="majorHAnsi"/>
          <w:sz w:val="24"/>
          <w:szCs w:val="24"/>
        </w:rPr>
      </w:pPr>
    </w:p>
    <w:p w14:paraId="14E7BC38" w14:textId="77777777" w:rsidR="003029DA" w:rsidRPr="009C377E" w:rsidRDefault="003029DA" w:rsidP="00A408C4">
      <w:pPr>
        <w:pStyle w:val="NoSpacing"/>
        <w:jc w:val="both"/>
        <w:rPr>
          <w:rFonts w:asciiTheme="majorHAnsi" w:hAnsiTheme="majorHAnsi" w:cstheme="majorHAnsi"/>
          <w:sz w:val="24"/>
          <w:szCs w:val="24"/>
        </w:rPr>
      </w:pPr>
    </w:p>
    <w:p w14:paraId="5879AFE4" w14:textId="77777777" w:rsidR="003029DA" w:rsidRPr="009C377E" w:rsidRDefault="003029DA" w:rsidP="00A408C4">
      <w:pPr>
        <w:pStyle w:val="NoSpacing"/>
        <w:jc w:val="both"/>
        <w:rPr>
          <w:rFonts w:asciiTheme="majorHAnsi" w:hAnsiTheme="majorHAnsi" w:cstheme="majorHAnsi"/>
          <w:sz w:val="24"/>
          <w:szCs w:val="24"/>
        </w:rPr>
      </w:pPr>
    </w:p>
    <w:p w14:paraId="53769977" w14:textId="77777777" w:rsidR="003029DA" w:rsidRPr="009C377E" w:rsidRDefault="003029DA" w:rsidP="00A408C4">
      <w:pPr>
        <w:pStyle w:val="NoSpacing"/>
        <w:jc w:val="both"/>
        <w:rPr>
          <w:rFonts w:asciiTheme="majorHAnsi" w:hAnsiTheme="majorHAnsi" w:cstheme="majorHAnsi"/>
          <w:sz w:val="24"/>
          <w:szCs w:val="24"/>
        </w:rPr>
      </w:pPr>
    </w:p>
    <w:p w14:paraId="44391612" w14:textId="77777777" w:rsidR="003029DA" w:rsidRPr="009C377E" w:rsidRDefault="003029DA" w:rsidP="00A408C4">
      <w:pPr>
        <w:pStyle w:val="NoSpacing"/>
        <w:jc w:val="both"/>
        <w:rPr>
          <w:rFonts w:asciiTheme="majorHAnsi" w:hAnsiTheme="majorHAnsi" w:cstheme="majorHAnsi"/>
          <w:sz w:val="24"/>
          <w:szCs w:val="24"/>
        </w:rPr>
      </w:pPr>
    </w:p>
    <w:p w14:paraId="17B727D9" w14:textId="3D956061" w:rsidR="00620336" w:rsidRPr="009C377E" w:rsidRDefault="0070343D" w:rsidP="00A408C4">
      <w:pPr>
        <w:pStyle w:val="NoSpacing"/>
        <w:jc w:val="both"/>
        <w:rPr>
          <w:rFonts w:asciiTheme="majorHAnsi" w:hAnsiTheme="majorHAnsi" w:cstheme="majorHAnsi"/>
          <w:sz w:val="24"/>
          <w:szCs w:val="24"/>
        </w:rPr>
      </w:pPr>
      <w:r w:rsidRPr="009C377E">
        <w:rPr>
          <w:rFonts w:asciiTheme="majorHAnsi" w:hAnsiTheme="majorHAnsi" w:cstheme="majorHAnsi"/>
          <w:noProof/>
          <w:sz w:val="24"/>
          <w:szCs w:val="24"/>
          <w14:ligatures w14:val="standardContextual"/>
        </w:rPr>
        <mc:AlternateContent>
          <mc:Choice Requires="wpg">
            <w:drawing>
              <wp:anchor distT="0" distB="0" distL="114300" distR="114300" simplePos="0" relativeHeight="251674624" behindDoc="0" locked="0" layoutInCell="1" allowOverlap="1" wp14:anchorId="269F2EA0" wp14:editId="49F62F16">
                <wp:simplePos x="0" y="0"/>
                <wp:positionH relativeFrom="column">
                  <wp:posOffset>165265</wp:posOffset>
                </wp:positionH>
                <wp:positionV relativeFrom="paragraph">
                  <wp:posOffset>22588</wp:posOffset>
                </wp:positionV>
                <wp:extent cx="5762625" cy="3740727"/>
                <wp:effectExtent l="0" t="0" r="28575" b="12700"/>
                <wp:wrapNone/>
                <wp:docPr id="345629262" name="Group 2"/>
                <wp:cNvGraphicFramePr/>
                <a:graphic xmlns:a="http://schemas.openxmlformats.org/drawingml/2006/main">
                  <a:graphicData uri="http://schemas.microsoft.com/office/word/2010/wordprocessingGroup">
                    <wpg:wgp>
                      <wpg:cNvGrpSpPr/>
                      <wpg:grpSpPr>
                        <a:xfrm>
                          <a:off x="0" y="0"/>
                          <a:ext cx="5762625" cy="3740727"/>
                          <a:chOff x="0" y="0"/>
                          <a:chExt cx="5762625" cy="3740727"/>
                        </a:xfrm>
                      </wpg:grpSpPr>
                      <wps:wsp>
                        <wps:cNvPr id="233052830" name="Straight Connector 2"/>
                        <wps:cNvCnPr/>
                        <wps:spPr>
                          <a:xfrm>
                            <a:off x="5183579"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546106951" name="Straight Connector 2"/>
                        <wps:cNvCnPr/>
                        <wps:spPr>
                          <a:xfrm>
                            <a:off x="4132613"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780549952" name="Straight Connector 2"/>
                        <wps:cNvCnPr/>
                        <wps:spPr>
                          <a:xfrm>
                            <a:off x="706582" y="2529444"/>
                            <a:ext cx="0" cy="306852"/>
                          </a:xfrm>
                          <a:prstGeom prst="line">
                            <a:avLst/>
                          </a:prstGeom>
                        </wps:spPr>
                        <wps:style>
                          <a:lnRef idx="2">
                            <a:schemeClr val="dk1"/>
                          </a:lnRef>
                          <a:fillRef idx="0">
                            <a:schemeClr val="dk1"/>
                          </a:fillRef>
                          <a:effectRef idx="1">
                            <a:schemeClr val="dk1"/>
                          </a:effectRef>
                          <a:fontRef idx="minor">
                            <a:schemeClr val="tx1"/>
                          </a:fontRef>
                        </wps:style>
                        <wps:bodyPr/>
                      </wps:wsp>
                      <wpg:grpSp>
                        <wpg:cNvPr id="1565730019" name="Group 1"/>
                        <wpg:cNvGrpSpPr/>
                        <wpg:grpSpPr>
                          <a:xfrm>
                            <a:off x="0" y="0"/>
                            <a:ext cx="5762625" cy="2548433"/>
                            <a:chOff x="0" y="0"/>
                            <a:chExt cx="5762625" cy="2548433"/>
                          </a:xfrm>
                        </wpg:grpSpPr>
                        <wps:wsp>
                          <wps:cNvPr id="1465868656" name="Straight Connector 3"/>
                          <wps:cNvCnPr/>
                          <wps:spPr>
                            <a:xfrm>
                              <a:off x="2861953" y="1537854"/>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925334653" name="Straight Connector 3"/>
                          <wps:cNvCnPr/>
                          <wps:spPr>
                            <a:xfrm>
                              <a:off x="2012867" y="1110343"/>
                              <a:ext cx="849086" cy="0"/>
                            </a:xfrm>
                            <a:prstGeom prst="line">
                              <a:avLst/>
                            </a:prstGeom>
                          </wps:spPr>
                          <wps:style>
                            <a:lnRef idx="2">
                              <a:schemeClr val="dk1"/>
                            </a:lnRef>
                            <a:fillRef idx="0">
                              <a:schemeClr val="dk1"/>
                            </a:fillRef>
                            <a:effectRef idx="1">
                              <a:schemeClr val="dk1"/>
                            </a:effectRef>
                            <a:fontRef idx="minor">
                              <a:schemeClr val="tx1"/>
                            </a:fontRef>
                          </wps:style>
                          <wps:bodyPr/>
                        </wps:wsp>
                        <wps:wsp>
                          <wps:cNvPr id="177229533" name="Rectangle 1"/>
                          <wps:cNvSpPr/>
                          <wps:spPr>
                            <a:xfrm>
                              <a:off x="2208810" y="0"/>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733BBFAC" w14:textId="77777777" w:rsidR="00903611" w:rsidRDefault="00903611" w:rsidP="00903611">
                                <w:pPr>
                                  <w:jc w:val="center"/>
                                </w:pPr>
                                <w:r>
                                  <w:t>Sir Jojo Castillo – Project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152800" name="Straight Connector 2"/>
                          <wps:cNvCnPr/>
                          <wps:spPr>
                            <a:xfrm>
                              <a:off x="2861953" y="724395"/>
                              <a:ext cx="4763" cy="1824038"/>
                            </a:xfrm>
                            <a:prstGeom prst="line">
                              <a:avLst/>
                            </a:prstGeom>
                          </wps:spPr>
                          <wps:style>
                            <a:lnRef idx="2">
                              <a:schemeClr val="dk1"/>
                            </a:lnRef>
                            <a:fillRef idx="0">
                              <a:schemeClr val="dk1"/>
                            </a:fillRef>
                            <a:effectRef idx="1">
                              <a:schemeClr val="dk1"/>
                            </a:effectRef>
                            <a:fontRef idx="minor">
                              <a:schemeClr val="tx1"/>
                            </a:fontRef>
                          </wps:style>
                          <wps:bodyPr/>
                        </wps:wsp>
                        <wps:wsp>
                          <wps:cNvPr id="489025741" name="Rectangle 1"/>
                          <wps:cNvSpPr/>
                          <wps:spPr>
                            <a:xfrm>
                              <a:off x="700644" y="724395"/>
                              <a:ext cx="1333500" cy="723900"/>
                            </a:xfrm>
                            <a:prstGeom prst="rect">
                              <a:avLst/>
                            </a:prstGeom>
                          </wps:spPr>
                          <wps:style>
                            <a:lnRef idx="2">
                              <a:schemeClr val="dk1"/>
                            </a:lnRef>
                            <a:fillRef idx="1">
                              <a:schemeClr val="lt1"/>
                            </a:fillRef>
                            <a:effectRef idx="0">
                              <a:schemeClr val="dk1"/>
                            </a:effectRef>
                            <a:fontRef idx="minor">
                              <a:schemeClr val="dk1"/>
                            </a:fontRef>
                          </wps:style>
                          <wps:txbx>
                            <w:txbxContent>
                              <w:p w14:paraId="436DF135" w14:textId="77777777" w:rsidR="00903611" w:rsidRDefault="00903611" w:rsidP="00903611">
                                <w:pPr>
                                  <w:jc w:val="center"/>
                                </w:pPr>
                                <w:r>
                                  <w:t>Alvin Limpin – Project Adviser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79050" name="Rectangle 1"/>
                          <wps:cNvSpPr/>
                          <wps:spPr>
                            <a:xfrm>
                              <a:off x="3598223" y="1033153"/>
                              <a:ext cx="1626781" cy="861237"/>
                            </a:xfrm>
                            <a:prstGeom prst="rect">
                              <a:avLst/>
                            </a:prstGeom>
                          </wps:spPr>
                          <wps:style>
                            <a:lnRef idx="2">
                              <a:schemeClr val="dk1"/>
                            </a:lnRef>
                            <a:fillRef idx="1">
                              <a:schemeClr val="lt1"/>
                            </a:fillRef>
                            <a:effectRef idx="0">
                              <a:schemeClr val="dk1"/>
                            </a:effectRef>
                            <a:fontRef idx="minor">
                              <a:schemeClr val="dk1"/>
                            </a:fontRef>
                          </wps:style>
                          <wps:txb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015267" name="Straight Connector 3"/>
                          <wps:cNvCnPr/>
                          <wps:spPr>
                            <a:xfrm flipV="1">
                              <a:off x="0" y="2541319"/>
                              <a:ext cx="5762625"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1568343024" name="Rectangle 1"/>
                        <wps:cNvSpPr/>
                        <wps:spPr>
                          <a:xfrm>
                            <a:off x="1365662" y="2850078"/>
                            <a:ext cx="1030605" cy="804672"/>
                          </a:xfrm>
                          <a:prstGeom prst="rect">
                            <a:avLst/>
                          </a:prstGeom>
                        </wps:spPr>
                        <wps:style>
                          <a:lnRef idx="2">
                            <a:schemeClr val="dk1"/>
                          </a:lnRef>
                          <a:fillRef idx="1">
                            <a:schemeClr val="lt1"/>
                          </a:fillRef>
                          <a:effectRef idx="0">
                            <a:schemeClr val="dk1"/>
                          </a:effectRef>
                          <a:fontRef idx="minor">
                            <a:schemeClr val="dk1"/>
                          </a:fontRef>
                        </wps:style>
                        <wps:txb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986901" name="Rectangle 1"/>
                        <wps:cNvSpPr/>
                        <wps:spPr>
                          <a:xfrm>
                            <a:off x="142504" y="2826327"/>
                            <a:ext cx="1097280" cy="914400"/>
                          </a:xfrm>
                          <a:prstGeom prst="rect">
                            <a:avLst/>
                          </a:prstGeom>
                        </wps:spPr>
                        <wps:style>
                          <a:lnRef idx="2">
                            <a:schemeClr val="dk1"/>
                          </a:lnRef>
                          <a:fillRef idx="1">
                            <a:schemeClr val="lt1"/>
                          </a:fillRef>
                          <a:effectRef idx="0">
                            <a:schemeClr val="dk1"/>
                          </a:effectRef>
                          <a:fontRef idx="minor">
                            <a:schemeClr val="dk1"/>
                          </a:fontRef>
                        </wps:style>
                        <wps:txb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420540" name="Rectangle 1"/>
                        <wps:cNvSpPr/>
                        <wps:spPr>
                          <a:xfrm>
                            <a:off x="4720441" y="2826327"/>
                            <a:ext cx="946150" cy="806450"/>
                          </a:xfrm>
                          <a:prstGeom prst="rect">
                            <a:avLst/>
                          </a:prstGeom>
                        </wps:spPr>
                        <wps:style>
                          <a:lnRef idx="2">
                            <a:schemeClr val="dk1"/>
                          </a:lnRef>
                          <a:fillRef idx="1">
                            <a:schemeClr val="lt1"/>
                          </a:fillRef>
                          <a:effectRef idx="0">
                            <a:schemeClr val="dk1"/>
                          </a:effectRef>
                          <a:fontRef idx="minor">
                            <a:schemeClr val="dk1"/>
                          </a:fontRef>
                        </wps:style>
                        <wps:txb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7065387" name="Rectangle 1"/>
                        <wps:cNvSpPr/>
                        <wps:spPr>
                          <a:xfrm>
                            <a:off x="2517569" y="2844140"/>
                            <a:ext cx="949932" cy="806016"/>
                          </a:xfrm>
                          <a:prstGeom prst="rect">
                            <a:avLst/>
                          </a:prstGeom>
                        </wps:spPr>
                        <wps:style>
                          <a:lnRef idx="2">
                            <a:schemeClr val="dk1"/>
                          </a:lnRef>
                          <a:fillRef idx="1">
                            <a:schemeClr val="lt1"/>
                          </a:fillRef>
                          <a:effectRef idx="0">
                            <a:schemeClr val="dk1"/>
                          </a:effectRef>
                          <a:fontRef idx="minor">
                            <a:schemeClr val="dk1"/>
                          </a:fontRef>
                        </wps:style>
                        <wps:txb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869146" name="Rectangle 1"/>
                        <wps:cNvSpPr/>
                        <wps:spPr>
                          <a:xfrm>
                            <a:off x="3580410" y="2832265"/>
                            <a:ext cx="1046074" cy="819303"/>
                          </a:xfrm>
                          <a:prstGeom prst="rect">
                            <a:avLst/>
                          </a:prstGeom>
                        </wps:spPr>
                        <wps:style>
                          <a:lnRef idx="2">
                            <a:schemeClr val="dk1"/>
                          </a:lnRef>
                          <a:fillRef idx="1">
                            <a:schemeClr val="lt1"/>
                          </a:fillRef>
                          <a:effectRef idx="0">
                            <a:schemeClr val="dk1"/>
                          </a:effectRef>
                          <a:fontRef idx="minor">
                            <a:schemeClr val="dk1"/>
                          </a:fontRef>
                        </wps:style>
                        <wps:txb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5680706" name="Straight Connector 2"/>
                        <wps:cNvCnPr/>
                        <wps:spPr>
                          <a:xfrm>
                            <a:off x="1870364" y="2547257"/>
                            <a:ext cx="0" cy="306852"/>
                          </a:xfrm>
                          <a:prstGeom prst="line">
                            <a:avLst/>
                          </a:prstGeom>
                        </wps:spPr>
                        <wps:style>
                          <a:lnRef idx="2">
                            <a:schemeClr val="dk1"/>
                          </a:lnRef>
                          <a:fillRef idx="0">
                            <a:schemeClr val="dk1"/>
                          </a:fillRef>
                          <a:effectRef idx="1">
                            <a:schemeClr val="dk1"/>
                          </a:effectRef>
                          <a:fontRef idx="minor">
                            <a:schemeClr val="tx1"/>
                          </a:fontRef>
                        </wps:style>
                        <wps:bodyPr/>
                      </wps:wsp>
                      <wps:wsp>
                        <wps:cNvPr id="1851739833" name="Straight Connector 2"/>
                        <wps:cNvCnPr/>
                        <wps:spPr>
                          <a:xfrm>
                            <a:off x="2986644" y="2535382"/>
                            <a:ext cx="0" cy="306852"/>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69F2EA0" id="Group 2" o:spid="_x0000_s1026" style="position:absolute;left:0;text-align:left;margin-left:13pt;margin-top:1.8pt;width:453.75pt;height:294.55pt;z-index:251674624" coordsize="57626,37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">
                <v:line id="Straight Connector 2" o:spid="_x0000_s1027" style="position:absolute;visibility:visible;mso-wrap-style:square" from="51835,25353" to="51835,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" strokecolor="black [3200]" strokeweight="1pt">
                  <v:stroke joinstyle="miter"/>
                </v:line>
                <v:line id="Straight Connector 2" o:spid="_x0000_s1028" style="position:absolute;visibility:visible;mso-wrap-style:square" from="41326,25472" to="41326,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" strokecolor="black [3200]" strokeweight="1pt">
                  <v:stroke joinstyle="miter"/>
                </v:line>
                <v:line id="Straight Connector 2" o:spid="_x0000_s1029" style="position:absolute;visibility:visible;mso-wrap-style:square" from="7065,25294" to="7065,28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" strokecolor="black [3200]" strokeweight="1pt">
                  <v:stroke joinstyle="miter"/>
                </v:line>
                <v:group id="Group 1" o:spid="_x0000_s1030" style="position:absolute;width:57626;height:25484" coordsize="57626,25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">
                  <v:line id="Straight Connector 3" o:spid="_x0000_s1031" style="position:absolute;visibility:visible;mso-wrap-style:square" from="28619,15378" to="37110,15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" strokecolor="black [3200]" strokeweight="1pt">
                    <v:stroke joinstyle="miter"/>
                  </v:line>
                  <v:line id="Straight Connector 3" o:spid="_x0000_s1032" style="position:absolute;visibility:visible;mso-wrap-style:square" from="20128,11103" to="2861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" strokecolor="black [3200]" strokeweight="1pt">
                    <v:stroke joinstyle="miter"/>
                  </v:line>
                  <v:rect id="Rectangle 1" o:spid="_x0000_s1033" style="position:absolute;left:22088;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" fillcolor="white [3201]" strokecolor="black [3200]" strokeweight="1pt">
                    <v:textbox>
                      <w:txbxContent>
                        <w:p w14:paraId="733BBFAC" w14:textId="77777777" w:rsidR="00903611" w:rsidRDefault="00903611" w:rsidP="00903611">
                          <w:pPr>
                            <w:jc w:val="center"/>
                          </w:pPr>
                          <w:r>
                            <w:t>Sir Jojo Castillo – Project Client</w:t>
                          </w:r>
                        </w:p>
                      </w:txbxContent>
                    </v:textbox>
                  </v:rect>
                  <v:line id="Straight Connector 2" o:spid="_x0000_s1034" style="position:absolute;visibility:visible;mso-wrap-style:square" from="28619,7243" to="28667,25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" strokecolor="black [3200]" strokeweight="1pt">
                    <v:stroke joinstyle="miter"/>
                  </v:line>
                  <v:rect id="Rectangle 1" o:spid="_x0000_s1035" style="position:absolute;left:7006;top:7243;width:1333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" fillcolor="white [3201]" strokecolor="black [3200]" strokeweight="1pt">
                    <v:textbox>
                      <w:txbxContent>
                        <w:p w14:paraId="436DF135" w14:textId="77777777" w:rsidR="00903611" w:rsidRDefault="00903611" w:rsidP="00903611">
                          <w:pPr>
                            <w:jc w:val="center"/>
                          </w:pPr>
                          <w:r>
                            <w:t>Alvin Limpin – Project Adviser</w:t>
                          </w:r>
                        </w:p>
                      </w:txbxContent>
                    </v:textbox>
                  </v:rect>
                  <v:rect id="Rectangle 1" o:spid="_x0000_s1036" style="position:absolute;left:35982;top:10331;width:16268;height:8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" fillcolor="white [3201]" strokecolor="black [3200]" strokeweight="1pt">
                    <v:textbox>
                      <w:txbxContent>
                        <w:p w14:paraId="54EA3CF2" w14:textId="77777777" w:rsidR="003029DA" w:rsidRDefault="00903611" w:rsidP="00903611">
                          <w:pPr>
                            <w:jc w:val="center"/>
                          </w:pPr>
                          <w:r>
                            <w:t>Allan Vincent Nefalar</w:t>
                          </w:r>
                          <w:r w:rsidR="003029DA">
                            <w:t xml:space="preserve"> </w:t>
                          </w:r>
                        </w:p>
                        <w:p w14:paraId="3E120976" w14:textId="3930E110" w:rsidR="00903611" w:rsidRDefault="003029DA" w:rsidP="00903611">
                          <w:pPr>
                            <w:jc w:val="center"/>
                          </w:pPr>
                          <w:r>
                            <w:t>-</w:t>
                          </w:r>
                          <w:r w:rsidR="00903611">
                            <w:t xml:space="preserve"> Project Manager</w:t>
                          </w:r>
                        </w:p>
                        <w:p w14:paraId="77649A2C" w14:textId="5E1A4035" w:rsidR="003029DA" w:rsidRDefault="003029DA" w:rsidP="00903611">
                          <w:pPr>
                            <w:jc w:val="center"/>
                          </w:pPr>
                          <w:r>
                            <w:t>- Front</w:t>
                          </w:r>
                          <w:r w:rsidR="00313EF5">
                            <w:t>-</w:t>
                          </w:r>
                          <w:r>
                            <w:t>End Developer</w:t>
                          </w:r>
                        </w:p>
                        <w:p w14:paraId="0DE69718" w14:textId="77777777" w:rsidR="003029DA" w:rsidRDefault="003029DA" w:rsidP="00903611">
                          <w:pPr>
                            <w:jc w:val="center"/>
                          </w:pPr>
                        </w:p>
                        <w:p w14:paraId="2F0E3576" w14:textId="77777777" w:rsidR="003029DA" w:rsidRDefault="003029DA" w:rsidP="00903611">
                          <w:pPr>
                            <w:jc w:val="center"/>
                          </w:pPr>
                        </w:p>
                      </w:txbxContent>
                    </v:textbox>
                  </v:rect>
                  <v:line id="Straight Connector 3" o:spid="_x0000_s1037" style="position:absolute;flip:y;visibility:visible;mso-wrap-style:square" from="0,25413" to="57626,25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" strokecolor="black [3200]" strokeweight="1pt">
                    <v:stroke joinstyle="miter"/>
                  </v:line>
                </v:group>
                <v:rect id="Rectangle 1" o:spid="_x0000_s1038" style="position:absolute;left:13656;top:28500;width:10306;height:8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" fillcolor="white [3201]" strokecolor="black [3200]" strokeweight="1pt">
                  <v:textbox>
                    <w:txbxContent>
                      <w:p w14:paraId="45E34D4A" w14:textId="2A063A0A" w:rsidR="00E92BFB" w:rsidRPr="003029DA" w:rsidRDefault="00903611" w:rsidP="00E92BFB">
                        <w:pPr>
                          <w:jc w:val="center"/>
                          <w:rPr>
                            <w:rFonts w:ascii="Times New Roman" w:hAnsi="Times New Roman" w:cs="Times New Roman"/>
                            <w:sz w:val="18"/>
                            <w:szCs w:val="18"/>
                          </w:rPr>
                        </w:pPr>
                        <w:r w:rsidRPr="00F74B20">
                          <w:rPr>
                            <w:rFonts w:ascii="Times New Roman" w:hAnsi="Times New Roman" w:cs="Times New Roman"/>
                            <w:sz w:val="18"/>
                            <w:szCs w:val="18"/>
                          </w:rPr>
                          <w:t xml:space="preserve">Ruth Morallos </w:t>
                        </w:r>
                        <w:r w:rsidR="00E92BFB">
                          <w:rPr>
                            <w:rFonts w:ascii="Times New Roman" w:hAnsi="Times New Roman" w:cs="Times New Roman"/>
                            <w:sz w:val="18"/>
                            <w:szCs w:val="18"/>
                          </w:rPr>
                          <w:br/>
                          <w:t>- Scrum Master</w:t>
                        </w:r>
                        <w:r w:rsidR="00E92BFB">
                          <w:rPr>
                            <w:rFonts w:ascii="Times New Roman" w:hAnsi="Times New Roman" w:cs="Times New Roman"/>
                            <w:sz w:val="18"/>
                            <w:szCs w:val="18"/>
                          </w:rPr>
                          <w:br/>
                        </w:r>
                        <w:r w:rsidR="003029DA">
                          <w:rPr>
                            <w:rFonts w:ascii="Times New Roman" w:hAnsi="Times New Roman" w:cs="Times New Roman"/>
                            <w:sz w:val="18"/>
                            <w:szCs w:val="18"/>
                          </w:rPr>
                          <w:t xml:space="preserve">- </w:t>
                        </w:r>
                        <w:r w:rsidR="00E92BFB">
                          <w:rPr>
                            <w:rFonts w:ascii="Times New Roman" w:hAnsi="Times New Roman" w:cs="Times New Roman"/>
                            <w:sz w:val="18"/>
                            <w:szCs w:val="18"/>
                          </w:rPr>
                          <w:t>Lead Developer</w:t>
                        </w:r>
                      </w:p>
                    </w:txbxContent>
                  </v:textbox>
                </v:rect>
                <v:rect id="Rectangle 1" o:spid="_x0000_s1039" style="position:absolute;left:1425;top:28263;width:109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" fillcolor="white [3201]" strokecolor="black [3200]" strokeweight="1pt">
                  <v:textbox>
                    <w:txbxContent>
                      <w:p w14:paraId="5D0B63BE"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Kieyl Ponce</w:t>
                        </w:r>
                        <w:r w:rsidRPr="00F74B20">
                          <w:rPr>
                            <w:rFonts w:ascii="Times New Roman" w:hAnsi="Times New Roman" w:cs="Times New Roman"/>
                            <w:sz w:val="18"/>
                            <w:szCs w:val="18"/>
                          </w:rPr>
                          <w:t xml:space="preserve"> </w:t>
                        </w:r>
                      </w:p>
                      <w:p w14:paraId="4C3C9A73" w14:textId="1F55DF4E" w:rsidR="00E92BFB" w:rsidRPr="00E92BFB" w:rsidRDefault="003029DA" w:rsidP="00E92BFB">
                        <w:pPr>
                          <w:jc w:val="center"/>
                          <w:rPr>
                            <w:rFonts w:ascii="Times New Roman" w:hAnsi="Times New Roman" w:cs="Times New Roman"/>
                            <w:sz w:val="18"/>
                            <w:szCs w:val="18"/>
                          </w:rPr>
                        </w:pPr>
                        <w:r>
                          <w:rPr>
                            <w:rFonts w:ascii="Times New Roman" w:hAnsi="Times New Roman" w:cs="Times New Roman"/>
                            <w:sz w:val="18"/>
                            <w:szCs w:val="18"/>
                          </w:rPr>
                          <w:t>- Product Owner</w:t>
                        </w:r>
                        <w:r w:rsidR="00E92BFB">
                          <w:rPr>
                            <w:rFonts w:ascii="Times New Roman" w:hAnsi="Times New Roman" w:cs="Times New Roman"/>
                            <w:sz w:val="18"/>
                            <w:szCs w:val="18"/>
                          </w:rPr>
                          <w:br/>
                          <w:t xml:space="preserve">- </w:t>
                        </w:r>
                        <w:r w:rsidRPr="00E92BFB">
                          <w:rPr>
                            <w:rFonts w:ascii="Times New Roman" w:hAnsi="Times New Roman" w:cs="Times New Roman"/>
                            <w:sz w:val="18"/>
                            <w:szCs w:val="18"/>
                          </w:rPr>
                          <w:t>UI/UX Designer</w:t>
                        </w:r>
                        <w:r w:rsidR="00E92BFB">
                          <w:rPr>
                            <w:rFonts w:ascii="Times New Roman" w:hAnsi="Times New Roman" w:cs="Times New Roman"/>
                            <w:sz w:val="18"/>
                            <w:szCs w:val="18"/>
                          </w:rPr>
                          <w:br/>
                          <w:t>- Documentation Manager</w:t>
                        </w:r>
                      </w:p>
                    </w:txbxContent>
                  </v:textbox>
                </v:rect>
                <v:rect id="Rectangle 1" o:spid="_x0000_s1040" style="position:absolute;left:47204;top:28263;width:9461;height:8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" fillcolor="white [3201]" strokecolor="black [3200]" strokeweight="1pt">
                  <v:textbox>
                    <w:txbxContent>
                      <w:p w14:paraId="4CFFF353" w14:textId="6C8C9255" w:rsidR="00E92BFB" w:rsidRDefault="00903611" w:rsidP="00E92BFB">
                        <w:pPr>
                          <w:jc w:val="center"/>
                          <w:rPr>
                            <w:rFonts w:ascii="Times New Roman" w:hAnsi="Times New Roman" w:cs="Times New Roman"/>
                            <w:sz w:val="18"/>
                            <w:szCs w:val="18"/>
                          </w:rPr>
                        </w:pPr>
                        <w:r>
                          <w:rPr>
                            <w:rFonts w:ascii="Times New Roman" w:hAnsi="Times New Roman" w:cs="Times New Roman"/>
                            <w:sz w:val="18"/>
                            <w:szCs w:val="18"/>
                          </w:rPr>
                          <w:t>Bryan Genet</w:t>
                        </w:r>
                        <w:r w:rsidR="00E92BFB">
                          <w:rPr>
                            <w:rFonts w:ascii="Times New Roman" w:hAnsi="Times New Roman" w:cs="Times New Roman"/>
                            <w:sz w:val="18"/>
                            <w:szCs w:val="18"/>
                          </w:rPr>
                          <w:t>a</w:t>
                        </w:r>
                      </w:p>
                      <w:p w14:paraId="31A9901B" w14:textId="4E39C6E7" w:rsidR="00E92BFB" w:rsidRPr="00F74B20" w:rsidRDefault="00E92BFB" w:rsidP="00E92BFB">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1" style="position:absolute;left:25175;top:28441;width:9500;height:8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" fillcolor="white [3201]" strokecolor="black [3200]" strokeweight="1pt">
                  <v:textbox>
                    <w:txbxContent>
                      <w:p w14:paraId="0D41928D" w14:textId="2F4FCABE" w:rsidR="00903611" w:rsidRDefault="00903611" w:rsidP="00903611">
                        <w:pPr>
                          <w:jc w:val="center"/>
                          <w:rPr>
                            <w:rFonts w:ascii="Times New Roman" w:hAnsi="Times New Roman" w:cs="Times New Roman"/>
                            <w:sz w:val="18"/>
                            <w:szCs w:val="18"/>
                          </w:rPr>
                        </w:pPr>
                        <w:r>
                          <w:rPr>
                            <w:rFonts w:ascii="Times New Roman" w:hAnsi="Times New Roman" w:cs="Times New Roman"/>
                            <w:sz w:val="18"/>
                            <w:szCs w:val="18"/>
                          </w:rPr>
                          <w:t>Patrick Cortez</w:t>
                        </w:r>
                      </w:p>
                      <w:p w14:paraId="5E7ABB96" w14:textId="63480143" w:rsidR="00E92BFB" w:rsidRPr="00F74B20" w:rsidRDefault="00E92BFB" w:rsidP="00903611">
                        <w:pPr>
                          <w:jc w:val="center"/>
                          <w:rPr>
                            <w:rFonts w:ascii="Times New Roman" w:hAnsi="Times New Roman" w:cs="Times New Roman"/>
                            <w:sz w:val="18"/>
                            <w:szCs w:val="18"/>
                          </w:rPr>
                        </w:pPr>
                        <w:r>
                          <w:rPr>
                            <w:rFonts w:ascii="Times New Roman" w:hAnsi="Times New Roman" w:cs="Times New Roman"/>
                            <w:sz w:val="18"/>
                            <w:szCs w:val="18"/>
                          </w:rPr>
                          <w:t>- Project Documentation</w:t>
                        </w:r>
                      </w:p>
                    </w:txbxContent>
                  </v:textbox>
                </v:rect>
                <v:rect id="Rectangle 1" o:spid="_x0000_s1042" style="position:absolute;left:35804;top:28322;width:10460;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" fillcolor="white [3201]" strokecolor="black [3200]" strokeweight="1pt">
                  <v:textbox>
                    <w:txbxContent>
                      <w:p w14:paraId="04755A15" w14:textId="77777777" w:rsidR="003029DA" w:rsidRDefault="00903611" w:rsidP="00903611">
                        <w:pPr>
                          <w:jc w:val="center"/>
                          <w:rPr>
                            <w:rFonts w:ascii="Times New Roman" w:hAnsi="Times New Roman" w:cs="Times New Roman"/>
                            <w:sz w:val="18"/>
                            <w:szCs w:val="18"/>
                          </w:rPr>
                        </w:pPr>
                        <w:r>
                          <w:rPr>
                            <w:rFonts w:ascii="Times New Roman" w:hAnsi="Times New Roman" w:cs="Times New Roman"/>
                            <w:sz w:val="18"/>
                            <w:szCs w:val="18"/>
                          </w:rPr>
                          <w:t>Vincent Nacor</w:t>
                        </w:r>
                        <w:r w:rsidRPr="00F74B20">
                          <w:rPr>
                            <w:rFonts w:ascii="Times New Roman" w:hAnsi="Times New Roman" w:cs="Times New Roman"/>
                            <w:sz w:val="18"/>
                            <w:szCs w:val="18"/>
                          </w:rPr>
                          <w:t xml:space="preserve"> </w:t>
                        </w:r>
                      </w:p>
                      <w:p w14:paraId="3B71E895" w14:textId="1C766109" w:rsidR="00903611" w:rsidRPr="00F74B20" w:rsidRDefault="00903611" w:rsidP="00903611">
                        <w:pPr>
                          <w:jc w:val="center"/>
                          <w:rPr>
                            <w:rFonts w:ascii="Times New Roman" w:hAnsi="Times New Roman" w:cs="Times New Roman"/>
                            <w:sz w:val="18"/>
                            <w:szCs w:val="18"/>
                          </w:rPr>
                        </w:pPr>
                        <w:r w:rsidRPr="00F74B20">
                          <w:rPr>
                            <w:rFonts w:ascii="Times New Roman" w:hAnsi="Times New Roman" w:cs="Times New Roman"/>
                            <w:sz w:val="18"/>
                            <w:szCs w:val="18"/>
                          </w:rPr>
                          <w:t xml:space="preserve">– </w:t>
                        </w:r>
                        <w:r w:rsidR="003029DA">
                          <w:rPr>
                            <w:rFonts w:ascii="Times New Roman" w:hAnsi="Times New Roman" w:cs="Times New Roman"/>
                            <w:sz w:val="18"/>
                            <w:szCs w:val="18"/>
                          </w:rPr>
                          <w:t>Project Documentation</w:t>
                        </w:r>
                      </w:p>
                    </w:txbxContent>
                  </v:textbox>
                </v:rect>
                <v:line id="Straight Connector 2" o:spid="_x0000_s1043" style="position:absolute;visibility:visible;mso-wrap-style:square" from="18703,25472" to="18703,28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" strokecolor="black [3200]" strokeweight="1pt">
                  <v:stroke joinstyle="miter"/>
                </v:line>
                <v:line id="Straight Connector 2" o:spid="_x0000_s1044" style="position:absolute;visibility:visible;mso-wrap-style:square" from="29866,25353" to="29866,2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" strokecolor="black [3200]" strokeweight="1pt">
                  <v:stroke joinstyle="miter"/>
                </v:line>
              </v:group>
            </w:pict>
          </mc:Fallback>
        </mc:AlternateContent>
      </w:r>
    </w:p>
    <w:p w14:paraId="5E76ABCE" w14:textId="6D924E94" w:rsidR="00903611" w:rsidRPr="009C377E" w:rsidRDefault="00903611" w:rsidP="00A408C4">
      <w:pPr>
        <w:pStyle w:val="NoSpacing"/>
        <w:jc w:val="both"/>
        <w:rPr>
          <w:rFonts w:asciiTheme="majorHAnsi" w:hAnsiTheme="majorHAnsi" w:cstheme="majorHAnsi"/>
          <w:sz w:val="24"/>
          <w:szCs w:val="24"/>
        </w:rPr>
      </w:pPr>
    </w:p>
    <w:p w14:paraId="09A9E996" w14:textId="77777777" w:rsidR="00903611" w:rsidRPr="009C377E" w:rsidRDefault="00903611" w:rsidP="00A408C4">
      <w:pPr>
        <w:pStyle w:val="NoSpacing"/>
        <w:jc w:val="both"/>
        <w:rPr>
          <w:rFonts w:asciiTheme="majorHAnsi" w:hAnsiTheme="majorHAnsi" w:cstheme="majorHAnsi"/>
          <w:sz w:val="24"/>
          <w:szCs w:val="24"/>
        </w:rPr>
      </w:pPr>
    </w:p>
    <w:p w14:paraId="5672DA9C" w14:textId="5DBFA742" w:rsidR="00903611" w:rsidRPr="009C377E" w:rsidRDefault="00903611" w:rsidP="00A408C4">
      <w:pPr>
        <w:pStyle w:val="NoSpacing"/>
        <w:jc w:val="both"/>
        <w:rPr>
          <w:rFonts w:asciiTheme="majorHAnsi" w:hAnsiTheme="majorHAnsi" w:cstheme="majorHAnsi"/>
          <w:sz w:val="24"/>
          <w:szCs w:val="24"/>
        </w:rPr>
      </w:pPr>
    </w:p>
    <w:p w14:paraId="0F397894" w14:textId="1A7DDF2A" w:rsidR="00903611" w:rsidRPr="009C377E" w:rsidRDefault="00903611" w:rsidP="00A408C4">
      <w:pPr>
        <w:pStyle w:val="NoSpacing"/>
        <w:jc w:val="both"/>
        <w:rPr>
          <w:rFonts w:asciiTheme="majorHAnsi" w:hAnsiTheme="majorHAnsi" w:cstheme="majorHAnsi"/>
          <w:sz w:val="24"/>
          <w:szCs w:val="24"/>
        </w:rPr>
      </w:pPr>
    </w:p>
    <w:p w14:paraId="2AD37A71" w14:textId="7E2A625F" w:rsidR="00903611" w:rsidRPr="009C377E" w:rsidRDefault="00903611" w:rsidP="00A408C4">
      <w:pPr>
        <w:pStyle w:val="NoSpacing"/>
        <w:jc w:val="both"/>
        <w:rPr>
          <w:rFonts w:asciiTheme="majorHAnsi" w:hAnsiTheme="majorHAnsi" w:cstheme="majorHAnsi"/>
          <w:sz w:val="24"/>
          <w:szCs w:val="24"/>
        </w:rPr>
      </w:pPr>
    </w:p>
    <w:p w14:paraId="0E0D0F21" w14:textId="07A3B67B" w:rsidR="00903611" w:rsidRPr="009C377E" w:rsidRDefault="00903611" w:rsidP="00A408C4">
      <w:pPr>
        <w:pStyle w:val="NoSpacing"/>
        <w:jc w:val="both"/>
        <w:rPr>
          <w:rFonts w:asciiTheme="majorHAnsi" w:hAnsiTheme="majorHAnsi" w:cstheme="majorHAnsi"/>
          <w:sz w:val="24"/>
          <w:szCs w:val="24"/>
        </w:rPr>
      </w:pPr>
    </w:p>
    <w:p w14:paraId="260A22CE" w14:textId="46E78648" w:rsidR="00903611" w:rsidRPr="009C377E" w:rsidRDefault="00903611" w:rsidP="00A408C4">
      <w:pPr>
        <w:pStyle w:val="NoSpacing"/>
        <w:jc w:val="both"/>
        <w:rPr>
          <w:rFonts w:asciiTheme="majorHAnsi" w:hAnsiTheme="majorHAnsi" w:cstheme="majorHAnsi"/>
          <w:sz w:val="24"/>
          <w:szCs w:val="24"/>
        </w:rPr>
      </w:pPr>
    </w:p>
    <w:p w14:paraId="6DE60D0E" w14:textId="713CD1DB" w:rsidR="00903611" w:rsidRPr="009C377E" w:rsidRDefault="00903611" w:rsidP="00A408C4">
      <w:pPr>
        <w:pStyle w:val="NoSpacing"/>
        <w:jc w:val="both"/>
        <w:rPr>
          <w:rFonts w:asciiTheme="majorHAnsi" w:hAnsiTheme="majorHAnsi" w:cstheme="majorHAnsi"/>
          <w:sz w:val="24"/>
          <w:szCs w:val="24"/>
        </w:rPr>
      </w:pPr>
    </w:p>
    <w:p w14:paraId="2D8FB238" w14:textId="5F1EAF24" w:rsidR="00903611" w:rsidRPr="009C377E" w:rsidRDefault="00903611" w:rsidP="00A408C4">
      <w:pPr>
        <w:pStyle w:val="NoSpacing"/>
        <w:jc w:val="both"/>
        <w:rPr>
          <w:rFonts w:asciiTheme="majorHAnsi" w:hAnsiTheme="majorHAnsi" w:cstheme="majorHAnsi"/>
          <w:sz w:val="24"/>
          <w:szCs w:val="24"/>
        </w:rPr>
      </w:pPr>
    </w:p>
    <w:p w14:paraId="7CB4E9FA" w14:textId="3E181834" w:rsidR="00903611" w:rsidRPr="009C377E" w:rsidRDefault="00903611" w:rsidP="00A408C4">
      <w:pPr>
        <w:pStyle w:val="NoSpacing"/>
        <w:jc w:val="both"/>
        <w:rPr>
          <w:rFonts w:asciiTheme="majorHAnsi" w:hAnsiTheme="majorHAnsi" w:cstheme="majorHAnsi"/>
          <w:sz w:val="24"/>
          <w:szCs w:val="24"/>
        </w:rPr>
      </w:pPr>
    </w:p>
    <w:p w14:paraId="438121A4" w14:textId="0D7F168E" w:rsidR="00903611" w:rsidRPr="009C377E" w:rsidRDefault="00903611" w:rsidP="00A408C4">
      <w:pPr>
        <w:pStyle w:val="NoSpacing"/>
        <w:jc w:val="both"/>
        <w:rPr>
          <w:rFonts w:asciiTheme="majorHAnsi" w:hAnsiTheme="majorHAnsi" w:cstheme="majorHAnsi"/>
          <w:sz w:val="24"/>
          <w:szCs w:val="24"/>
        </w:rPr>
      </w:pPr>
    </w:p>
    <w:p w14:paraId="4BF47A4D" w14:textId="3D09736E" w:rsidR="00903611" w:rsidRPr="009C377E" w:rsidRDefault="00903611" w:rsidP="00A408C4">
      <w:pPr>
        <w:pStyle w:val="NoSpacing"/>
        <w:jc w:val="both"/>
        <w:rPr>
          <w:rFonts w:asciiTheme="majorHAnsi" w:hAnsiTheme="majorHAnsi" w:cstheme="majorHAnsi"/>
          <w:sz w:val="24"/>
          <w:szCs w:val="24"/>
        </w:rPr>
      </w:pPr>
    </w:p>
    <w:p w14:paraId="7D04C11F" w14:textId="0C2A1EBD" w:rsidR="00903611" w:rsidRPr="009C377E" w:rsidRDefault="00903611" w:rsidP="00A408C4">
      <w:pPr>
        <w:pStyle w:val="NoSpacing"/>
        <w:jc w:val="both"/>
        <w:rPr>
          <w:rFonts w:asciiTheme="majorHAnsi" w:hAnsiTheme="majorHAnsi" w:cstheme="majorHAnsi"/>
          <w:sz w:val="24"/>
          <w:szCs w:val="24"/>
        </w:rPr>
      </w:pPr>
    </w:p>
    <w:p w14:paraId="3A71CAB5" w14:textId="0D8758FE" w:rsidR="00903611" w:rsidRPr="009C377E" w:rsidRDefault="00903611" w:rsidP="00A408C4">
      <w:pPr>
        <w:pStyle w:val="NoSpacing"/>
        <w:jc w:val="both"/>
        <w:rPr>
          <w:rFonts w:asciiTheme="majorHAnsi" w:hAnsiTheme="majorHAnsi" w:cstheme="majorHAnsi"/>
          <w:sz w:val="24"/>
          <w:szCs w:val="24"/>
        </w:rPr>
      </w:pPr>
    </w:p>
    <w:p w14:paraId="3A7A52C1" w14:textId="0AD507B8" w:rsidR="00903611" w:rsidRPr="009C377E" w:rsidRDefault="00903611" w:rsidP="00A408C4">
      <w:pPr>
        <w:pStyle w:val="NoSpacing"/>
        <w:jc w:val="both"/>
        <w:rPr>
          <w:rFonts w:asciiTheme="majorHAnsi" w:hAnsiTheme="majorHAnsi" w:cstheme="majorHAnsi"/>
          <w:sz w:val="24"/>
          <w:szCs w:val="24"/>
        </w:rPr>
      </w:pPr>
    </w:p>
    <w:p w14:paraId="01C57728" w14:textId="48ABEA7E" w:rsidR="00903611" w:rsidRPr="009C377E" w:rsidRDefault="00903611" w:rsidP="00A408C4">
      <w:pPr>
        <w:pStyle w:val="NoSpacing"/>
        <w:jc w:val="both"/>
        <w:rPr>
          <w:rFonts w:asciiTheme="majorHAnsi" w:hAnsiTheme="majorHAnsi" w:cstheme="majorHAnsi"/>
          <w:sz w:val="24"/>
          <w:szCs w:val="24"/>
        </w:rPr>
      </w:pPr>
    </w:p>
    <w:p w14:paraId="0F78E01F" w14:textId="16766138" w:rsidR="00903611" w:rsidRPr="009C377E" w:rsidRDefault="00903611" w:rsidP="00A408C4">
      <w:pPr>
        <w:pStyle w:val="NoSpacing"/>
        <w:jc w:val="both"/>
        <w:rPr>
          <w:rFonts w:asciiTheme="majorHAnsi" w:hAnsiTheme="majorHAnsi" w:cstheme="majorHAnsi"/>
          <w:sz w:val="24"/>
          <w:szCs w:val="24"/>
        </w:rPr>
      </w:pPr>
    </w:p>
    <w:p w14:paraId="2B3ACDA5" w14:textId="128B1CBD" w:rsidR="00903611" w:rsidRPr="009C377E" w:rsidRDefault="00903611" w:rsidP="00A408C4">
      <w:pPr>
        <w:pStyle w:val="NoSpacing"/>
        <w:jc w:val="both"/>
        <w:rPr>
          <w:rFonts w:asciiTheme="majorHAnsi" w:hAnsiTheme="majorHAnsi" w:cstheme="majorHAnsi"/>
          <w:sz w:val="24"/>
          <w:szCs w:val="24"/>
        </w:rPr>
      </w:pPr>
    </w:p>
    <w:p w14:paraId="664C82A0" w14:textId="24E3974C" w:rsidR="00903611" w:rsidRPr="009C377E" w:rsidRDefault="00903611" w:rsidP="00A408C4">
      <w:pPr>
        <w:jc w:val="both"/>
        <w:rPr>
          <w:rFonts w:asciiTheme="majorHAnsi" w:hAnsiTheme="majorHAnsi" w:cstheme="majorHAnsi"/>
          <w:sz w:val="24"/>
          <w:szCs w:val="24"/>
        </w:rPr>
      </w:pPr>
    </w:p>
    <w:p w14:paraId="6BB5809B" w14:textId="77777777" w:rsidR="00903611" w:rsidRPr="009C377E" w:rsidRDefault="00903611" w:rsidP="00A408C4">
      <w:pPr>
        <w:pStyle w:val="Heading3"/>
        <w:ind w:left="1440"/>
        <w:jc w:val="both"/>
        <w:rPr>
          <w:rFonts w:cstheme="majorHAnsi"/>
        </w:rPr>
      </w:pPr>
    </w:p>
    <w:p w14:paraId="6485F7C6" w14:textId="77777777" w:rsidR="00903611" w:rsidRPr="009C377E" w:rsidRDefault="00903611" w:rsidP="00A408C4">
      <w:pPr>
        <w:pStyle w:val="Heading3"/>
        <w:ind w:left="1440"/>
        <w:jc w:val="both"/>
        <w:rPr>
          <w:rFonts w:cstheme="majorHAnsi"/>
        </w:rPr>
      </w:pPr>
    </w:p>
    <w:p w14:paraId="5D951D55" w14:textId="2D139D4A" w:rsidR="00903611" w:rsidRPr="009C377E" w:rsidRDefault="00903611" w:rsidP="00A408C4">
      <w:pPr>
        <w:pStyle w:val="Heading3"/>
        <w:ind w:left="1440"/>
        <w:jc w:val="both"/>
        <w:rPr>
          <w:rFonts w:cstheme="majorHAnsi"/>
        </w:rPr>
      </w:pPr>
      <w:bookmarkStart w:id="69" w:name="_Toc136739840"/>
      <w:r w:rsidRPr="009C377E">
        <w:rPr>
          <w:rFonts w:cstheme="majorHAnsi"/>
        </w:rPr>
        <w:t>6.5.4 Staffing Management</w:t>
      </w:r>
      <w:bookmarkEnd w:id="69"/>
    </w:p>
    <w:p w14:paraId="219E7EF2" w14:textId="77777777" w:rsidR="00903611" w:rsidRPr="009C377E" w:rsidRDefault="00903611" w:rsidP="00A408C4">
      <w:pPr>
        <w:pStyle w:val="NoSpacing"/>
        <w:ind w:firstLine="72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A408C4">
      <w:pPr>
        <w:pStyle w:val="NoSpacing"/>
        <w:jc w:val="both"/>
        <w:rPr>
          <w:rFonts w:asciiTheme="majorHAnsi" w:hAnsiTheme="majorHAnsi" w:cstheme="majorHAnsi"/>
          <w:sz w:val="24"/>
          <w:szCs w:val="24"/>
        </w:rPr>
      </w:pPr>
    </w:p>
    <w:p w14:paraId="436A5ED5"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A408C4">
      <w:pPr>
        <w:pStyle w:val="ListParagraph"/>
        <w:jc w:val="both"/>
        <w:rPr>
          <w:rFonts w:asciiTheme="majorHAnsi" w:hAnsiTheme="majorHAnsi" w:cstheme="majorHAnsi"/>
          <w:sz w:val="24"/>
          <w:szCs w:val="24"/>
        </w:rPr>
      </w:pPr>
    </w:p>
    <w:p w14:paraId="34D193ED" w14:textId="77777777" w:rsidR="00903611" w:rsidRPr="009C377E" w:rsidRDefault="00903611" w:rsidP="00A408C4">
      <w:pPr>
        <w:pStyle w:val="NoSpacing"/>
        <w:numPr>
          <w:ilvl w:val="0"/>
          <w:numId w:val="54"/>
        </w:numPr>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A408C4">
      <w:pPr>
        <w:pStyle w:val="NoSpacing"/>
        <w:jc w:val="both"/>
        <w:rPr>
          <w:rFonts w:asciiTheme="majorHAnsi" w:hAnsiTheme="majorHAnsi" w:cstheme="majorHAnsi"/>
          <w:sz w:val="24"/>
          <w:szCs w:val="24"/>
        </w:rPr>
      </w:pPr>
    </w:p>
    <w:p w14:paraId="1092CE3B" w14:textId="108675B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project's goals and requirements will be taken into consideration when the Staffing Management Plan is periodically reviewed and amended as appropriate. To ascertain if any extra things need to be included in the staffing management plan, it is critical that the project manager perform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establish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w:t>
            </w:r>
            <w:r w:rsidRPr="009C377E">
              <w:rPr>
                <w:rFonts w:asciiTheme="majorHAnsi" w:hAnsiTheme="majorHAnsi" w:cstheme="majorHAnsi"/>
                <w:sz w:val="24"/>
                <w:szCs w:val="24"/>
              </w:rPr>
              <w:lastRenderedPageBreak/>
              <w:t xml:space="preserve">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Depending on the project's </w:t>
            </w:r>
            <w:r w:rsidRPr="009C377E">
              <w:rPr>
                <w:rFonts w:asciiTheme="majorHAnsi" w:hAnsiTheme="majorHAnsi" w:cstheme="majorHAnsi"/>
                <w:sz w:val="24"/>
                <w:szCs w:val="24"/>
              </w:rPr>
              <w:lastRenderedPageBreak/>
              <w:t>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Evaluations will be based and </w:t>
            </w:r>
            <w:r w:rsidRPr="009C377E">
              <w:rPr>
                <w:rFonts w:asciiTheme="majorHAnsi" w:hAnsiTheme="majorHAnsi" w:cstheme="majorHAnsi"/>
                <w:sz w:val="24"/>
                <w:szCs w:val="24"/>
              </w:rPr>
              <w:lastRenderedPageBreak/>
              <w:t xml:space="preserve">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project manager or adviser will </w:t>
            </w:r>
            <w:r w:rsidRPr="009C377E">
              <w:rPr>
                <w:rFonts w:asciiTheme="majorHAnsi" w:hAnsiTheme="majorHAnsi" w:cstheme="majorHAnsi"/>
                <w:sz w:val="24"/>
                <w:szCs w:val="24"/>
              </w:rPr>
              <w:lastRenderedPageBreak/>
              <w:t>implement a recognition and rewards system to motivate team members and encourage high performance.</w:t>
            </w:r>
          </w:p>
        </w:tc>
      </w:tr>
      <w:tr w:rsidR="00903611" w:rsidRPr="009C377E" w14:paraId="0214058D" w14:textId="77777777" w:rsidTr="00381FB8">
        <w:tc>
          <w:tcPr>
            <w:tcW w:w="1171" w:type="dxa"/>
          </w:tcPr>
          <w:p w14:paraId="67E6C7A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Client</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Ensure that the project is in line with the objectives and 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Possibly assisted by project management office or other 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make sure they are adhering to the standards and objectives of the 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could also receive updates regarding the project’s progression from the project manager </w:t>
            </w:r>
          </w:p>
        </w:tc>
        <w:tc>
          <w:tcPr>
            <w:tcW w:w="1482" w:type="dxa"/>
          </w:tcPr>
          <w:p w14:paraId="4BE7437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recognize and reward the project team for their achievements and progress towards the project's goals.</w:t>
            </w:r>
          </w:p>
        </w:tc>
      </w:tr>
    </w:tbl>
    <w:p w14:paraId="5525931D" w14:textId="77777777" w:rsidR="00903611" w:rsidRPr="009C377E" w:rsidRDefault="00903611"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70" w:name="_Toc136739841"/>
      <w:r w:rsidRPr="009C377E">
        <w:rPr>
          <w:rFonts w:cstheme="majorHAnsi"/>
          <w:sz w:val="24"/>
          <w:szCs w:val="24"/>
        </w:rPr>
        <w:t>6.6 Change Management Plan</w:t>
      </w:r>
      <w:bookmarkEnd w:id="70"/>
    </w:p>
    <w:p w14:paraId="26419127" w14:textId="3D685117" w:rsidR="00083CD3" w:rsidRPr="009C377E" w:rsidRDefault="00083CD3" w:rsidP="00A408C4">
      <w:pPr>
        <w:pStyle w:val="Heading3"/>
        <w:ind w:left="1440"/>
        <w:jc w:val="both"/>
        <w:rPr>
          <w:rFonts w:cstheme="majorHAnsi"/>
        </w:rPr>
      </w:pPr>
      <w:bookmarkStart w:id="71" w:name="_Toc136739842"/>
      <w:r w:rsidRPr="009C377E">
        <w:rPr>
          <w:rFonts w:cstheme="majorHAnsi"/>
        </w:rPr>
        <w:t>6.6.1 Introduction</w:t>
      </w:r>
      <w:bookmarkEnd w:id="71"/>
    </w:p>
    <w:p w14:paraId="65C69698" w14:textId="77777777" w:rsidR="00083CD3" w:rsidRPr="009C377E" w:rsidRDefault="00083CD3" w:rsidP="00A408C4">
      <w:pPr>
        <w:pStyle w:val="BodyText"/>
        <w:ind w:left="22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A408C4">
      <w:pPr>
        <w:pStyle w:val="BodyText"/>
        <w:ind w:left="220" w:right="223"/>
        <w:jc w:val="both"/>
        <w:rPr>
          <w:rFonts w:asciiTheme="majorHAnsi" w:hAnsiTheme="majorHAnsi" w:cstheme="majorHAnsi"/>
        </w:rPr>
      </w:pPr>
    </w:p>
    <w:p w14:paraId="3405AC4A" w14:textId="77777777" w:rsidR="00083CD3" w:rsidRPr="009C377E" w:rsidRDefault="00083CD3" w:rsidP="00A408C4">
      <w:pPr>
        <w:spacing w:line="319" w:lineRule="exact"/>
        <w:ind w:left="220"/>
        <w:jc w:val="both"/>
        <w:rPr>
          <w:rFonts w:asciiTheme="majorHAnsi" w:hAnsiTheme="majorHAnsi" w:cstheme="majorHAnsi"/>
          <w:b/>
          <w:sz w:val="24"/>
          <w:szCs w:val="24"/>
        </w:rPr>
      </w:pPr>
      <w:bookmarkStart w:id="72" w:name="_bookmark1"/>
      <w:bookmarkEnd w:id="72"/>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A408C4">
      <w:pPr>
        <w:pStyle w:val="BodyText"/>
        <w:ind w:left="21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implemented throughout the project. And before applying the changes, it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A408C4">
      <w:pPr>
        <w:pStyle w:val="BodyText"/>
        <w:jc w:val="both"/>
        <w:rPr>
          <w:rFonts w:asciiTheme="majorHAnsi" w:hAnsiTheme="majorHAnsi" w:cstheme="majorHAnsi"/>
        </w:rPr>
      </w:pPr>
    </w:p>
    <w:p w14:paraId="2C1BD09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3"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A408C4">
      <w:pPr>
        <w:pStyle w:val="BodyText"/>
        <w:spacing w:before="8"/>
        <w:jc w:val="both"/>
        <w:rPr>
          <w:rFonts w:asciiTheme="majorHAnsi" w:hAnsiTheme="majorHAnsi" w:cstheme="majorHAnsi"/>
        </w:rPr>
      </w:pPr>
    </w:p>
    <w:p w14:paraId="3B5A6E97" w14:textId="3D976B65" w:rsidR="00083CD3" w:rsidRPr="009C377E" w:rsidRDefault="00083CD3" w:rsidP="00A408C4">
      <w:pPr>
        <w:pStyle w:val="BodyText"/>
        <w:ind w:left="22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A408C4">
      <w:pPr>
        <w:ind w:right="189"/>
        <w:jc w:val="both"/>
        <w:rPr>
          <w:rFonts w:asciiTheme="majorHAnsi" w:hAnsiTheme="majorHAnsi" w:cstheme="majorHAnsi"/>
          <w:sz w:val="24"/>
          <w:szCs w:val="24"/>
        </w:rPr>
      </w:pPr>
    </w:p>
    <w:p w14:paraId="5135A200" w14:textId="77777777" w:rsidR="00620336" w:rsidRPr="009C377E" w:rsidRDefault="00620336" w:rsidP="00A408C4">
      <w:pPr>
        <w:spacing w:line="319" w:lineRule="exact"/>
        <w:jc w:val="both"/>
        <w:rPr>
          <w:rFonts w:asciiTheme="majorHAnsi" w:hAnsiTheme="majorHAnsi" w:cstheme="majorHAnsi"/>
          <w:sz w:val="24"/>
          <w:szCs w:val="24"/>
        </w:rPr>
      </w:pPr>
      <w:bookmarkStart w:id="73" w:name="_bookmark2"/>
      <w:bookmarkEnd w:id="73"/>
    </w:p>
    <w:p w14:paraId="0A77533B" w14:textId="397178D7" w:rsidR="00083CD3" w:rsidRPr="009C377E" w:rsidRDefault="00083CD3" w:rsidP="00A408C4">
      <w:pPr>
        <w:spacing w:line="319" w:lineRule="exact"/>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 xml:space="preserve">Changes should be applied in the project depending on the circumstances that will encounter by the </w:t>
      </w:r>
      <w:r w:rsidRPr="009C377E">
        <w:rPr>
          <w:rFonts w:asciiTheme="majorHAnsi" w:hAnsiTheme="majorHAnsi" w:cstheme="majorHAnsi"/>
        </w:rPr>
        <w:lastRenderedPageBreak/>
        <w:t>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A408C4">
      <w:pPr>
        <w:pStyle w:val="BodyText"/>
        <w:spacing w:before="188"/>
        <w:ind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rsidP="00A408C4">
      <w:pPr>
        <w:pStyle w:val="BodyText"/>
        <w:numPr>
          <w:ilvl w:val="0"/>
          <w:numId w:val="55"/>
        </w:numPr>
        <w:spacing w:before="188"/>
        <w:ind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74" w:name="_Toc136739843"/>
      <w:r w:rsidRPr="009C377E">
        <w:rPr>
          <w:rFonts w:cstheme="majorHAnsi"/>
        </w:rPr>
        <w:t>6.6.2. Change Control Board</w:t>
      </w:r>
      <w:bookmarkEnd w:id="74"/>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Bryan Denylle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77777777" w:rsidR="00721532" w:rsidRPr="009C377E" w:rsidRDefault="00721532" w:rsidP="00A408C4">
      <w:pPr>
        <w:jc w:val="both"/>
        <w:rPr>
          <w:rFonts w:asciiTheme="majorHAnsi" w:hAnsiTheme="majorHAnsi" w:cstheme="majorHAnsi"/>
          <w:sz w:val="24"/>
          <w:szCs w:val="24"/>
        </w:rPr>
      </w:pPr>
    </w:p>
    <w:p w14:paraId="363E79F1" w14:textId="3D7F0679" w:rsidR="00083CD3" w:rsidRPr="009C377E" w:rsidRDefault="00083CD3" w:rsidP="00A408C4">
      <w:pPr>
        <w:pStyle w:val="Heading3"/>
        <w:ind w:left="1440"/>
        <w:jc w:val="both"/>
        <w:rPr>
          <w:rFonts w:cstheme="majorHAnsi"/>
        </w:rPr>
      </w:pPr>
      <w:bookmarkStart w:id="75" w:name="_Toc136739844"/>
      <w:r w:rsidRPr="009C377E">
        <w:rPr>
          <w:rFonts w:cstheme="majorHAnsi"/>
        </w:rPr>
        <w:t>6.6.3. Roles and Responsibilities</w:t>
      </w:r>
      <w:bookmarkEnd w:id="75"/>
    </w:p>
    <w:p w14:paraId="7CCFEBA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A408C4">
      <w:pPr>
        <w:pStyle w:val="BodyText"/>
        <w:ind w:left="220" w:right="227"/>
        <w:jc w:val="both"/>
        <w:rPr>
          <w:rFonts w:asciiTheme="majorHAnsi" w:hAnsiTheme="majorHAnsi" w:cstheme="majorHAnsi"/>
        </w:rPr>
      </w:pPr>
    </w:p>
    <w:p w14:paraId="732ABBF7" w14:textId="77777777" w:rsidR="00083CD3" w:rsidRPr="009C377E" w:rsidRDefault="00083CD3" w:rsidP="00A408C4">
      <w:pPr>
        <w:pStyle w:val="BodyText"/>
        <w:ind w:left="22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rsidP="00A408C4">
      <w:pPr>
        <w:pStyle w:val="BodyText"/>
        <w:numPr>
          <w:ilvl w:val="0"/>
          <w:numId w:val="59"/>
        </w:numPr>
        <w:ind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A408C4">
      <w:pPr>
        <w:pStyle w:val="BodyText"/>
        <w:spacing w:before="8"/>
        <w:jc w:val="both"/>
        <w:rPr>
          <w:rFonts w:asciiTheme="majorHAnsi" w:hAnsiTheme="majorHAnsi" w:cstheme="majorHAnsi"/>
        </w:rPr>
      </w:pPr>
    </w:p>
    <w:p w14:paraId="4940A097" w14:textId="77777777" w:rsidR="00083CD3" w:rsidRPr="009C377E" w:rsidRDefault="00083CD3" w:rsidP="00A408C4">
      <w:pPr>
        <w:pStyle w:val="BodyText"/>
        <w:spacing w:before="8"/>
        <w:ind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rsidP="00A408C4">
      <w:pPr>
        <w:pStyle w:val="BodyText"/>
        <w:numPr>
          <w:ilvl w:val="0"/>
          <w:numId w:val="58"/>
        </w:numPr>
        <w:spacing w:before="8"/>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A408C4">
      <w:pPr>
        <w:pStyle w:val="BodyText"/>
        <w:spacing w:before="8"/>
        <w:jc w:val="both"/>
        <w:rPr>
          <w:rFonts w:asciiTheme="majorHAnsi" w:hAnsiTheme="majorHAnsi" w:cstheme="majorHAnsi"/>
        </w:rPr>
      </w:pPr>
    </w:p>
    <w:p w14:paraId="0591BBFE" w14:textId="1FABA2EE" w:rsidR="00083CD3" w:rsidRPr="009C377E" w:rsidRDefault="00083CD3" w:rsidP="00A408C4">
      <w:pPr>
        <w:pStyle w:val="BodyText"/>
        <w:spacing w:before="8"/>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rsidP="00A408C4">
      <w:pPr>
        <w:pStyle w:val="BodyText"/>
        <w:numPr>
          <w:ilvl w:val="0"/>
          <w:numId w:val="57"/>
        </w:numPr>
        <w:spacing w:before="8"/>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A408C4">
      <w:pPr>
        <w:pStyle w:val="BodyText"/>
        <w:spacing w:before="8"/>
        <w:jc w:val="both"/>
        <w:rPr>
          <w:rFonts w:asciiTheme="majorHAnsi" w:hAnsiTheme="majorHAnsi" w:cstheme="majorHAnsi"/>
        </w:rPr>
      </w:pPr>
    </w:p>
    <w:p w14:paraId="1BFC8C02" w14:textId="77777777" w:rsidR="00083CD3" w:rsidRPr="009C377E" w:rsidRDefault="00083CD3" w:rsidP="00A408C4">
      <w:pPr>
        <w:pStyle w:val="BodyText"/>
        <w:ind w:left="22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A408C4">
      <w:pPr>
        <w:pStyle w:val="BodyText"/>
        <w:ind w:left="220"/>
        <w:jc w:val="both"/>
        <w:rPr>
          <w:rFonts w:asciiTheme="majorHAnsi" w:hAnsiTheme="majorHAnsi" w:cstheme="majorHAnsi"/>
        </w:rPr>
      </w:pPr>
    </w:p>
    <w:p w14:paraId="41F9F472" w14:textId="77777777" w:rsidR="00083CD3" w:rsidRPr="009C377E" w:rsidRDefault="00083CD3" w:rsidP="00A408C4">
      <w:pPr>
        <w:pStyle w:val="BodyText"/>
        <w:numPr>
          <w:ilvl w:val="0"/>
          <w:numId w:val="56"/>
        </w:numPr>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before="2"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rsidP="00A408C4">
      <w:pPr>
        <w:pStyle w:val="ListParagraph"/>
        <w:widowControl w:val="0"/>
        <w:numPr>
          <w:ilvl w:val="0"/>
          <w:numId w:val="56"/>
        </w:numPr>
        <w:tabs>
          <w:tab w:val="left" w:pos="939"/>
          <w:tab w:val="left" w:pos="940"/>
        </w:tabs>
        <w:autoSpaceDE w:val="0"/>
        <w:autoSpaceDN w:val="0"/>
        <w:spacing w:after="0" w:line="293" w:lineRule="exact"/>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76" w:name="_Toc136739845"/>
      <w:r w:rsidRPr="009C377E">
        <w:rPr>
          <w:rFonts w:cstheme="majorHAnsi"/>
        </w:rPr>
        <w:t>6.6.4. Change Control Process</w:t>
      </w:r>
      <w:bookmarkEnd w:id="76"/>
    </w:p>
    <w:p w14:paraId="67AE04B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A408C4">
      <w:pPr>
        <w:pStyle w:val="BodyText"/>
        <w:spacing w:before="1"/>
        <w:ind w:left="220"/>
        <w:jc w:val="both"/>
        <w:rPr>
          <w:rFonts w:asciiTheme="majorHAnsi" w:hAnsiTheme="majorHAnsi" w:cstheme="majorHAnsi"/>
        </w:rPr>
      </w:pPr>
    </w:p>
    <w:p w14:paraId="72D318ED"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A408C4">
      <w:pPr>
        <w:pStyle w:val="BodyText"/>
        <w:spacing w:before="1"/>
        <w:ind w:left="220"/>
        <w:jc w:val="both"/>
        <w:rPr>
          <w:rFonts w:asciiTheme="majorHAnsi" w:hAnsiTheme="majorHAnsi" w:cstheme="majorHAnsi"/>
        </w:rPr>
      </w:pPr>
    </w:p>
    <w:p w14:paraId="179DE98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A408C4">
      <w:pPr>
        <w:pStyle w:val="BodyText"/>
        <w:spacing w:before="1"/>
        <w:ind w:left="220"/>
        <w:jc w:val="both"/>
        <w:rPr>
          <w:rFonts w:asciiTheme="majorHAnsi" w:hAnsiTheme="majorHAnsi" w:cstheme="majorHAnsi"/>
        </w:rPr>
      </w:pPr>
    </w:p>
    <w:p w14:paraId="5A0B9828"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3. Evaluate the change (Project Manager, Team, Requestor) – before applying the necessary changes, a meeting should be held by the team and the project beneficiary analyzing and reviewing the change requests.</w:t>
      </w:r>
    </w:p>
    <w:p w14:paraId="09D90D9A" w14:textId="77777777" w:rsidR="00083CD3" w:rsidRPr="009C377E" w:rsidRDefault="00083CD3" w:rsidP="00A408C4">
      <w:pPr>
        <w:pStyle w:val="BodyText"/>
        <w:spacing w:before="1"/>
        <w:ind w:left="220"/>
        <w:jc w:val="both"/>
        <w:rPr>
          <w:rFonts w:asciiTheme="majorHAnsi" w:hAnsiTheme="majorHAnsi" w:cstheme="majorHAnsi"/>
        </w:rPr>
      </w:pPr>
    </w:p>
    <w:p w14:paraId="66EB82F7"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A408C4">
      <w:pPr>
        <w:pStyle w:val="BodyText"/>
        <w:spacing w:before="1"/>
        <w:ind w:left="220"/>
        <w:jc w:val="both"/>
        <w:rPr>
          <w:rFonts w:asciiTheme="majorHAnsi" w:hAnsiTheme="majorHAnsi" w:cstheme="majorHAnsi"/>
        </w:rPr>
      </w:pPr>
    </w:p>
    <w:p w14:paraId="147A2DF5" w14:textId="77777777" w:rsidR="00083CD3" w:rsidRPr="009C377E" w:rsidRDefault="00083CD3" w:rsidP="00A408C4">
      <w:pPr>
        <w:pStyle w:val="BodyText"/>
        <w:spacing w:before="1"/>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A408C4">
      <w:pPr>
        <w:tabs>
          <w:tab w:val="left" w:pos="940"/>
        </w:tabs>
        <w:jc w:val="both"/>
        <w:rPr>
          <w:rFonts w:asciiTheme="majorHAnsi" w:hAnsiTheme="majorHAnsi" w:cstheme="majorHAnsi"/>
          <w:sz w:val="24"/>
          <w:szCs w:val="24"/>
        </w:rPr>
      </w:pPr>
    </w:p>
    <w:p w14:paraId="2C23154A" w14:textId="77777777" w:rsidR="00083CD3" w:rsidRPr="009C377E" w:rsidRDefault="00083CD3" w:rsidP="00A408C4">
      <w:pPr>
        <w:pStyle w:val="BodyText"/>
        <w:spacing w:before="1"/>
        <w:ind w:left="22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A408C4">
      <w:pPr>
        <w:pStyle w:val="Heading2"/>
        <w:ind w:firstLine="220"/>
        <w:jc w:val="both"/>
        <w:rPr>
          <w:rFonts w:cstheme="majorHAnsi"/>
          <w:sz w:val="24"/>
          <w:szCs w:val="24"/>
        </w:rPr>
      </w:pPr>
      <w:bookmarkStart w:id="77" w:name="_Toc136739846"/>
      <w:r w:rsidRPr="009C377E">
        <w:rPr>
          <w:rFonts w:cstheme="majorHAnsi"/>
          <w:sz w:val="24"/>
          <w:szCs w:val="24"/>
        </w:rPr>
        <w:lastRenderedPageBreak/>
        <w:t>6.7 Communications Management Plan</w:t>
      </w:r>
      <w:bookmarkEnd w:id="77"/>
    </w:p>
    <w:p w14:paraId="7D4CFBE4" w14:textId="3DC0B6EB" w:rsidR="00083CD3" w:rsidRPr="009C377E" w:rsidRDefault="00083CD3" w:rsidP="00A408C4">
      <w:pPr>
        <w:pStyle w:val="Heading3"/>
        <w:ind w:left="720"/>
        <w:jc w:val="both"/>
        <w:rPr>
          <w:rFonts w:cstheme="majorHAnsi"/>
        </w:rPr>
      </w:pPr>
      <w:bookmarkStart w:id="78" w:name="_Toc136739847"/>
      <w:r w:rsidRPr="009C377E">
        <w:rPr>
          <w:rFonts w:cstheme="majorHAnsi"/>
        </w:rPr>
        <w:t>6.7.1. Introduction</w:t>
      </w:r>
      <w:bookmarkEnd w:id="78"/>
    </w:p>
    <w:p w14:paraId="29ADB047" w14:textId="74FFC8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79" w:name="_Hlk135685643"/>
      <w:r w:rsidRPr="009C377E">
        <w:rPr>
          <w:rFonts w:asciiTheme="majorHAnsi" w:hAnsiTheme="majorHAnsi" w:cstheme="majorHAnsi"/>
          <w:sz w:val="24"/>
          <w:szCs w:val="24"/>
        </w:rPr>
        <w:t>Rams Corner Ticketing Service System</w:t>
      </w:r>
      <w:bookmarkEnd w:id="79"/>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A408C4">
      <w:pPr>
        <w:jc w:val="both"/>
        <w:rPr>
          <w:rFonts w:asciiTheme="majorHAnsi" w:hAnsiTheme="majorHAnsi" w:cstheme="majorHAnsi"/>
          <w:color w:val="008000"/>
          <w:sz w:val="24"/>
          <w:szCs w:val="24"/>
        </w:rPr>
      </w:pPr>
    </w:p>
    <w:p w14:paraId="1DEFFC3B"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lays forth a framework for managing changes to communication or the communication process, including the procedures for proposing, evaluating, and approving changes. This ensures that all parties are updated on any changes and keeps the communication channel open throughout the project.</w:t>
      </w:r>
    </w:p>
    <w:p w14:paraId="16181272"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rsidP="00A408C4">
      <w:pPr>
        <w:numPr>
          <w:ilvl w:val="0"/>
          <w:numId w:val="60"/>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The strategy includes a process for escalating conflicts or communication problems that can come up throughout the project. By doing this, it is ensured that any communication-related problems are quickly addressed and fixed.</w:t>
      </w:r>
    </w:p>
    <w:p w14:paraId="10FDAD19" w14:textId="77777777" w:rsidR="00083CD3" w:rsidRPr="009C377E" w:rsidRDefault="00083CD3" w:rsidP="00A408C4">
      <w:pPr>
        <w:jc w:val="both"/>
        <w:rPr>
          <w:rFonts w:asciiTheme="majorHAnsi" w:hAnsiTheme="majorHAnsi" w:cstheme="majorHAnsi"/>
          <w:sz w:val="24"/>
          <w:szCs w:val="24"/>
        </w:rPr>
      </w:pPr>
    </w:p>
    <w:p w14:paraId="6EE6557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A408C4">
      <w:pPr>
        <w:jc w:val="both"/>
        <w:rPr>
          <w:rFonts w:asciiTheme="majorHAnsi" w:hAnsiTheme="majorHAnsi" w:cstheme="majorHAnsi"/>
          <w:sz w:val="24"/>
          <w:szCs w:val="24"/>
        </w:rPr>
      </w:pPr>
    </w:p>
    <w:p w14:paraId="6AEA4EA1" w14:textId="277A5039" w:rsidR="00083CD3" w:rsidRPr="009C377E" w:rsidRDefault="00083CD3" w:rsidP="00A408C4">
      <w:pPr>
        <w:pStyle w:val="Heading3"/>
        <w:ind w:left="720"/>
        <w:jc w:val="both"/>
        <w:rPr>
          <w:rFonts w:cstheme="majorHAnsi"/>
        </w:rPr>
      </w:pPr>
      <w:bookmarkStart w:id="80" w:name="_Toc136739848"/>
      <w:r w:rsidRPr="009C377E">
        <w:rPr>
          <w:rFonts w:cstheme="majorHAnsi"/>
        </w:rPr>
        <w:t>6.7.2. Communications Management Approach</w:t>
      </w:r>
      <w:bookmarkEnd w:id="80"/>
    </w:p>
    <w:p w14:paraId="24C47AB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A408C4">
      <w:pPr>
        <w:jc w:val="both"/>
        <w:rPr>
          <w:rFonts w:asciiTheme="majorHAnsi" w:hAnsiTheme="majorHAnsi" w:cstheme="majorHAnsi"/>
          <w:sz w:val="24"/>
          <w:szCs w:val="24"/>
        </w:rPr>
      </w:pPr>
    </w:p>
    <w:p w14:paraId="75CD9729"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rsidP="00A408C4">
      <w:pPr>
        <w:pStyle w:val="ListParagraph"/>
        <w:numPr>
          <w:ilvl w:val="0"/>
          <w:numId w:val="61"/>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Implement a reporting structure that gives all stakeholders regular information on the status, milestones, and hazards of the project. Based on the requirements and preferences of the stakeholders, decide on the reporting schedule and format.</w:t>
      </w:r>
    </w:p>
    <w:p w14:paraId="1086A1C0" w14:textId="77777777" w:rsidR="00083CD3" w:rsidRPr="009C377E" w:rsidRDefault="00083CD3" w:rsidP="00A408C4">
      <w:pPr>
        <w:pStyle w:val="ListParagraph"/>
        <w:ind w:left="1440" w:firstLine="720"/>
        <w:jc w:val="both"/>
        <w:rPr>
          <w:rFonts w:asciiTheme="majorHAnsi" w:hAnsiTheme="majorHAnsi" w:cstheme="majorHAnsi"/>
          <w:sz w:val="24"/>
          <w:szCs w:val="24"/>
        </w:rPr>
      </w:pPr>
    </w:p>
    <w:p w14:paraId="17F7EAE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A408C4">
      <w:pPr>
        <w:jc w:val="both"/>
        <w:rPr>
          <w:rFonts w:asciiTheme="majorHAnsi" w:hAnsiTheme="majorHAnsi" w:cstheme="majorHAnsi"/>
          <w:sz w:val="24"/>
          <w:szCs w:val="24"/>
        </w:rPr>
      </w:pPr>
    </w:p>
    <w:p w14:paraId="5074C6C3" w14:textId="324BB64D" w:rsidR="00083CD3" w:rsidRPr="009C377E" w:rsidRDefault="00083CD3" w:rsidP="00A408C4">
      <w:pPr>
        <w:pStyle w:val="Heading3"/>
        <w:ind w:left="720"/>
        <w:jc w:val="both"/>
        <w:rPr>
          <w:rFonts w:cstheme="majorHAnsi"/>
        </w:rPr>
      </w:pPr>
      <w:bookmarkStart w:id="81" w:name="_Toc136739849"/>
      <w:r w:rsidRPr="009C377E">
        <w:rPr>
          <w:rFonts w:cstheme="majorHAnsi"/>
        </w:rPr>
        <w:t>6.7.3. Communications Management Constraints</w:t>
      </w:r>
      <w:bookmarkEnd w:id="81"/>
    </w:p>
    <w:p w14:paraId="110F450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When implementing The Rams Corner Ticketing Service System, it's important to consider the communications management constraints mentioned. </w:t>
      </w:r>
    </w:p>
    <w:p w14:paraId="75E63D61" w14:textId="77777777" w:rsidR="00083CD3" w:rsidRPr="009C377E" w:rsidRDefault="00083CD3" w:rsidP="00A408C4">
      <w:pPr>
        <w:jc w:val="both"/>
        <w:rPr>
          <w:rFonts w:asciiTheme="majorHAnsi" w:hAnsiTheme="majorHAnsi" w:cstheme="majorHAnsi"/>
          <w:sz w:val="24"/>
          <w:szCs w:val="24"/>
        </w:rPr>
      </w:pPr>
    </w:p>
    <w:p w14:paraId="1CCDA9A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A408C4">
      <w:pPr>
        <w:pStyle w:val="Default"/>
        <w:jc w:val="both"/>
        <w:rPr>
          <w:rFonts w:asciiTheme="majorHAnsi" w:hAnsiTheme="majorHAnsi" w:cstheme="majorHAnsi"/>
        </w:rPr>
      </w:pPr>
    </w:p>
    <w:p w14:paraId="53692BDD"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A408C4">
      <w:pPr>
        <w:pStyle w:val="ListParagraph"/>
        <w:ind w:left="144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A408C4">
      <w:pPr>
        <w:pStyle w:val="ListParagraph"/>
        <w:ind w:left="1440" w:firstLine="720"/>
        <w:jc w:val="both"/>
        <w:rPr>
          <w:rFonts w:asciiTheme="majorHAnsi" w:hAnsiTheme="majorHAnsi" w:cstheme="majorHAnsi"/>
          <w:color w:val="000000"/>
          <w:sz w:val="24"/>
          <w:szCs w:val="24"/>
          <w:lang w:val="en-PH"/>
        </w:rPr>
      </w:pPr>
    </w:p>
    <w:p w14:paraId="6FACB729" w14:textId="77777777" w:rsidR="00190548" w:rsidRPr="009C377E" w:rsidRDefault="00190548" w:rsidP="00A408C4">
      <w:pPr>
        <w:pStyle w:val="ListParagraph"/>
        <w:ind w:left="1440" w:firstLine="720"/>
        <w:jc w:val="both"/>
        <w:rPr>
          <w:rFonts w:asciiTheme="majorHAnsi" w:hAnsiTheme="majorHAnsi" w:cstheme="majorHAnsi"/>
          <w:sz w:val="24"/>
          <w:szCs w:val="24"/>
        </w:rPr>
      </w:pPr>
    </w:p>
    <w:p w14:paraId="07283E4E" w14:textId="77777777" w:rsidR="00083CD3" w:rsidRPr="009C377E" w:rsidRDefault="00083CD3" w:rsidP="00A408C4">
      <w:pPr>
        <w:pStyle w:val="ListParagraph"/>
        <w:ind w:left="1440"/>
        <w:jc w:val="both"/>
        <w:rPr>
          <w:rFonts w:asciiTheme="majorHAnsi" w:hAnsiTheme="majorHAnsi" w:cstheme="majorHAnsi"/>
          <w:sz w:val="24"/>
          <w:szCs w:val="24"/>
        </w:rPr>
      </w:pPr>
    </w:p>
    <w:p w14:paraId="2DEAF906" w14:textId="77777777" w:rsidR="00083CD3" w:rsidRPr="009C377E" w:rsidRDefault="00083CD3" w:rsidP="00A408C4">
      <w:pPr>
        <w:pStyle w:val="ListParagraph"/>
        <w:numPr>
          <w:ilvl w:val="0"/>
          <w:numId w:val="62"/>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A408C4">
      <w:pPr>
        <w:pStyle w:val="ListParagraph"/>
        <w:ind w:left="144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A408C4">
      <w:pPr>
        <w:pStyle w:val="Default"/>
        <w:ind w:left="720"/>
        <w:jc w:val="both"/>
        <w:rPr>
          <w:rFonts w:asciiTheme="majorHAnsi" w:hAnsiTheme="majorHAnsi" w:cstheme="majorHAnsi"/>
        </w:rPr>
      </w:pPr>
    </w:p>
    <w:p w14:paraId="5661E5D3" w14:textId="77777777" w:rsidR="00083CD3" w:rsidRPr="009C377E" w:rsidRDefault="00083CD3" w:rsidP="00A408C4">
      <w:pPr>
        <w:pStyle w:val="Default"/>
        <w:numPr>
          <w:ilvl w:val="0"/>
          <w:numId w:val="62"/>
        </w:numPr>
        <w:jc w:val="both"/>
        <w:rPr>
          <w:rFonts w:asciiTheme="majorHAnsi" w:hAnsiTheme="majorHAnsi" w:cstheme="majorHAnsi"/>
          <w:b/>
          <w:bCs/>
        </w:rPr>
      </w:pPr>
      <w:r w:rsidRPr="009C377E">
        <w:rPr>
          <w:rFonts w:asciiTheme="majorHAnsi" w:hAnsiTheme="majorHAnsi" w:cstheme="majorHAnsi"/>
          <w:b/>
          <w:bCs/>
        </w:rPr>
        <w:t xml:space="preserve">Technical difficulties: </w:t>
      </w:r>
    </w:p>
    <w:p w14:paraId="04BAA96C" w14:textId="77777777" w:rsidR="00083CD3" w:rsidRPr="009C377E" w:rsidRDefault="00083CD3" w:rsidP="00A408C4">
      <w:pPr>
        <w:pStyle w:val="Default"/>
        <w:ind w:left="144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A408C4">
      <w:pPr>
        <w:jc w:val="both"/>
        <w:rPr>
          <w:rFonts w:asciiTheme="majorHAnsi" w:hAnsiTheme="majorHAnsi" w:cstheme="majorHAnsi"/>
          <w:color w:val="008000"/>
          <w:sz w:val="24"/>
          <w:szCs w:val="24"/>
        </w:rPr>
      </w:pPr>
    </w:p>
    <w:p w14:paraId="4D56ABF2" w14:textId="77777777" w:rsidR="00083CD3" w:rsidRPr="009C377E" w:rsidRDefault="00083CD3" w:rsidP="00A408C4">
      <w:pPr>
        <w:jc w:val="both"/>
        <w:rPr>
          <w:rFonts w:asciiTheme="majorHAnsi" w:hAnsiTheme="majorHAnsi" w:cstheme="majorHAnsi"/>
          <w:sz w:val="24"/>
          <w:szCs w:val="24"/>
        </w:rPr>
      </w:pPr>
    </w:p>
    <w:p w14:paraId="1DCA5267" w14:textId="3AC6299A" w:rsidR="00083CD3" w:rsidRPr="009C377E" w:rsidRDefault="00083CD3" w:rsidP="00A408C4">
      <w:pPr>
        <w:pStyle w:val="Heading3"/>
        <w:ind w:left="720"/>
        <w:jc w:val="both"/>
        <w:rPr>
          <w:rFonts w:cstheme="majorHAnsi"/>
        </w:rPr>
      </w:pPr>
      <w:bookmarkStart w:id="82" w:name="_Toc136739850"/>
      <w:r w:rsidRPr="009C377E">
        <w:rPr>
          <w:rFonts w:cstheme="majorHAnsi"/>
        </w:rPr>
        <w:t>6.7.4. Stakeholder Communication Requirements</w:t>
      </w:r>
      <w:bookmarkEnd w:id="82"/>
    </w:p>
    <w:p w14:paraId="7B40B92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A408C4">
      <w:pPr>
        <w:jc w:val="both"/>
        <w:rPr>
          <w:rFonts w:asciiTheme="majorHAnsi" w:hAnsiTheme="majorHAnsi" w:cstheme="majorHAnsi"/>
          <w:sz w:val="24"/>
          <w:szCs w:val="24"/>
        </w:rPr>
      </w:pPr>
    </w:p>
    <w:p w14:paraId="471569D3" w14:textId="77777777" w:rsidR="00083CD3" w:rsidRPr="009C377E" w:rsidRDefault="00083CD3" w:rsidP="00A408C4">
      <w:pPr>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A408C4">
      <w:pPr>
        <w:jc w:val="both"/>
        <w:rPr>
          <w:rFonts w:asciiTheme="majorHAnsi" w:hAnsiTheme="majorHAnsi" w:cstheme="majorHAnsi"/>
          <w:sz w:val="24"/>
          <w:szCs w:val="24"/>
        </w:rPr>
      </w:pPr>
    </w:p>
    <w:p w14:paraId="07F04D8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Communication Channels:</w:t>
      </w:r>
    </w:p>
    <w:p w14:paraId="28DAA13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A408C4">
      <w:pPr>
        <w:pStyle w:val="ListParagraph"/>
        <w:ind w:firstLine="720"/>
        <w:jc w:val="both"/>
        <w:rPr>
          <w:rFonts w:asciiTheme="majorHAnsi" w:hAnsiTheme="majorHAnsi" w:cstheme="majorHAnsi"/>
          <w:sz w:val="24"/>
          <w:szCs w:val="24"/>
        </w:rPr>
      </w:pPr>
    </w:p>
    <w:p w14:paraId="4DDC87DB"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A408C4">
      <w:pPr>
        <w:pStyle w:val="ListParagraph"/>
        <w:ind w:firstLine="720"/>
        <w:jc w:val="both"/>
        <w:rPr>
          <w:rFonts w:asciiTheme="majorHAnsi" w:hAnsiTheme="majorHAnsi" w:cstheme="majorHAnsi"/>
          <w:sz w:val="24"/>
          <w:szCs w:val="24"/>
        </w:rPr>
      </w:pPr>
    </w:p>
    <w:p w14:paraId="4CBED0E4"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A408C4">
      <w:pPr>
        <w:pStyle w:val="ListParagraph"/>
        <w:ind w:firstLine="720"/>
        <w:jc w:val="both"/>
        <w:rPr>
          <w:rFonts w:asciiTheme="majorHAnsi" w:hAnsiTheme="majorHAnsi" w:cstheme="majorHAnsi"/>
          <w:sz w:val="24"/>
          <w:szCs w:val="24"/>
        </w:rPr>
      </w:pPr>
    </w:p>
    <w:p w14:paraId="49679C72" w14:textId="77777777" w:rsidR="00083CD3" w:rsidRPr="009C377E" w:rsidRDefault="00083CD3" w:rsidP="00A408C4">
      <w:pPr>
        <w:pStyle w:val="ListParagraph"/>
        <w:ind w:firstLine="720"/>
        <w:jc w:val="both"/>
        <w:rPr>
          <w:rFonts w:asciiTheme="majorHAnsi" w:hAnsiTheme="majorHAnsi" w:cstheme="majorHAnsi"/>
          <w:sz w:val="24"/>
          <w:szCs w:val="24"/>
        </w:rPr>
      </w:pPr>
    </w:p>
    <w:p w14:paraId="26E998B5" w14:textId="77777777" w:rsidR="00083CD3" w:rsidRPr="009C377E" w:rsidRDefault="00083CD3" w:rsidP="00A408C4">
      <w:pPr>
        <w:pStyle w:val="ListParagraph"/>
        <w:numPr>
          <w:ilvl w:val="0"/>
          <w:numId w:val="63"/>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The plan should be a living document that is regularly updated to reflect any changes in stakeholders, objectives, or communication requirements. Share the plan with the project team and stakeholders to ensure alignment and understanding.</w:t>
      </w:r>
    </w:p>
    <w:p w14:paraId="5C1BA463" w14:textId="246E4D63" w:rsidR="00083CD3" w:rsidRPr="009C377E" w:rsidRDefault="00083CD3" w:rsidP="00A408C4">
      <w:pPr>
        <w:pStyle w:val="Heading3"/>
        <w:ind w:left="720"/>
        <w:jc w:val="both"/>
        <w:rPr>
          <w:rFonts w:cstheme="majorHAnsi"/>
        </w:rPr>
      </w:pPr>
      <w:bookmarkStart w:id="83" w:name="_Toc136739851"/>
      <w:r w:rsidRPr="009C377E">
        <w:rPr>
          <w:rFonts w:cstheme="majorHAnsi"/>
        </w:rPr>
        <w:t>6.7.5. Roles</w:t>
      </w:r>
      <w:bookmarkEnd w:id="83"/>
    </w:p>
    <w:p w14:paraId="3BA8382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p w14:paraId="3F7F75D4"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class adviser serves as a mentor and guide for students, providing advice, encouragement, and support. They may offer guidance on personal and career development, help students navigate challenges, and provide a safe space for students to discuss their concerns.</w:t>
      </w:r>
    </w:p>
    <w:p w14:paraId="17D8264D" w14:textId="77777777" w:rsidR="00083CD3" w:rsidRPr="009C377E" w:rsidRDefault="00083CD3" w:rsidP="00A408C4">
      <w:pPr>
        <w:jc w:val="both"/>
        <w:rPr>
          <w:rFonts w:asciiTheme="majorHAnsi" w:hAnsiTheme="majorHAnsi" w:cstheme="majorHAnsi"/>
          <w:b/>
          <w:sz w:val="24"/>
          <w:szCs w:val="24"/>
        </w:rPr>
      </w:pPr>
    </w:p>
    <w:p w14:paraId="5A421B1B"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A408C4">
      <w:pPr>
        <w:jc w:val="both"/>
        <w:rPr>
          <w:rFonts w:asciiTheme="majorHAnsi" w:hAnsiTheme="majorHAnsi" w:cstheme="majorHAnsi"/>
          <w:b/>
          <w:sz w:val="24"/>
          <w:szCs w:val="24"/>
        </w:rPr>
      </w:pPr>
    </w:p>
    <w:p w14:paraId="377FC73A"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A408C4">
      <w:pPr>
        <w:jc w:val="both"/>
        <w:rPr>
          <w:rFonts w:asciiTheme="majorHAnsi" w:hAnsiTheme="majorHAnsi" w:cstheme="majorHAnsi"/>
          <w:b/>
          <w:sz w:val="24"/>
          <w:szCs w:val="24"/>
        </w:rPr>
      </w:pPr>
    </w:p>
    <w:p w14:paraId="384376C2"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A408C4">
      <w:pPr>
        <w:jc w:val="both"/>
        <w:rPr>
          <w:rFonts w:asciiTheme="majorHAnsi" w:hAnsiTheme="majorHAnsi" w:cstheme="majorHAnsi"/>
          <w:b/>
          <w:sz w:val="24"/>
          <w:szCs w:val="24"/>
        </w:rPr>
      </w:pPr>
    </w:p>
    <w:p w14:paraId="6CCD2330"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A408C4">
      <w:pPr>
        <w:pStyle w:val="ListParagraph"/>
        <w:ind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A408C4">
      <w:pPr>
        <w:jc w:val="both"/>
        <w:rPr>
          <w:rFonts w:asciiTheme="majorHAnsi" w:hAnsiTheme="majorHAnsi" w:cstheme="majorHAnsi"/>
          <w:b/>
          <w:sz w:val="24"/>
          <w:szCs w:val="24"/>
        </w:rPr>
      </w:pPr>
    </w:p>
    <w:p w14:paraId="084E6E26" w14:textId="77777777" w:rsidR="00083CD3" w:rsidRPr="009C377E" w:rsidRDefault="00083CD3" w:rsidP="00A408C4">
      <w:pPr>
        <w:pStyle w:val="ListParagraph"/>
        <w:numPr>
          <w:ilvl w:val="0"/>
          <w:numId w:val="64"/>
        </w:numPr>
        <w:spacing w:after="0" w:line="240" w:lineRule="auto"/>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p w14:paraId="43E462D9" w14:textId="77777777" w:rsidR="00083CD3" w:rsidRPr="009C377E" w:rsidRDefault="00083CD3" w:rsidP="00A408C4">
      <w:pPr>
        <w:ind w:left="72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Documentation Manager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A408C4">
      <w:pPr>
        <w:jc w:val="both"/>
        <w:rPr>
          <w:rFonts w:asciiTheme="majorHAnsi" w:hAnsiTheme="majorHAnsi" w:cstheme="majorHAnsi"/>
          <w:sz w:val="24"/>
          <w:szCs w:val="24"/>
        </w:rPr>
      </w:pPr>
    </w:p>
    <w:p w14:paraId="6D518936" w14:textId="33440CDD" w:rsidR="00083CD3" w:rsidRPr="009C377E" w:rsidRDefault="00083CD3" w:rsidP="00A408C4">
      <w:pPr>
        <w:pStyle w:val="Heading3"/>
        <w:ind w:left="720"/>
        <w:jc w:val="both"/>
        <w:rPr>
          <w:rFonts w:cstheme="majorHAnsi"/>
        </w:rPr>
      </w:pPr>
      <w:bookmarkStart w:id="84" w:name="_Toc136739852"/>
      <w:r w:rsidRPr="009C377E">
        <w:rPr>
          <w:rFonts w:cstheme="majorHAnsi"/>
        </w:rPr>
        <w:t>6.7.6. Project Team Directory</w:t>
      </w:r>
      <w:bookmarkEnd w:id="84"/>
    </w:p>
    <w:p w14:paraId="387C9CB2"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A408C4">
      <w:pPr>
        <w:jc w:val="both"/>
        <w:rPr>
          <w:rFonts w:asciiTheme="majorHAnsi" w:hAnsiTheme="majorHAnsi" w:cstheme="majorHAnsi"/>
          <w:sz w:val="24"/>
          <w:szCs w:val="24"/>
        </w:rPr>
      </w:pP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7837CB">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4A237303" w14:textId="77777777" w:rsidTr="007837CB">
        <w:tc>
          <w:tcPr>
            <w:tcW w:w="2972" w:type="dxa"/>
          </w:tcPr>
          <w:p w14:paraId="37D4271D"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Class Adviser</w:t>
            </w:r>
          </w:p>
        </w:tc>
        <w:tc>
          <w:tcPr>
            <w:tcW w:w="2410" w:type="dxa"/>
          </w:tcPr>
          <w:p w14:paraId="60ED56A1"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Jose Eugenio Quesada </w:t>
            </w:r>
          </w:p>
          <w:p w14:paraId="0C214931" w14:textId="77777777" w:rsidR="00083CD3" w:rsidRPr="009C377E" w:rsidRDefault="00083CD3" w:rsidP="00A408C4">
            <w:pPr>
              <w:jc w:val="both"/>
              <w:rPr>
                <w:rFonts w:asciiTheme="majorHAnsi" w:hAnsiTheme="majorHAnsi" w:cstheme="majorHAnsi"/>
                <w:sz w:val="24"/>
                <w:szCs w:val="24"/>
              </w:rPr>
            </w:pPr>
          </w:p>
        </w:tc>
        <w:tc>
          <w:tcPr>
            <w:tcW w:w="3827" w:type="dxa"/>
          </w:tcPr>
          <w:p w14:paraId="74018316" w14:textId="77777777" w:rsidR="00083CD3" w:rsidRPr="009C377E" w:rsidRDefault="00000000" w:rsidP="00A408C4">
            <w:pPr>
              <w:jc w:val="both"/>
              <w:rPr>
                <w:rFonts w:asciiTheme="majorHAnsi" w:hAnsiTheme="majorHAnsi" w:cstheme="majorHAnsi"/>
                <w:sz w:val="24"/>
                <w:szCs w:val="24"/>
              </w:rPr>
            </w:pPr>
            <w:hyperlink r:id="rId20" w:history="1">
              <w:r w:rsidR="00083CD3" w:rsidRPr="009C377E">
                <w:rPr>
                  <w:rStyle w:val="Hyperlink"/>
                  <w:rFonts w:asciiTheme="majorHAnsi" w:hAnsiTheme="majorHAnsi" w:cstheme="majorHAnsi"/>
                  <w:sz w:val="24"/>
                  <w:szCs w:val="24"/>
                </w:rPr>
                <w:t>jlquesada@apc.edu.ph</w:t>
              </w:r>
            </w:hyperlink>
          </w:p>
          <w:p w14:paraId="790EDC39" w14:textId="77777777" w:rsidR="00083CD3" w:rsidRPr="009C377E" w:rsidRDefault="00083CD3" w:rsidP="00A408C4">
            <w:pPr>
              <w:jc w:val="both"/>
              <w:rPr>
                <w:rFonts w:asciiTheme="majorHAnsi" w:hAnsiTheme="majorHAnsi" w:cstheme="majorHAnsi"/>
                <w:sz w:val="24"/>
                <w:szCs w:val="24"/>
              </w:rPr>
            </w:pPr>
          </w:p>
        </w:tc>
      </w:tr>
      <w:tr w:rsidR="00083CD3" w:rsidRPr="009C377E" w14:paraId="75232FDF" w14:textId="77777777" w:rsidTr="007837CB">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21"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7837CB">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7837CB">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23"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7837CB">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24"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7837CB">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F1489A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3827398" w14:textId="77777777" w:rsidR="00083CD3" w:rsidRPr="009C377E" w:rsidRDefault="00000000" w:rsidP="00A408C4">
            <w:pPr>
              <w:jc w:val="both"/>
              <w:rPr>
                <w:rFonts w:asciiTheme="majorHAnsi" w:hAnsiTheme="majorHAnsi" w:cstheme="majorHAnsi"/>
                <w:sz w:val="24"/>
                <w:szCs w:val="24"/>
              </w:rPr>
            </w:pPr>
            <w:hyperlink r:id="rId25" w:history="1">
              <w:r w:rsidR="00083CD3" w:rsidRPr="009C377E">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6"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7"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A408C4">
            <w:pPr>
              <w:jc w:val="both"/>
              <w:rPr>
                <w:rFonts w:asciiTheme="majorHAnsi" w:hAnsiTheme="majorHAnsi" w:cstheme="majorHAnsi"/>
                <w:sz w:val="24"/>
                <w:szCs w:val="24"/>
              </w:rPr>
            </w:pPr>
          </w:p>
        </w:tc>
      </w:tr>
      <w:tr w:rsidR="00083CD3" w:rsidRPr="009C377E" w14:paraId="6422F8C2" w14:textId="77777777" w:rsidTr="007837CB">
        <w:tc>
          <w:tcPr>
            <w:tcW w:w="2972" w:type="dxa"/>
          </w:tcPr>
          <w:p w14:paraId="4B7F2830"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Documentation Manager</w:t>
            </w:r>
          </w:p>
        </w:tc>
        <w:tc>
          <w:tcPr>
            <w:tcW w:w="2410" w:type="dxa"/>
          </w:tcPr>
          <w:p w14:paraId="6835A01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6C4B6659" w14:textId="77777777" w:rsidR="00083CD3" w:rsidRPr="009C377E" w:rsidRDefault="00083CD3" w:rsidP="00A408C4">
            <w:pPr>
              <w:jc w:val="both"/>
              <w:rPr>
                <w:rFonts w:asciiTheme="majorHAnsi" w:hAnsiTheme="majorHAnsi" w:cstheme="majorHAnsi"/>
                <w:sz w:val="24"/>
                <w:szCs w:val="24"/>
              </w:rPr>
            </w:pPr>
          </w:p>
        </w:tc>
        <w:tc>
          <w:tcPr>
            <w:tcW w:w="3827" w:type="dxa"/>
          </w:tcPr>
          <w:p w14:paraId="23A255ED" w14:textId="77777777" w:rsidR="00083CD3" w:rsidRPr="009C377E" w:rsidRDefault="00000000" w:rsidP="00A408C4">
            <w:pPr>
              <w:jc w:val="both"/>
              <w:rPr>
                <w:rFonts w:asciiTheme="majorHAnsi" w:hAnsiTheme="majorHAnsi" w:cstheme="majorHAnsi"/>
                <w:sz w:val="24"/>
                <w:szCs w:val="24"/>
              </w:rPr>
            </w:pPr>
            <w:hyperlink r:id="rId28" w:history="1">
              <w:r w:rsidR="00083CD3" w:rsidRPr="009C377E">
                <w:rPr>
                  <w:rStyle w:val="Hyperlink"/>
                  <w:rFonts w:asciiTheme="majorHAnsi" w:hAnsiTheme="majorHAnsi" w:cstheme="majorHAnsi"/>
                  <w:sz w:val="24"/>
                  <w:szCs w:val="24"/>
                </w:rPr>
                <w:t>kdponce@student.apc.edu.ph</w:t>
              </w:r>
            </w:hyperlink>
          </w:p>
          <w:p w14:paraId="25C726A9" w14:textId="77777777" w:rsidR="00083CD3" w:rsidRPr="009C377E" w:rsidRDefault="00083CD3" w:rsidP="00A408C4">
            <w:pPr>
              <w:jc w:val="both"/>
              <w:rPr>
                <w:rFonts w:asciiTheme="majorHAnsi" w:hAnsiTheme="majorHAnsi" w:cstheme="majorHAnsi"/>
                <w:sz w:val="24"/>
                <w:szCs w:val="24"/>
              </w:rPr>
            </w:pPr>
          </w:p>
        </w:tc>
      </w:tr>
    </w:tbl>
    <w:p w14:paraId="2CD31295" w14:textId="77777777" w:rsidR="00083CD3" w:rsidRPr="009C377E" w:rsidRDefault="00083CD3" w:rsidP="00A408C4">
      <w:pPr>
        <w:jc w:val="both"/>
        <w:rPr>
          <w:rFonts w:asciiTheme="majorHAnsi" w:hAnsiTheme="majorHAnsi" w:cstheme="majorHAnsi"/>
          <w:sz w:val="24"/>
          <w:szCs w:val="24"/>
        </w:rPr>
      </w:pPr>
    </w:p>
    <w:p w14:paraId="4A21DD73" w14:textId="31630E06" w:rsidR="00083CD3" w:rsidRPr="009C377E" w:rsidRDefault="00083CD3" w:rsidP="00A408C4">
      <w:pPr>
        <w:pStyle w:val="Heading3"/>
        <w:ind w:left="720"/>
        <w:jc w:val="both"/>
        <w:rPr>
          <w:rFonts w:cstheme="majorHAnsi"/>
        </w:rPr>
      </w:pPr>
      <w:bookmarkStart w:id="85" w:name="_Toc136739853"/>
      <w:r w:rsidRPr="009C377E">
        <w:rPr>
          <w:rFonts w:cstheme="majorHAnsi"/>
        </w:rPr>
        <w:t>6.7.7. Communication Methods and Technologies</w:t>
      </w:r>
      <w:bookmarkEnd w:id="85"/>
    </w:p>
    <w:p w14:paraId="6AD45A29"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A408C4">
      <w:pPr>
        <w:jc w:val="both"/>
        <w:rPr>
          <w:rFonts w:asciiTheme="majorHAnsi" w:hAnsiTheme="majorHAnsi" w:cstheme="majorHAnsi"/>
          <w:sz w:val="24"/>
          <w:szCs w:val="24"/>
        </w:rPr>
      </w:pPr>
    </w:p>
    <w:p w14:paraId="1356E6F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A408C4">
      <w:pPr>
        <w:jc w:val="both"/>
        <w:rPr>
          <w:rFonts w:asciiTheme="majorHAnsi" w:hAnsiTheme="majorHAnsi" w:cstheme="majorHAnsi"/>
          <w:sz w:val="24"/>
          <w:szCs w:val="24"/>
        </w:rPr>
      </w:pPr>
    </w:p>
    <w:p w14:paraId="24F9305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A408C4">
      <w:pPr>
        <w:ind w:left="720" w:firstLine="720"/>
        <w:jc w:val="both"/>
        <w:rPr>
          <w:rFonts w:asciiTheme="majorHAnsi" w:hAnsiTheme="majorHAnsi" w:cstheme="majorHAnsi"/>
          <w:b/>
          <w:bCs/>
          <w:sz w:val="24"/>
          <w:szCs w:val="24"/>
        </w:rPr>
      </w:pPr>
    </w:p>
    <w:p w14:paraId="7780D696"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A408C4">
      <w:pPr>
        <w:pStyle w:val="ListParagraph"/>
        <w:ind w:firstLine="720"/>
        <w:jc w:val="both"/>
        <w:rPr>
          <w:rFonts w:asciiTheme="majorHAnsi" w:hAnsiTheme="majorHAnsi" w:cstheme="majorHAnsi"/>
          <w:sz w:val="24"/>
          <w:szCs w:val="24"/>
        </w:rPr>
      </w:pPr>
    </w:p>
    <w:p w14:paraId="48357CC8"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A408C4">
      <w:pPr>
        <w:pStyle w:val="ListParagraph"/>
        <w:ind w:firstLine="720"/>
        <w:jc w:val="both"/>
        <w:rPr>
          <w:rFonts w:asciiTheme="majorHAnsi" w:hAnsiTheme="majorHAnsi" w:cstheme="majorHAnsi"/>
          <w:sz w:val="24"/>
          <w:szCs w:val="24"/>
        </w:rPr>
      </w:pPr>
    </w:p>
    <w:p w14:paraId="09FCD0B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A408C4">
      <w:pPr>
        <w:jc w:val="both"/>
        <w:rPr>
          <w:rFonts w:asciiTheme="majorHAnsi" w:hAnsiTheme="majorHAnsi" w:cstheme="majorHAnsi"/>
          <w:sz w:val="24"/>
          <w:szCs w:val="24"/>
        </w:rPr>
      </w:pPr>
    </w:p>
    <w:p w14:paraId="3C9EA65F" w14:textId="77777777" w:rsidR="00190548" w:rsidRPr="009C377E" w:rsidRDefault="00190548" w:rsidP="00A408C4">
      <w:pPr>
        <w:jc w:val="both"/>
        <w:rPr>
          <w:rFonts w:asciiTheme="majorHAnsi" w:hAnsiTheme="majorHAnsi" w:cstheme="majorHAnsi"/>
          <w:sz w:val="24"/>
          <w:szCs w:val="24"/>
        </w:rPr>
      </w:pPr>
    </w:p>
    <w:p w14:paraId="0B1D3057" w14:textId="77777777" w:rsidR="00190548" w:rsidRPr="009C377E" w:rsidRDefault="00190548" w:rsidP="00A408C4">
      <w:pPr>
        <w:jc w:val="both"/>
        <w:rPr>
          <w:rFonts w:asciiTheme="majorHAnsi" w:hAnsiTheme="majorHAnsi" w:cstheme="majorHAnsi"/>
          <w:sz w:val="24"/>
          <w:szCs w:val="24"/>
        </w:rPr>
      </w:pPr>
    </w:p>
    <w:p w14:paraId="5976AB75" w14:textId="77777777" w:rsidR="00190548" w:rsidRPr="009C377E" w:rsidRDefault="00190548" w:rsidP="00A408C4">
      <w:pPr>
        <w:jc w:val="both"/>
        <w:rPr>
          <w:rFonts w:asciiTheme="majorHAnsi" w:hAnsiTheme="majorHAnsi" w:cstheme="majorHAnsi"/>
          <w:sz w:val="24"/>
          <w:szCs w:val="24"/>
        </w:rPr>
      </w:pPr>
    </w:p>
    <w:p w14:paraId="2F3419BC" w14:textId="6A3FBA6D" w:rsidR="00190548"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A408C4">
      <w:pPr>
        <w:jc w:val="both"/>
        <w:rPr>
          <w:rFonts w:asciiTheme="majorHAnsi" w:hAnsiTheme="majorHAnsi" w:cstheme="majorHAnsi"/>
          <w:sz w:val="24"/>
          <w:szCs w:val="24"/>
        </w:rPr>
      </w:pPr>
    </w:p>
    <w:p w14:paraId="216553C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A408C4">
      <w:pPr>
        <w:ind w:left="36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A408C4">
      <w:pPr>
        <w:ind w:left="360" w:firstLine="360"/>
        <w:jc w:val="both"/>
        <w:rPr>
          <w:rFonts w:asciiTheme="majorHAnsi" w:hAnsiTheme="majorHAnsi" w:cstheme="majorHAnsi"/>
          <w:sz w:val="24"/>
          <w:szCs w:val="24"/>
        </w:rPr>
      </w:pPr>
    </w:p>
    <w:p w14:paraId="454420A7"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A408C4">
      <w:pPr>
        <w:pStyle w:val="ListParagraph"/>
        <w:ind w:firstLine="720"/>
        <w:jc w:val="both"/>
        <w:rPr>
          <w:rFonts w:asciiTheme="majorHAnsi" w:hAnsiTheme="majorHAnsi" w:cstheme="majorHAnsi"/>
          <w:sz w:val="24"/>
          <w:szCs w:val="24"/>
        </w:rPr>
      </w:pPr>
    </w:p>
    <w:p w14:paraId="08422CFD"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A408C4">
      <w:pPr>
        <w:pStyle w:val="ListParagraph"/>
        <w:ind w:firstLine="720"/>
        <w:jc w:val="both"/>
        <w:rPr>
          <w:rFonts w:asciiTheme="majorHAnsi" w:hAnsiTheme="majorHAnsi" w:cstheme="majorHAnsi"/>
          <w:b/>
          <w:bCs/>
          <w:sz w:val="24"/>
          <w:szCs w:val="24"/>
        </w:rPr>
      </w:pPr>
    </w:p>
    <w:p w14:paraId="7E6645F1" w14:textId="77777777" w:rsidR="00083CD3" w:rsidRPr="009C377E" w:rsidRDefault="00083CD3" w:rsidP="00A408C4">
      <w:pPr>
        <w:pStyle w:val="ListParagraph"/>
        <w:numPr>
          <w:ilvl w:val="0"/>
          <w:numId w:val="65"/>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A408C4">
      <w:pPr>
        <w:jc w:val="both"/>
        <w:rPr>
          <w:rFonts w:asciiTheme="majorHAnsi" w:hAnsiTheme="majorHAnsi" w:cstheme="majorHAnsi"/>
          <w:sz w:val="24"/>
          <w:szCs w:val="24"/>
        </w:rPr>
      </w:pPr>
    </w:p>
    <w:p w14:paraId="397E89B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A408C4">
      <w:pPr>
        <w:jc w:val="both"/>
        <w:rPr>
          <w:rFonts w:asciiTheme="majorHAnsi" w:hAnsiTheme="majorHAnsi" w:cstheme="majorHAnsi"/>
          <w:sz w:val="24"/>
          <w:szCs w:val="24"/>
        </w:rPr>
      </w:pPr>
    </w:p>
    <w:p w14:paraId="0D483B19" w14:textId="77777777" w:rsidR="00190548" w:rsidRPr="009C377E" w:rsidRDefault="00190548" w:rsidP="00A408C4">
      <w:pPr>
        <w:jc w:val="both"/>
        <w:rPr>
          <w:rFonts w:asciiTheme="majorHAnsi" w:hAnsiTheme="majorHAnsi" w:cstheme="majorHAnsi"/>
          <w:sz w:val="24"/>
          <w:szCs w:val="24"/>
        </w:rPr>
      </w:pPr>
    </w:p>
    <w:p w14:paraId="26E58147" w14:textId="77777777" w:rsidR="00190548" w:rsidRPr="009C377E" w:rsidRDefault="00190548" w:rsidP="00A408C4">
      <w:pPr>
        <w:jc w:val="both"/>
        <w:rPr>
          <w:rFonts w:asciiTheme="majorHAnsi" w:hAnsiTheme="majorHAnsi" w:cstheme="majorHAnsi"/>
          <w:sz w:val="24"/>
          <w:szCs w:val="24"/>
        </w:rPr>
      </w:pPr>
    </w:p>
    <w:p w14:paraId="27D61418" w14:textId="77777777" w:rsidR="00190548" w:rsidRPr="009C377E" w:rsidRDefault="00190548" w:rsidP="00A408C4">
      <w:pPr>
        <w:jc w:val="both"/>
        <w:rPr>
          <w:rFonts w:asciiTheme="majorHAnsi" w:hAnsiTheme="majorHAnsi" w:cstheme="majorHAnsi"/>
          <w:sz w:val="24"/>
          <w:szCs w:val="24"/>
        </w:rPr>
      </w:pPr>
    </w:p>
    <w:p w14:paraId="208561C3" w14:textId="77777777" w:rsidR="00190548" w:rsidRPr="009C377E" w:rsidRDefault="00190548" w:rsidP="00A408C4">
      <w:pPr>
        <w:jc w:val="both"/>
        <w:rPr>
          <w:rFonts w:asciiTheme="majorHAnsi" w:hAnsiTheme="majorHAnsi" w:cstheme="majorHAnsi"/>
          <w:sz w:val="24"/>
          <w:szCs w:val="24"/>
        </w:rPr>
      </w:pPr>
    </w:p>
    <w:p w14:paraId="15247DE8" w14:textId="77777777" w:rsidR="00190548" w:rsidRPr="009C377E" w:rsidRDefault="00190548" w:rsidP="00A408C4">
      <w:pPr>
        <w:jc w:val="both"/>
        <w:rPr>
          <w:rFonts w:asciiTheme="majorHAnsi" w:hAnsiTheme="majorHAnsi" w:cstheme="majorHAnsi"/>
          <w:sz w:val="24"/>
          <w:szCs w:val="24"/>
        </w:rPr>
      </w:pPr>
    </w:p>
    <w:p w14:paraId="57489E62" w14:textId="77777777" w:rsidR="00190548" w:rsidRPr="009C377E" w:rsidRDefault="00190548" w:rsidP="00A408C4">
      <w:pPr>
        <w:jc w:val="both"/>
        <w:rPr>
          <w:rFonts w:asciiTheme="majorHAnsi" w:hAnsiTheme="majorHAnsi" w:cstheme="majorHAnsi"/>
          <w:sz w:val="24"/>
          <w:szCs w:val="24"/>
        </w:rPr>
      </w:pPr>
    </w:p>
    <w:p w14:paraId="09465916" w14:textId="77777777" w:rsidR="00083CD3" w:rsidRPr="009C377E" w:rsidRDefault="00083CD3" w:rsidP="00A408C4">
      <w:pPr>
        <w:jc w:val="both"/>
        <w:rPr>
          <w:rFonts w:asciiTheme="majorHAnsi" w:hAnsiTheme="majorHAnsi" w:cstheme="majorHAnsi"/>
          <w:sz w:val="24"/>
          <w:szCs w:val="24"/>
        </w:rPr>
      </w:pPr>
    </w:p>
    <w:p w14:paraId="5C0DFE99" w14:textId="65C35456" w:rsidR="00083CD3" w:rsidRPr="009C377E" w:rsidRDefault="00083CD3" w:rsidP="00A408C4">
      <w:pPr>
        <w:pStyle w:val="Heading3"/>
        <w:ind w:left="720"/>
        <w:jc w:val="both"/>
        <w:rPr>
          <w:rFonts w:cstheme="majorHAnsi"/>
        </w:rPr>
      </w:pPr>
      <w:bookmarkStart w:id="86" w:name="_Toc136739854"/>
      <w:r w:rsidRPr="009C377E">
        <w:rPr>
          <w:rFonts w:cstheme="majorHAnsi"/>
        </w:rPr>
        <w:t>6.7.8. Communications Matrix</w:t>
      </w:r>
      <w:bookmarkEnd w:id="86"/>
    </w:p>
    <w:p w14:paraId="5A6694C2" w14:textId="17F10745"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0C4360">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0C4360">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0C4360">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0C4360">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t>Google Spaces</w:t>
            </w:r>
          </w:p>
        </w:tc>
      </w:tr>
      <w:tr w:rsidR="00083CD3" w:rsidRPr="009C377E" w14:paraId="00413E45" w14:textId="77777777" w:rsidTr="000C4360">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77777777" w:rsidR="00083CD3" w:rsidRPr="009C377E" w:rsidRDefault="00083CD3" w:rsidP="00A408C4">
      <w:pPr>
        <w:jc w:val="both"/>
        <w:rPr>
          <w:rFonts w:asciiTheme="majorHAnsi" w:hAnsiTheme="majorHAnsi" w:cstheme="majorHAnsi"/>
          <w:sz w:val="24"/>
          <w:szCs w:val="24"/>
        </w:rPr>
      </w:pPr>
    </w:p>
    <w:p w14:paraId="33129C23" w14:textId="77777777" w:rsidR="00083CD3" w:rsidRPr="009C377E" w:rsidRDefault="00083CD3" w:rsidP="00A408C4">
      <w:pPr>
        <w:jc w:val="both"/>
        <w:rPr>
          <w:rFonts w:asciiTheme="majorHAnsi" w:hAnsiTheme="majorHAnsi" w:cstheme="majorHAnsi"/>
          <w:sz w:val="24"/>
          <w:szCs w:val="24"/>
        </w:rPr>
      </w:pPr>
    </w:p>
    <w:p w14:paraId="18D3AA58" w14:textId="02B4CE52" w:rsidR="00083CD3" w:rsidRPr="009C377E" w:rsidRDefault="00083CD3" w:rsidP="00A408C4">
      <w:pPr>
        <w:pStyle w:val="Heading3"/>
        <w:ind w:left="720"/>
        <w:jc w:val="both"/>
        <w:rPr>
          <w:rFonts w:cstheme="majorHAnsi"/>
        </w:rPr>
      </w:pPr>
      <w:bookmarkStart w:id="87" w:name="_Toc136739855"/>
      <w:r w:rsidRPr="009C377E">
        <w:rPr>
          <w:rFonts w:cstheme="majorHAnsi"/>
        </w:rPr>
        <w:t>6.7.9. Communication Flowchart</w:t>
      </w:r>
      <w:bookmarkEnd w:id="87"/>
    </w:p>
    <w:p w14:paraId="137302A0" w14:textId="5D226ACC" w:rsidR="00083CD3" w:rsidRPr="009C377E" w:rsidRDefault="00083CD3" w:rsidP="00A408C4">
      <w:pPr>
        <w:pStyle w:val="Heading3"/>
        <w:ind w:left="720"/>
        <w:jc w:val="both"/>
        <w:rPr>
          <w:rFonts w:cstheme="majorHAnsi"/>
        </w:rPr>
      </w:pPr>
      <w:bookmarkStart w:id="88" w:name="_Toc136739856"/>
      <w:r w:rsidRPr="009C377E">
        <w:rPr>
          <w:rFonts w:cstheme="majorHAnsi"/>
        </w:rPr>
        <w:t>6.7.10. Guidelines for Meetings</w:t>
      </w:r>
      <w:bookmarkEnd w:id="88"/>
    </w:p>
    <w:p w14:paraId="081E854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A408C4">
      <w:pPr>
        <w:jc w:val="both"/>
        <w:rPr>
          <w:rFonts w:asciiTheme="majorHAnsi" w:hAnsiTheme="majorHAnsi" w:cstheme="majorHAnsi"/>
          <w:sz w:val="24"/>
          <w:szCs w:val="24"/>
        </w:rPr>
      </w:pPr>
    </w:p>
    <w:p w14:paraId="6F04E171"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Agenda</w:t>
      </w:r>
    </w:p>
    <w:p w14:paraId="2949A42A"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A408C4">
      <w:pPr>
        <w:pStyle w:val="ListParagraph"/>
        <w:ind w:firstLine="720"/>
        <w:jc w:val="both"/>
        <w:rPr>
          <w:rFonts w:asciiTheme="majorHAnsi" w:hAnsiTheme="majorHAnsi" w:cstheme="majorHAnsi"/>
          <w:sz w:val="24"/>
          <w:szCs w:val="24"/>
        </w:rPr>
      </w:pPr>
    </w:p>
    <w:p w14:paraId="68A5FC96"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A408C4">
      <w:pPr>
        <w:pStyle w:val="ListParagraph"/>
        <w:ind w:firstLine="720"/>
        <w:jc w:val="both"/>
        <w:rPr>
          <w:rFonts w:asciiTheme="majorHAnsi" w:hAnsiTheme="majorHAnsi" w:cstheme="majorHAnsi"/>
          <w:sz w:val="24"/>
          <w:szCs w:val="24"/>
        </w:rPr>
      </w:pPr>
    </w:p>
    <w:p w14:paraId="41BAC6A7"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A408C4">
      <w:pPr>
        <w:ind w:left="72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A408C4">
      <w:pPr>
        <w:jc w:val="both"/>
        <w:rPr>
          <w:rFonts w:asciiTheme="majorHAnsi" w:hAnsiTheme="majorHAnsi" w:cstheme="majorHAnsi"/>
          <w:b/>
          <w:bCs/>
          <w:sz w:val="24"/>
          <w:szCs w:val="24"/>
        </w:rPr>
      </w:pPr>
    </w:p>
    <w:p w14:paraId="427515F4" w14:textId="77777777" w:rsidR="00083CD3" w:rsidRPr="009C377E" w:rsidRDefault="00083CD3" w:rsidP="00A408C4">
      <w:pPr>
        <w:pStyle w:val="ListParagraph"/>
        <w:numPr>
          <w:ilvl w:val="0"/>
          <w:numId w:val="66"/>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A408C4">
      <w:pPr>
        <w:jc w:val="both"/>
        <w:rPr>
          <w:rFonts w:asciiTheme="majorHAnsi" w:hAnsiTheme="majorHAnsi" w:cstheme="majorHAnsi"/>
          <w:sz w:val="24"/>
          <w:szCs w:val="24"/>
        </w:rPr>
      </w:pPr>
    </w:p>
    <w:p w14:paraId="504B8BF9" w14:textId="2AE3BCDA" w:rsidR="00083CD3" w:rsidRPr="009C377E" w:rsidRDefault="00083CD3" w:rsidP="00A408C4">
      <w:pPr>
        <w:pStyle w:val="Heading3"/>
        <w:ind w:left="720"/>
        <w:jc w:val="both"/>
        <w:rPr>
          <w:rFonts w:cstheme="majorHAnsi"/>
        </w:rPr>
      </w:pPr>
      <w:bookmarkStart w:id="89" w:name="_Toc136739857"/>
      <w:r w:rsidRPr="009C377E">
        <w:rPr>
          <w:rFonts w:cstheme="majorHAnsi"/>
        </w:rPr>
        <w:t>6.7.11. Communication Standards</w:t>
      </w:r>
      <w:bookmarkEnd w:id="89"/>
    </w:p>
    <w:p w14:paraId="5A9F9AA6"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A408C4">
      <w:pPr>
        <w:jc w:val="both"/>
        <w:rPr>
          <w:rFonts w:asciiTheme="majorHAnsi" w:hAnsiTheme="majorHAnsi" w:cstheme="majorHAnsi"/>
          <w:sz w:val="24"/>
          <w:szCs w:val="24"/>
        </w:rPr>
      </w:pPr>
    </w:p>
    <w:p w14:paraId="72E09F0F"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A408C4">
      <w:pPr>
        <w:jc w:val="both"/>
        <w:rPr>
          <w:rFonts w:asciiTheme="majorHAnsi" w:hAnsiTheme="majorHAnsi" w:cstheme="majorHAnsi"/>
          <w:sz w:val="24"/>
          <w:szCs w:val="24"/>
        </w:rPr>
      </w:pPr>
    </w:p>
    <w:p w14:paraId="5B621712"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A408C4">
      <w:pPr>
        <w:pStyle w:val="ListParagraph"/>
        <w:ind w:firstLine="720"/>
        <w:jc w:val="both"/>
        <w:rPr>
          <w:rFonts w:asciiTheme="majorHAnsi" w:hAnsiTheme="majorHAnsi" w:cstheme="majorHAnsi"/>
          <w:sz w:val="24"/>
          <w:szCs w:val="24"/>
        </w:rPr>
      </w:pPr>
    </w:p>
    <w:p w14:paraId="4028B0F5"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Regular Project Updates:</w:t>
      </w:r>
    </w:p>
    <w:p w14:paraId="74197C5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A408C4">
      <w:pPr>
        <w:pStyle w:val="ListParagraph"/>
        <w:ind w:firstLine="720"/>
        <w:jc w:val="both"/>
        <w:rPr>
          <w:rFonts w:asciiTheme="majorHAnsi" w:hAnsiTheme="majorHAnsi" w:cstheme="majorHAnsi"/>
          <w:sz w:val="24"/>
          <w:szCs w:val="24"/>
        </w:rPr>
      </w:pPr>
    </w:p>
    <w:p w14:paraId="52A15D2D"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A408C4">
      <w:pPr>
        <w:pStyle w:val="ListParagraph"/>
        <w:ind w:firstLine="720"/>
        <w:jc w:val="both"/>
        <w:rPr>
          <w:rFonts w:asciiTheme="majorHAnsi" w:hAnsiTheme="majorHAnsi" w:cstheme="majorHAnsi"/>
          <w:sz w:val="24"/>
          <w:szCs w:val="24"/>
        </w:rPr>
      </w:pPr>
    </w:p>
    <w:p w14:paraId="0D07CEFF"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A408C4">
      <w:pPr>
        <w:pStyle w:val="ListParagraph"/>
        <w:ind w:firstLine="720"/>
        <w:jc w:val="both"/>
        <w:rPr>
          <w:rFonts w:asciiTheme="majorHAnsi" w:hAnsiTheme="majorHAnsi" w:cstheme="majorHAnsi"/>
          <w:sz w:val="24"/>
          <w:szCs w:val="24"/>
        </w:rPr>
      </w:pPr>
    </w:p>
    <w:p w14:paraId="2A46B0DC"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A408C4">
      <w:pPr>
        <w:pStyle w:val="ListParagraph"/>
        <w:ind w:firstLine="720"/>
        <w:jc w:val="both"/>
        <w:rPr>
          <w:rFonts w:asciiTheme="majorHAnsi" w:hAnsiTheme="majorHAnsi" w:cstheme="majorHAnsi"/>
          <w:sz w:val="24"/>
          <w:szCs w:val="24"/>
        </w:rPr>
      </w:pPr>
    </w:p>
    <w:p w14:paraId="443F24F7" w14:textId="77777777" w:rsidR="00083CD3" w:rsidRPr="009C377E" w:rsidRDefault="00083CD3" w:rsidP="00A408C4">
      <w:pPr>
        <w:pStyle w:val="ListParagraph"/>
        <w:numPr>
          <w:ilvl w:val="0"/>
          <w:numId w:val="67"/>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A408C4">
      <w:pPr>
        <w:jc w:val="both"/>
        <w:rPr>
          <w:rFonts w:asciiTheme="majorHAnsi" w:hAnsiTheme="majorHAnsi" w:cstheme="majorHAnsi"/>
          <w:sz w:val="24"/>
          <w:szCs w:val="24"/>
        </w:rPr>
      </w:pPr>
    </w:p>
    <w:p w14:paraId="139999CA"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A408C4">
      <w:pPr>
        <w:jc w:val="both"/>
        <w:rPr>
          <w:rFonts w:asciiTheme="majorHAnsi" w:hAnsiTheme="majorHAnsi" w:cstheme="majorHAnsi"/>
          <w:sz w:val="24"/>
          <w:szCs w:val="24"/>
        </w:rPr>
      </w:pPr>
    </w:p>
    <w:p w14:paraId="422683EB" w14:textId="77777777" w:rsidR="00083CD3" w:rsidRPr="009C377E" w:rsidRDefault="00083CD3" w:rsidP="00A408C4">
      <w:pPr>
        <w:jc w:val="both"/>
        <w:rPr>
          <w:rFonts w:asciiTheme="majorHAnsi" w:hAnsiTheme="majorHAnsi" w:cstheme="majorHAnsi"/>
          <w:sz w:val="24"/>
          <w:szCs w:val="24"/>
        </w:rPr>
      </w:pPr>
    </w:p>
    <w:p w14:paraId="123554A7" w14:textId="14DCBA3C" w:rsidR="00083CD3" w:rsidRPr="009C377E" w:rsidRDefault="00083CD3" w:rsidP="00A408C4">
      <w:pPr>
        <w:pStyle w:val="Heading3"/>
        <w:ind w:left="720"/>
        <w:jc w:val="both"/>
        <w:rPr>
          <w:rFonts w:cstheme="majorHAnsi"/>
        </w:rPr>
      </w:pPr>
      <w:bookmarkStart w:id="90" w:name="_Toc136739858"/>
      <w:r w:rsidRPr="009C377E">
        <w:rPr>
          <w:rFonts w:cstheme="majorHAnsi"/>
        </w:rPr>
        <w:t>6.7.12. Communication Escalation Process</w:t>
      </w:r>
      <w:bookmarkEnd w:id="90"/>
    </w:p>
    <w:p w14:paraId="6F704D6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A408C4">
      <w:pPr>
        <w:jc w:val="both"/>
        <w:rPr>
          <w:rFonts w:asciiTheme="majorHAnsi" w:hAnsiTheme="majorHAnsi" w:cstheme="majorHAnsi"/>
          <w:sz w:val="24"/>
          <w:szCs w:val="24"/>
        </w:rPr>
      </w:pPr>
    </w:p>
    <w:p w14:paraId="77F285FA"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A408C4">
      <w:pPr>
        <w:pStyle w:val="ListParagraph"/>
        <w:ind w:firstLine="720"/>
        <w:jc w:val="both"/>
        <w:rPr>
          <w:rFonts w:asciiTheme="majorHAnsi" w:hAnsiTheme="majorHAnsi" w:cstheme="majorHAnsi"/>
          <w:sz w:val="24"/>
          <w:szCs w:val="24"/>
        </w:rPr>
      </w:pPr>
    </w:p>
    <w:p w14:paraId="65CCEDB0"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A408C4">
      <w:pPr>
        <w:pStyle w:val="ListParagraph"/>
        <w:ind w:firstLine="720"/>
        <w:jc w:val="both"/>
        <w:rPr>
          <w:rFonts w:asciiTheme="majorHAnsi" w:hAnsiTheme="majorHAnsi" w:cstheme="majorHAnsi"/>
          <w:sz w:val="24"/>
          <w:szCs w:val="24"/>
        </w:rPr>
      </w:pPr>
    </w:p>
    <w:p w14:paraId="3D3D6CB4"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A408C4">
      <w:pPr>
        <w:pStyle w:val="ListParagraph"/>
        <w:ind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rsidP="00A408C4">
      <w:pPr>
        <w:pStyle w:val="ListParagraph"/>
        <w:numPr>
          <w:ilvl w:val="0"/>
          <w:numId w:val="68"/>
        </w:numPr>
        <w:spacing w:after="0" w:line="240" w:lineRule="auto"/>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A408C4">
      <w:pPr>
        <w:pStyle w:val="ListParagraph"/>
        <w:ind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91" w:name="_Toc136739859"/>
      <w:r w:rsidRPr="009C377E">
        <w:rPr>
          <w:rFonts w:cstheme="majorHAnsi"/>
        </w:rPr>
        <w:t xml:space="preserve">6.8 </w:t>
      </w:r>
      <w:r w:rsidRPr="009C377E">
        <w:rPr>
          <w:rFonts w:cstheme="majorHAnsi"/>
          <w:sz w:val="24"/>
          <w:szCs w:val="24"/>
        </w:rPr>
        <w:t>Quality Management Plan</w:t>
      </w:r>
      <w:bookmarkEnd w:id="91"/>
    </w:p>
    <w:p w14:paraId="3C59ABB1" w14:textId="23F4A131" w:rsidR="00351FD5" w:rsidRPr="009C377E" w:rsidRDefault="00351FD5" w:rsidP="00A408C4">
      <w:pPr>
        <w:pStyle w:val="Heading3"/>
        <w:ind w:left="1440"/>
        <w:jc w:val="both"/>
        <w:rPr>
          <w:rFonts w:cstheme="majorHAnsi"/>
        </w:rPr>
      </w:pPr>
      <w:bookmarkStart w:id="92" w:name="_Toc136739860"/>
      <w:r w:rsidRPr="009C377E">
        <w:rPr>
          <w:rFonts w:cstheme="majorHAnsi"/>
        </w:rPr>
        <w:t>6.8.1. Introduction</w:t>
      </w:r>
      <w:bookmarkEnd w:id="92"/>
    </w:p>
    <w:p w14:paraId="7EFEA276"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r w:rsidRPr="009C377E">
        <w:rPr>
          <w:rFonts w:asciiTheme="majorHAnsi" w:hAnsiTheme="majorHAnsi" w:cstheme="majorHAnsi"/>
          <w:sz w:val="24"/>
          <w:szCs w:val="24"/>
        </w:rPr>
        <w:t>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A408C4">
      <w:pPr>
        <w:spacing w:line="247" w:lineRule="auto"/>
        <w:ind w:left="836" w:right="1000" w:hanging="10"/>
        <w:jc w:val="both"/>
        <w:rPr>
          <w:rFonts w:asciiTheme="majorHAnsi" w:hAnsiTheme="majorHAnsi" w:cstheme="majorHAnsi"/>
          <w:sz w:val="24"/>
          <w:szCs w:val="24"/>
        </w:rPr>
      </w:pPr>
    </w:p>
    <w:p w14:paraId="1659F66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A408C4">
      <w:pPr>
        <w:pStyle w:val="ListParagraph"/>
        <w:tabs>
          <w:tab w:val="left" w:pos="1185"/>
          <w:tab w:val="left" w:pos="1186"/>
        </w:tabs>
        <w:ind w:left="1186"/>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rsidP="00A408C4">
      <w:pPr>
        <w:pStyle w:val="ListParagraph"/>
        <w:widowControl w:val="0"/>
        <w:numPr>
          <w:ilvl w:val="0"/>
          <w:numId w:val="69"/>
        </w:numPr>
        <w:tabs>
          <w:tab w:val="left" w:pos="1185"/>
          <w:tab w:val="left" w:pos="1186"/>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A408C4">
      <w:pPr>
        <w:pStyle w:val="ListParagraph"/>
        <w:tabs>
          <w:tab w:val="left" w:pos="1185"/>
          <w:tab w:val="left" w:pos="1186"/>
        </w:tabs>
        <w:spacing w:before="22"/>
        <w:ind w:left="1186"/>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A408C4">
      <w:pPr>
        <w:tabs>
          <w:tab w:val="left" w:pos="1185"/>
          <w:tab w:val="left" w:pos="1186"/>
        </w:tabs>
        <w:spacing w:before="22"/>
        <w:ind w:left="826"/>
        <w:jc w:val="both"/>
        <w:rPr>
          <w:rFonts w:asciiTheme="majorHAnsi" w:hAnsiTheme="majorHAnsi" w:cstheme="majorHAnsi"/>
          <w:sz w:val="24"/>
          <w:szCs w:val="24"/>
        </w:rPr>
      </w:pPr>
    </w:p>
    <w:p w14:paraId="66EF289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r w:rsidRPr="009C377E">
        <w:rPr>
          <w:rFonts w:asciiTheme="majorHAnsi" w:hAnsiTheme="majorHAnsi" w:cstheme="majorHAnsi"/>
        </w:rPr>
        <w:lastRenderedPageBreak/>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A408C4">
      <w:pPr>
        <w:pStyle w:val="BodyText"/>
        <w:spacing w:before="1" w:line="247" w:lineRule="auto"/>
        <w:ind w:left="836" w:right="1003" w:hanging="10"/>
        <w:jc w:val="both"/>
        <w:rPr>
          <w:rFonts w:asciiTheme="majorHAnsi" w:hAnsiTheme="majorHAnsi" w:cstheme="majorHAnsi"/>
        </w:rPr>
      </w:pPr>
    </w:p>
    <w:p w14:paraId="77CB1D6F"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after="0" w:line="247" w:lineRule="auto"/>
        <w:ind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2" w:after="0" w:line="249" w:lineRule="auto"/>
        <w:ind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rsidP="00A408C4">
      <w:pPr>
        <w:pStyle w:val="ListParagraph"/>
        <w:widowControl w:val="0"/>
        <w:numPr>
          <w:ilvl w:val="1"/>
          <w:numId w:val="69"/>
        </w:numPr>
        <w:tabs>
          <w:tab w:val="left" w:pos="1981"/>
          <w:tab w:val="left" w:pos="1982"/>
        </w:tabs>
        <w:autoSpaceDE w:val="0"/>
        <w:autoSpaceDN w:val="0"/>
        <w:spacing w:before="11" w:after="0" w:line="247" w:lineRule="auto"/>
        <w:ind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A408C4">
      <w:pPr>
        <w:pStyle w:val="ListParagraph"/>
        <w:tabs>
          <w:tab w:val="left" w:pos="1981"/>
          <w:tab w:val="left" w:pos="1982"/>
        </w:tabs>
        <w:spacing w:before="11" w:line="247" w:lineRule="auto"/>
        <w:ind w:left="1211" w:right="1011"/>
        <w:jc w:val="both"/>
        <w:rPr>
          <w:rFonts w:asciiTheme="majorHAnsi" w:hAnsiTheme="majorHAnsi" w:cstheme="majorHAnsi"/>
          <w:sz w:val="24"/>
          <w:szCs w:val="24"/>
        </w:rPr>
      </w:pPr>
    </w:p>
    <w:p w14:paraId="101B92C8"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93" w:name="_Toc136739861"/>
      <w:r w:rsidRPr="009C377E">
        <w:rPr>
          <w:rFonts w:cstheme="majorHAnsi"/>
        </w:rPr>
        <w:t>6.8.2. Quality Management Approach</w:t>
      </w:r>
      <w:bookmarkEnd w:id="93"/>
    </w:p>
    <w:p w14:paraId="2DF28396" w14:textId="77777777" w:rsidR="00351FD5" w:rsidRPr="009C377E" w:rsidRDefault="00351FD5"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4BAED17B" w14:textId="77777777" w:rsidR="00351FD5" w:rsidRPr="009C377E" w:rsidRDefault="00351FD5"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0D97EBF" wp14:editId="72E04332">
            <wp:extent cx="6294120" cy="3540293"/>
            <wp:effectExtent l="0" t="0" r="0" b="3175"/>
            <wp:docPr id="758545591" name="Picture 1"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0CA73A2C" w14:textId="77777777" w:rsidR="00351FD5" w:rsidRPr="009C377E" w:rsidRDefault="00351FD5" w:rsidP="00A408C4">
      <w:pPr>
        <w:ind w:left="2311"/>
        <w:jc w:val="both"/>
        <w:rPr>
          <w:rFonts w:asciiTheme="majorHAnsi" w:hAnsiTheme="majorHAnsi" w:cstheme="majorHAnsi"/>
          <w:noProof/>
        </w:rPr>
      </w:pPr>
      <w:r w:rsidRPr="009C377E">
        <w:rPr>
          <w:rFonts w:asciiTheme="majorHAnsi" w:hAnsiTheme="majorHAnsi" w:cstheme="majorHAnsi"/>
          <w:noProof/>
        </w:rPr>
        <w:tab/>
      </w:r>
      <w:r w:rsidRPr="009C377E">
        <w:rPr>
          <w:rFonts w:asciiTheme="majorHAnsi" w:hAnsiTheme="majorHAnsi" w:cstheme="majorHAnsi"/>
          <w:i/>
          <w:color w:val="44536A"/>
          <w:sz w:val="18"/>
        </w:rPr>
        <w:t>Figure 1:</w:t>
      </w:r>
      <w:r w:rsidRPr="009C377E">
        <w:rPr>
          <w:rFonts w:asciiTheme="majorHAnsi" w:hAnsiTheme="majorHAnsi" w:cstheme="majorHAnsi"/>
          <w:i/>
          <w:color w:val="44536A"/>
          <w:spacing w:val="-2"/>
          <w:sz w:val="18"/>
        </w:rPr>
        <w:t xml:space="preserve"> </w:t>
      </w:r>
      <w:r w:rsidRPr="009C377E">
        <w:rPr>
          <w:rFonts w:asciiTheme="majorHAnsi" w:hAnsiTheme="majorHAnsi" w:cstheme="majorHAnsi"/>
          <w:i/>
          <w:color w:val="44536A"/>
          <w:sz w:val="18"/>
        </w:rPr>
        <w:t>Implemented Methodology</w:t>
      </w:r>
    </w:p>
    <w:p w14:paraId="066F5F56" w14:textId="77777777" w:rsidR="00351FD5" w:rsidRPr="009C377E" w:rsidRDefault="00351FD5" w:rsidP="00A408C4">
      <w:pPr>
        <w:jc w:val="both"/>
        <w:rPr>
          <w:rFonts w:asciiTheme="majorHAnsi" w:hAnsiTheme="majorHAnsi" w:cstheme="majorHAnsi"/>
          <w:sz w:val="18"/>
        </w:rPr>
      </w:pPr>
    </w:p>
    <w:p w14:paraId="79A9264D" w14:textId="77777777" w:rsidR="00351FD5" w:rsidRPr="009C377E" w:rsidRDefault="00351FD5" w:rsidP="00A408C4">
      <w:pPr>
        <w:jc w:val="both"/>
        <w:rPr>
          <w:rFonts w:asciiTheme="majorHAnsi" w:hAnsiTheme="majorHAnsi" w:cstheme="majorHAnsi"/>
          <w:sz w:val="18"/>
        </w:rPr>
      </w:pPr>
    </w:p>
    <w:p w14:paraId="692F63C9" w14:textId="77777777" w:rsidR="00351FD5" w:rsidRPr="009C377E" w:rsidRDefault="00351FD5" w:rsidP="00A408C4">
      <w:pPr>
        <w:jc w:val="both"/>
        <w:rPr>
          <w:rFonts w:asciiTheme="majorHAnsi" w:hAnsiTheme="majorHAnsi" w:cstheme="majorHAnsi"/>
          <w:sz w:val="18"/>
        </w:rPr>
      </w:pPr>
    </w:p>
    <w:p w14:paraId="5A14141F" w14:textId="77777777" w:rsidR="00351FD5" w:rsidRPr="009C377E" w:rsidRDefault="00351FD5" w:rsidP="00A408C4">
      <w:pPr>
        <w:jc w:val="both"/>
        <w:rPr>
          <w:rFonts w:asciiTheme="majorHAnsi" w:hAnsiTheme="majorHAnsi" w:cstheme="majorHAnsi"/>
          <w:sz w:val="18"/>
        </w:rPr>
      </w:pPr>
    </w:p>
    <w:p w14:paraId="4F54DE00" w14:textId="77777777" w:rsidR="00351FD5" w:rsidRPr="009C377E" w:rsidRDefault="00351FD5" w:rsidP="00A408C4">
      <w:pPr>
        <w:jc w:val="both"/>
        <w:rPr>
          <w:rFonts w:asciiTheme="majorHAnsi" w:hAnsiTheme="majorHAnsi" w:cstheme="majorHAnsi"/>
          <w:sz w:val="18"/>
        </w:rPr>
      </w:pPr>
    </w:p>
    <w:p w14:paraId="05D57FB1" w14:textId="77777777" w:rsidR="00351FD5" w:rsidRPr="009C377E" w:rsidRDefault="00351FD5" w:rsidP="00A408C4">
      <w:pPr>
        <w:jc w:val="both"/>
        <w:rPr>
          <w:rFonts w:asciiTheme="majorHAnsi" w:hAnsiTheme="majorHAnsi" w:cstheme="majorHAnsi"/>
          <w:sz w:val="18"/>
        </w:rPr>
      </w:pPr>
    </w:p>
    <w:p w14:paraId="6A906D09" w14:textId="77777777" w:rsidR="00351FD5" w:rsidRPr="009C377E" w:rsidRDefault="00351FD5" w:rsidP="00A408C4">
      <w:pPr>
        <w:jc w:val="both"/>
        <w:rPr>
          <w:rFonts w:asciiTheme="majorHAnsi" w:hAnsiTheme="majorHAnsi" w:cstheme="majorHAnsi"/>
          <w:sz w:val="18"/>
        </w:rPr>
      </w:pPr>
    </w:p>
    <w:p w14:paraId="41B3D3E7" w14:textId="77777777" w:rsidR="00351FD5" w:rsidRPr="009C377E" w:rsidRDefault="00351FD5" w:rsidP="00A408C4">
      <w:pPr>
        <w:jc w:val="both"/>
        <w:rPr>
          <w:rFonts w:asciiTheme="majorHAnsi" w:hAnsiTheme="majorHAnsi" w:cstheme="majorHAnsi"/>
          <w:sz w:val="18"/>
        </w:rPr>
      </w:pPr>
    </w:p>
    <w:p w14:paraId="2AD51265" w14:textId="77777777" w:rsidR="00351FD5" w:rsidRPr="009C377E" w:rsidRDefault="00351FD5" w:rsidP="00A408C4">
      <w:pPr>
        <w:jc w:val="both"/>
        <w:rPr>
          <w:rFonts w:asciiTheme="majorHAnsi" w:hAnsiTheme="majorHAnsi" w:cstheme="majorHAnsi"/>
          <w:sz w:val="18"/>
        </w:rPr>
      </w:pPr>
    </w:p>
    <w:p w14:paraId="4B2F7F7D" w14:textId="77777777" w:rsidR="00351FD5" w:rsidRPr="009C377E" w:rsidRDefault="00351FD5" w:rsidP="00A408C4">
      <w:pPr>
        <w:jc w:val="both"/>
        <w:rPr>
          <w:rFonts w:asciiTheme="majorHAnsi" w:hAnsiTheme="majorHAnsi" w:cstheme="majorHAnsi"/>
          <w:noProof/>
        </w:rPr>
      </w:pPr>
    </w:p>
    <w:p w14:paraId="783AAD3B" w14:textId="77777777" w:rsidR="00351FD5" w:rsidRPr="009C377E" w:rsidRDefault="00351FD5" w:rsidP="00A408C4">
      <w:pPr>
        <w:tabs>
          <w:tab w:val="left" w:pos="732"/>
        </w:tabs>
        <w:jc w:val="both"/>
        <w:rPr>
          <w:rFonts w:asciiTheme="majorHAnsi" w:hAnsiTheme="majorHAnsi" w:cstheme="majorHAnsi"/>
          <w:sz w:val="18"/>
        </w:rPr>
        <w:sectPr w:rsidR="00351FD5" w:rsidRPr="009C377E" w:rsidSect="00A408C4">
          <w:pgSz w:w="12240" w:h="15840"/>
          <w:pgMar w:top="1440" w:right="1080" w:bottom="1440" w:left="1080" w:header="0" w:footer="760" w:gutter="0"/>
          <w:cols w:space="720"/>
          <w:docGrid w:linePitch="299"/>
        </w:sectPr>
      </w:pPr>
      <w:r w:rsidRPr="009C377E">
        <w:rPr>
          <w:rFonts w:asciiTheme="majorHAnsi" w:hAnsiTheme="majorHAnsi" w:cstheme="majorHAnsi"/>
          <w:sz w:val="18"/>
        </w:rPr>
        <w:tab/>
      </w:r>
    </w:p>
    <w:p w14:paraId="7E14B3EE" w14:textId="77777777" w:rsidR="00351FD5" w:rsidRPr="009C377E" w:rsidRDefault="00351FD5" w:rsidP="00A408C4">
      <w:pPr>
        <w:pStyle w:val="BodyText"/>
        <w:spacing w:before="37"/>
        <w:ind w:firstLine="720"/>
        <w:jc w:val="both"/>
        <w:rPr>
          <w:rFonts w:asciiTheme="majorHAnsi" w:hAnsiTheme="majorHAnsi" w:cstheme="majorHAnsi"/>
        </w:rPr>
      </w:pPr>
      <w:r w:rsidRPr="009C377E">
        <w:rPr>
          <w:rFonts w:asciiTheme="majorHAnsi" w:hAnsiTheme="majorHAnsi" w:cstheme="majorHAnsi"/>
        </w:rPr>
        <w:lastRenderedPageBreak/>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A408C4">
      <w:pPr>
        <w:pStyle w:val="BodyText"/>
        <w:spacing w:before="11"/>
        <w:jc w:val="both"/>
        <w:rPr>
          <w:rFonts w:asciiTheme="majorHAnsi" w:hAnsiTheme="majorHAnsi" w:cstheme="majorHAnsi"/>
        </w:rPr>
      </w:pPr>
    </w:p>
    <w:tbl>
      <w:tblPr>
        <w:tblW w:w="0" w:type="auto"/>
        <w:tblInd w:w="8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1B7BC9">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1B7BC9">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1B7BC9">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1B7BC9">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1B7BC9">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1B7BC9">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77777777" w:rsidR="00351FD5" w:rsidRPr="009C377E" w:rsidRDefault="00351FD5" w:rsidP="00A408C4">
      <w:pPr>
        <w:ind w:left="2311"/>
        <w:jc w:val="both"/>
        <w:rPr>
          <w:rFonts w:asciiTheme="majorHAnsi" w:hAnsiTheme="majorHAnsi" w:cstheme="majorHAnsi"/>
          <w:i/>
          <w:sz w:val="24"/>
          <w:szCs w:val="24"/>
        </w:rPr>
      </w:pPr>
      <w:r w:rsidRPr="009C377E">
        <w:rPr>
          <w:rFonts w:asciiTheme="majorHAnsi" w:hAnsiTheme="majorHAnsi" w:cstheme="majorHAnsi"/>
          <w:i/>
          <w:color w:val="44536A"/>
          <w:sz w:val="24"/>
          <w:szCs w:val="24"/>
        </w:rPr>
        <w:t>Table</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1:</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Quality</w:t>
      </w:r>
      <w:r w:rsidRPr="009C377E">
        <w:rPr>
          <w:rFonts w:asciiTheme="majorHAnsi" w:hAnsiTheme="majorHAnsi" w:cstheme="majorHAnsi"/>
          <w:i/>
          <w:color w:val="44536A"/>
          <w:spacing w:val="-3"/>
          <w:sz w:val="24"/>
          <w:szCs w:val="24"/>
        </w:rPr>
        <w:t xml:space="preserve"> </w:t>
      </w:r>
      <w:r w:rsidRPr="009C377E">
        <w:rPr>
          <w:rFonts w:asciiTheme="majorHAnsi" w:hAnsiTheme="majorHAnsi" w:cstheme="majorHAnsi"/>
          <w:i/>
          <w:color w:val="44536A"/>
          <w:sz w:val="24"/>
          <w:szCs w:val="24"/>
        </w:rPr>
        <w:t>Management</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Roles</w:t>
      </w:r>
      <w:r w:rsidRPr="009C377E">
        <w:rPr>
          <w:rFonts w:asciiTheme="majorHAnsi" w:hAnsiTheme="majorHAnsi" w:cstheme="majorHAnsi"/>
          <w:i/>
          <w:color w:val="44536A"/>
          <w:spacing w:val="-2"/>
          <w:sz w:val="24"/>
          <w:szCs w:val="24"/>
        </w:rPr>
        <w:t xml:space="preserve"> </w:t>
      </w:r>
      <w:r w:rsidRPr="009C377E">
        <w:rPr>
          <w:rFonts w:asciiTheme="majorHAnsi" w:hAnsiTheme="majorHAnsi" w:cstheme="majorHAnsi"/>
          <w:i/>
          <w:color w:val="44536A"/>
          <w:sz w:val="24"/>
          <w:szCs w:val="24"/>
        </w:rPr>
        <w:t>and</w:t>
      </w:r>
      <w:r w:rsidRPr="009C377E">
        <w:rPr>
          <w:rFonts w:asciiTheme="majorHAnsi" w:hAnsiTheme="majorHAnsi" w:cstheme="majorHAnsi"/>
          <w:i/>
          <w:color w:val="44536A"/>
          <w:spacing w:val="-4"/>
          <w:sz w:val="24"/>
          <w:szCs w:val="24"/>
        </w:rPr>
        <w:t xml:space="preserve"> </w:t>
      </w:r>
      <w:r w:rsidRPr="009C377E">
        <w:rPr>
          <w:rFonts w:asciiTheme="majorHAnsi" w:hAnsiTheme="majorHAnsi" w:cstheme="majorHAnsi"/>
          <w:i/>
          <w:color w:val="44536A"/>
          <w:spacing w:val="-2"/>
          <w:sz w:val="24"/>
          <w:szCs w:val="24"/>
        </w:rPr>
        <w:t>Responsibilities</w:t>
      </w:r>
    </w:p>
    <w:p w14:paraId="17DCC288" w14:textId="77777777" w:rsidR="00351FD5" w:rsidRPr="009C377E" w:rsidRDefault="00351FD5" w:rsidP="00A408C4">
      <w:pPr>
        <w:pStyle w:val="BodyText"/>
        <w:jc w:val="both"/>
        <w:rPr>
          <w:rFonts w:asciiTheme="majorHAnsi" w:hAnsiTheme="majorHAnsi" w:cstheme="majorHAnsi"/>
          <w:i/>
        </w:rPr>
      </w:pPr>
    </w:p>
    <w:p w14:paraId="0B1F9FF8" w14:textId="77777777" w:rsidR="00351FD5" w:rsidRPr="009C377E" w:rsidRDefault="00351FD5" w:rsidP="00A408C4">
      <w:pPr>
        <w:pStyle w:val="BodyText"/>
        <w:jc w:val="both"/>
        <w:rPr>
          <w:rFonts w:asciiTheme="majorHAnsi" w:hAnsiTheme="majorHAnsi" w:cstheme="majorHAnsi"/>
          <w:i/>
        </w:rPr>
      </w:pPr>
    </w:p>
    <w:p w14:paraId="5748A849" w14:textId="77777777" w:rsidR="00351FD5" w:rsidRPr="009C377E" w:rsidRDefault="00351FD5" w:rsidP="00A408C4">
      <w:pPr>
        <w:pStyle w:val="BodyText"/>
        <w:spacing w:before="153" w:line="247" w:lineRule="auto"/>
        <w:ind w:left="836"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A408C4">
      <w:pPr>
        <w:pStyle w:val="BodyText"/>
        <w:spacing w:before="4"/>
        <w:jc w:val="both"/>
        <w:rPr>
          <w:rFonts w:asciiTheme="majorHAnsi" w:hAnsiTheme="majorHAnsi" w:cstheme="majorHAnsi"/>
        </w:rPr>
      </w:pPr>
    </w:p>
    <w:p w14:paraId="01A90440"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A408C4">
      <w:pPr>
        <w:pStyle w:val="BodyText"/>
        <w:spacing w:before="10"/>
        <w:jc w:val="both"/>
        <w:rPr>
          <w:rFonts w:asciiTheme="majorHAnsi" w:hAnsiTheme="majorHAnsi" w:cstheme="majorHAnsi"/>
        </w:rPr>
      </w:pPr>
    </w:p>
    <w:p w14:paraId="5130CAE6"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4" w:lineRule="auto"/>
        <w:ind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rsidP="00A408C4">
      <w:pPr>
        <w:pStyle w:val="ListParagraph"/>
        <w:widowControl w:val="0"/>
        <w:numPr>
          <w:ilvl w:val="0"/>
          <w:numId w:val="70"/>
        </w:numPr>
        <w:tabs>
          <w:tab w:val="left" w:pos="1561"/>
        </w:tabs>
        <w:autoSpaceDE w:val="0"/>
        <w:autoSpaceDN w:val="0"/>
        <w:spacing w:before="25"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rsidP="00A408C4">
      <w:pPr>
        <w:pStyle w:val="ListParagraph"/>
        <w:widowControl w:val="0"/>
        <w:numPr>
          <w:ilvl w:val="0"/>
          <w:numId w:val="70"/>
        </w:numPr>
        <w:tabs>
          <w:tab w:val="left" w:pos="1561"/>
        </w:tabs>
        <w:autoSpaceDE w:val="0"/>
        <w:autoSpaceDN w:val="0"/>
        <w:spacing w:before="14"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0F15471" w14:textId="77777777" w:rsidR="00351FD5" w:rsidRPr="009C377E" w:rsidRDefault="00351FD5" w:rsidP="00A408C4">
      <w:pPr>
        <w:pStyle w:val="ListParagraph"/>
        <w:widowControl w:val="0"/>
        <w:numPr>
          <w:ilvl w:val="0"/>
          <w:numId w:val="70"/>
        </w:numPr>
        <w:tabs>
          <w:tab w:val="left" w:pos="1561"/>
        </w:tabs>
        <w:autoSpaceDE w:val="0"/>
        <w:autoSpaceDN w:val="0"/>
        <w:spacing w:before="22" w:after="0" w:line="247"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rsidP="00A408C4">
      <w:pPr>
        <w:pStyle w:val="ListParagraph"/>
        <w:widowControl w:val="0"/>
        <w:numPr>
          <w:ilvl w:val="0"/>
          <w:numId w:val="70"/>
        </w:numPr>
        <w:tabs>
          <w:tab w:val="left" w:pos="1561"/>
        </w:tabs>
        <w:autoSpaceDE w:val="0"/>
        <w:autoSpaceDN w:val="0"/>
        <w:spacing w:before="13" w:after="0" w:line="247" w:lineRule="auto"/>
        <w:ind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A408C4">
      <w:pPr>
        <w:pStyle w:val="BodyText"/>
        <w:spacing w:before="1"/>
        <w:jc w:val="both"/>
        <w:rPr>
          <w:rFonts w:asciiTheme="majorHAnsi" w:hAnsiTheme="majorHAnsi" w:cstheme="majorHAnsi"/>
        </w:rPr>
      </w:pPr>
    </w:p>
    <w:p w14:paraId="34EC0DC4"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A408C4">
      <w:pPr>
        <w:pStyle w:val="BodyText"/>
        <w:spacing w:before="2"/>
        <w:jc w:val="both"/>
        <w:rPr>
          <w:rFonts w:asciiTheme="majorHAnsi" w:hAnsiTheme="majorHAnsi" w:cstheme="majorHAnsi"/>
        </w:rPr>
      </w:pPr>
    </w:p>
    <w:p w14:paraId="3FA89143" w14:textId="77777777" w:rsidR="00351FD5" w:rsidRPr="009C377E" w:rsidRDefault="00351FD5" w:rsidP="00A408C4">
      <w:pPr>
        <w:pStyle w:val="BodyText"/>
        <w:spacing w:line="247" w:lineRule="auto"/>
        <w:ind w:left="836"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94"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94"/>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95" w:name="_Toc136739862"/>
      <w:r w:rsidRPr="009C377E">
        <w:rPr>
          <w:rFonts w:cstheme="majorHAnsi"/>
        </w:rPr>
        <w:t>6.8.3. Quality Requirements / Standards</w:t>
      </w:r>
      <w:bookmarkEnd w:id="95"/>
    </w:p>
    <w:p w14:paraId="48A8305A"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A408C4">
      <w:pPr>
        <w:pStyle w:val="BodyText"/>
        <w:spacing w:line="247" w:lineRule="auto"/>
        <w:ind w:left="836" w:right="1005" w:hanging="10"/>
        <w:jc w:val="both"/>
        <w:rPr>
          <w:rFonts w:asciiTheme="majorHAnsi" w:hAnsiTheme="majorHAnsi" w:cstheme="majorHAnsi"/>
          <w:spacing w:val="-7"/>
        </w:rPr>
      </w:pPr>
    </w:p>
    <w:p w14:paraId="615F252F" w14:textId="77777777" w:rsidR="00351FD5" w:rsidRPr="009C377E" w:rsidRDefault="00351FD5" w:rsidP="00A408C4">
      <w:pPr>
        <w:pStyle w:val="BodyText"/>
        <w:spacing w:line="247" w:lineRule="auto"/>
        <w:ind w:left="836"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A408C4">
      <w:pPr>
        <w:pStyle w:val="BodyText"/>
        <w:spacing w:before="8"/>
        <w:jc w:val="both"/>
        <w:rPr>
          <w:rFonts w:asciiTheme="majorHAnsi" w:hAnsiTheme="majorHAnsi" w:cstheme="majorHAnsi"/>
          <w:b/>
        </w:rPr>
      </w:pPr>
    </w:p>
    <w:p w14:paraId="364615A4"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9"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11"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4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before="22" w:after="0" w:line="244" w:lineRule="auto"/>
        <w:ind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A408C4">
      <w:pPr>
        <w:pStyle w:val="BodyText"/>
        <w:spacing w:before="8"/>
        <w:jc w:val="both"/>
        <w:rPr>
          <w:rFonts w:asciiTheme="majorHAnsi" w:hAnsiTheme="majorHAnsi" w:cstheme="majorHAnsi"/>
        </w:rPr>
      </w:pPr>
    </w:p>
    <w:p w14:paraId="6268C315" w14:textId="77777777" w:rsidR="00351FD5" w:rsidRPr="009C377E" w:rsidRDefault="00351FD5" w:rsidP="00A408C4">
      <w:pPr>
        <w:pStyle w:val="Heading2"/>
        <w:ind w:left="841"/>
        <w:jc w:val="both"/>
        <w:rPr>
          <w:rFonts w:cstheme="majorHAnsi"/>
          <w:sz w:val="24"/>
          <w:szCs w:val="24"/>
        </w:rPr>
      </w:pPr>
      <w:bookmarkStart w:id="96" w:name="_Toc136739863"/>
      <w:r w:rsidRPr="009C377E">
        <w:rPr>
          <w:rFonts w:cstheme="majorHAnsi"/>
          <w:sz w:val="24"/>
          <w:szCs w:val="24"/>
        </w:rPr>
        <w:t>Requirements</w:t>
      </w:r>
      <w:r w:rsidRPr="009C377E">
        <w:rPr>
          <w:rFonts w:cstheme="majorHAnsi"/>
          <w:spacing w:val="-2"/>
          <w:sz w:val="24"/>
          <w:szCs w:val="24"/>
        </w:rPr>
        <w:t xml:space="preserve"> </w:t>
      </w:r>
      <w:r w:rsidRPr="009C377E">
        <w:rPr>
          <w:rFonts w:cstheme="majorHAnsi"/>
          <w:sz w:val="24"/>
          <w:szCs w:val="24"/>
        </w:rPr>
        <w:t>for</w:t>
      </w:r>
      <w:r w:rsidRPr="009C377E">
        <w:rPr>
          <w:rFonts w:cstheme="majorHAnsi"/>
          <w:spacing w:val="-2"/>
          <w:sz w:val="24"/>
          <w:szCs w:val="24"/>
        </w:rPr>
        <w:t xml:space="preserve"> </w:t>
      </w:r>
      <w:r w:rsidRPr="009C377E">
        <w:rPr>
          <w:rFonts w:cstheme="majorHAnsi"/>
          <w:sz w:val="24"/>
          <w:szCs w:val="24"/>
        </w:rPr>
        <w:t>Ensuring</w:t>
      </w:r>
      <w:r w:rsidRPr="009C377E">
        <w:rPr>
          <w:rFonts w:cstheme="majorHAnsi"/>
          <w:spacing w:val="-5"/>
          <w:sz w:val="24"/>
          <w:szCs w:val="24"/>
        </w:rPr>
        <w:t xml:space="preserve"> </w:t>
      </w:r>
      <w:r w:rsidRPr="009C377E">
        <w:rPr>
          <w:rFonts w:cstheme="majorHAnsi"/>
          <w:sz w:val="24"/>
          <w:szCs w:val="24"/>
        </w:rPr>
        <w:t>Quality of</w:t>
      </w:r>
      <w:r w:rsidRPr="009C377E">
        <w:rPr>
          <w:rFonts w:cstheme="majorHAnsi"/>
          <w:spacing w:val="-6"/>
          <w:sz w:val="24"/>
          <w:szCs w:val="24"/>
        </w:rPr>
        <w:t xml:space="preserve"> </w:t>
      </w:r>
      <w:r w:rsidRPr="009C377E">
        <w:rPr>
          <w:rFonts w:cstheme="majorHAnsi"/>
          <w:spacing w:val="-2"/>
          <w:sz w:val="24"/>
          <w:szCs w:val="24"/>
        </w:rPr>
        <w:t>Processes:</w:t>
      </w:r>
      <w:bookmarkEnd w:id="96"/>
    </w:p>
    <w:p w14:paraId="6810E839" w14:textId="77777777" w:rsidR="00351FD5" w:rsidRPr="009C377E" w:rsidRDefault="00351FD5" w:rsidP="00A408C4">
      <w:pPr>
        <w:pStyle w:val="BodyText"/>
        <w:spacing w:before="1"/>
        <w:jc w:val="both"/>
        <w:rPr>
          <w:rFonts w:asciiTheme="majorHAnsi" w:hAnsiTheme="majorHAnsi" w:cstheme="majorHAnsi"/>
          <w:b/>
        </w:rPr>
      </w:pPr>
    </w:p>
    <w:p w14:paraId="6BA9CC9D" w14:textId="77777777" w:rsidR="00351FD5" w:rsidRPr="009C377E" w:rsidRDefault="00351FD5" w:rsidP="00A408C4">
      <w:pPr>
        <w:pStyle w:val="ListParagraph"/>
        <w:widowControl w:val="0"/>
        <w:numPr>
          <w:ilvl w:val="0"/>
          <w:numId w:val="71"/>
        </w:numPr>
        <w:tabs>
          <w:tab w:val="left" w:pos="1560"/>
          <w:tab w:val="left" w:pos="1561"/>
        </w:tabs>
        <w:autoSpaceDE w:val="0"/>
        <w:autoSpaceDN w:val="0"/>
        <w:spacing w:after="0" w:line="244"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product owner</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and development team will review and approve</w:t>
      </w:r>
      <w:r w:rsidRPr="009C377E">
        <w:rPr>
          <w:rFonts w:asciiTheme="majorHAnsi" w:hAnsiTheme="majorHAnsi" w:cstheme="majorHAnsi"/>
          <w:spacing w:val="25"/>
          <w:sz w:val="24"/>
          <w:szCs w:val="24"/>
        </w:rPr>
        <w:t xml:space="preserve"> </w:t>
      </w:r>
      <w:r w:rsidRPr="009C377E">
        <w:rPr>
          <w:rFonts w:asciiTheme="majorHAnsi" w:hAnsiTheme="majorHAnsi" w:cstheme="majorHAnsi"/>
          <w:sz w:val="24"/>
          <w:szCs w:val="24"/>
        </w:rPr>
        <w:t>all project deliverables prior to being provided to the client.</w:t>
      </w:r>
    </w:p>
    <w:p w14:paraId="6C1B912D"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789D6C25" w14:textId="77777777" w:rsidR="00351FD5" w:rsidRPr="009C377E" w:rsidRDefault="00351FD5" w:rsidP="00A408C4">
      <w:pPr>
        <w:pStyle w:val="ListParagraph"/>
        <w:widowControl w:val="0"/>
        <w:numPr>
          <w:ilvl w:val="0"/>
          <w:numId w:val="71"/>
        </w:numPr>
        <w:tabs>
          <w:tab w:val="left" w:pos="1561"/>
        </w:tabs>
        <w:autoSpaceDE w:val="0"/>
        <w:autoSpaceDN w:val="0"/>
        <w:spacing w:before="62" w:after="0" w:line="247"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development team will implement an ongoing process of testing and quality assurance to ensure that the system meets all technical specifications and </w:t>
      </w:r>
      <w:r w:rsidRPr="009C377E">
        <w:rPr>
          <w:rFonts w:asciiTheme="majorHAnsi" w:hAnsiTheme="majorHAnsi" w:cstheme="majorHAnsi"/>
          <w:spacing w:val="-2"/>
          <w:sz w:val="24"/>
          <w:szCs w:val="24"/>
        </w:rPr>
        <w:t>requirements.</w:t>
      </w:r>
    </w:p>
    <w:p w14:paraId="4A4AD0EF" w14:textId="77777777" w:rsidR="00351FD5" w:rsidRPr="009C377E" w:rsidRDefault="00351FD5" w:rsidP="00A408C4">
      <w:pPr>
        <w:pStyle w:val="ListParagraph"/>
        <w:widowControl w:val="0"/>
        <w:numPr>
          <w:ilvl w:val="0"/>
          <w:numId w:val="71"/>
        </w:numPr>
        <w:tabs>
          <w:tab w:val="left" w:pos="1561"/>
        </w:tabs>
        <w:autoSpaceDE w:val="0"/>
        <w:autoSpaceDN w:val="0"/>
        <w:spacing w:before="45"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A version control tool will be used by the development team to ensure that any modifications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properly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documented,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reviewed,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authorized.</w:t>
      </w:r>
    </w:p>
    <w:p w14:paraId="333E46A7" w14:textId="77777777" w:rsidR="00351FD5" w:rsidRPr="009C377E" w:rsidRDefault="00351FD5" w:rsidP="00A408C4">
      <w:pPr>
        <w:pStyle w:val="ListParagraph"/>
        <w:widowControl w:val="0"/>
        <w:numPr>
          <w:ilvl w:val="0"/>
          <w:numId w:val="71"/>
        </w:numPr>
        <w:tabs>
          <w:tab w:val="left" w:pos="1561"/>
        </w:tabs>
        <w:autoSpaceDE w:val="0"/>
        <w:autoSpaceDN w:val="0"/>
        <w:spacing w:before="47" w:after="0" w:line="244"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Regular</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reviews</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conducted</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by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identify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 promptly address any quality issues.</w:t>
      </w:r>
    </w:p>
    <w:p w14:paraId="772948BC" w14:textId="77777777" w:rsidR="00351FD5" w:rsidRPr="009C377E" w:rsidRDefault="00351FD5" w:rsidP="00A408C4">
      <w:pPr>
        <w:pStyle w:val="ListParagraph"/>
        <w:widowControl w:val="0"/>
        <w:numPr>
          <w:ilvl w:val="0"/>
          <w:numId w:val="71"/>
        </w:numPr>
        <w:tabs>
          <w:tab w:val="left" w:pos="1561"/>
        </w:tabs>
        <w:autoSpaceDE w:val="0"/>
        <w:autoSpaceDN w:val="0"/>
        <w:spacing w:before="48"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9C377E" w:rsidRDefault="00351FD5" w:rsidP="00A408C4">
      <w:pPr>
        <w:pStyle w:val="Heading2"/>
        <w:ind w:left="841"/>
        <w:jc w:val="both"/>
        <w:rPr>
          <w:rFonts w:cstheme="majorHAnsi"/>
          <w:sz w:val="24"/>
          <w:szCs w:val="24"/>
        </w:rPr>
      </w:pPr>
      <w:bookmarkStart w:id="97" w:name="_Toc136739864"/>
      <w:r w:rsidRPr="009C377E">
        <w:rPr>
          <w:rFonts w:cstheme="majorHAnsi"/>
          <w:sz w:val="24"/>
          <w:szCs w:val="24"/>
        </w:rPr>
        <w:t>Compliance</w:t>
      </w:r>
      <w:r w:rsidRPr="009C377E">
        <w:rPr>
          <w:rFonts w:cstheme="majorHAnsi"/>
          <w:spacing w:val="-3"/>
          <w:sz w:val="24"/>
          <w:szCs w:val="24"/>
        </w:rPr>
        <w:t xml:space="preserve"> </w:t>
      </w:r>
      <w:r w:rsidRPr="009C377E">
        <w:rPr>
          <w:rFonts w:cstheme="majorHAnsi"/>
          <w:spacing w:val="-2"/>
          <w:sz w:val="24"/>
          <w:szCs w:val="24"/>
        </w:rPr>
        <w:t>Demonstration:</w:t>
      </w:r>
      <w:bookmarkEnd w:id="97"/>
    </w:p>
    <w:p w14:paraId="3E861466" w14:textId="77777777" w:rsidR="00351FD5" w:rsidRPr="009C377E" w:rsidRDefault="00351FD5" w:rsidP="00A408C4">
      <w:pPr>
        <w:pStyle w:val="BodyText"/>
        <w:spacing w:before="8"/>
        <w:jc w:val="both"/>
        <w:rPr>
          <w:rFonts w:asciiTheme="majorHAnsi" w:hAnsiTheme="majorHAnsi" w:cstheme="majorHAnsi"/>
          <w:b/>
        </w:rPr>
      </w:pPr>
    </w:p>
    <w:p w14:paraId="38C9574F" w14:textId="77777777" w:rsidR="00351FD5" w:rsidRPr="009C377E" w:rsidRDefault="00351FD5" w:rsidP="00A408C4">
      <w:pPr>
        <w:pStyle w:val="ListParagraph"/>
        <w:widowControl w:val="0"/>
        <w:numPr>
          <w:ilvl w:val="0"/>
          <w:numId w:val="71"/>
        </w:numPr>
        <w:tabs>
          <w:tab w:val="left" w:pos="1561"/>
        </w:tabs>
        <w:autoSpaceDE w:val="0"/>
        <w:autoSpaceDN w:val="0"/>
        <w:spacing w:after="0" w:line="244" w:lineRule="auto"/>
        <w:ind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rsidP="00A408C4">
      <w:pPr>
        <w:pStyle w:val="ListParagraph"/>
        <w:widowControl w:val="0"/>
        <w:numPr>
          <w:ilvl w:val="0"/>
          <w:numId w:val="71"/>
        </w:numPr>
        <w:tabs>
          <w:tab w:val="left" w:pos="1561"/>
        </w:tabs>
        <w:autoSpaceDE w:val="0"/>
        <w:autoSpaceDN w:val="0"/>
        <w:spacing w:before="49" w:after="0" w:line="247" w:lineRule="auto"/>
        <w:ind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rsidP="00A408C4">
      <w:pPr>
        <w:pStyle w:val="ListParagraph"/>
        <w:widowControl w:val="0"/>
        <w:numPr>
          <w:ilvl w:val="0"/>
          <w:numId w:val="71"/>
        </w:numPr>
        <w:tabs>
          <w:tab w:val="left" w:pos="1561"/>
        </w:tabs>
        <w:autoSpaceDE w:val="0"/>
        <w:autoSpaceDN w:val="0"/>
        <w:spacing w:before="40" w:after="0" w:line="249"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rsidP="00A408C4">
      <w:pPr>
        <w:pStyle w:val="ListParagraph"/>
        <w:widowControl w:val="0"/>
        <w:numPr>
          <w:ilvl w:val="0"/>
          <w:numId w:val="71"/>
        </w:numPr>
        <w:tabs>
          <w:tab w:val="left" w:pos="1561"/>
        </w:tabs>
        <w:autoSpaceDE w:val="0"/>
        <w:autoSpaceDN w:val="0"/>
        <w:spacing w:before="36"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9C377E" w:rsidRDefault="00351FD5" w:rsidP="00A408C4">
      <w:pPr>
        <w:pStyle w:val="Heading2"/>
        <w:ind w:left="841"/>
        <w:jc w:val="both"/>
        <w:rPr>
          <w:rFonts w:cstheme="majorHAnsi"/>
          <w:sz w:val="24"/>
          <w:szCs w:val="24"/>
        </w:rPr>
      </w:pPr>
      <w:bookmarkStart w:id="98" w:name="_Toc136739865"/>
      <w:r w:rsidRPr="009C377E">
        <w:rPr>
          <w:rFonts w:cstheme="majorHAnsi"/>
          <w:sz w:val="24"/>
          <w:szCs w:val="24"/>
        </w:rPr>
        <w:t>Continual</w:t>
      </w:r>
      <w:r w:rsidRPr="009C377E">
        <w:rPr>
          <w:rFonts w:cstheme="majorHAnsi"/>
          <w:spacing w:val="-1"/>
          <w:sz w:val="24"/>
          <w:szCs w:val="24"/>
        </w:rPr>
        <w:t xml:space="preserve"> </w:t>
      </w:r>
      <w:r w:rsidRPr="009C377E">
        <w:rPr>
          <w:rFonts w:cstheme="majorHAnsi"/>
          <w:spacing w:val="-2"/>
          <w:sz w:val="24"/>
          <w:szCs w:val="24"/>
        </w:rPr>
        <w:t>Improvement:</w:t>
      </w:r>
      <w:bookmarkEnd w:id="98"/>
    </w:p>
    <w:p w14:paraId="4B35047B" w14:textId="77777777" w:rsidR="00351FD5" w:rsidRPr="009C377E" w:rsidRDefault="00351FD5" w:rsidP="00A408C4">
      <w:pPr>
        <w:pStyle w:val="BodyText"/>
        <w:spacing w:before="8"/>
        <w:jc w:val="both"/>
        <w:rPr>
          <w:rFonts w:asciiTheme="majorHAnsi" w:hAnsiTheme="majorHAnsi" w:cstheme="majorHAnsi"/>
          <w:b/>
        </w:rPr>
      </w:pPr>
    </w:p>
    <w:p w14:paraId="4BF9C92F" w14:textId="77777777" w:rsidR="00351FD5" w:rsidRPr="009C377E" w:rsidRDefault="00351FD5" w:rsidP="00A408C4">
      <w:pPr>
        <w:pStyle w:val="BodyText"/>
        <w:spacing w:line="247" w:lineRule="auto"/>
        <w:ind w:left="836" w:right="999" w:hanging="10"/>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99" w:name="_Toc136739866"/>
      <w:r w:rsidRPr="009C377E">
        <w:rPr>
          <w:rFonts w:cstheme="majorHAnsi"/>
        </w:rPr>
        <w:t>6.8.4. Quality Assurance</w:t>
      </w:r>
      <w:bookmarkEnd w:id="99"/>
    </w:p>
    <w:p w14:paraId="730DB2D3" w14:textId="77777777" w:rsidR="00351FD5" w:rsidRPr="009C377E" w:rsidRDefault="00351FD5" w:rsidP="00A408C4">
      <w:pPr>
        <w:pStyle w:val="BodyText"/>
        <w:spacing w:line="247" w:lineRule="auto"/>
        <w:ind w:left="836"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rsidP="00A408C4">
      <w:pPr>
        <w:pStyle w:val="ListParagraph"/>
        <w:widowControl w:val="0"/>
        <w:numPr>
          <w:ilvl w:val="0"/>
          <w:numId w:val="72"/>
        </w:numPr>
        <w:tabs>
          <w:tab w:val="left" w:pos="1561"/>
        </w:tabs>
        <w:autoSpaceDE w:val="0"/>
        <w:autoSpaceDN w:val="0"/>
        <w:spacing w:before="62"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rsidP="00A408C4">
      <w:pPr>
        <w:pStyle w:val="ListParagraph"/>
        <w:widowControl w:val="0"/>
        <w:numPr>
          <w:ilvl w:val="0"/>
          <w:numId w:val="72"/>
        </w:numPr>
        <w:tabs>
          <w:tab w:val="left" w:pos="1561"/>
        </w:tabs>
        <w:autoSpaceDE w:val="0"/>
        <w:autoSpaceDN w:val="0"/>
        <w:spacing w:before="39" w:after="0" w:line="249" w:lineRule="auto"/>
        <w:ind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A408C4">
      <w:pPr>
        <w:pStyle w:val="BodyText"/>
        <w:spacing w:before="8"/>
        <w:jc w:val="both"/>
        <w:rPr>
          <w:rFonts w:asciiTheme="majorHAnsi" w:hAnsiTheme="majorHAnsi" w:cstheme="majorHAnsi"/>
        </w:rPr>
      </w:pPr>
    </w:p>
    <w:p w14:paraId="3B399875" w14:textId="77777777" w:rsidR="00351FD5" w:rsidRPr="009C377E" w:rsidRDefault="00351FD5" w:rsidP="00A408C4">
      <w:pPr>
        <w:pStyle w:val="BodyText"/>
        <w:ind w:left="1561"/>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A408C4">
      <w:pPr>
        <w:pStyle w:val="BodyText"/>
        <w:spacing w:before="3"/>
        <w:jc w:val="both"/>
        <w:rPr>
          <w:rFonts w:asciiTheme="majorHAnsi" w:hAnsiTheme="majorHAnsi" w:cstheme="majorHAnsi"/>
        </w:rPr>
      </w:pPr>
    </w:p>
    <w:p w14:paraId="61A4DBBB" w14:textId="77777777" w:rsidR="00351FD5" w:rsidRPr="009C377E" w:rsidRDefault="00351FD5" w:rsidP="00A408C4">
      <w:pPr>
        <w:pStyle w:val="ListParagraph"/>
        <w:widowControl w:val="0"/>
        <w:numPr>
          <w:ilvl w:val="1"/>
          <w:numId w:val="72"/>
        </w:numPr>
        <w:tabs>
          <w:tab w:val="left" w:pos="2282"/>
        </w:tabs>
        <w:autoSpaceDE w:val="0"/>
        <w:autoSpaceDN w:val="0"/>
        <w:spacing w:after="0" w:line="252" w:lineRule="auto"/>
        <w:ind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A408C4">
      <w:pPr>
        <w:tabs>
          <w:tab w:val="left" w:pos="2282"/>
        </w:tabs>
        <w:spacing w:line="252" w:lineRule="auto"/>
        <w:ind w:left="1921"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A408C4">
      <w:pPr>
        <w:tabs>
          <w:tab w:val="left" w:pos="2282"/>
        </w:tabs>
        <w:spacing w:line="252" w:lineRule="auto"/>
        <w:ind w:left="1921"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Defect Severity: The classification of defects based on their</w:t>
      </w:r>
    </w:p>
    <w:p w14:paraId="1DE0EC28" w14:textId="77777777" w:rsidR="00351FD5" w:rsidRPr="009C377E" w:rsidRDefault="00351FD5" w:rsidP="00A408C4">
      <w:pPr>
        <w:pStyle w:val="BodyText"/>
        <w:spacing w:line="290"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rsidP="00A408C4">
      <w:pPr>
        <w:pStyle w:val="ListParagraph"/>
        <w:widowControl w:val="0"/>
        <w:numPr>
          <w:ilvl w:val="1"/>
          <w:numId w:val="72"/>
        </w:numPr>
        <w:tabs>
          <w:tab w:val="left" w:pos="2282"/>
        </w:tabs>
        <w:autoSpaceDE w:val="0"/>
        <w:autoSpaceDN w:val="0"/>
        <w:spacing w:before="38" w:after="0" w:line="247" w:lineRule="auto"/>
        <w:ind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A408C4">
      <w:pPr>
        <w:pStyle w:val="BodyText"/>
        <w:spacing w:before="4"/>
        <w:jc w:val="both"/>
        <w:rPr>
          <w:rFonts w:asciiTheme="majorHAnsi" w:hAnsiTheme="majorHAnsi" w:cstheme="majorHAnsi"/>
        </w:rPr>
      </w:pPr>
    </w:p>
    <w:p w14:paraId="53DE5645" w14:textId="77777777" w:rsidR="00351FD5" w:rsidRPr="009C377E" w:rsidRDefault="00351FD5" w:rsidP="00A408C4">
      <w:pPr>
        <w:pStyle w:val="ListParagraph"/>
        <w:widowControl w:val="0"/>
        <w:numPr>
          <w:ilvl w:val="0"/>
          <w:numId w:val="72"/>
        </w:numPr>
        <w:tabs>
          <w:tab w:val="left" w:pos="1561"/>
        </w:tabs>
        <w:autoSpaceDE w:val="0"/>
        <w:autoSpaceDN w:val="0"/>
        <w:spacing w:after="0" w:line="247" w:lineRule="auto"/>
        <w:ind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rsidP="00A408C4">
      <w:pPr>
        <w:pStyle w:val="ListParagraph"/>
        <w:widowControl w:val="0"/>
        <w:numPr>
          <w:ilvl w:val="0"/>
          <w:numId w:val="72"/>
        </w:numPr>
        <w:tabs>
          <w:tab w:val="left" w:pos="1561"/>
        </w:tabs>
        <w:autoSpaceDE w:val="0"/>
        <w:autoSpaceDN w:val="0"/>
        <w:spacing w:before="38" w:after="0" w:line="247" w:lineRule="auto"/>
        <w:ind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rsidP="00A408C4">
      <w:pPr>
        <w:pStyle w:val="ListParagraph"/>
        <w:widowControl w:val="0"/>
        <w:numPr>
          <w:ilvl w:val="0"/>
          <w:numId w:val="72"/>
        </w:numPr>
        <w:tabs>
          <w:tab w:val="left" w:pos="1561"/>
        </w:tabs>
        <w:autoSpaceDE w:val="0"/>
        <w:autoSpaceDN w:val="0"/>
        <w:spacing w:before="43" w:after="0" w:line="247" w:lineRule="auto"/>
        <w:ind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The project team will regularly 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A408C4">
      <w:pPr>
        <w:pStyle w:val="BodyText"/>
        <w:spacing w:before="4"/>
        <w:jc w:val="both"/>
        <w:rPr>
          <w:rFonts w:asciiTheme="majorHAnsi" w:hAnsiTheme="majorHAnsi" w:cstheme="majorHAnsi"/>
        </w:rPr>
      </w:pPr>
    </w:p>
    <w:p w14:paraId="09A5592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p>
    <w:p w14:paraId="275AD0B7" w14:textId="77777777" w:rsidR="00351FD5" w:rsidRPr="009C377E" w:rsidRDefault="00351FD5" w:rsidP="00A408C4">
      <w:pPr>
        <w:spacing w:line="247" w:lineRule="auto"/>
        <w:jc w:val="both"/>
        <w:rPr>
          <w:rFonts w:asciiTheme="majorHAnsi" w:hAnsiTheme="majorHAnsi" w:cstheme="majorHAnsi"/>
          <w:sz w:val="24"/>
          <w:szCs w:val="24"/>
        </w:rPr>
        <w:sectPr w:rsidR="00351FD5" w:rsidRPr="009C377E">
          <w:pgSz w:w="12240" w:h="15840"/>
          <w:pgMar w:top="1720" w:right="420" w:bottom="960" w:left="1320" w:header="0" w:footer="760" w:gutter="0"/>
          <w:cols w:space="720"/>
        </w:sectPr>
      </w:pPr>
    </w:p>
    <w:p w14:paraId="6205CD40" w14:textId="77777777" w:rsidR="00351FD5" w:rsidRPr="009C377E" w:rsidRDefault="00351FD5" w:rsidP="00A408C4">
      <w:pPr>
        <w:pStyle w:val="BodyText"/>
        <w:spacing w:before="22" w:line="247" w:lineRule="auto"/>
        <w:ind w:left="836" w:right="1002"/>
        <w:jc w:val="both"/>
        <w:rPr>
          <w:rFonts w:asciiTheme="majorHAnsi" w:hAnsiTheme="majorHAnsi" w:cstheme="majorHAnsi"/>
        </w:rPr>
      </w:pPr>
      <w:r w:rsidRPr="009C377E">
        <w:rPr>
          <w:rFonts w:asciiTheme="majorHAnsi" w:hAnsiTheme="majorHAnsi" w:cstheme="majorHAnsi"/>
        </w:rPr>
        <w:lastRenderedPageBreak/>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00" w:name="_Toc136739867"/>
      <w:r w:rsidRPr="009C377E">
        <w:rPr>
          <w:rFonts w:cstheme="majorHAnsi"/>
        </w:rPr>
        <w:t>6.8.5. Quality Control</w:t>
      </w:r>
      <w:bookmarkEnd w:id="100"/>
    </w:p>
    <w:p w14:paraId="2858184D" w14:textId="77777777" w:rsidR="00351FD5" w:rsidRPr="009C377E" w:rsidRDefault="00351FD5" w:rsidP="00A408C4">
      <w:pPr>
        <w:pStyle w:val="BodyText"/>
        <w:spacing w:line="247" w:lineRule="auto"/>
        <w:ind w:left="836"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A408C4">
      <w:pPr>
        <w:pStyle w:val="BodyText"/>
        <w:spacing w:before="1"/>
        <w:jc w:val="both"/>
        <w:rPr>
          <w:rFonts w:asciiTheme="majorHAnsi" w:hAnsiTheme="majorHAnsi" w:cstheme="majorHAnsi"/>
        </w:rPr>
      </w:pPr>
    </w:p>
    <w:p w14:paraId="2D91CF48" w14:textId="77777777" w:rsidR="00351FD5" w:rsidRPr="009C377E" w:rsidRDefault="00351FD5" w:rsidP="00A408C4">
      <w:pPr>
        <w:pStyle w:val="ListParagraph"/>
        <w:widowControl w:val="0"/>
        <w:numPr>
          <w:ilvl w:val="0"/>
          <w:numId w:val="73"/>
        </w:numPr>
        <w:tabs>
          <w:tab w:val="left" w:pos="1561"/>
        </w:tabs>
        <w:autoSpaceDE w:val="0"/>
        <w:autoSpaceDN w:val="0"/>
        <w:spacing w:before="1" w:after="0" w:line="247" w:lineRule="auto"/>
        <w:ind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rsidP="00A408C4">
      <w:pPr>
        <w:pStyle w:val="ListParagraph"/>
        <w:widowControl w:val="0"/>
        <w:numPr>
          <w:ilvl w:val="0"/>
          <w:numId w:val="73"/>
        </w:numPr>
        <w:tabs>
          <w:tab w:val="left" w:pos="1561"/>
        </w:tabs>
        <w:autoSpaceDE w:val="0"/>
        <w:autoSpaceDN w:val="0"/>
        <w:spacing w:before="50" w:after="0" w:line="247"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A408C4">
      <w:pPr>
        <w:pStyle w:val="BodyText"/>
        <w:spacing w:before="2"/>
        <w:jc w:val="both"/>
        <w:rPr>
          <w:rFonts w:asciiTheme="majorHAnsi" w:hAnsiTheme="majorHAnsi" w:cstheme="majorHAnsi"/>
        </w:rPr>
      </w:pPr>
    </w:p>
    <w:p w14:paraId="5B76A0EC" w14:textId="77777777" w:rsidR="00351FD5" w:rsidRPr="009C377E" w:rsidRDefault="00351FD5" w:rsidP="00A408C4">
      <w:pPr>
        <w:pStyle w:val="BodyText"/>
        <w:spacing w:line="247" w:lineRule="auto"/>
        <w:ind w:left="1571"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A408C4">
      <w:pPr>
        <w:pStyle w:val="BodyText"/>
        <w:spacing w:before="5"/>
        <w:jc w:val="both"/>
        <w:rPr>
          <w:rFonts w:asciiTheme="majorHAnsi" w:hAnsiTheme="majorHAnsi" w:cstheme="majorHAnsi"/>
        </w:rPr>
      </w:pPr>
    </w:p>
    <w:p w14:paraId="67CC974E" w14:textId="77777777" w:rsidR="00351FD5" w:rsidRPr="009C377E" w:rsidRDefault="00351FD5" w:rsidP="00A408C4">
      <w:pPr>
        <w:pStyle w:val="ListParagraph"/>
        <w:widowControl w:val="0"/>
        <w:numPr>
          <w:ilvl w:val="1"/>
          <w:numId w:val="73"/>
        </w:numPr>
        <w:tabs>
          <w:tab w:val="left" w:pos="2282"/>
        </w:tabs>
        <w:autoSpaceDE w:val="0"/>
        <w:autoSpaceDN w:val="0"/>
        <w:spacing w:after="0" w:line="252" w:lineRule="auto"/>
        <w:ind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Defect Severity: The classification of defects based on their</w:t>
      </w:r>
    </w:p>
    <w:p w14:paraId="2ED57F1A" w14:textId="77777777" w:rsidR="00351FD5" w:rsidRPr="009C377E" w:rsidRDefault="00351FD5" w:rsidP="00A408C4">
      <w:pPr>
        <w:pStyle w:val="BodyText"/>
        <w:spacing w:line="288" w:lineRule="exact"/>
        <w:ind w:left="2042"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rsidP="00A408C4">
      <w:pPr>
        <w:pStyle w:val="ListParagraph"/>
        <w:widowControl w:val="0"/>
        <w:numPr>
          <w:ilvl w:val="1"/>
          <w:numId w:val="73"/>
        </w:numPr>
        <w:tabs>
          <w:tab w:val="left" w:pos="2282"/>
        </w:tabs>
        <w:autoSpaceDE w:val="0"/>
        <w:autoSpaceDN w:val="0"/>
        <w:spacing w:before="38"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rsidP="00A408C4">
      <w:pPr>
        <w:pStyle w:val="ListParagraph"/>
        <w:widowControl w:val="0"/>
        <w:numPr>
          <w:ilvl w:val="1"/>
          <w:numId w:val="73"/>
        </w:numPr>
        <w:tabs>
          <w:tab w:val="left" w:pos="2282"/>
        </w:tabs>
        <w:autoSpaceDE w:val="0"/>
        <w:autoSpaceDN w:val="0"/>
        <w:spacing w:before="30"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0" w:lineRule="auto"/>
        <w:ind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rsidP="00A408C4">
      <w:pPr>
        <w:pStyle w:val="ListParagraph"/>
        <w:widowControl w:val="0"/>
        <w:numPr>
          <w:ilvl w:val="1"/>
          <w:numId w:val="73"/>
        </w:numPr>
        <w:tabs>
          <w:tab w:val="left" w:pos="2282"/>
        </w:tabs>
        <w:autoSpaceDE w:val="0"/>
        <w:autoSpaceDN w:val="0"/>
        <w:spacing w:before="29" w:after="0" w:line="244" w:lineRule="auto"/>
        <w:ind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A408C4">
      <w:pPr>
        <w:spacing w:line="244" w:lineRule="auto"/>
        <w:jc w:val="both"/>
        <w:rPr>
          <w:rFonts w:asciiTheme="majorHAnsi" w:hAnsiTheme="majorHAnsi" w:cstheme="majorHAnsi"/>
          <w:sz w:val="24"/>
          <w:szCs w:val="24"/>
        </w:rPr>
        <w:sectPr w:rsidR="00351FD5" w:rsidRPr="009C377E">
          <w:pgSz w:w="12240" w:h="15840"/>
          <w:pgMar w:top="1420" w:right="420" w:bottom="960" w:left="1320" w:header="0" w:footer="760" w:gutter="0"/>
          <w:cols w:space="720"/>
        </w:sectPr>
      </w:pPr>
    </w:p>
    <w:p w14:paraId="38A07E62" w14:textId="77777777" w:rsidR="00351FD5" w:rsidRPr="009C377E" w:rsidRDefault="00351FD5" w:rsidP="00A408C4">
      <w:pPr>
        <w:pStyle w:val="ListParagraph"/>
        <w:widowControl w:val="0"/>
        <w:numPr>
          <w:ilvl w:val="0"/>
          <w:numId w:val="73"/>
        </w:numPr>
        <w:tabs>
          <w:tab w:val="left" w:pos="1561"/>
        </w:tabs>
        <w:autoSpaceDE w:val="0"/>
        <w:autoSpaceDN w:val="0"/>
        <w:spacing w:before="62" w:after="0" w:line="247" w:lineRule="auto"/>
        <w:ind w:right="997"/>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rsidP="00A408C4">
      <w:pPr>
        <w:pStyle w:val="ListParagraph"/>
        <w:widowControl w:val="0"/>
        <w:numPr>
          <w:ilvl w:val="0"/>
          <w:numId w:val="73"/>
        </w:numPr>
        <w:tabs>
          <w:tab w:val="left" w:pos="1561"/>
        </w:tabs>
        <w:autoSpaceDE w:val="0"/>
        <w:autoSpaceDN w:val="0"/>
        <w:spacing w:before="43" w:after="0" w:line="244" w:lineRule="auto"/>
        <w:ind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A408C4">
      <w:pPr>
        <w:pStyle w:val="BodyText"/>
        <w:spacing w:before="9"/>
        <w:jc w:val="both"/>
        <w:rPr>
          <w:rFonts w:asciiTheme="majorHAnsi" w:hAnsiTheme="majorHAnsi" w:cstheme="majorHAnsi"/>
        </w:rPr>
      </w:pPr>
    </w:p>
    <w:p w14:paraId="22B81054" w14:textId="77777777" w:rsidR="00351FD5" w:rsidRPr="009C377E" w:rsidRDefault="00351FD5" w:rsidP="00A408C4">
      <w:pPr>
        <w:pStyle w:val="BodyText"/>
        <w:spacing w:before="1" w:line="247" w:lineRule="auto"/>
        <w:ind w:left="836"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01" w:name="_Toc136739868"/>
      <w:r w:rsidRPr="009C377E">
        <w:rPr>
          <w:rFonts w:cstheme="majorHAnsi"/>
        </w:rPr>
        <w:t>6.8.6. Quality Control Measurements</w:t>
      </w:r>
      <w:bookmarkEnd w:id="101"/>
    </w:p>
    <w:p w14:paraId="1119C627" w14:textId="77777777" w:rsidR="00351FD5" w:rsidRPr="009C377E" w:rsidRDefault="00351FD5" w:rsidP="00A408C4">
      <w:pPr>
        <w:pStyle w:val="BodyText"/>
        <w:spacing w:line="247" w:lineRule="auto"/>
        <w:ind w:left="8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A408C4">
      <w:pPr>
        <w:pStyle w:val="BodyText"/>
        <w:jc w:val="both"/>
        <w:rPr>
          <w:rFonts w:asciiTheme="majorHAnsi" w:hAnsiTheme="majorHAnsi" w:cstheme="majorHAnsi"/>
        </w:rPr>
      </w:pPr>
    </w:p>
    <w:p w14:paraId="633E7A76" w14:textId="77777777" w:rsidR="00351FD5" w:rsidRPr="009C377E" w:rsidRDefault="00351FD5" w:rsidP="00A408C4">
      <w:pPr>
        <w:pStyle w:val="BodyText"/>
        <w:spacing w:line="247" w:lineRule="auto"/>
        <w:ind w:left="8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A408C4">
      <w:pPr>
        <w:pStyle w:val="BodyText"/>
        <w:spacing w:before="4"/>
        <w:jc w:val="both"/>
        <w:rPr>
          <w:rFonts w:asciiTheme="majorHAnsi" w:hAnsiTheme="majorHAnsi" w:cstheme="majorHAnsi"/>
        </w:rPr>
      </w:pPr>
    </w:p>
    <w:p w14:paraId="1146EFA4" w14:textId="77777777" w:rsidR="00351FD5" w:rsidRPr="009C377E" w:rsidRDefault="00351FD5" w:rsidP="00A408C4">
      <w:pPr>
        <w:pStyle w:val="BodyText"/>
        <w:ind w:left="8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A408C4">
      <w:pPr>
        <w:pStyle w:val="BodyText"/>
        <w:spacing w:before="8"/>
        <w:jc w:val="both"/>
        <w:rPr>
          <w:rFonts w:asciiTheme="majorHAnsi" w:hAnsiTheme="majorHAnsi" w:cstheme="majorHAnsi"/>
        </w:rPr>
      </w:pPr>
    </w:p>
    <w:p w14:paraId="4378B808"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4" w:lineRule="auto"/>
        <w:ind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42" w:after="0" w:line="249" w:lineRule="auto"/>
        <w:ind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36"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8"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7"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rsidP="00A408C4">
      <w:pPr>
        <w:pStyle w:val="ListParagraph"/>
        <w:widowControl w:val="0"/>
        <w:numPr>
          <w:ilvl w:val="0"/>
          <w:numId w:val="74"/>
        </w:numPr>
        <w:tabs>
          <w:tab w:val="left" w:pos="1560"/>
          <w:tab w:val="left" w:pos="1561"/>
        </w:tabs>
        <w:autoSpaceDE w:val="0"/>
        <w:autoSpaceDN w:val="0"/>
        <w:spacing w:before="22" w:after="0" w:line="240" w:lineRule="auto"/>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A408C4">
      <w:pPr>
        <w:pStyle w:val="BodyText"/>
        <w:spacing w:before="7"/>
        <w:jc w:val="both"/>
        <w:rPr>
          <w:rFonts w:asciiTheme="majorHAnsi" w:hAnsiTheme="majorHAnsi" w:cstheme="majorHAnsi"/>
        </w:rPr>
      </w:pPr>
    </w:p>
    <w:p w14:paraId="0D13413E" w14:textId="77777777" w:rsidR="00351FD5" w:rsidRPr="009C377E" w:rsidRDefault="00351FD5" w:rsidP="00A408C4">
      <w:pPr>
        <w:pStyle w:val="BodyText"/>
        <w:tabs>
          <w:tab w:val="left" w:pos="90"/>
          <w:tab w:val="left" w:pos="810"/>
        </w:tabs>
        <w:spacing w:before="8"/>
        <w:ind w:left="810"/>
        <w:jc w:val="both"/>
        <w:rPr>
          <w:rFonts w:asciiTheme="majorHAnsi" w:hAnsiTheme="majorHAnsi" w:cstheme="majorHAnsi"/>
        </w:rPr>
      </w:pPr>
      <w:r w:rsidRPr="009C377E">
        <w:rPr>
          <w:rFonts w:asciiTheme="majorHAnsi" w:hAnsiTheme="majorHAnsi" w:cstheme="majorHAnsi"/>
        </w:rPr>
        <w:t xml:space="preserve">To track quality control measurements in real-time, the team, Nacor Industries, will utilize software applications such as Microsoft Teams, GitHub, and OpenProject as collaborative </w:t>
      </w:r>
      <w:r w:rsidRPr="009C377E">
        <w:rPr>
          <w:rFonts w:asciiTheme="majorHAnsi" w:hAnsiTheme="majorHAnsi" w:cstheme="majorHAnsi"/>
        </w:rPr>
        <w:lastRenderedPageBreak/>
        <w:t>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A408C4">
      <w:pPr>
        <w:pStyle w:val="BodyText"/>
        <w:tabs>
          <w:tab w:val="left" w:pos="720"/>
        </w:tabs>
        <w:spacing w:before="8"/>
        <w:jc w:val="both"/>
        <w:rPr>
          <w:rFonts w:asciiTheme="majorHAnsi" w:hAnsiTheme="majorHAnsi" w:cstheme="majorHAnsi"/>
        </w:rPr>
      </w:pPr>
    </w:p>
    <w:p w14:paraId="31E44923" w14:textId="77777777" w:rsidR="00351FD5" w:rsidRPr="009C377E" w:rsidRDefault="00351FD5" w:rsidP="00A408C4">
      <w:pPr>
        <w:pStyle w:val="BodyText"/>
        <w:spacing w:before="11"/>
        <w:ind w:left="8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A408C4">
      <w:pPr>
        <w:pStyle w:val="BodyText"/>
        <w:spacing w:before="11"/>
        <w:ind w:left="810"/>
        <w:jc w:val="both"/>
        <w:rPr>
          <w:rFonts w:asciiTheme="majorHAnsi" w:hAnsiTheme="majorHAnsi" w:cstheme="majorHAnsi"/>
        </w:rPr>
      </w:pPr>
    </w:p>
    <w:p w14:paraId="4A2B4781" w14:textId="77777777" w:rsidR="00351FD5" w:rsidRPr="009C377E" w:rsidRDefault="00351FD5" w:rsidP="00A408C4">
      <w:pPr>
        <w:ind w:left="8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02" w:name="_Toc136739869"/>
      <w:r w:rsidRPr="009C377E">
        <w:rPr>
          <w:rFonts w:cstheme="majorHAnsi"/>
          <w:sz w:val="24"/>
          <w:szCs w:val="24"/>
        </w:rPr>
        <w:t>6.9 Risk Management Plan</w:t>
      </w:r>
      <w:bookmarkEnd w:id="102"/>
    </w:p>
    <w:p w14:paraId="0AA1AF7B" w14:textId="0AC27B95" w:rsidR="00351FD5" w:rsidRPr="009C377E" w:rsidRDefault="00351FD5" w:rsidP="00A408C4">
      <w:pPr>
        <w:pStyle w:val="Heading3"/>
        <w:ind w:left="1440"/>
        <w:jc w:val="both"/>
        <w:rPr>
          <w:rFonts w:cstheme="majorHAnsi"/>
        </w:rPr>
      </w:pPr>
      <w:bookmarkStart w:id="103" w:name="_Toc136739870"/>
      <w:r w:rsidRPr="009C377E">
        <w:rPr>
          <w:rFonts w:cstheme="majorHAnsi"/>
        </w:rPr>
        <w:t>6.9.1. Introduction</w:t>
      </w:r>
      <w:bookmarkEnd w:id="103"/>
    </w:p>
    <w:p w14:paraId="6282511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management plan will include the risk assessment, risk response, risk control, risk monitoring, while having all these details further reviewed and revised based on the recent </w:t>
      </w:r>
      <w:r w:rsidRPr="009C377E">
        <w:rPr>
          <w:rStyle w:val="normaltextrun"/>
          <w:rFonts w:asciiTheme="majorHAnsi" w:hAnsiTheme="majorHAnsi" w:cstheme="majorHAnsi"/>
          <w:color w:val="000000"/>
          <w:sz w:val="24"/>
          <w:szCs w:val="24"/>
          <w:bdr w:val="none" w:sz="0" w:space="0" w:color="auto" w:frame="1"/>
        </w:rPr>
        <w:lastRenderedPageBreak/>
        <w:t>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04" w:name="_Toc136739871"/>
      <w:r w:rsidRPr="009C377E">
        <w:rPr>
          <w:rFonts w:cstheme="majorHAnsi"/>
        </w:rPr>
        <w:t>6.9.2. Risk Management Approach</w:t>
      </w:r>
      <w:bookmarkEnd w:id="104"/>
    </w:p>
    <w:p w14:paraId="2319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05" w:name="_Toc136739872"/>
      <w:r w:rsidRPr="009C377E">
        <w:rPr>
          <w:rFonts w:cstheme="majorHAnsi"/>
        </w:rPr>
        <w:t>6.9.3. Risk Identification</w:t>
      </w:r>
      <w:bookmarkEnd w:id="105"/>
    </w:p>
    <w:p w14:paraId="4EE992D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Vulnerabilities in System Security – as a ticketing system, this application will typically handle sensitive information of its customers such as their personal details. A weak </w:t>
      </w:r>
      <w:r w:rsidRPr="009C377E">
        <w:rPr>
          <w:rStyle w:val="normaltextrun"/>
          <w:rFonts w:asciiTheme="majorHAnsi" w:hAnsiTheme="majorHAnsi" w:cstheme="majorHAnsi"/>
          <w:color w:val="000000"/>
          <w:sz w:val="24"/>
          <w:szCs w:val="24"/>
          <w:bdr w:val="none" w:sz="0" w:space="0" w:color="auto" w:frame="1"/>
        </w:rPr>
        <w:lastRenderedPageBreak/>
        <w:t>authentication system may not be able to withstand data breaches, that will probably cause not only operational losses for the ITRO, but also reputational damage with its clients.</w:t>
      </w:r>
    </w:p>
    <w:p w14:paraId="1C0D640C"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rsidP="00A408C4">
      <w:pPr>
        <w:pStyle w:val="ListParagraph"/>
        <w:numPr>
          <w:ilvl w:val="0"/>
          <w:numId w:val="76"/>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A408C4">
      <w:pPr>
        <w:ind w:left="3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are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rsidP="00A408C4">
      <w:pPr>
        <w:pStyle w:val="ListParagraph"/>
        <w:numPr>
          <w:ilvl w:val="0"/>
          <w:numId w:val="77"/>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w:t>
      </w:r>
      <w:r w:rsidRPr="009C377E">
        <w:rPr>
          <w:rStyle w:val="normaltextrun"/>
          <w:rFonts w:asciiTheme="majorHAnsi" w:hAnsiTheme="majorHAnsi" w:cstheme="majorHAnsi"/>
          <w:color w:val="000000"/>
          <w:sz w:val="24"/>
          <w:szCs w:val="24"/>
          <w:bdr w:val="none" w:sz="0" w:space="0" w:color="auto" w:frame="1"/>
        </w:rPr>
        <w:lastRenderedPageBreak/>
        <w:t>users, especially if they are non-IT people. A confusing interface will not only affect the client, but also the satisfaction rate for the ITRO service.</w:t>
      </w:r>
    </w:p>
    <w:p w14:paraId="74E3A49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06" w:name="_Toc136739873"/>
      <w:r w:rsidRPr="009C377E">
        <w:rPr>
          <w:rFonts w:cstheme="majorHAnsi"/>
        </w:rPr>
        <w:t>6.9.4. Risk Qualification and Prioritization</w:t>
      </w:r>
      <w:bookmarkEnd w:id="106"/>
    </w:p>
    <w:p w14:paraId="7DC1590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Extreme: these are the risks that pose highest level with highly likely to occur and has catastrophic impacts for the ITRO.</w:t>
      </w:r>
    </w:p>
    <w:p w14:paraId="57C878D9"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rsidP="00A408C4">
      <w:pPr>
        <w:pStyle w:val="ListParagraph"/>
        <w:numPr>
          <w:ilvl w:val="0"/>
          <w:numId w:val="75"/>
        </w:num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549AB31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Ticket Mishandling – High probability with significant impact</w:t>
      </w:r>
    </w:p>
    <w:p w14:paraId="6872AF1E"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rsidP="00A408C4">
      <w:pPr>
        <w:pStyle w:val="ListParagraph"/>
        <w:numPr>
          <w:ilvl w:val="0"/>
          <w:numId w:val="78"/>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assessment is subject to revisions after reviews and monitoring. This process will happen during sprint meetings so that all the team members and the 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Risk Monitoring</w:t>
      </w:r>
    </w:p>
    <w:p w14:paraId="70BE2A1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4A61DE84"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77777777" w:rsidR="00C242B7" w:rsidRPr="009C377E" w:rsidRDefault="00C242B7" w:rsidP="00A408C4">
      <w:pPr>
        <w:pStyle w:val="Heading3"/>
        <w:ind w:left="1440"/>
        <w:jc w:val="both"/>
        <w:rPr>
          <w:rFonts w:cstheme="majorHAnsi"/>
        </w:rPr>
      </w:pPr>
      <w:bookmarkStart w:id="107" w:name="_Toc136739874"/>
      <w:r w:rsidRPr="009C377E">
        <w:rPr>
          <w:rFonts w:cstheme="majorHAnsi"/>
        </w:rPr>
        <w:t>6.9.5. Risk Mitigation and Avoidance</w:t>
      </w:r>
      <w:bookmarkEnd w:id="107"/>
    </w:p>
    <w:p w14:paraId="15E8263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following are the available mitigation plan that is ongoing or to be implemented: </w:t>
      </w:r>
    </w:p>
    <w:p w14:paraId="4B5B4C1F"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4939990B" w:rsidR="00351FD5" w:rsidRPr="009C377E" w:rsidRDefault="00351FD5" w:rsidP="00A408C4">
      <w:pPr>
        <w:pStyle w:val="Heading3"/>
        <w:ind w:left="1440"/>
        <w:jc w:val="both"/>
        <w:rPr>
          <w:rFonts w:cstheme="majorHAnsi"/>
        </w:rPr>
      </w:pPr>
      <w:bookmarkStart w:id="108" w:name="_Toc136739875"/>
      <w:r w:rsidRPr="009C377E">
        <w:rPr>
          <w:rFonts w:cstheme="majorHAnsi"/>
        </w:rPr>
        <w:t>6.9.6. Risk Register</w:t>
      </w:r>
      <w:bookmarkEnd w:id="108"/>
    </w:p>
    <w:p w14:paraId="295F1CF6"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rsidP="00A408C4">
      <w:pPr>
        <w:pStyle w:val="ListParagraph"/>
        <w:numPr>
          <w:ilvl w:val="0"/>
          <w:numId w:val="75"/>
        </w:numPr>
        <w:spacing w:after="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lastRenderedPageBreak/>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non-IT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p w14:paraId="2C252DE9" w14:textId="00874074" w:rsidR="00351FD5" w:rsidRPr="009C377E" w:rsidRDefault="00351FD5" w:rsidP="00A408C4">
      <w:pPr>
        <w:pStyle w:val="Heading2"/>
        <w:ind w:firstLine="720"/>
        <w:jc w:val="both"/>
        <w:rPr>
          <w:rFonts w:cstheme="majorHAnsi"/>
          <w:sz w:val="24"/>
          <w:szCs w:val="24"/>
        </w:rPr>
      </w:pPr>
      <w:bookmarkStart w:id="109" w:name="_Toc136739876"/>
      <w:r w:rsidRPr="009C377E">
        <w:rPr>
          <w:rFonts w:cstheme="majorHAnsi"/>
          <w:sz w:val="24"/>
          <w:szCs w:val="24"/>
        </w:rPr>
        <w:lastRenderedPageBreak/>
        <w:t>6.10 Procurement Plan</w:t>
      </w:r>
      <w:bookmarkEnd w:id="109"/>
    </w:p>
    <w:p w14:paraId="24B6136E" w14:textId="07BD1D24" w:rsidR="00351FD5" w:rsidRPr="009C377E" w:rsidRDefault="00351FD5" w:rsidP="00A408C4">
      <w:pPr>
        <w:pStyle w:val="Heading3"/>
        <w:ind w:left="1440"/>
        <w:jc w:val="both"/>
        <w:rPr>
          <w:rFonts w:cstheme="majorHAnsi"/>
        </w:rPr>
      </w:pPr>
      <w:bookmarkStart w:id="110" w:name="_Toc136739877"/>
      <w:r w:rsidRPr="009C377E">
        <w:rPr>
          <w:rFonts w:cstheme="majorHAnsi"/>
        </w:rPr>
        <w:t>6.10.1. Introduction</w:t>
      </w:r>
      <w:bookmarkEnd w:id="110"/>
    </w:p>
    <w:p w14:paraId="35C9FC7F" w14:textId="38879E2F"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11" w:name="_Toc136739878"/>
      <w:r w:rsidRPr="009C377E">
        <w:rPr>
          <w:rFonts w:cstheme="majorHAnsi"/>
        </w:rPr>
        <w:t>6.10.2. Procurement Risks</w:t>
      </w:r>
      <w:bookmarkEnd w:id="111"/>
    </w:p>
    <w:p w14:paraId="716485C4"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A408C4">
      <w:pPr>
        <w:widowControl w:val="0"/>
        <w:spacing w:line="247" w:lineRule="auto"/>
        <w:ind w:left="836"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77777777" w:rsidR="00A158AB" w:rsidRPr="009C377E" w:rsidRDefault="00A158AB" w:rsidP="00A408C4">
      <w:pPr>
        <w:widowControl w:val="0"/>
        <w:spacing w:line="247" w:lineRule="auto"/>
        <w:ind w:left="116"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A408C4">
      <w:pPr>
        <w:widowControl w:val="0"/>
        <w:spacing w:line="247" w:lineRule="auto"/>
        <w:ind w:right="1008" w:firstLine="72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Incorrect or lack of research about certain products which may lead into buying wrong materials which can also cause to increase budget.</w:t>
      </w:r>
    </w:p>
    <w:p w14:paraId="1D77DC4A" w14:textId="35E00A8E"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A408C4">
      <w:pPr>
        <w:widowControl w:val="0"/>
        <w:spacing w:line="247" w:lineRule="auto"/>
        <w:ind w:left="72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lastRenderedPageBreak/>
        <w:t>This part of the paper is simultaneously updated to keep track of the updated possible risks that can have an impact on the project. This will 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12" w:name="_Toc136739879"/>
      <w:r w:rsidRPr="009C377E">
        <w:rPr>
          <w:rFonts w:cstheme="majorHAnsi"/>
        </w:rPr>
        <w:t>6.10.3. Procurement Risk Management</w:t>
      </w:r>
      <w:bookmarkEnd w:id="112"/>
    </w:p>
    <w:p w14:paraId="61FBF3CB" w14:textId="77777777" w:rsidR="00A158AB" w:rsidRPr="009C377E" w:rsidRDefault="00A158AB" w:rsidP="00A408C4">
      <w:pPr>
        <w:pStyle w:val="ListParagraph"/>
        <w:widowControl w:val="0"/>
        <w:numPr>
          <w:ilvl w:val="1"/>
          <w:numId w:val="81"/>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rsidP="00A408C4">
      <w:pPr>
        <w:pStyle w:val="ListParagraph"/>
        <w:widowControl w:val="0"/>
        <w:numPr>
          <w:ilvl w:val="0"/>
          <w:numId w:val="80"/>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2. Risk mitigation strategies </w:t>
      </w:r>
    </w:p>
    <w:p w14:paraId="0949267F" w14:textId="171F7050"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rsidP="00A408C4">
      <w:pPr>
        <w:pStyle w:val="ListParagraph"/>
        <w:widowControl w:val="0"/>
        <w:numPr>
          <w:ilvl w:val="0"/>
          <w:numId w:val="79"/>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33C66A3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13" w:name="_Toc136739880"/>
      <w:r w:rsidRPr="009C377E">
        <w:rPr>
          <w:rFonts w:cstheme="majorHAnsi"/>
        </w:rPr>
        <w:t>6.10.4. Cost Determination</w:t>
      </w:r>
      <w:bookmarkEnd w:id="113"/>
    </w:p>
    <w:p w14:paraId="0746CA0D" w14:textId="4AF6A30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14"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offers the best deal that would benefit the project.</w:t>
      </w:r>
      <w:bookmarkEnd w:id="114"/>
    </w:p>
    <w:p w14:paraId="41C20E0B"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CA1941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CA8AC69" w14:textId="648EB5F2"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avoid going over the budget.</w:t>
      </w:r>
    </w:p>
    <w:p w14:paraId="4DEB244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50DB22A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Cost</w:t>
      </w:r>
      <w:r w:rsidR="00A158AB" w:rsidRPr="009C377E">
        <w:rPr>
          <w:rFonts w:asciiTheme="majorHAnsi" w:eastAsia="Calibri" w:hAnsiTheme="majorHAnsi" w:cstheme="majorHAnsi"/>
          <w:sz w:val="24"/>
          <w:szCs w:val="24"/>
        </w:rPr>
        <w:t xml:space="preserve"> determination plays a huge role in procurement management plan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15" w:name="_Toc136739881"/>
      <w:r w:rsidRPr="009C377E">
        <w:rPr>
          <w:rFonts w:cstheme="majorHAnsi"/>
        </w:rPr>
        <w:t>6.10.5. Procurement Constraints</w:t>
      </w:r>
      <w:bookmarkEnd w:id="115"/>
    </w:p>
    <w:p w14:paraId="4E6E740F" w14:textId="2A3312EA"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r w:rsidR="008F200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rsidP="00A408C4">
      <w:pPr>
        <w:pStyle w:val="ListParagraph"/>
        <w:widowControl w:val="0"/>
        <w:numPr>
          <w:ilvl w:val="0"/>
          <w:numId w:val="82"/>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Resource constraints: The personnel of the office should be knowledgeable on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16" w:name="_Toc136739882"/>
      <w:r w:rsidRPr="009C377E">
        <w:rPr>
          <w:rFonts w:cstheme="majorHAnsi"/>
        </w:rPr>
        <w:t>6.10.6. Contract Approval Process</w:t>
      </w:r>
      <w:bookmarkEnd w:id="116"/>
    </w:p>
    <w:p w14:paraId="51F8DCC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to the head of the ITRO. </w:t>
      </w:r>
    </w:p>
    <w:p w14:paraId="29EE5151" w14:textId="3669EC7C"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rsidP="00A408C4">
      <w:pPr>
        <w:pStyle w:val="ListParagraph"/>
        <w:widowControl w:val="0"/>
        <w:numPr>
          <w:ilvl w:val="0"/>
          <w:numId w:val="83"/>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17" w:name="_Toc136739883"/>
      <w:r w:rsidRPr="009C377E">
        <w:rPr>
          <w:rFonts w:cstheme="majorHAnsi"/>
        </w:rPr>
        <w:t>6.10.7. Decision Criteria</w:t>
      </w:r>
      <w:bookmarkEnd w:id="117"/>
    </w:p>
    <w:p w14:paraId="1739C1B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18" w:name="_Toc136739884"/>
      <w:r w:rsidRPr="009C377E">
        <w:rPr>
          <w:rFonts w:cstheme="majorHAnsi"/>
        </w:rPr>
        <w:t>6.10.8. Performance Metrics for Procurement Activities</w:t>
      </w:r>
      <w:bookmarkEnd w:id="118"/>
    </w:p>
    <w:p w14:paraId="5C34B47F" w14:textId="77777777" w:rsidR="00A158AB" w:rsidRPr="009C377E" w:rsidRDefault="00A158AB" w:rsidP="00A408C4">
      <w:pPr>
        <w:widowControl w:val="0"/>
        <w:spacing w:line="247" w:lineRule="auto"/>
        <w:ind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on how fast and efficient it is when delivering the items. This starts from the initial ordering of the materials to finishing the project from installing the delivered goods.</w:t>
      </w:r>
    </w:p>
    <w:p w14:paraId="01F83BD6"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rsidP="00A408C4">
      <w:pPr>
        <w:pStyle w:val="ListParagraph"/>
        <w:widowControl w:val="0"/>
        <w:numPr>
          <w:ilvl w:val="0"/>
          <w:numId w:val="84"/>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19" w:name="_Toc136739885"/>
      <w:r w:rsidRPr="009C377E">
        <w:rPr>
          <w:rFonts w:cstheme="majorHAnsi"/>
        </w:rPr>
        <w:lastRenderedPageBreak/>
        <w:t>6.10.9 Procurement Management Approach</w:t>
      </w:r>
      <w:bookmarkEnd w:id="119"/>
    </w:p>
    <w:p w14:paraId="102A105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A408C4">
      <w:pPr>
        <w:widowControl w:val="0"/>
        <w:spacing w:line="247" w:lineRule="auto"/>
        <w:ind w:left="836" w:right="1008" w:hanging="1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20" w:name="_Toc136739886"/>
      <w:r w:rsidRPr="009C377E">
        <w:rPr>
          <w:rFonts w:cstheme="majorHAnsi"/>
          <w:sz w:val="24"/>
          <w:szCs w:val="24"/>
        </w:rPr>
        <w:t>6.11 Implementation Plan</w:t>
      </w:r>
      <w:bookmarkEnd w:id="120"/>
    </w:p>
    <w:p w14:paraId="24AE1AF1" w14:textId="30094A31" w:rsidR="00742DCA" w:rsidRPr="009C377E" w:rsidRDefault="00742DCA" w:rsidP="00A408C4">
      <w:pPr>
        <w:pStyle w:val="Heading3"/>
        <w:ind w:left="1440"/>
        <w:jc w:val="both"/>
        <w:rPr>
          <w:rFonts w:cstheme="majorHAnsi"/>
        </w:rPr>
      </w:pPr>
      <w:bookmarkStart w:id="121" w:name="_Toc136739887"/>
      <w:r w:rsidRPr="009C377E">
        <w:rPr>
          <w:rFonts w:cstheme="majorHAnsi"/>
        </w:rPr>
        <w:t>6.11.1. Executive Summary</w:t>
      </w:r>
      <w:bookmarkEnd w:id="121"/>
    </w:p>
    <w:p w14:paraId="66AE95CE" w14:textId="1087F51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w:t>
      </w:r>
      <w:r w:rsidRPr="009C377E">
        <w:rPr>
          <w:rFonts w:asciiTheme="majorHAnsi" w:hAnsiTheme="majorHAnsi" w:cstheme="majorHAnsi"/>
          <w:sz w:val="24"/>
          <w:szCs w:val="24"/>
        </w:rPr>
        <w:lastRenderedPageBreak/>
        <w:t xml:space="preserve">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22" w:name="_Toc136739888"/>
      <w:r w:rsidRPr="009C377E">
        <w:rPr>
          <w:rFonts w:cstheme="majorHAnsi"/>
        </w:rPr>
        <w:t>6.11.2. Transition Approach</w:t>
      </w:r>
      <w:bookmarkEnd w:id="122"/>
    </w:p>
    <w:p w14:paraId="52FF7A6B"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A408C4">
      <w:pPr>
        <w:pStyle w:val="ListParagraph"/>
        <w:jc w:val="both"/>
        <w:rPr>
          <w:rFonts w:asciiTheme="majorHAnsi" w:hAnsiTheme="majorHAnsi" w:cstheme="majorHAnsi"/>
          <w:sz w:val="24"/>
          <w:szCs w:val="24"/>
        </w:rPr>
      </w:pPr>
    </w:p>
    <w:p w14:paraId="26BF4B78" w14:textId="77777777"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A408C4">
      <w:pPr>
        <w:pStyle w:val="ListParagraph"/>
        <w:jc w:val="both"/>
        <w:rPr>
          <w:rFonts w:asciiTheme="majorHAnsi" w:hAnsiTheme="majorHAnsi" w:cstheme="majorHAnsi"/>
          <w:sz w:val="24"/>
          <w:szCs w:val="24"/>
        </w:rPr>
      </w:pPr>
    </w:p>
    <w:p w14:paraId="23BF20AA" w14:textId="7BBBD233"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A408C4">
      <w:pPr>
        <w:pStyle w:val="ListParagraph"/>
        <w:jc w:val="both"/>
        <w:rPr>
          <w:rFonts w:asciiTheme="majorHAnsi" w:hAnsiTheme="majorHAnsi" w:cstheme="majorHAnsi"/>
          <w:sz w:val="24"/>
          <w:szCs w:val="24"/>
        </w:rPr>
      </w:pPr>
    </w:p>
    <w:p w14:paraId="2F635C2F" w14:textId="77777777" w:rsidR="00A158AB" w:rsidRPr="009C377E" w:rsidRDefault="00A158AB" w:rsidP="00A408C4">
      <w:pPr>
        <w:pStyle w:val="ListParagraph"/>
        <w:jc w:val="both"/>
        <w:rPr>
          <w:rFonts w:asciiTheme="majorHAnsi" w:hAnsiTheme="majorHAnsi" w:cstheme="majorHAnsi"/>
          <w:sz w:val="24"/>
          <w:szCs w:val="24"/>
        </w:rPr>
      </w:pPr>
    </w:p>
    <w:p w14:paraId="11D448AD" w14:textId="360ABB1E" w:rsidR="00A158AB" w:rsidRPr="009C377E" w:rsidRDefault="00A158AB" w:rsidP="00A408C4">
      <w:pPr>
        <w:pStyle w:val="ListParagraph"/>
        <w:numPr>
          <w:ilvl w:val="0"/>
          <w:numId w:val="85"/>
        </w:numPr>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23" w:name="_Toc136739889"/>
      <w:r w:rsidRPr="009C377E">
        <w:rPr>
          <w:rFonts w:cstheme="majorHAnsi"/>
        </w:rPr>
        <w:t>6.11.3. Transition Team Organization</w:t>
      </w:r>
      <w:bookmarkEnd w:id="123"/>
    </w:p>
    <w:p w14:paraId="6AACC274"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A408C4">
      <w:pPr>
        <w:jc w:val="both"/>
        <w:rPr>
          <w:rFonts w:asciiTheme="majorHAnsi" w:hAnsiTheme="majorHAnsi" w:cstheme="majorHAnsi"/>
          <w:sz w:val="24"/>
          <w:szCs w:val="24"/>
        </w:rPr>
      </w:pPr>
    </w:p>
    <w:p w14:paraId="3F742766"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A408C4">
      <w:pPr>
        <w:pStyle w:val="ListParagraph"/>
        <w:jc w:val="both"/>
        <w:rPr>
          <w:rFonts w:asciiTheme="majorHAnsi" w:hAnsiTheme="majorHAnsi" w:cstheme="majorHAnsi"/>
          <w:sz w:val="24"/>
          <w:szCs w:val="24"/>
        </w:rPr>
      </w:pPr>
    </w:p>
    <w:p w14:paraId="721B5990"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A408C4">
      <w:pPr>
        <w:pStyle w:val="ListParagraph"/>
        <w:jc w:val="both"/>
        <w:rPr>
          <w:rFonts w:asciiTheme="majorHAnsi" w:hAnsiTheme="majorHAnsi" w:cstheme="majorHAnsi"/>
          <w:sz w:val="24"/>
          <w:szCs w:val="24"/>
        </w:rPr>
      </w:pPr>
    </w:p>
    <w:p w14:paraId="48043CA1" w14:textId="77777777"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A408C4">
      <w:pPr>
        <w:pStyle w:val="ListParagraph"/>
        <w:jc w:val="both"/>
        <w:rPr>
          <w:rFonts w:asciiTheme="majorHAnsi" w:hAnsiTheme="majorHAnsi" w:cstheme="majorHAnsi"/>
          <w:sz w:val="24"/>
          <w:szCs w:val="24"/>
        </w:rPr>
      </w:pPr>
    </w:p>
    <w:p w14:paraId="66DB5850" w14:textId="61AC5E33"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project team is equipped with knowledge </w:t>
      </w:r>
      <w:r w:rsidR="00190548" w:rsidRPr="009C377E">
        <w:rPr>
          <w:rFonts w:asciiTheme="majorHAnsi" w:hAnsiTheme="majorHAnsi" w:cstheme="majorHAnsi"/>
          <w:sz w:val="24"/>
          <w:szCs w:val="24"/>
        </w:rPr>
        <w:t>of</w:t>
      </w:r>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A408C4">
      <w:pPr>
        <w:pStyle w:val="ListParagraph"/>
        <w:jc w:val="both"/>
        <w:rPr>
          <w:rFonts w:asciiTheme="majorHAnsi" w:hAnsiTheme="majorHAnsi" w:cstheme="majorHAnsi"/>
          <w:sz w:val="24"/>
          <w:szCs w:val="24"/>
        </w:rPr>
      </w:pPr>
    </w:p>
    <w:p w14:paraId="7E291A14" w14:textId="35CE674F" w:rsidR="0050675D" w:rsidRPr="009C377E" w:rsidRDefault="0050675D" w:rsidP="00A408C4">
      <w:pPr>
        <w:pStyle w:val="ListParagraph"/>
        <w:numPr>
          <w:ilvl w:val="0"/>
          <w:numId w:val="86"/>
        </w:numPr>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A408C4">
      <w:pPr>
        <w:pStyle w:val="ListParagraph"/>
        <w:jc w:val="both"/>
        <w:rPr>
          <w:rFonts w:asciiTheme="majorHAnsi" w:hAnsiTheme="majorHAnsi" w:cstheme="majorHAnsi"/>
          <w:sz w:val="24"/>
          <w:szCs w:val="24"/>
        </w:rPr>
      </w:pPr>
    </w:p>
    <w:p w14:paraId="18F5A050" w14:textId="77777777" w:rsidR="0050675D" w:rsidRPr="009C377E" w:rsidRDefault="0050675D" w:rsidP="00A408C4">
      <w:pPr>
        <w:jc w:val="both"/>
        <w:rPr>
          <w:rFonts w:asciiTheme="majorHAnsi" w:hAnsiTheme="majorHAnsi" w:cstheme="majorHAnsi"/>
          <w:sz w:val="24"/>
          <w:szCs w:val="24"/>
        </w:rPr>
      </w:pPr>
    </w:p>
    <w:p w14:paraId="2213C9DF" w14:textId="77777777" w:rsidR="0050675D" w:rsidRPr="009C377E" w:rsidRDefault="0050675D" w:rsidP="00A408C4">
      <w:pPr>
        <w:pStyle w:val="ListParagraph"/>
        <w:jc w:val="both"/>
        <w:rPr>
          <w:rFonts w:asciiTheme="majorHAnsi" w:hAnsiTheme="majorHAnsi" w:cstheme="majorHAnsi"/>
          <w:sz w:val="24"/>
          <w:szCs w:val="24"/>
        </w:rPr>
      </w:pPr>
    </w:p>
    <w:p w14:paraId="6C343B50" w14:textId="77777777" w:rsidR="0050675D" w:rsidRPr="009C377E" w:rsidRDefault="0050675D"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A408C4">
      <w:pPr>
        <w:pStyle w:val="ListParagraph"/>
        <w:jc w:val="both"/>
        <w:rPr>
          <w:rFonts w:asciiTheme="majorHAnsi" w:hAnsiTheme="majorHAnsi" w:cstheme="majorHAnsi"/>
          <w:sz w:val="24"/>
          <w:szCs w:val="24"/>
        </w:rPr>
      </w:pPr>
    </w:p>
    <w:p w14:paraId="2FB23C40" w14:textId="77777777" w:rsidR="0050675D" w:rsidRPr="009C377E" w:rsidRDefault="0050675D" w:rsidP="00A408C4">
      <w:pPr>
        <w:pStyle w:val="ListParagraph"/>
        <w:jc w:val="both"/>
        <w:rPr>
          <w:rFonts w:asciiTheme="majorHAnsi" w:hAnsiTheme="majorHAnsi" w:cstheme="majorHAnsi"/>
          <w:sz w:val="24"/>
          <w:szCs w:val="24"/>
        </w:rPr>
      </w:pPr>
    </w:p>
    <w:p w14:paraId="63BE3585" w14:textId="3C1DD9E6"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A408C4">
      <w:pPr>
        <w:pStyle w:val="ListParagraph"/>
        <w:ind w:left="1080"/>
        <w:jc w:val="both"/>
        <w:rPr>
          <w:rFonts w:asciiTheme="majorHAnsi" w:hAnsiTheme="majorHAnsi" w:cstheme="majorHAnsi"/>
          <w:sz w:val="24"/>
          <w:szCs w:val="24"/>
        </w:rPr>
      </w:pPr>
    </w:p>
    <w:p w14:paraId="1EADB7FA" w14:textId="516724B5"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A408C4">
      <w:pPr>
        <w:pStyle w:val="ListParagraph"/>
        <w:ind w:left="1080"/>
        <w:jc w:val="both"/>
        <w:rPr>
          <w:rFonts w:asciiTheme="majorHAnsi" w:hAnsiTheme="majorHAnsi" w:cstheme="majorHAnsi"/>
          <w:sz w:val="24"/>
          <w:szCs w:val="24"/>
        </w:rPr>
      </w:pPr>
    </w:p>
    <w:p w14:paraId="52237735" w14:textId="27E53F93"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w:t>
      </w:r>
      <w:r w:rsidRPr="009C377E">
        <w:rPr>
          <w:rFonts w:asciiTheme="majorHAnsi" w:hAnsiTheme="majorHAnsi" w:cstheme="majorHAnsi"/>
          <w:sz w:val="24"/>
          <w:szCs w:val="24"/>
        </w:rPr>
        <w:lastRenderedPageBreak/>
        <w:t xml:space="preserve">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A408C4">
      <w:pPr>
        <w:pStyle w:val="ListParagraph"/>
        <w:jc w:val="both"/>
        <w:rPr>
          <w:rFonts w:asciiTheme="majorHAnsi" w:hAnsiTheme="majorHAnsi" w:cstheme="majorHAnsi"/>
          <w:b/>
          <w:bCs/>
          <w:sz w:val="24"/>
          <w:szCs w:val="24"/>
        </w:rPr>
      </w:pPr>
    </w:p>
    <w:p w14:paraId="7CCCDFE3"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5AB6100F" w14:textId="43CF287C" w:rsidR="0050675D" w:rsidRPr="009C377E" w:rsidRDefault="0050675D" w:rsidP="00A408C4">
      <w:pPr>
        <w:pStyle w:val="ListParagraph"/>
        <w:numPr>
          <w:ilvl w:val="0"/>
          <w:numId w:val="87"/>
        </w:numPr>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A408C4">
      <w:pPr>
        <w:pStyle w:val="ListParagraph"/>
        <w:ind w:left="1080"/>
        <w:jc w:val="both"/>
        <w:rPr>
          <w:rFonts w:asciiTheme="majorHAnsi" w:hAnsiTheme="majorHAnsi" w:cstheme="majorHAnsi"/>
          <w:b/>
          <w:bCs/>
          <w:sz w:val="24"/>
          <w:szCs w:val="24"/>
        </w:rPr>
      </w:pPr>
    </w:p>
    <w:tbl>
      <w:tblPr>
        <w:tblStyle w:val="TableGrid"/>
        <w:tblW w:w="0" w:type="auto"/>
        <w:tblInd w:w="1080" w:type="dxa"/>
        <w:tblLook w:val="04A0" w:firstRow="1" w:lastRow="0" w:firstColumn="1" w:lastColumn="0" w:noHBand="0" w:noVBand="1"/>
      </w:tblPr>
      <w:tblGrid>
        <w:gridCol w:w="4065"/>
        <w:gridCol w:w="4205"/>
      </w:tblGrid>
      <w:tr w:rsidR="0050675D" w:rsidRPr="009C377E" w14:paraId="5A1ABF34" w14:textId="77777777" w:rsidTr="00256D7A">
        <w:trPr>
          <w:trHeight w:val="179"/>
        </w:trPr>
        <w:tc>
          <w:tcPr>
            <w:tcW w:w="4788"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4788"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256D7A">
        <w:tc>
          <w:tcPr>
            <w:tcW w:w="4788"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Developers/Technical Lead</w:t>
            </w:r>
          </w:p>
        </w:tc>
        <w:tc>
          <w:tcPr>
            <w:tcW w:w="4788"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256D7A">
        <w:tc>
          <w:tcPr>
            <w:tcW w:w="4788"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4788"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256D7A">
        <w:tc>
          <w:tcPr>
            <w:tcW w:w="4788"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4788"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w:t>
            </w:r>
            <w:r w:rsidRPr="009C377E">
              <w:rPr>
                <w:rFonts w:asciiTheme="majorHAnsi" w:hAnsiTheme="majorHAnsi" w:cstheme="majorHAnsi"/>
                <w:sz w:val="24"/>
                <w:szCs w:val="24"/>
              </w:rPr>
              <w:lastRenderedPageBreak/>
              <w:t>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24" w:name="_Toc136739890"/>
      <w:r w:rsidRPr="009C377E">
        <w:rPr>
          <w:rFonts w:cstheme="majorHAnsi"/>
        </w:rPr>
        <w:t>6.11.4. Workforce Transition</w:t>
      </w:r>
      <w:bookmarkEnd w:id="124"/>
    </w:p>
    <w:p w14:paraId="25FAAFF4" w14:textId="1A989176"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25" w:name="_Toc136739891"/>
      <w:r w:rsidRPr="009C377E">
        <w:rPr>
          <w:rFonts w:cstheme="majorHAnsi"/>
        </w:rPr>
        <w:t>6.11.5. Workforce Execution During Transition</w:t>
      </w:r>
      <w:bookmarkEnd w:id="125"/>
    </w:p>
    <w:p w14:paraId="43608ACE"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r w:rsidR="00CD2BCC" w:rsidRPr="009C377E">
        <w:rPr>
          <w:rFonts w:asciiTheme="majorHAnsi" w:hAnsiTheme="majorHAnsi" w:cstheme="majorHAnsi"/>
          <w:sz w:val="24"/>
          <w:szCs w:val="24"/>
        </w:rPr>
        <w:t>Th</w:t>
      </w:r>
      <w:r w:rsidRPr="009C377E">
        <w:rPr>
          <w:rFonts w:asciiTheme="majorHAnsi" w:hAnsiTheme="majorHAnsi" w:cstheme="majorHAnsi"/>
          <w:sz w:val="24"/>
          <w:szCs w:val="24"/>
        </w:rPr>
        <w:t>e lessons learned in the entire project, where the team improves the most and the areas needed to improve as well.</w:t>
      </w:r>
    </w:p>
    <w:p w14:paraId="1C00D9C3"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with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w:t>
      </w:r>
      <w:r w:rsidRPr="009C377E">
        <w:rPr>
          <w:rFonts w:asciiTheme="majorHAnsi" w:hAnsiTheme="majorHAnsi" w:cstheme="majorHAnsi"/>
          <w:sz w:val="24"/>
          <w:szCs w:val="24"/>
        </w:rPr>
        <w:lastRenderedPageBreak/>
        <w:t xml:space="preserve">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26" w:name="_Toc136739892"/>
      <w:r w:rsidRPr="009C377E">
        <w:rPr>
          <w:rFonts w:cstheme="majorHAnsi"/>
        </w:rPr>
        <w:t>6.11.6. Subcontracts</w:t>
      </w:r>
      <w:bookmarkEnd w:id="126"/>
    </w:p>
    <w:p w14:paraId="69DD71B9" w14:textId="644C57C5" w:rsidR="00CD2BCC" w:rsidRPr="009C377E" w:rsidRDefault="00CD2BCC" w:rsidP="00A408C4">
      <w:pPr>
        <w:spacing w:after="0" w:line="240" w:lineRule="auto"/>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27" w:name="_Toc136739893"/>
      <w:r w:rsidRPr="009C377E">
        <w:rPr>
          <w:rFonts w:cstheme="majorHAnsi"/>
        </w:rPr>
        <w:t>6.11.7. Property Transition</w:t>
      </w:r>
      <w:bookmarkEnd w:id="127"/>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A408C4">
      <w:pPr>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7C526E4B" w14:textId="323B8A92" w:rsidR="0050675D" w:rsidRPr="009C377E" w:rsidRDefault="0050675D" w:rsidP="00A408C4">
      <w:pPr>
        <w:pStyle w:val="ListParagraph"/>
        <w:numPr>
          <w:ilvl w:val="1"/>
          <w:numId w:val="89"/>
        </w:numPr>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rsidP="00A408C4">
      <w:pPr>
        <w:pStyle w:val="ListParagraph"/>
        <w:numPr>
          <w:ilvl w:val="0"/>
          <w:numId w:val="88"/>
        </w:numPr>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Pr="009C377E" w:rsidRDefault="0050675D" w:rsidP="00A408C4">
      <w:pPr>
        <w:pStyle w:val="ListParagraph"/>
        <w:numPr>
          <w:ilvl w:val="0"/>
          <w:numId w:val="89"/>
        </w:numPr>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2EC000DD" w14:textId="4904CA7A" w:rsidR="00742DCA" w:rsidRPr="009C377E" w:rsidRDefault="00742DCA" w:rsidP="00A408C4">
      <w:pPr>
        <w:pStyle w:val="Heading3"/>
        <w:ind w:left="1440"/>
        <w:jc w:val="both"/>
        <w:rPr>
          <w:rFonts w:cstheme="majorHAnsi"/>
        </w:rPr>
      </w:pPr>
      <w:bookmarkStart w:id="128" w:name="_Toc136739894"/>
      <w:r w:rsidRPr="009C377E">
        <w:rPr>
          <w:rFonts w:cstheme="majorHAnsi"/>
          <w:highlight w:val="yellow"/>
        </w:rPr>
        <w:t>6.11.8. Knowledge Transfer</w:t>
      </w:r>
      <w:bookmarkEnd w:id="128"/>
    </w:p>
    <w:p w14:paraId="59F0ECAE" w14:textId="1D37D42E" w:rsidR="00721532" w:rsidRPr="009C377E" w:rsidRDefault="00C242B7"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29" w:name="_Toc136739895"/>
      <w:r w:rsidRPr="009C377E">
        <w:rPr>
          <w:rFonts w:cstheme="majorHAnsi"/>
          <w:highlight w:val="yellow"/>
        </w:rPr>
        <w:t>6.11.9. Schedule</w:t>
      </w:r>
      <w:bookmarkEnd w:id="129"/>
    </w:p>
    <w:p w14:paraId="1F6BAD78"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A408C4">
      <w:pPr>
        <w:jc w:val="both"/>
        <w:rPr>
          <w:rFonts w:asciiTheme="majorHAnsi" w:hAnsiTheme="majorHAnsi" w:cstheme="majorHAnsi"/>
          <w:sz w:val="24"/>
          <w:szCs w:val="24"/>
        </w:rPr>
      </w:pPr>
    </w:p>
    <w:p w14:paraId="4119A4B6"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A408C4">
      <w:pPr>
        <w:jc w:val="both"/>
        <w:rPr>
          <w:rFonts w:asciiTheme="majorHAnsi" w:hAnsiTheme="majorHAnsi" w:cstheme="majorHAnsi"/>
          <w:sz w:val="24"/>
          <w:szCs w:val="24"/>
        </w:rPr>
      </w:pPr>
    </w:p>
    <w:p w14:paraId="53302B2D"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79F53B01" w14:textId="77777777" w:rsidR="00381FB8" w:rsidRPr="009C377E" w:rsidRDefault="00381FB8" w:rsidP="00A408C4">
      <w:pPr>
        <w:jc w:val="both"/>
        <w:rPr>
          <w:rFonts w:asciiTheme="majorHAnsi" w:hAnsiTheme="majorHAnsi" w:cstheme="majorHAnsi"/>
          <w:color w:val="008000"/>
          <w:sz w:val="24"/>
          <w:szCs w:val="24"/>
        </w:rPr>
      </w:pPr>
    </w:p>
    <w:p w14:paraId="4FE59783"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494F8B2E" wp14:editId="0B9B3A68">
            <wp:extent cx="4572000" cy="3438525"/>
            <wp:effectExtent l="0" t="0" r="0" b="0"/>
            <wp:docPr id="359227631" name="Picture 359227631"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5F26A1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D1C6153" wp14:editId="24CE9A2D">
            <wp:extent cx="4572000" cy="3429000"/>
            <wp:effectExtent l="0" t="0" r="0" b="0"/>
            <wp:docPr id="1049206044" name="Picture 1049206044"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2FDBA9C0"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drawing>
          <wp:inline distT="0" distB="0" distL="0" distR="0" wp14:anchorId="24FD6ED7" wp14:editId="2991F451">
            <wp:extent cx="4572000" cy="3476625"/>
            <wp:effectExtent l="0" t="0" r="0" b="0"/>
            <wp:docPr id="1070407695" name="Picture 107040769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190BFE99" w14:textId="77777777" w:rsidR="00381FB8" w:rsidRPr="009C377E" w:rsidRDefault="00381FB8" w:rsidP="00A408C4">
      <w:pPr>
        <w:jc w:val="both"/>
        <w:rPr>
          <w:rFonts w:asciiTheme="majorHAnsi" w:hAnsiTheme="majorHAnsi" w:cstheme="majorHAnsi"/>
          <w:sz w:val="24"/>
          <w:szCs w:val="24"/>
        </w:rPr>
      </w:pPr>
      <w:r w:rsidRPr="009C377E">
        <w:rPr>
          <w:rFonts w:asciiTheme="majorHAnsi" w:hAnsiTheme="majorHAnsi" w:cstheme="majorHAnsi"/>
          <w:noProof/>
          <w:sz w:val="24"/>
          <w:szCs w:val="24"/>
        </w:rPr>
        <w:lastRenderedPageBreak/>
        <w:drawing>
          <wp:inline distT="0" distB="0" distL="0" distR="0" wp14:anchorId="5F568278" wp14:editId="14D81488">
            <wp:extent cx="4572000" cy="2705100"/>
            <wp:effectExtent l="0" t="0" r="0" b="0"/>
            <wp:docPr id="791477613" name="Picture 791477613"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539BA4A" w14:textId="5B6DD405" w:rsidR="00381FB8" w:rsidRPr="009C377E" w:rsidRDefault="00381FB8" w:rsidP="00A408C4">
      <w:pPr>
        <w:jc w:val="both"/>
        <w:rPr>
          <w:rFonts w:asciiTheme="majorHAnsi" w:hAnsiTheme="majorHAnsi" w:cstheme="majorHAnsi"/>
        </w:rPr>
      </w:pPr>
    </w:p>
    <w:p w14:paraId="73DDDCC9" w14:textId="77777777" w:rsidR="00C82C8F" w:rsidRPr="009C377E" w:rsidRDefault="00C82C8F" w:rsidP="00A408C4">
      <w:pPr>
        <w:pStyle w:val="Heading3"/>
        <w:ind w:left="1440"/>
        <w:jc w:val="both"/>
        <w:rPr>
          <w:rFonts w:cstheme="majorHAnsi"/>
          <w:highlight w:val="yellow"/>
        </w:rPr>
      </w:pPr>
    </w:p>
    <w:p w14:paraId="2DA89CAF" w14:textId="1F114056" w:rsidR="00742DCA" w:rsidRPr="009C377E" w:rsidRDefault="00742DCA" w:rsidP="00A408C4">
      <w:pPr>
        <w:pStyle w:val="Heading3"/>
        <w:ind w:left="1440"/>
        <w:jc w:val="both"/>
        <w:rPr>
          <w:rFonts w:cstheme="majorHAnsi"/>
        </w:rPr>
      </w:pPr>
      <w:bookmarkStart w:id="130" w:name="_Toc136739896"/>
      <w:r w:rsidRPr="009C377E">
        <w:rPr>
          <w:rFonts w:cstheme="majorHAnsi"/>
          <w:highlight w:val="yellow"/>
        </w:rPr>
        <w:t>6.11.10. Handover and Acceptance</w:t>
      </w:r>
      <w:bookmarkEnd w:id="130"/>
    </w:p>
    <w:p w14:paraId="1090541A" w14:textId="138D3218" w:rsidR="002E2F29" w:rsidRPr="009C377E" w:rsidRDefault="002E2F29" w:rsidP="00A408C4">
      <w:pPr>
        <w:pStyle w:val="Style1"/>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7C9A6DA" w14:textId="70B25146" w:rsidR="00742DCA" w:rsidRPr="009C377E" w:rsidRDefault="00742DCA" w:rsidP="00A408C4">
      <w:pPr>
        <w:pStyle w:val="Heading1"/>
        <w:jc w:val="both"/>
        <w:rPr>
          <w:rFonts w:cstheme="majorHAnsi"/>
        </w:rPr>
      </w:pPr>
      <w:bookmarkStart w:id="131" w:name="_Toc136739897"/>
      <w:r w:rsidRPr="009C377E">
        <w:rPr>
          <w:rFonts w:cstheme="majorHAnsi"/>
        </w:rPr>
        <w:t>7. Sponsor Acceptance</w:t>
      </w:r>
      <w:bookmarkEnd w:id="131"/>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920E9B0" w14:textId="3D391770"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45DED398" w14:textId="1068571F" w:rsidR="00742DCA" w:rsidRPr="009C377E" w:rsidRDefault="00742DCA" w:rsidP="00A408C4">
      <w:pPr>
        <w:pStyle w:val="Heading1"/>
        <w:jc w:val="both"/>
        <w:rPr>
          <w:rFonts w:cstheme="majorHAnsi"/>
          <w:sz w:val="24"/>
          <w:szCs w:val="24"/>
          <w:highlight w:val="yellow"/>
        </w:rPr>
      </w:pPr>
      <w:bookmarkStart w:id="132" w:name="_Toc136739898"/>
      <w:r w:rsidRPr="009C377E">
        <w:rPr>
          <w:rFonts w:cstheme="majorHAnsi"/>
          <w:sz w:val="24"/>
          <w:szCs w:val="24"/>
          <w:highlight w:val="yellow"/>
        </w:rPr>
        <w:t>8. List of Tables</w:t>
      </w:r>
      <w:bookmarkEnd w:id="132"/>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586257AC" w14:textId="163A27D3" w:rsidR="00742DCA" w:rsidRPr="009C377E" w:rsidRDefault="00742DCA" w:rsidP="00A408C4">
      <w:pPr>
        <w:pStyle w:val="Heading1"/>
        <w:jc w:val="both"/>
        <w:rPr>
          <w:rFonts w:cstheme="majorHAnsi"/>
          <w:sz w:val="24"/>
          <w:szCs w:val="24"/>
          <w:highlight w:val="yellow"/>
        </w:rPr>
      </w:pPr>
      <w:bookmarkStart w:id="133" w:name="_Toc136739899"/>
      <w:r w:rsidRPr="009C377E">
        <w:rPr>
          <w:rFonts w:cstheme="majorHAnsi"/>
          <w:sz w:val="24"/>
          <w:szCs w:val="24"/>
          <w:highlight w:val="yellow"/>
        </w:rPr>
        <w:lastRenderedPageBreak/>
        <w:t>9. List of Figures</w:t>
      </w:r>
      <w:bookmarkEnd w:id="133"/>
    </w:p>
    <w:p w14:paraId="5B5E9268" w14:textId="77777777" w:rsidR="00265D80" w:rsidRPr="009C377E" w:rsidRDefault="00265D80" w:rsidP="00A408C4">
      <w:pPr>
        <w:jc w:val="both"/>
        <w:rPr>
          <w:rFonts w:asciiTheme="majorHAnsi" w:hAnsiTheme="majorHAnsi" w:cstheme="majorHAnsi"/>
          <w:highlight w:val="yellow"/>
        </w:rPr>
      </w:pPr>
    </w:p>
    <w:p w14:paraId="3812A46C" w14:textId="77777777" w:rsidR="00265D80" w:rsidRPr="009C377E" w:rsidRDefault="00265D80" w:rsidP="00A408C4">
      <w:pPr>
        <w:jc w:val="both"/>
        <w:rPr>
          <w:rFonts w:asciiTheme="majorHAnsi" w:hAnsiTheme="majorHAnsi" w:cstheme="majorHAnsi"/>
          <w:highlight w:val="yellow"/>
        </w:rPr>
      </w:pPr>
    </w:p>
    <w:p w14:paraId="014E5CAB" w14:textId="046F2192" w:rsidR="00083CD3" w:rsidRPr="009C377E" w:rsidRDefault="00742DCA" w:rsidP="00A408C4">
      <w:pPr>
        <w:pStyle w:val="Heading1"/>
        <w:jc w:val="both"/>
        <w:rPr>
          <w:rFonts w:cstheme="majorHAnsi"/>
          <w:sz w:val="24"/>
          <w:szCs w:val="24"/>
        </w:rPr>
      </w:pPr>
      <w:bookmarkStart w:id="134" w:name="_Toc136739900"/>
      <w:r w:rsidRPr="009C377E">
        <w:rPr>
          <w:rFonts w:cstheme="majorHAnsi"/>
          <w:sz w:val="24"/>
          <w:szCs w:val="24"/>
        </w:rPr>
        <w:t>10. Appendices</w:t>
      </w:r>
      <w:bookmarkEnd w:id="134"/>
    </w:p>
    <w:p w14:paraId="69B2FA5E" w14:textId="34B8B693"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10.1. Project Cost and Benefit Analysis</w:t>
      </w:r>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5"/>
                    <a:stretch>
                      <a:fillRect/>
                    </a:stretch>
                  </pic:blipFill>
                  <pic:spPr>
                    <a:xfrm>
                      <a:off x="0" y="0"/>
                      <a:ext cx="5943600" cy="4126865"/>
                    </a:xfrm>
                    <a:prstGeom prst="rect">
                      <a:avLst/>
                    </a:prstGeom>
                  </pic:spPr>
                </pic:pic>
              </a:graphicData>
            </a:graphic>
          </wp:inline>
        </w:drawing>
      </w:r>
    </w:p>
    <w:p w14:paraId="6BE5B7EA" w14:textId="4774AEA5" w:rsidR="00742DCA" w:rsidRPr="009C377E" w:rsidRDefault="00742DCA" w:rsidP="00A408C4">
      <w:pPr>
        <w:jc w:val="both"/>
        <w:rPr>
          <w:rFonts w:asciiTheme="majorHAnsi" w:hAnsiTheme="majorHAnsi" w:cstheme="majorHAnsi"/>
          <w:sz w:val="24"/>
          <w:szCs w:val="24"/>
        </w:rPr>
      </w:pPr>
      <w:r w:rsidRPr="009C377E">
        <w:rPr>
          <w:rFonts w:asciiTheme="majorHAnsi" w:hAnsiTheme="majorHAnsi" w:cstheme="majorHAnsi"/>
          <w:sz w:val="24"/>
          <w:szCs w:val="24"/>
          <w:highlight w:val="yellow"/>
        </w:rPr>
        <w:t>10.2. Project Methodology</w:t>
      </w:r>
    </w:p>
    <w:p w14:paraId="02E783E0" w14:textId="0115A7FC" w:rsidR="002E2F29" w:rsidRPr="009C377E" w:rsidRDefault="002E2F29" w:rsidP="00A408C4">
      <w:pPr>
        <w:pStyle w:val="BodyText"/>
        <w:spacing w:line="247" w:lineRule="auto"/>
        <w:ind w:left="836" w:right="1001" w:hanging="10"/>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 System Requirements Specifications</w:t>
      </w:r>
    </w:p>
    <w:p w14:paraId="55597A15" w14:textId="38117C03" w:rsidR="008E5945" w:rsidRPr="009C377E" w:rsidRDefault="008E5945" w:rsidP="00A408C4">
      <w:pPr>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10.3.1 System Requirements Specifications</w:t>
      </w:r>
    </w:p>
    <w:p w14:paraId="49919D38" w14:textId="77777777"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recommends the following as the minimum requirement:</w:t>
      </w:r>
    </w:p>
    <w:p w14:paraId="7249465B" w14:textId="77777777" w:rsidR="008E5945" w:rsidRPr="009C377E" w:rsidRDefault="008E5945" w:rsidP="00A408C4">
      <w:pPr>
        <w:ind w:left="720"/>
        <w:jc w:val="both"/>
        <w:rPr>
          <w:rFonts w:asciiTheme="majorHAnsi" w:hAnsiTheme="majorHAnsi" w:cstheme="majorHAnsi"/>
          <w:sz w:val="24"/>
          <w:szCs w:val="24"/>
        </w:rPr>
      </w:pPr>
    </w:p>
    <w:p w14:paraId="001D092C" w14:textId="06ECF712"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A408C4">
      <w:pPr>
        <w:ind w:left="720"/>
        <w:jc w:val="both"/>
        <w:rPr>
          <w:rFonts w:asciiTheme="majorHAnsi" w:hAnsiTheme="majorHAnsi" w:cstheme="majorHAnsi"/>
          <w:sz w:val="24"/>
          <w:szCs w:val="24"/>
        </w:rPr>
      </w:pPr>
    </w:p>
    <w:p w14:paraId="42CF48EC" w14:textId="78F73333" w:rsidR="00742DCA" w:rsidRPr="009C377E" w:rsidRDefault="00742DCA" w:rsidP="00A408C4">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10.3.2. System Requirements for Deployment</w:t>
      </w:r>
    </w:p>
    <w:p w14:paraId="6762DE92" w14:textId="79482830" w:rsidR="008E5945" w:rsidRPr="009C377E" w:rsidRDefault="008E5945"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A408C4">
      <w:pPr>
        <w:ind w:left="720"/>
        <w:jc w:val="both"/>
        <w:rPr>
          <w:rFonts w:asciiTheme="majorHAnsi" w:hAnsiTheme="majorHAnsi" w:cstheme="majorHAnsi"/>
          <w:sz w:val="24"/>
          <w:szCs w:val="24"/>
        </w:rPr>
      </w:pPr>
    </w:p>
    <w:p w14:paraId="7B674546" w14:textId="5772A411" w:rsidR="00742DCA" w:rsidRPr="009C377E" w:rsidRDefault="00742DCA"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A408C4">
      <w:pPr>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A408C4">
      <w:pPr>
        <w:ind w:firstLine="72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Bootstrap, Javascript</w:t>
      </w:r>
    </w:p>
    <w:p w14:paraId="66A104BC" w14:textId="77777777" w:rsidR="00973B53" w:rsidRPr="009C377E" w:rsidRDefault="00973B53" w:rsidP="00A408C4">
      <w:pPr>
        <w:spacing w:line="240" w:lineRule="auto"/>
        <w:ind w:left="720"/>
        <w:jc w:val="both"/>
        <w:rPr>
          <w:rFonts w:asciiTheme="majorHAnsi" w:hAnsiTheme="majorHAnsi" w:cstheme="majorHAnsi"/>
          <w:sz w:val="24"/>
          <w:szCs w:val="24"/>
        </w:rPr>
      </w:pPr>
    </w:p>
    <w:p w14:paraId="66EFD6C2" w14:textId="08D03CFC" w:rsidR="00973B53" w:rsidRPr="009C377E" w:rsidRDefault="00973B53" w:rsidP="00A408C4">
      <w:pPr>
        <w:ind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0780C346"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71CFFF83" w14:textId="77777777" w:rsidR="00973B53" w:rsidRPr="009C377E" w:rsidRDefault="00973B53" w:rsidP="00A408C4">
      <w:pPr>
        <w:spacing w:line="240" w:lineRule="auto"/>
        <w:ind w:left="720"/>
        <w:jc w:val="both"/>
        <w:rPr>
          <w:rFonts w:asciiTheme="majorHAnsi" w:hAnsiTheme="majorHAnsi" w:cstheme="majorHAnsi"/>
          <w:b/>
          <w:bCs/>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538A2F70" w14:textId="77777777" w:rsidR="00973B53" w:rsidRPr="009C377E" w:rsidRDefault="00973B53" w:rsidP="00A408C4">
      <w:pPr>
        <w:spacing w:line="240" w:lineRule="auto"/>
        <w:ind w:left="72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23A408BC" w14:textId="77777777" w:rsidR="00973B53" w:rsidRPr="009C377E" w:rsidRDefault="00973B53" w:rsidP="00A408C4">
      <w:pPr>
        <w:spacing w:line="240" w:lineRule="auto"/>
        <w:ind w:left="720"/>
        <w:jc w:val="both"/>
        <w:rPr>
          <w:rFonts w:asciiTheme="majorHAnsi" w:hAnsiTheme="majorHAnsi" w:cstheme="majorHAnsi"/>
          <w:b/>
          <w:bCs/>
          <w:sz w:val="24"/>
          <w:szCs w:val="24"/>
        </w:rPr>
      </w:pPr>
    </w:p>
    <w:p w14:paraId="79EC519F" w14:textId="77777777" w:rsidR="00BD38A2" w:rsidRPr="009C377E" w:rsidRDefault="00BD38A2" w:rsidP="00A408C4">
      <w:pPr>
        <w:ind w:firstLine="720"/>
        <w:jc w:val="both"/>
        <w:rPr>
          <w:rFonts w:asciiTheme="majorHAnsi" w:hAnsiTheme="majorHAnsi" w:cstheme="majorHAnsi"/>
          <w:sz w:val="24"/>
          <w:szCs w:val="24"/>
        </w:rPr>
      </w:pPr>
    </w:p>
    <w:p w14:paraId="5F31A6C0" w14:textId="77777777" w:rsidR="00083CD3" w:rsidRPr="009C377E" w:rsidRDefault="00083CD3" w:rsidP="00A408C4">
      <w:pPr>
        <w:jc w:val="both"/>
        <w:rPr>
          <w:rFonts w:asciiTheme="majorHAnsi" w:hAnsiTheme="majorHAnsi" w:cstheme="majorHAnsi"/>
          <w:sz w:val="24"/>
          <w:szCs w:val="24"/>
        </w:rPr>
      </w:pPr>
    </w:p>
    <w:p w14:paraId="7C68B505" w14:textId="77777777" w:rsidR="00083CD3" w:rsidRPr="009C377E" w:rsidRDefault="00083CD3" w:rsidP="00A408C4">
      <w:pPr>
        <w:jc w:val="both"/>
        <w:rPr>
          <w:rFonts w:asciiTheme="majorHAnsi" w:hAnsiTheme="majorHAnsi" w:cstheme="majorHAnsi"/>
          <w:sz w:val="24"/>
          <w:szCs w:val="24"/>
        </w:rPr>
      </w:pPr>
    </w:p>
    <w:p w14:paraId="5C4E9405" w14:textId="77777777" w:rsidR="00083CD3" w:rsidRPr="009C377E" w:rsidRDefault="00083CD3" w:rsidP="00A408C4">
      <w:pPr>
        <w:jc w:val="both"/>
        <w:rPr>
          <w:rFonts w:asciiTheme="majorHAnsi" w:hAnsiTheme="majorHAnsi" w:cstheme="majorHAnsi"/>
          <w:sz w:val="24"/>
          <w:szCs w:val="24"/>
        </w:rPr>
      </w:pPr>
    </w:p>
    <w:p w14:paraId="43884DC2" w14:textId="77777777" w:rsidR="00903611" w:rsidRPr="009C377E" w:rsidRDefault="00903611" w:rsidP="00A408C4">
      <w:pPr>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Manuel Sebastian" w:date="2023-01-10T09:58:00Z" w:initials="MSS">
    <w:p w14:paraId="19C22DE6" w14:textId="77777777" w:rsidR="00D10247" w:rsidRDefault="00D10247" w:rsidP="00D10247">
      <w:pPr>
        <w:pStyle w:val="CommentText"/>
      </w:pPr>
      <w:r>
        <w:rPr>
          <w:rStyle w:val="CommentReference"/>
        </w:rPr>
        <w:annotationRef/>
      </w:r>
      <w:r>
        <w:t>Business objectives are not the same as the project objectives.  Business objectives in this case pertains to the objectives in general of ITRO.</w:t>
      </w:r>
      <w:r>
        <w:rPr>
          <w:rStyle w:val="CommentReference"/>
        </w:rPr>
        <w:annotationRef/>
      </w:r>
    </w:p>
  </w:comment>
  <w:comment w:id="10" w:author="Kieyl Ponce" w:date="2023-01-10T13:46:00Z" w:initials="KP">
    <w:p w14:paraId="496788AD" w14:textId="77777777" w:rsidR="00D10247" w:rsidRDefault="00D10247" w:rsidP="00D10247">
      <w:pPr>
        <w:pStyle w:val="CommentText"/>
      </w:pPr>
      <w:r>
        <w:t>focused on the itro goals and removed the 1st obj</w:t>
      </w:r>
      <w:r>
        <w:rPr>
          <w:rStyle w:val="CommentReference"/>
        </w:rPr>
        <w:annotationRef/>
      </w:r>
    </w:p>
    <w:p w14:paraId="23F33090" w14:textId="77777777" w:rsidR="00D10247" w:rsidRDefault="00D10247" w:rsidP="00D1024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C22DE6" w15:done="1"/>
  <w15:commentEx w15:paraId="23F33090" w15:paraIdParent="19C22DE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B548" w16cex:dateUtc="2023-01-10T01:58:00Z"/>
  <w16cex:commentExtensible w16cex:durableId="15D15C40" w16cex:dateUtc="2023-01-10T05: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C22DE6" w16cid:durableId="2767B548"/>
  <w16cid:commentId w16cid:paraId="23F33090" w16cid:durableId="15D15C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F899B" w14:textId="77777777" w:rsidR="0001525D" w:rsidRDefault="0001525D" w:rsidP="00FB641A">
      <w:pPr>
        <w:spacing w:after="0" w:line="240" w:lineRule="auto"/>
      </w:pPr>
      <w:r>
        <w:separator/>
      </w:r>
    </w:p>
  </w:endnote>
  <w:endnote w:type="continuationSeparator" w:id="0">
    <w:p w14:paraId="4A554BF3" w14:textId="77777777" w:rsidR="0001525D" w:rsidRDefault="0001525D"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23FAA" w14:textId="77777777" w:rsidR="0001525D" w:rsidRDefault="0001525D" w:rsidP="00FB641A">
      <w:pPr>
        <w:spacing w:after="0" w:line="240" w:lineRule="auto"/>
      </w:pPr>
      <w:r>
        <w:separator/>
      </w:r>
    </w:p>
  </w:footnote>
  <w:footnote w:type="continuationSeparator" w:id="0">
    <w:p w14:paraId="08AC9128" w14:textId="77777777" w:rsidR="0001525D" w:rsidRDefault="0001525D"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50ECD278"/>
    <w:lvl w:ilvl="0">
      <w:numFmt w:val="decimal"/>
      <w:lvlText w:val="*"/>
      <w:lvlJc w:val="left"/>
    </w:lvl>
  </w:abstractNum>
  <w:abstractNum w:abstractNumId="1"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2"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3"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5"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10" w15:restartNumberingAfterBreak="0">
    <w:nsid w:val="09012722"/>
    <w:multiLevelType w:val="hybridMultilevel"/>
    <w:tmpl w:val="49AEEE28"/>
    <w:lvl w:ilvl="0" w:tplc="3578BC2A">
      <w:start w:val="1"/>
      <w:numFmt w:val="bullet"/>
      <w:lvlText w:val=""/>
      <w:lvlJc w:val="left"/>
      <w:pPr>
        <w:ind w:left="720" w:hanging="360"/>
      </w:pPr>
      <w:rPr>
        <w:rFonts w:ascii="Symbol" w:hAnsi="Symbol" w:hint="default"/>
      </w:rPr>
    </w:lvl>
    <w:lvl w:ilvl="1" w:tplc="1DBADBA6">
      <w:start w:val="1"/>
      <w:numFmt w:val="bullet"/>
      <w:lvlText w:val="o"/>
      <w:lvlJc w:val="left"/>
      <w:pPr>
        <w:ind w:left="1440" w:hanging="360"/>
      </w:pPr>
      <w:rPr>
        <w:rFonts w:ascii="Courier New" w:hAnsi="Courier New" w:hint="default"/>
      </w:rPr>
    </w:lvl>
    <w:lvl w:ilvl="2" w:tplc="2FAA17F4">
      <w:start w:val="1"/>
      <w:numFmt w:val="bullet"/>
      <w:lvlText w:val=""/>
      <w:lvlJc w:val="left"/>
      <w:pPr>
        <w:ind w:left="2160" w:hanging="360"/>
      </w:pPr>
      <w:rPr>
        <w:rFonts w:ascii="Wingdings" w:hAnsi="Wingdings" w:hint="default"/>
      </w:rPr>
    </w:lvl>
    <w:lvl w:ilvl="3" w:tplc="3F4828DE">
      <w:start w:val="1"/>
      <w:numFmt w:val="bullet"/>
      <w:lvlText w:val=""/>
      <w:lvlJc w:val="left"/>
      <w:pPr>
        <w:ind w:left="2880" w:hanging="360"/>
      </w:pPr>
      <w:rPr>
        <w:rFonts w:ascii="Symbol" w:hAnsi="Symbol" w:hint="default"/>
      </w:rPr>
    </w:lvl>
    <w:lvl w:ilvl="4" w:tplc="10D65F02">
      <w:start w:val="1"/>
      <w:numFmt w:val="bullet"/>
      <w:lvlText w:val="o"/>
      <w:lvlJc w:val="left"/>
      <w:pPr>
        <w:ind w:left="3600" w:hanging="360"/>
      </w:pPr>
      <w:rPr>
        <w:rFonts w:ascii="Courier New" w:hAnsi="Courier New" w:hint="default"/>
      </w:rPr>
    </w:lvl>
    <w:lvl w:ilvl="5" w:tplc="4C34E4F8">
      <w:start w:val="1"/>
      <w:numFmt w:val="bullet"/>
      <w:lvlText w:val=""/>
      <w:lvlJc w:val="left"/>
      <w:pPr>
        <w:ind w:left="4320" w:hanging="360"/>
      </w:pPr>
      <w:rPr>
        <w:rFonts w:ascii="Wingdings" w:hAnsi="Wingdings" w:hint="default"/>
      </w:rPr>
    </w:lvl>
    <w:lvl w:ilvl="6" w:tplc="C254BF1A">
      <w:start w:val="1"/>
      <w:numFmt w:val="bullet"/>
      <w:lvlText w:val=""/>
      <w:lvlJc w:val="left"/>
      <w:pPr>
        <w:ind w:left="5040" w:hanging="360"/>
      </w:pPr>
      <w:rPr>
        <w:rFonts w:ascii="Symbol" w:hAnsi="Symbol" w:hint="default"/>
      </w:rPr>
    </w:lvl>
    <w:lvl w:ilvl="7" w:tplc="DE064208">
      <w:start w:val="1"/>
      <w:numFmt w:val="bullet"/>
      <w:lvlText w:val="o"/>
      <w:lvlJc w:val="left"/>
      <w:pPr>
        <w:ind w:left="5760" w:hanging="360"/>
      </w:pPr>
      <w:rPr>
        <w:rFonts w:ascii="Courier New" w:hAnsi="Courier New" w:hint="default"/>
      </w:rPr>
    </w:lvl>
    <w:lvl w:ilvl="8" w:tplc="8778683A">
      <w:start w:val="1"/>
      <w:numFmt w:val="bullet"/>
      <w:lvlText w:val=""/>
      <w:lvlJc w:val="left"/>
      <w:pPr>
        <w:ind w:left="6480" w:hanging="360"/>
      </w:pPr>
      <w:rPr>
        <w:rFonts w:ascii="Wingdings" w:hAnsi="Wingdings" w:hint="default"/>
      </w:rPr>
    </w:lvl>
  </w:abstractNum>
  <w:abstractNum w:abstractNumId="11"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2"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3"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6"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8"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9" w15:restartNumberingAfterBreak="0">
    <w:nsid w:val="22AEAFFF"/>
    <w:multiLevelType w:val="multilevel"/>
    <w:tmpl w:val="C0CA83E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21" w15:restartNumberingAfterBreak="0">
    <w:nsid w:val="286B5D20"/>
    <w:multiLevelType w:val="hybridMultilevel"/>
    <w:tmpl w:val="EF426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3"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5"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6"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7"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8"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9"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31" w15:restartNumberingAfterBreak="0">
    <w:nsid w:val="3BA312BE"/>
    <w:multiLevelType w:val="hybridMultilevel"/>
    <w:tmpl w:val="D7F6B306"/>
    <w:lvl w:ilvl="0" w:tplc="8A1267B2">
      <w:start w:val="1"/>
      <w:numFmt w:val="bullet"/>
      <w:lvlText w:val=""/>
      <w:lvlJc w:val="left"/>
      <w:pPr>
        <w:ind w:left="720" w:hanging="360"/>
      </w:pPr>
      <w:rPr>
        <w:rFonts w:ascii="Symbol" w:hAnsi="Symbol" w:hint="default"/>
      </w:rPr>
    </w:lvl>
    <w:lvl w:ilvl="1" w:tplc="7BBA07B2">
      <w:start w:val="1"/>
      <w:numFmt w:val="bullet"/>
      <w:lvlText w:val="o"/>
      <w:lvlJc w:val="left"/>
      <w:pPr>
        <w:ind w:left="1440" w:hanging="360"/>
      </w:pPr>
      <w:rPr>
        <w:rFonts w:ascii="Courier New" w:hAnsi="Courier New" w:hint="default"/>
      </w:rPr>
    </w:lvl>
    <w:lvl w:ilvl="2" w:tplc="AD065540">
      <w:start w:val="1"/>
      <w:numFmt w:val="bullet"/>
      <w:lvlText w:val=""/>
      <w:lvlJc w:val="left"/>
      <w:pPr>
        <w:ind w:left="2160" w:hanging="360"/>
      </w:pPr>
      <w:rPr>
        <w:rFonts w:ascii="Wingdings" w:hAnsi="Wingdings" w:hint="default"/>
      </w:rPr>
    </w:lvl>
    <w:lvl w:ilvl="3" w:tplc="DA104ACE">
      <w:start w:val="1"/>
      <w:numFmt w:val="bullet"/>
      <w:lvlText w:val=""/>
      <w:lvlJc w:val="left"/>
      <w:pPr>
        <w:ind w:left="2880" w:hanging="360"/>
      </w:pPr>
      <w:rPr>
        <w:rFonts w:ascii="Symbol" w:hAnsi="Symbol" w:hint="default"/>
      </w:rPr>
    </w:lvl>
    <w:lvl w:ilvl="4" w:tplc="4C0E297A">
      <w:start w:val="1"/>
      <w:numFmt w:val="bullet"/>
      <w:lvlText w:val="o"/>
      <w:lvlJc w:val="left"/>
      <w:pPr>
        <w:ind w:left="3600" w:hanging="360"/>
      </w:pPr>
      <w:rPr>
        <w:rFonts w:ascii="Courier New" w:hAnsi="Courier New" w:hint="default"/>
      </w:rPr>
    </w:lvl>
    <w:lvl w:ilvl="5" w:tplc="89366182">
      <w:start w:val="1"/>
      <w:numFmt w:val="bullet"/>
      <w:lvlText w:val=""/>
      <w:lvlJc w:val="left"/>
      <w:pPr>
        <w:ind w:left="4320" w:hanging="360"/>
      </w:pPr>
      <w:rPr>
        <w:rFonts w:ascii="Wingdings" w:hAnsi="Wingdings" w:hint="default"/>
      </w:rPr>
    </w:lvl>
    <w:lvl w:ilvl="6" w:tplc="374A7C70">
      <w:start w:val="1"/>
      <w:numFmt w:val="bullet"/>
      <w:lvlText w:val=""/>
      <w:lvlJc w:val="left"/>
      <w:pPr>
        <w:ind w:left="5040" w:hanging="360"/>
      </w:pPr>
      <w:rPr>
        <w:rFonts w:ascii="Symbol" w:hAnsi="Symbol" w:hint="default"/>
      </w:rPr>
    </w:lvl>
    <w:lvl w:ilvl="7" w:tplc="4CF6F5CA">
      <w:start w:val="1"/>
      <w:numFmt w:val="bullet"/>
      <w:lvlText w:val="o"/>
      <w:lvlJc w:val="left"/>
      <w:pPr>
        <w:ind w:left="5760" w:hanging="360"/>
      </w:pPr>
      <w:rPr>
        <w:rFonts w:ascii="Courier New" w:hAnsi="Courier New" w:hint="default"/>
      </w:rPr>
    </w:lvl>
    <w:lvl w:ilvl="8" w:tplc="D0EA1C84">
      <w:start w:val="1"/>
      <w:numFmt w:val="bullet"/>
      <w:lvlText w:val=""/>
      <w:lvlJc w:val="left"/>
      <w:pPr>
        <w:ind w:left="6480" w:hanging="360"/>
      </w:pPr>
      <w:rPr>
        <w:rFonts w:ascii="Wingdings" w:hAnsi="Wingdings" w:hint="default"/>
      </w:rPr>
    </w:lvl>
  </w:abstractNum>
  <w:abstractNum w:abstractNumId="32"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33"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7"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9"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40"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41"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4"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5"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7"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8"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0"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52"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53"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5"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7"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8"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9"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60"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63"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15:restartNumberingAfterBreak="0">
    <w:nsid w:val="5C5572A7"/>
    <w:multiLevelType w:val="hybridMultilevel"/>
    <w:tmpl w:val="E36EA8F8"/>
    <w:lvl w:ilvl="0" w:tplc="90A48CBE">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6"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7"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8"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9"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73"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74"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5"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6"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8"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9"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0"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81"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4"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5"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37B1656"/>
    <w:multiLevelType w:val="hybridMultilevel"/>
    <w:tmpl w:val="39E0CCBA"/>
    <w:lvl w:ilvl="0" w:tplc="90048EF8">
      <w:start w:val="6"/>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8"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92"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884171885">
    <w:abstractNumId w:val="21"/>
  </w:num>
  <w:num w:numId="2" w16cid:durableId="248005923">
    <w:abstractNumId w:val="84"/>
  </w:num>
  <w:num w:numId="3" w16cid:durableId="2135323228">
    <w:abstractNumId w:val="5"/>
  </w:num>
  <w:num w:numId="4" w16cid:durableId="2142382910">
    <w:abstractNumId w:val="83"/>
  </w:num>
  <w:num w:numId="5" w16cid:durableId="1253010031">
    <w:abstractNumId w:val="80"/>
  </w:num>
  <w:num w:numId="6" w16cid:durableId="372735209">
    <w:abstractNumId w:val="24"/>
  </w:num>
  <w:num w:numId="7" w16cid:durableId="1379088618">
    <w:abstractNumId w:val="39"/>
  </w:num>
  <w:num w:numId="8" w16cid:durableId="871263495">
    <w:abstractNumId w:val="27"/>
  </w:num>
  <w:num w:numId="9" w16cid:durableId="31730710">
    <w:abstractNumId w:val="36"/>
  </w:num>
  <w:num w:numId="10" w16cid:durableId="52121859">
    <w:abstractNumId w:val="11"/>
  </w:num>
  <w:num w:numId="11" w16cid:durableId="559681539">
    <w:abstractNumId w:val="30"/>
  </w:num>
  <w:num w:numId="12" w16cid:durableId="1882283524">
    <w:abstractNumId w:val="91"/>
  </w:num>
  <w:num w:numId="13" w16cid:durableId="15474072">
    <w:abstractNumId w:val="15"/>
  </w:num>
  <w:num w:numId="14" w16cid:durableId="1865051010">
    <w:abstractNumId w:val="43"/>
  </w:num>
  <w:num w:numId="15" w16cid:durableId="768936504">
    <w:abstractNumId w:val="73"/>
  </w:num>
  <w:num w:numId="16" w16cid:durableId="1330598223">
    <w:abstractNumId w:val="61"/>
  </w:num>
  <w:num w:numId="17" w16cid:durableId="228539875">
    <w:abstractNumId w:val="16"/>
  </w:num>
  <w:num w:numId="18" w16cid:durableId="1555657778">
    <w:abstractNumId w:val="7"/>
  </w:num>
  <w:num w:numId="19" w16cid:durableId="674651447">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0" w16cid:durableId="1572883072">
    <w:abstractNumId w:val="64"/>
  </w:num>
  <w:num w:numId="21" w16cid:durableId="496774022">
    <w:abstractNumId w:val="50"/>
  </w:num>
  <w:num w:numId="22" w16cid:durableId="2035571334">
    <w:abstractNumId w:val="22"/>
  </w:num>
  <w:num w:numId="23" w16cid:durableId="11610928">
    <w:abstractNumId w:val="68"/>
  </w:num>
  <w:num w:numId="24" w16cid:durableId="255287822">
    <w:abstractNumId w:val="31"/>
  </w:num>
  <w:num w:numId="25" w16cid:durableId="105392822">
    <w:abstractNumId w:val="44"/>
  </w:num>
  <w:num w:numId="26" w16cid:durableId="839274957">
    <w:abstractNumId w:val="57"/>
  </w:num>
  <w:num w:numId="27" w16cid:durableId="1994529983">
    <w:abstractNumId w:val="54"/>
  </w:num>
  <w:num w:numId="28" w16cid:durableId="1161309784">
    <w:abstractNumId w:val="46"/>
  </w:num>
  <w:num w:numId="29" w16cid:durableId="1796680117">
    <w:abstractNumId w:val="76"/>
  </w:num>
  <w:num w:numId="30" w16cid:durableId="1285044699">
    <w:abstractNumId w:val="85"/>
  </w:num>
  <w:num w:numId="31" w16cid:durableId="930430976">
    <w:abstractNumId w:val="75"/>
  </w:num>
  <w:num w:numId="32" w16cid:durableId="2107454653">
    <w:abstractNumId w:val="72"/>
  </w:num>
  <w:num w:numId="33" w16cid:durableId="1858158846">
    <w:abstractNumId w:val="87"/>
  </w:num>
  <w:num w:numId="34" w16cid:durableId="319847348">
    <w:abstractNumId w:val="55"/>
  </w:num>
  <w:num w:numId="35" w16cid:durableId="154957688">
    <w:abstractNumId w:val="9"/>
  </w:num>
  <w:num w:numId="36" w16cid:durableId="2117366058">
    <w:abstractNumId w:val="66"/>
  </w:num>
  <w:num w:numId="37" w16cid:durableId="878127174">
    <w:abstractNumId w:val="70"/>
  </w:num>
  <w:num w:numId="38" w16cid:durableId="1072973791">
    <w:abstractNumId w:val="45"/>
  </w:num>
  <w:num w:numId="39" w16cid:durableId="1888296745">
    <w:abstractNumId w:val="82"/>
  </w:num>
  <w:num w:numId="40" w16cid:durableId="660886263">
    <w:abstractNumId w:val="33"/>
  </w:num>
  <w:num w:numId="41" w16cid:durableId="144785279">
    <w:abstractNumId w:val="2"/>
  </w:num>
  <w:num w:numId="42" w16cid:durableId="467551316">
    <w:abstractNumId w:val="28"/>
  </w:num>
  <w:num w:numId="43" w16cid:durableId="189030758">
    <w:abstractNumId w:val="41"/>
  </w:num>
  <w:num w:numId="44" w16cid:durableId="1616981099">
    <w:abstractNumId w:val="23"/>
  </w:num>
  <w:num w:numId="45" w16cid:durableId="1463040601">
    <w:abstractNumId w:val="79"/>
  </w:num>
  <w:num w:numId="46" w16cid:durableId="1782146895">
    <w:abstractNumId w:val="69"/>
  </w:num>
  <w:num w:numId="47" w16cid:durableId="680160497">
    <w:abstractNumId w:val="29"/>
  </w:num>
  <w:num w:numId="48" w16cid:durableId="1061561334">
    <w:abstractNumId w:val="49"/>
  </w:num>
  <w:num w:numId="49" w16cid:durableId="1836874240">
    <w:abstractNumId w:val="40"/>
  </w:num>
  <w:num w:numId="50" w16cid:durableId="572862468">
    <w:abstractNumId w:val="32"/>
  </w:num>
  <w:num w:numId="51" w16cid:durableId="1253781605">
    <w:abstractNumId w:val="1"/>
  </w:num>
  <w:num w:numId="52" w16cid:durableId="1639142525">
    <w:abstractNumId w:val="47"/>
  </w:num>
  <w:num w:numId="53" w16cid:durableId="278293336">
    <w:abstractNumId w:val="4"/>
  </w:num>
  <w:num w:numId="54" w16cid:durableId="1663502381">
    <w:abstractNumId w:val="56"/>
  </w:num>
  <w:num w:numId="55" w16cid:durableId="1559630110">
    <w:abstractNumId w:val="58"/>
  </w:num>
  <w:num w:numId="56" w16cid:durableId="1508055249">
    <w:abstractNumId w:val="26"/>
  </w:num>
  <w:num w:numId="57" w16cid:durableId="2127385656">
    <w:abstractNumId w:val="12"/>
  </w:num>
  <w:num w:numId="58" w16cid:durableId="710958785">
    <w:abstractNumId w:val="25"/>
  </w:num>
  <w:num w:numId="59" w16cid:durableId="1252347456">
    <w:abstractNumId w:val="51"/>
  </w:num>
  <w:num w:numId="60" w16cid:durableId="88238396">
    <w:abstractNumId w:val="63"/>
  </w:num>
  <w:num w:numId="61" w16cid:durableId="1258246882">
    <w:abstractNumId w:val="3"/>
  </w:num>
  <w:num w:numId="62" w16cid:durableId="806898983">
    <w:abstractNumId w:val="53"/>
  </w:num>
  <w:num w:numId="63" w16cid:durableId="1529366766">
    <w:abstractNumId w:val="34"/>
  </w:num>
  <w:num w:numId="64" w16cid:durableId="1006708757">
    <w:abstractNumId w:val="74"/>
  </w:num>
  <w:num w:numId="65" w16cid:durableId="1735545453">
    <w:abstractNumId w:val="13"/>
  </w:num>
  <w:num w:numId="66" w16cid:durableId="869075995">
    <w:abstractNumId w:val="88"/>
  </w:num>
  <w:num w:numId="67" w16cid:durableId="1332104894">
    <w:abstractNumId w:val="6"/>
  </w:num>
  <w:num w:numId="68" w16cid:durableId="90471893">
    <w:abstractNumId w:val="37"/>
  </w:num>
  <w:num w:numId="69" w16cid:durableId="2004894563">
    <w:abstractNumId w:val="52"/>
  </w:num>
  <w:num w:numId="70" w16cid:durableId="232399410">
    <w:abstractNumId w:val="62"/>
  </w:num>
  <w:num w:numId="71" w16cid:durableId="764229998">
    <w:abstractNumId w:val="59"/>
  </w:num>
  <w:num w:numId="72" w16cid:durableId="775950349">
    <w:abstractNumId w:val="67"/>
  </w:num>
  <w:num w:numId="73" w16cid:durableId="52244154">
    <w:abstractNumId w:val="78"/>
  </w:num>
  <w:num w:numId="74" w16cid:durableId="1922400100">
    <w:abstractNumId w:val="17"/>
  </w:num>
  <w:num w:numId="75" w16cid:durableId="1044672291">
    <w:abstractNumId w:val="14"/>
  </w:num>
  <w:num w:numId="76" w16cid:durableId="1426539410">
    <w:abstractNumId w:val="8"/>
  </w:num>
  <w:num w:numId="77" w16cid:durableId="2006123659">
    <w:abstractNumId w:val="81"/>
  </w:num>
  <w:num w:numId="78" w16cid:durableId="449520754">
    <w:abstractNumId w:val="89"/>
  </w:num>
  <w:num w:numId="79" w16cid:durableId="608468061">
    <w:abstractNumId w:val="10"/>
  </w:num>
  <w:num w:numId="80" w16cid:durableId="1240555294">
    <w:abstractNumId w:val="18"/>
  </w:num>
  <w:num w:numId="81" w16cid:durableId="1311441819">
    <w:abstractNumId w:val="19"/>
  </w:num>
  <w:num w:numId="82" w16cid:durableId="162863653">
    <w:abstractNumId w:val="92"/>
  </w:num>
  <w:num w:numId="83" w16cid:durableId="1143700023">
    <w:abstractNumId w:val="20"/>
  </w:num>
  <w:num w:numId="84" w16cid:durableId="1834301187">
    <w:abstractNumId w:val="38"/>
  </w:num>
  <w:num w:numId="85" w16cid:durableId="801462247">
    <w:abstractNumId w:val="42"/>
  </w:num>
  <w:num w:numId="86" w16cid:durableId="1974167746">
    <w:abstractNumId w:val="71"/>
  </w:num>
  <w:num w:numId="87" w16cid:durableId="883181537">
    <w:abstractNumId w:val="90"/>
  </w:num>
  <w:num w:numId="88" w16cid:durableId="2141340763">
    <w:abstractNumId w:val="48"/>
  </w:num>
  <w:num w:numId="89" w16cid:durableId="577061583">
    <w:abstractNumId w:val="35"/>
  </w:num>
  <w:num w:numId="90" w16cid:durableId="1136339204">
    <w:abstractNumId w:val="86"/>
  </w:num>
  <w:num w:numId="91" w16cid:durableId="1075082816">
    <w:abstractNumId w:val="65"/>
  </w:num>
  <w:num w:numId="92" w16cid:durableId="1009019019">
    <w:abstractNumId w:val="60"/>
  </w:num>
  <w:num w:numId="93" w16cid:durableId="2022004667">
    <w:abstractNumId w:val="7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w15:presenceInfo w15:providerId="None" w15:userId="Manuel Sebastian"/>
  </w15:person>
  <w15:person w15:author="Kieyl Ponce">
    <w15:presenceInfo w15:providerId="AD" w15:userId="S::kdponce@student.apc.edu.ph::00524dbf-861f-4ea1-b944-7975a6e223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31B07"/>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67D05"/>
    <w:rsid w:val="00475845"/>
    <w:rsid w:val="00480477"/>
    <w:rsid w:val="004F10D8"/>
    <w:rsid w:val="0050675D"/>
    <w:rsid w:val="00564332"/>
    <w:rsid w:val="00620336"/>
    <w:rsid w:val="0062068C"/>
    <w:rsid w:val="00636DD1"/>
    <w:rsid w:val="0065326C"/>
    <w:rsid w:val="0070343D"/>
    <w:rsid w:val="00721532"/>
    <w:rsid w:val="00742DCA"/>
    <w:rsid w:val="00803B52"/>
    <w:rsid w:val="008618B9"/>
    <w:rsid w:val="008746ED"/>
    <w:rsid w:val="008B0944"/>
    <w:rsid w:val="008B5220"/>
    <w:rsid w:val="008D0731"/>
    <w:rsid w:val="008E5945"/>
    <w:rsid w:val="008F200C"/>
    <w:rsid w:val="00903611"/>
    <w:rsid w:val="009217F4"/>
    <w:rsid w:val="00973B53"/>
    <w:rsid w:val="009C377E"/>
    <w:rsid w:val="00A158AB"/>
    <w:rsid w:val="00A408C4"/>
    <w:rsid w:val="00A7370C"/>
    <w:rsid w:val="00A91A1E"/>
    <w:rsid w:val="00AC2581"/>
    <w:rsid w:val="00B21EDE"/>
    <w:rsid w:val="00B50344"/>
    <w:rsid w:val="00BD38A2"/>
    <w:rsid w:val="00C032AF"/>
    <w:rsid w:val="00C242B7"/>
    <w:rsid w:val="00C27A18"/>
    <w:rsid w:val="00C32143"/>
    <w:rsid w:val="00C366D6"/>
    <w:rsid w:val="00C82C8F"/>
    <w:rsid w:val="00C91A11"/>
    <w:rsid w:val="00CD2BCC"/>
    <w:rsid w:val="00D10247"/>
    <w:rsid w:val="00D726C4"/>
    <w:rsid w:val="00E16FE3"/>
    <w:rsid w:val="00E457DD"/>
    <w:rsid w:val="00E67574"/>
    <w:rsid w:val="00E92BFB"/>
    <w:rsid w:val="00EB5289"/>
    <w:rsid w:val="00ED4AF7"/>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4A3"/>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C27A18"/>
    <w:pPr>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mailto:vanacor@student.apc.edu.ph" TargetMode="External"/><Relationship Id="rId3" Type="http://schemas.openxmlformats.org/officeDocument/2006/relationships/styles" Target="styles.xml"/><Relationship Id="rId21" Type="http://schemas.openxmlformats.org/officeDocument/2006/relationships/hyperlink" Target="mailto:alvinl@apc.edu.ph"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mailto:pacortez@student.apc.edu.ph"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jlquesada@apc.edu.ph"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mailto:rrmorallos@student.apc.edu.ph"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mailto:aonefalar2@student.apc.edu.ph" TargetMode="External"/><Relationship Id="rId28" Type="http://schemas.openxmlformats.org/officeDocument/2006/relationships/hyperlink" Target="mailto:kdponce@student.apc.edu.ph" TargetMode="Externa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mailto:jojoc@apc.edu.ph" TargetMode="External"/><Relationship Id="rId27" Type="http://schemas.openxmlformats.org/officeDocument/2006/relationships/hyperlink" Target="mailto:bmgeneta@student.apc.edu.ph"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97</Pages>
  <Words>25742</Words>
  <Characters>146735</Characters>
  <Application>Microsoft Office Word</Application>
  <DocSecurity>0</DocSecurity>
  <Lines>1222</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11</cp:revision>
  <dcterms:created xsi:type="dcterms:W3CDTF">2023-06-03T13:08:00Z</dcterms:created>
  <dcterms:modified xsi:type="dcterms:W3CDTF">2023-06-04T04:56:00Z</dcterms:modified>
</cp:coreProperties>
</file>