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3FD6CFC" w:rsidR="006A33D8" w:rsidRPr="004B0083" w:rsidRDefault="00D31F31" w:rsidP="006A33D8">
      <w:pPr>
        <w:jc w:val="center"/>
        <w:rPr>
          <w:rFonts w:eastAsia="Times New Roman" w:cs="Times New Roman"/>
          <w:b/>
          <w:smallCaps/>
        </w:rPr>
      </w:pPr>
      <w:proofErr w:type="spellStart"/>
      <w:r>
        <w:rPr>
          <w:rFonts w:eastAsia="Times New Roman" w:cs="Times New Roman"/>
          <w:b/>
          <w:smallCaps/>
        </w:rPr>
        <w:t>sasdasdasddasdhbsadabsdsbd</w:t>
      </w:r>
      <w:proofErr w:type="spellEnd"/>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B0083" w:rsidRDefault="00731CBF" w:rsidP="0028155A">
      <w:pPr>
        <w:numPr>
          <w:ilvl w:val="0"/>
          <w:numId w:val="6"/>
        </w:numPr>
        <w:rPr>
          <w:color w:val="008000"/>
        </w:rPr>
      </w:pPr>
      <w:r w:rsidRPr="00731CBF">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The strategy includes a process for escalating conflicts or communication problems that can come up throughout the project. By doing this, it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Default="00BC6258" w:rsidP="00BC6258">
      <w:pPr>
        <w:pStyle w:val="ListParagraph"/>
        <w:numPr>
          <w:ilvl w:val="0"/>
          <w:numId w:val="7"/>
        </w:numPr>
      </w:pPr>
      <w:r w:rsidRPr="00BC6258">
        <w:t>Clear Project Objectives:</w:t>
      </w:r>
      <w:r>
        <w:t xml:space="preserve"> </w:t>
      </w:r>
    </w:p>
    <w:p w14:paraId="43A3709A" w14:textId="77777777" w:rsidR="00F85B44" w:rsidRDefault="00F85B44" w:rsidP="00F85B44">
      <w:pPr>
        <w:pStyle w:val="ListParagraph"/>
        <w:numPr>
          <w:ilvl w:val="1"/>
          <w:numId w:val="7"/>
        </w:numPr>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Default="008D3E63" w:rsidP="00BC6258">
      <w:pPr>
        <w:pStyle w:val="ListParagraph"/>
        <w:numPr>
          <w:ilvl w:val="0"/>
          <w:numId w:val="7"/>
        </w:numPr>
      </w:pPr>
      <w:r w:rsidRPr="008D3E63">
        <w:t>Two-way Communication:</w:t>
      </w:r>
    </w:p>
    <w:p w14:paraId="5DAA2108" w14:textId="297CC719" w:rsidR="008F0816" w:rsidRDefault="008F0816" w:rsidP="008F0816">
      <w:pPr>
        <w:pStyle w:val="ListParagraph"/>
        <w:numPr>
          <w:ilvl w:val="1"/>
          <w:numId w:val="7"/>
        </w:numPr>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Default="008D3E63" w:rsidP="00BC6258">
      <w:pPr>
        <w:pStyle w:val="ListParagraph"/>
        <w:numPr>
          <w:ilvl w:val="0"/>
          <w:numId w:val="7"/>
        </w:numPr>
      </w:pPr>
      <w:r w:rsidRPr="008D3E63">
        <w:t>Regular Reporting:</w:t>
      </w:r>
    </w:p>
    <w:p w14:paraId="00F53A6B" w14:textId="1DEA0A4A" w:rsidR="00A912AA" w:rsidRDefault="00A912AA" w:rsidP="00A912AA">
      <w:pPr>
        <w:pStyle w:val="ListParagraph"/>
        <w:numPr>
          <w:ilvl w:val="1"/>
          <w:numId w:val="7"/>
        </w:numPr>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being aware of and addressing these limits, enabling a smooth flow of information throughout the project.</w:t>
      </w:r>
    </w:p>
    <w:p w14:paraId="56B7E24F" w14:textId="51821C1F" w:rsidR="00D5564B" w:rsidRDefault="00B7167A" w:rsidP="004B0083">
      <w:r w:rsidRPr="00B7167A">
        <w:lastRenderedPageBreak/>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Default="00207552" w:rsidP="00207552">
      <w:pPr>
        <w:pStyle w:val="Default"/>
        <w:numPr>
          <w:ilvl w:val="0"/>
          <w:numId w:val="8"/>
        </w:numPr>
      </w:pPr>
      <w:r w:rsidRPr="00207552">
        <w:t>Time Constraints:</w:t>
      </w:r>
    </w:p>
    <w:p w14:paraId="5B87575E" w14:textId="26300F5C" w:rsidR="00EE19BE" w:rsidRDefault="00EE19BE" w:rsidP="00EE19BE">
      <w:pPr>
        <w:pStyle w:val="Default"/>
        <w:ind w:left="144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Default="00207552" w:rsidP="00207552">
      <w:pPr>
        <w:pStyle w:val="Default"/>
        <w:numPr>
          <w:ilvl w:val="0"/>
          <w:numId w:val="8"/>
        </w:numPr>
      </w:pPr>
      <w:r>
        <w:t>Language barriers:</w:t>
      </w:r>
    </w:p>
    <w:p w14:paraId="2CEDF50F" w14:textId="7E5DB026" w:rsidR="00B7167A" w:rsidRPr="00F827D8" w:rsidRDefault="00EB4BFF" w:rsidP="00EB4BFF">
      <w:pPr>
        <w:pStyle w:val="ListParagraph"/>
        <w:numPr>
          <w:ilvl w:val="1"/>
          <w:numId w:val="8"/>
        </w:numPr>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Default="001B343E" w:rsidP="00207552">
      <w:pPr>
        <w:pStyle w:val="ListParagraph"/>
        <w:numPr>
          <w:ilvl w:val="0"/>
          <w:numId w:val="8"/>
        </w:numPr>
      </w:pPr>
      <w:r w:rsidRPr="001B343E">
        <w:t>Technology</w:t>
      </w:r>
      <w:r w:rsidR="00EE19BE">
        <w:t xml:space="preserve"> limitations</w:t>
      </w:r>
      <w:r w:rsidRPr="001B343E">
        <w:t>:</w:t>
      </w:r>
      <w:r>
        <w:t xml:space="preserve"> </w:t>
      </w:r>
    </w:p>
    <w:p w14:paraId="14519AAA" w14:textId="32647A2A" w:rsidR="001B343E" w:rsidRDefault="001B343E" w:rsidP="001B343E">
      <w:pPr>
        <w:pStyle w:val="ListParagraph"/>
        <w:numPr>
          <w:ilvl w:val="1"/>
          <w:numId w:val="8"/>
        </w:numPr>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Default="00E16D62" w:rsidP="00840113">
      <w:pPr>
        <w:pStyle w:val="Default"/>
        <w:numPr>
          <w:ilvl w:val="0"/>
          <w:numId w:val="8"/>
        </w:numPr>
      </w:pPr>
      <w:r>
        <w:t xml:space="preserve">Technical difficulties: </w:t>
      </w:r>
    </w:p>
    <w:p w14:paraId="2532BF52" w14:textId="51473917" w:rsidR="001B343E" w:rsidRPr="00207552" w:rsidRDefault="00E47A4C" w:rsidP="00E47A4C">
      <w:pPr>
        <w:pStyle w:val="Default"/>
        <w:numPr>
          <w:ilvl w:val="1"/>
          <w:numId w:val="8"/>
        </w:numPr>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w:t>
      </w:r>
      <w:r w:rsidR="00EE61B3" w:rsidRPr="00EE61B3">
        <w:t xml:space="preserve">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D27788">
      <w:pPr>
        <w:pStyle w:val="ListParagraph"/>
        <w:numPr>
          <w:ilvl w:val="0"/>
          <w:numId w:val="9"/>
        </w:numPr>
      </w:pPr>
      <w:r>
        <w:t>Communication Channels:</w:t>
      </w:r>
    </w:p>
    <w:p w14:paraId="220AD1C0" w14:textId="2B6E82CE" w:rsidR="008F402F" w:rsidRDefault="008F402F" w:rsidP="008F402F">
      <w:pPr>
        <w:pStyle w:val="ListParagraph"/>
        <w:numPr>
          <w:ilvl w:val="0"/>
          <w:numId w:val="9"/>
        </w:numPr>
      </w:pPr>
      <w:r>
        <w:t>Transparency:</w:t>
      </w:r>
    </w:p>
    <w:p w14:paraId="229B651A" w14:textId="15CF1E2B" w:rsidR="008F402F" w:rsidRDefault="008F402F" w:rsidP="008F402F">
      <w:pPr>
        <w:pStyle w:val="ListParagraph"/>
        <w:numPr>
          <w:ilvl w:val="0"/>
          <w:numId w:val="9"/>
        </w:numPr>
      </w:pPr>
      <w:r w:rsidRPr="008F402F">
        <w:t>Document and archive:</w:t>
      </w:r>
    </w:p>
    <w:p w14:paraId="32DA54AB" w14:textId="77777777" w:rsidR="008F402F" w:rsidRDefault="008F402F" w:rsidP="008F402F">
      <w:pPr>
        <w:pStyle w:val="ListParagraph"/>
        <w:numPr>
          <w:ilvl w:val="0"/>
          <w:numId w:val="9"/>
        </w:numPr>
      </w:pPr>
    </w:p>
    <w:p w14:paraId="5A812256" w14:textId="77777777" w:rsidR="00021FC8" w:rsidRPr="004B0083" w:rsidRDefault="00021FC8"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03863F5E" w14:textId="77777777" w:rsidR="002447D0" w:rsidRDefault="002447D0" w:rsidP="004B0083"/>
    <w:p w14:paraId="6771190F" w14:textId="7C55491F" w:rsidR="004B0083" w:rsidRPr="002447D0" w:rsidRDefault="004B0083" w:rsidP="004B0083">
      <w:pPr>
        <w:rPr>
          <w:b/>
        </w:rPr>
      </w:pPr>
      <w:r w:rsidRPr="004B0083">
        <w:rPr>
          <w:b/>
        </w:rPr>
        <w:t>Technical Lead</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472"/>
        <w:gridCol w:w="1388"/>
        <w:gridCol w:w="1704"/>
        <w:gridCol w:w="2075"/>
        <w:gridCol w:w="1388"/>
      </w:tblGrid>
      <w:tr w:rsidR="004B0083" w:rsidRPr="004B0083" w14:paraId="4BEDC06E" w14:textId="77777777" w:rsidTr="002447D0">
        <w:tc>
          <w:tcPr>
            <w:tcW w:w="1413" w:type="dxa"/>
            <w:shd w:val="clear" w:color="auto" w:fill="D9D9D9"/>
          </w:tcPr>
          <w:p w14:paraId="140ECFA7" w14:textId="77777777" w:rsidR="004B0083" w:rsidRPr="004B0083" w:rsidRDefault="004B0083" w:rsidP="00723AEA">
            <w:pPr>
              <w:rPr>
                <w:b/>
              </w:rPr>
            </w:pPr>
            <w:r w:rsidRPr="004B0083">
              <w:rPr>
                <w:b/>
              </w:rPr>
              <w:t>Role</w:t>
            </w:r>
          </w:p>
        </w:tc>
        <w:tc>
          <w:tcPr>
            <w:tcW w:w="1677" w:type="dxa"/>
            <w:shd w:val="clear" w:color="auto" w:fill="D9D9D9"/>
          </w:tcPr>
          <w:p w14:paraId="1740F29E" w14:textId="77777777" w:rsidR="004B0083" w:rsidRPr="004B0083" w:rsidRDefault="004B0083" w:rsidP="00723AEA">
            <w:pPr>
              <w:rPr>
                <w:b/>
              </w:rPr>
            </w:pPr>
            <w:r w:rsidRPr="004B0083">
              <w:rPr>
                <w:b/>
              </w:rPr>
              <w:t>Name</w:t>
            </w:r>
          </w:p>
        </w:tc>
        <w:tc>
          <w:tcPr>
            <w:tcW w:w="1388" w:type="dxa"/>
            <w:shd w:val="clear" w:color="auto" w:fill="D9D9D9"/>
          </w:tcPr>
          <w:p w14:paraId="31A84CAC" w14:textId="77777777" w:rsidR="004B0083" w:rsidRPr="004B0083" w:rsidRDefault="004B0083" w:rsidP="00723AEA">
            <w:pPr>
              <w:rPr>
                <w:b/>
              </w:rPr>
            </w:pPr>
            <w:r w:rsidRPr="004B0083">
              <w:rPr>
                <w:b/>
              </w:rPr>
              <w:t>Title</w:t>
            </w:r>
          </w:p>
        </w:tc>
        <w:tc>
          <w:tcPr>
            <w:tcW w:w="1601" w:type="dxa"/>
            <w:shd w:val="clear" w:color="auto" w:fill="D9D9D9"/>
          </w:tcPr>
          <w:p w14:paraId="209241F2" w14:textId="77777777" w:rsidR="004B0083" w:rsidRPr="004B0083" w:rsidRDefault="004B0083" w:rsidP="00723AEA">
            <w:pPr>
              <w:rPr>
                <w:b/>
              </w:rPr>
            </w:pPr>
            <w:r w:rsidRPr="004B0083">
              <w:rPr>
                <w:b/>
              </w:rPr>
              <w:t>Organization/ Department</w:t>
            </w:r>
          </w:p>
        </w:tc>
        <w:tc>
          <w:tcPr>
            <w:tcW w:w="2075" w:type="dxa"/>
            <w:shd w:val="clear" w:color="auto" w:fill="D9D9D9"/>
          </w:tcPr>
          <w:p w14:paraId="25F8A420" w14:textId="77777777" w:rsidR="004B0083" w:rsidRPr="004B0083" w:rsidRDefault="004B0083" w:rsidP="00723AEA">
            <w:pPr>
              <w:rPr>
                <w:b/>
              </w:rPr>
            </w:pPr>
            <w:r w:rsidRPr="004B0083">
              <w:rPr>
                <w:b/>
              </w:rPr>
              <w:t>Email</w:t>
            </w:r>
          </w:p>
        </w:tc>
        <w:tc>
          <w:tcPr>
            <w:tcW w:w="1388"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2447D0">
        <w:tc>
          <w:tcPr>
            <w:tcW w:w="1413" w:type="dxa"/>
          </w:tcPr>
          <w:p w14:paraId="7AFC0C22" w14:textId="77777777" w:rsidR="004B0083" w:rsidRPr="004B0083" w:rsidRDefault="004B0083" w:rsidP="00723AEA">
            <w:pPr>
              <w:rPr>
                <w:b/>
              </w:rPr>
            </w:pPr>
            <w:r w:rsidRPr="004B0083">
              <w:rPr>
                <w:b/>
              </w:rPr>
              <w:t>Project Sponsor</w:t>
            </w:r>
          </w:p>
        </w:tc>
        <w:tc>
          <w:tcPr>
            <w:tcW w:w="1677" w:type="dxa"/>
          </w:tcPr>
          <w:p w14:paraId="326A5BD4" w14:textId="518A4013" w:rsidR="004B0083" w:rsidRPr="004B0083" w:rsidRDefault="002447D0" w:rsidP="002447D0">
            <w:r>
              <w:t xml:space="preserve">Mr. </w:t>
            </w:r>
            <w:proofErr w:type="spellStart"/>
            <w:r>
              <w:t>Jojo</w:t>
            </w:r>
            <w:proofErr w:type="spellEnd"/>
            <w:r>
              <w:t xml:space="preserve"> Castillo</w:t>
            </w:r>
          </w:p>
        </w:tc>
        <w:tc>
          <w:tcPr>
            <w:tcW w:w="1388" w:type="dxa"/>
          </w:tcPr>
          <w:p w14:paraId="3551A803" w14:textId="727298F0" w:rsidR="004B0083" w:rsidRPr="004B0083" w:rsidRDefault="00211246" w:rsidP="00723AEA">
            <w:r>
              <w:t>ITRO Head</w:t>
            </w:r>
          </w:p>
        </w:tc>
        <w:tc>
          <w:tcPr>
            <w:tcW w:w="1601" w:type="dxa"/>
          </w:tcPr>
          <w:p w14:paraId="18A74652" w14:textId="77777777" w:rsidR="004B0083" w:rsidRPr="004B0083" w:rsidRDefault="004B0083" w:rsidP="00723AEA">
            <w:r w:rsidRPr="004B0083">
              <w:t>IT</w:t>
            </w:r>
          </w:p>
        </w:tc>
        <w:tc>
          <w:tcPr>
            <w:tcW w:w="2075" w:type="dxa"/>
          </w:tcPr>
          <w:p w14:paraId="64417959" w14:textId="77777777" w:rsidR="004B0083" w:rsidRPr="004B0083" w:rsidRDefault="00000000" w:rsidP="00723AEA">
            <w:hyperlink r:id="rId8" w:history="1">
              <w:r w:rsidR="004B0083" w:rsidRPr="004B0083">
                <w:rPr>
                  <w:rStyle w:val="Hyperlink"/>
                </w:rPr>
                <w:t>a.white@abc.com</w:t>
              </w:r>
            </w:hyperlink>
          </w:p>
        </w:tc>
        <w:tc>
          <w:tcPr>
            <w:tcW w:w="1388" w:type="dxa"/>
          </w:tcPr>
          <w:p w14:paraId="3ED94910" w14:textId="77777777" w:rsidR="004B0083" w:rsidRPr="004B0083" w:rsidRDefault="004B0083" w:rsidP="00723AEA">
            <w:r w:rsidRPr="004B0083">
              <w:t>(555) 555-1212</w:t>
            </w:r>
          </w:p>
        </w:tc>
      </w:tr>
      <w:tr w:rsidR="004B0083" w:rsidRPr="004B0083" w14:paraId="08B9F580" w14:textId="77777777" w:rsidTr="002447D0">
        <w:tc>
          <w:tcPr>
            <w:tcW w:w="1413" w:type="dxa"/>
          </w:tcPr>
          <w:p w14:paraId="6C585A0C" w14:textId="77777777" w:rsidR="004B0083" w:rsidRPr="004B0083" w:rsidRDefault="004B0083" w:rsidP="00723AEA">
            <w:pPr>
              <w:rPr>
                <w:b/>
              </w:rPr>
            </w:pPr>
            <w:r w:rsidRPr="004B0083">
              <w:rPr>
                <w:b/>
              </w:rPr>
              <w:t>Program Manager</w:t>
            </w:r>
          </w:p>
        </w:tc>
        <w:tc>
          <w:tcPr>
            <w:tcW w:w="1677" w:type="dxa"/>
          </w:tcPr>
          <w:p w14:paraId="14836696" w14:textId="4DBD02A7" w:rsidR="004B0083" w:rsidRPr="004B0083" w:rsidRDefault="00A27426" w:rsidP="00A27426">
            <w:r>
              <w:t xml:space="preserve">Mr. Alvin </w:t>
            </w:r>
            <w:proofErr w:type="spellStart"/>
            <w:r>
              <w:t>Limpin</w:t>
            </w:r>
            <w:proofErr w:type="spellEnd"/>
          </w:p>
        </w:tc>
        <w:tc>
          <w:tcPr>
            <w:tcW w:w="1388" w:type="dxa"/>
          </w:tcPr>
          <w:p w14:paraId="10035572" w14:textId="7EA3B8F0" w:rsidR="004B0083" w:rsidRPr="004B0083" w:rsidRDefault="00211246" w:rsidP="00723AEA">
            <w:proofErr w:type="spellStart"/>
            <w:r>
              <w:t>SoCit</w:t>
            </w:r>
            <w:proofErr w:type="spellEnd"/>
            <w:r>
              <w:t xml:space="preserve"> Faculty</w:t>
            </w:r>
          </w:p>
        </w:tc>
        <w:tc>
          <w:tcPr>
            <w:tcW w:w="1601" w:type="dxa"/>
          </w:tcPr>
          <w:p w14:paraId="6AF1BECB" w14:textId="2C25763B" w:rsidR="004B0083" w:rsidRPr="004B0083" w:rsidRDefault="00C2624C" w:rsidP="00723AEA">
            <w:r>
              <w:t>Faculty</w:t>
            </w:r>
          </w:p>
        </w:tc>
        <w:tc>
          <w:tcPr>
            <w:tcW w:w="2075" w:type="dxa"/>
          </w:tcPr>
          <w:p w14:paraId="57315D6B" w14:textId="77777777" w:rsidR="004B0083" w:rsidRPr="004B0083" w:rsidRDefault="00000000" w:rsidP="00723AEA">
            <w:hyperlink r:id="rId9" w:history="1">
              <w:r w:rsidR="004B0083" w:rsidRPr="004B0083">
                <w:rPr>
                  <w:rStyle w:val="Hyperlink"/>
                </w:rPr>
                <w:t>b.brown@abc.com</w:t>
              </w:r>
            </w:hyperlink>
          </w:p>
        </w:tc>
        <w:tc>
          <w:tcPr>
            <w:tcW w:w="1388" w:type="dxa"/>
          </w:tcPr>
          <w:p w14:paraId="1BD9AC76" w14:textId="77777777" w:rsidR="004B0083" w:rsidRPr="004B0083" w:rsidRDefault="004B0083" w:rsidP="00723AEA">
            <w:r w:rsidRPr="004B0083">
              <w:t>(555) 555-1313</w:t>
            </w:r>
          </w:p>
        </w:tc>
      </w:tr>
      <w:tr w:rsidR="004B0083" w:rsidRPr="004B0083" w14:paraId="4AB84BDD" w14:textId="77777777" w:rsidTr="002447D0">
        <w:tc>
          <w:tcPr>
            <w:tcW w:w="1413" w:type="dxa"/>
          </w:tcPr>
          <w:p w14:paraId="610BDFAD" w14:textId="77777777" w:rsidR="004B0083" w:rsidRPr="004B0083" w:rsidRDefault="004B0083" w:rsidP="00723AEA">
            <w:pPr>
              <w:rPr>
                <w:b/>
              </w:rPr>
            </w:pPr>
            <w:r w:rsidRPr="004B0083">
              <w:rPr>
                <w:b/>
              </w:rPr>
              <w:lastRenderedPageBreak/>
              <w:t>Project Manager</w:t>
            </w:r>
          </w:p>
        </w:tc>
        <w:tc>
          <w:tcPr>
            <w:tcW w:w="1677" w:type="dxa"/>
          </w:tcPr>
          <w:p w14:paraId="1F90E82F" w14:textId="53F20704" w:rsidR="004B0083" w:rsidRPr="004B0083" w:rsidRDefault="00211246" w:rsidP="00211246">
            <w:r>
              <w:t>Allan Vincent Nefalar</w:t>
            </w:r>
          </w:p>
        </w:tc>
        <w:tc>
          <w:tcPr>
            <w:tcW w:w="1388" w:type="dxa"/>
          </w:tcPr>
          <w:p w14:paraId="152821FA" w14:textId="77777777" w:rsidR="004B0083" w:rsidRPr="004B0083" w:rsidRDefault="004B0083" w:rsidP="00723AEA">
            <w:r w:rsidRPr="004B0083">
              <w:t>Project Manager</w:t>
            </w:r>
          </w:p>
        </w:tc>
        <w:tc>
          <w:tcPr>
            <w:tcW w:w="1601" w:type="dxa"/>
          </w:tcPr>
          <w:p w14:paraId="3FAC3190" w14:textId="166BC7E2" w:rsidR="004B0083" w:rsidRPr="004B0083" w:rsidRDefault="00C2624C" w:rsidP="00723AEA">
            <w:r>
              <w:t>Undergraduate</w:t>
            </w:r>
          </w:p>
        </w:tc>
        <w:tc>
          <w:tcPr>
            <w:tcW w:w="2075" w:type="dxa"/>
          </w:tcPr>
          <w:p w14:paraId="4BF62E90" w14:textId="77777777" w:rsidR="004B0083" w:rsidRPr="004B0083" w:rsidRDefault="00000000" w:rsidP="00723AEA">
            <w:hyperlink r:id="rId10" w:history="1">
              <w:r w:rsidR="004B0083" w:rsidRPr="004B0083">
                <w:rPr>
                  <w:rStyle w:val="Hyperlink"/>
                </w:rPr>
                <w:t>c.black@abc.com</w:t>
              </w:r>
            </w:hyperlink>
          </w:p>
        </w:tc>
        <w:tc>
          <w:tcPr>
            <w:tcW w:w="1388" w:type="dxa"/>
          </w:tcPr>
          <w:p w14:paraId="3E652E91" w14:textId="77777777" w:rsidR="004B0083" w:rsidRPr="004B0083" w:rsidRDefault="004B0083" w:rsidP="00723AEA">
            <w:r w:rsidRPr="004B0083">
              <w:t>(555) 555-1414</w:t>
            </w:r>
          </w:p>
        </w:tc>
      </w:tr>
      <w:tr w:rsidR="004B0083" w:rsidRPr="004B0083" w14:paraId="0DBFCF42" w14:textId="77777777" w:rsidTr="002447D0">
        <w:tc>
          <w:tcPr>
            <w:tcW w:w="1413" w:type="dxa"/>
          </w:tcPr>
          <w:p w14:paraId="1B43394D" w14:textId="77777777" w:rsidR="004B0083" w:rsidRPr="004B0083" w:rsidRDefault="004B0083" w:rsidP="00723AEA">
            <w:pPr>
              <w:rPr>
                <w:b/>
              </w:rPr>
            </w:pPr>
            <w:r w:rsidRPr="004B0083">
              <w:rPr>
                <w:b/>
              </w:rPr>
              <w:t>Project Stakeholders</w:t>
            </w:r>
          </w:p>
        </w:tc>
        <w:tc>
          <w:tcPr>
            <w:tcW w:w="1677" w:type="dxa"/>
          </w:tcPr>
          <w:p w14:paraId="7CF9F48B" w14:textId="4EDE759B" w:rsidR="004B0083" w:rsidRPr="004B0083" w:rsidRDefault="00EA69F5" w:rsidP="00723AEA">
            <w:r>
              <w:t>ITRO</w:t>
            </w:r>
            <w:r w:rsidR="00D51E24">
              <w:t xml:space="preserve"> (Information Technology Resource Office)</w:t>
            </w:r>
          </w:p>
        </w:tc>
        <w:tc>
          <w:tcPr>
            <w:tcW w:w="1388" w:type="dxa"/>
          </w:tcPr>
          <w:p w14:paraId="1C2773D5" w14:textId="77777777" w:rsidR="004B0083" w:rsidRPr="004B0083" w:rsidRDefault="004B0083" w:rsidP="00723AEA">
            <w:r w:rsidRPr="004B0083">
              <w:t>See Stakeholder Register</w:t>
            </w:r>
          </w:p>
        </w:tc>
        <w:tc>
          <w:tcPr>
            <w:tcW w:w="1601" w:type="dxa"/>
          </w:tcPr>
          <w:p w14:paraId="30936542" w14:textId="77777777" w:rsidR="004B0083" w:rsidRPr="004B0083" w:rsidRDefault="004B0083" w:rsidP="00723AEA">
            <w:r w:rsidRPr="004B0083">
              <w:t>See Stakeholder Register</w:t>
            </w:r>
          </w:p>
        </w:tc>
        <w:tc>
          <w:tcPr>
            <w:tcW w:w="2075" w:type="dxa"/>
          </w:tcPr>
          <w:p w14:paraId="21A05544" w14:textId="77777777" w:rsidR="004B0083" w:rsidRPr="004B0083" w:rsidRDefault="004B0083" w:rsidP="00723AEA">
            <w:r w:rsidRPr="004B0083">
              <w:t>See Stakeholder Register</w:t>
            </w:r>
          </w:p>
        </w:tc>
        <w:tc>
          <w:tcPr>
            <w:tcW w:w="1388" w:type="dxa"/>
          </w:tcPr>
          <w:p w14:paraId="1EF3E5B3" w14:textId="77777777" w:rsidR="004B0083" w:rsidRPr="004B0083" w:rsidRDefault="004B0083" w:rsidP="00723AEA">
            <w:r w:rsidRPr="004B0083">
              <w:t>See Stakeholder Register</w:t>
            </w:r>
          </w:p>
        </w:tc>
      </w:tr>
      <w:tr w:rsidR="004B0083" w:rsidRPr="004B0083" w14:paraId="00370A7D" w14:textId="77777777" w:rsidTr="002447D0">
        <w:tc>
          <w:tcPr>
            <w:tcW w:w="1413" w:type="dxa"/>
          </w:tcPr>
          <w:p w14:paraId="127ED88B" w14:textId="77777777" w:rsidR="004B0083" w:rsidRPr="004B0083" w:rsidRDefault="004B0083" w:rsidP="00723AEA">
            <w:pPr>
              <w:rPr>
                <w:b/>
              </w:rPr>
            </w:pPr>
            <w:r w:rsidRPr="004B0083">
              <w:rPr>
                <w:b/>
              </w:rPr>
              <w:t>Customer</w:t>
            </w:r>
          </w:p>
        </w:tc>
        <w:tc>
          <w:tcPr>
            <w:tcW w:w="1677" w:type="dxa"/>
          </w:tcPr>
          <w:p w14:paraId="2745FD80" w14:textId="77777777" w:rsidR="004B0083" w:rsidRPr="004B0083" w:rsidRDefault="004B0083" w:rsidP="00723AEA">
            <w:r w:rsidRPr="004B0083">
              <w:t>J. Doe XYZ Corp</w:t>
            </w:r>
          </w:p>
        </w:tc>
        <w:tc>
          <w:tcPr>
            <w:tcW w:w="1388" w:type="dxa"/>
          </w:tcPr>
          <w:p w14:paraId="431AE966" w14:textId="77777777" w:rsidR="004B0083" w:rsidRPr="004B0083" w:rsidRDefault="004B0083" w:rsidP="00723AEA">
            <w:r w:rsidRPr="004B0083">
              <w:t>Manager</w:t>
            </w:r>
          </w:p>
        </w:tc>
        <w:tc>
          <w:tcPr>
            <w:tcW w:w="1601" w:type="dxa"/>
          </w:tcPr>
          <w:p w14:paraId="7A78B5FC" w14:textId="77777777" w:rsidR="004B0083" w:rsidRPr="004B0083" w:rsidRDefault="004B0083" w:rsidP="00723AEA">
            <w:r w:rsidRPr="004B0083">
              <w:t>IT</w:t>
            </w:r>
          </w:p>
        </w:tc>
        <w:tc>
          <w:tcPr>
            <w:tcW w:w="2075" w:type="dxa"/>
          </w:tcPr>
          <w:p w14:paraId="03EA6CC7" w14:textId="77777777" w:rsidR="004B0083" w:rsidRPr="004B0083" w:rsidRDefault="00000000" w:rsidP="00723AEA">
            <w:hyperlink r:id="rId11" w:history="1">
              <w:r w:rsidR="004B0083" w:rsidRPr="004B0083">
                <w:rPr>
                  <w:rStyle w:val="Hyperlink"/>
                </w:rPr>
                <w:t>J.Doe@xyz.com</w:t>
              </w:r>
            </w:hyperlink>
          </w:p>
        </w:tc>
        <w:tc>
          <w:tcPr>
            <w:tcW w:w="1388" w:type="dxa"/>
          </w:tcPr>
          <w:p w14:paraId="535BB4E1" w14:textId="77777777" w:rsidR="004B0083" w:rsidRPr="004B0083" w:rsidRDefault="004B0083" w:rsidP="00723AEA">
            <w:r w:rsidRPr="004B0083">
              <w:t>(615) 555-8121</w:t>
            </w:r>
          </w:p>
        </w:tc>
      </w:tr>
      <w:tr w:rsidR="004B0083" w:rsidRPr="004B0083" w14:paraId="18F211F0" w14:textId="77777777" w:rsidTr="002447D0">
        <w:tc>
          <w:tcPr>
            <w:tcW w:w="1413" w:type="dxa"/>
          </w:tcPr>
          <w:p w14:paraId="5A99FC5B" w14:textId="77777777" w:rsidR="004B0083" w:rsidRPr="004B0083" w:rsidRDefault="004B0083" w:rsidP="00723AEA">
            <w:pPr>
              <w:rPr>
                <w:b/>
              </w:rPr>
            </w:pPr>
            <w:r w:rsidRPr="004B0083">
              <w:rPr>
                <w:b/>
              </w:rPr>
              <w:t>Project Team</w:t>
            </w:r>
          </w:p>
        </w:tc>
        <w:tc>
          <w:tcPr>
            <w:tcW w:w="1677" w:type="dxa"/>
          </w:tcPr>
          <w:p w14:paraId="60730992" w14:textId="77777777" w:rsidR="004B0083" w:rsidRPr="004B0083" w:rsidRDefault="004B0083" w:rsidP="00723AEA"/>
        </w:tc>
        <w:tc>
          <w:tcPr>
            <w:tcW w:w="1388" w:type="dxa"/>
          </w:tcPr>
          <w:p w14:paraId="38431E73" w14:textId="77777777" w:rsidR="004B0083" w:rsidRPr="004B0083" w:rsidRDefault="004B0083" w:rsidP="00723AEA"/>
        </w:tc>
        <w:tc>
          <w:tcPr>
            <w:tcW w:w="1601" w:type="dxa"/>
          </w:tcPr>
          <w:p w14:paraId="01F3F7A6" w14:textId="77777777" w:rsidR="004B0083" w:rsidRPr="004B0083" w:rsidRDefault="004B0083" w:rsidP="00723AEA"/>
        </w:tc>
        <w:tc>
          <w:tcPr>
            <w:tcW w:w="2075" w:type="dxa"/>
          </w:tcPr>
          <w:p w14:paraId="077054EE" w14:textId="77777777" w:rsidR="004B0083" w:rsidRPr="004B0083" w:rsidRDefault="004B0083" w:rsidP="00723AEA"/>
        </w:tc>
        <w:tc>
          <w:tcPr>
            <w:tcW w:w="1388" w:type="dxa"/>
          </w:tcPr>
          <w:p w14:paraId="7B76D5B9" w14:textId="77777777" w:rsidR="004B0083" w:rsidRPr="004B0083" w:rsidRDefault="004B0083" w:rsidP="00723AEA"/>
        </w:tc>
      </w:tr>
      <w:tr w:rsidR="004B0083" w:rsidRPr="004B0083" w14:paraId="0E272D59" w14:textId="77777777" w:rsidTr="002447D0">
        <w:tc>
          <w:tcPr>
            <w:tcW w:w="1413" w:type="dxa"/>
          </w:tcPr>
          <w:p w14:paraId="19A6D292" w14:textId="77777777" w:rsidR="004B0083" w:rsidRPr="004B0083" w:rsidRDefault="004B0083" w:rsidP="00723AEA">
            <w:pPr>
              <w:rPr>
                <w:b/>
              </w:rPr>
            </w:pPr>
            <w:r w:rsidRPr="004B0083">
              <w:rPr>
                <w:b/>
              </w:rPr>
              <w:t>Technical Lead</w:t>
            </w:r>
          </w:p>
        </w:tc>
        <w:tc>
          <w:tcPr>
            <w:tcW w:w="1677" w:type="dxa"/>
          </w:tcPr>
          <w:p w14:paraId="2FE8EF3A" w14:textId="77777777" w:rsidR="004B0083" w:rsidRPr="004B0083" w:rsidRDefault="004B0083" w:rsidP="00723AEA"/>
        </w:tc>
        <w:tc>
          <w:tcPr>
            <w:tcW w:w="1388" w:type="dxa"/>
          </w:tcPr>
          <w:p w14:paraId="162E42CA" w14:textId="77777777" w:rsidR="004B0083" w:rsidRPr="004B0083" w:rsidRDefault="004B0083" w:rsidP="00723AEA"/>
        </w:tc>
        <w:tc>
          <w:tcPr>
            <w:tcW w:w="1601" w:type="dxa"/>
          </w:tcPr>
          <w:p w14:paraId="07C4F423" w14:textId="77777777" w:rsidR="004B0083" w:rsidRPr="004B0083" w:rsidRDefault="004B0083" w:rsidP="00723AEA"/>
        </w:tc>
        <w:tc>
          <w:tcPr>
            <w:tcW w:w="2075" w:type="dxa"/>
          </w:tcPr>
          <w:p w14:paraId="29D69166" w14:textId="77777777" w:rsidR="004B0083" w:rsidRPr="004B0083" w:rsidRDefault="004B0083" w:rsidP="00723AEA"/>
        </w:tc>
        <w:tc>
          <w:tcPr>
            <w:tcW w:w="1388" w:type="dxa"/>
          </w:tcPr>
          <w:p w14:paraId="2794AFC0" w14:textId="77777777" w:rsidR="004B0083" w:rsidRPr="004B0083" w:rsidRDefault="004B0083" w:rsidP="00723AEA"/>
        </w:tc>
      </w:tr>
      <w:tr w:rsidR="004B0083" w:rsidRPr="004B0083" w14:paraId="16934495" w14:textId="77777777" w:rsidTr="002447D0">
        <w:tc>
          <w:tcPr>
            <w:tcW w:w="1413" w:type="dxa"/>
          </w:tcPr>
          <w:p w14:paraId="10036595" w14:textId="77777777" w:rsidR="004B0083" w:rsidRPr="004B0083" w:rsidRDefault="004B0083" w:rsidP="00723AEA">
            <w:pPr>
              <w:rPr>
                <w:b/>
              </w:rPr>
            </w:pPr>
          </w:p>
        </w:tc>
        <w:tc>
          <w:tcPr>
            <w:tcW w:w="1677" w:type="dxa"/>
          </w:tcPr>
          <w:p w14:paraId="6D5CCC15" w14:textId="77777777" w:rsidR="004B0083" w:rsidRPr="004B0083" w:rsidRDefault="004B0083" w:rsidP="00723AEA"/>
        </w:tc>
        <w:tc>
          <w:tcPr>
            <w:tcW w:w="1388" w:type="dxa"/>
          </w:tcPr>
          <w:p w14:paraId="1C0E425C" w14:textId="77777777" w:rsidR="004B0083" w:rsidRPr="004B0083" w:rsidRDefault="004B0083" w:rsidP="00723AEA"/>
        </w:tc>
        <w:tc>
          <w:tcPr>
            <w:tcW w:w="1601" w:type="dxa"/>
          </w:tcPr>
          <w:p w14:paraId="6A14794B" w14:textId="77777777" w:rsidR="004B0083" w:rsidRPr="004B0083" w:rsidRDefault="004B0083" w:rsidP="00723AEA"/>
        </w:tc>
        <w:tc>
          <w:tcPr>
            <w:tcW w:w="2075" w:type="dxa"/>
          </w:tcPr>
          <w:p w14:paraId="2E7E2317" w14:textId="77777777" w:rsidR="004B0083" w:rsidRPr="004B0083" w:rsidRDefault="004B0083" w:rsidP="00723AEA"/>
        </w:tc>
        <w:tc>
          <w:tcPr>
            <w:tcW w:w="1388" w:type="dxa"/>
          </w:tcPr>
          <w:p w14:paraId="3814F1F6" w14:textId="77777777" w:rsidR="004B0083" w:rsidRPr="004B0083" w:rsidRDefault="004B0083" w:rsidP="00723AEA"/>
        </w:tc>
      </w:tr>
      <w:tr w:rsidR="004B0083" w:rsidRPr="004B0083" w14:paraId="34DF815F" w14:textId="77777777" w:rsidTr="002447D0">
        <w:tc>
          <w:tcPr>
            <w:tcW w:w="1413" w:type="dxa"/>
          </w:tcPr>
          <w:p w14:paraId="2ABAD648" w14:textId="77777777" w:rsidR="004B0083" w:rsidRPr="004B0083" w:rsidRDefault="004B0083" w:rsidP="00723AEA">
            <w:pPr>
              <w:rPr>
                <w:b/>
              </w:rPr>
            </w:pPr>
          </w:p>
        </w:tc>
        <w:tc>
          <w:tcPr>
            <w:tcW w:w="1677" w:type="dxa"/>
          </w:tcPr>
          <w:p w14:paraId="5CBB4CF0" w14:textId="77777777" w:rsidR="004B0083" w:rsidRPr="004B0083" w:rsidRDefault="004B0083" w:rsidP="00723AEA"/>
        </w:tc>
        <w:tc>
          <w:tcPr>
            <w:tcW w:w="1388" w:type="dxa"/>
          </w:tcPr>
          <w:p w14:paraId="188389A7" w14:textId="77777777" w:rsidR="004B0083" w:rsidRPr="004B0083" w:rsidRDefault="004B0083" w:rsidP="00723AEA"/>
        </w:tc>
        <w:tc>
          <w:tcPr>
            <w:tcW w:w="1601" w:type="dxa"/>
          </w:tcPr>
          <w:p w14:paraId="094485D1" w14:textId="77777777" w:rsidR="004B0083" w:rsidRPr="004B0083" w:rsidRDefault="004B0083" w:rsidP="00723AEA"/>
        </w:tc>
        <w:tc>
          <w:tcPr>
            <w:tcW w:w="2075" w:type="dxa"/>
          </w:tcPr>
          <w:p w14:paraId="24CE549B" w14:textId="77777777" w:rsidR="004B0083" w:rsidRPr="004B0083" w:rsidRDefault="004B0083" w:rsidP="00723AEA"/>
        </w:tc>
        <w:tc>
          <w:tcPr>
            <w:tcW w:w="1388" w:type="dxa"/>
          </w:tcPr>
          <w:p w14:paraId="1A908232" w14:textId="77777777" w:rsidR="004B0083" w:rsidRPr="004B0083" w:rsidRDefault="004B0083" w:rsidP="00723AEA"/>
        </w:tc>
      </w:tr>
      <w:tr w:rsidR="004B0083" w:rsidRPr="004B0083" w14:paraId="46DE58EE" w14:textId="77777777" w:rsidTr="002447D0">
        <w:tc>
          <w:tcPr>
            <w:tcW w:w="1413" w:type="dxa"/>
          </w:tcPr>
          <w:p w14:paraId="7D72DEBE" w14:textId="77777777" w:rsidR="004B0083" w:rsidRPr="004B0083" w:rsidRDefault="004B0083" w:rsidP="00723AEA">
            <w:pPr>
              <w:rPr>
                <w:b/>
              </w:rPr>
            </w:pPr>
          </w:p>
        </w:tc>
        <w:tc>
          <w:tcPr>
            <w:tcW w:w="1677" w:type="dxa"/>
          </w:tcPr>
          <w:p w14:paraId="3AD818EF" w14:textId="77777777" w:rsidR="004B0083" w:rsidRPr="004B0083" w:rsidRDefault="004B0083" w:rsidP="00723AEA"/>
        </w:tc>
        <w:tc>
          <w:tcPr>
            <w:tcW w:w="1388" w:type="dxa"/>
          </w:tcPr>
          <w:p w14:paraId="0F4150AF" w14:textId="77777777" w:rsidR="004B0083" w:rsidRPr="004B0083" w:rsidRDefault="004B0083" w:rsidP="00723AEA"/>
        </w:tc>
        <w:tc>
          <w:tcPr>
            <w:tcW w:w="1601" w:type="dxa"/>
          </w:tcPr>
          <w:p w14:paraId="57C10477" w14:textId="77777777" w:rsidR="004B0083" w:rsidRPr="004B0083" w:rsidRDefault="004B0083" w:rsidP="00723AEA"/>
        </w:tc>
        <w:tc>
          <w:tcPr>
            <w:tcW w:w="2075" w:type="dxa"/>
          </w:tcPr>
          <w:p w14:paraId="22D54098" w14:textId="77777777" w:rsidR="004B0083" w:rsidRPr="004B0083" w:rsidRDefault="004B0083" w:rsidP="00723AEA"/>
        </w:tc>
        <w:tc>
          <w:tcPr>
            <w:tcW w:w="1388" w:type="dxa"/>
          </w:tcPr>
          <w:p w14:paraId="6A1BC841" w14:textId="77777777" w:rsidR="004B0083" w:rsidRPr="004B0083" w:rsidRDefault="004B0083" w:rsidP="00723AEA"/>
        </w:tc>
      </w:tr>
      <w:tr w:rsidR="004B0083" w:rsidRPr="004B0083" w14:paraId="2CD841D2" w14:textId="77777777" w:rsidTr="002447D0">
        <w:tc>
          <w:tcPr>
            <w:tcW w:w="1413" w:type="dxa"/>
          </w:tcPr>
          <w:p w14:paraId="5B066AD7" w14:textId="77777777" w:rsidR="004B0083" w:rsidRPr="004B0083" w:rsidRDefault="004B0083" w:rsidP="00723AEA">
            <w:pPr>
              <w:rPr>
                <w:b/>
              </w:rPr>
            </w:pPr>
          </w:p>
        </w:tc>
        <w:tc>
          <w:tcPr>
            <w:tcW w:w="1677" w:type="dxa"/>
          </w:tcPr>
          <w:p w14:paraId="203DA5C8" w14:textId="77777777" w:rsidR="004B0083" w:rsidRPr="004B0083" w:rsidRDefault="004B0083" w:rsidP="00723AEA"/>
        </w:tc>
        <w:tc>
          <w:tcPr>
            <w:tcW w:w="1388" w:type="dxa"/>
          </w:tcPr>
          <w:p w14:paraId="780D9DCE" w14:textId="77777777" w:rsidR="004B0083" w:rsidRPr="004B0083" w:rsidRDefault="004B0083" w:rsidP="00723AEA"/>
        </w:tc>
        <w:tc>
          <w:tcPr>
            <w:tcW w:w="1601" w:type="dxa"/>
          </w:tcPr>
          <w:p w14:paraId="3D6BD1DC" w14:textId="77777777" w:rsidR="004B0083" w:rsidRPr="004B0083" w:rsidRDefault="004B0083" w:rsidP="00723AEA"/>
        </w:tc>
        <w:tc>
          <w:tcPr>
            <w:tcW w:w="2075" w:type="dxa"/>
          </w:tcPr>
          <w:p w14:paraId="6C5EBFA8" w14:textId="77777777" w:rsidR="004B0083" w:rsidRPr="004B0083" w:rsidRDefault="004B0083" w:rsidP="00723AEA"/>
        </w:tc>
        <w:tc>
          <w:tcPr>
            <w:tcW w:w="1388"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0D9EA9C1" w14:textId="77777777" w:rsidR="004B0083" w:rsidRPr="004B0083" w:rsidRDefault="004B0083" w:rsidP="004B0083">
      <w:r w:rsidRPr="004B0083">
        <w:rPr>
          <w:color w:val="008000"/>
        </w:rPr>
        <w:t xml:space="preserve">Many times, the methods and technologies used to communicate are just as important of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In order to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2"/>
          <w:footerReference w:type="default" r:id="rId13"/>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77777777" w:rsidR="004B0083" w:rsidRPr="004B0083" w:rsidRDefault="004B0083" w:rsidP="004B0083"/>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lastRenderedPageBreak/>
        <w:t>Communication Escalation Process</w:t>
      </w:r>
      <w:bookmarkEnd w:id="13"/>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4"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491A5" w14:textId="77777777" w:rsidR="001E39F3" w:rsidRDefault="001E39F3" w:rsidP="00005A27">
      <w:r>
        <w:separator/>
      </w:r>
    </w:p>
  </w:endnote>
  <w:endnote w:type="continuationSeparator" w:id="0">
    <w:p w14:paraId="7037859D" w14:textId="77777777" w:rsidR="001E39F3" w:rsidRDefault="001E39F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05554" w14:textId="77777777" w:rsidR="001E39F3" w:rsidRDefault="001E39F3" w:rsidP="00005A27">
      <w:r>
        <w:separator/>
      </w:r>
    </w:p>
  </w:footnote>
  <w:footnote w:type="continuationSeparator" w:id="0">
    <w:p w14:paraId="22A2EB40" w14:textId="77777777" w:rsidR="001E39F3" w:rsidRDefault="001E39F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0"/>
  </w:num>
  <w:num w:numId="2" w16cid:durableId="20399862">
    <w:abstractNumId w:val="4"/>
  </w:num>
  <w:num w:numId="3" w16cid:durableId="1603612999">
    <w:abstractNumId w:val="2"/>
  </w:num>
  <w:num w:numId="4" w16cid:durableId="935939327">
    <w:abstractNumId w:val="6"/>
  </w:num>
  <w:num w:numId="5" w16cid:durableId="1733117963">
    <w:abstractNumId w:val="3"/>
  </w:num>
  <w:num w:numId="6" w16cid:durableId="1502815249">
    <w:abstractNumId w:val="5"/>
  </w:num>
  <w:num w:numId="7" w16cid:durableId="718940702">
    <w:abstractNumId w:val="8"/>
  </w:num>
  <w:num w:numId="8" w16cid:durableId="1315334730">
    <w:abstractNumId w:val="7"/>
  </w:num>
  <w:num w:numId="9" w16cid:durableId="1061291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1FC8"/>
    <w:rsid w:val="00093612"/>
    <w:rsid w:val="00154B61"/>
    <w:rsid w:val="00167333"/>
    <w:rsid w:val="001B343E"/>
    <w:rsid w:val="001B6A56"/>
    <w:rsid w:val="001B7D1C"/>
    <w:rsid w:val="001E39F3"/>
    <w:rsid w:val="001F777C"/>
    <w:rsid w:val="00207552"/>
    <w:rsid w:val="00211246"/>
    <w:rsid w:val="00211F4A"/>
    <w:rsid w:val="00220018"/>
    <w:rsid w:val="002447D0"/>
    <w:rsid w:val="0025063F"/>
    <w:rsid w:val="00260F4C"/>
    <w:rsid w:val="0028155A"/>
    <w:rsid w:val="00355CD6"/>
    <w:rsid w:val="00376A3E"/>
    <w:rsid w:val="003B0506"/>
    <w:rsid w:val="003C1265"/>
    <w:rsid w:val="00442F54"/>
    <w:rsid w:val="0047296D"/>
    <w:rsid w:val="00482971"/>
    <w:rsid w:val="004B0083"/>
    <w:rsid w:val="004B54B4"/>
    <w:rsid w:val="004C35CE"/>
    <w:rsid w:val="0056499A"/>
    <w:rsid w:val="005B30C6"/>
    <w:rsid w:val="005E0318"/>
    <w:rsid w:val="006A33D8"/>
    <w:rsid w:val="006F00DF"/>
    <w:rsid w:val="007217EC"/>
    <w:rsid w:val="00731CBF"/>
    <w:rsid w:val="007357FF"/>
    <w:rsid w:val="00743C0D"/>
    <w:rsid w:val="007F094C"/>
    <w:rsid w:val="00840113"/>
    <w:rsid w:val="008907AA"/>
    <w:rsid w:val="008A69D3"/>
    <w:rsid w:val="008D3E63"/>
    <w:rsid w:val="008F0816"/>
    <w:rsid w:val="008F402F"/>
    <w:rsid w:val="009346A9"/>
    <w:rsid w:val="009A3312"/>
    <w:rsid w:val="009A6A21"/>
    <w:rsid w:val="009F65E6"/>
    <w:rsid w:val="00A10DCA"/>
    <w:rsid w:val="00A10EA6"/>
    <w:rsid w:val="00A27426"/>
    <w:rsid w:val="00A37F02"/>
    <w:rsid w:val="00A730BF"/>
    <w:rsid w:val="00A912AA"/>
    <w:rsid w:val="00AA02DF"/>
    <w:rsid w:val="00AD04F2"/>
    <w:rsid w:val="00B7167A"/>
    <w:rsid w:val="00BB19BC"/>
    <w:rsid w:val="00BC6258"/>
    <w:rsid w:val="00BD7BEC"/>
    <w:rsid w:val="00C2624C"/>
    <w:rsid w:val="00C509B5"/>
    <w:rsid w:val="00C91495"/>
    <w:rsid w:val="00C97858"/>
    <w:rsid w:val="00CA7435"/>
    <w:rsid w:val="00D20E9F"/>
    <w:rsid w:val="00D27788"/>
    <w:rsid w:val="00D31F31"/>
    <w:rsid w:val="00D47B8B"/>
    <w:rsid w:val="00D51E24"/>
    <w:rsid w:val="00D5564B"/>
    <w:rsid w:val="00D62690"/>
    <w:rsid w:val="00DC733E"/>
    <w:rsid w:val="00DD338B"/>
    <w:rsid w:val="00DF0825"/>
    <w:rsid w:val="00E16D62"/>
    <w:rsid w:val="00E46800"/>
    <w:rsid w:val="00E4714F"/>
    <w:rsid w:val="00E47A4C"/>
    <w:rsid w:val="00E86EEE"/>
    <w:rsid w:val="00EA0640"/>
    <w:rsid w:val="00EA69F5"/>
    <w:rsid w:val="00EB4BFF"/>
    <w:rsid w:val="00ED53E2"/>
    <w:rsid w:val="00EE19BE"/>
    <w:rsid w:val="00EE4AF3"/>
    <w:rsid w:val="00EE61B3"/>
    <w:rsid w:val="00EF4FBB"/>
    <w:rsid w:val="00F01EE0"/>
    <w:rsid w:val="00F027A7"/>
    <w:rsid w:val="00F14603"/>
    <w:rsid w:val="00F827D8"/>
    <w:rsid w:val="00F85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oe@xyz.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10</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60</cp:revision>
  <dcterms:created xsi:type="dcterms:W3CDTF">2022-05-19T11:00:00Z</dcterms:created>
  <dcterms:modified xsi:type="dcterms:W3CDTF">2023-05-27T03:41:00Z</dcterms:modified>
</cp:coreProperties>
</file>