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6121" w14:textId="77777777" w:rsidR="009E29ED" w:rsidRPr="00C87981" w:rsidRDefault="009E29ED" w:rsidP="13B8784C">
      <w:pPr>
        <w:jc w:val="center"/>
        <w:rPr>
          <w:rFonts w:ascii="Times New Roman" w:eastAsia="Times New Roman" w:hAnsi="Times New Roman" w:cs="Times New Roman"/>
        </w:rPr>
      </w:pPr>
    </w:p>
    <w:p w14:paraId="7EBAC5BC" w14:textId="77777777" w:rsidR="00C87981" w:rsidRPr="00C87981" w:rsidRDefault="00C87981" w:rsidP="13B8784C">
      <w:pPr>
        <w:jc w:val="center"/>
        <w:rPr>
          <w:rFonts w:ascii="Times New Roman" w:eastAsia="Times New Roman" w:hAnsi="Times New Roman" w:cs="Times New Roman"/>
        </w:rPr>
      </w:pPr>
    </w:p>
    <w:p w14:paraId="731D5B8E" w14:textId="77777777" w:rsidR="00C87981" w:rsidRPr="00C87981" w:rsidRDefault="00C87981" w:rsidP="13B8784C">
      <w:pPr>
        <w:jc w:val="center"/>
        <w:rPr>
          <w:rFonts w:ascii="Times New Roman" w:eastAsia="Times New Roman" w:hAnsi="Times New Roman" w:cs="Times New Roman"/>
        </w:rPr>
      </w:pPr>
    </w:p>
    <w:p w14:paraId="7D819670" w14:textId="77777777" w:rsidR="00C87981" w:rsidRPr="00C87981" w:rsidRDefault="00C87981" w:rsidP="13B8784C">
      <w:pPr>
        <w:jc w:val="center"/>
        <w:rPr>
          <w:rFonts w:ascii="Times New Roman" w:eastAsia="Times New Roman" w:hAnsi="Times New Roman" w:cs="Times New Roman"/>
        </w:rPr>
      </w:pPr>
    </w:p>
    <w:p w14:paraId="00F10D5F" w14:textId="41AA40C2" w:rsidR="00C87981" w:rsidRPr="00C87981" w:rsidRDefault="6EC55D18" w:rsidP="13B8784C">
      <w:pPr>
        <w:jc w:val="center"/>
        <w:rPr>
          <w:rFonts w:ascii="Times New Roman" w:eastAsia="Times New Roman" w:hAnsi="Times New Roman" w:cs="Times New Roman"/>
          <w:b/>
          <w:bCs/>
          <w:sz w:val="36"/>
          <w:szCs w:val="36"/>
        </w:rPr>
      </w:pPr>
      <w:proofErr w:type="spellStart"/>
      <w:r w:rsidRPr="72CE2F3D">
        <w:rPr>
          <w:rFonts w:ascii="Times New Roman" w:eastAsia="Times New Roman" w:hAnsi="Times New Roman" w:cs="Times New Roman"/>
          <w:b/>
          <w:bCs/>
          <w:sz w:val="36"/>
          <w:szCs w:val="36"/>
        </w:rPr>
        <w:t>Torrecamps</w:t>
      </w:r>
      <w:proofErr w:type="spellEnd"/>
      <w:r w:rsidRPr="72CE2F3D">
        <w:rPr>
          <w:rFonts w:ascii="Times New Roman" w:eastAsia="Times New Roman" w:hAnsi="Times New Roman" w:cs="Times New Roman"/>
          <w:b/>
          <w:bCs/>
          <w:sz w:val="36"/>
          <w:szCs w:val="36"/>
        </w:rPr>
        <w:t xml:space="preserve"> Marketing</w:t>
      </w:r>
    </w:p>
    <w:p w14:paraId="2BE6D6EF" w14:textId="77777777" w:rsidR="00C87981" w:rsidRPr="00C87981" w:rsidRDefault="00C87981" w:rsidP="13B8784C">
      <w:pPr>
        <w:jc w:val="center"/>
        <w:rPr>
          <w:rFonts w:ascii="Times New Roman" w:eastAsia="Times New Roman" w:hAnsi="Times New Roman" w:cs="Times New Roman"/>
          <w:b/>
          <w:bCs/>
          <w:sz w:val="36"/>
          <w:szCs w:val="36"/>
        </w:rPr>
      </w:pPr>
    </w:p>
    <w:p w14:paraId="794E54BF" w14:textId="77777777" w:rsidR="00C87981" w:rsidRPr="00C87981" w:rsidRDefault="00C87981" w:rsidP="13B8784C">
      <w:pPr>
        <w:jc w:val="center"/>
        <w:rPr>
          <w:rFonts w:ascii="Times New Roman" w:eastAsia="Times New Roman" w:hAnsi="Times New Roman" w:cs="Times New Roman"/>
          <w:b/>
          <w:bCs/>
          <w:sz w:val="36"/>
          <w:szCs w:val="36"/>
        </w:rPr>
      </w:pPr>
    </w:p>
    <w:p w14:paraId="6232AE20" w14:textId="421B761F" w:rsidR="00C87981" w:rsidRPr="00C87981" w:rsidRDefault="00C055C8" w:rsidP="13B8784C">
      <w:pPr>
        <w:jc w:val="center"/>
        <w:rPr>
          <w:rFonts w:ascii="Times New Roman" w:eastAsia="Times New Roman" w:hAnsi="Times New Roman" w:cs="Times New Roman"/>
          <w:b/>
          <w:bCs/>
          <w:sz w:val="36"/>
          <w:szCs w:val="36"/>
        </w:rPr>
      </w:pPr>
      <w:r w:rsidRPr="13B8784C">
        <w:rPr>
          <w:rFonts w:ascii="Times New Roman" w:eastAsia="Times New Roman" w:hAnsi="Times New Roman" w:cs="Times New Roman"/>
          <w:b/>
          <w:bCs/>
          <w:sz w:val="36"/>
          <w:szCs w:val="36"/>
        </w:rPr>
        <w:t>Test Strategy</w:t>
      </w:r>
    </w:p>
    <w:p w14:paraId="67823C2A" w14:textId="77777777" w:rsidR="00C87981" w:rsidRPr="00C87981" w:rsidRDefault="00C87981" w:rsidP="13B8784C">
      <w:pPr>
        <w:jc w:val="center"/>
        <w:rPr>
          <w:rFonts w:ascii="Times New Roman" w:eastAsia="Times New Roman" w:hAnsi="Times New Roman" w:cs="Times New Roman"/>
          <w:b/>
          <w:bCs/>
          <w:sz w:val="36"/>
          <w:szCs w:val="36"/>
        </w:rPr>
      </w:pPr>
    </w:p>
    <w:p w14:paraId="01E888B5" w14:textId="77777777" w:rsidR="00C87981" w:rsidRPr="00C87981" w:rsidRDefault="00C87981" w:rsidP="13B8784C">
      <w:pPr>
        <w:jc w:val="center"/>
        <w:rPr>
          <w:rFonts w:ascii="Times New Roman" w:eastAsia="Times New Roman" w:hAnsi="Times New Roman" w:cs="Times New Roman"/>
          <w:b/>
          <w:bCs/>
          <w:sz w:val="36"/>
          <w:szCs w:val="36"/>
        </w:rPr>
      </w:pPr>
    </w:p>
    <w:p w14:paraId="413E0B19" w14:textId="5374CE09" w:rsidR="00C87981" w:rsidRPr="00C87981" w:rsidRDefault="00C87981" w:rsidP="13B8784C">
      <w:pPr>
        <w:jc w:val="center"/>
        <w:rPr>
          <w:rFonts w:ascii="Times New Roman" w:eastAsia="Times New Roman" w:hAnsi="Times New Roman" w:cs="Times New Roman"/>
          <w:b/>
          <w:bCs/>
          <w:sz w:val="36"/>
          <w:szCs w:val="36"/>
        </w:rPr>
      </w:pPr>
      <w:r w:rsidRPr="13B8784C">
        <w:rPr>
          <w:rFonts w:ascii="Times New Roman" w:eastAsia="Times New Roman" w:hAnsi="Times New Roman" w:cs="Times New Roman"/>
          <w:b/>
          <w:bCs/>
          <w:sz w:val="36"/>
          <w:szCs w:val="36"/>
        </w:rPr>
        <w:t>Prepared By:</w:t>
      </w:r>
    </w:p>
    <w:p w14:paraId="7E97745A" w14:textId="371894AA" w:rsidR="00C87981" w:rsidRPr="00C87981" w:rsidRDefault="00C87981" w:rsidP="13B8784C">
      <w:pPr>
        <w:jc w:val="center"/>
        <w:rPr>
          <w:rFonts w:ascii="Times New Roman" w:eastAsia="Times New Roman" w:hAnsi="Times New Roman" w:cs="Times New Roman"/>
          <w:sz w:val="24"/>
          <w:szCs w:val="24"/>
        </w:rPr>
      </w:pPr>
      <w:proofErr w:type="spellStart"/>
      <w:r w:rsidRPr="13B8784C">
        <w:rPr>
          <w:rFonts w:ascii="Times New Roman" w:eastAsia="Times New Roman" w:hAnsi="Times New Roman" w:cs="Times New Roman"/>
          <w:sz w:val="24"/>
          <w:szCs w:val="24"/>
        </w:rPr>
        <w:t>Aloya</w:t>
      </w:r>
      <w:proofErr w:type="spellEnd"/>
      <w:r w:rsidRPr="13B8784C">
        <w:rPr>
          <w:rFonts w:ascii="Times New Roman" w:eastAsia="Times New Roman" w:hAnsi="Times New Roman" w:cs="Times New Roman"/>
          <w:sz w:val="24"/>
          <w:szCs w:val="24"/>
        </w:rPr>
        <w:t>, Jayson</w:t>
      </w:r>
    </w:p>
    <w:p w14:paraId="16A87517" w14:textId="2E973547" w:rsidR="00C87981" w:rsidRPr="00C87981" w:rsidRDefault="00C87981" w:rsidP="13B8784C">
      <w:pPr>
        <w:jc w:val="center"/>
        <w:rPr>
          <w:rFonts w:ascii="Times New Roman" w:eastAsia="Times New Roman" w:hAnsi="Times New Roman" w:cs="Times New Roman"/>
          <w:sz w:val="24"/>
          <w:szCs w:val="24"/>
        </w:rPr>
      </w:pPr>
      <w:proofErr w:type="spellStart"/>
      <w:r w:rsidRPr="13B8784C">
        <w:rPr>
          <w:rFonts w:ascii="Times New Roman" w:eastAsia="Times New Roman" w:hAnsi="Times New Roman" w:cs="Times New Roman"/>
          <w:sz w:val="24"/>
          <w:szCs w:val="24"/>
        </w:rPr>
        <w:t>Langcauon</w:t>
      </w:r>
      <w:proofErr w:type="spellEnd"/>
      <w:r w:rsidRPr="13B8784C">
        <w:rPr>
          <w:rFonts w:ascii="Times New Roman" w:eastAsia="Times New Roman" w:hAnsi="Times New Roman" w:cs="Times New Roman"/>
          <w:sz w:val="24"/>
          <w:szCs w:val="24"/>
        </w:rPr>
        <w:t>, John Christopher</w:t>
      </w:r>
    </w:p>
    <w:p w14:paraId="31E13558" w14:textId="41C2FE1D" w:rsidR="00C87981" w:rsidRPr="00C87981" w:rsidRDefault="00C87981" w:rsidP="13B8784C">
      <w:pPr>
        <w:jc w:val="center"/>
        <w:rPr>
          <w:rFonts w:ascii="Times New Roman" w:eastAsia="Times New Roman" w:hAnsi="Times New Roman" w:cs="Times New Roman"/>
          <w:sz w:val="24"/>
          <w:szCs w:val="24"/>
        </w:rPr>
      </w:pPr>
      <w:r w:rsidRPr="13B8784C">
        <w:rPr>
          <w:rFonts w:ascii="Times New Roman" w:eastAsia="Times New Roman" w:hAnsi="Times New Roman" w:cs="Times New Roman"/>
          <w:sz w:val="24"/>
          <w:szCs w:val="24"/>
        </w:rPr>
        <w:t>Prion, John Gabriel</w:t>
      </w:r>
    </w:p>
    <w:p w14:paraId="194D301A" w14:textId="03198070" w:rsidR="00C87981" w:rsidRPr="00C87981" w:rsidRDefault="00C87981" w:rsidP="13B8784C">
      <w:pPr>
        <w:jc w:val="center"/>
        <w:rPr>
          <w:rFonts w:ascii="Times New Roman" w:eastAsia="Times New Roman" w:hAnsi="Times New Roman" w:cs="Times New Roman"/>
          <w:sz w:val="24"/>
          <w:szCs w:val="24"/>
        </w:rPr>
      </w:pPr>
      <w:r w:rsidRPr="13B8784C">
        <w:rPr>
          <w:rFonts w:ascii="Times New Roman" w:eastAsia="Times New Roman" w:hAnsi="Times New Roman" w:cs="Times New Roman"/>
          <w:sz w:val="24"/>
          <w:szCs w:val="24"/>
        </w:rPr>
        <w:t>Sajul, Marc Julian</w:t>
      </w:r>
    </w:p>
    <w:p w14:paraId="7CFD6E39" w14:textId="59C74B4A" w:rsidR="00C87981" w:rsidRPr="00C87981" w:rsidRDefault="00C87981" w:rsidP="13B8784C">
      <w:pPr>
        <w:jc w:val="center"/>
        <w:rPr>
          <w:rFonts w:ascii="Times New Roman" w:eastAsia="Times New Roman" w:hAnsi="Times New Roman" w:cs="Times New Roman"/>
          <w:sz w:val="24"/>
          <w:szCs w:val="24"/>
        </w:rPr>
      </w:pPr>
      <w:r w:rsidRPr="13B8784C">
        <w:rPr>
          <w:rFonts w:ascii="Times New Roman" w:eastAsia="Times New Roman" w:hAnsi="Times New Roman" w:cs="Times New Roman"/>
          <w:sz w:val="24"/>
          <w:szCs w:val="24"/>
        </w:rPr>
        <w:t>Zamora, Marc</w:t>
      </w:r>
    </w:p>
    <w:p w14:paraId="6471147F" w14:textId="77777777" w:rsidR="00C87981" w:rsidRPr="00C87981" w:rsidRDefault="00C87981" w:rsidP="13B8784C">
      <w:pPr>
        <w:jc w:val="center"/>
        <w:rPr>
          <w:rFonts w:ascii="Times New Roman" w:eastAsia="Times New Roman" w:hAnsi="Times New Roman" w:cs="Times New Roman"/>
        </w:rPr>
      </w:pPr>
    </w:p>
    <w:p w14:paraId="7A7F6287" w14:textId="77777777" w:rsidR="00C87981" w:rsidRPr="00C87981" w:rsidRDefault="00C87981" w:rsidP="13B8784C">
      <w:pPr>
        <w:jc w:val="center"/>
        <w:rPr>
          <w:rFonts w:ascii="Times New Roman" w:eastAsia="Times New Roman" w:hAnsi="Times New Roman" w:cs="Times New Roman"/>
        </w:rPr>
      </w:pPr>
    </w:p>
    <w:p w14:paraId="38746FCF" w14:textId="77777777" w:rsidR="00C87981" w:rsidRPr="00C87981" w:rsidRDefault="00C87981" w:rsidP="13B8784C">
      <w:pPr>
        <w:jc w:val="center"/>
        <w:rPr>
          <w:rFonts w:ascii="Times New Roman" w:eastAsia="Times New Roman" w:hAnsi="Times New Roman" w:cs="Times New Roman"/>
        </w:rPr>
      </w:pPr>
    </w:p>
    <w:p w14:paraId="175C9C79" w14:textId="77777777" w:rsidR="00C87981" w:rsidRPr="00C87981" w:rsidRDefault="00C87981" w:rsidP="13B8784C">
      <w:pPr>
        <w:jc w:val="center"/>
        <w:rPr>
          <w:rFonts w:ascii="Times New Roman" w:eastAsia="Times New Roman" w:hAnsi="Times New Roman" w:cs="Times New Roman"/>
        </w:rPr>
      </w:pPr>
    </w:p>
    <w:p w14:paraId="238F33F9" w14:textId="77777777" w:rsidR="00C87981" w:rsidRPr="00C87981" w:rsidRDefault="00C87981" w:rsidP="13B8784C">
      <w:pPr>
        <w:jc w:val="center"/>
        <w:rPr>
          <w:rFonts w:ascii="Times New Roman" w:eastAsia="Times New Roman" w:hAnsi="Times New Roman" w:cs="Times New Roman"/>
        </w:rPr>
      </w:pPr>
    </w:p>
    <w:p w14:paraId="1C87461B" w14:textId="77777777" w:rsidR="00C87981" w:rsidRPr="00C87981" w:rsidRDefault="00C87981" w:rsidP="13B8784C">
      <w:pPr>
        <w:jc w:val="center"/>
        <w:rPr>
          <w:rFonts w:ascii="Times New Roman" w:eastAsia="Times New Roman" w:hAnsi="Times New Roman" w:cs="Times New Roman"/>
        </w:rPr>
      </w:pPr>
    </w:p>
    <w:p w14:paraId="6FB249EA" w14:textId="77777777" w:rsidR="00C87981" w:rsidRPr="00C87981" w:rsidRDefault="00C87981" w:rsidP="13B8784C">
      <w:pPr>
        <w:jc w:val="center"/>
        <w:rPr>
          <w:rFonts w:ascii="Times New Roman" w:eastAsia="Times New Roman" w:hAnsi="Times New Roman" w:cs="Times New Roman"/>
        </w:rPr>
      </w:pPr>
    </w:p>
    <w:p w14:paraId="684A836D" w14:textId="77777777" w:rsidR="00C87981" w:rsidRPr="00C87981" w:rsidRDefault="00C87981" w:rsidP="13B8784C">
      <w:pPr>
        <w:jc w:val="center"/>
        <w:rPr>
          <w:rFonts w:ascii="Times New Roman" w:eastAsia="Times New Roman" w:hAnsi="Times New Roman" w:cs="Times New Roman"/>
        </w:rPr>
      </w:pPr>
    </w:p>
    <w:p w14:paraId="71C8E4B8" w14:textId="77777777" w:rsidR="00C87981" w:rsidRPr="00C87981" w:rsidRDefault="00C87981" w:rsidP="13B8784C">
      <w:pPr>
        <w:jc w:val="center"/>
        <w:rPr>
          <w:rFonts w:ascii="Times New Roman" w:eastAsia="Times New Roman" w:hAnsi="Times New Roman" w:cs="Times New Roman"/>
        </w:rPr>
      </w:pPr>
    </w:p>
    <w:p w14:paraId="409075D6" w14:textId="77777777" w:rsidR="00C87981" w:rsidRPr="00C87981" w:rsidRDefault="00C87981" w:rsidP="13B8784C">
      <w:pPr>
        <w:jc w:val="center"/>
        <w:rPr>
          <w:rFonts w:ascii="Times New Roman" w:eastAsia="Times New Roman" w:hAnsi="Times New Roman" w:cs="Times New Roman"/>
        </w:rPr>
      </w:pPr>
    </w:p>
    <w:p w14:paraId="07610686" w14:textId="77777777" w:rsidR="00C87981" w:rsidRPr="00C87981" w:rsidRDefault="00C87981" w:rsidP="66ED1108">
      <w:pPr>
        <w:rPr>
          <w:rFonts w:ascii="Times New Roman" w:eastAsia="Times New Roman" w:hAnsi="Times New Roman" w:cs="Times New Roman"/>
          <w:b/>
          <w:bCs/>
        </w:rPr>
      </w:pPr>
    </w:p>
    <w:sdt>
      <w:sdtPr>
        <w:rPr>
          <w:rFonts w:ascii="Times New Roman" w:eastAsiaTheme="minorHAnsi" w:hAnsi="Times New Roman" w:cs="Times New Roman"/>
          <w:color w:val="auto"/>
          <w:sz w:val="22"/>
          <w:szCs w:val="22"/>
        </w:rPr>
        <w:id w:val="1748608570"/>
        <w:docPartObj>
          <w:docPartGallery w:val="Table of Contents"/>
          <w:docPartUnique/>
        </w:docPartObj>
      </w:sdtPr>
      <w:sdtEndPr>
        <w:rPr>
          <w:b/>
          <w:bCs/>
          <w:noProof/>
        </w:rPr>
      </w:sdtEndPr>
      <w:sdtContent>
        <w:p w14:paraId="61182A55" w14:textId="39BAA2F3" w:rsidR="00C87981" w:rsidRPr="00C87981" w:rsidRDefault="00C87981" w:rsidP="13B8784C">
          <w:pPr>
            <w:pStyle w:val="TOCHeading"/>
            <w:jc w:val="center"/>
            <w:rPr>
              <w:rFonts w:ascii="Times New Roman" w:eastAsia="Times New Roman" w:hAnsi="Times New Roman" w:cs="Times New Roman"/>
              <w:b/>
              <w:bCs/>
              <w:color w:val="000000" w:themeColor="text1"/>
            </w:rPr>
          </w:pPr>
          <w:r w:rsidRPr="13B8784C">
            <w:rPr>
              <w:rFonts w:ascii="Times New Roman" w:eastAsia="Times New Roman" w:hAnsi="Times New Roman" w:cs="Times New Roman"/>
              <w:b/>
              <w:bCs/>
              <w:color w:val="000000" w:themeColor="text1"/>
            </w:rPr>
            <w:t>Table of Contents</w:t>
          </w:r>
        </w:p>
        <w:p w14:paraId="17DC5E34" w14:textId="2154D6BD" w:rsidR="0063796C" w:rsidRDefault="00C87981" w:rsidP="13B8784C">
          <w:pPr>
            <w:pStyle w:val="TOC1"/>
            <w:tabs>
              <w:tab w:val="left" w:pos="440"/>
              <w:tab w:val="right" w:leader="dot" w:pos="9350"/>
            </w:tabs>
            <w:rPr>
              <w:rFonts w:ascii="Times New Roman" w:eastAsia="Times New Roman" w:hAnsi="Times New Roman" w:cs="Times New Roman"/>
              <w:noProof/>
              <w:kern w:val="2"/>
              <w14:ligatures w14:val="standardContextual"/>
            </w:rPr>
          </w:pPr>
          <w:r w:rsidRPr="13B8784C">
            <w:rPr>
              <w:rFonts w:ascii="Times New Roman" w:hAnsi="Times New Roman" w:cs="Times New Roman"/>
            </w:rPr>
            <w:fldChar w:fldCharType="begin"/>
          </w:r>
          <w:r w:rsidRPr="00C87981">
            <w:rPr>
              <w:rFonts w:ascii="Times New Roman" w:hAnsi="Times New Roman" w:cs="Times New Roman"/>
            </w:rPr>
            <w:instrText xml:space="preserve"> TOC \o "1-3" \h \z \u </w:instrText>
          </w:r>
          <w:r w:rsidRPr="13B8784C">
            <w:rPr>
              <w:rFonts w:ascii="Times New Roman" w:hAnsi="Times New Roman" w:cs="Times New Roman"/>
            </w:rPr>
            <w:fldChar w:fldCharType="separate"/>
          </w:r>
          <w:hyperlink w:anchor="_Toc144668084" w:history="1">
            <w:r w:rsidR="0063796C" w:rsidRPr="002970EC">
              <w:rPr>
                <w:rStyle w:val="Hyperlink"/>
                <w:rFonts w:ascii="Times New Roman" w:hAnsi="Times New Roman" w:cs="Times New Roman"/>
                <w:b/>
                <w:bCs/>
                <w:noProof/>
              </w:rPr>
              <w:t>1.</w:t>
            </w:r>
            <w:r w:rsidR="0063796C">
              <w:rPr>
                <w:rFonts w:eastAsiaTheme="minorEastAsia"/>
                <w:noProof/>
                <w:kern w:val="2"/>
                <w14:ligatures w14:val="standardContextual"/>
              </w:rPr>
              <w:tab/>
            </w:r>
            <w:r w:rsidR="0063796C" w:rsidRPr="002970EC">
              <w:rPr>
                <w:rStyle w:val="Hyperlink"/>
                <w:rFonts w:ascii="Times New Roman" w:hAnsi="Times New Roman" w:cs="Times New Roman"/>
                <w:b/>
                <w:bCs/>
                <w:noProof/>
              </w:rPr>
              <w:t>Scope</w:t>
            </w:r>
            <w:r w:rsidR="0063796C">
              <w:rPr>
                <w:noProof/>
                <w:webHidden/>
              </w:rPr>
              <w:tab/>
            </w:r>
            <w:r w:rsidR="0063796C">
              <w:rPr>
                <w:noProof/>
                <w:webHidden/>
              </w:rPr>
              <w:fldChar w:fldCharType="begin"/>
            </w:r>
            <w:r w:rsidR="0063796C">
              <w:rPr>
                <w:noProof/>
                <w:webHidden/>
              </w:rPr>
              <w:instrText xml:space="preserve"> PAGEREF _Toc144668084 \h </w:instrText>
            </w:r>
            <w:r w:rsidR="0063796C">
              <w:rPr>
                <w:noProof/>
                <w:webHidden/>
              </w:rPr>
            </w:r>
            <w:r w:rsidR="0063796C">
              <w:rPr>
                <w:noProof/>
                <w:webHidden/>
              </w:rPr>
              <w:fldChar w:fldCharType="separate"/>
            </w:r>
            <w:r w:rsidR="00581FF3">
              <w:rPr>
                <w:noProof/>
                <w:webHidden/>
              </w:rPr>
              <w:t>3</w:t>
            </w:r>
            <w:r w:rsidR="0063796C">
              <w:rPr>
                <w:noProof/>
                <w:webHidden/>
              </w:rPr>
              <w:fldChar w:fldCharType="end"/>
            </w:r>
          </w:hyperlink>
        </w:p>
        <w:p w14:paraId="7C16AF74" w14:textId="7339B3A8" w:rsidR="0063796C" w:rsidRDefault="00000000" w:rsidP="13B8784C">
          <w:pPr>
            <w:pStyle w:val="TOC1"/>
            <w:tabs>
              <w:tab w:val="left" w:pos="440"/>
              <w:tab w:val="right" w:leader="dot" w:pos="9350"/>
            </w:tabs>
            <w:rPr>
              <w:rFonts w:ascii="Times New Roman" w:eastAsia="Times New Roman" w:hAnsi="Times New Roman" w:cs="Times New Roman"/>
              <w:noProof/>
              <w:kern w:val="2"/>
              <w14:ligatures w14:val="standardContextual"/>
            </w:rPr>
          </w:pPr>
          <w:hyperlink w:anchor="_Toc144668085" w:history="1">
            <w:r w:rsidR="0063796C" w:rsidRPr="002970EC">
              <w:rPr>
                <w:rStyle w:val="Hyperlink"/>
                <w:rFonts w:ascii="Times New Roman" w:hAnsi="Times New Roman" w:cs="Times New Roman"/>
                <w:b/>
                <w:bCs/>
                <w:noProof/>
              </w:rPr>
              <w:t>2.</w:t>
            </w:r>
            <w:r w:rsidR="0063796C">
              <w:rPr>
                <w:rFonts w:eastAsiaTheme="minorEastAsia"/>
                <w:noProof/>
                <w:kern w:val="2"/>
                <w14:ligatures w14:val="standardContextual"/>
              </w:rPr>
              <w:tab/>
            </w:r>
            <w:r w:rsidR="0063796C" w:rsidRPr="002970EC">
              <w:rPr>
                <w:rStyle w:val="Hyperlink"/>
                <w:rFonts w:ascii="Times New Roman" w:hAnsi="Times New Roman" w:cs="Times New Roman"/>
                <w:b/>
                <w:bCs/>
                <w:noProof/>
              </w:rPr>
              <w:t>Test Approach</w:t>
            </w:r>
            <w:r w:rsidR="0063796C">
              <w:rPr>
                <w:noProof/>
                <w:webHidden/>
              </w:rPr>
              <w:tab/>
            </w:r>
            <w:r w:rsidR="0063796C">
              <w:rPr>
                <w:noProof/>
                <w:webHidden/>
              </w:rPr>
              <w:fldChar w:fldCharType="begin"/>
            </w:r>
            <w:r w:rsidR="0063796C">
              <w:rPr>
                <w:noProof/>
                <w:webHidden/>
              </w:rPr>
              <w:instrText xml:space="preserve"> PAGEREF _Toc144668085 \h </w:instrText>
            </w:r>
            <w:r w:rsidR="0063796C">
              <w:rPr>
                <w:noProof/>
                <w:webHidden/>
              </w:rPr>
            </w:r>
            <w:r w:rsidR="0063796C">
              <w:rPr>
                <w:noProof/>
                <w:webHidden/>
              </w:rPr>
              <w:fldChar w:fldCharType="separate"/>
            </w:r>
            <w:r w:rsidR="00581FF3">
              <w:rPr>
                <w:noProof/>
                <w:webHidden/>
              </w:rPr>
              <w:t>3</w:t>
            </w:r>
            <w:r w:rsidR="0063796C">
              <w:rPr>
                <w:noProof/>
                <w:webHidden/>
              </w:rPr>
              <w:fldChar w:fldCharType="end"/>
            </w:r>
          </w:hyperlink>
        </w:p>
        <w:p w14:paraId="0D55E8AF" w14:textId="4C6E15AD" w:rsidR="0063796C" w:rsidRDefault="00000000" w:rsidP="13B8784C">
          <w:pPr>
            <w:pStyle w:val="TOC1"/>
            <w:tabs>
              <w:tab w:val="left" w:pos="440"/>
              <w:tab w:val="right" w:leader="dot" w:pos="9350"/>
            </w:tabs>
            <w:rPr>
              <w:rFonts w:ascii="Times New Roman" w:eastAsia="Times New Roman" w:hAnsi="Times New Roman" w:cs="Times New Roman"/>
              <w:noProof/>
              <w:kern w:val="2"/>
              <w14:ligatures w14:val="standardContextual"/>
            </w:rPr>
          </w:pPr>
          <w:hyperlink w:anchor="_Toc144668086" w:history="1">
            <w:r w:rsidR="0063796C" w:rsidRPr="002970EC">
              <w:rPr>
                <w:rStyle w:val="Hyperlink"/>
                <w:rFonts w:ascii="Times New Roman" w:hAnsi="Times New Roman" w:cs="Times New Roman"/>
                <w:b/>
                <w:bCs/>
                <w:noProof/>
              </w:rPr>
              <w:t>3.</w:t>
            </w:r>
            <w:r w:rsidR="0063796C">
              <w:rPr>
                <w:rFonts w:eastAsiaTheme="minorEastAsia"/>
                <w:noProof/>
                <w:kern w:val="2"/>
                <w14:ligatures w14:val="standardContextual"/>
              </w:rPr>
              <w:tab/>
            </w:r>
            <w:r w:rsidR="0063796C" w:rsidRPr="002970EC">
              <w:rPr>
                <w:rStyle w:val="Hyperlink"/>
                <w:rFonts w:ascii="Times New Roman" w:hAnsi="Times New Roman" w:cs="Times New Roman"/>
                <w:b/>
                <w:bCs/>
                <w:noProof/>
              </w:rPr>
              <w:t>Test Environment</w:t>
            </w:r>
            <w:r w:rsidR="0063796C">
              <w:rPr>
                <w:noProof/>
                <w:webHidden/>
              </w:rPr>
              <w:tab/>
            </w:r>
            <w:r w:rsidR="0063796C">
              <w:rPr>
                <w:noProof/>
                <w:webHidden/>
              </w:rPr>
              <w:fldChar w:fldCharType="begin"/>
            </w:r>
            <w:r w:rsidR="0063796C">
              <w:rPr>
                <w:noProof/>
                <w:webHidden/>
              </w:rPr>
              <w:instrText xml:space="preserve"> PAGEREF _Toc144668086 \h </w:instrText>
            </w:r>
            <w:r w:rsidR="0063796C">
              <w:rPr>
                <w:noProof/>
                <w:webHidden/>
              </w:rPr>
            </w:r>
            <w:r w:rsidR="0063796C">
              <w:rPr>
                <w:noProof/>
                <w:webHidden/>
              </w:rPr>
              <w:fldChar w:fldCharType="separate"/>
            </w:r>
            <w:r w:rsidR="00581FF3">
              <w:rPr>
                <w:noProof/>
                <w:webHidden/>
              </w:rPr>
              <w:t>6</w:t>
            </w:r>
            <w:r w:rsidR="0063796C">
              <w:rPr>
                <w:noProof/>
                <w:webHidden/>
              </w:rPr>
              <w:fldChar w:fldCharType="end"/>
            </w:r>
          </w:hyperlink>
        </w:p>
        <w:p w14:paraId="33CC38A6" w14:textId="5EB0B78C" w:rsidR="0063796C" w:rsidRDefault="00000000" w:rsidP="13B8784C">
          <w:pPr>
            <w:pStyle w:val="TOC1"/>
            <w:tabs>
              <w:tab w:val="left" w:pos="440"/>
              <w:tab w:val="right" w:leader="dot" w:pos="9350"/>
            </w:tabs>
            <w:rPr>
              <w:rFonts w:ascii="Times New Roman" w:eastAsia="Times New Roman" w:hAnsi="Times New Roman" w:cs="Times New Roman"/>
              <w:noProof/>
              <w:kern w:val="2"/>
              <w14:ligatures w14:val="standardContextual"/>
            </w:rPr>
          </w:pPr>
          <w:hyperlink w:anchor="_Toc144668087" w:history="1">
            <w:r w:rsidR="0063796C" w:rsidRPr="002970EC">
              <w:rPr>
                <w:rStyle w:val="Hyperlink"/>
                <w:rFonts w:ascii="Times New Roman" w:hAnsi="Times New Roman" w:cs="Times New Roman"/>
                <w:b/>
                <w:bCs/>
                <w:noProof/>
              </w:rPr>
              <w:t>4.</w:t>
            </w:r>
            <w:r w:rsidR="0063796C">
              <w:rPr>
                <w:rFonts w:eastAsiaTheme="minorEastAsia"/>
                <w:noProof/>
                <w:kern w:val="2"/>
                <w14:ligatures w14:val="standardContextual"/>
              </w:rPr>
              <w:tab/>
            </w:r>
            <w:r w:rsidR="0063796C" w:rsidRPr="002970EC">
              <w:rPr>
                <w:rStyle w:val="Hyperlink"/>
                <w:rFonts w:ascii="Times New Roman" w:hAnsi="Times New Roman" w:cs="Times New Roman"/>
                <w:b/>
                <w:bCs/>
                <w:noProof/>
              </w:rPr>
              <w:t>Testing Tools</w:t>
            </w:r>
            <w:r w:rsidR="0063796C">
              <w:rPr>
                <w:noProof/>
                <w:webHidden/>
              </w:rPr>
              <w:tab/>
            </w:r>
            <w:r w:rsidR="0063796C">
              <w:rPr>
                <w:noProof/>
                <w:webHidden/>
              </w:rPr>
              <w:fldChar w:fldCharType="begin"/>
            </w:r>
            <w:r w:rsidR="0063796C">
              <w:rPr>
                <w:noProof/>
                <w:webHidden/>
              </w:rPr>
              <w:instrText xml:space="preserve"> PAGEREF _Toc144668087 \h </w:instrText>
            </w:r>
            <w:r w:rsidR="0063796C">
              <w:rPr>
                <w:noProof/>
                <w:webHidden/>
              </w:rPr>
            </w:r>
            <w:r w:rsidR="0063796C">
              <w:rPr>
                <w:noProof/>
                <w:webHidden/>
              </w:rPr>
              <w:fldChar w:fldCharType="separate"/>
            </w:r>
            <w:r w:rsidR="00581FF3">
              <w:rPr>
                <w:noProof/>
                <w:webHidden/>
              </w:rPr>
              <w:t>10</w:t>
            </w:r>
            <w:r w:rsidR="0063796C">
              <w:rPr>
                <w:noProof/>
                <w:webHidden/>
              </w:rPr>
              <w:fldChar w:fldCharType="end"/>
            </w:r>
          </w:hyperlink>
        </w:p>
        <w:p w14:paraId="3CA5FF30" w14:textId="150245D3" w:rsidR="0063796C" w:rsidRDefault="00000000" w:rsidP="13B8784C">
          <w:pPr>
            <w:pStyle w:val="TOC1"/>
            <w:tabs>
              <w:tab w:val="left" w:pos="440"/>
              <w:tab w:val="right" w:leader="dot" w:pos="9350"/>
            </w:tabs>
            <w:rPr>
              <w:rFonts w:ascii="Times New Roman" w:eastAsia="Times New Roman" w:hAnsi="Times New Roman" w:cs="Times New Roman"/>
              <w:noProof/>
              <w:kern w:val="2"/>
              <w14:ligatures w14:val="standardContextual"/>
            </w:rPr>
          </w:pPr>
          <w:hyperlink w:anchor="_Toc144668088" w:history="1">
            <w:r w:rsidR="0063796C" w:rsidRPr="002970EC">
              <w:rPr>
                <w:rStyle w:val="Hyperlink"/>
                <w:rFonts w:ascii="Times New Roman" w:hAnsi="Times New Roman" w:cs="Times New Roman"/>
                <w:b/>
                <w:bCs/>
                <w:noProof/>
              </w:rPr>
              <w:t>5.</w:t>
            </w:r>
            <w:r w:rsidR="0063796C">
              <w:rPr>
                <w:rFonts w:eastAsiaTheme="minorEastAsia"/>
                <w:noProof/>
                <w:kern w:val="2"/>
                <w14:ligatures w14:val="standardContextual"/>
              </w:rPr>
              <w:tab/>
            </w:r>
            <w:r w:rsidR="0063796C" w:rsidRPr="002970EC">
              <w:rPr>
                <w:rStyle w:val="Hyperlink"/>
                <w:rFonts w:ascii="Times New Roman" w:hAnsi="Times New Roman" w:cs="Times New Roman"/>
                <w:b/>
                <w:bCs/>
                <w:noProof/>
              </w:rPr>
              <w:t>Release Control</w:t>
            </w:r>
            <w:r w:rsidR="0063796C">
              <w:rPr>
                <w:noProof/>
                <w:webHidden/>
              </w:rPr>
              <w:tab/>
            </w:r>
            <w:r w:rsidR="0063796C">
              <w:rPr>
                <w:noProof/>
                <w:webHidden/>
              </w:rPr>
              <w:fldChar w:fldCharType="begin"/>
            </w:r>
            <w:r w:rsidR="0063796C">
              <w:rPr>
                <w:noProof/>
                <w:webHidden/>
              </w:rPr>
              <w:instrText xml:space="preserve"> PAGEREF _Toc144668088 \h </w:instrText>
            </w:r>
            <w:r w:rsidR="0063796C">
              <w:rPr>
                <w:noProof/>
                <w:webHidden/>
              </w:rPr>
            </w:r>
            <w:r w:rsidR="0063796C">
              <w:rPr>
                <w:noProof/>
                <w:webHidden/>
              </w:rPr>
              <w:fldChar w:fldCharType="separate"/>
            </w:r>
            <w:r w:rsidR="00581FF3">
              <w:rPr>
                <w:noProof/>
                <w:webHidden/>
              </w:rPr>
              <w:t>10</w:t>
            </w:r>
            <w:r w:rsidR="0063796C">
              <w:rPr>
                <w:noProof/>
                <w:webHidden/>
              </w:rPr>
              <w:fldChar w:fldCharType="end"/>
            </w:r>
          </w:hyperlink>
        </w:p>
        <w:p w14:paraId="473BA7D5" w14:textId="447130D0" w:rsidR="0063796C" w:rsidRDefault="00000000" w:rsidP="13B8784C">
          <w:pPr>
            <w:pStyle w:val="TOC1"/>
            <w:tabs>
              <w:tab w:val="left" w:pos="440"/>
              <w:tab w:val="right" w:leader="dot" w:pos="9350"/>
            </w:tabs>
            <w:rPr>
              <w:rFonts w:ascii="Times New Roman" w:eastAsia="Times New Roman" w:hAnsi="Times New Roman" w:cs="Times New Roman"/>
              <w:noProof/>
              <w:kern w:val="2"/>
              <w14:ligatures w14:val="standardContextual"/>
            </w:rPr>
          </w:pPr>
          <w:hyperlink w:anchor="_Toc144668089" w:history="1">
            <w:r w:rsidR="0063796C" w:rsidRPr="002970EC">
              <w:rPr>
                <w:rStyle w:val="Hyperlink"/>
                <w:rFonts w:ascii="Times New Roman" w:hAnsi="Times New Roman" w:cs="Times New Roman"/>
                <w:b/>
                <w:bCs/>
                <w:noProof/>
              </w:rPr>
              <w:t>6.</w:t>
            </w:r>
            <w:r w:rsidR="0063796C">
              <w:rPr>
                <w:rFonts w:eastAsiaTheme="minorEastAsia"/>
                <w:noProof/>
                <w:kern w:val="2"/>
                <w14:ligatures w14:val="standardContextual"/>
              </w:rPr>
              <w:tab/>
            </w:r>
            <w:r w:rsidR="0063796C" w:rsidRPr="002970EC">
              <w:rPr>
                <w:rStyle w:val="Hyperlink"/>
                <w:rFonts w:ascii="Times New Roman" w:hAnsi="Times New Roman" w:cs="Times New Roman"/>
                <w:b/>
                <w:bCs/>
                <w:noProof/>
              </w:rPr>
              <w:t>Risk Analysis</w:t>
            </w:r>
            <w:r w:rsidR="0063796C">
              <w:rPr>
                <w:noProof/>
                <w:webHidden/>
              </w:rPr>
              <w:tab/>
            </w:r>
            <w:r w:rsidR="0063796C">
              <w:rPr>
                <w:noProof/>
                <w:webHidden/>
              </w:rPr>
              <w:fldChar w:fldCharType="begin"/>
            </w:r>
            <w:r w:rsidR="0063796C">
              <w:rPr>
                <w:noProof/>
                <w:webHidden/>
              </w:rPr>
              <w:instrText xml:space="preserve"> PAGEREF _Toc144668089 \h </w:instrText>
            </w:r>
            <w:r w:rsidR="0063796C">
              <w:rPr>
                <w:noProof/>
                <w:webHidden/>
              </w:rPr>
            </w:r>
            <w:r w:rsidR="0063796C">
              <w:rPr>
                <w:noProof/>
                <w:webHidden/>
              </w:rPr>
              <w:fldChar w:fldCharType="separate"/>
            </w:r>
            <w:r w:rsidR="00581FF3">
              <w:rPr>
                <w:noProof/>
                <w:webHidden/>
              </w:rPr>
              <w:t>11</w:t>
            </w:r>
            <w:r w:rsidR="0063796C">
              <w:rPr>
                <w:noProof/>
                <w:webHidden/>
              </w:rPr>
              <w:fldChar w:fldCharType="end"/>
            </w:r>
          </w:hyperlink>
        </w:p>
        <w:p w14:paraId="56A27696" w14:textId="34546309" w:rsidR="0063796C" w:rsidRDefault="00000000" w:rsidP="13B8784C">
          <w:pPr>
            <w:pStyle w:val="TOC1"/>
            <w:tabs>
              <w:tab w:val="left" w:pos="440"/>
              <w:tab w:val="right" w:leader="dot" w:pos="9350"/>
            </w:tabs>
            <w:rPr>
              <w:rFonts w:ascii="Times New Roman" w:eastAsia="Times New Roman" w:hAnsi="Times New Roman" w:cs="Times New Roman"/>
              <w:noProof/>
              <w:kern w:val="2"/>
              <w14:ligatures w14:val="standardContextual"/>
            </w:rPr>
          </w:pPr>
          <w:hyperlink w:anchor="_Toc144668090" w:history="1">
            <w:r w:rsidR="0063796C" w:rsidRPr="002970EC">
              <w:rPr>
                <w:rStyle w:val="Hyperlink"/>
                <w:rFonts w:ascii="Times New Roman" w:hAnsi="Times New Roman" w:cs="Times New Roman"/>
                <w:b/>
                <w:bCs/>
                <w:noProof/>
              </w:rPr>
              <w:t>7.</w:t>
            </w:r>
            <w:r w:rsidR="0063796C">
              <w:rPr>
                <w:rFonts w:eastAsiaTheme="minorEastAsia"/>
                <w:noProof/>
                <w:kern w:val="2"/>
                <w14:ligatures w14:val="standardContextual"/>
              </w:rPr>
              <w:tab/>
            </w:r>
            <w:r w:rsidR="0063796C" w:rsidRPr="002970EC">
              <w:rPr>
                <w:rStyle w:val="Hyperlink"/>
                <w:rFonts w:ascii="Times New Roman" w:hAnsi="Times New Roman" w:cs="Times New Roman"/>
                <w:b/>
                <w:bCs/>
                <w:noProof/>
              </w:rPr>
              <w:t>Review and Approvals</w:t>
            </w:r>
            <w:r w:rsidR="0063796C">
              <w:rPr>
                <w:noProof/>
                <w:webHidden/>
              </w:rPr>
              <w:tab/>
            </w:r>
            <w:r w:rsidR="0063796C">
              <w:rPr>
                <w:noProof/>
                <w:webHidden/>
              </w:rPr>
              <w:fldChar w:fldCharType="begin"/>
            </w:r>
            <w:r w:rsidR="0063796C">
              <w:rPr>
                <w:noProof/>
                <w:webHidden/>
              </w:rPr>
              <w:instrText xml:space="preserve"> PAGEREF _Toc144668090 \h </w:instrText>
            </w:r>
            <w:r w:rsidR="0063796C">
              <w:rPr>
                <w:noProof/>
                <w:webHidden/>
              </w:rPr>
            </w:r>
            <w:r w:rsidR="0063796C">
              <w:rPr>
                <w:noProof/>
                <w:webHidden/>
              </w:rPr>
              <w:fldChar w:fldCharType="separate"/>
            </w:r>
            <w:r w:rsidR="00581FF3">
              <w:rPr>
                <w:noProof/>
                <w:webHidden/>
              </w:rPr>
              <w:t>12</w:t>
            </w:r>
            <w:r w:rsidR="0063796C">
              <w:rPr>
                <w:noProof/>
                <w:webHidden/>
              </w:rPr>
              <w:fldChar w:fldCharType="end"/>
            </w:r>
          </w:hyperlink>
        </w:p>
        <w:p w14:paraId="771CE873" w14:textId="31AC3B06" w:rsidR="00C87981" w:rsidRPr="00C87981" w:rsidRDefault="00C87981" w:rsidP="13B8784C">
          <w:pPr>
            <w:rPr>
              <w:rFonts w:ascii="Times New Roman" w:eastAsia="Times New Roman" w:hAnsi="Times New Roman" w:cs="Times New Roman"/>
            </w:rPr>
          </w:pPr>
          <w:r w:rsidRPr="13B8784C">
            <w:rPr>
              <w:rFonts w:ascii="Times New Roman" w:hAnsi="Times New Roman" w:cs="Times New Roman"/>
              <w:b/>
              <w:bCs/>
              <w:noProof/>
            </w:rPr>
            <w:fldChar w:fldCharType="end"/>
          </w:r>
        </w:p>
      </w:sdtContent>
    </w:sdt>
    <w:p w14:paraId="22D81F28" w14:textId="13BFC4E0" w:rsidR="00C87981" w:rsidRPr="00C87981" w:rsidRDefault="00C87981" w:rsidP="13B8784C">
      <w:pPr>
        <w:rPr>
          <w:rFonts w:ascii="Times New Roman" w:eastAsia="Times New Roman" w:hAnsi="Times New Roman" w:cs="Times New Roman"/>
        </w:rPr>
      </w:pPr>
    </w:p>
    <w:p w14:paraId="5C5A0441" w14:textId="77777777" w:rsidR="00C87981" w:rsidRPr="00C87981" w:rsidRDefault="00C87981" w:rsidP="13B8784C">
      <w:pPr>
        <w:rPr>
          <w:rFonts w:ascii="Times New Roman" w:eastAsia="Times New Roman" w:hAnsi="Times New Roman" w:cs="Times New Roman"/>
        </w:rPr>
      </w:pPr>
    </w:p>
    <w:p w14:paraId="439A0D91" w14:textId="77777777" w:rsidR="00C87981" w:rsidRPr="00C87981" w:rsidRDefault="00C87981" w:rsidP="13B8784C">
      <w:pPr>
        <w:rPr>
          <w:rFonts w:ascii="Times New Roman" w:eastAsia="Times New Roman" w:hAnsi="Times New Roman" w:cs="Times New Roman"/>
        </w:rPr>
      </w:pPr>
    </w:p>
    <w:p w14:paraId="1B804F44" w14:textId="77777777" w:rsidR="00C87981" w:rsidRPr="00C87981" w:rsidRDefault="00C87981" w:rsidP="13B8784C">
      <w:pPr>
        <w:rPr>
          <w:rFonts w:ascii="Times New Roman" w:eastAsia="Times New Roman" w:hAnsi="Times New Roman" w:cs="Times New Roman"/>
        </w:rPr>
      </w:pPr>
    </w:p>
    <w:p w14:paraId="1C6D0474" w14:textId="77777777" w:rsidR="00C87981" w:rsidRPr="00C87981" w:rsidRDefault="00C87981" w:rsidP="13B8784C">
      <w:pPr>
        <w:rPr>
          <w:rFonts w:ascii="Times New Roman" w:eastAsia="Times New Roman" w:hAnsi="Times New Roman" w:cs="Times New Roman"/>
        </w:rPr>
      </w:pPr>
    </w:p>
    <w:p w14:paraId="372673C7" w14:textId="77777777" w:rsidR="00C87981" w:rsidRPr="00C87981" w:rsidRDefault="00C87981" w:rsidP="13B8784C">
      <w:pPr>
        <w:rPr>
          <w:rFonts w:ascii="Times New Roman" w:eastAsia="Times New Roman" w:hAnsi="Times New Roman" w:cs="Times New Roman"/>
        </w:rPr>
      </w:pPr>
    </w:p>
    <w:p w14:paraId="490CD53C" w14:textId="77777777" w:rsidR="00C87981" w:rsidRPr="00C87981" w:rsidRDefault="00C87981" w:rsidP="13B8784C">
      <w:pPr>
        <w:rPr>
          <w:rFonts w:ascii="Times New Roman" w:eastAsia="Times New Roman" w:hAnsi="Times New Roman" w:cs="Times New Roman"/>
        </w:rPr>
      </w:pPr>
    </w:p>
    <w:p w14:paraId="6FB4527D" w14:textId="77777777" w:rsidR="00C87981" w:rsidRPr="00C87981" w:rsidRDefault="00C87981" w:rsidP="13B8784C">
      <w:pPr>
        <w:rPr>
          <w:rFonts w:ascii="Times New Roman" w:eastAsia="Times New Roman" w:hAnsi="Times New Roman" w:cs="Times New Roman"/>
        </w:rPr>
      </w:pPr>
    </w:p>
    <w:p w14:paraId="2ABA55C1" w14:textId="77777777" w:rsidR="00C87981" w:rsidRPr="00C87981" w:rsidRDefault="00C87981" w:rsidP="13B8784C">
      <w:pPr>
        <w:rPr>
          <w:rFonts w:ascii="Times New Roman" w:eastAsia="Times New Roman" w:hAnsi="Times New Roman" w:cs="Times New Roman"/>
        </w:rPr>
      </w:pPr>
    </w:p>
    <w:p w14:paraId="32E9447D" w14:textId="77777777" w:rsidR="00C87981" w:rsidRPr="00C87981" w:rsidRDefault="00C87981" w:rsidP="13B8784C">
      <w:pPr>
        <w:rPr>
          <w:rFonts w:ascii="Times New Roman" w:eastAsia="Times New Roman" w:hAnsi="Times New Roman" w:cs="Times New Roman"/>
        </w:rPr>
      </w:pPr>
    </w:p>
    <w:p w14:paraId="10923EBD" w14:textId="77777777" w:rsidR="00C87981" w:rsidRPr="00C87981" w:rsidRDefault="00C87981" w:rsidP="13B8784C">
      <w:pPr>
        <w:rPr>
          <w:rFonts w:ascii="Times New Roman" w:eastAsia="Times New Roman" w:hAnsi="Times New Roman" w:cs="Times New Roman"/>
        </w:rPr>
      </w:pPr>
    </w:p>
    <w:p w14:paraId="4C30EF7D" w14:textId="77777777" w:rsidR="00C87981" w:rsidRPr="00C87981" w:rsidRDefault="00C87981" w:rsidP="13B8784C">
      <w:pPr>
        <w:rPr>
          <w:rFonts w:ascii="Times New Roman" w:eastAsia="Times New Roman" w:hAnsi="Times New Roman" w:cs="Times New Roman"/>
        </w:rPr>
      </w:pPr>
    </w:p>
    <w:p w14:paraId="6CCDCB6A" w14:textId="77777777" w:rsidR="00C87981" w:rsidRDefault="00C87981" w:rsidP="13B8784C">
      <w:pPr>
        <w:rPr>
          <w:rFonts w:ascii="Times New Roman" w:eastAsia="Times New Roman" w:hAnsi="Times New Roman" w:cs="Times New Roman"/>
        </w:rPr>
      </w:pPr>
    </w:p>
    <w:p w14:paraId="379C7676" w14:textId="77777777" w:rsidR="00E53420" w:rsidRDefault="00E53420" w:rsidP="13B8784C">
      <w:pPr>
        <w:rPr>
          <w:rFonts w:ascii="Times New Roman" w:eastAsia="Times New Roman" w:hAnsi="Times New Roman" w:cs="Times New Roman"/>
        </w:rPr>
      </w:pPr>
    </w:p>
    <w:p w14:paraId="2220BF17" w14:textId="77777777" w:rsidR="00E53420" w:rsidRDefault="00E53420" w:rsidP="13B8784C">
      <w:pPr>
        <w:rPr>
          <w:rFonts w:ascii="Times New Roman" w:eastAsia="Times New Roman" w:hAnsi="Times New Roman" w:cs="Times New Roman"/>
        </w:rPr>
      </w:pPr>
    </w:p>
    <w:p w14:paraId="54546A98" w14:textId="77777777" w:rsidR="00E53420" w:rsidRDefault="00E53420" w:rsidP="13B8784C">
      <w:pPr>
        <w:rPr>
          <w:rFonts w:ascii="Times New Roman" w:eastAsia="Times New Roman" w:hAnsi="Times New Roman" w:cs="Times New Roman"/>
        </w:rPr>
      </w:pPr>
    </w:p>
    <w:p w14:paraId="61EDEB69" w14:textId="77777777" w:rsidR="00E53420" w:rsidRDefault="00E53420" w:rsidP="13B8784C">
      <w:pPr>
        <w:rPr>
          <w:rFonts w:ascii="Times New Roman" w:eastAsia="Times New Roman" w:hAnsi="Times New Roman" w:cs="Times New Roman"/>
        </w:rPr>
      </w:pPr>
    </w:p>
    <w:p w14:paraId="12CE2FE9" w14:textId="77777777" w:rsidR="00E53420" w:rsidRDefault="00E53420" w:rsidP="13B8784C">
      <w:pPr>
        <w:rPr>
          <w:rFonts w:ascii="Times New Roman" w:eastAsia="Times New Roman" w:hAnsi="Times New Roman" w:cs="Times New Roman"/>
        </w:rPr>
      </w:pPr>
    </w:p>
    <w:p w14:paraId="1BE332DD" w14:textId="77777777" w:rsidR="00E53420" w:rsidRDefault="00E53420" w:rsidP="13B8784C">
      <w:pPr>
        <w:rPr>
          <w:rFonts w:ascii="Times New Roman" w:eastAsia="Times New Roman" w:hAnsi="Times New Roman" w:cs="Times New Roman"/>
        </w:rPr>
      </w:pPr>
    </w:p>
    <w:p w14:paraId="238C6FE0" w14:textId="77777777" w:rsidR="00E53420" w:rsidRPr="00C87981" w:rsidRDefault="00E53420" w:rsidP="13B8784C">
      <w:pPr>
        <w:rPr>
          <w:rFonts w:ascii="Times New Roman" w:eastAsia="Times New Roman" w:hAnsi="Times New Roman" w:cs="Times New Roman"/>
        </w:rPr>
      </w:pPr>
    </w:p>
    <w:p w14:paraId="0EB41FBB" w14:textId="77777777" w:rsidR="00C87981" w:rsidRPr="00C87981" w:rsidRDefault="00C87981" w:rsidP="13B8784C">
      <w:pPr>
        <w:rPr>
          <w:rFonts w:ascii="Times New Roman" w:eastAsia="Times New Roman" w:hAnsi="Times New Roman" w:cs="Times New Roman"/>
        </w:rPr>
      </w:pPr>
    </w:p>
    <w:p w14:paraId="15216A6A" w14:textId="0CB47368" w:rsidR="007B0CCB" w:rsidRDefault="007B0CCB" w:rsidP="5F35963F">
      <w:pPr>
        <w:pStyle w:val="Heading1"/>
        <w:numPr>
          <w:ilvl w:val="0"/>
          <w:numId w:val="25"/>
        </w:numPr>
        <w:rPr>
          <w:rFonts w:ascii="Times New Roman" w:eastAsia="Times New Roman" w:hAnsi="Times New Roman" w:cs="Times New Roman"/>
          <w:b/>
          <w:bCs/>
          <w:i/>
          <w:iCs/>
          <w:color w:val="FF0000"/>
          <w:sz w:val="28"/>
          <w:szCs w:val="28"/>
        </w:rPr>
      </w:pPr>
      <w:bookmarkStart w:id="0" w:name="_Toc144668084"/>
      <w:r w:rsidRPr="5F35963F">
        <w:rPr>
          <w:rFonts w:ascii="Times New Roman" w:eastAsia="Times New Roman" w:hAnsi="Times New Roman" w:cs="Times New Roman"/>
          <w:b/>
          <w:bCs/>
          <w:color w:val="000000" w:themeColor="text1"/>
          <w:sz w:val="28"/>
          <w:szCs w:val="28"/>
        </w:rPr>
        <w:lastRenderedPageBreak/>
        <w:t>Scope</w:t>
      </w:r>
      <w:bookmarkEnd w:id="0"/>
      <w:r w:rsidR="00813CE3" w:rsidRPr="5F35963F">
        <w:rPr>
          <w:rFonts w:ascii="Times New Roman" w:eastAsia="Times New Roman" w:hAnsi="Times New Roman" w:cs="Times New Roman"/>
          <w:b/>
          <w:bCs/>
          <w:color w:val="000000" w:themeColor="text1"/>
          <w:sz w:val="28"/>
          <w:szCs w:val="28"/>
        </w:rPr>
        <w:t xml:space="preserve"> </w:t>
      </w:r>
      <w:r>
        <w:tab/>
      </w:r>
    </w:p>
    <w:p w14:paraId="06466155" w14:textId="2629903D" w:rsidR="7D6E75BA" w:rsidRDefault="7D6E75BA" w:rsidP="13B8784C">
      <w:pPr>
        <w:rPr>
          <w:rFonts w:ascii="Times New Roman" w:eastAsia="Times New Roman" w:hAnsi="Times New Roman" w:cs="Times New Roman"/>
        </w:rPr>
      </w:pPr>
      <w:r w:rsidRPr="13B8784C">
        <w:rPr>
          <w:rFonts w:ascii="Times New Roman" w:eastAsia="Times New Roman" w:hAnsi="Times New Roman" w:cs="Times New Roman"/>
        </w:rPr>
        <w:t xml:space="preserve"> </w:t>
      </w:r>
      <w:r w:rsidR="11DFD90D" w:rsidRPr="13B8784C">
        <w:rPr>
          <w:rFonts w:ascii="Times New Roman" w:eastAsia="Times New Roman" w:hAnsi="Times New Roman" w:cs="Times New Roman"/>
        </w:rPr>
        <w:t>Th</w:t>
      </w:r>
      <w:r w:rsidR="54FE5F65" w:rsidRPr="13B8784C">
        <w:rPr>
          <w:rFonts w:ascii="Times New Roman" w:eastAsia="Times New Roman" w:hAnsi="Times New Roman" w:cs="Times New Roman"/>
        </w:rPr>
        <w:t xml:space="preserve">is document will cover the </w:t>
      </w:r>
      <w:r w:rsidR="43750806" w:rsidRPr="13B8784C">
        <w:rPr>
          <w:rFonts w:ascii="Times New Roman" w:eastAsia="Times New Roman" w:hAnsi="Times New Roman" w:cs="Times New Roman"/>
        </w:rPr>
        <w:t xml:space="preserve">general testing strategy for Concave’s </w:t>
      </w:r>
      <w:proofErr w:type="spellStart"/>
      <w:r w:rsidR="632FB538" w:rsidRPr="13B8784C">
        <w:rPr>
          <w:rFonts w:ascii="Times New Roman" w:eastAsia="Times New Roman" w:hAnsi="Times New Roman" w:cs="Times New Roman"/>
        </w:rPr>
        <w:t>Torrecamps</w:t>
      </w:r>
      <w:proofErr w:type="spellEnd"/>
      <w:r w:rsidR="632FB538" w:rsidRPr="13B8784C">
        <w:rPr>
          <w:rFonts w:ascii="Times New Roman" w:eastAsia="Times New Roman" w:hAnsi="Times New Roman" w:cs="Times New Roman"/>
        </w:rPr>
        <w:t xml:space="preserve"> Marketing</w:t>
      </w:r>
      <w:r w:rsidR="387A0342" w:rsidRPr="13B8784C">
        <w:rPr>
          <w:rFonts w:ascii="Times New Roman" w:eastAsia="Times New Roman" w:hAnsi="Times New Roman" w:cs="Times New Roman"/>
        </w:rPr>
        <w:t>: Inventory</w:t>
      </w:r>
      <w:r w:rsidR="632FB538" w:rsidRPr="13B8784C">
        <w:rPr>
          <w:rFonts w:ascii="Times New Roman" w:eastAsia="Times New Roman" w:hAnsi="Times New Roman" w:cs="Times New Roman"/>
        </w:rPr>
        <w:t xml:space="preserve"> system and ordering system. </w:t>
      </w:r>
      <w:r w:rsidR="4220E588" w:rsidRPr="13B8784C">
        <w:rPr>
          <w:rFonts w:ascii="Times New Roman" w:eastAsia="Times New Roman" w:hAnsi="Times New Roman" w:cs="Times New Roman"/>
        </w:rPr>
        <w:t xml:space="preserve">This document will give a detailed summary of the approach, tools, schedules, and procedures. All of which </w:t>
      </w:r>
      <w:r w:rsidR="1B8754AE" w:rsidRPr="13B8784C">
        <w:rPr>
          <w:rFonts w:ascii="Times New Roman" w:eastAsia="Times New Roman" w:hAnsi="Times New Roman" w:cs="Times New Roman"/>
        </w:rPr>
        <w:t>are to g</w:t>
      </w:r>
      <w:r w:rsidR="3BB1A404" w:rsidRPr="13B8784C">
        <w:rPr>
          <w:rFonts w:ascii="Times New Roman" w:eastAsia="Times New Roman" w:hAnsi="Times New Roman" w:cs="Times New Roman"/>
        </w:rPr>
        <w:t>ive proper feedback on C</w:t>
      </w:r>
      <w:r w:rsidR="10FBF20E" w:rsidRPr="13B8784C">
        <w:rPr>
          <w:rFonts w:ascii="Times New Roman" w:eastAsia="Times New Roman" w:hAnsi="Times New Roman" w:cs="Times New Roman"/>
        </w:rPr>
        <w:t>oncave’s project</w:t>
      </w:r>
      <w:r w:rsidR="77C75BFC" w:rsidRPr="13B8784C">
        <w:rPr>
          <w:rFonts w:ascii="Times New Roman" w:eastAsia="Times New Roman" w:hAnsi="Times New Roman" w:cs="Times New Roman"/>
        </w:rPr>
        <w:t xml:space="preserve">, to help them deliver a top-quality product for their </w:t>
      </w:r>
      <w:r w:rsidR="5E54568F" w:rsidRPr="13B8784C">
        <w:rPr>
          <w:rFonts w:ascii="Times New Roman" w:eastAsia="Times New Roman" w:hAnsi="Times New Roman" w:cs="Times New Roman"/>
        </w:rPr>
        <w:t>clients</w:t>
      </w:r>
      <w:r w:rsidR="77C75BFC" w:rsidRPr="13B8784C">
        <w:rPr>
          <w:rFonts w:ascii="Times New Roman" w:eastAsia="Times New Roman" w:hAnsi="Times New Roman" w:cs="Times New Roman"/>
        </w:rPr>
        <w:t>.</w:t>
      </w:r>
    </w:p>
    <w:p w14:paraId="48CDE699" w14:textId="2B576AB5" w:rsidR="194C8713" w:rsidRDefault="194C8713" w:rsidP="13B8784C">
      <w:pPr>
        <w:rPr>
          <w:rFonts w:ascii="Times New Roman" w:eastAsia="Times New Roman" w:hAnsi="Times New Roman" w:cs="Times New Roman"/>
        </w:rPr>
      </w:pPr>
      <w:r w:rsidRPr="5620C2AF">
        <w:rPr>
          <w:rFonts w:ascii="Times New Roman" w:eastAsia="Times New Roman" w:hAnsi="Times New Roman" w:cs="Times New Roman"/>
        </w:rPr>
        <w:t xml:space="preserve">This document will be reviewed by </w:t>
      </w:r>
      <w:r w:rsidR="3F820473" w:rsidRPr="5620C2AF">
        <w:rPr>
          <w:rFonts w:ascii="Times New Roman" w:eastAsia="Times New Roman" w:hAnsi="Times New Roman" w:cs="Times New Roman"/>
        </w:rPr>
        <w:t>the testing</w:t>
      </w:r>
      <w:r w:rsidRPr="5620C2AF">
        <w:rPr>
          <w:rFonts w:ascii="Times New Roman" w:eastAsia="Times New Roman" w:hAnsi="Times New Roman" w:cs="Times New Roman"/>
        </w:rPr>
        <w:t xml:space="preserve"> team (Roles and Respons</w:t>
      </w:r>
      <w:r w:rsidR="0B3F923D" w:rsidRPr="5620C2AF">
        <w:rPr>
          <w:rFonts w:ascii="Times New Roman" w:eastAsia="Times New Roman" w:hAnsi="Times New Roman" w:cs="Times New Roman"/>
        </w:rPr>
        <w:t>ibility</w:t>
      </w:r>
      <w:r w:rsidR="0D2619E8" w:rsidRPr="5620C2AF">
        <w:rPr>
          <w:rFonts w:ascii="Times New Roman" w:eastAsia="Times New Roman" w:hAnsi="Times New Roman" w:cs="Times New Roman"/>
        </w:rPr>
        <w:t xml:space="preserve"> section</w:t>
      </w:r>
      <w:r w:rsidR="0B3F923D" w:rsidRPr="5620C2AF">
        <w:rPr>
          <w:rFonts w:ascii="Times New Roman" w:eastAsia="Times New Roman" w:hAnsi="Times New Roman" w:cs="Times New Roman"/>
        </w:rPr>
        <w:t>)</w:t>
      </w:r>
      <w:r w:rsidR="67C85BB4" w:rsidRPr="5620C2AF">
        <w:rPr>
          <w:rFonts w:ascii="Times New Roman" w:eastAsia="Times New Roman" w:hAnsi="Times New Roman" w:cs="Times New Roman"/>
        </w:rPr>
        <w:t>, and the Quality instructor Mr. Jose Eugenio L. Quesada</w:t>
      </w:r>
      <w:r w:rsidR="173885F3" w:rsidRPr="5620C2AF">
        <w:rPr>
          <w:rFonts w:ascii="Times New Roman" w:eastAsia="Times New Roman" w:hAnsi="Times New Roman" w:cs="Times New Roman"/>
        </w:rPr>
        <w:t>. Approval will come fro</w:t>
      </w:r>
      <w:r w:rsidR="3C479CB4" w:rsidRPr="5620C2AF">
        <w:rPr>
          <w:rFonts w:ascii="Times New Roman" w:eastAsia="Times New Roman" w:hAnsi="Times New Roman" w:cs="Times New Roman"/>
        </w:rPr>
        <w:t>m</w:t>
      </w:r>
      <w:r w:rsidR="15B7AB0B" w:rsidRPr="5620C2AF">
        <w:rPr>
          <w:rFonts w:ascii="Times New Roman" w:eastAsia="Times New Roman" w:hAnsi="Times New Roman" w:cs="Times New Roman"/>
        </w:rPr>
        <w:t xml:space="preserve"> Optimum Five’s </w:t>
      </w:r>
      <w:r w:rsidR="3C479CB4" w:rsidRPr="5620C2AF">
        <w:rPr>
          <w:rFonts w:ascii="Times New Roman" w:eastAsia="Times New Roman" w:hAnsi="Times New Roman" w:cs="Times New Roman"/>
        </w:rPr>
        <w:t>Quality Assurance Manager, M</w:t>
      </w:r>
      <w:r w:rsidR="38CB0DC6" w:rsidRPr="5620C2AF">
        <w:rPr>
          <w:rFonts w:ascii="Times New Roman" w:eastAsia="Times New Roman" w:hAnsi="Times New Roman" w:cs="Times New Roman"/>
        </w:rPr>
        <w:t>arc Julian Sajul, and the</w:t>
      </w:r>
      <w:r w:rsidR="1C1E416F" w:rsidRPr="5620C2AF">
        <w:rPr>
          <w:rFonts w:ascii="Times New Roman" w:eastAsia="Times New Roman" w:hAnsi="Times New Roman" w:cs="Times New Roman"/>
        </w:rPr>
        <w:t xml:space="preserve"> </w:t>
      </w:r>
      <w:bookmarkStart w:id="1" w:name="_Int_tzjmdIcC"/>
      <w:proofErr w:type="gramStart"/>
      <w:r w:rsidR="1C1E416F" w:rsidRPr="5620C2AF">
        <w:rPr>
          <w:rFonts w:ascii="Times New Roman" w:eastAsia="Times New Roman" w:hAnsi="Times New Roman" w:cs="Times New Roman"/>
        </w:rPr>
        <w:t>Concave</w:t>
      </w:r>
      <w:bookmarkEnd w:id="1"/>
      <w:proofErr w:type="gramEnd"/>
      <w:r w:rsidR="1C1E416F" w:rsidRPr="5620C2AF">
        <w:rPr>
          <w:rFonts w:ascii="Times New Roman" w:eastAsia="Times New Roman" w:hAnsi="Times New Roman" w:cs="Times New Roman"/>
        </w:rPr>
        <w:t xml:space="preserve"> team.</w:t>
      </w:r>
    </w:p>
    <w:p w14:paraId="6EC4AB27" w14:textId="4D53BC21" w:rsidR="00690202" w:rsidRPr="00690202" w:rsidRDefault="007B0CCB" w:rsidP="5F35963F">
      <w:pPr>
        <w:pStyle w:val="Heading1"/>
        <w:numPr>
          <w:ilvl w:val="0"/>
          <w:numId w:val="25"/>
        </w:numPr>
        <w:spacing w:line="360" w:lineRule="auto"/>
        <w:rPr>
          <w:rFonts w:ascii="Times New Roman" w:eastAsia="Times New Roman" w:hAnsi="Times New Roman" w:cs="Times New Roman"/>
          <w:b/>
          <w:bCs/>
          <w:i/>
          <w:iCs/>
          <w:color w:val="FF0000"/>
          <w:sz w:val="28"/>
          <w:szCs w:val="28"/>
        </w:rPr>
      </w:pPr>
      <w:bookmarkStart w:id="2" w:name="_Toc144668085"/>
      <w:r w:rsidRPr="5F35963F">
        <w:rPr>
          <w:rFonts w:ascii="Times New Roman" w:eastAsia="Times New Roman" w:hAnsi="Times New Roman" w:cs="Times New Roman"/>
          <w:b/>
          <w:bCs/>
          <w:color w:val="000000" w:themeColor="text1"/>
          <w:sz w:val="28"/>
          <w:szCs w:val="28"/>
        </w:rPr>
        <w:t>Test Approach</w:t>
      </w:r>
      <w:bookmarkEnd w:id="2"/>
      <w:r w:rsidR="000E44C7" w:rsidRPr="5F35963F">
        <w:rPr>
          <w:rFonts w:ascii="Times New Roman" w:eastAsia="Times New Roman" w:hAnsi="Times New Roman" w:cs="Times New Roman"/>
          <w:b/>
          <w:bCs/>
          <w:color w:val="000000" w:themeColor="text1"/>
          <w:sz w:val="28"/>
          <w:szCs w:val="28"/>
        </w:rPr>
        <w:t xml:space="preserve"> </w:t>
      </w:r>
    </w:p>
    <w:p w14:paraId="64B9FE0C" w14:textId="475903B7" w:rsidR="0F24333F" w:rsidRDefault="0F24333F" w:rsidP="0A6566F7">
      <w:pPr>
        <w:spacing w:line="360" w:lineRule="auto"/>
      </w:pPr>
      <w:r>
        <w:t xml:space="preserve">    </w:t>
      </w:r>
      <w:r>
        <w:tab/>
      </w:r>
      <w:r w:rsidRPr="0A6566F7">
        <w:rPr>
          <w:rFonts w:ascii="Times New Roman" w:eastAsia="Times New Roman" w:hAnsi="Times New Roman" w:cs="Times New Roman"/>
          <w:b/>
          <w:bCs/>
          <w:color w:val="0E101A"/>
          <w:sz w:val="24"/>
          <w:szCs w:val="24"/>
        </w:rPr>
        <w:t>Process of Testing</w:t>
      </w:r>
    </w:p>
    <w:p w14:paraId="6209FC1D" w14:textId="645B1B01" w:rsidR="0F24333F" w:rsidRDefault="0F24333F" w:rsidP="0A6566F7">
      <w:pPr>
        <w:pStyle w:val="ListParagraph"/>
        <w:numPr>
          <w:ilvl w:val="0"/>
          <w:numId w:val="17"/>
        </w:numPr>
        <w:spacing w:after="0" w:line="360" w:lineRule="auto"/>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Planning and Control</w:t>
      </w:r>
    </w:p>
    <w:p w14:paraId="0D7BCD1C" w14:textId="65B3A1B8"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 xml:space="preserve">When preparing for testing, the team needs to keep a few key things in mind. The team must fully understand what they are testing and why it is tested. Additionally, a test plan is not complete without a risk plan. These general keys are needed to create a comprehensive test plan. </w:t>
      </w:r>
    </w:p>
    <w:p w14:paraId="50DFDDD3" w14:textId="6C04625D" w:rsidR="0F24333F" w:rsidRDefault="0F24333F" w:rsidP="0A6566F7">
      <w:pPr>
        <w:spacing w:line="360" w:lineRule="auto"/>
        <w:ind w:left="2160" w:firstLine="360"/>
        <w:jc w:val="both"/>
      </w:pPr>
      <w:r w:rsidRPr="794098EA">
        <w:rPr>
          <w:rFonts w:ascii="Times New Roman" w:eastAsia="Times New Roman" w:hAnsi="Times New Roman" w:cs="Times New Roman"/>
          <w:color w:val="0E101A"/>
          <w:sz w:val="24"/>
          <w:szCs w:val="24"/>
        </w:rPr>
        <w:t xml:space="preserve">After understanding the goals, objectives, and the risks. When the team's plan is in place, it will move forward to the execution phase. If executed, the test control comes into place. Test control is crucial </w:t>
      </w:r>
      <w:r w:rsidR="289A99A1" w:rsidRPr="794098EA">
        <w:rPr>
          <w:rFonts w:ascii="Times New Roman" w:eastAsia="Times New Roman" w:hAnsi="Times New Roman" w:cs="Times New Roman"/>
          <w:color w:val="0E101A"/>
          <w:sz w:val="24"/>
          <w:szCs w:val="24"/>
        </w:rPr>
        <w:t>because at</w:t>
      </w:r>
      <w:r w:rsidRPr="794098EA">
        <w:rPr>
          <w:rFonts w:ascii="Times New Roman" w:eastAsia="Times New Roman" w:hAnsi="Times New Roman" w:cs="Times New Roman"/>
          <w:color w:val="0E101A"/>
          <w:sz w:val="24"/>
          <w:szCs w:val="24"/>
        </w:rPr>
        <w:t xml:space="preserve"> this stage the team must monitor the progress of the tests and make any necessary adjustments along the way. </w:t>
      </w:r>
      <w:proofErr w:type="gramStart"/>
      <w:r w:rsidRPr="794098EA">
        <w:rPr>
          <w:rFonts w:ascii="Times New Roman" w:eastAsia="Times New Roman" w:hAnsi="Times New Roman" w:cs="Times New Roman"/>
          <w:color w:val="0E101A"/>
          <w:sz w:val="24"/>
          <w:szCs w:val="24"/>
        </w:rPr>
        <w:t>During the</w:t>
      </w:r>
      <w:proofErr w:type="gramEnd"/>
      <w:r w:rsidRPr="794098EA">
        <w:rPr>
          <w:rFonts w:ascii="Times New Roman" w:eastAsia="Times New Roman" w:hAnsi="Times New Roman" w:cs="Times New Roman"/>
          <w:color w:val="0E101A"/>
          <w:sz w:val="24"/>
          <w:szCs w:val="24"/>
        </w:rPr>
        <w:t xml:space="preserve"> testing includes tracking defects and issues and ensuring that your testing stays on schedule. </w:t>
      </w:r>
    </w:p>
    <w:p w14:paraId="7A463D9F" w14:textId="786B242B"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Effective test planning and control are critical to ensuring that the software that is tested is high quality and meets user needs. By adhering to testing best practices, the team can detect issues early on and prevent costly mistakes in the future.</w:t>
      </w:r>
    </w:p>
    <w:p w14:paraId="55FF7AF9" w14:textId="3B414E5E" w:rsidR="0F24333F" w:rsidRDefault="0F24333F" w:rsidP="0A6566F7">
      <w:pPr>
        <w:pStyle w:val="ListParagraph"/>
        <w:numPr>
          <w:ilvl w:val="0"/>
          <w:numId w:val="17"/>
        </w:numPr>
        <w:spacing w:after="0" w:line="360" w:lineRule="auto"/>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Analysis and Design</w:t>
      </w:r>
    </w:p>
    <w:p w14:paraId="14F0B4D6" w14:textId="27A8338E"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 xml:space="preserve">When it comes to testing analysis and design, it is imperative to have a crystal-clear understanding of the project's objectives. Meticulous planning and control of the testing process are crucial. </w:t>
      </w:r>
    </w:p>
    <w:p w14:paraId="1574145F" w14:textId="4CB868FB"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 xml:space="preserve">In the Analysis and Design lies the test basis and the determining and identifying the test conditions, analyzing the software and its behavior. It </w:t>
      </w:r>
      <w:r w:rsidRPr="0A6566F7">
        <w:rPr>
          <w:rFonts w:ascii="Times New Roman" w:eastAsia="Times New Roman" w:hAnsi="Times New Roman" w:cs="Times New Roman"/>
          <w:color w:val="0E101A"/>
          <w:sz w:val="24"/>
          <w:szCs w:val="24"/>
        </w:rPr>
        <w:lastRenderedPageBreak/>
        <w:t>reviews the product requirements, the system architecture, and back and front design specifications like interfaces. It includes the devices and the software itself tested.</w:t>
      </w:r>
    </w:p>
    <w:p w14:paraId="081A7EF6" w14:textId="47FC21A1"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By thoroughly analyzing its data and designing effective testing strategies, the team can guarantee that the software or application is performing as intended, which is based on the documented use cases. With scrupulous attention to detail and a steadfast focus on precision, you can create a testing plan that will lead to triumphant outcomes.</w:t>
      </w:r>
    </w:p>
    <w:p w14:paraId="1CE31797" w14:textId="3DC76417" w:rsidR="0F24333F" w:rsidRDefault="0F24333F" w:rsidP="0A6566F7">
      <w:pPr>
        <w:pStyle w:val="ListParagraph"/>
        <w:numPr>
          <w:ilvl w:val="0"/>
          <w:numId w:val="17"/>
        </w:numPr>
        <w:spacing w:after="0" w:line="360" w:lineRule="auto"/>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Implementation and Execution</w:t>
      </w:r>
    </w:p>
    <w:p w14:paraId="11A07174" w14:textId="2853F90A"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 xml:space="preserve">In the implementation and execution lies the actions that should be done during the testing progress of the project system. It starts when the team completes the planning and analysis of the project and proceeds to execute the tests. Things can get tricky because many different types of tests can be run. Some common types include unit tests, integration tests, system tests, end-to-end tests, and acceptance tests. </w:t>
      </w:r>
    </w:p>
    <w:p w14:paraId="20108EF9" w14:textId="2AB91BFF"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 xml:space="preserve">What should be done when implementing and executing the tests is that no matter what type of test is currently running, it's important to be documented. Doing this will help the team keep track of what was tested, what the results were, and what changes need to be made. </w:t>
      </w:r>
    </w:p>
    <w:p w14:paraId="72624746" w14:textId="4A78396B" w:rsidR="0F24333F" w:rsidRDefault="0F24333F" w:rsidP="0A6566F7">
      <w:pPr>
        <w:spacing w:line="360" w:lineRule="auto"/>
        <w:ind w:left="2160" w:firstLine="360"/>
        <w:jc w:val="both"/>
      </w:pPr>
      <w:r w:rsidRPr="5620C2AF">
        <w:rPr>
          <w:rFonts w:ascii="Times New Roman" w:eastAsia="Times New Roman" w:hAnsi="Times New Roman" w:cs="Times New Roman"/>
          <w:color w:val="0E101A"/>
          <w:sz w:val="24"/>
          <w:szCs w:val="24"/>
        </w:rPr>
        <w:t xml:space="preserve">When the progress is </w:t>
      </w:r>
      <w:r w:rsidR="62B7ADA8" w:rsidRPr="5620C2AF">
        <w:rPr>
          <w:rFonts w:ascii="Times New Roman" w:eastAsia="Times New Roman" w:hAnsi="Times New Roman" w:cs="Times New Roman"/>
          <w:color w:val="0E101A"/>
          <w:sz w:val="24"/>
          <w:szCs w:val="24"/>
        </w:rPr>
        <w:t>documented,</w:t>
      </w:r>
      <w:r w:rsidRPr="5620C2AF">
        <w:rPr>
          <w:rFonts w:ascii="Times New Roman" w:eastAsia="Times New Roman" w:hAnsi="Times New Roman" w:cs="Times New Roman"/>
          <w:color w:val="0E101A"/>
          <w:sz w:val="24"/>
          <w:szCs w:val="24"/>
        </w:rPr>
        <w:t xml:space="preserve"> it is easier for the teams to record, update logs, and thus change and keep track of the changes that were recorded in the testing phase.</w:t>
      </w:r>
    </w:p>
    <w:p w14:paraId="1B573200" w14:textId="468EB145" w:rsidR="0F24333F" w:rsidRDefault="0F24333F" w:rsidP="0A6566F7">
      <w:pPr>
        <w:spacing w:line="360" w:lineRule="auto"/>
        <w:ind w:left="2160" w:firstLine="360"/>
        <w:jc w:val="both"/>
      </w:pPr>
      <w:r w:rsidRPr="0F866D54">
        <w:rPr>
          <w:rFonts w:ascii="Times New Roman" w:eastAsia="Times New Roman" w:hAnsi="Times New Roman" w:cs="Times New Roman"/>
          <w:color w:val="0E101A"/>
          <w:sz w:val="24"/>
          <w:szCs w:val="24"/>
        </w:rPr>
        <w:t>Overall, testing the implementation and execution is one of the crucial parts of any development process. By being thorough and methodical in testing, the team can catch bugs and other issues before they become bigger problems down the line.</w:t>
      </w:r>
    </w:p>
    <w:p w14:paraId="25122EE6" w14:textId="6A5283C6" w:rsidR="0F866D54" w:rsidRDefault="0F866D54" w:rsidP="0F866D54">
      <w:pPr>
        <w:spacing w:line="360" w:lineRule="auto"/>
        <w:ind w:left="2160" w:firstLine="360"/>
        <w:jc w:val="both"/>
        <w:rPr>
          <w:rFonts w:ascii="Times New Roman" w:eastAsia="Times New Roman" w:hAnsi="Times New Roman" w:cs="Times New Roman"/>
          <w:color w:val="0E101A"/>
          <w:sz w:val="24"/>
          <w:szCs w:val="24"/>
        </w:rPr>
      </w:pPr>
    </w:p>
    <w:p w14:paraId="756DE093" w14:textId="77777777" w:rsidR="00C753B6" w:rsidRDefault="00C753B6" w:rsidP="0F866D54">
      <w:pPr>
        <w:spacing w:line="360" w:lineRule="auto"/>
        <w:ind w:left="2160" w:firstLine="360"/>
        <w:jc w:val="both"/>
        <w:rPr>
          <w:rFonts w:ascii="Times New Roman" w:eastAsia="Times New Roman" w:hAnsi="Times New Roman" w:cs="Times New Roman"/>
          <w:color w:val="0E101A"/>
          <w:sz w:val="24"/>
          <w:szCs w:val="24"/>
        </w:rPr>
      </w:pPr>
    </w:p>
    <w:p w14:paraId="50377047" w14:textId="02D753E4" w:rsidR="0F24333F" w:rsidRDefault="0F24333F" w:rsidP="0A6566F7">
      <w:pPr>
        <w:pStyle w:val="ListParagraph"/>
        <w:numPr>
          <w:ilvl w:val="0"/>
          <w:numId w:val="17"/>
        </w:numPr>
        <w:spacing w:after="0" w:line="360" w:lineRule="auto"/>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lastRenderedPageBreak/>
        <w:t>Evaluation</w:t>
      </w:r>
    </w:p>
    <w:p w14:paraId="121ED193" w14:textId="1D8F48C8" w:rsidR="0F24333F" w:rsidRDefault="0F24333F" w:rsidP="0A6566F7">
      <w:pPr>
        <w:spacing w:line="360" w:lineRule="auto"/>
        <w:ind w:left="2160" w:firstLine="360"/>
        <w:jc w:val="both"/>
      </w:pPr>
      <w:r w:rsidRPr="5620C2AF">
        <w:rPr>
          <w:rFonts w:ascii="Times New Roman" w:eastAsia="Times New Roman" w:hAnsi="Times New Roman" w:cs="Times New Roman"/>
          <w:color w:val="0E101A"/>
          <w:sz w:val="24"/>
          <w:szCs w:val="24"/>
        </w:rPr>
        <w:t xml:space="preserve">The evaluation stage will look further and </w:t>
      </w:r>
      <w:r w:rsidR="349FA8B3" w:rsidRPr="5620C2AF">
        <w:rPr>
          <w:rFonts w:ascii="Times New Roman" w:eastAsia="Times New Roman" w:hAnsi="Times New Roman" w:cs="Times New Roman"/>
          <w:color w:val="0E101A"/>
          <w:sz w:val="24"/>
          <w:szCs w:val="24"/>
        </w:rPr>
        <w:t>outsee</w:t>
      </w:r>
      <w:r w:rsidRPr="5620C2AF">
        <w:rPr>
          <w:rFonts w:ascii="Times New Roman" w:eastAsia="Times New Roman" w:hAnsi="Times New Roman" w:cs="Times New Roman"/>
          <w:color w:val="0E101A"/>
          <w:sz w:val="24"/>
          <w:szCs w:val="24"/>
        </w:rPr>
        <w:t xml:space="preserve"> a variety of factors, including the validity and reliability of the test, as well as the appropriateness of the test for the population being evaluated. </w:t>
      </w:r>
    </w:p>
    <w:p w14:paraId="0C4F0ACB" w14:textId="1D9FC6DB" w:rsidR="0F24333F" w:rsidRDefault="0F24333F" w:rsidP="0A6566F7">
      <w:pPr>
        <w:spacing w:line="360" w:lineRule="auto"/>
        <w:ind w:left="2160" w:firstLine="360"/>
        <w:jc w:val="both"/>
      </w:pPr>
      <w:r w:rsidRPr="5620C2AF">
        <w:rPr>
          <w:rFonts w:ascii="Times New Roman" w:eastAsia="Times New Roman" w:hAnsi="Times New Roman" w:cs="Times New Roman"/>
          <w:color w:val="0E101A"/>
          <w:sz w:val="24"/>
          <w:szCs w:val="24"/>
        </w:rPr>
        <w:t xml:space="preserve">Additionally, it is needed to measure the results of the test executions that are done which some of the tests may be against the objectives. In the evaluation stage, the team may go back and </w:t>
      </w:r>
      <w:r w:rsidR="179E1FEE" w:rsidRPr="5620C2AF">
        <w:rPr>
          <w:rFonts w:ascii="Times New Roman" w:eastAsia="Times New Roman" w:hAnsi="Times New Roman" w:cs="Times New Roman"/>
          <w:color w:val="0E101A"/>
          <w:sz w:val="24"/>
          <w:szCs w:val="24"/>
        </w:rPr>
        <w:t>double test</w:t>
      </w:r>
      <w:r w:rsidRPr="5620C2AF">
        <w:rPr>
          <w:rFonts w:ascii="Times New Roman" w:eastAsia="Times New Roman" w:hAnsi="Times New Roman" w:cs="Times New Roman"/>
          <w:color w:val="0E101A"/>
          <w:sz w:val="24"/>
          <w:szCs w:val="24"/>
        </w:rPr>
        <w:t xml:space="preserve"> if there are left or more tests that need to be done. Once everything is all set, the team will fully document the testing progress with a summary report.</w:t>
      </w:r>
    </w:p>
    <w:p w14:paraId="24393911" w14:textId="6B6D95B7"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It's important to interpret the test results in a meaningful way and use them to inform any necessary interventions or support. Overall, a thorough and thoughtful approach to testing evaluation can provide valuable insights into an individual's abilities and needs.</w:t>
      </w:r>
    </w:p>
    <w:p w14:paraId="05E723F1" w14:textId="69BEAA98" w:rsidR="0F24333F" w:rsidRDefault="0F24333F" w:rsidP="0A6566F7">
      <w:pPr>
        <w:pStyle w:val="ListParagraph"/>
        <w:numPr>
          <w:ilvl w:val="0"/>
          <w:numId w:val="17"/>
        </w:numPr>
        <w:spacing w:after="0" w:line="360" w:lineRule="auto"/>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Test Closure</w:t>
      </w:r>
    </w:p>
    <w:p w14:paraId="3436B9CB" w14:textId="5E33BA40"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The final stage of the process of testing is the Test Closure. In this phase, the team must perform the checking of all the deliverables that were accepted and signed off, archive the test cases that were done, close the environment that the team was in when testing the project, and analyze the lessons that were related to testing.</w:t>
      </w:r>
    </w:p>
    <w:p w14:paraId="439A0DFB" w14:textId="65F43ACB"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The closure is important, cause with the test closure, not only the tested project will be improved and developed than it was before the progress of testing, but the testers may also apply themselves to testing and the ability to provide features, wants and needs of their future to be developed project systems.</w:t>
      </w:r>
    </w:p>
    <w:p w14:paraId="6ACE254D" w14:textId="172D3141" w:rsidR="0F24333F" w:rsidRDefault="0F24333F" w:rsidP="0A6566F7">
      <w:pPr>
        <w:spacing w:line="360" w:lineRule="auto"/>
        <w:ind w:left="1440"/>
        <w:jc w:val="both"/>
      </w:pPr>
      <w:r w:rsidRPr="0A6566F7">
        <w:rPr>
          <w:rFonts w:ascii="Times New Roman" w:eastAsia="Times New Roman" w:hAnsi="Times New Roman" w:cs="Times New Roman"/>
          <w:color w:val="0E101A"/>
          <w:sz w:val="24"/>
          <w:szCs w:val="24"/>
        </w:rPr>
        <w:t xml:space="preserve"> </w:t>
      </w:r>
    </w:p>
    <w:p w14:paraId="5E8DAE0D" w14:textId="4F15084F" w:rsidR="0A6566F7" w:rsidRDefault="0A6566F7" w:rsidP="0A6566F7">
      <w:pPr>
        <w:spacing w:line="360" w:lineRule="auto"/>
        <w:ind w:left="1440"/>
        <w:jc w:val="both"/>
        <w:rPr>
          <w:rFonts w:ascii="Times New Roman" w:eastAsia="Times New Roman" w:hAnsi="Times New Roman" w:cs="Times New Roman"/>
          <w:color w:val="0E101A"/>
          <w:sz w:val="24"/>
          <w:szCs w:val="24"/>
        </w:rPr>
      </w:pPr>
    </w:p>
    <w:p w14:paraId="1B2B9FA5" w14:textId="33AFC562" w:rsidR="0A6566F7" w:rsidRDefault="0A6566F7" w:rsidP="0A6566F7">
      <w:pPr>
        <w:spacing w:line="360" w:lineRule="auto"/>
        <w:ind w:left="1440"/>
        <w:jc w:val="both"/>
        <w:rPr>
          <w:rFonts w:ascii="Times New Roman" w:eastAsia="Times New Roman" w:hAnsi="Times New Roman" w:cs="Times New Roman"/>
          <w:color w:val="0E101A"/>
          <w:sz w:val="24"/>
          <w:szCs w:val="24"/>
        </w:rPr>
      </w:pPr>
    </w:p>
    <w:p w14:paraId="1A8402F5" w14:textId="77777777" w:rsidR="00C753B6" w:rsidRDefault="00C753B6" w:rsidP="0A6566F7">
      <w:pPr>
        <w:spacing w:line="360" w:lineRule="auto"/>
        <w:ind w:left="1440"/>
        <w:jc w:val="both"/>
        <w:rPr>
          <w:rFonts w:ascii="Times New Roman" w:eastAsia="Times New Roman" w:hAnsi="Times New Roman" w:cs="Times New Roman"/>
          <w:color w:val="0E101A"/>
          <w:sz w:val="24"/>
          <w:szCs w:val="24"/>
        </w:rPr>
      </w:pPr>
    </w:p>
    <w:p w14:paraId="3F7E0ECE" w14:textId="5356A9E1" w:rsidR="0F24333F" w:rsidRDefault="0F24333F" w:rsidP="0A6566F7">
      <w:pPr>
        <w:spacing w:line="360" w:lineRule="auto"/>
        <w:ind w:left="1440"/>
        <w:jc w:val="both"/>
      </w:pPr>
      <w:r w:rsidRPr="0A6566F7">
        <w:rPr>
          <w:rFonts w:ascii="Times New Roman" w:eastAsia="Times New Roman" w:hAnsi="Times New Roman" w:cs="Times New Roman"/>
          <w:b/>
          <w:bCs/>
          <w:color w:val="0E101A"/>
          <w:sz w:val="24"/>
          <w:szCs w:val="24"/>
        </w:rPr>
        <w:lastRenderedPageBreak/>
        <w:t xml:space="preserve">Levels of Testing </w:t>
      </w:r>
    </w:p>
    <w:p w14:paraId="39B4073D" w14:textId="0F4587F5" w:rsidR="0F24333F" w:rsidRDefault="0F24333F" w:rsidP="0A6566F7">
      <w:pPr>
        <w:pStyle w:val="ListParagraph"/>
        <w:numPr>
          <w:ilvl w:val="0"/>
          <w:numId w:val="12"/>
        </w:numPr>
        <w:spacing w:after="0" w:line="360" w:lineRule="auto"/>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Unit Test</w:t>
      </w:r>
    </w:p>
    <w:p w14:paraId="5E5B86C3" w14:textId="27AF9F37"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The Unit test will look at the parts of the software and will study it thoroughly. It checks the component's functionalities.</w:t>
      </w:r>
    </w:p>
    <w:p w14:paraId="21D847DA" w14:textId="47D0E7BD" w:rsidR="0F24333F" w:rsidRDefault="0F24333F" w:rsidP="0A6566F7">
      <w:pPr>
        <w:pStyle w:val="ListParagraph"/>
        <w:numPr>
          <w:ilvl w:val="0"/>
          <w:numId w:val="12"/>
        </w:numPr>
        <w:spacing w:after="0" w:line="360" w:lineRule="auto"/>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Integration Test</w:t>
      </w:r>
    </w:p>
    <w:p w14:paraId="4B097500" w14:textId="4639E677" w:rsidR="0F24333F" w:rsidRDefault="0F24333F" w:rsidP="0A6566F7">
      <w:pPr>
        <w:spacing w:line="360" w:lineRule="auto"/>
        <w:ind w:left="2160" w:firstLine="360"/>
        <w:jc w:val="both"/>
      </w:pPr>
      <w:r w:rsidRPr="0A6566F7">
        <w:rPr>
          <w:rFonts w:ascii="Times New Roman" w:eastAsia="Times New Roman" w:hAnsi="Times New Roman" w:cs="Times New Roman"/>
          <w:color w:val="0E101A"/>
          <w:sz w:val="24"/>
          <w:szCs w:val="24"/>
        </w:rPr>
        <w:t>The Integration test will check the data flows or components that revolve around the project system.</w:t>
      </w:r>
    </w:p>
    <w:p w14:paraId="16181688" w14:textId="08B3B636" w:rsidR="0F24333F" w:rsidRDefault="0F24333F" w:rsidP="0A6566F7">
      <w:pPr>
        <w:pStyle w:val="ListParagraph"/>
        <w:numPr>
          <w:ilvl w:val="0"/>
          <w:numId w:val="12"/>
        </w:numPr>
        <w:spacing w:after="0" w:line="360" w:lineRule="auto"/>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 xml:space="preserve">System Test </w:t>
      </w:r>
    </w:p>
    <w:p w14:paraId="452E5C2E" w14:textId="0C2B4547" w:rsidR="0F24333F" w:rsidRDefault="0F24333F" w:rsidP="0A6566F7">
      <w:pPr>
        <w:spacing w:line="360" w:lineRule="auto"/>
        <w:ind w:left="2160" w:firstLine="360"/>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 xml:space="preserve">The System test is the final test that verifies that the system meets a specific specification either from the software or hardware. It also evaluates </w:t>
      </w:r>
      <w:proofErr w:type="gramStart"/>
      <w:r w:rsidRPr="0A6566F7">
        <w:rPr>
          <w:rFonts w:ascii="Times New Roman" w:eastAsia="Times New Roman" w:hAnsi="Times New Roman" w:cs="Times New Roman"/>
          <w:color w:val="0E101A"/>
          <w:sz w:val="24"/>
          <w:szCs w:val="24"/>
        </w:rPr>
        <w:t>both of the system's</w:t>
      </w:r>
      <w:proofErr w:type="gramEnd"/>
      <w:r w:rsidRPr="0A6566F7">
        <w:rPr>
          <w:rFonts w:ascii="Times New Roman" w:eastAsia="Times New Roman" w:hAnsi="Times New Roman" w:cs="Times New Roman"/>
          <w:color w:val="0E101A"/>
          <w:sz w:val="24"/>
          <w:szCs w:val="24"/>
        </w:rPr>
        <w:t xml:space="preserve"> functionality needed for the testing.</w:t>
      </w:r>
    </w:p>
    <w:p w14:paraId="78501545" w14:textId="4A27BA9B" w:rsidR="0F24333F" w:rsidRDefault="0F24333F" w:rsidP="0A6566F7">
      <w:pPr>
        <w:pStyle w:val="ListParagraph"/>
        <w:numPr>
          <w:ilvl w:val="0"/>
          <w:numId w:val="12"/>
        </w:numPr>
        <w:spacing w:after="0" w:line="360" w:lineRule="auto"/>
        <w:jc w:val="both"/>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Acceptance Test</w:t>
      </w:r>
    </w:p>
    <w:p w14:paraId="7B59AE78" w14:textId="1F921C05" w:rsidR="0F24333F" w:rsidRDefault="0F24333F" w:rsidP="0A6566F7">
      <w:pPr>
        <w:ind w:left="2160"/>
        <w:jc w:val="both"/>
        <w:rPr>
          <w:rFonts w:ascii="Calibri" w:eastAsia="Calibri" w:hAnsi="Calibri" w:cs="Calibri"/>
        </w:rPr>
      </w:pPr>
      <w:r w:rsidRPr="0A6566F7">
        <w:rPr>
          <w:rFonts w:ascii="Times New Roman" w:eastAsia="Times New Roman" w:hAnsi="Times New Roman" w:cs="Times New Roman"/>
          <w:color w:val="0E101A"/>
          <w:sz w:val="24"/>
          <w:szCs w:val="24"/>
        </w:rPr>
        <w:t>The acceptance test is technically outside the testing area of the testers or the developers of the project. It is mainly done by the user who uses the system or its customers.</w:t>
      </w:r>
    </w:p>
    <w:p w14:paraId="56671E0E" w14:textId="77777777" w:rsidR="00690202" w:rsidRPr="00690202" w:rsidRDefault="00690202" w:rsidP="00690202">
      <w:pPr>
        <w:spacing w:after="0" w:line="360" w:lineRule="auto"/>
        <w:ind w:left="1080"/>
        <w:rPr>
          <w:rFonts w:ascii="Times New Roman" w:eastAsia="Times New Roman" w:hAnsi="Times New Roman" w:cs="Times New Roman"/>
          <w:color w:val="0E101A"/>
          <w:sz w:val="24"/>
          <w:szCs w:val="24"/>
        </w:rPr>
      </w:pPr>
      <w:bookmarkStart w:id="3" w:name="_Toc144668086"/>
    </w:p>
    <w:p w14:paraId="2AD2A251" w14:textId="5460AC93" w:rsidR="00690202" w:rsidRDefault="00690202" w:rsidP="00690202">
      <w:pPr>
        <w:spacing w:after="0" w:line="360" w:lineRule="auto"/>
        <w:ind w:left="1080"/>
        <w:rPr>
          <w:rFonts w:ascii="Times New Roman" w:eastAsia="Times New Roman" w:hAnsi="Times New Roman" w:cs="Times New Roman"/>
          <w:color w:val="0E101A"/>
          <w:sz w:val="24"/>
          <w:szCs w:val="24"/>
        </w:rPr>
      </w:pPr>
      <w:r w:rsidRPr="13B8784C">
        <w:rPr>
          <w:rFonts w:ascii="Times New Roman" w:eastAsia="Times New Roman" w:hAnsi="Times New Roman" w:cs="Times New Roman"/>
          <w:b/>
          <w:bCs/>
          <w:color w:val="0E101A"/>
          <w:sz w:val="24"/>
          <w:szCs w:val="24"/>
        </w:rPr>
        <w:t>Roles and Responsibility</w:t>
      </w:r>
    </w:p>
    <w:tbl>
      <w:tblPr>
        <w:tblStyle w:val="TableGrid"/>
        <w:tblW w:w="0" w:type="auto"/>
        <w:tblInd w:w="1080" w:type="dxa"/>
        <w:tblLook w:val="04A0" w:firstRow="1" w:lastRow="0" w:firstColumn="1" w:lastColumn="0" w:noHBand="0" w:noVBand="1"/>
      </w:tblPr>
      <w:tblGrid>
        <w:gridCol w:w="1795"/>
        <w:gridCol w:w="6475"/>
      </w:tblGrid>
      <w:tr w:rsidR="00690202" w14:paraId="40831A77" w14:textId="77777777" w:rsidTr="13B8784C">
        <w:tc>
          <w:tcPr>
            <w:tcW w:w="1795" w:type="dxa"/>
          </w:tcPr>
          <w:p w14:paraId="46EB447D" w14:textId="6BC4E448"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QA Manager</w:t>
            </w:r>
          </w:p>
        </w:tc>
        <w:tc>
          <w:tcPr>
            <w:tcW w:w="6475" w:type="dxa"/>
          </w:tcPr>
          <w:p w14:paraId="4AAF41FB" w14:textId="10F3F8AF"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Marc Julian Sajul</w:t>
            </w:r>
          </w:p>
        </w:tc>
      </w:tr>
      <w:tr w:rsidR="00690202" w14:paraId="64F64128" w14:textId="77777777" w:rsidTr="13B8784C">
        <w:tc>
          <w:tcPr>
            <w:tcW w:w="1795" w:type="dxa"/>
          </w:tcPr>
          <w:p w14:paraId="009B30BC" w14:textId="0EA3783F"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QA</w:t>
            </w:r>
          </w:p>
        </w:tc>
        <w:tc>
          <w:tcPr>
            <w:tcW w:w="6475" w:type="dxa"/>
          </w:tcPr>
          <w:p w14:paraId="5CA9462E" w14:textId="3490D1B3"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 xml:space="preserve">John Christopher </w:t>
            </w:r>
            <w:proofErr w:type="spellStart"/>
            <w:r w:rsidRPr="13B8784C">
              <w:rPr>
                <w:rFonts w:ascii="Times New Roman" w:eastAsia="Times New Roman" w:hAnsi="Times New Roman" w:cs="Times New Roman"/>
                <w:color w:val="0E101A"/>
                <w:sz w:val="24"/>
                <w:szCs w:val="24"/>
              </w:rPr>
              <w:t>Langcauon</w:t>
            </w:r>
            <w:proofErr w:type="spellEnd"/>
          </w:p>
        </w:tc>
      </w:tr>
      <w:tr w:rsidR="00690202" w14:paraId="6910B362" w14:textId="77777777" w:rsidTr="13B8784C">
        <w:tc>
          <w:tcPr>
            <w:tcW w:w="1795" w:type="dxa"/>
          </w:tcPr>
          <w:p w14:paraId="562E76CB" w14:textId="72B0FEF8"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QA</w:t>
            </w:r>
          </w:p>
        </w:tc>
        <w:tc>
          <w:tcPr>
            <w:tcW w:w="6475" w:type="dxa"/>
          </w:tcPr>
          <w:p w14:paraId="4F902CBA" w14:textId="40D96C55"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 xml:space="preserve">Jayson </w:t>
            </w:r>
            <w:proofErr w:type="spellStart"/>
            <w:r w:rsidRPr="13B8784C">
              <w:rPr>
                <w:rFonts w:ascii="Times New Roman" w:eastAsia="Times New Roman" w:hAnsi="Times New Roman" w:cs="Times New Roman"/>
                <w:color w:val="0E101A"/>
                <w:sz w:val="24"/>
                <w:szCs w:val="24"/>
              </w:rPr>
              <w:t>Aloya</w:t>
            </w:r>
            <w:proofErr w:type="spellEnd"/>
          </w:p>
        </w:tc>
      </w:tr>
      <w:tr w:rsidR="00690202" w14:paraId="09B9592E" w14:textId="77777777" w:rsidTr="13B8784C">
        <w:tc>
          <w:tcPr>
            <w:tcW w:w="1795" w:type="dxa"/>
          </w:tcPr>
          <w:p w14:paraId="40BEB24F" w14:textId="3304D2CB"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Tester</w:t>
            </w:r>
          </w:p>
        </w:tc>
        <w:tc>
          <w:tcPr>
            <w:tcW w:w="6475" w:type="dxa"/>
          </w:tcPr>
          <w:p w14:paraId="6ECB5644" w14:textId="337C2FFC"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Marc Zamora</w:t>
            </w:r>
          </w:p>
        </w:tc>
      </w:tr>
      <w:tr w:rsidR="00690202" w14:paraId="607D3538" w14:textId="77777777" w:rsidTr="13B8784C">
        <w:tc>
          <w:tcPr>
            <w:tcW w:w="1795" w:type="dxa"/>
          </w:tcPr>
          <w:p w14:paraId="269EF189" w14:textId="3A8655E9"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Tester</w:t>
            </w:r>
          </w:p>
        </w:tc>
        <w:tc>
          <w:tcPr>
            <w:tcW w:w="6475" w:type="dxa"/>
          </w:tcPr>
          <w:p w14:paraId="3AA4D49C" w14:textId="12AD2908" w:rsidR="00690202" w:rsidRDefault="00690202" w:rsidP="00690202">
            <w:pPr>
              <w:spacing w:line="360" w:lineRule="auto"/>
              <w:rPr>
                <w:rFonts w:ascii="Times New Roman" w:eastAsia="Times New Roman" w:hAnsi="Times New Roman" w:cs="Times New Roman"/>
                <w:color w:val="0E101A"/>
                <w:sz w:val="24"/>
                <w:szCs w:val="24"/>
              </w:rPr>
            </w:pPr>
            <w:r w:rsidRPr="13B8784C">
              <w:rPr>
                <w:rFonts w:ascii="Times New Roman" w:eastAsia="Times New Roman" w:hAnsi="Times New Roman" w:cs="Times New Roman"/>
                <w:color w:val="0E101A"/>
                <w:sz w:val="24"/>
                <w:szCs w:val="24"/>
              </w:rPr>
              <w:t>John Gabriel Prion</w:t>
            </w:r>
          </w:p>
        </w:tc>
      </w:tr>
    </w:tbl>
    <w:p w14:paraId="74E010CC" w14:textId="77777777" w:rsidR="00690202" w:rsidRPr="00690202" w:rsidRDefault="00690202" w:rsidP="00690202">
      <w:pPr>
        <w:spacing w:after="0" w:line="360" w:lineRule="auto"/>
        <w:ind w:left="1080"/>
        <w:rPr>
          <w:rFonts w:ascii="Times New Roman" w:eastAsia="Times New Roman" w:hAnsi="Times New Roman" w:cs="Times New Roman"/>
          <w:color w:val="0E101A"/>
          <w:sz w:val="24"/>
          <w:szCs w:val="24"/>
        </w:rPr>
      </w:pPr>
    </w:p>
    <w:p w14:paraId="5C79E01A" w14:textId="77777777" w:rsidR="00690202" w:rsidRDefault="00690202" w:rsidP="00690202">
      <w:pPr>
        <w:spacing w:after="0" w:line="360" w:lineRule="auto"/>
        <w:ind w:left="1080"/>
        <w:rPr>
          <w:rFonts w:ascii="Times New Roman" w:eastAsia="Times New Roman" w:hAnsi="Times New Roman" w:cs="Times New Roman"/>
          <w:color w:val="0E101A"/>
          <w:sz w:val="24"/>
          <w:szCs w:val="24"/>
        </w:rPr>
      </w:pPr>
    </w:p>
    <w:p w14:paraId="1A973C55" w14:textId="77777777" w:rsidR="00690202" w:rsidRDefault="00690202" w:rsidP="00690202">
      <w:pPr>
        <w:spacing w:after="0" w:line="360" w:lineRule="auto"/>
        <w:ind w:left="1080"/>
        <w:rPr>
          <w:rFonts w:ascii="Times New Roman" w:eastAsia="Times New Roman" w:hAnsi="Times New Roman" w:cs="Times New Roman"/>
          <w:color w:val="0E101A"/>
          <w:sz w:val="24"/>
          <w:szCs w:val="24"/>
        </w:rPr>
      </w:pPr>
    </w:p>
    <w:p w14:paraId="06417DE4" w14:textId="77777777" w:rsidR="00690202" w:rsidRDefault="00690202" w:rsidP="00690202">
      <w:pPr>
        <w:spacing w:after="0" w:line="360" w:lineRule="auto"/>
        <w:ind w:left="1080"/>
        <w:rPr>
          <w:rFonts w:ascii="Times New Roman" w:eastAsia="Times New Roman" w:hAnsi="Times New Roman" w:cs="Times New Roman"/>
          <w:color w:val="0E101A"/>
          <w:sz w:val="24"/>
          <w:szCs w:val="24"/>
        </w:rPr>
      </w:pPr>
    </w:p>
    <w:p w14:paraId="739F65D6" w14:textId="77777777" w:rsidR="00690202" w:rsidRPr="00690202" w:rsidRDefault="00690202" w:rsidP="00690202">
      <w:pPr>
        <w:spacing w:after="0" w:line="360" w:lineRule="auto"/>
        <w:ind w:left="1080"/>
        <w:rPr>
          <w:rFonts w:ascii="Times New Roman" w:eastAsia="Times New Roman" w:hAnsi="Times New Roman" w:cs="Times New Roman"/>
          <w:color w:val="0E101A"/>
          <w:sz w:val="24"/>
          <w:szCs w:val="24"/>
        </w:rPr>
      </w:pPr>
    </w:p>
    <w:p w14:paraId="3916DD48" w14:textId="1C4CD6DD"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267ACCE3" w14:textId="571145E1"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21BA64F6" w14:textId="27D5D60C"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4A972F8B" w14:textId="275FA3DC" w:rsidR="00690202" w:rsidRPr="00690202" w:rsidRDefault="00690202" w:rsidP="0F866D54">
      <w:pPr>
        <w:spacing w:after="0" w:line="360" w:lineRule="auto"/>
        <w:ind w:left="1080"/>
        <w:rPr>
          <w:rFonts w:ascii="Times New Roman" w:eastAsia="Times New Roman" w:hAnsi="Times New Roman" w:cs="Times New Roman"/>
          <w:b/>
          <w:bCs/>
          <w:i/>
          <w:iCs/>
          <w:color w:val="0E101A"/>
          <w:sz w:val="24"/>
          <w:szCs w:val="24"/>
          <w:u w:val="single"/>
        </w:rPr>
      </w:pPr>
      <w:r w:rsidRPr="0F866D54">
        <w:rPr>
          <w:rFonts w:ascii="Times New Roman" w:eastAsia="Times New Roman" w:hAnsi="Times New Roman" w:cs="Times New Roman"/>
          <w:b/>
          <w:bCs/>
          <w:color w:val="0E101A"/>
          <w:sz w:val="24"/>
          <w:szCs w:val="24"/>
        </w:rPr>
        <w:lastRenderedPageBreak/>
        <w:t>Types of Testing</w:t>
      </w:r>
    </w:p>
    <w:p w14:paraId="2507C921" w14:textId="77777777" w:rsidR="00690202" w:rsidRPr="00690202" w:rsidRDefault="00690202" w:rsidP="00690202">
      <w:pPr>
        <w:numPr>
          <w:ilvl w:val="0"/>
          <w:numId w:val="39"/>
        </w:numPr>
        <w:spacing w:after="0" w:line="360" w:lineRule="auto"/>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Functional Testing</w:t>
      </w:r>
    </w:p>
    <w:p w14:paraId="4F71CA8B" w14:textId="0C69F7F7" w:rsidR="758B4C5A" w:rsidRDefault="758B4C5A" w:rsidP="0A6566F7">
      <w:pPr>
        <w:pStyle w:val="ListParagraph"/>
        <w:numPr>
          <w:ilvl w:val="0"/>
          <w:numId w:val="8"/>
        </w:numPr>
        <w:spacing w:after="0" w:line="360" w:lineRule="auto"/>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System Testing</w:t>
      </w:r>
    </w:p>
    <w:p w14:paraId="4A06F882" w14:textId="0AD6B945" w:rsidR="758B4C5A" w:rsidRDefault="758B4C5A" w:rsidP="0A6566F7">
      <w:pPr>
        <w:spacing w:line="360" w:lineRule="auto"/>
        <w:ind w:left="2880" w:firstLine="360"/>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 xml:space="preserve">Functional testing is a method of testing that foresees and validates the system against the users, customers, stakeholders, requirements, and specifications. </w:t>
      </w:r>
    </w:p>
    <w:p w14:paraId="646E9D79" w14:textId="74AEDE8B" w:rsidR="758B4C5A" w:rsidRDefault="758B4C5A" w:rsidP="0A6566F7">
      <w:pPr>
        <w:spacing w:line="360" w:lineRule="auto"/>
        <w:ind w:left="2880" w:firstLine="360"/>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It checks if the system is functioning properly through testing aligned with emulated scenarios.</w:t>
      </w:r>
    </w:p>
    <w:p w14:paraId="07C40E81" w14:textId="11848C52" w:rsidR="758B4C5A" w:rsidRDefault="758B4C5A" w:rsidP="0A6566F7">
      <w:pPr>
        <w:pStyle w:val="ListParagraph"/>
        <w:numPr>
          <w:ilvl w:val="0"/>
          <w:numId w:val="8"/>
        </w:numPr>
        <w:spacing w:after="0" w:line="360" w:lineRule="auto"/>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Acceptance Testing</w:t>
      </w:r>
    </w:p>
    <w:p w14:paraId="475DB3BC" w14:textId="73E65ED0" w:rsidR="758B4C5A" w:rsidRDefault="758B4C5A" w:rsidP="0A6566F7">
      <w:pPr>
        <w:spacing w:line="360" w:lineRule="auto"/>
        <w:ind w:left="2880" w:firstLine="360"/>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Acceptance testing is a method of outside testing that checks the acceptability of the system and whether it reaches the standards from the needs or wants of the users, customers, stakeholders, requirements, and specifications. Here at stake is the delivery acceptance of the system.</w:t>
      </w:r>
    </w:p>
    <w:p w14:paraId="68A766F8" w14:textId="6F527EBD" w:rsidR="758B4C5A" w:rsidRDefault="758B4C5A" w:rsidP="0A6566F7">
      <w:pPr>
        <w:spacing w:line="360" w:lineRule="auto"/>
        <w:ind w:left="2880" w:firstLine="360"/>
        <w:rPr>
          <w:rFonts w:ascii="Times New Roman" w:eastAsia="Times New Roman" w:hAnsi="Times New Roman" w:cs="Times New Roman"/>
          <w:color w:val="0E101A"/>
          <w:sz w:val="24"/>
          <w:szCs w:val="24"/>
        </w:rPr>
      </w:pPr>
      <w:r w:rsidRPr="0A6566F7">
        <w:rPr>
          <w:rFonts w:ascii="Times New Roman" w:eastAsia="Times New Roman" w:hAnsi="Times New Roman" w:cs="Times New Roman"/>
          <w:color w:val="0E101A"/>
          <w:sz w:val="24"/>
          <w:szCs w:val="24"/>
        </w:rPr>
        <w:t>It is the last stage alongside the other testing and is mainly done after it is QA tested and before being released to the public services.</w:t>
      </w:r>
    </w:p>
    <w:p w14:paraId="5C88319F" w14:textId="020A8207" w:rsidR="0A6566F7" w:rsidRDefault="0A6566F7" w:rsidP="0A6566F7">
      <w:pPr>
        <w:spacing w:after="0" w:line="360" w:lineRule="auto"/>
        <w:rPr>
          <w:rFonts w:ascii="Times New Roman" w:eastAsia="Times New Roman" w:hAnsi="Times New Roman" w:cs="Times New Roman"/>
          <w:color w:val="0E101A"/>
          <w:sz w:val="24"/>
          <w:szCs w:val="24"/>
        </w:rPr>
      </w:pPr>
    </w:p>
    <w:p w14:paraId="634DA725" w14:textId="77777777" w:rsidR="00690202" w:rsidRPr="00690202" w:rsidRDefault="00690202" w:rsidP="00690202">
      <w:pPr>
        <w:spacing w:after="0" w:line="360" w:lineRule="auto"/>
        <w:ind w:left="1080"/>
        <w:rPr>
          <w:rFonts w:ascii="Times New Roman" w:eastAsia="Times New Roman" w:hAnsi="Times New Roman" w:cs="Times New Roman"/>
          <w:color w:val="0E101A"/>
          <w:sz w:val="24"/>
          <w:szCs w:val="24"/>
        </w:rPr>
      </w:pPr>
    </w:p>
    <w:p w14:paraId="121E3F49" w14:textId="77777777" w:rsidR="00690202" w:rsidRPr="00690202" w:rsidRDefault="00690202" w:rsidP="00690202">
      <w:pPr>
        <w:spacing w:after="0" w:line="360" w:lineRule="auto"/>
        <w:ind w:left="1080"/>
        <w:rPr>
          <w:rFonts w:ascii="Times New Roman" w:eastAsia="Times New Roman" w:hAnsi="Times New Roman" w:cs="Times New Roman"/>
          <w:color w:val="0E101A"/>
          <w:sz w:val="24"/>
          <w:szCs w:val="24"/>
        </w:rPr>
      </w:pPr>
    </w:p>
    <w:p w14:paraId="339875F6" w14:textId="38EE6D64"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339503E8" w14:textId="228B2D76"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5923CFEC" w14:textId="7087EE41"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20A678D2" w14:textId="280A6234"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61E30D25" w14:textId="1323FA26"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2C6BF0B0" w14:textId="37B77FBC"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7FED9CC3" w14:textId="5F12106E"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39438B2D" w14:textId="147685DA"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659816F5" w14:textId="0A46CA28"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6E5EDFC9" w14:textId="0FE3904D"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2D6E9CCD" w14:textId="77777777" w:rsidR="00690202" w:rsidRPr="00690202" w:rsidRDefault="00690202" w:rsidP="00690202">
      <w:pPr>
        <w:spacing w:after="0" w:line="360" w:lineRule="auto"/>
        <w:ind w:left="1080"/>
        <w:rPr>
          <w:rFonts w:ascii="Times New Roman" w:eastAsia="Times New Roman" w:hAnsi="Times New Roman" w:cs="Times New Roman"/>
          <w:color w:val="0E101A"/>
          <w:sz w:val="24"/>
          <w:szCs w:val="24"/>
        </w:rPr>
      </w:pPr>
      <w:r w:rsidRPr="0A6566F7">
        <w:rPr>
          <w:rFonts w:ascii="Times New Roman" w:eastAsia="Times New Roman" w:hAnsi="Times New Roman" w:cs="Times New Roman"/>
          <w:b/>
          <w:bCs/>
          <w:color w:val="0E101A"/>
          <w:sz w:val="24"/>
          <w:szCs w:val="24"/>
        </w:rPr>
        <w:lastRenderedPageBreak/>
        <w:t>Testing Approach &amp; Tools </w:t>
      </w:r>
    </w:p>
    <w:p w14:paraId="1E8D0BB5" w14:textId="43E607D2" w:rsidR="653EB2AC" w:rsidRDefault="653EB2AC" w:rsidP="0A6566F7">
      <w:pPr>
        <w:spacing w:line="360" w:lineRule="auto"/>
        <w:ind w:left="720" w:firstLine="360"/>
      </w:pPr>
      <w:r w:rsidRPr="0A6566F7">
        <w:rPr>
          <w:rFonts w:ascii="Times New Roman" w:eastAsia="Times New Roman" w:hAnsi="Times New Roman" w:cs="Times New Roman"/>
          <w:color w:val="0E101A"/>
          <w:sz w:val="24"/>
          <w:szCs w:val="24"/>
        </w:rPr>
        <w:t>The following are the software used alongside what the software is for:</w:t>
      </w:r>
    </w:p>
    <w:tbl>
      <w:tblPr>
        <w:tblStyle w:val="TableGrid"/>
        <w:tblW w:w="0" w:type="auto"/>
        <w:tblInd w:w="1080" w:type="dxa"/>
        <w:tblLayout w:type="fixed"/>
        <w:tblLook w:val="04A0" w:firstRow="1" w:lastRow="0" w:firstColumn="1" w:lastColumn="0" w:noHBand="0" w:noVBand="1"/>
      </w:tblPr>
      <w:tblGrid>
        <w:gridCol w:w="4050"/>
        <w:gridCol w:w="4215"/>
      </w:tblGrid>
      <w:tr w:rsidR="0A6566F7" w14:paraId="045B20C4" w14:textId="77777777" w:rsidTr="0A6566F7">
        <w:trPr>
          <w:trHeight w:val="300"/>
        </w:trPr>
        <w:tc>
          <w:tcPr>
            <w:tcW w:w="4050" w:type="dxa"/>
            <w:tcBorders>
              <w:top w:val="single" w:sz="8" w:space="0" w:color="auto"/>
              <w:left w:val="single" w:sz="8" w:space="0" w:color="auto"/>
              <w:bottom w:val="single" w:sz="8" w:space="0" w:color="auto"/>
              <w:right w:val="single" w:sz="8" w:space="0" w:color="auto"/>
            </w:tcBorders>
            <w:tcMar>
              <w:left w:w="108" w:type="dxa"/>
              <w:right w:w="108" w:type="dxa"/>
            </w:tcMar>
          </w:tcPr>
          <w:p w14:paraId="54E01AF4" w14:textId="10D6B468" w:rsidR="0A6566F7" w:rsidRDefault="0A6566F7" w:rsidP="0A6566F7">
            <w:r w:rsidRPr="0A6566F7">
              <w:rPr>
                <w:rFonts w:ascii="Times New Roman" w:eastAsia="Times New Roman" w:hAnsi="Times New Roman" w:cs="Times New Roman"/>
                <w:color w:val="0E101A"/>
                <w:sz w:val="24"/>
                <w:szCs w:val="24"/>
                <w:lang w:val="en-IN"/>
              </w:rPr>
              <w:t>GitHub</w:t>
            </w:r>
          </w:p>
        </w:tc>
        <w:tc>
          <w:tcPr>
            <w:tcW w:w="4215" w:type="dxa"/>
            <w:tcBorders>
              <w:top w:val="single" w:sz="8" w:space="0" w:color="auto"/>
              <w:left w:val="single" w:sz="8" w:space="0" w:color="auto"/>
              <w:bottom w:val="single" w:sz="8" w:space="0" w:color="auto"/>
              <w:right w:val="single" w:sz="8" w:space="0" w:color="auto"/>
            </w:tcBorders>
            <w:tcMar>
              <w:left w:w="108" w:type="dxa"/>
              <w:right w:w="108" w:type="dxa"/>
            </w:tcMar>
          </w:tcPr>
          <w:p w14:paraId="382D4E83" w14:textId="5DA1C92B" w:rsidR="0A6566F7" w:rsidRDefault="0A6566F7" w:rsidP="0A6566F7">
            <w:r w:rsidRPr="0A6566F7">
              <w:rPr>
                <w:rFonts w:ascii="Times New Roman" w:eastAsia="Times New Roman" w:hAnsi="Times New Roman" w:cs="Times New Roman"/>
                <w:color w:val="0E101A"/>
                <w:sz w:val="24"/>
                <w:szCs w:val="24"/>
                <w:lang w:val="en-IN"/>
              </w:rPr>
              <w:t>a code hosting platform for collaboration and version control.</w:t>
            </w:r>
          </w:p>
        </w:tc>
      </w:tr>
      <w:tr w:rsidR="0A6566F7" w14:paraId="75CD5864" w14:textId="77777777" w:rsidTr="0A6566F7">
        <w:trPr>
          <w:trHeight w:val="300"/>
        </w:trPr>
        <w:tc>
          <w:tcPr>
            <w:tcW w:w="4050" w:type="dxa"/>
            <w:tcBorders>
              <w:top w:val="single" w:sz="8" w:space="0" w:color="auto"/>
              <w:left w:val="single" w:sz="8" w:space="0" w:color="auto"/>
              <w:bottom w:val="single" w:sz="8" w:space="0" w:color="auto"/>
              <w:right w:val="single" w:sz="8" w:space="0" w:color="auto"/>
            </w:tcBorders>
            <w:tcMar>
              <w:left w:w="108" w:type="dxa"/>
              <w:right w:w="108" w:type="dxa"/>
            </w:tcMar>
          </w:tcPr>
          <w:p w14:paraId="43F8BA7D" w14:textId="18EA9AB8" w:rsidR="0A6566F7" w:rsidRDefault="0A6566F7" w:rsidP="0A6566F7">
            <w:proofErr w:type="spellStart"/>
            <w:r w:rsidRPr="0A6566F7">
              <w:rPr>
                <w:rFonts w:ascii="Times New Roman" w:eastAsia="Times New Roman" w:hAnsi="Times New Roman" w:cs="Times New Roman"/>
                <w:color w:val="0E101A"/>
                <w:sz w:val="24"/>
                <w:szCs w:val="24"/>
                <w:lang w:val="en-IN"/>
              </w:rPr>
              <w:t>GitBash</w:t>
            </w:r>
            <w:proofErr w:type="spellEnd"/>
          </w:p>
        </w:tc>
        <w:tc>
          <w:tcPr>
            <w:tcW w:w="4215" w:type="dxa"/>
            <w:tcBorders>
              <w:top w:val="single" w:sz="8" w:space="0" w:color="auto"/>
              <w:left w:val="single" w:sz="8" w:space="0" w:color="auto"/>
              <w:bottom w:val="single" w:sz="8" w:space="0" w:color="auto"/>
              <w:right w:val="single" w:sz="8" w:space="0" w:color="auto"/>
            </w:tcBorders>
            <w:tcMar>
              <w:left w:w="108" w:type="dxa"/>
              <w:right w:w="108" w:type="dxa"/>
            </w:tcMar>
          </w:tcPr>
          <w:p w14:paraId="1C95DD97" w14:textId="2665E719" w:rsidR="0A6566F7" w:rsidRDefault="0A6566F7" w:rsidP="0A6566F7">
            <w:r w:rsidRPr="0A6566F7">
              <w:rPr>
                <w:rFonts w:ascii="Times New Roman" w:eastAsia="Times New Roman" w:hAnsi="Times New Roman" w:cs="Times New Roman"/>
                <w:color w:val="0E101A"/>
                <w:sz w:val="24"/>
                <w:szCs w:val="24"/>
                <w:lang w:val="en-IN"/>
              </w:rPr>
              <w:t>an application for Microsoft Windows environments that provides an emulation layer for a Git command line experience.</w:t>
            </w:r>
          </w:p>
        </w:tc>
      </w:tr>
      <w:tr w:rsidR="0A6566F7" w14:paraId="6E5C613F" w14:textId="77777777" w:rsidTr="0A6566F7">
        <w:trPr>
          <w:trHeight w:val="300"/>
        </w:trPr>
        <w:tc>
          <w:tcPr>
            <w:tcW w:w="4050" w:type="dxa"/>
            <w:tcBorders>
              <w:top w:val="single" w:sz="8" w:space="0" w:color="auto"/>
              <w:left w:val="single" w:sz="8" w:space="0" w:color="auto"/>
              <w:bottom w:val="single" w:sz="8" w:space="0" w:color="auto"/>
              <w:right w:val="single" w:sz="8" w:space="0" w:color="auto"/>
            </w:tcBorders>
            <w:tcMar>
              <w:left w:w="108" w:type="dxa"/>
              <w:right w:w="108" w:type="dxa"/>
            </w:tcMar>
          </w:tcPr>
          <w:p w14:paraId="4C2BC39C" w14:textId="69919336" w:rsidR="0A6566F7" w:rsidRDefault="0A6566F7" w:rsidP="0A6566F7">
            <w:r w:rsidRPr="0A6566F7">
              <w:rPr>
                <w:rFonts w:ascii="Times New Roman" w:eastAsia="Times New Roman" w:hAnsi="Times New Roman" w:cs="Times New Roman"/>
                <w:color w:val="0E101A"/>
                <w:sz w:val="24"/>
                <w:szCs w:val="24"/>
                <w:lang w:val="en-IN"/>
              </w:rPr>
              <w:t>Laravel</w:t>
            </w:r>
          </w:p>
        </w:tc>
        <w:tc>
          <w:tcPr>
            <w:tcW w:w="4215" w:type="dxa"/>
            <w:tcBorders>
              <w:top w:val="single" w:sz="8" w:space="0" w:color="auto"/>
              <w:left w:val="single" w:sz="8" w:space="0" w:color="auto"/>
              <w:bottom w:val="single" w:sz="8" w:space="0" w:color="auto"/>
              <w:right w:val="single" w:sz="8" w:space="0" w:color="auto"/>
            </w:tcBorders>
            <w:tcMar>
              <w:left w:w="108" w:type="dxa"/>
              <w:right w:w="108" w:type="dxa"/>
            </w:tcMar>
          </w:tcPr>
          <w:p w14:paraId="0C0DA191" w14:textId="67E38F56" w:rsidR="0A6566F7" w:rsidRDefault="0A6566F7" w:rsidP="0A6566F7">
            <w:r w:rsidRPr="0A6566F7">
              <w:rPr>
                <w:rFonts w:ascii="Times New Roman" w:eastAsia="Times New Roman" w:hAnsi="Times New Roman" w:cs="Times New Roman"/>
                <w:color w:val="0E101A"/>
                <w:sz w:val="24"/>
                <w:szCs w:val="24"/>
                <w:lang w:val="en-IN"/>
              </w:rPr>
              <w:t>is a free and open-source PHP web framework.</w:t>
            </w:r>
          </w:p>
        </w:tc>
      </w:tr>
      <w:tr w:rsidR="0A6566F7" w14:paraId="31566756" w14:textId="77777777" w:rsidTr="0A6566F7">
        <w:trPr>
          <w:trHeight w:val="300"/>
        </w:trPr>
        <w:tc>
          <w:tcPr>
            <w:tcW w:w="4050" w:type="dxa"/>
            <w:tcBorders>
              <w:top w:val="single" w:sz="8" w:space="0" w:color="auto"/>
              <w:left w:val="single" w:sz="8" w:space="0" w:color="auto"/>
              <w:bottom w:val="single" w:sz="8" w:space="0" w:color="auto"/>
              <w:right w:val="single" w:sz="8" w:space="0" w:color="auto"/>
            </w:tcBorders>
            <w:tcMar>
              <w:left w:w="108" w:type="dxa"/>
              <w:right w:w="108" w:type="dxa"/>
            </w:tcMar>
          </w:tcPr>
          <w:p w14:paraId="099DDBB4" w14:textId="25C40548" w:rsidR="0A6566F7" w:rsidRDefault="0A6566F7" w:rsidP="0A6566F7">
            <w:proofErr w:type="spellStart"/>
            <w:r w:rsidRPr="0A6566F7">
              <w:rPr>
                <w:rFonts w:ascii="Times New Roman" w:eastAsia="Times New Roman" w:hAnsi="Times New Roman" w:cs="Times New Roman"/>
                <w:color w:val="0E101A"/>
                <w:sz w:val="24"/>
                <w:szCs w:val="24"/>
                <w:lang w:val="en-IN"/>
              </w:rPr>
              <w:t>Xampp</w:t>
            </w:r>
            <w:proofErr w:type="spellEnd"/>
          </w:p>
        </w:tc>
        <w:tc>
          <w:tcPr>
            <w:tcW w:w="4215" w:type="dxa"/>
            <w:tcBorders>
              <w:top w:val="single" w:sz="8" w:space="0" w:color="auto"/>
              <w:left w:val="single" w:sz="8" w:space="0" w:color="auto"/>
              <w:bottom w:val="single" w:sz="8" w:space="0" w:color="auto"/>
              <w:right w:val="single" w:sz="8" w:space="0" w:color="auto"/>
            </w:tcBorders>
            <w:tcMar>
              <w:left w:w="108" w:type="dxa"/>
              <w:right w:w="108" w:type="dxa"/>
            </w:tcMar>
          </w:tcPr>
          <w:p w14:paraId="07D766CB" w14:textId="07AA05D5" w:rsidR="0A6566F7" w:rsidRDefault="0A6566F7" w:rsidP="0A6566F7">
            <w:r w:rsidRPr="0A6566F7">
              <w:rPr>
                <w:rFonts w:ascii="Times New Roman" w:eastAsia="Times New Roman" w:hAnsi="Times New Roman" w:cs="Times New Roman"/>
                <w:color w:val="0E101A"/>
                <w:sz w:val="24"/>
                <w:szCs w:val="24"/>
                <w:lang w:val="en-IN"/>
              </w:rPr>
              <w:t>is a cross-platform web server that is free and open-source. XAMPP is a short form for Cross-Platform, Apache, MySQL, PHP, and Perl.</w:t>
            </w:r>
          </w:p>
        </w:tc>
      </w:tr>
      <w:tr w:rsidR="0A6566F7" w14:paraId="793BCF4C" w14:textId="77777777" w:rsidTr="0A6566F7">
        <w:trPr>
          <w:trHeight w:val="300"/>
        </w:trPr>
        <w:tc>
          <w:tcPr>
            <w:tcW w:w="4050" w:type="dxa"/>
            <w:tcBorders>
              <w:top w:val="single" w:sz="8" w:space="0" w:color="auto"/>
              <w:left w:val="single" w:sz="8" w:space="0" w:color="auto"/>
              <w:bottom w:val="single" w:sz="8" w:space="0" w:color="auto"/>
              <w:right w:val="single" w:sz="8" w:space="0" w:color="auto"/>
            </w:tcBorders>
            <w:tcMar>
              <w:left w:w="108" w:type="dxa"/>
              <w:right w:w="108" w:type="dxa"/>
            </w:tcMar>
          </w:tcPr>
          <w:p w14:paraId="480CE0CA" w14:textId="752C7589" w:rsidR="0A6566F7" w:rsidRDefault="0A6566F7" w:rsidP="0A6566F7">
            <w:r w:rsidRPr="0A6566F7">
              <w:rPr>
                <w:rFonts w:ascii="Times New Roman" w:eastAsia="Times New Roman" w:hAnsi="Times New Roman" w:cs="Times New Roman"/>
                <w:color w:val="0E101A"/>
                <w:sz w:val="24"/>
                <w:szCs w:val="24"/>
                <w:lang w:val="en-IN"/>
              </w:rPr>
              <w:t>Visual Studio Code</w:t>
            </w:r>
          </w:p>
        </w:tc>
        <w:tc>
          <w:tcPr>
            <w:tcW w:w="4215" w:type="dxa"/>
            <w:tcBorders>
              <w:top w:val="single" w:sz="8" w:space="0" w:color="auto"/>
              <w:left w:val="single" w:sz="8" w:space="0" w:color="auto"/>
              <w:bottom w:val="single" w:sz="8" w:space="0" w:color="auto"/>
              <w:right w:val="single" w:sz="8" w:space="0" w:color="auto"/>
            </w:tcBorders>
            <w:tcMar>
              <w:left w:w="108" w:type="dxa"/>
              <w:right w:w="108" w:type="dxa"/>
            </w:tcMar>
          </w:tcPr>
          <w:p w14:paraId="13B80078" w14:textId="7334197A" w:rsidR="0A6566F7" w:rsidRDefault="0A6566F7" w:rsidP="0A6566F7">
            <w:r w:rsidRPr="0A6566F7">
              <w:rPr>
                <w:rFonts w:ascii="Times New Roman" w:eastAsia="Times New Roman" w:hAnsi="Times New Roman" w:cs="Times New Roman"/>
                <w:sz w:val="24"/>
                <w:szCs w:val="24"/>
                <w:lang w:val="en-IN"/>
              </w:rPr>
              <w:t>Visual Studio (VS) Code is an open-source code editor primarily used to correct and repair cloud and web applications coding errors.</w:t>
            </w:r>
          </w:p>
        </w:tc>
      </w:tr>
      <w:tr w:rsidR="0A6566F7" w14:paraId="31CEECF3" w14:textId="77777777" w:rsidTr="0A6566F7">
        <w:trPr>
          <w:trHeight w:val="300"/>
        </w:trPr>
        <w:tc>
          <w:tcPr>
            <w:tcW w:w="4050" w:type="dxa"/>
            <w:tcBorders>
              <w:top w:val="single" w:sz="8" w:space="0" w:color="auto"/>
              <w:left w:val="single" w:sz="8" w:space="0" w:color="auto"/>
              <w:bottom w:val="single" w:sz="8" w:space="0" w:color="auto"/>
              <w:right w:val="single" w:sz="8" w:space="0" w:color="auto"/>
            </w:tcBorders>
            <w:tcMar>
              <w:left w:w="108" w:type="dxa"/>
              <w:right w:w="108" w:type="dxa"/>
            </w:tcMar>
          </w:tcPr>
          <w:p w14:paraId="434C084E" w14:textId="7C591DB3" w:rsidR="0A6566F7" w:rsidRDefault="0A6566F7" w:rsidP="0A6566F7">
            <w:r w:rsidRPr="0A6566F7">
              <w:rPr>
                <w:rFonts w:ascii="Times New Roman" w:eastAsia="Times New Roman" w:hAnsi="Times New Roman" w:cs="Times New Roman"/>
                <w:color w:val="0E101A"/>
                <w:sz w:val="24"/>
                <w:szCs w:val="24"/>
                <w:lang w:val="en-IN"/>
              </w:rPr>
              <w:t>Microsoft Team</w:t>
            </w:r>
          </w:p>
        </w:tc>
        <w:tc>
          <w:tcPr>
            <w:tcW w:w="4215" w:type="dxa"/>
            <w:tcBorders>
              <w:top w:val="single" w:sz="8" w:space="0" w:color="auto"/>
              <w:left w:val="single" w:sz="8" w:space="0" w:color="auto"/>
              <w:bottom w:val="single" w:sz="8" w:space="0" w:color="auto"/>
              <w:right w:val="single" w:sz="8" w:space="0" w:color="auto"/>
            </w:tcBorders>
            <w:tcMar>
              <w:left w:w="108" w:type="dxa"/>
              <w:right w:w="108" w:type="dxa"/>
            </w:tcMar>
          </w:tcPr>
          <w:p w14:paraId="7C526418" w14:textId="6FFA6FD9" w:rsidR="0A6566F7" w:rsidRDefault="0A6566F7" w:rsidP="0A6566F7">
            <w:r w:rsidRPr="0A6566F7">
              <w:rPr>
                <w:rFonts w:ascii="Times New Roman" w:eastAsia="Times New Roman" w:hAnsi="Times New Roman" w:cs="Times New Roman"/>
                <w:color w:val="0E101A"/>
                <w:sz w:val="24"/>
                <w:szCs w:val="24"/>
                <w:lang w:val="en-IN"/>
              </w:rPr>
              <w:t xml:space="preserve">is the ultimate messaging app for your organization—a workspace for real-time collaboration and communication, meetings, </w:t>
            </w:r>
            <w:proofErr w:type="gramStart"/>
            <w:r w:rsidRPr="0A6566F7">
              <w:rPr>
                <w:rFonts w:ascii="Times New Roman" w:eastAsia="Times New Roman" w:hAnsi="Times New Roman" w:cs="Times New Roman"/>
                <w:color w:val="0E101A"/>
                <w:sz w:val="24"/>
                <w:szCs w:val="24"/>
                <w:lang w:val="en-IN"/>
              </w:rPr>
              <w:t>file</w:t>
            </w:r>
            <w:proofErr w:type="gramEnd"/>
            <w:r w:rsidRPr="0A6566F7">
              <w:rPr>
                <w:rFonts w:ascii="Times New Roman" w:eastAsia="Times New Roman" w:hAnsi="Times New Roman" w:cs="Times New Roman"/>
                <w:color w:val="0E101A"/>
                <w:sz w:val="24"/>
                <w:szCs w:val="24"/>
                <w:lang w:val="en-IN"/>
              </w:rPr>
              <w:t xml:space="preserve"> and app sharing. </w:t>
            </w:r>
            <w:r w:rsidRPr="0A6566F7">
              <w:rPr>
                <w:rFonts w:ascii="Times New Roman" w:eastAsia="Times New Roman" w:hAnsi="Times New Roman" w:cs="Times New Roman"/>
                <w:i/>
                <w:iCs/>
                <w:color w:val="0E101A"/>
                <w:sz w:val="24"/>
                <w:szCs w:val="24"/>
                <w:lang w:val="en-IN"/>
              </w:rPr>
              <w:t>(Formal Communications)</w:t>
            </w:r>
          </w:p>
        </w:tc>
      </w:tr>
      <w:tr w:rsidR="0A6566F7" w14:paraId="6F0C2E50" w14:textId="77777777" w:rsidTr="0A6566F7">
        <w:trPr>
          <w:trHeight w:val="300"/>
        </w:trPr>
        <w:tc>
          <w:tcPr>
            <w:tcW w:w="4050" w:type="dxa"/>
            <w:tcBorders>
              <w:top w:val="single" w:sz="8" w:space="0" w:color="auto"/>
              <w:left w:val="single" w:sz="8" w:space="0" w:color="auto"/>
              <w:bottom w:val="single" w:sz="8" w:space="0" w:color="auto"/>
              <w:right w:val="single" w:sz="8" w:space="0" w:color="auto"/>
            </w:tcBorders>
            <w:tcMar>
              <w:left w:w="108" w:type="dxa"/>
              <w:right w:w="108" w:type="dxa"/>
            </w:tcMar>
          </w:tcPr>
          <w:p w14:paraId="4134D477" w14:textId="6C5E288B" w:rsidR="0A6566F7" w:rsidRDefault="0A6566F7" w:rsidP="0A6566F7">
            <w:r w:rsidRPr="0A6566F7">
              <w:rPr>
                <w:rFonts w:ascii="Times New Roman" w:eastAsia="Times New Roman" w:hAnsi="Times New Roman" w:cs="Times New Roman"/>
                <w:color w:val="0E101A"/>
                <w:sz w:val="24"/>
                <w:szCs w:val="24"/>
                <w:lang w:val="en-IN"/>
              </w:rPr>
              <w:t>Discord</w:t>
            </w:r>
          </w:p>
        </w:tc>
        <w:tc>
          <w:tcPr>
            <w:tcW w:w="4215" w:type="dxa"/>
            <w:tcBorders>
              <w:top w:val="single" w:sz="8" w:space="0" w:color="auto"/>
              <w:left w:val="single" w:sz="8" w:space="0" w:color="auto"/>
              <w:bottom w:val="single" w:sz="8" w:space="0" w:color="auto"/>
              <w:right w:val="single" w:sz="8" w:space="0" w:color="auto"/>
            </w:tcBorders>
            <w:tcMar>
              <w:left w:w="108" w:type="dxa"/>
              <w:right w:w="108" w:type="dxa"/>
            </w:tcMar>
          </w:tcPr>
          <w:p w14:paraId="111A1315" w14:textId="39F770B1" w:rsidR="0A6566F7" w:rsidRDefault="0A6566F7" w:rsidP="0A6566F7">
            <w:r w:rsidRPr="0A6566F7">
              <w:rPr>
                <w:rFonts w:ascii="Times New Roman" w:eastAsia="Times New Roman" w:hAnsi="Times New Roman" w:cs="Times New Roman"/>
                <w:color w:val="0E101A"/>
                <w:sz w:val="24"/>
                <w:szCs w:val="24"/>
                <w:lang w:val="en-IN"/>
              </w:rPr>
              <w:t xml:space="preserve">was made for online gamers as a free alternative to voice chat services like TeamSpeak, Mumble, and Ventrilo </w:t>
            </w:r>
            <w:r w:rsidRPr="0A6566F7">
              <w:rPr>
                <w:rFonts w:ascii="Times New Roman" w:eastAsia="Times New Roman" w:hAnsi="Times New Roman" w:cs="Times New Roman"/>
                <w:i/>
                <w:iCs/>
                <w:color w:val="0E101A"/>
                <w:sz w:val="24"/>
                <w:szCs w:val="24"/>
                <w:lang w:val="en-IN"/>
              </w:rPr>
              <w:t>(Informal Communications)</w:t>
            </w:r>
          </w:p>
        </w:tc>
      </w:tr>
    </w:tbl>
    <w:p w14:paraId="60032B5D" w14:textId="5933F08D" w:rsidR="0A6566F7" w:rsidRDefault="0A6566F7" w:rsidP="0A6566F7">
      <w:pPr>
        <w:spacing w:after="0" w:line="360" w:lineRule="auto"/>
        <w:ind w:left="1080"/>
        <w:rPr>
          <w:rFonts w:ascii="Times New Roman" w:eastAsia="Times New Roman" w:hAnsi="Times New Roman" w:cs="Times New Roman"/>
          <w:color w:val="0E101A"/>
          <w:sz w:val="24"/>
          <w:szCs w:val="24"/>
        </w:rPr>
      </w:pPr>
    </w:p>
    <w:p w14:paraId="173BF0DE" w14:textId="77777777" w:rsidR="00C753B6" w:rsidRDefault="00C753B6" w:rsidP="0A6566F7">
      <w:pPr>
        <w:spacing w:after="0" w:line="360" w:lineRule="auto"/>
        <w:ind w:left="1080"/>
        <w:rPr>
          <w:rFonts w:ascii="Times New Roman" w:eastAsia="Times New Roman" w:hAnsi="Times New Roman" w:cs="Times New Roman"/>
          <w:color w:val="0E101A"/>
          <w:sz w:val="24"/>
          <w:szCs w:val="24"/>
        </w:rPr>
      </w:pPr>
    </w:p>
    <w:p w14:paraId="5C557F7A" w14:textId="77777777" w:rsidR="00C753B6" w:rsidRDefault="00C753B6" w:rsidP="0A6566F7">
      <w:pPr>
        <w:spacing w:after="0" w:line="360" w:lineRule="auto"/>
        <w:ind w:left="1080"/>
        <w:rPr>
          <w:rFonts w:ascii="Times New Roman" w:eastAsia="Times New Roman" w:hAnsi="Times New Roman" w:cs="Times New Roman"/>
          <w:color w:val="0E101A"/>
          <w:sz w:val="24"/>
          <w:szCs w:val="24"/>
        </w:rPr>
      </w:pPr>
    </w:p>
    <w:p w14:paraId="7437FD38" w14:textId="77777777" w:rsidR="00C753B6" w:rsidRDefault="00C753B6" w:rsidP="0A6566F7">
      <w:pPr>
        <w:spacing w:after="0" w:line="360" w:lineRule="auto"/>
        <w:ind w:left="1080"/>
        <w:rPr>
          <w:rFonts w:ascii="Times New Roman" w:eastAsia="Times New Roman" w:hAnsi="Times New Roman" w:cs="Times New Roman"/>
          <w:color w:val="0E101A"/>
          <w:sz w:val="24"/>
          <w:szCs w:val="24"/>
        </w:rPr>
      </w:pPr>
    </w:p>
    <w:p w14:paraId="7402ADB2" w14:textId="77777777" w:rsidR="00C753B6" w:rsidRDefault="00C753B6" w:rsidP="0A6566F7">
      <w:pPr>
        <w:spacing w:after="0" w:line="360" w:lineRule="auto"/>
        <w:ind w:left="1080"/>
        <w:rPr>
          <w:rFonts w:ascii="Times New Roman" w:eastAsia="Times New Roman" w:hAnsi="Times New Roman" w:cs="Times New Roman"/>
          <w:color w:val="0E101A"/>
          <w:sz w:val="24"/>
          <w:szCs w:val="24"/>
        </w:rPr>
      </w:pPr>
    </w:p>
    <w:p w14:paraId="7BE76A5D" w14:textId="77777777" w:rsidR="00C753B6" w:rsidRDefault="00C753B6" w:rsidP="0A6566F7">
      <w:pPr>
        <w:spacing w:after="0" w:line="360" w:lineRule="auto"/>
        <w:ind w:left="1080"/>
        <w:rPr>
          <w:rFonts w:ascii="Times New Roman" w:eastAsia="Times New Roman" w:hAnsi="Times New Roman" w:cs="Times New Roman"/>
          <w:color w:val="0E101A"/>
          <w:sz w:val="24"/>
          <w:szCs w:val="24"/>
        </w:rPr>
      </w:pPr>
    </w:p>
    <w:p w14:paraId="2BFC6223" w14:textId="77777777" w:rsidR="00C753B6" w:rsidRDefault="00C753B6" w:rsidP="0A6566F7">
      <w:pPr>
        <w:spacing w:after="0" w:line="360" w:lineRule="auto"/>
        <w:ind w:left="1080"/>
        <w:rPr>
          <w:rFonts w:ascii="Times New Roman" w:eastAsia="Times New Roman" w:hAnsi="Times New Roman" w:cs="Times New Roman"/>
          <w:color w:val="0E101A"/>
          <w:sz w:val="24"/>
          <w:szCs w:val="24"/>
        </w:rPr>
      </w:pPr>
    </w:p>
    <w:p w14:paraId="1B0FCB8A" w14:textId="77777777" w:rsidR="00C753B6" w:rsidRDefault="00C753B6" w:rsidP="0A6566F7">
      <w:pPr>
        <w:spacing w:after="0" w:line="360" w:lineRule="auto"/>
        <w:ind w:left="1080"/>
        <w:rPr>
          <w:rFonts w:ascii="Times New Roman" w:eastAsia="Times New Roman" w:hAnsi="Times New Roman" w:cs="Times New Roman"/>
          <w:color w:val="0E101A"/>
          <w:sz w:val="24"/>
          <w:szCs w:val="24"/>
        </w:rPr>
      </w:pPr>
    </w:p>
    <w:p w14:paraId="177E69FA" w14:textId="77777777" w:rsidR="00C753B6" w:rsidRDefault="00C753B6" w:rsidP="0A6566F7">
      <w:pPr>
        <w:spacing w:after="0" w:line="360" w:lineRule="auto"/>
        <w:ind w:left="1080"/>
        <w:rPr>
          <w:rFonts w:ascii="Times New Roman" w:eastAsia="Times New Roman" w:hAnsi="Times New Roman" w:cs="Times New Roman"/>
          <w:color w:val="0E101A"/>
          <w:sz w:val="24"/>
          <w:szCs w:val="24"/>
        </w:rPr>
      </w:pPr>
    </w:p>
    <w:p w14:paraId="0FB9B597" w14:textId="77777777" w:rsidR="00C753B6" w:rsidRDefault="00C753B6" w:rsidP="0A6566F7">
      <w:pPr>
        <w:spacing w:after="0" w:line="360" w:lineRule="auto"/>
        <w:ind w:left="1080"/>
        <w:rPr>
          <w:rFonts w:ascii="Times New Roman" w:eastAsia="Times New Roman" w:hAnsi="Times New Roman" w:cs="Times New Roman"/>
          <w:color w:val="0E101A"/>
          <w:sz w:val="24"/>
          <w:szCs w:val="24"/>
        </w:rPr>
      </w:pPr>
    </w:p>
    <w:p w14:paraId="42E19E71" w14:textId="776930F8" w:rsidR="00E53420" w:rsidRDefault="007B0CCB" w:rsidP="5F35963F">
      <w:pPr>
        <w:pStyle w:val="Heading1"/>
        <w:numPr>
          <w:ilvl w:val="0"/>
          <w:numId w:val="25"/>
        </w:numPr>
        <w:rPr>
          <w:rFonts w:ascii="Times New Roman" w:eastAsia="Times New Roman" w:hAnsi="Times New Roman" w:cs="Times New Roman"/>
          <w:b/>
          <w:bCs/>
          <w:i/>
          <w:iCs/>
          <w:color w:val="FF0000"/>
          <w:sz w:val="28"/>
          <w:szCs w:val="28"/>
        </w:rPr>
      </w:pPr>
      <w:r w:rsidRPr="5F35963F">
        <w:rPr>
          <w:rFonts w:ascii="Times New Roman" w:eastAsia="Times New Roman" w:hAnsi="Times New Roman" w:cs="Times New Roman"/>
          <w:b/>
          <w:bCs/>
          <w:color w:val="000000" w:themeColor="text1"/>
          <w:sz w:val="28"/>
          <w:szCs w:val="28"/>
        </w:rPr>
        <w:lastRenderedPageBreak/>
        <w:t>Test Environment</w:t>
      </w:r>
      <w:bookmarkEnd w:id="3"/>
      <w:r w:rsidR="000E44C7" w:rsidRPr="5F35963F">
        <w:rPr>
          <w:rFonts w:ascii="Times New Roman" w:eastAsia="Times New Roman" w:hAnsi="Times New Roman" w:cs="Times New Roman"/>
          <w:b/>
          <w:bCs/>
          <w:color w:val="000000" w:themeColor="text1"/>
          <w:sz w:val="28"/>
          <w:szCs w:val="28"/>
        </w:rPr>
        <w:t xml:space="preserve"> </w:t>
      </w:r>
    </w:p>
    <w:p w14:paraId="315D1EDB" w14:textId="77777777" w:rsidR="00690202" w:rsidRDefault="00690202" w:rsidP="13B8784C">
      <w:pPr>
        <w:pStyle w:val="NormalWeb"/>
        <w:spacing w:before="0" w:beforeAutospacing="0" w:after="0" w:afterAutospacing="0"/>
        <w:ind w:left="1080"/>
        <w:rPr>
          <w:color w:val="0E101A"/>
        </w:rPr>
      </w:pPr>
      <w:r w:rsidRPr="13B8784C">
        <w:rPr>
          <w:color w:val="0E101A"/>
        </w:rPr>
        <w:t>The Quality Assurance team consists of 5 members which require equipment and setup good for Five people to be able to do the assigned task in testing the developed project. </w:t>
      </w:r>
    </w:p>
    <w:p w14:paraId="5C757F7D" w14:textId="77777777" w:rsidR="00690202" w:rsidRDefault="00690202" w:rsidP="13B8784C">
      <w:pPr>
        <w:pStyle w:val="NormalWeb"/>
        <w:spacing w:before="0" w:beforeAutospacing="0" w:after="0" w:afterAutospacing="0"/>
        <w:ind w:left="1080"/>
        <w:rPr>
          <w:color w:val="0E101A"/>
        </w:rPr>
      </w:pPr>
    </w:p>
    <w:p w14:paraId="22A8C6A3" w14:textId="77777777" w:rsidR="00690202" w:rsidRDefault="00690202" w:rsidP="13B8784C">
      <w:pPr>
        <w:pStyle w:val="NormalWeb"/>
        <w:spacing w:before="0" w:beforeAutospacing="0" w:after="0" w:afterAutospacing="0"/>
        <w:ind w:left="1080"/>
        <w:rPr>
          <w:color w:val="0E101A"/>
        </w:rPr>
      </w:pPr>
      <w:r w:rsidRPr="13B8784C">
        <w:rPr>
          <w:color w:val="0E101A"/>
        </w:rPr>
        <w:t>The environment of testing is applicable on-premises and online and would require the following to able to progress the testing:</w:t>
      </w:r>
    </w:p>
    <w:p w14:paraId="3FD92817" w14:textId="77777777" w:rsidR="00690202" w:rsidRDefault="00690202" w:rsidP="13B8784C">
      <w:pPr>
        <w:pStyle w:val="NormalWeb"/>
        <w:spacing w:before="0" w:beforeAutospacing="0" w:after="0" w:afterAutospacing="0"/>
        <w:ind w:left="1080"/>
        <w:rPr>
          <w:color w:val="0E101A"/>
        </w:rPr>
      </w:pPr>
    </w:p>
    <w:p w14:paraId="30D57E5F" w14:textId="5F10C172" w:rsidR="00690202" w:rsidRDefault="00690202" w:rsidP="13B8784C">
      <w:pPr>
        <w:pStyle w:val="NormalWeb"/>
        <w:spacing w:before="0" w:beforeAutospacing="0" w:after="0" w:afterAutospacing="0"/>
        <w:ind w:left="1080"/>
        <w:rPr>
          <w:color w:val="0E101A"/>
        </w:rPr>
      </w:pPr>
      <w:r w:rsidRPr="13B8784C">
        <w:rPr>
          <w:color w:val="0E101A"/>
        </w:rPr>
        <w:t>Location:</w:t>
      </w:r>
    </w:p>
    <w:tbl>
      <w:tblPr>
        <w:tblStyle w:val="TableGrid"/>
        <w:tblW w:w="0" w:type="auto"/>
        <w:tblInd w:w="1080" w:type="dxa"/>
        <w:tblLook w:val="04A0" w:firstRow="1" w:lastRow="0" w:firstColumn="1" w:lastColumn="0" w:noHBand="0" w:noVBand="1"/>
      </w:tblPr>
      <w:tblGrid>
        <w:gridCol w:w="2785"/>
        <w:gridCol w:w="5485"/>
      </w:tblGrid>
      <w:tr w:rsidR="00690202" w14:paraId="4B477C2F" w14:textId="77777777" w:rsidTr="13B8784C">
        <w:tc>
          <w:tcPr>
            <w:tcW w:w="2785" w:type="dxa"/>
          </w:tcPr>
          <w:p w14:paraId="482E834C" w14:textId="4BBC9943" w:rsidR="00690202" w:rsidRDefault="00690202" w:rsidP="13B8784C">
            <w:pPr>
              <w:pStyle w:val="NormalWeb"/>
              <w:spacing w:before="0" w:beforeAutospacing="0" w:after="0" w:afterAutospacing="0"/>
              <w:rPr>
                <w:color w:val="0E101A"/>
              </w:rPr>
            </w:pPr>
            <w:r w:rsidRPr="13B8784C">
              <w:rPr>
                <w:color w:val="0E101A"/>
              </w:rPr>
              <w:t>On-premises:</w:t>
            </w:r>
          </w:p>
        </w:tc>
        <w:tc>
          <w:tcPr>
            <w:tcW w:w="5485" w:type="dxa"/>
          </w:tcPr>
          <w:p w14:paraId="3B6FCE3B" w14:textId="53DF3721" w:rsidR="00690202" w:rsidRDefault="00690202" w:rsidP="13B8784C">
            <w:pPr>
              <w:pStyle w:val="NormalWeb"/>
              <w:spacing w:before="0" w:beforeAutospacing="0" w:after="0" w:afterAutospacing="0"/>
              <w:rPr>
                <w:color w:val="0E101A"/>
              </w:rPr>
            </w:pPr>
            <w:r w:rsidRPr="13B8784C">
              <w:rPr>
                <w:color w:val="0E101A"/>
              </w:rPr>
              <w:t>Asia Pacific College</w:t>
            </w:r>
          </w:p>
        </w:tc>
      </w:tr>
      <w:tr w:rsidR="00690202" w14:paraId="0ED531F6" w14:textId="77777777" w:rsidTr="13B8784C">
        <w:tc>
          <w:tcPr>
            <w:tcW w:w="2785" w:type="dxa"/>
          </w:tcPr>
          <w:p w14:paraId="1073ED3F" w14:textId="6F3AF67A" w:rsidR="00690202" w:rsidRDefault="00690202" w:rsidP="13B8784C">
            <w:pPr>
              <w:pStyle w:val="NormalWeb"/>
              <w:spacing w:before="0" w:beforeAutospacing="0" w:after="0" w:afterAutospacing="0"/>
              <w:rPr>
                <w:color w:val="0E101A"/>
              </w:rPr>
            </w:pPr>
            <w:r w:rsidRPr="13B8784C">
              <w:rPr>
                <w:color w:val="0E101A"/>
              </w:rPr>
              <w:t>Online:</w:t>
            </w:r>
          </w:p>
        </w:tc>
        <w:tc>
          <w:tcPr>
            <w:tcW w:w="5485" w:type="dxa"/>
          </w:tcPr>
          <w:p w14:paraId="4A613904" w14:textId="3A22834A" w:rsidR="00690202" w:rsidRDefault="00690202" w:rsidP="13B8784C">
            <w:pPr>
              <w:pStyle w:val="NormalWeb"/>
              <w:spacing w:before="0" w:beforeAutospacing="0" w:after="0" w:afterAutospacing="0"/>
              <w:rPr>
                <w:color w:val="0E101A"/>
              </w:rPr>
            </w:pPr>
            <w:r w:rsidRPr="13B8784C">
              <w:rPr>
                <w:color w:val="0E101A"/>
              </w:rPr>
              <w:t>Own residence</w:t>
            </w:r>
          </w:p>
        </w:tc>
      </w:tr>
    </w:tbl>
    <w:p w14:paraId="34AC8A05" w14:textId="77777777" w:rsidR="00813CE3" w:rsidRDefault="00813CE3" w:rsidP="13B8784C">
      <w:pPr>
        <w:pStyle w:val="NormalWeb"/>
        <w:tabs>
          <w:tab w:val="left" w:pos="6597"/>
        </w:tabs>
        <w:spacing w:before="0" w:beforeAutospacing="0" w:after="0" w:afterAutospacing="0"/>
        <w:rPr>
          <w:color w:val="0E101A"/>
        </w:rPr>
      </w:pPr>
    </w:p>
    <w:p w14:paraId="6E6A7BA1" w14:textId="77777777" w:rsidR="00690202" w:rsidRDefault="00690202" w:rsidP="13B8784C">
      <w:pPr>
        <w:pStyle w:val="NormalWeb"/>
        <w:spacing w:before="0" w:beforeAutospacing="0" w:after="0" w:afterAutospacing="0"/>
        <w:ind w:left="1080"/>
        <w:rPr>
          <w:color w:val="0E101A"/>
        </w:rPr>
      </w:pPr>
      <w:r w:rsidRPr="13B8784C">
        <w:rPr>
          <w:color w:val="0E101A"/>
        </w:rPr>
        <w:t>Device (Minimum):</w:t>
      </w:r>
    </w:p>
    <w:tbl>
      <w:tblPr>
        <w:tblStyle w:val="TableGrid"/>
        <w:tblW w:w="0" w:type="auto"/>
        <w:tblInd w:w="1080" w:type="dxa"/>
        <w:tblLook w:val="04A0" w:firstRow="1" w:lastRow="0" w:firstColumn="1" w:lastColumn="0" w:noHBand="0" w:noVBand="1"/>
      </w:tblPr>
      <w:tblGrid>
        <w:gridCol w:w="8270"/>
      </w:tblGrid>
      <w:tr w:rsidR="00690202" w:rsidRPr="00690202" w14:paraId="4273ECFD" w14:textId="77777777" w:rsidTr="5F35963F">
        <w:tc>
          <w:tcPr>
            <w:tcW w:w="9350" w:type="dxa"/>
          </w:tcPr>
          <w:p w14:paraId="0B8D2FEA" w14:textId="0A69EF52" w:rsidR="00690202" w:rsidRPr="00690202" w:rsidRDefault="3FFFD50D" w:rsidP="13B8784C">
            <w:pPr>
              <w:pStyle w:val="NormalWeb"/>
              <w:spacing w:before="0" w:beforeAutospacing="0" w:after="0" w:afterAutospacing="0"/>
              <w:rPr>
                <w:color w:val="0E101A"/>
              </w:rPr>
            </w:pPr>
            <w:r w:rsidRPr="5F35963F">
              <w:rPr>
                <w:color w:val="0E101A"/>
              </w:rPr>
              <w:t xml:space="preserve">CPU: </w:t>
            </w:r>
            <w:r w:rsidR="00690202" w:rsidRPr="5F35963F">
              <w:rPr>
                <w:color w:val="0E101A"/>
              </w:rPr>
              <w:t>Intel Core i5 13th Gen</w:t>
            </w:r>
          </w:p>
        </w:tc>
      </w:tr>
      <w:tr w:rsidR="00690202" w:rsidRPr="00690202" w14:paraId="5B53FFDA" w14:textId="77777777" w:rsidTr="5F35963F">
        <w:tc>
          <w:tcPr>
            <w:tcW w:w="9350" w:type="dxa"/>
          </w:tcPr>
          <w:p w14:paraId="74577C99" w14:textId="27BD96E5" w:rsidR="00690202" w:rsidRPr="00690202" w:rsidRDefault="125BE1EA" w:rsidP="13B8784C">
            <w:pPr>
              <w:pStyle w:val="NormalWeb"/>
              <w:spacing w:before="0" w:beforeAutospacing="0" w:after="0" w:afterAutospacing="0"/>
              <w:rPr>
                <w:color w:val="0E101A"/>
              </w:rPr>
            </w:pPr>
            <w:r w:rsidRPr="5F35963F">
              <w:rPr>
                <w:color w:val="0E101A"/>
              </w:rPr>
              <w:t xml:space="preserve">GPU: </w:t>
            </w:r>
            <w:r w:rsidR="00690202" w:rsidRPr="5F35963F">
              <w:rPr>
                <w:color w:val="0E101A"/>
              </w:rPr>
              <w:t>Integrated Graphics</w:t>
            </w:r>
          </w:p>
        </w:tc>
      </w:tr>
      <w:tr w:rsidR="00690202" w:rsidRPr="00690202" w14:paraId="386B91D6" w14:textId="77777777" w:rsidTr="5F35963F">
        <w:tc>
          <w:tcPr>
            <w:tcW w:w="9350" w:type="dxa"/>
          </w:tcPr>
          <w:p w14:paraId="408B3B37" w14:textId="77F505F1" w:rsidR="00690202" w:rsidRPr="00690202" w:rsidRDefault="447C2243" w:rsidP="13B8784C">
            <w:pPr>
              <w:pStyle w:val="NormalWeb"/>
              <w:spacing w:before="0" w:beforeAutospacing="0" w:after="0" w:afterAutospacing="0"/>
              <w:rPr>
                <w:color w:val="0E101A"/>
              </w:rPr>
            </w:pPr>
            <w:r w:rsidRPr="5F35963F">
              <w:rPr>
                <w:color w:val="0E101A"/>
              </w:rPr>
              <w:t xml:space="preserve">RAM: </w:t>
            </w:r>
            <w:r w:rsidR="00690202" w:rsidRPr="5F35963F">
              <w:rPr>
                <w:color w:val="0E101A"/>
              </w:rPr>
              <w:t xml:space="preserve">8 </w:t>
            </w:r>
            <w:r w:rsidR="00690202" w:rsidRPr="5F35963F">
              <w:rPr>
                <w:color w:val="000000" w:themeColor="text1"/>
              </w:rPr>
              <w:t>GB</w:t>
            </w:r>
            <w:r w:rsidR="00690202" w:rsidRPr="5F35963F">
              <w:rPr>
                <w:color w:val="0E101A"/>
              </w:rPr>
              <w:t xml:space="preserve"> DRR4 RAM</w:t>
            </w:r>
          </w:p>
        </w:tc>
      </w:tr>
      <w:tr w:rsidR="00690202" w:rsidRPr="00690202" w14:paraId="07E73FB0" w14:textId="77777777" w:rsidTr="5F35963F">
        <w:tc>
          <w:tcPr>
            <w:tcW w:w="9350" w:type="dxa"/>
          </w:tcPr>
          <w:p w14:paraId="11C684F4" w14:textId="00930801" w:rsidR="00690202" w:rsidRPr="00690202" w:rsidRDefault="533EF602" w:rsidP="13B8784C">
            <w:pPr>
              <w:pStyle w:val="NormalWeb"/>
              <w:spacing w:before="0" w:beforeAutospacing="0" w:after="0" w:afterAutospacing="0"/>
              <w:rPr>
                <w:color w:val="0E101A"/>
              </w:rPr>
            </w:pPr>
            <w:r w:rsidRPr="5F35963F">
              <w:rPr>
                <w:color w:val="0E101A"/>
              </w:rPr>
              <w:t xml:space="preserve">Storage: </w:t>
            </w:r>
            <w:r w:rsidR="00690202" w:rsidRPr="5F35963F">
              <w:rPr>
                <w:color w:val="0E101A"/>
              </w:rPr>
              <w:t>250 GB SSD Storage</w:t>
            </w:r>
          </w:p>
        </w:tc>
      </w:tr>
    </w:tbl>
    <w:p w14:paraId="74F544FF" w14:textId="77777777" w:rsidR="00690202" w:rsidRDefault="00690202" w:rsidP="13B8784C">
      <w:pPr>
        <w:pStyle w:val="NormalWeb"/>
        <w:spacing w:before="0" w:beforeAutospacing="0" w:after="0" w:afterAutospacing="0"/>
        <w:ind w:left="1080"/>
        <w:rPr>
          <w:color w:val="0E101A"/>
        </w:rPr>
      </w:pPr>
    </w:p>
    <w:p w14:paraId="021707C0" w14:textId="014CEF6E" w:rsidR="187CE898" w:rsidRDefault="187CE898" w:rsidP="5F35963F">
      <w:pPr>
        <w:pStyle w:val="NormalWeb"/>
        <w:spacing w:before="0" w:beforeAutospacing="0" w:after="0" w:afterAutospacing="0"/>
        <w:ind w:left="1080"/>
        <w:rPr>
          <w:color w:val="0E101A"/>
        </w:rPr>
      </w:pPr>
      <w:r w:rsidRPr="5F35963F">
        <w:rPr>
          <w:color w:val="0E101A"/>
        </w:rPr>
        <w:t>Operating System:</w:t>
      </w:r>
    </w:p>
    <w:tbl>
      <w:tblPr>
        <w:tblStyle w:val="TableGrid"/>
        <w:tblW w:w="0" w:type="auto"/>
        <w:tblInd w:w="1080" w:type="dxa"/>
        <w:tblLayout w:type="fixed"/>
        <w:tblLook w:val="06A0" w:firstRow="1" w:lastRow="0" w:firstColumn="1" w:lastColumn="0" w:noHBand="1" w:noVBand="1"/>
      </w:tblPr>
      <w:tblGrid>
        <w:gridCol w:w="8280"/>
      </w:tblGrid>
      <w:tr w:rsidR="5F35963F" w14:paraId="342FF66C" w14:textId="77777777" w:rsidTr="673238AD">
        <w:trPr>
          <w:trHeight w:val="300"/>
        </w:trPr>
        <w:tc>
          <w:tcPr>
            <w:tcW w:w="8280" w:type="dxa"/>
          </w:tcPr>
          <w:p w14:paraId="6844925B" w14:textId="19D1B5B1" w:rsidR="7EA4BA3E" w:rsidRDefault="7EA4BA3E" w:rsidP="5F35963F">
            <w:pPr>
              <w:pStyle w:val="NormalWeb"/>
              <w:rPr>
                <w:color w:val="0E101A"/>
              </w:rPr>
            </w:pPr>
            <w:r w:rsidRPr="5F35963F">
              <w:rPr>
                <w:color w:val="0E101A"/>
              </w:rPr>
              <w:t xml:space="preserve">Not lower than </w:t>
            </w:r>
            <w:r w:rsidR="187CE898" w:rsidRPr="5F35963F">
              <w:rPr>
                <w:color w:val="0E101A"/>
              </w:rPr>
              <w:t>Windows 7 32-bit</w:t>
            </w:r>
          </w:p>
        </w:tc>
      </w:tr>
    </w:tbl>
    <w:p w14:paraId="20EE09A5" w14:textId="57902C0D" w:rsidR="5F35963F" w:rsidRDefault="5F35963F" w:rsidP="673238AD">
      <w:pPr>
        <w:pStyle w:val="NormalWeb"/>
        <w:spacing w:before="0" w:beforeAutospacing="0" w:after="0" w:afterAutospacing="0"/>
      </w:pPr>
    </w:p>
    <w:p w14:paraId="76515761" w14:textId="652E2FC5" w:rsidR="673238AD" w:rsidRDefault="673238AD" w:rsidP="673238AD">
      <w:pPr>
        <w:pStyle w:val="NormalWeb"/>
        <w:spacing w:before="0" w:beforeAutospacing="0" w:after="0" w:afterAutospacing="0"/>
        <w:ind w:left="1080"/>
        <w:rPr>
          <w:color w:val="0E101A"/>
        </w:rPr>
      </w:pPr>
    </w:p>
    <w:tbl>
      <w:tblPr>
        <w:tblStyle w:val="TableGrid"/>
        <w:tblW w:w="0" w:type="auto"/>
        <w:tblInd w:w="1080" w:type="dxa"/>
        <w:tblLayout w:type="fixed"/>
        <w:tblLook w:val="06A0" w:firstRow="1" w:lastRow="0" w:firstColumn="1" w:lastColumn="0" w:noHBand="1" w:noVBand="1"/>
      </w:tblPr>
      <w:tblGrid>
        <w:gridCol w:w="8280"/>
      </w:tblGrid>
      <w:tr w:rsidR="673238AD" w14:paraId="6690D1AD" w14:textId="77777777" w:rsidTr="673238AD">
        <w:trPr>
          <w:trHeight w:val="300"/>
        </w:trPr>
        <w:tc>
          <w:tcPr>
            <w:tcW w:w="8280" w:type="dxa"/>
          </w:tcPr>
          <w:p w14:paraId="11404593" w14:textId="7977691F" w:rsidR="50BE8261" w:rsidRDefault="50BE8261" w:rsidP="673238AD">
            <w:pPr>
              <w:pStyle w:val="NormalWeb"/>
              <w:rPr>
                <w:color w:val="0E101A"/>
              </w:rPr>
            </w:pPr>
            <w:r w:rsidRPr="673238AD">
              <w:rPr>
                <w:color w:val="0E101A"/>
              </w:rPr>
              <w:t xml:space="preserve">Microsoft Edge, Google Chrome, </w:t>
            </w:r>
            <w:proofErr w:type="spellStart"/>
            <w:r w:rsidRPr="673238AD">
              <w:rPr>
                <w:color w:val="0E101A"/>
              </w:rPr>
              <w:t>OperaGX</w:t>
            </w:r>
            <w:proofErr w:type="spellEnd"/>
            <w:r w:rsidRPr="673238AD">
              <w:rPr>
                <w:color w:val="0E101A"/>
              </w:rPr>
              <w:t>, Mozilla Firefox</w:t>
            </w:r>
          </w:p>
        </w:tc>
      </w:tr>
    </w:tbl>
    <w:p w14:paraId="6E602C9C" w14:textId="5295892B" w:rsidR="673238AD" w:rsidRDefault="673238AD" w:rsidP="673238AD">
      <w:pPr>
        <w:pStyle w:val="NormalWeb"/>
        <w:spacing w:before="0" w:beforeAutospacing="0" w:after="0" w:afterAutospacing="0"/>
        <w:ind w:left="1080"/>
        <w:rPr>
          <w:color w:val="0E101A"/>
        </w:rPr>
      </w:pPr>
    </w:p>
    <w:p w14:paraId="0064DACF" w14:textId="77777777" w:rsidR="00690202" w:rsidRDefault="00690202" w:rsidP="13B8784C">
      <w:pPr>
        <w:pStyle w:val="NormalWeb"/>
        <w:spacing w:before="0" w:beforeAutospacing="0" w:after="0" w:afterAutospacing="0"/>
        <w:ind w:left="1080"/>
        <w:rPr>
          <w:color w:val="0E101A"/>
        </w:rPr>
      </w:pPr>
      <w:r w:rsidRPr="13B8784C">
        <w:rPr>
          <w:color w:val="0E101A"/>
        </w:rPr>
        <w:t>Connectivity: </w:t>
      </w:r>
    </w:p>
    <w:tbl>
      <w:tblPr>
        <w:tblStyle w:val="TableGrid"/>
        <w:tblW w:w="0" w:type="auto"/>
        <w:tblInd w:w="1080" w:type="dxa"/>
        <w:tblLook w:val="04A0" w:firstRow="1" w:lastRow="0" w:firstColumn="1" w:lastColumn="0" w:noHBand="0" w:noVBand="1"/>
      </w:tblPr>
      <w:tblGrid>
        <w:gridCol w:w="8270"/>
      </w:tblGrid>
      <w:tr w:rsidR="00813CE3" w:rsidRPr="00813CE3" w14:paraId="1A61AE20" w14:textId="77777777" w:rsidTr="13B8784C">
        <w:tc>
          <w:tcPr>
            <w:tcW w:w="9350" w:type="dxa"/>
          </w:tcPr>
          <w:p w14:paraId="083CAA66" w14:textId="242B1F95" w:rsidR="00813CE3" w:rsidRPr="00813CE3" w:rsidRDefault="00813CE3" w:rsidP="13B8784C">
            <w:pPr>
              <w:pStyle w:val="NormalWeb"/>
              <w:spacing w:before="0" w:beforeAutospacing="0" w:after="0" w:afterAutospacing="0"/>
              <w:rPr>
                <w:color w:val="0E101A"/>
              </w:rPr>
            </w:pPr>
            <w:r w:rsidRPr="13B8784C">
              <w:rPr>
                <w:color w:val="0E101A"/>
              </w:rPr>
              <w:t>3G/4G Connectivity </w:t>
            </w:r>
          </w:p>
        </w:tc>
      </w:tr>
    </w:tbl>
    <w:p w14:paraId="610105F3" w14:textId="77777777" w:rsidR="00690202" w:rsidRDefault="00690202" w:rsidP="13B8784C">
      <w:pPr>
        <w:pStyle w:val="NormalWeb"/>
        <w:spacing w:before="0" w:beforeAutospacing="0" w:after="0" w:afterAutospacing="0"/>
        <w:ind w:left="1080"/>
        <w:rPr>
          <w:color w:val="0E101A"/>
        </w:rPr>
      </w:pPr>
    </w:p>
    <w:p w14:paraId="7694B7A1" w14:textId="08EBF380" w:rsidR="00690202" w:rsidRDefault="00690202" w:rsidP="13B8784C">
      <w:pPr>
        <w:pStyle w:val="NormalWeb"/>
        <w:spacing w:before="0" w:beforeAutospacing="0" w:after="0" w:afterAutospacing="0"/>
        <w:ind w:left="1080"/>
        <w:rPr>
          <w:color w:val="0E101A"/>
        </w:rPr>
      </w:pPr>
      <w:r w:rsidRPr="5F35963F">
        <w:rPr>
          <w:color w:val="0E101A"/>
        </w:rPr>
        <w:t>As for the requirements and data that will be used to progress the testing within the</w:t>
      </w:r>
      <w:r w:rsidR="59D80366" w:rsidRPr="5F35963F">
        <w:rPr>
          <w:color w:val="0E101A"/>
        </w:rPr>
        <w:t xml:space="preserve"> </w:t>
      </w:r>
      <w:r w:rsidRPr="5F35963F">
        <w:rPr>
          <w:color w:val="0E101A"/>
        </w:rPr>
        <w:t>test environment. The QA team relies on the following:</w:t>
      </w:r>
    </w:p>
    <w:p w14:paraId="42559698" w14:textId="77777777" w:rsidR="00690202" w:rsidRDefault="00690202" w:rsidP="13B8784C">
      <w:pPr>
        <w:pStyle w:val="NormalWeb"/>
        <w:spacing w:before="0" w:beforeAutospacing="0" w:after="0" w:afterAutospacing="0"/>
        <w:ind w:left="1080"/>
        <w:rPr>
          <w:color w:val="0E101A"/>
        </w:rPr>
      </w:pPr>
    </w:p>
    <w:tbl>
      <w:tblPr>
        <w:tblStyle w:val="TableGrid"/>
        <w:tblW w:w="0" w:type="auto"/>
        <w:tblInd w:w="1080" w:type="dxa"/>
        <w:tblLook w:val="04A0" w:firstRow="1" w:lastRow="0" w:firstColumn="1" w:lastColumn="0" w:noHBand="0" w:noVBand="1"/>
      </w:tblPr>
      <w:tblGrid>
        <w:gridCol w:w="2605"/>
        <w:gridCol w:w="5665"/>
      </w:tblGrid>
      <w:tr w:rsidR="00813CE3" w:rsidRPr="00813CE3" w14:paraId="5B92806E" w14:textId="77777777" w:rsidTr="13B8784C">
        <w:tc>
          <w:tcPr>
            <w:tcW w:w="2605" w:type="dxa"/>
          </w:tcPr>
          <w:p w14:paraId="510EE55A" w14:textId="77777777" w:rsidR="00813CE3" w:rsidRPr="00813CE3" w:rsidRDefault="00813CE3" w:rsidP="13B8784C">
            <w:pPr>
              <w:pStyle w:val="NormalWeb"/>
              <w:spacing w:before="0" w:beforeAutospacing="0" w:after="0" w:afterAutospacing="0"/>
              <w:rPr>
                <w:color w:val="0E101A"/>
              </w:rPr>
            </w:pPr>
            <w:r w:rsidRPr="13B8784C">
              <w:rPr>
                <w:color w:val="0E101A"/>
              </w:rPr>
              <w:t xml:space="preserve">GitHub </w:t>
            </w:r>
          </w:p>
        </w:tc>
        <w:tc>
          <w:tcPr>
            <w:tcW w:w="5665" w:type="dxa"/>
          </w:tcPr>
          <w:p w14:paraId="438189DB" w14:textId="77777777" w:rsidR="00813CE3" w:rsidRPr="00813CE3" w:rsidRDefault="00813CE3" w:rsidP="13B8784C">
            <w:pPr>
              <w:pStyle w:val="NormalWeb"/>
              <w:spacing w:before="0" w:beforeAutospacing="0" w:after="0" w:afterAutospacing="0"/>
              <w:rPr>
                <w:color w:val="0E101A"/>
              </w:rPr>
            </w:pPr>
            <w:r w:rsidRPr="13B8784C">
              <w:rPr>
                <w:color w:val="0E101A"/>
              </w:rPr>
              <w:t xml:space="preserve"> Resource and Source code sharing</w:t>
            </w:r>
          </w:p>
        </w:tc>
      </w:tr>
      <w:tr w:rsidR="00813CE3" w:rsidRPr="00813CE3" w14:paraId="35B628FC" w14:textId="77777777" w:rsidTr="13B8784C">
        <w:tc>
          <w:tcPr>
            <w:tcW w:w="2605" w:type="dxa"/>
          </w:tcPr>
          <w:p w14:paraId="1E55EF0E" w14:textId="77777777" w:rsidR="00813CE3" w:rsidRPr="00813CE3" w:rsidRDefault="00813CE3" w:rsidP="13B8784C">
            <w:pPr>
              <w:pStyle w:val="NormalWeb"/>
              <w:spacing w:before="0" w:beforeAutospacing="0" w:after="0" w:afterAutospacing="0"/>
              <w:rPr>
                <w:color w:val="0E101A"/>
              </w:rPr>
            </w:pPr>
            <w:r w:rsidRPr="13B8784C">
              <w:rPr>
                <w:color w:val="0E101A"/>
              </w:rPr>
              <w:t xml:space="preserve">Microsoft Team </w:t>
            </w:r>
          </w:p>
        </w:tc>
        <w:tc>
          <w:tcPr>
            <w:tcW w:w="5665" w:type="dxa"/>
          </w:tcPr>
          <w:p w14:paraId="61C09F8F" w14:textId="77777777" w:rsidR="00813CE3" w:rsidRPr="00813CE3" w:rsidRDefault="00813CE3" w:rsidP="13B8784C">
            <w:pPr>
              <w:pStyle w:val="NormalWeb"/>
              <w:spacing w:before="0" w:beforeAutospacing="0" w:after="0" w:afterAutospacing="0"/>
              <w:rPr>
                <w:color w:val="0E101A"/>
              </w:rPr>
            </w:pPr>
            <w:r w:rsidRPr="13B8784C">
              <w:rPr>
                <w:color w:val="0E101A"/>
              </w:rPr>
              <w:t xml:space="preserve"> Formal communication to the developers and advisers</w:t>
            </w:r>
          </w:p>
        </w:tc>
      </w:tr>
      <w:tr w:rsidR="00813CE3" w:rsidRPr="00813CE3" w14:paraId="28C98343" w14:textId="77777777" w:rsidTr="13B8784C">
        <w:tc>
          <w:tcPr>
            <w:tcW w:w="2605" w:type="dxa"/>
          </w:tcPr>
          <w:p w14:paraId="284F24F0" w14:textId="77777777" w:rsidR="00813CE3" w:rsidRPr="00813CE3" w:rsidRDefault="00813CE3" w:rsidP="13B8784C">
            <w:pPr>
              <w:pStyle w:val="NormalWeb"/>
              <w:spacing w:before="0" w:beforeAutospacing="0" w:after="0" w:afterAutospacing="0"/>
              <w:rPr>
                <w:color w:val="0E101A"/>
              </w:rPr>
            </w:pPr>
            <w:r w:rsidRPr="13B8784C">
              <w:rPr>
                <w:color w:val="0E101A"/>
              </w:rPr>
              <w:t xml:space="preserve">Discord </w:t>
            </w:r>
          </w:p>
        </w:tc>
        <w:tc>
          <w:tcPr>
            <w:tcW w:w="5665" w:type="dxa"/>
          </w:tcPr>
          <w:p w14:paraId="7F48D969" w14:textId="77777777" w:rsidR="00813CE3" w:rsidRPr="00813CE3" w:rsidRDefault="00813CE3" w:rsidP="13B8784C">
            <w:pPr>
              <w:pStyle w:val="NormalWeb"/>
              <w:spacing w:before="0" w:beforeAutospacing="0" w:after="0" w:afterAutospacing="0"/>
              <w:rPr>
                <w:color w:val="0E101A"/>
              </w:rPr>
            </w:pPr>
            <w:r w:rsidRPr="13B8784C">
              <w:rPr>
                <w:color w:val="0E101A"/>
              </w:rPr>
              <w:t xml:space="preserve"> Unformal communication used by the QA team</w:t>
            </w:r>
          </w:p>
        </w:tc>
      </w:tr>
    </w:tbl>
    <w:p w14:paraId="13516601" w14:textId="77777777" w:rsidR="00690202" w:rsidRDefault="00690202" w:rsidP="13B8784C">
      <w:pPr>
        <w:rPr>
          <w:rFonts w:ascii="Times New Roman" w:eastAsia="Times New Roman" w:hAnsi="Times New Roman" w:cs="Times New Roman"/>
        </w:rPr>
      </w:pPr>
    </w:p>
    <w:p w14:paraId="3324F792" w14:textId="77777777" w:rsidR="00C753B6" w:rsidRDefault="00C753B6" w:rsidP="13B8784C">
      <w:pPr>
        <w:rPr>
          <w:rFonts w:ascii="Times New Roman" w:eastAsia="Times New Roman" w:hAnsi="Times New Roman" w:cs="Times New Roman"/>
        </w:rPr>
      </w:pPr>
    </w:p>
    <w:p w14:paraId="57C3A1B0" w14:textId="77777777" w:rsidR="00C753B6" w:rsidRDefault="00C753B6" w:rsidP="13B8784C">
      <w:pPr>
        <w:rPr>
          <w:rFonts w:ascii="Times New Roman" w:eastAsia="Times New Roman" w:hAnsi="Times New Roman" w:cs="Times New Roman"/>
        </w:rPr>
      </w:pPr>
    </w:p>
    <w:p w14:paraId="16134726" w14:textId="77777777" w:rsidR="00C753B6" w:rsidRDefault="00C753B6" w:rsidP="13B8784C">
      <w:pPr>
        <w:rPr>
          <w:rFonts w:ascii="Times New Roman" w:eastAsia="Times New Roman" w:hAnsi="Times New Roman" w:cs="Times New Roman"/>
        </w:rPr>
      </w:pPr>
    </w:p>
    <w:p w14:paraId="50EEB9BC" w14:textId="77777777" w:rsidR="00C753B6" w:rsidRDefault="00C753B6" w:rsidP="13B8784C">
      <w:pPr>
        <w:rPr>
          <w:rFonts w:ascii="Times New Roman" w:eastAsia="Times New Roman" w:hAnsi="Times New Roman" w:cs="Times New Roman"/>
        </w:rPr>
      </w:pPr>
    </w:p>
    <w:p w14:paraId="45B43112" w14:textId="77777777" w:rsidR="00C753B6" w:rsidRPr="00690202" w:rsidRDefault="00C753B6" w:rsidP="13B8784C">
      <w:pPr>
        <w:rPr>
          <w:rFonts w:ascii="Times New Roman" w:eastAsia="Times New Roman" w:hAnsi="Times New Roman" w:cs="Times New Roman"/>
        </w:rPr>
      </w:pPr>
    </w:p>
    <w:p w14:paraId="78EFC29B" w14:textId="479C4F9A" w:rsidR="00E53420" w:rsidRPr="000E44C7" w:rsidRDefault="00C87981" w:rsidP="5F35963F">
      <w:pPr>
        <w:pStyle w:val="Heading1"/>
        <w:numPr>
          <w:ilvl w:val="0"/>
          <w:numId w:val="25"/>
        </w:numPr>
        <w:rPr>
          <w:rFonts w:ascii="Times New Roman" w:eastAsia="Times New Roman" w:hAnsi="Times New Roman" w:cs="Times New Roman"/>
          <w:b/>
          <w:bCs/>
          <w:color w:val="000000" w:themeColor="text1"/>
          <w:sz w:val="28"/>
          <w:szCs w:val="28"/>
        </w:rPr>
      </w:pPr>
      <w:bookmarkStart w:id="4" w:name="_Toc144668087"/>
      <w:r w:rsidRPr="5F35963F">
        <w:rPr>
          <w:rFonts w:ascii="Times New Roman" w:eastAsia="Times New Roman" w:hAnsi="Times New Roman" w:cs="Times New Roman"/>
          <w:b/>
          <w:bCs/>
          <w:color w:val="000000" w:themeColor="text1"/>
          <w:sz w:val="28"/>
          <w:szCs w:val="28"/>
        </w:rPr>
        <w:lastRenderedPageBreak/>
        <w:t>Testing</w:t>
      </w:r>
      <w:r w:rsidR="007B0CCB" w:rsidRPr="5F35963F">
        <w:rPr>
          <w:rFonts w:ascii="Times New Roman" w:eastAsia="Times New Roman" w:hAnsi="Times New Roman" w:cs="Times New Roman"/>
          <w:b/>
          <w:bCs/>
          <w:color w:val="000000" w:themeColor="text1"/>
          <w:sz w:val="28"/>
          <w:szCs w:val="28"/>
        </w:rPr>
        <w:t xml:space="preserve"> Tools</w:t>
      </w:r>
      <w:r w:rsidR="6C155DDC" w:rsidRPr="5F35963F">
        <w:rPr>
          <w:rFonts w:ascii="Times New Roman" w:eastAsia="Times New Roman" w:hAnsi="Times New Roman" w:cs="Times New Roman"/>
          <w:b/>
          <w:bCs/>
          <w:color w:val="000000" w:themeColor="text1"/>
          <w:sz w:val="28"/>
          <w:szCs w:val="28"/>
        </w:rPr>
        <w:t xml:space="preserve"> </w:t>
      </w:r>
      <w:bookmarkEnd w:id="4"/>
    </w:p>
    <w:p w14:paraId="409F5910" w14:textId="3A10C395" w:rsidR="4213EB50" w:rsidRDefault="4213EB50" w:rsidP="13B8784C">
      <w:pPr>
        <w:ind w:left="720" w:firstLine="720"/>
      </w:pPr>
      <w:r>
        <w:t xml:space="preserve">To </w:t>
      </w:r>
      <w:r w:rsidR="6671D97E">
        <w:t xml:space="preserve">enable proper and seamless </w:t>
      </w:r>
      <w:r>
        <w:t>execution of the testing phase</w:t>
      </w:r>
      <w:r w:rsidR="0D01CB28">
        <w:t>, a combination of both automation and test management tools</w:t>
      </w:r>
      <w:r w:rsidR="267F4147">
        <w:t xml:space="preserve"> will be needed</w:t>
      </w:r>
      <w:r w:rsidR="37421D98">
        <w:t xml:space="preserve">. Shown below are the tools </w:t>
      </w:r>
      <w:r w:rsidR="510C12D7">
        <w:t>that will be used for the improvement on testing efficiency:</w:t>
      </w:r>
    </w:p>
    <w:p w14:paraId="6C65E8E6" w14:textId="7C2181FB" w:rsidR="305E8570" w:rsidRDefault="305E8570" w:rsidP="13B8784C">
      <w:pPr>
        <w:pStyle w:val="ListParagraph"/>
        <w:numPr>
          <w:ilvl w:val="0"/>
          <w:numId w:val="29"/>
        </w:numPr>
        <w:rPr>
          <w:rFonts w:ascii="Times New Roman" w:eastAsia="Times New Roman" w:hAnsi="Times New Roman" w:cs="Times New Roman"/>
          <w:b/>
          <w:bCs/>
          <w:sz w:val="24"/>
          <w:szCs w:val="24"/>
        </w:rPr>
      </w:pPr>
      <w:r w:rsidRPr="16B5762F">
        <w:rPr>
          <w:rFonts w:ascii="Times New Roman" w:eastAsia="Times New Roman" w:hAnsi="Times New Roman" w:cs="Times New Roman"/>
          <w:b/>
          <w:bCs/>
          <w:sz w:val="24"/>
          <w:szCs w:val="24"/>
        </w:rPr>
        <w:t>Jira</w:t>
      </w:r>
    </w:p>
    <w:p w14:paraId="195056E3" w14:textId="4291E4BD" w:rsidR="305E8570" w:rsidRDefault="305E8570" w:rsidP="13B8784C">
      <w:pPr>
        <w:pStyle w:val="ListParagraph"/>
        <w:numPr>
          <w:ilvl w:val="1"/>
          <w:numId w:val="29"/>
        </w:numPr>
        <w:rPr>
          <w:rFonts w:ascii="Times New Roman" w:eastAsia="Times New Roman" w:hAnsi="Times New Roman" w:cs="Times New Roman"/>
          <w:sz w:val="24"/>
          <w:szCs w:val="24"/>
        </w:rPr>
      </w:pPr>
      <w:r w:rsidRPr="16B5762F">
        <w:rPr>
          <w:rFonts w:ascii="Times New Roman" w:eastAsia="Times New Roman" w:hAnsi="Times New Roman" w:cs="Times New Roman"/>
          <w:sz w:val="24"/>
          <w:szCs w:val="24"/>
        </w:rPr>
        <w:t xml:space="preserve">Jira will be the test management tool for </w:t>
      </w:r>
      <w:r w:rsidR="01B2FBAC" w:rsidRPr="16B5762F">
        <w:rPr>
          <w:rFonts w:ascii="Times New Roman" w:eastAsia="Times New Roman" w:hAnsi="Times New Roman" w:cs="Times New Roman"/>
          <w:sz w:val="24"/>
          <w:szCs w:val="24"/>
        </w:rPr>
        <w:t xml:space="preserve">the </w:t>
      </w:r>
      <w:r w:rsidRPr="16B5762F">
        <w:rPr>
          <w:rFonts w:ascii="Times New Roman" w:eastAsia="Times New Roman" w:hAnsi="Times New Roman" w:cs="Times New Roman"/>
          <w:sz w:val="24"/>
          <w:szCs w:val="24"/>
        </w:rPr>
        <w:t xml:space="preserve">entire testing procedure. </w:t>
      </w:r>
      <w:r w:rsidR="7813680B" w:rsidRPr="16B5762F">
        <w:rPr>
          <w:rFonts w:ascii="Times New Roman" w:eastAsia="Times New Roman" w:hAnsi="Times New Roman" w:cs="Times New Roman"/>
          <w:sz w:val="24"/>
          <w:szCs w:val="24"/>
        </w:rPr>
        <w:t>Jira’s features</w:t>
      </w:r>
      <w:r w:rsidR="0CFAC26C" w:rsidRPr="16B5762F">
        <w:rPr>
          <w:rFonts w:ascii="Times New Roman" w:eastAsia="Times New Roman" w:hAnsi="Times New Roman" w:cs="Times New Roman"/>
          <w:sz w:val="24"/>
          <w:szCs w:val="24"/>
        </w:rPr>
        <w:t xml:space="preserve"> can be comparable to Selenium, as they both provide a seamless testing environment that </w:t>
      </w:r>
      <w:r w:rsidR="14928BA4" w:rsidRPr="16B5762F">
        <w:rPr>
          <w:rFonts w:ascii="Times New Roman" w:eastAsia="Times New Roman" w:hAnsi="Times New Roman" w:cs="Times New Roman"/>
          <w:sz w:val="24"/>
          <w:szCs w:val="24"/>
        </w:rPr>
        <w:t xml:space="preserve">is purpose is to improve the efficiency </w:t>
      </w:r>
      <w:r w:rsidR="27421CAE" w:rsidRPr="16B5762F">
        <w:rPr>
          <w:rFonts w:ascii="Times New Roman" w:eastAsia="Times New Roman" w:hAnsi="Times New Roman" w:cs="Times New Roman"/>
          <w:sz w:val="24"/>
          <w:szCs w:val="24"/>
        </w:rPr>
        <w:t>and precision of the testing proc</w:t>
      </w:r>
      <w:r w:rsidR="68D1CA35" w:rsidRPr="16B5762F">
        <w:rPr>
          <w:rFonts w:ascii="Times New Roman" w:eastAsia="Times New Roman" w:hAnsi="Times New Roman" w:cs="Times New Roman"/>
          <w:sz w:val="24"/>
          <w:szCs w:val="24"/>
        </w:rPr>
        <w:t>e</w:t>
      </w:r>
      <w:r w:rsidR="27421CAE" w:rsidRPr="16B5762F">
        <w:rPr>
          <w:rFonts w:ascii="Times New Roman" w:eastAsia="Times New Roman" w:hAnsi="Times New Roman" w:cs="Times New Roman"/>
          <w:sz w:val="24"/>
          <w:szCs w:val="24"/>
        </w:rPr>
        <w:t>dure.</w:t>
      </w:r>
    </w:p>
    <w:p w14:paraId="05FF3C64" w14:textId="2844BB8E" w:rsidR="546E03FE" w:rsidRDefault="79C328AA" w:rsidP="16B5762F">
      <w:pPr>
        <w:pStyle w:val="ListParagraph"/>
        <w:numPr>
          <w:ilvl w:val="0"/>
          <w:numId w:val="29"/>
        </w:numPr>
        <w:rPr>
          <w:rFonts w:ascii="Times New Roman" w:eastAsia="Times New Roman" w:hAnsi="Times New Roman" w:cs="Times New Roman"/>
          <w:b/>
          <w:bCs/>
          <w:sz w:val="24"/>
          <w:szCs w:val="24"/>
        </w:rPr>
      </w:pPr>
      <w:r w:rsidRPr="65216D70">
        <w:rPr>
          <w:rFonts w:ascii="Times New Roman" w:eastAsia="Times New Roman" w:hAnsi="Times New Roman" w:cs="Times New Roman"/>
          <w:b/>
          <w:bCs/>
          <w:sz w:val="24"/>
          <w:szCs w:val="24"/>
        </w:rPr>
        <w:t>Test</w:t>
      </w:r>
      <w:r w:rsidR="75F1A9E9" w:rsidRPr="65216D70">
        <w:rPr>
          <w:rFonts w:ascii="Times New Roman" w:eastAsia="Times New Roman" w:hAnsi="Times New Roman" w:cs="Times New Roman"/>
          <w:b/>
          <w:bCs/>
          <w:sz w:val="24"/>
          <w:szCs w:val="24"/>
        </w:rPr>
        <w:t xml:space="preserve"> </w:t>
      </w:r>
      <w:r w:rsidRPr="65216D70">
        <w:rPr>
          <w:rFonts w:ascii="Times New Roman" w:eastAsia="Times New Roman" w:hAnsi="Times New Roman" w:cs="Times New Roman"/>
          <w:b/>
          <w:bCs/>
          <w:sz w:val="24"/>
          <w:szCs w:val="24"/>
        </w:rPr>
        <w:t>Link</w:t>
      </w:r>
    </w:p>
    <w:p w14:paraId="769CAF23" w14:textId="10230C77" w:rsidR="00C753B6" w:rsidRDefault="79C328AA" w:rsidP="00C753B6">
      <w:pPr>
        <w:pStyle w:val="ListParagraph"/>
        <w:numPr>
          <w:ilvl w:val="1"/>
          <w:numId w:val="29"/>
        </w:numPr>
        <w:rPr>
          <w:rFonts w:ascii="Times New Roman" w:eastAsia="Times New Roman" w:hAnsi="Times New Roman" w:cs="Times New Roman"/>
          <w:sz w:val="24"/>
          <w:szCs w:val="24"/>
        </w:rPr>
      </w:pPr>
      <w:r w:rsidRPr="65216D70">
        <w:rPr>
          <w:rFonts w:ascii="Times New Roman" w:eastAsia="Times New Roman" w:hAnsi="Times New Roman" w:cs="Times New Roman"/>
          <w:sz w:val="24"/>
          <w:szCs w:val="24"/>
        </w:rPr>
        <w:t>Test</w:t>
      </w:r>
      <w:r w:rsidR="2E2FF8B7" w:rsidRPr="65216D70">
        <w:rPr>
          <w:rFonts w:ascii="Times New Roman" w:eastAsia="Times New Roman" w:hAnsi="Times New Roman" w:cs="Times New Roman"/>
          <w:sz w:val="24"/>
          <w:szCs w:val="24"/>
        </w:rPr>
        <w:t xml:space="preserve"> </w:t>
      </w:r>
      <w:r w:rsidRPr="65216D70">
        <w:rPr>
          <w:rFonts w:ascii="Times New Roman" w:eastAsia="Times New Roman" w:hAnsi="Times New Roman" w:cs="Times New Roman"/>
          <w:sz w:val="24"/>
          <w:szCs w:val="24"/>
        </w:rPr>
        <w:t>Link will be the documentation tool for the testing team to track their Test plan, use cases, and test cases. Test</w:t>
      </w:r>
      <w:r w:rsidR="28EB05DB" w:rsidRPr="65216D70">
        <w:rPr>
          <w:rFonts w:ascii="Times New Roman" w:eastAsia="Times New Roman" w:hAnsi="Times New Roman" w:cs="Times New Roman"/>
          <w:sz w:val="24"/>
          <w:szCs w:val="24"/>
        </w:rPr>
        <w:t xml:space="preserve"> </w:t>
      </w:r>
      <w:r w:rsidRPr="65216D70">
        <w:rPr>
          <w:rFonts w:ascii="Times New Roman" w:eastAsia="Times New Roman" w:hAnsi="Times New Roman" w:cs="Times New Roman"/>
          <w:sz w:val="24"/>
          <w:szCs w:val="24"/>
        </w:rPr>
        <w:t xml:space="preserve">Link’s </w:t>
      </w:r>
      <w:r w:rsidR="12122FC8" w:rsidRPr="65216D70">
        <w:rPr>
          <w:rFonts w:ascii="Times New Roman" w:eastAsia="Times New Roman" w:hAnsi="Times New Roman" w:cs="Times New Roman"/>
          <w:sz w:val="24"/>
          <w:szCs w:val="24"/>
        </w:rPr>
        <w:t>enables testers to track their current progress on thei</w:t>
      </w:r>
      <w:r w:rsidR="5D029326" w:rsidRPr="65216D70">
        <w:rPr>
          <w:rFonts w:ascii="Times New Roman" w:eastAsia="Times New Roman" w:hAnsi="Times New Roman" w:cs="Times New Roman"/>
          <w:sz w:val="24"/>
          <w:szCs w:val="24"/>
        </w:rPr>
        <w:t xml:space="preserve">r testing </w:t>
      </w:r>
      <w:r w:rsidR="746318A2" w:rsidRPr="65216D70">
        <w:rPr>
          <w:rFonts w:ascii="Times New Roman" w:eastAsia="Times New Roman" w:hAnsi="Times New Roman" w:cs="Times New Roman"/>
          <w:sz w:val="24"/>
          <w:szCs w:val="24"/>
        </w:rPr>
        <w:t>phase and</w:t>
      </w:r>
      <w:r w:rsidR="5D029326" w:rsidRPr="65216D70">
        <w:rPr>
          <w:rFonts w:ascii="Times New Roman" w:eastAsia="Times New Roman" w:hAnsi="Times New Roman" w:cs="Times New Roman"/>
          <w:sz w:val="24"/>
          <w:szCs w:val="24"/>
        </w:rPr>
        <w:t xml:space="preserve"> update them as the testing timeline</w:t>
      </w:r>
      <w:r w:rsidR="08478DA7" w:rsidRPr="65216D70">
        <w:rPr>
          <w:rFonts w:ascii="Times New Roman" w:eastAsia="Times New Roman" w:hAnsi="Times New Roman" w:cs="Times New Roman"/>
          <w:sz w:val="24"/>
          <w:szCs w:val="24"/>
        </w:rPr>
        <w:t xml:space="preserve"> progresses.</w:t>
      </w:r>
    </w:p>
    <w:p w14:paraId="7C3A4C26" w14:textId="77777777" w:rsidR="00C753B6" w:rsidRPr="00C753B6" w:rsidRDefault="00C753B6" w:rsidP="00C753B6">
      <w:pPr>
        <w:rPr>
          <w:rFonts w:ascii="Times New Roman" w:eastAsia="Times New Roman" w:hAnsi="Times New Roman" w:cs="Times New Roman"/>
          <w:sz w:val="24"/>
          <w:szCs w:val="24"/>
        </w:rPr>
      </w:pPr>
    </w:p>
    <w:p w14:paraId="2B283E74" w14:textId="25A1227A" w:rsidR="00E53420" w:rsidRPr="000E44C7" w:rsidRDefault="007B0CCB" w:rsidP="13B8784C">
      <w:pPr>
        <w:pStyle w:val="Heading1"/>
        <w:numPr>
          <w:ilvl w:val="0"/>
          <w:numId w:val="25"/>
        </w:numPr>
        <w:rPr>
          <w:rFonts w:ascii="Times New Roman" w:eastAsia="Times New Roman" w:hAnsi="Times New Roman" w:cs="Times New Roman"/>
          <w:b/>
          <w:bCs/>
          <w:color w:val="000000" w:themeColor="text1"/>
          <w:sz w:val="28"/>
          <w:szCs w:val="28"/>
        </w:rPr>
      </w:pPr>
      <w:bookmarkStart w:id="5" w:name="_Toc144668088"/>
      <w:r w:rsidRPr="794098EA">
        <w:rPr>
          <w:rFonts w:ascii="Times New Roman" w:eastAsia="Times New Roman" w:hAnsi="Times New Roman" w:cs="Times New Roman"/>
          <w:b/>
          <w:bCs/>
          <w:color w:val="000000" w:themeColor="text1"/>
          <w:sz w:val="28"/>
          <w:szCs w:val="28"/>
        </w:rPr>
        <w:t>Release Control</w:t>
      </w:r>
      <w:bookmarkEnd w:id="5"/>
    </w:p>
    <w:p w14:paraId="6A40DFF9" w14:textId="04A26C41" w:rsidR="794098EA" w:rsidRDefault="794098EA" w:rsidP="794098EA"/>
    <w:tbl>
      <w:tblPr>
        <w:tblStyle w:val="TableGrid"/>
        <w:tblW w:w="0" w:type="auto"/>
        <w:tblLayout w:type="fixed"/>
        <w:tblLook w:val="06A0" w:firstRow="1" w:lastRow="0" w:firstColumn="1" w:lastColumn="0" w:noHBand="1" w:noVBand="1"/>
      </w:tblPr>
      <w:tblGrid>
        <w:gridCol w:w="2340"/>
        <w:gridCol w:w="2340"/>
        <w:gridCol w:w="2340"/>
        <w:gridCol w:w="2340"/>
      </w:tblGrid>
      <w:tr w:rsidR="794098EA" w14:paraId="483E959F" w14:textId="77777777" w:rsidTr="65216D70">
        <w:trPr>
          <w:trHeight w:val="300"/>
        </w:trPr>
        <w:tc>
          <w:tcPr>
            <w:tcW w:w="2340" w:type="dxa"/>
            <w:shd w:val="clear" w:color="auto" w:fill="1E8BCD"/>
            <w:vAlign w:val="center"/>
          </w:tcPr>
          <w:p w14:paraId="478B847B" w14:textId="238EF715" w:rsidR="547C88B8" w:rsidRDefault="547C88B8" w:rsidP="794098EA">
            <w:pPr>
              <w:jc w:val="center"/>
              <w:rPr>
                <w:b/>
                <w:bCs/>
              </w:rPr>
            </w:pPr>
            <w:r w:rsidRPr="794098EA">
              <w:rPr>
                <w:b/>
                <w:bCs/>
              </w:rPr>
              <w:t>RELEASES</w:t>
            </w:r>
          </w:p>
        </w:tc>
        <w:tc>
          <w:tcPr>
            <w:tcW w:w="2340" w:type="dxa"/>
            <w:shd w:val="clear" w:color="auto" w:fill="1E8BCD"/>
            <w:vAlign w:val="center"/>
          </w:tcPr>
          <w:p w14:paraId="79812250" w14:textId="0007E0BD" w:rsidR="235E4158" w:rsidRDefault="235E4158" w:rsidP="794098EA">
            <w:pPr>
              <w:jc w:val="center"/>
              <w:rPr>
                <w:b/>
                <w:bCs/>
              </w:rPr>
            </w:pPr>
            <w:r w:rsidRPr="794098EA">
              <w:rPr>
                <w:b/>
                <w:bCs/>
              </w:rPr>
              <w:t>WHEN</w:t>
            </w:r>
          </w:p>
        </w:tc>
        <w:tc>
          <w:tcPr>
            <w:tcW w:w="2340" w:type="dxa"/>
            <w:shd w:val="clear" w:color="auto" w:fill="1E8BCD"/>
            <w:vAlign w:val="center"/>
          </w:tcPr>
          <w:p w14:paraId="2EA696A5" w14:textId="3FE7D3F3" w:rsidR="235E4158" w:rsidRDefault="79F33CC3" w:rsidP="794098EA">
            <w:pPr>
              <w:jc w:val="center"/>
              <w:rPr>
                <w:b/>
                <w:bCs/>
              </w:rPr>
            </w:pPr>
            <w:bookmarkStart w:id="6" w:name="_Int_eEec9mqT"/>
            <w:r w:rsidRPr="65216D70">
              <w:rPr>
                <w:b/>
                <w:bCs/>
              </w:rPr>
              <w:t>WHERE</w:t>
            </w:r>
            <w:bookmarkEnd w:id="6"/>
          </w:p>
        </w:tc>
        <w:tc>
          <w:tcPr>
            <w:tcW w:w="2340" w:type="dxa"/>
            <w:shd w:val="clear" w:color="auto" w:fill="1E8BCD"/>
            <w:vAlign w:val="center"/>
          </w:tcPr>
          <w:p w14:paraId="4B89E01E" w14:textId="09E7C65C" w:rsidR="3BCF6C42" w:rsidRDefault="3BCF6C42" w:rsidP="794098EA">
            <w:pPr>
              <w:jc w:val="center"/>
              <w:rPr>
                <w:b/>
                <w:bCs/>
              </w:rPr>
            </w:pPr>
            <w:r w:rsidRPr="794098EA">
              <w:rPr>
                <w:b/>
                <w:bCs/>
              </w:rPr>
              <w:t>WHO</w:t>
            </w:r>
          </w:p>
        </w:tc>
      </w:tr>
      <w:tr w:rsidR="794098EA" w14:paraId="23ACA2E1" w14:textId="77777777" w:rsidTr="65216D70">
        <w:trPr>
          <w:trHeight w:val="300"/>
        </w:trPr>
        <w:tc>
          <w:tcPr>
            <w:tcW w:w="2340" w:type="dxa"/>
            <w:vAlign w:val="center"/>
          </w:tcPr>
          <w:p w14:paraId="4CD51254" w14:textId="4C573CAB" w:rsidR="37A6E5D4" w:rsidRDefault="37A6E5D4" w:rsidP="794098EA">
            <w:pPr>
              <w:jc w:val="center"/>
            </w:pPr>
            <w:r>
              <w:t>Release 1</w:t>
            </w:r>
          </w:p>
        </w:tc>
        <w:tc>
          <w:tcPr>
            <w:tcW w:w="2340" w:type="dxa"/>
            <w:vAlign w:val="center"/>
          </w:tcPr>
          <w:p w14:paraId="057B9205" w14:textId="74CA87A4" w:rsidR="7839AB50" w:rsidRDefault="5DA3ED5B" w:rsidP="794098EA">
            <w:pPr>
              <w:jc w:val="center"/>
            </w:pPr>
            <w:r>
              <w:t>09/</w:t>
            </w:r>
            <w:r w:rsidR="333CD3BC">
              <w:t>05</w:t>
            </w:r>
            <w:r>
              <w:t>/2023</w:t>
            </w:r>
          </w:p>
        </w:tc>
        <w:tc>
          <w:tcPr>
            <w:tcW w:w="2340" w:type="dxa"/>
            <w:vAlign w:val="center"/>
          </w:tcPr>
          <w:p w14:paraId="539C4334" w14:textId="123ABB86" w:rsidR="51759A19" w:rsidRDefault="51759A19" w:rsidP="794098EA">
            <w:pPr>
              <w:jc w:val="center"/>
            </w:pPr>
            <w:r>
              <w:t xml:space="preserve">Local PHP in </w:t>
            </w:r>
            <w:r w:rsidR="67C4C069">
              <w:t>GitHub</w:t>
            </w:r>
          </w:p>
        </w:tc>
        <w:tc>
          <w:tcPr>
            <w:tcW w:w="2340" w:type="dxa"/>
            <w:vAlign w:val="center"/>
          </w:tcPr>
          <w:p w14:paraId="096FA3BF" w14:textId="11960C4D" w:rsidR="55E9E755" w:rsidRDefault="55E9E755" w:rsidP="794098EA">
            <w:pPr>
              <w:jc w:val="center"/>
            </w:pPr>
            <w:r>
              <w:t>Concave</w:t>
            </w:r>
          </w:p>
        </w:tc>
      </w:tr>
      <w:tr w:rsidR="794098EA" w14:paraId="595CBF65" w14:textId="77777777" w:rsidTr="65216D70">
        <w:trPr>
          <w:trHeight w:val="300"/>
        </w:trPr>
        <w:tc>
          <w:tcPr>
            <w:tcW w:w="2340" w:type="dxa"/>
            <w:vAlign w:val="center"/>
          </w:tcPr>
          <w:p w14:paraId="2E923BE9" w14:textId="549C355F" w:rsidR="37A6E5D4" w:rsidRDefault="37A6E5D4" w:rsidP="794098EA">
            <w:pPr>
              <w:jc w:val="center"/>
            </w:pPr>
            <w:r>
              <w:t>Release 2</w:t>
            </w:r>
          </w:p>
        </w:tc>
        <w:tc>
          <w:tcPr>
            <w:tcW w:w="2340" w:type="dxa"/>
            <w:vAlign w:val="center"/>
          </w:tcPr>
          <w:p w14:paraId="667DAB83" w14:textId="0CE096CC" w:rsidR="65A6B3BA" w:rsidRDefault="2DCEDBFA" w:rsidP="794098EA">
            <w:pPr>
              <w:jc w:val="center"/>
            </w:pPr>
            <w:r>
              <w:t>10</w:t>
            </w:r>
            <w:r w:rsidR="7635789F">
              <w:t>/</w:t>
            </w:r>
            <w:r w:rsidR="56DC3850">
              <w:t>02</w:t>
            </w:r>
            <w:r w:rsidR="7635789F">
              <w:t>/2023</w:t>
            </w:r>
          </w:p>
        </w:tc>
        <w:tc>
          <w:tcPr>
            <w:tcW w:w="2340" w:type="dxa"/>
            <w:vAlign w:val="center"/>
          </w:tcPr>
          <w:p w14:paraId="5E18B62E" w14:textId="2162547E" w:rsidR="188CA5A0" w:rsidRDefault="188CA5A0" w:rsidP="794098EA">
            <w:pPr>
              <w:jc w:val="center"/>
            </w:pPr>
            <w:r>
              <w:t xml:space="preserve">Local PHP in </w:t>
            </w:r>
            <w:r w:rsidR="5A8B2799">
              <w:t>GitHub</w:t>
            </w:r>
          </w:p>
        </w:tc>
        <w:tc>
          <w:tcPr>
            <w:tcW w:w="2340" w:type="dxa"/>
            <w:vAlign w:val="center"/>
          </w:tcPr>
          <w:p w14:paraId="66B777BD" w14:textId="2DACD7E6" w:rsidR="7040FC68" w:rsidRDefault="7040FC68" w:rsidP="794098EA">
            <w:pPr>
              <w:jc w:val="center"/>
            </w:pPr>
            <w:r>
              <w:t>Concave</w:t>
            </w:r>
          </w:p>
        </w:tc>
      </w:tr>
    </w:tbl>
    <w:p w14:paraId="515C25BD" w14:textId="3BDE8388" w:rsidR="65216D70" w:rsidRDefault="65216D70" w:rsidP="65216D70">
      <w:pPr>
        <w:pStyle w:val="Heading1"/>
      </w:pPr>
    </w:p>
    <w:p w14:paraId="62F3E4C6" w14:textId="77777777" w:rsidR="00C753B6" w:rsidRDefault="00C753B6" w:rsidP="00C753B6"/>
    <w:p w14:paraId="299684ED" w14:textId="77777777" w:rsidR="00C753B6" w:rsidRDefault="00C753B6" w:rsidP="00C753B6"/>
    <w:p w14:paraId="6F5D2FF0" w14:textId="77777777" w:rsidR="00C753B6" w:rsidRDefault="00C753B6" w:rsidP="00C753B6"/>
    <w:p w14:paraId="1C435C49" w14:textId="77777777" w:rsidR="00C753B6" w:rsidRDefault="00C753B6" w:rsidP="00C753B6"/>
    <w:p w14:paraId="7D7F18AF" w14:textId="77777777" w:rsidR="00C753B6" w:rsidRDefault="00C753B6" w:rsidP="00C753B6"/>
    <w:p w14:paraId="51BA9F08" w14:textId="77777777" w:rsidR="00C753B6" w:rsidRDefault="00C753B6" w:rsidP="00C753B6"/>
    <w:p w14:paraId="7CA26171" w14:textId="77777777" w:rsidR="00C753B6" w:rsidRDefault="00C753B6" w:rsidP="00C753B6"/>
    <w:p w14:paraId="605BCBFD" w14:textId="77777777" w:rsidR="00C753B6" w:rsidRDefault="00C753B6" w:rsidP="00C753B6"/>
    <w:p w14:paraId="3F74EF74" w14:textId="77777777" w:rsidR="00C753B6" w:rsidRDefault="00C753B6" w:rsidP="00C753B6"/>
    <w:p w14:paraId="7531C7C5" w14:textId="77777777" w:rsidR="00C753B6" w:rsidRDefault="00C753B6" w:rsidP="00C753B6"/>
    <w:p w14:paraId="40EDD8AF" w14:textId="77777777" w:rsidR="00C753B6" w:rsidRPr="00C753B6" w:rsidRDefault="00C753B6" w:rsidP="00C753B6"/>
    <w:p w14:paraId="5363B977" w14:textId="0AB336B5" w:rsidR="539EE4DA" w:rsidRDefault="539EE4DA" w:rsidP="65216D70">
      <w:pPr>
        <w:pStyle w:val="Heading1"/>
        <w:numPr>
          <w:ilvl w:val="0"/>
          <w:numId w:val="25"/>
        </w:numPr>
        <w:jc w:val="both"/>
        <w:rPr>
          <w:rFonts w:ascii="Times New Roman" w:eastAsia="Times New Roman" w:hAnsi="Times New Roman" w:cs="Times New Roman"/>
          <w:b/>
          <w:bCs/>
          <w:color w:val="FF0000"/>
          <w:sz w:val="28"/>
          <w:szCs w:val="28"/>
        </w:rPr>
      </w:pPr>
      <w:bookmarkStart w:id="7" w:name="_Toc144668089"/>
      <w:r w:rsidRPr="65216D70">
        <w:rPr>
          <w:rFonts w:ascii="Times New Roman" w:eastAsia="Times New Roman" w:hAnsi="Times New Roman" w:cs="Times New Roman"/>
          <w:b/>
          <w:bCs/>
          <w:color w:val="000000" w:themeColor="text1"/>
          <w:sz w:val="28"/>
          <w:szCs w:val="28"/>
        </w:rPr>
        <w:lastRenderedPageBreak/>
        <w:t>Risk Analysis</w:t>
      </w:r>
      <w:r w:rsidR="050E8BEC" w:rsidRPr="65216D70">
        <w:rPr>
          <w:rFonts w:ascii="Times New Roman" w:eastAsia="Times New Roman" w:hAnsi="Times New Roman" w:cs="Times New Roman"/>
          <w:b/>
          <w:bCs/>
          <w:color w:val="000000" w:themeColor="text1"/>
          <w:sz w:val="28"/>
          <w:szCs w:val="28"/>
        </w:rPr>
        <w:t xml:space="preserve"> </w:t>
      </w:r>
      <w:bookmarkEnd w:id="7"/>
    </w:p>
    <w:p w14:paraId="53F61A0D" w14:textId="517C018F" w:rsidR="4EFE7EF5" w:rsidRDefault="4EFE7EF5" w:rsidP="65216D70">
      <w:pPr>
        <w:jc w:val="both"/>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2445"/>
        <w:gridCol w:w="4375"/>
        <w:gridCol w:w="2652"/>
      </w:tblGrid>
      <w:tr w:rsidR="65216D70" w14:paraId="08B7F8CB" w14:textId="77777777" w:rsidTr="65216D70">
        <w:trPr>
          <w:trHeight w:val="300"/>
        </w:trPr>
        <w:tc>
          <w:tcPr>
            <w:tcW w:w="2445" w:type="dxa"/>
          </w:tcPr>
          <w:p w14:paraId="5CE655EB" w14:textId="235ED68E" w:rsidR="5B56306E" w:rsidRDefault="5B56306E" w:rsidP="65216D70">
            <w:pPr>
              <w:jc w:val="center"/>
              <w:rPr>
                <w:rFonts w:ascii="Times New Roman" w:eastAsia="Times New Roman" w:hAnsi="Times New Roman" w:cs="Times New Roman"/>
                <w:b/>
                <w:bCs/>
              </w:rPr>
            </w:pPr>
            <w:r w:rsidRPr="65216D70">
              <w:rPr>
                <w:rFonts w:ascii="Times New Roman" w:eastAsia="Times New Roman" w:hAnsi="Times New Roman" w:cs="Times New Roman"/>
                <w:b/>
                <w:bCs/>
              </w:rPr>
              <w:t>Risk</w:t>
            </w:r>
          </w:p>
        </w:tc>
        <w:tc>
          <w:tcPr>
            <w:tcW w:w="4375" w:type="dxa"/>
          </w:tcPr>
          <w:p w14:paraId="10D4205C" w14:textId="52B2C8E5" w:rsidR="5B56306E" w:rsidRDefault="5B56306E" w:rsidP="65216D70">
            <w:pPr>
              <w:jc w:val="center"/>
              <w:rPr>
                <w:rFonts w:ascii="Times New Roman" w:eastAsia="Times New Roman" w:hAnsi="Times New Roman" w:cs="Times New Roman"/>
                <w:b/>
                <w:bCs/>
              </w:rPr>
            </w:pPr>
            <w:r w:rsidRPr="65216D70">
              <w:rPr>
                <w:rFonts w:ascii="Times New Roman" w:eastAsia="Times New Roman" w:hAnsi="Times New Roman" w:cs="Times New Roman"/>
                <w:b/>
                <w:bCs/>
              </w:rPr>
              <w:t>Mitigation Plan:</w:t>
            </w:r>
          </w:p>
        </w:tc>
        <w:tc>
          <w:tcPr>
            <w:tcW w:w="2652" w:type="dxa"/>
          </w:tcPr>
          <w:p w14:paraId="3D38E8BF" w14:textId="7D175A79" w:rsidR="5B56306E" w:rsidRDefault="5B56306E" w:rsidP="65216D70">
            <w:pPr>
              <w:jc w:val="center"/>
              <w:rPr>
                <w:rFonts w:ascii="Times New Roman" w:eastAsia="Times New Roman" w:hAnsi="Times New Roman" w:cs="Times New Roman"/>
                <w:b/>
                <w:bCs/>
              </w:rPr>
            </w:pPr>
            <w:r w:rsidRPr="65216D70">
              <w:rPr>
                <w:rFonts w:ascii="Times New Roman" w:eastAsia="Times New Roman" w:hAnsi="Times New Roman" w:cs="Times New Roman"/>
                <w:b/>
                <w:bCs/>
              </w:rPr>
              <w:t>Contingency Plan:</w:t>
            </w:r>
          </w:p>
          <w:p w14:paraId="53D67473" w14:textId="35384E82" w:rsidR="65216D70" w:rsidRDefault="65216D70" w:rsidP="65216D70">
            <w:pPr>
              <w:jc w:val="center"/>
              <w:rPr>
                <w:rFonts w:ascii="Times New Roman" w:eastAsia="Times New Roman" w:hAnsi="Times New Roman" w:cs="Times New Roman"/>
              </w:rPr>
            </w:pPr>
          </w:p>
        </w:tc>
      </w:tr>
      <w:tr w:rsidR="65216D70" w14:paraId="55BDD543" w14:textId="77777777" w:rsidTr="65216D70">
        <w:trPr>
          <w:trHeight w:val="300"/>
        </w:trPr>
        <w:tc>
          <w:tcPr>
            <w:tcW w:w="2445" w:type="dxa"/>
          </w:tcPr>
          <w:p w14:paraId="57E636EF" w14:textId="3DB66311" w:rsidR="39C51864" w:rsidRDefault="39C51864" w:rsidP="65216D70">
            <w:pPr>
              <w:pStyle w:val="ListParagraph"/>
              <w:numPr>
                <w:ilvl w:val="0"/>
                <w:numId w:val="1"/>
              </w:numPr>
              <w:rPr>
                <w:rFonts w:ascii="Times New Roman" w:eastAsia="Times New Roman" w:hAnsi="Times New Roman" w:cs="Times New Roman"/>
                <w:b/>
                <w:bCs/>
              </w:rPr>
            </w:pPr>
            <w:r w:rsidRPr="65216D70">
              <w:rPr>
                <w:rFonts w:ascii="Times New Roman" w:eastAsia="Times New Roman" w:hAnsi="Times New Roman" w:cs="Times New Roman"/>
                <w:b/>
                <w:bCs/>
              </w:rPr>
              <w:t>D</w:t>
            </w:r>
            <w:r w:rsidR="5B56306E" w:rsidRPr="65216D70">
              <w:rPr>
                <w:rFonts w:ascii="Times New Roman" w:eastAsia="Times New Roman" w:hAnsi="Times New Roman" w:cs="Times New Roman"/>
                <w:b/>
                <w:bCs/>
              </w:rPr>
              <w:t>ata Integrity Issues</w:t>
            </w:r>
          </w:p>
        </w:tc>
        <w:tc>
          <w:tcPr>
            <w:tcW w:w="4375" w:type="dxa"/>
          </w:tcPr>
          <w:p w14:paraId="366445F6" w14:textId="25C3C1EC" w:rsidR="5B56306E" w:rsidRDefault="5B56306E" w:rsidP="65216D70">
            <w:pPr>
              <w:jc w:val="center"/>
              <w:rPr>
                <w:rFonts w:ascii="Times New Roman" w:eastAsia="Times New Roman" w:hAnsi="Times New Roman" w:cs="Times New Roman"/>
                <w:b/>
                <w:bCs/>
              </w:rPr>
            </w:pPr>
            <w:r w:rsidRPr="65216D70">
              <w:rPr>
                <w:rFonts w:ascii="Times New Roman" w:eastAsia="Times New Roman" w:hAnsi="Times New Roman" w:cs="Times New Roman"/>
                <w:b/>
                <w:bCs/>
              </w:rPr>
              <w:t xml:space="preserve">Interface Testing: </w:t>
            </w:r>
            <w:r w:rsidRPr="65216D70">
              <w:rPr>
                <w:rFonts w:ascii="Times New Roman" w:eastAsia="Times New Roman" w:hAnsi="Times New Roman" w:cs="Times New Roman"/>
              </w:rPr>
              <w:t>Conduct thorough interface testing to ensure that the inventory and ordering systems integrate seamlessly.</w:t>
            </w:r>
          </w:p>
          <w:p w14:paraId="4C0DD17D" w14:textId="2DA80A9B" w:rsidR="65216D70" w:rsidRDefault="65216D70" w:rsidP="65216D70">
            <w:pPr>
              <w:jc w:val="center"/>
              <w:rPr>
                <w:rFonts w:ascii="Times New Roman" w:eastAsia="Times New Roman" w:hAnsi="Times New Roman" w:cs="Times New Roman"/>
                <w:b/>
                <w:bCs/>
              </w:rPr>
            </w:pPr>
          </w:p>
          <w:p w14:paraId="7744BE9A" w14:textId="2C90216D" w:rsidR="5B56306E" w:rsidRDefault="5B56306E" w:rsidP="65216D70">
            <w:pPr>
              <w:jc w:val="center"/>
              <w:rPr>
                <w:rFonts w:ascii="Times New Roman" w:eastAsia="Times New Roman" w:hAnsi="Times New Roman" w:cs="Times New Roman"/>
              </w:rPr>
            </w:pPr>
            <w:r w:rsidRPr="65216D70">
              <w:rPr>
                <w:rFonts w:ascii="Times New Roman" w:eastAsia="Times New Roman" w:hAnsi="Times New Roman" w:cs="Times New Roman"/>
                <w:b/>
                <w:bCs/>
              </w:rPr>
              <w:t>Use of Standard Protocols:</w:t>
            </w:r>
            <w:r w:rsidRPr="65216D70">
              <w:rPr>
                <w:rFonts w:ascii="Times New Roman" w:eastAsia="Times New Roman" w:hAnsi="Times New Roman" w:cs="Times New Roman"/>
              </w:rPr>
              <w:t xml:space="preserve"> Ensure that the systems use standardized protocols for data exchange, making integration easier.</w:t>
            </w:r>
          </w:p>
          <w:p w14:paraId="38DB4DDE" w14:textId="2C395BFC" w:rsidR="65216D70" w:rsidRDefault="65216D70" w:rsidP="65216D70">
            <w:pPr>
              <w:jc w:val="center"/>
              <w:rPr>
                <w:rFonts w:ascii="Times New Roman" w:eastAsia="Times New Roman" w:hAnsi="Times New Roman" w:cs="Times New Roman"/>
              </w:rPr>
            </w:pPr>
          </w:p>
        </w:tc>
        <w:tc>
          <w:tcPr>
            <w:tcW w:w="2652" w:type="dxa"/>
          </w:tcPr>
          <w:p w14:paraId="590D8FB5" w14:textId="7508642A" w:rsidR="5B56306E" w:rsidRDefault="5B56306E" w:rsidP="65216D70">
            <w:pPr>
              <w:jc w:val="center"/>
              <w:rPr>
                <w:rFonts w:ascii="Times New Roman" w:eastAsia="Times New Roman" w:hAnsi="Times New Roman" w:cs="Times New Roman"/>
              </w:rPr>
            </w:pPr>
            <w:r w:rsidRPr="65216D70">
              <w:rPr>
                <w:rFonts w:ascii="Times New Roman" w:eastAsia="Times New Roman" w:hAnsi="Times New Roman" w:cs="Times New Roman"/>
              </w:rPr>
              <w:t>If integration issues arise, have a backup plan for manual data entry or a temporary workaround to keep operations running smoothly while resolving the problem.</w:t>
            </w:r>
          </w:p>
        </w:tc>
      </w:tr>
      <w:tr w:rsidR="65216D70" w14:paraId="32AC6578" w14:textId="77777777" w:rsidTr="65216D70">
        <w:trPr>
          <w:trHeight w:val="420"/>
        </w:trPr>
        <w:tc>
          <w:tcPr>
            <w:tcW w:w="2445" w:type="dxa"/>
          </w:tcPr>
          <w:p w14:paraId="56A1755C" w14:textId="247372A1" w:rsidR="238DDAA9" w:rsidRDefault="238DDAA9" w:rsidP="65216D70">
            <w:pPr>
              <w:pStyle w:val="ListParagraph"/>
              <w:numPr>
                <w:ilvl w:val="0"/>
                <w:numId w:val="1"/>
              </w:numPr>
              <w:rPr>
                <w:rFonts w:ascii="Times New Roman" w:eastAsia="Times New Roman" w:hAnsi="Times New Roman" w:cs="Times New Roman"/>
                <w:b/>
                <w:bCs/>
              </w:rPr>
            </w:pPr>
            <w:r w:rsidRPr="65216D70">
              <w:rPr>
                <w:rFonts w:ascii="Times New Roman" w:eastAsia="Times New Roman" w:hAnsi="Times New Roman" w:cs="Times New Roman"/>
                <w:b/>
                <w:bCs/>
              </w:rPr>
              <w:t>Integration Challenges</w:t>
            </w:r>
          </w:p>
          <w:p w14:paraId="6F5B53FC" w14:textId="49E3C8A7" w:rsidR="65216D70" w:rsidRDefault="65216D70" w:rsidP="65216D70">
            <w:pPr>
              <w:rPr>
                <w:rFonts w:ascii="Times New Roman" w:eastAsia="Times New Roman" w:hAnsi="Times New Roman" w:cs="Times New Roman"/>
                <w:b/>
                <w:bCs/>
              </w:rPr>
            </w:pPr>
          </w:p>
        </w:tc>
        <w:tc>
          <w:tcPr>
            <w:tcW w:w="4375" w:type="dxa"/>
          </w:tcPr>
          <w:p w14:paraId="13E84CF1" w14:textId="672C170C" w:rsidR="402BAEC8" w:rsidRDefault="402BAEC8" w:rsidP="65216D70">
            <w:pPr>
              <w:jc w:val="center"/>
              <w:rPr>
                <w:rFonts w:ascii="Times New Roman" w:eastAsia="Times New Roman" w:hAnsi="Times New Roman" w:cs="Times New Roman"/>
                <w:b/>
                <w:bCs/>
              </w:rPr>
            </w:pPr>
            <w:r w:rsidRPr="65216D70">
              <w:rPr>
                <w:rFonts w:ascii="Times New Roman" w:eastAsia="Times New Roman" w:hAnsi="Times New Roman" w:cs="Times New Roman"/>
                <w:b/>
                <w:bCs/>
              </w:rPr>
              <w:t xml:space="preserve">Interface Testing: </w:t>
            </w:r>
            <w:r w:rsidRPr="65216D70">
              <w:rPr>
                <w:rFonts w:ascii="Times New Roman" w:eastAsia="Times New Roman" w:hAnsi="Times New Roman" w:cs="Times New Roman"/>
              </w:rPr>
              <w:t>Conduct thorough interface testing to ensure that the inventory and ordering systems integrate seamlessly.</w:t>
            </w:r>
          </w:p>
          <w:p w14:paraId="2CB4E025" w14:textId="03C6EFB9" w:rsidR="65216D70" w:rsidRDefault="65216D70" w:rsidP="65216D70">
            <w:pPr>
              <w:jc w:val="center"/>
              <w:rPr>
                <w:rFonts w:ascii="Times New Roman" w:eastAsia="Times New Roman" w:hAnsi="Times New Roman" w:cs="Times New Roman"/>
              </w:rPr>
            </w:pPr>
          </w:p>
          <w:p w14:paraId="74B64F1D" w14:textId="7A46EF30" w:rsidR="402BAEC8" w:rsidRDefault="402BAEC8" w:rsidP="65216D70">
            <w:pPr>
              <w:jc w:val="center"/>
              <w:rPr>
                <w:rFonts w:ascii="Times New Roman" w:eastAsia="Times New Roman" w:hAnsi="Times New Roman" w:cs="Times New Roman"/>
              </w:rPr>
            </w:pPr>
            <w:r w:rsidRPr="65216D70">
              <w:rPr>
                <w:rFonts w:ascii="Times New Roman" w:eastAsia="Times New Roman" w:hAnsi="Times New Roman" w:cs="Times New Roman"/>
                <w:b/>
                <w:bCs/>
              </w:rPr>
              <w:t>Use of Standard Protocols:</w:t>
            </w:r>
            <w:r w:rsidRPr="65216D70">
              <w:rPr>
                <w:rFonts w:ascii="Times New Roman" w:eastAsia="Times New Roman" w:hAnsi="Times New Roman" w:cs="Times New Roman"/>
              </w:rPr>
              <w:t xml:space="preserve"> Ensure that the systems use standardized protocols for data exchange, making integration easier.</w:t>
            </w:r>
          </w:p>
          <w:p w14:paraId="5A5EBAB9" w14:textId="1DD17DFF" w:rsidR="65216D70" w:rsidRDefault="65216D70" w:rsidP="65216D70">
            <w:pPr>
              <w:jc w:val="center"/>
              <w:rPr>
                <w:rFonts w:ascii="Times New Roman" w:eastAsia="Times New Roman" w:hAnsi="Times New Roman" w:cs="Times New Roman"/>
              </w:rPr>
            </w:pPr>
          </w:p>
        </w:tc>
        <w:tc>
          <w:tcPr>
            <w:tcW w:w="2652" w:type="dxa"/>
          </w:tcPr>
          <w:p w14:paraId="38DEF7D2" w14:textId="63044BCA" w:rsidR="402BAEC8" w:rsidRDefault="402BAEC8" w:rsidP="65216D70">
            <w:pPr>
              <w:jc w:val="center"/>
              <w:rPr>
                <w:rFonts w:ascii="Times New Roman" w:eastAsia="Times New Roman" w:hAnsi="Times New Roman" w:cs="Times New Roman"/>
              </w:rPr>
            </w:pPr>
            <w:r w:rsidRPr="65216D70">
              <w:rPr>
                <w:rFonts w:ascii="Times New Roman" w:eastAsia="Times New Roman" w:hAnsi="Times New Roman" w:cs="Times New Roman"/>
              </w:rPr>
              <w:t>If integration issues arise, have a backup plan for manual data entry or a temporary workaround to keep operations running smoothly while resolving the problem.</w:t>
            </w:r>
          </w:p>
        </w:tc>
      </w:tr>
      <w:tr w:rsidR="65216D70" w14:paraId="2F728B3D" w14:textId="77777777" w:rsidTr="65216D70">
        <w:trPr>
          <w:trHeight w:val="300"/>
        </w:trPr>
        <w:tc>
          <w:tcPr>
            <w:tcW w:w="2445" w:type="dxa"/>
          </w:tcPr>
          <w:p w14:paraId="11CD93BA" w14:textId="1BF34BE0" w:rsidR="402BAEC8" w:rsidRDefault="402BAEC8" w:rsidP="65216D70">
            <w:pPr>
              <w:pStyle w:val="ListParagraph"/>
              <w:numPr>
                <w:ilvl w:val="0"/>
                <w:numId w:val="1"/>
              </w:numPr>
              <w:rPr>
                <w:rFonts w:ascii="Times New Roman" w:eastAsia="Times New Roman" w:hAnsi="Times New Roman" w:cs="Times New Roman"/>
                <w:b/>
                <w:bCs/>
              </w:rPr>
            </w:pPr>
            <w:r w:rsidRPr="65216D70">
              <w:rPr>
                <w:rFonts w:ascii="Times New Roman" w:eastAsia="Times New Roman" w:hAnsi="Times New Roman" w:cs="Times New Roman"/>
                <w:b/>
                <w:bCs/>
              </w:rPr>
              <w:t>Performance Bottlenecks</w:t>
            </w:r>
          </w:p>
        </w:tc>
        <w:tc>
          <w:tcPr>
            <w:tcW w:w="4375" w:type="dxa"/>
          </w:tcPr>
          <w:p w14:paraId="078C6E75" w14:textId="57FE1836" w:rsidR="15A50C27" w:rsidRDefault="15A50C27" w:rsidP="65216D70">
            <w:pPr>
              <w:jc w:val="center"/>
              <w:rPr>
                <w:rFonts w:ascii="Times New Roman" w:eastAsia="Times New Roman" w:hAnsi="Times New Roman" w:cs="Times New Roman"/>
              </w:rPr>
            </w:pPr>
            <w:r w:rsidRPr="65216D70">
              <w:rPr>
                <w:rFonts w:ascii="Times New Roman" w:eastAsia="Times New Roman" w:hAnsi="Times New Roman" w:cs="Times New Roman"/>
                <w:b/>
                <w:bCs/>
              </w:rPr>
              <w:t xml:space="preserve">Performance Testing: </w:t>
            </w:r>
            <w:r w:rsidRPr="65216D70">
              <w:rPr>
                <w:rFonts w:ascii="Times New Roman" w:eastAsia="Times New Roman" w:hAnsi="Times New Roman" w:cs="Times New Roman"/>
              </w:rPr>
              <w:t>Identify and address performance bottlenecks in the systems.</w:t>
            </w:r>
          </w:p>
          <w:p w14:paraId="3719575E" w14:textId="261663F3" w:rsidR="65216D70" w:rsidRDefault="65216D70" w:rsidP="65216D70">
            <w:pPr>
              <w:jc w:val="center"/>
              <w:rPr>
                <w:rFonts w:ascii="Times New Roman" w:eastAsia="Times New Roman" w:hAnsi="Times New Roman" w:cs="Times New Roman"/>
              </w:rPr>
            </w:pPr>
          </w:p>
          <w:p w14:paraId="2CC1F6FB" w14:textId="05A7E3A5" w:rsidR="15A50C27" w:rsidRDefault="15A50C27" w:rsidP="65216D70">
            <w:pPr>
              <w:jc w:val="center"/>
            </w:pPr>
            <w:r w:rsidRPr="65216D70">
              <w:rPr>
                <w:rFonts w:ascii="Times New Roman" w:eastAsia="Times New Roman" w:hAnsi="Times New Roman" w:cs="Times New Roman"/>
                <w:b/>
                <w:bCs/>
              </w:rPr>
              <w:t xml:space="preserve">Scalability Planning: </w:t>
            </w:r>
            <w:r w:rsidRPr="65216D70">
              <w:rPr>
                <w:rFonts w:ascii="Times New Roman" w:eastAsia="Times New Roman" w:hAnsi="Times New Roman" w:cs="Times New Roman"/>
              </w:rPr>
              <w:t>Ensure that the systems are designed to scale.</w:t>
            </w:r>
          </w:p>
          <w:p w14:paraId="2AFAFC9D" w14:textId="5059B92E" w:rsidR="65216D70" w:rsidRDefault="65216D70" w:rsidP="65216D70">
            <w:pPr>
              <w:jc w:val="center"/>
              <w:rPr>
                <w:rFonts w:ascii="Times New Roman" w:eastAsia="Times New Roman" w:hAnsi="Times New Roman" w:cs="Times New Roman"/>
              </w:rPr>
            </w:pPr>
          </w:p>
        </w:tc>
        <w:tc>
          <w:tcPr>
            <w:tcW w:w="2652" w:type="dxa"/>
          </w:tcPr>
          <w:p w14:paraId="3C7A7292" w14:textId="5D1AA346" w:rsidR="15A50C27" w:rsidRDefault="15A50C27" w:rsidP="65216D70">
            <w:pPr>
              <w:jc w:val="center"/>
              <w:rPr>
                <w:rFonts w:ascii="Times New Roman" w:eastAsia="Times New Roman" w:hAnsi="Times New Roman" w:cs="Times New Roman"/>
              </w:rPr>
            </w:pPr>
            <w:r w:rsidRPr="65216D70">
              <w:rPr>
                <w:rFonts w:ascii="Times New Roman" w:eastAsia="Times New Roman" w:hAnsi="Times New Roman" w:cs="Times New Roman"/>
              </w:rPr>
              <w:t>If performance issues affect operations, have a plan for temporarily reducing system load by manual processing or prioritizing critical tasks.</w:t>
            </w:r>
          </w:p>
        </w:tc>
      </w:tr>
      <w:tr w:rsidR="65216D70" w14:paraId="3FF58B43" w14:textId="77777777" w:rsidTr="65216D70">
        <w:trPr>
          <w:trHeight w:val="300"/>
        </w:trPr>
        <w:tc>
          <w:tcPr>
            <w:tcW w:w="2445" w:type="dxa"/>
          </w:tcPr>
          <w:p w14:paraId="42CE6211" w14:textId="5955D469" w:rsidR="339C63F1" w:rsidRDefault="339C63F1" w:rsidP="65216D70">
            <w:pPr>
              <w:pStyle w:val="ListParagraph"/>
              <w:numPr>
                <w:ilvl w:val="0"/>
                <w:numId w:val="1"/>
              </w:numPr>
              <w:rPr>
                <w:rFonts w:ascii="Times New Roman" w:eastAsia="Times New Roman" w:hAnsi="Times New Roman" w:cs="Times New Roman"/>
                <w:b/>
                <w:bCs/>
              </w:rPr>
            </w:pPr>
            <w:r w:rsidRPr="65216D70">
              <w:rPr>
                <w:rFonts w:ascii="Times New Roman" w:eastAsia="Times New Roman" w:hAnsi="Times New Roman" w:cs="Times New Roman"/>
                <w:b/>
                <w:bCs/>
              </w:rPr>
              <w:t>Security Vulnerabilities</w:t>
            </w:r>
          </w:p>
        </w:tc>
        <w:tc>
          <w:tcPr>
            <w:tcW w:w="4375" w:type="dxa"/>
          </w:tcPr>
          <w:p w14:paraId="198E2BAE" w14:textId="15DEFE48" w:rsidR="339C63F1" w:rsidRDefault="339C63F1" w:rsidP="65216D70">
            <w:pPr>
              <w:jc w:val="center"/>
              <w:rPr>
                <w:rFonts w:ascii="Times New Roman" w:eastAsia="Times New Roman" w:hAnsi="Times New Roman" w:cs="Times New Roman"/>
              </w:rPr>
            </w:pPr>
            <w:r w:rsidRPr="65216D70">
              <w:rPr>
                <w:rFonts w:ascii="Times New Roman" w:eastAsia="Times New Roman" w:hAnsi="Times New Roman" w:cs="Times New Roman"/>
                <w:b/>
                <w:bCs/>
              </w:rPr>
              <w:t xml:space="preserve">Security Testing: </w:t>
            </w:r>
            <w:r w:rsidRPr="65216D70">
              <w:rPr>
                <w:rFonts w:ascii="Times New Roman" w:eastAsia="Times New Roman" w:hAnsi="Times New Roman" w:cs="Times New Roman"/>
              </w:rPr>
              <w:t>Conduct security testing to identify vulnerabilities.</w:t>
            </w:r>
          </w:p>
          <w:p w14:paraId="4B0038F4" w14:textId="7539A3D1" w:rsidR="65216D70" w:rsidRDefault="65216D70" w:rsidP="65216D70">
            <w:pPr>
              <w:jc w:val="center"/>
              <w:rPr>
                <w:rFonts w:ascii="Times New Roman" w:eastAsia="Times New Roman" w:hAnsi="Times New Roman" w:cs="Times New Roman"/>
              </w:rPr>
            </w:pPr>
          </w:p>
          <w:p w14:paraId="3F794B2E" w14:textId="31480A66" w:rsidR="339C63F1" w:rsidRDefault="339C63F1" w:rsidP="65216D70">
            <w:pPr>
              <w:jc w:val="center"/>
              <w:rPr>
                <w:rFonts w:ascii="Times New Roman" w:eastAsia="Times New Roman" w:hAnsi="Times New Roman" w:cs="Times New Roman"/>
                <w:b/>
                <w:bCs/>
              </w:rPr>
            </w:pPr>
            <w:r w:rsidRPr="65216D70">
              <w:rPr>
                <w:rFonts w:ascii="Times New Roman" w:eastAsia="Times New Roman" w:hAnsi="Times New Roman" w:cs="Times New Roman"/>
                <w:b/>
                <w:bCs/>
              </w:rPr>
              <w:t xml:space="preserve">Access Controls: </w:t>
            </w:r>
            <w:r w:rsidRPr="65216D70">
              <w:rPr>
                <w:rFonts w:ascii="Times New Roman" w:eastAsia="Times New Roman" w:hAnsi="Times New Roman" w:cs="Times New Roman"/>
              </w:rPr>
              <w:t xml:space="preserve">Implement strict access controls and authentication mechanisms to </w:t>
            </w:r>
            <w:r>
              <w:tab/>
            </w:r>
            <w:r w:rsidRPr="65216D70">
              <w:rPr>
                <w:rFonts w:ascii="Times New Roman" w:eastAsia="Times New Roman" w:hAnsi="Times New Roman" w:cs="Times New Roman"/>
              </w:rPr>
              <w:t>protect sensitive data.</w:t>
            </w:r>
          </w:p>
          <w:p w14:paraId="3E511753" w14:textId="4259E67F" w:rsidR="65216D70" w:rsidRDefault="65216D70" w:rsidP="65216D70">
            <w:pPr>
              <w:jc w:val="center"/>
              <w:rPr>
                <w:rFonts w:ascii="Times New Roman" w:eastAsia="Times New Roman" w:hAnsi="Times New Roman" w:cs="Times New Roman"/>
              </w:rPr>
            </w:pPr>
          </w:p>
        </w:tc>
        <w:tc>
          <w:tcPr>
            <w:tcW w:w="2652" w:type="dxa"/>
          </w:tcPr>
          <w:p w14:paraId="040BC64B" w14:textId="2834AB43" w:rsidR="339C63F1" w:rsidRDefault="339C63F1" w:rsidP="65216D70">
            <w:pPr>
              <w:jc w:val="center"/>
              <w:rPr>
                <w:rFonts w:ascii="Times New Roman" w:eastAsia="Times New Roman" w:hAnsi="Times New Roman" w:cs="Times New Roman"/>
              </w:rPr>
            </w:pPr>
            <w:r w:rsidRPr="65216D70">
              <w:rPr>
                <w:rFonts w:ascii="Times New Roman" w:eastAsia="Times New Roman" w:hAnsi="Times New Roman" w:cs="Times New Roman"/>
              </w:rPr>
              <w:t xml:space="preserve">In case of a security breach, initiate an incident response that includes isolating affected </w:t>
            </w:r>
            <w:r>
              <w:tab/>
            </w:r>
            <w:r w:rsidRPr="65216D70">
              <w:rPr>
                <w:rFonts w:ascii="Times New Roman" w:eastAsia="Times New Roman" w:hAnsi="Times New Roman" w:cs="Times New Roman"/>
              </w:rPr>
              <w:t>areas, notifying stakeholders, and implementing security patches.</w:t>
            </w:r>
          </w:p>
        </w:tc>
      </w:tr>
      <w:tr w:rsidR="65216D70" w14:paraId="72AD7C58" w14:textId="77777777" w:rsidTr="65216D70">
        <w:trPr>
          <w:trHeight w:val="1760"/>
        </w:trPr>
        <w:tc>
          <w:tcPr>
            <w:tcW w:w="2445" w:type="dxa"/>
          </w:tcPr>
          <w:p w14:paraId="2332F2E9" w14:textId="6CC0AC95" w:rsidR="339C63F1" w:rsidRDefault="339C63F1" w:rsidP="65216D70">
            <w:pPr>
              <w:pStyle w:val="ListParagraph"/>
              <w:numPr>
                <w:ilvl w:val="0"/>
                <w:numId w:val="1"/>
              </w:numPr>
              <w:rPr>
                <w:rFonts w:ascii="Times New Roman" w:eastAsia="Times New Roman" w:hAnsi="Times New Roman" w:cs="Times New Roman"/>
                <w:b/>
                <w:bCs/>
              </w:rPr>
            </w:pPr>
            <w:r w:rsidRPr="65216D70">
              <w:rPr>
                <w:rFonts w:ascii="Times New Roman" w:eastAsia="Times New Roman" w:hAnsi="Times New Roman" w:cs="Times New Roman"/>
                <w:b/>
                <w:bCs/>
              </w:rPr>
              <w:t>User Training</w:t>
            </w:r>
          </w:p>
        </w:tc>
        <w:tc>
          <w:tcPr>
            <w:tcW w:w="4375" w:type="dxa"/>
          </w:tcPr>
          <w:p w14:paraId="6594C641" w14:textId="586FAD25" w:rsidR="339C63F1" w:rsidRDefault="339C63F1" w:rsidP="65216D70">
            <w:pPr>
              <w:jc w:val="center"/>
              <w:rPr>
                <w:rFonts w:ascii="Times New Roman" w:eastAsia="Times New Roman" w:hAnsi="Times New Roman" w:cs="Times New Roman"/>
              </w:rPr>
            </w:pPr>
            <w:r w:rsidRPr="65216D70">
              <w:rPr>
                <w:rFonts w:ascii="Times New Roman" w:eastAsia="Times New Roman" w:hAnsi="Times New Roman" w:cs="Times New Roman"/>
                <w:b/>
                <w:bCs/>
              </w:rPr>
              <w:t xml:space="preserve">User Training: </w:t>
            </w:r>
            <w:r w:rsidRPr="65216D70">
              <w:rPr>
                <w:rFonts w:ascii="Times New Roman" w:eastAsia="Times New Roman" w:hAnsi="Times New Roman" w:cs="Times New Roman"/>
              </w:rPr>
              <w:t>Provide comprehensive training for system users to ensure they understand how to use the inventory and ordering systems effectively.</w:t>
            </w:r>
          </w:p>
          <w:p w14:paraId="5ADFCED1" w14:textId="472707F8" w:rsidR="65216D70" w:rsidRDefault="65216D70" w:rsidP="65216D70">
            <w:pPr>
              <w:jc w:val="center"/>
              <w:rPr>
                <w:rFonts w:ascii="Times New Roman" w:eastAsia="Times New Roman" w:hAnsi="Times New Roman" w:cs="Times New Roman"/>
              </w:rPr>
            </w:pPr>
          </w:p>
          <w:p w14:paraId="4E7EAF8C" w14:textId="5DF81FB5" w:rsidR="339C63F1" w:rsidRDefault="339C63F1" w:rsidP="65216D70">
            <w:pPr>
              <w:jc w:val="center"/>
              <w:rPr>
                <w:rFonts w:ascii="Times New Roman" w:eastAsia="Times New Roman" w:hAnsi="Times New Roman" w:cs="Times New Roman"/>
              </w:rPr>
            </w:pPr>
            <w:r w:rsidRPr="65216D70">
              <w:rPr>
                <w:rFonts w:ascii="Times New Roman" w:eastAsia="Times New Roman" w:hAnsi="Times New Roman" w:cs="Times New Roman"/>
                <w:b/>
                <w:bCs/>
              </w:rPr>
              <w:t xml:space="preserve">User Documentation: </w:t>
            </w:r>
            <w:r w:rsidRPr="65216D70">
              <w:rPr>
                <w:rFonts w:ascii="Times New Roman" w:eastAsia="Times New Roman" w:hAnsi="Times New Roman" w:cs="Times New Roman"/>
              </w:rPr>
              <w:t>Develop user-friendly documentation for reference.</w:t>
            </w:r>
          </w:p>
          <w:p w14:paraId="39FC044D" w14:textId="2948AF86" w:rsidR="65216D70" w:rsidRDefault="65216D70" w:rsidP="65216D70">
            <w:pPr>
              <w:jc w:val="center"/>
              <w:rPr>
                <w:rFonts w:ascii="Times New Roman" w:eastAsia="Times New Roman" w:hAnsi="Times New Roman" w:cs="Times New Roman"/>
              </w:rPr>
            </w:pPr>
          </w:p>
        </w:tc>
        <w:tc>
          <w:tcPr>
            <w:tcW w:w="2652" w:type="dxa"/>
          </w:tcPr>
          <w:p w14:paraId="328D011D" w14:textId="5A9AB23D" w:rsidR="339C63F1" w:rsidRDefault="339C63F1" w:rsidP="65216D70">
            <w:pPr>
              <w:jc w:val="center"/>
              <w:rPr>
                <w:rFonts w:ascii="Times New Roman" w:eastAsia="Times New Roman" w:hAnsi="Times New Roman" w:cs="Times New Roman"/>
              </w:rPr>
            </w:pPr>
            <w:r w:rsidRPr="65216D70">
              <w:rPr>
                <w:rFonts w:ascii="Times New Roman" w:eastAsia="Times New Roman" w:hAnsi="Times New Roman" w:cs="Times New Roman"/>
              </w:rPr>
              <w:t xml:space="preserve">In case of user errors or misunderstandings, offer ongoing support and troubleshooting </w:t>
            </w:r>
            <w:r>
              <w:tab/>
            </w:r>
            <w:r w:rsidRPr="65216D70">
              <w:rPr>
                <w:rFonts w:ascii="Times New Roman" w:eastAsia="Times New Roman" w:hAnsi="Times New Roman" w:cs="Times New Roman"/>
              </w:rPr>
              <w:t>assistance</w:t>
            </w:r>
            <w:r w:rsidR="5E60E883" w:rsidRPr="65216D70">
              <w:rPr>
                <w:rFonts w:ascii="Times New Roman" w:eastAsia="Times New Roman" w:hAnsi="Times New Roman" w:cs="Times New Roman"/>
              </w:rPr>
              <w:t xml:space="preserve"> </w:t>
            </w:r>
            <w:r w:rsidRPr="65216D70">
              <w:rPr>
                <w:rFonts w:ascii="Times New Roman" w:eastAsia="Times New Roman" w:hAnsi="Times New Roman" w:cs="Times New Roman"/>
              </w:rPr>
              <w:t>from system developer.</w:t>
            </w:r>
          </w:p>
        </w:tc>
      </w:tr>
      <w:tr w:rsidR="65216D70" w14:paraId="53FDB64E" w14:textId="77777777" w:rsidTr="65216D70">
        <w:trPr>
          <w:trHeight w:val="300"/>
        </w:trPr>
        <w:tc>
          <w:tcPr>
            <w:tcW w:w="2445" w:type="dxa"/>
          </w:tcPr>
          <w:p w14:paraId="3386EFC8" w14:textId="3EB510B6" w:rsidR="339C63F1" w:rsidRDefault="339C63F1" w:rsidP="65216D70">
            <w:pPr>
              <w:pStyle w:val="ListParagraph"/>
              <w:numPr>
                <w:ilvl w:val="0"/>
                <w:numId w:val="1"/>
              </w:numPr>
              <w:rPr>
                <w:rFonts w:ascii="Times New Roman" w:eastAsia="Times New Roman" w:hAnsi="Times New Roman" w:cs="Times New Roman"/>
                <w:b/>
                <w:bCs/>
              </w:rPr>
            </w:pPr>
            <w:r w:rsidRPr="65216D70">
              <w:rPr>
                <w:rFonts w:ascii="Times New Roman" w:eastAsia="Times New Roman" w:hAnsi="Times New Roman" w:cs="Times New Roman"/>
                <w:b/>
                <w:bCs/>
              </w:rPr>
              <w:t>Scope Creep</w:t>
            </w:r>
          </w:p>
          <w:p w14:paraId="56BD5282" w14:textId="5E86B071" w:rsidR="65216D70" w:rsidRDefault="65216D70" w:rsidP="65216D70">
            <w:pPr>
              <w:rPr>
                <w:rFonts w:ascii="Times New Roman" w:eastAsia="Times New Roman" w:hAnsi="Times New Roman" w:cs="Times New Roman"/>
                <w:b/>
                <w:bCs/>
              </w:rPr>
            </w:pPr>
          </w:p>
        </w:tc>
        <w:tc>
          <w:tcPr>
            <w:tcW w:w="4375" w:type="dxa"/>
          </w:tcPr>
          <w:p w14:paraId="3C187B2A" w14:textId="6968AE45" w:rsidR="339C63F1" w:rsidRDefault="339C63F1" w:rsidP="65216D70">
            <w:pPr>
              <w:jc w:val="center"/>
              <w:rPr>
                <w:rFonts w:ascii="Times New Roman" w:eastAsia="Times New Roman" w:hAnsi="Times New Roman" w:cs="Times New Roman"/>
                <w:b/>
                <w:bCs/>
              </w:rPr>
            </w:pPr>
            <w:r w:rsidRPr="65216D70">
              <w:rPr>
                <w:rFonts w:ascii="Times New Roman" w:eastAsia="Times New Roman" w:hAnsi="Times New Roman" w:cs="Times New Roman"/>
                <w:b/>
                <w:bCs/>
              </w:rPr>
              <w:t xml:space="preserve">Scope Documentation: </w:t>
            </w:r>
            <w:r w:rsidRPr="65216D70">
              <w:rPr>
                <w:rFonts w:ascii="Times New Roman" w:eastAsia="Times New Roman" w:hAnsi="Times New Roman" w:cs="Times New Roman"/>
              </w:rPr>
              <w:t>Clearly define the project scope in the initial project plan and the test strategy document.</w:t>
            </w:r>
          </w:p>
          <w:p w14:paraId="339C7689" w14:textId="0652297E" w:rsidR="65216D70" w:rsidRDefault="65216D70" w:rsidP="65216D70">
            <w:pPr>
              <w:jc w:val="center"/>
              <w:rPr>
                <w:rFonts w:ascii="Times New Roman" w:eastAsia="Times New Roman" w:hAnsi="Times New Roman" w:cs="Times New Roman"/>
              </w:rPr>
            </w:pPr>
          </w:p>
        </w:tc>
        <w:tc>
          <w:tcPr>
            <w:tcW w:w="2652" w:type="dxa"/>
          </w:tcPr>
          <w:p w14:paraId="1C2549BC" w14:textId="75A7153F" w:rsidR="339C63F1" w:rsidRDefault="339C63F1" w:rsidP="65216D70">
            <w:pPr>
              <w:jc w:val="center"/>
              <w:rPr>
                <w:rFonts w:ascii="Times New Roman" w:eastAsia="Times New Roman" w:hAnsi="Times New Roman" w:cs="Times New Roman"/>
              </w:rPr>
            </w:pPr>
            <w:r w:rsidRPr="65216D70">
              <w:rPr>
                <w:rFonts w:ascii="Times New Roman" w:eastAsia="Times New Roman" w:hAnsi="Times New Roman" w:cs="Times New Roman"/>
              </w:rPr>
              <w:t>In case of scope changes, assess their impact on the project and communicate these</w:t>
            </w:r>
            <w:r w:rsidR="68BCD3E3" w:rsidRPr="65216D70">
              <w:rPr>
                <w:rFonts w:ascii="Times New Roman" w:eastAsia="Times New Roman" w:hAnsi="Times New Roman" w:cs="Times New Roman"/>
              </w:rPr>
              <w:t xml:space="preserve"> </w:t>
            </w:r>
            <w:r w:rsidRPr="65216D70">
              <w:rPr>
                <w:rFonts w:ascii="Times New Roman" w:eastAsia="Times New Roman" w:hAnsi="Times New Roman" w:cs="Times New Roman"/>
              </w:rPr>
              <w:t>changes to stakeholders.</w:t>
            </w:r>
          </w:p>
        </w:tc>
      </w:tr>
    </w:tbl>
    <w:p w14:paraId="271F9B5A" w14:textId="0D11483F" w:rsidR="65216D70" w:rsidRDefault="65216D70" w:rsidP="65216D70">
      <w:pPr>
        <w:rPr>
          <w:rFonts w:ascii="Times New Roman" w:eastAsia="Times New Roman" w:hAnsi="Times New Roman" w:cs="Times New Roman"/>
          <w:b/>
          <w:bCs/>
          <w:color w:val="000000" w:themeColor="text1"/>
          <w:sz w:val="28"/>
          <w:szCs w:val="28"/>
        </w:rPr>
      </w:pPr>
    </w:p>
    <w:p w14:paraId="31FEFD37" w14:textId="7ADEDDEA" w:rsidR="000E44C7" w:rsidRPr="000E44C7" w:rsidRDefault="539EE4DA" w:rsidP="13B8784C">
      <w:pPr>
        <w:pStyle w:val="Heading1"/>
        <w:numPr>
          <w:ilvl w:val="0"/>
          <w:numId w:val="25"/>
        </w:numPr>
        <w:rPr>
          <w:rFonts w:ascii="Times New Roman" w:eastAsia="Times New Roman" w:hAnsi="Times New Roman" w:cs="Times New Roman"/>
          <w:b/>
          <w:bCs/>
          <w:color w:val="000000" w:themeColor="text1"/>
          <w:sz w:val="28"/>
          <w:szCs w:val="28"/>
        </w:rPr>
      </w:pPr>
      <w:bookmarkStart w:id="8" w:name="_Toc144668090"/>
      <w:r w:rsidRPr="65216D70">
        <w:rPr>
          <w:rFonts w:ascii="Times New Roman" w:eastAsia="Times New Roman" w:hAnsi="Times New Roman" w:cs="Times New Roman"/>
          <w:b/>
          <w:bCs/>
          <w:color w:val="000000" w:themeColor="text1"/>
          <w:sz w:val="28"/>
          <w:szCs w:val="28"/>
        </w:rPr>
        <w:lastRenderedPageBreak/>
        <w:t>Review and Approvals</w:t>
      </w:r>
      <w:bookmarkEnd w:id="8"/>
    </w:p>
    <w:p w14:paraId="35710586" w14:textId="2F2730AE" w:rsidR="43FBDE93" w:rsidRDefault="43FBDE93" w:rsidP="43FBDE93">
      <w:pPr>
        <w:shd w:val="clear" w:color="auto" w:fill="FFFFFF" w:themeFill="background1"/>
        <w:spacing w:beforeAutospacing="1" w:afterAutospacing="1" w:line="240" w:lineRule="auto"/>
        <w:rPr>
          <w:rFonts w:ascii="Times New Roman" w:eastAsia="Times New Roman" w:hAnsi="Times New Roman" w:cs="Times New Roman"/>
          <w:i/>
          <w:iCs/>
          <w:color w:val="222222"/>
          <w:sz w:val="27"/>
          <w:szCs w:val="27"/>
          <w:lang w:val="en-IN" w:eastAsia="en-IN"/>
        </w:rPr>
      </w:pPr>
    </w:p>
    <w:tbl>
      <w:tblPr>
        <w:tblStyle w:val="TableGrid"/>
        <w:tblW w:w="0" w:type="auto"/>
        <w:jc w:val="center"/>
        <w:tblLayout w:type="fixed"/>
        <w:tblLook w:val="01E0" w:firstRow="1" w:lastRow="1" w:firstColumn="1" w:lastColumn="1" w:noHBand="0" w:noVBand="0"/>
      </w:tblPr>
      <w:tblGrid>
        <w:gridCol w:w="2190"/>
        <w:gridCol w:w="2073"/>
        <w:gridCol w:w="2090"/>
        <w:gridCol w:w="3120"/>
      </w:tblGrid>
      <w:tr w:rsidR="43FBDE93" w14:paraId="0FEC6C33" w14:textId="77777777" w:rsidTr="5620C2AF">
        <w:trPr>
          <w:trHeight w:val="300"/>
          <w:jc w:val="center"/>
        </w:trPr>
        <w:tc>
          <w:tcPr>
            <w:tcW w:w="2190" w:type="dxa"/>
          </w:tcPr>
          <w:p w14:paraId="2666105A" w14:textId="0B504E59" w:rsidR="43FBDE93" w:rsidRDefault="43FBDE93" w:rsidP="43FBDE93">
            <w:pPr>
              <w:pStyle w:val="TableParagraph"/>
              <w:spacing w:before="16" w:line="268" w:lineRule="exact"/>
              <w:ind w:left="0"/>
              <w:jc w:val="center"/>
              <w:rPr>
                <w:color w:val="0D0D0D" w:themeColor="text1" w:themeTint="F2"/>
                <w:sz w:val="24"/>
                <w:szCs w:val="24"/>
              </w:rPr>
            </w:pPr>
            <w:r w:rsidRPr="43FBDE93">
              <w:rPr>
                <w:b/>
                <w:bCs/>
                <w:color w:val="0D0D0D" w:themeColor="text1" w:themeTint="F2"/>
                <w:sz w:val="24"/>
                <w:szCs w:val="24"/>
              </w:rPr>
              <w:t>Name</w:t>
            </w:r>
          </w:p>
        </w:tc>
        <w:tc>
          <w:tcPr>
            <w:tcW w:w="2073" w:type="dxa"/>
          </w:tcPr>
          <w:p w14:paraId="51703376" w14:textId="45381108" w:rsidR="43FBDE93" w:rsidRDefault="43FBDE93" w:rsidP="43FBDE93">
            <w:pPr>
              <w:pStyle w:val="TableParagraph"/>
              <w:spacing w:before="16" w:line="268" w:lineRule="exact"/>
              <w:ind w:left="0"/>
              <w:jc w:val="center"/>
              <w:rPr>
                <w:color w:val="0D0D0D" w:themeColor="text1" w:themeTint="F2"/>
                <w:sz w:val="24"/>
                <w:szCs w:val="24"/>
              </w:rPr>
            </w:pPr>
            <w:r w:rsidRPr="43FBDE93">
              <w:rPr>
                <w:b/>
                <w:bCs/>
                <w:color w:val="0D0D0D" w:themeColor="text1" w:themeTint="F2"/>
                <w:sz w:val="24"/>
                <w:szCs w:val="24"/>
              </w:rPr>
              <w:t>Role</w:t>
            </w:r>
          </w:p>
        </w:tc>
        <w:tc>
          <w:tcPr>
            <w:tcW w:w="2090" w:type="dxa"/>
          </w:tcPr>
          <w:p w14:paraId="7E30DA38" w14:textId="265D8E4F" w:rsidR="43FBDE93" w:rsidRDefault="43FBDE93" w:rsidP="43FBDE93">
            <w:pPr>
              <w:pStyle w:val="TableParagraph"/>
              <w:spacing w:before="16" w:line="268" w:lineRule="exact"/>
              <w:ind w:left="0"/>
              <w:jc w:val="center"/>
              <w:rPr>
                <w:color w:val="0D0D0D" w:themeColor="text1" w:themeTint="F2"/>
                <w:sz w:val="24"/>
                <w:szCs w:val="24"/>
              </w:rPr>
            </w:pPr>
            <w:r w:rsidRPr="43FBDE93">
              <w:rPr>
                <w:b/>
                <w:bCs/>
                <w:color w:val="0D0D0D" w:themeColor="text1" w:themeTint="F2"/>
                <w:sz w:val="24"/>
                <w:szCs w:val="24"/>
              </w:rPr>
              <w:t>Signature</w:t>
            </w:r>
          </w:p>
        </w:tc>
        <w:tc>
          <w:tcPr>
            <w:tcW w:w="3120" w:type="dxa"/>
          </w:tcPr>
          <w:p w14:paraId="299DC224" w14:textId="4D47C32E" w:rsidR="43FBDE93" w:rsidRDefault="43FBDE93" w:rsidP="43FBDE93">
            <w:pPr>
              <w:pStyle w:val="TableParagraph"/>
              <w:spacing w:before="16" w:line="268" w:lineRule="exact"/>
              <w:ind w:left="1063"/>
              <w:rPr>
                <w:color w:val="0D0D0D" w:themeColor="text1" w:themeTint="F2"/>
                <w:sz w:val="24"/>
                <w:szCs w:val="24"/>
              </w:rPr>
            </w:pPr>
            <w:r w:rsidRPr="43FBDE93">
              <w:rPr>
                <w:b/>
                <w:bCs/>
                <w:color w:val="0D0D0D" w:themeColor="text1" w:themeTint="F2"/>
                <w:sz w:val="24"/>
                <w:szCs w:val="24"/>
              </w:rPr>
              <w:t>Date</w:t>
            </w:r>
          </w:p>
        </w:tc>
      </w:tr>
      <w:tr w:rsidR="43FBDE93" w14:paraId="72BC421A" w14:textId="77777777" w:rsidTr="5620C2AF">
        <w:trPr>
          <w:trHeight w:val="255"/>
          <w:jc w:val="center"/>
        </w:trPr>
        <w:tc>
          <w:tcPr>
            <w:tcW w:w="2190" w:type="dxa"/>
          </w:tcPr>
          <w:p w14:paraId="0F94D39A" w14:textId="7A1CA524" w:rsidR="43FBDE93" w:rsidRDefault="43FBDE93" w:rsidP="43FBDE93">
            <w:pPr>
              <w:pStyle w:val="TableParagraph"/>
              <w:spacing w:line="246" w:lineRule="exact"/>
              <w:rPr>
                <w:color w:val="000000" w:themeColor="text1"/>
                <w:sz w:val="24"/>
                <w:szCs w:val="24"/>
              </w:rPr>
            </w:pPr>
            <w:r w:rsidRPr="43FBDE93">
              <w:rPr>
                <w:b/>
                <w:bCs/>
                <w:color w:val="000000" w:themeColor="text1"/>
                <w:sz w:val="24"/>
                <w:szCs w:val="24"/>
              </w:rPr>
              <w:t>Marcus Medina</w:t>
            </w:r>
          </w:p>
        </w:tc>
        <w:tc>
          <w:tcPr>
            <w:tcW w:w="2073" w:type="dxa"/>
          </w:tcPr>
          <w:p w14:paraId="124BD648" w14:textId="2351BD42" w:rsidR="43FBDE93" w:rsidRDefault="43FBDE93" w:rsidP="43FBDE93">
            <w:pPr>
              <w:pStyle w:val="TableParagraph"/>
              <w:spacing w:line="246" w:lineRule="exact"/>
              <w:ind w:left="296"/>
              <w:rPr>
                <w:color w:val="000000" w:themeColor="text1"/>
                <w:sz w:val="24"/>
                <w:szCs w:val="24"/>
              </w:rPr>
            </w:pPr>
            <w:r w:rsidRPr="43FBDE93">
              <w:rPr>
                <w:color w:val="000000" w:themeColor="text1"/>
                <w:sz w:val="24"/>
                <w:szCs w:val="24"/>
              </w:rPr>
              <w:t>Scrum Member</w:t>
            </w:r>
            <w:r w:rsidR="3A50DF96" w:rsidRPr="43FBDE93">
              <w:rPr>
                <w:color w:val="000000" w:themeColor="text1"/>
                <w:sz w:val="24"/>
                <w:szCs w:val="24"/>
              </w:rPr>
              <w:t xml:space="preserve">    </w:t>
            </w:r>
          </w:p>
        </w:tc>
        <w:tc>
          <w:tcPr>
            <w:tcW w:w="2090" w:type="dxa"/>
          </w:tcPr>
          <w:p w14:paraId="1570233B" w14:textId="579E83B8" w:rsidR="43FBDE93" w:rsidRDefault="43FBDE93" w:rsidP="43FBDE93">
            <w:pPr>
              <w:pStyle w:val="TableParagraph"/>
              <w:rPr>
                <w:color w:val="000000" w:themeColor="text1"/>
                <w:sz w:val="24"/>
                <w:szCs w:val="24"/>
              </w:rPr>
            </w:pPr>
          </w:p>
        </w:tc>
        <w:tc>
          <w:tcPr>
            <w:tcW w:w="3120" w:type="dxa"/>
          </w:tcPr>
          <w:p w14:paraId="4CFE64C0" w14:textId="4A8AB40C" w:rsidR="43FBDE93" w:rsidRDefault="43FBDE93" w:rsidP="43FBDE93">
            <w:pPr>
              <w:widowControl w:val="0"/>
              <w:rPr>
                <w:rFonts w:ascii="Times New Roman" w:eastAsia="Times New Roman" w:hAnsi="Times New Roman" w:cs="Times New Roman"/>
                <w:color w:val="000000" w:themeColor="text1"/>
                <w:sz w:val="18"/>
                <w:szCs w:val="18"/>
              </w:rPr>
            </w:pPr>
          </w:p>
        </w:tc>
      </w:tr>
      <w:tr w:rsidR="43FBDE93" w14:paraId="67F6B535" w14:textId="77777777" w:rsidTr="5620C2AF">
        <w:trPr>
          <w:trHeight w:val="270"/>
          <w:jc w:val="center"/>
        </w:trPr>
        <w:tc>
          <w:tcPr>
            <w:tcW w:w="2190" w:type="dxa"/>
          </w:tcPr>
          <w:p w14:paraId="1EDDC2D6" w14:textId="24208A86" w:rsidR="43FBDE93" w:rsidRDefault="43FBDE93" w:rsidP="43FBDE93">
            <w:pPr>
              <w:pStyle w:val="TableParagraph"/>
              <w:spacing w:line="258" w:lineRule="exact"/>
              <w:rPr>
                <w:color w:val="000000" w:themeColor="text1"/>
                <w:sz w:val="24"/>
                <w:szCs w:val="24"/>
              </w:rPr>
            </w:pPr>
            <w:r w:rsidRPr="43FBDE93">
              <w:rPr>
                <w:b/>
                <w:bCs/>
                <w:color w:val="000000" w:themeColor="text1"/>
                <w:sz w:val="24"/>
                <w:szCs w:val="24"/>
              </w:rPr>
              <w:t xml:space="preserve">Ken Angelo </w:t>
            </w:r>
            <w:proofErr w:type="spellStart"/>
            <w:r w:rsidRPr="43FBDE93">
              <w:rPr>
                <w:b/>
                <w:bCs/>
                <w:color w:val="000000" w:themeColor="text1"/>
                <w:sz w:val="24"/>
                <w:szCs w:val="24"/>
              </w:rPr>
              <w:t>Carangan</w:t>
            </w:r>
            <w:proofErr w:type="spellEnd"/>
          </w:p>
        </w:tc>
        <w:tc>
          <w:tcPr>
            <w:tcW w:w="2073" w:type="dxa"/>
          </w:tcPr>
          <w:p w14:paraId="3D69A5F4" w14:textId="1E36CCAD" w:rsidR="43FBDE93" w:rsidRDefault="43FBDE93" w:rsidP="43FBDE93">
            <w:pPr>
              <w:pStyle w:val="TableParagraph"/>
              <w:spacing w:line="258" w:lineRule="exact"/>
              <w:ind w:left="296"/>
              <w:rPr>
                <w:color w:val="000000" w:themeColor="text1"/>
                <w:sz w:val="24"/>
                <w:szCs w:val="24"/>
              </w:rPr>
            </w:pPr>
            <w:r w:rsidRPr="43FBDE93">
              <w:rPr>
                <w:color w:val="000000" w:themeColor="text1"/>
                <w:sz w:val="24"/>
                <w:szCs w:val="24"/>
              </w:rPr>
              <w:t>Product Owner</w:t>
            </w:r>
          </w:p>
        </w:tc>
        <w:tc>
          <w:tcPr>
            <w:tcW w:w="2090" w:type="dxa"/>
          </w:tcPr>
          <w:p w14:paraId="11F765F1" w14:textId="07DA1D56" w:rsidR="43FBDE93" w:rsidRDefault="43FBDE93" w:rsidP="43FBDE93">
            <w:pPr>
              <w:pStyle w:val="TableParagraph"/>
              <w:rPr>
                <w:color w:val="000000" w:themeColor="text1"/>
                <w:sz w:val="24"/>
                <w:szCs w:val="24"/>
              </w:rPr>
            </w:pPr>
          </w:p>
        </w:tc>
        <w:tc>
          <w:tcPr>
            <w:tcW w:w="3120" w:type="dxa"/>
          </w:tcPr>
          <w:p w14:paraId="47979618" w14:textId="5F40441B" w:rsidR="43FBDE93" w:rsidRDefault="43FBDE93" w:rsidP="43FBDE93">
            <w:pPr>
              <w:widowControl w:val="0"/>
              <w:rPr>
                <w:rFonts w:ascii="Times New Roman" w:eastAsia="Times New Roman" w:hAnsi="Times New Roman" w:cs="Times New Roman"/>
                <w:color w:val="000000" w:themeColor="text1"/>
                <w:sz w:val="20"/>
                <w:szCs w:val="20"/>
              </w:rPr>
            </w:pPr>
          </w:p>
        </w:tc>
      </w:tr>
      <w:tr w:rsidR="43FBDE93" w14:paraId="309A0F4C" w14:textId="77777777" w:rsidTr="5620C2AF">
        <w:trPr>
          <w:trHeight w:val="540"/>
          <w:jc w:val="center"/>
        </w:trPr>
        <w:tc>
          <w:tcPr>
            <w:tcW w:w="2190" w:type="dxa"/>
          </w:tcPr>
          <w:p w14:paraId="644B87F2" w14:textId="24E8A0A6" w:rsidR="43FBDE93" w:rsidRDefault="43FBDE93" w:rsidP="43FBDE93">
            <w:pPr>
              <w:pStyle w:val="TableParagraph"/>
              <w:spacing w:line="272" w:lineRule="exact"/>
              <w:rPr>
                <w:color w:val="000000" w:themeColor="text1"/>
                <w:sz w:val="24"/>
                <w:szCs w:val="24"/>
              </w:rPr>
            </w:pPr>
            <w:r w:rsidRPr="43FBDE93">
              <w:rPr>
                <w:b/>
                <w:bCs/>
                <w:color w:val="000000" w:themeColor="text1"/>
                <w:sz w:val="24"/>
                <w:szCs w:val="24"/>
              </w:rPr>
              <w:t>Jan Terrence Francisco</w:t>
            </w:r>
          </w:p>
        </w:tc>
        <w:tc>
          <w:tcPr>
            <w:tcW w:w="2073" w:type="dxa"/>
          </w:tcPr>
          <w:p w14:paraId="060005E1" w14:textId="5BE51BB3" w:rsidR="43FBDE93" w:rsidRDefault="43FBDE93" w:rsidP="43FBDE93">
            <w:pPr>
              <w:pStyle w:val="TableParagraph"/>
              <w:spacing w:line="268" w:lineRule="exact"/>
              <w:ind w:left="296"/>
              <w:rPr>
                <w:color w:val="000000" w:themeColor="text1"/>
                <w:sz w:val="24"/>
                <w:szCs w:val="24"/>
              </w:rPr>
            </w:pPr>
            <w:r w:rsidRPr="43FBDE93">
              <w:rPr>
                <w:color w:val="000000" w:themeColor="text1"/>
                <w:sz w:val="24"/>
                <w:szCs w:val="24"/>
              </w:rPr>
              <w:t>Scrum Master,</w:t>
            </w:r>
          </w:p>
          <w:p w14:paraId="1E4BC793" w14:textId="690A9557" w:rsidR="43FBDE93" w:rsidRDefault="1917373C" w:rsidP="5620C2AF">
            <w:pPr>
              <w:pStyle w:val="TableParagraph"/>
              <w:spacing w:line="268" w:lineRule="exact"/>
              <w:ind w:left="296"/>
              <w:rPr>
                <w:color w:val="000000" w:themeColor="text1"/>
                <w:sz w:val="24"/>
                <w:szCs w:val="24"/>
              </w:rPr>
            </w:pPr>
            <w:r w:rsidRPr="5620C2AF">
              <w:rPr>
                <w:color w:val="000000" w:themeColor="text1"/>
                <w:sz w:val="24"/>
                <w:szCs w:val="24"/>
              </w:rPr>
              <w:t xml:space="preserve">Lead </w:t>
            </w:r>
            <w:r w:rsidR="66F55537" w:rsidRPr="5620C2AF">
              <w:rPr>
                <w:color w:val="000000" w:themeColor="text1"/>
                <w:sz w:val="24"/>
                <w:szCs w:val="24"/>
              </w:rPr>
              <w:t>Programmer</w:t>
            </w:r>
          </w:p>
        </w:tc>
        <w:tc>
          <w:tcPr>
            <w:tcW w:w="2090" w:type="dxa"/>
          </w:tcPr>
          <w:p w14:paraId="10F05142" w14:textId="77636A3E" w:rsidR="43FBDE93" w:rsidRDefault="43FBDE93" w:rsidP="43FBDE93">
            <w:pPr>
              <w:pStyle w:val="TableParagraph"/>
              <w:rPr>
                <w:color w:val="000000" w:themeColor="text1"/>
                <w:sz w:val="24"/>
                <w:szCs w:val="24"/>
              </w:rPr>
            </w:pPr>
          </w:p>
        </w:tc>
        <w:tc>
          <w:tcPr>
            <w:tcW w:w="3120" w:type="dxa"/>
          </w:tcPr>
          <w:p w14:paraId="05C3113D" w14:textId="453A6DF5" w:rsidR="43FBDE93" w:rsidRDefault="43FBDE93" w:rsidP="43FBDE93">
            <w:pPr>
              <w:widowControl w:val="0"/>
              <w:rPr>
                <w:rFonts w:ascii="Times New Roman" w:eastAsia="Times New Roman" w:hAnsi="Times New Roman" w:cs="Times New Roman"/>
                <w:color w:val="000000" w:themeColor="text1"/>
                <w:sz w:val="24"/>
                <w:szCs w:val="24"/>
              </w:rPr>
            </w:pPr>
          </w:p>
        </w:tc>
      </w:tr>
    </w:tbl>
    <w:p w14:paraId="0488963F" w14:textId="7E6406F9" w:rsidR="43FBDE93" w:rsidRDefault="43FBDE93" w:rsidP="43FBDE93">
      <w:pPr>
        <w:ind w:left="720"/>
        <w:rPr>
          <w:rFonts w:ascii="Times New Roman" w:eastAsia="Times New Roman" w:hAnsi="Times New Roman" w:cs="Times New Roman"/>
        </w:rPr>
      </w:pPr>
    </w:p>
    <w:sectPr w:rsidR="43FBD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kWB1egpU95+Yh" int2:id="cORjxbHg">
      <int2:state int2:value="Rejected" int2:type="AugLoop_Text_Critique"/>
    </int2:textHash>
    <int2:textHash int2:hashCode="AeKpTIfaFn9yAM" int2:id="wOwkdHeg">
      <int2:state int2:value="Rejected" int2:type="AugLoop_Text_Critique"/>
    </int2:textHash>
    <int2:textHash int2:hashCode="k7RZhxxE0CcXmh" int2:id="wBCU9X76">
      <int2:state int2:value="Rejected" int2:type="AugLoop_Text_Critique"/>
    </int2:textHash>
    <int2:textHash int2:hashCode="dpkAGFQTzO2DpL" int2:id="gmfaX21u">
      <int2:state int2:value="Rejected" int2:type="AugLoop_Text_Critique"/>
    </int2:textHash>
    <int2:textHash int2:hashCode="0qzSkWcbjq14qj" int2:id="O6J3HFgl">
      <int2:state int2:value="Rejected" int2:type="AugLoop_Text_Critique"/>
    </int2:textHash>
    <int2:textHash int2:hashCode="9iDscG1RjA4lkz" int2:id="KgZk1Xtl">
      <int2:state int2:value="Rejected" int2:type="AugLoop_Text_Critique"/>
    </int2:textHash>
    <int2:textHash int2:hashCode="yAIjHyBZGuaIv9" int2:id="ydGPskOj">
      <int2:state int2:value="Rejected" int2:type="AugLoop_Text_Critique"/>
    </int2:textHash>
    <int2:bookmark int2:bookmarkName="_Int_eEec9mqT" int2:invalidationBookmarkName="" int2:hashCode="HCVbkecaL93C51" int2:id="Kb7lxBIR">
      <int2:state int2:value="Rejected" int2:type="AugLoop_Text_Critique"/>
    </int2:bookmark>
    <int2:bookmark int2:bookmarkName="_Int_tzjmdIcC" int2:invalidationBookmarkName="" int2:hashCode="b9Wv9RJbGgisVI" int2:id="4HUr2yU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99CF"/>
    <w:multiLevelType w:val="hybridMultilevel"/>
    <w:tmpl w:val="1E96D570"/>
    <w:lvl w:ilvl="0" w:tplc="E08E5EF0">
      <w:start w:val="1"/>
      <w:numFmt w:val="decimal"/>
      <w:lvlText w:val="%1."/>
      <w:lvlJc w:val="left"/>
      <w:pPr>
        <w:ind w:left="720" w:hanging="360"/>
      </w:pPr>
    </w:lvl>
    <w:lvl w:ilvl="1" w:tplc="9488A0E0">
      <w:start w:val="1"/>
      <w:numFmt w:val="lowerLetter"/>
      <w:lvlText w:val="%2."/>
      <w:lvlJc w:val="left"/>
      <w:pPr>
        <w:ind w:left="1440" w:hanging="360"/>
      </w:pPr>
    </w:lvl>
    <w:lvl w:ilvl="2" w:tplc="22347256">
      <w:start w:val="1"/>
      <w:numFmt w:val="lowerRoman"/>
      <w:lvlText w:val="%3."/>
      <w:lvlJc w:val="right"/>
      <w:pPr>
        <w:ind w:left="2160" w:hanging="180"/>
      </w:pPr>
    </w:lvl>
    <w:lvl w:ilvl="3" w:tplc="D26C1D6A">
      <w:start w:val="1"/>
      <w:numFmt w:val="decimal"/>
      <w:lvlText w:val="%4."/>
      <w:lvlJc w:val="left"/>
      <w:pPr>
        <w:ind w:left="2880" w:hanging="360"/>
      </w:pPr>
    </w:lvl>
    <w:lvl w:ilvl="4" w:tplc="D08E5352">
      <w:start w:val="1"/>
      <w:numFmt w:val="lowerLetter"/>
      <w:lvlText w:val="%5."/>
      <w:lvlJc w:val="left"/>
      <w:pPr>
        <w:ind w:left="3600" w:hanging="360"/>
      </w:pPr>
    </w:lvl>
    <w:lvl w:ilvl="5" w:tplc="09E4EFEA">
      <w:start w:val="1"/>
      <w:numFmt w:val="lowerRoman"/>
      <w:lvlText w:val="%6."/>
      <w:lvlJc w:val="right"/>
      <w:pPr>
        <w:ind w:left="4320" w:hanging="180"/>
      </w:pPr>
    </w:lvl>
    <w:lvl w:ilvl="6" w:tplc="979A5DC0">
      <w:start w:val="1"/>
      <w:numFmt w:val="decimal"/>
      <w:lvlText w:val="%7."/>
      <w:lvlJc w:val="left"/>
      <w:pPr>
        <w:ind w:left="5040" w:hanging="360"/>
      </w:pPr>
    </w:lvl>
    <w:lvl w:ilvl="7" w:tplc="0BCCED04">
      <w:start w:val="1"/>
      <w:numFmt w:val="lowerLetter"/>
      <w:lvlText w:val="%8."/>
      <w:lvlJc w:val="left"/>
      <w:pPr>
        <w:ind w:left="5760" w:hanging="360"/>
      </w:pPr>
    </w:lvl>
    <w:lvl w:ilvl="8" w:tplc="51F465A4">
      <w:start w:val="1"/>
      <w:numFmt w:val="lowerRoman"/>
      <w:lvlText w:val="%9."/>
      <w:lvlJc w:val="right"/>
      <w:pPr>
        <w:ind w:left="6480" w:hanging="180"/>
      </w:pPr>
    </w:lvl>
  </w:abstractNum>
  <w:abstractNum w:abstractNumId="1" w15:restartNumberingAfterBreak="0">
    <w:nsid w:val="076B26F0"/>
    <w:multiLevelType w:val="hybridMultilevel"/>
    <w:tmpl w:val="96FE1CF0"/>
    <w:lvl w:ilvl="0" w:tplc="6EAAE8E8">
      <w:start w:val="1"/>
      <w:numFmt w:val="lowerRoman"/>
      <w:lvlText w:val="%1."/>
      <w:lvlJc w:val="right"/>
      <w:pPr>
        <w:ind w:left="2520" w:hanging="360"/>
      </w:pPr>
    </w:lvl>
    <w:lvl w:ilvl="1" w:tplc="B7DCEA7A">
      <w:start w:val="1"/>
      <w:numFmt w:val="lowerLetter"/>
      <w:lvlText w:val="%2."/>
      <w:lvlJc w:val="left"/>
      <w:pPr>
        <w:ind w:left="3240" w:hanging="360"/>
      </w:pPr>
    </w:lvl>
    <w:lvl w:ilvl="2" w:tplc="0E4618C8">
      <w:start w:val="1"/>
      <w:numFmt w:val="lowerRoman"/>
      <w:lvlText w:val="%3."/>
      <w:lvlJc w:val="right"/>
      <w:pPr>
        <w:ind w:left="3960" w:hanging="180"/>
      </w:pPr>
    </w:lvl>
    <w:lvl w:ilvl="3" w:tplc="119E4288">
      <w:start w:val="1"/>
      <w:numFmt w:val="decimal"/>
      <w:lvlText w:val="%4."/>
      <w:lvlJc w:val="left"/>
      <w:pPr>
        <w:ind w:left="4680" w:hanging="360"/>
      </w:pPr>
    </w:lvl>
    <w:lvl w:ilvl="4" w:tplc="CF08F86E">
      <w:start w:val="1"/>
      <w:numFmt w:val="lowerLetter"/>
      <w:lvlText w:val="%5."/>
      <w:lvlJc w:val="left"/>
      <w:pPr>
        <w:ind w:left="5400" w:hanging="360"/>
      </w:pPr>
    </w:lvl>
    <w:lvl w:ilvl="5" w:tplc="25C8EE62">
      <w:start w:val="1"/>
      <w:numFmt w:val="lowerRoman"/>
      <w:lvlText w:val="%6."/>
      <w:lvlJc w:val="right"/>
      <w:pPr>
        <w:ind w:left="6120" w:hanging="180"/>
      </w:pPr>
    </w:lvl>
    <w:lvl w:ilvl="6" w:tplc="BE4044D2">
      <w:start w:val="1"/>
      <w:numFmt w:val="decimal"/>
      <w:lvlText w:val="%7."/>
      <w:lvlJc w:val="left"/>
      <w:pPr>
        <w:ind w:left="6840" w:hanging="360"/>
      </w:pPr>
    </w:lvl>
    <w:lvl w:ilvl="7" w:tplc="874878BA">
      <w:start w:val="1"/>
      <w:numFmt w:val="lowerLetter"/>
      <w:lvlText w:val="%8."/>
      <w:lvlJc w:val="left"/>
      <w:pPr>
        <w:ind w:left="7560" w:hanging="360"/>
      </w:pPr>
    </w:lvl>
    <w:lvl w:ilvl="8" w:tplc="DDA49048">
      <w:start w:val="1"/>
      <w:numFmt w:val="lowerRoman"/>
      <w:lvlText w:val="%9."/>
      <w:lvlJc w:val="right"/>
      <w:pPr>
        <w:ind w:left="8280" w:hanging="180"/>
      </w:pPr>
    </w:lvl>
  </w:abstractNum>
  <w:abstractNum w:abstractNumId="2" w15:restartNumberingAfterBreak="0">
    <w:nsid w:val="08E70C3F"/>
    <w:multiLevelType w:val="hybridMultilevel"/>
    <w:tmpl w:val="54AA5614"/>
    <w:lvl w:ilvl="0" w:tplc="D854998C">
      <w:start w:val="1"/>
      <w:numFmt w:val="decimal"/>
      <w:lvlText w:val="%1."/>
      <w:lvlJc w:val="left"/>
      <w:pPr>
        <w:ind w:left="720" w:hanging="360"/>
      </w:pPr>
    </w:lvl>
    <w:lvl w:ilvl="1" w:tplc="3280A1DC">
      <w:start w:val="1"/>
      <w:numFmt w:val="lowerLetter"/>
      <w:lvlText w:val="%2."/>
      <w:lvlJc w:val="left"/>
      <w:pPr>
        <w:ind w:left="1440" w:hanging="360"/>
      </w:pPr>
    </w:lvl>
    <w:lvl w:ilvl="2" w:tplc="18781F32">
      <w:start w:val="1"/>
      <w:numFmt w:val="lowerRoman"/>
      <w:lvlText w:val="%3."/>
      <w:lvlJc w:val="right"/>
      <w:pPr>
        <w:ind w:left="2160" w:hanging="180"/>
      </w:pPr>
    </w:lvl>
    <w:lvl w:ilvl="3" w:tplc="05EA41B8">
      <w:start w:val="1"/>
      <w:numFmt w:val="decimal"/>
      <w:lvlText w:val="%4."/>
      <w:lvlJc w:val="left"/>
      <w:pPr>
        <w:ind w:left="2880" w:hanging="360"/>
      </w:pPr>
    </w:lvl>
    <w:lvl w:ilvl="4" w:tplc="875C4A96">
      <w:start w:val="1"/>
      <w:numFmt w:val="lowerLetter"/>
      <w:lvlText w:val="%5."/>
      <w:lvlJc w:val="left"/>
      <w:pPr>
        <w:ind w:left="3600" w:hanging="360"/>
      </w:pPr>
    </w:lvl>
    <w:lvl w:ilvl="5" w:tplc="D9E6105C">
      <w:start w:val="1"/>
      <w:numFmt w:val="lowerRoman"/>
      <w:lvlText w:val="%6."/>
      <w:lvlJc w:val="right"/>
      <w:pPr>
        <w:ind w:left="4320" w:hanging="180"/>
      </w:pPr>
    </w:lvl>
    <w:lvl w:ilvl="6" w:tplc="13DE9930">
      <w:start w:val="1"/>
      <w:numFmt w:val="decimal"/>
      <w:lvlText w:val="%7."/>
      <w:lvlJc w:val="left"/>
      <w:pPr>
        <w:ind w:left="5040" w:hanging="360"/>
      </w:pPr>
    </w:lvl>
    <w:lvl w:ilvl="7" w:tplc="2B3C0E52">
      <w:start w:val="1"/>
      <w:numFmt w:val="lowerLetter"/>
      <w:lvlText w:val="%8."/>
      <w:lvlJc w:val="left"/>
      <w:pPr>
        <w:ind w:left="5760" w:hanging="360"/>
      </w:pPr>
    </w:lvl>
    <w:lvl w:ilvl="8" w:tplc="E2C2DC6A">
      <w:start w:val="1"/>
      <w:numFmt w:val="lowerRoman"/>
      <w:lvlText w:val="%9."/>
      <w:lvlJc w:val="right"/>
      <w:pPr>
        <w:ind w:left="6480" w:hanging="180"/>
      </w:pPr>
    </w:lvl>
  </w:abstractNum>
  <w:abstractNum w:abstractNumId="3" w15:restartNumberingAfterBreak="0">
    <w:nsid w:val="08EB44C7"/>
    <w:multiLevelType w:val="hybridMultilevel"/>
    <w:tmpl w:val="E2B4AA02"/>
    <w:lvl w:ilvl="0" w:tplc="822C57A4">
      <w:start w:val="2"/>
      <w:numFmt w:val="lowerRoman"/>
      <w:lvlText w:val="%1."/>
      <w:lvlJc w:val="right"/>
      <w:pPr>
        <w:ind w:left="720" w:hanging="360"/>
      </w:pPr>
    </w:lvl>
    <w:lvl w:ilvl="1" w:tplc="8F7CF4F6">
      <w:start w:val="1"/>
      <w:numFmt w:val="lowerLetter"/>
      <w:lvlText w:val="%2."/>
      <w:lvlJc w:val="left"/>
      <w:pPr>
        <w:ind w:left="1440" w:hanging="360"/>
      </w:pPr>
    </w:lvl>
    <w:lvl w:ilvl="2" w:tplc="36281060">
      <w:start w:val="1"/>
      <w:numFmt w:val="lowerRoman"/>
      <w:lvlText w:val="%3."/>
      <w:lvlJc w:val="right"/>
      <w:pPr>
        <w:ind w:left="2160" w:hanging="180"/>
      </w:pPr>
    </w:lvl>
    <w:lvl w:ilvl="3" w:tplc="7AF0C5B2">
      <w:start w:val="1"/>
      <w:numFmt w:val="decimal"/>
      <w:lvlText w:val="%4."/>
      <w:lvlJc w:val="left"/>
      <w:pPr>
        <w:ind w:left="2880" w:hanging="360"/>
      </w:pPr>
    </w:lvl>
    <w:lvl w:ilvl="4" w:tplc="B442F08C">
      <w:start w:val="1"/>
      <w:numFmt w:val="lowerLetter"/>
      <w:lvlText w:val="%5."/>
      <w:lvlJc w:val="left"/>
      <w:pPr>
        <w:ind w:left="3600" w:hanging="360"/>
      </w:pPr>
    </w:lvl>
    <w:lvl w:ilvl="5" w:tplc="D982EF3E">
      <w:start w:val="1"/>
      <w:numFmt w:val="lowerRoman"/>
      <w:lvlText w:val="%6."/>
      <w:lvlJc w:val="right"/>
      <w:pPr>
        <w:ind w:left="4320" w:hanging="180"/>
      </w:pPr>
    </w:lvl>
    <w:lvl w:ilvl="6" w:tplc="C83AE37A">
      <w:start w:val="1"/>
      <w:numFmt w:val="decimal"/>
      <w:lvlText w:val="%7."/>
      <w:lvlJc w:val="left"/>
      <w:pPr>
        <w:ind w:left="5040" w:hanging="360"/>
      </w:pPr>
    </w:lvl>
    <w:lvl w:ilvl="7" w:tplc="5448BED2">
      <w:start w:val="1"/>
      <w:numFmt w:val="lowerLetter"/>
      <w:lvlText w:val="%8."/>
      <w:lvlJc w:val="left"/>
      <w:pPr>
        <w:ind w:left="5760" w:hanging="360"/>
      </w:pPr>
    </w:lvl>
    <w:lvl w:ilvl="8" w:tplc="1EB66E82">
      <w:start w:val="1"/>
      <w:numFmt w:val="lowerRoman"/>
      <w:lvlText w:val="%9."/>
      <w:lvlJc w:val="right"/>
      <w:pPr>
        <w:ind w:left="6480" w:hanging="180"/>
      </w:pPr>
    </w:lvl>
  </w:abstractNum>
  <w:abstractNum w:abstractNumId="4" w15:restartNumberingAfterBreak="0">
    <w:nsid w:val="0CE5CC1B"/>
    <w:multiLevelType w:val="hybridMultilevel"/>
    <w:tmpl w:val="C30C1CD2"/>
    <w:lvl w:ilvl="0" w:tplc="E4AC5E80">
      <w:start w:val="1"/>
      <w:numFmt w:val="bullet"/>
      <w:lvlText w:val="·"/>
      <w:lvlJc w:val="left"/>
      <w:pPr>
        <w:ind w:left="720" w:hanging="360"/>
      </w:pPr>
      <w:rPr>
        <w:rFonts w:ascii="Symbol" w:hAnsi="Symbol" w:hint="default"/>
      </w:rPr>
    </w:lvl>
    <w:lvl w:ilvl="1" w:tplc="BB5A1996">
      <w:start w:val="1"/>
      <w:numFmt w:val="bullet"/>
      <w:lvlText w:val="o"/>
      <w:lvlJc w:val="left"/>
      <w:pPr>
        <w:ind w:left="1440" w:hanging="360"/>
      </w:pPr>
      <w:rPr>
        <w:rFonts w:ascii="Courier New" w:hAnsi="Courier New" w:hint="default"/>
      </w:rPr>
    </w:lvl>
    <w:lvl w:ilvl="2" w:tplc="0F0A3434">
      <w:start w:val="1"/>
      <w:numFmt w:val="bullet"/>
      <w:lvlText w:val=""/>
      <w:lvlJc w:val="left"/>
      <w:pPr>
        <w:ind w:left="2160" w:hanging="360"/>
      </w:pPr>
      <w:rPr>
        <w:rFonts w:ascii="Wingdings" w:hAnsi="Wingdings" w:hint="default"/>
      </w:rPr>
    </w:lvl>
    <w:lvl w:ilvl="3" w:tplc="F9EC5600">
      <w:start w:val="1"/>
      <w:numFmt w:val="bullet"/>
      <w:lvlText w:val=""/>
      <w:lvlJc w:val="left"/>
      <w:pPr>
        <w:ind w:left="2880" w:hanging="360"/>
      </w:pPr>
      <w:rPr>
        <w:rFonts w:ascii="Symbol" w:hAnsi="Symbol" w:hint="default"/>
      </w:rPr>
    </w:lvl>
    <w:lvl w:ilvl="4" w:tplc="A8B0F630">
      <w:start w:val="1"/>
      <w:numFmt w:val="bullet"/>
      <w:lvlText w:val="o"/>
      <w:lvlJc w:val="left"/>
      <w:pPr>
        <w:ind w:left="3600" w:hanging="360"/>
      </w:pPr>
      <w:rPr>
        <w:rFonts w:ascii="Courier New" w:hAnsi="Courier New" w:hint="default"/>
      </w:rPr>
    </w:lvl>
    <w:lvl w:ilvl="5" w:tplc="3530E786">
      <w:start w:val="1"/>
      <w:numFmt w:val="bullet"/>
      <w:lvlText w:val=""/>
      <w:lvlJc w:val="left"/>
      <w:pPr>
        <w:ind w:left="4320" w:hanging="360"/>
      </w:pPr>
      <w:rPr>
        <w:rFonts w:ascii="Wingdings" w:hAnsi="Wingdings" w:hint="default"/>
      </w:rPr>
    </w:lvl>
    <w:lvl w:ilvl="6" w:tplc="95741818">
      <w:start w:val="1"/>
      <w:numFmt w:val="bullet"/>
      <w:lvlText w:val=""/>
      <w:lvlJc w:val="left"/>
      <w:pPr>
        <w:ind w:left="5040" w:hanging="360"/>
      </w:pPr>
      <w:rPr>
        <w:rFonts w:ascii="Symbol" w:hAnsi="Symbol" w:hint="default"/>
      </w:rPr>
    </w:lvl>
    <w:lvl w:ilvl="7" w:tplc="9F04F32A">
      <w:start w:val="1"/>
      <w:numFmt w:val="bullet"/>
      <w:lvlText w:val="o"/>
      <w:lvlJc w:val="left"/>
      <w:pPr>
        <w:ind w:left="5760" w:hanging="360"/>
      </w:pPr>
      <w:rPr>
        <w:rFonts w:ascii="Courier New" w:hAnsi="Courier New" w:hint="default"/>
      </w:rPr>
    </w:lvl>
    <w:lvl w:ilvl="8" w:tplc="21200EAE">
      <w:start w:val="1"/>
      <w:numFmt w:val="bullet"/>
      <w:lvlText w:val=""/>
      <w:lvlJc w:val="left"/>
      <w:pPr>
        <w:ind w:left="6480" w:hanging="360"/>
      </w:pPr>
      <w:rPr>
        <w:rFonts w:ascii="Wingdings" w:hAnsi="Wingdings" w:hint="default"/>
      </w:rPr>
    </w:lvl>
  </w:abstractNum>
  <w:abstractNum w:abstractNumId="5" w15:restartNumberingAfterBreak="0">
    <w:nsid w:val="0F6F5B2C"/>
    <w:multiLevelType w:val="multilevel"/>
    <w:tmpl w:val="D500037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FFF721A"/>
    <w:multiLevelType w:val="hybridMultilevel"/>
    <w:tmpl w:val="D4149E28"/>
    <w:lvl w:ilvl="0" w:tplc="0CE281A0">
      <w:start w:val="1"/>
      <w:numFmt w:val="decimal"/>
      <w:lvlText w:val="%1."/>
      <w:lvlJc w:val="left"/>
      <w:pPr>
        <w:ind w:left="720" w:hanging="360"/>
      </w:pPr>
    </w:lvl>
    <w:lvl w:ilvl="1" w:tplc="64B60406">
      <w:start w:val="1"/>
      <w:numFmt w:val="lowerLetter"/>
      <w:lvlText w:val="%2."/>
      <w:lvlJc w:val="left"/>
      <w:pPr>
        <w:ind w:left="1440" w:hanging="360"/>
      </w:pPr>
    </w:lvl>
    <w:lvl w:ilvl="2" w:tplc="AD30BE2A">
      <w:start w:val="1"/>
      <w:numFmt w:val="lowerRoman"/>
      <w:lvlText w:val="%3."/>
      <w:lvlJc w:val="right"/>
      <w:pPr>
        <w:ind w:left="2160" w:hanging="180"/>
      </w:pPr>
    </w:lvl>
    <w:lvl w:ilvl="3" w:tplc="D278EF68">
      <w:start w:val="1"/>
      <w:numFmt w:val="decimal"/>
      <w:lvlText w:val="%4."/>
      <w:lvlJc w:val="left"/>
      <w:pPr>
        <w:ind w:left="2880" w:hanging="360"/>
      </w:pPr>
    </w:lvl>
    <w:lvl w:ilvl="4" w:tplc="EEBAFCD2">
      <w:start w:val="1"/>
      <w:numFmt w:val="lowerLetter"/>
      <w:lvlText w:val="%5."/>
      <w:lvlJc w:val="left"/>
      <w:pPr>
        <w:ind w:left="3600" w:hanging="360"/>
      </w:pPr>
    </w:lvl>
    <w:lvl w:ilvl="5" w:tplc="CBCE5A52">
      <w:start w:val="1"/>
      <w:numFmt w:val="lowerRoman"/>
      <w:lvlText w:val="%6."/>
      <w:lvlJc w:val="right"/>
      <w:pPr>
        <w:ind w:left="4320" w:hanging="180"/>
      </w:pPr>
    </w:lvl>
    <w:lvl w:ilvl="6" w:tplc="894A4F74">
      <w:start w:val="1"/>
      <w:numFmt w:val="decimal"/>
      <w:lvlText w:val="%7."/>
      <w:lvlJc w:val="left"/>
      <w:pPr>
        <w:ind w:left="5040" w:hanging="360"/>
      </w:pPr>
    </w:lvl>
    <w:lvl w:ilvl="7" w:tplc="A31CFF8C">
      <w:start w:val="1"/>
      <w:numFmt w:val="lowerLetter"/>
      <w:lvlText w:val="%8."/>
      <w:lvlJc w:val="left"/>
      <w:pPr>
        <w:ind w:left="5760" w:hanging="360"/>
      </w:pPr>
    </w:lvl>
    <w:lvl w:ilvl="8" w:tplc="4B14C08A">
      <w:start w:val="1"/>
      <w:numFmt w:val="lowerRoman"/>
      <w:lvlText w:val="%9."/>
      <w:lvlJc w:val="right"/>
      <w:pPr>
        <w:ind w:left="6480" w:hanging="180"/>
      </w:pPr>
    </w:lvl>
  </w:abstractNum>
  <w:abstractNum w:abstractNumId="7" w15:restartNumberingAfterBreak="0">
    <w:nsid w:val="132811F7"/>
    <w:multiLevelType w:val="multilevel"/>
    <w:tmpl w:val="C83E85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660D0D1"/>
    <w:multiLevelType w:val="hybridMultilevel"/>
    <w:tmpl w:val="DD0E10A4"/>
    <w:lvl w:ilvl="0" w:tplc="D7300598">
      <w:start w:val="1"/>
      <w:numFmt w:val="bullet"/>
      <w:lvlText w:val="·"/>
      <w:lvlJc w:val="left"/>
      <w:pPr>
        <w:ind w:left="720" w:hanging="360"/>
      </w:pPr>
      <w:rPr>
        <w:rFonts w:ascii="Symbol" w:hAnsi="Symbol" w:hint="default"/>
      </w:rPr>
    </w:lvl>
    <w:lvl w:ilvl="1" w:tplc="13A4B8EE">
      <w:start w:val="1"/>
      <w:numFmt w:val="bullet"/>
      <w:lvlText w:val="o"/>
      <w:lvlJc w:val="left"/>
      <w:pPr>
        <w:ind w:left="1440" w:hanging="360"/>
      </w:pPr>
      <w:rPr>
        <w:rFonts w:ascii="Courier New" w:hAnsi="Courier New" w:hint="default"/>
      </w:rPr>
    </w:lvl>
    <w:lvl w:ilvl="2" w:tplc="12627BAC">
      <w:start w:val="1"/>
      <w:numFmt w:val="bullet"/>
      <w:lvlText w:val=""/>
      <w:lvlJc w:val="left"/>
      <w:pPr>
        <w:ind w:left="2160" w:hanging="360"/>
      </w:pPr>
      <w:rPr>
        <w:rFonts w:ascii="Wingdings" w:hAnsi="Wingdings" w:hint="default"/>
      </w:rPr>
    </w:lvl>
    <w:lvl w:ilvl="3" w:tplc="FF46A3A8">
      <w:start w:val="1"/>
      <w:numFmt w:val="bullet"/>
      <w:lvlText w:val=""/>
      <w:lvlJc w:val="left"/>
      <w:pPr>
        <w:ind w:left="2880" w:hanging="360"/>
      </w:pPr>
      <w:rPr>
        <w:rFonts w:ascii="Symbol" w:hAnsi="Symbol" w:hint="default"/>
      </w:rPr>
    </w:lvl>
    <w:lvl w:ilvl="4" w:tplc="F1A87F78">
      <w:start w:val="1"/>
      <w:numFmt w:val="bullet"/>
      <w:lvlText w:val="o"/>
      <w:lvlJc w:val="left"/>
      <w:pPr>
        <w:ind w:left="3600" w:hanging="360"/>
      </w:pPr>
      <w:rPr>
        <w:rFonts w:ascii="Courier New" w:hAnsi="Courier New" w:hint="default"/>
      </w:rPr>
    </w:lvl>
    <w:lvl w:ilvl="5" w:tplc="930EEFA2">
      <w:start w:val="1"/>
      <w:numFmt w:val="bullet"/>
      <w:lvlText w:val=""/>
      <w:lvlJc w:val="left"/>
      <w:pPr>
        <w:ind w:left="4320" w:hanging="360"/>
      </w:pPr>
      <w:rPr>
        <w:rFonts w:ascii="Wingdings" w:hAnsi="Wingdings" w:hint="default"/>
      </w:rPr>
    </w:lvl>
    <w:lvl w:ilvl="6" w:tplc="E3B2B392">
      <w:start w:val="1"/>
      <w:numFmt w:val="bullet"/>
      <w:lvlText w:val=""/>
      <w:lvlJc w:val="left"/>
      <w:pPr>
        <w:ind w:left="5040" w:hanging="360"/>
      </w:pPr>
      <w:rPr>
        <w:rFonts w:ascii="Symbol" w:hAnsi="Symbol" w:hint="default"/>
      </w:rPr>
    </w:lvl>
    <w:lvl w:ilvl="7" w:tplc="94B210A2">
      <w:start w:val="1"/>
      <w:numFmt w:val="bullet"/>
      <w:lvlText w:val="o"/>
      <w:lvlJc w:val="left"/>
      <w:pPr>
        <w:ind w:left="5760" w:hanging="360"/>
      </w:pPr>
      <w:rPr>
        <w:rFonts w:ascii="Courier New" w:hAnsi="Courier New" w:hint="default"/>
      </w:rPr>
    </w:lvl>
    <w:lvl w:ilvl="8" w:tplc="737E1162">
      <w:start w:val="1"/>
      <w:numFmt w:val="bullet"/>
      <w:lvlText w:val=""/>
      <w:lvlJc w:val="left"/>
      <w:pPr>
        <w:ind w:left="6480" w:hanging="360"/>
      </w:pPr>
      <w:rPr>
        <w:rFonts w:ascii="Wingdings" w:hAnsi="Wingdings" w:hint="default"/>
      </w:rPr>
    </w:lvl>
  </w:abstractNum>
  <w:abstractNum w:abstractNumId="9" w15:restartNumberingAfterBreak="0">
    <w:nsid w:val="1BF008C5"/>
    <w:multiLevelType w:val="hybridMultilevel"/>
    <w:tmpl w:val="288AC3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214C6"/>
    <w:multiLevelType w:val="multilevel"/>
    <w:tmpl w:val="4EAC7DC2"/>
    <w:lvl w:ilvl="0">
      <w:start w:val="1"/>
      <w:numFmt w:val="upperRoman"/>
      <w:lvlText w:val="%1."/>
      <w:lvlJc w:val="righ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28A615BE"/>
    <w:multiLevelType w:val="hybridMultilevel"/>
    <w:tmpl w:val="57D6111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86874"/>
    <w:multiLevelType w:val="multilevel"/>
    <w:tmpl w:val="CE74E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D62366C"/>
    <w:multiLevelType w:val="hybridMultilevel"/>
    <w:tmpl w:val="69CA04A8"/>
    <w:lvl w:ilvl="0" w:tplc="153E6508">
      <w:start w:val="1"/>
      <w:numFmt w:val="bullet"/>
      <w:lvlText w:val="·"/>
      <w:lvlJc w:val="left"/>
      <w:pPr>
        <w:ind w:left="2160" w:hanging="360"/>
      </w:pPr>
      <w:rPr>
        <w:rFonts w:ascii="Symbol" w:hAnsi="Symbol" w:hint="default"/>
      </w:rPr>
    </w:lvl>
    <w:lvl w:ilvl="1" w:tplc="61A21FE4">
      <w:start w:val="1"/>
      <w:numFmt w:val="bullet"/>
      <w:lvlText w:val="o"/>
      <w:lvlJc w:val="left"/>
      <w:pPr>
        <w:ind w:left="2880" w:hanging="360"/>
      </w:pPr>
      <w:rPr>
        <w:rFonts w:ascii="Courier New" w:hAnsi="Courier New" w:hint="default"/>
      </w:rPr>
    </w:lvl>
    <w:lvl w:ilvl="2" w:tplc="E9C24912">
      <w:start w:val="1"/>
      <w:numFmt w:val="bullet"/>
      <w:lvlText w:val=""/>
      <w:lvlJc w:val="left"/>
      <w:pPr>
        <w:ind w:left="3600" w:hanging="360"/>
      </w:pPr>
      <w:rPr>
        <w:rFonts w:ascii="Wingdings" w:hAnsi="Wingdings" w:hint="default"/>
      </w:rPr>
    </w:lvl>
    <w:lvl w:ilvl="3" w:tplc="8DF0AE9C">
      <w:start w:val="1"/>
      <w:numFmt w:val="bullet"/>
      <w:lvlText w:val=""/>
      <w:lvlJc w:val="left"/>
      <w:pPr>
        <w:ind w:left="4320" w:hanging="360"/>
      </w:pPr>
      <w:rPr>
        <w:rFonts w:ascii="Symbol" w:hAnsi="Symbol" w:hint="default"/>
      </w:rPr>
    </w:lvl>
    <w:lvl w:ilvl="4" w:tplc="2A767AB6">
      <w:start w:val="1"/>
      <w:numFmt w:val="bullet"/>
      <w:lvlText w:val="o"/>
      <w:lvlJc w:val="left"/>
      <w:pPr>
        <w:ind w:left="5040" w:hanging="360"/>
      </w:pPr>
      <w:rPr>
        <w:rFonts w:ascii="Courier New" w:hAnsi="Courier New" w:hint="default"/>
      </w:rPr>
    </w:lvl>
    <w:lvl w:ilvl="5" w:tplc="0EE81734">
      <w:start w:val="1"/>
      <w:numFmt w:val="bullet"/>
      <w:lvlText w:val=""/>
      <w:lvlJc w:val="left"/>
      <w:pPr>
        <w:ind w:left="5760" w:hanging="360"/>
      </w:pPr>
      <w:rPr>
        <w:rFonts w:ascii="Wingdings" w:hAnsi="Wingdings" w:hint="default"/>
      </w:rPr>
    </w:lvl>
    <w:lvl w:ilvl="6" w:tplc="6CBAA38E">
      <w:start w:val="1"/>
      <w:numFmt w:val="bullet"/>
      <w:lvlText w:val=""/>
      <w:lvlJc w:val="left"/>
      <w:pPr>
        <w:ind w:left="6480" w:hanging="360"/>
      </w:pPr>
      <w:rPr>
        <w:rFonts w:ascii="Symbol" w:hAnsi="Symbol" w:hint="default"/>
      </w:rPr>
    </w:lvl>
    <w:lvl w:ilvl="7" w:tplc="2312BA52">
      <w:start w:val="1"/>
      <w:numFmt w:val="bullet"/>
      <w:lvlText w:val="o"/>
      <w:lvlJc w:val="left"/>
      <w:pPr>
        <w:ind w:left="7200" w:hanging="360"/>
      </w:pPr>
      <w:rPr>
        <w:rFonts w:ascii="Courier New" w:hAnsi="Courier New" w:hint="default"/>
      </w:rPr>
    </w:lvl>
    <w:lvl w:ilvl="8" w:tplc="58D6826C">
      <w:start w:val="1"/>
      <w:numFmt w:val="bullet"/>
      <w:lvlText w:val=""/>
      <w:lvlJc w:val="left"/>
      <w:pPr>
        <w:ind w:left="7920" w:hanging="360"/>
      </w:pPr>
      <w:rPr>
        <w:rFonts w:ascii="Wingdings" w:hAnsi="Wingdings" w:hint="default"/>
      </w:rPr>
    </w:lvl>
  </w:abstractNum>
  <w:abstractNum w:abstractNumId="14" w15:restartNumberingAfterBreak="0">
    <w:nsid w:val="2EA5EE6A"/>
    <w:multiLevelType w:val="hybridMultilevel"/>
    <w:tmpl w:val="B01CD0DE"/>
    <w:lvl w:ilvl="0" w:tplc="7D386906">
      <w:start w:val="1"/>
      <w:numFmt w:val="decimal"/>
      <w:lvlText w:val="%1."/>
      <w:lvlJc w:val="left"/>
      <w:pPr>
        <w:ind w:left="720" w:hanging="360"/>
      </w:pPr>
    </w:lvl>
    <w:lvl w:ilvl="1" w:tplc="617421CE">
      <w:start w:val="1"/>
      <w:numFmt w:val="lowerLetter"/>
      <w:lvlText w:val="%2."/>
      <w:lvlJc w:val="left"/>
      <w:pPr>
        <w:ind w:left="1440" w:hanging="360"/>
      </w:pPr>
    </w:lvl>
    <w:lvl w:ilvl="2" w:tplc="2E140FDC">
      <w:start w:val="1"/>
      <w:numFmt w:val="lowerRoman"/>
      <w:lvlText w:val="%3."/>
      <w:lvlJc w:val="right"/>
      <w:pPr>
        <w:ind w:left="2160" w:hanging="180"/>
      </w:pPr>
    </w:lvl>
    <w:lvl w:ilvl="3" w:tplc="D17C2370">
      <w:start w:val="1"/>
      <w:numFmt w:val="decimal"/>
      <w:lvlText w:val="%4."/>
      <w:lvlJc w:val="left"/>
      <w:pPr>
        <w:ind w:left="2880" w:hanging="360"/>
      </w:pPr>
    </w:lvl>
    <w:lvl w:ilvl="4" w:tplc="DA406E80">
      <w:start w:val="1"/>
      <w:numFmt w:val="lowerLetter"/>
      <w:lvlText w:val="%5."/>
      <w:lvlJc w:val="left"/>
      <w:pPr>
        <w:ind w:left="3600" w:hanging="360"/>
      </w:pPr>
    </w:lvl>
    <w:lvl w:ilvl="5" w:tplc="BBD2F8BC">
      <w:start w:val="1"/>
      <w:numFmt w:val="lowerRoman"/>
      <w:lvlText w:val="%6."/>
      <w:lvlJc w:val="right"/>
      <w:pPr>
        <w:ind w:left="4320" w:hanging="180"/>
      </w:pPr>
    </w:lvl>
    <w:lvl w:ilvl="6" w:tplc="DBFE582E">
      <w:start w:val="1"/>
      <w:numFmt w:val="decimal"/>
      <w:lvlText w:val="%7."/>
      <w:lvlJc w:val="left"/>
      <w:pPr>
        <w:ind w:left="5040" w:hanging="360"/>
      </w:pPr>
    </w:lvl>
    <w:lvl w:ilvl="7" w:tplc="758C15E0">
      <w:start w:val="1"/>
      <w:numFmt w:val="lowerLetter"/>
      <w:lvlText w:val="%8."/>
      <w:lvlJc w:val="left"/>
      <w:pPr>
        <w:ind w:left="5760" w:hanging="360"/>
      </w:pPr>
    </w:lvl>
    <w:lvl w:ilvl="8" w:tplc="B42474AC">
      <w:start w:val="1"/>
      <w:numFmt w:val="lowerRoman"/>
      <w:lvlText w:val="%9."/>
      <w:lvlJc w:val="right"/>
      <w:pPr>
        <w:ind w:left="6480" w:hanging="180"/>
      </w:pPr>
    </w:lvl>
  </w:abstractNum>
  <w:abstractNum w:abstractNumId="15" w15:restartNumberingAfterBreak="0">
    <w:nsid w:val="30D2A736"/>
    <w:multiLevelType w:val="hybridMultilevel"/>
    <w:tmpl w:val="0EFC2698"/>
    <w:lvl w:ilvl="0" w:tplc="ED86B7CA">
      <w:start w:val="1"/>
      <w:numFmt w:val="bullet"/>
      <w:lvlText w:val="·"/>
      <w:lvlJc w:val="left"/>
      <w:pPr>
        <w:ind w:left="2160" w:hanging="360"/>
      </w:pPr>
      <w:rPr>
        <w:rFonts w:ascii="Symbol" w:hAnsi="Symbol" w:hint="default"/>
      </w:rPr>
    </w:lvl>
    <w:lvl w:ilvl="1" w:tplc="64FED3E0">
      <w:start w:val="1"/>
      <w:numFmt w:val="bullet"/>
      <w:lvlText w:val="o"/>
      <w:lvlJc w:val="left"/>
      <w:pPr>
        <w:ind w:left="2880" w:hanging="360"/>
      </w:pPr>
      <w:rPr>
        <w:rFonts w:ascii="Courier New" w:hAnsi="Courier New" w:hint="default"/>
      </w:rPr>
    </w:lvl>
    <w:lvl w:ilvl="2" w:tplc="B0E01120">
      <w:start w:val="1"/>
      <w:numFmt w:val="bullet"/>
      <w:lvlText w:val=""/>
      <w:lvlJc w:val="left"/>
      <w:pPr>
        <w:ind w:left="3600" w:hanging="360"/>
      </w:pPr>
      <w:rPr>
        <w:rFonts w:ascii="Wingdings" w:hAnsi="Wingdings" w:hint="default"/>
      </w:rPr>
    </w:lvl>
    <w:lvl w:ilvl="3" w:tplc="70DAB420">
      <w:start w:val="1"/>
      <w:numFmt w:val="bullet"/>
      <w:lvlText w:val=""/>
      <w:lvlJc w:val="left"/>
      <w:pPr>
        <w:ind w:left="4320" w:hanging="360"/>
      </w:pPr>
      <w:rPr>
        <w:rFonts w:ascii="Symbol" w:hAnsi="Symbol" w:hint="default"/>
      </w:rPr>
    </w:lvl>
    <w:lvl w:ilvl="4" w:tplc="C6006428">
      <w:start w:val="1"/>
      <w:numFmt w:val="bullet"/>
      <w:lvlText w:val="o"/>
      <w:lvlJc w:val="left"/>
      <w:pPr>
        <w:ind w:left="5040" w:hanging="360"/>
      </w:pPr>
      <w:rPr>
        <w:rFonts w:ascii="Courier New" w:hAnsi="Courier New" w:hint="default"/>
      </w:rPr>
    </w:lvl>
    <w:lvl w:ilvl="5" w:tplc="C0C031FA">
      <w:start w:val="1"/>
      <w:numFmt w:val="bullet"/>
      <w:lvlText w:val=""/>
      <w:lvlJc w:val="left"/>
      <w:pPr>
        <w:ind w:left="5760" w:hanging="360"/>
      </w:pPr>
      <w:rPr>
        <w:rFonts w:ascii="Wingdings" w:hAnsi="Wingdings" w:hint="default"/>
      </w:rPr>
    </w:lvl>
    <w:lvl w:ilvl="6" w:tplc="BD8413D8">
      <w:start w:val="1"/>
      <w:numFmt w:val="bullet"/>
      <w:lvlText w:val=""/>
      <w:lvlJc w:val="left"/>
      <w:pPr>
        <w:ind w:left="6480" w:hanging="360"/>
      </w:pPr>
      <w:rPr>
        <w:rFonts w:ascii="Symbol" w:hAnsi="Symbol" w:hint="default"/>
      </w:rPr>
    </w:lvl>
    <w:lvl w:ilvl="7" w:tplc="96BC11A6">
      <w:start w:val="1"/>
      <w:numFmt w:val="bullet"/>
      <w:lvlText w:val="o"/>
      <w:lvlJc w:val="left"/>
      <w:pPr>
        <w:ind w:left="7200" w:hanging="360"/>
      </w:pPr>
      <w:rPr>
        <w:rFonts w:ascii="Courier New" w:hAnsi="Courier New" w:hint="default"/>
      </w:rPr>
    </w:lvl>
    <w:lvl w:ilvl="8" w:tplc="67663728">
      <w:start w:val="1"/>
      <w:numFmt w:val="bullet"/>
      <w:lvlText w:val=""/>
      <w:lvlJc w:val="left"/>
      <w:pPr>
        <w:ind w:left="7920" w:hanging="360"/>
      </w:pPr>
      <w:rPr>
        <w:rFonts w:ascii="Wingdings" w:hAnsi="Wingdings" w:hint="default"/>
      </w:rPr>
    </w:lvl>
  </w:abstractNum>
  <w:abstractNum w:abstractNumId="16" w15:restartNumberingAfterBreak="0">
    <w:nsid w:val="38EA8015"/>
    <w:multiLevelType w:val="hybridMultilevel"/>
    <w:tmpl w:val="03DA26F4"/>
    <w:lvl w:ilvl="0" w:tplc="E7680BFA">
      <w:start w:val="1"/>
      <w:numFmt w:val="bullet"/>
      <w:lvlText w:val="·"/>
      <w:lvlJc w:val="left"/>
      <w:pPr>
        <w:ind w:left="720" w:hanging="360"/>
      </w:pPr>
      <w:rPr>
        <w:rFonts w:ascii="Symbol" w:hAnsi="Symbol" w:hint="default"/>
      </w:rPr>
    </w:lvl>
    <w:lvl w:ilvl="1" w:tplc="DE528A9E">
      <w:start w:val="1"/>
      <w:numFmt w:val="bullet"/>
      <w:lvlText w:val="o"/>
      <w:lvlJc w:val="left"/>
      <w:pPr>
        <w:ind w:left="1440" w:hanging="360"/>
      </w:pPr>
      <w:rPr>
        <w:rFonts w:ascii="Courier New" w:hAnsi="Courier New" w:hint="default"/>
      </w:rPr>
    </w:lvl>
    <w:lvl w:ilvl="2" w:tplc="74D21D50">
      <w:start w:val="1"/>
      <w:numFmt w:val="bullet"/>
      <w:lvlText w:val=""/>
      <w:lvlJc w:val="left"/>
      <w:pPr>
        <w:ind w:left="2160" w:hanging="360"/>
      </w:pPr>
      <w:rPr>
        <w:rFonts w:ascii="Wingdings" w:hAnsi="Wingdings" w:hint="default"/>
      </w:rPr>
    </w:lvl>
    <w:lvl w:ilvl="3" w:tplc="CD0CF35A">
      <w:start w:val="1"/>
      <w:numFmt w:val="bullet"/>
      <w:lvlText w:val=""/>
      <w:lvlJc w:val="left"/>
      <w:pPr>
        <w:ind w:left="2880" w:hanging="360"/>
      </w:pPr>
      <w:rPr>
        <w:rFonts w:ascii="Symbol" w:hAnsi="Symbol" w:hint="default"/>
      </w:rPr>
    </w:lvl>
    <w:lvl w:ilvl="4" w:tplc="831C3AB6">
      <w:start w:val="1"/>
      <w:numFmt w:val="bullet"/>
      <w:lvlText w:val="o"/>
      <w:lvlJc w:val="left"/>
      <w:pPr>
        <w:ind w:left="3600" w:hanging="360"/>
      </w:pPr>
      <w:rPr>
        <w:rFonts w:ascii="Courier New" w:hAnsi="Courier New" w:hint="default"/>
      </w:rPr>
    </w:lvl>
    <w:lvl w:ilvl="5" w:tplc="C29095F4">
      <w:start w:val="1"/>
      <w:numFmt w:val="bullet"/>
      <w:lvlText w:val=""/>
      <w:lvlJc w:val="left"/>
      <w:pPr>
        <w:ind w:left="4320" w:hanging="360"/>
      </w:pPr>
      <w:rPr>
        <w:rFonts w:ascii="Wingdings" w:hAnsi="Wingdings" w:hint="default"/>
      </w:rPr>
    </w:lvl>
    <w:lvl w:ilvl="6" w:tplc="467A3A90">
      <w:start w:val="1"/>
      <w:numFmt w:val="bullet"/>
      <w:lvlText w:val=""/>
      <w:lvlJc w:val="left"/>
      <w:pPr>
        <w:ind w:left="5040" w:hanging="360"/>
      </w:pPr>
      <w:rPr>
        <w:rFonts w:ascii="Symbol" w:hAnsi="Symbol" w:hint="default"/>
      </w:rPr>
    </w:lvl>
    <w:lvl w:ilvl="7" w:tplc="1A9E6D28">
      <w:start w:val="1"/>
      <w:numFmt w:val="bullet"/>
      <w:lvlText w:val="o"/>
      <w:lvlJc w:val="left"/>
      <w:pPr>
        <w:ind w:left="5760" w:hanging="360"/>
      </w:pPr>
      <w:rPr>
        <w:rFonts w:ascii="Courier New" w:hAnsi="Courier New" w:hint="default"/>
      </w:rPr>
    </w:lvl>
    <w:lvl w:ilvl="8" w:tplc="0D62A784">
      <w:start w:val="1"/>
      <w:numFmt w:val="bullet"/>
      <w:lvlText w:val=""/>
      <w:lvlJc w:val="left"/>
      <w:pPr>
        <w:ind w:left="6480" w:hanging="360"/>
      </w:pPr>
      <w:rPr>
        <w:rFonts w:ascii="Wingdings" w:hAnsi="Wingdings" w:hint="default"/>
      </w:rPr>
    </w:lvl>
  </w:abstractNum>
  <w:abstractNum w:abstractNumId="17" w15:restartNumberingAfterBreak="0">
    <w:nsid w:val="3C275716"/>
    <w:multiLevelType w:val="multilevel"/>
    <w:tmpl w:val="7D06B9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37F1F32"/>
    <w:multiLevelType w:val="hybridMultilevel"/>
    <w:tmpl w:val="F13C2ACA"/>
    <w:lvl w:ilvl="0" w:tplc="DB70FD88">
      <w:start w:val="1"/>
      <w:numFmt w:val="decimal"/>
      <w:lvlText w:val="%1."/>
      <w:lvlJc w:val="left"/>
      <w:pPr>
        <w:ind w:left="180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77B8B2"/>
    <w:multiLevelType w:val="hybridMultilevel"/>
    <w:tmpl w:val="19F891FC"/>
    <w:lvl w:ilvl="0" w:tplc="FB603E0C">
      <w:start w:val="1"/>
      <w:numFmt w:val="bullet"/>
      <w:lvlText w:val="·"/>
      <w:lvlJc w:val="left"/>
      <w:pPr>
        <w:ind w:left="720" w:hanging="360"/>
      </w:pPr>
      <w:rPr>
        <w:rFonts w:ascii="Symbol" w:hAnsi="Symbol" w:hint="default"/>
      </w:rPr>
    </w:lvl>
    <w:lvl w:ilvl="1" w:tplc="C4E05496">
      <w:start w:val="1"/>
      <w:numFmt w:val="bullet"/>
      <w:lvlText w:val="o"/>
      <w:lvlJc w:val="left"/>
      <w:pPr>
        <w:ind w:left="1440" w:hanging="360"/>
      </w:pPr>
      <w:rPr>
        <w:rFonts w:ascii="Courier New" w:hAnsi="Courier New" w:hint="default"/>
      </w:rPr>
    </w:lvl>
    <w:lvl w:ilvl="2" w:tplc="59EAD17A">
      <w:start w:val="1"/>
      <w:numFmt w:val="bullet"/>
      <w:lvlText w:val=""/>
      <w:lvlJc w:val="left"/>
      <w:pPr>
        <w:ind w:left="2160" w:hanging="360"/>
      </w:pPr>
      <w:rPr>
        <w:rFonts w:ascii="Wingdings" w:hAnsi="Wingdings" w:hint="default"/>
      </w:rPr>
    </w:lvl>
    <w:lvl w:ilvl="3" w:tplc="BE7AC546">
      <w:start w:val="1"/>
      <w:numFmt w:val="bullet"/>
      <w:lvlText w:val=""/>
      <w:lvlJc w:val="left"/>
      <w:pPr>
        <w:ind w:left="2880" w:hanging="360"/>
      </w:pPr>
      <w:rPr>
        <w:rFonts w:ascii="Symbol" w:hAnsi="Symbol" w:hint="default"/>
      </w:rPr>
    </w:lvl>
    <w:lvl w:ilvl="4" w:tplc="BF18A466">
      <w:start w:val="1"/>
      <w:numFmt w:val="bullet"/>
      <w:lvlText w:val="o"/>
      <w:lvlJc w:val="left"/>
      <w:pPr>
        <w:ind w:left="3600" w:hanging="360"/>
      </w:pPr>
      <w:rPr>
        <w:rFonts w:ascii="Courier New" w:hAnsi="Courier New" w:hint="default"/>
      </w:rPr>
    </w:lvl>
    <w:lvl w:ilvl="5" w:tplc="55F61DB8">
      <w:start w:val="1"/>
      <w:numFmt w:val="bullet"/>
      <w:lvlText w:val=""/>
      <w:lvlJc w:val="left"/>
      <w:pPr>
        <w:ind w:left="4320" w:hanging="360"/>
      </w:pPr>
      <w:rPr>
        <w:rFonts w:ascii="Wingdings" w:hAnsi="Wingdings" w:hint="default"/>
      </w:rPr>
    </w:lvl>
    <w:lvl w:ilvl="6" w:tplc="879010FA">
      <w:start w:val="1"/>
      <w:numFmt w:val="bullet"/>
      <w:lvlText w:val=""/>
      <w:lvlJc w:val="left"/>
      <w:pPr>
        <w:ind w:left="5040" w:hanging="360"/>
      </w:pPr>
      <w:rPr>
        <w:rFonts w:ascii="Symbol" w:hAnsi="Symbol" w:hint="default"/>
      </w:rPr>
    </w:lvl>
    <w:lvl w:ilvl="7" w:tplc="A4969988">
      <w:start w:val="1"/>
      <w:numFmt w:val="bullet"/>
      <w:lvlText w:val="o"/>
      <w:lvlJc w:val="left"/>
      <w:pPr>
        <w:ind w:left="5760" w:hanging="360"/>
      </w:pPr>
      <w:rPr>
        <w:rFonts w:ascii="Courier New" w:hAnsi="Courier New" w:hint="default"/>
      </w:rPr>
    </w:lvl>
    <w:lvl w:ilvl="8" w:tplc="921013CA">
      <w:start w:val="1"/>
      <w:numFmt w:val="bullet"/>
      <w:lvlText w:val=""/>
      <w:lvlJc w:val="left"/>
      <w:pPr>
        <w:ind w:left="6480" w:hanging="360"/>
      </w:pPr>
      <w:rPr>
        <w:rFonts w:ascii="Wingdings" w:hAnsi="Wingdings" w:hint="default"/>
      </w:rPr>
    </w:lvl>
  </w:abstractNum>
  <w:abstractNum w:abstractNumId="20" w15:restartNumberingAfterBreak="0">
    <w:nsid w:val="45BB64CB"/>
    <w:multiLevelType w:val="hybridMultilevel"/>
    <w:tmpl w:val="9958299E"/>
    <w:lvl w:ilvl="0" w:tplc="DB70FD88">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E57654"/>
    <w:multiLevelType w:val="hybridMultilevel"/>
    <w:tmpl w:val="2BE8E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479B3"/>
    <w:multiLevelType w:val="hybridMultilevel"/>
    <w:tmpl w:val="F4CA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1FD2E"/>
    <w:multiLevelType w:val="hybridMultilevel"/>
    <w:tmpl w:val="C70C8D42"/>
    <w:lvl w:ilvl="0" w:tplc="8ACAFDE4">
      <w:start w:val="1"/>
      <w:numFmt w:val="bullet"/>
      <w:lvlText w:val="·"/>
      <w:lvlJc w:val="left"/>
      <w:pPr>
        <w:ind w:left="720" w:hanging="360"/>
      </w:pPr>
      <w:rPr>
        <w:rFonts w:ascii="Symbol" w:hAnsi="Symbol" w:hint="default"/>
      </w:rPr>
    </w:lvl>
    <w:lvl w:ilvl="1" w:tplc="D97E714A">
      <w:start w:val="1"/>
      <w:numFmt w:val="bullet"/>
      <w:lvlText w:val="o"/>
      <w:lvlJc w:val="left"/>
      <w:pPr>
        <w:ind w:left="1440" w:hanging="360"/>
      </w:pPr>
      <w:rPr>
        <w:rFonts w:ascii="Courier New" w:hAnsi="Courier New" w:hint="default"/>
      </w:rPr>
    </w:lvl>
    <w:lvl w:ilvl="2" w:tplc="A6463B3E">
      <w:start w:val="1"/>
      <w:numFmt w:val="bullet"/>
      <w:lvlText w:val=""/>
      <w:lvlJc w:val="left"/>
      <w:pPr>
        <w:ind w:left="2160" w:hanging="360"/>
      </w:pPr>
      <w:rPr>
        <w:rFonts w:ascii="Wingdings" w:hAnsi="Wingdings" w:hint="default"/>
      </w:rPr>
    </w:lvl>
    <w:lvl w:ilvl="3" w:tplc="4D3E9C7C">
      <w:start w:val="1"/>
      <w:numFmt w:val="bullet"/>
      <w:lvlText w:val=""/>
      <w:lvlJc w:val="left"/>
      <w:pPr>
        <w:ind w:left="2880" w:hanging="360"/>
      </w:pPr>
      <w:rPr>
        <w:rFonts w:ascii="Symbol" w:hAnsi="Symbol" w:hint="default"/>
      </w:rPr>
    </w:lvl>
    <w:lvl w:ilvl="4" w:tplc="D540B30E">
      <w:start w:val="1"/>
      <w:numFmt w:val="bullet"/>
      <w:lvlText w:val="o"/>
      <w:lvlJc w:val="left"/>
      <w:pPr>
        <w:ind w:left="3600" w:hanging="360"/>
      </w:pPr>
      <w:rPr>
        <w:rFonts w:ascii="Courier New" w:hAnsi="Courier New" w:hint="default"/>
      </w:rPr>
    </w:lvl>
    <w:lvl w:ilvl="5" w:tplc="90CC5E3E">
      <w:start w:val="1"/>
      <w:numFmt w:val="bullet"/>
      <w:lvlText w:val=""/>
      <w:lvlJc w:val="left"/>
      <w:pPr>
        <w:ind w:left="4320" w:hanging="360"/>
      </w:pPr>
      <w:rPr>
        <w:rFonts w:ascii="Wingdings" w:hAnsi="Wingdings" w:hint="default"/>
      </w:rPr>
    </w:lvl>
    <w:lvl w:ilvl="6" w:tplc="FC9487EE">
      <w:start w:val="1"/>
      <w:numFmt w:val="bullet"/>
      <w:lvlText w:val=""/>
      <w:lvlJc w:val="left"/>
      <w:pPr>
        <w:ind w:left="5040" w:hanging="360"/>
      </w:pPr>
      <w:rPr>
        <w:rFonts w:ascii="Symbol" w:hAnsi="Symbol" w:hint="default"/>
      </w:rPr>
    </w:lvl>
    <w:lvl w:ilvl="7" w:tplc="3B78E712">
      <w:start w:val="1"/>
      <w:numFmt w:val="bullet"/>
      <w:lvlText w:val="o"/>
      <w:lvlJc w:val="left"/>
      <w:pPr>
        <w:ind w:left="5760" w:hanging="360"/>
      </w:pPr>
      <w:rPr>
        <w:rFonts w:ascii="Courier New" w:hAnsi="Courier New" w:hint="default"/>
      </w:rPr>
    </w:lvl>
    <w:lvl w:ilvl="8" w:tplc="4A841D44">
      <w:start w:val="1"/>
      <w:numFmt w:val="bullet"/>
      <w:lvlText w:val=""/>
      <w:lvlJc w:val="left"/>
      <w:pPr>
        <w:ind w:left="6480" w:hanging="360"/>
      </w:pPr>
      <w:rPr>
        <w:rFonts w:ascii="Wingdings" w:hAnsi="Wingdings" w:hint="default"/>
      </w:rPr>
    </w:lvl>
  </w:abstractNum>
  <w:abstractNum w:abstractNumId="24" w15:restartNumberingAfterBreak="0">
    <w:nsid w:val="515E5B93"/>
    <w:multiLevelType w:val="multilevel"/>
    <w:tmpl w:val="D076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4C4958"/>
    <w:multiLevelType w:val="hybridMultilevel"/>
    <w:tmpl w:val="4B2E93A2"/>
    <w:lvl w:ilvl="0" w:tplc="330815CC">
      <w:start w:val="1"/>
      <w:numFmt w:val="decimal"/>
      <w:lvlText w:val="%1."/>
      <w:lvlJc w:val="left"/>
      <w:pPr>
        <w:ind w:left="720" w:hanging="360"/>
      </w:pPr>
    </w:lvl>
    <w:lvl w:ilvl="1" w:tplc="983E2536">
      <w:start w:val="1"/>
      <w:numFmt w:val="lowerLetter"/>
      <w:lvlText w:val="%2."/>
      <w:lvlJc w:val="left"/>
      <w:pPr>
        <w:ind w:left="1440" w:hanging="360"/>
      </w:pPr>
    </w:lvl>
    <w:lvl w:ilvl="2" w:tplc="FC5634A2">
      <w:start w:val="1"/>
      <w:numFmt w:val="lowerRoman"/>
      <w:lvlText w:val="%3."/>
      <w:lvlJc w:val="right"/>
      <w:pPr>
        <w:ind w:left="2160" w:hanging="180"/>
      </w:pPr>
    </w:lvl>
    <w:lvl w:ilvl="3" w:tplc="7AFEC25A">
      <w:start w:val="1"/>
      <w:numFmt w:val="decimal"/>
      <w:lvlText w:val="%4."/>
      <w:lvlJc w:val="left"/>
      <w:pPr>
        <w:ind w:left="2880" w:hanging="360"/>
      </w:pPr>
    </w:lvl>
    <w:lvl w:ilvl="4" w:tplc="9A3219A6">
      <w:start w:val="1"/>
      <w:numFmt w:val="lowerLetter"/>
      <w:lvlText w:val="%5."/>
      <w:lvlJc w:val="left"/>
      <w:pPr>
        <w:ind w:left="3600" w:hanging="360"/>
      </w:pPr>
    </w:lvl>
    <w:lvl w:ilvl="5" w:tplc="374847A8">
      <w:start w:val="1"/>
      <w:numFmt w:val="lowerRoman"/>
      <w:lvlText w:val="%6."/>
      <w:lvlJc w:val="right"/>
      <w:pPr>
        <w:ind w:left="4320" w:hanging="180"/>
      </w:pPr>
    </w:lvl>
    <w:lvl w:ilvl="6" w:tplc="4B6276E8">
      <w:start w:val="1"/>
      <w:numFmt w:val="decimal"/>
      <w:lvlText w:val="%7."/>
      <w:lvlJc w:val="left"/>
      <w:pPr>
        <w:ind w:left="5040" w:hanging="360"/>
      </w:pPr>
    </w:lvl>
    <w:lvl w:ilvl="7" w:tplc="42CCF5B4">
      <w:start w:val="1"/>
      <w:numFmt w:val="lowerLetter"/>
      <w:lvlText w:val="%8."/>
      <w:lvlJc w:val="left"/>
      <w:pPr>
        <w:ind w:left="5760" w:hanging="360"/>
      </w:pPr>
    </w:lvl>
    <w:lvl w:ilvl="8" w:tplc="8A6CBB7A">
      <w:start w:val="1"/>
      <w:numFmt w:val="lowerRoman"/>
      <w:lvlText w:val="%9."/>
      <w:lvlJc w:val="right"/>
      <w:pPr>
        <w:ind w:left="6480" w:hanging="180"/>
      </w:pPr>
    </w:lvl>
  </w:abstractNum>
  <w:abstractNum w:abstractNumId="26" w15:restartNumberingAfterBreak="0">
    <w:nsid w:val="55B71348"/>
    <w:multiLevelType w:val="hybridMultilevel"/>
    <w:tmpl w:val="E760D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9878604"/>
    <w:multiLevelType w:val="hybridMultilevel"/>
    <w:tmpl w:val="19C0610E"/>
    <w:lvl w:ilvl="0" w:tplc="B0925BA2">
      <w:start w:val="1"/>
      <w:numFmt w:val="bullet"/>
      <w:lvlText w:val="·"/>
      <w:lvlJc w:val="left"/>
      <w:pPr>
        <w:ind w:left="720" w:hanging="360"/>
      </w:pPr>
      <w:rPr>
        <w:rFonts w:ascii="Symbol" w:hAnsi="Symbol" w:hint="default"/>
      </w:rPr>
    </w:lvl>
    <w:lvl w:ilvl="1" w:tplc="EBFEED54">
      <w:start w:val="1"/>
      <w:numFmt w:val="bullet"/>
      <w:lvlText w:val="o"/>
      <w:lvlJc w:val="left"/>
      <w:pPr>
        <w:ind w:left="1440" w:hanging="360"/>
      </w:pPr>
      <w:rPr>
        <w:rFonts w:ascii="Courier New" w:hAnsi="Courier New" w:hint="default"/>
      </w:rPr>
    </w:lvl>
    <w:lvl w:ilvl="2" w:tplc="5F1C51EA">
      <w:start w:val="1"/>
      <w:numFmt w:val="bullet"/>
      <w:lvlText w:val=""/>
      <w:lvlJc w:val="left"/>
      <w:pPr>
        <w:ind w:left="2160" w:hanging="360"/>
      </w:pPr>
      <w:rPr>
        <w:rFonts w:ascii="Wingdings" w:hAnsi="Wingdings" w:hint="default"/>
      </w:rPr>
    </w:lvl>
    <w:lvl w:ilvl="3" w:tplc="CF0805EE">
      <w:start w:val="1"/>
      <w:numFmt w:val="bullet"/>
      <w:lvlText w:val=""/>
      <w:lvlJc w:val="left"/>
      <w:pPr>
        <w:ind w:left="2880" w:hanging="360"/>
      </w:pPr>
      <w:rPr>
        <w:rFonts w:ascii="Symbol" w:hAnsi="Symbol" w:hint="default"/>
      </w:rPr>
    </w:lvl>
    <w:lvl w:ilvl="4" w:tplc="DDAE1E62">
      <w:start w:val="1"/>
      <w:numFmt w:val="bullet"/>
      <w:lvlText w:val="o"/>
      <w:lvlJc w:val="left"/>
      <w:pPr>
        <w:ind w:left="3600" w:hanging="360"/>
      </w:pPr>
      <w:rPr>
        <w:rFonts w:ascii="Courier New" w:hAnsi="Courier New" w:hint="default"/>
      </w:rPr>
    </w:lvl>
    <w:lvl w:ilvl="5" w:tplc="FCE697B4">
      <w:start w:val="1"/>
      <w:numFmt w:val="bullet"/>
      <w:lvlText w:val=""/>
      <w:lvlJc w:val="left"/>
      <w:pPr>
        <w:ind w:left="4320" w:hanging="360"/>
      </w:pPr>
      <w:rPr>
        <w:rFonts w:ascii="Wingdings" w:hAnsi="Wingdings" w:hint="default"/>
      </w:rPr>
    </w:lvl>
    <w:lvl w:ilvl="6" w:tplc="63122990">
      <w:start w:val="1"/>
      <w:numFmt w:val="bullet"/>
      <w:lvlText w:val=""/>
      <w:lvlJc w:val="left"/>
      <w:pPr>
        <w:ind w:left="5040" w:hanging="360"/>
      </w:pPr>
      <w:rPr>
        <w:rFonts w:ascii="Symbol" w:hAnsi="Symbol" w:hint="default"/>
      </w:rPr>
    </w:lvl>
    <w:lvl w:ilvl="7" w:tplc="DE96E15C">
      <w:start w:val="1"/>
      <w:numFmt w:val="bullet"/>
      <w:lvlText w:val="o"/>
      <w:lvlJc w:val="left"/>
      <w:pPr>
        <w:ind w:left="5760" w:hanging="360"/>
      </w:pPr>
      <w:rPr>
        <w:rFonts w:ascii="Courier New" w:hAnsi="Courier New" w:hint="default"/>
      </w:rPr>
    </w:lvl>
    <w:lvl w:ilvl="8" w:tplc="3D84707E">
      <w:start w:val="1"/>
      <w:numFmt w:val="bullet"/>
      <w:lvlText w:val=""/>
      <w:lvlJc w:val="left"/>
      <w:pPr>
        <w:ind w:left="6480" w:hanging="360"/>
      </w:pPr>
      <w:rPr>
        <w:rFonts w:ascii="Wingdings" w:hAnsi="Wingdings" w:hint="default"/>
      </w:rPr>
    </w:lvl>
  </w:abstractNum>
  <w:abstractNum w:abstractNumId="28" w15:restartNumberingAfterBreak="0">
    <w:nsid w:val="5B7C3632"/>
    <w:multiLevelType w:val="hybridMultilevel"/>
    <w:tmpl w:val="B448D6E4"/>
    <w:lvl w:ilvl="0" w:tplc="A25C1336">
      <w:start w:val="1"/>
      <w:numFmt w:val="bullet"/>
      <w:lvlText w:val="·"/>
      <w:lvlJc w:val="left"/>
      <w:pPr>
        <w:ind w:left="720" w:hanging="360"/>
      </w:pPr>
      <w:rPr>
        <w:rFonts w:ascii="Symbol" w:hAnsi="Symbol" w:hint="default"/>
      </w:rPr>
    </w:lvl>
    <w:lvl w:ilvl="1" w:tplc="664AA790">
      <w:start w:val="1"/>
      <w:numFmt w:val="bullet"/>
      <w:lvlText w:val="o"/>
      <w:lvlJc w:val="left"/>
      <w:pPr>
        <w:ind w:left="1440" w:hanging="360"/>
      </w:pPr>
      <w:rPr>
        <w:rFonts w:ascii="Courier New" w:hAnsi="Courier New" w:hint="default"/>
      </w:rPr>
    </w:lvl>
    <w:lvl w:ilvl="2" w:tplc="DB0CE768">
      <w:start w:val="1"/>
      <w:numFmt w:val="bullet"/>
      <w:lvlText w:val=""/>
      <w:lvlJc w:val="left"/>
      <w:pPr>
        <w:ind w:left="2160" w:hanging="360"/>
      </w:pPr>
      <w:rPr>
        <w:rFonts w:ascii="Wingdings" w:hAnsi="Wingdings" w:hint="default"/>
      </w:rPr>
    </w:lvl>
    <w:lvl w:ilvl="3" w:tplc="43601880">
      <w:start w:val="1"/>
      <w:numFmt w:val="bullet"/>
      <w:lvlText w:val=""/>
      <w:lvlJc w:val="left"/>
      <w:pPr>
        <w:ind w:left="2880" w:hanging="360"/>
      </w:pPr>
      <w:rPr>
        <w:rFonts w:ascii="Symbol" w:hAnsi="Symbol" w:hint="default"/>
      </w:rPr>
    </w:lvl>
    <w:lvl w:ilvl="4" w:tplc="39946388">
      <w:start w:val="1"/>
      <w:numFmt w:val="bullet"/>
      <w:lvlText w:val="o"/>
      <w:lvlJc w:val="left"/>
      <w:pPr>
        <w:ind w:left="3600" w:hanging="360"/>
      </w:pPr>
      <w:rPr>
        <w:rFonts w:ascii="Courier New" w:hAnsi="Courier New" w:hint="default"/>
      </w:rPr>
    </w:lvl>
    <w:lvl w:ilvl="5" w:tplc="BBE489D2">
      <w:start w:val="1"/>
      <w:numFmt w:val="bullet"/>
      <w:lvlText w:val=""/>
      <w:lvlJc w:val="left"/>
      <w:pPr>
        <w:ind w:left="4320" w:hanging="360"/>
      </w:pPr>
      <w:rPr>
        <w:rFonts w:ascii="Wingdings" w:hAnsi="Wingdings" w:hint="default"/>
      </w:rPr>
    </w:lvl>
    <w:lvl w:ilvl="6" w:tplc="C9FA14DC">
      <w:start w:val="1"/>
      <w:numFmt w:val="bullet"/>
      <w:lvlText w:val=""/>
      <w:lvlJc w:val="left"/>
      <w:pPr>
        <w:ind w:left="5040" w:hanging="360"/>
      </w:pPr>
      <w:rPr>
        <w:rFonts w:ascii="Symbol" w:hAnsi="Symbol" w:hint="default"/>
      </w:rPr>
    </w:lvl>
    <w:lvl w:ilvl="7" w:tplc="C30AC900">
      <w:start w:val="1"/>
      <w:numFmt w:val="bullet"/>
      <w:lvlText w:val="o"/>
      <w:lvlJc w:val="left"/>
      <w:pPr>
        <w:ind w:left="5760" w:hanging="360"/>
      </w:pPr>
      <w:rPr>
        <w:rFonts w:ascii="Courier New" w:hAnsi="Courier New" w:hint="default"/>
      </w:rPr>
    </w:lvl>
    <w:lvl w:ilvl="8" w:tplc="9FA614B8">
      <w:start w:val="1"/>
      <w:numFmt w:val="bullet"/>
      <w:lvlText w:val=""/>
      <w:lvlJc w:val="left"/>
      <w:pPr>
        <w:ind w:left="6480" w:hanging="360"/>
      </w:pPr>
      <w:rPr>
        <w:rFonts w:ascii="Wingdings" w:hAnsi="Wingdings" w:hint="default"/>
      </w:rPr>
    </w:lvl>
  </w:abstractNum>
  <w:abstractNum w:abstractNumId="29" w15:restartNumberingAfterBreak="0">
    <w:nsid w:val="5DE73136"/>
    <w:multiLevelType w:val="hybridMultilevel"/>
    <w:tmpl w:val="BD28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E2E31"/>
    <w:multiLevelType w:val="hybridMultilevel"/>
    <w:tmpl w:val="AF468B7A"/>
    <w:lvl w:ilvl="0" w:tplc="DB70FD88">
      <w:start w:val="1"/>
      <w:numFmt w:val="decimal"/>
      <w:lvlText w:val="%1."/>
      <w:lvlJc w:val="left"/>
      <w:pPr>
        <w:ind w:left="180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28F537C"/>
    <w:multiLevelType w:val="hybridMultilevel"/>
    <w:tmpl w:val="CA62C946"/>
    <w:lvl w:ilvl="0" w:tplc="A0B6F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89236A"/>
    <w:multiLevelType w:val="multilevel"/>
    <w:tmpl w:val="102CEA34"/>
    <w:lvl w:ilvl="0">
      <w:start w:val="1"/>
      <w:numFmt w:val="lowerRoman"/>
      <w:lvlText w:val="%1."/>
      <w:lvlJc w:val="righ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3" w15:restartNumberingAfterBreak="0">
    <w:nsid w:val="66940EDF"/>
    <w:multiLevelType w:val="multilevel"/>
    <w:tmpl w:val="52D06D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69000435"/>
    <w:multiLevelType w:val="multilevel"/>
    <w:tmpl w:val="13A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69E9524C"/>
    <w:multiLevelType w:val="hybridMultilevel"/>
    <w:tmpl w:val="087AA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4F299B"/>
    <w:multiLevelType w:val="multilevel"/>
    <w:tmpl w:val="94D2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8337A"/>
    <w:multiLevelType w:val="hybridMultilevel"/>
    <w:tmpl w:val="FFFFFFFF"/>
    <w:lvl w:ilvl="0" w:tplc="681800A4">
      <w:start w:val="1"/>
      <w:numFmt w:val="bullet"/>
      <w:lvlText w:val=""/>
      <w:lvlJc w:val="left"/>
      <w:pPr>
        <w:ind w:left="720" w:hanging="360"/>
      </w:pPr>
      <w:rPr>
        <w:rFonts w:ascii="Symbol" w:hAnsi="Symbol" w:hint="default"/>
      </w:rPr>
    </w:lvl>
    <w:lvl w:ilvl="1" w:tplc="04AC7E54">
      <w:start w:val="1"/>
      <w:numFmt w:val="bullet"/>
      <w:lvlText w:val="o"/>
      <w:lvlJc w:val="left"/>
      <w:pPr>
        <w:ind w:left="1440" w:hanging="360"/>
      </w:pPr>
      <w:rPr>
        <w:rFonts w:ascii="Courier New" w:hAnsi="Courier New" w:hint="default"/>
      </w:rPr>
    </w:lvl>
    <w:lvl w:ilvl="2" w:tplc="00F04CDC">
      <w:start w:val="1"/>
      <w:numFmt w:val="bullet"/>
      <w:lvlText w:val=""/>
      <w:lvlJc w:val="left"/>
      <w:pPr>
        <w:ind w:left="2160" w:hanging="360"/>
      </w:pPr>
      <w:rPr>
        <w:rFonts w:ascii="Wingdings" w:hAnsi="Wingdings" w:hint="default"/>
      </w:rPr>
    </w:lvl>
    <w:lvl w:ilvl="3" w:tplc="F416AFC2">
      <w:start w:val="1"/>
      <w:numFmt w:val="bullet"/>
      <w:lvlText w:val=""/>
      <w:lvlJc w:val="left"/>
      <w:pPr>
        <w:ind w:left="2880" w:hanging="360"/>
      </w:pPr>
      <w:rPr>
        <w:rFonts w:ascii="Symbol" w:hAnsi="Symbol" w:hint="default"/>
      </w:rPr>
    </w:lvl>
    <w:lvl w:ilvl="4" w:tplc="191EE8E2">
      <w:start w:val="1"/>
      <w:numFmt w:val="bullet"/>
      <w:lvlText w:val="o"/>
      <w:lvlJc w:val="left"/>
      <w:pPr>
        <w:ind w:left="3600" w:hanging="360"/>
      </w:pPr>
      <w:rPr>
        <w:rFonts w:ascii="Courier New" w:hAnsi="Courier New" w:hint="default"/>
      </w:rPr>
    </w:lvl>
    <w:lvl w:ilvl="5" w:tplc="CF80E6F8">
      <w:start w:val="1"/>
      <w:numFmt w:val="bullet"/>
      <w:lvlText w:val=""/>
      <w:lvlJc w:val="left"/>
      <w:pPr>
        <w:ind w:left="4320" w:hanging="360"/>
      </w:pPr>
      <w:rPr>
        <w:rFonts w:ascii="Wingdings" w:hAnsi="Wingdings" w:hint="default"/>
      </w:rPr>
    </w:lvl>
    <w:lvl w:ilvl="6" w:tplc="681448E6">
      <w:start w:val="1"/>
      <w:numFmt w:val="bullet"/>
      <w:lvlText w:val=""/>
      <w:lvlJc w:val="left"/>
      <w:pPr>
        <w:ind w:left="5040" w:hanging="360"/>
      </w:pPr>
      <w:rPr>
        <w:rFonts w:ascii="Symbol" w:hAnsi="Symbol" w:hint="default"/>
      </w:rPr>
    </w:lvl>
    <w:lvl w:ilvl="7" w:tplc="11FC4032">
      <w:start w:val="1"/>
      <w:numFmt w:val="bullet"/>
      <w:lvlText w:val="o"/>
      <w:lvlJc w:val="left"/>
      <w:pPr>
        <w:ind w:left="5760" w:hanging="360"/>
      </w:pPr>
      <w:rPr>
        <w:rFonts w:ascii="Courier New" w:hAnsi="Courier New" w:hint="default"/>
      </w:rPr>
    </w:lvl>
    <w:lvl w:ilvl="8" w:tplc="1CB81752">
      <w:start w:val="1"/>
      <w:numFmt w:val="bullet"/>
      <w:lvlText w:val=""/>
      <w:lvlJc w:val="left"/>
      <w:pPr>
        <w:ind w:left="6480" w:hanging="360"/>
      </w:pPr>
      <w:rPr>
        <w:rFonts w:ascii="Wingdings" w:hAnsi="Wingdings" w:hint="default"/>
      </w:rPr>
    </w:lvl>
  </w:abstractNum>
  <w:abstractNum w:abstractNumId="38" w15:restartNumberingAfterBreak="0">
    <w:nsid w:val="71E23E96"/>
    <w:multiLevelType w:val="multilevel"/>
    <w:tmpl w:val="68BE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857CC"/>
    <w:multiLevelType w:val="multilevel"/>
    <w:tmpl w:val="2B6C2898"/>
    <w:lvl w:ilvl="0">
      <w:start w:val="1"/>
      <w:numFmt w:val="lowerRoman"/>
      <w:lvlText w:val="%1."/>
      <w:lvlJc w:val="righ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0" w15:restartNumberingAfterBreak="0">
    <w:nsid w:val="7BDE3DAA"/>
    <w:multiLevelType w:val="multilevel"/>
    <w:tmpl w:val="AF24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D33207"/>
    <w:multiLevelType w:val="hybridMultilevel"/>
    <w:tmpl w:val="338C0442"/>
    <w:lvl w:ilvl="0" w:tplc="B1B4BEF0">
      <w:start w:val="1"/>
      <w:numFmt w:val="decimal"/>
      <w:lvlText w:val="%1."/>
      <w:lvlJc w:val="left"/>
      <w:pPr>
        <w:ind w:left="720" w:hanging="360"/>
      </w:pPr>
    </w:lvl>
    <w:lvl w:ilvl="1" w:tplc="72EC287E">
      <w:start w:val="1"/>
      <w:numFmt w:val="lowerLetter"/>
      <w:lvlText w:val="%2."/>
      <w:lvlJc w:val="left"/>
      <w:pPr>
        <w:ind w:left="1440" w:hanging="360"/>
      </w:pPr>
    </w:lvl>
    <w:lvl w:ilvl="2" w:tplc="F02447AC">
      <w:start w:val="1"/>
      <w:numFmt w:val="lowerRoman"/>
      <w:lvlText w:val="%3."/>
      <w:lvlJc w:val="right"/>
      <w:pPr>
        <w:ind w:left="2160" w:hanging="180"/>
      </w:pPr>
    </w:lvl>
    <w:lvl w:ilvl="3" w:tplc="DF78C1E2">
      <w:start w:val="1"/>
      <w:numFmt w:val="decimal"/>
      <w:lvlText w:val="%4."/>
      <w:lvlJc w:val="left"/>
      <w:pPr>
        <w:ind w:left="2880" w:hanging="360"/>
      </w:pPr>
    </w:lvl>
    <w:lvl w:ilvl="4" w:tplc="83364142">
      <w:start w:val="1"/>
      <w:numFmt w:val="lowerLetter"/>
      <w:lvlText w:val="%5."/>
      <w:lvlJc w:val="left"/>
      <w:pPr>
        <w:ind w:left="3600" w:hanging="360"/>
      </w:pPr>
    </w:lvl>
    <w:lvl w:ilvl="5" w:tplc="CAE40642">
      <w:start w:val="1"/>
      <w:numFmt w:val="lowerRoman"/>
      <w:lvlText w:val="%6."/>
      <w:lvlJc w:val="right"/>
      <w:pPr>
        <w:ind w:left="4320" w:hanging="180"/>
      </w:pPr>
    </w:lvl>
    <w:lvl w:ilvl="6" w:tplc="59462CD8">
      <w:start w:val="1"/>
      <w:numFmt w:val="decimal"/>
      <w:lvlText w:val="%7."/>
      <w:lvlJc w:val="left"/>
      <w:pPr>
        <w:ind w:left="5040" w:hanging="360"/>
      </w:pPr>
    </w:lvl>
    <w:lvl w:ilvl="7" w:tplc="D4183CE0">
      <w:start w:val="1"/>
      <w:numFmt w:val="lowerLetter"/>
      <w:lvlText w:val="%8."/>
      <w:lvlJc w:val="left"/>
      <w:pPr>
        <w:ind w:left="5760" w:hanging="360"/>
      </w:pPr>
    </w:lvl>
    <w:lvl w:ilvl="8" w:tplc="D2BAC3AC">
      <w:start w:val="1"/>
      <w:numFmt w:val="lowerRoman"/>
      <w:lvlText w:val="%9."/>
      <w:lvlJc w:val="right"/>
      <w:pPr>
        <w:ind w:left="6480" w:hanging="180"/>
      </w:pPr>
    </w:lvl>
  </w:abstractNum>
  <w:abstractNum w:abstractNumId="42" w15:restartNumberingAfterBreak="0">
    <w:nsid w:val="7EF840BF"/>
    <w:multiLevelType w:val="multilevel"/>
    <w:tmpl w:val="604CB0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64287208">
    <w:abstractNumId w:val="41"/>
  </w:num>
  <w:num w:numId="2" w16cid:durableId="394472504">
    <w:abstractNumId w:val="14"/>
  </w:num>
  <w:num w:numId="3" w16cid:durableId="1024400600">
    <w:abstractNumId w:val="2"/>
  </w:num>
  <w:num w:numId="4" w16cid:durableId="1220437740">
    <w:abstractNumId w:val="25"/>
  </w:num>
  <w:num w:numId="5" w16cid:durableId="687802779">
    <w:abstractNumId w:val="6"/>
  </w:num>
  <w:num w:numId="6" w16cid:durableId="311099930">
    <w:abstractNumId w:val="0"/>
  </w:num>
  <w:num w:numId="7" w16cid:durableId="1947886300">
    <w:abstractNumId w:val="3"/>
  </w:num>
  <w:num w:numId="8" w16cid:durableId="950360338">
    <w:abstractNumId w:val="1"/>
  </w:num>
  <w:num w:numId="9" w16cid:durableId="1307975970">
    <w:abstractNumId w:val="23"/>
  </w:num>
  <w:num w:numId="10" w16cid:durableId="1371497829">
    <w:abstractNumId w:val="28"/>
  </w:num>
  <w:num w:numId="11" w16cid:durableId="483087838">
    <w:abstractNumId w:val="4"/>
  </w:num>
  <w:num w:numId="12" w16cid:durableId="1968852665">
    <w:abstractNumId w:val="15"/>
  </w:num>
  <w:num w:numId="13" w16cid:durableId="50924719">
    <w:abstractNumId w:val="16"/>
  </w:num>
  <w:num w:numId="14" w16cid:durableId="1314066222">
    <w:abstractNumId w:val="27"/>
  </w:num>
  <w:num w:numId="15" w16cid:durableId="1277787718">
    <w:abstractNumId w:val="8"/>
  </w:num>
  <w:num w:numId="16" w16cid:durableId="1429346745">
    <w:abstractNumId w:val="19"/>
  </w:num>
  <w:num w:numId="17" w16cid:durableId="1449855202">
    <w:abstractNumId w:val="13"/>
  </w:num>
  <w:num w:numId="18" w16cid:durableId="371658635">
    <w:abstractNumId w:val="37"/>
  </w:num>
  <w:num w:numId="19" w16cid:durableId="840895330">
    <w:abstractNumId w:val="29"/>
  </w:num>
  <w:num w:numId="20" w16cid:durableId="575096356">
    <w:abstractNumId w:val="21"/>
  </w:num>
  <w:num w:numId="21" w16cid:durableId="1410495979">
    <w:abstractNumId w:val="22"/>
  </w:num>
  <w:num w:numId="22" w16cid:durableId="1047685261">
    <w:abstractNumId w:val="11"/>
  </w:num>
  <w:num w:numId="23" w16cid:durableId="413598141">
    <w:abstractNumId w:val="31"/>
  </w:num>
  <w:num w:numId="24" w16cid:durableId="62608670">
    <w:abstractNumId w:val="9"/>
  </w:num>
  <w:num w:numId="25" w16cid:durableId="768697775">
    <w:abstractNumId w:val="20"/>
  </w:num>
  <w:num w:numId="26" w16cid:durableId="1020473391">
    <w:abstractNumId w:val="42"/>
  </w:num>
  <w:num w:numId="27" w16cid:durableId="1626689433">
    <w:abstractNumId w:val="7"/>
  </w:num>
  <w:num w:numId="28" w16cid:durableId="1916628501">
    <w:abstractNumId w:val="17"/>
  </w:num>
  <w:num w:numId="29" w16cid:durableId="703409363">
    <w:abstractNumId w:val="5"/>
  </w:num>
  <w:num w:numId="30" w16cid:durableId="243613732">
    <w:abstractNumId w:val="33"/>
  </w:num>
  <w:num w:numId="31" w16cid:durableId="919173402">
    <w:abstractNumId w:val="12"/>
  </w:num>
  <w:num w:numId="32" w16cid:durableId="311981580">
    <w:abstractNumId w:val="34"/>
  </w:num>
  <w:num w:numId="33" w16cid:durableId="1336760035">
    <w:abstractNumId w:val="36"/>
  </w:num>
  <w:num w:numId="34" w16cid:durableId="2085957501">
    <w:abstractNumId w:val="40"/>
  </w:num>
  <w:num w:numId="35" w16cid:durableId="240525032">
    <w:abstractNumId w:val="38"/>
  </w:num>
  <w:num w:numId="36" w16cid:durableId="1478188227">
    <w:abstractNumId w:val="24"/>
  </w:num>
  <w:num w:numId="37" w16cid:durableId="639263679">
    <w:abstractNumId w:val="35"/>
  </w:num>
  <w:num w:numId="38" w16cid:durableId="1350331144">
    <w:abstractNumId w:val="26"/>
  </w:num>
  <w:num w:numId="39" w16cid:durableId="1861704074">
    <w:abstractNumId w:val="18"/>
  </w:num>
  <w:num w:numId="40" w16cid:durableId="368721916">
    <w:abstractNumId w:val="30"/>
  </w:num>
  <w:num w:numId="41" w16cid:durableId="1512450160">
    <w:abstractNumId w:val="32"/>
  </w:num>
  <w:num w:numId="42" w16cid:durableId="597950484">
    <w:abstractNumId w:val="10"/>
  </w:num>
  <w:num w:numId="43" w16cid:durableId="21150508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81"/>
    <w:rsid w:val="000477AE"/>
    <w:rsid w:val="000E44C7"/>
    <w:rsid w:val="00151972"/>
    <w:rsid w:val="00230360"/>
    <w:rsid w:val="004A7C14"/>
    <w:rsid w:val="00562FDB"/>
    <w:rsid w:val="00581FF3"/>
    <w:rsid w:val="0063796C"/>
    <w:rsid w:val="00675FCF"/>
    <w:rsid w:val="00690202"/>
    <w:rsid w:val="007B0CCB"/>
    <w:rsid w:val="00813CE3"/>
    <w:rsid w:val="009E29ED"/>
    <w:rsid w:val="00A87B12"/>
    <w:rsid w:val="00C055C8"/>
    <w:rsid w:val="00C753B6"/>
    <w:rsid w:val="00C87981"/>
    <w:rsid w:val="00D62D12"/>
    <w:rsid w:val="00E53420"/>
    <w:rsid w:val="012FE7C9"/>
    <w:rsid w:val="01A2B177"/>
    <w:rsid w:val="01B2FBAC"/>
    <w:rsid w:val="01C2C8BF"/>
    <w:rsid w:val="022858B5"/>
    <w:rsid w:val="03A323DE"/>
    <w:rsid w:val="0422CFA8"/>
    <w:rsid w:val="050E8BEC"/>
    <w:rsid w:val="054999D4"/>
    <w:rsid w:val="055BB309"/>
    <w:rsid w:val="060FBA37"/>
    <w:rsid w:val="06D6A153"/>
    <w:rsid w:val="06F7836A"/>
    <w:rsid w:val="07B9AEAE"/>
    <w:rsid w:val="08478DA7"/>
    <w:rsid w:val="094D0C4A"/>
    <w:rsid w:val="0A6566F7"/>
    <w:rsid w:val="0B020508"/>
    <w:rsid w:val="0B2A283B"/>
    <w:rsid w:val="0B3F923D"/>
    <w:rsid w:val="0BAE35C3"/>
    <w:rsid w:val="0C4FB76C"/>
    <w:rsid w:val="0C796C07"/>
    <w:rsid w:val="0CFAC26C"/>
    <w:rsid w:val="0D01CB28"/>
    <w:rsid w:val="0D2619E8"/>
    <w:rsid w:val="0D9CD8D8"/>
    <w:rsid w:val="0E17196B"/>
    <w:rsid w:val="0E73562F"/>
    <w:rsid w:val="0F24333F"/>
    <w:rsid w:val="0F38A939"/>
    <w:rsid w:val="0F6021AD"/>
    <w:rsid w:val="0F866D54"/>
    <w:rsid w:val="10FBF20E"/>
    <w:rsid w:val="11DFD90D"/>
    <w:rsid w:val="12122FC8"/>
    <w:rsid w:val="125BE1EA"/>
    <w:rsid w:val="134AE491"/>
    <w:rsid w:val="13B8784C"/>
    <w:rsid w:val="14928BA4"/>
    <w:rsid w:val="15A50C27"/>
    <w:rsid w:val="15B7AB0B"/>
    <w:rsid w:val="1687DD9E"/>
    <w:rsid w:val="16B5762F"/>
    <w:rsid w:val="173885F3"/>
    <w:rsid w:val="1761A3D9"/>
    <w:rsid w:val="179A5799"/>
    <w:rsid w:val="179E1FEE"/>
    <w:rsid w:val="18070E08"/>
    <w:rsid w:val="187CE898"/>
    <w:rsid w:val="1886A75A"/>
    <w:rsid w:val="188CA5A0"/>
    <w:rsid w:val="1917373C"/>
    <w:rsid w:val="194C8713"/>
    <w:rsid w:val="19538A25"/>
    <w:rsid w:val="19BA2615"/>
    <w:rsid w:val="19D3EE94"/>
    <w:rsid w:val="1AA2D454"/>
    <w:rsid w:val="1AD1F85B"/>
    <w:rsid w:val="1B8754AE"/>
    <w:rsid w:val="1C09BFC2"/>
    <w:rsid w:val="1C0C1D9B"/>
    <w:rsid w:val="1C1C207F"/>
    <w:rsid w:val="1C1E416F"/>
    <w:rsid w:val="1C39C83A"/>
    <w:rsid w:val="1C6DC8BC"/>
    <w:rsid w:val="1D2612A7"/>
    <w:rsid w:val="1E09991D"/>
    <w:rsid w:val="1E253107"/>
    <w:rsid w:val="1F2A642A"/>
    <w:rsid w:val="1F7D1274"/>
    <w:rsid w:val="1FA075DA"/>
    <w:rsid w:val="1FA5697E"/>
    <w:rsid w:val="1FA8CEC8"/>
    <w:rsid w:val="20F18163"/>
    <w:rsid w:val="216E41F9"/>
    <w:rsid w:val="230A125A"/>
    <w:rsid w:val="235E4158"/>
    <w:rsid w:val="238DDAA9"/>
    <w:rsid w:val="24ADD041"/>
    <w:rsid w:val="2614AB02"/>
    <w:rsid w:val="267F4147"/>
    <w:rsid w:val="27421CAE"/>
    <w:rsid w:val="2798AA8F"/>
    <w:rsid w:val="28937036"/>
    <w:rsid w:val="28955920"/>
    <w:rsid w:val="289A99A1"/>
    <w:rsid w:val="28EB05DB"/>
    <w:rsid w:val="28F969A3"/>
    <w:rsid w:val="2937CEC8"/>
    <w:rsid w:val="294C4BC4"/>
    <w:rsid w:val="29814164"/>
    <w:rsid w:val="29A2237B"/>
    <w:rsid w:val="2A8DF8E8"/>
    <w:rsid w:val="2ADDD551"/>
    <w:rsid w:val="2B3DF3DC"/>
    <w:rsid w:val="2B4B5D96"/>
    <w:rsid w:val="2BEFBED5"/>
    <w:rsid w:val="2C3D3AC2"/>
    <w:rsid w:val="2CD16F2C"/>
    <w:rsid w:val="2DCEDBFA"/>
    <w:rsid w:val="2E2FF8B7"/>
    <w:rsid w:val="2E75949E"/>
    <w:rsid w:val="2ECA9F84"/>
    <w:rsid w:val="2F07ACCC"/>
    <w:rsid w:val="2F74DB84"/>
    <w:rsid w:val="2F9FE79A"/>
    <w:rsid w:val="305E8570"/>
    <w:rsid w:val="3083FB80"/>
    <w:rsid w:val="311A25F9"/>
    <w:rsid w:val="31D04D1E"/>
    <w:rsid w:val="320FF782"/>
    <w:rsid w:val="321FCBE1"/>
    <w:rsid w:val="32F627EC"/>
    <w:rsid w:val="332823AA"/>
    <w:rsid w:val="333CD3BC"/>
    <w:rsid w:val="339C63F1"/>
    <w:rsid w:val="349FA8B3"/>
    <w:rsid w:val="34A5D7F9"/>
    <w:rsid w:val="34C81758"/>
    <w:rsid w:val="362DC8AE"/>
    <w:rsid w:val="36ECA53C"/>
    <w:rsid w:val="37421D98"/>
    <w:rsid w:val="37A6E5D4"/>
    <w:rsid w:val="387A0342"/>
    <w:rsid w:val="38CB0DC6"/>
    <w:rsid w:val="38D62F63"/>
    <w:rsid w:val="391167CC"/>
    <w:rsid w:val="39981559"/>
    <w:rsid w:val="39C51864"/>
    <w:rsid w:val="3A15D3A3"/>
    <w:rsid w:val="3A50DF96"/>
    <w:rsid w:val="3B33E5BA"/>
    <w:rsid w:val="3B3758DC"/>
    <w:rsid w:val="3B8C664A"/>
    <w:rsid w:val="3BB1A404"/>
    <w:rsid w:val="3BCF6C42"/>
    <w:rsid w:val="3C202B7D"/>
    <w:rsid w:val="3C479CB4"/>
    <w:rsid w:val="3C49088E"/>
    <w:rsid w:val="3CCFB61B"/>
    <w:rsid w:val="3CD3293D"/>
    <w:rsid w:val="3D5B8289"/>
    <w:rsid w:val="3DAC590F"/>
    <w:rsid w:val="3E2F7EAA"/>
    <w:rsid w:val="3EB0A126"/>
    <w:rsid w:val="3F55A5A1"/>
    <w:rsid w:val="3F820473"/>
    <w:rsid w:val="3FFFD50D"/>
    <w:rsid w:val="400AC9FF"/>
    <w:rsid w:val="400D87CC"/>
    <w:rsid w:val="402BAEC8"/>
    <w:rsid w:val="40CDEFB0"/>
    <w:rsid w:val="41DF3B30"/>
    <w:rsid w:val="4213EB50"/>
    <w:rsid w:val="4220E588"/>
    <w:rsid w:val="43750806"/>
    <w:rsid w:val="43841249"/>
    <w:rsid w:val="43BCB5E9"/>
    <w:rsid w:val="43C69BAD"/>
    <w:rsid w:val="43FBDE93"/>
    <w:rsid w:val="447C2243"/>
    <w:rsid w:val="45B4B26B"/>
    <w:rsid w:val="4688A295"/>
    <w:rsid w:val="46F456AB"/>
    <w:rsid w:val="470136DA"/>
    <w:rsid w:val="485D9FF2"/>
    <w:rsid w:val="489E3530"/>
    <w:rsid w:val="48EC532D"/>
    <w:rsid w:val="490D3544"/>
    <w:rsid w:val="4962402A"/>
    <w:rsid w:val="4A2BF76D"/>
    <w:rsid w:val="4A3ECC9C"/>
    <w:rsid w:val="4A88238E"/>
    <w:rsid w:val="4B1CFA64"/>
    <w:rsid w:val="4BB88535"/>
    <w:rsid w:val="4CAE3C76"/>
    <w:rsid w:val="4D545596"/>
    <w:rsid w:val="4DFD91F4"/>
    <w:rsid w:val="4E067DC8"/>
    <w:rsid w:val="4E2538AF"/>
    <w:rsid w:val="4EC3BBFD"/>
    <w:rsid w:val="4EFE7EF5"/>
    <w:rsid w:val="4F15643A"/>
    <w:rsid w:val="4F5FB7FE"/>
    <w:rsid w:val="4F996255"/>
    <w:rsid w:val="50777AD7"/>
    <w:rsid w:val="50AA8BED"/>
    <w:rsid w:val="50BE8261"/>
    <w:rsid w:val="50FB885F"/>
    <w:rsid w:val="510C12D7"/>
    <w:rsid w:val="51759A19"/>
    <w:rsid w:val="51FB5CBF"/>
    <w:rsid w:val="52197BB5"/>
    <w:rsid w:val="533EF602"/>
    <w:rsid w:val="539EE4DA"/>
    <w:rsid w:val="53AF1B99"/>
    <w:rsid w:val="53C3971A"/>
    <w:rsid w:val="546E03FE"/>
    <w:rsid w:val="547C88B8"/>
    <w:rsid w:val="54FE5F65"/>
    <w:rsid w:val="553DF3FA"/>
    <w:rsid w:val="55E9E755"/>
    <w:rsid w:val="55FAE6EE"/>
    <w:rsid w:val="5620C2AF"/>
    <w:rsid w:val="569A2FC6"/>
    <w:rsid w:val="56DC3850"/>
    <w:rsid w:val="56FB37DC"/>
    <w:rsid w:val="5751A186"/>
    <w:rsid w:val="576756C1"/>
    <w:rsid w:val="576AC9E3"/>
    <w:rsid w:val="57872122"/>
    <w:rsid w:val="59D80366"/>
    <w:rsid w:val="5A11651D"/>
    <w:rsid w:val="5A8B2799"/>
    <w:rsid w:val="5ADC14FC"/>
    <w:rsid w:val="5B1C21DB"/>
    <w:rsid w:val="5B56306E"/>
    <w:rsid w:val="5BAD357E"/>
    <w:rsid w:val="5BFDF57D"/>
    <w:rsid w:val="5C5A9245"/>
    <w:rsid w:val="5C77E55D"/>
    <w:rsid w:val="5D029326"/>
    <w:rsid w:val="5D0DF0CD"/>
    <w:rsid w:val="5D64DA90"/>
    <w:rsid w:val="5D7C96E5"/>
    <w:rsid w:val="5DA3ED5B"/>
    <w:rsid w:val="5E54568F"/>
    <w:rsid w:val="5E60E883"/>
    <w:rsid w:val="5EB36492"/>
    <w:rsid w:val="5ED164C7"/>
    <w:rsid w:val="5EEF395E"/>
    <w:rsid w:val="5F35963F"/>
    <w:rsid w:val="608B09BF"/>
    <w:rsid w:val="615C2FDA"/>
    <w:rsid w:val="617CB4B8"/>
    <w:rsid w:val="61A8EEFA"/>
    <w:rsid w:val="6258E1F2"/>
    <w:rsid w:val="62B34616"/>
    <w:rsid w:val="62B7ADA8"/>
    <w:rsid w:val="62E726E1"/>
    <w:rsid w:val="632FB538"/>
    <w:rsid w:val="63758783"/>
    <w:rsid w:val="63C1C177"/>
    <w:rsid w:val="644169FC"/>
    <w:rsid w:val="644C7BCD"/>
    <w:rsid w:val="64CB8599"/>
    <w:rsid w:val="65216D70"/>
    <w:rsid w:val="653EB2AC"/>
    <w:rsid w:val="6562EA23"/>
    <w:rsid w:val="65A6B3BA"/>
    <w:rsid w:val="66532046"/>
    <w:rsid w:val="6671D97E"/>
    <w:rsid w:val="66ED1108"/>
    <w:rsid w:val="66F55537"/>
    <w:rsid w:val="672C5315"/>
    <w:rsid w:val="673238AD"/>
    <w:rsid w:val="67C4C069"/>
    <w:rsid w:val="67C85BB4"/>
    <w:rsid w:val="68BCD3E3"/>
    <w:rsid w:val="68D1CA35"/>
    <w:rsid w:val="695B5CA3"/>
    <w:rsid w:val="695E55EB"/>
    <w:rsid w:val="69C62D3D"/>
    <w:rsid w:val="6AFA264C"/>
    <w:rsid w:val="6BAE8F19"/>
    <w:rsid w:val="6C155DDC"/>
    <w:rsid w:val="6CC261CA"/>
    <w:rsid w:val="6E5B37C0"/>
    <w:rsid w:val="6E5E322B"/>
    <w:rsid w:val="6EC55D18"/>
    <w:rsid w:val="6F2AF409"/>
    <w:rsid w:val="6F4F7E1B"/>
    <w:rsid w:val="6FD594A0"/>
    <w:rsid w:val="7040FC68"/>
    <w:rsid w:val="70A0447F"/>
    <w:rsid w:val="70A9FD80"/>
    <w:rsid w:val="71324BA5"/>
    <w:rsid w:val="723C14E0"/>
    <w:rsid w:val="72CE2F3D"/>
    <w:rsid w:val="73053831"/>
    <w:rsid w:val="734606E8"/>
    <w:rsid w:val="7362C8AF"/>
    <w:rsid w:val="7388DCC6"/>
    <w:rsid w:val="7424CBE5"/>
    <w:rsid w:val="746318A2"/>
    <w:rsid w:val="749FFF0B"/>
    <w:rsid w:val="7524AD27"/>
    <w:rsid w:val="758B4C5A"/>
    <w:rsid w:val="75908567"/>
    <w:rsid w:val="75EFB014"/>
    <w:rsid w:val="75EFC720"/>
    <w:rsid w:val="75F1A9E9"/>
    <w:rsid w:val="7635789F"/>
    <w:rsid w:val="763F13AD"/>
    <w:rsid w:val="7644D624"/>
    <w:rsid w:val="77177389"/>
    <w:rsid w:val="777065A5"/>
    <w:rsid w:val="77ABD193"/>
    <w:rsid w:val="77C75BFC"/>
    <w:rsid w:val="77DAA6A5"/>
    <w:rsid w:val="77E0A685"/>
    <w:rsid w:val="780A078C"/>
    <w:rsid w:val="7813680B"/>
    <w:rsid w:val="7839AB50"/>
    <w:rsid w:val="790C3606"/>
    <w:rsid w:val="794098EA"/>
    <w:rsid w:val="797C76E6"/>
    <w:rsid w:val="79C328AA"/>
    <w:rsid w:val="79F33CC3"/>
    <w:rsid w:val="7B184747"/>
    <w:rsid w:val="7C9DBDA0"/>
    <w:rsid w:val="7CB417A8"/>
    <w:rsid w:val="7CC2EA07"/>
    <w:rsid w:val="7CF3D1BC"/>
    <w:rsid w:val="7D6E75BA"/>
    <w:rsid w:val="7E35F194"/>
    <w:rsid w:val="7E794910"/>
    <w:rsid w:val="7EA4BA3E"/>
    <w:rsid w:val="7F65D391"/>
    <w:rsid w:val="7FEBB8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4AF4"/>
  <w15:chartTrackingRefBased/>
  <w15:docId w15:val="{19190F4D-F6E0-4069-AFC4-D2AD924B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9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7981"/>
    <w:pPr>
      <w:outlineLvl w:val="9"/>
    </w:pPr>
  </w:style>
  <w:style w:type="paragraph" w:styleId="ListParagraph">
    <w:name w:val="List Paragraph"/>
    <w:basedOn w:val="Normal"/>
    <w:uiPriority w:val="34"/>
    <w:qFormat/>
    <w:rsid w:val="00C87981"/>
    <w:pPr>
      <w:ind w:left="720"/>
      <w:contextualSpacing/>
    </w:pPr>
  </w:style>
  <w:style w:type="paragraph" w:styleId="TOC1">
    <w:name w:val="toc 1"/>
    <w:basedOn w:val="Normal"/>
    <w:next w:val="Normal"/>
    <w:autoRedefine/>
    <w:uiPriority w:val="39"/>
    <w:unhideWhenUsed/>
    <w:rsid w:val="00C87981"/>
    <w:pPr>
      <w:spacing w:after="100"/>
    </w:pPr>
  </w:style>
  <w:style w:type="character" w:styleId="Hyperlink">
    <w:name w:val="Hyperlink"/>
    <w:basedOn w:val="DefaultParagraphFont"/>
    <w:uiPriority w:val="99"/>
    <w:unhideWhenUsed/>
    <w:rsid w:val="00C87981"/>
    <w:rPr>
      <w:color w:val="0563C1" w:themeColor="hyperlink"/>
      <w:u w:val="single"/>
    </w:rPr>
  </w:style>
  <w:style w:type="character" w:customStyle="1" w:styleId="Heading2Char">
    <w:name w:val="Heading 2 Char"/>
    <w:basedOn w:val="DefaultParagraphFont"/>
    <w:link w:val="Heading2"/>
    <w:uiPriority w:val="9"/>
    <w:rsid w:val="00C879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534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90202"/>
    <w:rPr>
      <w:b/>
      <w:bCs/>
    </w:rPr>
  </w:style>
  <w:style w:type="character" w:styleId="Emphasis">
    <w:name w:val="Emphasis"/>
    <w:basedOn w:val="DefaultParagraphFont"/>
    <w:uiPriority w:val="20"/>
    <w:qFormat/>
    <w:rsid w:val="00690202"/>
    <w:rPr>
      <w:i/>
      <w:iCs/>
    </w:rPr>
  </w:style>
  <w:style w:type="table" w:styleId="TableGrid">
    <w:name w:val="Table Grid"/>
    <w:basedOn w:val="TableNormal"/>
    <w:uiPriority w:val="39"/>
    <w:rsid w:val="006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43FBDE93"/>
    <w:pPr>
      <w:widowControl w:val="0"/>
      <w:spacing w:line="270" w:lineRule="exact"/>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4970">
      <w:bodyDiv w:val="1"/>
      <w:marLeft w:val="0"/>
      <w:marRight w:val="0"/>
      <w:marTop w:val="0"/>
      <w:marBottom w:val="0"/>
      <w:divBdr>
        <w:top w:val="none" w:sz="0" w:space="0" w:color="auto"/>
        <w:left w:val="none" w:sz="0" w:space="0" w:color="auto"/>
        <w:bottom w:val="none" w:sz="0" w:space="0" w:color="auto"/>
        <w:right w:val="none" w:sz="0" w:space="0" w:color="auto"/>
      </w:divBdr>
    </w:div>
    <w:div w:id="713848313">
      <w:bodyDiv w:val="1"/>
      <w:marLeft w:val="0"/>
      <w:marRight w:val="0"/>
      <w:marTop w:val="0"/>
      <w:marBottom w:val="0"/>
      <w:divBdr>
        <w:top w:val="none" w:sz="0" w:space="0" w:color="auto"/>
        <w:left w:val="none" w:sz="0" w:space="0" w:color="auto"/>
        <w:bottom w:val="none" w:sz="0" w:space="0" w:color="auto"/>
        <w:right w:val="none" w:sz="0" w:space="0" w:color="auto"/>
      </w:divBdr>
    </w:div>
    <w:div w:id="20480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9" ma:contentTypeDescription="Create a new document." ma:contentTypeScope="" ma:versionID="40a248042b91408daf0830a7ce9588af">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29492f339498ada221c9b5ad7e9d8e2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9307D8-B9D8-48D0-9D02-7A8C37613931}">
  <ds:schemaRefs>
    <ds:schemaRef ds:uri="http://schemas.openxmlformats.org/officeDocument/2006/bibliography"/>
  </ds:schemaRefs>
</ds:datastoreItem>
</file>

<file path=customXml/itemProps2.xml><?xml version="1.0" encoding="utf-8"?>
<ds:datastoreItem xmlns:ds="http://schemas.openxmlformats.org/officeDocument/2006/customXml" ds:itemID="{FE9913AE-5D99-48FE-B6F4-4E5BCC477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C41233-8968-4DE8-91FA-DF67674C844D}">
  <ds:schemaRefs>
    <ds:schemaRef ds:uri="http://schemas.microsoft.com/sharepoint/v3/contenttype/forms"/>
  </ds:schemaRefs>
</ds:datastoreItem>
</file>

<file path=customXml/itemProps4.xml><?xml version="1.0" encoding="utf-8"?>
<ds:datastoreItem xmlns:ds="http://schemas.openxmlformats.org/officeDocument/2006/customXml" ds:itemID="{4896F81F-33C7-40C3-B557-F8A3832FB0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Julian  Sajul</dc:creator>
  <cp:keywords/>
  <dc:description/>
  <cp:lastModifiedBy>Marc Julian  Sajul</cp:lastModifiedBy>
  <cp:revision>29</cp:revision>
  <dcterms:created xsi:type="dcterms:W3CDTF">2023-09-04T13:16:00Z</dcterms:created>
  <dcterms:modified xsi:type="dcterms:W3CDTF">2023-09-28T20:23:00Z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ies>
</file>