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190" w:rsidR="006A33D8" w:rsidP="4C52980C" w:rsidRDefault="006A33D8" w14:paraId="20F62BB2" w14:textId="77777777">
      <w:pPr>
        <w:jc w:val="both"/>
        <w:rPr>
          <w:rFonts w:eastAsia="Times New Roman" w:cs="Times New Roman"/>
          <w:b w:val="1"/>
          <w:bCs w:val="1"/>
          <w:smallCaps w:val="1"/>
        </w:rPr>
      </w:pPr>
    </w:p>
    <w:p w:rsidRPr="009E5190" w:rsidR="006A33D8" w:rsidP="4C52980C" w:rsidRDefault="00FC22B8" w14:paraId="1EF71878" w14:textId="50336F6A">
      <w:pPr>
        <w:jc w:val="both"/>
        <w:rPr>
          <w:rFonts w:eastAsia="Times New Roman" w:cs="Times New Roman"/>
          <w:b w:val="1"/>
          <w:bCs w:val="1"/>
          <w:smallCaps w:val="1"/>
          <w:sz w:val="36"/>
          <w:szCs w:val="36"/>
        </w:rPr>
      </w:pPr>
      <w:r w:rsidRPr="4C52980C" w:rsidR="4C52980C">
        <w:rPr>
          <w:rFonts w:eastAsia="Times New Roman" w:cs="Times New Roman"/>
          <w:b w:val="1"/>
          <w:bCs w:val="1"/>
          <w:smallCaps w:val="1"/>
          <w:sz w:val="36"/>
          <w:szCs w:val="36"/>
        </w:rPr>
        <w:t>Business Case</w:t>
      </w:r>
      <w:r w:rsidRPr="4C52980C" w:rsidR="4C52980C">
        <w:rPr>
          <w:rFonts w:eastAsia="Times New Roman" w:cs="Times New Roman"/>
          <w:b w:val="1"/>
          <w:bCs w:val="1"/>
          <w:smallCaps w:val="1"/>
          <w:sz w:val="36"/>
          <w:szCs w:val="36"/>
        </w:rPr>
        <w:t xml:space="preserve"> Template</w:t>
      </w:r>
    </w:p>
    <w:p w:rsidRPr="009E5190" w:rsidR="006A33D8" w:rsidP="4C52980C" w:rsidRDefault="006A33D8" w14:paraId="08726E0B" w14:textId="7E7C3053">
      <w:pPr>
        <w:jc w:val="both"/>
        <w:rPr>
          <w:rFonts w:eastAsia="Times New Roman" w:cs="Times New Roman"/>
        </w:rPr>
      </w:pPr>
      <w:r w:rsidRPr="4C52980C" w:rsidR="4C52980C">
        <w:rPr>
          <w:rFonts w:eastAsia="Times New Roman" w:cs="Times New Roman"/>
        </w:rPr>
        <w:t xml:space="preserve">This </w:t>
      </w:r>
      <w:r w:rsidRPr="4C52980C" w:rsidR="4C52980C">
        <w:rPr>
          <w:rFonts w:eastAsia="Times New Roman" w:cs="Times New Roman"/>
        </w:rPr>
        <w:t>Business Case</w:t>
      </w:r>
      <w:r w:rsidRPr="4C52980C" w:rsidR="4C52980C">
        <w:rPr>
          <w:rFonts w:eastAsia="Times New Roman" w:cs="Times New Roman"/>
        </w:rPr>
        <w:t xml:space="preserve"> Template is free for you to copy and use on your project </w:t>
      </w:r>
    </w:p>
    <w:p w:rsidRPr="009E5190" w:rsidR="006A33D8" w:rsidP="4C52980C" w:rsidRDefault="006A33D8" w14:paraId="28F4432F" w14:textId="77777777">
      <w:pPr>
        <w:jc w:val="both"/>
        <w:rPr>
          <w:rFonts w:eastAsia="Times New Roman" w:cs="Times New Roman"/>
        </w:rPr>
      </w:pPr>
      <w:r w:rsidRPr="4C52980C" w:rsidR="4C52980C">
        <w:rPr>
          <w:rFonts w:eastAsia="Times New Roman" w:cs="Times New Roman"/>
        </w:rPr>
        <w:t>and within your organization. We hope that you find this template useful and</w:t>
      </w:r>
    </w:p>
    <w:p w:rsidRPr="009E5190" w:rsidR="006A33D8" w:rsidP="4C52980C" w:rsidRDefault="006A33D8" w14:paraId="3DC23BD7" w14:textId="77777777">
      <w:pPr>
        <w:jc w:val="both"/>
        <w:rPr>
          <w:rFonts w:eastAsia="Times New Roman" w:cs="Times New Roman"/>
        </w:rPr>
      </w:pPr>
      <w:r w:rsidRPr="4C52980C" w:rsidR="4C52980C">
        <w:rPr>
          <w:rFonts w:eastAsia="Times New Roman" w:cs="Times New Roman"/>
        </w:rPr>
        <w:t>welcome</w:t>
      </w:r>
      <w:r w:rsidRPr="4C52980C" w:rsidR="4C52980C">
        <w:rPr>
          <w:rFonts w:eastAsia="Times New Roman" w:cs="Times New Roman"/>
        </w:rPr>
        <w:t xml:space="preserve"> your comments. Public distribution of this document is only </w:t>
      </w:r>
      <w:r w:rsidRPr="4C52980C" w:rsidR="4C52980C">
        <w:rPr>
          <w:rFonts w:eastAsia="Times New Roman" w:cs="Times New Roman"/>
        </w:rPr>
        <w:t>permitted</w:t>
      </w:r>
    </w:p>
    <w:p w:rsidRPr="009E5190" w:rsidR="006A33D8" w:rsidP="4C52980C" w:rsidRDefault="006A33D8" w14:paraId="5F7E71CF" w14:textId="77777777">
      <w:pPr>
        <w:jc w:val="both"/>
        <w:rPr>
          <w:rFonts w:eastAsia="Times New Roman" w:cs="Times New Roman"/>
        </w:rPr>
      </w:pPr>
      <w:r w:rsidRPr="4C52980C" w:rsidR="4C52980C">
        <w:rPr>
          <w:rFonts w:eastAsia="Times New Roman" w:cs="Times New Roman"/>
        </w:rPr>
        <w:t>from the Project Management Docs official website at:</w:t>
      </w:r>
    </w:p>
    <w:p w:rsidRPr="009E5190" w:rsidR="006A33D8" w:rsidP="4C52980C" w:rsidRDefault="00783983" w14:paraId="10E0EFB7" w14:textId="77777777">
      <w:pPr>
        <w:jc w:val="both"/>
        <w:rPr>
          <w:rFonts w:eastAsia="Times New Roman" w:cs="Times New Roman"/>
        </w:rPr>
      </w:pPr>
      <w:hyperlink r:id="Rb939c465d4cd446a">
        <w:r w:rsidRPr="4C52980C" w:rsidR="4C52980C">
          <w:rPr>
            <w:rStyle w:val="Hyperlink"/>
            <w:rFonts w:eastAsia="Times New Roman" w:cs="Times New Roman"/>
          </w:rPr>
          <w:t>ProjectManagementDocs.com</w:t>
        </w:r>
      </w:hyperlink>
    </w:p>
    <w:p w:rsidRPr="009E5190" w:rsidR="006A33D8" w:rsidP="4C52980C" w:rsidRDefault="006A33D8" w14:paraId="2058E6F8" w14:textId="77777777">
      <w:pPr>
        <w:jc w:val="both"/>
        <w:rPr>
          <w:rFonts w:eastAsia="Times New Roman" w:cs="Times New Roman"/>
        </w:rPr>
      </w:pPr>
    </w:p>
    <w:p w:rsidRPr="009E5190" w:rsidR="006A33D8" w:rsidP="4C52980C" w:rsidRDefault="006A33D8" w14:paraId="0DA1875F" w14:textId="77777777">
      <w:pPr>
        <w:jc w:val="both"/>
      </w:pPr>
    </w:p>
    <w:p w:rsidRPr="009E5190" w:rsidR="006A33D8" w:rsidP="4C52980C" w:rsidRDefault="006A33D8" w14:paraId="08D301BC" w14:textId="77777777">
      <w:pPr>
        <w:jc w:val="both"/>
      </w:pPr>
    </w:p>
    <w:p w:rsidRPr="009E5190" w:rsidR="006A33D8" w:rsidP="4C52980C" w:rsidRDefault="00FC22B8" w14:paraId="21F641F2" w14:textId="06437355">
      <w:pPr>
        <w:jc w:val="both"/>
        <w:rPr>
          <w:b w:val="1"/>
          <w:bCs w:val="1"/>
          <w:smallCaps w:val="1"/>
          <w:sz w:val="36"/>
          <w:szCs w:val="36"/>
        </w:rPr>
      </w:pPr>
      <w:r w:rsidRPr="4C52980C" w:rsidR="4C52980C">
        <w:rPr>
          <w:b w:val="1"/>
          <w:bCs w:val="1"/>
          <w:smallCaps w:val="1"/>
          <w:sz w:val="36"/>
          <w:szCs w:val="36"/>
        </w:rPr>
        <w:t>Business Case</w:t>
      </w:r>
    </w:p>
    <w:p w:rsidRPr="009E5190" w:rsidR="006A33D8" w:rsidP="4C52980C" w:rsidRDefault="006A33D8" w14:paraId="7F4CA0AD" w14:textId="23631D6B">
      <w:pPr>
        <w:jc w:val="both"/>
        <w:rPr>
          <w:b w:val="1"/>
          <w:bCs w:val="1"/>
          <w:smallCaps w:val="1"/>
          <w:sz w:val="28"/>
          <w:szCs w:val="28"/>
        </w:rPr>
      </w:pPr>
      <w:r w:rsidRPr="4C52980C" w:rsidR="4C52980C">
        <w:rPr>
          <w:b w:val="1"/>
          <w:bCs w:val="1"/>
          <w:smallCaps w:val="1"/>
          <w:sz w:val="28"/>
          <w:szCs w:val="28"/>
        </w:rPr>
        <w:t>Inventory system and ordering system</w:t>
      </w:r>
    </w:p>
    <w:p w:rsidRPr="009E5190" w:rsidR="006A33D8" w:rsidP="4C52980C" w:rsidRDefault="006A33D8" w14:paraId="39BCFCCB" w14:textId="77777777">
      <w:pPr>
        <w:jc w:val="both"/>
        <w:rPr>
          <w:b w:val="1"/>
          <w:bCs w:val="1"/>
          <w:smallCaps w:val="1"/>
          <w:sz w:val="28"/>
          <w:szCs w:val="28"/>
        </w:rPr>
      </w:pPr>
    </w:p>
    <w:p w:rsidRPr="009E5190" w:rsidR="006A33D8" w:rsidP="4C52980C" w:rsidRDefault="006A33D8" w14:paraId="223AB99C" w14:textId="77777777">
      <w:pPr>
        <w:jc w:val="both"/>
        <w:rPr>
          <w:b w:val="1"/>
          <w:bCs w:val="1"/>
          <w:smallCaps w:val="1"/>
          <w:sz w:val="28"/>
          <w:szCs w:val="28"/>
        </w:rPr>
      </w:pPr>
    </w:p>
    <w:p w:rsidRPr="009E5190" w:rsidR="006A33D8" w:rsidP="4C52980C" w:rsidRDefault="006A33D8" w14:paraId="41EF628C" w14:textId="77777777">
      <w:pPr>
        <w:jc w:val="both"/>
        <w:rPr>
          <w:b w:val="1"/>
          <w:bCs w:val="1"/>
          <w:smallCaps w:val="1"/>
          <w:sz w:val="28"/>
          <w:szCs w:val="28"/>
        </w:rPr>
      </w:pPr>
    </w:p>
    <w:p w:rsidRPr="009E5190" w:rsidR="006A33D8" w:rsidP="4C52980C" w:rsidRDefault="006A33D8" w14:paraId="17A47CA3" w14:textId="77777777">
      <w:pPr>
        <w:jc w:val="both"/>
        <w:rPr>
          <w:b w:val="1"/>
          <w:bCs w:val="1"/>
          <w:smallCaps w:val="1"/>
          <w:sz w:val="28"/>
          <w:szCs w:val="28"/>
        </w:rPr>
      </w:pPr>
    </w:p>
    <w:p w:rsidRPr="009E5190" w:rsidR="006A33D8" w:rsidP="4C52980C" w:rsidRDefault="006A33D8" w14:paraId="1C4E42A6" w14:textId="77777777">
      <w:pPr>
        <w:jc w:val="both"/>
        <w:rPr>
          <w:b w:val="1"/>
          <w:bCs w:val="1"/>
          <w:smallCaps w:val="1"/>
          <w:sz w:val="28"/>
          <w:szCs w:val="28"/>
        </w:rPr>
      </w:pPr>
      <w:r w:rsidRPr="4C52980C" w:rsidR="4C52980C">
        <w:rPr>
          <w:b w:val="1"/>
          <w:bCs w:val="1"/>
          <w:smallCaps w:val="1"/>
          <w:sz w:val="28"/>
          <w:szCs w:val="28"/>
        </w:rPr>
        <w:t>Company Name</w:t>
      </w:r>
    </w:p>
    <w:p w:rsidRPr="009E5190" w:rsidR="006A33D8" w:rsidP="4C52980C" w:rsidRDefault="006A33D8" w14:paraId="015F8E16" w14:textId="77777777">
      <w:pPr>
        <w:jc w:val="both"/>
        <w:rPr>
          <w:b w:val="1"/>
          <w:bCs w:val="1"/>
          <w:smallCaps w:val="1"/>
          <w:sz w:val="28"/>
          <w:szCs w:val="28"/>
        </w:rPr>
      </w:pPr>
      <w:r w:rsidRPr="4C52980C" w:rsidR="4C52980C">
        <w:rPr>
          <w:b w:val="1"/>
          <w:bCs w:val="1"/>
          <w:smallCaps w:val="1"/>
          <w:sz w:val="28"/>
          <w:szCs w:val="28"/>
        </w:rPr>
        <w:t>Street Address</w:t>
      </w:r>
    </w:p>
    <w:p w:rsidRPr="009E5190" w:rsidR="006A33D8" w:rsidP="4C52980C" w:rsidRDefault="006A33D8" w14:paraId="49DA82CF" w14:textId="77777777">
      <w:pPr>
        <w:jc w:val="both"/>
        <w:rPr>
          <w:b w:val="1"/>
          <w:bCs w:val="1"/>
          <w:smallCaps w:val="1"/>
          <w:sz w:val="28"/>
          <w:szCs w:val="28"/>
        </w:rPr>
      </w:pPr>
      <w:r w:rsidRPr="4C52980C" w:rsidR="4C52980C">
        <w:rPr>
          <w:b w:val="1"/>
          <w:bCs w:val="1"/>
          <w:smallCaps w:val="1"/>
          <w:sz w:val="28"/>
          <w:szCs w:val="28"/>
        </w:rPr>
        <w:t>City, State Zip Code</w:t>
      </w:r>
    </w:p>
    <w:p w:rsidRPr="009E5190" w:rsidR="006A33D8" w:rsidP="4C52980C" w:rsidRDefault="006A33D8" w14:paraId="5ED92E78" w14:textId="77777777">
      <w:pPr>
        <w:jc w:val="both"/>
        <w:rPr>
          <w:b w:val="1"/>
          <w:bCs w:val="1"/>
          <w:smallCaps w:val="1"/>
          <w:sz w:val="28"/>
          <w:szCs w:val="28"/>
        </w:rPr>
      </w:pPr>
    </w:p>
    <w:p w:rsidRPr="009E5190" w:rsidR="006A33D8" w:rsidP="4C52980C" w:rsidRDefault="006A33D8" w14:paraId="4CD88CC8" w14:textId="77777777">
      <w:pPr>
        <w:jc w:val="both"/>
        <w:rPr>
          <w:b w:val="1"/>
          <w:bCs w:val="1"/>
          <w:smallCaps w:val="1"/>
          <w:sz w:val="28"/>
          <w:szCs w:val="28"/>
        </w:rPr>
      </w:pPr>
    </w:p>
    <w:p w:rsidRPr="009E5190" w:rsidR="006A33D8" w:rsidP="4C52980C" w:rsidRDefault="006A33D8" w14:paraId="2A9DB0AB" w14:textId="77777777">
      <w:pPr>
        <w:jc w:val="both"/>
        <w:rPr>
          <w:b w:val="1"/>
          <w:bCs w:val="1"/>
          <w:smallCaps w:val="1"/>
          <w:sz w:val="28"/>
          <w:szCs w:val="28"/>
        </w:rPr>
      </w:pPr>
    </w:p>
    <w:p w:rsidRPr="009E5190" w:rsidR="006A33D8" w:rsidP="4C52980C" w:rsidRDefault="006A33D8" w14:paraId="7E8F6C0E" w14:textId="77777777">
      <w:pPr>
        <w:jc w:val="both"/>
        <w:rPr>
          <w:b w:val="1"/>
          <w:bCs w:val="1"/>
          <w:smallCaps w:val="1"/>
          <w:sz w:val="28"/>
          <w:szCs w:val="28"/>
        </w:rPr>
      </w:pPr>
      <w:r w:rsidRPr="4C52980C" w:rsidR="4C52980C">
        <w:rPr>
          <w:b w:val="1"/>
          <w:bCs w:val="1"/>
          <w:smallCaps w:val="1"/>
          <w:sz w:val="28"/>
          <w:szCs w:val="28"/>
        </w:rPr>
        <w:t>Date</w:t>
      </w:r>
    </w:p>
    <w:p w:rsidRPr="009E5190" w:rsidR="006A33D8" w:rsidP="4C52980C" w:rsidRDefault="006A33D8" w14:paraId="5F31506B" w14:textId="77777777">
      <w:pPr>
        <w:jc w:val="both"/>
      </w:pPr>
      <w:r>
        <w:br w:type="page"/>
      </w:r>
    </w:p>
    <w:p w:rsidRPr="009E5190" w:rsidR="00FC22B8" w:rsidP="4C52980C" w:rsidRDefault="00FC22B8" w14:paraId="242DBBF0" w14:textId="77777777">
      <w:pPr>
        <w:jc w:val="both"/>
      </w:pPr>
    </w:p>
    <w:p w:rsidRPr="009E5190" w:rsidR="00FC22B8" w:rsidP="4C52980C" w:rsidRDefault="00FC22B8" w14:paraId="098FA07C" w14:textId="77777777">
      <w:pPr>
        <w:jc w:val="both"/>
        <w:rPr>
          <w:b w:val="1"/>
          <w:bCs w:val="1"/>
          <w:smallCaps w:val="1"/>
          <w:sz w:val="28"/>
          <w:szCs w:val="28"/>
        </w:rPr>
      </w:pPr>
      <w:r w:rsidRPr="4C52980C" w:rsidR="4C52980C">
        <w:rPr>
          <w:b w:val="1"/>
          <w:bCs w:val="1"/>
          <w:smallCaps w:val="1"/>
          <w:sz w:val="28"/>
          <w:szCs w:val="28"/>
        </w:rPr>
        <w:t>Table of Contents</w:t>
      </w:r>
    </w:p>
    <w:p w:rsidRPr="009E5190" w:rsidR="00627139" w:rsidP="00627139" w:rsidRDefault="00627139" w14:paraId="50AEBEF0" w14:textId="570899E1">
      <w:pPr>
        <w:pStyle w:val="TOC1"/>
        <w:tabs>
          <w:tab w:val="left" w:pos="660"/>
          <w:tab w:val="right" w:leader="dot" w:pos="9350"/>
        </w:tabs>
        <w:rPr>
          <w:rFonts w:eastAsia="SimSun" w:asciiTheme="minorHAnsi"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history="1" w:anchor="_Toc332112078">
        <w:r w:rsidRPr="009E5190">
          <w:rPr>
            <w:rStyle w:val="Hyperlink"/>
            <w:rFonts w:asciiTheme="minorHAnsi" w:hAnsiTheme="minorHAnsi"/>
            <w:smallCaps/>
            <w:noProof/>
          </w:rPr>
          <w:t>1.</w:t>
        </w:r>
        <w:r w:rsidRPr="009E5190">
          <w:rPr>
            <w:rFonts w:eastAsia="SimSun" w:asciiTheme="minorHAnsi"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rsidRPr="009E5190" w:rsidR="00627139" w:rsidP="00627139" w:rsidRDefault="00783983" w14:paraId="5ADFDD9E" w14:textId="3CFAAE66">
      <w:pPr>
        <w:pStyle w:val="TOC2"/>
        <w:tabs>
          <w:tab w:val="left" w:pos="880"/>
          <w:tab w:val="right" w:leader="dot" w:pos="9350"/>
        </w:tabs>
        <w:rPr>
          <w:rFonts w:eastAsia="SimSun" w:asciiTheme="minorHAnsi" w:hAnsiTheme="minorHAnsi"/>
          <w:noProof/>
          <w:sz w:val="22"/>
          <w:szCs w:val="22"/>
          <w:lang w:eastAsia="zh-CN"/>
        </w:rPr>
      </w:pPr>
      <w:hyperlink w:history="1" w:anchor="_Toc332112079">
        <w:r w:rsidRPr="009E5190" w:rsidR="00627139">
          <w:rPr>
            <w:rStyle w:val="Hyperlink"/>
            <w:rFonts w:asciiTheme="minorHAnsi" w:hAnsiTheme="minorHAnsi"/>
            <w:noProof/>
          </w:rPr>
          <w:t>1.1.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Issue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_Toc332112079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783983" w14:paraId="5945EDD5" w14:textId="67ECDB04">
      <w:pPr>
        <w:pStyle w:val="TOC2"/>
        <w:tabs>
          <w:tab w:val="left" w:pos="880"/>
          <w:tab w:val="right" w:leader="dot" w:pos="9350"/>
        </w:tabs>
        <w:rPr>
          <w:rFonts w:eastAsia="SimSun" w:asciiTheme="minorHAnsi" w:hAnsiTheme="minorHAnsi"/>
          <w:noProof/>
          <w:sz w:val="22"/>
          <w:szCs w:val="22"/>
          <w:lang w:eastAsia="zh-CN"/>
        </w:rPr>
      </w:pPr>
      <w:hyperlink w:history="1" w:anchor="_Toc332112080">
        <w:r w:rsidRPr="009E5190" w:rsidR="00627139">
          <w:rPr>
            <w:rStyle w:val="Hyperlink"/>
            <w:rFonts w:asciiTheme="minorHAnsi" w:hAnsiTheme="minorHAnsi"/>
            <w:noProof/>
          </w:rPr>
          <w:t>1.2.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Anticipated Outcomes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3</w:t>
        </w:r>
        <w:r w:rsidRPr="009E5190" w:rsidR="00627139">
          <w:rPr>
            <w:rFonts w:asciiTheme="minorHAnsi" w:hAnsiTheme="minorHAnsi"/>
            <w:noProof/>
            <w:webHidden/>
          </w:rPr>
          <w:fldChar w:fldCharType="end"/>
        </w:r>
      </w:hyperlink>
    </w:p>
    <w:p w:rsidRPr="009E5190" w:rsidR="00627139" w:rsidP="00627139" w:rsidRDefault="00783983" w14:paraId="6AC1F2BF" w14:textId="4AE47B36">
      <w:pPr>
        <w:pStyle w:val="TOC2"/>
        <w:tabs>
          <w:tab w:val="left" w:pos="880"/>
          <w:tab w:val="right" w:leader="dot" w:pos="9350"/>
        </w:tabs>
        <w:rPr>
          <w:rFonts w:eastAsia="SimSun" w:asciiTheme="minorHAnsi" w:hAnsiTheme="minorHAnsi"/>
          <w:noProof/>
          <w:sz w:val="22"/>
          <w:szCs w:val="22"/>
          <w:lang w:eastAsia="zh-CN"/>
        </w:rPr>
      </w:pPr>
      <w:hyperlink w:history="1" w:anchor="_Toc332112081">
        <w:r w:rsidRPr="009E5190" w:rsidR="00627139">
          <w:rPr>
            <w:rStyle w:val="Hyperlink"/>
            <w:rFonts w:asciiTheme="minorHAnsi" w:hAnsiTheme="minorHAnsi"/>
            <w:noProof/>
          </w:rPr>
          <w:t>1.3.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Recommendation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783983" w14:paraId="2D8A7895" w14:textId="4C69148F">
      <w:pPr>
        <w:pStyle w:val="TOC2"/>
        <w:tabs>
          <w:tab w:val="left" w:pos="880"/>
          <w:tab w:val="right" w:leader="dot" w:pos="9350"/>
        </w:tabs>
        <w:rPr>
          <w:rFonts w:eastAsia="SimSun" w:asciiTheme="minorHAnsi" w:hAnsiTheme="minorHAnsi"/>
          <w:noProof/>
          <w:sz w:val="22"/>
          <w:szCs w:val="22"/>
          <w:lang w:eastAsia="zh-CN"/>
        </w:rPr>
      </w:pPr>
      <w:hyperlink w:history="1" w:anchor="_Toc332112082">
        <w:r w:rsidRPr="009E5190" w:rsidR="00627139">
          <w:rPr>
            <w:rStyle w:val="Hyperlink"/>
            <w:rFonts w:asciiTheme="minorHAnsi" w:hAnsiTheme="minorHAnsi"/>
            <w:noProof/>
          </w:rPr>
          <w:t>1.4.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Justification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4</w:t>
        </w:r>
        <w:r w:rsidRPr="009E5190" w:rsidR="00627139">
          <w:rPr>
            <w:rFonts w:asciiTheme="minorHAnsi" w:hAnsiTheme="minorHAnsi"/>
            <w:noProof/>
            <w:webHidden/>
          </w:rPr>
          <w:fldChar w:fldCharType="end"/>
        </w:r>
      </w:hyperlink>
    </w:p>
    <w:p w:rsidRPr="009E5190" w:rsidR="00627139" w:rsidP="00627139" w:rsidRDefault="00783983" w14:paraId="3440B4E3" w14:textId="0ADDDC86">
      <w:pPr>
        <w:pStyle w:val="TOC1"/>
        <w:tabs>
          <w:tab w:val="left" w:pos="660"/>
          <w:tab w:val="right" w:leader="dot" w:pos="9350"/>
        </w:tabs>
        <w:rPr>
          <w:rFonts w:eastAsia="SimSun" w:asciiTheme="minorHAnsi" w:hAnsiTheme="minorHAnsi"/>
          <w:noProof/>
          <w:sz w:val="22"/>
          <w:szCs w:val="22"/>
          <w:lang w:eastAsia="zh-CN"/>
        </w:rPr>
      </w:pPr>
      <w:hyperlink w:history="1" w:anchor="_Toc332112083">
        <w:r w:rsidRPr="009E5190" w:rsidR="00627139">
          <w:rPr>
            <w:rStyle w:val="Hyperlink"/>
            <w:rFonts w:asciiTheme="minorHAnsi" w:hAnsiTheme="minorHAnsi"/>
            <w:smallCaps/>
            <w:noProof/>
          </w:rPr>
          <w:t>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Business Case Analysis Team</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783983" w14:paraId="31682A41" w14:textId="4D5A1C68">
      <w:pPr>
        <w:pStyle w:val="TOC1"/>
        <w:tabs>
          <w:tab w:val="left" w:pos="660"/>
          <w:tab w:val="right" w:leader="dot" w:pos="9350"/>
        </w:tabs>
        <w:rPr>
          <w:rFonts w:eastAsia="SimSun" w:asciiTheme="minorHAnsi" w:hAnsiTheme="minorHAnsi"/>
          <w:noProof/>
          <w:sz w:val="22"/>
          <w:szCs w:val="22"/>
          <w:lang w:eastAsia="zh-CN"/>
        </w:rPr>
      </w:pPr>
      <w:hyperlink w:history="1" w:anchor="_Toc332112084">
        <w:r w:rsidRPr="009E5190" w:rsidR="00627139">
          <w:rPr>
            <w:rStyle w:val="Hyperlink"/>
            <w:rFonts w:asciiTheme="minorHAnsi" w:hAnsiTheme="minorHAnsi"/>
            <w:smallCaps/>
            <w:noProof/>
          </w:rPr>
          <w:t>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Problem Definition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5</w:t>
        </w:r>
        <w:r w:rsidRPr="009E5190" w:rsidR="00627139">
          <w:rPr>
            <w:rFonts w:asciiTheme="minorHAnsi" w:hAnsiTheme="minorHAnsi"/>
            <w:noProof/>
            <w:webHidden/>
          </w:rPr>
          <w:fldChar w:fldCharType="end"/>
        </w:r>
      </w:hyperlink>
    </w:p>
    <w:p w:rsidRPr="009E5190" w:rsidR="00627139" w:rsidP="00627139" w:rsidRDefault="00783983" w14:paraId="0429C586" w14:textId="54AC656E">
      <w:pPr>
        <w:pStyle w:val="TOC2"/>
        <w:tabs>
          <w:tab w:val="left" w:pos="880"/>
          <w:tab w:val="right" w:leader="dot" w:pos="9350"/>
        </w:tabs>
        <w:rPr>
          <w:rFonts w:eastAsia="SimSun" w:asciiTheme="minorHAnsi" w:hAnsiTheme="minorHAnsi"/>
          <w:noProof/>
          <w:sz w:val="22"/>
          <w:szCs w:val="22"/>
          <w:lang w:eastAsia="zh-CN"/>
        </w:rPr>
      </w:pPr>
      <w:hyperlink w:history="1" w:anchor="_Toc332112085">
        <w:r w:rsidRPr="009E5190" w:rsidR="00627139">
          <w:rPr>
            <w:rStyle w:val="Hyperlink"/>
            <w:rFonts w:asciiTheme="minorHAnsi" w:hAnsiTheme="minorHAnsi"/>
            <w:noProof/>
          </w:rPr>
          <w:t>3.1.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Problem Statement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783983" w14:paraId="518B6B36" w14:textId="6F65D539">
      <w:pPr>
        <w:pStyle w:val="TOC2"/>
        <w:tabs>
          <w:tab w:val="left" w:pos="880"/>
          <w:tab w:val="right" w:leader="dot" w:pos="9350"/>
        </w:tabs>
        <w:rPr>
          <w:rFonts w:eastAsia="SimSun" w:asciiTheme="minorHAnsi" w:hAnsiTheme="minorHAnsi"/>
          <w:noProof/>
          <w:sz w:val="22"/>
          <w:szCs w:val="22"/>
          <w:lang w:eastAsia="zh-CN"/>
        </w:rPr>
      </w:pPr>
      <w:hyperlink w:history="1" w:anchor="_Toc332112086">
        <w:r w:rsidRPr="009E5190" w:rsidR="00627139">
          <w:rPr>
            <w:rStyle w:val="Hyperlink"/>
            <w:rFonts w:asciiTheme="minorHAnsi" w:hAnsiTheme="minorHAnsi"/>
            <w:noProof/>
          </w:rPr>
          <w:t>3.2.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Organizational Impact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6</w:t>
        </w:r>
        <w:r w:rsidRPr="009E5190" w:rsidR="00627139">
          <w:rPr>
            <w:rFonts w:asciiTheme="minorHAnsi" w:hAnsiTheme="minorHAnsi"/>
            <w:noProof/>
            <w:webHidden/>
          </w:rPr>
          <w:fldChar w:fldCharType="end"/>
        </w:r>
      </w:hyperlink>
    </w:p>
    <w:p w:rsidRPr="009E5190" w:rsidR="00627139" w:rsidP="00627139" w:rsidRDefault="00783983" w14:paraId="6C9CE608" w14:textId="349D1C6D">
      <w:pPr>
        <w:pStyle w:val="TOC2"/>
        <w:tabs>
          <w:tab w:val="left" w:pos="880"/>
          <w:tab w:val="right" w:leader="dot" w:pos="9350"/>
        </w:tabs>
        <w:rPr>
          <w:rFonts w:eastAsia="SimSun" w:asciiTheme="minorHAnsi" w:hAnsiTheme="minorHAnsi"/>
          <w:noProof/>
          <w:sz w:val="22"/>
          <w:szCs w:val="22"/>
          <w:lang w:eastAsia="zh-CN"/>
        </w:rPr>
      </w:pPr>
      <w:hyperlink w:history="1" w:anchor="_Toc332112087">
        <w:r w:rsidRPr="009E5190" w:rsidR="00627139">
          <w:rPr>
            <w:rStyle w:val="Hyperlink"/>
            <w:rFonts w:asciiTheme="minorHAnsi" w:hAnsiTheme="minorHAnsi"/>
            <w:noProof/>
          </w:rPr>
          <w:t>3.3.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Technology Migration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783983" w14:paraId="5A31C4EE" w14:textId="7AE3C76B">
      <w:pPr>
        <w:pStyle w:val="TOC1"/>
        <w:tabs>
          <w:tab w:val="left" w:pos="660"/>
          <w:tab w:val="right" w:leader="dot" w:pos="9350"/>
        </w:tabs>
        <w:rPr>
          <w:rFonts w:eastAsia="SimSun" w:asciiTheme="minorHAnsi" w:hAnsiTheme="minorHAnsi"/>
          <w:noProof/>
          <w:sz w:val="22"/>
          <w:szCs w:val="22"/>
          <w:lang w:eastAsia="zh-CN"/>
        </w:rPr>
      </w:pPr>
      <w:hyperlink w:history="1" w:anchor="_Toc332112088">
        <w:r w:rsidRPr="009E5190" w:rsidR="00627139">
          <w:rPr>
            <w:rStyle w:val="Hyperlink"/>
            <w:rFonts w:asciiTheme="minorHAnsi" w:hAnsiTheme="minorHAnsi"/>
            <w:smallCaps/>
            <w:noProof/>
          </w:rPr>
          <w:t>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Project Overview</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7</w:t>
        </w:r>
        <w:r w:rsidRPr="009E5190" w:rsidR="00627139">
          <w:rPr>
            <w:rFonts w:asciiTheme="minorHAnsi" w:hAnsiTheme="minorHAnsi"/>
            <w:noProof/>
            <w:webHidden/>
          </w:rPr>
          <w:fldChar w:fldCharType="end"/>
        </w:r>
      </w:hyperlink>
    </w:p>
    <w:p w:rsidRPr="009E5190" w:rsidR="00627139" w:rsidP="00627139" w:rsidRDefault="00783983" w14:paraId="425CBA66" w14:textId="601F37D4">
      <w:pPr>
        <w:pStyle w:val="TOC2"/>
        <w:tabs>
          <w:tab w:val="left" w:pos="880"/>
          <w:tab w:val="right" w:leader="dot" w:pos="9350"/>
        </w:tabs>
        <w:rPr>
          <w:rFonts w:eastAsia="SimSun" w:asciiTheme="minorHAnsi" w:hAnsiTheme="minorHAnsi"/>
          <w:noProof/>
          <w:sz w:val="22"/>
          <w:szCs w:val="22"/>
          <w:lang w:eastAsia="zh-CN"/>
        </w:rPr>
      </w:pPr>
      <w:hyperlink w:history="1" w:anchor="_Toc332112089">
        <w:r w:rsidRPr="009E5190" w:rsidR="00627139">
          <w:rPr>
            <w:rStyle w:val="Hyperlink"/>
            <w:rFonts w:asciiTheme="minorHAnsi" w:hAnsiTheme="minorHAnsi"/>
            <w:noProof/>
          </w:rPr>
          <w:t>4.1.</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Description</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_Toc332112089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783983" w14:paraId="7A67B005" w14:textId="286CC74A">
      <w:pPr>
        <w:pStyle w:val="TOC2"/>
        <w:tabs>
          <w:tab w:val="left" w:pos="880"/>
          <w:tab w:val="right" w:leader="dot" w:pos="9350"/>
        </w:tabs>
        <w:rPr>
          <w:rFonts w:eastAsia="SimSun" w:asciiTheme="minorHAnsi" w:hAnsiTheme="minorHAnsi"/>
          <w:noProof/>
          <w:sz w:val="22"/>
          <w:szCs w:val="22"/>
          <w:lang w:eastAsia="zh-CN"/>
        </w:rPr>
      </w:pPr>
      <w:hyperlink w:history="1" w:anchor="_Toc332112090">
        <w:r w:rsidRPr="009E5190" w:rsidR="00627139">
          <w:rPr>
            <w:rStyle w:val="Hyperlink"/>
            <w:rFonts w:asciiTheme="minorHAnsi" w:hAnsiTheme="minorHAnsi"/>
            <w:noProof/>
          </w:rPr>
          <w:t>4.2.</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Goals and Objectives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_Toc332112090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8</w:t>
        </w:r>
        <w:r w:rsidRPr="009E5190" w:rsidR="00627139">
          <w:rPr>
            <w:rFonts w:asciiTheme="minorHAnsi" w:hAnsiTheme="minorHAnsi"/>
            <w:noProof/>
            <w:webHidden/>
          </w:rPr>
          <w:fldChar w:fldCharType="end"/>
        </w:r>
      </w:hyperlink>
    </w:p>
    <w:p w:rsidRPr="009E5190" w:rsidR="00627139" w:rsidP="00627139" w:rsidRDefault="00783983" w14:paraId="76D8AF44" w14:textId="05525F72">
      <w:pPr>
        <w:pStyle w:val="TOC2"/>
        <w:tabs>
          <w:tab w:val="left" w:pos="880"/>
          <w:tab w:val="right" w:leader="dot" w:pos="9350"/>
        </w:tabs>
        <w:rPr>
          <w:rFonts w:eastAsia="SimSun" w:asciiTheme="minorHAnsi" w:hAnsiTheme="minorHAnsi"/>
          <w:noProof/>
          <w:sz w:val="22"/>
          <w:szCs w:val="22"/>
          <w:lang w:eastAsia="zh-CN"/>
        </w:rPr>
      </w:pPr>
      <w:hyperlink w:history="1" w:anchor="_Toc332112091">
        <w:r w:rsidRPr="009E5190" w:rsidR="00627139">
          <w:rPr>
            <w:rStyle w:val="Hyperlink"/>
            <w:rFonts w:asciiTheme="minorHAnsi" w:hAnsiTheme="minorHAnsi"/>
            <w:noProof/>
          </w:rPr>
          <w:t>4.3.</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Performance</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_Toc332112091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783983" w14:paraId="71C8C2DB" w14:textId="3D41555E">
      <w:pPr>
        <w:pStyle w:val="TOC2"/>
        <w:tabs>
          <w:tab w:val="left" w:pos="880"/>
          <w:tab w:val="right" w:leader="dot" w:pos="9350"/>
        </w:tabs>
        <w:rPr>
          <w:rFonts w:eastAsia="SimSun" w:asciiTheme="minorHAnsi" w:hAnsiTheme="minorHAnsi"/>
          <w:noProof/>
          <w:sz w:val="22"/>
          <w:szCs w:val="22"/>
          <w:lang w:eastAsia="zh-CN"/>
        </w:rPr>
      </w:pPr>
      <w:hyperlink w:history="1" w:anchor="_Toc332112092">
        <w:r w:rsidRPr="009E5190" w:rsidR="00627139">
          <w:rPr>
            <w:rStyle w:val="Hyperlink"/>
            <w:rFonts w:asciiTheme="minorHAnsi" w:hAnsiTheme="minorHAnsi"/>
            <w:noProof/>
          </w:rPr>
          <w:t>4.4.</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Assumptions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_Toc332112092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9</w:t>
        </w:r>
        <w:r w:rsidRPr="009E5190" w:rsidR="00627139">
          <w:rPr>
            <w:rFonts w:asciiTheme="minorHAnsi" w:hAnsiTheme="minorHAnsi"/>
            <w:noProof/>
            <w:webHidden/>
          </w:rPr>
          <w:fldChar w:fldCharType="end"/>
        </w:r>
      </w:hyperlink>
    </w:p>
    <w:p w:rsidRPr="009E5190" w:rsidR="00627139" w:rsidP="00627139" w:rsidRDefault="00783983" w14:paraId="3DE82ED7" w14:textId="2F7A2E80">
      <w:pPr>
        <w:pStyle w:val="TOC2"/>
        <w:tabs>
          <w:tab w:val="left" w:pos="880"/>
          <w:tab w:val="right" w:leader="dot" w:pos="9350"/>
        </w:tabs>
        <w:rPr>
          <w:rFonts w:eastAsia="SimSun" w:asciiTheme="minorHAnsi" w:hAnsiTheme="minorHAnsi"/>
          <w:noProof/>
          <w:sz w:val="22"/>
          <w:szCs w:val="22"/>
          <w:lang w:eastAsia="zh-CN"/>
        </w:rPr>
      </w:pPr>
      <w:hyperlink w:history="1" w:anchor="_Toc332112093">
        <w:r w:rsidRPr="009E5190" w:rsidR="00627139">
          <w:rPr>
            <w:rStyle w:val="Hyperlink"/>
            <w:rFonts w:asciiTheme="minorHAnsi" w:hAnsiTheme="minorHAnsi"/>
            <w:noProof/>
          </w:rPr>
          <w:t>4.5.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Project Constraints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_Toc332112093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783983" w14:paraId="0F59BB82" w14:textId="03C561CC">
      <w:pPr>
        <w:pStyle w:val="TOC2"/>
        <w:tabs>
          <w:tab w:val="left" w:pos="880"/>
          <w:tab w:val="right" w:leader="dot" w:pos="9350"/>
        </w:tabs>
        <w:rPr>
          <w:rFonts w:eastAsia="SimSun" w:asciiTheme="minorHAnsi" w:hAnsiTheme="minorHAnsi"/>
          <w:noProof/>
          <w:sz w:val="22"/>
          <w:szCs w:val="22"/>
          <w:lang w:eastAsia="zh-CN"/>
        </w:rPr>
      </w:pPr>
      <w:hyperlink w:history="1" w:anchor="_Toc332112094">
        <w:r w:rsidRPr="009E5190" w:rsidR="00627139">
          <w:rPr>
            <w:rStyle w:val="Hyperlink"/>
            <w:rFonts w:asciiTheme="minorHAnsi" w:hAnsiTheme="minorHAnsi"/>
            <w:noProof/>
          </w:rPr>
          <w:t>4.6.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noProof/>
          </w:rPr>
          <w:t>Major Project Milestones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_Toc332112094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10</w:t>
        </w:r>
        <w:r w:rsidRPr="009E5190" w:rsidR="00627139">
          <w:rPr>
            <w:rFonts w:asciiTheme="minorHAnsi" w:hAnsiTheme="minorHAnsi"/>
            <w:noProof/>
            <w:webHidden/>
          </w:rPr>
          <w:fldChar w:fldCharType="end"/>
        </w:r>
      </w:hyperlink>
    </w:p>
    <w:p w:rsidRPr="009E5190" w:rsidR="00627139" w:rsidP="00627139" w:rsidRDefault="00783983" w14:paraId="007B360F" w14:textId="761C6A3A">
      <w:pPr>
        <w:pStyle w:val="TOC1"/>
        <w:tabs>
          <w:tab w:val="left" w:pos="660"/>
          <w:tab w:val="right" w:leader="dot" w:pos="9350"/>
        </w:tabs>
        <w:rPr>
          <w:rFonts w:eastAsia="SimSun" w:asciiTheme="minorHAnsi" w:hAnsiTheme="minorHAnsi"/>
          <w:noProof/>
          <w:sz w:val="22"/>
          <w:szCs w:val="22"/>
          <w:lang w:eastAsia="zh-CN"/>
        </w:rPr>
      </w:pPr>
      <w:hyperlink w:history="1" w:anchor="_Toc332112095">
        <w:r w:rsidRPr="009E5190" w:rsidR="00627139">
          <w:rPr>
            <w:rStyle w:val="Hyperlink"/>
            <w:rFonts w:asciiTheme="minorHAnsi" w:hAnsiTheme="minorHAnsi"/>
            <w:smallCaps/>
            <w:noProof/>
          </w:rPr>
          <w:t>5.</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Strategic Alignment</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_Toc332112095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783983" w14:paraId="11D58A09" w14:textId="7593A466">
      <w:pPr>
        <w:pStyle w:val="TOC1"/>
        <w:tabs>
          <w:tab w:val="left" w:pos="660"/>
          <w:tab w:val="right" w:leader="dot" w:pos="9350"/>
        </w:tabs>
        <w:rPr>
          <w:rFonts w:eastAsia="SimSun" w:asciiTheme="minorHAnsi" w:hAnsiTheme="minorHAnsi"/>
          <w:noProof/>
          <w:sz w:val="22"/>
          <w:szCs w:val="22"/>
          <w:lang w:eastAsia="zh-CN"/>
        </w:rPr>
      </w:pPr>
      <w:hyperlink w:history="1" w:anchor="_Toc332112096">
        <w:r w:rsidRPr="009E5190" w:rsidR="00627139">
          <w:rPr>
            <w:rStyle w:val="Hyperlink"/>
            <w:rFonts w:asciiTheme="minorHAnsi" w:hAnsiTheme="minorHAnsi"/>
            <w:smallCaps/>
            <w:noProof/>
          </w:rPr>
          <w:t>6.</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Cost Benefit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_Toc332112096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11</w:t>
        </w:r>
        <w:r w:rsidRPr="009E5190" w:rsidR="00627139">
          <w:rPr>
            <w:rFonts w:asciiTheme="minorHAnsi" w:hAnsiTheme="minorHAnsi"/>
            <w:noProof/>
            <w:webHidden/>
          </w:rPr>
          <w:fldChar w:fldCharType="end"/>
        </w:r>
      </w:hyperlink>
    </w:p>
    <w:p w:rsidRPr="009E5190" w:rsidR="00627139" w:rsidP="00627139" w:rsidRDefault="00783983" w14:paraId="481D31AB" w14:textId="541EDF8E">
      <w:pPr>
        <w:pStyle w:val="TOC1"/>
        <w:tabs>
          <w:tab w:val="left" w:pos="660"/>
          <w:tab w:val="right" w:leader="dot" w:pos="9350"/>
        </w:tabs>
        <w:rPr>
          <w:rFonts w:eastAsia="SimSun" w:asciiTheme="minorHAnsi" w:hAnsiTheme="minorHAnsi"/>
          <w:noProof/>
          <w:sz w:val="22"/>
          <w:szCs w:val="22"/>
          <w:lang w:eastAsia="zh-CN"/>
        </w:rPr>
      </w:pPr>
      <w:hyperlink w:history="1" w:anchor="_Toc332112097">
        <w:r w:rsidRPr="009E5190" w:rsidR="00627139">
          <w:rPr>
            <w:rStyle w:val="Hyperlink"/>
            <w:rFonts w:asciiTheme="minorHAnsi" w:hAnsiTheme="minorHAnsi"/>
            <w:smallCaps/>
            <w:noProof/>
          </w:rPr>
          <w:t>7.</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Alternatives Analysis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_Toc332112097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00627139" w:rsidRDefault="00783983" w14:paraId="23074D85" w14:textId="3DCAEC78">
      <w:pPr>
        <w:pStyle w:val="TOC1"/>
        <w:tabs>
          <w:tab w:val="left" w:pos="660"/>
          <w:tab w:val="right" w:leader="dot" w:pos="9350"/>
        </w:tabs>
        <w:rPr>
          <w:rFonts w:eastAsia="SimSun" w:asciiTheme="minorHAnsi" w:hAnsiTheme="minorHAnsi"/>
          <w:noProof/>
          <w:sz w:val="22"/>
          <w:szCs w:val="22"/>
          <w:lang w:eastAsia="zh-CN"/>
        </w:rPr>
      </w:pPr>
      <w:hyperlink w:history="1" w:anchor="_Toc332112098">
        <w:r w:rsidRPr="009E5190" w:rsidR="00627139">
          <w:rPr>
            <w:rStyle w:val="Hyperlink"/>
            <w:rFonts w:asciiTheme="minorHAnsi" w:hAnsiTheme="minorHAnsi"/>
            <w:smallCaps/>
            <w:noProof/>
          </w:rPr>
          <w:t>8.</w:t>
        </w:r>
        <w:r w:rsidRPr="009E5190" w:rsidR="00627139">
          <w:rPr>
            <w:rFonts w:eastAsia="SimSun" w:asciiTheme="minorHAnsi" w:hAnsiTheme="minorHAnsi"/>
            <w:noProof/>
            <w:sz w:val="22"/>
            <w:szCs w:val="22"/>
            <w:lang w:eastAsia="zh-CN"/>
          </w:rPr>
          <w:tab/>
        </w:r>
        <w:r w:rsidRPr="009E5190" w:rsidR="00627139">
          <w:rPr>
            <w:rStyle w:val="Hyperlink"/>
            <w:rFonts w:asciiTheme="minorHAnsi" w:hAnsiTheme="minorHAnsi"/>
            <w:smallCaps/>
            <w:noProof/>
          </w:rPr>
          <w:t>Approvals</w:t>
        </w:r>
        <w:r w:rsidRPr="009E5190" w:rsidR="00627139">
          <w:rPr>
            <w:rFonts w:asciiTheme="minorHAnsi" w:hAnsiTheme="minorHAnsi"/>
            <w:noProof/>
            <w:webHidden/>
          </w:rPr>
          <w:tab/>
        </w:r>
        <w:r w:rsidRPr="009E5190" w:rsidR="00627139">
          <w:rPr>
            <w:rFonts w:asciiTheme="minorHAnsi" w:hAnsiTheme="minorHAnsi"/>
            <w:noProof/>
            <w:webHidden/>
          </w:rPr>
          <w:fldChar w:fldCharType="begin"/>
        </w:r>
        <w:r w:rsidRPr="009E5190" w:rsidR="00627139">
          <w:rPr>
            <w:rFonts w:asciiTheme="minorHAnsi" w:hAnsiTheme="minorHAnsi"/>
            <w:noProof/>
            <w:webHidden/>
          </w:rPr>
          <w:instrText xml:space="preserve"> PAGEREF _Toc332112098 \h </w:instrText>
        </w:r>
        <w:r w:rsidRPr="009E5190" w:rsidR="00627139">
          <w:rPr>
            <w:rFonts w:asciiTheme="minorHAnsi" w:hAnsiTheme="minorHAnsi"/>
            <w:noProof/>
            <w:webHidden/>
          </w:rPr>
        </w:r>
        <w:r w:rsidRPr="009E5190" w:rsidR="00627139">
          <w:rPr>
            <w:rFonts w:asciiTheme="minorHAnsi" w:hAnsiTheme="minorHAnsi"/>
            <w:noProof/>
            <w:webHidden/>
          </w:rPr>
          <w:fldChar w:fldCharType="separate"/>
        </w:r>
        <w:r w:rsidRPr="009E5190" w:rsidR="00627139">
          <w:rPr>
            <w:rFonts w:asciiTheme="minorHAnsi" w:hAnsiTheme="minorHAnsi"/>
            <w:noProof/>
            <w:webHidden/>
          </w:rPr>
          <w:t>13</w:t>
        </w:r>
        <w:r w:rsidRPr="009E5190" w:rsidR="00627139">
          <w:rPr>
            <w:rFonts w:asciiTheme="minorHAnsi" w:hAnsiTheme="minorHAnsi"/>
            <w:noProof/>
            <w:webHidden/>
          </w:rPr>
          <w:fldChar w:fldCharType="end"/>
        </w:r>
      </w:hyperlink>
    </w:p>
    <w:p w:rsidRPr="009E5190" w:rsidR="00627139" w:rsidP="4C52980C" w:rsidRDefault="00627139" w14:paraId="6A35A1C2" w14:textId="77777777">
      <w:pPr>
        <w:ind w:left="720"/>
        <w:jc w:val="both"/>
      </w:pPr>
      <w:r>
        <w:fldChar w:fldCharType="end"/>
      </w:r>
    </w:p>
    <w:p w:rsidRPr="009E5190" w:rsidR="006A33D8" w:rsidP="4C52980C" w:rsidRDefault="006A33D8" w14:paraId="4E8A023A" w14:textId="77777777">
      <w:pPr>
        <w:jc w:val="both"/>
      </w:pPr>
    </w:p>
    <w:p w:rsidRPr="009E5190" w:rsidR="006A33D8" w:rsidP="4C52980C" w:rsidRDefault="006A33D8" w14:paraId="1F844822" w14:textId="77777777">
      <w:pPr>
        <w:jc w:val="both"/>
      </w:pPr>
    </w:p>
    <w:p w:rsidRPr="009E5190" w:rsidR="00FC22B8" w:rsidP="4C52980C" w:rsidRDefault="006A33D8" w14:paraId="7BFACC90" w14:textId="77777777">
      <w:pPr>
        <w:pStyle w:val="Heading1"/>
        <w:numPr>
          <w:ilvl w:val="0"/>
          <w:numId w:val="4"/>
        </w:numPr>
        <w:jc w:val="both"/>
        <w:rPr>
          <w:rFonts w:ascii="Calibri" w:hAnsi="Calibri" w:asciiTheme="minorAscii" w:hAnsiTheme="minorAscii"/>
          <w:smallCaps w:val="1"/>
          <w:sz w:val="28"/>
          <w:szCs w:val="28"/>
        </w:rPr>
      </w:pPr>
      <w:r w:rsidRPr="4C52980C">
        <w:rPr>
          <w:rFonts w:ascii="Calibri" w:hAnsi="Calibri" w:asciiTheme="minorAscii" w:hAnsiTheme="minorAscii"/>
          <w:sz w:val="24"/>
          <w:szCs w:val="24"/>
        </w:rPr>
        <w:br w:type="page"/>
      </w:r>
      <w:bookmarkStart w:name="_Toc332112078" w:id="0"/>
      <w:r w:rsidRPr="4C52980C" w:rsidR="4C52980C">
        <w:rPr>
          <w:rFonts w:ascii="Calibri" w:hAnsi="Calibri" w:asciiTheme="minorAscii" w:hAnsiTheme="minorAscii"/>
          <w:smallCaps w:val="1"/>
          <w:sz w:val="28"/>
          <w:szCs w:val="28"/>
        </w:rPr>
        <w:t>Executive Summary</w:t>
      </w:r>
      <w:bookmarkEnd w:id="0"/>
    </w:p>
    <w:p w:rsidRPr="00C17B1D" w:rsidR="00FC22B8" w:rsidP="4C52980C" w:rsidRDefault="00FC22B8" w14:paraId="5F86B921" w14:textId="52263E61">
      <w:pPr>
        <w:ind w:left="360"/>
        <w:jc w:val="both"/>
      </w:pPr>
      <w:r w:rsidRPr="4C52980C" w:rsidR="4C52980C">
        <w:rPr>
          <w:color w:val="008000"/>
        </w:rPr>
        <w:t xml:space="preserve"> </w:t>
      </w:r>
      <w:r w:rsidR="4C52980C">
        <w:rPr/>
        <w:t xml:space="preserve">The product is a web-app and a mob-app base for </w:t>
      </w:r>
      <w:r w:rsidR="4C52980C">
        <w:rPr/>
        <w:t>Torrecamps</w:t>
      </w:r>
      <w:r w:rsidR="4C52980C">
        <w:rPr/>
        <w:t xml:space="preserve"> Company. Initially, it served the barangays in Paranaque as a supplier, but by April 2020, they had switched their attention to "pandemic essentials" such facemasks, alcohol, tissues, and gloves. The application will serve as their main medium for processing the customer’s order.</w:t>
      </w:r>
    </w:p>
    <w:p w:rsidRPr="009E5190" w:rsidR="00FC22B8" w:rsidP="4C52980C" w:rsidRDefault="00FC22B8" w14:paraId="6726EA70" w14:textId="502DA0ED">
      <w:pPr>
        <w:pStyle w:val="Normal"/>
        <w:ind w:left="360"/>
        <w:jc w:val="both"/>
      </w:pPr>
    </w:p>
    <w:p w:rsidRPr="009E5190" w:rsidR="00FC22B8" w:rsidP="4C52980C" w:rsidRDefault="00FC22B8" w14:paraId="3CB10D7E" w14:textId="1F9AA350">
      <w:pPr>
        <w:pStyle w:val="Normal"/>
        <w:ind w:left="360"/>
        <w:jc w:val="both"/>
      </w:pPr>
      <w:r w:rsidR="4C52980C">
        <w:rPr/>
        <w:t xml:space="preserve">The mobile application for the customer will be limited only to android OS. For customers that go to walk-in's, the admin will process their order using the ordering system that the group develops. </w:t>
      </w:r>
      <w:r w:rsidR="4C52980C">
        <w:rPr/>
        <w:t>Their</w:t>
      </w:r>
      <w:r w:rsidR="4C52980C">
        <w:rPr/>
        <w:t xml:space="preserve"> mode of payment will be limited also to cash on delivery or COD in short.</w:t>
      </w:r>
    </w:p>
    <w:p w:rsidRPr="009E5190" w:rsidR="00FC22B8" w:rsidP="4C52980C" w:rsidRDefault="00FC22B8" w14:paraId="0D07D48B" w14:textId="081B2208">
      <w:pPr>
        <w:pStyle w:val="Normal"/>
        <w:ind w:left="360"/>
        <w:jc w:val="both"/>
      </w:pPr>
    </w:p>
    <w:p w:rsidRPr="009E5190" w:rsidR="00FC22B8" w:rsidP="4C52980C" w:rsidRDefault="00FC22B8" w14:paraId="7256A946" w14:textId="28D867A2">
      <w:pPr>
        <w:pStyle w:val="Normal"/>
        <w:ind w:left="360"/>
        <w:jc w:val="both"/>
      </w:pPr>
      <w:r w:rsidR="4C52980C">
        <w:rPr/>
        <w:t xml:space="preserve">Currently the client is doing their transactions manually, getting the orders manually, relying on Microsoft excel for its inventory, and no database of their customer and supplier makes it to have a human error of 30% out of 100% when they produce handwritten </w:t>
      </w:r>
      <w:r w:rsidR="4C52980C">
        <w:rPr/>
        <w:t>receipts</w:t>
      </w:r>
      <w:r w:rsidR="4C52980C">
        <w:rPr/>
        <w:t>.</w:t>
      </w:r>
    </w:p>
    <w:p w:rsidR="4C52980C" w:rsidP="4C52980C" w:rsidRDefault="4C52980C" w14:paraId="17517F31" w14:textId="18E38CDB">
      <w:pPr>
        <w:pStyle w:val="Normal"/>
        <w:ind w:left="360"/>
        <w:jc w:val="both"/>
      </w:pPr>
    </w:p>
    <w:p w:rsidR="11173610" w:rsidP="4C52980C" w:rsidRDefault="11173610" w14:paraId="0194FAF3" w14:textId="7C65B8A8">
      <w:pPr>
        <w:pStyle w:val="Normal"/>
        <w:ind w:left="360"/>
        <w:jc w:val="both"/>
      </w:pPr>
      <w:r w:rsidR="4C52980C">
        <w:rPr/>
        <w:t>Integrating their current transaction process into the digitalized set up by developing the system for inventory and ordering system that would make it more efficient and transparent way for the customer’s end.</w:t>
      </w:r>
    </w:p>
    <w:p w:rsidR="4C52980C" w:rsidP="4C52980C" w:rsidRDefault="4C52980C" w14:paraId="3C2F3443" w14:textId="52C1E6AF">
      <w:pPr>
        <w:pStyle w:val="Normal"/>
        <w:ind w:left="360"/>
        <w:jc w:val="both"/>
      </w:pPr>
    </w:p>
    <w:p w:rsidRPr="009E5190" w:rsidR="00FC22B8" w:rsidP="4C52980C" w:rsidRDefault="00FC22B8" w14:paraId="01A8E64F"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79" w:id="1"/>
      <w:r w:rsidRPr="4C52980C" w:rsidR="4C52980C">
        <w:rPr>
          <w:rFonts w:ascii="Calibri" w:hAnsi="Calibri" w:asciiTheme="minorAscii" w:hAnsiTheme="minorAscii"/>
          <w:sz w:val="24"/>
          <w:szCs w:val="24"/>
        </w:rPr>
        <w:t>Issue</w:t>
      </w:r>
      <w:bookmarkEnd w:id="1"/>
    </w:p>
    <w:p w:rsidR="07BC481B" w:rsidP="4C52980C" w:rsidRDefault="2ED70567" w14:paraId="2073828C" w14:textId="7C5EFAFC">
      <w:pPr>
        <w:ind w:left="810"/>
        <w:jc w:val="both"/>
      </w:pPr>
      <w:r w:rsidR="4C52980C">
        <w:rPr/>
        <w:t>The client “</w:t>
      </w:r>
      <w:r w:rsidR="4C52980C">
        <w:rPr/>
        <w:t>Torrecamps</w:t>
      </w:r>
      <w:r w:rsidR="4C52980C">
        <w:rPr/>
        <w:t xml:space="preserve"> Marketing” experienced a rise in sales during the pandemic, and because of that needed to grow their inventory. The problem with this is currently the client </w:t>
      </w:r>
      <w:r w:rsidR="4C52980C">
        <w:rPr/>
        <w:t>mainly uses</w:t>
      </w:r>
      <w:r w:rsidR="4C52980C">
        <w:rPr/>
        <w:t xml:space="preserve"> manual methods for their inventory and for their ordering processes, it leads to slower processes and leads to human error.</w:t>
      </w:r>
    </w:p>
    <w:p w:rsidRPr="009E5190" w:rsidR="00FC22B8" w:rsidP="4C52980C" w:rsidRDefault="00FC22B8" w14:paraId="0A258841" w14:textId="77777777">
      <w:pPr>
        <w:ind w:left="810"/>
        <w:jc w:val="both"/>
      </w:pPr>
    </w:p>
    <w:p w:rsidRPr="009E5190" w:rsidR="00FC22B8" w:rsidP="4C52980C" w:rsidRDefault="00FC22B8" w14:paraId="5CE8D4AB"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80" w:id="2"/>
      <w:r w:rsidRPr="4C52980C" w:rsidR="4C52980C">
        <w:rPr>
          <w:rFonts w:ascii="Calibri" w:hAnsi="Calibri" w:asciiTheme="minorAscii" w:hAnsiTheme="minorAscii"/>
          <w:sz w:val="24"/>
          <w:szCs w:val="24"/>
        </w:rPr>
        <w:t>Anticipated Outcomes</w:t>
      </w:r>
      <w:bookmarkEnd w:id="2"/>
    </w:p>
    <w:p w:rsidR="08ED63EE" w:rsidP="4C52980C" w:rsidRDefault="08ED63EE" w14:paraId="66D1D282" w14:textId="3FAB696E">
      <w:pPr>
        <w:pStyle w:val="Normal"/>
        <w:ind w:left="810"/>
        <w:jc w:val="both"/>
        <w:rPr>
          <w:color w:val="008000"/>
        </w:rPr>
      </w:pPr>
      <w:r w:rsidRPr="4C52980C" w:rsidR="4C52980C">
        <w:rPr>
          <w:color w:val="auto"/>
        </w:rPr>
        <w:t xml:space="preserve">The group expects that the implementation of the project would help the company run smoother, with automated inventory and an ordering system that will take and tally orders for them. This will make the company run smoother because this will free up </w:t>
      </w:r>
      <w:r w:rsidRPr="4C52980C" w:rsidR="4C52980C">
        <w:rPr>
          <w:color w:val="auto"/>
        </w:rPr>
        <w:t>manpower</w:t>
      </w:r>
      <w:r w:rsidRPr="4C52980C" w:rsidR="4C52980C">
        <w:rPr>
          <w:color w:val="auto"/>
        </w:rPr>
        <w:t xml:space="preserve"> for them to </w:t>
      </w:r>
      <w:r w:rsidRPr="4C52980C" w:rsidR="4C52980C">
        <w:rPr>
          <w:color w:val="auto"/>
        </w:rPr>
        <w:t>allocate</w:t>
      </w:r>
      <w:r w:rsidRPr="4C52980C" w:rsidR="4C52980C">
        <w:rPr>
          <w:color w:val="auto"/>
        </w:rPr>
        <w:t xml:space="preserve"> to more important tasks.</w:t>
      </w:r>
    </w:p>
    <w:p w:rsidRPr="009E5190" w:rsidR="00FC22B8" w:rsidP="4C52980C" w:rsidRDefault="00FC22B8" w14:paraId="31DB9362" w14:textId="77777777">
      <w:pPr>
        <w:ind w:left="810"/>
        <w:jc w:val="both"/>
        <w:rPr>
          <w:color w:val="0070C0"/>
        </w:rPr>
      </w:pPr>
    </w:p>
    <w:p w:rsidRPr="009E5190" w:rsidR="00FC22B8" w:rsidP="4C52980C" w:rsidRDefault="00FC22B8" w14:paraId="613014F7" w14:textId="77777777">
      <w:pPr>
        <w:ind w:left="810"/>
        <w:jc w:val="both"/>
      </w:pPr>
    </w:p>
    <w:p w:rsidRPr="009E5190" w:rsidR="00FC22B8" w:rsidP="4C52980C" w:rsidRDefault="00FC22B8" w14:paraId="0CA133B5"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81" w:id="3"/>
      <w:r w:rsidRPr="4C52980C" w:rsidR="4C52980C">
        <w:rPr>
          <w:rFonts w:ascii="Calibri" w:hAnsi="Calibri" w:asciiTheme="minorAscii" w:hAnsiTheme="minorAscii"/>
          <w:sz w:val="24"/>
          <w:szCs w:val="24"/>
        </w:rPr>
        <w:t>Recommendation</w:t>
      </w:r>
      <w:bookmarkEnd w:id="3"/>
    </w:p>
    <w:p w:rsidR="4C52980C" w:rsidP="4C52980C" w:rsidRDefault="4C52980C" w14:paraId="2C274F7E" w14:textId="4FFE9146">
      <w:pPr>
        <w:pStyle w:val="Normal"/>
        <w:ind w:left="810"/>
        <w:jc w:val="both"/>
        <w:rPr>
          <w:color w:val="auto"/>
        </w:rPr>
      </w:pPr>
      <w:r w:rsidRPr="4C52980C" w:rsidR="4C52980C">
        <w:rPr>
          <w:color w:val="auto"/>
        </w:rPr>
        <w:t xml:space="preserve">To address these challenges, </w:t>
      </w:r>
      <w:r w:rsidRPr="4C52980C" w:rsidR="4C52980C">
        <w:rPr>
          <w:color w:val="auto"/>
        </w:rPr>
        <w:t>Torrecamps</w:t>
      </w:r>
      <w:r w:rsidRPr="4C52980C" w:rsidR="4C52980C">
        <w:rPr>
          <w:color w:val="auto"/>
        </w:rPr>
        <w:t xml:space="preserve"> should invest in an Inventory System and Ordering System that can automate inventory management and ordering processes, streamline workflows, and reduce errors. The new system should be scalable, user-friendly, and </w:t>
      </w:r>
      <w:r w:rsidRPr="4C52980C" w:rsidR="4C52980C">
        <w:rPr>
          <w:color w:val="auto"/>
        </w:rPr>
        <w:t>provide</w:t>
      </w:r>
      <w:r w:rsidRPr="4C52980C" w:rsidR="4C52980C">
        <w:rPr>
          <w:color w:val="auto"/>
        </w:rPr>
        <w:t xml:space="preserve"> real-time inventory information to customers.</w:t>
      </w:r>
    </w:p>
    <w:p w:rsidRPr="009E5190" w:rsidR="00FC22B8" w:rsidP="4C52980C" w:rsidRDefault="00FC22B8" w14:paraId="35474C78" w14:textId="44731F5F">
      <w:pPr>
        <w:pStyle w:val="Normal"/>
        <w:ind w:left="810"/>
        <w:jc w:val="both"/>
      </w:pPr>
    </w:p>
    <w:p w:rsidRPr="009E5190" w:rsidR="00FC22B8" w:rsidP="4C52980C" w:rsidRDefault="00FC22B8" w14:paraId="0B4D73C2"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82" w:id="4"/>
      <w:r w:rsidRPr="4C52980C" w:rsidR="4C52980C">
        <w:rPr>
          <w:rFonts w:ascii="Calibri" w:hAnsi="Calibri" w:asciiTheme="minorAscii" w:hAnsiTheme="minorAscii"/>
          <w:sz w:val="24"/>
          <w:szCs w:val="24"/>
        </w:rPr>
        <w:t>Justification</w:t>
      </w:r>
      <w:bookmarkEnd w:id="4"/>
    </w:p>
    <w:p w:rsidR="4C52980C" w:rsidP="4C52980C" w:rsidRDefault="4C52980C" w14:paraId="19F47D76" w14:textId="4948B119">
      <w:pPr>
        <w:pStyle w:val="Normal"/>
        <w:ind w:left="720"/>
        <w:jc w:val="both"/>
      </w:pPr>
      <w:r w:rsidR="4C52980C">
        <w:rPr/>
        <w:t xml:space="preserve">An Inventory System and Ordering System for </w:t>
      </w:r>
      <w:r w:rsidR="4C52980C">
        <w:rPr/>
        <w:t>Torrecamps</w:t>
      </w:r>
      <w:r w:rsidR="4C52980C">
        <w:rPr/>
        <w:t xml:space="preserve"> Company is necessary to automate inventory management, streamline workflows, enhance customer satisfaction, reduce costs, and improve scalability. The new system will provide </w:t>
      </w:r>
      <w:r w:rsidR="4C52980C">
        <w:rPr/>
        <w:t>Torrecamps</w:t>
      </w:r>
      <w:r w:rsidR="4C52980C">
        <w:rPr/>
        <w:t xml:space="preserve"> with a competitive edge, enabling the company to grow its business and enhance its brand reputation </w:t>
      </w:r>
      <w:r w:rsidR="4C52980C">
        <w:rPr/>
        <w:t>in the long run</w:t>
      </w:r>
      <w:r w:rsidR="4C52980C">
        <w:rPr/>
        <w:t>.</w:t>
      </w:r>
    </w:p>
    <w:p w:rsidR="4C52980C" w:rsidP="4C52980C" w:rsidRDefault="4C52980C" w14:paraId="5B23E6F8" w14:textId="0CAEB432">
      <w:pPr>
        <w:pStyle w:val="Normal"/>
        <w:ind w:left="720"/>
        <w:jc w:val="both"/>
      </w:pPr>
    </w:p>
    <w:p w:rsidRPr="009E5190" w:rsidR="00FC22B8" w:rsidP="4C52980C" w:rsidRDefault="00FC22B8" w14:paraId="3FFF1AE0" w14:textId="77777777">
      <w:pPr>
        <w:pStyle w:val="Heading1"/>
        <w:numPr>
          <w:ilvl w:val="0"/>
          <w:numId w:val="4"/>
        </w:numPr>
        <w:jc w:val="both"/>
        <w:rPr>
          <w:rFonts w:ascii="Calibri" w:hAnsi="Calibri" w:asciiTheme="minorAscii" w:hAnsiTheme="minorAscii"/>
          <w:smallCaps w:val="1"/>
          <w:sz w:val="28"/>
          <w:szCs w:val="28"/>
        </w:rPr>
      </w:pPr>
      <w:bookmarkStart w:name="_Toc332112083" w:id="5"/>
      <w:r w:rsidRPr="467CD753" w:rsidR="467CD753">
        <w:rPr>
          <w:rFonts w:ascii="Calibri" w:hAnsi="Calibri" w:asciiTheme="minorAscii" w:hAnsiTheme="minorAscii"/>
          <w:smallCaps w:val="1"/>
          <w:sz w:val="28"/>
          <w:szCs w:val="28"/>
        </w:rPr>
        <w:t>Business Case Analysis Team</w:t>
      </w:r>
      <w:bookmarkEnd w:id="5"/>
    </w:p>
    <w:p w:rsidR="467CD753" w:rsidP="467CD753" w:rsidRDefault="467CD753" w14:paraId="69E53727" w14:textId="77CF8676">
      <w:pPr>
        <w:pStyle w:val="Normal"/>
        <w:ind w:left="360"/>
        <w:jc w:val="both"/>
        <w:rPr>
          <w:color w:val="auto"/>
        </w:rPr>
      </w:pPr>
      <w:bookmarkStart w:name="_Toc261333351" w:id="6"/>
      <w:r w:rsidRPr="467CD753" w:rsidR="467CD753">
        <w:rPr>
          <w:color w:val="auto"/>
        </w:rPr>
        <w:t>Stefano Franco Binay – Executive Summary, Project Overview, Project Description, Project Performance, Project Assumption, Project Constraints, Recommendation, Justification, Project Approval</w:t>
      </w:r>
    </w:p>
    <w:p w:rsidR="467CD753" w:rsidP="467CD753" w:rsidRDefault="467CD753" w14:paraId="7F79749A" w14:textId="6DBA5351">
      <w:pPr>
        <w:pStyle w:val="Normal"/>
        <w:ind w:left="360"/>
        <w:jc w:val="both"/>
        <w:rPr>
          <w:rFonts w:ascii="Calibri" w:hAnsi="Calibri" w:eastAsia="Calibri" w:cs="Calibri"/>
          <w:noProof w:val="0"/>
          <w:sz w:val="24"/>
          <w:szCs w:val="24"/>
          <w:lang w:val="en-US"/>
        </w:rPr>
      </w:pPr>
      <w:r w:rsidRPr="467CD753" w:rsidR="467CD753">
        <w:rPr>
          <w:color w:val="auto"/>
        </w:rPr>
        <w:t xml:space="preserve">Ryan Gabriel </w:t>
      </w:r>
      <w:r w:rsidRPr="467CD753" w:rsidR="467CD753">
        <w:rPr>
          <w:color w:val="auto"/>
        </w:rPr>
        <w:t>Candari</w:t>
      </w:r>
      <w:r w:rsidRPr="467CD753" w:rsidR="467CD753">
        <w:rPr>
          <w:color w:val="auto"/>
        </w:rPr>
        <w:t xml:space="preserve"> - </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Executive Summary, Problem Statement, Organizational Impact, Technology Migration,</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 xml:space="preserve"> goal</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s and</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 xml:space="preserve"> </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objective</w:t>
      </w:r>
      <w:r w:rsidRPr="467CD753" w:rsidR="467CD753">
        <w:rPr>
          <w:rFonts w:ascii="Segoe UI Historic" w:hAnsi="Segoe UI Historic" w:eastAsia="Segoe UI Historic" w:cs="Segoe UI Historic"/>
          <w:b w:val="0"/>
          <w:bCs w:val="0"/>
          <w:i w:val="0"/>
          <w:iCs w:val="0"/>
          <w:caps w:val="0"/>
          <w:smallCaps w:val="0"/>
          <w:noProof w:val="0"/>
          <w:color w:val="050505"/>
          <w:sz w:val="22"/>
          <w:szCs w:val="22"/>
          <w:lang w:val="en-US"/>
        </w:rPr>
        <w:t>s</w:t>
      </w:r>
    </w:p>
    <w:p w:rsidR="467CD753" w:rsidP="467CD753" w:rsidRDefault="467CD753" w14:paraId="2708B50B" w14:textId="0A798AA0">
      <w:pPr>
        <w:pStyle w:val="Normal"/>
        <w:ind w:left="360"/>
        <w:jc w:val="both"/>
        <w:rPr>
          <w:color w:val="auto"/>
        </w:rPr>
      </w:pPr>
      <w:r w:rsidRPr="467CD753" w:rsidR="467CD753">
        <w:rPr>
          <w:color w:val="auto"/>
        </w:rPr>
        <w:t xml:space="preserve">Ken Angelo </w:t>
      </w:r>
      <w:r w:rsidRPr="467CD753" w:rsidR="467CD753">
        <w:rPr>
          <w:color w:val="auto"/>
        </w:rPr>
        <w:t>Carangan</w:t>
      </w:r>
      <w:r w:rsidRPr="467CD753" w:rsidR="467CD753">
        <w:rPr>
          <w:color w:val="auto"/>
        </w:rPr>
        <w:t xml:space="preserve"> – Major Project Milestones, Cost Benefit Analysis, Strategic Alignment, Alternative Analysis</w:t>
      </w:r>
    </w:p>
    <w:p w:rsidR="467CD753" w:rsidP="467CD753" w:rsidRDefault="467CD753" w14:paraId="35281FB3" w14:textId="662E2087">
      <w:pPr>
        <w:pStyle w:val="Normal"/>
        <w:ind w:left="360"/>
        <w:jc w:val="both"/>
        <w:rPr>
          <w:color w:val="auto"/>
        </w:rPr>
      </w:pPr>
      <w:r w:rsidRPr="467CD753" w:rsidR="467CD753">
        <w:rPr>
          <w:color w:val="auto"/>
        </w:rPr>
        <w:t>Marcus Medina - Project Approval</w:t>
      </w:r>
    </w:p>
    <w:p w:rsidR="467CD753" w:rsidP="467CD753" w:rsidRDefault="467CD753" w14:paraId="18DCD094" w14:textId="71792B1C">
      <w:pPr>
        <w:pStyle w:val="Normal"/>
        <w:ind w:left="360"/>
        <w:jc w:val="both"/>
        <w:rPr>
          <w:color w:val="auto"/>
        </w:rPr>
      </w:pPr>
      <w:r w:rsidRPr="467CD753" w:rsidR="467CD753">
        <w:rPr>
          <w:color w:val="auto"/>
        </w:rPr>
        <w:t>Jan Terrence Francisco – Executive Summary</w:t>
      </w:r>
    </w:p>
    <w:p w:rsidRPr="009E5190" w:rsidR="00FC22B8" w:rsidP="4C52980C" w:rsidRDefault="00FC22B8" w14:paraId="51596670" w14:textId="77777777">
      <w:pPr>
        <w:pStyle w:val="Heading1"/>
        <w:numPr>
          <w:ilvl w:val="0"/>
          <w:numId w:val="4"/>
        </w:numPr>
        <w:jc w:val="both"/>
        <w:rPr>
          <w:rFonts w:ascii="Calibri" w:hAnsi="Calibri" w:asciiTheme="minorAscii" w:hAnsiTheme="minorAscii"/>
          <w:smallCaps w:val="1"/>
          <w:sz w:val="28"/>
          <w:szCs w:val="28"/>
        </w:rPr>
      </w:pPr>
      <w:bookmarkStart w:name="_Toc332112084" w:id="7"/>
      <w:r w:rsidRPr="4C52980C" w:rsidR="4C52980C">
        <w:rPr>
          <w:rFonts w:ascii="Calibri" w:hAnsi="Calibri" w:asciiTheme="minorAscii" w:hAnsiTheme="minorAscii"/>
          <w:smallCaps w:val="1"/>
          <w:sz w:val="28"/>
          <w:szCs w:val="28"/>
        </w:rPr>
        <w:t>Problem Definition</w:t>
      </w:r>
      <w:bookmarkEnd w:id="7"/>
    </w:p>
    <w:p w:rsidRPr="009E5190" w:rsidR="00FC22B8" w:rsidP="4C52980C" w:rsidRDefault="00FC22B8" w14:paraId="6DBBAD14" w14:textId="77777777">
      <w:pPr>
        <w:ind w:left="360"/>
        <w:jc w:val="both"/>
        <w:rPr>
          <w:b w:val="1"/>
          <w:bCs w:val="1"/>
        </w:rPr>
      </w:pPr>
    </w:p>
    <w:p w:rsidRPr="009E5190" w:rsidR="00FC22B8" w:rsidP="4C52980C" w:rsidRDefault="00FC22B8" w14:paraId="53EBC2AA"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85" w:id="8"/>
      <w:r w:rsidRPr="4C52980C" w:rsidR="4C52980C">
        <w:rPr>
          <w:rFonts w:ascii="Calibri" w:hAnsi="Calibri" w:asciiTheme="minorAscii" w:hAnsiTheme="minorAscii"/>
          <w:sz w:val="24"/>
          <w:szCs w:val="24"/>
        </w:rPr>
        <w:t>Pro</w:t>
      </w:r>
      <w:bookmarkEnd w:id="6"/>
      <w:r w:rsidRPr="4C52980C" w:rsidR="4C52980C">
        <w:rPr>
          <w:rFonts w:ascii="Calibri" w:hAnsi="Calibri" w:asciiTheme="minorAscii" w:hAnsiTheme="minorAscii"/>
          <w:sz w:val="24"/>
          <w:szCs w:val="24"/>
        </w:rPr>
        <w:t>blem Statement</w:t>
      </w:r>
      <w:bookmarkEnd w:id="8"/>
    </w:p>
    <w:p w:rsidRPr="00566EB0" w:rsidR="00566EB0" w:rsidP="4C52980C" w:rsidRDefault="00566EB0" w14:paraId="1F5A380D" w14:textId="1AE7EDE1">
      <w:pPr>
        <w:pStyle w:val="Normal"/>
        <w:ind w:left="720"/>
        <w:jc w:val="both"/>
      </w:pPr>
      <w:r w:rsidR="4C52980C">
        <w:rPr/>
        <w:t xml:space="preserve">Since 2017, </w:t>
      </w:r>
      <w:r w:rsidR="4C52980C">
        <w:rPr/>
        <w:t>Torrecamps</w:t>
      </w:r>
      <w:r w:rsidR="4C52980C">
        <w:rPr/>
        <w:t xml:space="preserve"> Marketing has been in business and has been selling essentials. They began selling "Pandemic Essentials" including alcohol and tissues during the pandemic. As a result, they gained more customers and stock, began working with other businesses, and expanded their selection of products. Their system remained static while their inventory and client base grew, making it challenging for them to keep up with the increase in orders that needed to be handled.</w:t>
      </w:r>
    </w:p>
    <w:p w:rsidRPr="009E5190" w:rsidR="00FC22B8" w:rsidP="4C52980C" w:rsidRDefault="00FC22B8" w14:paraId="452CAA87" w14:textId="77777777">
      <w:pPr>
        <w:ind w:left="810"/>
        <w:jc w:val="both"/>
      </w:pPr>
    </w:p>
    <w:p w:rsidR="00FC22B8" w:rsidP="4C52980C" w:rsidRDefault="00FC22B8" w14:paraId="7DF536D3" w14:textId="32C127A8">
      <w:pPr>
        <w:pStyle w:val="Heading2"/>
        <w:numPr>
          <w:ilvl w:val="1"/>
          <w:numId w:val="4"/>
        </w:numPr>
        <w:spacing w:before="0" w:line="240" w:lineRule="atLeast"/>
        <w:ind/>
        <w:jc w:val="both"/>
        <w:rPr>
          <w:rFonts w:ascii="Calibri" w:hAnsi="Calibri" w:asciiTheme="minorAscii" w:hAnsiTheme="minorAscii"/>
          <w:sz w:val="24"/>
          <w:szCs w:val="24"/>
        </w:rPr>
      </w:pPr>
      <w:bookmarkStart w:name="_Toc332112086" w:id="9"/>
      <w:r w:rsidRPr="4C52980C" w:rsidR="4C52980C">
        <w:rPr>
          <w:rFonts w:ascii="Calibri" w:hAnsi="Calibri" w:asciiTheme="minorAscii" w:hAnsiTheme="minorAscii"/>
          <w:sz w:val="24"/>
          <w:szCs w:val="24"/>
        </w:rPr>
        <w:t>Organizational Impact</w:t>
      </w:r>
      <w:bookmarkEnd w:id="9"/>
    </w:p>
    <w:p w:rsidRPr="00331C28" w:rsidR="00331C28" w:rsidP="009D38D1" w:rsidRDefault="00266E28" w14:paraId="48C990C4" w14:textId="2D1CCEF4">
      <w:pPr>
        <w:ind w:left="810"/>
        <w:jc w:val="both"/>
      </w:pPr>
      <w:r w:rsidR="4C52980C">
        <w:rPr/>
        <w:t xml:space="preserve">Having this project developed by the group can have a lot of impact if it's approved. </w:t>
      </w:r>
      <w:r w:rsidR="4C52980C">
        <w:rPr/>
        <w:t>The first</w:t>
      </w:r>
      <w:r w:rsidR="4C52980C">
        <w:rPr/>
        <w:t xml:space="preserve"> one is Torrecamps Marketing. The impact this system will have on Torrecamps Marketing will be that the clients can serve customers more quickly and effectively when it comes to producing printable and digital receipts for every transaction. Next is the impact of this system on the customers. In the customers’ side, the proposed system will now produce printed receipts. This is crucial since printed receipts cannot be changed. </w:t>
      </w:r>
    </w:p>
    <w:p w:rsidRPr="009E5190" w:rsidR="00FC22B8" w:rsidP="4C52980C" w:rsidRDefault="00FC22B8" w14:paraId="434529F9" w14:textId="77777777">
      <w:pPr>
        <w:ind w:left="360"/>
        <w:jc w:val="both"/>
      </w:pPr>
    </w:p>
    <w:p w:rsidRPr="009E5190" w:rsidR="00FC22B8" w:rsidP="4C52980C" w:rsidRDefault="00FC22B8" w14:paraId="40C805B1" w14:textId="77777777">
      <w:pPr>
        <w:ind w:left="810"/>
        <w:jc w:val="both"/>
      </w:pPr>
    </w:p>
    <w:p w:rsidRPr="009E5190" w:rsidR="00FC22B8" w:rsidP="4C52980C" w:rsidRDefault="00FC22B8" w14:paraId="770401CE"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87" w:id="10"/>
      <w:r w:rsidRPr="4C52980C" w:rsidR="4C52980C">
        <w:rPr>
          <w:rFonts w:ascii="Calibri" w:hAnsi="Calibri" w:asciiTheme="minorAscii" w:hAnsiTheme="minorAscii"/>
          <w:sz w:val="24"/>
          <w:szCs w:val="24"/>
        </w:rPr>
        <w:t>Technology Migration</w:t>
      </w:r>
      <w:bookmarkEnd w:id="10"/>
    </w:p>
    <w:p w:rsidR="4C52980C" w:rsidP="4C52980C" w:rsidRDefault="4C52980C" w14:paraId="0E76F19D" w14:textId="5A2EEE5F">
      <w:pPr>
        <w:pStyle w:val="Normal"/>
        <w:bidi w:val="0"/>
        <w:spacing w:before="0" w:beforeAutospacing="off" w:after="0" w:afterAutospacing="off" w:line="259" w:lineRule="auto"/>
        <w:ind w:left="810" w:right="0"/>
        <w:jc w:val="both"/>
        <w:rPr>
          <w:rFonts w:ascii="Calibri" w:hAnsi="Calibri" w:eastAsia="Calibri" w:cs="Calibri" w:asciiTheme="minorAscii" w:hAnsiTheme="minorAscii" w:eastAsiaTheme="minorAscii" w:cstheme="minorAscii"/>
          <w:noProof w:val="0"/>
          <w:sz w:val="24"/>
          <w:szCs w:val="24"/>
          <w:lang w:val="en-US"/>
        </w:rPr>
      </w:pPr>
      <w:r w:rsidRPr="4C52980C" w:rsidR="4C52980C">
        <w:rPr>
          <w:color w:val="auto"/>
        </w:rPr>
        <w:t>Torrecamps</w:t>
      </w:r>
      <w:r w:rsidRPr="4C52980C" w:rsidR="4C52980C">
        <w:rPr>
          <w:color w:val="auto"/>
        </w:rPr>
        <w:t xml:space="preserve"> Marketing currently uses desktop computers, </w:t>
      </w:r>
      <w:r w:rsidRPr="4C52980C" w:rsidR="4C52980C">
        <w:rPr>
          <w:color w:val="auto"/>
        </w:rPr>
        <w:t>laptops</w:t>
      </w:r>
      <w:r w:rsidRPr="4C52980C" w:rsidR="4C52980C">
        <w:rPr>
          <w:color w:val="auto"/>
        </w:rPr>
        <w:t xml:space="preserve"> and printers for their main hardware. They also use Facebook messenger, Microsoft Excel and a 25 MBPS Converge internet provider as their main network. These tools </w:t>
      </w:r>
      <w:r w:rsidRPr="4C52980C" w:rsidR="4C52980C">
        <w:rPr>
          <w:color w:val="auto"/>
        </w:rPr>
        <w:t>provide</w:t>
      </w:r>
      <w:r w:rsidRPr="4C52980C" w:rsidR="4C52980C">
        <w:rPr>
          <w:color w:val="auto"/>
        </w:rPr>
        <w:t xml:space="preserve"> a lot of things going for the client. Like </w:t>
      </w:r>
      <w:r w:rsidRPr="4C52980C" w:rsidR="4C52980C">
        <w:rPr>
          <w:color w:val="auto"/>
        </w:rPr>
        <w:t>facebook</w:t>
      </w:r>
      <w:r w:rsidRPr="4C52980C" w:rsidR="4C52980C">
        <w:rPr>
          <w:color w:val="auto"/>
        </w:rPr>
        <w:t xml:space="preserve"> they post pictures with prices to advertise them. Next is customers can order their desired items using </w:t>
      </w:r>
      <w:r w:rsidRPr="4C52980C" w:rsidR="4C52980C">
        <w:rPr>
          <w:color w:val="auto"/>
        </w:rPr>
        <w:t>facebook</w:t>
      </w:r>
      <w:r w:rsidRPr="4C52980C" w:rsidR="4C52980C">
        <w:rPr>
          <w:color w:val="auto"/>
        </w:rPr>
        <w:t xml:space="preserve"> messenger. And lastly there will be Microsoft Excel. Excel provides the client with a lot of things like listing customer information and listing orders. Next is printing receipts and fixing orders. </w:t>
      </w:r>
      <w:r w:rsidRPr="4C52980C" w:rsidR="4C52980C">
        <w:rPr>
          <w:color w:val="auto"/>
        </w:rPr>
        <w:t>Lastly there</w:t>
      </w:r>
      <w:r w:rsidRPr="4C52980C" w:rsidR="4C52980C">
        <w:rPr>
          <w:color w:val="auto"/>
        </w:rPr>
        <w:t xml:space="preserve"> is the inventory and total sales per day. </w:t>
      </w:r>
    </w:p>
    <w:p w:rsidR="4C52980C" w:rsidP="4C52980C" w:rsidRDefault="4C52980C" w14:paraId="344A4E31" w14:textId="042D579A">
      <w:pPr>
        <w:pStyle w:val="Normal"/>
        <w:bidi w:val="0"/>
        <w:spacing w:before="0" w:beforeAutospacing="off" w:after="0" w:afterAutospacing="off" w:line="259" w:lineRule="auto"/>
        <w:ind w:left="810" w:right="0"/>
        <w:jc w:val="both"/>
        <w:rPr>
          <w:rFonts w:ascii="Calibri" w:hAnsi="Calibri" w:eastAsia="Calibri" w:cs="Calibri" w:asciiTheme="minorAscii" w:hAnsiTheme="minorAscii" w:eastAsiaTheme="minorAscii" w:cstheme="minorAscii"/>
          <w:noProof w:val="0"/>
          <w:sz w:val="24"/>
          <w:szCs w:val="24"/>
          <w:lang w:val="en-US"/>
        </w:rPr>
      </w:pPr>
      <w:r>
        <w:br/>
      </w:r>
      <w:r w:rsidRPr="4C52980C" w:rsidR="4C52980C">
        <w:rPr>
          <w:color w:val="auto"/>
        </w:rPr>
        <w:t>Now that the group is tasked to create a system that helps the clients. The proposed solution of the team that will be implemented is an inventory and an ordering system. The website will be able to present the items that the client is selling. Then every order of the customer will be recorded into the inventory and the ordering system</w:t>
      </w:r>
      <w:r w:rsidRPr="4C52980C" w:rsidR="4C52980C">
        <w:rPr>
          <w:color w:val="auto"/>
        </w:rPr>
        <w:t xml:space="preserve">.  </w:t>
      </w:r>
      <w:r w:rsidRPr="4C52980C" w:rsidR="4C52980C">
        <w:rPr>
          <w:color w:val="auto"/>
        </w:rPr>
        <w:t xml:space="preserve">The team will use Bootstrap studio, Visual Studio Code and XAMPP to develop the project. The website will </w:t>
      </w:r>
      <w:r w:rsidRPr="4C52980C" w:rsidR="4C52980C">
        <w:rPr>
          <w:color w:val="auto"/>
        </w:rPr>
        <w:t>intergrate</w:t>
      </w:r>
      <w:r w:rsidRPr="4C52980C" w:rsidR="4C52980C">
        <w:rPr>
          <w:color w:val="auto"/>
        </w:rPr>
        <w:t xml:space="preserve"> CAMSS. The system will have a cloud-based database server. Next is</w:t>
      </w:r>
      <w:r w:rsidRPr="4C52980C" w:rsidR="4C52980C">
        <w:rPr>
          <w:rFonts w:ascii="Arial" w:hAnsi="Arial" w:eastAsia="Arial" w:cs="Arial"/>
          <w:noProof w:val="0"/>
          <w:sz w:val="22"/>
          <w:szCs w:val="22"/>
          <w:lang w:val="en-US"/>
        </w:rPr>
        <w:t xml:space="preserve"> </w:t>
      </w:r>
      <w:r w:rsidRPr="4C52980C" w:rsidR="4C52980C">
        <w:rPr>
          <w:rFonts w:ascii="Arial" w:hAnsi="Arial" w:eastAsia="Arial" w:cs="Arial"/>
          <w:noProof w:val="0"/>
          <w:sz w:val="22"/>
          <w:szCs w:val="22"/>
          <w:lang w:val="en-US"/>
        </w:rPr>
        <w:t>ty</w:t>
      </w:r>
      <w:r w:rsidRPr="4C52980C" w:rsidR="4C52980C">
        <w:rPr>
          <w:rFonts w:ascii="Calibri" w:hAnsi="Calibri" w:eastAsia="Calibri" w:cs="Calibri" w:asciiTheme="minorAscii" w:hAnsiTheme="minorAscii" w:eastAsiaTheme="minorAscii" w:cstheme="minorAscii"/>
          <w:noProof w:val="0"/>
          <w:sz w:val="24"/>
          <w:szCs w:val="24"/>
          <w:lang w:val="en-US"/>
        </w:rPr>
        <w:t>e</w:t>
      </w:r>
      <w:r w:rsidRPr="4C52980C" w:rsidR="4C52980C">
        <w:rPr>
          <w:rFonts w:ascii="Calibri" w:hAnsi="Calibri" w:eastAsia="Calibri" w:cs="Calibri" w:asciiTheme="minorAscii" w:hAnsiTheme="minorAscii" w:eastAsiaTheme="minorAscii" w:cstheme="minorAscii"/>
          <w:noProof w:val="0"/>
          <w:sz w:val="24"/>
          <w:szCs w:val="24"/>
          <w:lang w:val="en-US"/>
        </w:rPr>
        <w:t xml:space="preserve"> project will have an inventory and ordering system where they can create, edit, or </w:t>
      </w:r>
      <w:r w:rsidRPr="4C52980C" w:rsidR="4C52980C">
        <w:rPr>
          <w:rFonts w:ascii="Calibri" w:hAnsi="Calibri" w:eastAsia="Calibri" w:cs="Calibri" w:asciiTheme="minorAscii" w:hAnsiTheme="minorAscii" w:eastAsiaTheme="minorAscii" w:cstheme="minorAscii"/>
          <w:noProof w:val="0"/>
          <w:sz w:val="24"/>
          <w:szCs w:val="24"/>
          <w:lang w:val="en-US"/>
        </w:rPr>
        <w:t>delete</w:t>
      </w:r>
      <w:r w:rsidRPr="4C52980C" w:rsidR="4C52980C">
        <w:rPr>
          <w:rFonts w:ascii="Calibri" w:hAnsi="Calibri" w:eastAsia="Calibri" w:cs="Calibri" w:asciiTheme="minorAscii" w:hAnsiTheme="minorAscii" w:eastAsiaTheme="minorAscii" w:cstheme="minorAscii"/>
          <w:noProof w:val="0"/>
          <w:sz w:val="24"/>
          <w:szCs w:val="24"/>
          <w:lang w:val="en-US"/>
        </w:rPr>
        <w:t xml:space="preserve"> all items and information that are needed to change on the website. 3</w:t>
      </w:r>
      <w:r w:rsidRPr="4C52980C" w:rsidR="4C52980C">
        <w:rPr>
          <w:rFonts w:ascii="Calibri" w:hAnsi="Calibri" w:eastAsia="Calibri" w:cs="Calibri" w:asciiTheme="minorAscii" w:hAnsiTheme="minorAscii" w:eastAsiaTheme="minorAscii" w:cstheme="minorAscii"/>
          <w:noProof w:val="0"/>
          <w:sz w:val="24"/>
          <w:szCs w:val="24"/>
          <w:vertAlign w:val="superscript"/>
          <w:lang w:val="en-US"/>
        </w:rPr>
        <w:t>rd</w:t>
      </w:r>
      <w:r w:rsidRPr="4C52980C" w:rsidR="4C52980C">
        <w:rPr>
          <w:rFonts w:ascii="Calibri" w:hAnsi="Calibri" w:eastAsia="Calibri" w:cs="Calibri" w:asciiTheme="minorAscii" w:hAnsiTheme="minorAscii" w:eastAsiaTheme="minorAscii" w:cstheme="minorAscii"/>
          <w:noProof w:val="0"/>
          <w:sz w:val="24"/>
          <w:szCs w:val="24"/>
          <w:lang w:val="en-US"/>
        </w:rPr>
        <w:t xml:space="preserve"> will be that the team plans to integrate the system in both desktop and mobile devices. The Facebook part will not be removed since it is used for their advertisement. Lastly the team will continue </w:t>
      </w:r>
      <w:r w:rsidRPr="4C52980C" w:rsidR="4C52980C">
        <w:rPr>
          <w:rFonts w:ascii="Calibri" w:hAnsi="Calibri" w:eastAsia="Calibri" w:cs="Calibri" w:asciiTheme="minorAscii" w:hAnsiTheme="minorAscii" w:eastAsiaTheme="minorAscii" w:cstheme="minorAscii"/>
          <w:noProof w:val="0"/>
          <w:sz w:val="24"/>
          <w:szCs w:val="24"/>
          <w:lang w:val="en-US"/>
        </w:rPr>
        <w:t>monitoring</w:t>
      </w:r>
      <w:r w:rsidRPr="4C52980C" w:rsidR="4C52980C">
        <w:rPr>
          <w:rFonts w:ascii="Calibri" w:hAnsi="Calibri" w:eastAsia="Calibri" w:cs="Calibri" w:asciiTheme="minorAscii" w:hAnsiTheme="minorAscii" w:eastAsiaTheme="minorAscii" w:cstheme="minorAscii"/>
          <w:noProof w:val="0"/>
          <w:sz w:val="24"/>
          <w:szCs w:val="24"/>
          <w:lang w:val="en-US"/>
        </w:rPr>
        <w:t xml:space="preserve"> the website and install </w:t>
      </w:r>
      <w:r w:rsidRPr="4C52980C" w:rsidR="4C52980C">
        <w:rPr>
          <w:rFonts w:ascii="Calibri" w:hAnsi="Calibri" w:eastAsia="Calibri" w:cs="Calibri" w:asciiTheme="minorAscii" w:hAnsiTheme="minorAscii" w:eastAsiaTheme="minorAscii" w:cstheme="minorAscii"/>
          <w:noProof w:val="0"/>
          <w:sz w:val="24"/>
          <w:szCs w:val="24"/>
          <w:lang w:val="en-US"/>
        </w:rPr>
        <w:t>anti</w:t>
      </w:r>
      <w:r w:rsidRPr="4C52980C" w:rsidR="4C52980C">
        <w:rPr>
          <w:rFonts w:ascii="Calibri" w:hAnsi="Calibri" w:eastAsia="Calibri" w:cs="Calibri" w:asciiTheme="minorAscii" w:hAnsiTheme="minorAscii" w:eastAsiaTheme="minorAscii" w:cstheme="minorAscii"/>
          <w:noProof w:val="0"/>
          <w:sz w:val="24"/>
          <w:szCs w:val="24"/>
          <w:lang w:val="en-US"/>
        </w:rPr>
        <w:t>-malware software on the computer to ensure their security</w:t>
      </w:r>
      <w:r w:rsidRPr="4C52980C" w:rsidR="4C52980C">
        <w:rPr>
          <w:rFonts w:ascii="Calibri" w:hAnsi="Calibri" w:eastAsia="Calibri" w:cs="Calibri" w:asciiTheme="minorAscii" w:hAnsiTheme="minorAscii" w:eastAsiaTheme="minorAscii" w:cstheme="minorAscii"/>
          <w:noProof w:val="0"/>
          <w:sz w:val="24"/>
          <w:szCs w:val="24"/>
          <w:lang w:val="en-US"/>
        </w:rPr>
        <w:t xml:space="preserve">.  </w:t>
      </w:r>
    </w:p>
    <w:p w:rsidRPr="009E5190" w:rsidR="00FC22B8" w:rsidP="4C52980C" w:rsidRDefault="00FC22B8" w14:paraId="1FF7C00B" w14:textId="77777777">
      <w:pPr>
        <w:ind w:left="180"/>
        <w:jc w:val="both"/>
        <w:rPr>
          <w:color w:val="0000FF"/>
        </w:rPr>
      </w:pPr>
    </w:p>
    <w:p w:rsidRPr="009E5190" w:rsidR="00FC22B8" w:rsidP="4C52980C" w:rsidRDefault="00FC22B8" w14:paraId="1281C20F" w14:textId="77777777">
      <w:pPr>
        <w:ind w:left="810"/>
        <w:jc w:val="both"/>
      </w:pPr>
    </w:p>
    <w:p w:rsidRPr="009E5190" w:rsidR="00FC22B8" w:rsidP="4C52980C" w:rsidRDefault="00FC22B8" w14:paraId="16FE7FCF" w14:textId="77777777">
      <w:pPr>
        <w:pStyle w:val="Heading1"/>
        <w:numPr>
          <w:ilvl w:val="0"/>
          <w:numId w:val="4"/>
        </w:numPr>
        <w:jc w:val="both"/>
        <w:rPr>
          <w:rFonts w:ascii="Calibri" w:hAnsi="Calibri" w:asciiTheme="minorAscii" w:hAnsiTheme="minorAscii"/>
          <w:smallCaps w:val="1"/>
          <w:sz w:val="28"/>
          <w:szCs w:val="28"/>
        </w:rPr>
      </w:pPr>
      <w:bookmarkStart w:name="_Toc332112088" w:id="11"/>
      <w:r w:rsidRPr="4C52980C" w:rsidR="4C52980C">
        <w:rPr>
          <w:rFonts w:ascii="Calibri" w:hAnsi="Calibri" w:asciiTheme="minorAscii" w:hAnsiTheme="minorAscii"/>
          <w:smallCaps w:val="1"/>
          <w:sz w:val="28"/>
          <w:szCs w:val="28"/>
        </w:rPr>
        <w:t>Project Overview</w:t>
      </w:r>
      <w:bookmarkEnd w:id="11"/>
    </w:p>
    <w:p w:rsidRPr="009E5190" w:rsidR="00FC22B8" w:rsidP="4C52980C" w:rsidRDefault="00FC22B8" w14:paraId="2D264868" w14:textId="547057B4">
      <w:pPr>
        <w:ind w:left="360"/>
        <w:jc w:val="both"/>
        <w:rPr>
          <w:color w:val="auto"/>
        </w:rPr>
      </w:pPr>
      <w:r w:rsidRPr="4C52980C" w:rsidR="4C52980C">
        <w:rPr>
          <w:color w:val="auto"/>
        </w:rPr>
        <w:t xml:space="preserve">The Inventory System and Ordering System project is a software solution designed for </w:t>
      </w:r>
      <w:r w:rsidRPr="4C52980C" w:rsidR="4C52980C">
        <w:rPr>
          <w:color w:val="auto"/>
        </w:rPr>
        <w:t>Torrecamps</w:t>
      </w:r>
      <w:r w:rsidRPr="4C52980C" w:rsidR="4C52980C">
        <w:rPr>
          <w:color w:val="auto"/>
        </w:rPr>
        <w:t xml:space="preserve"> Company to efficiently manage their inventory and ordering processes. The project aims to improve the overall business process by providing </w:t>
      </w:r>
      <w:r w:rsidRPr="4C52980C" w:rsidR="4C52980C">
        <w:rPr>
          <w:color w:val="auto"/>
        </w:rPr>
        <w:t>Torrecamps</w:t>
      </w:r>
      <w:r w:rsidRPr="4C52980C" w:rsidR="4C52980C">
        <w:rPr>
          <w:color w:val="auto"/>
        </w:rPr>
        <w:t xml:space="preserve"> with a comprehensive and reliable system that streamlines inventory management and ordering processes.</w:t>
      </w:r>
    </w:p>
    <w:p w:rsidRPr="009E5190" w:rsidR="00FC22B8" w:rsidP="4C52980C" w:rsidRDefault="00FC22B8" w14:paraId="1652982D" w14:textId="77777777">
      <w:pPr>
        <w:jc w:val="both"/>
        <w:rPr>
          <w:color w:val="0033CC"/>
        </w:rPr>
      </w:pPr>
    </w:p>
    <w:p w:rsidRPr="009E5190" w:rsidR="00FC22B8" w:rsidP="4C52980C" w:rsidRDefault="00FC22B8" w14:paraId="79A4B4D6"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261333355" w:id="12"/>
      <w:bookmarkStart w:name="_Toc332112089" w:id="13"/>
      <w:r w:rsidRPr="4C52980C" w:rsidR="4C52980C">
        <w:rPr>
          <w:rFonts w:ascii="Calibri" w:hAnsi="Calibri" w:asciiTheme="minorAscii" w:hAnsiTheme="minorAscii"/>
          <w:sz w:val="24"/>
          <w:szCs w:val="24"/>
        </w:rPr>
        <w:t xml:space="preserve">Project </w:t>
      </w:r>
      <w:bookmarkEnd w:id="12"/>
      <w:r w:rsidRPr="4C52980C" w:rsidR="4C52980C">
        <w:rPr>
          <w:rFonts w:ascii="Calibri" w:hAnsi="Calibri" w:asciiTheme="minorAscii" w:hAnsiTheme="minorAscii"/>
          <w:sz w:val="24"/>
          <w:szCs w:val="24"/>
        </w:rPr>
        <w:t>Description</w:t>
      </w:r>
      <w:bookmarkEnd w:id="13"/>
    </w:p>
    <w:p w:rsidRPr="009E5190" w:rsidR="00FC22B8" w:rsidP="4C52980C" w:rsidRDefault="00FC22B8" w14:paraId="46EE1F6C" w14:textId="1FEE0497">
      <w:pPr>
        <w:ind w:left="810"/>
        <w:jc w:val="both"/>
      </w:pPr>
      <w:r w:rsidR="4C52980C">
        <w:rPr/>
        <w:t xml:space="preserve">This Inventory System and Ordering System project is specifically designed for </w:t>
      </w:r>
      <w:r w:rsidR="4C52980C">
        <w:rPr/>
        <w:t>Torrecamps</w:t>
      </w:r>
      <w:r w:rsidR="4C52980C">
        <w:rPr/>
        <w:t xml:space="preserve"> company, a business that </w:t>
      </w:r>
      <w:r w:rsidR="4C52980C">
        <w:rPr/>
        <w:t>requires</w:t>
      </w:r>
      <w:r w:rsidR="4C52980C">
        <w:rPr/>
        <w:t xml:space="preserve"> a reliable and efficient inventory and ordering management system to organize their operations, reduce costs, and enhance customer service. The project will be customized to m</w:t>
      </w:r>
      <w:r w:rsidR="4C52980C">
        <w:rPr/>
        <w:t>ee</w:t>
      </w:r>
      <w:r w:rsidR="4C52980C">
        <w:rPr/>
        <w:t xml:space="preserve">t </w:t>
      </w:r>
      <w:r w:rsidR="4C52980C">
        <w:rPr/>
        <w:t>Torrec</w:t>
      </w:r>
      <w:r w:rsidR="4C52980C">
        <w:rPr/>
        <w:t>am</w:t>
      </w:r>
      <w:r w:rsidR="4C52980C">
        <w:rPr/>
        <w:t>ps</w:t>
      </w:r>
      <w:r w:rsidR="4C52980C">
        <w:rPr/>
        <w:t xml:space="preserve">' specific business requirements and will be developed to ensure seamless integration with their existing business processes. </w:t>
      </w:r>
    </w:p>
    <w:p w:rsidR="4C52980C" w:rsidP="4C52980C" w:rsidRDefault="4C52980C" w14:paraId="2D8A1D65" w14:textId="780A1F75">
      <w:pPr>
        <w:pStyle w:val="Normal"/>
        <w:ind w:left="810"/>
        <w:jc w:val="both"/>
      </w:pPr>
    </w:p>
    <w:p w:rsidRPr="009E5190" w:rsidR="00FC22B8" w:rsidP="4C52980C" w:rsidRDefault="00FC22B8" w14:paraId="38383AFE"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90" w:id="14"/>
      <w:r w:rsidRPr="4C52980C" w:rsidR="4C52980C">
        <w:rPr>
          <w:rFonts w:ascii="Calibri" w:hAnsi="Calibri" w:asciiTheme="minorAscii" w:hAnsiTheme="minorAscii"/>
          <w:sz w:val="24"/>
          <w:szCs w:val="24"/>
        </w:rPr>
        <w:t>Goals and Objectives</w:t>
      </w:r>
      <w:bookmarkEnd w:id="14"/>
    </w:p>
    <w:p w:rsidRPr="00566EB0" w:rsidR="00566EB0" w:rsidP="4C52980C" w:rsidRDefault="00566EB0" w14:paraId="671745BB" w14:textId="626E19E1">
      <w:pPr>
        <w:ind w:left="810"/>
        <w:jc w:val="both"/>
      </w:pPr>
      <w:r w:rsidR="4C52980C">
        <w:rPr/>
        <w:t xml:space="preserve">The number of clients and the volume of stock increase together with the company's growth. </w:t>
      </w:r>
      <w:r w:rsidR="4C52980C">
        <w:rPr/>
        <w:t>Torrecamps</w:t>
      </w:r>
      <w:r w:rsidR="4C52980C">
        <w:rPr/>
        <w:t xml:space="preserve"> Marketing has assigned the group the duty of developing an inventory system and an ordering system for them since keeping up with the quantity of </w:t>
      </w:r>
      <w:r w:rsidR="4C52980C">
        <w:rPr/>
        <w:t>additional</w:t>
      </w:r>
      <w:r w:rsidR="4C52980C">
        <w:rPr/>
        <w:t xml:space="preserve"> work that comes with growing is not a simple task. This will significantly increase the company's ability to automate its transactional and inventory processes.</w:t>
      </w:r>
    </w:p>
    <w:p w:rsidRPr="009E5190" w:rsidR="00FC22B8" w:rsidP="4C52980C" w:rsidRDefault="00FC22B8" w14:paraId="74A8FFB8" w14:textId="77777777">
      <w:pPr>
        <w:ind w:left="810"/>
        <w:jc w:val="both"/>
      </w:pPr>
    </w:p>
    <w:p w:rsidRPr="009E5190" w:rsidR="00FC22B8" w:rsidP="4C52980C" w:rsidRDefault="00FC22B8" w14:paraId="70BFEC85"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91" w:id="15"/>
      <w:r w:rsidRPr="4C52980C" w:rsidR="4C52980C">
        <w:rPr>
          <w:rFonts w:ascii="Calibri" w:hAnsi="Calibri" w:asciiTheme="minorAscii" w:hAnsiTheme="minorAscii"/>
          <w:sz w:val="24"/>
          <w:szCs w:val="24"/>
        </w:rPr>
        <w:t>Project Performance</w:t>
      </w:r>
      <w:bookmarkEnd w:id="15"/>
    </w:p>
    <w:p w:rsidRPr="009E5190" w:rsidR="00FC22B8" w:rsidP="4C52980C" w:rsidRDefault="00FC22B8" w14:paraId="087C2EBD" w14:textId="2C9EA691">
      <w:pPr>
        <w:ind w:left="810"/>
        <w:jc w:val="both"/>
        <w:rPr>
          <w:color w:val="auto"/>
        </w:rPr>
      </w:pPr>
      <w:r w:rsidRPr="4C52980C" w:rsidR="4C52980C">
        <w:rPr>
          <w:color w:val="auto"/>
        </w:rPr>
        <w:t xml:space="preserve">To ensure that the project meets </w:t>
      </w:r>
      <w:r w:rsidRPr="4C52980C" w:rsidR="4C52980C">
        <w:rPr>
          <w:color w:val="auto"/>
        </w:rPr>
        <w:t>Torrecamps</w:t>
      </w:r>
      <w:r w:rsidRPr="4C52980C" w:rsidR="4C52980C">
        <w:rPr>
          <w:color w:val="auto"/>
        </w:rPr>
        <w:t xml:space="preserve">' expectations, the following performance criteria will be used: </w:t>
      </w:r>
    </w:p>
    <w:p w:rsidRPr="009E5190" w:rsidR="00FC22B8" w:rsidP="4C52980C" w:rsidRDefault="00FC22B8" w14:paraId="6AF1BF2B" w14:textId="736DFA89">
      <w:pPr>
        <w:pStyle w:val="ListParagraph"/>
        <w:numPr>
          <w:ilvl w:val="1"/>
          <w:numId w:val="9"/>
        </w:numPr>
        <w:ind/>
        <w:jc w:val="both"/>
        <w:rPr>
          <w:color w:val="auto"/>
        </w:rPr>
      </w:pPr>
      <w:r w:rsidRPr="4C52980C" w:rsidR="4C52980C">
        <w:rPr>
          <w:color w:val="auto"/>
        </w:rPr>
        <w:t xml:space="preserve">The system should be able to track inventory levels accurately and </w:t>
      </w:r>
      <w:r w:rsidRPr="4C52980C" w:rsidR="4C52980C">
        <w:rPr>
          <w:color w:val="auto"/>
        </w:rPr>
        <w:t>provide</w:t>
      </w:r>
      <w:r w:rsidRPr="4C52980C" w:rsidR="4C52980C">
        <w:rPr>
          <w:color w:val="auto"/>
        </w:rPr>
        <w:t xml:space="preserve"> real-time updates </w:t>
      </w:r>
    </w:p>
    <w:p w:rsidRPr="009E5190" w:rsidR="00FC22B8" w:rsidP="4C52980C" w:rsidRDefault="00FC22B8" w14:paraId="45812C36" w14:textId="40DDA6B4">
      <w:pPr>
        <w:pStyle w:val="ListParagraph"/>
        <w:numPr>
          <w:ilvl w:val="1"/>
          <w:numId w:val="9"/>
        </w:numPr>
        <w:ind/>
        <w:jc w:val="both"/>
        <w:rPr>
          <w:color w:val="auto"/>
        </w:rPr>
      </w:pPr>
      <w:r w:rsidRPr="4C52980C" w:rsidR="4C52980C">
        <w:rPr>
          <w:color w:val="auto"/>
        </w:rPr>
        <w:t xml:space="preserve">The system should generate inventory reports that are easy to understand and interpret </w:t>
      </w:r>
    </w:p>
    <w:p w:rsidRPr="009E5190" w:rsidR="00FC22B8" w:rsidP="4C52980C" w:rsidRDefault="00FC22B8" w14:paraId="2877FBED" w14:textId="61A8D90F">
      <w:pPr>
        <w:pStyle w:val="ListParagraph"/>
        <w:numPr>
          <w:ilvl w:val="1"/>
          <w:numId w:val="9"/>
        </w:numPr>
        <w:ind/>
        <w:jc w:val="both"/>
        <w:rPr>
          <w:color w:val="auto"/>
        </w:rPr>
      </w:pPr>
      <w:r w:rsidRPr="4C52980C" w:rsidR="4C52980C">
        <w:rPr>
          <w:color w:val="auto"/>
        </w:rPr>
        <w:t>The</w:t>
      </w:r>
      <w:r w:rsidRPr="4C52980C" w:rsidR="4C52980C">
        <w:rPr>
          <w:color w:val="auto"/>
        </w:rPr>
        <w:t xml:space="preserve"> system should have a clean and intuitive interface that is easy to navigate </w:t>
      </w:r>
    </w:p>
    <w:p w:rsidRPr="009E5190" w:rsidR="00FC22B8" w:rsidP="4C52980C" w:rsidRDefault="00FC22B8" w14:paraId="50D7D608" w14:textId="4E55C7E2">
      <w:pPr>
        <w:pStyle w:val="ListParagraph"/>
        <w:numPr>
          <w:ilvl w:val="1"/>
          <w:numId w:val="9"/>
        </w:numPr>
        <w:ind/>
        <w:jc w:val="both"/>
        <w:rPr>
          <w:color w:val="auto"/>
        </w:rPr>
      </w:pPr>
      <w:r w:rsidRPr="4C52980C" w:rsidR="4C52980C">
        <w:rPr>
          <w:color w:val="auto"/>
        </w:rPr>
        <w:t>The</w:t>
      </w:r>
      <w:r w:rsidRPr="4C52980C" w:rsidR="4C52980C">
        <w:rPr>
          <w:color w:val="auto"/>
        </w:rPr>
        <w:t xml:space="preserve"> system should allow customers to place orders seamlessly and receive real-time inventory information </w:t>
      </w:r>
    </w:p>
    <w:p w:rsidRPr="009E5190" w:rsidR="00FC22B8" w:rsidP="4C52980C" w:rsidRDefault="00FC22B8" w14:paraId="0DE19A7D" w14:textId="0CD4BD4F">
      <w:pPr>
        <w:pStyle w:val="ListParagraph"/>
        <w:numPr>
          <w:ilvl w:val="1"/>
          <w:numId w:val="9"/>
        </w:numPr>
        <w:ind/>
        <w:jc w:val="both"/>
        <w:rPr>
          <w:color w:val="auto"/>
        </w:rPr>
      </w:pPr>
      <w:r w:rsidRPr="4C52980C" w:rsidR="4C52980C">
        <w:rPr>
          <w:color w:val="auto"/>
        </w:rPr>
        <w:t xml:space="preserve">The system should be able to handle a large volume of orders and transactions </w:t>
      </w:r>
    </w:p>
    <w:p w:rsidRPr="009E5190" w:rsidR="00FC22B8" w:rsidP="4C52980C" w:rsidRDefault="00FC22B8" w14:paraId="22F05DBE" w14:textId="77777777">
      <w:pPr>
        <w:ind w:left="810"/>
        <w:jc w:val="both"/>
      </w:pPr>
    </w:p>
    <w:p w:rsidRPr="009E5190" w:rsidR="00FC22B8" w:rsidP="4C52980C" w:rsidRDefault="00FC22B8" w14:paraId="25439246" w14:textId="77777777">
      <w:pPr>
        <w:pStyle w:val="Heading2"/>
        <w:spacing w:before="0" w:line="240" w:lineRule="atLeast"/>
        <w:ind w:left="792"/>
        <w:jc w:val="both"/>
        <w:rPr>
          <w:rFonts w:ascii="Calibri" w:hAnsi="Calibri" w:asciiTheme="minorAscii" w:hAnsiTheme="minorAscii"/>
          <w:sz w:val="24"/>
          <w:szCs w:val="24"/>
        </w:rPr>
      </w:pPr>
      <w:bookmarkStart w:name="_Toc332112092" w:id="16"/>
    </w:p>
    <w:p w:rsidRPr="009E5190" w:rsidR="00FC22B8" w:rsidP="4C52980C" w:rsidRDefault="00FC22B8" w14:paraId="785E122E" w14:textId="77777777">
      <w:pPr>
        <w:pStyle w:val="Heading2"/>
        <w:numPr>
          <w:ilvl w:val="1"/>
          <w:numId w:val="4"/>
        </w:numPr>
        <w:spacing w:before="0" w:line="240" w:lineRule="atLeast"/>
        <w:jc w:val="both"/>
        <w:rPr>
          <w:rFonts w:ascii="Calibri" w:hAnsi="Calibri" w:asciiTheme="minorAscii" w:hAnsiTheme="minorAscii"/>
          <w:sz w:val="24"/>
          <w:szCs w:val="24"/>
        </w:rPr>
      </w:pPr>
      <w:r w:rsidRPr="4C52980C" w:rsidR="4C52980C">
        <w:rPr>
          <w:rFonts w:ascii="Calibri" w:hAnsi="Calibri" w:asciiTheme="minorAscii" w:hAnsiTheme="minorAscii"/>
          <w:sz w:val="24"/>
          <w:szCs w:val="24"/>
        </w:rPr>
        <w:t>Project Assumptions</w:t>
      </w:r>
      <w:bookmarkEnd w:id="16"/>
    </w:p>
    <w:p w:rsidR="4C52980C" w:rsidP="4C52980C" w:rsidRDefault="4C52980C" w14:paraId="7CE2AC97" w14:textId="51975AB2">
      <w:pPr>
        <w:pStyle w:val="Normal"/>
        <w:ind w:left="720"/>
        <w:jc w:val="both"/>
      </w:pPr>
      <w:r w:rsidR="4C52980C">
        <w:rPr/>
        <w:t xml:space="preserve">The following assumptions will be considered during the project's development: </w:t>
      </w:r>
    </w:p>
    <w:p w:rsidR="4C52980C" w:rsidP="4C52980C" w:rsidRDefault="4C52980C" w14:paraId="2B353D91" w14:textId="702BE25D">
      <w:pPr>
        <w:pStyle w:val="ListParagraph"/>
        <w:numPr>
          <w:ilvl w:val="1"/>
          <w:numId w:val="11"/>
        </w:numPr>
        <w:jc w:val="both"/>
        <w:rPr/>
      </w:pPr>
      <w:r w:rsidR="4C52980C">
        <w:rPr/>
        <w:t>Torrecamps</w:t>
      </w:r>
      <w:r w:rsidR="4C52980C">
        <w:rPr/>
        <w:t xml:space="preserve"> has an existing IT infrastructure that can support the new system </w:t>
      </w:r>
    </w:p>
    <w:p w:rsidR="4C52980C" w:rsidP="4C52980C" w:rsidRDefault="4C52980C" w14:paraId="4DCF294D" w14:textId="75894E31">
      <w:pPr>
        <w:pStyle w:val="ListParagraph"/>
        <w:numPr>
          <w:ilvl w:val="1"/>
          <w:numId w:val="11"/>
        </w:numPr>
        <w:jc w:val="both"/>
        <w:rPr/>
      </w:pPr>
      <w:r w:rsidR="4C52980C">
        <w:rPr/>
        <w:t>Torrecamps</w:t>
      </w:r>
      <w:r w:rsidR="4C52980C">
        <w:rPr/>
        <w:t xml:space="preserve">' staff members are adequately trained to use the new system </w:t>
      </w:r>
    </w:p>
    <w:p w:rsidR="4C52980C" w:rsidP="4C52980C" w:rsidRDefault="4C52980C" w14:paraId="03978B21" w14:textId="5836D59F">
      <w:pPr>
        <w:pStyle w:val="ListParagraph"/>
        <w:numPr>
          <w:ilvl w:val="1"/>
          <w:numId w:val="10"/>
        </w:numPr>
        <w:jc w:val="both"/>
        <w:rPr/>
      </w:pPr>
      <w:r w:rsidR="4C52980C">
        <w:rPr/>
        <w:t xml:space="preserve">The project team has access to all the necessary data and resources </w:t>
      </w:r>
      <w:r w:rsidR="4C52980C">
        <w:rPr/>
        <w:t>required</w:t>
      </w:r>
      <w:r w:rsidR="4C52980C">
        <w:rPr/>
        <w:t xml:space="preserve"> to develop the system</w:t>
      </w:r>
    </w:p>
    <w:p w:rsidRPr="009E5190" w:rsidR="00FC22B8" w:rsidP="4C52980C" w:rsidRDefault="00FC22B8" w14:paraId="59A1642C" w14:textId="77777777">
      <w:pPr>
        <w:tabs>
          <w:tab w:val="left" w:pos="90"/>
        </w:tabs>
        <w:ind w:left="540"/>
        <w:jc w:val="both"/>
      </w:pPr>
    </w:p>
    <w:p w:rsidRPr="009E5190" w:rsidR="00FC22B8" w:rsidP="4C52980C" w:rsidRDefault="00FC22B8" w14:paraId="1F8CDBEE"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93" w:id="17"/>
      <w:r w:rsidRPr="4C52980C" w:rsidR="4C52980C">
        <w:rPr>
          <w:rFonts w:ascii="Calibri" w:hAnsi="Calibri" w:asciiTheme="minorAscii" w:hAnsiTheme="minorAscii"/>
          <w:sz w:val="24"/>
          <w:szCs w:val="24"/>
        </w:rPr>
        <w:t>Project Constraints</w:t>
      </w:r>
      <w:bookmarkEnd w:id="17"/>
    </w:p>
    <w:p w:rsidRPr="009E5190" w:rsidR="00FC22B8" w:rsidP="4C52980C" w:rsidRDefault="00FC22B8" w14:paraId="2DF0501A" w14:textId="2696F9D8">
      <w:pPr>
        <w:tabs>
          <w:tab w:val="left" w:pos="90"/>
        </w:tabs>
        <w:ind w:left="0" w:firstLine="720"/>
        <w:jc w:val="both"/>
      </w:pPr>
      <w:r w:rsidR="4C52980C">
        <w:rPr/>
        <w:t xml:space="preserve">The following constraints will be considered during the project's development: </w:t>
      </w:r>
    </w:p>
    <w:p w:rsidRPr="009E5190" w:rsidR="00FC22B8" w:rsidP="4C52980C" w:rsidRDefault="00FC22B8" w14:paraId="2D3CE656" w14:textId="7274FC07">
      <w:pPr>
        <w:pStyle w:val="ListParagraph"/>
        <w:numPr>
          <w:ilvl w:val="1"/>
          <w:numId w:val="12"/>
        </w:numPr>
        <w:tabs>
          <w:tab w:val="left" w:pos="90"/>
        </w:tabs>
        <w:jc w:val="both"/>
        <w:rPr/>
      </w:pPr>
      <w:r w:rsidR="4C52980C">
        <w:rPr/>
        <w:t xml:space="preserve">The project will be constrained by </w:t>
      </w:r>
      <w:r w:rsidR="4C52980C">
        <w:rPr/>
        <w:t>Torrecamps</w:t>
      </w:r>
      <w:r w:rsidR="4C52980C">
        <w:rPr/>
        <w:t xml:space="preserve">' budget and timeline </w:t>
      </w:r>
    </w:p>
    <w:p w:rsidRPr="009E5190" w:rsidR="00FC22B8" w:rsidP="4C52980C" w:rsidRDefault="00FC22B8" w14:paraId="72E5047B" w14:textId="5CEBD2E1">
      <w:pPr>
        <w:pStyle w:val="ListParagraph"/>
        <w:numPr>
          <w:ilvl w:val="1"/>
          <w:numId w:val="12"/>
        </w:numPr>
        <w:tabs>
          <w:tab w:val="left" w:pos="90"/>
        </w:tabs>
        <w:jc w:val="both"/>
        <w:rPr/>
      </w:pPr>
      <w:r w:rsidR="4C52980C">
        <w:rPr/>
        <w:t xml:space="preserve">The project will be developed to work within </w:t>
      </w:r>
      <w:r w:rsidR="4C52980C">
        <w:rPr/>
        <w:t>Torrecamps</w:t>
      </w:r>
      <w:r w:rsidR="4C52980C">
        <w:rPr/>
        <w:t>' existing business processes and constraints</w:t>
      </w:r>
    </w:p>
    <w:p w:rsidR="4C52980C" w:rsidP="4C52980C" w:rsidRDefault="4C52980C" w14:paraId="6D4EA764" w14:textId="58B1CC1B">
      <w:pPr>
        <w:pStyle w:val="Normal"/>
        <w:tabs>
          <w:tab w:val="left" w:leader="none" w:pos="90"/>
        </w:tabs>
        <w:ind w:left="0"/>
        <w:jc w:val="both"/>
      </w:pPr>
    </w:p>
    <w:p w:rsidR="4C52980C" w:rsidP="4C52980C" w:rsidRDefault="4C52980C" w14:paraId="18CD16A2" w14:textId="4C359FF5">
      <w:pPr>
        <w:pStyle w:val="Normal"/>
        <w:tabs>
          <w:tab w:val="left" w:leader="none" w:pos="90"/>
        </w:tabs>
        <w:ind w:left="0"/>
        <w:jc w:val="both"/>
      </w:pPr>
    </w:p>
    <w:p w:rsidR="4C52980C" w:rsidP="4C52980C" w:rsidRDefault="4C52980C" w14:paraId="4DA01E13" w14:textId="17E214BA">
      <w:pPr>
        <w:pStyle w:val="Normal"/>
        <w:tabs>
          <w:tab w:val="left" w:leader="none" w:pos="90"/>
        </w:tabs>
        <w:ind w:left="0"/>
        <w:jc w:val="both"/>
      </w:pPr>
    </w:p>
    <w:p w:rsidR="4C52980C" w:rsidP="4C52980C" w:rsidRDefault="4C52980C" w14:paraId="7BA256FF" w14:textId="64008CF6">
      <w:pPr>
        <w:pStyle w:val="Normal"/>
        <w:tabs>
          <w:tab w:val="left" w:leader="none" w:pos="90"/>
        </w:tabs>
        <w:ind w:left="0"/>
        <w:jc w:val="both"/>
      </w:pPr>
    </w:p>
    <w:p w:rsidR="4C52980C" w:rsidP="4C52980C" w:rsidRDefault="4C52980C" w14:paraId="6B36FD32" w14:textId="52A812C8">
      <w:pPr>
        <w:pStyle w:val="Normal"/>
        <w:tabs>
          <w:tab w:val="left" w:leader="none" w:pos="90"/>
        </w:tabs>
        <w:ind w:left="0"/>
        <w:jc w:val="both"/>
      </w:pPr>
    </w:p>
    <w:p w:rsidRPr="009E5190" w:rsidR="00FC22B8" w:rsidP="4C52980C" w:rsidRDefault="00FC22B8" w14:paraId="56E9D4F3" w14:textId="77777777">
      <w:pPr>
        <w:pStyle w:val="Heading2"/>
        <w:numPr>
          <w:ilvl w:val="1"/>
          <w:numId w:val="4"/>
        </w:numPr>
        <w:spacing w:before="0" w:line="240" w:lineRule="atLeast"/>
        <w:jc w:val="both"/>
        <w:rPr>
          <w:rFonts w:ascii="Calibri" w:hAnsi="Calibri" w:asciiTheme="minorAscii" w:hAnsiTheme="minorAscii"/>
          <w:sz w:val="24"/>
          <w:szCs w:val="24"/>
        </w:rPr>
      </w:pPr>
      <w:bookmarkStart w:name="_Toc332112094" w:id="18"/>
      <w:r w:rsidRPr="4C52980C" w:rsidR="4C52980C">
        <w:rPr>
          <w:rFonts w:ascii="Calibri" w:hAnsi="Calibri" w:asciiTheme="minorAscii" w:hAnsiTheme="minorAscii"/>
          <w:sz w:val="24"/>
          <w:szCs w:val="24"/>
        </w:rPr>
        <w:t>Major Project Milestones</w:t>
      </w:r>
      <w:bookmarkEnd w:id="18"/>
    </w:p>
    <w:tbl>
      <w:tblPr>
        <w:tblStyle w:val="GridTable4-Accent1"/>
        <w:tblW w:w="0" w:type="auto"/>
        <w:tblLayout w:type="fixed"/>
        <w:tblLook w:val="04A0" w:firstRow="1" w:lastRow="0" w:firstColumn="1" w:lastColumn="0" w:noHBand="0" w:noVBand="1"/>
      </w:tblPr>
      <w:tblGrid>
        <w:gridCol w:w="2977"/>
        <w:gridCol w:w="2573"/>
        <w:gridCol w:w="345"/>
      </w:tblGrid>
      <w:tr w:rsidR="4C52980C" w:rsidTr="4C52980C" w14:paraId="1B346056">
        <w:trPr>
          <w:wAfter w:w="345" w:type="dxa"/>
          <w:gridAfter w:val="1"/>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4472C4" w:themeColor="accent1" w:sz="8"/>
              <w:left w:val="single" w:color="4472C4" w:themeColor="accent1" w:sz="8"/>
              <w:bottom w:val="single" w:color="4472C4" w:themeColor="accent1" w:sz="8"/>
              <w:right w:val="nil"/>
            </w:tcBorders>
            <w:shd w:val="clear" w:color="auto" w:fill="4472C4" w:themeFill="accent1"/>
            <w:tcMar>
              <w:left w:w="108" w:type="dxa"/>
              <w:right w:w="108" w:type="dxa"/>
            </w:tcMar>
            <w:vAlign w:val="top"/>
          </w:tcPr>
          <w:p w:rsidR="4C52980C" w:rsidRDefault="4C52980C" w14:paraId="6CB85EB5" w14:textId="294D7B30">
            <w:r w:rsidRPr="4C52980C" w:rsidR="4C52980C">
              <w:rPr>
                <w:rFonts w:ascii="Calibri" w:hAnsi="Calibri" w:eastAsia="Calibri" w:cs="Calibri"/>
                <w:color w:val="FFFFFF" w:themeColor="background1" w:themeTint="FF" w:themeShade="FF"/>
                <w:sz w:val="24"/>
                <w:szCs w:val="24"/>
                <w:lang w:val="en-US"/>
              </w:rPr>
              <w:t>Project Start</w:t>
            </w:r>
          </w:p>
        </w:tc>
        <w:tc>
          <w:tcPr>
            <w:cnfStyle w:val="000000000000" w:firstRow="0" w:lastRow="0" w:firstColumn="0" w:lastColumn="0" w:oddVBand="0" w:evenVBand="0" w:oddHBand="0" w:evenHBand="0" w:firstRowFirstColumn="0" w:firstRowLastColumn="0" w:lastRowFirstColumn="0" w:lastRowLastColumn="0"/>
            <w:tcW w:w="2573" w:type="dxa"/>
            <w:tcBorders>
              <w:top w:val="single" w:color="4472C4" w:themeColor="accent1" w:sz="8"/>
              <w:left w:val="nil"/>
              <w:bottom w:val="single" w:color="4472C4" w:themeColor="accent1" w:sz="8"/>
              <w:right w:val="single" w:color="4472C4" w:themeColor="accent1" w:sz="8"/>
            </w:tcBorders>
            <w:shd w:val="clear" w:color="auto" w:fill="4472C4" w:themeFill="accent1"/>
            <w:tcMar>
              <w:left w:w="108" w:type="dxa"/>
              <w:right w:w="108" w:type="dxa"/>
            </w:tcMar>
            <w:vAlign w:val="top"/>
          </w:tcPr>
          <w:p w:rsidR="4C52980C" w:rsidP="4C52980C" w:rsidRDefault="4C52980C" w14:paraId="4DCAE8DB" w14:textId="49DBD9C9">
            <w:pPr>
              <w:jc w:val="center"/>
            </w:pPr>
            <w:r w:rsidRPr="4C52980C" w:rsidR="4C52980C">
              <w:rPr>
                <w:rFonts w:ascii="Calibri" w:hAnsi="Calibri" w:eastAsia="Calibri" w:cs="Calibri"/>
                <w:b w:val="1"/>
                <w:bCs w:val="1"/>
                <w:color w:val="FFFFFF" w:themeColor="background1" w:themeTint="FF" w:themeShade="FF"/>
                <w:sz w:val="24"/>
                <w:szCs w:val="24"/>
                <w:lang w:val="en-US"/>
              </w:rPr>
              <w:t>08/15/2022</w:t>
            </w:r>
          </w:p>
        </w:tc>
      </w:tr>
      <w:tr w:rsidR="4C52980C" w:rsidTr="4C52980C" w14:paraId="1ACBF19C">
        <w:trPr>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RDefault="4C52980C" w14:paraId="092149D6" w14:textId="02F32E88">
            <w:r w:rsidRPr="4C52980C" w:rsidR="4C52980C">
              <w:rPr>
                <w:rFonts w:ascii="Calibri" w:hAnsi="Calibri" w:eastAsia="Calibri" w:cs="Calibri"/>
                <w:color w:val="000000" w:themeColor="text1" w:themeTint="FF" w:themeShade="FF"/>
                <w:sz w:val="24"/>
                <w:szCs w:val="24"/>
                <w:lang w:val="en-US"/>
              </w:rPr>
              <w:t>Planning</w:t>
            </w:r>
          </w:p>
          <w:p w:rsidR="4C52980C" w:rsidP="4C52980C" w:rsidRDefault="4C52980C" w14:paraId="4A0140FD" w14:textId="32CD0D81">
            <w:pPr>
              <w:pStyle w:val="ListParagraph"/>
              <w:rPr>
                <w:rFonts w:ascii="Calibri" w:hAnsi="Calibri" w:eastAsia="Calibri" w:cs="Calibri"/>
                <w:color w:val="000000" w:themeColor="text1" w:themeTint="FF" w:themeShade="FF"/>
                <w:sz w:val="24"/>
                <w:szCs w:val="24"/>
                <w:lang w:val="en-US"/>
              </w:rPr>
            </w:pPr>
          </w:p>
        </w:tc>
        <w:tc>
          <w:tcPr>
            <w:cnfStyle w:val="000000000000" w:firstRow="0" w:lastRow="0" w:firstColumn="0" w:lastColumn="0" w:oddVBand="0" w:evenVBand="0" w:oddHBand="0" w:evenHBand="0" w:firstRowFirstColumn="0" w:firstRowLastColumn="0" w:lastRowFirstColumn="0" w:lastRowLastColumn="0"/>
            <w:tcW w:w="2918" w:type="dxa"/>
            <w:gridSpan w:val="2"/>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P="4C52980C" w:rsidRDefault="4C52980C" w14:paraId="5EEFCB4C" w14:textId="4122F880">
            <w:pPr>
              <w:pStyle w:val="Normal"/>
              <w:jc w:val="left"/>
              <w:rPr>
                <w:rFonts w:ascii="Calibri" w:hAnsi="Calibri" w:eastAsia="Calibri" w:cs="Calibri"/>
                <w:color w:val="000000" w:themeColor="text1" w:themeTint="FF" w:themeShade="FF"/>
                <w:sz w:val="24"/>
                <w:szCs w:val="24"/>
                <w:lang w:val="en-US"/>
              </w:rPr>
            </w:pPr>
            <w:r w:rsidRPr="4C52980C" w:rsidR="4C52980C">
              <w:rPr>
                <w:rFonts w:ascii="Calibri" w:hAnsi="Calibri" w:eastAsia="Calibri" w:cs="Calibri"/>
                <w:color w:val="000000" w:themeColor="text1" w:themeTint="FF" w:themeShade="FF"/>
                <w:sz w:val="24"/>
                <w:szCs w:val="24"/>
                <w:lang w:val="en-US"/>
              </w:rPr>
              <w:t>08/15/2022 - 11/09/2022</w:t>
            </w:r>
          </w:p>
        </w:tc>
      </w:tr>
      <w:tr w:rsidR="4C52980C" w:rsidTr="4C52980C" w14:paraId="3E2CA680">
        <w:trPr>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4C52980C" w:rsidRDefault="4C52980C" w14:paraId="4828C185" w14:textId="299E1570">
            <w:r w:rsidRPr="4C52980C" w:rsidR="4C52980C">
              <w:rPr>
                <w:rFonts w:ascii="Calibri" w:hAnsi="Calibri" w:eastAsia="Calibri" w:cs="Calibri"/>
                <w:sz w:val="24"/>
                <w:szCs w:val="24"/>
                <w:lang w:val="en-US"/>
              </w:rPr>
              <w:t>Analysis and Design</w:t>
            </w:r>
          </w:p>
        </w:tc>
        <w:tc>
          <w:tcPr>
            <w:cnfStyle w:val="000000000000" w:firstRow="0" w:lastRow="0" w:firstColumn="0" w:lastColumn="0" w:oddVBand="0" w:evenVBand="0" w:oddHBand="0" w:evenHBand="0" w:firstRowFirstColumn="0" w:firstRowLastColumn="0" w:lastRowFirstColumn="0" w:lastRowLastColumn="0"/>
            <w:tcW w:w="2918" w:type="dxa"/>
            <w:gridSpan w:val="2"/>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4C52980C" w:rsidP="4C52980C" w:rsidRDefault="4C52980C" w14:paraId="19B89CFF" w14:textId="592F1D87">
            <w:pPr>
              <w:jc w:val="center"/>
            </w:pPr>
            <w:r w:rsidRPr="4C52980C" w:rsidR="4C52980C">
              <w:rPr>
                <w:rFonts w:ascii="Calibri" w:hAnsi="Calibri" w:eastAsia="Calibri" w:cs="Calibri"/>
                <w:sz w:val="24"/>
                <w:szCs w:val="24"/>
                <w:lang w:val="en-US"/>
              </w:rPr>
              <w:t xml:space="preserve">11/26/2022 - 03/8/2023 </w:t>
            </w:r>
          </w:p>
        </w:tc>
      </w:tr>
      <w:tr w:rsidR="4C52980C" w:rsidTr="4C52980C" w14:paraId="5A29E8FD">
        <w:trPr>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RDefault="4C52980C" w14:paraId="01FFF900" w14:textId="5FC7CF38">
            <w:r w:rsidRPr="4C52980C" w:rsidR="4C52980C">
              <w:rPr>
                <w:rFonts w:ascii="Calibri" w:hAnsi="Calibri" w:eastAsia="Calibri" w:cs="Calibri"/>
                <w:color w:val="000000" w:themeColor="text1" w:themeTint="FF" w:themeShade="FF"/>
                <w:sz w:val="24"/>
                <w:szCs w:val="24"/>
                <w:lang w:val="en-US"/>
              </w:rPr>
              <w:t>Coding</w:t>
            </w:r>
          </w:p>
        </w:tc>
        <w:tc>
          <w:tcPr>
            <w:cnfStyle w:val="000000000000" w:firstRow="0" w:lastRow="0" w:firstColumn="0" w:lastColumn="0" w:oddVBand="0" w:evenVBand="0" w:oddHBand="0" w:evenHBand="0" w:firstRowFirstColumn="0" w:firstRowLastColumn="0" w:lastRowFirstColumn="0" w:lastRowLastColumn="0"/>
            <w:tcW w:w="2918" w:type="dxa"/>
            <w:gridSpan w:val="2"/>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P="4C52980C" w:rsidRDefault="4C52980C" w14:paraId="38C05F11" w14:textId="5C7A068C">
            <w:pPr>
              <w:jc w:val="center"/>
            </w:pPr>
            <w:r w:rsidRPr="4C52980C" w:rsidR="4C52980C">
              <w:rPr>
                <w:rFonts w:ascii="Calibri" w:hAnsi="Calibri" w:eastAsia="Calibri" w:cs="Calibri"/>
                <w:sz w:val="24"/>
                <w:szCs w:val="24"/>
                <w:lang w:val="en-US"/>
              </w:rPr>
              <w:t xml:space="preserve"> 03/23/2023 - Present</w:t>
            </w:r>
          </w:p>
        </w:tc>
      </w:tr>
      <w:tr w:rsidR="4C52980C" w:rsidTr="4C52980C" w14:paraId="628F4EEA">
        <w:trPr>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P="4C52980C" w:rsidRDefault="4C52980C" w14:paraId="64AF2D1E" w14:textId="3AF1FC8C">
            <w:pPr>
              <w:rPr>
                <w:rFonts w:ascii="Calibri" w:hAnsi="Calibri" w:eastAsia="Calibri" w:cs="Calibri"/>
                <w:color w:val="auto"/>
                <w:sz w:val="24"/>
                <w:szCs w:val="24"/>
                <w:lang w:val="en-US"/>
              </w:rPr>
            </w:pPr>
            <w:r w:rsidRPr="4C52980C" w:rsidR="4C52980C">
              <w:rPr>
                <w:rFonts w:ascii="Calibri" w:hAnsi="Calibri" w:eastAsia="Calibri" w:cs="Calibri"/>
                <w:color w:val="auto"/>
                <w:sz w:val="24"/>
                <w:szCs w:val="24"/>
                <w:lang w:val="en-US"/>
              </w:rPr>
              <w:t>Beta Testing</w:t>
            </w:r>
          </w:p>
        </w:tc>
        <w:tc>
          <w:tcPr>
            <w:cnfStyle w:val="000000000000" w:firstRow="0" w:lastRow="0" w:firstColumn="0" w:lastColumn="0" w:oddVBand="0" w:evenVBand="0" w:oddHBand="0" w:evenHBand="0" w:firstRowFirstColumn="0" w:firstRowLastColumn="0" w:lastRowFirstColumn="0" w:lastRowLastColumn="0"/>
            <w:tcW w:w="2918" w:type="dxa"/>
            <w:gridSpan w:val="2"/>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P="4C52980C" w:rsidRDefault="4C52980C" w14:paraId="1A5BC9B5" w14:textId="4D219708">
            <w:pPr>
              <w:jc w:val="center"/>
            </w:pPr>
            <w:r w:rsidRPr="4C52980C" w:rsidR="4C52980C">
              <w:rPr>
                <w:rFonts w:ascii="Calibri" w:hAnsi="Calibri" w:eastAsia="Calibri" w:cs="Calibri"/>
                <w:b w:val="1"/>
                <w:bCs w:val="1"/>
                <w:color w:val="FFFFFF" w:themeColor="background1" w:themeTint="FF" w:themeShade="FF"/>
                <w:sz w:val="24"/>
                <w:szCs w:val="24"/>
                <w:lang w:val="en-US"/>
              </w:rPr>
              <w:t xml:space="preserve"> </w:t>
            </w:r>
            <w:r w:rsidRPr="4C52980C" w:rsidR="4C52980C">
              <w:rPr>
                <w:rFonts w:ascii="Calibri" w:hAnsi="Calibri" w:eastAsia="Calibri" w:cs="Calibri"/>
                <w:b w:val="0"/>
                <w:bCs w:val="0"/>
                <w:color w:val="auto"/>
                <w:sz w:val="24"/>
                <w:szCs w:val="24"/>
                <w:lang w:val="en-US"/>
              </w:rPr>
              <w:t>2023</w:t>
            </w:r>
          </w:p>
        </w:tc>
      </w:tr>
      <w:tr w:rsidR="4C52980C" w:rsidTr="4C52980C" w14:paraId="1E6DDC80">
        <w:trPr>
          <w:trHeight w:val="555"/>
        </w:trPr>
        <w:tc>
          <w:tcPr>
            <w:cnfStyle w:val="001000000000" w:firstRow="0" w:lastRow="0" w:firstColumn="1" w:lastColumn="0" w:oddVBand="0" w:evenVBand="0" w:oddHBand="0" w:evenHBand="0" w:firstRowFirstColumn="0" w:firstRowLastColumn="0" w:lastRowFirstColumn="0" w:lastRowLastColumn="0"/>
            <w:tcW w:w="2977"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RDefault="4C52980C" w14:paraId="547A3D62" w14:textId="73058685">
            <w:r w:rsidRPr="4C52980C" w:rsidR="4C52980C">
              <w:rPr>
                <w:rFonts w:ascii="Calibri" w:hAnsi="Calibri" w:eastAsia="Calibri" w:cs="Calibri"/>
                <w:color w:val="000000" w:themeColor="text1" w:themeTint="FF" w:themeShade="FF"/>
                <w:sz w:val="24"/>
                <w:szCs w:val="24"/>
                <w:lang w:val="en-US"/>
              </w:rPr>
              <w:t>Project Complete</w:t>
            </w:r>
          </w:p>
        </w:tc>
        <w:tc>
          <w:tcPr>
            <w:cnfStyle w:val="000000000000" w:firstRow="0" w:lastRow="0" w:firstColumn="0" w:lastColumn="0" w:oddVBand="0" w:evenVBand="0" w:oddHBand="0" w:evenHBand="0" w:firstRowFirstColumn="0" w:firstRowLastColumn="0" w:lastRowFirstColumn="0" w:lastRowLastColumn="0"/>
            <w:tcW w:w="2918" w:type="dxa"/>
            <w:gridSpan w:val="2"/>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4C52980C" w:rsidP="4C52980C" w:rsidRDefault="4C52980C" w14:paraId="6268DB79" w14:textId="3D34135B">
            <w:pPr>
              <w:jc w:val="center"/>
              <w:rPr>
                <w:rFonts w:ascii="Calibri" w:hAnsi="Calibri" w:eastAsia="Calibri" w:cs="Calibri"/>
                <w:sz w:val="24"/>
                <w:szCs w:val="24"/>
                <w:lang w:val="en-US"/>
              </w:rPr>
            </w:pPr>
            <w:r w:rsidRPr="4C52980C" w:rsidR="4C52980C">
              <w:rPr>
                <w:rFonts w:ascii="Calibri" w:hAnsi="Calibri" w:eastAsia="Calibri" w:cs="Calibri"/>
                <w:color w:val="auto"/>
                <w:sz w:val="24"/>
                <w:szCs w:val="24"/>
                <w:lang w:val="en-US"/>
              </w:rPr>
              <w:t>2023</w:t>
            </w:r>
          </w:p>
        </w:tc>
      </w:tr>
    </w:tbl>
    <w:p w:rsidR="4C52980C" w:rsidP="4C52980C" w:rsidRDefault="4C52980C" w14:paraId="7B2AF2AA" w14:textId="77E6AB2B">
      <w:pPr>
        <w:pStyle w:val="Normal"/>
        <w:ind w:left="810"/>
        <w:jc w:val="both"/>
        <w:rPr>
          <w:color w:val="008000"/>
        </w:rPr>
      </w:pPr>
    </w:p>
    <w:p w:rsidR="4C52980C" w:rsidP="4C52980C" w:rsidRDefault="4C52980C" w14:paraId="7FF9890A" w14:textId="5ACDBA05">
      <w:pPr>
        <w:pStyle w:val="Normal"/>
        <w:ind w:left="810"/>
        <w:jc w:val="both"/>
        <w:rPr>
          <w:color w:val="008000"/>
        </w:rPr>
      </w:pPr>
    </w:p>
    <w:p w:rsidR="00FC22B8" w:rsidP="467CD753" w:rsidRDefault="00FC22B8" w14:paraId="10333F28" w14:textId="2559160C">
      <w:pPr>
        <w:pStyle w:val="Heading1"/>
        <w:numPr>
          <w:ilvl w:val="0"/>
          <w:numId w:val="4"/>
        </w:numPr>
        <w:ind/>
        <w:jc w:val="both"/>
        <w:rPr>
          <w:color w:val="008000"/>
        </w:rPr>
      </w:pPr>
      <w:bookmarkStart w:name="_Toc332112095" w:id="19"/>
      <w:r w:rsidRPr="467CD753" w:rsidR="467CD753">
        <w:rPr>
          <w:rFonts w:ascii="Calibri" w:hAnsi="Calibri" w:asciiTheme="minorAscii" w:hAnsiTheme="minorAscii"/>
          <w:smallCaps w:val="1"/>
          <w:sz w:val="28"/>
          <w:szCs w:val="28"/>
        </w:rPr>
        <w:t>Strategic Alignment</w:t>
      </w:r>
      <w:bookmarkEnd w:id="19"/>
      <w:r w:rsidRPr="467CD753" w:rsidR="467CD753">
        <w:rPr>
          <w:color w:val="008000"/>
        </w:rPr>
        <w:t xml:space="preserve">  </w:t>
      </w:r>
    </w:p>
    <w:p w:rsidR="467CD753" w:rsidP="467CD753" w:rsidRDefault="467CD753" w14:paraId="247154C3" w14:textId="1B4575D8">
      <w:pPr>
        <w:pStyle w:val="Normal"/>
        <w:ind w:left="360"/>
        <w:jc w:val="both"/>
        <w:rPr>
          <w:color w:val="auto"/>
        </w:rPr>
      </w:pPr>
      <w:r w:rsidRPr="467CD753" w:rsidR="467CD753">
        <w:rPr>
          <w:color w:val="auto"/>
        </w:rPr>
        <w:t>Torrecamps</w:t>
      </w:r>
      <w:r w:rsidRPr="467CD753" w:rsidR="467CD753">
        <w:rPr>
          <w:color w:val="auto"/>
        </w:rPr>
        <w:t xml:space="preserve"> Marketing is currently looking to grow their business in terms of their inventory to keep up with their already growing customer base. The system that they currently have in place has multiple flaws that leads to them needing time to compensate and cover for their mistakes, this is where the group’s project comes in as it automates their transactional tasks and inventory tasks giving them more time and </w:t>
      </w:r>
      <w:r w:rsidRPr="467CD753" w:rsidR="467CD753">
        <w:rPr>
          <w:color w:val="auto"/>
        </w:rPr>
        <w:t>manpower</w:t>
      </w:r>
      <w:r w:rsidRPr="467CD753" w:rsidR="467CD753">
        <w:rPr>
          <w:color w:val="auto"/>
        </w:rPr>
        <w:t xml:space="preserve"> to focus on other tasks that they need to be focusing on </w:t>
      </w:r>
      <w:r w:rsidRPr="467CD753" w:rsidR="467CD753">
        <w:rPr>
          <w:color w:val="auto"/>
        </w:rPr>
        <w:t>in order to</w:t>
      </w:r>
      <w:r w:rsidRPr="467CD753" w:rsidR="467CD753">
        <w:rPr>
          <w:color w:val="auto"/>
        </w:rPr>
        <w:t xml:space="preserve"> improve their company.</w:t>
      </w:r>
    </w:p>
    <w:p w:rsidRPr="009E5190" w:rsidR="00096549" w:rsidP="4C52980C" w:rsidRDefault="00096549" w14:paraId="0DAF5D9D" w14:textId="77777777">
      <w:pPr>
        <w:ind w:left="360"/>
        <w:jc w:val="both"/>
      </w:pPr>
    </w:p>
    <w:p w:rsidRPr="009E5190" w:rsidR="00FC22B8" w:rsidP="4C52980C" w:rsidRDefault="00FC22B8" w14:paraId="190AAC8A" w14:textId="77777777">
      <w:pPr>
        <w:pStyle w:val="Heading1"/>
        <w:numPr>
          <w:ilvl w:val="0"/>
          <w:numId w:val="4"/>
        </w:numPr>
        <w:jc w:val="both"/>
        <w:rPr>
          <w:rFonts w:ascii="Calibri" w:hAnsi="Calibri" w:asciiTheme="minorAscii" w:hAnsiTheme="minorAscii"/>
          <w:smallCaps w:val="1"/>
          <w:sz w:val="28"/>
          <w:szCs w:val="28"/>
        </w:rPr>
      </w:pPr>
      <w:bookmarkStart w:name="_Toc332112096" w:id="20"/>
      <w:r w:rsidRPr="467CD753" w:rsidR="467CD753">
        <w:rPr>
          <w:rFonts w:ascii="Calibri" w:hAnsi="Calibri" w:asciiTheme="minorAscii" w:hAnsiTheme="minorAscii"/>
          <w:smallCaps w:val="1"/>
          <w:sz w:val="28"/>
          <w:szCs w:val="28"/>
        </w:rPr>
        <w:t>Cost Benefit Analysis</w:t>
      </w:r>
      <w:bookmarkEnd w:id="20"/>
    </w:p>
    <w:p w:rsidR="4C52980C" w:rsidP="4C52980C" w:rsidRDefault="4C52980C" w14:paraId="20FFDDD2" w14:textId="65F8F03B">
      <w:pPr>
        <w:pStyle w:val="Normal"/>
        <w:ind w:left="360"/>
        <w:jc w:val="both"/>
        <w:rPr>
          <w:color w:val="auto"/>
        </w:rPr>
      </w:pPr>
      <w:r w:rsidRPr="467CD753" w:rsidR="467CD753">
        <w:rPr>
          <w:color w:val="auto"/>
        </w:rPr>
        <w:t xml:space="preserve">The only expense in the project would be the price for the URL which is usually around </w:t>
      </w:r>
      <w:r w:rsidRPr="467CD753" w:rsidR="467CD753">
        <w:rPr>
          <w:color w:val="auto"/>
        </w:rPr>
        <w:t>Php</w:t>
      </w:r>
      <w:r w:rsidRPr="467CD753" w:rsidR="467CD753">
        <w:rPr>
          <w:color w:val="auto"/>
        </w:rPr>
        <w:t xml:space="preserve"> 2-5k. With this expense a system that could automate the inventory and ordering processes will be given to the client. The system would free up the staff so that they can focus on other aspects of their business, and this will then lead to better sales for the company. While currently they are not paying the 2-5k mentioned before</w:t>
      </w:r>
      <w:bookmarkStart w:name="_Int_QX5p9ajB" w:id="1857827144"/>
      <w:r w:rsidRPr="467CD753" w:rsidR="467CD753">
        <w:rPr>
          <w:color w:val="auto"/>
        </w:rPr>
        <w:t xml:space="preserve"> </w:t>
      </w:r>
      <w:bookmarkEnd w:id="1857827144"/>
      <w:r w:rsidRPr="467CD753" w:rsidR="467CD753">
        <w:rPr>
          <w:color w:val="auto"/>
        </w:rPr>
        <w:t xml:space="preserve">they are losing on </w:t>
      </w:r>
      <w:r w:rsidRPr="467CD753" w:rsidR="467CD753">
        <w:rPr>
          <w:color w:val="auto"/>
        </w:rPr>
        <w:t>possible sales</w:t>
      </w:r>
      <w:r w:rsidRPr="467CD753" w:rsidR="467CD753">
        <w:rPr>
          <w:color w:val="auto"/>
        </w:rPr>
        <w:t xml:space="preserve"> and business by allotting their time to fixing the problems that their current system brings them. </w:t>
      </w:r>
    </w:p>
    <w:p w:rsidR="4C52980C" w:rsidP="4C52980C" w:rsidRDefault="4C52980C" w14:paraId="2BF2C2E2" w14:textId="18E11F85">
      <w:pPr>
        <w:pStyle w:val="Normal"/>
        <w:ind w:left="360"/>
        <w:jc w:val="both"/>
        <w:rPr>
          <w:color w:val="008000"/>
        </w:rPr>
      </w:pPr>
    </w:p>
    <w:p w:rsidRPr="009E5190" w:rsidR="00FC22B8" w:rsidP="4C52980C" w:rsidRDefault="00FC22B8" w14:paraId="03EB9AC0" w14:textId="77B67709">
      <w:pPr>
        <w:ind w:left="360"/>
        <w:jc w:val="both"/>
      </w:pPr>
    </w:p>
    <w:p w:rsidRPr="009E5190" w:rsidR="00FC22B8" w:rsidP="4C52980C" w:rsidRDefault="00FC22B8" w14:paraId="009C6AA1" w14:textId="77777777">
      <w:pPr>
        <w:jc w:val="both"/>
      </w:pPr>
    </w:p>
    <w:p w:rsidRPr="009E5190" w:rsidR="00FC22B8" w:rsidP="4C52980C" w:rsidRDefault="00FC22B8" w14:paraId="0BB362C8" w14:textId="77777777">
      <w:pPr>
        <w:pStyle w:val="Heading1"/>
        <w:numPr>
          <w:ilvl w:val="0"/>
          <w:numId w:val="4"/>
        </w:numPr>
        <w:jc w:val="both"/>
        <w:rPr>
          <w:rFonts w:ascii="Calibri" w:hAnsi="Calibri" w:asciiTheme="minorAscii" w:hAnsiTheme="minorAscii"/>
          <w:smallCaps w:val="1"/>
          <w:sz w:val="28"/>
          <w:szCs w:val="28"/>
        </w:rPr>
      </w:pPr>
      <w:bookmarkStart w:name="_Toc332112097" w:id="21"/>
      <w:r w:rsidRPr="4C52980C" w:rsidR="4C52980C">
        <w:rPr>
          <w:rFonts w:ascii="Calibri" w:hAnsi="Calibri" w:asciiTheme="minorAscii" w:hAnsiTheme="minorAscii"/>
          <w:smallCaps w:val="1"/>
          <w:sz w:val="28"/>
          <w:szCs w:val="28"/>
        </w:rPr>
        <w:t>Alternatives Analysis</w:t>
      </w:r>
      <w:bookmarkEnd w:id="21"/>
    </w:p>
    <w:p w:rsidR="4C52980C" w:rsidP="4C52980C" w:rsidRDefault="4C52980C" w14:paraId="4BD32EF9" w14:textId="6F0CE4CF">
      <w:pPr>
        <w:pStyle w:val="Normal"/>
        <w:ind w:left="360"/>
        <w:jc w:val="both"/>
        <w:rPr>
          <w:color w:val="auto"/>
        </w:rPr>
      </w:pPr>
      <w:r w:rsidRPr="4C52980C" w:rsidR="4C52980C">
        <w:rPr>
          <w:color w:val="auto"/>
        </w:rPr>
        <w:t xml:space="preserve">After the group communicated with the client, they found out that the client was planning </w:t>
      </w:r>
      <w:r w:rsidRPr="4C52980C" w:rsidR="4C52980C">
        <w:rPr>
          <w:color w:val="auto"/>
        </w:rPr>
        <w:t>on doing</w:t>
      </w:r>
      <w:r w:rsidRPr="4C52980C" w:rsidR="4C52980C">
        <w:rPr>
          <w:color w:val="auto"/>
        </w:rPr>
        <w:t xml:space="preserve"> nothing to solve their current problems and that the only reason they wanted an upgrade was because the group went up to them. If they would have chosen not to do </w:t>
      </w:r>
      <w:r w:rsidRPr="4C52980C" w:rsidR="4C52980C">
        <w:rPr>
          <w:color w:val="auto"/>
        </w:rPr>
        <w:t>anything their</w:t>
      </w:r>
      <w:r w:rsidRPr="4C52980C" w:rsidR="4C52980C">
        <w:rPr>
          <w:color w:val="auto"/>
        </w:rPr>
        <w:t xml:space="preserve"> current problems would be plaguing them deep into their future as a company.</w:t>
      </w:r>
    </w:p>
    <w:p w:rsidRPr="009E5190" w:rsidR="00FC22B8" w:rsidP="4C52980C" w:rsidRDefault="00FC22B8" w14:paraId="0B6C2D9E" w14:textId="77777777">
      <w:pPr>
        <w:ind w:left="360"/>
        <w:jc w:val="both"/>
      </w:pPr>
    </w:p>
    <w:p w:rsidRPr="009E5190" w:rsidR="00FC22B8" w:rsidP="4C52980C" w:rsidRDefault="00FC22B8" w14:paraId="42CDE0AC" w14:textId="77777777">
      <w:pPr>
        <w:pStyle w:val="Heading1"/>
        <w:numPr>
          <w:ilvl w:val="0"/>
          <w:numId w:val="4"/>
        </w:numPr>
        <w:jc w:val="both"/>
        <w:rPr>
          <w:rFonts w:ascii="Calibri" w:hAnsi="Calibri" w:asciiTheme="minorAscii" w:hAnsiTheme="minorAscii"/>
          <w:smallCaps w:val="1"/>
          <w:sz w:val="28"/>
          <w:szCs w:val="28"/>
        </w:rPr>
      </w:pPr>
      <w:bookmarkStart w:name="_Toc332112098" w:id="22"/>
      <w:r w:rsidRPr="4C52980C" w:rsidR="4C52980C">
        <w:rPr>
          <w:rFonts w:ascii="Calibri" w:hAnsi="Calibri" w:asciiTheme="minorAscii" w:hAnsiTheme="minorAscii"/>
          <w:smallCaps w:val="1"/>
          <w:sz w:val="28"/>
          <w:szCs w:val="28"/>
        </w:rPr>
        <w:t>Approvals</w:t>
      </w:r>
      <w:bookmarkEnd w:id="22"/>
    </w:p>
    <w:p w:rsidRPr="009E5190" w:rsidR="00FC22B8" w:rsidP="4C52980C" w:rsidRDefault="00FC22B8" w14:paraId="71F98156" w14:textId="3C7347EC">
      <w:pPr>
        <w:ind w:left="0"/>
        <w:jc w:val="both"/>
      </w:pPr>
      <w:r w:rsidR="4C52980C">
        <w:rPr/>
        <w:t xml:space="preserve">The completion of the Inventory System and Ordering System project for </w:t>
      </w:r>
      <w:r w:rsidR="4C52980C">
        <w:rPr/>
        <w:t>Torrecamps</w:t>
      </w:r>
      <w:r w:rsidR="4C52980C">
        <w:rPr/>
        <w:t xml:space="preserve"> Company will be authorized solely by the project client, </w:t>
      </w:r>
      <w:r w:rsidR="4C52980C">
        <w:rPr/>
        <w:t>Torrecamps</w:t>
      </w:r>
      <w:r w:rsidR="4C52980C">
        <w:rPr/>
        <w:t xml:space="preserve"> Company. The project will only be considered complete when </w:t>
      </w:r>
      <w:r w:rsidR="4C52980C">
        <w:rPr/>
        <w:t>Torrecamps</w:t>
      </w:r>
      <w:r w:rsidR="4C52980C">
        <w:rPr/>
        <w:t xml:space="preserve"> Company approves the system's functionality and </w:t>
      </w:r>
      <w:r w:rsidR="4C52980C">
        <w:rPr/>
        <w:t>determines</w:t>
      </w:r>
      <w:r w:rsidR="4C52980C">
        <w:rPr/>
        <w:t xml:space="preserve"> that it meets the project goals and </w:t>
      </w:r>
      <w:r w:rsidR="4C52980C">
        <w:rPr/>
        <w:t>objectives</w:t>
      </w:r>
      <w:r w:rsidR="4C52980C">
        <w:rPr/>
        <w:t xml:space="preserve">. Any changes or modifications to the project scope or timeline must also be approved by </w:t>
      </w:r>
      <w:r w:rsidR="4C52980C">
        <w:rPr/>
        <w:t>Torrecamps</w:t>
      </w:r>
      <w:r w:rsidR="4C52980C">
        <w:rPr/>
        <w:t xml:space="preserve"> Company.</w:t>
      </w:r>
    </w:p>
    <w:p w:rsidR="4C52980C" w:rsidP="4C52980C" w:rsidRDefault="4C52980C" w14:paraId="229F5452" w14:textId="1417543A">
      <w:pPr>
        <w:pStyle w:val="Normal"/>
        <w:jc w:val="both"/>
      </w:pPr>
    </w:p>
    <w:p w:rsidR="4C52980C" w:rsidP="4C52980C" w:rsidRDefault="4C52980C" w14:paraId="5AD40504" w14:textId="71CE4CAB">
      <w:pPr>
        <w:pStyle w:val="Normal"/>
        <w:jc w:val="both"/>
      </w:pPr>
    </w:p>
    <w:p w:rsidRPr="009E5190" w:rsidR="00FC22B8" w:rsidP="4C52980C" w:rsidRDefault="00FC22B8" w14:paraId="0BE3BBE1" w14:textId="77777777">
      <w:pPr>
        <w:jc w:val="both"/>
      </w:pPr>
      <w:r w:rsidR="4C52980C">
        <w:rPr/>
        <w:t xml:space="preserve">This free Business Case Template is brought to you by </w:t>
      </w:r>
      <w:hyperlink r:id="R3a341951b46049c7">
        <w:r w:rsidRPr="4C52980C" w:rsidR="4C52980C">
          <w:rPr>
            <w:rStyle w:val="Hyperlink"/>
          </w:rPr>
          <w:t>www.ProjectManagementDocs.com</w:t>
        </w:r>
      </w:hyperlink>
    </w:p>
    <w:p w:rsidRPr="009E5190" w:rsidR="00B057F5" w:rsidP="4C52980C" w:rsidRDefault="00B057F5" w14:paraId="1EF5AD01" w14:textId="77777777">
      <w:pPr>
        <w:ind w:left="360"/>
        <w:jc w:val="both"/>
      </w:pPr>
    </w:p>
    <w:sectPr w:rsidRPr="009E5190" w:rsidR="00B057F5" w:rsidSect="00005A27">
      <w:headerReference w:type="default" r:id="rId9"/>
      <w:footerReference w:type="default" r:id="rId10"/>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4E13" w:rsidP="00005A27" w:rsidRDefault="00174E13" w14:paraId="1EC41566" w14:textId="77777777">
      <w:r>
        <w:separator/>
      </w:r>
    </w:p>
  </w:endnote>
  <w:endnote w:type="continuationSeparator" w:id="0">
    <w:p w:rsidR="00174E13" w:rsidP="00005A27" w:rsidRDefault="00174E13" w14:paraId="36A4287A" w14:textId="77777777">
      <w:r>
        <w:continuationSeparator/>
      </w:r>
    </w:p>
  </w:endnote>
  <w:endnote w:type="continuationNotice" w:id="1">
    <w:p w:rsidR="00174E13" w:rsidRDefault="00174E13" w14:paraId="059490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4E13" w:rsidP="00005A27" w:rsidRDefault="00174E13" w14:paraId="68C70EDC" w14:textId="77777777">
      <w:r>
        <w:separator/>
      </w:r>
    </w:p>
  </w:footnote>
  <w:footnote w:type="continuationSeparator" w:id="0">
    <w:p w:rsidR="00174E13" w:rsidP="00005A27" w:rsidRDefault="00174E13" w14:paraId="795731BE" w14:textId="77777777">
      <w:r>
        <w:continuationSeparator/>
      </w:r>
    </w:p>
  </w:footnote>
  <w:footnote w:type="continuationNotice" w:id="1">
    <w:p w:rsidR="00174E13" w:rsidRDefault="00174E13" w14:paraId="530444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5E062BDD">
    <w:pPr>
      <w:pStyle w:val="Header"/>
      <w:rPr>
        <w:rFonts w:ascii="Boxed Book" w:hAnsi="Boxed Book" w:cs="Apple Chancery"/>
      </w:rPr>
    </w:pP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int2:observations>
    <int2:textHash int2:hashCode="R0JeRJDRVIcT7+" int2:id="oCxnr11I">
      <int2:state int2:type="AugLoop_Text_Critique" int2:value="Rejected"/>
    </int2:textHash>
    <int2:bookmark int2:bookmarkName="_Int_QX5p9ajB" int2:invalidationBookmarkName="" int2:hashCode="Jh9TSK3X4lkpzH" int2:id="LJKfUlt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411fd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9dc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4d75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5504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6b8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hint="default" w:ascii="Symbol" w:hAnsi="Symbol"/>
      </w:rPr>
    </w:lvl>
    <w:lvl w:ilvl="1" w:tplc="04090003" w:tentative="1">
      <w:start w:val="1"/>
      <w:numFmt w:val="bullet"/>
      <w:lvlText w:val="o"/>
      <w:lvlJc w:val="left"/>
      <w:pPr>
        <w:tabs>
          <w:tab w:val="num" w:pos="1620"/>
        </w:tabs>
        <w:ind w:left="1620" w:hanging="360"/>
      </w:pPr>
      <w:rPr>
        <w:rFonts w:hint="default" w:ascii="Courier New" w:hAnsi="Courier New" w:cs="Courier New"/>
      </w:rPr>
    </w:lvl>
    <w:lvl w:ilvl="2" w:tplc="04090005" w:tentative="1">
      <w:start w:val="1"/>
      <w:numFmt w:val="bullet"/>
      <w:lvlText w:val=""/>
      <w:lvlJc w:val="left"/>
      <w:pPr>
        <w:tabs>
          <w:tab w:val="num" w:pos="2340"/>
        </w:tabs>
        <w:ind w:left="2340" w:hanging="360"/>
      </w:pPr>
      <w:rPr>
        <w:rFonts w:hint="default" w:ascii="Wingdings" w:hAnsi="Wingdings"/>
      </w:rPr>
    </w:lvl>
    <w:lvl w:ilvl="3" w:tplc="04090001" w:tentative="1">
      <w:start w:val="1"/>
      <w:numFmt w:val="bullet"/>
      <w:lvlText w:val=""/>
      <w:lvlJc w:val="left"/>
      <w:pPr>
        <w:tabs>
          <w:tab w:val="num" w:pos="3060"/>
        </w:tabs>
        <w:ind w:left="3060" w:hanging="360"/>
      </w:pPr>
      <w:rPr>
        <w:rFonts w:hint="default" w:ascii="Symbol" w:hAnsi="Symbol"/>
      </w:rPr>
    </w:lvl>
    <w:lvl w:ilvl="4" w:tplc="04090003" w:tentative="1">
      <w:start w:val="1"/>
      <w:numFmt w:val="bullet"/>
      <w:lvlText w:val="o"/>
      <w:lvlJc w:val="left"/>
      <w:pPr>
        <w:tabs>
          <w:tab w:val="num" w:pos="3780"/>
        </w:tabs>
        <w:ind w:left="3780" w:hanging="360"/>
      </w:pPr>
      <w:rPr>
        <w:rFonts w:hint="default" w:ascii="Courier New" w:hAnsi="Courier New" w:cs="Courier New"/>
      </w:rPr>
    </w:lvl>
    <w:lvl w:ilvl="5" w:tplc="04090005" w:tentative="1">
      <w:start w:val="1"/>
      <w:numFmt w:val="bullet"/>
      <w:lvlText w:val=""/>
      <w:lvlJc w:val="left"/>
      <w:pPr>
        <w:tabs>
          <w:tab w:val="num" w:pos="4500"/>
        </w:tabs>
        <w:ind w:left="4500" w:hanging="360"/>
      </w:pPr>
      <w:rPr>
        <w:rFonts w:hint="default" w:ascii="Wingdings" w:hAnsi="Wingdings"/>
      </w:rPr>
    </w:lvl>
    <w:lvl w:ilvl="6" w:tplc="04090001" w:tentative="1">
      <w:start w:val="1"/>
      <w:numFmt w:val="bullet"/>
      <w:lvlText w:val=""/>
      <w:lvlJc w:val="left"/>
      <w:pPr>
        <w:tabs>
          <w:tab w:val="num" w:pos="5220"/>
        </w:tabs>
        <w:ind w:left="5220" w:hanging="360"/>
      </w:pPr>
      <w:rPr>
        <w:rFonts w:hint="default" w:ascii="Symbol" w:hAnsi="Symbol"/>
      </w:rPr>
    </w:lvl>
    <w:lvl w:ilvl="7" w:tplc="04090003" w:tentative="1">
      <w:start w:val="1"/>
      <w:numFmt w:val="bullet"/>
      <w:lvlText w:val="o"/>
      <w:lvlJc w:val="left"/>
      <w:pPr>
        <w:tabs>
          <w:tab w:val="num" w:pos="5940"/>
        </w:tabs>
        <w:ind w:left="5940" w:hanging="360"/>
      </w:pPr>
      <w:rPr>
        <w:rFonts w:hint="default" w:ascii="Courier New" w:hAnsi="Courier New" w:cs="Courier New"/>
      </w:rPr>
    </w:lvl>
    <w:lvl w:ilvl="8" w:tplc="04090005" w:tentative="1">
      <w:start w:val="1"/>
      <w:numFmt w:val="bullet"/>
      <w:lvlText w:val=""/>
      <w:lvlJc w:val="left"/>
      <w:pPr>
        <w:tabs>
          <w:tab w:val="num" w:pos="6660"/>
        </w:tabs>
        <w:ind w:left="6660" w:hanging="360"/>
      </w:pPr>
      <w:rPr>
        <w:rFonts w:hint="default" w:ascii="Wingdings" w:hAnsi="Wingdings"/>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1" w16cid:durableId="409740554">
    <w:abstractNumId w:val="0"/>
  </w:num>
  <w:num w:numId="2" w16cid:durableId="584263898">
    <w:abstractNumId w:val="5"/>
  </w:num>
  <w:num w:numId="3" w16cid:durableId="68112683">
    <w:abstractNumId w:val="1"/>
  </w:num>
  <w:num w:numId="4" w16cid:durableId="1290091926">
    <w:abstractNumId w:val="4"/>
  </w:num>
  <w:num w:numId="5" w16cid:durableId="1492795855">
    <w:abstractNumId w:val="2"/>
  </w:num>
  <w:num w:numId="6" w16cid:durableId="1339774484">
    <w:abstractNumId w:val="3"/>
  </w:num>
  <w:num w:numId="7" w16cid:durableId="1794056519">
    <w:abstractNumId w:val="6"/>
  </w:num>
  <w:num w:numId="8" w16cid:durableId="108680111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2A40"/>
    <w:rsid w:val="00096549"/>
    <w:rsid w:val="00174E13"/>
    <w:rsid w:val="001B7D1C"/>
    <w:rsid w:val="0025063F"/>
    <w:rsid w:val="00256811"/>
    <w:rsid w:val="00266E28"/>
    <w:rsid w:val="002945E7"/>
    <w:rsid w:val="00331C28"/>
    <w:rsid w:val="00431249"/>
    <w:rsid w:val="00442F54"/>
    <w:rsid w:val="00480E43"/>
    <w:rsid w:val="004B572F"/>
    <w:rsid w:val="004E1D1E"/>
    <w:rsid w:val="004E2784"/>
    <w:rsid w:val="00554BEB"/>
    <w:rsid w:val="0056499A"/>
    <w:rsid w:val="00566EB0"/>
    <w:rsid w:val="005D1CAD"/>
    <w:rsid w:val="00627139"/>
    <w:rsid w:val="00647949"/>
    <w:rsid w:val="006A33D8"/>
    <w:rsid w:val="006E5C93"/>
    <w:rsid w:val="007217EC"/>
    <w:rsid w:val="00783983"/>
    <w:rsid w:val="007B7C05"/>
    <w:rsid w:val="00841C3F"/>
    <w:rsid w:val="00877D40"/>
    <w:rsid w:val="00881F87"/>
    <w:rsid w:val="009D38D1"/>
    <w:rsid w:val="009E5190"/>
    <w:rsid w:val="009F3108"/>
    <w:rsid w:val="00A10DCA"/>
    <w:rsid w:val="00A755AE"/>
    <w:rsid w:val="00B057F5"/>
    <w:rsid w:val="00B57B21"/>
    <w:rsid w:val="00B76FBC"/>
    <w:rsid w:val="00BD1B0B"/>
    <w:rsid w:val="00BD7BEC"/>
    <w:rsid w:val="00C17B1D"/>
    <w:rsid w:val="00C509B5"/>
    <w:rsid w:val="00CA2D5E"/>
    <w:rsid w:val="00CB1C14"/>
    <w:rsid w:val="00CC591E"/>
    <w:rsid w:val="00CC7777"/>
    <w:rsid w:val="00CF3733"/>
    <w:rsid w:val="00D20E9F"/>
    <w:rsid w:val="00D62690"/>
    <w:rsid w:val="00D77ACB"/>
    <w:rsid w:val="00D838CB"/>
    <w:rsid w:val="00E36602"/>
    <w:rsid w:val="00E466E6"/>
    <w:rsid w:val="00EE4AF3"/>
    <w:rsid w:val="00F027A7"/>
    <w:rsid w:val="00FC22B8"/>
    <w:rsid w:val="00FE3FDA"/>
    <w:rsid w:val="07BC481B"/>
    <w:rsid w:val="08ED63EE"/>
    <w:rsid w:val="11173610"/>
    <w:rsid w:val="2C8D3725"/>
    <w:rsid w:val="2ED70567"/>
    <w:rsid w:val="467CD753"/>
    <w:rsid w:val="4C52980C"/>
    <w:rsid w:val="7B6646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74B0977-E0B3-4E0D-99FE-54EAD0D12C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TOC2">
    <w:name w:val="toc 2"/>
    <w:basedOn w:val="Normal"/>
    <w:next w:val="Normal"/>
    <w:autoRedefine/>
    <w:uiPriority w:val="39"/>
    <w:unhideWhenUsed/>
    <w:rsid w:val="00FC22B8"/>
    <w:pPr>
      <w:ind w:left="200"/>
    </w:pPr>
    <w:rPr>
      <w:rFonts w:ascii="Times New Roman" w:hAnsi="Times New Roman" w:eastAsia="Times New Roman" w:cs="Times New Roman"/>
      <w:sz w:val="20"/>
      <w:szCs w:val="20"/>
    </w:rPr>
  </w:style>
  <w:style w:type="character" w:styleId="Heading2Char" w:customStyle="1">
    <w:name w:val="Heading 2 Char"/>
    <w:basedOn w:val="DefaultParagraphFont"/>
    <w:link w:val="Heading2"/>
    <w:uiPriority w:val="9"/>
    <w:semiHidden/>
    <w:rsid w:val="00FC22B8"/>
    <w:rPr>
      <w:rFonts w:asciiTheme="majorHAnsi" w:hAnsiTheme="majorHAnsi" w:eastAsiaTheme="majorEastAsia" w:cstheme="majorBidi"/>
      <w:color w:val="2F5496" w:themeColor="accent1" w:themeShade="BF"/>
      <w:sz w:val="26"/>
      <w:szCs w:val="26"/>
    </w:rPr>
  </w:style>
  <w:style w:type="paragraph" w:styleId="TableText" w:customStyle="1">
    <w:name w:val="Table Text"/>
    <w:basedOn w:val="Normal"/>
    <w:rsid w:val="00FC22B8"/>
    <w:pPr>
      <w:spacing w:line="220" w:lineRule="exact"/>
    </w:pPr>
    <w:rPr>
      <w:rFonts w:ascii="Arial" w:hAnsi="Arial" w:eastAsia="Times New Roman" w:cs="Times New Roman"/>
      <w:sz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3a341951b46049c7" Type="http://schemas.openxmlformats.org/officeDocument/2006/relationships/hyperlink" Target="http://www.ProjectManagementDocs.com" TargetMode="External"/><Relationship Id="rId13" Type="http://schemas.openxmlformats.org/officeDocument/2006/relationships/customXml" Target="../customXml/item1.xml"/><Relationship Id="rId3" Type="http://schemas.openxmlformats.org/officeDocument/2006/relationships/settings" Target="settings.xml"/><Relationship Id="Rd189a9dca97e4cbd" Type="http://schemas.microsoft.com/office/2020/10/relationships/intelligence" Target="intelligence2.xml"/><Relationship Id="rId12" Type="http://schemas.openxmlformats.org/officeDocument/2006/relationships/theme" Target="theme/theme1.xml"/><Relationship Id="R4bc50d3575bb4d0f"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b939c465d4cd446a"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74aba00-0091-479c-b000-35b84a6be9c7}"/>
      </w:docPartPr>
      <w:docPartBody>
        <w:p w14:paraId="7B66469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322f27a0584a5d4e0d72b25a8541482a">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de4bd15261f94edbf625d4ccfbd306d8"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945E42-7276-470F-8C6C-26098E02878E}"/>
</file>

<file path=customXml/itemProps2.xml><?xml version="1.0" encoding="utf-8"?>
<ds:datastoreItem xmlns:ds="http://schemas.openxmlformats.org/officeDocument/2006/customXml" ds:itemID="{0383D08A-57CC-4B26-966A-5E38328D5928}"/>
</file>

<file path=customXml/itemProps3.xml><?xml version="1.0" encoding="utf-8"?>
<ds:datastoreItem xmlns:ds="http://schemas.openxmlformats.org/officeDocument/2006/customXml" ds:itemID="{6E8E1982-3225-44E2-B432-504505E386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Guest User</cp:lastModifiedBy>
  <cp:revision>26</cp:revision>
  <dcterms:created xsi:type="dcterms:W3CDTF">2023-04-14T04:18:00Z</dcterms:created>
  <dcterms:modified xsi:type="dcterms:W3CDTF">2023-04-16T15:42:38Z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