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D73F7" w:rsidR="006A33D8" w:rsidP="00602FF3" w:rsidRDefault="00C92A37" w14:paraId="7F4CA0AD" w14:textId="2C291B90">
      <w:pPr>
        <w:jc w:val="center"/>
        <w:rPr>
          <w:b/>
          <w:smallCaps/>
          <w:sz w:val="36"/>
          <w:szCs w:val="36"/>
        </w:rPr>
      </w:pPr>
      <w:r w:rsidRPr="008D73F7">
        <w:rPr>
          <w:b/>
          <w:smallCaps/>
          <w:sz w:val="36"/>
          <w:szCs w:val="36"/>
        </w:rPr>
        <w:t>Feasibility Study</w:t>
      </w:r>
    </w:p>
    <w:p w:rsidRPr="008D73F7" w:rsidR="00ED0502" w:rsidP="4977E10A" w:rsidRDefault="048B0E3B" w14:paraId="546F32BB" w14:textId="46D6A4B5">
      <w:pPr>
        <w:jc w:val="center"/>
        <w:rPr>
          <w:b/>
          <w:bCs/>
          <w:smallCaps/>
          <w:sz w:val="28"/>
          <w:szCs w:val="28"/>
        </w:rPr>
      </w:pPr>
      <w:r w:rsidRPr="4977E10A">
        <w:rPr>
          <w:b/>
          <w:bCs/>
          <w:smallCaps/>
          <w:sz w:val="28"/>
          <w:szCs w:val="28"/>
        </w:rPr>
        <w:t>DOST STARBOOKS: Whiz Challenge</w:t>
      </w:r>
    </w:p>
    <w:p w:rsidRPr="008D73F7" w:rsidR="00ED0502" w:rsidP="00CB4DE6" w:rsidRDefault="00ED0502" w14:paraId="1D5802C6" w14:textId="77777777">
      <w:pPr>
        <w:jc w:val="center"/>
        <w:rPr>
          <w:b/>
          <w:smallCaps/>
          <w:sz w:val="28"/>
          <w:szCs w:val="28"/>
        </w:rPr>
      </w:pPr>
    </w:p>
    <w:p w:rsidRPr="008D73F7" w:rsidR="006A33D8" w:rsidP="006A33D8" w:rsidRDefault="006A33D8" w14:paraId="39BCFCCB" w14:textId="77777777">
      <w:pPr>
        <w:jc w:val="center"/>
        <w:rPr>
          <w:b/>
          <w:smallCaps/>
          <w:sz w:val="28"/>
          <w:szCs w:val="28"/>
        </w:rPr>
      </w:pPr>
    </w:p>
    <w:p w:rsidRPr="008D73F7" w:rsidR="006A33D8" w:rsidP="006A33D8" w:rsidRDefault="006A33D8" w14:paraId="223AB99C" w14:textId="77777777">
      <w:pPr>
        <w:jc w:val="center"/>
        <w:rPr>
          <w:b/>
          <w:smallCaps/>
          <w:sz w:val="28"/>
          <w:szCs w:val="28"/>
        </w:rPr>
      </w:pPr>
    </w:p>
    <w:p w:rsidRPr="008D73F7" w:rsidR="006A33D8" w:rsidP="006A33D8" w:rsidRDefault="006A33D8" w14:paraId="41EF628C" w14:textId="77777777">
      <w:pPr>
        <w:jc w:val="center"/>
        <w:rPr>
          <w:b/>
          <w:smallCaps/>
          <w:sz w:val="28"/>
          <w:szCs w:val="28"/>
        </w:rPr>
      </w:pPr>
    </w:p>
    <w:p w:rsidR="006A33D8" w:rsidP="006A33D8" w:rsidRDefault="006A33D8" w14:paraId="17A47CA3" w14:textId="77777777">
      <w:pPr>
        <w:jc w:val="center"/>
        <w:rPr>
          <w:b/>
          <w:smallCaps/>
          <w:sz w:val="28"/>
          <w:szCs w:val="28"/>
        </w:rPr>
      </w:pPr>
    </w:p>
    <w:p w:rsidR="00602FF3" w:rsidP="006A33D8" w:rsidRDefault="00602FF3" w14:paraId="359498D3" w14:textId="77777777">
      <w:pPr>
        <w:jc w:val="center"/>
        <w:rPr>
          <w:b/>
          <w:smallCaps/>
          <w:sz w:val="28"/>
          <w:szCs w:val="28"/>
        </w:rPr>
      </w:pPr>
    </w:p>
    <w:p w:rsidR="00602FF3" w:rsidP="006A33D8" w:rsidRDefault="00602FF3" w14:paraId="435673CC" w14:textId="77777777">
      <w:pPr>
        <w:jc w:val="center"/>
        <w:rPr>
          <w:b/>
          <w:smallCaps/>
          <w:sz w:val="28"/>
          <w:szCs w:val="28"/>
        </w:rPr>
      </w:pPr>
    </w:p>
    <w:p w:rsidR="00602FF3" w:rsidP="006A33D8" w:rsidRDefault="00602FF3" w14:paraId="6A920698" w14:textId="77777777">
      <w:pPr>
        <w:jc w:val="center"/>
        <w:rPr>
          <w:b/>
          <w:smallCaps/>
          <w:sz w:val="28"/>
          <w:szCs w:val="28"/>
        </w:rPr>
      </w:pPr>
    </w:p>
    <w:p w:rsidR="00602FF3" w:rsidP="006A33D8" w:rsidRDefault="00602FF3" w14:paraId="39008155" w14:textId="77777777">
      <w:pPr>
        <w:jc w:val="center"/>
        <w:rPr>
          <w:b/>
          <w:smallCaps/>
          <w:sz w:val="28"/>
          <w:szCs w:val="28"/>
        </w:rPr>
      </w:pPr>
    </w:p>
    <w:p w:rsidR="00602FF3" w:rsidP="006A33D8" w:rsidRDefault="00602FF3" w14:paraId="1FE4254F" w14:textId="77777777">
      <w:pPr>
        <w:jc w:val="center"/>
        <w:rPr>
          <w:b/>
          <w:smallCaps/>
          <w:sz w:val="28"/>
          <w:szCs w:val="28"/>
        </w:rPr>
      </w:pPr>
    </w:p>
    <w:p w:rsidR="00602FF3" w:rsidP="006A33D8" w:rsidRDefault="00602FF3" w14:paraId="30B447EE" w14:textId="77777777">
      <w:pPr>
        <w:jc w:val="center"/>
        <w:rPr>
          <w:b/>
          <w:smallCaps/>
          <w:sz w:val="28"/>
          <w:szCs w:val="28"/>
        </w:rPr>
      </w:pPr>
    </w:p>
    <w:p w:rsidR="00602FF3" w:rsidP="006A33D8" w:rsidRDefault="00602FF3" w14:paraId="79D4C1DB" w14:textId="77777777">
      <w:pPr>
        <w:jc w:val="center"/>
        <w:rPr>
          <w:b/>
          <w:smallCaps/>
          <w:sz w:val="28"/>
          <w:szCs w:val="28"/>
        </w:rPr>
      </w:pPr>
    </w:p>
    <w:p w:rsidR="00602FF3" w:rsidP="006A33D8" w:rsidRDefault="00602FF3" w14:paraId="7EA5DFE1" w14:textId="77777777">
      <w:pPr>
        <w:jc w:val="center"/>
        <w:rPr>
          <w:b/>
          <w:smallCaps/>
          <w:sz w:val="28"/>
          <w:szCs w:val="28"/>
        </w:rPr>
      </w:pPr>
    </w:p>
    <w:p w:rsidRPr="008D73F7" w:rsidR="00602FF3" w:rsidP="006A33D8" w:rsidRDefault="00602FF3" w14:paraId="64DD5370" w14:textId="77777777">
      <w:pPr>
        <w:jc w:val="center"/>
        <w:rPr>
          <w:b/>
          <w:smallCaps/>
          <w:sz w:val="28"/>
          <w:szCs w:val="28"/>
        </w:rPr>
      </w:pPr>
    </w:p>
    <w:p w:rsidRPr="008D73F7" w:rsidR="006A33D8" w:rsidP="154A8A8A" w:rsidRDefault="058A675C" w14:paraId="7867476A" w14:textId="3D123005">
      <w:pPr>
        <w:jc w:val="center"/>
        <w:rPr>
          <w:b/>
          <w:bCs/>
          <w:smallCaps/>
          <w:sz w:val="28"/>
          <w:szCs w:val="28"/>
        </w:rPr>
      </w:pPr>
      <w:r w:rsidRPr="154A8A8A">
        <w:rPr>
          <w:b/>
          <w:bCs/>
          <w:smallCaps/>
          <w:sz w:val="28"/>
          <w:szCs w:val="28"/>
        </w:rPr>
        <w:t xml:space="preserve">DOST Science and Technology Information Institute  </w:t>
      </w:r>
    </w:p>
    <w:p w:rsidRPr="008D73F7" w:rsidR="006A33D8" w:rsidP="154A8A8A" w:rsidRDefault="058A675C" w14:paraId="6A258551" w14:textId="0738EC8D">
      <w:pPr>
        <w:jc w:val="center"/>
      </w:pPr>
      <w:r w:rsidRPr="154A8A8A">
        <w:rPr>
          <w:b/>
          <w:bCs/>
          <w:smallCaps/>
          <w:sz w:val="28"/>
          <w:szCs w:val="28"/>
        </w:rPr>
        <w:t xml:space="preserve">Gen. Santos Ave., Upper Bicutan,   </w:t>
      </w:r>
    </w:p>
    <w:p w:rsidRPr="008D73F7" w:rsidR="006A33D8" w:rsidP="154A8A8A" w:rsidRDefault="058A675C" w14:paraId="199FA013" w14:textId="622011EC">
      <w:pPr>
        <w:jc w:val="center"/>
      </w:pPr>
      <w:r w:rsidRPr="154A8A8A">
        <w:rPr>
          <w:b/>
          <w:bCs/>
          <w:smallCaps/>
          <w:sz w:val="28"/>
          <w:szCs w:val="28"/>
        </w:rPr>
        <w:t>Taguig City, Metro Manila, 1631, Philippines</w:t>
      </w:r>
    </w:p>
    <w:p w:rsidRPr="008D73F7" w:rsidR="006A33D8" w:rsidP="006A33D8" w:rsidRDefault="006A33D8" w14:paraId="5ED92E78" w14:textId="77777777">
      <w:pPr>
        <w:jc w:val="center"/>
        <w:rPr>
          <w:b/>
          <w:smallCaps/>
          <w:sz w:val="28"/>
          <w:szCs w:val="28"/>
        </w:rPr>
      </w:pPr>
    </w:p>
    <w:p w:rsidR="006A33D8" w:rsidP="006A33D8" w:rsidRDefault="006A33D8" w14:paraId="4CD88CC8" w14:textId="77777777">
      <w:pPr>
        <w:jc w:val="center"/>
        <w:rPr>
          <w:b/>
          <w:smallCaps/>
          <w:sz w:val="28"/>
          <w:szCs w:val="28"/>
        </w:rPr>
      </w:pPr>
    </w:p>
    <w:p w:rsidR="007A504A" w:rsidP="006A33D8" w:rsidRDefault="007A504A" w14:paraId="552763D5" w14:textId="77777777">
      <w:pPr>
        <w:jc w:val="center"/>
        <w:rPr>
          <w:b/>
          <w:smallCaps/>
          <w:sz w:val="28"/>
          <w:szCs w:val="28"/>
        </w:rPr>
      </w:pPr>
    </w:p>
    <w:p w:rsidR="007A504A" w:rsidP="006A33D8" w:rsidRDefault="007A504A" w14:paraId="6DBFB4D2" w14:textId="77777777">
      <w:pPr>
        <w:jc w:val="center"/>
        <w:rPr>
          <w:b/>
          <w:smallCaps/>
          <w:sz w:val="28"/>
          <w:szCs w:val="28"/>
        </w:rPr>
      </w:pPr>
    </w:p>
    <w:p w:rsidR="00602FF3" w:rsidP="006A33D8" w:rsidRDefault="00602FF3" w14:paraId="2C0039EB" w14:textId="77777777">
      <w:pPr>
        <w:jc w:val="center"/>
        <w:rPr>
          <w:b/>
          <w:smallCaps/>
          <w:sz w:val="28"/>
          <w:szCs w:val="28"/>
        </w:rPr>
      </w:pPr>
    </w:p>
    <w:p w:rsidR="00602FF3" w:rsidP="006A33D8" w:rsidRDefault="00602FF3" w14:paraId="58B5156C" w14:textId="77777777">
      <w:pPr>
        <w:jc w:val="center"/>
        <w:rPr>
          <w:b/>
          <w:smallCaps/>
          <w:sz w:val="28"/>
          <w:szCs w:val="28"/>
        </w:rPr>
      </w:pPr>
    </w:p>
    <w:p w:rsidR="00602FF3" w:rsidP="006A33D8" w:rsidRDefault="00602FF3" w14:paraId="45BA4B69" w14:textId="77777777">
      <w:pPr>
        <w:jc w:val="center"/>
        <w:rPr>
          <w:b/>
          <w:smallCaps/>
          <w:sz w:val="28"/>
          <w:szCs w:val="28"/>
        </w:rPr>
      </w:pPr>
    </w:p>
    <w:p w:rsidR="00602FF3" w:rsidP="006A33D8" w:rsidRDefault="00602FF3" w14:paraId="707637CB" w14:textId="77777777">
      <w:pPr>
        <w:jc w:val="center"/>
        <w:rPr>
          <w:b/>
          <w:smallCaps/>
          <w:sz w:val="28"/>
          <w:szCs w:val="28"/>
        </w:rPr>
      </w:pPr>
    </w:p>
    <w:p w:rsidR="00602FF3" w:rsidP="006A33D8" w:rsidRDefault="00602FF3" w14:paraId="0728B6C2" w14:textId="77777777">
      <w:pPr>
        <w:jc w:val="center"/>
        <w:rPr>
          <w:b/>
          <w:smallCaps/>
          <w:sz w:val="28"/>
          <w:szCs w:val="28"/>
        </w:rPr>
      </w:pPr>
    </w:p>
    <w:p w:rsidR="00602FF3" w:rsidP="006A33D8" w:rsidRDefault="00602FF3" w14:paraId="21C62945" w14:textId="77777777">
      <w:pPr>
        <w:jc w:val="center"/>
        <w:rPr>
          <w:b/>
          <w:smallCaps/>
          <w:sz w:val="28"/>
          <w:szCs w:val="28"/>
        </w:rPr>
      </w:pPr>
    </w:p>
    <w:p w:rsidR="00602FF3" w:rsidP="006A33D8" w:rsidRDefault="00602FF3" w14:paraId="4655F37A" w14:textId="77777777">
      <w:pPr>
        <w:jc w:val="center"/>
        <w:rPr>
          <w:b/>
          <w:smallCaps/>
          <w:sz w:val="28"/>
          <w:szCs w:val="28"/>
        </w:rPr>
      </w:pPr>
    </w:p>
    <w:p w:rsidR="00602FF3" w:rsidP="006A33D8" w:rsidRDefault="00602FF3" w14:paraId="10D24A3D" w14:textId="77777777">
      <w:pPr>
        <w:jc w:val="center"/>
        <w:rPr>
          <w:b/>
          <w:smallCaps/>
          <w:sz w:val="28"/>
          <w:szCs w:val="28"/>
        </w:rPr>
      </w:pPr>
    </w:p>
    <w:p w:rsidR="00602FF3" w:rsidP="006A33D8" w:rsidRDefault="00602FF3" w14:paraId="5F264C92" w14:textId="77777777">
      <w:pPr>
        <w:jc w:val="center"/>
        <w:rPr>
          <w:b/>
          <w:smallCaps/>
          <w:sz w:val="28"/>
          <w:szCs w:val="28"/>
        </w:rPr>
      </w:pPr>
    </w:p>
    <w:p w:rsidR="00602FF3" w:rsidP="006A33D8" w:rsidRDefault="00602FF3" w14:paraId="4F84312A" w14:textId="77777777">
      <w:pPr>
        <w:jc w:val="center"/>
        <w:rPr>
          <w:b/>
          <w:smallCaps/>
          <w:sz w:val="28"/>
          <w:szCs w:val="28"/>
        </w:rPr>
      </w:pPr>
    </w:p>
    <w:p w:rsidR="006A33D8" w:rsidP="006A33D8" w:rsidRDefault="006A33D8" w14:paraId="2A9DB0AB" w14:textId="77777777">
      <w:pPr>
        <w:jc w:val="center"/>
        <w:rPr>
          <w:b/>
          <w:smallCaps/>
          <w:sz w:val="28"/>
          <w:szCs w:val="28"/>
        </w:rPr>
      </w:pPr>
    </w:p>
    <w:p w:rsidR="00602FF3" w:rsidP="006A33D8" w:rsidRDefault="00602FF3" w14:paraId="5AC50DA6" w14:textId="77777777">
      <w:pPr>
        <w:jc w:val="center"/>
        <w:rPr>
          <w:b/>
          <w:smallCaps/>
          <w:sz w:val="28"/>
          <w:szCs w:val="28"/>
        </w:rPr>
      </w:pPr>
    </w:p>
    <w:p w:rsidRPr="008D73F7" w:rsidR="00602FF3" w:rsidP="006A33D8" w:rsidRDefault="00602FF3" w14:paraId="67223938" w14:textId="77777777">
      <w:pPr>
        <w:jc w:val="center"/>
        <w:rPr>
          <w:b/>
          <w:smallCaps/>
          <w:sz w:val="28"/>
          <w:szCs w:val="28"/>
        </w:rPr>
      </w:pPr>
    </w:p>
    <w:p w:rsidRPr="00602FF3" w:rsidR="00770383" w:rsidP="00602FF3" w:rsidRDefault="04CC96CB" w14:paraId="7B6E45E7" w14:textId="6EDDFF89">
      <w:pPr>
        <w:jc w:val="center"/>
        <w:rPr>
          <w:b/>
          <w:bCs/>
          <w:smallCaps/>
          <w:sz w:val="28"/>
          <w:szCs w:val="28"/>
        </w:rPr>
      </w:pPr>
      <w:r w:rsidRPr="6D3E23A8">
        <w:rPr>
          <w:b/>
          <w:bCs/>
          <w:smallCaps/>
          <w:sz w:val="28"/>
          <w:szCs w:val="28"/>
        </w:rPr>
        <w:t>APRIL 2026</w:t>
      </w:r>
    </w:p>
    <w:p w:rsidRPr="008D73F7" w:rsidR="006A33D8" w:rsidP="006A33D8" w:rsidRDefault="006A33D8" w14:paraId="13E302D4" w14:textId="77777777">
      <w:pPr>
        <w:rPr>
          <w:b/>
          <w:smallCaps/>
          <w:sz w:val="28"/>
          <w:szCs w:val="28"/>
        </w:rPr>
      </w:pPr>
      <w:r w:rsidRPr="008D73F7">
        <w:rPr>
          <w:b/>
          <w:smallCaps/>
          <w:sz w:val="28"/>
          <w:szCs w:val="28"/>
        </w:rPr>
        <w:lastRenderedPageBreak/>
        <w:t>Table of Contents</w:t>
      </w:r>
    </w:p>
    <w:p w:rsidR="00910D61" w:rsidRDefault="00EF1990" w14:paraId="0674CA94" w14:textId="1261F0AD">
      <w:pPr>
        <w:pStyle w:val="TOC1"/>
        <w:tabs>
          <w:tab w:val="left" w:pos="480"/>
          <w:tab w:val="right" w:leader="dot" w:pos="9350"/>
        </w:tabs>
        <w:rPr>
          <w:rFonts w:asciiTheme="minorHAnsi" w:hAnsiTheme="minorHAnsi" w:eastAsiaTheme="minorEastAsia" w:cstheme="minorBidi"/>
          <w:noProof/>
          <w:kern w:val="2"/>
          <w:szCs w:val="24"/>
          <w:lang w:val="en-PH" w:eastAsia="en-PH"/>
          <w14:ligatures w14:val="standardContextual"/>
        </w:rPr>
      </w:pPr>
      <w:r w:rsidRPr="008D73F7">
        <w:rPr>
          <w:rFonts w:asciiTheme="minorHAnsi" w:hAnsiTheme="minorHAnsi"/>
        </w:rPr>
        <w:fldChar w:fldCharType="begin"/>
      </w:r>
      <w:r w:rsidRPr="008D73F7">
        <w:rPr>
          <w:rFonts w:asciiTheme="minorHAnsi" w:hAnsiTheme="minorHAnsi"/>
        </w:rPr>
        <w:instrText xml:space="preserve"> TOC \o "1-3" \h \z \u </w:instrText>
      </w:r>
      <w:r w:rsidRPr="008D73F7">
        <w:rPr>
          <w:rFonts w:asciiTheme="minorHAnsi" w:hAnsiTheme="minorHAnsi"/>
        </w:rPr>
        <w:fldChar w:fldCharType="separate"/>
      </w:r>
      <w:hyperlink w:history="1" w:anchor="_Toc228023022">
        <w:r w:rsidRPr="000D0DAD" w:rsidR="00910D61">
          <w:rPr>
            <w:rStyle w:val="Hyperlink"/>
            <w:rFonts w:cstheme="minorHAnsi"/>
            <w:smallCaps/>
            <w:noProof/>
          </w:rPr>
          <w:t>1.</w:t>
        </w:r>
        <w:r w:rsidR="00910D61">
          <w:rPr>
            <w:rFonts w:asciiTheme="minorHAnsi" w:hAnsiTheme="minorHAnsi" w:eastAsiaTheme="minorEastAsia" w:cstheme="minorBidi"/>
            <w:noProof/>
            <w:kern w:val="2"/>
            <w:szCs w:val="24"/>
            <w:lang w:val="en-PH" w:eastAsia="en-PH"/>
            <w14:ligatures w14:val="standardContextual"/>
          </w:rPr>
          <w:tab/>
        </w:r>
        <w:r w:rsidRPr="000D0DAD" w:rsidR="00910D61">
          <w:rPr>
            <w:rStyle w:val="Hyperlink"/>
            <w:rFonts w:cstheme="minorHAnsi"/>
            <w:smallCaps/>
            <w:noProof/>
          </w:rPr>
          <w:t>Executive Summary</w:t>
        </w:r>
        <w:r w:rsidR="00910D61">
          <w:rPr>
            <w:noProof/>
            <w:webHidden/>
          </w:rPr>
          <w:tab/>
        </w:r>
        <w:r w:rsidR="00910D61">
          <w:rPr>
            <w:noProof/>
            <w:webHidden/>
          </w:rPr>
          <w:fldChar w:fldCharType="begin"/>
        </w:r>
        <w:r w:rsidR="00910D61">
          <w:rPr>
            <w:noProof/>
            <w:webHidden/>
          </w:rPr>
          <w:instrText xml:space="preserve"> PAGEREF _Toc228023022 \h </w:instrText>
        </w:r>
        <w:r w:rsidR="00910D61">
          <w:rPr>
            <w:noProof/>
            <w:webHidden/>
          </w:rPr>
        </w:r>
        <w:r w:rsidR="00910D61">
          <w:rPr>
            <w:noProof/>
            <w:webHidden/>
          </w:rPr>
          <w:fldChar w:fldCharType="separate"/>
        </w:r>
        <w:r w:rsidR="00910D61">
          <w:rPr>
            <w:noProof/>
            <w:webHidden/>
          </w:rPr>
          <w:t>3</w:t>
        </w:r>
        <w:r w:rsidR="00910D61">
          <w:rPr>
            <w:noProof/>
            <w:webHidden/>
          </w:rPr>
          <w:fldChar w:fldCharType="end"/>
        </w:r>
      </w:hyperlink>
    </w:p>
    <w:p w:rsidR="00910D61" w:rsidRDefault="00910D61" w14:paraId="498C34EE" w14:textId="008C769D">
      <w:pPr>
        <w:pStyle w:val="TOC1"/>
        <w:tabs>
          <w:tab w:val="left" w:pos="480"/>
          <w:tab w:val="right" w:leader="dot" w:pos="9350"/>
        </w:tabs>
        <w:rPr>
          <w:rFonts w:asciiTheme="minorHAnsi" w:hAnsiTheme="minorHAnsi" w:eastAsiaTheme="minorEastAsia" w:cstheme="minorBidi"/>
          <w:noProof/>
          <w:kern w:val="2"/>
          <w:szCs w:val="24"/>
          <w:lang w:val="en-PH" w:eastAsia="en-PH"/>
          <w14:ligatures w14:val="standardContextual"/>
        </w:rPr>
      </w:pPr>
      <w:hyperlink w:history="1" w:anchor="_Toc228023023">
        <w:r w:rsidRPr="000D0DAD">
          <w:rPr>
            <w:rStyle w:val="Hyperlink"/>
            <w:rFonts w:cstheme="minorHAnsi"/>
            <w:smallCaps/>
            <w:noProof/>
          </w:rPr>
          <w:t>2.</w:t>
        </w:r>
        <w:r>
          <w:rPr>
            <w:rFonts w:asciiTheme="minorHAnsi" w:hAnsiTheme="minorHAnsi" w:eastAsiaTheme="minorEastAsia" w:cstheme="minorBidi"/>
            <w:noProof/>
            <w:kern w:val="2"/>
            <w:szCs w:val="24"/>
            <w:lang w:val="en-PH" w:eastAsia="en-PH"/>
            <w14:ligatures w14:val="standardContextual"/>
          </w:rPr>
          <w:tab/>
        </w:r>
        <w:r w:rsidRPr="000D0DAD">
          <w:rPr>
            <w:rStyle w:val="Hyperlink"/>
            <w:rFonts w:cstheme="minorHAnsi"/>
            <w:smallCaps/>
            <w:noProof/>
          </w:rPr>
          <w:t>Description of Products and Services</w:t>
        </w:r>
        <w:r>
          <w:rPr>
            <w:noProof/>
            <w:webHidden/>
          </w:rPr>
          <w:tab/>
        </w:r>
        <w:r>
          <w:rPr>
            <w:noProof/>
            <w:webHidden/>
          </w:rPr>
          <w:fldChar w:fldCharType="begin"/>
        </w:r>
        <w:r>
          <w:rPr>
            <w:noProof/>
            <w:webHidden/>
          </w:rPr>
          <w:instrText xml:space="preserve"> PAGEREF _Toc228023023 \h </w:instrText>
        </w:r>
        <w:r>
          <w:rPr>
            <w:noProof/>
            <w:webHidden/>
          </w:rPr>
        </w:r>
        <w:r>
          <w:rPr>
            <w:noProof/>
            <w:webHidden/>
          </w:rPr>
          <w:fldChar w:fldCharType="separate"/>
        </w:r>
        <w:r>
          <w:rPr>
            <w:noProof/>
            <w:webHidden/>
          </w:rPr>
          <w:t>3</w:t>
        </w:r>
        <w:r>
          <w:rPr>
            <w:noProof/>
            <w:webHidden/>
          </w:rPr>
          <w:fldChar w:fldCharType="end"/>
        </w:r>
      </w:hyperlink>
    </w:p>
    <w:p w:rsidR="00910D61" w:rsidRDefault="00910D61" w14:paraId="22D76BE6" w14:textId="03158DB9">
      <w:pPr>
        <w:pStyle w:val="TOC1"/>
        <w:tabs>
          <w:tab w:val="left" w:pos="480"/>
          <w:tab w:val="right" w:leader="dot" w:pos="9350"/>
        </w:tabs>
        <w:rPr>
          <w:rFonts w:asciiTheme="minorHAnsi" w:hAnsiTheme="minorHAnsi" w:eastAsiaTheme="minorEastAsia" w:cstheme="minorBidi"/>
          <w:noProof/>
          <w:kern w:val="2"/>
          <w:szCs w:val="24"/>
          <w:lang w:val="en-PH" w:eastAsia="en-PH"/>
          <w14:ligatures w14:val="standardContextual"/>
        </w:rPr>
      </w:pPr>
      <w:hyperlink w:history="1" w:anchor="_Toc228023024">
        <w:r w:rsidRPr="000D0DAD">
          <w:rPr>
            <w:rStyle w:val="Hyperlink"/>
            <w:rFonts w:cstheme="minorHAnsi"/>
            <w:smallCaps/>
            <w:noProof/>
          </w:rPr>
          <w:t>3.</w:t>
        </w:r>
        <w:r>
          <w:rPr>
            <w:rFonts w:asciiTheme="minorHAnsi" w:hAnsiTheme="minorHAnsi" w:eastAsiaTheme="minorEastAsia" w:cstheme="minorBidi"/>
            <w:noProof/>
            <w:kern w:val="2"/>
            <w:szCs w:val="24"/>
            <w:lang w:val="en-PH" w:eastAsia="en-PH"/>
            <w14:ligatures w14:val="standardContextual"/>
          </w:rPr>
          <w:tab/>
        </w:r>
        <w:r w:rsidRPr="000D0DAD">
          <w:rPr>
            <w:rStyle w:val="Hyperlink"/>
            <w:rFonts w:cstheme="minorHAnsi"/>
            <w:smallCaps/>
            <w:noProof/>
          </w:rPr>
          <w:t>Technology Considerations</w:t>
        </w:r>
        <w:r>
          <w:rPr>
            <w:noProof/>
            <w:webHidden/>
          </w:rPr>
          <w:tab/>
        </w:r>
        <w:r>
          <w:rPr>
            <w:noProof/>
            <w:webHidden/>
          </w:rPr>
          <w:fldChar w:fldCharType="begin"/>
        </w:r>
        <w:r>
          <w:rPr>
            <w:noProof/>
            <w:webHidden/>
          </w:rPr>
          <w:instrText xml:space="preserve"> PAGEREF _Toc228023024 \h </w:instrText>
        </w:r>
        <w:r>
          <w:rPr>
            <w:noProof/>
            <w:webHidden/>
          </w:rPr>
        </w:r>
        <w:r>
          <w:rPr>
            <w:noProof/>
            <w:webHidden/>
          </w:rPr>
          <w:fldChar w:fldCharType="separate"/>
        </w:r>
        <w:r>
          <w:rPr>
            <w:noProof/>
            <w:webHidden/>
          </w:rPr>
          <w:t>4</w:t>
        </w:r>
        <w:r>
          <w:rPr>
            <w:noProof/>
            <w:webHidden/>
          </w:rPr>
          <w:fldChar w:fldCharType="end"/>
        </w:r>
      </w:hyperlink>
    </w:p>
    <w:p w:rsidR="00910D61" w:rsidRDefault="00910D61" w14:paraId="3D531D70" w14:textId="02C75676">
      <w:pPr>
        <w:pStyle w:val="TOC1"/>
        <w:tabs>
          <w:tab w:val="left" w:pos="480"/>
          <w:tab w:val="right" w:leader="dot" w:pos="9350"/>
        </w:tabs>
        <w:rPr>
          <w:rFonts w:asciiTheme="minorHAnsi" w:hAnsiTheme="minorHAnsi" w:eastAsiaTheme="minorEastAsia" w:cstheme="minorBidi"/>
          <w:noProof/>
          <w:kern w:val="2"/>
          <w:szCs w:val="24"/>
          <w:lang w:val="en-PH" w:eastAsia="en-PH"/>
          <w14:ligatures w14:val="standardContextual"/>
        </w:rPr>
      </w:pPr>
      <w:hyperlink w:history="1" w:anchor="_Toc228023025">
        <w:r w:rsidRPr="000D0DAD">
          <w:rPr>
            <w:rStyle w:val="Hyperlink"/>
            <w:rFonts w:cstheme="minorHAnsi"/>
            <w:smallCaps/>
            <w:noProof/>
          </w:rPr>
          <w:t>4.</w:t>
        </w:r>
        <w:r>
          <w:rPr>
            <w:rFonts w:asciiTheme="minorHAnsi" w:hAnsiTheme="minorHAnsi" w:eastAsiaTheme="minorEastAsia" w:cstheme="minorBidi"/>
            <w:noProof/>
            <w:kern w:val="2"/>
            <w:szCs w:val="24"/>
            <w:lang w:val="en-PH" w:eastAsia="en-PH"/>
            <w14:ligatures w14:val="standardContextual"/>
          </w:rPr>
          <w:tab/>
        </w:r>
        <w:r w:rsidRPr="000D0DAD">
          <w:rPr>
            <w:rStyle w:val="Hyperlink"/>
            <w:rFonts w:cstheme="minorHAnsi"/>
            <w:smallCaps/>
            <w:noProof/>
          </w:rPr>
          <w:t>Product/Service Marketplace</w:t>
        </w:r>
        <w:r>
          <w:rPr>
            <w:noProof/>
            <w:webHidden/>
          </w:rPr>
          <w:tab/>
        </w:r>
        <w:r>
          <w:rPr>
            <w:noProof/>
            <w:webHidden/>
          </w:rPr>
          <w:fldChar w:fldCharType="begin"/>
        </w:r>
        <w:r>
          <w:rPr>
            <w:noProof/>
            <w:webHidden/>
          </w:rPr>
          <w:instrText xml:space="preserve"> PAGEREF _Toc228023025 \h </w:instrText>
        </w:r>
        <w:r>
          <w:rPr>
            <w:noProof/>
            <w:webHidden/>
          </w:rPr>
        </w:r>
        <w:r>
          <w:rPr>
            <w:noProof/>
            <w:webHidden/>
          </w:rPr>
          <w:fldChar w:fldCharType="separate"/>
        </w:r>
        <w:r>
          <w:rPr>
            <w:noProof/>
            <w:webHidden/>
          </w:rPr>
          <w:t>5</w:t>
        </w:r>
        <w:r>
          <w:rPr>
            <w:noProof/>
            <w:webHidden/>
          </w:rPr>
          <w:fldChar w:fldCharType="end"/>
        </w:r>
      </w:hyperlink>
    </w:p>
    <w:p w:rsidR="00910D61" w:rsidRDefault="00910D61" w14:paraId="389D2515" w14:textId="7A9EE26A">
      <w:pPr>
        <w:pStyle w:val="TOC1"/>
        <w:tabs>
          <w:tab w:val="left" w:pos="480"/>
          <w:tab w:val="right" w:leader="dot" w:pos="9350"/>
        </w:tabs>
        <w:rPr>
          <w:rFonts w:asciiTheme="minorHAnsi" w:hAnsiTheme="minorHAnsi" w:eastAsiaTheme="minorEastAsia" w:cstheme="minorBidi"/>
          <w:noProof/>
          <w:kern w:val="2"/>
          <w:szCs w:val="24"/>
          <w:lang w:val="en-PH" w:eastAsia="en-PH"/>
          <w14:ligatures w14:val="standardContextual"/>
        </w:rPr>
      </w:pPr>
      <w:hyperlink w:history="1" w:anchor="_Toc228023026">
        <w:r w:rsidRPr="000D0DAD">
          <w:rPr>
            <w:rStyle w:val="Hyperlink"/>
            <w:rFonts w:cstheme="minorHAnsi"/>
            <w:smallCaps/>
            <w:noProof/>
          </w:rPr>
          <w:t>5.</w:t>
        </w:r>
        <w:r>
          <w:rPr>
            <w:rFonts w:asciiTheme="minorHAnsi" w:hAnsiTheme="minorHAnsi" w:eastAsiaTheme="minorEastAsia" w:cstheme="minorBidi"/>
            <w:noProof/>
            <w:kern w:val="2"/>
            <w:szCs w:val="24"/>
            <w:lang w:val="en-PH" w:eastAsia="en-PH"/>
            <w14:ligatures w14:val="standardContextual"/>
          </w:rPr>
          <w:tab/>
        </w:r>
        <w:r w:rsidRPr="000D0DAD">
          <w:rPr>
            <w:rStyle w:val="Hyperlink"/>
            <w:rFonts w:cstheme="minorHAnsi"/>
            <w:smallCaps/>
            <w:noProof/>
          </w:rPr>
          <w:t>Marketing Strategy</w:t>
        </w:r>
        <w:r>
          <w:rPr>
            <w:noProof/>
            <w:webHidden/>
          </w:rPr>
          <w:tab/>
        </w:r>
        <w:r>
          <w:rPr>
            <w:noProof/>
            <w:webHidden/>
          </w:rPr>
          <w:fldChar w:fldCharType="begin"/>
        </w:r>
        <w:r>
          <w:rPr>
            <w:noProof/>
            <w:webHidden/>
          </w:rPr>
          <w:instrText xml:space="preserve"> PAGEREF _Toc228023026 \h </w:instrText>
        </w:r>
        <w:r>
          <w:rPr>
            <w:noProof/>
            <w:webHidden/>
          </w:rPr>
        </w:r>
        <w:r>
          <w:rPr>
            <w:noProof/>
            <w:webHidden/>
          </w:rPr>
          <w:fldChar w:fldCharType="separate"/>
        </w:r>
        <w:r>
          <w:rPr>
            <w:noProof/>
            <w:webHidden/>
          </w:rPr>
          <w:t>5</w:t>
        </w:r>
        <w:r>
          <w:rPr>
            <w:noProof/>
            <w:webHidden/>
          </w:rPr>
          <w:fldChar w:fldCharType="end"/>
        </w:r>
      </w:hyperlink>
    </w:p>
    <w:p w:rsidR="00910D61" w:rsidRDefault="00910D61" w14:paraId="7FA476D5" w14:textId="7121B48C">
      <w:pPr>
        <w:pStyle w:val="TOC1"/>
        <w:tabs>
          <w:tab w:val="left" w:pos="480"/>
          <w:tab w:val="right" w:leader="dot" w:pos="9350"/>
        </w:tabs>
        <w:rPr>
          <w:rFonts w:asciiTheme="minorHAnsi" w:hAnsiTheme="minorHAnsi" w:eastAsiaTheme="minorEastAsia" w:cstheme="minorBidi"/>
          <w:noProof/>
          <w:kern w:val="2"/>
          <w:szCs w:val="24"/>
          <w:lang w:val="en-PH" w:eastAsia="en-PH"/>
          <w14:ligatures w14:val="standardContextual"/>
        </w:rPr>
      </w:pPr>
      <w:hyperlink w:history="1" w:anchor="_Toc228023027">
        <w:r w:rsidRPr="000D0DAD">
          <w:rPr>
            <w:rStyle w:val="Hyperlink"/>
            <w:rFonts w:cstheme="minorHAnsi"/>
            <w:smallCaps/>
            <w:noProof/>
          </w:rPr>
          <w:t>6.</w:t>
        </w:r>
        <w:r>
          <w:rPr>
            <w:rFonts w:asciiTheme="minorHAnsi" w:hAnsiTheme="minorHAnsi" w:eastAsiaTheme="minorEastAsia" w:cstheme="minorBidi"/>
            <w:noProof/>
            <w:kern w:val="2"/>
            <w:szCs w:val="24"/>
            <w:lang w:val="en-PH" w:eastAsia="en-PH"/>
            <w14:ligatures w14:val="standardContextual"/>
          </w:rPr>
          <w:tab/>
        </w:r>
        <w:r w:rsidRPr="000D0DAD">
          <w:rPr>
            <w:rStyle w:val="Hyperlink"/>
            <w:rFonts w:cstheme="minorHAnsi"/>
            <w:smallCaps/>
            <w:noProof/>
          </w:rPr>
          <w:t>Organization and Staffing</w:t>
        </w:r>
        <w:r>
          <w:rPr>
            <w:noProof/>
            <w:webHidden/>
          </w:rPr>
          <w:tab/>
        </w:r>
        <w:r>
          <w:rPr>
            <w:noProof/>
            <w:webHidden/>
          </w:rPr>
          <w:fldChar w:fldCharType="begin"/>
        </w:r>
        <w:r>
          <w:rPr>
            <w:noProof/>
            <w:webHidden/>
          </w:rPr>
          <w:instrText xml:space="preserve"> PAGEREF _Toc228023027 \h </w:instrText>
        </w:r>
        <w:r>
          <w:rPr>
            <w:noProof/>
            <w:webHidden/>
          </w:rPr>
        </w:r>
        <w:r>
          <w:rPr>
            <w:noProof/>
            <w:webHidden/>
          </w:rPr>
          <w:fldChar w:fldCharType="separate"/>
        </w:r>
        <w:r>
          <w:rPr>
            <w:noProof/>
            <w:webHidden/>
          </w:rPr>
          <w:t>6</w:t>
        </w:r>
        <w:r>
          <w:rPr>
            <w:noProof/>
            <w:webHidden/>
          </w:rPr>
          <w:fldChar w:fldCharType="end"/>
        </w:r>
      </w:hyperlink>
    </w:p>
    <w:p w:rsidR="00910D61" w:rsidRDefault="00910D61" w14:paraId="636FD245" w14:textId="00887738">
      <w:pPr>
        <w:pStyle w:val="TOC1"/>
        <w:tabs>
          <w:tab w:val="left" w:pos="480"/>
          <w:tab w:val="right" w:leader="dot" w:pos="9350"/>
        </w:tabs>
        <w:rPr>
          <w:rFonts w:asciiTheme="minorHAnsi" w:hAnsiTheme="minorHAnsi" w:eastAsiaTheme="minorEastAsia" w:cstheme="minorBidi"/>
          <w:noProof/>
          <w:kern w:val="2"/>
          <w:szCs w:val="24"/>
          <w:lang w:val="en-PH" w:eastAsia="en-PH"/>
          <w14:ligatures w14:val="standardContextual"/>
        </w:rPr>
      </w:pPr>
      <w:hyperlink w:history="1" w:anchor="_Toc228023028">
        <w:r w:rsidRPr="000D0DAD">
          <w:rPr>
            <w:rStyle w:val="Hyperlink"/>
            <w:rFonts w:cstheme="minorHAnsi"/>
            <w:smallCaps/>
            <w:noProof/>
          </w:rPr>
          <w:t>7.</w:t>
        </w:r>
        <w:r>
          <w:rPr>
            <w:rFonts w:asciiTheme="minorHAnsi" w:hAnsiTheme="minorHAnsi" w:eastAsiaTheme="minorEastAsia" w:cstheme="minorBidi"/>
            <w:noProof/>
            <w:kern w:val="2"/>
            <w:szCs w:val="24"/>
            <w:lang w:val="en-PH" w:eastAsia="en-PH"/>
            <w14:ligatures w14:val="standardContextual"/>
          </w:rPr>
          <w:tab/>
        </w:r>
        <w:r w:rsidRPr="000D0DAD">
          <w:rPr>
            <w:rStyle w:val="Hyperlink"/>
            <w:rFonts w:cstheme="minorHAnsi"/>
            <w:smallCaps/>
            <w:noProof/>
          </w:rPr>
          <w:t>Schedule</w:t>
        </w:r>
        <w:r>
          <w:rPr>
            <w:noProof/>
            <w:webHidden/>
          </w:rPr>
          <w:tab/>
        </w:r>
        <w:r>
          <w:rPr>
            <w:noProof/>
            <w:webHidden/>
          </w:rPr>
          <w:fldChar w:fldCharType="begin"/>
        </w:r>
        <w:r>
          <w:rPr>
            <w:noProof/>
            <w:webHidden/>
          </w:rPr>
          <w:instrText xml:space="preserve"> PAGEREF _Toc228023028 \h </w:instrText>
        </w:r>
        <w:r>
          <w:rPr>
            <w:noProof/>
            <w:webHidden/>
          </w:rPr>
        </w:r>
        <w:r>
          <w:rPr>
            <w:noProof/>
            <w:webHidden/>
          </w:rPr>
          <w:fldChar w:fldCharType="separate"/>
        </w:r>
        <w:r>
          <w:rPr>
            <w:noProof/>
            <w:webHidden/>
          </w:rPr>
          <w:t>6</w:t>
        </w:r>
        <w:r>
          <w:rPr>
            <w:noProof/>
            <w:webHidden/>
          </w:rPr>
          <w:fldChar w:fldCharType="end"/>
        </w:r>
      </w:hyperlink>
    </w:p>
    <w:p w:rsidR="00910D61" w:rsidRDefault="00910D61" w14:paraId="53E29BDF" w14:textId="07C72DE3">
      <w:pPr>
        <w:pStyle w:val="TOC1"/>
        <w:tabs>
          <w:tab w:val="left" w:pos="480"/>
          <w:tab w:val="right" w:leader="dot" w:pos="9350"/>
        </w:tabs>
        <w:rPr>
          <w:rFonts w:asciiTheme="minorHAnsi" w:hAnsiTheme="minorHAnsi" w:eastAsiaTheme="minorEastAsia" w:cstheme="minorBidi"/>
          <w:noProof/>
          <w:kern w:val="2"/>
          <w:szCs w:val="24"/>
          <w:lang w:val="en-PH" w:eastAsia="en-PH"/>
          <w14:ligatures w14:val="standardContextual"/>
        </w:rPr>
      </w:pPr>
      <w:hyperlink w:history="1" w:anchor="_Toc228023029">
        <w:r w:rsidRPr="000D0DAD">
          <w:rPr>
            <w:rStyle w:val="Hyperlink"/>
            <w:rFonts w:cstheme="minorHAnsi"/>
            <w:smallCaps/>
            <w:noProof/>
          </w:rPr>
          <w:t>8.</w:t>
        </w:r>
        <w:r>
          <w:rPr>
            <w:rFonts w:asciiTheme="minorHAnsi" w:hAnsiTheme="minorHAnsi" w:eastAsiaTheme="minorEastAsia" w:cstheme="minorBidi"/>
            <w:noProof/>
            <w:kern w:val="2"/>
            <w:szCs w:val="24"/>
            <w:lang w:val="en-PH" w:eastAsia="en-PH"/>
            <w14:ligatures w14:val="standardContextual"/>
          </w:rPr>
          <w:tab/>
        </w:r>
        <w:r w:rsidRPr="000D0DAD">
          <w:rPr>
            <w:rStyle w:val="Hyperlink"/>
            <w:rFonts w:cstheme="minorHAnsi"/>
            <w:smallCaps/>
            <w:noProof/>
          </w:rPr>
          <w:t>Financial Projections</w:t>
        </w:r>
        <w:r>
          <w:rPr>
            <w:noProof/>
            <w:webHidden/>
          </w:rPr>
          <w:tab/>
        </w:r>
        <w:r>
          <w:rPr>
            <w:noProof/>
            <w:webHidden/>
          </w:rPr>
          <w:fldChar w:fldCharType="begin"/>
        </w:r>
        <w:r>
          <w:rPr>
            <w:noProof/>
            <w:webHidden/>
          </w:rPr>
          <w:instrText xml:space="preserve"> PAGEREF _Toc228023029 \h </w:instrText>
        </w:r>
        <w:r>
          <w:rPr>
            <w:noProof/>
            <w:webHidden/>
          </w:rPr>
        </w:r>
        <w:r>
          <w:rPr>
            <w:noProof/>
            <w:webHidden/>
          </w:rPr>
          <w:fldChar w:fldCharType="separate"/>
        </w:r>
        <w:r>
          <w:rPr>
            <w:noProof/>
            <w:webHidden/>
          </w:rPr>
          <w:t>6</w:t>
        </w:r>
        <w:r>
          <w:rPr>
            <w:noProof/>
            <w:webHidden/>
          </w:rPr>
          <w:fldChar w:fldCharType="end"/>
        </w:r>
      </w:hyperlink>
    </w:p>
    <w:p w:rsidR="00910D61" w:rsidRDefault="00910D61" w14:paraId="3782AF0D" w14:textId="264EDF62">
      <w:pPr>
        <w:pStyle w:val="TOC1"/>
        <w:tabs>
          <w:tab w:val="left" w:pos="480"/>
          <w:tab w:val="right" w:leader="dot" w:pos="9350"/>
        </w:tabs>
        <w:rPr>
          <w:rFonts w:asciiTheme="minorHAnsi" w:hAnsiTheme="minorHAnsi" w:eastAsiaTheme="minorEastAsia" w:cstheme="minorBidi"/>
          <w:noProof/>
          <w:kern w:val="2"/>
          <w:szCs w:val="24"/>
          <w:lang w:val="en-PH" w:eastAsia="en-PH"/>
          <w14:ligatures w14:val="standardContextual"/>
        </w:rPr>
      </w:pPr>
      <w:hyperlink w:history="1" w:anchor="_Toc228023030">
        <w:r w:rsidRPr="000D0DAD">
          <w:rPr>
            <w:rStyle w:val="Hyperlink"/>
            <w:rFonts w:cstheme="minorHAnsi"/>
            <w:smallCaps/>
            <w:noProof/>
          </w:rPr>
          <w:t>9.</w:t>
        </w:r>
        <w:r>
          <w:rPr>
            <w:rFonts w:asciiTheme="minorHAnsi" w:hAnsiTheme="minorHAnsi" w:eastAsiaTheme="minorEastAsia" w:cstheme="minorBidi"/>
            <w:noProof/>
            <w:kern w:val="2"/>
            <w:szCs w:val="24"/>
            <w:lang w:val="en-PH" w:eastAsia="en-PH"/>
            <w14:ligatures w14:val="standardContextual"/>
          </w:rPr>
          <w:tab/>
        </w:r>
        <w:r w:rsidRPr="000D0DAD">
          <w:rPr>
            <w:rStyle w:val="Hyperlink"/>
            <w:rFonts w:cstheme="minorHAnsi"/>
            <w:smallCaps/>
            <w:noProof/>
          </w:rPr>
          <w:t>Findings and Recommendations</w:t>
        </w:r>
        <w:r>
          <w:rPr>
            <w:noProof/>
            <w:webHidden/>
          </w:rPr>
          <w:tab/>
        </w:r>
        <w:r>
          <w:rPr>
            <w:noProof/>
            <w:webHidden/>
          </w:rPr>
          <w:fldChar w:fldCharType="begin"/>
        </w:r>
        <w:r>
          <w:rPr>
            <w:noProof/>
            <w:webHidden/>
          </w:rPr>
          <w:instrText xml:space="preserve"> PAGEREF _Toc228023030 \h </w:instrText>
        </w:r>
        <w:r>
          <w:rPr>
            <w:noProof/>
            <w:webHidden/>
          </w:rPr>
        </w:r>
        <w:r>
          <w:rPr>
            <w:noProof/>
            <w:webHidden/>
          </w:rPr>
          <w:fldChar w:fldCharType="separate"/>
        </w:r>
        <w:r>
          <w:rPr>
            <w:noProof/>
            <w:webHidden/>
          </w:rPr>
          <w:t>7</w:t>
        </w:r>
        <w:r>
          <w:rPr>
            <w:noProof/>
            <w:webHidden/>
          </w:rPr>
          <w:fldChar w:fldCharType="end"/>
        </w:r>
      </w:hyperlink>
    </w:p>
    <w:p w:rsidRPr="008D73F7" w:rsidR="006A33D8" w:rsidP="00EF1990" w:rsidRDefault="00EF1990" w14:paraId="00974D53" w14:textId="2B8254EC">
      <w:pPr>
        <w:pStyle w:val="TOC1"/>
        <w:tabs>
          <w:tab w:val="right" w:leader="dot" w:pos="9350"/>
        </w:tabs>
        <w:rPr>
          <w:rFonts w:asciiTheme="minorHAnsi" w:hAnsiTheme="minorHAnsi"/>
        </w:rPr>
      </w:pPr>
      <w:r w:rsidRPr="008D73F7">
        <w:rPr>
          <w:rFonts w:asciiTheme="minorHAnsi" w:hAnsiTheme="minorHAnsi"/>
        </w:rPr>
        <w:fldChar w:fldCharType="end"/>
      </w:r>
      <w:r w:rsidRPr="008D73F7" w:rsidR="006A33D8">
        <w:rPr>
          <w:rFonts w:asciiTheme="minorHAnsi" w:hAnsiTheme="minorHAnsi"/>
        </w:rPr>
        <w:fldChar w:fldCharType="begin"/>
      </w:r>
      <w:r w:rsidRPr="008D73F7" w:rsidR="006A33D8">
        <w:rPr>
          <w:rFonts w:asciiTheme="minorHAnsi" w:hAnsiTheme="minorHAnsi"/>
        </w:rPr>
        <w:instrText xml:space="preserve"> TOC \o "1-3" \h \z \u </w:instrText>
      </w:r>
      <w:r w:rsidRPr="008D73F7" w:rsidR="006A33D8">
        <w:rPr>
          <w:rFonts w:asciiTheme="minorHAnsi" w:hAnsiTheme="minorHAnsi"/>
        </w:rPr>
        <w:fldChar w:fldCharType="end"/>
      </w:r>
    </w:p>
    <w:p w:rsidRPr="008D73F7" w:rsidR="006A33D8" w:rsidP="006A33D8" w:rsidRDefault="006A33D8" w14:paraId="477E2CD0" w14:textId="77777777"/>
    <w:p w:rsidRPr="008D73F7" w:rsidR="006A33D8" w:rsidP="006A33D8" w:rsidRDefault="006A33D8" w14:paraId="4E8A023A" w14:textId="77777777"/>
    <w:p w:rsidRPr="008D73F7" w:rsidR="006A33D8" w:rsidP="006A33D8" w:rsidRDefault="006A33D8" w14:paraId="1F844822" w14:textId="77777777"/>
    <w:p w:rsidRPr="008D73F7" w:rsidR="00C92A37" w:rsidP="00C92A37" w:rsidRDefault="006A33D8" w14:paraId="78B1F2B2" w14:textId="77777777">
      <w:pPr>
        <w:pStyle w:val="Heading1"/>
        <w:numPr>
          <w:ilvl w:val="0"/>
          <w:numId w:val="4"/>
        </w:numPr>
        <w:jc w:val="left"/>
        <w:rPr>
          <w:rFonts w:asciiTheme="minorHAnsi" w:hAnsiTheme="minorHAnsi" w:cstheme="minorHAnsi"/>
          <w:smallCaps/>
          <w:sz w:val="28"/>
          <w:szCs w:val="28"/>
        </w:rPr>
      </w:pPr>
      <w:r w:rsidRPr="008D73F7">
        <w:rPr>
          <w:rFonts w:asciiTheme="minorHAnsi" w:hAnsiTheme="minorHAnsi"/>
          <w:sz w:val="24"/>
        </w:rPr>
        <w:br w:type="page"/>
      </w:r>
      <w:bookmarkStart w:name="_Toc518394047" w:id="0"/>
      <w:bookmarkStart w:name="_Toc228023022" w:id="1"/>
      <w:r w:rsidRPr="008D73F7" w:rsidR="00C92A37">
        <w:rPr>
          <w:rFonts w:asciiTheme="minorHAnsi" w:hAnsiTheme="minorHAnsi" w:cstheme="minorHAnsi"/>
          <w:smallCaps/>
          <w:sz w:val="28"/>
          <w:szCs w:val="28"/>
        </w:rPr>
        <w:lastRenderedPageBreak/>
        <w:t>Executive Summary</w:t>
      </w:r>
      <w:bookmarkEnd w:id="0"/>
      <w:bookmarkEnd w:id="1"/>
    </w:p>
    <w:p w:rsidRPr="008D73F7" w:rsidR="00C92A37" w:rsidP="00C92A37" w:rsidRDefault="00C92A37" w14:paraId="0A44B9A5" w14:textId="77777777">
      <w:pPr>
        <w:ind w:left="360"/>
      </w:pPr>
    </w:p>
    <w:p w:rsidR="00417FF5" w:rsidP="00417FF5" w:rsidRDefault="00417FF5" w14:paraId="2A224BC8" w14:textId="77777777">
      <w:pPr>
        <w:ind w:firstLine="360"/>
        <w:jc w:val="both"/>
      </w:pPr>
      <w:r>
        <w:t>The STARBOOKS Whiz Challenge is a gamified educational kiosk-based platform developed to enhance the existing DOST-STII STARBOOKS initiative by making Science, Technology, Engineering, and Mathematics (STEM) learning more interactive, engaging, and accessible. It is designed primarily for deployment in DOST events, science fairs, and educational exhibits where students from elementary to senior high school can participate in short learning game sessions.</w:t>
      </w:r>
    </w:p>
    <w:p w:rsidR="00417FF5" w:rsidP="00417FF5" w:rsidRDefault="00417FF5" w14:paraId="00C20A15" w14:textId="77777777">
      <w:pPr>
        <w:ind w:left="360"/>
        <w:jc w:val="both"/>
      </w:pPr>
    </w:p>
    <w:p w:rsidR="00417FF5" w:rsidP="00417FF5" w:rsidRDefault="00417FF5" w14:paraId="2F09739D" w14:textId="77777777">
      <w:pPr>
        <w:ind w:firstLine="360"/>
        <w:jc w:val="both"/>
      </w:pPr>
      <w:r>
        <w:t xml:space="preserve">The system addresses limitations in the current Whiz Challenge application such as low </w:t>
      </w:r>
      <w:proofErr w:type="spellStart"/>
      <w:r>
        <w:t>replayability</w:t>
      </w:r>
      <w:proofErr w:type="spellEnd"/>
      <w:r>
        <w:t>, limited game variation, lack of engagement mechanisms, and insufficient data tracking for educational insights. To solve these issues, the proposed system introduces multiple game modes, including Whiz Challenge, Whiz Memory Game, Whiz Puzzle, and Whiz Battle (1v1 quiz mode), each designed to support different learning styles and encourage repeated participation.</w:t>
      </w:r>
    </w:p>
    <w:p w:rsidR="00417FF5" w:rsidP="00417FF5" w:rsidRDefault="00417FF5" w14:paraId="18A5196B" w14:textId="77777777">
      <w:pPr>
        <w:ind w:left="360"/>
        <w:jc w:val="both"/>
      </w:pPr>
    </w:p>
    <w:p w:rsidR="00417FF5" w:rsidP="00417FF5" w:rsidRDefault="00417FF5" w14:paraId="10CCD283" w14:textId="77777777">
      <w:pPr>
        <w:ind w:firstLine="360"/>
        <w:jc w:val="both"/>
      </w:pPr>
      <w:r>
        <w:t>A reward system is also integrated where players earn stars and badges based on performance. Completing three badges allows players to redeem physical rewards at the venue, strengthening motivation and engagement. Additionally, the system includes a leaderboard and aggregated analytics dashboard for DOST-STII to evaluate participation trends and educational impact.</w:t>
      </w:r>
    </w:p>
    <w:p w:rsidR="00417FF5" w:rsidP="00417FF5" w:rsidRDefault="00417FF5" w14:paraId="1CB4A300" w14:textId="77777777">
      <w:pPr>
        <w:ind w:left="360"/>
        <w:jc w:val="both"/>
      </w:pPr>
    </w:p>
    <w:p w:rsidR="00417FF5" w:rsidP="00417FF5" w:rsidRDefault="00417FF5" w14:paraId="58DE0A0F" w14:textId="77777777">
      <w:pPr>
        <w:ind w:firstLine="360"/>
        <w:jc w:val="both"/>
      </w:pPr>
      <w:r>
        <w:t>The platform operates as a web-based kiosk application running on local browsers with LAN-based deployment. It requires internet connectivity only during initial setup for data synchronization and configuration, after which it functions offline. The system uses Flutter for the frontend, Laravel for backend API handling, and MongoDB for data storage.</w:t>
      </w:r>
    </w:p>
    <w:p w:rsidR="00417FF5" w:rsidP="00417FF5" w:rsidRDefault="00417FF5" w14:paraId="5934B57B" w14:textId="77777777">
      <w:pPr>
        <w:ind w:left="360"/>
        <w:jc w:val="both"/>
      </w:pPr>
    </w:p>
    <w:p w:rsidRPr="008D73F7" w:rsidR="00C92A37" w:rsidP="00417FF5" w:rsidRDefault="00417FF5" w14:paraId="0992A68B" w14:textId="5623118A">
      <w:pPr>
        <w:ind w:firstLine="360"/>
        <w:jc w:val="both"/>
      </w:pPr>
      <w:r>
        <w:t>Overall, the STARBOOKS Whiz Challenge aims to improve STEM learning engagement, provide measurable insights for DOST-STII, and support nationwide science literacy through an accessible and gamified learning environment.</w:t>
      </w:r>
    </w:p>
    <w:p w:rsidRPr="008D73F7" w:rsidR="00C92A37" w:rsidP="00C92A37" w:rsidRDefault="00C92A37" w14:paraId="5A0BCD6E" w14:textId="77777777">
      <w:pPr>
        <w:ind w:left="360"/>
      </w:pPr>
    </w:p>
    <w:p w:rsidRPr="008D73F7" w:rsidR="00C92A37" w:rsidP="00C92A37" w:rsidRDefault="00C92A37" w14:paraId="11D4D1E0" w14:textId="77777777">
      <w:pPr>
        <w:pStyle w:val="Heading1"/>
        <w:numPr>
          <w:ilvl w:val="0"/>
          <w:numId w:val="4"/>
        </w:numPr>
        <w:jc w:val="left"/>
        <w:rPr>
          <w:rFonts w:asciiTheme="minorHAnsi" w:hAnsiTheme="minorHAnsi" w:cstheme="minorHAnsi"/>
          <w:smallCaps/>
          <w:sz w:val="28"/>
          <w:szCs w:val="28"/>
        </w:rPr>
      </w:pPr>
      <w:bookmarkStart w:name="_Toc518394048" w:id="2"/>
      <w:bookmarkStart w:name="_Toc228023023" w:id="3"/>
      <w:r w:rsidRPr="008D73F7">
        <w:rPr>
          <w:rFonts w:asciiTheme="minorHAnsi" w:hAnsiTheme="minorHAnsi" w:cstheme="minorHAnsi"/>
          <w:smallCaps/>
          <w:sz w:val="28"/>
          <w:szCs w:val="28"/>
        </w:rPr>
        <w:t>Description of Products and Services</w:t>
      </w:r>
      <w:bookmarkEnd w:id="2"/>
      <w:bookmarkEnd w:id="3"/>
    </w:p>
    <w:p w:rsidR="00C92A37" w:rsidP="003D3EFB" w:rsidRDefault="00C92A37" w14:paraId="5BF4ABF4" w14:textId="35A3F05B">
      <w:pPr>
        <w:rPr>
          <w:color w:val="008000"/>
        </w:rPr>
      </w:pPr>
      <w:bookmarkStart w:name="_Toc261333351" w:id="4"/>
      <w:bookmarkStart w:name="_Toc260941772" w:id="5"/>
    </w:p>
    <w:p w:rsidR="003D3EFB" w:rsidP="003D3EFB" w:rsidRDefault="003D3EFB" w14:paraId="0C66C2A6" w14:textId="77777777">
      <w:pPr>
        <w:ind w:firstLine="360"/>
        <w:jc w:val="both"/>
      </w:pPr>
      <w:r>
        <w:t>The STARBOOKS Whiz Challenge is a kiosk-based gamified learning system designed to supplement the DOST-STII STARBOOKS digital library initiative. It transforms STEM learning content into interactive games to improve student engagement and retention.</w:t>
      </w:r>
    </w:p>
    <w:p w:rsidR="003D3EFB" w:rsidP="003D3EFB" w:rsidRDefault="003D3EFB" w14:paraId="5D460D8E" w14:textId="77777777">
      <w:pPr>
        <w:jc w:val="both"/>
      </w:pPr>
    </w:p>
    <w:p w:rsidR="003D3EFB" w:rsidP="003D3EFB" w:rsidRDefault="003D3EFB" w14:paraId="6382E3B7" w14:textId="77777777">
      <w:pPr>
        <w:ind w:firstLine="360"/>
        <w:jc w:val="both"/>
      </w:pPr>
      <w:r>
        <w:t>The system provides four main game modes:</w:t>
      </w:r>
    </w:p>
    <w:p w:rsidR="003D3EFB" w:rsidP="003D3EFB" w:rsidRDefault="003D3EFB" w14:paraId="2F66C93C" w14:textId="77777777">
      <w:pPr>
        <w:jc w:val="both"/>
      </w:pPr>
    </w:p>
    <w:p w:rsidR="003D3EFB" w:rsidP="003D3EFB" w:rsidRDefault="003D3EFB" w14:paraId="1542CFE7" w14:textId="77777777">
      <w:pPr>
        <w:pStyle w:val="ListParagraph"/>
        <w:numPr>
          <w:ilvl w:val="0"/>
          <w:numId w:val="10"/>
        </w:numPr>
        <w:jc w:val="both"/>
      </w:pPr>
      <w:r>
        <w:t>Whiz Challenge (timed quiz game)</w:t>
      </w:r>
    </w:p>
    <w:p w:rsidR="003D3EFB" w:rsidP="003D3EFB" w:rsidRDefault="003D3EFB" w14:paraId="3F2E80DF" w14:textId="77777777">
      <w:pPr>
        <w:pStyle w:val="ListParagraph"/>
        <w:numPr>
          <w:ilvl w:val="0"/>
          <w:numId w:val="10"/>
        </w:numPr>
        <w:jc w:val="both"/>
      </w:pPr>
      <w:r>
        <w:t>Whiz Memory Game (matching concepts)</w:t>
      </w:r>
    </w:p>
    <w:p w:rsidR="003D3EFB" w:rsidP="003D3EFB" w:rsidRDefault="003D3EFB" w14:paraId="7612CE70" w14:textId="77777777">
      <w:pPr>
        <w:pStyle w:val="ListParagraph"/>
        <w:numPr>
          <w:ilvl w:val="0"/>
          <w:numId w:val="10"/>
        </w:numPr>
        <w:jc w:val="both"/>
      </w:pPr>
      <w:r>
        <w:t>Whiz Puzzle (jigsaw-style learning activity)</w:t>
      </w:r>
    </w:p>
    <w:p w:rsidR="003D3EFB" w:rsidP="003D3EFB" w:rsidRDefault="003D3EFB" w14:paraId="4A86A050" w14:textId="77777777">
      <w:pPr>
        <w:pStyle w:val="ListParagraph"/>
        <w:numPr>
          <w:ilvl w:val="0"/>
          <w:numId w:val="10"/>
        </w:numPr>
        <w:jc w:val="both"/>
      </w:pPr>
      <w:r>
        <w:t>Whiz Battle (1v1 competitive quiz using game codes)</w:t>
      </w:r>
    </w:p>
    <w:p w:rsidR="003D3EFB" w:rsidP="003D3EFB" w:rsidRDefault="003D3EFB" w14:paraId="29C10032" w14:textId="77777777">
      <w:pPr>
        <w:jc w:val="both"/>
      </w:pPr>
    </w:p>
    <w:p w:rsidR="003D3EFB" w:rsidP="003D3EFB" w:rsidRDefault="003D3EFB" w14:paraId="6C313D8D" w14:textId="77777777">
      <w:pPr>
        <w:ind w:firstLine="360"/>
        <w:jc w:val="both"/>
      </w:pPr>
      <w:r>
        <w:lastRenderedPageBreak/>
        <w:t>The platform supports Science and Mathematics subjects with three difficulty levels: Easy, Average, and Difficult. Each session is designed for short, high-engagement gameplay suitable for exhibit environments.</w:t>
      </w:r>
    </w:p>
    <w:p w:rsidR="003D3EFB" w:rsidP="003D3EFB" w:rsidRDefault="003D3EFB" w14:paraId="38133DB0" w14:textId="77777777">
      <w:pPr>
        <w:jc w:val="both"/>
      </w:pPr>
    </w:p>
    <w:p w:rsidR="003D3EFB" w:rsidP="003D3EFB" w:rsidRDefault="003D3EFB" w14:paraId="55325F54" w14:textId="77777777">
      <w:pPr>
        <w:ind w:firstLine="360"/>
        <w:jc w:val="both"/>
      </w:pPr>
      <w:r>
        <w:t>Players use simple username-based accounts to track progress without collecting personal data, ensuring privacy compliance. Users earn stars and badges based on performance, and completing three badges allows them to redeem physical rewards at the venue, creating a tangible incentive for participation.</w:t>
      </w:r>
    </w:p>
    <w:p w:rsidR="003D3EFB" w:rsidP="003D3EFB" w:rsidRDefault="003D3EFB" w14:paraId="088003EB" w14:textId="77777777">
      <w:pPr>
        <w:jc w:val="both"/>
      </w:pPr>
    </w:p>
    <w:p w:rsidRPr="008D73F7" w:rsidR="003D3EFB" w:rsidP="003D3EFB" w:rsidRDefault="003D3EFB" w14:paraId="1674585F" w14:textId="3222FF27">
      <w:pPr>
        <w:ind w:firstLine="360"/>
        <w:jc w:val="both"/>
      </w:pPr>
      <w:r>
        <w:t>On the administrative side, DOST-STII staff manage system content, including quiz questions imported via CSV files, reward settings, and game configurations. The admin dashboard also provides aggregated analytics such as total players, game mode popularity, demographic distributions, and session behavior trends.</w:t>
      </w:r>
    </w:p>
    <w:p w:rsidRPr="008D73F7" w:rsidR="00C92A37" w:rsidP="00C92A37" w:rsidRDefault="00C92A37" w14:paraId="54759099" w14:textId="77777777">
      <w:pPr>
        <w:ind w:left="360"/>
      </w:pPr>
    </w:p>
    <w:p w:rsidRPr="008D73F7" w:rsidR="00C92A37" w:rsidP="00C92A37" w:rsidRDefault="00C92A37" w14:paraId="3D391912" w14:textId="77777777">
      <w:pPr>
        <w:pStyle w:val="Heading1"/>
        <w:numPr>
          <w:ilvl w:val="0"/>
          <w:numId w:val="4"/>
        </w:numPr>
        <w:jc w:val="left"/>
        <w:rPr>
          <w:rFonts w:asciiTheme="minorHAnsi" w:hAnsiTheme="minorHAnsi" w:cstheme="minorHAnsi"/>
          <w:smallCaps/>
          <w:sz w:val="28"/>
          <w:szCs w:val="28"/>
        </w:rPr>
      </w:pPr>
      <w:bookmarkStart w:name="_Toc518394049" w:id="6"/>
      <w:bookmarkStart w:name="_Toc228023024" w:id="7"/>
      <w:r w:rsidRPr="008D73F7">
        <w:rPr>
          <w:rFonts w:asciiTheme="minorHAnsi" w:hAnsiTheme="minorHAnsi" w:cstheme="minorHAnsi"/>
          <w:smallCaps/>
          <w:sz w:val="28"/>
          <w:szCs w:val="28"/>
        </w:rPr>
        <w:t>Technology Considerations</w:t>
      </w:r>
      <w:bookmarkEnd w:id="6"/>
      <w:bookmarkEnd w:id="7"/>
    </w:p>
    <w:bookmarkEnd w:id="4"/>
    <w:p w:rsidR="00C92A37" w:rsidP="001069D4" w:rsidRDefault="00C92A37" w14:paraId="5283990F" w14:textId="0451A06F">
      <w:pPr>
        <w:rPr>
          <w:color w:val="008000"/>
        </w:rPr>
      </w:pPr>
    </w:p>
    <w:p w:rsidR="001069D4" w:rsidP="001069D4" w:rsidRDefault="001069D4" w14:paraId="795DCC0E" w14:textId="77777777">
      <w:pPr>
        <w:ind w:firstLine="360"/>
        <w:jc w:val="both"/>
      </w:pPr>
      <w:r>
        <w:t>The system is implemented as a kiosk-based web application running in a browser environment (kiosk mode). It is designed for LAN-based deployment to ensure reliability in exhibit environments with limited or no internet access.</w:t>
      </w:r>
    </w:p>
    <w:p w:rsidR="001069D4" w:rsidP="001069D4" w:rsidRDefault="001069D4" w14:paraId="1E6A1D17" w14:textId="77777777">
      <w:pPr>
        <w:jc w:val="both"/>
      </w:pPr>
    </w:p>
    <w:p w:rsidR="001069D4" w:rsidP="001069D4" w:rsidRDefault="001069D4" w14:paraId="67EAB353" w14:textId="77777777">
      <w:pPr>
        <w:ind w:firstLine="360"/>
        <w:jc w:val="both"/>
      </w:pPr>
      <w:r>
        <w:t>The technology stack includes:</w:t>
      </w:r>
    </w:p>
    <w:p w:rsidR="001069D4" w:rsidP="001069D4" w:rsidRDefault="001069D4" w14:paraId="31EE6B4B" w14:textId="77777777">
      <w:pPr>
        <w:jc w:val="both"/>
      </w:pPr>
    </w:p>
    <w:p w:rsidR="001069D4" w:rsidP="001069D4" w:rsidRDefault="001069D4" w14:paraId="2296E48E" w14:textId="77777777">
      <w:pPr>
        <w:pStyle w:val="ListParagraph"/>
        <w:numPr>
          <w:ilvl w:val="0"/>
          <w:numId w:val="11"/>
        </w:numPr>
        <w:jc w:val="both"/>
      </w:pPr>
      <w:r w:rsidRPr="001069D4">
        <w:rPr>
          <w:b/>
          <w:bCs/>
        </w:rPr>
        <w:t>Flutter (Frontend):</w:t>
      </w:r>
      <w:r>
        <w:t xml:space="preserve"> Used to build a responsive and interactive web-based user interface with smooth animations for kiosk interaction.</w:t>
      </w:r>
    </w:p>
    <w:p w:rsidR="001069D4" w:rsidP="001069D4" w:rsidRDefault="001069D4" w14:paraId="11CAD9EE" w14:textId="77777777">
      <w:pPr>
        <w:pStyle w:val="ListParagraph"/>
        <w:numPr>
          <w:ilvl w:val="0"/>
          <w:numId w:val="11"/>
        </w:numPr>
        <w:jc w:val="both"/>
      </w:pPr>
      <w:r w:rsidRPr="001069D4">
        <w:rPr>
          <w:b/>
          <w:bCs/>
        </w:rPr>
        <w:t>Laravel (Backend):</w:t>
      </w:r>
      <w:r>
        <w:t xml:space="preserve"> Handles API requests, business logic, and data processing between the frontend and database.</w:t>
      </w:r>
    </w:p>
    <w:p w:rsidR="001069D4" w:rsidP="001069D4" w:rsidRDefault="001069D4" w14:paraId="2E1737BC" w14:textId="77777777">
      <w:pPr>
        <w:pStyle w:val="ListParagraph"/>
        <w:numPr>
          <w:ilvl w:val="0"/>
          <w:numId w:val="11"/>
        </w:numPr>
        <w:jc w:val="both"/>
      </w:pPr>
      <w:r w:rsidRPr="001069D4">
        <w:rPr>
          <w:b/>
          <w:bCs/>
        </w:rPr>
        <w:t>MongoDB (Database):</w:t>
      </w:r>
      <w:r>
        <w:t xml:space="preserve"> Stores user sessions, gameplay records, and aggregated analytics using a flexible NoSQL structure.</w:t>
      </w:r>
    </w:p>
    <w:p w:rsidR="001069D4" w:rsidP="001069D4" w:rsidRDefault="001069D4" w14:paraId="4BC1EA95" w14:textId="77777777">
      <w:pPr>
        <w:pStyle w:val="ListParagraph"/>
        <w:numPr>
          <w:ilvl w:val="0"/>
          <w:numId w:val="11"/>
        </w:numPr>
        <w:jc w:val="both"/>
      </w:pPr>
      <w:proofErr w:type="spellStart"/>
      <w:r w:rsidRPr="001069D4">
        <w:rPr>
          <w:b/>
          <w:bCs/>
        </w:rPr>
        <w:t>Laragon</w:t>
      </w:r>
      <w:proofErr w:type="spellEnd"/>
      <w:r w:rsidRPr="001069D4">
        <w:rPr>
          <w:b/>
          <w:bCs/>
        </w:rPr>
        <w:t xml:space="preserve"> (Local Server):</w:t>
      </w:r>
      <w:r>
        <w:t xml:space="preserve"> Used for local hosting and simulation during development and deployment within a LAN environment.</w:t>
      </w:r>
    </w:p>
    <w:p w:rsidR="001069D4" w:rsidP="001069D4" w:rsidRDefault="001069D4" w14:paraId="69513450" w14:textId="77777777">
      <w:pPr>
        <w:jc w:val="both"/>
      </w:pPr>
    </w:p>
    <w:p w:rsidR="001069D4" w:rsidP="001069D4" w:rsidRDefault="001069D4" w14:paraId="6B50C743" w14:textId="77777777">
      <w:pPr>
        <w:ind w:firstLine="360"/>
        <w:jc w:val="both"/>
      </w:pPr>
      <w:r>
        <w:t>The system requires internet connectivity only during initial setup for configuration and data preparation. After setup, all core functionalities operate offline within a local network environment.</w:t>
      </w:r>
    </w:p>
    <w:p w:rsidR="001069D4" w:rsidP="001069D4" w:rsidRDefault="001069D4" w14:paraId="14F94C41" w14:textId="77777777">
      <w:pPr>
        <w:jc w:val="both"/>
      </w:pPr>
    </w:p>
    <w:p w:rsidR="001069D4" w:rsidP="001069D4" w:rsidRDefault="001069D4" w14:paraId="3AEF1748" w14:textId="77777777">
      <w:pPr>
        <w:ind w:firstLine="360"/>
        <w:jc w:val="both"/>
      </w:pPr>
      <w:r>
        <w:t>The kiosk hardware runs on Windows 11 Pro systems with Intel i5 12th Gen processors, 8GB RAM, and sufficient storage capacity, ensuring smooth execution of multiple game modes and animations without performance issues.</w:t>
      </w:r>
    </w:p>
    <w:p w:rsidR="001069D4" w:rsidP="001069D4" w:rsidRDefault="001069D4" w14:paraId="015CEB71" w14:textId="77777777">
      <w:pPr>
        <w:jc w:val="both"/>
      </w:pPr>
    </w:p>
    <w:p w:rsidRPr="001069D4" w:rsidR="001069D4" w:rsidP="001069D4" w:rsidRDefault="001069D4" w14:paraId="51A2BD79" w14:textId="64C11010">
      <w:pPr>
        <w:ind w:firstLine="360"/>
        <w:jc w:val="both"/>
      </w:pPr>
      <w:r>
        <w:t>No artificial intelligence or machine learning components are included in the system, simplifying deployment and maintenance requirements.</w:t>
      </w:r>
    </w:p>
    <w:p w:rsidRPr="008D73F7" w:rsidR="00C92A37" w:rsidP="00C92A37" w:rsidRDefault="00C92A37" w14:paraId="1D93C645" w14:textId="77777777">
      <w:pPr>
        <w:ind w:left="360"/>
      </w:pPr>
    </w:p>
    <w:p w:rsidRPr="008D73F7" w:rsidR="00C92A37" w:rsidP="00C92A37" w:rsidRDefault="00C92A37" w14:paraId="6B3D5EE5" w14:textId="77777777">
      <w:pPr>
        <w:ind w:left="360"/>
      </w:pPr>
    </w:p>
    <w:p w:rsidRPr="008D73F7" w:rsidR="00C92A37" w:rsidP="00C92A37" w:rsidRDefault="00C92A37" w14:paraId="2C6E76F2" w14:textId="77777777">
      <w:pPr>
        <w:pStyle w:val="Heading1"/>
        <w:numPr>
          <w:ilvl w:val="0"/>
          <w:numId w:val="4"/>
        </w:numPr>
        <w:jc w:val="left"/>
        <w:rPr>
          <w:rFonts w:asciiTheme="minorHAnsi" w:hAnsiTheme="minorHAnsi" w:cstheme="minorHAnsi"/>
          <w:smallCaps/>
          <w:sz w:val="28"/>
          <w:szCs w:val="28"/>
        </w:rPr>
      </w:pPr>
      <w:bookmarkStart w:name="_Toc518394050" w:id="8"/>
      <w:bookmarkStart w:name="_Toc228023025" w:id="9"/>
      <w:bookmarkEnd w:id="5"/>
      <w:r w:rsidRPr="008D73F7">
        <w:rPr>
          <w:rFonts w:asciiTheme="minorHAnsi" w:hAnsiTheme="minorHAnsi" w:cstheme="minorHAnsi"/>
          <w:smallCaps/>
          <w:sz w:val="28"/>
          <w:szCs w:val="28"/>
        </w:rPr>
        <w:lastRenderedPageBreak/>
        <w:t>Product/Service Marketplace</w:t>
      </w:r>
      <w:bookmarkEnd w:id="8"/>
      <w:bookmarkEnd w:id="9"/>
    </w:p>
    <w:p w:rsidR="00C92A37" w:rsidP="00136C45" w:rsidRDefault="00C92A37" w14:paraId="3F2FEF71" w14:textId="1BF38815">
      <w:pPr>
        <w:rPr>
          <w:color w:val="008000"/>
        </w:rPr>
      </w:pPr>
    </w:p>
    <w:p w:rsidR="00136C45" w:rsidP="00136C45" w:rsidRDefault="00136C45" w14:paraId="32FBE8C4" w14:textId="77777777">
      <w:pPr>
        <w:ind w:firstLine="360"/>
        <w:jc w:val="both"/>
      </w:pPr>
      <w:r>
        <w:t>The STARBOOKS Whiz Challenge operates within the educational technology and gamified learning market, specifically targeting STEM education in public learning environments.</w:t>
      </w:r>
    </w:p>
    <w:p w:rsidR="00136C45" w:rsidP="00136C45" w:rsidRDefault="00136C45" w14:paraId="051D652C" w14:textId="77777777">
      <w:pPr>
        <w:jc w:val="both"/>
      </w:pPr>
    </w:p>
    <w:p w:rsidR="00136C45" w:rsidP="00136C45" w:rsidRDefault="00136C45" w14:paraId="53BF04C7" w14:textId="77777777">
      <w:pPr>
        <w:ind w:firstLine="360"/>
        <w:jc w:val="both"/>
      </w:pPr>
      <w:r>
        <w:t>The primary users are students from Grades 1 to 12 who participate in DOST-STII events, science fairs, and STARBOOKS exhibit visits. The system is designed for short-term engagement sessions in public kiosks rather than continuous classroom use.</w:t>
      </w:r>
    </w:p>
    <w:p w:rsidR="00136C45" w:rsidP="00136C45" w:rsidRDefault="00136C45" w14:paraId="62271E2F" w14:textId="77777777">
      <w:pPr>
        <w:jc w:val="both"/>
      </w:pPr>
    </w:p>
    <w:p w:rsidR="00136C45" w:rsidP="00136C45" w:rsidRDefault="00136C45" w14:paraId="11BDCD64" w14:textId="77777777">
      <w:pPr>
        <w:ind w:firstLine="360"/>
        <w:jc w:val="both"/>
      </w:pPr>
      <w:r>
        <w:t xml:space="preserve">Competitor platforms include Kahoot, Quizizz, and </w:t>
      </w:r>
      <w:proofErr w:type="spellStart"/>
      <w:r>
        <w:t>Koobits</w:t>
      </w:r>
      <w:proofErr w:type="spellEnd"/>
      <w:r>
        <w:t>, which provide online quiz-based learning experiences. However, unlike these platforms, STARBOOKS Whiz Challenge is uniquely designed for offline kiosk deployment, making it suitable for areas with limited or no internet access.</w:t>
      </w:r>
    </w:p>
    <w:p w:rsidR="00136C45" w:rsidP="00136C45" w:rsidRDefault="00136C45" w14:paraId="397D206A" w14:textId="77777777">
      <w:pPr>
        <w:jc w:val="both"/>
      </w:pPr>
    </w:p>
    <w:p w:rsidR="00136C45" w:rsidP="00136C45" w:rsidRDefault="00136C45" w14:paraId="105146FF" w14:textId="77777777">
      <w:pPr>
        <w:ind w:firstLine="360"/>
        <w:jc w:val="both"/>
      </w:pPr>
      <w:r>
        <w:t>The system’s main advantage is its integration into physical learning exhibits and its ability to function without continuous internet connectivity. This makes it more accessible in rural or infrastructure-limited areas compared to cloud-based competitors.</w:t>
      </w:r>
    </w:p>
    <w:p w:rsidR="00136C45" w:rsidP="00136C45" w:rsidRDefault="00136C45" w14:paraId="191D58DD" w14:textId="77777777">
      <w:pPr>
        <w:jc w:val="both"/>
      </w:pPr>
    </w:p>
    <w:p w:rsidRPr="00136C45" w:rsidR="00136C45" w:rsidP="00136C45" w:rsidRDefault="00136C45" w14:paraId="02EAF4DA" w14:textId="15E6E0EB">
      <w:pPr>
        <w:ind w:firstLine="360"/>
        <w:jc w:val="both"/>
      </w:pPr>
      <w:r>
        <w:t>Distribution is handled directly by DOST-STII through kiosk installations in schools, public exhibits, and government-led educational events.</w:t>
      </w:r>
    </w:p>
    <w:p w:rsidRPr="008D73F7" w:rsidR="00C92A37" w:rsidP="00C92A37" w:rsidRDefault="00C92A37" w14:paraId="2D01917A" w14:textId="77777777">
      <w:pPr>
        <w:ind w:left="360"/>
      </w:pPr>
    </w:p>
    <w:p w:rsidRPr="008D73F7" w:rsidR="00C92A37" w:rsidP="00C92A37" w:rsidRDefault="00C92A37" w14:paraId="3036BD7A" w14:textId="77777777">
      <w:pPr>
        <w:pStyle w:val="Heading1"/>
        <w:numPr>
          <w:ilvl w:val="0"/>
          <w:numId w:val="4"/>
        </w:numPr>
        <w:jc w:val="left"/>
        <w:rPr>
          <w:rFonts w:asciiTheme="minorHAnsi" w:hAnsiTheme="minorHAnsi" w:cstheme="minorHAnsi"/>
          <w:smallCaps/>
          <w:sz w:val="28"/>
          <w:szCs w:val="28"/>
        </w:rPr>
      </w:pPr>
      <w:bookmarkStart w:name="_Toc518394051" w:id="10"/>
      <w:bookmarkStart w:name="_Toc228023026" w:id="11"/>
      <w:r w:rsidRPr="008D73F7">
        <w:rPr>
          <w:rFonts w:asciiTheme="minorHAnsi" w:hAnsiTheme="minorHAnsi" w:cstheme="minorHAnsi"/>
          <w:smallCaps/>
          <w:sz w:val="28"/>
          <w:szCs w:val="28"/>
        </w:rPr>
        <w:t>Marketing Strategy</w:t>
      </w:r>
      <w:bookmarkEnd w:id="10"/>
      <w:bookmarkEnd w:id="11"/>
    </w:p>
    <w:p w:rsidR="00AA5C81" w:rsidP="00AA5C81" w:rsidRDefault="00AA5C81" w14:paraId="6B0890F4" w14:textId="77777777">
      <w:pPr>
        <w:rPr>
          <w:color w:val="008000"/>
        </w:rPr>
      </w:pPr>
    </w:p>
    <w:p w:rsidR="00B03CF4" w:rsidP="00B03CF4" w:rsidRDefault="00B03CF4" w14:paraId="1A689A3D" w14:textId="77777777">
      <w:pPr>
        <w:ind w:firstLine="360"/>
        <w:jc w:val="both"/>
      </w:pPr>
      <w:r>
        <w:t>The STARBOOKS Whiz Challenge is primarily distributed through DOST-STII-managed kiosks in educational events, science fairs, and learning centers. As such, its marketing strategy focuses on institutional deployment rather than commercial advertising.</w:t>
      </w:r>
    </w:p>
    <w:p w:rsidR="00B03CF4" w:rsidP="00B03CF4" w:rsidRDefault="00B03CF4" w14:paraId="39F1C717" w14:textId="77777777">
      <w:pPr>
        <w:jc w:val="both"/>
      </w:pPr>
    </w:p>
    <w:p w:rsidR="00B03CF4" w:rsidP="00B03CF4" w:rsidRDefault="00B03CF4" w14:paraId="0B6F884A" w14:textId="77777777">
      <w:pPr>
        <w:ind w:firstLine="360"/>
        <w:jc w:val="both"/>
      </w:pPr>
      <w:r>
        <w:t>The system differentiates itself through:</w:t>
      </w:r>
    </w:p>
    <w:p w:rsidR="00B03CF4" w:rsidP="00B03CF4" w:rsidRDefault="00B03CF4" w14:paraId="50CC2492" w14:textId="77777777">
      <w:pPr>
        <w:jc w:val="both"/>
      </w:pPr>
    </w:p>
    <w:p w:rsidR="00B03CF4" w:rsidP="00B03CF4" w:rsidRDefault="00B03CF4" w14:paraId="42A3DCE4" w14:textId="77777777">
      <w:pPr>
        <w:pStyle w:val="ListParagraph"/>
        <w:numPr>
          <w:ilvl w:val="0"/>
          <w:numId w:val="12"/>
        </w:numPr>
        <w:jc w:val="both"/>
      </w:pPr>
      <w:r>
        <w:t>Offline-first accessibility</w:t>
      </w:r>
    </w:p>
    <w:p w:rsidR="00B03CF4" w:rsidP="00B03CF4" w:rsidRDefault="00B03CF4" w14:paraId="235DE73A" w14:textId="77777777">
      <w:pPr>
        <w:pStyle w:val="ListParagraph"/>
        <w:numPr>
          <w:ilvl w:val="0"/>
          <w:numId w:val="12"/>
        </w:numPr>
        <w:jc w:val="both"/>
      </w:pPr>
      <w:r>
        <w:t>Gamified STEM learning experience</w:t>
      </w:r>
    </w:p>
    <w:p w:rsidR="00B03CF4" w:rsidP="00B03CF4" w:rsidRDefault="00B03CF4" w14:paraId="647C7216" w14:textId="77777777">
      <w:pPr>
        <w:pStyle w:val="ListParagraph"/>
        <w:numPr>
          <w:ilvl w:val="0"/>
          <w:numId w:val="12"/>
        </w:numPr>
        <w:jc w:val="both"/>
      </w:pPr>
      <w:r>
        <w:t>Physical reward redemption system</w:t>
      </w:r>
    </w:p>
    <w:p w:rsidR="00B03CF4" w:rsidP="00B03CF4" w:rsidRDefault="00B03CF4" w14:paraId="1531A3EA" w14:textId="77777777">
      <w:pPr>
        <w:pStyle w:val="ListParagraph"/>
        <w:numPr>
          <w:ilvl w:val="0"/>
          <w:numId w:val="12"/>
        </w:numPr>
        <w:jc w:val="both"/>
      </w:pPr>
      <w:r>
        <w:t>Multi-mode gameplay designed for different learning styles</w:t>
      </w:r>
    </w:p>
    <w:p w:rsidR="00B03CF4" w:rsidP="00B03CF4" w:rsidRDefault="00B03CF4" w14:paraId="2C6A0D65" w14:textId="77777777">
      <w:pPr>
        <w:jc w:val="both"/>
      </w:pPr>
    </w:p>
    <w:p w:rsidR="00B03CF4" w:rsidP="00B03CF4" w:rsidRDefault="00B03CF4" w14:paraId="7B9096CE" w14:textId="77777777">
      <w:pPr>
        <w:ind w:firstLine="360"/>
        <w:jc w:val="both"/>
      </w:pPr>
      <w:r>
        <w:t>Engagement is driven through interactive gameplay, leaderboards, and a reward system where students earn badges and can redeem physical tokens after completing three achievements. This encourages repeat participation during events.</w:t>
      </w:r>
    </w:p>
    <w:p w:rsidR="00B03CF4" w:rsidP="00B03CF4" w:rsidRDefault="00B03CF4" w14:paraId="74F66919" w14:textId="77777777">
      <w:pPr>
        <w:jc w:val="both"/>
      </w:pPr>
    </w:p>
    <w:p w:rsidRPr="00AA5C81" w:rsidR="00C92A37" w:rsidP="00B03CF4" w:rsidRDefault="00B03CF4" w14:paraId="05EACCED" w14:textId="2C2AE57C">
      <w:pPr>
        <w:ind w:firstLine="360"/>
        <w:jc w:val="both"/>
      </w:pPr>
      <w:r>
        <w:t>Since the system is government-supported, its adoption is driven by educational outreach programs rather than traditional market competition.</w:t>
      </w:r>
    </w:p>
    <w:p w:rsidR="00AA5C81" w:rsidP="00AA5C81" w:rsidRDefault="00AA5C81" w14:paraId="109B8DAE" w14:textId="77777777"/>
    <w:p w:rsidRPr="008D73F7" w:rsidR="00C04A60" w:rsidP="00AA5C81" w:rsidRDefault="00C04A60" w14:paraId="61D88F12" w14:textId="77777777"/>
    <w:p w:rsidRPr="008D73F7" w:rsidR="00C92A37" w:rsidP="00C92A37" w:rsidRDefault="00C92A37" w14:paraId="1BC45380" w14:textId="77777777">
      <w:pPr>
        <w:pStyle w:val="Heading1"/>
        <w:numPr>
          <w:ilvl w:val="0"/>
          <w:numId w:val="4"/>
        </w:numPr>
        <w:jc w:val="left"/>
        <w:rPr>
          <w:rFonts w:asciiTheme="minorHAnsi" w:hAnsiTheme="minorHAnsi" w:cstheme="minorHAnsi"/>
          <w:smallCaps/>
          <w:sz w:val="28"/>
          <w:szCs w:val="28"/>
        </w:rPr>
      </w:pPr>
      <w:bookmarkStart w:name="_Toc518394052" w:id="12"/>
      <w:bookmarkStart w:name="_Toc228023027" w:id="13"/>
      <w:r w:rsidRPr="008D73F7">
        <w:rPr>
          <w:rFonts w:asciiTheme="minorHAnsi" w:hAnsiTheme="minorHAnsi" w:cstheme="minorHAnsi"/>
          <w:smallCaps/>
          <w:sz w:val="28"/>
          <w:szCs w:val="28"/>
        </w:rPr>
        <w:lastRenderedPageBreak/>
        <w:t>Organization and Staffing</w:t>
      </w:r>
      <w:bookmarkEnd w:id="12"/>
      <w:bookmarkEnd w:id="13"/>
    </w:p>
    <w:p w:rsidR="00C92A37" w:rsidP="006D5B66" w:rsidRDefault="00C92A37" w14:paraId="4045B88B" w14:textId="69E16834">
      <w:pPr>
        <w:rPr>
          <w:color w:val="008000"/>
        </w:rPr>
      </w:pPr>
    </w:p>
    <w:p w:rsidR="006D5B66" w:rsidP="00C04A60" w:rsidRDefault="006D5B66" w14:paraId="726729C1" w14:textId="77777777">
      <w:pPr>
        <w:ind w:firstLine="360"/>
        <w:jc w:val="both"/>
      </w:pPr>
      <w:r>
        <w:t>The development team consists of students organized into functional roles:</w:t>
      </w:r>
    </w:p>
    <w:p w:rsidR="006D5B66" w:rsidP="006D5B66" w:rsidRDefault="006D5B66" w14:paraId="7AB9C014" w14:textId="77777777">
      <w:pPr>
        <w:jc w:val="both"/>
      </w:pPr>
    </w:p>
    <w:p w:rsidR="006D5B66" w:rsidP="006D5B66" w:rsidRDefault="006D5B66" w14:paraId="430ABFEB" w14:textId="77777777">
      <w:pPr>
        <w:pStyle w:val="ListParagraph"/>
        <w:numPr>
          <w:ilvl w:val="0"/>
          <w:numId w:val="13"/>
        </w:numPr>
        <w:jc w:val="both"/>
      </w:pPr>
      <w:r w:rsidRPr="00C04A60">
        <w:rPr>
          <w:b/>
          <w:bCs/>
        </w:rPr>
        <w:t>Project Manager:</w:t>
      </w:r>
      <w:r>
        <w:t xml:space="preserve"> Kelly Dumbrique</w:t>
      </w:r>
    </w:p>
    <w:p w:rsidR="006D5B66" w:rsidP="006D5B66" w:rsidRDefault="006D5B66" w14:paraId="0E716F91" w14:textId="77777777">
      <w:pPr>
        <w:pStyle w:val="ListParagraph"/>
        <w:numPr>
          <w:ilvl w:val="0"/>
          <w:numId w:val="13"/>
        </w:numPr>
        <w:jc w:val="both"/>
      </w:pPr>
      <w:r w:rsidRPr="00C04A60">
        <w:rPr>
          <w:b/>
          <w:bCs/>
        </w:rPr>
        <w:t>Documentation Lead:</w:t>
      </w:r>
      <w:r>
        <w:t xml:space="preserve"> Janice Maxene Salipande</w:t>
      </w:r>
    </w:p>
    <w:p w:rsidR="006D5B66" w:rsidP="006D5B66" w:rsidRDefault="006D5B66" w14:paraId="30D1D54F" w14:textId="77777777">
      <w:pPr>
        <w:pStyle w:val="ListParagraph"/>
        <w:numPr>
          <w:ilvl w:val="0"/>
          <w:numId w:val="13"/>
        </w:numPr>
        <w:jc w:val="both"/>
      </w:pPr>
      <w:r w:rsidRPr="00C04A60">
        <w:rPr>
          <w:b/>
          <w:bCs/>
        </w:rPr>
        <w:t>UI/UX Designers:</w:t>
      </w:r>
      <w:r>
        <w:t xml:space="preserve"> </w:t>
      </w:r>
      <w:proofErr w:type="spellStart"/>
      <w:r>
        <w:t>Shandrae</w:t>
      </w:r>
      <w:proofErr w:type="spellEnd"/>
      <w:r>
        <w:t xml:space="preserve"> Lois Quianzon, </w:t>
      </w:r>
      <w:proofErr w:type="spellStart"/>
      <w:r>
        <w:t>Arcielle</w:t>
      </w:r>
      <w:proofErr w:type="spellEnd"/>
      <w:r>
        <w:t xml:space="preserve"> Marie Gercan, Janice Maxene Salipande</w:t>
      </w:r>
    </w:p>
    <w:p w:rsidR="006D5B66" w:rsidP="006D5B66" w:rsidRDefault="006D5B66" w14:paraId="7CF1040C" w14:textId="2011A184">
      <w:pPr>
        <w:pStyle w:val="ListParagraph"/>
        <w:numPr>
          <w:ilvl w:val="0"/>
          <w:numId w:val="13"/>
        </w:numPr>
        <w:jc w:val="both"/>
      </w:pPr>
      <w:r w:rsidRPr="00C04A60">
        <w:rPr>
          <w:b/>
          <w:bCs/>
        </w:rPr>
        <w:t>Frontend Developers:</w:t>
      </w:r>
      <w:r>
        <w:t xml:space="preserve"> Kelly Dumbrique, </w:t>
      </w:r>
      <w:proofErr w:type="spellStart"/>
      <w:r w:rsidR="00C04A60">
        <w:t>Arcielle</w:t>
      </w:r>
      <w:proofErr w:type="spellEnd"/>
      <w:r w:rsidR="00C04A60">
        <w:t xml:space="preserve"> Marie Gercan, </w:t>
      </w:r>
      <w:proofErr w:type="spellStart"/>
      <w:r>
        <w:t>Shandrae</w:t>
      </w:r>
      <w:proofErr w:type="spellEnd"/>
      <w:r>
        <w:t xml:space="preserve"> Lois Quianzon, Janice Maxene Salipande</w:t>
      </w:r>
    </w:p>
    <w:p w:rsidR="006D5B66" w:rsidP="006D5B66" w:rsidRDefault="006D5B66" w14:paraId="45354415" w14:textId="77777777">
      <w:pPr>
        <w:pStyle w:val="ListParagraph"/>
        <w:numPr>
          <w:ilvl w:val="0"/>
          <w:numId w:val="13"/>
        </w:numPr>
        <w:jc w:val="both"/>
      </w:pPr>
      <w:r w:rsidRPr="00C04A60">
        <w:rPr>
          <w:b/>
          <w:bCs/>
        </w:rPr>
        <w:t xml:space="preserve">Backend Developer: </w:t>
      </w:r>
      <w:proofErr w:type="spellStart"/>
      <w:r>
        <w:t>Arcielle</w:t>
      </w:r>
      <w:proofErr w:type="spellEnd"/>
      <w:r>
        <w:t xml:space="preserve"> Marie </w:t>
      </w:r>
      <w:proofErr w:type="spellStart"/>
      <w:r>
        <w:t>Gercan</w:t>
      </w:r>
      <w:proofErr w:type="spellEnd"/>
    </w:p>
    <w:p w:rsidR="006D5B66" w:rsidP="006D5B66" w:rsidRDefault="006D5B66" w14:paraId="2781C00F" w14:textId="77777777">
      <w:pPr>
        <w:pStyle w:val="ListParagraph"/>
        <w:numPr>
          <w:ilvl w:val="0"/>
          <w:numId w:val="13"/>
        </w:numPr>
        <w:jc w:val="both"/>
      </w:pPr>
      <w:r w:rsidRPr="00C04A60">
        <w:rPr>
          <w:b/>
          <w:bCs/>
        </w:rPr>
        <w:t>QA Lead:</w:t>
      </w:r>
      <w:r>
        <w:t xml:space="preserve"> Janice Maxene Salipande</w:t>
      </w:r>
    </w:p>
    <w:p w:rsidR="006D5B66" w:rsidP="006D5B66" w:rsidRDefault="006D5B66" w14:paraId="37B1BE8A" w14:textId="77777777">
      <w:pPr>
        <w:jc w:val="both"/>
      </w:pPr>
    </w:p>
    <w:p w:rsidRPr="006D5B66" w:rsidR="006D5B66" w:rsidP="00C04A60" w:rsidRDefault="006D5B66" w14:paraId="2A01A2B9" w14:textId="38E78BBA">
      <w:pPr>
        <w:ind w:firstLine="360"/>
        <w:jc w:val="both"/>
      </w:pPr>
      <w:r>
        <w:t>The system is designed for long-term sustainability under DOST-STII, which is expected to assume maintenance and operational control after deployment.</w:t>
      </w:r>
    </w:p>
    <w:p w:rsidRPr="008D73F7" w:rsidR="00C92A37" w:rsidP="00C92A37" w:rsidRDefault="00C92A37" w14:paraId="4DC57626" w14:textId="77777777"/>
    <w:p w:rsidRPr="008D73F7" w:rsidR="00C92A37" w:rsidP="00C92A37" w:rsidRDefault="00C92A37" w14:paraId="2B527EDA" w14:textId="77777777">
      <w:pPr>
        <w:pStyle w:val="Heading1"/>
        <w:numPr>
          <w:ilvl w:val="0"/>
          <w:numId w:val="4"/>
        </w:numPr>
        <w:jc w:val="left"/>
        <w:rPr>
          <w:rFonts w:asciiTheme="minorHAnsi" w:hAnsiTheme="minorHAnsi" w:cstheme="minorHAnsi"/>
          <w:smallCaps/>
          <w:sz w:val="28"/>
          <w:szCs w:val="28"/>
        </w:rPr>
      </w:pPr>
      <w:bookmarkStart w:name="_Toc518394053" w:id="14"/>
      <w:bookmarkStart w:name="_Toc228023028" w:id="15"/>
      <w:r w:rsidRPr="008D73F7">
        <w:rPr>
          <w:rFonts w:asciiTheme="minorHAnsi" w:hAnsiTheme="minorHAnsi" w:cstheme="minorHAnsi"/>
          <w:smallCaps/>
          <w:sz w:val="28"/>
          <w:szCs w:val="28"/>
        </w:rPr>
        <w:t>Schedule</w:t>
      </w:r>
      <w:bookmarkEnd w:id="14"/>
      <w:bookmarkEnd w:id="15"/>
    </w:p>
    <w:p w:rsidR="00C92A37" w:rsidP="00EB4C16" w:rsidRDefault="00C92A37" w14:paraId="67CC6553" w14:textId="193EE628">
      <w:pPr>
        <w:rPr>
          <w:color w:val="008000"/>
        </w:rPr>
      </w:pPr>
    </w:p>
    <w:p w:rsidR="00EB4C16" w:rsidP="6E02CFA2" w:rsidRDefault="00EB4C16" w14:paraId="7779A693" w14:textId="400077C0">
      <w:pPr>
        <w:ind w:firstLine="360"/>
        <w:jc w:val="both"/>
      </w:pPr>
      <w:r w:rsidR="00EB4C16">
        <w:rPr/>
        <w:t>The project follows a structured development timeline:</w:t>
      </w:r>
    </w:p>
    <w:p w:rsidRPr="008D73F7" w:rsidR="00C92A37" w:rsidP="6E02CFA2" w:rsidRDefault="00C92A37" w14:paraId="15B4C6D5" w14:textId="7DA46B4F">
      <w:pPr>
        <w:ind w:firstLine="360"/>
        <w:jc w:val="both"/>
      </w:pPr>
    </w:p>
    <w:p w:rsidRPr="008D73F7" w:rsidR="00C92A37" w:rsidP="6E02CFA2" w:rsidRDefault="00C92A37" w14:paraId="0EBCBCB2" w14:textId="4680B260">
      <w:pPr>
        <w:pStyle w:val="ListParagraph"/>
        <w:numPr>
          <w:ilvl w:val="0"/>
          <w:numId w:val="20"/>
        </w:numPr>
        <w:ind/>
        <w:rPr>
          <w:rFonts w:ascii="Calibri" w:hAnsi="Calibri" w:eastAsia="Calibri"/>
          <w:b w:val="1"/>
          <w:bCs w:val="1"/>
          <w:noProof w:val="0"/>
          <w:sz w:val="24"/>
          <w:szCs w:val="24"/>
          <w:lang w:val="en-GB"/>
        </w:rPr>
      </w:pPr>
      <w:r w:rsidRPr="6E02CFA2" w:rsidR="400CF0BA">
        <w:rPr>
          <w:rFonts w:ascii="Calibri" w:hAnsi="Calibri" w:eastAsia="Calibri"/>
          <w:b w:val="1"/>
          <w:bCs w:val="1"/>
          <w:noProof w:val="0"/>
          <w:sz w:val="24"/>
          <w:szCs w:val="24"/>
          <w:lang w:val="en-GB"/>
        </w:rPr>
        <w:t xml:space="preserve">Requirements Gathering and Planning (April - August 2025)  </w:t>
      </w:r>
    </w:p>
    <w:p w:rsidRPr="008D73F7" w:rsidR="00C92A37" w:rsidP="6E02CFA2" w:rsidRDefault="00C92A37" w14:paraId="4F1B0853" w14:textId="199AD32A">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Meet with client and stakeholders  </w:t>
      </w:r>
    </w:p>
    <w:p w:rsidRPr="008D73F7" w:rsidR="00C92A37" w:rsidP="6E02CFA2" w:rsidRDefault="00C92A37" w14:paraId="74DDE160" w14:textId="4B308219">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Define scope and core features  </w:t>
      </w:r>
    </w:p>
    <w:p w:rsidRPr="008D73F7" w:rsidR="00C92A37" w:rsidP="6E02CFA2" w:rsidRDefault="00C92A37" w14:paraId="74C0ABBC" w14:textId="52CBA413">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Gather system requirements  </w:t>
      </w:r>
    </w:p>
    <w:p w:rsidRPr="008D73F7" w:rsidR="00C92A37" w:rsidP="6E02CFA2" w:rsidRDefault="00C92A37" w14:paraId="1C09640E" w14:textId="2E429F05">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Create use case and system diagrams  </w:t>
      </w:r>
    </w:p>
    <w:p w:rsidRPr="008D73F7" w:rsidR="00C92A37" w:rsidP="6E02CFA2" w:rsidRDefault="00C92A37" w14:paraId="53567FA3" w14:textId="05181F06">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Draft project timeline  </w:t>
      </w:r>
    </w:p>
    <w:p w:rsidRPr="008D73F7" w:rsidR="00C92A37" w:rsidP="6E02CFA2" w:rsidRDefault="00C92A37" w14:paraId="0AD441F9" w14:textId="30A66F7D">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Design initial wireframes  </w:t>
      </w:r>
    </w:p>
    <w:p w:rsidRPr="008D73F7" w:rsidR="00C92A37" w:rsidP="6E02CFA2" w:rsidRDefault="00C92A37" w14:paraId="3E8C641C" w14:textId="050A6157">
      <w:pPr>
        <w:pStyle w:val="ListParagraph"/>
        <w:numPr>
          <w:ilvl w:val="0"/>
          <w:numId w:val="20"/>
        </w:numPr>
        <w:ind/>
        <w:rPr>
          <w:rFonts w:ascii="Calibri" w:hAnsi="Calibri" w:eastAsia="Calibri"/>
          <w:b w:val="1"/>
          <w:bCs w:val="1"/>
          <w:noProof w:val="0"/>
          <w:sz w:val="24"/>
          <w:szCs w:val="24"/>
          <w:lang w:val="en-GB"/>
        </w:rPr>
      </w:pPr>
      <w:r w:rsidRPr="6E02CFA2" w:rsidR="400CF0BA">
        <w:rPr>
          <w:rFonts w:ascii="Calibri" w:hAnsi="Calibri" w:eastAsia="Calibri"/>
          <w:b w:val="1"/>
          <w:bCs w:val="1"/>
          <w:noProof w:val="0"/>
          <w:sz w:val="24"/>
          <w:szCs w:val="24"/>
          <w:lang w:val="en-GB"/>
        </w:rPr>
        <w:t xml:space="preserve">Development Phase 1 (September - October 2025)  </w:t>
      </w:r>
    </w:p>
    <w:p w:rsidRPr="008D73F7" w:rsidR="00C92A37" w:rsidP="6E02CFA2" w:rsidRDefault="00C92A37" w14:paraId="3089BAE6" w14:textId="76346BA5">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Finalize system architecture  </w:t>
      </w:r>
    </w:p>
    <w:p w:rsidRPr="008D73F7" w:rsidR="00C92A37" w:rsidP="6E02CFA2" w:rsidRDefault="00C92A37" w14:paraId="4145F20F" w14:textId="2F062D7F">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Set up development environment  </w:t>
      </w:r>
    </w:p>
    <w:p w:rsidRPr="008D73F7" w:rsidR="00C92A37" w:rsidP="6E02CFA2" w:rsidRDefault="00C92A37" w14:paraId="722A62C1" w14:textId="32BFF5D2">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Build registration and login  </w:t>
      </w:r>
    </w:p>
    <w:p w:rsidRPr="008D73F7" w:rsidR="00C92A37" w:rsidP="6E02CFA2" w:rsidRDefault="00C92A37" w14:paraId="262B21A4" w14:textId="6DDD4955">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Develop homepage and profile  </w:t>
      </w:r>
    </w:p>
    <w:p w:rsidRPr="008D73F7" w:rsidR="00C92A37" w:rsidP="6E02CFA2" w:rsidRDefault="00C92A37" w14:paraId="7D224B61" w14:textId="37CF90BE">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Develop Whiz Challenge, Memory Match, and Puzzle games  </w:t>
      </w:r>
    </w:p>
    <w:p w:rsidRPr="008D73F7" w:rsidR="00C92A37" w:rsidP="6E02CFA2" w:rsidRDefault="00C92A37" w14:paraId="0AA4D8C5" w14:textId="10502669">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Implement player leaderboard and stats </w:t>
      </w:r>
    </w:p>
    <w:p w:rsidRPr="008D73F7" w:rsidR="00C92A37" w:rsidP="6E02CFA2" w:rsidRDefault="00C92A37" w14:paraId="34188FC6" w14:textId="57BE1462">
      <w:pPr>
        <w:pStyle w:val="ListParagraph"/>
        <w:numPr>
          <w:ilvl w:val="0"/>
          <w:numId w:val="20"/>
        </w:numPr>
        <w:ind/>
        <w:rPr>
          <w:rFonts w:ascii="Calibri" w:hAnsi="Calibri" w:eastAsia="Calibri"/>
          <w:b w:val="1"/>
          <w:bCs w:val="1"/>
          <w:noProof w:val="0"/>
          <w:sz w:val="24"/>
          <w:szCs w:val="24"/>
          <w:lang w:val="en-GB"/>
        </w:rPr>
      </w:pPr>
      <w:r w:rsidRPr="6E02CFA2" w:rsidR="400CF0BA">
        <w:rPr>
          <w:rFonts w:ascii="Calibri" w:hAnsi="Calibri" w:eastAsia="Calibri"/>
          <w:b w:val="1"/>
          <w:bCs w:val="1"/>
          <w:noProof w:val="0"/>
          <w:sz w:val="24"/>
          <w:szCs w:val="24"/>
          <w:lang w:val="en-GB"/>
        </w:rPr>
        <w:t xml:space="preserve">Development Phase 2 (November 2025 - March 2026)  </w:t>
      </w:r>
    </w:p>
    <w:p w:rsidRPr="008D73F7" w:rsidR="00C92A37" w:rsidP="6E02CFA2" w:rsidRDefault="00C92A37" w14:paraId="3826B920" w14:textId="3EDCA8B4">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Develop 1v1 Battle game </w:t>
      </w:r>
    </w:p>
    <w:p w:rsidRPr="008D73F7" w:rsidR="00C92A37" w:rsidP="6E02CFA2" w:rsidRDefault="00C92A37" w14:paraId="61503C95" w14:textId="686B474A">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Finalize core player-side modules (games, rewards, leaderboard) </w:t>
      </w:r>
    </w:p>
    <w:p w:rsidRPr="008D73F7" w:rsidR="00C92A37" w:rsidP="6E02CFA2" w:rsidRDefault="00C92A37" w14:paraId="4420B4DE" w14:textId="2CE9C3EE">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Begin development of admin dashboard (user and content management, and difficulty settings) </w:t>
      </w:r>
    </w:p>
    <w:p w:rsidRPr="008D73F7" w:rsidR="00C92A37" w:rsidP="6E02CFA2" w:rsidRDefault="00C92A37" w14:paraId="3D336859" w14:textId="608E39CA">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Start development of analytics and leaderboard  </w:t>
      </w:r>
    </w:p>
    <w:p w:rsidRPr="008D73F7" w:rsidR="00C92A37" w:rsidP="6E02CFA2" w:rsidRDefault="00C92A37" w14:paraId="6E03E941" w14:textId="3AC0613F">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Conduct periodic internal testing of core functionalities </w:t>
      </w:r>
    </w:p>
    <w:p w:rsidRPr="008D73F7" w:rsidR="00C92A37" w:rsidP="6E02CFA2" w:rsidRDefault="00C92A37" w14:paraId="0E29FCB7" w14:textId="1FD96514">
      <w:pPr>
        <w:pStyle w:val="ListParagraph"/>
        <w:numPr>
          <w:ilvl w:val="0"/>
          <w:numId w:val="20"/>
        </w:numPr>
        <w:ind/>
        <w:rPr>
          <w:rFonts w:ascii="Calibri" w:hAnsi="Calibri" w:eastAsia="Calibri"/>
          <w:b w:val="1"/>
          <w:bCs w:val="1"/>
          <w:noProof w:val="0"/>
          <w:sz w:val="24"/>
          <w:szCs w:val="24"/>
          <w:lang w:val="en-GB"/>
        </w:rPr>
      </w:pPr>
      <w:r w:rsidRPr="6E02CFA2" w:rsidR="400CF0BA">
        <w:rPr>
          <w:rFonts w:ascii="Calibri" w:hAnsi="Calibri" w:eastAsia="Calibri"/>
          <w:b w:val="1"/>
          <w:bCs w:val="1"/>
          <w:noProof w:val="0"/>
          <w:sz w:val="24"/>
          <w:szCs w:val="24"/>
          <w:lang w:val="en-GB"/>
        </w:rPr>
        <w:t xml:space="preserve">Soft Deployment, Testing, and Player-Side Optimization (April - June 2026)  </w:t>
      </w:r>
    </w:p>
    <w:p w:rsidRPr="008D73F7" w:rsidR="00C92A37" w:rsidP="6E02CFA2" w:rsidRDefault="00C92A37" w14:paraId="70AAB123" w14:textId="79678734">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Conduct soft deployment in controlled environments (LAN/kiosk setup) </w:t>
      </w:r>
    </w:p>
    <w:p w:rsidRPr="008D73F7" w:rsidR="00C92A37" w:rsidP="6E02CFA2" w:rsidRDefault="00C92A37" w14:paraId="624595FA" w14:textId="191CE629">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Perform system-wide testing (focus on player-side modules) </w:t>
      </w:r>
    </w:p>
    <w:p w:rsidRPr="008D73F7" w:rsidR="00C92A37" w:rsidP="6E02CFA2" w:rsidRDefault="00C92A37" w14:paraId="0C5B6B27" w14:textId="0B71CC20">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Conduct user acceptance testing with actual users </w:t>
      </w:r>
    </w:p>
    <w:p w:rsidRPr="008D73F7" w:rsidR="00C92A37" w:rsidP="6E02CFA2" w:rsidRDefault="00C92A37" w14:paraId="2E72423E" w14:textId="2EE0E7F1">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Fix bugs and optimize performance (especially for kiosk hardware) </w:t>
      </w:r>
    </w:p>
    <w:p w:rsidRPr="008D73F7" w:rsidR="00C92A37" w:rsidP="6E02CFA2" w:rsidRDefault="00C92A37" w14:paraId="3BDB128E" w14:textId="5771FAD1">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Finalize UI/UX polish for player-side features </w:t>
      </w:r>
    </w:p>
    <w:p w:rsidRPr="008D73F7" w:rsidR="00C92A37" w:rsidP="6E02CFA2" w:rsidRDefault="00C92A37" w14:paraId="705CAACA" w14:textId="40DC9C0F">
      <w:pPr>
        <w:pStyle w:val="ListParagraph"/>
        <w:numPr>
          <w:ilvl w:val="0"/>
          <w:numId w:val="20"/>
        </w:numPr>
        <w:ind/>
        <w:rPr>
          <w:rFonts w:ascii="Calibri" w:hAnsi="Calibri" w:eastAsia="Calibri"/>
          <w:b w:val="1"/>
          <w:bCs w:val="1"/>
          <w:noProof w:val="0"/>
          <w:sz w:val="24"/>
          <w:szCs w:val="24"/>
          <w:lang w:val="en-GB"/>
        </w:rPr>
      </w:pPr>
      <w:r w:rsidRPr="6E02CFA2" w:rsidR="400CF0BA">
        <w:rPr>
          <w:rFonts w:ascii="Calibri" w:hAnsi="Calibri" w:eastAsia="Calibri"/>
          <w:b w:val="1"/>
          <w:bCs w:val="1"/>
          <w:noProof w:val="0"/>
          <w:sz w:val="24"/>
          <w:szCs w:val="24"/>
          <w:lang w:val="en-GB"/>
        </w:rPr>
        <w:t xml:space="preserve">Final Deployment, System Completion, and Turnover (July - October 2026) </w:t>
      </w:r>
    </w:p>
    <w:p w:rsidRPr="008D73F7" w:rsidR="00C92A37" w:rsidP="6E02CFA2" w:rsidRDefault="00C92A37" w14:paraId="3A9F328A" w14:textId="08AE9E79">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Complete and finalize admin dashboard functionalities</w:t>
      </w:r>
    </w:p>
    <w:p w:rsidRPr="008D73F7" w:rsidR="00C92A37" w:rsidP="6E02CFA2" w:rsidRDefault="00C92A37" w14:paraId="7163D822" w14:textId="019B0B9D">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Perform final system integration and validation </w:t>
      </w:r>
    </w:p>
    <w:p w:rsidRPr="008D73F7" w:rsidR="00C92A37" w:rsidP="6E02CFA2" w:rsidRDefault="00C92A37" w14:paraId="540CE612" w14:textId="4CE9F6C3">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Conduct final testing and bug fixing across all modules </w:t>
      </w:r>
    </w:p>
    <w:p w:rsidRPr="008D73F7" w:rsidR="00C92A37" w:rsidP="6E02CFA2" w:rsidRDefault="00C92A37" w14:paraId="660B7C36" w14:textId="78B49DCF">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Finalize all project documentation (SRS, deployment and user manuals, project management) </w:t>
      </w:r>
    </w:p>
    <w:p w:rsidRPr="008D73F7" w:rsidR="00C92A37" w:rsidP="6E02CFA2" w:rsidRDefault="00C92A37" w14:paraId="413420B0" w14:textId="6466A278">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Package the system for deployment (kiosk-ready setup) </w:t>
      </w:r>
    </w:p>
    <w:p w:rsidRPr="008D73F7" w:rsidR="00C92A37" w:rsidP="6E02CFA2" w:rsidRDefault="00C92A37" w14:paraId="0BCEA41A" w14:textId="6EA93E4C">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 xml:space="preserve">Execute full system deployment in target environments </w:t>
      </w:r>
    </w:p>
    <w:p w:rsidRPr="008D73F7" w:rsidR="00C92A37" w:rsidP="6E02CFA2" w:rsidRDefault="00C92A37" w14:paraId="1F248B12" w14:textId="54DFD7D6">
      <w:pPr>
        <w:pStyle w:val="ListParagraph"/>
        <w:numPr>
          <w:ilvl w:val="1"/>
          <w:numId w:val="20"/>
        </w:numPr>
        <w:ind/>
        <w:rPr>
          <w:rFonts w:ascii="Calibri" w:hAnsi="Calibri" w:eastAsia="Calibri"/>
          <w:noProof w:val="0"/>
          <w:sz w:val="24"/>
          <w:szCs w:val="24"/>
          <w:lang w:val="en-GB"/>
        </w:rPr>
      </w:pPr>
      <w:r w:rsidRPr="6E02CFA2" w:rsidR="400CF0BA">
        <w:rPr>
          <w:rFonts w:ascii="Calibri" w:hAnsi="Calibri" w:eastAsia="Calibri"/>
          <w:noProof w:val="0"/>
          <w:sz w:val="24"/>
          <w:szCs w:val="24"/>
          <w:lang w:val="en-GB"/>
        </w:rPr>
        <w:t>Conduct project turnover to DOST-STII</w:t>
      </w:r>
    </w:p>
    <w:p w:rsidRPr="008D73F7" w:rsidR="00C92A37" w:rsidP="00C92A37" w:rsidRDefault="00C92A37" w14:paraId="27581B10" w14:textId="2F235052">
      <w:pPr>
        <w:ind w:left="360"/>
      </w:pPr>
    </w:p>
    <w:p w:rsidRPr="008D73F7" w:rsidR="00C92A37" w:rsidP="00C92A37" w:rsidRDefault="00C92A37" w14:paraId="7A12FC97" w14:textId="77777777">
      <w:pPr>
        <w:pStyle w:val="Heading1"/>
        <w:numPr>
          <w:ilvl w:val="0"/>
          <w:numId w:val="4"/>
        </w:numPr>
        <w:jc w:val="left"/>
        <w:rPr>
          <w:rFonts w:asciiTheme="minorHAnsi" w:hAnsiTheme="minorHAnsi" w:cstheme="minorHAnsi"/>
          <w:smallCaps/>
          <w:sz w:val="28"/>
          <w:szCs w:val="28"/>
        </w:rPr>
      </w:pPr>
      <w:bookmarkStart w:name="_Toc518394054" w:id="16"/>
      <w:bookmarkStart w:name="_Toc228023029" w:id="17"/>
      <w:r w:rsidRPr="008D73F7">
        <w:rPr>
          <w:rFonts w:asciiTheme="minorHAnsi" w:hAnsiTheme="minorHAnsi" w:cstheme="minorHAnsi"/>
          <w:smallCaps/>
          <w:sz w:val="28"/>
          <w:szCs w:val="28"/>
        </w:rPr>
        <w:t>Financial Projections</w:t>
      </w:r>
      <w:bookmarkEnd w:id="16"/>
      <w:bookmarkEnd w:id="17"/>
    </w:p>
    <w:p w:rsidR="00C92A37" w:rsidP="004405EC" w:rsidRDefault="00C92A37" w14:paraId="01A02244" w14:textId="09861131">
      <w:pPr>
        <w:rPr>
          <w:color w:val="008000"/>
        </w:rPr>
      </w:pPr>
    </w:p>
    <w:p w:rsidR="004405EC" w:rsidP="001050D6" w:rsidRDefault="004405EC" w14:paraId="691F5EF7" w14:textId="77777777">
      <w:pPr>
        <w:ind w:firstLine="360"/>
        <w:jc w:val="both"/>
      </w:pPr>
      <w:r>
        <w:t>The STARBOOKS Whiz Challenge is a non-commercial, government-supported educational system developed using free and open-source technologies. As such, direct monetary revenue generation is not applicable.</w:t>
      </w:r>
    </w:p>
    <w:p w:rsidR="004405EC" w:rsidP="001050D6" w:rsidRDefault="004405EC" w14:paraId="738B1806" w14:textId="77777777">
      <w:pPr>
        <w:jc w:val="both"/>
      </w:pPr>
    </w:p>
    <w:p w:rsidR="004405EC" w:rsidP="001050D6" w:rsidRDefault="004405EC" w14:paraId="3A258668" w14:textId="77777777">
      <w:pPr>
        <w:ind w:firstLine="360"/>
        <w:jc w:val="both"/>
      </w:pPr>
      <w:r>
        <w:t>However, cost efficiency is achieved through:</w:t>
      </w:r>
    </w:p>
    <w:p w:rsidR="004405EC" w:rsidP="001050D6" w:rsidRDefault="004405EC" w14:paraId="4CA210BB" w14:textId="77777777">
      <w:pPr>
        <w:jc w:val="both"/>
      </w:pPr>
    </w:p>
    <w:p w:rsidR="004405EC" w:rsidP="001050D6" w:rsidRDefault="004405EC" w14:paraId="0068C4AF" w14:textId="77777777">
      <w:pPr>
        <w:pStyle w:val="ListParagraph"/>
        <w:numPr>
          <w:ilvl w:val="0"/>
          <w:numId w:val="15"/>
        </w:numPr>
        <w:jc w:val="both"/>
      </w:pPr>
      <w:r>
        <w:t>Use of free frameworks (Flutter, Laravel, MongoDB Community Edition)</w:t>
      </w:r>
    </w:p>
    <w:p w:rsidR="004405EC" w:rsidP="001050D6" w:rsidRDefault="004405EC" w14:paraId="4E4E0C85" w14:textId="77777777">
      <w:pPr>
        <w:pStyle w:val="ListParagraph"/>
        <w:numPr>
          <w:ilvl w:val="0"/>
          <w:numId w:val="15"/>
        </w:numPr>
        <w:jc w:val="both"/>
      </w:pPr>
      <w:r>
        <w:t>Local LAN-based deployment (no cloud hosting fees)</w:t>
      </w:r>
    </w:p>
    <w:p w:rsidR="004405EC" w:rsidP="001050D6" w:rsidRDefault="004405EC" w14:paraId="234324D5" w14:textId="77777777">
      <w:pPr>
        <w:pStyle w:val="ListParagraph"/>
        <w:numPr>
          <w:ilvl w:val="0"/>
          <w:numId w:val="15"/>
        </w:numPr>
        <w:jc w:val="both"/>
      </w:pPr>
      <w:r>
        <w:t>Existing DOST-STII hardware infrastructure for kiosks</w:t>
      </w:r>
    </w:p>
    <w:p w:rsidR="004405EC" w:rsidP="001050D6" w:rsidRDefault="004405EC" w14:paraId="61E8D16C" w14:textId="77777777">
      <w:pPr>
        <w:jc w:val="both"/>
      </w:pPr>
    </w:p>
    <w:p w:rsidR="004405EC" w:rsidP="001050D6" w:rsidRDefault="004405EC" w14:paraId="3BB71877" w14:textId="77777777">
      <w:pPr>
        <w:ind w:firstLine="360"/>
        <w:jc w:val="both"/>
      </w:pPr>
      <w:r>
        <w:t>The primary value of the system is educational rather than financial. Benefits include:</w:t>
      </w:r>
    </w:p>
    <w:p w:rsidR="004405EC" w:rsidP="001050D6" w:rsidRDefault="004405EC" w14:paraId="7A326D36" w14:textId="77777777">
      <w:pPr>
        <w:jc w:val="both"/>
      </w:pPr>
    </w:p>
    <w:p w:rsidR="004405EC" w:rsidP="001050D6" w:rsidRDefault="004405EC" w14:paraId="7B94A49A" w14:textId="77777777">
      <w:pPr>
        <w:pStyle w:val="ListParagraph"/>
        <w:numPr>
          <w:ilvl w:val="0"/>
          <w:numId w:val="16"/>
        </w:numPr>
        <w:jc w:val="both"/>
      </w:pPr>
      <w:r>
        <w:lastRenderedPageBreak/>
        <w:t>Increased student engagement in STEM education</w:t>
      </w:r>
    </w:p>
    <w:p w:rsidR="004405EC" w:rsidP="001050D6" w:rsidRDefault="004405EC" w14:paraId="107BAF0B" w14:textId="77777777">
      <w:pPr>
        <w:pStyle w:val="ListParagraph"/>
        <w:numPr>
          <w:ilvl w:val="0"/>
          <w:numId w:val="16"/>
        </w:numPr>
        <w:jc w:val="both"/>
      </w:pPr>
      <w:r>
        <w:t>Improved outreach efficiency for DOST-STII programs</w:t>
      </w:r>
    </w:p>
    <w:p w:rsidR="004405EC" w:rsidP="001050D6" w:rsidRDefault="004405EC" w14:paraId="73F6FFA7" w14:textId="77777777">
      <w:pPr>
        <w:pStyle w:val="ListParagraph"/>
        <w:numPr>
          <w:ilvl w:val="0"/>
          <w:numId w:val="16"/>
        </w:numPr>
        <w:jc w:val="both"/>
      </w:pPr>
      <w:r>
        <w:t>Data-driven insights for educational impact assessment</w:t>
      </w:r>
    </w:p>
    <w:p w:rsidR="004405EC" w:rsidP="001050D6" w:rsidRDefault="004405EC" w14:paraId="65BA8E85" w14:textId="77777777">
      <w:pPr>
        <w:pStyle w:val="ListParagraph"/>
        <w:numPr>
          <w:ilvl w:val="0"/>
          <w:numId w:val="16"/>
        </w:numPr>
        <w:jc w:val="both"/>
      </w:pPr>
      <w:r>
        <w:t>Scalable deployment across multiple events without additional licensing costs</w:t>
      </w:r>
    </w:p>
    <w:p w:rsidR="004405EC" w:rsidP="001050D6" w:rsidRDefault="004405EC" w14:paraId="40FA710A" w14:textId="77777777">
      <w:pPr>
        <w:jc w:val="both"/>
      </w:pPr>
    </w:p>
    <w:p w:rsidRPr="001050D6" w:rsidR="00C92A37" w:rsidP="001050D6" w:rsidRDefault="004405EC" w14:paraId="54778126" w14:textId="6C0C8D34">
      <w:pPr>
        <w:ind w:firstLine="360"/>
        <w:jc w:val="both"/>
      </w:pPr>
      <w:r>
        <w:t>The return on investment is measured in educational impact, participation rates, and improved learning engagement rather than monetary gain.</w:t>
      </w:r>
    </w:p>
    <w:p w:rsidRPr="008D73F7" w:rsidR="00C92A37" w:rsidP="00C92A37" w:rsidRDefault="00C92A37" w14:paraId="07A26FC4" w14:textId="77777777"/>
    <w:p w:rsidRPr="008D73F7" w:rsidR="00C92A37" w:rsidP="00C92A37" w:rsidRDefault="00C92A37" w14:paraId="7DA66753" w14:textId="77777777">
      <w:pPr>
        <w:pStyle w:val="Heading1"/>
        <w:numPr>
          <w:ilvl w:val="0"/>
          <w:numId w:val="4"/>
        </w:numPr>
        <w:jc w:val="left"/>
        <w:rPr>
          <w:rFonts w:asciiTheme="minorHAnsi" w:hAnsiTheme="minorHAnsi" w:cstheme="minorHAnsi"/>
          <w:smallCaps/>
          <w:sz w:val="28"/>
          <w:szCs w:val="28"/>
        </w:rPr>
      </w:pPr>
      <w:bookmarkStart w:name="_Toc518394055" w:id="18"/>
      <w:bookmarkStart w:name="_Toc228023030" w:id="19"/>
      <w:r w:rsidRPr="008D73F7">
        <w:rPr>
          <w:rFonts w:asciiTheme="minorHAnsi" w:hAnsiTheme="minorHAnsi" w:cstheme="minorHAnsi"/>
          <w:smallCaps/>
          <w:sz w:val="28"/>
          <w:szCs w:val="28"/>
        </w:rPr>
        <w:t>Findings and Recommendations</w:t>
      </w:r>
      <w:bookmarkEnd w:id="18"/>
      <w:bookmarkEnd w:id="19"/>
    </w:p>
    <w:p w:rsidR="00C92A37" w:rsidP="001050D6" w:rsidRDefault="00C92A37" w14:paraId="12250E72" w14:textId="70EF585D">
      <w:pPr>
        <w:ind w:left="360"/>
        <w:jc w:val="both"/>
        <w:rPr>
          <w:color w:val="008000"/>
        </w:rPr>
      </w:pPr>
    </w:p>
    <w:p w:rsidR="001050D6" w:rsidP="001050D6" w:rsidRDefault="001050D6" w14:paraId="40EE12CC" w14:textId="77777777">
      <w:pPr>
        <w:ind w:firstLine="360"/>
        <w:jc w:val="both"/>
      </w:pPr>
      <w:r>
        <w:t>Based on the analysis, the STARBOOKS Whiz Challenge is technically and operationally feasible under the current constraints and resources provided by DOST-STII.</w:t>
      </w:r>
    </w:p>
    <w:p w:rsidR="001050D6" w:rsidP="001050D6" w:rsidRDefault="001050D6" w14:paraId="085400BE" w14:textId="77777777">
      <w:pPr>
        <w:ind w:left="360"/>
        <w:jc w:val="both"/>
      </w:pPr>
    </w:p>
    <w:p w:rsidR="001050D6" w:rsidP="001050D6" w:rsidRDefault="001050D6" w14:paraId="19AD2A54" w14:textId="77777777">
      <w:pPr>
        <w:ind w:firstLine="360"/>
        <w:jc w:val="both"/>
      </w:pPr>
      <w:r>
        <w:t>The system demonstrates strong advantages in terms of:</w:t>
      </w:r>
    </w:p>
    <w:p w:rsidR="001050D6" w:rsidP="001050D6" w:rsidRDefault="001050D6" w14:paraId="233D9FED" w14:textId="77777777">
      <w:pPr>
        <w:ind w:left="360"/>
        <w:jc w:val="both"/>
      </w:pPr>
    </w:p>
    <w:p w:rsidR="001050D6" w:rsidP="001050D6" w:rsidRDefault="001050D6" w14:paraId="0E2CFE8C" w14:textId="77777777">
      <w:pPr>
        <w:pStyle w:val="ListParagraph"/>
        <w:numPr>
          <w:ilvl w:val="0"/>
          <w:numId w:val="17"/>
        </w:numPr>
        <w:jc w:val="both"/>
      </w:pPr>
      <w:r>
        <w:t>Offline functionality suitable for exhibit environments</w:t>
      </w:r>
    </w:p>
    <w:p w:rsidR="001050D6" w:rsidP="001050D6" w:rsidRDefault="001050D6" w14:paraId="6F2E0438" w14:textId="77777777">
      <w:pPr>
        <w:pStyle w:val="ListParagraph"/>
        <w:numPr>
          <w:ilvl w:val="0"/>
          <w:numId w:val="17"/>
        </w:numPr>
        <w:jc w:val="both"/>
      </w:pPr>
      <w:r>
        <w:t>Engaging multi-game learning structure</w:t>
      </w:r>
    </w:p>
    <w:p w:rsidR="001050D6" w:rsidP="001050D6" w:rsidRDefault="001050D6" w14:paraId="5364BD7F" w14:textId="77777777">
      <w:pPr>
        <w:pStyle w:val="ListParagraph"/>
        <w:numPr>
          <w:ilvl w:val="0"/>
          <w:numId w:val="17"/>
        </w:numPr>
        <w:jc w:val="both"/>
      </w:pPr>
      <w:r>
        <w:t>Simple user tracking without personal data collection</w:t>
      </w:r>
    </w:p>
    <w:p w:rsidR="001050D6" w:rsidP="001050D6" w:rsidRDefault="001050D6" w14:paraId="5AC6935E" w14:textId="77777777">
      <w:pPr>
        <w:pStyle w:val="ListParagraph"/>
        <w:numPr>
          <w:ilvl w:val="0"/>
          <w:numId w:val="17"/>
        </w:numPr>
        <w:jc w:val="both"/>
      </w:pPr>
      <w:r>
        <w:t>Scalable architecture using open-source technologies</w:t>
      </w:r>
    </w:p>
    <w:p w:rsidR="001050D6" w:rsidP="001050D6" w:rsidRDefault="001050D6" w14:paraId="0F105C03" w14:textId="77777777">
      <w:pPr>
        <w:ind w:left="360"/>
        <w:jc w:val="both"/>
      </w:pPr>
    </w:p>
    <w:p w:rsidR="001050D6" w:rsidP="001050D6" w:rsidRDefault="001050D6" w14:paraId="01A690EC" w14:textId="77777777">
      <w:pPr>
        <w:ind w:firstLine="360"/>
        <w:jc w:val="both"/>
      </w:pPr>
      <w:r>
        <w:t>However, limitations include:</w:t>
      </w:r>
    </w:p>
    <w:p w:rsidR="001050D6" w:rsidP="001050D6" w:rsidRDefault="001050D6" w14:paraId="6E125931" w14:textId="77777777">
      <w:pPr>
        <w:ind w:left="360"/>
        <w:jc w:val="both"/>
      </w:pPr>
    </w:p>
    <w:p w:rsidR="001050D6" w:rsidP="001050D6" w:rsidRDefault="001050D6" w14:paraId="50F49421" w14:textId="77777777">
      <w:pPr>
        <w:pStyle w:val="ListParagraph"/>
        <w:numPr>
          <w:ilvl w:val="0"/>
          <w:numId w:val="18"/>
        </w:numPr>
        <w:jc w:val="both"/>
      </w:pPr>
      <w:r>
        <w:t>Dependency on kiosk hardware availability</w:t>
      </w:r>
    </w:p>
    <w:p w:rsidR="001050D6" w:rsidP="001050D6" w:rsidRDefault="001050D6" w14:paraId="51E38796" w14:textId="77777777">
      <w:pPr>
        <w:pStyle w:val="ListParagraph"/>
        <w:numPr>
          <w:ilvl w:val="0"/>
          <w:numId w:val="18"/>
        </w:numPr>
        <w:jc w:val="both"/>
      </w:pPr>
      <w:r>
        <w:t>No real-time online competition features</w:t>
      </w:r>
    </w:p>
    <w:p w:rsidR="001050D6" w:rsidP="001050D6" w:rsidRDefault="001050D6" w14:paraId="20D557EA" w14:textId="77777777">
      <w:pPr>
        <w:pStyle w:val="ListParagraph"/>
        <w:numPr>
          <w:ilvl w:val="0"/>
          <w:numId w:val="18"/>
        </w:numPr>
        <w:jc w:val="both"/>
      </w:pPr>
      <w:r>
        <w:t>Limited personalization due to privacy constraints</w:t>
      </w:r>
    </w:p>
    <w:p w:rsidR="001050D6" w:rsidP="001050D6" w:rsidRDefault="001050D6" w14:paraId="339A7E5B" w14:textId="77777777">
      <w:pPr>
        <w:ind w:left="360"/>
        <w:jc w:val="both"/>
      </w:pPr>
    </w:p>
    <w:p w:rsidR="001050D6" w:rsidP="001050D6" w:rsidRDefault="001050D6" w14:paraId="48EE3470" w14:textId="77777777">
      <w:pPr>
        <w:ind w:firstLine="360"/>
        <w:jc w:val="both"/>
      </w:pPr>
      <w:r>
        <w:t>Despite these limitations, the project is highly recommended for implementation due to its alignment with DOST-STII’s mission of promoting accessible STEM education. Its gamified structure and reward system significantly increase learner engagement, making it a strong enhancement to the existing STARBOOKS initiative.</w:t>
      </w:r>
    </w:p>
    <w:p w:rsidR="001050D6" w:rsidP="001050D6" w:rsidRDefault="001050D6" w14:paraId="755E7C2F" w14:textId="77777777">
      <w:pPr>
        <w:ind w:left="360"/>
        <w:jc w:val="both"/>
      </w:pPr>
    </w:p>
    <w:p w:rsidRPr="008D73F7" w:rsidR="00651F1D" w:rsidP="001050D6" w:rsidRDefault="001050D6" w14:paraId="1EF5AD01" w14:textId="4719150A">
      <w:pPr>
        <w:ind w:firstLine="360"/>
        <w:jc w:val="both"/>
      </w:pPr>
      <w:r>
        <w:t>Overall, the project is feasible, scalable, and highly suitable for deployment in controlled educational environments such as science exhibits and learning centers.</w:t>
      </w:r>
    </w:p>
    <w:sectPr w:rsidRPr="008D73F7" w:rsidR="00651F1D" w:rsidSect="007A504A">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2251" w:rsidP="00005A27" w:rsidRDefault="00912251" w14:paraId="6565502F" w14:textId="77777777">
      <w:r>
        <w:separator/>
      </w:r>
    </w:p>
  </w:endnote>
  <w:endnote w:type="continuationSeparator" w:id="0">
    <w:p w:rsidR="00912251" w:rsidP="00005A27" w:rsidRDefault="00912251" w14:paraId="7F72D47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424A9696" w14:textId="30C87F89">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P="00770383" w:rsidRDefault="0056499A" w14:paraId="4F0021D7" w14:textId="3503165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2251" w:rsidP="00005A27" w:rsidRDefault="00912251" w14:paraId="27B72440" w14:textId="77777777">
      <w:r>
        <w:separator/>
      </w:r>
    </w:p>
  </w:footnote>
  <w:footnote w:type="continuationSeparator" w:id="0">
    <w:p w:rsidR="00912251" w:rsidP="00005A27" w:rsidRDefault="00912251" w14:paraId="023810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10DCA" w:rsidR="00005A27" w:rsidP="4977E10A" w:rsidRDefault="00A10DCA" w14:paraId="10C6743E" w14:textId="60AF8CE7">
    <w:pPr>
      <w:pStyle w:val="Header"/>
      <w:rPr>
        <w:rFonts w:ascii="Boxed Book" w:hAnsi="Boxed Book" w:eastAsia="Calibri" w:cs="Apple Chancery"/>
        <w:color w:val="44546A" w:themeColor="text2"/>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45bee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ab34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911194"/>
    <w:multiLevelType w:val="hybridMultilevel"/>
    <w:tmpl w:val="F64A27BE"/>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 w15:restartNumberingAfterBreak="0">
    <w:nsid w:val="04CC30EC"/>
    <w:multiLevelType w:val="hybridMultilevel"/>
    <w:tmpl w:val="FAAAD232"/>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52861CA"/>
    <w:multiLevelType w:val="hybridMultilevel"/>
    <w:tmpl w:val="999A4BB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B014F9"/>
    <w:multiLevelType w:val="hybridMultilevel"/>
    <w:tmpl w:val="790AE594"/>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6" w15:restartNumberingAfterBreak="0">
    <w:nsid w:val="2FC83FB8"/>
    <w:multiLevelType w:val="hybridMultilevel"/>
    <w:tmpl w:val="8A0458C0"/>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7" w15:restartNumberingAfterBreak="0">
    <w:nsid w:val="3566505F"/>
    <w:multiLevelType w:val="hybridMultilevel"/>
    <w:tmpl w:val="140C6814"/>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8"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31F0FEC"/>
    <w:multiLevelType w:val="hybridMultilevel"/>
    <w:tmpl w:val="266C6490"/>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0"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5B855742"/>
    <w:multiLevelType w:val="hybridMultilevel"/>
    <w:tmpl w:val="9AAE6D88"/>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6C70615F"/>
    <w:multiLevelType w:val="hybridMultilevel"/>
    <w:tmpl w:val="914A315C"/>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3" w15:restartNumberingAfterBreak="0">
    <w:nsid w:val="6E4E7657"/>
    <w:multiLevelType w:val="hybridMultilevel"/>
    <w:tmpl w:val="58D45454"/>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4" w15:restartNumberingAfterBreak="0">
    <w:nsid w:val="6E673955"/>
    <w:multiLevelType w:val="hybridMultilevel"/>
    <w:tmpl w:val="88D843C2"/>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5" w15:restartNumberingAfterBreak="0">
    <w:nsid w:val="6F5905A0"/>
    <w:multiLevelType w:val="hybridMultilevel"/>
    <w:tmpl w:val="D5F81D14"/>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6" w15:restartNumberingAfterBreak="0">
    <w:nsid w:val="745D5C6A"/>
    <w:multiLevelType w:val="hybridMultilevel"/>
    <w:tmpl w:val="50EA737C"/>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7" w15:restartNumberingAfterBreak="0">
    <w:nsid w:val="7F7D4095"/>
    <w:multiLevelType w:val="hybridMultilevel"/>
    <w:tmpl w:val="C3029F0A"/>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num w:numId="20">
    <w:abstractNumId w:val="19"/>
  </w:num>
  <w:num w:numId="19">
    <w:abstractNumId w:val="18"/>
  </w:num>
  <w:num w:numId="1" w16cid:durableId="811874169">
    <w:abstractNumId w:val="2"/>
  </w:num>
  <w:num w:numId="2" w16cid:durableId="471093898">
    <w:abstractNumId w:val="10"/>
  </w:num>
  <w:num w:numId="3" w16cid:durableId="1399212510">
    <w:abstractNumId w:val="4"/>
  </w:num>
  <w:num w:numId="4" w16cid:durableId="167987754">
    <w:abstractNumId w:val="8"/>
  </w:num>
  <w:num w:numId="5" w16cid:durableId="547761480">
    <w:abstractNumId w:val="17"/>
  </w:num>
  <w:num w:numId="6" w16cid:durableId="1329213041">
    <w:abstractNumId w:val="11"/>
  </w:num>
  <w:num w:numId="7" w16cid:durableId="194930196">
    <w:abstractNumId w:val="16"/>
  </w:num>
  <w:num w:numId="8" w16cid:durableId="513617188">
    <w:abstractNumId w:val="15"/>
  </w:num>
  <w:num w:numId="9" w16cid:durableId="537664014">
    <w:abstractNumId w:val="12"/>
  </w:num>
  <w:num w:numId="10" w16cid:durableId="331378683">
    <w:abstractNumId w:val="7"/>
  </w:num>
  <w:num w:numId="11" w16cid:durableId="2098936000">
    <w:abstractNumId w:val="14"/>
  </w:num>
  <w:num w:numId="12" w16cid:durableId="64769142">
    <w:abstractNumId w:val="1"/>
  </w:num>
  <w:num w:numId="13" w16cid:durableId="974605910">
    <w:abstractNumId w:val="0"/>
  </w:num>
  <w:num w:numId="14" w16cid:durableId="116143476">
    <w:abstractNumId w:val="9"/>
  </w:num>
  <w:num w:numId="15" w16cid:durableId="1328289600">
    <w:abstractNumId w:val="5"/>
  </w:num>
  <w:num w:numId="16" w16cid:durableId="699282556">
    <w:abstractNumId w:val="6"/>
  </w:num>
  <w:num w:numId="17" w16cid:durableId="1038968107">
    <w:abstractNumId w:val="13"/>
  </w:num>
  <w:num w:numId="18" w16cid:durableId="1194079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96497"/>
    <w:rsid w:val="000A6837"/>
    <w:rsid w:val="000B37F8"/>
    <w:rsid w:val="001050D6"/>
    <w:rsid w:val="001069D4"/>
    <w:rsid w:val="00136C45"/>
    <w:rsid w:val="001B7D1C"/>
    <w:rsid w:val="001C6902"/>
    <w:rsid w:val="0025063F"/>
    <w:rsid w:val="002F465D"/>
    <w:rsid w:val="00394249"/>
    <w:rsid w:val="003D3EFB"/>
    <w:rsid w:val="003F0201"/>
    <w:rsid w:val="00417FF5"/>
    <w:rsid w:val="004405EC"/>
    <w:rsid w:val="00442F54"/>
    <w:rsid w:val="0056499A"/>
    <w:rsid w:val="0058058B"/>
    <w:rsid w:val="00602FF3"/>
    <w:rsid w:val="00651F1D"/>
    <w:rsid w:val="006A33D8"/>
    <w:rsid w:val="006D5B66"/>
    <w:rsid w:val="007217EC"/>
    <w:rsid w:val="00770383"/>
    <w:rsid w:val="007A504A"/>
    <w:rsid w:val="008D73F7"/>
    <w:rsid w:val="00910D61"/>
    <w:rsid w:val="00912251"/>
    <w:rsid w:val="00A10DCA"/>
    <w:rsid w:val="00A951B0"/>
    <w:rsid w:val="00AA5C81"/>
    <w:rsid w:val="00B03CF4"/>
    <w:rsid w:val="00BD7BEC"/>
    <w:rsid w:val="00C04A60"/>
    <w:rsid w:val="00C509B5"/>
    <w:rsid w:val="00C56891"/>
    <w:rsid w:val="00C92A37"/>
    <w:rsid w:val="00CB4DE6"/>
    <w:rsid w:val="00D20E9F"/>
    <w:rsid w:val="00D62690"/>
    <w:rsid w:val="00EB4C16"/>
    <w:rsid w:val="00ED0502"/>
    <w:rsid w:val="00EE4AF3"/>
    <w:rsid w:val="00EF1990"/>
    <w:rsid w:val="00F027A7"/>
    <w:rsid w:val="00F93B63"/>
    <w:rsid w:val="048B0E3B"/>
    <w:rsid w:val="04CC96CB"/>
    <w:rsid w:val="058A675C"/>
    <w:rsid w:val="154A8A8A"/>
    <w:rsid w:val="1710D680"/>
    <w:rsid w:val="400CF0BA"/>
    <w:rsid w:val="4977E10A"/>
    <w:rsid w:val="6D3E23A8"/>
    <w:rsid w:val="6E02C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paragraph" w:styleId="BodyTextIndent">
    <w:name w:val="Body Text Indent"/>
    <w:basedOn w:val="Normal"/>
    <w:link w:val="BodyTextIndentChar"/>
    <w:rsid w:val="00EF1990"/>
    <w:pPr>
      <w:spacing w:after="120"/>
      <w:ind w:left="360"/>
    </w:pPr>
    <w:rPr>
      <w:rFonts w:ascii="Times New Roman" w:hAnsi="Times New Roman" w:eastAsia="Times New Roman" w:cs="Times New Roman"/>
      <w:sz w:val="20"/>
      <w:szCs w:val="20"/>
    </w:rPr>
  </w:style>
  <w:style w:type="character" w:styleId="BodyTextIndentChar" w:customStyle="1">
    <w:name w:val="Body Text Indent Char"/>
    <w:basedOn w:val="DefaultParagraphFont"/>
    <w:link w:val="BodyTextIndent"/>
    <w:rsid w:val="00EF1990"/>
    <w:rPr>
      <w:rFonts w:ascii="Times New Roman" w:hAnsi="Times New Roman" w:eastAsia="Times New Roman" w:cs="Times New Roman"/>
      <w:sz w:val="20"/>
      <w:szCs w:val="20"/>
    </w:rPr>
  </w:style>
  <w:style w:type="paragraph" w:styleId="ListParagraph">
    <w:name w:val="List Paragraph"/>
    <w:basedOn w:val="Normal"/>
    <w:uiPriority w:val="34"/>
    <w:qFormat/>
    <w:rsid w:val="003D3E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DF85F-70D8-4808-9E0C-C3C64D855D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5BA43E-B37B-4D94-AC04-B5C23069B9ED}">
  <ds:schemaRefs>
    <ds:schemaRef ds:uri="http://schemas.microsoft.com/sharepoint/v3/contenttype/forms"/>
  </ds:schemaRefs>
</ds:datastoreItem>
</file>

<file path=customXml/itemProps3.xml><?xml version="1.0" encoding="utf-8"?>
<ds:datastoreItem xmlns:ds="http://schemas.openxmlformats.org/officeDocument/2006/customXml" ds:itemID="{5542A82F-5F9F-4205-8CBB-C58144CCCADC}">
  <ds:schemaRefs>
    <ds:schemaRef ds:uri="http://schemas.microsoft.com/office/2006/metadata/properties"/>
    <ds:schemaRef ds:uri="a71bc9e9-55d1-4134-a25d-9d82185d463b"/>
    <ds:schemaRef ds:uri="http://purl.org/dc/terms/"/>
    <ds:schemaRef ds:uri="http://schemas.openxmlformats.org/package/2006/metadata/core-properties"/>
    <ds:schemaRef ds:uri="http://schemas.microsoft.com/office/2006/documentManagement/types"/>
    <ds:schemaRef ds:uri="a81ee81f-e383-421a-a6f3-ae358cf4f195"/>
    <ds:schemaRef ds:uri="http://schemas.microsoft.com/office/infopath/2007/PartnerControls"/>
    <ds:schemaRef ds:uri="http://purl.org/dc/elements/1.1/"/>
    <ds:schemaRef ds:uri="http://www.w3.org/XML/1998/namespace"/>
    <ds:schemaRef ds:uri="http://purl.org/dc/dcmitype/"/>
  </ds:schemaRefs>
</ds:datastoreItem>
</file>

<file path=customXml/itemProps4.xml><?xml version="1.0" encoding="utf-8"?>
<ds:datastoreItem xmlns:ds="http://schemas.openxmlformats.org/officeDocument/2006/customXml" ds:itemID="{E2CF7CA3-EB5F-4CCB-A9B0-5E60FA46EC1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Janice Maxene Salipande</lastModifiedBy>
  <revision>28</revision>
  <dcterms:created xsi:type="dcterms:W3CDTF">2018-07-13T16:11:00.0000000Z</dcterms:created>
  <dcterms:modified xsi:type="dcterms:W3CDTF">2026-05-23T10:13:10.9913991Z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