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94F52C" w14:textId="32129DA1"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Design Thinking Stages Final Documentation</w:t>
      </w:r>
    </w:p>
    <w:p w14:paraId="798E8AE1" w14:textId="7D55237F" w:rsidR="007B675D" w:rsidRDefault="007B675D" w:rsidP="6D3F56F4">
      <w:pPr>
        <w:jc w:val="center"/>
        <w:rPr>
          <w:rFonts w:ascii="Times New Roman" w:eastAsia="Times New Roman" w:hAnsi="Times New Roman" w:cs="Times New Roman"/>
          <w:color w:val="000000" w:themeColor="text1"/>
        </w:rPr>
      </w:pPr>
    </w:p>
    <w:p w14:paraId="181A8249" w14:textId="23B1298C"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Group 07 – QuadThink</w:t>
      </w:r>
    </w:p>
    <w:p w14:paraId="331F1494" w14:textId="244B35D2"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DOST-STII CitiSense</w:t>
      </w:r>
    </w:p>
    <w:p w14:paraId="3DE72ED9" w14:textId="4F3A24F2" w:rsidR="007B675D" w:rsidRDefault="007B675D" w:rsidP="6D3F56F4">
      <w:pPr>
        <w:jc w:val="center"/>
        <w:rPr>
          <w:rFonts w:ascii="Times New Roman" w:eastAsia="Times New Roman" w:hAnsi="Times New Roman" w:cs="Times New Roman"/>
          <w:color w:val="000000" w:themeColor="text1"/>
        </w:rPr>
      </w:pPr>
    </w:p>
    <w:p w14:paraId="02F58247" w14:textId="0B43CB46"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 xml:space="preserve">Team Leader: </w:t>
      </w:r>
    </w:p>
    <w:p w14:paraId="6561E182" w14:textId="448DD053"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 xml:space="preserve">Marabi, Mark Lyster C. </w:t>
      </w:r>
    </w:p>
    <w:p w14:paraId="3214D826" w14:textId="6777C83D" w:rsidR="007B675D" w:rsidRDefault="007B675D" w:rsidP="6D3F56F4">
      <w:pPr>
        <w:jc w:val="center"/>
        <w:rPr>
          <w:rFonts w:ascii="Times New Roman" w:eastAsia="Times New Roman" w:hAnsi="Times New Roman" w:cs="Times New Roman"/>
          <w:color w:val="000000" w:themeColor="text1"/>
        </w:rPr>
      </w:pPr>
    </w:p>
    <w:p w14:paraId="4F42FC12" w14:textId="181BA85E"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Members:</w:t>
      </w:r>
    </w:p>
    <w:p w14:paraId="3AACD4E6" w14:textId="1A33A864"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Bernal, Lorenzo Emil S.</w:t>
      </w:r>
    </w:p>
    <w:p w14:paraId="3FF29075" w14:textId="552AD434"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Cabangcala, Gabrielle J.</w:t>
      </w:r>
    </w:p>
    <w:p w14:paraId="59923C39" w14:textId="366D189E"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Lazaro, Luis Lorenzo</w:t>
      </w:r>
    </w:p>
    <w:p w14:paraId="08D41D00" w14:textId="364F3BC4" w:rsidR="007B675D" w:rsidRDefault="007B675D" w:rsidP="6D3F56F4">
      <w:pPr>
        <w:jc w:val="center"/>
        <w:rPr>
          <w:rFonts w:ascii="Times New Roman" w:eastAsia="Times New Roman" w:hAnsi="Times New Roman" w:cs="Times New Roman"/>
          <w:color w:val="000000" w:themeColor="text1"/>
        </w:rPr>
      </w:pPr>
    </w:p>
    <w:p w14:paraId="38ADDD5E" w14:textId="62C000B0"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 xml:space="preserve">Systems Analysis &amp; Detailed Design </w:t>
      </w:r>
    </w:p>
    <w:p w14:paraId="4D5E7627" w14:textId="086D7609"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MSYADD1</w:t>
      </w:r>
    </w:p>
    <w:p w14:paraId="2BA1E340" w14:textId="1E55B449" w:rsidR="007B675D" w:rsidRDefault="007B675D" w:rsidP="6D3F56F4">
      <w:pPr>
        <w:jc w:val="center"/>
        <w:rPr>
          <w:rFonts w:ascii="Times New Roman" w:eastAsia="Times New Roman" w:hAnsi="Times New Roman" w:cs="Times New Roman"/>
          <w:color w:val="000000" w:themeColor="text1"/>
        </w:rPr>
      </w:pPr>
    </w:p>
    <w:p w14:paraId="24AC0B90" w14:textId="64066CD3"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SF231</w:t>
      </w:r>
    </w:p>
    <w:p w14:paraId="5767E2F5" w14:textId="716A585A" w:rsidR="007B675D" w:rsidRDefault="007B675D" w:rsidP="6D3F56F4">
      <w:pPr>
        <w:jc w:val="center"/>
        <w:rPr>
          <w:rFonts w:ascii="Times New Roman" w:eastAsia="Times New Roman" w:hAnsi="Times New Roman" w:cs="Times New Roman"/>
          <w:color w:val="000000" w:themeColor="text1"/>
        </w:rPr>
      </w:pPr>
    </w:p>
    <w:p w14:paraId="70E63620" w14:textId="7901DBEE"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Mr. Jose Eugenio L. Quesada</w:t>
      </w:r>
    </w:p>
    <w:p w14:paraId="17DB1537" w14:textId="08E38521" w:rsidR="007B675D" w:rsidRDefault="007B675D" w:rsidP="6D3F56F4">
      <w:pPr>
        <w:jc w:val="center"/>
        <w:rPr>
          <w:rFonts w:ascii="Times New Roman" w:eastAsia="Times New Roman" w:hAnsi="Times New Roman" w:cs="Times New Roman"/>
          <w:color w:val="000000" w:themeColor="text1"/>
        </w:rPr>
      </w:pPr>
    </w:p>
    <w:p w14:paraId="4CB2A9FA" w14:textId="17BDCB3F"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 xml:space="preserve">A.Y. 2025 - 2026 </w:t>
      </w:r>
    </w:p>
    <w:p w14:paraId="3337E66B" w14:textId="3781AB25"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1st Term</w:t>
      </w:r>
    </w:p>
    <w:p w14:paraId="2D46C700" w14:textId="0B4A47A9" w:rsidR="007B675D" w:rsidRDefault="007B675D" w:rsidP="6D3F56F4">
      <w:pPr>
        <w:jc w:val="center"/>
        <w:rPr>
          <w:rFonts w:ascii="Times New Roman" w:eastAsia="Times New Roman" w:hAnsi="Times New Roman" w:cs="Times New Roman"/>
          <w:color w:val="000000" w:themeColor="text1"/>
        </w:rPr>
      </w:pPr>
    </w:p>
    <w:p w14:paraId="1B84CBD9" w14:textId="231FA9D0" w:rsidR="007B675D" w:rsidRDefault="007B675D" w:rsidP="6D3F56F4">
      <w:pPr>
        <w:jc w:val="center"/>
        <w:rPr>
          <w:rFonts w:ascii="Times New Roman" w:eastAsia="Times New Roman" w:hAnsi="Times New Roman" w:cs="Times New Roman"/>
          <w:color w:val="000000" w:themeColor="text1"/>
        </w:rPr>
      </w:pPr>
    </w:p>
    <w:p w14:paraId="51256D82" w14:textId="2FA53771" w:rsidR="007B675D" w:rsidRDefault="007B675D" w:rsidP="6D3F56F4">
      <w:pPr>
        <w:jc w:val="center"/>
        <w:rPr>
          <w:rFonts w:ascii="Times New Roman" w:eastAsia="Times New Roman" w:hAnsi="Times New Roman" w:cs="Times New Roman"/>
          <w:color w:val="000000" w:themeColor="text1"/>
        </w:rPr>
      </w:pPr>
    </w:p>
    <w:p w14:paraId="396BB86B" w14:textId="77B62E4A" w:rsidR="007B675D" w:rsidRDefault="007B675D" w:rsidP="6D3F56F4">
      <w:pPr>
        <w:jc w:val="center"/>
        <w:rPr>
          <w:rFonts w:ascii="Times New Roman" w:eastAsia="Times New Roman" w:hAnsi="Times New Roman" w:cs="Times New Roman"/>
          <w:color w:val="000000" w:themeColor="text1"/>
        </w:rPr>
      </w:pPr>
    </w:p>
    <w:p w14:paraId="5E0F34F8" w14:textId="4C6647DC" w:rsidR="007B675D" w:rsidRDefault="007B675D" w:rsidP="6D3F56F4">
      <w:pPr>
        <w:jc w:val="center"/>
        <w:rPr>
          <w:rFonts w:ascii="Times New Roman" w:eastAsia="Times New Roman" w:hAnsi="Times New Roman" w:cs="Times New Roman"/>
          <w:color w:val="000000" w:themeColor="text1"/>
        </w:rPr>
      </w:pPr>
    </w:p>
    <w:p w14:paraId="628C0262" w14:textId="0A995370"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Stage 1: Empathize</w:t>
      </w:r>
    </w:p>
    <w:p w14:paraId="3BA69724" w14:textId="45AA4A37"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Introduction</w:t>
      </w:r>
    </w:p>
    <w:p w14:paraId="3D3D71C8" w14:textId="56B93F75" w:rsidR="007B675D" w:rsidRDefault="19EC755B"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In the first stage of Design Thinking, our group, QuadThink, aims to achieve the goal of gaining a deeper understanding of the needs, wants, and circumstances of our client</w:t>
      </w:r>
      <w:r w:rsidR="007C5ECD">
        <w:rPr>
          <w:rFonts w:ascii="Times New Roman" w:eastAsia="Times New Roman" w:hAnsi="Times New Roman" w:cs="Times New Roman"/>
          <w:color w:val="000000" w:themeColor="text1"/>
        </w:rPr>
        <w:t>,</w:t>
      </w:r>
      <w:r w:rsidRPr="6D3F56F4">
        <w:rPr>
          <w:rFonts w:ascii="Times New Roman" w:eastAsia="Times New Roman" w:hAnsi="Times New Roman" w:cs="Times New Roman"/>
          <w:color w:val="000000" w:themeColor="text1"/>
        </w:rPr>
        <w:t xml:space="preserve"> together with the customers. In order to achieve this goal, our group conducted several online interviews via Zoom together with our client and the IRAD (Information Resource and Analysis Division) department of DOST-STII (Science and Technology Information Institute). This allowed us to directly gather </w:t>
      </w:r>
      <w:r w:rsidR="007C5ECD">
        <w:rPr>
          <w:rFonts w:ascii="Times New Roman" w:eastAsia="Times New Roman" w:hAnsi="Times New Roman" w:cs="Times New Roman"/>
          <w:color w:val="000000" w:themeColor="text1"/>
        </w:rPr>
        <w:t>relevant</w:t>
      </w:r>
      <w:r w:rsidRPr="6D3F56F4">
        <w:rPr>
          <w:rFonts w:ascii="Times New Roman" w:eastAsia="Times New Roman" w:hAnsi="Times New Roman" w:cs="Times New Roman"/>
          <w:color w:val="000000" w:themeColor="text1"/>
        </w:rPr>
        <w:t xml:space="preserve"> ideas even though we are not physically present in various meetings. </w:t>
      </w:r>
    </w:p>
    <w:p w14:paraId="093C1051" w14:textId="4DF6F9B5" w:rsidR="007B675D" w:rsidRDefault="19EC755B"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 xml:space="preserve">Whenever our group meets with the client and customers, we ensure that we gather correct and accurate information regarding their concerns and perspectives to provide a suitable solution for their challenges. Our group made use of various guidelines that were presented during class discussions in order to stay right on track. Moreover, our group made use of the 5 Whys to dig into the main cause of the problem. In addition, our group also asked open-ended questions to gather more relevant information about the problem, as well as to document the client and </w:t>
      </w:r>
      <w:r w:rsidR="007C5ECD">
        <w:rPr>
          <w:rFonts w:ascii="Times New Roman" w:eastAsia="Times New Roman" w:hAnsi="Times New Roman" w:cs="Times New Roman"/>
          <w:color w:val="000000" w:themeColor="text1"/>
        </w:rPr>
        <w:t>customers'</w:t>
      </w:r>
      <w:r w:rsidRPr="6D3F56F4">
        <w:rPr>
          <w:rFonts w:ascii="Times New Roman" w:eastAsia="Times New Roman" w:hAnsi="Times New Roman" w:cs="Times New Roman"/>
          <w:color w:val="000000" w:themeColor="text1"/>
        </w:rPr>
        <w:t xml:space="preserve"> detailed and authentic responses. The recorded sessions have helped our group to create customer personas that match the perspectives of the customers involved in order to visualize and organize the information gathered. Lastly, our group made an empathy map and pain-gain analysis to recognize their behaviors, feelings, and pinpoint their frustrations and opportunities for development.</w:t>
      </w:r>
    </w:p>
    <w:p w14:paraId="0ED5CA67" w14:textId="190AC072" w:rsidR="007B675D" w:rsidRDefault="19EC755B"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 xml:space="preserve">With the help of these activities, our group was able to better understand the issues and problems of the IRAD department and to prepare for addressing all of their needs in the next steps of the design thinking process. </w:t>
      </w:r>
    </w:p>
    <w:p w14:paraId="02D850EA" w14:textId="72DF277D" w:rsidR="007B675D" w:rsidRDefault="007B675D" w:rsidP="6D3F56F4">
      <w:pPr>
        <w:ind w:firstLine="720"/>
        <w:jc w:val="both"/>
        <w:rPr>
          <w:rFonts w:ascii="Times New Roman" w:eastAsia="Times New Roman" w:hAnsi="Times New Roman" w:cs="Times New Roman"/>
          <w:color w:val="000000" w:themeColor="text1"/>
        </w:rPr>
      </w:pPr>
    </w:p>
    <w:p w14:paraId="098620CB" w14:textId="048D42D5"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Interview with the Client</w:t>
      </w:r>
    </w:p>
    <w:p w14:paraId="7A9317E4" w14:textId="7F8D05FA" w:rsidR="007B675D" w:rsidRDefault="1C54C005" w:rsidP="6D3F56F4">
      <w:pPr>
        <w:jc w:val="both"/>
        <w:rPr>
          <w:rFonts w:ascii="Times New Roman" w:eastAsia="Times New Roman" w:hAnsi="Times New Roman" w:cs="Times New Roman"/>
          <w:color w:val="000000" w:themeColor="text1"/>
        </w:rPr>
      </w:pPr>
      <w:r w:rsidRPr="053D984C">
        <w:rPr>
          <w:rFonts w:ascii="Times New Roman" w:eastAsia="Times New Roman" w:hAnsi="Times New Roman" w:cs="Times New Roman"/>
          <w:b/>
          <w:bCs/>
          <w:color w:val="000000" w:themeColor="text1"/>
          <w:lang w:val="en-PH"/>
        </w:rPr>
        <w:t>(</w:t>
      </w:r>
      <w:r w:rsidR="112F0FE0" w:rsidRPr="053D984C">
        <w:rPr>
          <w:rFonts w:ascii="Times New Roman" w:eastAsia="Times New Roman" w:hAnsi="Times New Roman" w:cs="Times New Roman"/>
          <w:b/>
          <w:bCs/>
          <w:color w:val="000000" w:themeColor="text1"/>
          <w:lang w:val="en-PH"/>
        </w:rPr>
        <w:t>New</w:t>
      </w:r>
      <w:r w:rsidRPr="053D984C">
        <w:rPr>
          <w:rFonts w:ascii="Times New Roman" w:eastAsia="Times New Roman" w:hAnsi="Times New Roman" w:cs="Times New Roman"/>
          <w:b/>
          <w:bCs/>
          <w:color w:val="000000" w:themeColor="text1"/>
          <w:lang w:val="en-PH"/>
        </w:rPr>
        <w:t xml:space="preserve"> </w:t>
      </w:r>
      <w:r w:rsidR="19EC755B" w:rsidRPr="053D984C">
        <w:rPr>
          <w:rFonts w:ascii="Times New Roman" w:eastAsia="Times New Roman" w:hAnsi="Times New Roman" w:cs="Times New Roman"/>
          <w:b/>
          <w:bCs/>
          <w:color w:val="000000" w:themeColor="text1"/>
          <w:lang w:val="en-PH"/>
        </w:rPr>
        <w:t>5 whys</w:t>
      </w:r>
      <w:r w:rsidR="05E1F838" w:rsidRPr="053D984C">
        <w:rPr>
          <w:rFonts w:ascii="Times New Roman" w:eastAsia="Times New Roman" w:hAnsi="Times New Roman" w:cs="Times New Roman"/>
          <w:b/>
          <w:bCs/>
          <w:color w:val="000000" w:themeColor="text1"/>
          <w:lang w:val="en-PH"/>
        </w:rPr>
        <w:t>)</w:t>
      </w:r>
      <w:r w:rsidR="033A30C2" w:rsidRPr="053D984C">
        <w:rPr>
          <w:rFonts w:ascii="Times New Roman" w:eastAsia="Times New Roman" w:hAnsi="Times New Roman" w:cs="Times New Roman"/>
          <w:b/>
          <w:bCs/>
          <w:color w:val="000000" w:themeColor="text1"/>
          <w:lang w:val="en-PH"/>
        </w:rPr>
        <w:t>:</w:t>
      </w:r>
    </w:p>
    <w:p w14:paraId="51FF1E3C" w14:textId="38A2F5EC" w:rsidR="2D6AC544" w:rsidRDefault="2D6AC544" w:rsidP="7911A684">
      <w:pPr>
        <w:jc w:val="both"/>
      </w:pPr>
      <w:r w:rsidRPr="7911A684">
        <w:rPr>
          <w:rFonts w:ascii="Times New Roman" w:eastAsia="Times New Roman" w:hAnsi="Times New Roman" w:cs="Times New Roman"/>
          <w:color w:val="000000" w:themeColor="text1"/>
          <w:lang w:val="en-PH"/>
        </w:rPr>
        <w:t>o Why is the sharing of ideas across teams challenging with your current system?</w:t>
      </w:r>
    </w:p>
    <w:p w14:paraId="727D54D5" w14:textId="37622F06" w:rsidR="2D6AC544" w:rsidRDefault="2D6AC544" w:rsidP="7911A684">
      <w:pPr>
        <w:jc w:val="both"/>
      </w:pPr>
      <w:r w:rsidRPr="7911A684">
        <w:rPr>
          <w:rFonts w:ascii="Times New Roman" w:eastAsia="Times New Roman" w:hAnsi="Times New Roman" w:cs="Times New Roman"/>
          <w:color w:val="000000" w:themeColor="text1"/>
          <w:lang w:val="en-PH"/>
        </w:rPr>
        <w:t>▪ “We don’t have a system.”</w:t>
      </w:r>
    </w:p>
    <w:p w14:paraId="33C6A134" w14:textId="39D7CB50" w:rsidR="2D6AC544" w:rsidRDefault="2D6AC544" w:rsidP="7911A684">
      <w:pPr>
        <w:jc w:val="both"/>
      </w:pPr>
      <w:r w:rsidRPr="7911A684">
        <w:rPr>
          <w:rFonts w:ascii="Times New Roman" w:eastAsia="Times New Roman" w:hAnsi="Times New Roman" w:cs="Times New Roman"/>
          <w:color w:val="000000" w:themeColor="text1"/>
          <w:lang w:val="en-PH"/>
        </w:rPr>
        <w:t xml:space="preserve">o Why </w:t>
      </w:r>
      <w:r w:rsidR="0844E2EF" w:rsidRPr="7911A684">
        <w:rPr>
          <w:rFonts w:ascii="Times New Roman" w:eastAsia="Times New Roman" w:hAnsi="Times New Roman" w:cs="Times New Roman"/>
          <w:color w:val="000000" w:themeColor="text1"/>
          <w:lang w:val="en-PH"/>
        </w:rPr>
        <w:t>don’t you have a system</w:t>
      </w:r>
      <w:r w:rsidRPr="7911A684">
        <w:rPr>
          <w:rFonts w:ascii="Times New Roman" w:eastAsia="Times New Roman" w:hAnsi="Times New Roman" w:cs="Times New Roman"/>
          <w:color w:val="000000" w:themeColor="text1"/>
          <w:lang w:val="en-PH"/>
        </w:rPr>
        <w:t>?</w:t>
      </w:r>
    </w:p>
    <w:p w14:paraId="6EC38008" w14:textId="5472DD5F" w:rsidR="2D6AC544" w:rsidRDefault="2D6AC544" w:rsidP="7911A684">
      <w:pPr>
        <w:jc w:val="both"/>
        <w:rPr>
          <w:rFonts w:ascii="Times New Roman" w:eastAsia="Times New Roman" w:hAnsi="Times New Roman" w:cs="Times New Roman"/>
          <w:color w:val="000000" w:themeColor="text1"/>
          <w:lang w:val="en-PH"/>
        </w:rPr>
      </w:pPr>
      <w:r w:rsidRPr="053D984C">
        <w:rPr>
          <w:rFonts w:ascii="Times New Roman" w:eastAsia="Times New Roman" w:hAnsi="Times New Roman" w:cs="Times New Roman"/>
          <w:color w:val="000000" w:themeColor="text1"/>
          <w:lang w:val="en-PH"/>
        </w:rPr>
        <w:t xml:space="preserve">▪ </w:t>
      </w:r>
      <w:r w:rsidR="77648003" w:rsidRPr="053D984C">
        <w:rPr>
          <w:rFonts w:ascii="Times New Roman" w:eastAsia="Times New Roman" w:hAnsi="Times New Roman" w:cs="Times New Roman"/>
          <w:color w:val="000000" w:themeColor="text1"/>
          <w:lang w:val="en-PH"/>
        </w:rPr>
        <w:t>“</w:t>
      </w:r>
      <w:r w:rsidR="11D9433E" w:rsidRPr="053D984C">
        <w:rPr>
          <w:rFonts w:ascii="Times New Roman" w:eastAsia="Times New Roman" w:hAnsi="Times New Roman" w:cs="Times New Roman"/>
          <w:color w:val="000000" w:themeColor="text1"/>
          <w:lang w:val="en-PH"/>
        </w:rPr>
        <w:t xml:space="preserve">Well </w:t>
      </w:r>
      <w:r w:rsidR="08742B5A" w:rsidRPr="053D984C">
        <w:rPr>
          <w:rFonts w:ascii="Times New Roman" w:eastAsia="Times New Roman" w:hAnsi="Times New Roman" w:cs="Times New Roman"/>
          <w:color w:val="000000" w:themeColor="text1"/>
          <w:lang w:val="en-PH"/>
        </w:rPr>
        <w:t>new,</w:t>
      </w:r>
      <w:r w:rsidR="11D9433E" w:rsidRPr="053D984C">
        <w:rPr>
          <w:rFonts w:ascii="Times New Roman" w:eastAsia="Times New Roman" w:hAnsi="Times New Roman" w:cs="Times New Roman"/>
          <w:color w:val="000000" w:themeColor="text1"/>
          <w:lang w:val="en-PH"/>
        </w:rPr>
        <w:t xml:space="preserve"> di sya new pero how can i say</w:t>
      </w:r>
      <w:r w:rsidR="1FB70699" w:rsidRPr="053D984C">
        <w:rPr>
          <w:rFonts w:ascii="Times New Roman" w:eastAsia="Times New Roman" w:hAnsi="Times New Roman" w:cs="Times New Roman"/>
          <w:color w:val="000000" w:themeColor="text1"/>
          <w:lang w:val="en-PH"/>
        </w:rPr>
        <w:t xml:space="preserve"> it,</w:t>
      </w:r>
      <w:r w:rsidR="11D9433E" w:rsidRPr="053D984C">
        <w:rPr>
          <w:rFonts w:ascii="Times New Roman" w:eastAsia="Times New Roman" w:hAnsi="Times New Roman" w:cs="Times New Roman"/>
          <w:color w:val="000000" w:themeColor="text1"/>
          <w:lang w:val="en-PH"/>
        </w:rPr>
        <w:t xml:space="preserve"> </w:t>
      </w:r>
      <w:r w:rsidR="2502D2DA" w:rsidRPr="053D984C">
        <w:rPr>
          <w:rFonts w:ascii="Times New Roman" w:eastAsia="Times New Roman" w:hAnsi="Times New Roman" w:cs="Times New Roman"/>
          <w:color w:val="000000" w:themeColor="text1"/>
          <w:lang w:val="en-PH"/>
        </w:rPr>
        <w:t>it's</w:t>
      </w:r>
      <w:r w:rsidR="11D9433E" w:rsidRPr="053D984C">
        <w:rPr>
          <w:rFonts w:ascii="Times New Roman" w:eastAsia="Times New Roman" w:hAnsi="Times New Roman" w:cs="Times New Roman"/>
          <w:color w:val="000000" w:themeColor="text1"/>
          <w:lang w:val="en-PH"/>
        </w:rPr>
        <w:t xml:space="preserve"> not common for government agencies to analyze sentiments or ung comments</w:t>
      </w:r>
      <w:r w:rsidR="0B32A517" w:rsidRPr="053D984C">
        <w:rPr>
          <w:rFonts w:ascii="Times New Roman" w:eastAsia="Times New Roman" w:hAnsi="Times New Roman" w:cs="Times New Roman"/>
          <w:color w:val="000000" w:themeColor="text1"/>
          <w:lang w:val="en-PH"/>
        </w:rPr>
        <w:t>.</w:t>
      </w:r>
      <w:r w:rsidR="11D9433E" w:rsidRPr="053D984C">
        <w:rPr>
          <w:rFonts w:ascii="Times New Roman" w:eastAsia="Times New Roman" w:hAnsi="Times New Roman" w:cs="Times New Roman"/>
          <w:color w:val="000000" w:themeColor="text1"/>
          <w:lang w:val="en-PH"/>
        </w:rPr>
        <w:t xml:space="preserve"> </w:t>
      </w:r>
      <w:r w:rsidR="646FBD57" w:rsidRPr="053D984C">
        <w:rPr>
          <w:rFonts w:ascii="Times New Roman" w:eastAsia="Times New Roman" w:hAnsi="Times New Roman" w:cs="Times New Roman"/>
          <w:color w:val="000000" w:themeColor="text1"/>
          <w:lang w:val="en-PH"/>
        </w:rPr>
        <w:t>It's</w:t>
      </w:r>
      <w:r w:rsidR="11D9433E" w:rsidRPr="053D984C">
        <w:rPr>
          <w:rFonts w:ascii="Times New Roman" w:eastAsia="Times New Roman" w:hAnsi="Times New Roman" w:cs="Times New Roman"/>
          <w:color w:val="000000" w:themeColor="text1"/>
          <w:lang w:val="en-PH"/>
        </w:rPr>
        <w:t xml:space="preserve"> not common for agencies to analyze deeply ung mga text data.</w:t>
      </w:r>
      <w:r w:rsidR="0A8AC7B8" w:rsidRPr="053D984C">
        <w:rPr>
          <w:rFonts w:ascii="Times New Roman" w:eastAsia="Times New Roman" w:hAnsi="Times New Roman" w:cs="Times New Roman"/>
          <w:color w:val="000000" w:themeColor="text1"/>
          <w:lang w:val="en-PH"/>
        </w:rPr>
        <w:t>”</w:t>
      </w:r>
      <w:r w:rsidR="11D9433E" w:rsidRPr="053D984C">
        <w:rPr>
          <w:rFonts w:ascii="Times New Roman" w:eastAsia="Times New Roman" w:hAnsi="Times New Roman" w:cs="Times New Roman"/>
          <w:color w:val="000000" w:themeColor="text1"/>
          <w:lang w:val="en-PH"/>
        </w:rPr>
        <w:t xml:space="preserve"> </w:t>
      </w:r>
    </w:p>
    <w:p w14:paraId="756389E3" w14:textId="17213686" w:rsidR="2D6AC544" w:rsidRDefault="2D6AC544" w:rsidP="7911A684">
      <w:pPr>
        <w:jc w:val="both"/>
        <w:rPr>
          <w:rFonts w:ascii="Times New Roman" w:eastAsia="Times New Roman" w:hAnsi="Times New Roman" w:cs="Times New Roman"/>
          <w:color w:val="000000" w:themeColor="text1"/>
          <w:lang w:val="en-PH"/>
        </w:rPr>
      </w:pPr>
      <w:r w:rsidRPr="7911A684">
        <w:rPr>
          <w:rFonts w:ascii="Times New Roman" w:eastAsia="Times New Roman" w:hAnsi="Times New Roman" w:cs="Times New Roman"/>
          <w:color w:val="000000" w:themeColor="text1"/>
          <w:lang w:val="en-PH"/>
        </w:rPr>
        <w:t xml:space="preserve">o Why is it </w:t>
      </w:r>
      <w:r w:rsidR="1BC952EC" w:rsidRPr="7911A684">
        <w:rPr>
          <w:rFonts w:ascii="Times New Roman" w:eastAsia="Times New Roman" w:hAnsi="Times New Roman" w:cs="Times New Roman"/>
          <w:color w:val="000000" w:themeColor="text1"/>
          <w:lang w:val="en-PH"/>
        </w:rPr>
        <w:t>not common</w:t>
      </w:r>
      <w:r w:rsidRPr="7911A684">
        <w:rPr>
          <w:rFonts w:ascii="Times New Roman" w:eastAsia="Times New Roman" w:hAnsi="Times New Roman" w:cs="Times New Roman"/>
          <w:color w:val="000000" w:themeColor="text1"/>
          <w:lang w:val="en-PH"/>
        </w:rPr>
        <w:t>?</w:t>
      </w:r>
    </w:p>
    <w:p w14:paraId="47057B86" w14:textId="4A8A86B8" w:rsidR="2D6AC544" w:rsidRDefault="2D6AC544" w:rsidP="053D984C">
      <w:pPr>
        <w:jc w:val="both"/>
        <w:rPr>
          <w:rFonts w:ascii="Times New Roman" w:eastAsia="Times New Roman" w:hAnsi="Times New Roman" w:cs="Times New Roman"/>
          <w:color w:val="000000" w:themeColor="text1"/>
          <w:lang w:val="en-PH"/>
        </w:rPr>
      </w:pPr>
      <w:r w:rsidRPr="053D984C">
        <w:rPr>
          <w:rFonts w:ascii="Times New Roman" w:eastAsia="Times New Roman" w:hAnsi="Times New Roman" w:cs="Times New Roman"/>
          <w:color w:val="000000" w:themeColor="text1"/>
          <w:lang w:val="en-PH"/>
        </w:rPr>
        <w:t xml:space="preserve">▪ </w:t>
      </w:r>
      <w:r w:rsidR="36C6223B" w:rsidRPr="053D984C">
        <w:rPr>
          <w:rFonts w:ascii="Times New Roman" w:eastAsia="Times New Roman" w:hAnsi="Times New Roman" w:cs="Times New Roman"/>
          <w:color w:val="000000" w:themeColor="text1"/>
          <w:lang w:val="en-PH"/>
        </w:rPr>
        <w:t>“</w:t>
      </w:r>
      <w:r w:rsidR="076F741A" w:rsidRPr="053D984C">
        <w:rPr>
          <w:rFonts w:ascii="Times New Roman" w:eastAsia="Times New Roman" w:hAnsi="Times New Roman" w:cs="Times New Roman"/>
          <w:color w:val="000000" w:themeColor="text1"/>
          <w:lang w:val="en-PH"/>
        </w:rPr>
        <w:t>S</w:t>
      </w:r>
      <w:r w:rsidR="61D06766" w:rsidRPr="053D984C">
        <w:rPr>
          <w:rFonts w:ascii="Times New Roman" w:eastAsia="Times New Roman" w:hAnsi="Times New Roman" w:cs="Times New Roman"/>
          <w:color w:val="000000" w:themeColor="text1"/>
          <w:lang w:val="en-PH"/>
        </w:rPr>
        <w:t>o ai is new not everyone</w:t>
      </w:r>
      <w:r w:rsidR="32C1A303" w:rsidRPr="053D984C">
        <w:rPr>
          <w:rFonts w:ascii="Times New Roman" w:eastAsia="Times New Roman" w:hAnsi="Times New Roman" w:cs="Times New Roman"/>
          <w:color w:val="000000" w:themeColor="text1"/>
          <w:lang w:val="en-PH"/>
        </w:rPr>
        <w:t>,</w:t>
      </w:r>
      <w:r w:rsidR="61D06766" w:rsidRPr="053D984C">
        <w:rPr>
          <w:rFonts w:ascii="Times New Roman" w:eastAsia="Times New Roman" w:hAnsi="Times New Roman" w:cs="Times New Roman"/>
          <w:color w:val="000000" w:themeColor="text1"/>
          <w:lang w:val="en-PH"/>
        </w:rPr>
        <w:t xml:space="preserve"> not all agencies can adjust or adapt with </w:t>
      </w:r>
      <w:r w:rsidR="1890E20E" w:rsidRPr="053D984C">
        <w:rPr>
          <w:rFonts w:ascii="Times New Roman" w:eastAsia="Times New Roman" w:hAnsi="Times New Roman" w:cs="Times New Roman"/>
          <w:color w:val="000000" w:themeColor="text1"/>
          <w:lang w:val="en-PH"/>
        </w:rPr>
        <w:t>AI</w:t>
      </w:r>
      <w:r w:rsidR="61D06766" w:rsidRPr="053D984C">
        <w:rPr>
          <w:rFonts w:ascii="Times New Roman" w:eastAsia="Times New Roman" w:hAnsi="Times New Roman" w:cs="Times New Roman"/>
          <w:color w:val="000000" w:themeColor="text1"/>
          <w:lang w:val="en-PH"/>
        </w:rPr>
        <w:t>. Advent din talaga</w:t>
      </w:r>
      <w:r w:rsidR="5B225149" w:rsidRPr="053D984C">
        <w:rPr>
          <w:rFonts w:ascii="Times New Roman" w:eastAsia="Times New Roman" w:hAnsi="Times New Roman" w:cs="Times New Roman"/>
          <w:color w:val="000000" w:themeColor="text1"/>
          <w:lang w:val="en-PH"/>
        </w:rPr>
        <w:t xml:space="preserve"> ng </w:t>
      </w:r>
      <w:r w:rsidR="148DE9C8" w:rsidRPr="053D984C">
        <w:rPr>
          <w:rFonts w:ascii="Times New Roman" w:eastAsia="Times New Roman" w:hAnsi="Times New Roman" w:cs="Times New Roman"/>
          <w:color w:val="000000" w:themeColor="text1"/>
          <w:lang w:val="en-PH"/>
        </w:rPr>
        <w:t>AI</w:t>
      </w:r>
      <w:r w:rsidR="5B225149" w:rsidRPr="053D984C">
        <w:rPr>
          <w:rFonts w:ascii="Times New Roman" w:eastAsia="Times New Roman" w:hAnsi="Times New Roman" w:cs="Times New Roman"/>
          <w:color w:val="000000" w:themeColor="text1"/>
          <w:lang w:val="en-PH"/>
        </w:rPr>
        <w:t xml:space="preserve"> yung trigger nyo.</w:t>
      </w:r>
      <w:r w:rsidR="0C45626F" w:rsidRPr="053D984C">
        <w:rPr>
          <w:rFonts w:ascii="Times New Roman" w:eastAsia="Times New Roman" w:hAnsi="Times New Roman" w:cs="Times New Roman"/>
          <w:color w:val="000000" w:themeColor="text1"/>
          <w:lang w:val="en-PH"/>
        </w:rPr>
        <w:t>”</w:t>
      </w:r>
      <w:r w:rsidR="5B225149" w:rsidRPr="053D984C">
        <w:rPr>
          <w:rFonts w:ascii="Times New Roman" w:eastAsia="Times New Roman" w:hAnsi="Times New Roman" w:cs="Times New Roman"/>
          <w:color w:val="000000" w:themeColor="text1"/>
          <w:lang w:val="en-PH"/>
        </w:rPr>
        <w:t xml:space="preserve"> </w:t>
      </w:r>
    </w:p>
    <w:p w14:paraId="254CC0C8" w14:textId="37281794" w:rsidR="2D6AC544" w:rsidRDefault="2D6AC544" w:rsidP="7911A684">
      <w:pPr>
        <w:jc w:val="both"/>
      </w:pPr>
      <w:r w:rsidRPr="7911A684">
        <w:rPr>
          <w:rFonts w:ascii="Times New Roman" w:eastAsia="Times New Roman" w:hAnsi="Times New Roman" w:cs="Times New Roman"/>
          <w:color w:val="000000" w:themeColor="text1"/>
          <w:lang w:val="en-PH"/>
        </w:rPr>
        <w:t xml:space="preserve">o Why </w:t>
      </w:r>
      <w:r w:rsidR="4B77B5AE" w:rsidRPr="7911A684">
        <w:rPr>
          <w:rFonts w:ascii="Times New Roman" w:eastAsia="Times New Roman" w:hAnsi="Times New Roman" w:cs="Times New Roman"/>
          <w:color w:val="000000" w:themeColor="text1"/>
          <w:lang w:val="en-PH"/>
        </w:rPr>
        <w:t>can’t they adapt/adjust with ai</w:t>
      </w:r>
      <w:r w:rsidRPr="7911A684">
        <w:rPr>
          <w:rFonts w:ascii="Times New Roman" w:eastAsia="Times New Roman" w:hAnsi="Times New Roman" w:cs="Times New Roman"/>
          <w:color w:val="000000" w:themeColor="text1"/>
          <w:lang w:val="en-PH"/>
        </w:rPr>
        <w:t>?</w:t>
      </w:r>
    </w:p>
    <w:p w14:paraId="3C2D6687" w14:textId="5835CCBC" w:rsidR="2D6AC544" w:rsidRDefault="2D6AC544" w:rsidP="053D984C">
      <w:pPr>
        <w:jc w:val="both"/>
        <w:rPr>
          <w:rFonts w:ascii="Times New Roman" w:eastAsia="Times New Roman" w:hAnsi="Times New Roman" w:cs="Times New Roman"/>
          <w:color w:val="000000" w:themeColor="text1"/>
          <w:lang w:val="en-PH"/>
        </w:rPr>
      </w:pPr>
      <w:r w:rsidRPr="053D984C">
        <w:rPr>
          <w:rFonts w:ascii="Times New Roman" w:eastAsia="Times New Roman" w:hAnsi="Times New Roman" w:cs="Times New Roman"/>
          <w:color w:val="000000" w:themeColor="text1"/>
          <w:lang w:val="en-PH"/>
        </w:rPr>
        <w:t>▪</w:t>
      </w:r>
      <w:r w:rsidR="5326112E" w:rsidRPr="053D984C">
        <w:rPr>
          <w:rFonts w:ascii="Times New Roman" w:eastAsia="Times New Roman" w:hAnsi="Times New Roman" w:cs="Times New Roman"/>
          <w:color w:val="000000" w:themeColor="text1"/>
          <w:lang w:val="en-PH"/>
        </w:rPr>
        <w:t xml:space="preserve"> “Of course,</w:t>
      </w:r>
      <w:r w:rsidR="6B60B9D3" w:rsidRPr="053D984C">
        <w:rPr>
          <w:rFonts w:ascii="Times New Roman" w:eastAsia="Times New Roman" w:hAnsi="Times New Roman" w:cs="Times New Roman"/>
          <w:color w:val="000000" w:themeColor="text1"/>
          <w:lang w:val="en-PH"/>
        </w:rPr>
        <w:t xml:space="preserve"> the limitation of resources that includes techni</w:t>
      </w:r>
      <w:r w:rsidR="53455DCA" w:rsidRPr="053D984C">
        <w:rPr>
          <w:rFonts w:ascii="Times New Roman" w:eastAsia="Times New Roman" w:hAnsi="Times New Roman" w:cs="Times New Roman"/>
          <w:color w:val="000000" w:themeColor="text1"/>
          <w:lang w:val="en-PH"/>
        </w:rPr>
        <w:t>cal skills</w:t>
      </w:r>
      <w:r w:rsidR="6B60B9D3" w:rsidRPr="053D984C">
        <w:rPr>
          <w:rFonts w:ascii="Times New Roman" w:eastAsia="Times New Roman" w:hAnsi="Times New Roman" w:cs="Times New Roman"/>
          <w:color w:val="000000" w:themeColor="text1"/>
          <w:lang w:val="en-PH"/>
        </w:rPr>
        <w:t xml:space="preserve">. Without </w:t>
      </w:r>
      <w:r w:rsidR="54D35C46" w:rsidRPr="053D984C">
        <w:rPr>
          <w:rFonts w:ascii="Times New Roman" w:eastAsia="Times New Roman" w:hAnsi="Times New Roman" w:cs="Times New Roman"/>
          <w:color w:val="000000" w:themeColor="text1"/>
          <w:lang w:val="en-PH"/>
        </w:rPr>
        <w:t>APC</w:t>
      </w:r>
      <w:r w:rsidR="6B60B9D3" w:rsidRPr="053D984C">
        <w:rPr>
          <w:rFonts w:ascii="Times New Roman" w:eastAsia="Times New Roman" w:hAnsi="Times New Roman" w:cs="Times New Roman"/>
          <w:color w:val="000000" w:themeColor="text1"/>
          <w:lang w:val="en-PH"/>
        </w:rPr>
        <w:t xml:space="preserve"> mahi</w:t>
      </w:r>
      <w:r w:rsidR="4A6D48D2" w:rsidRPr="053D984C">
        <w:rPr>
          <w:rFonts w:ascii="Times New Roman" w:eastAsia="Times New Roman" w:hAnsi="Times New Roman" w:cs="Times New Roman"/>
          <w:color w:val="000000" w:themeColor="text1"/>
          <w:lang w:val="en-PH"/>
        </w:rPr>
        <w:t>hi</w:t>
      </w:r>
      <w:r w:rsidR="6B60B9D3" w:rsidRPr="053D984C">
        <w:rPr>
          <w:rFonts w:ascii="Times New Roman" w:eastAsia="Times New Roman" w:hAnsi="Times New Roman" w:cs="Times New Roman"/>
          <w:color w:val="000000" w:themeColor="text1"/>
          <w:lang w:val="en-PH"/>
        </w:rPr>
        <w:t>rapan</w:t>
      </w:r>
      <w:r w:rsidR="7A0DBCC2" w:rsidRPr="053D984C">
        <w:rPr>
          <w:rFonts w:ascii="Times New Roman" w:eastAsia="Times New Roman" w:hAnsi="Times New Roman" w:cs="Times New Roman"/>
          <w:color w:val="000000" w:themeColor="text1"/>
          <w:lang w:val="en-PH"/>
        </w:rPr>
        <w:t xml:space="preserve"> kami </w:t>
      </w:r>
      <w:r w:rsidR="4118C134" w:rsidRPr="053D984C">
        <w:rPr>
          <w:rFonts w:ascii="Times New Roman" w:eastAsia="Times New Roman" w:hAnsi="Times New Roman" w:cs="Times New Roman"/>
          <w:color w:val="000000" w:themeColor="text1"/>
          <w:lang w:val="en-PH"/>
        </w:rPr>
        <w:t>i-</w:t>
      </w:r>
      <w:r w:rsidR="7A0DBCC2" w:rsidRPr="053D984C">
        <w:rPr>
          <w:rFonts w:ascii="Times New Roman" w:eastAsia="Times New Roman" w:hAnsi="Times New Roman" w:cs="Times New Roman"/>
          <w:color w:val="000000" w:themeColor="text1"/>
          <w:lang w:val="en-PH"/>
        </w:rPr>
        <w:t>build yan.”</w:t>
      </w:r>
    </w:p>
    <w:p w14:paraId="4982399E" w14:textId="6192DBEE" w:rsidR="2D6AC544" w:rsidRDefault="08E48EB3" w:rsidP="053D984C">
      <w:pPr>
        <w:jc w:val="both"/>
        <w:rPr>
          <w:rFonts w:ascii="Times New Roman" w:eastAsia="Times New Roman" w:hAnsi="Times New Roman" w:cs="Times New Roman"/>
          <w:color w:val="000000" w:themeColor="text1"/>
          <w:lang w:val="en-PH"/>
        </w:rPr>
      </w:pPr>
      <w:r w:rsidRPr="053D984C">
        <w:rPr>
          <w:rFonts w:ascii="Times New Roman" w:eastAsia="Times New Roman" w:hAnsi="Times New Roman" w:cs="Times New Roman"/>
          <w:color w:val="000000" w:themeColor="text1"/>
          <w:lang w:val="en-PH"/>
        </w:rPr>
        <w:t xml:space="preserve"> </w:t>
      </w:r>
      <w:r w:rsidR="2D6AC544" w:rsidRPr="053D984C">
        <w:rPr>
          <w:rFonts w:ascii="Times New Roman" w:eastAsia="Times New Roman" w:hAnsi="Times New Roman" w:cs="Times New Roman"/>
          <w:color w:val="000000" w:themeColor="text1"/>
          <w:lang w:val="en-PH"/>
        </w:rPr>
        <w:t xml:space="preserve">o Why </w:t>
      </w:r>
      <w:r w:rsidR="766E66B3" w:rsidRPr="053D984C">
        <w:rPr>
          <w:rFonts w:ascii="Times New Roman" w:eastAsia="Times New Roman" w:hAnsi="Times New Roman" w:cs="Times New Roman"/>
          <w:color w:val="000000" w:themeColor="text1"/>
          <w:lang w:val="en-PH"/>
        </w:rPr>
        <w:t>is there a limit of resources</w:t>
      </w:r>
      <w:r w:rsidR="2D6AC544" w:rsidRPr="053D984C">
        <w:rPr>
          <w:rFonts w:ascii="Times New Roman" w:eastAsia="Times New Roman" w:hAnsi="Times New Roman" w:cs="Times New Roman"/>
          <w:color w:val="000000" w:themeColor="text1"/>
          <w:lang w:val="en-PH"/>
        </w:rPr>
        <w:t>?</w:t>
      </w:r>
    </w:p>
    <w:p w14:paraId="564A9716" w14:textId="35A6B6E2" w:rsidR="2D6AC544" w:rsidRDefault="2D6AC544" w:rsidP="7911A684">
      <w:pPr>
        <w:jc w:val="both"/>
        <w:rPr>
          <w:rFonts w:ascii="Times New Roman" w:eastAsia="Times New Roman" w:hAnsi="Times New Roman" w:cs="Times New Roman"/>
          <w:color w:val="000000" w:themeColor="text1"/>
          <w:lang w:val="en-PH"/>
        </w:rPr>
      </w:pPr>
      <w:r w:rsidRPr="053D984C">
        <w:rPr>
          <w:rFonts w:ascii="Times New Roman" w:eastAsia="Times New Roman" w:hAnsi="Times New Roman" w:cs="Times New Roman"/>
          <w:color w:val="000000" w:themeColor="text1"/>
          <w:lang w:val="en-PH"/>
        </w:rPr>
        <w:t xml:space="preserve">▪ </w:t>
      </w:r>
      <w:r w:rsidR="3E287785" w:rsidRPr="053D984C">
        <w:rPr>
          <w:rFonts w:ascii="Times New Roman" w:eastAsia="Times New Roman" w:hAnsi="Times New Roman" w:cs="Times New Roman"/>
          <w:color w:val="000000" w:themeColor="text1"/>
          <w:lang w:val="en-PH"/>
        </w:rPr>
        <w:t>“</w:t>
      </w:r>
      <w:r w:rsidR="4BB12818" w:rsidRPr="053D984C">
        <w:rPr>
          <w:rFonts w:ascii="Times New Roman" w:eastAsia="Times New Roman" w:hAnsi="Times New Roman" w:cs="Times New Roman"/>
          <w:color w:val="000000" w:themeColor="text1"/>
          <w:lang w:val="en-PH"/>
        </w:rPr>
        <w:t>L</w:t>
      </w:r>
      <w:r w:rsidR="2EF182E4" w:rsidRPr="053D984C">
        <w:rPr>
          <w:rFonts w:ascii="Times New Roman" w:eastAsia="Times New Roman" w:hAnsi="Times New Roman" w:cs="Times New Roman"/>
          <w:color w:val="000000" w:themeColor="text1"/>
          <w:lang w:val="en-PH"/>
        </w:rPr>
        <w:t xml:space="preserve">imitation on resources? Budget noh? Ano bang klaseng resource? Human </w:t>
      </w:r>
      <w:r w:rsidR="7AB0C121" w:rsidRPr="053D984C">
        <w:rPr>
          <w:rFonts w:ascii="Times New Roman" w:eastAsia="Times New Roman" w:hAnsi="Times New Roman" w:cs="Times New Roman"/>
          <w:color w:val="000000" w:themeColor="text1"/>
          <w:lang w:val="en-PH"/>
        </w:rPr>
        <w:t>resources</w:t>
      </w:r>
      <w:r w:rsidR="2EF182E4" w:rsidRPr="053D984C">
        <w:rPr>
          <w:rFonts w:ascii="Times New Roman" w:eastAsia="Times New Roman" w:hAnsi="Times New Roman" w:cs="Times New Roman"/>
          <w:color w:val="000000" w:themeColor="text1"/>
          <w:lang w:val="en-PH"/>
        </w:rPr>
        <w:t xml:space="preserve">? Financial </w:t>
      </w:r>
      <w:r w:rsidR="006EDEFE" w:rsidRPr="053D984C">
        <w:rPr>
          <w:rFonts w:ascii="Times New Roman" w:eastAsia="Times New Roman" w:hAnsi="Times New Roman" w:cs="Times New Roman"/>
          <w:color w:val="000000" w:themeColor="text1"/>
          <w:lang w:val="en-PH"/>
        </w:rPr>
        <w:t>resources</w:t>
      </w:r>
      <w:r w:rsidR="2EF182E4" w:rsidRPr="053D984C">
        <w:rPr>
          <w:rFonts w:ascii="Times New Roman" w:eastAsia="Times New Roman" w:hAnsi="Times New Roman" w:cs="Times New Roman"/>
          <w:color w:val="000000" w:themeColor="text1"/>
          <w:lang w:val="en-PH"/>
        </w:rPr>
        <w:t xml:space="preserve">? If we limit the resources to </w:t>
      </w:r>
      <w:r w:rsidR="1DDBEB5E" w:rsidRPr="053D984C">
        <w:rPr>
          <w:rFonts w:ascii="Times New Roman" w:eastAsia="Times New Roman" w:hAnsi="Times New Roman" w:cs="Times New Roman"/>
          <w:color w:val="000000" w:themeColor="text1"/>
          <w:lang w:val="en-PH"/>
        </w:rPr>
        <w:t>technical</w:t>
      </w:r>
      <w:r w:rsidR="2EF182E4" w:rsidRPr="053D984C">
        <w:rPr>
          <w:rFonts w:ascii="Times New Roman" w:eastAsia="Times New Roman" w:hAnsi="Times New Roman" w:cs="Times New Roman"/>
          <w:color w:val="000000" w:themeColor="text1"/>
          <w:lang w:val="en-PH"/>
        </w:rPr>
        <w:t xml:space="preserve"> skills? Mas madali, or budget wise kasi, poor answer kasi yun </w:t>
      </w:r>
      <w:r w:rsidR="6D3C34BE" w:rsidRPr="053D984C">
        <w:rPr>
          <w:rFonts w:ascii="Times New Roman" w:eastAsia="Times New Roman" w:hAnsi="Times New Roman" w:cs="Times New Roman"/>
          <w:color w:val="000000" w:themeColor="text1"/>
          <w:lang w:val="en-PH"/>
        </w:rPr>
        <w:t xml:space="preserve">kapag wala kang budget eh. Sa limitation of resources siguro (technical skills) and then yung limitation na yon ai is fairly new. Advent ng ai siguro, yung limitation natin sa skills inhouse is </w:t>
      </w:r>
      <w:r w:rsidR="1DA544A8" w:rsidRPr="053D984C">
        <w:rPr>
          <w:rFonts w:ascii="Times New Roman" w:eastAsia="Times New Roman" w:hAnsi="Times New Roman" w:cs="Times New Roman"/>
          <w:color w:val="000000" w:themeColor="text1"/>
          <w:lang w:val="en-PH"/>
        </w:rPr>
        <w:t>dahil very new pa yung ai.</w:t>
      </w:r>
      <w:r w:rsidR="62EE4091" w:rsidRPr="053D984C">
        <w:rPr>
          <w:rFonts w:ascii="Times New Roman" w:eastAsia="Times New Roman" w:hAnsi="Times New Roman" w:cs="Times New Roman"/>
          <w:color w:val="000000" w:themeColor="text1"/>
          <w:lang w:val="en-PH"/>
        </w:rPr>
        <w:t>”</w:t>
      </w:r>
    </w:p>
    <w:p w14:paraId="7CE580E0" w14:textId="6ED41563" w:rsidR="715F0836" w:rsidRDefault="715F0836" w:rsidP="715F0836">
      <w:pPr>
        <w:jc w:val="both"/>
        <w:rPr>
          <w:rFonts w:ascii="Times New Roman" w:eastAsia="Times New Roman" w:hAnsi="Times New Roman" w:cs="Times New Roman"/>
          <w:color w:val="000000" w:themeColor="text1"/>
          <w:lang w:val="en-PH"/>
        </w:rPr>
      </w:pPr>
    </w:p>
    <w:p w14:paraId="78C7D121" w14:textId="64203F2A" w:rsidR="007B675D" w:rsidRDefault="007B675D" w:rsidP="6D3F56F4">
      <w:pPr>
        <w:jc w:val="both"/>
        <w:rPr>
          <w:rFonts w:ascii="Times New Roman" w:eastAsia="Times New Roman" w:hAnsi="Times New Roman" w:cs="Times New Roman"/>
          <w:b/>
          <w:bCs/>
          <w:color w:val="000000" w:themeColor="text1"/>
          <w:lang w:val="en-PH"/>
        </w:rPr>
      </w:pPr>
    </w:p>
    <w:p w14:paraId="1A4DA587" w14:textId="39D5333F"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lang w:val="en-PH"/>
        </w:rPr>
        <w:t>Open-ended Questions</w:t>
      </w:r>
    </w:p>
    <w:p w14:paraId="7E167723" w14:textId="32FD9C0E"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 xml:space="preserve">o What do you think a sentiment analysis tool would do to assist your IT team in decision-making or service improvement? </w:t>
      </w:r>
    </w:p>
    <w:p w14:paraId="6C03F19A" w14:textId="1BB4F812" w:rsidR="007B675D" w:rsidRDefault="19EC755B" w:rsidP="6D3F56F4">
      <w:pPr>
        <w:ind w:left="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 xml:space="preserve">▪“Much faster processing time, with better, faster processing data, faster recommendations. Service would improve service based on the data if it is faster.” </w:t>
      </w:r>
    </w:p>
    <w:p w14:paraId="6E2B0B9E" w14:textId="68A2FA17"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 xml:space="preserve">o Have you tried using similar technologies or tools in the past? If so, what worked and what didn’t? </w:t>
      </w:r>
    </w:p>
    <w:p w14:paraId="749642CF" w14:textId="012F2AA7" w:rsidR="007B675D" w:rsidRDefault="19EC755B"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 xml:space="preserve">▪ “None, manual.” </w:t>
      </w:r>
    </w:p>
    <w:p w14:paraId="7DF2BFDD" w14:textId="2EBC8324"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 xml:space="preserve">o What does a successful outcome for this project look like from your perspective? </w:t>
      </w:r>
    </w:p>
    <w:p w14:paraId="6FAEFEA5" w14:textId="6EA03E95" w:rsidR="007B675D" w:rsidRDefault="19EC755B" w:rsidP="6D3F56F4">
      <w:pPr>
        <w:ind w:left="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 xml:space="preserve">▪ “A working model, with a 70% accuracy for the system. For organizational: we can tweak services to serve the needs of the client.” </w:t>
      </w:r>
    </w:p>
    <w:p w14:paraId="284103CD" w14:textId="5E24305B"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 xml:space="preserve">o What concerns or potential risks do you think we should be mindful of when implementing this project? </w:t>
      </w:r>
    </w:p>
    <w:p w14:paraId="7E775195" w14:textId="66461D64" w:rsidR="007B675D" w:rsidRDefault="19EC755B" w:rsidP="6D3F56F4">
      <w:pPr>
        <w:ind w:left="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 xml:space="preserve">▪ “System security and data privacy since we are handling personal data, since it's client respondents.” </w:t>
      </w:r>
    </w:p>
    <w:p w14:paraId="1E159E00" w14:textId="09A254B7"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 xml:space="preserve">o How often would you like to review progress, and what from should those updates be? </w:t>
      </w:r>
    </w:p>
    <w:p w14:paraId="655AD2C4" w14:textId="0F613C7D" w:rsidR="729C91A0" w:rsidRDefault="033A30C2" w:rsidP="7911A684">
      <w:pPr>
        <w:ind w:firstLine="720"/>
        <w:jc w:val="both"/>
        <w:rPr>
          <w:rFonts w:ascii="Times New Roman" w:eastAsia="Times New Roman" w:hAnsi="Times New Roman" w:cs="Times New Roman"/>
          <w:color w:val="000000" w:themeColor="text1"/>
        </w:rPr>
      </w:pPr>
      <w:r w:rsidRPr="7911A684">
        <w:rPr>
          <w:rFonts w:ascii="Times New Roman" w:eastAsia="Times New Roman" w:hAnsi="Times New Roman" w:cs="Times New Roman"/>
          <w:color w:val="000000" w:themeColor="text1"/>
          <w:lang w:val="en-PH"/>
        </w:rPr>
        <w:t>▪ “Best is quarterly, in terms of reports and presentation.</w:t>
      </w:r>
    </w:p>
    <w:p w14:paraId="78687796" w14:textId="580B4A7E" w:rsidR="007B675D" w:rsidRDefault="007B675D" w:rsidP="6D3F56F4">
      <w:pPr>
        <w:jc w:val="both"/>
        <w:rPr>
          <w:rFonts w:ascii="Times New Roman" w:eastAsia="Times New Roman" w:hAnsi="Times New Roman" w:cs="Times New Roman"/>
          <w:b/>
          <w:bCs/>
          <w:color w:val="000000" w:themeColor="text1"/>
        </w:rPr>
      </w:pPr>
    </w:p>
    <w:p w14:paraId="4C4ED9B7" w14:textId="530AA159"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Customer Personas</w:t>
      </w:r>
    </w:p>
    <w:p w14:paraId="5FDD1E3D" w14:textId="0DC64CDB" w:rsidR="6E80AC51" w:rsidRDefault="6E80AC51" w:rsidP="729C91A0">
      <w:pPr>
        <w:jc w:val="both"/>
        <w:rPr>
          <w:rFonts w:ascii="Times New Roman" w:eastAsia="Times New Roman" w:hAnsi="Times New Roman" w:cs="Times New Roman"/>
          <w:color w:val="000000" w:themeColor="text1"/>
        </w:rPr>
      </w:pPr>
      <w:r w:rsidRPr="00294CE0">
        <w:rPr>
          <w:rFonts w:ascii="Times New Roman" w:eastAsia="Times New Roman" w:hAnsi="Times New Roman" w:cs="Times New Roman"/>
          <w:b/>
          <w:bCs/>
          <w:color w:val="000000" w:themeColor="text1"/>
        </w:rPr>
        <w:t>Customer</w:t>
      </w:r>
      <w:r w:rsidRPr="729C91A0">
        <w:rPr>
          <w:rFonts w:ascii="Times New Roman" w:eastAsia="Times New Roman" w:hAnsi="Times New Roman" w:cs="Times New Roman"/>
          <w:color w:val="000000" w:themeColor="text1"/>
        </w:rPr>
        <w:t>: Arjay Escondo</w:t>
      </w:r>
    </w:p>
    <w:p w14:paraId="1A005F74" w14:textId="699CBCC6" w:rsidR="6E80AC51" w:rsidRDefault="6E80AC51" w:rsidP="729C91A0">
      <w:pPr>
        <w:jc w:val="both"/>
        <w:rPr>
          <w:rFonts w:ascii="Times New Roman" w:eastAsia="Times New Roman" w:hAnsi="Times New Roman" w:cs="Times New Roman"/>
          <w:color w:val="000000" w:themeColor="text1"/>
        </w:rPr>
      </w:pPr>
      <w:r w:rsidRPr="00294CE0">
        <w:rPr>
          <w:rFonts w:ascii="Times New Roman" w:eastAsia="Times New Roman" w:hAnsi="Times New Roman" w:cs="Times New Roman"/>
          <w:b/>
          <w:bCs/>
          <w:color w:val="000000" w:themeColor="text1"/>
        </w:rPr>
        <w:t>Biography</w:t>
      </w:r>
      <w:r w:rsidRPr="729C91A0">
        <w:rPr>
          <w:rFonts w:ascii="Times New Roman" w:eastAsia="Times New Roman" w:hAnsi="Times New Roman" w:cs="Times New Roman"/>
          <w:color w:val="000000" w:themeColor="text1"/>
        </w:rPr>
        <w:t xml:space="preserve">: </w:t>
      </w:r>
      <w:r w:rsidRPr="729C91A0">
        <w:rPr>
          <w:rFonts w:ascii="Times New Roman" w:eastAsia="Times New Roman" w:hAnsi="Times New Roman" w:cs="Times New Roman"/>
        </w:rPr>
        <w:t>Arjay Escondo is a data analyst who evaluates the performance of DOST STII IRAD’s research programs by cleaning data, analyzing feedback sentiments, and creating visual reports manually.</w:t>
      </w:r>
    </w:p>
    <w:p w14:paraId="4963182D" w14:textId="4E1EEAF7" w:rsidR="6E80AC51" w:rsidRDefault="6E80AC51" w:rsidP="729C91A0">
      <w:pPr>
        <w:jc w:val="both"/>
        <w:rPr>
          <w:rFonts w:ascii="Times New Roman" w:eastAsia="Times New Roman" w:hAnsi="Times New Roman" w:cs="Times New Roman"/>
        </w:rPr>
      </w:pPr>
      <w:r w:rsidRPr="00294CE0">
        <w:rPr>
          <w:rFonts w:ascii="Times New Roman" w:eastAsia="Times New Roman" w:hAnsi="Times New Roman" w:cs="Times New Roman"/>
          <w:b/>
          <w:bCs/>
        </w:rPr>
        <w:t>Motivations</w:t>
      </w:r>
      <w:r w:rsidRPr="729C91A0">
        <w:rPr>
          <w:rFonts w:ascii="Times New Roman" w:eastAsia="Times New Roman" w:hAnsi="Times New Roman" w:cs="Times New Roman"/>
        </w:rPr>
        <w:t>: 1. To make our work easier and faster, 2. To deliver more accurate insights, 3. To automate current</w:t>
      </w:r>
      <w:r w:rsidR="22A89B9A" w:rsidRPr="729C91A0">
        <w:rPr>
          <w:rFonts w:ascii="Times New Roman" w:eastAsia="Times New Roman" w:hAnsi="Times New Roman" w:cs="Times New Roman"/>
        </w:rPr>
        <w:t xml:space="preserve"> workflow</w:t>
      </w:r>
    </w:p>
    <w:p w14:paraId="6D21C309" w14:textId="67692DE8" w:rsidR="22A89B9A" w:rsidRDefault="22A89B9A" w:rsidP="729C91A0">
      <w:pPr>
        <w:jc w:val="both"/>
        <w:rPr>
          <w:rFonts w:ascii="Times New Roman" w:eastAsia="Times New Roman" w:hAnsi="Times New Roman" w:cs="Times New Roman"/>
        </w:rPr>
      </w:pPr>
      <w:r w:rsidRPr="00294CE0">
        <w:rPr>
          <w:rFonts w:ascii="Times New Roman" w:eastAsia="Times New Roman" w:hAnsi="Times New Roman" w:cs="Times New Roman"/>
          <w:b/>
          <w:bCs/>
        </w:rPr>
        <w:t>Goals</w:t>
      </w:r>
      <w:r w:rsidRPr="729C91A0">
        <w:rPr>
          <w:rFonts w:ascii="Times New Roman" w:eastAsia="Times New Roman" w:hAnsi="Times New Roman" w:cs="Times New Roman"/>
        </w:rPr>
        <w:t>: 1. Ensure consistency among reports, 2. Save time and effort of our people, 3. Automate sentiment classification</w:t>
      </w:r>
    </w:p>
    <w:p w14:paraId="6A381FC0" w14:textId="224B1786" w:rsidR="22A89B9A" w:rsidRDefault="22A89B9A" w:rsidP="729C91A0">
      <w:pPr>
        <w:jc w:val="both"/>
        <w:rPr>
          <w:rFonts w:ascii="Times New Roman" w:eastAsia="Times New Roman" w:hAnsi="Times New Roman" w:cs="Times New Roman"/>
        </w:rPr>
      </w:pPr>
      <w:r w:rsidRPr="00294CE0">
        <w:rPr>
          <w:rFonts w:ascii="Times New Roman" w:eastAsia="Times New Roman" w:hAnsi="Times New Roman" w:cs="Times New Roman"/>
          <w:b/>
          <w:bCs/>
        </w:rPr>
        <w:t>Frustrations</w:t>
      </w:r>
      <w:r w:rsidRPr="729C91A0">
        <w:rPr>
          <w:rFonts w:ascii="Times New Roman" w:eastAsia="Times New Roman" w:hAnsi="Times New Roman" w:cs="Times New Roman"/>
        </w:rPr>
        <w:t>: 1. Manual work takes too long, 2. Prone to human errors, 3. Overwhelmed by large data volumes</w:t>
      </w:r>
    </w:p>
    <w:p w14:paraId="4244F642" w14:textId="556619B9" w:rsidR="6E80AC51" w:rsidRDefault="00294CE0" w:rsidP="729C91A0">
      <w:pPr>
        <w:jc w:val="both"/>
      </w:pPr>
      <w:r>
        <w:rPr>
          <w:noProof/>
        </w:rPr>
        <w:drawing>
          <wp:anchor distT="0" distB="0" distL="114300" distR="114300" simplePos="0" relativeHeight="251658241" behindDoc="0" locked="0" layoutInCell="1" allowOverlap="1" wp14:anchorId="2D23B251" wp14:editId="3D65FB58">
            <wp:simplePos x="0" y="0"/>
            <wp:positionH relativeFrom="column">
              <wp:posOffset>0</wp:posOffset>
            </wp:positionH>
            <wp:positionV relativeFrom="paragraph">
              <wp:posOffset>323215</wp:posOffset>
            </wp:positionV>
            <wp:extent cx="5943600" cy="3331210"/>
            <wp:effectExtent l="0" t="0" r="0" b="0"/>
            <wp:wrapTopAndBottom/>
            <wp:docPr id="788526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26642" name="Picture 7885266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anchor>
        </w:drawing>
      </w:r>
    </w:p>
    <w:p w14:paraId="505CDCA9" w14:textId="085184EF" w:rsidR="729C91A0" w:rsidRDefault="729C91A0" w:rsidP="729C91A0">
      <w:pPr>
        <w:jc w:val="both"/>
      </w:pPr>
    </w:p>
    <w:p w14:paraId="67ECA41F" w14:textId="6DDE474F" w:rsidR="729C91A0" w:rsidRDefault="729C91A0" w:rsidP="729C91A0">
      <w:pPr>
        <w:jc w:val="both"/>
      </w:pPr>
    </w:p>
    <w:p w14:paraId="1C7787D7" w14:textId="1F84BFAD" w:rsidR="729C91A0" w:rsidRDefault="729C91A0" w:rsidP="729C91A0">
      <w:pPr>
        <w:jc w:val="both"/>
      </w:pPr>
    </w:p>
    <w:p w14:paraId="1F908D66" w14:textId="77777777" w:rsidR="00294CE0" w:rsidRDefault="00294CE0" w:rsidP="729C91A0">
      <w:pPr>
        <w:jc w:val="both"/>
      </w:pPr>
    </w:p>
    <w:p w14:paraId="5042A8F5" w14:textId="77777777" w:rsidR="00294CE0" w:rsidRDefault="00294CE0" w:rsidP="729C91A0">
      <w:pPr>
        <w:jc w:val="both"/>
      </w:pPr>
    </w:p>
    <w:p w14:paraId="687C78B1" w14:textId="77777777" w:rsidR="00294CE0" w:rsidRDefault="00294CE0" w:rsidP="729C91A0">
      <w:pPr>
        <w:jc w:val="both"/>
      </w:pPr>
    </w:p>
    <w:p w14:paraId="4F4EA0F3" w14:textId="77777777" w:rsidR="00294CE0" w:rsidRDefault="00294CE0" w:rsidP="729C91A0">
      <w:pPr>
        <w:jc w:val="both"/>
      </w:pPr>
    </w:p>
    <w:p w14:paraId="7C88E8F7" w14:textId="77777777" w:rsidR="00294CE0" w:rsidRDefault="00294CE0" w:rsidP="729C91A0">
      <w:pPr>
        <w:jc w:val="both"/>
      </w:pPr>
    </w:p>
    <w:p w14:paraId="10A56285" w14:textId="77777777" w:rsidR="00294CE0" w:rsidRDefault="00294CE0" w:rsidP="729C91A0">
      <w:pPr>
        <w:jc w:val="both"/>
      </w:pPr>
    </w:p>
    <w:p w14:paraId="0BFE85DB" w14:textId="77777777" w:rsidR="00294CE0" w:rsidRDefault="00294CE0" w:rsidP="729C91A0">
      <w:pPr>
        <w:jc w:val="both"/>
      </w:pPr>
    </w:p>
    <w:p w14:paraId="2A700500" w14:textId="73ADB51F" w:rsidR="729C91A0" w:rsidRDefault="729C91A0" w:rsidP="729C91A0">
      <w:pPr>
        <w:jc w:val="both"/>
      </w:pPr>
    </w:p>
    <w:p w14:paraId="41A5F564" w14:textId="7F58B47D" w:rsidR="01CDCC78" w:rsidRDefault="01CDCC78" w:rsidP="729C91A0">
      <w:pPr>
        <w:jc w:val="both"/>
        <w:rPr>
          <w:rFonts w:ascii="Times New Roman" w:eastAsia="Times New Roman" w:hAnsi="Times New Roman" w:cs="Times New Roman"/>
          <w:color w:val="000000" w:themeColor="text1"/>
        </w:rPr>
      </w:pPr>
      <w:r w:rsidRPr="00294CE0">
        <w:rPr>
          <w:rFonts w:ascii="Times New Roman" w:eastAsia="Times New Roman" w:hAnsi="Times New Roman" w:cs="Times New Roman"/>
          <w:b/>
          <w:bCs/>
          <w:color w:val="000000" w:themeColor="text1"/>
        </w:rPr>
        <w:t>Customer</w:t>
      </w:r>
      <w:r w:rsidRPr="729C91A0">
        <w:rPr>
          <w:rFonts w:ascii="Times New Roman" w:eastAsia="Times New Roman" w:hAnsi="Times New Roman" w:cs="Times New Roman"/>
          <w:color w:val="000000" w:themeColor="text1"/>
        </w:rPr>
        <w:t>: Chester Francisco</w:t>
      </w:r>
    </w:p>
    <w:p w14:paraId="7BF57FA0" w14:textId="28B488ED" w:rsidR="01CDCC78" w:rsidRDefault="01CDCC78" w:rsidP="729C91A0">
      <w:pPr>
        <w:jc w:val="both"/>
        <w:rPr>
          <w:rFonts w:ascii="Times New Roman" w:eastAsia="Times New Roman" w:hAnsi="Times New Roman" w:cs="Times New Roman"/>
        </w:rPr>
      </w:pPr>
      <w:r w:rsidRPr="00294CE0">
        <w:rPr>
          <w:rFonts w:ascii="Times New Roman" w:eastAsia="Times New Roman" w:hAnsi="Times New Roman" w:cs="Times New Roman"/>
          <w:b/>
          <w:bCs/>
          <w:color w:val="000000" w:themeColor="text1"/>
        </w:rPr>
        <w:t>Biography</w:t>
      </w:r>
      <w:r w:rsidRPr="729C91A0">
        <w:rPr>
          <w:rFonts w:ascii="Times New Roman" w:eastAsia="Times New Roman" w:hAnsi="Times New Roman" w:cs="Times New Roman"/>
          <w:color w:val="000000" w:themeColor="text1"/>
        </w:rPr>
        <w:t xml:space="preserve">: </w:t>
      </w:r>
      <w:r w:rsidR="6A6B4218" w:rsidRPr="729C91A0">
        <w:rPr>
          <w:rFonts w:ascii="Times New Roman" w:eastAsia="Times New Roman" w:hAnsi="Times New Roman" w:cs="Times New Roman"/>
        </w:rPr>
        <w:t>Chester Francisco is a Senior Research Specialist in Management Information Systems at DOST-STII who ensures digital platforms run smoothly and securely so staff can work efficiently without technical disruptions.</w:t>
      </w:r>
    </w:p>
    <w:p w14:paraId="786BEC76" w14:textId="05F7D85D" w:rsidR="01CDCC78" w:rsidRDefault="01CDCC78" w:rsidP="729C91A0">
      <w:pPr>
        <w:jc w:val="both"/>
        <w:rPr>
          <w:rFonts w:ascii="Times New Roman" w:eastAsia="Times New Roman" w:hAnsi="Times New Roman" w:cs="Times New Roman"/>
        </w:rPr>
      </w:pPr>
      <w:r w:rsidRPr="00294CE0">
        <w:rPr>
          <w:rFonts w:ascii="Times New Roman" w:eastAsia="Times New Roman" w:hAnsi="Times New Roman" w:cs="Times New Roman"/>
          <w:b/>
          <w:bCs/>
        </w:rPr>
        <w:t>Motivations</w:t>
      </w:r>
      <w:r w:rsidRPr="729C91A0">
        <w:rPr>
          <w:rFonts w:ascii="Times New Roman" w:eastAsia="Times New Roman" w:hAnsi="Times New Roman" w:cs="Times New Roman"/>
        </w:rPr>
        <w:t xml:space="preserve">: </w:t>
      </w:r>
      <w:r w:rsidR="097963FC" w:rsidRPr="729C91A0">
        <w:rPr>
          <w:rFonts w:ascii="Times New Roman" w:eastAsia="Times New Roman" w:hAnsi="Times New Roman" w:cs="Times New Roman"/>
        </w:rPr>
        <w:t>1. To automate current workflow, 2. To improve operational efficiency, 3. To support data-driven decision-making</w:t>
      </w:r>
    </w:p>
    <w:p w14:paraId="6EF964F7" w14:textId="7A6AB1AF" w:rsidR="01CDCC78" w:rsidRDefault="01CDCC78" w:rsidP="729C91A0">
      <w:pPr>
        <w:jc w:val="both"/>
        <w:rPr>
          <w:rFonts w:ascii="Times New Roman" w:eastAsia="Times New Roman" w:hAnsi="Times New Roman" w:cs="Times New Roman"/>
        </w:rPr>
      </w:pPr>
      <w:r w:rsidRPr="00294CE0">
        <w:rPr>
          <w:rFonts w:ascii="Times New Roman" w:eastAsia="Times New Roman" w:hAnsi="Times New Roman" w:cs="Times New Roman"/>
          <w:b/>
          <w:bCs/>
        </w:rPr>
        <w:t>Goals</w:t>
      </w:r>
      <w:r w:rsidRPr="729C91A0">
        <w:rPr>
          <w:rFonts w:ascii="Times New Roman" w:eastAsia="Times New Roman" w:hAnsi="Times New Roman" w:cs="Times New Roman"/>
        </w:rPr>
        <w:t xml:space="preserve">: </w:t>
      </w:r>
      <w:r w:rsidR="2D6E41E8" w:rsidRPr="729C91A0">
        <w:rPr>
          <w:rFonts w:ascii="Times New Roman" w:eastAsia="Times New Roman" w:hAnsi="Times New Roman" w:cs="Times New Roman"/>
        </w:rPr>
        <w:t>1. Ensure seamless integration of CitiSense into existing DOST systems, 2. Maintain system stability and security, 3. Provide reliable tech support for staff using the tool</w:t>
      </w:r>
    </w:p>
    <w:p w14:paraId="55BE21FE" w14:textId="7C79303E" w:rsidR="729C91A0" w:rsidRDefault="01CDCC78" w:rsidP="729C91A0">
      <w:pPr>
        <w:jc w:val="both"/>
        <w:rPr>
          <w:rFonts w:ascii="Times New Roman" w:eastAsia="Times New Roman" w:hAnsi="Times New Roman" w:cs="Times New Roman"/>
        </w:rPr>
      </w:pPr>
      <w:r w:rsidRPr="00294CE0">
        <w:rPr>
          <w:rFonts w:ascii="Times New Roman" w:eastAsia="Times New Roman" w:hAnsi="Times New Roman" w:cs="Times New Roman"/>
          <w:b/>
          <w:bCs/>
        </w:rPr>
        <w:t>Frustrations</w:t>
      </w:r>
      <w:r w:rsidRPr="729C91A0">
        <w:rPr>
          <w:rFonts w:ascii="Times New Roman" w:eastAsia="Times New Roman" w:hAnsi="Times New Roman" w:cs="Times New Roman"/>
        </w:rPr>
        <w:t xml:space="preserve">: </w:t>
      </w:r>
      <w:r w:rsidR="3D1DBFEC" w:rsidRPr="729C91A0">
        <w:rPr>
          <w:rFonts w:ascii="Times New Roman" w:eastAsia="Times New Roman" w:hAnsi="Times New Roman" w:cs="Times New Roman"/>
        </w:rPr>
        <w:t>1. Inefficient manual processes, 2. Slow turnaround of data reports, 3. Frequent human errors in data handling</w:t>
      </w:r>
    </w:p>
    <w:p w14:paraId="614C7C9D" w14:textId="1072C08F" w:rsidR="6E80AC51" w:rsidRDefault="00294CE0" w:rsidP="729C91A0">
      <w:pPr>
        <w:jc w:val="both"/>
      </w:pPr>
      <w:r>
        <w:rPr>
          <w:noProof/>
        </w:rPr>
        <w:drawing>
          <wp:anchor distT="0" distB="0" distL="114300" distR="114300" simplePos="0" relativeHeight="251658240" behindDoc="0" locked="0" layoutInCell="1" allowOverlap="1" wp14:anchorId="4A59233D" wp14:editId="766C8CE4">
            <wp:simplePos x="0" y="0"/>
            <wp:positionH relativeFrom="column">
              <wp:posOffset>0</wp:posOffset>
            </wp:positionH>
            <wp:positionV relativeFrom="paragraph">
              <wp:posOffset>323215</wp:posOffset>
            </wp:positionV>
            <wp:extent cx="5943600" cy="3331210"/>
            <wp:effectExtent l="0" t="0" r="0" b="0"/>
            <wp:wrapTopAndBottom/>
            <wp:docPr id="172824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40597" name="Picture 17282405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anchor>
        </w:drawing>
      </w:r>
    </w:p>
    <w:p w14:paraId="60D64FF8" w14:textId="3AE8E88D" w:rsidR="007B675D" w:rsidRDefault="007B675D" w:rsidP="6D3F56F4">
      <w:pPr>
        <w:jc w:val="both"/>
        <w:rPr>
          <w:rFonts w:ascii="Times New Roman" w:eastAsia="Times New Roman" w:hAnsi="Times New Roman" w:cs="Times New Roman"/>
          <w:color w:val="000000" w:themeColor="text1"/>
        </w:rPr>
      </w:pPr>
    </w:p>
    <w:p w14:paraId="16F63EE8" w14:textId="7BD5AFF2" w:rsidR="729C91A0" w:rsidRDefault="729C91A0" w:rsidP="729C91A0">
      <w:pPr>
        <w:jc w:val="both"/>
        <w:rPr>
          <w:rFonts w:ascii="Times New Roman" w:eastAsia="Times New Roman" w:hAnsi="Times New Roman" w:cs="Times New Roman"/>
          <w:b/>
          <w:bCs/>
          <w:color w:val="000000" w:themeColor="text1"/>
        </w:rPr>
      </w:pPr>
    </w:p>
    <w:p w14:paraId="0ECC78DB" w14:textId="0BA0C6E6" w:rsidR="729C91A0" w:rsidRDefault="729C91A0" w:rsidP="729C91A0">
      <w:pPr>
        <w:jc w:val="both"/>
        <w:rPr>
          <w:rFonts w:ascii="Times New Roman" w:eastAsia="Times New Roman" w:hAnsi="Times New Roman" w:cs="Times New Roman"/>
          <w:b/>
          <w:bCs/>
          <w:color w:val="000000" w:themeColor="text1"/>
        </w:rPr>
      </w:pPr>
    </w:p>
    <w:p w14:paraId="50B25BB7" w14:textId="15627B84" w:rsidR="729C91A0" w:rsidRDefault="729C91A0" w:rsidP="729C91A0">
      <w:pPr>
        <w:jc w:val="both"/>
        <w:rPr>
          <w:rFonts w:ascii="Times New Roman" w:eastAsia="Times New Roman" w:hAnsi="Times New Roman" w:cs="Times New Roman"/>
          <w:b/>
          <w:bCs/>
          <w:color w:val="000000" w:themeColor="text1"/>
        </w:rPr>
      </w:pPr>
    </w:p>
    <w:p w14:paraId="30C6B1D1" w14:textId="372E29B3" w:rsidR="729C91A0" w:rsidRDefault="729C91A0" w:rsidP="729C91A0">
      <w:pPr>
        <w:jc w:val="both"/>
        <w:rPr>
          <w:rFonts w:ascii="Times New Roman" w:eastAsia="Times New Roman" w:hAnsi="Times New Roman" w:cs="Times New Roman"/>
          <w:b/>
          <w:bCs/>
          <w:color w:val="000000" w:themeColor="text1"/>
        </w:rPr>
      </w:pPr>
    </w:p>
    <w:p w14:paraId="3AFA02CF" w14:textId="4E071DD6" w:rsidR="729C91A0" w:rsidRDefault="729C91A0" w:rsidP="729C91A0">
      <w:pPr>
        <w:jc w:val="both"/>
        <w:rPr>
          <w:rFonts w:ascii="Times New Roman" w:eastAsia="Times New Roman" w:hAnsi="Times New Roman" w:cs="Times New Roman"/>
          <w:b/>
          <w:bCs/>
          <w:color w:val="000000" w:themeColor="text1"/>
        </w:rPr>
      </w:pPr>
    </w:p>
    <w:p w14:paraId="2C3BE5E1" w14:textId="483890C8"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Empathy Map</w:t>
      </w:r>
    </w:p>
    <w:p w14:paraId="5EE7DAB9" w14:textId="178FF5D8" w:rsidR="007B675D" w:rsidRDefault="19EC755B" w:rsidP="41B5CD86">
      <w:pPr>
        <w:jc w:val="center"/>
        <w:rPr>
          <w:rFonts w:ascii="Times New Roman" w:eastAsia="Times New Roman" w:hAnsi="Times New Roman" w:cs="Times New Roman"/>
          <w:color w:val="000000" w:themeColor="text1"/>
        </w:rPr>
      </w:pPr>
      <w:r>
        <w:rPr>
          <w:noProof/>
        </w:rPr>
        <w:drawing>
          <wp:inline distT="0" distB="0" distL="0" distR="0" wp14:anchorId="2BD8167F" wp14:editId="21B6D19E">
            <wp:extent cx="5158596" cy="2901711"/>
            <wp:effectExtent l="0" t="0" r="4445" b="0"/>
            <wp:docPr id="885530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307" name=""/>
                    <pic:cNvPicPr/>
                  </pic:nvPicPr>
                  <pic:blipFill>
                    <a:blip r:embed="rId12">
                      <a:extLst>
                        <a:ext uri="{28A0092B-C50C-407E-A947-70E740481C1C}">
                          <a14:useLocalDpi xmlns:a14="http://schemas.microsoft.com/office/drawing/2010/main"/>
                        </a:ext>
                      </a:extLst>
                    </a:blip>
                    <a:stretch>
                      <a:fillRect/>
                    </a:stretch>
                  </pic:blipFill>
                  <pic:spPr>
                    <a:xfrm>
                      <a:off x="0" y="0"/>
                      <a:ext cx="5171629" cy="2909042"/>
                    </a:xfrm>
                    <a:prstGeom prst="rect">
                      <a:avLst/>
                    </a:prstGeom>
                  </pic:spPr>
                </pic:pic>
              </a:graphicData>
            </a:graphic>
          </wp:inline>
        </w:drawing>
      </w:r>
    </w:p>
    <w:p w14:paraId="23D9DE87" w14:textId="4EB9F9E9" w:rsidR="007B675D" w:rsidRDefault="007B675D" w:rsidP="6D3F56F4">
      <w:pPr>
        <w:jc w:val="center"/>
        <w:rPr>
          <w:rFonts w:ascii="Times New Roman" w:eastAsia="Times New Roman" w:hAnsi="Times New Roman" w:cs="Times New Roman"/>
          <w:b/>
          <w:bCs/>
          <w:color w:val="000000" w:themeColor="text1"/>
        </w:rPr>
      </w:pPr>
    </w:p>
    <w:p w14:paraId="0A8B8D96" w14:textId="09A8A89F"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Stage 2: Define</w:t>
      </w:r>
    </w:p>
    <w:p w14:paraId="1BD7C870" w14:textId="086E008A"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Introduction</w:t>
      </w:r>
    </w:p>
    <w:p w14:paraId="1CC97D06" w14:textId="72AC9EFD" w:rsidR="007B675D" w:rsidRDefault="19EC755B"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 xml:space="preserve">For the second stage of the design thinking process, our group utilized all the information gathered during the first stage, Empathize, where we conducted several interviews with our client and customers. Utilizing all the collected information, our group carefully analyzed the perspectives, insights, and challenges of each person involved in this project in order to determine a clear point of view (POV) and problem statement. Establishing a proper and organized structure was crucial for our group since it </w:t>
      </w:r>
      <w:r w:rsidR="007C5ECD">
        <w:rPr>
          <w:rFonts w:ascii="Times New Roman" w:eastAsia="Times New Roman" w:hAnsi="Times New Roman" w:cs="Times New Roman"/>
          <w:color w:val="000000" w:themeColor="text1"/>
        </w:rPr>
        <w:t>would</w:t>
      </w:r>
      <w:r w:rsidRPr="6D3F56F4">
        <w:rPr>
          <w:rFonts w:ascii="Times New Roman" w:eastAsia="Times New Roman" w:hAnsi="Times New Roman" w:cs="Times New Roman"/>
          <w:color w:val="000000" w:themeColor="text1"/>
        </w:rPr>
        <w:t xml:space="preserve"> serve as a guide in preparing for the other stages of the design thinking process.</w:t>
      </w:r>
    </w:p>
    <w:p w14:paraId="7DA95D0B" w14:textId="338645B1" w:rsidR="007B675D" w:rsidRDefault="19EC755B"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 xml:space="preserve">The first stage of </w:t>
      </w:r>
      <w:r w:rsidR="007C5ECD" w:rsidRPr="6D3F56F4">
        <w:rPr>
          <w:rFonts w:ascii="Times New Roman" w:eastAsia="Times New Roman" w:hAnsi="Times New Roman" w:cs="Times New Roman"/>
          <w:color w:val="000000" w:themeColor="text1"/>
        </w:rPr>
        <w:t>design</w:t>
      </w:r>
      <w:r w:rsidRPr="6D3F56F4">
        <w:rPr>
          <w:rFonts w:ascii="Times New Roman" w:eastAsia="Times New Roman" w:hAnsi="Times New Roman" w:cs="Times New Roman"/>
          <w:color w:val="000000" w:themeColor="text1"/>
        </w:rPr>
        <w:t xml:space="preserve"> thinking generated a huge amount of information with the use of interviews and user experiences, and with this, it is necessary for the team to organize and synthesize the findings. This will allow the team to categorize all the user experiences and challenges.</w:t>
      </w:r>
      <w:r w:rsidR="1C140A0C" w:rsidRPr="6D3F56F4">
        <w:rPr>
          <w:rFonts w:ascii="Times New Roman" w:eastAsia="Times New Roman" w:hAnsi="Times New Roman" w:cs="Times New Roman"/>
          <w:color w:val="000000" w:themeColor="text1"/>
        </w:rPr>
        <w:t xml:space="preserve"> </w:t>
      </w:r>
      <w:r w:rsidRPr="6D3F56F4">
        <w:rPr>
          <w:rFonts w:ascii="Times New Roman" w:eastAsia="Times New Roman" w:hAnsi="Times New Roman" w:cs="Times New Roman"/>
          <w:color w:val="000000" w:themeColor="text1"/>
        </w:rPr>
        <w:t>With the help of this process, we transformed all the gathered information into structured and organized insights, ensuring clarity and harmony among the team members.</w:t>
      </w:r>
    </w:p>
    <w:p w14:paraId="280226B3" w14:textId="0956A1C3" w:rsidR="007B675D" w:rsidRDefault="007B675D" w:rsidP="6D3F56F4">
      <w:pPr>
        <w:jc w:val="center"/>
      </w:pPr>
    </w:p>
    <w:p w14:paraId="02D0F1A7" w14:textId="134165DA"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Clustering Problem Ideas</w:t>
      </w:r>
    </w:p>
    <w:p w14:paraId="12133C50" w14:textId="1C5142B9" w:rsidR="007B675D" w:rsidRDefault="19EC755B"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 xml:space="preserve">As you can see in this figure, our group </w:t>
      </w:r>
      <w:r w:rsidR="007C5ECD">
        <w:rPr>
          <w:rFonts w:ascii="Times New Roman" w:eastAsia="Times New Roman" w:hAnsi="Times New Roman" w:cs="Times New Roman"/>
          <w:color w:val="000000" w:themeColor="text1"/>
        </w:rPr>
        <w:t>lists</w:t>
      </w:r>
      <w:r w:rsidRPr="6D3F56F4">
        <w:rPr>
          <w:rFonts w:ascii="Times New Roman" w:eastAsia="Times New Roman" w:hAnsi="Times New Roman" w:cs="Times New Roman"/>
          <w:color w:val="000000" w:themeColor="text1"/>
        </w:rPr>
        <w:t xml:space="preserve"> </w:t>
      </w:r>
      <w:r w:rsidR="007C5ECD">
        <w:rPr>
          <w:rFonts w:ascii="Times New Roman" w:eastAsia="Times New Roman" w:hAnsi="Times New Roman" w:cs="Times New Roman"/>
          <w:color w:val="000000" w:themeColor="text1"/>
        </w:rPr>
        <w:t>challenges</w:t>
      </w:r>
      <w:r w:rsidRPr="6D3F56F4">
        <w:rPr>
          <w:rFonts w:ascii="Times New Roman" w:eastAsia="Times New Roman" w:hAnsi="Times New Roman" w:cs="Times New Roman"/>
          <w:color w:val="000000" w:themeColor="text1"/>
        </w:rPr>
        <w:t xml:space="preserve"> with the current manual sentiment analysis of the DOST-STII IRAD department and </w:t>
      </w:r>
      <w:r w:rsidR="007C5ECD">
        <w:rPr>
          <w:rFonts w:ascii="Times New Roman" w:eastAsia="Times New Roman" w:hAnsi="Times New Roman" w:cs="Times New Roman"/>
          <w:color w:val="000000" w:themeColor="text1"/>
        </w:rPr>
        <w:t>categorizes</w:t>
      </w:r>
      <w:r w:rsidRPr="6D3F56F4">
        <w:rPr>
          <w:rFonts w:ascii="Times New Roman" w:eastAsia="Times New Roman" w:hAnsi="Times New Roman" w:cs="Times New Roman"/>
          <w:color w:val="000000" w:themeColor="text1"/>
        </w:rPr>
        <w:t xml:space="preserve"> them into four main categories, namely: </w:t>
      </w:r>
      <w:r w:rsidR="05CFEE31" w:rsidRPr="6D3F56F4">
        <w:rPr>
          <w:rFonts w:ascii="Times New Roman" w:eastAsia="Times New Roman" w:hAnsi="Times New Roman" w:cs="Times New Roman"/>
          <w:color w:val="000000" w:themeColor="text1"/>
        </w:rPr>
        <w:t xml:space="preserve">Inefficiency </w:t>
      </w:r>
      <w:r w:rsidRPr="6D3F56F4">
        <w:rPr>
          <w:rFonts w:ascii="Times New Roman" w:eastAsia="Times New Roman" w:hAnsi="Times New Roman" w:cs="Times New Roman"/>
          <w:color w:val="000000" w:themeColor="text1"/>
        </w:rPr>
        <w:t xml:space="preserve">Problems, Technology Gaps, and </w:t>
      </w:r>
      <w:r w:rsidR="0FDBF9AA" w:rsidRPr="6D3F56F4">
        <w:rPr>
          <w:rFonts w:ascii="Times New Roman" w:eastAsia="Times New Roman" w:hAnsi="Times New Roman" w:cs="Times New Roman"/>
          <w:color w:val="000000" w:themeColor="text1"/>
        </w:rPr>
        <w:t>Time Optimization</w:t>
      </w:r>
      <w:r w:rsidRPr="6D3F56F4">
        <w:rPr>
          <w:rFonts w:ascii="Times New Roman" w:eastAsia="Times New Roman" w:hAnsi="Times New Roman" w:cs="Times New Roman"/>
          <w:color w:val="000000" w:themeColor="text1"/>
        </w:rPr>
        <w:t>. These categorizations were consolidated through a group discussion in order to highlight the root causes and issues that affect the efficiency, innovation, and productivity of the said department.</w:t>
      </w:r>
    </w:p>
    <w:p w14:paraId="122579B4" w14:textId="138E13C1" w:rsidR="007B675D" w:rsidRDefault="007B675D" w:rsidP="6D3F56F4">
      <w:pPr>
        <w:jc w:val="both"/>
      </w:pPr>
    </w:p>
    <w:p w14:paraId="63D09B0B" w14:textId="61E50C5F" w:rsidR="007B675D" w:rsidRDefault="2F398324"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 xml:space="preserve">Inefficiency </w:t>
      </w:r>
      <w:r w:rsidR="19EC755B" w:rsidRPr="6D3F56F4">
        <w:rPr>
          <w:rFonts w:ascii="Times New Roman" w:eastAsia="Times New Roman" w:hAnsi="Times New Roman" w:cs="Times New Roman"/>
          <w:b/>
          <w:bCs/>
          <w:color w:val="000000" w:themeColor="text1"/>
        </w:rPr>
        <w:t>Problems</w:t>
      </w:r>
    </w:p>
    <w:p w14:paraId="7E7EEC45" w14:textId="7A2610EF" w:rsidR="007B675D" w:rsidRDefault="19EC755B" w:rsidP="6D3F56F4">
      <w:pPr>
        <w:ind w:left="1440"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The current manual sentiment analysis of the DOST-STII IRAD department consumes a lot of time and effort to execute the process effectively. This inefficiency affects productivity and makes it difficult for data analysts to handle and analyze large amounts of data. In addition, there is a high chance of uncertainty for the accuracy of results, and this may lead to doubts about the reliability of the insights that came from the feedback. Moreover, these challenges limit the ability of the department to make haste for data improvements.</w:t>
      </w:r>
    </w:p>
    <w:p w14:paraId="254BF88B" w14:textId="7C4C1008" w:rsidR="007B675D" w:rsidRDefault="007B675D" w:rsidP="6D3F56F4">
      <w:pPr>
        <w:ind w:left="720"/>
        <w:jc w:val="both"/>
        <w:rPr>
          <w:rFonts w:ascii="Times New Roman" w:eastAsia="Times New Roman" w:hAnsi="Times New Roman" w:cs="Times New Roman"/>
          <w:b/>
          <w:bCs/>
          <w:color w:val="000000" w:themeColor="text1"/>
        </w:rPr>
      </w:pPr>
    </w:p>
    <w:p w14:paraId="0495DF7C" w14:textId="5B7CAB36" w:rsidR="007B675D" w:rsidRDefault="1C93C206" w:rsidP="6D3F56F4">
      <w:pPr>
        <w:ind w:left="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Technology Gaps</w:t>
      </w:r>
    </w:p>
    <w:p w14:paraId="68DDB921" w14:textId="55061C67" w:rsidR="007B675D" w:rsidRDefault="1C93C206" w:rsidP="6D3F56F4">
      <w:pPr>
        <w:ind w:left="1440"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 xml:space="preserve">The third cluster of issues is about the absence of technology and system integration. Currently, the DOST-STII IRAD department has no automated system for its sentiment analysis, for them to upload and analyze feedback, which then results in a delayed or slower processing of sentiments with several inconsistencies. There is a lack of tools for properly managing and processing large amounts of data, which leads to difficulty </w:t>
      </w:r>
      <w:r w:rsidR="007C5ECD">
        <w:rPr>
          <w:rFonts w:ascii="Times New Roman" w:eastAsia="Times New Roman" w:hAnsi="Times New Roman" w:cs="Times New Roman"/>
          <w:color w:val="000000" w:themeColor="text1"/>
        </w:rPr>
        <w:t>in</w:t>
      </w:r>
      <w:r w:rsidRPr="6D3F56F4">
        <w:rPr>
          <w:rFonts w:ascii="Times New Roman" w:eastAsia="Times New Roman" w:hAnsi="Times New Roman" w:cs="Times New Roman"/>
          <w:color w:val="000000" w:themeColor="text1"/>
        </w:rPr>
        <w:t xml:space="preserve"> making scalable operations. Furthermore, the absence of </w:t>
      </w:r>
      <w:r w:rsidR="007C5ECD">
        <w:rPr>
          <w:rFonts w:ascii="Times New Roman" w:eastAsia="Times New Roman" w:hAnsi="Times New Roman" w:cs="Times New Roman"/>
          <w:color w:val="000000" w:themeColor="text1"/>
        </w:rPr>
        <w:t xml:space="preserve">an </w:t>
      </w:r>
      <w:r w:rsidRPr="6D3F56F4">
        <w:rPr>
          <w:rFonts w:ascii="Times New Roman" w:eastAsia="Times New Roman" w:hAnsi="Times New Roman" w:cs="Times New Roman"/>
          <w:color w:val="000000" w:themeColor="text1"/>
        </w:rPr>
        <w:t xml:space="preserve">integrated visualization dashboard also prevents users from easily identifying and analyzing trends and interpreting results </w:t>
      </w:r>
      <w:r w:rsidR="007C5ECD">
        <w:rPr>
          <w:rFonts w:ascii="Times New Roman" w:eastAsia="Times New Roman" w:hAnsi="Times New Roman" w:cs="Times New Roman"/>
          <w:color w:val="000000" w:themeColor="text1"/>
        </w:rPr>
        <w:t>accurately and strategically</w:t>
      </w:r>
      <w:r w:rsidRPr="6D3F56F4">
        <w:rPr>
          <w:rFonts w:ascii="Times New Roman" w:eastAsia="Times New Roman" w:hAnsi="Times New Roman" w:cs="Times New Roman"/>
          <w:color w:val="000000" w:themeColor="text1"/>
        </w:rPr>
        <w:t>.</w:t>
      </w:r>
    </w:p>
    <w:p w14:paraId="2D2768C3" w14:textId="037D2D94" w:rsidR="007B675D" w:rsidRDefault="007B675D" w:rsidP="6D3F56F4">
      <w:pPr>
        <w:ind w:left="720"/>
        <w:jc w:val="both"/>
        <w:rPr>
          <w:rFonts w:ascii="Times New Roman" w:eastAsia="Times New Roman" w:hAnsi="Times New Roman" w:cs="Times New Roman"/>
          <w:color w:val="000000" w:themeColor="text1"/>
        </w:rPr>
      </w:pPr>
    </w:p>
    <w:p w14:paraId="62F9E6FD" w14:textId="1D3F8634" w:rsidR="007B675D" w:rsidRDefault="1C93C206" w:rsidP="6D3F56F4">
      <w:pPr>
        <w:ind w:left="720"/>
        <w:jc w:val="both"/>
        <w:rPr>
          <w:rFonts w:ascii="Times New Roman" w:eastAsia="Times New Roman" w:hAnsi="Times New Roman" w:cs="Times New Roman"/>
          <w:b/>
          <w:bCs/>
          <w:color w:val="000000" w:themeColor="text1"/>
        </w:rPr>
      </w:pPr>
      <w:r w:rsidRPr="6D3F56F4">
        <w:rPr>
          <w:rFonts w:ascii="Times New Roman" w:eastAsia="Times New Roman" w:hAnsi="Times New Roman" w:cs="Times New Roman"/>
          <w:b/>
          <w:bCs/>
          <w:color w:val="000000" w:themeColor="text1"/>
        </w:rPr>
        <w:t>Time optimization</w:t>
      </w:r>
      <w:r w:rsidR="19EC755B" w:rsidRPr="6D3F56F4">
        <w:rPr>
          <w:rFonts w:ascii="Times New Roman" w:eastAsia="Times New Roman" w:hAnsi="Times New Roman" w:cs="Times New Roman"/>
          <w:b/>
          <w:bCs/>
          <w:color w:val="000000" w:themeColor="text1"/>
        </w:rPr>
        <w:t xml:space="preserve"> </w:t>
      </w:r>
    </w:p>
    <w:p w14:paraId="3E6E5848" w14:textId="7DB51363" w:rsidR="007B675D" w:rsidRDefault="19EC755B" w:rsidP="6D3F56F4">
      <w:pPr>
        <w:ind w:left="1440"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 xml:space="preserve">The manual sentiment analysis process creates an excessive amount of workload for employees, specifically when it comes to handling large amounts of feedback from people who experience the services of DOST-STII. Tasks such as reading, categorizing, and interpreting customer feedback are some of the primary examples of repetitive work that DOST-STII employees face every day. These tasks take up valuable time that could be used for other priorities and innovations. </w:t>
      </w:r>
    </w:p>
    <w:p w14:paraId="28F61880" w14:textId="5B08A3D5"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Problem Statements</w:t>
      </w:r>
    </w:p>
    <w:p w14:paraId="4A0BC20B" w14:textId="2A1836BA" w:rsidR="007B675D" w:rsidRDefault="19EC755B" w:rsidP="6D3F56F4">
      <w:pPr>
        <w:pStyle w:val="ListParagraph"/>
        <w:numPr>
          <w:ilvl w:val="0"/>
          <w:numId w:val="4"/>
        </w:num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Doing manual sentiment analysis work is tedious and repetitive </w:t>
      </w:r>
    </w:p>
    <w:p w14:paraId="4077FEBC" w14:textId="62A2ABE4" w:rsidR="007B675D" w:rsidRDefault="19EC755B" w:rsidP="6D3F56F4">
      <w:pPr>
        <w:pStyle w:val="ListParagraph"/>
        <w:numPr>
          <w:ilvl w:val="0"/>
          <w:numId w:val="4"/>
        </w:num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 xml:space="preserve">Data analysts could be doing a lot more tasks involving the betterment of the services rather than focusing much of their time </w:t>
      </w:r>
      <w:r w:rsidR="007C5ECD">
        <w:rPr>
          <w:rFonts w:ascii="Times New Roman" w:eastAsia="Times New Roman" w:hAnsi="Times New Roman" w:cs="Times New Roman"/>
          <w:color w:val="000000" w:themeColor="text1"/>
          <w:lang w:val="en-PH"/>
        </w:rPr>
        <w:t>on</w:t>
      </w:r>
      <w:r w:rsidRPr="6D3F56F4">
        <w:rPr>
          <w:rFonts w:ascii="Times New Roman" w:eastAsia="Times New Roman" w:hAnsi="Times New Roman" w:cs="Times New Roman"/>
          <w:color w:val="000000" w:themeColor="text1"/>
          <w:lang w:val="en-PH"/>
        </w:rPr>
        <w:t xml:space="preserve"> manual sentiment analysis. </w:t>
      </w:r>
    </w:p>
    <w:p w14:paraId="19808100" w14:textId="19995368" w:rsidR="007B675D" w:rsidRDefault="19EC755B" w:rsidP="6D3F56F4">
      <w:pPr>
        <w:pStyle w:val="ListParagraph"/>
        <w:numPr>
          <w:ilvl w:val="0"/>
          <w:numId w:val="4"/>
        </w:num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There is a need for an automated sentiment analysis system that can handle both English and Tagalog languages. </w:t>
      </w:r>
    </w:p>
    <w:p w14:paraId="67D2AB9E" w14:textId="64FE6308" w:rsidR="007B675D" w:rsidRDefault="007B675D" w:rsidP="6D3F56F4">
      <w:pPr>
        <w:rPr>
          <w:rFonts w:ascii="Times New Roman" w:eastAsia="Times New Roman" w:hAnsi="Times New Roman" w:cs="Times New Roman"/>
          <w:color w:val="000000" w:themeColor="text1"/>
        </w:rPr>
      </w:pPr>
    </w:p>
    <w:p w14:paraId="6FFD6119" w14:textId="3992F0F3"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How Might We Questions</w:t>
      </w:r>
    </w:p>
    <w:p w14:paraId="146542A5" w14:textId="5229B4DA" w:rsidR="007B675D" w:rsidRDefault="19EC755B"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 xml:space="preserve">After identifying the problem statements, our group then proceeds to create “How Might We” questions. These questions will turn the identified issues into new opportunities for innovation, guiding our group to generate effective and innovative solutions. The problem statements serve as a </w:t>
      </w:r>
      <w:r w:rsidR="007C5ECD">
        <w:rPr>
          <w:rFonts w:ascii="Times New Roman" w:eastAsia="Times New Roman" w:hAnsi="Times New Roman" w:cs="Times New Roman"/>
          <w:color w:val="000000" w:themeColor="text1"/>
        </w:rPr>
        <w:t>stepping stone</w:t>
      </w:r>
      <w:r w:rsidRPr="6D3F56F4">
        <w:rPr>
          <w:rFonts w:ascii="Times New Roman" w:eastAsia="Times New Roman" w:hAnsi="Times New Roman" w:cs="Times New Roman"/>
          <w:color w:val="000000" w:themeColor="text1"/>
        </w:rPr>
        <w:t xml:space="preserve"> for developing these types of questions and to ensure that our group is aligned with the needs of our client and customers. </w:t>
      </w:r>
    </w:p>
    <w:p w14:paraId="6D6BC19D" w14:textId="75F54B6D" w:rsidR="007B675D" w:rsidRDefault="19EC755B"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Here are the How Might We questions that our team initiated:</w:t>
      </w:r>
    </w:p>
    <w:p w14:paraId="56062F3E" w14:textId="409BA71E" w:rsidR="007B675D" w:rsidRDefault="19EC755B" w:rsidP="6D3F56F4">
      <w:pPr>
        <w:pStyle w:val="ListParagraph"/>
        <w:numPr>
          <w:ilvl w:val="0"/>
          <w:numId w:val="3"/>
        </w:num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How might we reimagine helping IRAD employees to transform raw feedback data into actionable insights that directly improve service delivery automatically? </w:t>
      </w:r>
    </w:p>
    <w:p w14:paraId="41B7A1EE" w14:textId="7770BE7D" w:rsidR="007B675D" w:rsidRDefault="19EC755B" w:rsidP="6D3F56F4">
      <w:pPr>
        <w:pStyle w:val="ListParagraph"/>
        <w:numPr>
          <w:ilvl w:val="0"/>
          <w:numId w:val="3"/>
        </w:num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How might we reimagine helping IRAD employees in streamlining their current manual sentiment analysis workflow? </w:t>
      </w:r>
    </w:p>
    <w:p w14:paraId="7C522DCD" w14:textId="6EB545A2" w:rsidR="007B675D" w:rsidRDefault="19EC755B" w:rsidP="6D3F56F4">
      <w:pPr>
        <w:pStyle w:val="ListParagraph"/>
        <w:numPr>
          <w:ilvl w:val="0"/>
          <w:numId w:val="3"/>
        </w:num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lang w:val="en-PH"/>
        </w:rPr>
        <w:t>How might we reimagine enabling IRAD employees to deliver greater value by focusing more on improving service delivery, instead of spending excessive time on manual sentiment analysis? </w:t>
      </w:r>
    </w:p>
    <w:p w14:paraId="4134DB77" w14:textId="61BDF2FB" w:rsidR="007B675D" w:rsidRDefault="007B675D" w:rsidP="6D3F56F4">
      <w:pPr>
        <w:jc w:val="both"/>
        <w:rPr>
          <w:rFonts w:ascii="Times New Roman" w:eastAsia="Times New Roman" w:hAnsi="Times New Roman" w:cs="Times New Roman"/>
          <w:color w:val="000000" w:themeColor="text1"/>
        </w:rPr>
      </w:pPr>
    </w:p>
    <w:p w14:paraId="692F2CF3" w14:textId="50D9C7FE"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Conclusion</w:t>
      </w:r>
    </w:p>
    <w:p w14:paraId="023510E5" w14:textId="4DC7CFFC" w:rsidR="007B675D" w:rsidRDefault="19EC755B"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 xml:space="preserve">There is a need for improvement regarding the manual process of the sentiment analysis of the DOST-STII IRAD department. The clustered problems identified in the paper </w:t>
      </w:r>
      <w:r w:rsidR="007C5ECD" w:rsidRPr="6D3F56F4">
        <w:rPr>
          <w:rFonts w:ascii="Times New Roman" w:eastAsia="Times New Roman" w:hAnsi="Times New Roman" w:cs="Times New Roman"/>
          <w:color w:val="000000" w:themeColor="text1"/>
        </w:rPr>
        <w:t>highlight</w:t>
      </w:r>
      <w:r w:rsidRPr="6D3F56F4">
        <w:rPr>
          <w:rFonts w:ascii="Times New Roman" w:eastAsia="Times New Roman" w:hAnsi="Times New Roman" w:cs="Times New Roman"/>
          <w:color w:val="000000" w:themeColor="text1"/>
        </w:rPr>
        <w:t xml:space="preserve"> the need to have an automated sentiment analysis system.  In order for the team to be aligned and guided, we formulate clear problem statements. The “How Might We” questions serve as a guide to create possible innovative solutions that should address efficiency and accuracy of the process. In addition, implementing automation and visualization tools would reduce employee workload and improve the accuracy of insights. To sum it all up, the analysis emphasizes the importance of integrating and adopting technology-driven solutions in order to enhance productivity, innovation, and service quality within the department.</w:t>
      </w:r>
    </w:p>
    <w:p w14:paraId="601E71CB" w14:textId="72050591" w:rsidR="007B675D" w:rsidRDefault="007B675D" w:rsidP="6D3F56F4">
      <w:pPr>
        <w:jc w:val="both"/>
        <w:rPr>
          <w:rFonts w:ascii="Times New Roman" w:eastAsia="Times New Roman" w:hAnsi="Times New Roman" w:cs="Times New Roman"/>
          <w:color w:val="000000" w:themeColor="text1"/>
        </w:rPr>
      </w:pPr>
    </w:p>
    <w:p w14:paraId="4A789BBF" w14:textId="0EA03446" w:rsidR="41B5CD86" w:rsidRDefault="41B5CD86" w:rsidP="41B5CD86">
      <w:pPr>
        <w:jc w:val="center"/>
        <w:rPr>
          <w:rFonts w:ascii="Times New Roman" w:eastAsia="Times New Roman" w:hAnsi="Times New Roman" w:cs="Times New Roman"/>
          <w:b/>
          <w:bCs/>
          <w:color w:val="000000" w:themeColor="text1"/>
        </w:rPr>
      </w:pPr>
    </w:p>
    <w:p w14:paraId="14D84B14" w14:textId="578120DE" w:rsidR="41B5CD86" w:rsidRDefault="41B5CD86" w:rsidP="41B5CD86">
      <w:pPr>
        <w:jc w:val="center"/>
        <w:rPr>
          <w:rFonts w:ascii="Times New Roman" w:eastAsia="Times New Roman" w:hAnsi="Times New Roman" w:cs="Times New Roman"/>
          <w:b/>
          <w:bCs/>
          <w:color w:val="000000" w:themeColor="text1"/>
        </w:rPr>
      </w:pPr>
    </w:p>
    <w:p w14:paraId="7C21F81B" w14:textId="657E839E" w:rsidR="729C91A0" w:rsidRDefault="729C91A0" w:rsidP="729C91A0">
      <w:pPr>
        <w:jc w:val="center"/>
        <w:rPr>
          <w:rFonts w:ascii="Times New Roman" w:eastAsia="Times New Roman" w:hAnsi="Times New Roman" w:cs="Times New Roman"/>
          <w:b/>
          <w:bCs/>
          <w:color w:val="000000" w:themeColor="text1"/>
        </w:rPr>
      </w:pPr>
    </w:p>
    <w:p w14:paraId="0B555190" w14:textId="0C5E224C" w:rsidR="729C91A0" w:rsidRDefault="729C91A0" w:rsidP="729C91A0">
      <w:pPr>
        <w:jc w:val="center"/>
        <w:rPr>
          <w:rFonts w:ascii="Times New Roman" w:eastAsia="Times New Roman" w:hAnsi="Times New Roman" w:cs="Times New Roman"/>
          <w:b/>
          <w:bCs/>
          <w:color w:val="000000" w:themeColor="text1"/>
        </w:rPr>
      </w:pPr>
    </w:p>
    <w:p w14:paraId="2FE17D6B" w14:textId="58DAF1AF" w:rsidR="729C91A0" w:rsidRDefault="729C91A0" w:rsidP="729C91A0">
      <w:pPr>
        <w:jc w:val="center"/>
        <w:rPr>
          <w:rFonts w:ascii="Times New Roman" w:eastAsia="Times New Roman" w:hAnsi="Times New Roman" w:cs="Times New Roman"/>
          <w:b/>
          <w:bCs/>
          <w:color w:val="000000" w:themeColor="text1"/>
        </w:rPr>
      </w:pPr>
    </w:p>
    <w:p w14:paraId="3F613704" w14:textId="42230FDB"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Stage 3: Ideate</w:t>
      </w:r>
    </w:p>
    <w:p w14:paraId="4D0085B1" w14:textId="311C1190"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Introduction</w:t>
      </w:r>
    </w:p>
    <w:p w14:paraId="2E5A5048" w14:textId="165B6BF6" w:rsidR="007B675D" w:rsidRDefault="19EC755B"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At this stage of the design thinking process, our group gathered together to identify each of our own ideas to integrate into the website application. This stage allows us to combine different ideas and make sure that the goals of this project are met.</w:t>
      </w:r>
    </w:p>
    <w:p w14:paraId="3E40FE12" w14:textId="274DF261" w:rsidR="007B675D" w:rsidRDefault="007B675D" w:rsidP="6D3F56F4">
      <w:pPr>
        <w:jc w:val="both"/>
        <w:rPr>
          <w:rFonts w:ascii="Times New Roman" w:eastAsia="Times New Roman" w:hAnsi="Times New Roman" w:cs="Times New Roman"/>
          <w:color w:val="000000" w:themeColor="text1"/>
        </w:rPr>
      </w:pPr>
    </w:p>
    <w:p w14:paraId="127FE04A" w14:textId="6819937C"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Brainstorming Session</w:t>
      </w:r>
    </w:p>
    <w:p w14:paraId="5F53E0C3" w14:textId="1D5F4B69" w:rsidR="007B675D" w:rsidRDefault="19EC755B" w:rsidP="41B5CD86">
      <w:pPr>
        <w:jc w:val="center"/>
        <w:rPr>
          <w:rFonts w:ascii="Times New Roman" w:eastAsia="Times New Roman" w:hAnsi="Times New Roman" w:cs="Times New Roman"/>
          <w:color w:val="000000" w:themeColor="text1"/>
        </w:rPr>
      </w:pPr>
      <w:r>
        <w:rPr>
          <w:noProof/>
        </w:rPr>
        <w:drawing>
          <wp:inline distT="0" distB="0" distL="0" distR="0" wp14:anchorId="5E05625F" wp14:editId="74287F0B">
            <wp:extent cx="4960040" cy="2654554"/>
            <wp:effectExtent l="0" t="0" r="0" b="0"/>
            <wp:docPr id="12300920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92034" name=""/>
                    <pic:cNvPicPr/>
                  </pic:nvPicPr>
                  <pic:blipFill>
                    <a:blip r:embed="rId13">
                      <a:extLst>
                        <a:ext uri="{28A0092B-C50C-407E-A947-70E740481C1C}">
                          <a14:useLocalDpi xmlns:a14="http://schemas.microsoft.com/office/drawing/2010/main"/>
                        </a:ext>
                      </a:extLst>
                    </a:blip>
                    <a:stretch>
                      <a:fillRect/>
                    </a:stretch>
                  </pic:blipFill>
                  <pic:spPr>
                    <a:xfrm>
                      <a:off x="0" y="0"/>
                      <a:ext cx="4960040" cy="2654554"/>
                    </a:xfrm>
                    <a:prstGeom prst="rect">
                      <a:avLst/>
                    </a:prstGeom>
                  </pic:spPr>
                </pic:pic>
              </a:graphicData>
            </a:graphic>
          </wp:inline>
        </w:drawing>
      </w:r>
    </w:p>
    <w:p w14:paraId="53427B9A" w14:textId="14E77829" w:rsidR="007B675D" w:rsidRDefault="19EC755B"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 xml:space="preserve">Our group gathered in an online meeting to discuss our opinions on addressing the client’s needs and solving challenges regarding their system. </w:t>
      </w:r>
    </w:p>
    <w:p w14:paraId="3CEDA603" w14:textId="2495126B" w:rsidR="007B675D" w:rsidRDefault="007B675D" w:rsidP="6D3F56F4">
      <w:pPr>
        <w:jc w:val="both"/>
        <w:rPr>
          <w:rFonts w:ascii="Times New Roman" w:eastAsia="Times New Roman" w:hAnsi="Times New Roman" w:cs="Times New Roman"/>
          <w:color w:val="000000" w:themeColor="text1"/>
        </w:rPr>
      </w:pPr>
    </w:p>
    <w:p w14:paraId="0F24E7ED" w14:textId="7661D5A2"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Crazy 8</w:t>
      </w:r>
    </w:p>
    <w:p w14:paraId="139F68CF" w14:textId="6D4DAAF9" w:rsidR="007B675D" w:rsidRDefault="19EC755B" w:rsidP="41B5CD86">
      <w:pPr>
        <w:jc w:val="center"/>
        <w:rPr>
          <w:rFonts w:ascii="Times New Roman" w:eastAsia="Times New Roman" w:hAnsi="Times New Roman" w:cs="Times New Roman"/>
          <w:color w:val="000000" w:themeColor="text1"/>
        </w:rPr>
      </w:pPr>
      <w:r>
        <w:rPr>
          <w:noProof/>
        </w:rPr>
        <w:drawing>
          <wp:inline distT="0" distB="0" distL="0" distR="0" wp14:anchorId="22ADA09A" wp14:editId="300D7620">
            <wp:extent cx="5426015" cy="3831388"/>
            <wp:effectExtent l="0" t="0" r="3810" b="0"/>
            <wp:docPr id="7504572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57266" name=""/>
                    <pic:cNvPicPr/>
                  </pic:nvPicPr>
                  <pic:blipFill>
                    <a:blip r:embed="rId14">
                      <a:extLst>
                        <a:ext uri="{28A0092B-C50C-407E-A947-70E740481C1C}">
                          <a14:useLocalDpi xmlns:a14="http://schemas.microsoft.com/office/drawing/2010/main"/>
                        </a:ext>
                      </a:extLst>
                    </a:blip>
                    <a:stretch>
                      <a:fillRect/>
                    </a:stretch>
                  </pic:blipFill>
                  <pic:spPr>
                    <a:xfrm>
                      <a:off x="0" y="0"/>
                      <a:ext cx="5434526" cy="3837398"/>
                    </a:xfrm>
                    <a:prstGeom prst="rect">
                      <a:avLst/>
                    </a:prstGeom>
                  </pic:spPr>
                </pic:pic>
              </a:graphicData>
            </a:graphic>
          </wp:inline>
        </w:drawing>
      </w:r>
    </w:p>
    <w:p w14:paraId="093CB0B0" w14:textId="45F823D0" w:rsidR="007B675D" w:rsidRDefault="19EC755B"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In this session, each member contributed their ideas for the making of the Crazy 8. We included features that we want to integrate in the website application and explained what each drawing represents.</w:t>
      </w:r>
    </w:p>
    <w:p w14:paraId="36F47840" w14:textId="1A139EEF" w:rsidR="007B675D" w:rsidRDefault="007B675D" w:rsidP="6D3F56F4">
      <w:pPr>
        <w:jc w:val="both"/>
        <w:rPr>
          <w:rFonts w:ascii="Aptos" w:eastAsia="Aptos" w:hAnsi="Aptos" w:cs="Aptos"/>
          <w:color w:val="000000" w:themeColor="text1"/>
        </w:rPr>
      </w:pPr>
    </w:p>
    <w:p w14:paraId="4065BFF0" w14:textId="52429885"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Post-It Voting</w:t>
      </w:r>
    </w:p>
    <w:p w14:paraId="17B2A89E" w14:textId="73BDF7F8" w:rsidR="007B675D" w:rsidRDefault="19EC755B" w:rsidP="715F0836">
      <w:pPr>
        <w:jc w:val="center"/>
        <w:rPr>
          <w:rFonts w:ascii="Times New Roman" w:eastAsia="Times New Roman" w:hAnsi="Times New Roman" w:cs="Times New Roman"/>
          <w:color w:val="000000" w:themeColor="text1"/>
        </w:rPr>
      </w:pPr>
      <w:r>
        <w:rPr>
          <w:noProof/>
        </w:rPr>
        <w:drawing>
          <wp:inline distT="0" distB="0" distL="0" distR="0" wp14:anchorId="19ECAC2A" wp14:editId="207D6274">
            <wp:extent cx="5697681" cy="3138906"/>
            <wp:effectExtent l="0" t="0" r="0" b="0"/>
            <wp:docPr id="15086630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3077" name=""/>
                    <pic:cNvPicPr/>
                  </pic:nvPicPr>
                  <pic:blipFill>
                    <a:blip r:embed="rId15">
                      <a:extLst>
                        <a:ext uri="{28A0092B-C50C-407E-A947-70E740481C1C}">
                          <a14:useLocalDpi xmlns:a14="http://schemas.microsoft.com/office/drawing/2010/main"/>
                        </a:ext>
                      </a:extLst>
                    </a:blip>
                    <a:stretch>
                      <a:fillRect/>
                    </a:stretch>
                  </pic:blipFill>
                  <pic:spPr>
                    <a:xfrm>
                      <a:off x="0" y="0"/>
                      <a:ext cx="5697681" cy="3138906"/>
                    </a:xfrm>
                    <a:prstGeom prst="rect">
                      <a:avLst/>
                    </a:prstGeom>
                  </pic:spPr>
                </pic:pic>
              </a:graphicData>
            </a:graphic>
          </wp:inline>
        </w:drawing>
      </w:r>
    </w:p>
    <w:p w14:paraId="25D7284F" w14:textId="6395F570" w:rsidR="007B675D" w:rsidRDefault="19EC755B" w:rsidP="63E67CB1">
      <w:pPr>
        <w:jc w:val="center"/>
        <w:rPr>
          <w:rFonts w:ascii="Times New Roman" w:eastAsia="Times New Roman" w:hAnsi="Times New Roman" w:cs="Times New Roman"/>
          <w:color w:val="000000" w:themeColor="text1"/>
        </w:rPr>
      </w:pPr>
      <w:r>
        <w:rPr>
          <w:noProof/>
        </w:rPr>
        <w:drawing>
          <wp:inline distT="0" distB="0" distL="0" distR="0" wp14:anchorId="2B3AEE64" wp14:editId="300A3A54">
            <wp:extent cx="6740921" cy="3565849"/>
            <wp:effectExtent l="0" t="0" r="3175" b="0"/>
            <wp:docPr id="2550634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63473" name=""/>
                    <pic:cNvPicPr/>
                  </pic:nvPicPr>
                  <pic:blipFill>
                    <a:blip r:embed="rId16">
                      <a:extLst>
                        <a:ext uri="{28A0092B-C50C-407E-A947-70E740481C1C}">
                          <a14:useLocalDpi xmlns:a14="http://schemas.microsoft.com/office/drawing/2010/main"/>
                        </a:ext>
                      </a:extLst>
                    </a:blip>
                    <a:stretch>
                      <a:fillRect/>
                    </a:stretch>
                  </pic:blipFill>
                  <pic:spPr>
                    <a:xfrm>
                      <a:off x="0" y="0"/>
                      <a:ext cx="6760428" cy="3576168"/>
                    </a:xfrm>
                    <a:prstGeom prst="rect">
                      <a:avLst/>
                    </a:prstGeom>
                  </pic:spPr>
                </pic:pic>
              </a:graphicData>
            </a:graphic>
          </wp:inline>
        </w:drawing>
      </w:r>
    </w:p>
    <w:p w14:paraId="4987D3B5" w14:textId="3185F9BE" w:rsidR="007B675D" w:rsidRDefault="19EC755B" w:rsidP="6D3F56F4">
      <w:pPr>
        <w:ind w:firstLine="720"/>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color w:val="000000" w:themeColor="text1"/>
        </w:rPr>
        <w:t>After discussing and finalizing the Crazy 8, our team, Quadthink proceeded with a post-it voting assessment. Each member had an opportunity to vote for the ideas that were most innovative and aligned with the project’s objectives.</w:t>
      </w:r>
    </w:p>
    <w:p w14:paraId="68AD175B" w14:textId="30B0A2A2" w:rsidR="007B675D" w:rsidRDefault="007B675D" w:rsidP="6D3F56F4">
      <w:pPr>
        <w:ind w:firstLine="720"/>
        <w:jc w:val="both"/>
        <w:rPr>
          <w:rFonts w:ascii="Times New Roman" w:eastAsia="Times New Roman" w:hAnsi="Times New Roman" w:cs="Times New Roman"/>
          <w:color w:val="000000" w:themeColor="text1"/>
        </w:rPr>
      </w:pPr>
    </w:p>
    <w:p w14:paraId="574E2538" w14:textId="739C369B"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Feasibility-Viability-Desirability Analysis</w:t>
      </w:r>
    </w:p>
    <w:p w14:paraId="6FA8EE83" w14:textId="1E2AACAE" w:rsidR="007B675D" w:rsidRDefault="19EC755B" w:rsidP="63E67CB1">
      <w:pPr>
        <w:jc w:val="center"/>
        <w:rPr>
          <w:rFonts w:ascii="Times New Roman" w:eastAsia="Times New Roman" w:hAnsi="Times New Roman" w:cs="Times New Roman"/>
          <w:color w:val="000000" w:themeColor="text1"/>
        </w:rPr>
      </w:pPr>
      <w:r>
        <w:rPr>
          <w:noProof/>
        </w:rPr>
        <w:drawing>
          <wp:inline distT="0" distB="0" distL="0" distR="0" wp14:anchorId="2E96B0C8" wp14:editId="2C1CF9BE">
            <wp:extent cx="6786774" cy="3700760"/>
            <wp:effectExtent l="0" t="0" r="0" b="0"/>
            <wp:docPr id="13376827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82723" name=""/>
                    <pic:cNvPicPr/>
                  </pic:nvPicPr>
                  <pic:blipFill>
                    <a:blip r:embed="rId17">
                      <a:extLst>
                        <a:ext uri="{28A0092B-C50C-407E-A947-70E740481C1C}">
                          <a14:useLocalDpi xmlns:a14="http://schemas.microsoft.com/office/drawing/2010/main"/>
                        </a:ext>
                      </a:extLst>
                    </a:blip>
                    <a:stretch>
                      <a:fillRect/>
                    </a:stretch>
                  </pic:blipFill>
                  <pic:spPr>
                    <a:xfrm>
                      <a:off x="0" y="0"/>
                      <a:ext cx="6786774" cy="3700760"/>
                    </a:xfrm>
                    <a:prstGeom prst="rect">
                      <a:avLst/>
                    </a:prstGeom>
                  </pic:spPr>
                </pic:pic>
              </a:graphicData>
            </a:graphic>
          </wp:inline>
        </w:drawing>
      </w:r>
    </w:p>
    <w:p w14:paraId="5BE9D747" w14:textId="459850EC" w:rsidR="007B675D" w:rsidRDefault="19EC755B" w:rsidP="715F0836">
      <w:pPr>
        <w:ind w:firstLine="720"/>
        <w:jc w:val="both"/>
        <w:rPr>
          <w:rFonts w:ascii="Times New Roman" w:eastAsia="Times New Roman" w:hAnsi="Times New Roman" w:cs="Times New Roman"/>
          <w:color w:val="000000" w:themeColor="text1"/>
        </w:rPr>
      </w:pPr>
      <w:r w:rsidRPr="715F0836">
        <w:rPr>
          <w:rFonts w:ascii="Times New Roman" w:eastAsia="Times New Roman" w:hAnsi="Times New Roman" w:cs="Times New Roman"/>
          <w:color w:val="000000" w:themeColor="text1"/>
        </w:rPr>
        <w:t xml:space="preserve">After the post-it </w:t>
      </w:r>
      <w:r w:rsidR="009969E0" w:rsidRPr="715F0836">
        <w:rPr>
          <w:rFonts w:ascii="Times New Roman" w:eastAsia="Times New Roman" w:hAnsi="Times New Roman" w:cs="Times New Roman"/>
          <w:color w:val="000000" w:themeColor="text1"/>
        </w:rPr>
        <w:t>voting</w:t>
      </w:r>
      <w:r w:rsidRPr="715F0836">
        <w:rPr>
          <w:rFonts w:ascii="Times New Roman" w:eastAsia="Times New Roman" w:hAnsi="Times New Roman" w:cs="Times New Roman"/>
          <w:color w:val="000000" w:themeColor="text1"/>
        </w:rPr>
        <w:t>, our group proceeded with the Feasibility-Viability-Desirability Analysis to further evaluate the selected ideas. By utilizing this framework, our group was able to narrow down our options and prioritize ideas that demonstrated the strongest qualities for the website application.</w:t>
      </w:r>
      <w:r w:rsidR="7549F802" w:rsidRPr="715F0836">
        <w:rPr>
          <w:rFonts w:ascii="Times New Roman" w:eastAsia="Times New Roman" w:hAnsi="Times New Roman" w:cs="Times New Roman"/>
          <w:color w:val="000000" w:themeColor="text1"/>
        </w:rPr>
        <w:t xml:space="preserve"> </w:t>
      </w:r>
    </w:p>
    <w:p w14:paraId="47DAD651" w14:textId="1565AC4E" w:rsidR="7549F802" w:rsidRDefault="7549F802" w:rsidP="715F0836">
      <w:pPr>
        <w:ind w:firstLine="720"/>
        <w:jc w:val="both"/>
        <w:rPr>
          <w:rFonts w:ascii="Times New Roman" w:eastAsia="Times New Roman" w:hAnsi="Times New Roman" w:cs="Times New Roman"/>
          <w:color w:val="000000" w:themeColor="text1"/>
        </w:rPr>
      </w:pPr>
      <w:r w:rsidRPr="715F0836">
        <w:rPr>
          <w:rFonts w:ascii="Times New Roman" w:eastAsia="Times New Roman" w:hAnsi="Times New Roman" w:cs="Times New Roman"/>
          <w:color w:val="000000" w:themeColor="text1"/>
        </w:rPr>
        <w:t>For the functionality that encapsulates the three categories of the Venn diagram, we have:</w:t>
      </w:r>
    </w:p>
    <w:p w14:paraId="204FDBD7" w14:textId="4A8119AC" w:rsidR="7549F802" w:rsidRDefault="7549F802" w:rsidP="715F0836">
      <w:pPr>
        <w:pStyle w:val="ListParagraph"/>
        <w:numPr>
          <w:ilvl w:val="0"/>
          <w:numId w:val="2"/>
        </w:numPr>
        <w:jc w:val="both"/>
        <w:rPr>
          <w:rFonts w:ascii="Times New Roman" w:eastAsia="Times New Roman" w:hAnsi="Times New Roman" w:cs="Times New Roman"/>
          <w:color w:val="000000" w:themeColor="text1"/>
        </w:rPr>
      </w:pPr>
      <w:r w:rsidRPr="715F0836">
        <w:rPr>
          <w:rFonts w:ascii="Times New Roman" w:eastAsia="Times New Roman" w:hAnsi="Times New Roman" w:cs="Times New Roman"/>
          <w:color w:val="000000" w:themeColor="text1"/>
        </w:rPr>
        <w:t>Filters</w:t>
      </w:r>
    </w:p>
    <w:p w14:paraId="6B1E94F8" w14:textId="0BDBD8F4" w:rsidR="7549F802" w:rsidRDefault="00C11A97" w:rsidP="715F0836">
      <w:pPr>
        <w:pStyle w:val="ListParagraph"/>
        <w:numPr>
          <w:ilvl w:val="0"/>
          <w:numId w:val="2"/>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Role-Based</w:t>
      </w:r>
      <w:r w:rsidR="7549F802" w:rsidRPr="715F0836">
        <w:rPr>
          <w:rFonts w:ascii="Times New Roman" w:eastAsia="Times New Roman" w:hAnsi="Times New Roman" w:cs="Times New Roman"/>
          <w:color w:val="000000" w:themeColor="text1"/>
        </w:rPr>
        <w:t xml:space="preserve"> Access Control</w:t>
      </w:r>
    </w:p>
    <w:p w14:paraId="69984627" w14:textId="075822F4" w:rsidR="7549F802" w:rsidRDefault="7549F802" w:rsidP="715F0836">
      <w:pPr>
        <w:pStyle w:val="ListParagraph"/>
        <w:numPr>
          <w:ilvl w:val="0"/>
          <w:numId w:val="2"/>
        </w:numPr>
        <w:jc w:val="both"/>
        <w:rPr>
          <w:rFonts w:ascii="Times New Roman" w:eastAsia="Times New Roman" w:hAnsi="Times New Roman" w:cs="Times New Roman"/>
          <w:color w:val="000000" w:themeColor="text1"/>
        </w:rPr>
      </w:pPr>
      <w:r w:rsidRPr="715F0836">
        <w:rPr>
          <w:rFonts w:ascii="Times New Roman" w:eastAsia="Times New Roman" w:hAnsi="Times New Roman" w:cs="Times New Roman"/>
          <w:color w:val="000000" w:themeColor="text1"/>
        </w:rPr>
        <w:t>Dashboard</w:t>
      </w:r>
    </w:p>
    <w:p w14:paraId="792172C5" w14:textId="76CBF6ED" w:rsidR="7549F802" w:rsidRDefault="7549F802" w:rsidP="715F0836">
      <w:pPr>
        <w:pStyle w:val="ListParagraph"/>
        <w:numPr>
          <w:ilvl w:val="0"/>
          <w:numId w:val="2"/>
        </w:numPr>
        <w:jc w:val="both"/>
        <w:rPr>
          <w:rFonts w:ascii="Times New Roman" w:eastAsia="Times New Roman" w:hAnsi="Times New Roman" w:cs="Times New Roman"/>
          <w:color w:val="000000" w:themeColor="text1"/>
        </w:rPr>
      </w:pPr>
      <w:r w:rsidRPr="715F0836">
        <w:rPr>
          <w:rFonts w:ascii="Times New Roman" w:eastAsia="Times New Roman" w:hAnsi="Times New Roman" w:cs="Times New Roman"/>
          <w:color w:val="000000" w:themeColor="text1"/>
        </w:rPr>
        <w:t>Multilingual AI Model</w:t>
      </w:r>
    </w:p>
    <w:p w14:paraId="2D88BFF7" w14:textId="4997FE4A" w:rsidR="7549F802" w:rsidRDefault="7549F802" w:rsidP="715F0836">
      <w:pPr>
        <w:jc w:val="both"/>
        <w:rPr>
          <w:rFonts w:ascii="Times New Roman" w:eastAsia="Times New Roman" w:hAnsi="Times New Roman" w:cs="Times New Roman"/>
          <w:color w:val="000000" w:themeColor="text1"/>
        </w:rPr>
      </w:pPr>
      <w:r w:rsidRPr="715F0836">
        <w:rPr>
          <w:rFonts w:ascii="Times New Roman" w:eastAsia="Times New Roman" w:hAnsi="Times New Roman" w:cs="Times New Roman"/>
          <w:color w:val="000000" w:themeColor="text1"/>
        </w:rPr>
        <w:t xml:space="preserve">These are the functionalities that </w:t>
      </w:r>
      <w:r w:rsidR="00C11A97">
        <w:rPr>
          <w:rFonts w:ascii="Times New Roman" w:eastAsia="Times New Roman" w:hAnsi="Times New Roman" w:cs="Times New Roman"/>
          <w:color w:val="000000" w:themeColor="text1"/>
        </w:rPr>
        <w:t>our customers desire most, are feasible with current technologies, and are viable as they provide</w:t>
      </w:r>
      <w:r w:rsidRPr="715F0836">
        <w:rPr>
          <w:rFonts w:ascii="Times New Roman" w:eastAsia="Times New Roman" w:hAnsi="Times New Roman" w:cs="Times New Roman"/>
          <w:color w:val="000000" w:themeColor="text1"/>
        </w:rPr>
        <w:t xml:space="preserve"> long-term value for our clients in the context of service delivery.</w:t>
      </w:r>
    </w:p>
    <w:p w14:paraId="0F28185D" w14:textId="47E37637" w:rsidR="7549F802" w:rsidRDefault="7549F802" w:rsidP="715F0836">
      <w:pPr>
        <w:ind w:left="720"/>
        <w:jc w:val="both"/>
        <w:rPr>
          <w:rFonts w:ascii="Times New Roman" w:eastAsia="Times New Roman" w:hAnsi="Times New Roman" w:cs="Times New Roman"/>
          <w:color w:val="000000" w:themeColor="text1"/>
        </w:rPr>
      </w:pPr>
      <w:r w:rsidRPr="715F0836">
        <w:rPr>
          <w:rFonts w:ascii="Times New Roman" w:eastAsia="Times New Roman" w:hAnsi="Times New Roman" w:cs="Times New Roman"/>
          <w:color w:val="000000" w:themeColor="text1"/>
        </w:rPr>
        <w:t xml:space="preserve">As for </w:t>
      </w:r>
      <w:r w:rsidR="009969E0" w:rsidRPr="715F0836">
        <w:rPr>
          <w:rFonts w:ascii="Times New Roman" w:eastAsia="Times New Roman" w:hAnsi="Times New Roman" w:cs="Times New Roman"/>
          <w:color w:val="000000" w:themeColor="text1"/>
        </w:rPr>
        <w:t>Feasible</w:t>
      </w:r>
      <w:r w:rsidRPr="715F0836">
        <w:rPr>
          <w:rFonts w:ascii="Times New Roman" w:eastAsia="Times New Roman" w:hAnsi="Times New Roman" w:cs="Times New Roman"/>
          <w:color w:val="000000" w:themeColor="text1"/>
        </w:rPr>
        <w:t xml:space="preserve"> and Viable only</w:t>
      </w:r>
      <w:r w:rsidR="00C11A97">
        <w:rPr>
          <w:rFonts w:ascii="Times New Roman" w:eastAsia="Times New Roman" w:hAnsi="Times New Roman" w:cs="Times New Roman"/>
          <w:color w:val="000000" w:themeColor="text1"/>
        </w:rPr>
        <w:t>,</w:t>
      </w:r>
      <w:r w:rsidRPr="715F0836">
        <w:rPr>
          <w:rFonts w:ascii="Times New Roman" w:eastAsia="Times New Roman" w:hAnsi="Times New Roman" w:cs="Times New Roman"/>
          <w:color w:val="000000" w:themeColor="text1"/>
        </w:rPr>
        <w:t xml:space="preserve"> we have:</w:t>
      </w:r>
    </w:p>
    <w:p w14:paraId="1CC2B7CD" w14:textId="5D1E6B29" w:rsidR="7549F802" w:rsidRDefault="7549F802" w:rsidP="715F0836">
      <w:pPr>
        <w:pStyle w:val="ListParagraph"/>
        <w:numPr>
          <w:ilvl w:val="0"/>
          <w:numId w:val="1"/>
        </w:numPr>
        <w:jc w:val="both"/>
        <w:rPr>
          <w:rFonts w:ascii="Times New Roman" w:eastAsia="Times New Roman" w:hAnsi="Times New Roman" w:cs="Times New Roman"/>
          <w:color w:val="000000" w:themeColor="text1"/>
        </w:rPr>
      </w:pPr>
      <w:r w:rsidRPr="715F0836">
        <w:rPr>
          <w:rFonts w:ascii="Times New Roman" w:eastAsia="Times New Roman" w:hAnsi="Times New Roman" w:cs="Times New Roman"/>
          <w:color w:val="000000" w:themeColor="text1"/>
        </w:rPr>
        <w:t>Data Table</w:t>
      </w:r>
    </w:p>
    <w:p w14:paraId="5D294AF9" w14:textId="0B2D0BE8" w:rsidR="7549F802" w:rsidRDefault="7549F802" w:rsidP="715F0836">
      <w:pPr>
        <w:pStyle w:val="ListParagraph"/>
        <w:numPr>
          <w:ilvl w:val="0"/>
          <w:numId w:val="1"/>
        </w:numPr>
        <w:jc w:val="both"/>
        <w:rPr>
          <w:rFonts w:ascii="Times New Roman" w:eastAsia="Times New Roman" w:hAnsi="Times New Roman" w:cs="Times New Roman"/>
          <w:color w:val="000000" w:themeColor="text1"/>
        </w:rPr>
      </w:pPr>
      <w:r w:rsidRPr="715F0836">
        <w:rPr>
          <w:rFonts w:ascii="Times New Roman" w:eastAsia="Times New Roman" w:hAnsi="Times New Roman" w:cs="Times New Roman"/>
          <w:color w:val="000000" w:themeColor="text1"/>
        </w:rPr>
        <w:t>Generate Reports</w:t>
      </w:r>
    </w:p>
    <w:p w14:paraId="63DAC7A1" w14:textId="41690E8E" w:rsidR="7549F802" w:rsidRDefault="7549F802" w:rsidP="715F0836">
      <w:pPr>
        <w:jc w:val="both"/>
        <w:rPr>
          <w:rFonts w:ascii="Times New Roman" w:eastAsia="Times New Roman" w:hAnsi="Times New Roman" w:cs="Times New Roman"/>
          <w:color w:val="000000" w:themeColor="text1"/>
        </w:rPr>
      </w:pPr>
      <w:r w:rsidRPr="715F0836">
        <w:rPr>
          <w:rFonts w:ascii="Times New Roman" w:eastAsia="Times New Roman" w:hAnsi="Times New Roman" w:cs="Times New Roman"/>
          <w:color w:val="000000" w:themeColor="text1"/>
        </w:rPr>
        <w:t>These are only at the feasible and viable level</w:t>
      </w:r>
      <w:r w:rsidR="4502F165" w:rsidRPr="715F0836">
        <w:rPr>
          <w:rFonts w:ascii="Times New Roman" w:eastAsia="Times New Roman" w:hAnsi="Times New Roman" w:cs="Times New Roman"/>
          <w:color w:val="000000" w:themeColor="text1"/>
        </w:rPr>
        <w:t>,</w:t>
      </w:r>
      <w:r w:rsidRPr="715F0836">
        <w:rPr>
          <w:rFonts w:ascii="Times New Roman" w:eastAsia="Times New Roman" w:hAnsi="Times New Roman" w:cs="Times New Roman"/>
          <w:color w:val="000000" w:themeColor="text1"/>
        </w:rPr>
        <w:t xml:space="preserve"> as these functionalities can be done outside our </w:t>
      </w:r>
      <w:r w:rsidR="67582F72" w:rsidRPr="715F0836">
        <w:rPr>
          <w:rFonts w:ascii="Times New Roman" w:eastAsia="Times New Roman" w:hAnsi="Times New Roman" w:cs="Times New Roman"/>
          <w:color w:val="000000" w:themeColor="text1"/>
        </w:rPr>
        <w:t>system</w:t>
      </w:r>
      <w:r w:rsidR="46F7501D" w:rsidRPr="715F0836">
        <w:rPr>
          <w:rFonts w:ascii="Times New Roman" w:eastAsia="Times New Roman" w:hAnsi="Times New Roman" w:cs="Times New Roman"/>
          <w:color w:val="000000" w:themeColor="text1"/>
        </w:rPr>
        <w:t>,</w:t>
      </w:r>
      <w:r w:rsidRPr="715F0836">
        <w:rPr>
          <w:rFonts w:ascii="Times New Roman" w:eastAsia="Times New Roman" w:hAnsi="Times New Roman" w:cs="Times New Roman"/>
          <w:color w:val="000000" w:themeColor="text1"/>
        </w:rPr>
        <w:t xml:space="preserve"> such as editing the data in Google Sheets. As for </w:t>
      </w:r>
      <w:r w:rsidR="54A546AA" w:rsidRPr="715F0836">
        <w:rPr>
          <w:rFonts w:ascii="Times New Roman" w:eastAsia="Times New Roman" w:hAnsi="Times New Roman" w:cs="Times New Roman"/>
          <w:color w:val="000000" w:themeColor="text1"/>
        </w:rPr>
        <w:t>Generate</w:t>
      </w:r>
      <w:r w:rsidRPr="715F0836">
        <w:rPr>
          <w:rFonts w:ascii="Times New Roman" w:eastAsia="Times New Roman" w:hAnsi="Times New Roman" w:cs="Times New Roman"/>
          <w:color w:val="000000" w:themeColor="text1"/>
        </w:rPr>
        <w:t xml:space="preserve"> Reports, </w:t>
      </w:r>
      <w:r w:rsidR="3287A0E3" w:rsidRPr="715F0836">
        <w:rPr>
          <w:rFonts w:ascii="Times New Roman" w:eastAsia="Times New Roman" w:hAnsi="Times New Roman" w:cs="Times New Roman"/>
          <w:color w:val="000000" w:themeColor="text1"/>
        </w:rPr>
        <w:t xml:space="preserve">our clients can make inferences and generate </w:t>
      </w:r>
      <w:r w:rsidRPr="715F0836">
        <w:rPr>
          <w:rFonts w:ascii="Times New Roman" w:eastAsia="Times New Roman" w:hAnsi="Times New Roman" w:cs="Times New Roman"/>
          <w:color w:val="000000" w:themeColor="text1"/>
        </w:rPr>
        <w:t>reports</w:t>
      </w:r>
      <w:r w:rsidR="53F5A797" w:rsidRPr="715F0836">
        <w:rPr>
          <w:rFonts w:ascii="Times New Roman" w:eastAsia="Times New Roman" w:hAnsi="Times New Roman" w:cs="Times New Roman"/>
          <w:color w:val="000000" w:themeColor="text1"/>
        </w:rPr>
        <w:t xml:space="preserve"> </w:t>
      </w:r>
      <w:r w:rsidRPr="715F0836">
        <w:rPr>
          <w:rFonts w:ascii="Times New Roman" w:eastAsia="Times New Roman" w:hAnsi="Times New Roman" w:cs="Times New Roman"/>
          <w:color w:val="000000" w:themeColor="text1"/>
        </w:rPr>
        <w:t>accordi</w:t>
      </w:r>
      <w:r w:rsidR="29164AEC" w:rsidRPr="715F0836">
        <w:rPr>
          <w:rFonts w:ascii="Times New Roman" w:eastAsia="Times New Roman" w:hAnsi="Times New Roman" w:cs="Times New Roman"/>
          <w:color w:val="000000" w:themeColor="text1"/>
        </w:rPr>
        <w:t>ng to what they are currently seeing in the dashboard and data table</w:t>
      </w:r>
      <w:r w:rsidR="087CC99E" w:rsidRPr="715F0836">
        <w:rPr>
          <w:rFonts w:ascii="Times New Roman" w:eastAsia="Times New Roman" w:hAnsi="Times New Roman" w:cs="Times New Roman"/>
          <w:color w:val="000000" w:themeColor="text1"/>
        </w:rPr>
        <w:t xml:space="preserve"> outside of our proposed </w:t>
      </w:r>
      <w:r w:rsidR="00C11A97" w:rsidRPr="715F0836">
        <w:rPr>
          <w:rFonts w:ascii="Times New Roman" w:eastAsia="Times New Roman" w:hAnsi="Times New Roman" w:cs="Times New Roman"/>
          <w:color w:val="000000" w:themeColor="text1"/>
        </w:rPr>
        <w:t>system.</w:t>
      </w:r>
    </w:p>
    <w:p w14:paraId="5B2F2077" w14:textId="5D271562" w:rsidR="715F0836" w:rsidRDefault="715F0836" w:rsidP="715F0836">
      <w:pPr>
        <w:ind w:left="720"/>
        <w:jc w:val="both"/>
        <w:rPr>
          <w:rFonts w:ascii="Times New Roman" w:eastAsia="Times New Roman" w:hAnsi="Times New Roman" w:cs="Times New Roman"/>
          <w:color w:val="000000" w:themeColor="text1"/>
        </w:rPr>
      </w:pPr>
    </w:p>
    <w:p w14:paraId="734F82FB" w14:textId="201123FC" w:rsidR="007B675D" w:rsidRDefault="007B675D" w:rsidP="6D3F56F4">
      <w:pPr>
        <w:jc w:val="both"/>
        <w:rPr>
          <w:rFonts w:ascii="Times New Roman" w:eastAsia="Times New Roman" w:hAnsi="Times New Roman" w:cs="Times New Roman"/>
          <w:color w:val="000000" w:themeColor="text1"/>
        </w:rPr>
      </w:pPr>
    </w:p>
    <w:p w14:paraId="6509A08F" w14:textId="55BD30A2" w:rsidR="007B675D" w:rsidRDefault="19EC755B"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Stage 4: Prototype</w:t>
      </w:r>
    </w:p>
    <w:p w14:paraId="7078DB43" w14:textId="58750EF2" w:rsidR="007B675D" w:rsidRDefault="19EC755B"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Introduction</w:t>
      </w:r>
    </w:p>
    <w:p w14:paraId="229614DF" w14:textId="6087D3C6" w:rsidR="007B675D" w:rsidRDefault="19EC755B" w:rsidP="41B5CD86">
      <w:pPr>
        <w:ind w:firstLine="720"/>
        <w:jc w:val="both"/>
        <w:rPr>
          <w:rFonts w:ascii="Times New Roman" w:eastAsia="Times New Roman" w:hAnsi="Times New Roman" w:cs="Times New Roman"/>
          <w:color w:val="000000" w:themeColor="text1"/>
        </w:rPr>
      </w:pPr>
      <w:r w:rsidRPr="41B5CD86">
        <w:rPr>
          <w:rFonts w:ascii="Times New Roman" w:eastAsia="Times New Roman" w:hAnsi="Times New Roman" w:cs="Times New Roman"/>
          <w:color w:val="000000" w:themeColor="text1"/>
        </w:rPr>
        <w:t xml:space="preserve">At this stage of the Design Thinking process, our group, QuadThink, focused on creating prototypes that demonstrate the core features of our system solution. Each prototype highlights how users will interact with the system </w:t>
      </w:r>
      <w:r w:rsidR="00C11A97">
        <w:rPr>
          <w:rFonts w:ascii="Times New Roman" w:eastAsia="Times New Roman" w:hAnsi="Times New Roman" w:cs="Times New Roman"/>
          <w:color w:val="000000" w:themeColor="text1"/>
        </w:rPr>
        <w:t>to</w:t>
      </w:r>
      <w:r w:rsidRPr="41B5CD86">
        <w:rPr>
          <w:rFonts w:ascii="Times New Roman" w:eastAsia="Times New Roman" w:hAnsi="Times New Roman" w:cs="Times New Roman"/>
          <w:color w:val="000000" w:themeColor="text1"/>
        </w:rPr>
        <w:t xml:space="preserve"> ensure usability and efficiency. Our group conducted several meetings with our </w:t>
      </w:r>
      <w:r w:rsidR="00C11A97" w:rsidRPr="41B5CD86">
        <w:rPr>
          <w:rFonts w:ascii="Times New Roman" w:eastAsia="Times New Roman" w:hAnsi="Times New Roman" w:cs="Times New Roman"/>
          <w:color w:val="000000" w:themeColor="text1"/>
        </w:rPr>
        <w:t>clients</w:t>
      </w:r>
      <w:r w:rsidRPr="41B5CD86">
        <w:rPr>
          <w:rFonts w:ascii="Times New Roman" w:eastAsia="Times New Roman" w:hAnsi="Times New Roman" w:cs="Times New Roman"/>
          <w:color w:val="000000" w:themeColor="text1"/>
        </w:rPr>
        <w:t xml:space="preserve"> to demonstrate and simulate real user experiences. Furthermore, through this scenario, we were able to visualize how our system could operate in practice. Overall, these prototypes will serve as a foundation for future development</w:t>
      </w:r>
      <w:r w:rsidR="00C11A97">
        <w:rPr>
          <w:rFonts w:ascii="Times New Roman" w:eastAsia="Times New Roman" w:hAnsi="Times New Roman" w:cs="Times New Roman"/>
          <w:color w:val="000000" w:themeColor="text1"/>
        </w:rPr>
        <w:t>, providing our group with a clear direction for enhancing the system's functionality</w:t>
      </w:r>
      <w:r w:rsidRPr="41B5CD86">
        <w:rPr>
          <w:rFonts w:ascii="Times New Roman" w:eastAsia="Times New Roman" w:hAnsi="Times New Roman" w:cs="Times New Roman"/>
          <w:color w:val="000000" w:themeColor="text1"/>
        </w:rPr>
        <w:t>.</w:t>
      </w:r>
    </w:p>
    <w:p w14:paraId="4EFDC09F" w14:textId="408A3A2C" w:rsidR="41B5CD86" w:rsidRDefault="41B5CD86" w:rsidP="41B5CD86">
      <w:pPr>
        <w:ind w:firstLine="720"/>
        <w:jc w:val="both"/>
        <w:rPr>
          <w:rFonts w:ascii="Times New Roman" w:eastAsia="Times New Roman" w:hAnsi="Times New Roman" w:cs="Times New Roman"/>
          <w:color w:val="000000" w:themeColor="text1"/>
        </w:rPr>
      </w:pPr>
    </w:p>
    <w:p w14:paraId="4DBB5384" w14:textId="77777777" w:rsidR="00FD776F" w:rsidRDefault="00FD776F" w:rsidP="41B5CD86">
      <w:pPr>
        <w:ind w:firstLine="720"/>
        <w:jc w:val="both"/>
        <w:rPr>
          <w:rFonts w:ascii="Times New Roman" w:eastAsia="Times New Roman" w:hAnsi="Times New Roman" w:cs="Times New Roman"/>
          <w:color w:val="000000" w:themeColor="text1"/>
        </w:rPr>
      </w:pPr>
    </w:p>
    <w:p w14:paraId="0FDF3E91" w14:textId="77777777" w:rsidR="00FD776F" w:rsidRDefault="00FD776F" w:rsidP="41B5CD86">
      <w:pPr>
        <w:ind w:firstLine="720"/>
        <w:jc w:val="both"/>
        <w:rPr>
          <w:rFonts w:ascii="Times New Roman" w:eastAsia="Times New Roman" w:hAnsi="Times New Roman" w:cs="Times New Roman"/>
          <w:color w:val="000000" w:themeColor="text1"/>
        </w:rPr>
      </w:pPr>
    </w:p>
    <w:p w14:paraId="1DA85A50" w14:textId="77777777" w:rsidR="00FD776F" w:rsidRDefault="00FD776F" w:rsidP="41B5CD86">
      <w:pPr>
        <w:ind w:firstLine="720"/>
        <w:jc w:val="both"/>
        <w:rPr>
          <w:rFonts w:ascii="Times New Roman" w:eastAsia="Times New Roman" w:hAnsi="Times New Roman" w:cs="Times New Roman"/>
          <w:color w:val="000000" w:themeColor="text1"/>
        </w:rPr>
      </w:pPr>
    </w:p>
    <w:p w14:paraId="5B43DDFB" w14:textId="77777777" w:rsidR="00FD776F" w:rsidRDefault="00FD776F" w:rsidP="41B5CD86">
      <w:pPr>
        <w:ind w:firstLine="720"/>
        <w:jc w:val="both"/>
        <w:rPr>
          <w:rFonts w:ascii="Times New Roman" w:eastAsia="Times New Roman" w:hAnsi="Times New Roman" w:cs="Times New Roman"/>
          <w:color w:val="000000" w:themeColor="text1"/>
        </w:rPr>
      </w:pPr>
    </w:p>
    <w:p w14:paraId="2292146B" w14:textId="77777777" w:rsidR="00FD776F" w:rsidRDefault="00FD776F" w:rsidP="41B5CD86">
      <w:pPr>
        <w:ind w:firstLine="720"/>
        <w:jc w:val="both"/>
        <w:rPr>
          <w:rFonts w:ascii="Times New Roman" w:eastAsia="Times New Roman" w:hAnsi="Times New Roman" w:cs="Times New Roman"/>
          <w:color w:val="000000" w:themeColor="text1"/>
        </w:rPr>
      </w:pPr>
    </w:p>
    <w:p w14:paraId="25188347" w14:textId="77777777" w:rsidR="00FD776F" w:rsidRDefault="00FD776F" w:rsidP="41B5CD86">
      <w:pPr>
        <w:ind w:firstLine="720"/>
        <w:jc w:val="both"/>
        <w:rPr>
          <w:rFonts w:ascii="Times New Roman" w:eastAsia="Times New Roman" w:hAnsi="Times New Roman" w:cs="Times New Roman"/>
          <w:color w:val="000000" w:themeColor="text1"/>
        </w:rPr>
      </w:pPr>
    </w:p>
    <w:p w14:paraId="6234BEEC" w14:textId="77777777" w:rsidR="00FD776F" w:rsidRDefault="00FD776F" w:rsidP="41B5CD86">
      <w:pPr>
        <w:ind w:firstLine="720"/>
        <w:jc w:val="both"/>
        <w:rPr>
          <w:rFonts w:ascii="Times New Roman" w:eastAsia="Times New Roman" w:hAnsi="Times New Roman" w:cs="Times New Roman"/>
          <w:color w:val="000000" w:themeColor="text1"/>
        </w:rPr>
      </w:pPr>
    </w:p>
    <w:p w14:paraId="74BBDCD3" w14:textId="77777777" w:rsidR="00FD776F" w:rsidRDefault="00FD776F" w:rsidP="41B5CD86">
      <w:pPr>
        <w:ind w:firstLine="720"/>
        <w:jc w:val="both"/>
        <w:rPr>
          <w:rFonts w:ascii="Times New Roman" w:eastAsia="Times New Roman" w:hAnsi="Times New Roman" w:cs="Times New Roman"/>
          <w:color w:val="000000" w:themeColor="text1"/>
        </w:rPr>
      </w:pPr>
    </w:p>
    <w:p w14:paraId="170D81F2" w14:textId="77777777" w:rsidR="00FD776F" w:rsidRDefault="00FD776F" w:rsidP="41B5CD86">
      <w:pPr>
        <w:ind w:firstLine="720"/>
        <w:jc w:val="both"/>
        <w:rPr>
          <w:rFonts w:ascii="Times New Roman" w:eastAsia="Times New Roman" w:hAnsi="Times New Roman" w:cs="Times New Roman"/>
          <w:color w:val="000000" w:themeColor="text1"/>
        </w:rPr>
      </w:pPr>
    </w:p>
    <w:p w14:paraId="1391990B" w14:textId="77777777" w:rsidR="00FD776F" w:rsidRDefault="00FD776F" w:rsidP="41B5CD86">
      <w:pPr>
        <w:ind w:firstLine="720"/>
        <w:jc w:val="both"/>
        <w:rPr>
          <w:rFonts w:ascii="Times New Roman" w:eastAsia="Times New Roman" w:hAnsi="Times New Roman" w:cs="Times New Roman"/>
          <w:color w:val="000000" w:themeColor="text1"/>
        </w:rPr>
      </w:pPr>
    </w:p>
    <w:p w14:paraId="144CD890" w14:textId="77777777" w:rsidR="00FD776F" w:rsidRDefault="00FD776F" w:rsidP="41B5CD86">
      <w:pPr>
        <w:ind w:firstLine="720"/>
        <w:jc w:val="both"/>
        <w:rPr>
          <w:rFonts w:ascii="Times New Roman" w:eastAsia="Times New Roman" w:hAnsi="Times New Roman" w:cs="Times New Roman"/>
          <w:color w:val="000000" w:themeColor="text1"/>
        </w:rPr>
      </w:pPr>
    </w:p>
    <w:p w14:paraId="29F83E2F" w14:textId="77777777" w:rsidR="00FD776F" w:rsidRDefault="00FD776F" w:rsidP="41B5CD86">
      <w:pPr>
        <w:ind w:firstLine="720"/>
        <w:jc w:val="both"/>
        <w:rPr>
          <w:rFonts w:ascii="Times New Roman" w:eastAsia="Times New Roman" w:hAnsi="Times New Roman" w:cs="Times New Roman"/>
          <w:color w:val="000000" w:themeColor="text1"/>
        </w:rPr>
      </w:pPr>
    </w:p>
    <w:p w14:paraId="4612B9FE" w14:textId="72EA3030" w:rsidR="00FD776F" w:rsidRPr="00C11A97" w:rsidRDefault="00C11A97" w:rsidP="41B5CD86">
      <w:pPr>
        <w:ind w:firstLine="720"/>
        <w:jc w:val="both"/>
        <w:rPr>
          <w:rFonts w:ascii="Times New Roman" w:eastAsia="Times New Roman" w:hAnsi="Times New Roman" w:cs="Times New Roman"/>
          <w:b/>
          <w:bCs/>
          <w:color w:val="000000" w:themeColor="text1"/>
        </w:rPr>
      </w:pPr>
      <w:r w:rsidRPr="00C11A97">
        <w:rPr>
          <w:rFonts w:ascii="Times New Roman" w:eastAsia="Times New Roman" w:hAnsi="Times New Roman" w:cs="Times New Roman"/>
          <w:b/>
          <w:bCs/>
          <w:color w:val="000000" w:themeColor="text1"/>
        </w:rPr>
        <w:t>Storyboard</w:t>
      </w:r>
      <w:r w:rsidR="00FD776F" w:rsidRPr="00C11A97">
        <w:rPr>
          <w:rFonts w:ascii="Times New Roman" w:eastAsia="Times New Roman" w:hAnsi="Times New Roman" w:cs="Times New Roman"/>
          <w:b/>
          <w:bCs/>
          <w:color w:val="000000" w:themeColor="text1"/>
        </w:rPr>
        <w:t xml:space="preserve"> of the current manual workflow of our client (to </w:t>
      </w:r>
      <w:r w:rsidRPr="00C11A97">
        <w:rPr>
          <w:rFonts w:ascii="Times New Roman" w:eastAsia="Times New Roman" w:hAnsi="Times New Roman" w:cs="Times New Roman"/>
          <w:b/>
          <w:bCs/>
          <w:color w:val="000000" w:themeColor="text1"/>
        </w:rPr>
        <w:t>visualize what our system aims to solve, which is the automation of the manual sentiment analysis workflow):</w:t>
      </w:r>
    </w:p>
    <w:p w14:paraId="1AF8E988" w14:textId="24474AA5" w:rsidR="00FD776F" w:rsidRPr="00FD776F" w:rsidRDefault="00FD776F" w:rsidP="00FD776F">
      <w:pPr>
        <w:jc w:val="both"/>
        <w:rPr>
          <w:rFonts w:ascii="Times New Roman" w:eastAsia="Times New Roman" w:hAnsi="Times New Roman" w:cs="Times New Roman"/>
          <w:b/>
          <w:bCs/>
          <w:lang w:val="en-PH"/>
        </w:rPr>
      </w:pPr>
      <w:r w:rsidRPr="00FD776F">
        <w:rPr>
          <w:rFonts w:ascii="Times New Roman" w:eastAsia="Times New Roman" w:hAnsi="Times New Roman" w:cs="Times New Roman"/>
          <w:b/>
          <w:bCs/>
          <w:noProof/>
          <w:lang w:val="en-PH"/>
        </w:rPr>
        <w:drawing>
          <wp:inline distT="0" distB="0" distL="0" distR="0" wp14:anchorId="536669E2" wp14:editId="48727100">
            <wp:extent cx="5943600" cy="4411345"/>
            <wp:effectExtent l="0" t="0" r="0" b="8255"/>
            <wp:docPr id="963881888" name="Picture 2" descr="A group of cartoon charac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81888" name="Picture 2" descr="A group of cartoon character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11345"/>
                    </a:xfrm>
                    <a:prstGeom prst="rect">
                      <a:avLst/>
                    </a:prstGeom>
                    <a:noFill/>
                    <a:ln>
                      <a:noFill/>
                    </a:ln>
                  </pic:spPr>
                </pic:pic>
              </a:graphicData>
            </a:graphic>
          </wp:inline>
        </w:drawing>
      </w:r>
    </w:p>
    <w:p w14:paraId="3C5F690B" w14:textId="09107FEF" w:rsidR="41B5CD86" w:rsidRDefault="41B5CD86" w:rsidP="715F0836">
      <w:pPr>
        <w:jc w:val="both"/>
        <w:rPr>
          <w:rFonts w:ascii="Times New Roman" w:eastAsia="Times New Roman" w:hAnsi="Times New Roman" w:cs="Times New Roman"/>
          <w:b/>
          <w:bCs/>
        </w:rPr>
      </w:pPr>
    </w:p>
    <w:p w14:paraId="5ADDCE3C" w14:textId="76D1429D" w:rsidR="41B5CD86" w:rsidRDefault="41B5CD86" w:rsidP="715F0836">
      <w:pPr>
        <w:jc w:val="both"/>
        <w:rPr>
          <w:rFonts w:ascii="Times New Roman" w:eastAsia="Times New Roman" w:hAnsi="Times New Roman" w:cs="Times New Roman"/>
          <w:b/>
          <w:bCs/>
        </w:rPr>
      </w:pPr>
    </w:p>
    <w:p w14:paraId="54718643" w14:textId="183CCB3B" w:rsidR="41B5CD86" w:rsidRDefault="41B5CD86" w:rsidP="715F0836">
      <w:pPr>
        <w:jc w:val="both"/>
        <w:rPr>
          <w:rFonts w:ascii="Times New Roman" w:eastAsia="Times New Roman" w:hAnsi="Times New Roman" w:cs="Times New Roman"/>
          <w:b/>
          <w:bCs/>
        </w:rPr>
      </w:pPr>
    </w:p>
    <w:p w14:paraId="6E5456F9" w14:textId="6D372573" w:rsidR="41B5CD86" w:rsidRDefault="41B5CD86" w:rsidP="715F0836">
      <w:pPr>
        <w:jc w:val="both"/>
        <w:rPr>
          <w:rFonts w:ascii="Times New Roman" w:eastAsia="Times New Roman" w:hAnsi="Times New Roman" w:cs="Times New Roman"/>
          <w:b/>
          <w:bCs/>
        </w:rPr>
      </w:pPr>
    </w:p>
    <w:p w14:paraId="32363310" w14:textId="02276282" w:rsidR="41B5CD86" w:rsidRDefault="41B5CD86" w:rsidP="715F0836">
      <w:pPr>
        <w:jc w:val="both"/>
        <w:rPr>
          <w:rFonts w:ascii="Times New Roman" w:eastAsia="Times New Roman" w:hAnsi="Times New Roman" w:cs="Times New Roman"/>
          <w:b/>
          <w:bCs/>
        </w:rPr>
      </w:pPr>
    </w:p>
    <w:p w14:paraId="2E47BD5E" w14:textId="2968534D" w:rsidR="41B5CD86" w:rsidRDefault="41B5CD86" w:rsidP="715F0836">
      <w:pPr>
        <w:jc w:val="both"/>
        <w:rPr>
          <w:rFonts w:ascii="Times New Roman" w:eastAsia="Times New Roman" w:hAnsi="Times New Roman" w:cs="Times New Roman"/>
          <w:b/>
          <w:bCs/>
        </w:rPr>
      </w:pPr>
    </w:p>
    <w:p w14:paraId="75883F18" w14:textId="41D0FA86" w:rsidR="41B5CD86" w:rsidRDefault="41B5CD86" w:rsidP="715F0836">
      <w:pPr>
        <w:jc w:val="both"/>
        <w:rPr>
          <w:rFonts w:ascii="Times New Roman" w:eastAsia="Times New Roman" w:hAnsi="Times New Roman" w:cs="Times New Roman"/>
          <w:b/>
          <w:bCs/>
        </w:rPr>
      </w:pPr>
    </w:p>
    <w:p w14:paraId="4C9AABFF" w14:textId="7AED327D" w:rsidR="41B5CD86" w:rsidRDefault="41B5CD86" w:rsidP="715F0836">
      <w:pPr>
        <w:jc w:val="both"/>
        <w:rPr>
          <w:rFonts w:ascii="Times New Roman" w:eastAsia="Times New Roman" w:hAnsi="Times New Roman" w:cs="Times New Roman"/>
          <w:b/>
          <w:bCs/>
        </w:rPr>
      </w:pPr>
    </w:p>
    <w:p w14:paraId="2399139A" w14:textId="36C67D0F" w:rsidR="41B5CD86" w:rsidRDefault="41B5CD86" w:rsidP="715F0836">
      <w:pPr>
        <w:jc w:val="both"/>
        <w:rPr>
          <w:rFonts w:ascii="Times New Roman" w:eastAsia="Times New Roman" w:hAnsi="Times New Roman" w:cs="Times New Roman"/>
          <w:b/>
          <w:bCs/>
        </w:rPr>
      </w:pPr>
    </w:p>
    <w:p w14:paraId="0F841FED" w14:textId="77777777" w:rsidR="00C11A97" w:rsidRDefault="00C11A97" w:rsidP="715F0836">
      <w:pPr>
        <w:jc w:val="both"/>
      </w:pPr>
    </w:p>
    <w:p w14:paraId="121EF108" w14:textId="77777777" w:rsidR="00E9567E" w:rsidRDefault="00E9567E" w:rsidP="715F0836">
      <w:pPr>
        <w:jc w:val="both"/>
        <w:rPr>
          <w:rFonts w:ascii="Times New Roman" w:eastAsia="Times New Roman" w:hAnsi="Times New Roman" w:cs="Times New Roman"/>
          <w:b/>
          <w:bCs/>
        </w:rPr>
      </w:pPr>
    </w:p>
    <w:p w14:paraId="6241D43A" w14:textId="77777777" w:rsidR="00E9567E" w:rsidRDefault="00E9567E" w:rsidP="715F0836">
      <w:pPr>
        <w:jc w:val="both"/>
        <w:rPr>
          <w:rFonts w:ascii="Times New Roman" w:eastAsia="Times New Roman" w:hAnsi="Times New Roman" w:cs="Times New Roman"/>
          <w:b/>
          <w:bCs/>
        </w:rPr>
      </w:pPr>
    </w:p>
    <w:p w14:paraId="6D7524CF" w14:textId="048FAFB5" w:rsidR="41B5CD86" w:rsidRDefault="00C11A97" w:rsidP="715F0836">
      <w:pPr>
        <w:jc w:val="both"/>
        <w:rPr>
          <w:rFonts w:ascii="Times New Roman" w:eastAsia="Times New Roman" w:hAnsi="Times New Roman" w:cs="Times New Roman"/>
          <w:b/>
          <w:bCs/>
        </w:rPr>
      </w:pPr>
      <w:r>
        <w:rPr>
          <w:rFonts w:ascii="Times New Roman" w:eastAsia="Times New Roman" w:hAnsi="Times New Roman" w:cs="Times New Roman"/>
          <w:b/>
          <w:bCs/>
        </w:rPr>
        <w:t>Storyboard</w:t>
      </w:r>
      <w:r w:rsidR="7092639B" w:rsidRPr="715F0836">
        <w:rPr>
          <w:rFonts w:ascii="Times New Roman" w:eastAsia="Times New Roman" w:hAnsi="Times New Roman" w:cs="Times New Roman"/>
          <w:b/>
          <w:bCs/>
        </w:rPr>
        <w:t xml:space="preserve"> for our proposed system</w:t>
      </w:r>
      <w:r>
        <w:rPr>
          <w:rFonts w:ascii="Times New Roman" w:eastAsia="Times New Roman" w:hAnsi="Times New Roman" w:cs="Times New Roman"/>
          <w:b/>
          <w:bCs/>
        </w:rPr>
        <w:t>,</w:t>
      </w:r>
      <w:r w:rsidR="7092639B" w:rsidRPr="715F0836">
        <w:rPr>
          <w:rFonts w:ascii="Times New Roman" w:eastAsia="Times New Roman" w:hAnsi="Times New Roman" w:cs="Times New Roman"/>
          <w:b/>
          <w:bCs/>
        </w:rPr>
        <w:t xml:space="preserve"> along with the benefits of using it:</w:t>
      </w:r>
    </w:p>
    <w:p w14:paraId="4FF9FF2E" w14:textId="48674B77" w:rsidR="41B5CD86" w:rsidRDefault="00E9567E" w:rsidP="00E9567E">
      <w:pPr>
        <w:jc w:val="both"/>
      </w:pPr>
      <w:r>
        <w:rPr>
          <w:noProof/>
        </w:rPr>
        <w:drawing>
          <wp:anchor distT="0" distB="0" distL="114300" distR="114300" simplePos="0" relativeHeight="251658242" behindDoc="0" locked="0" layoutInCell="1" allowOverlap="1" wp14:anchorId="3ACDD9FE" wp14:editId="68D11156">
            <wp:simplePos x="0" y="0"/>
            <wp:positionH relativeFrom="column">
              <wp:posOffset>581187</wp:posOffset>
            </wp:positionH>
            <wp:positionV relativeFrom="paragraph">
              <wp:posOffset>366901</wp:posOffset>
            </wp:positionV>
            <wp:extent cx="4638675" cy="6174740"/>
            <wp:effectExtent l="0" t="0" r="0" b="0"/>
            <wp:wrapTopAndBottom/>
            <wp:docPr id="789340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0815" name="Picture 789340815"/>
                    <pic:cNvPicPr/>
                  </pic:nvPicPr>
                  <pic:blipFill>
                    <a:blip r:embed="rId19">
                      <a:extLst>
                        <a:ext uri="{28A0092B-C50C-407E-A947-70E740481C1C}">
                          <a14:useLocalDpi xmlns:a14="http://schemas.microsoft.com/office/drawing/2010/main" val="0"/>
                        </a:ext>
                      </a:extLst>
                    </a:blip>
                    <a:stretch>
                      <a:fillRect/>
                    </a:stretch>
                  </pic:blipFill>
                  <pic:spPr>
                    <a:xfrm>
                      <a:off x="0" y="0"/>
                      <a:ext cx="4638675" cy="6174740"/>
                    </a:xfrm>
                    <a:prstGeom prst="rect">
                      <a:avLst/>
                    </a:prstGeom>
                  </pic:spPr>
                </pic:pic>
              </a:graphicData>
            </a:graphic>
            <wp14:sizeRelH relativeFrom="margin">
              <wp14:pctWidth>0</wp14:pctWidth>
            </wp14:sizeRelH>
            <wp14:sizeRelV relativeFrom="margin">
              <wp14:pctHeight>0</wp14:pctHeight>
            </wp14:sizeRelV>
          </wp:anchor>
        </w:drawing>
      </w:r>
    </w:p>
    <w:p w14:paraId="29E4FEC7" w14:textId="4F9B48E0" w:rsidR="4B45F79D" w:rsidRDefault="4B45F79D" w:rsidP="715F0836">
      <w:pPr>
        <w:jc w:val="both"/>
        <w:rPr>
          <w:rFonts w:ascii="Times New Roman" w:eastAsia="Times New Roman" w:hAnsi="Times New Roman" w:cs="Times New Roman"/>
          <w:color w:val="000000" w:themeColor="text1"/>
        </w:rPr>
      </w:pPr>
    </w:p>
    <w:p w14:paraId="6E41BD97" w14:textId="6B484B13" w:rsidR="4B45F79D" w:rsidRDefault="4B45F79D" w:rsidP="715F0836">
      <w:pPr>
        <w:jc w:val="both"/>
        <w:rPr>
          <w:rFonts w:ascii="Times New Roman" w:eastAsia="Times New Roman" w:hAnsi="Times New Roman" w:cs="Times New Roman"/>
          <w:color w:val="000000" w:themeColor="text1"/>
        </w:rPr>
      </w:pPr>
    </w:p>
    <w:p w14:paraId="22659E05" w14:textId="25282C79" w:rsidR="4B45F79D" w:rsidRDefault="4B45F79D" w:rsidP="715F0836">
      <w:pPr>
        <w:jc w:val="both"/>
        <w:rPr>
          <w:rFonts w:ascii="Times New Roman" w:eastAsia="Times New Roman" w:hAnsi="Times New Roman" w:cs="Times New Roman"/>
          <w:color w:val="000000" w:themeColor="text1"/>
        </w:rPr>
      </w:pPr>
    </w:p>
    <w:p w14:paraId="1299D4C1" w14:textId="44A920EC" w:rsidR="4B45F79D" w:rsidRDefault="4B45F79D" w:rsidP="715F0836">
      <w:pPr>
        <w:jc w:val="both"/>
        <w:rPr>
          <w:rFonts w:ascii="Times New Roman" w:eastAsia="Times New Roman" w:hAnsi="Times New Roman" w:cs="Times New Roman"/>
          <w:color w:val="000000" w:themeColor="text1"/>
        </w:rPr>
      </w:pPr>
    </w:p>
    <w:p w14:paraId="2950EAF0" w14:textId="05B9D456" w:rsidR="4B45F79D" w:rsidRDefault="4B45F79D" w:rsidP="715F0836">
      <w:pPr>
        <w:jc w:val="both"/>
        <w:rPr>
          <w:rFonts w:ascii="Times New Roman" w:eastAsia="Times New Roman" w:hAnsi="Times New Roman" w:cs="Times New Roman"/>
          <w:color w:val="000000" w:themeColor="text1"/>
        </w:rPr>
      </w:pPr>
    </w:p>
    <w:p w14:paraId="576ABF7A" w14:textId="7F554E35" w:rsidR="4B45F79D" w:rsidRDefault="4B45F79D" w:rsidP="715F0836">
      <w:pPr>
        <w:jc w:val="both"/>
        <w:rPr>
          <w:rFonts w:ascii="Times New Roman" w:eastAsia="Times New Roman" w:hAnsi="Times New Roman" w:cs="Times New Roman"/>
          <w:color w:val="000000" w:themeColor="text1"/>
        </w:rPr>
      </w:pPr>
    </w:p>
    <w:p w14:paraId="2B2A1E25" w14:textId="5308E488" w:rsidR="4B45F79D" w:rsidRPr="00C11A97" w:rsidRDefault="4B45F79D" w:rsidP="715F0836">
      <w:pPr>
        <w:jc w:val="both"/>
        <w:rPr>
          <w:rFonts w:ascii="Times New Roman" w:eastAsia="Times New Roman" w:hAnsi="Times New Roman" w:cs="Times New Roman"/>
          <w:b/>
          <w:bCs/>
          <w:color w:val="000000" w:themeColor="text1"/>
        </w:rPr>
      </w:pPr>
      <w:r w:rsidRPr="00C11A97">
        <w:rPr>
          <w:rFonts w:ascii="Times New Roman" w:eastAsia="Times New Roman" w:hAnsi="Times New Roman" w:cs="Times New Roman"/>
          <w:b/>
          <w:bCs/>
          <w:color w:val="000000" w:themeColor="text1"/>
        </w:rPr>
        <w:t>Prototype</w:t>
      </w:r>
    </w:p>
    <w:p w14:paraId="1FB39DB2" w14:textId="019E1CEE" w:rsidR="007B675D" w:rsidRDefault="3F4FFB31" w:rsidP="41B5CD86">
      <w:pPr>
        <w:jc w:val="center"/>
        <w:rPr>
          <w:rFonts w:ascii="Aptos" w:eastAsia="Aptos" w:hAnsi="Aptos" w:cs="Aptos"/>
          <w:color w:val="000000" w:themeColor="text1"/>
        </w:rPr>
      </w:pPr>
      <w:r>
        <w:rPr>
          <w:noProof/>
        </w:rPr>
        <w:drawing>
          <wp:inline distT="0" distB="0" distL="0" distR="0" wp14:anchorId="029E9869" wp14:editId="06C76524">
            <wp:extent cx="6242087" cy="3381131"/>
            <wp:effectExtent l="0" t="0" r="0" b="0"/>
            <wp:docPr id="890102882" name="drawing"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02882" name=""/>
                    <pic:cNvPicPr/>
                  </pic:nvPicPr>
                  <pic:blipFill>
                    <a:blip r:embed="rId20">
                      <a:extLst>
                        <a:ext uri="{28A0092B-C50C-407E-A947-70E740481C1C}">
                          <a14:useLocalDpi xmlns:a14="http://schemas.microsoft.com/office/drawing/2010/main"/>
                        </a:ext>
                      </a:extLst>
                    </a:blip>
                    <a:stretch>
                      <a:fillRect/>
                    </a:stretch>
                  </pic:blipFill>
                  <pic:spPr>
                    <a:xfrm>
                      <a:off x="0" y="0"/>
                      <a:ext cx="6242087" cy="3381131"/>
                    </a:xfrm>
                    <a:prstGeom prst="rect">
                      <a:avLst/>
                    </a:prstGeom>
                  </pic:spPr>
                </pic:pic>
              </a:graphicData>
            </a:graphic>
          </wp:inline>
        </w:drawing>
      </w:r>
    </w:p>
    <w:p w14:paraId="22B54592" w14:textId="61D8676C" w:rsidR="007B675D" w:rsidRDefault="3F4FFB31" w:rsidP="41B5CD86">
      <w:pPr>
        <w:jc w:val="center"/>
        <w:rPr>
          <w:rFonts w:ascii="Aptos" w:eastAsia="Aptos" w:hAnsi="Aptos" w:cs="Aptos"/>
          <w:color w:val="000000" w:themeColor="text1"/>
        </w:rPr>
      </w:pPr>
      <w:r>
        <w:rPr>
          <w:noProof/>
        </w:rPr>
        <w:drawing>
          <wp:inline distT="0" distB="0" distL="0" distR="0" wp14:anchorId="062493E0" wp14:editId="76D6C775">
            <wp:extent cx="6187421" cy="3301941"/>
            <wp:effectExtent l="0" t="0" r="0" b="0"/>
            <wp:docPr id="195690957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09579" name=""/>
                    <pic:cNvPicPr/>
                  </pic:nvPicPr>
                  <pic:blipFill>
                    <a:blip r:embed="rId21">
                      <a:extLst>
                        <a:ext uri="{28A0092B-C50C-407E-A947-70E740481C1C}">
                          <a14:useLocalDpi xmlns:a14="http://schemas.microsoft.com/office/drawing/2010/main"/>
                        </a:ext>
                      </a:extLst>
                    </a:blip>
                    <a:stretch>
                      <a:fillRect/>
                    </a:stretch>
                  </pic:blipFill>
                  <pic:spPr>
                    <a:xfrm>
                      <a:off x="0" y="0"/>
                      <a:ext cx="6187421" cy="3301941"/>
                    </a:xfrm>
                    <a:prstGeom prst="rect">
                      <a:avLst/>
                    </a:prstGeom>
                  </pic:spPr>
                </pic:pic>
              </a:graphicData>
            </a:graphic>
          </wp:inline>
        </w:drawing>
      </w:r>
    </w:p>
    <w:p w14:paraId="66BF7360" w14:textId="012FD6D7" w:rsidR="007B675D" w:rsidRDefault="29FB3BD5" w:rsidP="6D3F56F4">
      <w:pPr>
        <w:jc w:val="center"/>
      </w:pPr>
      <w:r>
        <w:rPr>
          <w:noProof/>
        </w:rPr>
        <w:drawing>
          <wp:inline distT="0" distB="0" distL="0" distR="0" wp14:anchorId="0DF43398" wp14:editId="2AE89D35">
            <wp:extent cx="5944115" cy="3097036"/>
            <wp:effectExtent l="0" t="0" r="0" b="0"/>
            <wp:docPr id="18130332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33229" name=""/>
                    <pic:cNvPicPr/>
                  </pic:nvPicPr>
                  <pic:blipFill>
                    <a:blip r:embed="rId22">
                      <a:extLst>
                        <a:ext uri="{28A0092B-C50C-407E-A947-70E740481C1C}">
                          <a14:useLocalDpi xmlns:a14="http://schemas.microsoft.com/office/drawing/2010/main" val="0"/>
                        </a:ext>
                      </a:extLst>
                    </a:blip>
                    <a:stretch>
                      <a:fillRect/>
                    </a:stretch>
                  </pic:blipFill>
                  <pic:spPr>
                    <a:xfrm>
                      <a:off x="0" y="0"/>
                      <a:ext cx="5944115" cy="3097036"/>
                    </a:xfrm>
                    <a:prstGeom prst="rect">
                      <a:avLst/>
                    </a:prstGeom>
                  </pic:spPr>
                </pic:pic>
              </a:graphicData>
            </a:graphic>
          </wp:inline>
        </w:drawing>
      </w:r>
    </w:p>
    <w:p w14:paraId="3ADAF994" w14:textId="1BD643CF" w:rsidR="007B675D" w:rsidRDefault="29FB3BD5" w:rsidP="6D3F56F4">
      <w:pPr>
        <w:jc w:val="center"/>
      </w:pPr>
      <w:r>
        <w:rPr>
          <w:noProof/>
        </w:rPr>
        <w:drawing>
          <wp:inline distT="0" distB="0" distL="0" distR="0" wp14:anchorId="570E18C8" wp14:editId="4D8B1FE7">
            <wp:extent cx="5944115" cy="3170195"/>
            <wp:effectExtent l="0" t="0" r="0" b="0"/>
            <wp:docPr id="148287000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70006" name=""/>
                    <pic:cNvPicPr/>
                  </pic:nvPicPr>
                  <pic:blipFill>
                    <a:blip r:embed="rId23">
                      <a:extLst>
                        <a:ext uri="{28A0092B-C50C-407E-A947-70E740481C1C}">
                          <a14:useLocalDpi xmlns:a14="http://schemas.microsoft.com/office/drawing/2010/main" val="0"/>
                        </a:ext>
                      </a:extLst>
                    </a:blip>
                    <a:stretch>
                      <a:fillRect/>
                    </a:stretch>
                  </pic:blipFill>
                  <pic:spPr>
                    <a:xfrm>
                      <a:off x="0" y="0"/>
                      <a:ext cx="5944115" cy="3170195"/>
                    </a:xfrm>
                    <a:prstGeom prst="rect">
                      <a:avLst/>
                    </a:prstGeom>
                  </pic:spPr>
                </pic:pic>
              </a:graphicData>
            </a:graphic>
          </wp:inline>
        </w:drawing>
      </w:r>
    </w:p>
    <w:p w14:paraId="4FF90B81" w14:textId="613EB529" w:rsidR="007B675D" w:rsidRDefault="007B675D" w:rsidP="6D3F56F4">
      <w:pPr>
        <w:jc w:val="center"/>
      </w:pPr>
    </w:p>
    <w:p w14:paraId="430BB5BB" w14:textId="6B47EFE3" w:rsidR="007B675D" w:rsidRDefault="007B675D" w:rsidP="6D3F56F4">
      <w:pPr>
        <w:jc w:val="center"/>
        <w:rPr>
          <w:rFonts w:ascii="Times New Roman" w:eastAsia="Times New Roman" w:hAnsi="Times New Roman" w:cs="Times New Roman"/>
          <w:b/>
          <w:bCs/>
          <w:color w:val="000000" w:themeColor="text1"/>
        </w:rPr>
      </w:pPr>
    </w:p>
    <w:p w14:paraId="0FAE3D2A" w14:textId="6298BE6C" w:rsidR="007B675D" w:rsidRDefault="3F4FFB31" w:rsidP="6D3F56F4">
      <w:pPr>
        <w:jc w:val="center"/>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Stage 5: Testing</w:t>
      </w:r>
    </w:p>
    <w:p w14:paraId="109F477A" w14:textId="43D7DFE4" w:rsidR="007B675D" w:rsidRDefault="3F4FFB31" w:rsidP="6D3F56F4">
      <w:pPr>
        <w:jc w:val="both"/>
        <w:rPr>
          <w:rFonts w:ascii="Times New Roman" w:eastAsia="Times New Roman" w:hAnsi="Times New Roman" w:cs="Times New Roman"/>
          <w:color w:val="000000" w:themeColor="text1"/>
        </w:rPr>
      </w:pPr>
      <w:r w:rsidRPr="6D3F56F4">
        <w:rPr>
          <w:rFonts w:ascii="Times New Roman" w:eastAsia="Times New Roman" w:hAnsi="Times New Roman" w:cs="Times New Roman"/>
          <w:b/>
          <w:bCs/>
          <w:color w:val="000000" w:themeColor="text1"/>
        </w:rPr>
        <w:t>Introduction</w:t>
      </w:r>
    </w:p>
    <w:p w14:paraId="18185325" w14:textId="6D293C61" w:rsidR="3F4FFB31" w:rsidRDefault="3F4FFB31" w:rsidP="715F0836">
      <w:pPr>
        <w:ind w:firstLine="720"/>
        <w:jc w:val="both"/>
        <w:rPr>
          <w:rFonts w:ascii="Times New Roman" w:eastAsia="Times New Roman" w:hAnsi="Times New Roman" w:cs="Times New Roman"/>
          <w:color w:val="000000" w:themeColor="text1"/>
        </w:rPr>
      </w:pPr>
      <w:r w:rsidRPr="715F0836">
        <w:rPr>
          <w:rFonts w:ascii="Times New Roman" w:eastAsia="Times New Roman" w:hAnsi="Times New Roman" w:cs="Times New Roman"/>
          <w:color w:val="000000" w:themeColor="text1"/>
        </w:rPr>
        <w:t xml:space="preserve">For the fifth stage of the Design Thinking process, our group, QuadThink, presented the prototype of our automated sentiment analysis system to our client for testing as well as feedback. Our group demonstrated how to use the </w:t>
      </w:r>
      <w:r w:rsidR="64F30A6E" w:rsidRPr="715F0836">
        <w:rPr>
          <w:rFonts w:ascii="Times New Roman" w:eastAsia="Times New Roman" w:hAnsi="Times New Roman" w:cs="Times New Roman"/>
          <w:color w:val="000000" w:themeColor="text1"/>
        </w:rPr>
        <w:t>system,</w:t>
      </w:r>
      <w:r w:rsidRPr="715F0836">
        <w:rPr>
          <w:rFonts w:ascii="Times New Roman" w:eastAsia="Times New Roman" w:hAnsi="Times New Roman" w:cs="Times New Roman"/>
          <w:color w:val="000000" w:themeColor="text1"/>
        </w:rPr>
        <w:t xml:space="preserve"> which includes properly addressing the challenges of the manual sentiment analysis </w:t>
      </w:r>
      <w:r w:rsidR="4A48D8B9" w:rsidRPr="715F0836">
        <w:rPr>
          <w:rFonts w:ascii="Times New Roman" w:eastAsia="Times New Roman" w:hAnsi="Times New Roman" w:cs="Times New Roman"/>
          <w:color w:val="000000" w:themeColor="text1"/>
        </w:rPr>
        <w:t>system,</w:t>
      </w:r>
      <w:r w:rsidRPr="715F0836">
        <w:rPr>
          <w:rFonts w:ascii="Times New Roman" w:eastAsia="Times New Roman" w:hAnsi="Times New Roman" w:cs="Times New Roman"/>
          <w:color w:val="000000" w:themeColor="text1"/>
        </w:rPr>
        <w:t xml:space="preserve"> such as providing a visualization dashboard for feedback analysis. The prototype is carefully designed to align with the goals and objectives of our client and was guided by references from tools to cater to the needs of the client. Aside from the minor adjustments to the system, the client appreciated the overall functionality of the system and is positive that this project would be beneficial for the decision-making process of the DOST-STII IRAD department.</w:t>
      </w:r>
    </w:p>
    <w:p w14:paraId="2C078E63" w14:textId="2975EBC0" w:rsidR="007B675D" w:rsidRDefault="3F4FFB31" w:rsidP="41B5CD86">
      <w:pPr>
        <w:jc w:val="both"/>
        <w:rPr>
          <w:rFonts w:ascii="Times New Roman" w:eastAsia="Times New Roman" w:hAnsi="Times New Roman" w:cs="Times New Roman"/>
          <w:color w:val="000000" w:themeColor="text1"/>
        </w:rPr>
      </w:pPr>
      <w:r w:rsidRPr="41B5CD86">
        <w:rPr>
          <w:rFonts w:ascii="Times New Roman" w:eastAsia="Times New Roman" w:hAnsi="Times New Roman" w:cs="Times New Roman"/>
          <w:color w:val="000000" w:themeColor="text1"/>
        </w:rPr>
        <w:t xml:space="preserve">Meeting Link: </w:t>
      </w:r>
      <w:hyperlink r:id="rId24">
        <w:r w:rsidRPr="41B5CD86">
          <w:rPr>
            <w:rStyle w:val="Hyperlink"/>
            <w:rFonts w:ascii="Times New Roman" w:eastAsia="Times New Roman" w:hAnsi="Times New Roman" w:cs="Times New Roman"/>
          </w:rPr>
          <w:t>video1342409374.mp4</w:t>
        </w:r>
      </w:hyperlink>
    </w:p>
    <w:p w14:paraId="07603EA1" w14:textId="1303119D" w:rsidR="0061191C" w:rsidRPr="00B3119E" w:rsidRDefault="19E9B688" w:rsidP="00B3119E">
      <w:pPr>
        <w:jc w:val="both"/>
        <w:rPr>
          <w:rFonts w:ascii="Times New Roman" w:eastAsia="Times New Roman" w:hAnsi="Times New Roman" w:cs="Times New Roman"/>
        </w:rPr>
      </w:pPr>
      <w:r w:rsidRPr="715F0836">
        <w:rPr>
          <w:rFonts w:ascii="Times New Roman" w:eastAsia="Times New Roman" w:hAnsi="Times New Roman" w:cs="Times New Roman"/>
        </w:rPr>
        <w:t>C</w:t>
      </w:r>
      <w:r w:rsidR="58D69D38" w:rsidRPr="715F0836">
        <w:rPr>
          <w:rFonts w:ascii="Times New Roman" w:eastAsia="Times New Roman" w:hAnsi="Times New Roman" w:cs="Times New Roman"/>
        </w:rPr>
        <w:t>lient Comment</w:t>
      </w:r>
      <w:r w:rsidRPr="715F0836">
        <w:rPr>
          <w:rFonts w:ascii="Times New Roman" w:eastAsia="Times New Roman" w:hAnsi="Times New Roman" w:cs="Times New Roman"/>
        </w:rPr>
        <w:t xml:space="preserve">: </w:t>
      </w:r>
    </w:p>
    <w:p w14:paraId="723EC16A" w14:textId="64A3085F" w:rsidR="19E9B688" w:rsidRPr="006C1F6C" w:rsidRDefault="7A4D21CC" w:rsidP="006C1F6C">
      <w:pPr>
        <w:pStyle w:val="ListParagraph"/>
        <w:numPr>
          <w:ilvl w:val="0"/>
          <w:numId w:val="5"/>
        </w:numPr>
        <w:jc w:val="both"/>
        <w:rPr>
          <w:rFonts w:ascii="Times New Roman" w:eastAsia="Times New Roman" w:hAnsi="Times New Roman" w:cs="Times New Roman"/>
        </w:rPr>
      </w:pPr>
      <w:r w:rsidRPr="006C1F6C">
        <w:rPr>
          <w:rFonts w:ascii="Times New Roman" w:eastAsia="Times New Roman" w:hAnsi="Times New Roman" w:cs="Times New Roman"/>
        </w:rPr>
        <w:t xml:space="preserve">The client noted that they will add </w:t>
      </w:r>
      <w:r w:rsidR="006C1F6C" w:rsidRPr="006C1F6C">
        <w:rPr>
          <w:rFonts w:ascii="Times New Roman" w:eastAsia="Times New Roman" w:hAnsi="Times New Roman" w:cs="Times New Roman"/>
        </w:rPr>
        <w:t xml:space="preserve">a </w:t>
      </w:r>
      <w:r w:rsidRPr="006C1F6C">
        <w:rPr>
          <w:rFonts w:ascii="Times New Roman" w:eastAsia="Times New Roman" w:hAnsi="Times New Roman" w:cs="Times New Roman"/>
        </w:rPr>
        <w:t xml:space="preserve">column in the Google Sheets </w:t>
      </w:r>
      <w:bookmarkStart w:id="0" w:name="_Int_Z8BmGWld"/>
      <w:r w:rsidRPr="006C1F6C">
        <w:rPr>
          <w:rFonts w:ascii="Times New Roman" w:eastAsia="Times New Roman" w:hAnsi="Times New Roman" w:cs="Times New Roman"/>
        </w:rPr>
        <w:t>source</w:t>
      </w:r>
      <w:bookmarkEnd w:id="0"/>
      <w:r w:rsidRPr="006C1F6C">
        <w:rPr>
          <w:rFonts w:ascii="Times New Roman" w:eastAsia="Times New Roman" w:hAnsi="Times New Roman" w:cs="Times New Roman"/>
        </w:rPr>
        <w:t xml:space="preserve"> data to reflect quarterly information. Once this column has been included, our group, QuadThink, will receive </w:t>
      </w:r>
      <w:bookmarkStart w:id="1" w:name="_Int_DOWUfaqN"/>
      <w:r w:rsidRPr="006C1F6C">
        <w:rPr>
          <w:rFonts w:ascii="Times New Roman" w:eastAsia="Times New Roman" w:hAnsi="Times New Roman" w:cs="Times New Roman"/>
        </w:rPr>
        <w:t>the updated</w:t>
      </w:r>
      <w:bookmarkEnd w:id="1"/>
      <w:r w:rsidRPr="006C1F6C">
        <w:rPr>
          <w:rFonts w:ascii="Times New Roman" w:eastAsia="Times New Roman" w:hAnsi="Times New Roman" w:cs="Times New Roman"/>
        </w:rPr>
        <w:t xml:space="preserve"> data, enabling the system to incorporate a new filter in the dashboard for quarterly analysis alongside the existing per-service filter</w:t>
      </w:r>
      <w:r w:rsidR="00ED7922">
        <w:rPr>
          <w:rFonts w:ascii="Times New Roman" w:eastAsia="Times New Roman" w:hAnsi="Times New Roman" w:cs="Times New Roman"/>
        </w:rPr>
        <w:t xml:space="preserve"> (e.g., January, February, March – Quarter 1). </w:t>
      </w:r>
      <w:r w:rsidR="00B3119E">
        <w:rPr>
          <w:rFonts w:ascii="Times New Roman" w:eastAsia="Times New Roman" w:hAnsi="Times New Roman" w:cs="Times New Roman"/>
        </w:rPr>
        <w:t>A total of 4 Quarters for the filter.</w:t>
      </w:r>
    </w:p>
    <w:p w14:paraId="58DC72DC" w14:textId="11E13E20" w:rsidR="715F0836" w:rsidRDefault="5340F785" w:rsidP="715F0836">
      <w:pPr>
        <w:jc w:val="both"/>
      </w:pPr>
      <w:r>
        <w:rPr>
          <w:noProof/>
        </w:rPr>
        <w:drawing>
          <wp:inline distT="0" distB="0" distL="0" distR="0" wp14:anchorId="44A97652" wp14:editId="1FB0CB76">
            <wp:extent cx="5943600" cy="3000375"/>
            <wp:effectExtent l="0" t="0" r="0" b="0"/>
            <wp:docPr id="212402174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21746"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4CB2AEBB" w14:textId="2B58DEE8" w:rsidR="715F0836" w:rsidRDefault="715F0836" w:rsidP="715F0836">
      <w:pPr>
        <w:jc w:val="both"/>
        <w:rPr>
          <w:rFonts w:ascii="Times New Roman" w:eastAsia="Times New Roman" w:hAnsi="Times New Roman" w:cs="Times New Roman"/>
        </w:rPr>
      </w:pPr>
    </w:p>
    <w:p w14:paraId="76E3C259" w14:textId="6D6F23E9" w:rsidR="715F0836" w:rsidRDefault="715F0836" w:rsidP="715F0836">
      <w:pPr>
        <w:jc w:val="both"/>
        <w:rPr>
          <w:rFonts w:ascii="Times New Roman" w:eastAsia="Times New Roman" w:hAnsi="Times New Roman" w:cs="Times New Roman"/>
        </w:rPr>
      </w:pPr>
    </w:p>
    <w:p w14:paraId="475C0BEE" w14:textId="1E94CEB5" w:rsidR="715F0836" w:rsidRDefault="715F0836" w:rsidP="715F0836">
      <w:pPr>
        <w:jc w:val="both"/>
        <w:rPr>
          <w:rFonts w:ascii="Times New Roman" w:eastAsia="Times New Roman" w:hAnsi="Times New Roman" w:cs="Times New Roman"/>
        </w:rPr>
      </w:pPr>
    </w:p>
    <w:p w14:paraId="6DFB475E" w14:textId="227451D7" w:rsidR="715F0836" w:rsidRDefault="715F0836" w:rsidP="715F0836">
      <w:pPr>
        <w:jc w:val="center"/>
      </w:pPr>
    </w:p>
    <w:sectPr w:rsidR="715F0836">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1887C3" w14:textId="77777777" w:rsidR="0037599E" w:rsidRDefault="0037599E">
      <w:pPr>
        <w:spacing w:after="0" w:line="240" w:lineRule="auto"/>
      </w:pPr>
      <w:r>
        <w:separator/>
      </w:r>
    </w:p>
  </w:endnote>
  <w:endnote w:type="continuationSeparator" w:id="0">
    <w:p w14:paraId="0922A3BE" w14:textId="77777777" w:rsidR="0037599E" w:rsidRDefault="00375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E9F45CC" w14:paraId="474602D5" w14:textId="77777777" w:rsidTr="0E9F45CC">
      <w:trPr>
        <w:trHeight w:val="300"/>
      </w:trPr>
      <w:tc>
        <w:tcPr>
          <w:tcW w:w="3120" w:type="dxa"/>
        </w:tcPr>
        <w:p w14:paraId="3162A8A3" w14:textId="600E262C" w:rsidR="0E9F45CC" w:rsidRDefault="0E9F45CC" w:rsidP="0E9F45CC">
          <w:pPr>
            <w:pStyle w:val="Header"/>
            <w:ind w:left="-115"/>
          </w:pPr>
        </w:p>
      </w:tc>
      <w:tc>
        <w:tcPr>
          <w:tcW w:w="3120" w:type="dxa"/>
        </w:tcPr>
        <w:p w14:paraId="17D964DC" w14:textId="329B7379" w:rsidR="0E9F45CC" w:rsidRDefault="0E9F45CC" w:rsidP="0E9F45CC">
          <w:pPr>
            <w:pStyle w:val="Header"/>
            <w:jc w:val="center"/>
          </w:pPr>
        </w:p>
      </w:tc>
      <w:tc>
        <w:tcPr>
          <w:tcW w:w="3120" w:type="dxa"/>
        </w:tcPr>
        <w:p w14:paraId="5E6B9A6A" w14:textId="35922464" w:rsidR="0E9F45CC" w:rsidRDefault="0E9F45CC" w:rsidP="0E9F45CC">
          <w:pPr>
            <w:pStyle w:val="Header"/>
            <w:ind w:right="-115"/>
            <w:jc w:val="right"/>
          </w:pPr>
        </w:p>
      </w:tc>
    </w:tr>
  </w:tbl>
  <w:p w14:paraId="65F6098C" w14:textId="6EBE793A" w:rsidR="0E9F45CC" w:rsidRDefault="0E9F45CC" w:rsidP="0E9F4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D5169A" w14:textId="77777777" w:rsidR="0037599E" w:rsidRDefault="0037599E">
      <w:pPr>
        <w:spacing w:after="0" w:line="240" w:lineRule="auto"/>
      </w:pPr>
      <w:r>
        <w:separator/>
      </w:r>
    </w:p>
  </w:footnote>
  <w:footnote w:type="continuationSeparator" w:id="0">
    <w:p w14:paraId="3B071CD4" w14:textId="77777777" w:rsidR="0037599E" w:rsidRDefault="003759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E9F45CC" w14:paraId="6AB8BED8" w14:textId="77777777" w:rsidTr="0E9F45CC">
      <w:trPr>
        <w:trHeight w:val="300"/>
      </w:trPr>
      <w:tc>
        <w:tcPr>
          <w:tcW w:w="3120" w:type="dxa"/>
        </w:tcPr>
        <w:p w14:paraId="0050461B" w14:textId="2D055190" w:rsidR="0E9F45CC" w:rsidRDefault="0E9F45CC" w:rsidP="0E9F45CC">
          <w:pPr>
            <w:pStyle w:val="Header"/>
            <w:ind w:left="-115"/>
          </w:pPr>
        </w:p>
      </w:tc>
      <w:tc>
        <w:tcPr>
          <w:tcW w:w="3120" w:type="dxa"/>
        </w:tcPr>
        <w:p w14:paraId="09FF349C" w14:textId="6DF9C91A" w:rsidR="0E9F45CC" w:rsidRDefault="0E9F45CC" w:rsidP="0E9F45CC">
          <w:pPr>
            <w:pStyle w:val="Header"/>
            <w:jc w:val="center"/>
          </w:pPr>
        </w:p>
      </w:tc>
      <w:tc>
        <w:tcPr>
          <w:tcW w:w="3120" w:type="dxa"/>
        </w:tcPr>
        <w:p w14:paraId="11A95D03" w14:textId="6C54FE01" w:rsidR="0E9F45CC" w:rsidRDefault="0E9F45CC" w:rsidP="0E9F45CC">
          <w:pPr>
            <w:pStyle w:val="Header"/>
            <w:ind w:right="-115"/>
            <w:jc w:val="right"/>
          </w:pPr>
        </w:p>
      </w:tc>
    </w:tr>
  </w:tbl>
  <w:p w14:paraId="1E1224B2" w14:textId="0A97D67D" w:rsidR="0E9F45CC" w:rsidRDefault="0E9F45CC" w:rsidP="0E9F45CC">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DOWUfaqN" int2:invalidationBookmarkName="" int2:hashCode="SBSE5vPn5YMaYo" int2:id="5GNHu9og">
      <int2:state int2:value="Rejected" int2:type="gram"/>
    </int2:bookmark>
    <int2:bookmark int2:bookmarkName="_Int_Z8BmGWld" int2:invalidationBookmarkName="" int2:hashCode="go0zipsEIhycvi" int2:id="bdmykJo1">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A4026"/>
    <w:multiLevelType w:val="hybridMultilevel"/>
    <w:tmpl w:val="94F04BAA"/>
    <w:lvl w:ilvl="0" w:tplc="47FCE4CC">
      <w:start w:val="1"/>
      <w:numFmt w:val="bullet"/>
      <w:lvlText w:val=""/>
      <w:lvlJc w:val="left"/>
      <w:pPr>
        <w:ind w:left="1080" w:hanging="360"/>
      </w:pPr>
      <w:rPr>
        <w:rFonts w:ascii="Symbol" w:hAnsi="Symbol" w:hint="default"/>
      </w:rPr>
    </w:lvl>
    <w:lvl w:ilvl="1" w:tplc="E7C63216">
      <w:start w:val="1"/>
      <w:numFmt w:val="bullet"/>
      <w:lvlText w:val="o"/>
      <w:lvlJc w:val="left"/>
      <w:pPr>
        <w:ind w:left="1800" w:hanging="360"/>
      </w:pPr>
      <w:rPr>
        <w:rFonts w:ascii="Courier New" w:hAnsi="Courier New" w:hint="default"/>
      </w:rPr>
    </w:lvl>
    <w:lvl w:ilvl="2" w:tplc="D374B0A4">
      <w:start w:val="1"/>
      <w:numFmt w:val="bullet"/>
      <w:lvlText w:val=""/>
      <w:lvlJc w:val="left"/>
      <w:pPr>
        <w:ind w:left="2520" w:hanging="360"/>
      </w:pPr>
      <w:rPr>
        <w:rFonts w:ascii="Wingdings" w:hAnsi="Wingdings" w:hint="default"/>
      </w:rPr>
    </w:lvl>
    <w:lvl w:ilvl="3" w:tplc="2C8EB97C">
      <w:start w:val="1"/>
      <w:numFmt w:val="bullet"/>
      <w:lvlText w:val=""/>
      <w:lvlJc w:val="left"/>
      <w:pPr>
        <w:ind w:left="3240" w:hanging="360"/>
      </w:pPr>
      <w:rPr>
        <w:rFonts w:ascii="Symbol" w:hAnsi="Symbol" w:hint="default"/>
      </w:rPr>
    </w:lvl>
    <w:lvl w:ilvl="4" w:tplc="449EE1E4">
      <w:start w:val="1"/>
      <w:numFmt w:val="bullet"/>
      <w:lvlText w:val="o"/>
      <w:lvlJc w:val="left"/>
      <w:pPr>
        <w:ind w:left="3960" w:hanging="360"/>
      </w:pPr>
      <w:rPr>
        <w:rFonts w:ascii="Courier New" w:hAnsi="Courier New" w:hint="default"/>
      </w:rPr>
    </w:lvl>
    <w:lvl w:ilvl="5" w:tplc="A9464C60">
      <w:start w:val="1"/>
      <w:numFmt w:val="bullet"/>
      <w:lvlText w:val=""/>
      <w:lvlJc w:val="left"/>
      <w:pPr>
        <w:ind w:left="4680" w:hanging="360"/>
      </w:pPr>
      <w:rPr>
        <w:rFonts w:ascii="Wingdings" w:hAnsi="Wingdings" w:hint="default"/>
      </w:rPr>
    </w:lvl>
    <w:lvl w:ilvl="6" w:tplc="75C0D8F6">
      <w:start w:val="1"/>
      <w:numFmt w:val="bullet"/>
      <w:lvlText w:val=""/>
      <w:lvlJc w:val="left"/>
      <w:pPr>
        <w:ind w:left="5400" w:hanging="360"/>
      </w:pPr>
      <w:rPr>
        <w:rFonts w:ascii="Symbol" w:hAnsi="Symbol" w:hint="default"/>
      </w:rPr>
    </w:lvl>
    <w:lvl w:ilvl="7" w:tplc="0D02729A">
      <w:start w:val="1"/>
      <w:numFmt w:val="bullet"/>
      <w:lvlText w:val="o"/>
      <w:lvlJc w:val="left"/>
      <w:pPr>
        <w:ind w:left="6120" w:hanging="360"/>
      </w:pPr>
      <w:rPr>
        <w:rFonts w:ascii="Courier New" w:hAnsi="Courier New" w:hint="default"/>
      </w:rPr>
    </w:lvl>
    <w:lvl w:ilvl="8" w:tplc="EFB80100">
      <w:start w:val="1"/>
      <w:numFmt w:val="bullet"/>
      <w:lvlText w:val=""/>
      <w:lvlJc w:val="left"/>
      <w:pPr>
        <w:ind w:left="6840" w:hanging="360"/>
      </w:pPr>
      <w:rPr>
        <w:rFonts w:ascii="Wingdings" w:hAnsi="Wingdings" w:hint="default"/>
      </w:rPr>
    </w:lvl>
  </w:abstractNum>
  <w:abstractNum w:abstractNumId="1" w15:restartNumberingAfterBreak="0">
    <w:nsid w:val="15FA53A2"/>
    <w:multiLevelType w:val="hybridMultilevel"/>
    <w:tmpl w:val="FFFFFFFF"/>
    <w:lvl w:ilvl="0" w:tplc="18246750">
      <w:start w:val="1"/>
      <w:numFmt w:val="bullet"/>
      <w:lvlText w:val=""/>
      <w:lvlJc w:val="left"/>
      <w:pPr>
        <w:ind w:left="720" w:hanging="360"/>
      </w:pPr>
      <w:rPr>
        <w:rFonts w:ascii="Symbol" w:hAnsi="Symbol" w:hint="default"/>
      </w:rPr>
    </w:lvl>
    <w:lvl w:ilvl="1" w:tplc="C868E8AE">
      <w:start w:val="1"/>
      <w:numFmt w:val="bullet"/>
      <w:lvlText w:val="o"/>
      <w:lvlJc w:val="left"/>
      <w:pPr>
        <w:ind w:left="1440" w:hanging="360"/>
      </w:pPr>
      <w:rPr>
        <w:rFonts w:ascii="Courier New" w:hAnsi="Courier New" w:hint="default"/>
      </w:rPr>
    </w:lvl>
    <w:lvl w:ilvl="2" w:tplc="235CC5AA">
      <w:start w:val="1"/>
      <w:numFmt w:val="bullet"/>
      <w:lvlText w:val=""/>
      <w:lvlJc w:val="left"/>
      <w:pPr>
        <w:ind w:left="2160" w:hanging="360"/>
      </w:pPr>
      <w:rPr>
        <w:rFonts w:ascii="Wingdings" w:hAnsi="Wingdings" w:hint="default"/>
      </w:rPr>
    </w:lvl>
    <w:lvl w:ilvl="3" w:tplc="BEC62582">
      <w:start w:val="1"/>
      <w:numFmt w:val="bullet"/>
      <w:lvlText w:val=""/>
      <w:lvlJc w:val="left"/>
      <w:pPr>
        <w:ind w:left="2880" w:hanging="360"/>
      </w:pPr>
      <w:rPr>
        <w:rFonts w:ascii="Symbol" w:hAnsi="Symbol" w:hint="default"/>
      </w:rPr>
    </w:lvl>
    <w:lvl w:ilvl="4" w:tplc="6E261B48">
      <w:start w:val="1"/>
      <w:numFmt w:val="bullet"/>
      <w:lvlText w:val="o"/>
      <w:lvlJc w:val="left"/>
      <w:pPr>
        <w:ind w:left="3600" w:hanging="360"/>
      </w:pPr>
      <w:rPr>
        <w:rFonts w:ascii="Courier New" w:hAnsi="Courier New" w:hint="default"/>
      </w:rPr>
    </w:lvl>
    <w:lvl w:ilvl="5" w:tplc="0E5E7744">
      <w:start w:val="1"/>
      <w:numFmt w:val="bullet"/>
      <w:lvlText w:val=""/>
      <w:lvlJc w:val="left"/>
      <w:pPr>
        <w:ind w:left="4320" w:hanging="360"/>
      </w:pPr>
      <w:rPr>
        <w:rFonts w:ascii="Wingdings" w:hAnsi="Wingdings" w:hint="default"/>
      </w:rPr>
    </w:lvl>
    <w:lvl w:ilvl="6" w:tplc="D592FFFC">
      <w:start w:val="1"/>
      <w:numFmt w:val="bullet"/>
      <w:lvlText w:val=""/>
      <w:lvlJc w:val="left"/>
      <w:pPr>
        <w:ind w:left="5040" w:hanging="360"/>
      </w:pPr>
      <w:rPr>
        <w:rFonts w:ascii="Symbol" w:hAnsi="Symbol" w:hint="default"/>
      </w:rPr>
    </w:lvl>
    <w:lvl w:ilvl="7" w:tplc="3514A2AC">
      <w:start w:val="1"/>
      <w:numFmt w:val="bullet"/>
      <w:lvlText w:val="o"/>
      <w:lvlJc w:val="left"/>
      <w:pPr>
        <w:ind w:left="5760" w:hanging="360"/>
      </w:pPr>
      <w:rPr>
        <w:rFonts w:ascii="Courier New" w:hAnsi="Courier New" w:hint="default"/>
      </w:rPr>
    </w:lvl>
    <w:lvl w:ilvl="8" w:tplc="34528168">
      <w:start w:val="1"/>
      <w:numFmt w:val="bullet"/>
      <w:lvlText w:val=""/>
      <w:lvlJc w:val="left"/>
      <w:pPr>
        <w:ind w:left="6480" w:hanging="360"/>
      </w:pPr>
      <w:rPr>
        <w:rFonts w:ascii="Wingdings" w:hAnsi="Wingdings" w:hint="default"/>
      </w:rPr>
    </w:lvl>
  </w:abstractNum>
  <w:abstractNum w:abstractNumId="2" w15:restartNumberingAfterBreak="0">
    <w:nsid w:val="317A5DFE"/>
    <w:multiLevelType w:val="hybridMultilevel"/>
    <w:tmpl w:val="BD38B1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1CF8A7B"/>
    <w:multiLevelType w:val="hybridMultilevel"/>
    <w:tmpl w:val="FFFFFFFF"/>
    <w:lvl w:ilvl="0" w:tplc="83141E30">
      <w:start w:val="1"/>
      <w:numFmt w:val="bullet"/>
      <w:lvlText w:val=""/>
      <w:lvlJc w:val="left"/>
      <w:pPr>
        <w:ind w:left="720" w:hanging="360"/>
      </w:pPr>
      <w:rPr>
        <w:rFonts w:ascii="Symbol" w:hAnsi="Symbol" w:hint="default"/>
      </w:rPr>
    </w:lvl>
    <w:lvl w:ilvl="1" w:tplc="945870BA">
      <w:start w:val="1"/>
      <w:numFmt w:val="bullet"/>
      <w:lvlText w:val="o"/>
      <w:lvlJc w:val="left"/>
      <w:pPr>
        <w:ind w:left="1440" w:hanging="360"/>
      </w:pPr>
      <w:rPr>
        <w:rFonts w:ascii="Courier New" w:hAnsi="Courier New" w:hint="default"/>
      </w:rPr>
    </w:lvl>
    <w:lvl w:ilvl="2" w:tplc="21F2A7C2">
      <w:start w:val="1"/>
      <w:numFmt w:val="bullet"/>
      <w:lvlText w:val=""/>
      <w:lvlJc w:val="left"/>
      <w:pPr>
        <w:ind w:left="2160" w:hanging="360"/>
      </w:pPr>
      <w:rPr>
        <w:rFonts w:ascii="Wingdings" w:hAnsi="Wingdings" w:hint="default"/>
      </w:rPr>
    </w:lvl>
    <w:lvl w:ilvl="3" w:tplc="5FCC6D3E">
      <w:start w:val="1"/>
      <w:numFmt w:val="bullet"/>
      <w:lvlText w:val=""/>
      <w:lvlJc w:val="left"/>
      <w:pPr>
        <w:ind w:left="2880" w:hanging="360"/>
      </w:pPr>
      <w:rPr>
        <w:rFonts w:ascii="Symbol" w:hAnsi="Symbol" w:hint="default"/>
      </w:rPr>
    </w:lvl>
    <w:lvl w:ilvl="4" w:tplc="520605A0">
      <w:start w:val="1"/>
      <w:numFmt w:val="bullet"/>
      <w:lvlText w:val="o"/>
      <w:lvlJc w:val="left"/>
      <w:pPr>
        <w:ind w:left="3600" w:hanging="360"/>
      </w:pPr>
      <w:rPr>
        <w:rFonts w:ascii="Courier New" w:hAnsi="Courier New" w:hint="default"/>
      </w:rPr>
    </w:lvl>
    <w:lvl w:ilvl="5" w:tplc="06CCF99A">
      <w:start w:val="1"/>
      <w:numFmt w:val="bullet"/>
      <w:lvlText w:val=""/>
      <w:lvlJc w:val="left"/>
      <w:pPr>
        <w:ind w:left="4320" w:hanging="360"/>
      </w:pPr>
      <w:rPr>
        <w:rFonts w:ascii="Wingdings" w:hAnsi="Wingdings" w:hint="default"/>
      </w:rPr>
    </w:lvl>
    <w:lvl w:ilvl="6" w:tplc="475CF50A">
      <w:start w:val="1"/>
      <w:numFmt w:val="bullet"/>
      <w:lvlText w:val=""/>
      <w:lvlJc w:val="left"/>
      <w:pPr>
        <w:ind w:left="5040" w:hanging="360"/>
      </w:pPr>
      <w:rPr>
        <w:rFonts w:ascii="Symbol" w:hAnsi="Symbol" w:hint="default"/>
      </w:rPr>
    </w:lvl>
    <w:lvl w:ilvl="7" w:tplc="20ACCBA0">
      <w:start w:val="1"/>
      <w:numFmt w:val="bullet"/>
      <w:lvlText w:val="o"/>
      <w:lvlJc w:val="left"/>
      <w:pPr>
        <w:ind w:left="5760" w:hanging="360"/>
      </w:pPr>
      <w:rPr>
        <w:rFonts w:ascii="Courier New" w:hAnsi="Courier New" w:hint="default"/>
      </w:rPr>
    </w:lvl>
    <w:lvl w:ilvl="8" w:tplc="36D03BDC">
      <w:start w:val="1"/>
      <w:numFmt w:val="bullet"/>
      <w:lvlText w:val=""/>
      <w:lvlJc w:val="left"/>
      <w:pPr>
        <w:ind w:left="6480" w:hanging="360"/>
      </w:pPr>
      <w:rPr>
        <w:rFonts w:ascii="Wingdings" w:hAnsi="Wingdings" w:hint="default"/>
      </w:rPr>
    </w:lvl>
  </w:abstractNum>
  <w:abstractNum w:abstractNumId="4" w15:restartNumberingAfterBreak="0">
    <w:nsid w:val="385E219A"/>
    <w:multiLevelType w:val="hybridMultilevel"/>
    <w:tmpl w:val="5C70BC2C"/>
    <w:lvl w:ilvl="0" w:tplc="8BE8E1A4">
      <w:start w:val="1"/>
      <w:numFmt w:val="decimal"/>
      <w:lvlText w:val="%1."/>
      <w:lvlJc w:val="left"/>
      <w:pPr>
        <w:ind w:left="720" w:hanging="360"/>
      </w:pPr>
      <w:rPr>
        <w:rFonts w:ascii="Times New Roman" w:hAnsi="Times New Roman" w:hint="default"/>
      </w:rPr>
    </w:lvl>
    <w:lvl w:ilvl="1" w:tplc="15E2ED80">
      <w:start w:val="1"/>
      <w:numFmt w:val="lowerLetter"/>
      <w:lvlText w:val="%2."/>
      <w:lvlJc w:val="left"/>
      <w:pPr>
        <w:ind w:left="1440" w:hanging="360"/>
      </w:pPr>
    </w:lvl>
    <w:lvl w:ilvl="2" w:tplc="DBBEAF1C">
      <w:start w:val="1"/>
      <w:numFmt w:val="lowerRoman"/>
      <w:lvlText w:val="%3."/>
      <w:lvlJc w:val="right"/>
      <w:pPr>
        <w:ind w:left="2160" w:hanging="180"/>
      </w:pPr>
    </w:lvl>
    <w:lvl w:ilvl="3" w:tplc="44666304">
      <w:start w:val="1"/>
      <w:numFmt w:val="decimal"/>
      <w:lvlText w:val="%4."/>
      <w:lvlJc w:val="left"/>
      <w:pPr>
        <w:ind w:left="2880" w:hanging="360"/>
      </w:pPr>
    </w:lvl>
    <w:lvl w:ilvl="4" w:tplc="FDCAB4E0">
      <w:start w:val="1"/>
      <w:numFmt w:val="lowerLetter"/>
      <w:lvlText w:val="%5."/>
      <w:lvlJc w:val="left"/>
      <w:pPr>
        <w:ind w:left="3600" w:hanging="360"/>
      </w:pPr>
    </w:lvl>
    <w:lvl w:ilvl="5" w:tplc="8CB69640">
      <w:start w:val="1"/>
      <w:numFmt w:val="lowerRoman"/>
      <w:lvlText w:val="%6."/>
      <w:lvlJc w:val="right"/>
      <w:pPr>
        <w:ind w:left="4320" w:hanging="180"/>
      </w:pPr>
    </w:lvl>
    <w:lvl w:ilvl="6" w:tplc="BCDCDC56">
      <w:start w:val="1"/>
      <w:numFmt w:val="decimal"/>
      <w:lvlText w:val="%7."/>
      <w:lvlJc w:val="left"/>
      <w:pPr>
        <w:ind w:left="5040" w:hanging="360"/>
      </w:pPr>
    </w:lvl>
    <w:lvl w:ilvl="7" w:tplc="5EBCD916">
      <w:start w:val="1"/>
      <w:numFmt w:val="lowerLetter"/>
      <w:lvlText w:val="%8."/>
      <w:lvlJc w:val="left"/>
      <w:pPr>
        <w:ind w:left="5760" w:hanging="360"/>
      </w:pPr>
    </w:lvl>
    <w:lvl w:ilvl="8" w:tplc="C71034BC">
      <w:start w:val="1"/>
      <w:numFmt w:val="lowerRoman"/>
      <w:lvlText w:val="%9."/>
      <w:lvlJc w:val="right"/>
      <w:pPr>
        <w:ind w:left="6480" w:hanging="180"/>
      </w:pPr>
    </w:lvl>
  </w:abstractNum>
  <w:abstractNum w:abstractNumId="5" w15:restartNumberingAfterBreak="0">
    <w:nsid w:val="414479B2"/>
    <w:multiLevelType w:val="hybridMultilevel"/>
    <w:tmpl w:val="ABD2113E"/>
    <w:lvl w:ilvl="0" w:tplc="B6E2894A">
      <w:start w:val="1"/>
      <w:numFmt w:val="decimal"/>
      <w:lvlText w:val="%1."/>
      <w:lvlJc w:val="left"/>
      <w:pPr>
        <w:ind w:left="720" w:hanging="360"/>
      </w:pPr>
      <w:rPr>
        <w:rFonts w:ascii="Times New Roman" w:hAnsi="Times New Roman" w:hint="default"/>
      </w:rPr>
    </w:lvl>
    <w:lvl w:ilvl="1" w:tplc="5CBACF46">
      <w:start w:val="1"/>
      <w:numFmt w:val="lowerLetter"/>
      <w:lvlText w:val="%2."/>
      <w:lvlJc w:val="left"/>
      <w:pPr>
        <w:ind w:left="1440" w:hanging="360"/>
      </w:pPr>
    </w:lvl>
    <w:lvl w:ilvl="2" w:tplc="64B866CC">
      <w:start w:val="1"/>
      <w:numFmt w:val="lowerRoman"/>
      <w:lvlText w:val="%3."/>
      <w:lvlJc w:val="right"/>
      <w:pPr>
        <w:ind w:left="2160" w:hanging="180"/>
      </w:pPr>
    </w:lvl>
    <w:lvl w:ilvl="3" w:tplc="1398160E">
      <w:start w:val="1"/>
      <w:numFmt w:val="decimal"/>
      <w:lvlText w:val="%4."/>
      <w:lvlJc w:val="left"/>
      <w:pPr>
        <w:ind w:left="2880" w:hanging="360"/>
      </w:pPr>
    </w:lvl>
    <w:lvl w:ilvl="4" w:tplc="5E5C4EFA">
      <w:start w:val="1"/>
      <w:numFmt w:val="lowerLetter"/>
      <w:lvlText w:val="%5."/>
      <w:lvlJc w:val="left"/>
      <w:pPr>
        <w:ind w:left="3600" w:hanging="360"/>
      </w:pPr>
    </w:lvl>
    <w:lvl w:ilvl="5" w:tplc="2E78FB06">
      <w:start w:val="1"/>
      <w:numFmt w:val="lowerRoman"/>
      <w:lvlText w:val="%6."/>
      <w:lvlJc w:val="right"/>
      <w:pPr>
        <w:ind w:left="4320" w:hanging="180"/>
      </w:pPr>
    </w:lvl>
    <w:lvl w:ilvl="6" w:tplc="D9960F9E">
      <w:start w:val="1"/>
      <w:numFmt w:val="decimal"/>
      <w:lvlText w:val="%7."/>
      <w:lvlJc w:val="left"/>
      <w:pPr>
        <w:ind w:left="5040" w:hanging="360"/>
      </w:pPr>
    </w:lvl>
    <w:lvl w:ilvl="7" w:tplc="86BC7966">
      <w:start w:val="1"/>
      <w:numFmt w:val="lowerLetter"/>
      <w:lvlText w:val="%8."/>
      <w:lvlJc w:val="left"/>
      <w:pPr>
        <w:ind w:left="5760" w:hanging="360"/>
      </w:pPr>
    </w:lvl>
    <w:lvl w:ilvl="8" w:tplc="E3D2B338">
      <w:start w:val="1"/>
      <w:numFmt w:val="lowerRoman"/>
      <w:lvlText w:val="%9."/>
      <w:lvlJc w:val="right"/>
      <w:pPr>
        <w:ind w:left="6480" w:hanging="180"/>
      </w:pPr>
    </w:lvl>
  </w:abstractNum>
  <w:abstractNum w:abstractNumId="6" w15:restartNumberingAfterBreak="0">
    <w:nsid w:val="6293870C"/>
    <w:multiLevelType w:val="hybridMultilevel"/>
    <w:tmpl w:val="FFFFFFFF"/>
    <w:lvl w:ilvl="0" w:tplc="A0A8B98E">
      <w:start w:val="1"/>
      <w:numFmt w:val="bullet"/>
      <w:lvlText w:val=""/>
      <w:lvlJc w:val="left"/>
      <w:pPr>
        <w:ind w:left="720" w:hanging="360"/>
      </w:pPr>
      <w:rPr>
        <w:rFonts w:ascii="Symbol" w:hAnsi="Symbol" w:hint="default"/>
      </w:rPr>
    </w:lvl>
    <w:lvl w:ilvl="1" w:tplc="F6C213C2">
      <w:start w:val="1"/>
      <w:numFmt w:val="bullet"/>
      <w:lvlText w:val="o"/>
      <w:lvlJc w:val="left"/>
      <w:pPr>
        <w:ind w:left="1440" w:hanging="360"/>
      </w:pPr>
      <w:rPr>
        <w:rFonts w:ascii="Courier New" w:hAnsi="Courier New" w:hint="default"/>
      </w:rPr>
    </w:lvl>
    <w:lvl w:ilvl="2" w:tplc="4754CAF0">
      <w:start w:val="1"/>
      <w:numFmt w:val="bullet"/>
      <w:lvlText w:val=""/>
      <w:lvlJc w:val="left"/>
      <w:pPr>
        <w:ind w:left="2160" w:hanging="360"/>
      </w:pPr>
      <w:rPr>
        <w:rFonts w:ascii="Wingdings" w:hAnsi="Wingdings" w:hint="default"/>
      </w:rPr>
    </w:lvl>
    <w:lvl w:ilvl="3" w:tplc="D6D40AD8">
      <w:start w:val="1"/>
      <w:numFmt w:val="bullet"/>
      <w:lvlText w:val=""/>
      <w:lvlJc w:val="left"/>
      <w:pPr>
        <w:ind w:left="2880" w:hanging="360"/>
      </w:pPr>
      <w:rPr>
        <w:rFonts w:ascii="Symbol" w:hAnsi="Symbol" w:hint="default"/>
      </w:rPr>
    </w:lvl>
    <w:lvl w:ilvl="4" w:tplc="3D1CC740">
      <w:start w:val="1"/>
      <w:numFmt w:val="bullet"/>
      <w:lvlText w:val="o"/>
      <w:lvlJc w:val="left"/>
      <w:pPr>
        <w:ind w:left="3600" w:hanging="360"/>
      </w:pPr>
      <w:rPr>
        <w:rFonts w:ascii="Courier New" w:hAnsi="Courier New" w:hint="default"/>
      </w:rPr>
    </w:lvl>
    <w:lvl w:ilvl="5" w:tplc="9DDEE9FA">
      <w:start w:val="1"/>
      <w:numFmt w:val="bullet"/>
      <w:lvlText w:val=""/>
      <w:lvlJc w:val="left"/>
      <w:pPr>
        <w:ind w:left="4320" w:hanging="360"/>
      </w:pPr>
      <w:rPr>
        <w:rFonts w:ascii="Wingdings" w:hAnsi="Wingdings" w:hint="default"/>
      </w:rPr>
    </w:lvl>
    <w:lvl w:ilvl="6" w:tplc="DC401782">
      <w:start w:val="1"/>
      <w:numFmt w:val="bullet"/>
      <w:lvlText w:val=""/>
      <w:lvlJc w:val="left"/>
      <w:pPr>
        <w:ind w:left="5040" w:hanging="360"/>
      </w:pPr>
      <w:rPr>
        <w:rFonts w:ascii="Symbol" w:hAnsi="Symbol" w:hint="default"/>
      </w:rPr>
    </w:lvl>
    <w:lvl w:ilvl="7" w:tplc="345E7E42">
      <w:start w:val="1"/>
      <w:numFmt w:val="bullet"/>
      <w:lvlText w:val="o"/>
      <w:lvlJc w:val="left"/>
      <w:pPr>
        <w:ind w:left="5760" w:hanging="360"/>
      </w:pPr>
      <w:rPr>
        <w:rFonts w:ascii="Courier New" w:hAnsi="Courier New" w:hint="default"/>
      </w:rPr>
    </w:lvl>
    <w:lvl w:ilvl="8" w:tplc="1090C734">
      <w:start w:val="1"/>
      <w:numFmt w:val="bullet"/>
      <w:lvlText w:val=""/>
      <w:lvlJc w:val="left"/>
      <w:pPr>
        <w:ind w:left="6480" w:hanging="360"/>
      </w:pPr>
      <w:rPr>
        <w:rFonts w:ascii="Wingdings" w:hAnsi="Wingdings" w:hint="default"/>
      </w:rPr>
    </w:lvl>
  </w:abstractNum>
  <w:abstractNum w:abstractNumId="7" w15:restartNumberingAfterBreak="0">
    <w:nsid w:val="62FE5BFC"/>
    <w:multiLevelType w:val="hybridMultilevel"/>
    <w:tmpl w:val="FFFFFFFF"/>
    <w:lvl w:ilvl="0" w:tplc="8078F056">
      <w:start w:val="1"/>
      <w:numFmt w:val="bullet"/>
      <w:lvlText w:val=""/>
      <w:lvlJc w:val="left"/>
      <w:pPr>
        <w:ind w:left="720" w:hanging="360"/>
      </w:pPr>
      <w:rPr>
        <w:rFonts w:ascii="Symbol" w:hAnsi="Symbol" w:hint="default"/>
      </w:rPr>
    </w:lvl>
    <w:lvl w:ilvl="1" w:tplc="D0642F52">
      <w:start w:val="1"/>
      <w:numFmt w:val="bullet"/>
      <w:lvlText w:val="o"/>
      <w:lvlJc w:val="left"/>
      <w:pPr>
        <w:ind w:left="1440" w:hanging="360"/>
      </w:pPr>
      <w:rPr>
        <w:rFonts w:ascii="Courier New" w:hAnsi="Courier New" w:hint="default"/>
      </w:rPr>
    </w:lvl>
    <w:lvl w:ilvl="2" w:tplc="C1928B98">
      <w:start w:val="1"/>
      <w:numFmt w:val="bullet"/>
      <w:lvlText w:val=""/>
      <w:lvlJc w:val="left"/>
      <w:pPr>
        <w:ind w:left="2160" w:hanging="360"/>
      </w:pPr>
      <w:rPr>
        <w:rFonts w:ascii="Wingdings" w:hAnsi="Wingdings" w:hint="default"/>
      </w:rPr>
    </w:lvl>
    <w:lvl w:ilvl="3" w:tplc="C514346A">
      <w:start w:val="1"/>
      <w:numFmt w:val="bullet"/>
      <w:lvlText w:val=""/>
      <w:lvlJc w:val="left"/>
      <w:pPr>
        <w:ind w:left="2880" w:hanging="360"/>
      </w:pPr>
      <w:rPr>
        <w:rFonts w:ascii="Symbol" w:hAnsi="Symbol" w:hint="default"/>
      </w:rPr>
    </w:lvl>
    <w:lvl w:ilvl="4" w:tplc="3B5A6192">
      <w:start w:val="1"/>
      <w:numFmt w:val="bullet"/>
      <w:lvlText w:val="o"/>
      <w:lvlJc w:val="left"/>
      <w:pPr>
        <w:ind w:left="3600" w:hanging="360"/>
      </w:pPr>
      <w:rPr>
        <w:rFonts w:ascii="Courier New" w:hAnsi="Courier New" w:hint="default"/>
      </w:rPr>
    </w:lvl>
    <w:lvl w:ilvl="5" w:tplc="BA8AB080">
      <w:start w:val="1"/>
      <w:numFmt w:val="bullet"/>
      <w:lvlText w:val=""/>
      <w:lvlJc w:val="left"/>
      <w:pPr>
        <w:ind w:left="4320" w:hanging="360"/>
      </w:pPr>
      <w:rPr>
        <w:rFonts w:ascii="Wingdings" w:hAnsi="Wingdings" w:hint="default"/>
      </w:rPr>
    </w:lvl>
    <w:lvl w:ilvl="6" w:tplc="A5A6460C">
      <w:start w:val="1"/>
      <w:numFmt w:val="bullet"/>
      <w:lvlText w:val=""/>
      <w:lvlJc w:val="left"/>
      <w:pPr>
        <w:ind w:left="5040" w:hanging="360"/>
      </w:pPr>
      <w:rPr>
        <w:rFonts w:ascii="Symbol" w:hAnsi="Symbol" w:hint="default"/>
      </w:rPr>
    </w:lvl>
    <w:lvl w:ilvl="7" w:tplc="B1EAFC6E">
      <w:start w:val="1"/>
      <w:numFmt w:val="bullet"/>
      <w:lvlText w:val="o"/>
      <w:lvlJc w:val="left"/>
      <w:pPr>
        <w:ind w:left="5760" w:hanging="360"/>
      </w:pPr>
      <w:rPr>
        <w:rFonts w:ascii="Courier New" w:hAnsi="Courier New" w:hint="default"/>
      </w:rPr>
    </w:lvl>
    <w:lvl w:ilvl="8" w:tplc="C47C6882">
      <w:start w:val="1"/>
      <w:numFmt w:val="bullet"/>
      <w:lvlText w:val=""/>
      <w:lvlJc w:val="left"/>
      <w:pPr>
        <w:ind w:left="6480" w:hanging="360"/>
      </w:pPr>
      <w:rPr>
        <w:rFonts w:ascii="Wingdings" w:hAnsi="Wingdings" w:hint="default"/>
      </w:rPr>
    </w:lvl>
  </w:abstractNum>
  <w:abstractNum w:abstractNumId="8" w15:restartNumberingAfterBreak="0">
    <w:nsid w:val="779B18BB"/>
    <w:multiLevelType w:val="hybridMultilevel"/>
    <w:tmpl w:val="FFFFFFFF"/>
    <w:lvl w:ilvl="0" w:tplc="677EC6CE">
      <w:start w:val="1"/>
      <w:numFmt w:val="bullet"/>
      <w:lvlText w:val=""/>
      <w:lvlJc w:val="left"/>
      <w:pPr>
        <w:ind w:left="720" w:hanging="360"/>
      </w:pPr>
      <w:rPr>
        <w:rFonts w:ascii="Symbol" w:hAnsi="Symbol" w:hint="default"/>
      </w:rPr>
    </w:lvl>
    <w:lvl w:ilvl="1" w:tplc="48902D46">
      <w:start w:val="1"/>
      <w:numFmt w:val="bullet"/>
      <w:lvlText w:val="o"/>
      <w:lvlJc w:val="left"/>
      <w:pPr>
        <w:ind w:left="1440" w:hanging="360"/>
      </w:pPr>
      <w:rPr>
        <w:rFonts w:ascii="Courier New" w:hAnsi="Courier New" w:hint="default"/>
      </w:rPr>
    </w:lvl>
    <w:lvl w:ilvl="2" w:tplc="606A4B3E">
      <w:start w:val="1"/>
      <w:numFmt w:val="bullet"/>
      <w:lvlText w:val=""/>
      <w:lvlJc w:val="left"/>
      <w:pPr>
        <w:ind w:left="2160" w:hanging="360"/>
      </w:pPr>
      <w:rPr>
        <w:rFonts w:ascii="Wingdings" w:hAnsi="Wingdings" w:hint="default"/>
      </w:rPr>
    </w:lvl>
    <w:lvl w:ilvl="3" w:tplc="DBCC9A74">
      <w:start w:val="1"/>
      <w:numFmt w:val="bullet"/>
      <w:lvlText w:val=""/>
      <w:lvlJc w:val="left"/>
      <w:pPr>
        <w:ind w:left="2880" w:hanging="360"/>
      </w:pPr>
      <w:rPr>
        <w:rFonts w:ascii="Symbol" w:hAnsi="Symbol" w:hint="default"/>
      </w:rPr>
    </w:lvl>
    <w:lvl w:ilvl="4" w:tplc="00147452">
      <w:start w:val="1"/>
      <w:numFmt w:val="bullet"/>
      <w:lvlText w:val="o"/>
      <w:lvlJc w:val="left"/>
      <w:pPr>
        <w:ind w:left="3600" w:hanging="360"/>
      </w:pPr>
      <w:rPr>
        <w:rFonts w:ascii="Courier New" w:hAnsi="Courier New" w:hint="default"/>
      </w:rPr>
    </w:lvl>
    <w:lvl w:ilvl="5" w:tplc="F1502D8E">
      <w:start w:val="1"/>
      <w:numFmt w:val="bullet"/>
      <w:lvlText w:val=""/>
      <w:lvlJc w:val="left"/>
      <w:pPr>
        <w:ind w:left="4320" w:hanging="360"/>
      </w:pPr>
      <w:rPr>
        <w:rFonts w:ascii="Wingdings" w:hAnsi="Wingdings" w:hint="default"/>
      </w:rPr>
    </w:lvl>
    <w:lvl w:ilvl="6" w:tplc="F0E63E7E">
      <w:start w:val="1"/>
      <w:numFmt w:val="bullet"/>
      <w:lvlText w:val=""/>
      <w:lvlJc w:val="left"/>
      <w:pPr>
        <w:ind w:left="5040" w:hanging="360"/>
      </w:pPr>
      <w:rPr>
        <w:rFonts w:ascii="Symbol" w:hAnsi="Symbol" w:hint="default"/>
      </w:rPr>
    </w:lvl>
    <w:lvl w:ilvl="7" w:tplc="FB78F40E">
      <w:start w:val="1"/>
      <w:numFmt w:val="bullet"/>
      <w:lvlText w:val="o"/>
      <w:lvlJc w:val="left"/>
      <w:pPr>
        <w:ind w:left="5760" w:hanging="360"/>
      </w:pPr>
      <w:rPr>
        <w:rFonts w:ascii="Courier New" w:hAnsi="Courier New" w:hint="default"/>
      </w:rPr>
    </w:lvl>
    <w:lvl w:ilvl="8" w:tplc="82F21646">
      <w:start w:val="1"/>
      <w:numFmt w:val="bullet"/>
      <w:lvlText w:val=""/>
      <w:lvlJc w:val="left"/>
      <w:pPr>
        <w:ind w:left="6480" w:hanging="360"/>
      </w:pPr>
      <w:rPr>
        <w:rFonts w:ascii="Wingdings" w:hAnsi="Wingdings" w:hint="default"/>
      </w:rPr>
    </w:lvl>
  </w:abstractNum>
  <w:abstractNum w:abstractNumId="9" w15:restartNumberingAfterBreak="0">
    <w:nsid w:val="77BD6ED0"/>
    <w:multiLevelType w:val="hybridMultilevel"/>
    <w:tmpl w:val="798459F6"/>
    <w:lvl w:ilvl="0" w:tplc="88C0C002">
      <w:start w:val="1"/>
      <w:numFmt w:val="bullet"/>
      <w:lvlText w:val=""/>
      <w:lvlJc w:val="left"/>
      <w:pPr>
        <w:ind w:left="1080" w:hanging="360"/>
      </w:pPr>
      <w:rPr>
        <w:rFonts w:ascii="Symbol" w:hAnsi="Symbol" w:hint="default"/>
      </w:rPr>
    </w:lvl>
    <w:lvl w:ilvl="1" w:tplc="8DC8B17A">
      <w:start w:val="1"/>
      <w:numFmt w:val="bullet"/>
      <w:lvlText w:val="o"/>
      <w:lvlJc w:val="left"/>
      <w:pPr>
        <w:ind w:left="1800" w:hanging="360"/>
      </w:pPr>
      <w:rPr>
        <w:rFonts w:ascii="Courier New" w:hAnsi="Courier New" w:hint="default"/>
      </w:rPr>
    </w:lvl>
    <w:lvl w:ilvl="2" w:tplc="05608BE8">
      <w:start w:val="1"/>
      <w:numFmt w:val="bullet"/>
      <w:lvlText w:val=""/>
      <w:lvlJc w:val="left"/>
      <w:pPr>
        <w:ind w:left="2520" w:hanging="360"/>
      </w:pPr>
      <w:rPr>
        <w:rFonts w:ascii="Wingdings" w:hAnsi="Wingdings" w:hint="default"/>
      </w:rPr>
    </w:lvl>
    <w:lvl w:ilvl="3" w:tplc="D2DA7648">
      <w:start w:val="1"/>
      <w:numFmt w:val="bullet"/>
      <w:lvlText w:val=""/>
      <w:lvlJc w:val="left"/>
      <w:pPr>
        <w:ind w:left="3240" w:hanging="360"/>
      </w:pPr>
      <w:rPr>
        <w:rFonts w:ascii="Symbol" w:hAnsi="Symbol" w:hint="default"/>
      </w:rPr>
    </w:lvl>
    <w:lvl w:ilvl="4" w:tplc="4B00B382">
      <w:start w:val="1"/>
      <w:numFmt w:val="bullet"/>
      <w:lvlText w:val="o"/>
      <w:lvlJc w:val="left"/>
      <w:pPr>
        <w:ind w:left="3960" w:hanging="360"/>
      </w:pPr>
      <w:rPr>
        <w:rFonts w:ascii="Courier New" w:hAnsi="Courier New" w:hint="default"/>
      </w:rPr>
    </w:lvl>
    <w:lvl w:ilvl="5" w:tplc="27F65966">
      <w:start w:val="1"/>
      <w:numFmt w:val="bullet"/>
      <w:lvlText w:val=""/>
      <w:lvlJc w:val="left"/>
      <w:pPr>
        <w:ind w:left="4680" w:hanging="360"/>
      </w:pPr>
      <w:rPr>
        <w:rFonts w:ascii="Wingdings" w:hAnsi="Wingdings" w:hint="default"/>
      </w:rPr>
    </w:lvl>
    <w:lvl w:ilvl="6" w:tplc="F1AE582C">
      <w:start w:val="1"/>
      <w:numFmt w:val="bullet"/>
      <w:lvlText w:val=""/>
      <w:lvlJc w:val="left"/>
      <w:pPr>
        <w:ind w:left="5400" w:hanging="360"/>
      </w:pPr>
      <w:rPr>
        <w:rFonts w:ascii="Symbol" w:hAnsi="Symbol" w:hint="default"/>
      </w:rPr>
    </w:lvl>
    <w:lvl w:ilvl="7" w:tplc="1520BCE0">
      <w:start w:val="1"/>
      <w:numFmt w:val="bullet"/>
      <w:lvlText w:val="o"/>
      <w:lvlJc w:val="left"/>
      <w:pPr>
        <w:ind w:left="6120" w:hanging="360"/>
      </w:pPr>
      <w:rPr>
        <w:rFonts w:ascii="Courier New" w:hAnsi="Courier New" w:hint="default"/>
      </w:rPr>
    </w:lvl>
    <w:lvl w:ilvl="8" w:tplc="90849C32">
      <w:start w:val="1"/>
      <w:numFmt w:val="bullet"/>
      <w:lvlText w:val=""/>
      <w:lvlJc w:val="left"/>
      <w:pPr>
        <w:ind w:left="6840" w:hanging="360"/>
      </w:pPr>
      <w:rPr>
        <w:rFonts w:ascii="Wingdings" w:hAnsi="Wingdings" w:hint="default"/>
      </w:rPr>
    </w:lvl>
  </w:abstractNum>
  <w:num w:numId="1" w16cid:durableId="800272157">
    <w:abstractNumId w:val="9"/>
  </w:num>
  <w:num w:numId="2" w16cid:durableId="2053116855">
    <w:abstractNumId w:val="0"/>
  </w:num>
  <w:num w:numId="3" w16cid:durableId="794759107">
    <w:abstractNumId w:val="4"/>
  </w:num>
  <w:num w:numId="4" w16cid:durableId="1086000079">
    <w:abstractNumId w:val="5"/>
  </w:num>
  <w:num w:numId="5" w16cid:durableId="1630628101">
    <w:abstractNumId w:val="2"/>
  </w:num>
  <w:num w:numId="6" w16cid:durableId="24714544">
    <w:abstractNumId w:val="1"/>
  </w:num>
  <w:num w:numId="7" w16cid:durableId="1460301827">
    <w:abstractNumId w:val="6"/>
  </w:num>
  <w:num w:numId="8" w16cid:durableId="860969953">
    <w:abstractNumId w:val="3"/>
  </w:num>
  <w:num w:numId="9" w16cid:durableId="372190907">
    <w:abstractNumId w:val="8"/>
  </w:num>
  <w:num w:numId="10" w16cid:durableId="4990792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CF992B"/>
    <w:rsid w:val="00014CDF"/>
    <w:rsid w:val="00024485"/>
    <w:rsid w:val="000B56C9"/>
    <w:rsid w:val="00127D86"/>
    <w:rsid w:val="0013062F"/>
    <w:rsid w:val="00132CE0"/>
    <w:rsid w:val="001539EC"/>
    <w:rsid w:val="00172EF9"/>
    <w:rsid w:val="001B3E05"/>
    <w:rsid w:val="001E43BA"/>
    <w:rsid w:val="00202013"/>
    <w:rsid w:val="00294CE0"/>
    <w:rsid w:val="002B0A13"/>
    <w:rsid w:val="00342AED"/>
    <w:rsid w:val="0037599E"/>
    <w:rsid w:val="003D4B42"/>
    <w:rsid w:val="003F742A"/>
    <w:rsid w:val="004C78C8"/>
    <w:rsid w:val="005B78E2"/>
    <w:rsid w:val="005D5A10"/>
    <w:rsid w:val="0061191C"/>
    <w:rsid w:val="00656B51"/>
    <w:rsid w:val="00681658"/>
    <w:rsid w:val="006853D3"/>
    <w:rsid w:val="006C1F6C"/>
    <w:rsid w:val="006EDEFE"/>
    <w:rsid w:val="0073119D"/>
    <w:rsid w:val="00736AA9"/>
    <w:rsid w:val="007B675D"/>
    <w:rsid w:val="007C5ECD"/>
    <w:rsid w:val="007D6421"/>
    <w:rsid w:val="008D0A5B"/>
    <w:rsid w:val="008E5EA4"/>
    <w:rsid w:val="0091265A"/>
    <w:rsid w:val="009969E0"/>
    <w:rsid w:val="009B3246"/>
    <w:rsid w:val="00A01F9F"/>
    <w:rsid w:val="00A731F9"/>
    <w:rsid w:val="00A75CC2"/>
    <w:rsid w:val="00A8703D"/>
    <w:rsid w:val="00AA3E27"/>
    <w:rsid w:val="00B3119E"/>
    <w:rsid w:val="00B92E0C"/>
    <w:rsid w:val="00BA197E"/>
    <w:rsid w:val="00C11A97"/>
    <w:rsid w:val="00CF113F"/>
    <w:rsid w:val="00DB702D"/>
    <w:rsid w:val="00DC330C"/>
    <w:rsid w:val="00E82C5B"/>
    <w:rsid w:val="00E9567E"/>
    <w:rsid w:val="00ED7922"/>
    <w:rsid w:val="00EE4218"/>
    <w:rsid w:val="00F62F1E"/>
    <w:rsid w:val="00FC0918"/>
    <w:rsid w:val="00FD776F"/>
    <w:rsid w:val="01CDCC78"/>
    <w:rsid w:val="0270F7A4"/>
    <w:rsid w:val="033A30C2"/>
    <w:rsid w:val="042B67D6"/>
    <w:rsid w:val="053D984C"/>
    <w:rsid w:val="05A734C7"/>
    <w:rsid w:val="05CFEE31"/>
    <w:rsid w:val="05E1F838"/>
    <w:rsid w:val="076F741A"/>
    <w:rsid w:val="0844E2EF"/>
    <w:rsid w:val="08742B5A"/>
    <w:rsid w:val="087CC99E"/>
    <w:rsid w:val="08E48EB3"/>
    <w:rsid w:val="0926D042"/>
    <w:rsid w:val="097963FC"/>
    <w:rsid w:val="0A8AC7B8"/>
    <w:rsid w:val="0AE255DF"/>
    <w:rsid w:val="0B32A517"/>
    <w:rsid w:val="0B932595"/>
    <w:rsid w:val="0C45626F"/>
    <w:rsid w:val="0D241B42"/>
    <w:rsid w:val="0D3D9507"/>
    <w:rsid w:val="0E9F45CC"/>
    <w:rsid w:val="0ED25944"/>
    <w:rsid w:val="0F8F9A97"/>
    <w:rsid w:val="0FDBF9AA"/>
    <w:rsid w:val="10BD4E17"/>
    <w:rsid w:val="112F0FE0"/>
    <w:rsid w:val="11D9433E"/>
    <w:rsid w:val="137F17F9"/>
    <w:rsid w:val="148DE9C8"/>
    <w:rsid w:val="15A2AA34"/>
    <w:rsid w:val="17DE69CD"/>
    <w:rsid w:val="180565DB"/>
    <w:rsid w:val="1890E20E"/>
    <w:rsid w:val="19C5CFF5"/>
    <w:rsid w:val="19E9B688"/>
    <w:rsid w:val="19EC755B"/>
    <w:rsid w:val="1B78D146"/>
    <w:rsid w:val="1BC952EC"/>
    <w:rsid w:val="1C140A0C"/>
    <w:rsid w:val="1C54C005"/>
    <w:rsid w:val="1C93C206"/>
    <w:rsid w:val="1D1DE846"/>
    <w:rsid w:val="1D74736F"/>
    <w:rsid w:val="1DA544A8"/>
    <w:rsid w:val="1DDBEB5E"/>
    <w:rsid w:val="1ECF992B"/>
    <w:rsid w:val="1FB70699"/>
    <w:rsid w:val="1FE20BCD"/>
    <w:rsid w:val="2010D01E"/>
    <w:rsid w:val="2100F27D"/>
    <w:rsid w:val="22A89B9A"/>
    <w:rsid w:val="24053266"/>
    <w:rsid w:val="247F2588"/>
    <w:rsid w:val="2502D2DA"/>
    <w:rsid w:val="25B40B35"/>
    <w:rsid w:val="270E8BD0"/>
    <w:rsid w:val="2775B5FA"/>
    <w:rsid w:val="277D5ADC"/>
    <w:rsid w:val="29164AEC"/>
    <w:rsid w:val="29FB3BD5"/>
    <w:rsid w:val="2A06AD58"/>
    <w:rsid w:val="2A579C37"/>
    <w:rsid w:val="2B5E4245"/>
    <w:rsid w:val="2D6AC544"/>
    <w:rsid w:val="2D6E41E8"/>
    <w:rsid w:val="2E061B01"/>
    <w:rsid w:val="2EF182E4"/>
    <w:rsid w:val="2F398324"/>
    <w:rsid w:val="306A6919"/>
    <w:rsid w:val="3287A0E3"/>
    <w:rsid w:val="32C1A303"/>
    <w:rsid w:val="32C37A5C"/>
    <w:rsid w:val="3328668E"/>
    <w:rsid w:val="34D9B950"/>
    <w:rsid w:val="3591B7DB"/>
    <w:rsid w:val="36C6223B"/>
    <w:rsid w:val="38605FB9"/>
    <w:rsid w:val="39F70F5F"/>
    <w:rsid w:val="3D1DBFEC"/>
    <w:rsid w:val="3E287785"/>
    <w:rsid w:val="3E2C3F6C"/>
    <w:rsid w:val="3E78A61C"/>
    <w:rsid w:val="3F4FFB31"/>
    <w:rsid w:val="3F768788"/>
    <w:rsid w:val="4118C134"/>
    <w:rsid w:val="41B5CD86"/>
    <w:rsid w:val="426A2ADC"/>
    <w:rsid w:val="42D82D07"/>
    <w:rsid w:val="43F18C8A"/>
    <w:rsid w:val="4502F165"/>
    <w:rsid w:val="461181B5"/>
    <w:rsid w:val="46628423"/>
    <w:rsid w:val="46F7501D"/>
    <w:rsid w:val="48D93567"/>
    <w:rsid w:val="4A48D8B9"/>
    <w:rsid w:val="4A6D48D2"/>
    <w:rsid w:val="4ADF256B"/>
    <w:rsid w:val="4B45F79D"/>
    <w:rsid w:val="4B77B5AE"/>
    <w:rsid w:val="4B9764C2"/>
    <w:rsid w:val="4BA777EA"/>
    <w:rsid w:val="4BB12818"/>
    <w:rsid w:val="4DE62391"/>
    <w:rsid w:val="4FF04852"/>
    <w:rsid w:val="50F7638A"/>
    <w:rsid w:val="519A0E53"/>
    <w:rsid w:val="519C1148"/>
    <w:rsid w:val="5326112E"/>
    <w:rsid w:val="5340F785"/>
    <w:rsid w:val="53455DCA"/>
    <w:rsid w:val="5358906A"/>
    <w:rsid w:val="536694B3"/>
    <w:rsid w:val="53F5A797"/>
    <w:rsid w:val="54A546AA"/>
    <w:rsid w:val="54D35C46"/>
    <w:rsid w:val="5550650D"/>
    <w:rsid w:val="55CB3A00"/>
    <w:rsid w:val="55FC21E3"/>
    <w:rsid w:val="571A1846"/>
    <w:rsid w:val="58D69D38"/>
    <w:rsid w:val="59778E76"/>
    <w:rsid w:val="5A5FBEC2"/>
    <w:rsid w:val="5A9C6D1C"/>
    <w:rsid w:val="5B225149"/>
    <w:rsid w:val="5B8E20E2"/>
    <w:rsid w:val="5C028D6C"/>
    <w:rsid w:val="5F6F3D68"/>
    <w:rsid w:val="61952B2C"/>
    <w:rsid w:val="61D06766"/>
    <w:rsid w:val="62EE4091"/>
    <w:rsid w:val="63E67CB1"/>
    <w:rsid w:val="646FBD57"/>
    <w:rsid w:val="6473306F"/>
    <w:rsid w:val="64C0F0A6"/>
    <w:rsid w:val="64F30A6E"/>
    <w:rsid w:val="661E5322"/>
    <w:rsid w:val="6738CCFB"/>
    <w:rsid w:val="67582F72"/>
    <w:rsid w:val="6A6B4218"/>
    <w:rsid w:val="6B60B9D3"/>
    <w:rsid w:val="6D3C34BE"/>
    <w:rsid w:val="6D3F56F4"/>
    <w:rsid w:val="6E80AC51"/>
    <w:rsid w:val="7046E51B"/>
    <w:rsid w:val="7092639B"/>
    <w:rsid w:val="715DE304"/>
    <w:rsid w:val="715F0836"/>
    <w:rsid w:val="729C91A0"/>
    <w:rsid w:val="7320DC5A"/>
    <w:rsid w:val="7549F802"/>
    <w:rsid w:val="766E66B3"/>
    <w:rsid w:val="77648003"/>
    <w:rsid w:val="77A66DBB"/>
    <w:rsid w:val="786EB975"/>
    <w:rsid w:val="7911A684"/>
    <w:rsid w:val="7A0DBCC2"/>
    <w:rsid w:val="7A4D21CC"/>
    <w:rsid w:val="7AB0C121"/>
    <w:rsid w:val="7AC6EE20"/>
    <w:rsid w:val="7D35C795"/>
    <w:rsid w:val="7D4DA8E6"/>
    <w:rsid w:val="7D6B146F"/>
    <w:rsid w:val="7EEA21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CF992B"/>
  <w15:chartTrackingRefBased/>
  <w15:docId w15:val="{4328CD6B-E4F0-4A4B-B6E5-8B85AF211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6D3F56F4"/>
    <w:rPr>
      <w:color w:val="467886"/>
      <w:u w:val="single"/>
    </w:rPr>
  </w:style>
  <w:style w:type="paragraph" w:styleId="ListParagraph">
    <w:name w:val="List Paragraph"/>
    <w:basedOn w:val="Normal"/>
    <w:uiPriority w:val="34"/>
    <w:qFormat/>
    <w:rsid w:val="6D3F56F4"/>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asiapacificcollege-my.sharepoint.com/:v:/g/personal/lsbernal_student_apc_edu_ph/EVPCA99tsIJPlur25hlTVPwBrNRvHrlWSRndrXpgONy-Lg?nav=eyJyZWZlcnJhbEluZm8iOnsicmVmZXJyYWxBcHAiOiJTdHJlYW1XZWJBcHAiLCJyZWZlcnJhbFZpZXciOiJTaGFyZURpYWxvZy1MaW5rIiwicmVmZXJyYWxBcHBQbGF0Zm9ybSI6IldlYiIsInJlZmVycmFsTW9kZSI6InZpZXcifX0%3D&amp;e=Bb62L1"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AD9E3AFEB15314AA769C1091519779C" ma:contentTypeVersion="12" ma:contentTypeDescription="Create a new document." ma:contentTypeScope="" ma:versionID="8149203d09aa4905ba52cf188d1ed732">
  <xsd:schema xmlns:xsd="http://www.w3.org/2001/XMLSchema" xmlns:xs="http://www.w3.org/2001/XMLSchema" xmlns:p="http://schemas.microsoft.com/office/2006/metadata/properties" xmlns:ns2="9dce1960-fe1e-4431-8441-2ac799c30221" xmlns:ns3="36151540-a45b-4058-8873-8d30ec8cae70" targetNamespace="http://schemas.microsoft.com/office/2006/metadata/properties" ma:root="true" ma:fieldsID="8f67f0af1819e2b8792016dfb5893bc1" ns2:_="" ns3:_="">
    <xsd:import namespace="9dce1960-fe1e-4431-8441-2ac799c30221"/>
    <xsd:import namespace="36151540-a45b-4058-8873-8d30ec8cae7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ce1960-fe1e-4431-8441-2ac799c302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151540-a45b-4058-8873-8d30ec8cae70"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a8b8bdf8-070e-41bf-b73c-3f44b056a072}" ma:internalName="TaxCatchAll" ma:showField="CatchAllData" ma:web="36151540-a45b-4058-8873-8d30ec8cae7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dce1960-fe1e-4431-8441-2ac799c30221">
      <Terms xmlns="http://schemas.microsoft.com/office/infopath/2007/PartnerControls"/>
    </lcf76f155ced4ddcb4097134ff3c332f>
    <TaxCatchAll xmlns="36151540-a45b-4058-8873-8d30ec8cae70" xsi:nil="true"/>
  </documentManagement>
</p:properties>
</file>

<file path=customXml/itemProps1.xml><?xml version="1.0" encoding="utf-8"?>
<ds:datastoreItem xmlns:ds="http://schemas.openxmlformats.org/officeDocument/2006/customXml" ds:itemID="{2BFD300B-9734-41F4-ACAE-E068E9707947}">
  <ds:schemaRefs>
    <ds:schemaRef ds:uri="http://schemas.microsoft.com/sharepoint/v3/contenttype/forms"/>
  </ds:schemaRefs>
</ds:datastoreItem>
</file>

<file path=customXml/itemProps2.xml><?xml version="1.0" encoding="utf-8"?>
<ds:datastoreItem xmlns:ds="http://schemas.openxmlformats.org/officeDocument/2006/customXml" ds:itemID="{08D6CA16-3ACD-41C9-813F-C4E6996E9FBD}">
  <ds:schemaRefs>
    <ds:schemaRef ds:uri="http://schemas.microsoft.com/office/2006/metadata/contentType"/>
    <ds:schemaRef ds:uri="http://schemas.microsoft.com/office/2006/metadata/properties/metaAttributes"/>
    <ds:schemaRef ds:uri="http://www.w3.org/2000/xmlns/"/>
    <ds:schemaRef ds:uri="http://www.w3.org/2001/XMLSchema"/>
    <ds:schemaRef ds:uri="9dce1960-fe1e-4431-8441-2ac799c30221"/>
    <ds:schemaRef ds:uri="36151540-a45b-4058-8873-8d30ec8cae70"/>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74B635-1AD8-4F73-B06C-0FF4B258687B}">
  <ds:schemaRefs>
    <ds:schemaRef ds:uri="http://schemas.microsoft.com/office/2006/metadata/properties"/>
    <ds:schemaRef ds:uri="http://www.w3.org/2000/xmlns/"/>
    <ds:schemaRef ds:uri="9dce1960-fe1e-4431-8441-2ac799c30221"/>
    <ds:schemaRef ds:uri="http://schemas.microsoft.com/office/infopath/2007/PartnerControls"/>
    <ds:schemaRef ds:uri="36151540-a45b-4058-8873-8d30ec8cae70"/>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2327</Words>
  <Characters>13270</Characters>
  <Application>Microsoft Office Word</Application>
  <DocSecurity>4</DocSecurity>
  <Lines>110</Lines>
  <Paragraphs>31</Paragraphs>
  <ScaleCrop>false</ScaleCrop>
  <Company/>
  <LinksUpToDate>false</LinksUpToDate>
  <CharactersWithSpaces>15566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Lyster Marabi</dc:creator>
  <cp:keywords/>
  <dc:description/>
  <cp:lastModifiedBy>GAB CABANGCALA</cp:lastModifiedBy>
  <cp:revision>16</cp:revision>
  <dcterms:created xsi:type="dcterms:W3CDTF">2025-09-02T05:31:00Z</dcterms:created>
  <dcterms:modified xsi:type="dcterms:W3CDTF">2025-09-12T08:11:00Z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0x0101008AD9E3AFEB15314AA769C1091519779C</vt:lpwstr>
  </property>
  <property fmtid="{D5CDD505-2E9C-101B-9397-08002B2CF9AE}" pid="3" name="MediaServiceImageTags">
    <vt:lpwstr/>
  </property>
  <property fmtid="{D5CDD505-2E9C-101B-9397-08002B2CF9AE}" pid="4" name="GrammarlyDocumentId">
    <vt:lpwstr>6a6e5613-24c4-4aa2-bf05-264b646fe95a</vt:lpwstr>
  </property>
</Properties>
</file>