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6BB" w:rsidRDefault="002A49C2" w:rsidP="00B379F7">
      <w:pPr>
        <w:spacing w:before="93" w:after="93"/>
        <w:jc w:val="center"/>
        <w:rPr>
          <w:rFonts w:hint="eastAsia"/>
          <w:sz w:val="84"/>
          <w:szCs w:val="84"/>
        </w:rPr>
      </w:pPr>
      <w:r w:rsidRPr="002A49C2">
        <w:rPr>
          <w:rFonts w:hint="eastAsia"/>
          <w:sz w:val="84"/>
          <w:szCs w:val="84"/>
        </w:rPr>
        <w:t>各平台编译发布指南</w:t>
      </w:r>
    </w:p>
    <w:sdt>
      <w:sdtPr>
        <w:rPr>
          <w:lang w:val="zh-CN"/>
        </w:rPr>
        <w:id w:val="16393031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2A49C2" w:rsidRDefault="002A49C2">
          <w:pPr>
            <w:pStyle w:val="TOC"/>
          </w:pPr>
          <w:r>
            <w:rPr>
              <w:lang w:val="zh-CN"/>
            </w:rPr>
            <w:t>目录</w:t>
          </w:r>
        </w:p>
        <w:p w:rsidR="00B379F7" w:rsidRDefault="002A49C2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741323" w:history="1">
            <w:r w:rsidR="00B379F7" w:rsidRPr="005831AD">
              <w:rPr>
                <w:rStyle w:val="a8"/>
                <w:rFonts w:hint="eastAsia"/>
                <w:noProof/>
              </w:rPr>
              <w:t>一、</w:t>
            </w:r>
            <w:r w:rsidR="00B379F7">
              <w:rPr>
                <w:noProof/>
                <w:kern w:val="2"/>
                <w:sz w:val="21"/>
              </w:rPr>
              <w:tab/>
            </w:r>
            <w:r w:rsidR="00B379F7" w:rsidRPr="005831AD">
              <w:rPr>
                <w:rStyle w:val="a8"/>
                <w:noProof/>
              </w:rPr>
              <w:t>Android</w:t>
            </w:r>
            <w:r w:rsidR="00B379F7" w:rsidRPr="005831AD">
              <w:rPr>
                <w:rStyle w:val="a8"/>
                <w:rFonts w:hint="eastAsia"/>
                <w:noProof/>
              </w:rPr>
              <w:t>版编译发布</w:t>
            </w:r>
            <w:r w:rsidR="00B379F7">
              <w:rPr>
                <w:noProof/>
                <w:webHidden/>
              </w:rPr>
              <w:tab/>
            </w:r>
            <w:r w:rsidR="00B379F7">
              <w:rPr>
                <w:noProof/>
                <w:webHidden/>
              </w:rPr>
              <w:fldChar w:fldCharType="begin"/>
            </w:r>
            <w:r w:rsidR="00B379F7">
              <w:rPr>
                <w:noProof/>
                <w:webHidden/>
              </w:rPr>
              <w:instrText xml:space="preserve"> PAGEREF _Toc464741323 \h </w:instrText>
            </w:r>
            <w:r w:rsidR="00B379F7">
              <w:rPr>
                <w:noProof/>
                <w:webHidden/>
              </w:rPr>
            </w:r>
            <w:r w:rsidR="00B379F7">
              <w:rPr>
                <w:noProof/>
                <w:webHidden/>
              </w:rPr>
              <w:fldChar w:fldCharType="separate"/>
            </w:r>
            <w:r w:rsidR="00B379F7">
              <w:rPr>
                <w:noProof/>
                <w:webHidden/>
              </w:rPr>
              <w:t>1</w:t>
            </w:r>
            <w:r w:rsidR="00B379F7">
              <w:rPr>
                <w:noProof/>
                <w:webHidden/>
              </w:rPr>
              <w:fldChar w:fldCharType="end"/>
            </w:r>
          </w:hyperlink>
        </w:p>
        <w:p w:rsidR="00B379F7" w:rsidRDefault="00B379F7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741324" w:history="1">
            <w:r w:rsidRPr="005831AD">
              <w:rPr>
                <w:rStyle w:val="a8"/>
                <w:rFonts w:hint="eastAsia"/>
                <w:noProof/>
              </w:rPr>
              <w:t>二、</w:t>
            </w:r>
            <w:r>
              <w:rPr>
                <w:noProof/>
                <w:kern w:val="2"/>
                <w:sz w:val="21"/>
              </w:rPr>
              <w:tab/>
            </w:r>
            <w:r w:rsidRPr="005831AD">
              <w:rPr>
                <w:rStyle w:val="a8"/>
                <w:noProof/>
              </w:rPr>
              <w:t>Wince</w:t>
            </w:r>
            <w:r w:rsidRPr="005831AD">
              <w:rPr>
                <w:rStyle w:val="a8"/>
                <w:rFonts w:hint="eastAsia"/>
                <w:noProof/>
              </w:rPr>
              <w:t>版编译发布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_Toc464741324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9F7" w:rsidRDefault="00B379F7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741325" w:history="1">
            <w:r w:rsidRPr="005831AD">
              <w:rPr>
                <w:rStyle w:val="a8"/>
                <w:rFonts w:hint="eastAsia"/>
                <w:noProof/>
              </w:rPr>
              <w:t>三、</w:t>
            </w:r>
            <w:r>
              <w:rPr>
                <w:noProof/>
                <w:kern w:val="2"/>
                <w:sz w:val="21"/>
              </w:rPr>
              <w:tab/>
            </w:r>
            <w:r w:rsidRPr="005831AD">
              <w:rPr>
                <w:rStyle w:val="a8"/>
                <w:noProof/>
              </w:rPr>
              <w:t>Windows</w:t>
            </w:r>
            <w:r w:rsidRPr="005831AD">
              <w:rPr>
                <w:rStyle w:val="a8"/>
                <w:rFonts w:hint="eastAsia"/>
                <w:noProof/>
              </w:rPr>
              <w:t>版编译发布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_Toc464741325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9F7" w:rsidRDefault="00B379F7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741326" w:history="1">
            <w:r w:rsidRPr="005831AD">
              <w:rPr>
                <w:rStyle w:val="a8"/>
                <w:rFonts w:hint="eastAsia"/>
                <w:noProof/>
              </w:rPr>
              <w:t>四、</w:t>
            </w:r>
            <w:r>
              <w:rPr>
                <w:noProof/>
                <w:kern w:val="2"/>
                <w:sz w:val="21"/>
              </w:rPr>
              <w:tab/>
            </w:r>
            <w:r w:rsidRPr="005831AD">
              <w:rPr>
                <w:rStyle w:val="a8"/>
                <w:noProof/>
              </w:rPr>
              <w:t>Linux</w:t>
            </w:r>
            <w:r w:rsidRPr="005831AD">
              <w:rPr>
                <w:rStyle w:val="a8"/>
                <w:rFonts w:hint="eastAsia"/>
                <w:noProof/>
              </w:rPr>
              <w:t>版编译发布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_Toc464741326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C2" w:rsidRDefault="002A49C2">
          <w:r>
            <w:rPr>
              <w:b/>
              <w:bCs/>
              <w:lang w:val="zh-CN"/>
            </w:rPr>
            <w:fldChar w:fldCharType="end"/>
          </w:r>
        </w:p>
      </w:sdtContent>
    </w:sdt>
    <w:p w:rsidR="002A49C2" w:rsidRPr="002A49C2" w:rsidRDefault="002A49C2" w:rsidP="002A49C2">
      <w:pPr>
        <w:spacing w:before="93" w:after="93"/>
        <w:jc w:val="center"/>
        <w:outlineLvl w:val="0"/>
        <w:rPr>
          <w:rFonts w:hint="eastAsia"/>
          <w:sz w:val="84"/>
          <w:szCs w:val="84"/>
        </w:rPr>
      </w:pPr>
    </w:p>
    <w:p w:rsidR="00E812A5" w:rsidRPr="00DB6DDB" w:rsidRDefault="00E812A5" w:rsidP="00DD46B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0" w:name="_Toc464741323"/>
      <w:r w:rsidRPr="00DB6DDB">
        <w:rPr>
          <w:rFonts w:hint="eastAsia"/>
          <w:sz w:val="32"/>
          <w:szCs w:val="32"/>
        </w:rPr>
        <w:t>Android</w:t>
      </w:r>
      <w:r w:rsidRPr="00DB6DDB">
        <w:rPr>
          <w:rFonts w:hint="eastAsia"/>
          <w:sz w:val="32"/>
          <w:szCs w:val="32"/>
        </w:rPr>
        <w:t>版编译发布</w:t>
      </w:r>
      <w:bookmarkEnd w:id="0"/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Android</w:t>
      </w:r>
      <w:r>
        <w:rPr>
          <w:rFonts w:hint="eastAsia"/>
        </w:rPr>
        <w:t>编译环境及发布。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QT for Android</w:t>
      </w:r>
      <w:r>
        <w:rPr>
          <w:rFonts w:hint="eastAsia"/>
        </w:rPr>
        <w:t>安装包</w:t>
      </w:r>
      <w:r w:rsidRPr="009C79F4">
        <w:t>qt-opensource-windows-x86-android-5.4.1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安装完成之后，将形如</w:t>
      </w:r>
      <w:r w:rsidRPr="009C79F4">
        <w:t>C:\Qt\Qt5.4.1\5.4\android_armv7\bin</w:t>
      </w:r>
      <w:r>
        <w:rPr>
          <w:rFonts w:hint="eastAsia"/>
        </w:rPr>
        <w:t>的路径加入到系统</w:t>
      </w:r>
      <w:r>
        <w:rPr>
          <w:rFonts w:hint="eastAsia"/>
        </w:rPr>
        <w:t>Path</w:t>
      </w:r>
      <w:r>
        <w:rPr>
          <w:rFonts w:hint="eastAsia"/>
        </w:rPr>
        <w:t>环境变量。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配置编译器</w:t>
      </w: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</w:t>
      </w:r>
      <w:r>
        <w:rPr>
          <w:rFonts w:hint="eastAsia"/>
        </w:rPr>
        <w:t>Android</w:t>
      </w:r>
      <w:r>
        <w:rPr>
          <w:rFonts w:hint="eastAsia"/>
        </w:rPr>
        <w:t>环境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Android</w:t>
      </w:r>
      <w:r>
        <w:rPr>
          <w:rFonts w:hint="eastAsia"/>
        </w:rPr>
        <w:t>，配置</w:t>
      </w:r>
      <w:r>
        <w:rPr>
          <w:rFonts w:ascii="宋体" w:eastAsia="宋体" w:hAnsi="宋体" w:cs="宋体" w:hint="eastAsia"/>
          <w:kern w:val="0"/>
          <w:sz w:val="24"/>
          <w:szCs w:val="24"/>
        </w:rPr>
        <w:t>jdk,sdk,ndk,ant，</w:t>
      </w:r>
      <w:r>
        <w:rPr>
          <w:rFonts w:hint="eastAsia"/>
        </w:rPr>
        <w:t>配置内容形如图中红框所示</w:t>
      </w:r>
    </w:p>
    <w:p w:rsidR="00E812A5" w:rsidRPr="00591762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8E0532" wp14:editId="2B6A3C09">
            <wp:extent cx="5878050" cy="3401864"/>
            <wp:effectExtent l="0" t="0" r="8890" b="8255"/>
            <wp:docPr id="4" name="图片 4" descr="C:\Users\Administrator\AppData\Roaming\Tencent\Users\280335067\QQ\WinTemp\RichOle\8BT[T[BFZU`VC%FV4(()(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8BT[T[BFZU`VC%FV4(()(I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15" cy="34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91762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构建运行，查看编译器配置情况（按照上面步骤执行成功后，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Android</w:t>
      </w:r>
      <w:r>
        <w:rPr>
          <w:rFonts w:hint="eastAsia"/>
        </w:rPr>
        <w:t>编译器），配置内容形如图中红框所示</w:t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8DFC30" wp14:editId="53108BE3">
            <wp:extent cx="5944686" cy="3438807"/>
            <wp:effectExtent l="0" t="0" r="0" b="9525"/>
            <wp:docPr id="7" name="图片 7" descr="C:\Users\Administrator\AppData\Roaming\Tencent\Users\280335067\QQ\WinTemp\RichOle\V]9@HE(DO[20L8V90GK3$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V]9@HE(DO[20L8V90GK3$6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29" cy="34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503E7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Pr="005503E7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配置项目选项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lastRenderedPageBreak/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Android</w:t>
      </w:r>
      <w:r>
        <w:rPr>
          <w:rFonts w:hint="eastAsia"/>
        </w:rPr>
        <w:t>编译套件），之后对项目选项进行设置，配置内容形如图中红框所示</w:t>
      </w:r>
    </w:p>
    <w:p w:rsidR="00E812A5" w:rsidRPr="00A96B1E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D3641F" wp14:editId="14B4DF3E">
            <wp:extent cx="5960853" cy="5631043"/>
            <wp:effectExtent l="0" t="0" r="1905" b="8255"/>
            <wp:docPr id="9" name="图片 9" descr="C:\Users\Administrator\AppData\Roaming\Tencent\Users\280335067\QQ\WinTemp\RichOle\FA7AI8ZU(Y1XFR%CI~]DL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FA7AI8ZU(Y1XFR%CI~]DL`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68" cy="563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图中</w:t>
      </w:r>
      <w:r>
        <w:rPr>
          <w:rFonts w:hint="eastAsia"/>
        </w:rPr>
        <w:t>Sign package</w:t>
      </w:r>
      <w:r>
        <w:rPr>
          <w:rFonts w:hint="eastAsia"/>
        </w:rPr>
        <w:t>配置步骤如下，</w:t>
      </w:r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如上图点击</w:t>
      </w:r>
      <w:r>
        <w:rPr>
          <w:rFonts w:hint="eastAsia"/>
        </w:rPr>
        <w:t xml:space="preserve">Sign Package </w:t>
      </w:r>
      <w:r>
        <w:rPr>
          <w:rFonts w:hint="eastAsia"/>
        </w:rPr>
        <w:t>栏右侧</w:t>
      </w:r>
      <w:r>
        <w:rPr>
          <w:rFonts w:hint="eastAsia"/>
        </w:rPr>
        <w:t>Create</w:t>
      </w:r>
      <w:r>
        <w:rPr>
          <w:rFonts w:hint="eastAsia"/>
        </w:rPr>
        <w:t>，出现下图所示对话框，按下图设置完成后保存。其中</w:t>
      </w:r>
      <w:r>
        <w:rPr>
          <w:rFonts w:hint="eastAsia"/>
        </w:rPr>
        <w:t xml:space="preserve">Keysize </w:t>
      </w:r>
      <w:r>
        <w:rPr>
          <w:rFonts w:hint="eastAsia"/>
        </w:rPr>
        <w:t>和</w:t>
      </w:r>
      <w:r>
        <w:rPr>
          <w:rFonts w:hint="eastAsia"/>
        </w:rPr>
        <w:t xml:space="preserve">Validity </w:t>
      </w:r>
      <w:r>
        <w:rPr>
          <w:rFonts w:hint="eastAsia"/>
        </w:rPr>
        <w:t>保持默认值即可，</w:t>
      </w:r>
      <w:r>
        <w:rPr>
          <w:rFonts w:hint="eastAsia"/>
        </w:rPr>
        <w:t>Alias name</w:t>
      </w:r>
      <w:r>
        <w:rPr>
          <w:rFonts w:hint="eastAsia"/>
        </w:rPr>
        <w:t>和</w:t>
      </w:r>
      <w:r>
        <w:rPr>
          <w:rFonts w:hint="eastAsia"/>
        </w:rPr>
        <w:t xml:space="preserve">password </w:t>
      </w:r>
      <w:r>
        <w:rPr>
          <w:rFonts w:hint="eastAsia"/>
        </w:rPr>
        <w:t>需要自己记住。完成后点击保存，即可使用。</w:t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E5092A" wp14:editId="629D8093">
            <wp:extent cx="6057985" cy="4727276"/>
            <wp:effectExtent l="0" t="0" r="0" b="0"/>
            <wp:docPr id="5" name="图片 5" descr="C:\Users\xuwenlong02\AppData\Roaming\Tencent\Users\672473975\QQ\WinTemp\RichOle\UY%ADJ3NCN_]AWION5652)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xuwenlong02\AppData\Roaming\Tencent\Users\672473975\QQ\WinTemp\RichOle\UY%ADJ3NCN_]AWION5652)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085" cy="472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编译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bookmarkStart w:id="1" w:name="OLE_LINK1"/>
      <w:bookmarkStart w:id="2" w:name="OLE_LINK2"/>
      <w:r>
        <w:rPr>
          <w:rFonts w:hint="eastAsia"/>
        </w:rPr>
        <w:t>AppLink</w:t>
      </w:r>
      <w:bookmarkEnd w:id="1"/>
      <w:r>
        <w:rPr>
          <w:rFonts w:hint="eastAsia"/>
        </w:rPr>
        <w:t>_HMI</w:t>
      </w:r>
      <w:bookmarkEnd w:id="2"/>
      <w:r>
        <w:rPr>
          <w:rFonts w:hint="eastAsia"/>
        </w:rPr>
        <w:t>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发布打包</w:t>
      </w: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EB2D62">
        <w:t>E:\project\Ford\build-AppLinkHMI-Android_for_armeabi_v7a_GCC_4_8_Qt_5_4_1-Release\android-build\bin</w:t>
      </w:r>
      <w:r>
        <w:rPr>
          <w:rFonts w:hint="eastAsia"/>
        </w:rPr>
        <w:t>该目录下会生成</w:t>
      </w:r>
      <w:r w:rsidRPr="00EB2D62">
        <w:t>QtApp-release-signed.apk</w:t>
      </w:r>
      <w:r>
        <w:rPr>
          <w:rFonts w:hint="eastAsia"/>
        </w:rPr>
        <w:t>，将</w:t>
      </w:r>
      <w:r>
        <w:rPr>
          <w:rFonts w:hint="eastAsia"/>
        </w:rPr>
        <w:t>apk</w:t>
      </w: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车机上就可以运行。</w:t>
      </w: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</w:pP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平台下，</w:t>
      </w:r>
      <w:r>
        <w:rPr>
          <w:color w:val="FF0000"/>
        </w:rPr>
        <w:t>SDL</w:t>
      </w:r>
      <w:r>
        <w:rPr>
          <w:rFonts w:hint="eastAsia"/>
          <w:color w:val="FF0000"/>
        </w:rPr>
        <w:t>为动态库方式加载，并且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打包工具会自动将所有库文件打包到</w:t>
      </w:r>
      <w:r>
        <w:rPr>
          <w:rFonts w:hint="eastAsia"/>
          <w:color w:val="FF0000"/>
        </w:rPr>
        <w:t>apk</w:t>
      </w:r>
      <w:r>
        <w:rPr>
          <w:rFonts w:hint="eastAsia"/>
          <w:color w:val="FF0000"/>
        </w:rPr>
        <w:t>中</w:t>
      </w:r>
    </w:p>
    <w:p w:rsidR="00E812A5" w:rsidRPr="003C61D7" w:rsidRDefault="00E812A5" w:rsidP="00E812A5">
      <w:pPr>
        <w:pStyle w:val="10"/>
        <w:spacing w:before="93" w:after="93"/>
        <w:ind w:left="720" w:firstLineChars="0" w:firstLine="0"/>
        <w:jc w:val="left"/>
      </w:pPr>
    </w:p>
    <w:p w:rsidR="00E812A5" w:rsidRPr="00DB6DDB" w:rsidRDefault="00E812A5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3" w:name="_Toc464741324"/>
      <w:r w:rsidRPr="00DB6DDB">
        <w:rPr>
          <w:rFonts w:hint="eastAsia"/>
          <w:sz w:val="32"/>
          <w:szCs w:val="32"/>
        </w:rPr>
        <w:t>Wince</w:t>
      </w:r>
      <w:r w:rsidRPr="00DB6DDB">
        <w:rPr>
          <w:rFonts w:hint="eastAsia"/>
          <w:sz w:val="32"/>
          <w:szCs w:val="32"/>
        </w:rPr>
        <w:t>版编译发布</w:t>
      </w:r>
      <w:bookmarkEnd w:id="3"/>
    </w:p>
    <w:p w:rsidR="00E812A5" w:rsidRPr="00ED34DF" w:rsidRDefault="00E812A5" w:rsidP="00E812A5"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Wince6</w:t>
      </w:r>
      <w:r>
        <w:rPr>
          <w:rFonts w:hint="eastAsia"/>
        </w:rPr>
        <w:t>编译环境及发布。</w:t>
      </w:r>
    </w:p>
    <w:p w:rsidR="00E812A5" w:rsidRDefault="00E812A5" w:rsidP="00E812A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按照如下顺序安装工具包</w:t>
      </w:r>
    </w:p>
    <w:p w:rsidR="00E812A5" w:rsidRDefault="00E812A5" w:rsidP="00E812A5">
      <w:pPr>
        <w:ind w:leftChars="200" w:left="420"/>
      </w:pPr>
      <w:r w:rsidRPr="00ED34DF">
        <w:t>Windows Mobile 6 Standard SDK Refresh.msi</w:t>
      </w:r>
    </w:p>
    <w:p w:rsidR="00E812A5" w:rsidRDefault="00E812A5" w:rsidP="00E812A5">
      <w:pPr>
        <w:ind w:leftChars="200" w:left="420"/>
      </w:pPr>
      <w:r w:rsidRPr="00ED34DF">
        <w:t>WINCE6.0_CHS_SDK.msi</w:t>
      </w:r>
    </w:p>
    <w:p w:rsidR="00E812A5" w:rsidRDefault="00E812A5" w:rsidP="00E812A5">
      <w:pPr>
        <w:ind w:leftChars="200" w:left="420"/>
        <w:jc w:val="left"/>
      </w:pPr>
      <w:r w:rsidRPr="00255B49">
        <w:t>qt-opensource-windows-x86-msvc2013_opengl-5.3.1.exe</w:t>
      </w:r>
      <w:r>
        <w:rPr>
          <w:rFonts w:hint="eastAsia"/>
        </w:rPr>
        <w:t>（由于还要之后还要配置</w:t>
      </w:r>
      <w:r>
        <w:rPr>
          <w:rFonts w:hint="eastAsia"/>
        </w:rPr>
        <w:t>Windows</w:t>
      </w:r>
      <w:r>
        <w:rPr>
          <w:rFonts w:hint="eastAsia"/>
        </w:rPr>
        <w:t>平台的编译环境，所以安装该版本的</w:t>
      </w:r>
      <w:r>
        <w:rPr>
          <w:rFonts w:hint="eastAsia"/>
        </w:rPr>
        <w:t>QT</w:t>
      </w:r>
      <w:r>
        <w:rPr>
          <w:rFonts w:hint="eastAsia"/>
        </w:rPr>
        <w:t>）</w:t>
      </w:r>
    </w:p>
    <w:p w:rsidR="00E812A5" w:rsidRDefault="00E812A5" w:rsidP="00E812A5"/>
    <w:p w:rsidR="00E812A5" w:rsidRDefault="00E812A5" w:rsidP="00E812A5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安装完成之后，将如下压缩包解压到该目录下面，内容形如图中红框所示</w:t>
      </w:r>
    </w:p>
    <w:p w:rsidR="00E812A5" w:rsidRPr="00F60EDA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5A6C08" wp14:editId="5AEF4692">
            <wp:extent cx="5857336" cy="3438332"/>
            <wp:effectExtent l="0" t="0" r="0" b="0"/>
            <wp:docPr id="1" name="图片 1" descr="C:\Users\Administrator\AppData\Roaming\Tencent\Users\280335067\QQ\WinTemp\RichOle\]VDZFRR)1%R`HC1B~JQHN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]VDZFRR)1%R`HC1B~JQHN@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87" cy="34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F60EDA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733CD0" wp14:editId="67F0AF02">
            <wp:extent cx="5846192" cy="3431790"/>
            <wp:effectExtent l="0" t="0" r="2540" b="0"/>
            <wp:docPr id="2" name="图片 2" descr="C:\Users\Administrator\AppData\Roaming\Tencent\Users\280335067\QQ\WinTemp\RichOle\~2R%SZ4SIBMA_RMKTMM[O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~2R%SZ4SIBMA_RMKTMM[OA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05" cy="34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ind w:firstLineChars="0"/>
      </w:pPr>
    </w:p>
    <w:p w:rsidR="00E812A5" w:rsidRDefault="00E812A5" w:rsidP="00E812A5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配置编译器</w:t>
      </w: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配置编译器环境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构建运行，进入编译器页面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Pr="00591762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76C974" wp14:editId="431B25EE">
            <wp:extent cx="5943600" cy="3438178"/>
            <wp:effectExtent l="0" t="0" r="0" b="0"/>
            <wp:docPr id="3" name="图片 3" descr="C:\Users\Administrator\AppData\Roaming\Tencent\Users\280335067\QQ\WinTemp\RichOle\}S`P{9G(X2YAB[_}FBQA]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80335067\QQ\WinTemp\RichOle\}S`P{9G(X2YAB[_}FBQA]~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42" cy="343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91762" w:rsidRDefault="00E812A5" w:rsidP="00E812A5">
      <w:pPr>
        <w:pStyle w:val="10"/>
        <w:ind w:left="720" w:firstLineChars="0" w:firstLine="0"/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版本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</w:t>
      </w:r>
      <w:r>
        <w:rPr>
          <w:rFonts w:hint="eastAsia"/>
        </w:rPr>
        <w:t>QT Versions</w:t>
      </w:r>
      <w:r>
        <w:rPr>
          <w:rFonts w:hint="eastAsia"/>
        </w:rPr>
        <w:t>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8AFD8C" wp14:editId="062D8E6C">
            <wp:extent cx="5943600" cy="3438179"/>
            <wp:effectExtent l="0" t="0" r="0" b="0"/>
            <wp:docPr id="6" name="图片 6" descr="C:\Users\Administrator\AppData\Roaming\Tencent\Users\280335067\QQ\WinTemp\RichOle\~{(06A)E0(P5G`VN3Z_XFG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280335067\QQ\WinTemp\RichOle\~{(06A)E0(P5G`VN3Z_XFG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60" cy="34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503E7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配置构建套件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lastRenderedPageBreak/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</w:t>
      </w:r>
      <w:r>
        <w:rPr>
          <w:rFonts w:hint="eastAsia"/>
        </w:rPr>
        <w:t>QT Versions</w:t>
      </w:r>
      <w:r>
        <w:rPr>
          <w:rFonts w:hint="eastAsia"/>
        </w:rPr>
        <w:t>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BD7F4E" wp14:editId="2CC9A469">
            <wp:extent cx="5960853" cy="3448159"/>
            <wp:effectExtent l="0" t="0" r="1905" b="0"/>
            <wp:docPr id="8" name="图片 8" descr="C:\Users\Administrator\AppData\Roaming\Tencent\Users\280335067\QQ\WinTemp\RichOle\HY4`1BQ}{M7YQDW_F1UTU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280335067\QQ\WinTemp\RichOle\HY4`1BQ}{M7YQDW_F1UTUB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04" cy="3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4C0A8E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Pr="005503E7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配置项目选项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Wince</w:t>
      </w:r>
      <w:r>
        <w:rPr>
          <w:rFonts w:hint="eastAsia"/>
        </w:rPr>
        <w:t>编译套件），之后对项目选项进行设置，配置内容形如图中红框所示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EB51826" wp14:editId="146C5900">
            <wp:extent cx="5960853" cy="4383321"/>
            <wp:effectExtent l="0" t="0" r="1905" b="0"/>
            <wp:docPr id="10" name="图片 10" descr="C:\Users\Administrator\AppData\Roaming\Tencent\Users\280335067\QQ\WinTemp\RichOle\JGR0LLVOVOI9@~7NZI}9{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80335067\QQ\WinTemp\RichOle\JGR0LLVOVOI9@~7NZI}9{A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61" cy="438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工程文件修改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打开文件</w:t>
      </w:r>
      <w:r w:rsidRPr="00813D51">
        <w:t>Gen3UI.pro</w:t>
      </w:r>
      <w:r>
        <w:rPr>
          <w:rFonts w:hint="eastAsia"/>
        </w:rPr>
        <w:t>、</w:t>
      </w:r>
      <w:r w:rsidRPr="00813D51">
        <w:t>hmi_sdk.pro</w:t>
      </w:r>
      <w:r>
        <w:rPr>
          <w:rFonts w:hint="eastAsia"/>
        </w:rPr>
        <w:t>修改配置选项，设置标记为</w:t>
      </w:r>
      <w:r>
        <w:rPr>
          <w:rFonts w:hint="eastAsia"/>
        </w:rPr>
        <w:t>Wince</w:t>
      </w:r>
      <w:r>
        <w:rPr>
          <w:rFonts w:hint="eastAsia"/>
        </w:rPr>
        <w:t>平台，配置内容形如图中红框所示</w:t>
      </w:r>
    </w:p>
    <w:p w:rsidR="00E812A5" w:rsidRPr="00176DAF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9F1DC2" wp14:editId="42455D44">
            <wp:extent cx="5960853" cy="5158067"/>
            <wp:effectExtent l="0" t="0" r="1905" b="5080"/>
            <wp:docPr id="11" name="图片 11" descr="C:\Users\Administrator\AppData\Roaming\Tencent\Users\280335067\QQ\WinTemp\RichOle\@}L6BH9{BLOT70BJYD~HB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280335067\QQ\WinTemp\RichOle\@}L6BH9{BLOT70BJYD~HBT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69" cy="516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813D51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编译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E812A5" w:rsidRDefault="00E812A5" w:rsidP="00E812A5">
      <w:pPr>
        <w:pStyle w:val="10"/>
        <w:ind w:left="720" w:firstLineChars="0" w:firstLine="0"/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发布打包</w:t>
      </w:r>
    </w:p>
    <w:p w:rsidR="00E812A5" w:rsidRDefault="00E812A5" w:rsidP="00E812A5">
      <w:pPr>
        <w:pStyle w:val="10"/>
        <w:ind w:left="720" w:firstLineChars="0" w:firstLine="0"/>
        <w:jc w:val="left"/>
      </w:pPr>
      <w:r>
        <w:rPr>
          <w:rFonts w:hint="eastAsia"/>
        </w:rPr>
        <w:t>编译成功后，手动将</w:t>
      </w:r>
      <w:r>
        <w:rPr>
          <w:rFonts w:hint="eastAsia"/>
        </w:rPr>
        <w:t>SDL</w:t>
      </w:r>
      <w:r>
        <w:rPr>
          <w:rFonts w:hint="eastAsia"/>
        </w:rPr>
        <w:t>的发布包释放到该目录下面，形如</w:t>
      </w:r>
      <w:r w:rsidRPr="00054E94">
        <w:t>E:\project\Ford\build-AppLinkHMI-wince6-Release\bin</w:t>
      </w:r>
      <w:r>
        <w:rPr>
          <w:rFonts w:hint="eastAsia"/>
        </w:rPr>
        <w:t>，该目录内容如图所示，然后将该目录整个打包发布（图中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CE5F87">
        <w:t>C:\Qt\4.8.6\ce6-chsintsdk-vs2008\lib</w:t>
      </w:r>
      <w:r>
        <w:rPr>
          <w:rFonts w:hint="eastAsia"/>
        </w:rPr>
        <w:t>）</w:t>
      </w:r>
    </w:p>
    <w:p w:rsidR="00E812A5" w:rsidRPr="006D40E0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17BF9C" wp14:editId="7C1EAF91">
            <wp:extent cx="6029325" cy="4129411"/>
            <wp:effectExtent l="0" t="0" r="0" b="4445"/>
            <wp:docPr id="12" name="图片 12" descr="C:\Users\Administrator\AppData\Roaming\Tencent\Users\280335067\QQ\WinTemp\RichOle\ZKB1E(~8U)YBB4V9RJTBR@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280335067\QQ\WinTemp\RichOle\ZKB1E(~8U)YBB4V9RJTBR@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25" cy="41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ind w:left="720" w:firstLineChars="0" w:firstLine="0"/>
        <w:jc w:val="left"/>
      </w:pPr>
    </w:p>
    <w:p w:rsidR="00E812A5" w:rsidRDefault="00E812A5" w:rsidP="00E812A5">
      <w:pPr>
        <w:pStyle w:val="10"/>
        <w:ind w:left="720" w:firstLineChars="0" w:firstLine="0"/>
        <w:jc w:val="left"/>
      </w:pPr>
    </w:p>
    <w:p w:rsidR="00E812A5" w:rsidRDefault="00E812A5" w:rsidP="00E812A5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Wince</w:t>
      </w:r>
      <w:r>
        <w:rPr>
          <w:rFonts w:hint="eastAsia"/>
          <w:color w:val="FF0000"/>
        </w:rPr>
        <w:t>平台下，</w:t>
      </w:r>
      <w:r>
        <w:rPr>
          <w:color w:val="FF0000"/>
        </w:rPr>
        <w:t>SDL</w:t>
      </w:r>
      <w:r>
        <w:rPr>
          <w:rFonts w:hint="eastAsia"/>
          <w:color w:val="FF0000"/>
        </w:rPr>
        <w:t>为动态库方式加载到</w:t>
      </w:r>
      <w:r>
        <w:rPr>
          <w:rFonts w:hint="eastAsia"/>
          <w:color w:val="FF0000"/>
        </w:rPr>
        <w:t>HMI</w:t>
      </w:r>
      <w:r>
        <w:rPr>
          <w:rFonts w:hint="eastAsia"/>
          <w:color w:val="FF0000"/>
        </w:rPr>
        <w:t>中，所以需要</w:t>
      </w:r>
      <w:r>
        <w:rPr>
          <w:rFonts w:hint="eastAsia"/>
          <w:color w:val="FF0000"/>
        </w:rPr>
        <w:t>SDL</w:t>
      </w:r>
      <w:r>
        <w:rPr>
          <w:rFonts w:hint="eastAsia"/>
          <w:color w:val="FF0000"/>
        </w:rPr>
        <w:t>发布库的支持</w:t>
      </w:r>
    </w:p>
    <w:p w:rsidR="00E812A5" w:rsidRPr="006D40E0" w:rsidRDefault="00E812A5" w:rsidP="00E812A5">
      <w:pPr>
        <w:pStyle w:val="10"/>
        <w:ind w:left="720" w:firstLineChars="0" w:firstLine="0"/>
        <w:jc w:val="left"/>
      </w:pPr>
    </w:p>
    <w:p w:rsidR="005F4D55" w:rsidRDefault="005F4D55">
      <w:pPr>
        <w:spacing w:before="93" w:after="93"/>
        <w:ind w:firstLine="420"/>
        <w:rPr>
          <w:rFonts w:hint="eastAsia"/>
        </w:rPr>
      </w:pPr>
    </w:p>
    <w:p w:rsidR="00DD46BB" w:rsidRPr="00DB6DDB" w:rsidRDefault="00DD46BB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4" w:name="_Toc464741325"/>
      <w:r w:rsidRPr="00DB6DDB">
        <w:rPr>
          <w:rFonts w:hint="eastAsia"/>
          <w:sz w:val="32"/>
          <w:szCs w:val="32"/>
        </w:rPr>
        <w:t>Windows</w:t>
      </w:r>
      <w:r w:rsidRPr="00DB6DDB">
        <w:rPr>
          <w:rFonts w:hint="eastAsia"/>
          <w:sz w:val="32"/>
          <w:szCs w:val="32"/>
        </w:rPr>
        <w:t>版编译发布</w:t>
      </w:r>
      <w:bookmarkEnd w:id="4"/>
    </w:p>
    <w:p w:rsidR="00DD46BB" w:rsidRDefault="00DD46BB" w:rsidP="00DD46BB"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Windows</w:t>
      </w:r>
      <w:r>
        <w:rPr>
          <w:rFonts w:hint="eastAsia"/>
        </w:rPr>
        <w:t>编译环境及发布。</w:t>
      </w:r>
    </w:p>
    <w:p w:rsidR="00DD46BB" w:rsidRDefault="00DD46BB" w:rsidP="00DD46BB">
      <w:pPr>
        <w:pStyle w:val="10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下载并安装</w:t>
      </w:r>
      <w:r>
        <w:rPr>
          <w:rFonts w:hint="eastAsia"/>
        </w:rPr>
        <w:t>QT for Windows</w:t>
      </w:r>
      <w:r>
        <w:rPr>
          <w:rFonts w:hint="eastAsia"/>
        </w:rPr>
        <w:t>安装包</w:t>
      </w:r>
      <w:r w:rsidRPr="00255B49">
        <w:t>qt-opensource-windows-x86-msvc2013_opengl-5.3.1.exe</w:t>
      </w:r>
      <w:r>
        <w:rPr>
          <w:rFonts w:hint="eastAsia"/>
        </w:rPr>
        <w:t>，如前面配置过</w:t>
      </w:r>
      <w:r>
        <w:rPr>
          <w:rFonts w:hint="eastAsia"/>
        </w:rPr>
        <w:t>Wince</w:t>
      </w:r>
      <w:r>
        <w:rPr>
          <w:rFonts w:hint="eastAsia"/>
        </w:rPr>
        <w:t>环境，则此处不用安装</w:t>
      </w:r>
    </w:p>
    <w:p w:rsidR="00DD46BB" w:rsidRDefault="00DD46BB" w:rsidP="00DD46BB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安装完成之后，将形如</w:t>
      </w:r>
      <w:r w:rsidRPr="005235BF">
        <w:t>C:\Qt\Qt5.3.1\5.3\msvc2013_opengl\bin</w:t>
      </w:r>
      <w:r>
        <w:rPr>
          <w:rFonts w:hint="eastAsia"/>
        </w:rPr>
        <w:t>的路径加入到系统</w:t>
      </w:r>
      <w:r>
        <w:rPr>
          <w:rFonts w:hint="eastAsia"/>
        </w:rPr>
        <w:t>Path</w:t>
      </w:r>
      <w:r>
        <w:rPr>
          <w:rFonts w:hint="eastAsia"/>
        </w:rPr>
        <w:t>环境变量。</w:t>
      </w:r>
    </w:p>
    <w:p w:rsidR="00DD46BB" w:rsidRPr="00591762" w:rsidRDefault="00DD46BB" w:rsidP="00DD46BB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配置编译器</w:t>
      </w: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构建运行，查看编译器配置情况（按照上面步骤安装成功后，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Windows</w:t>
      </w:r>
      <w:r>
        <w:rPr>
          <w:rFonts w:hint="eastAsia"/>
        </w:rPr>
        <w:t>编译器），配置内容形如图中红框所示</w:t>
      </w:r>
    </w:p>
    <w:p w:rsidR="00DD46BB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0423D18" wp14:editId="482E9F74">
            <wp:extent cx="5926347" cy="3428199"/>
            <wp:effectExtent l="0" t="0" r="0" b="1270"/>
            <wp:docPr id="13" name="图片 13" descr="C:\Users\Administrator\AppData\Roaming\Tencent\Users\280335067\QQ\WinTemp\RichOle\NY}O5M$USGRF(1YP%8C`T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NY}O5M$USGRF(1YP%8C`TC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25" cy="34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5503E7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Pr="005503E7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配置项目选项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Windows</w:t>
      </w:r>
      <w:r>
        <w:rPr>
          <w:rFonts w:hint="eastAsia"/>
        </w:rPr>
        <w:t>编译套件），之后对项目选项进行设置，配置内容形如图中红框所示</w:t>
      </w:r>
    </w:p>
    <w:p w:rsidR="00DD46BB" w:rsidRPr="00A96B1E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A807E5" wp14:editId="2C43C578">
            <wp:extent cx="5909095" cy="4546562"/>
            <wp:effectExtent l="0" t="0" r="0" b="6985"/>
            <wp:docPr id="14" name="图片 14" descr="C:\Users\Administrator\AppData\Roaming\Tencent\Users\280335067\QQ\WinTemp\RichOle\QMDA{I@FOE53C)89TU03)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QMDA{I@FOE53C)89TU03)B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37" cy="455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firstLineChars="0" w:firstLine="0"/>
      </w:pP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编译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DD46BB" w:rsidRDefault="00DD46BB" w:rsidP="00DD46BB">
      <w:pPr>
        <w:pStyle w:val="10"/>
        <w:ind w:left="720" w:firstLineChars="0" w:firstLine="0"/>
      </w:pP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发布打包</w:t>
      </w:r>
    </w:p>
    <w:p w:rsidR="00DD46BB" w:rsidRDefault="00DD46BB" w:rsidP="00DD46BB">
      <w:pPr>
        <w:pStyle w:val="10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B85AE5">
        <w:t>E:\project\Ford\build-AppLinkHMI-Desktop_Qt_5_3_MSVC2013_OpenGL_32bit-Release\bin</w:t>
      </w:r>
      <w:r>
        <w:rPr>
          <w:rFonts w:hint="eastAsia"/>
        </w:rPr>
        <w:t>目录下会生成发布包文件，然后将该目录整个打包发布（图中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B85AE5">
        <w:t>C:\Qt\Qt5.3.1\5.3\msvc2013_opengl\bin</w:t>
      </w:r>
      <w:r>
        <w:rPr>
          <w:rFonts w:hint="eastAsia"/>
        </w:rPr>
        <w:t>以及</w:t>
      </w:r>
      <w:r w:rsidRPr="00112D4D">
        <w:t>platforms</w:t>
      </w:r>
      <w:r>
        <w:rPr>
          <w:rFonts w:hint="eastAsia"/>
        </w:rPr>
        <w:t>相关库文件，形如</w:t>
      </w:r>
      <w:r w:rsidRPr="00112D4D">
        <w:t>C:\Qt\Qt5.3.1\5.3\msvc2013_opengl\plugins\platforms</w:t>
      </w:r>
      <w:r>
        <w:rPr>
          <w:rFonts w:hint="eastAsia"/>
        </w:rPr>
        <w:t>）</w:t>
      </w:r>
    </w:p>
    <w:p w:rsidR="00DD46BB" w:rsidRPr="00112D4D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FB47F0" wp14:editId="490396A2">
            <wp:extent cx="5883215" cy="3653892"/>
            <wp:effectExtent l="0" t="0" r="3810" b="3810"/>
            <wp:docPr id="15" name="图片 15" descr="C:\Users\Administrator\AppData\Roaming\Tencent\Users\280335067\QQ\WinTemp\RichOle\A@`ORR7~35Q76MC0~$D9_{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A@`ORR7~35Q76MC0~$D9_{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21" cy="365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6551C0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Default="00DD46BB" w:rsidP="00DD46BB">
      <w:pPr>
        <w:pStyle w:val="10"/>
        <w:ind w:left="720" w:firstLineChars="0" w:firstLine="0"/>
        <w:jc w:val="left"/>
      </w:pPr>
    </w:p>
    <w:p w:rsidR="00DD46BB" w:rsidRPr="006551C0" w:rsidRDefault="00DD46BB" w:rsidP="00DD46BB">
      <w:pPr>
        <w:pStyle w:val="10"/>
        <w:ind w:left="720" w:firstLineChars="0" w:firstLine="0"/>
        <w:jc w:val="left"/>
        <w:rPr>
          <w:color w:val="FF0000"/>
        </w:rPr>
      </w:pPr>
      <w:r w:rsidRPr="006551C0">
        <w:rPr>
          <w:rFonts w:hint="eastAsia"/>
          <w:color w:val="FF0000"/>
        </w:rPr>
        <w:t>注：</w:t>
      </w:r>
      <w:r w:rsidRPr="006551C0">
        <w:rPr>
          <w:rFonts w:hint="eastAsia"/>
          <w:color w:val="FF0000"/>
        </w:rPr>
        <w:t>Windows</w:t>
      </w:r>
      <w:r w:rsidRPr="006551C0">
        <w:rPr>
          <w:rFonts w:hint="eastAsia"/>
          <w:color w:val="FF0000"/>
        </w:rPr>
        <w:t>平台</w:t>
      </w:r>
      <w:r>
        <w:rPr>
          <w:rFonts w:hint="eastAsia"/>
          <w:color w:val="FF0000"/>
        </w:rPr>
        <w:t>下，</w:t>
      </w:r>
      <w:r w:rsidRPr="006551C0">
        <w:rPr>
          <w:rFonts w:hint="eastAsia"/>
          <w:color w:val="FF0000"/>
        </w:rPr>
        <w:t>SDL</w:t>
      </w:r>
      <w:r w:rsidRPr="006551C0">
        <w:rPr>
          <w:rFonts w:hint="eastAsia"/>
          <w:color w:val="FF0000"/>
        </w:rPr>
        <w:t>为独立可执行程序</w:t>
      </w:r>
    </w:p>
    <w:p w:rsidR="00DD46BB" w:rsidRDefault="00DD46BB">
      <w:pPr>
        <w:spacing w:before="93" w:after="93"/>
        <w:ind w:firstLine="420"/>
        <w:rPr>
          <w:rFonts w:hint="eastAsia"/>
        </w:rPr>
      </w:pPr>
      <w:bookmarkStart w:id="5" w:name="_GoBack"/>
      <w:bookmarkEnd w:id="5"/>
    </w:p>
    <w:p w:rsidR="00DD46BB" w:rsidRPr="00DB6DDB" w:rsidRDefault="00DD46BB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6" w:name="_Toc464741326"/>
      <w:r w:rsidRPr="00DB6DDB">
        <w:rPr>
          <w:rFonts w:hint="eastAsia"/>
          <w:sz w:val="32"/>
          <w:szCs w:val="32"/>
        </w:rPr>
        <w:t>Linux</w:t>
      </w:r>
      <w:r w:rsidRPr="00DB6DDB">
        <w:rPr>
          <w:rFonts w:hint="eastAsia"/>
          <w:sz w:val="32"/>
          <w:szCs w:val="32"/>
        </w:rPr>
        <w:t>版编译发布</w:t>
      </w:r>
      <w:bookmarkEnd w:id="6"/>
    </w:p>
    <w:p w:rsidR="00DD46BB" w:rsidRDefault="00DD46BB" w:rsidP="00DD46BB">
      <w:r>
        <w:rPr>
          <w:rFonts w:hint="eastAsia"/>
        </w:rPr>
        <w:t>这里介绍的是在</w:t>
      </w:r>
      <w:r>
        <w:rPr>
          <w:rFonts w:hint="eastAsia"/>
        </w:rPr>
        <w:t>Ubuntu</w:t>
      </w:r>
      <w:r>
        <w:rPr>
          <w:rFonts w:hint="eastAsia"/>
        </w:rPr>
        <w:t>虚拟机环境上搭建的</w:t>
      </w:r>
      <w:r>
        <w:rPr>
          <w:rFonts w:hint="eastAsia"/>
        </w:rPr>
        <w:t>Linux</w:t>
      </w:r>
      <w:r>
        <w:rPr>
          <w:rFonts w:hint="eastAsia"/>
        </w:rPr>
        <w:t>编译环境及发布。</w:t>
      </w:r>
    </w:p>
    <w:p w:rsidR="00DD46BB" w:rsidRDefault="00DD46BB" w:rsidP="00DD46BB">
      <w:pPr>
        <w:pStyle w:val="10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下载并安装</w:t>
      </w:r>
      <w:r>
        <w:rPr>
          <w:rFonts w:hint="eastAsia"/>
        </w:rPr>
        <w:t>QT for Linux</w:t>
      </w:r>
      <w:r>
        <w:rPr>
          <w:rFonts w:hint="eastAsia"/>
        </w:rPr>
        <w:t>安装包</w:t>
      </w:r>
      <w:r w:rsidRPr="008C007C">
        <w:t>qt-opensource-linux-x86-5.3.1.run</w:t>
      </w:r>
    </w:p>
    <w:p w:rsidR="00DD46BB" w:rsidRDefault="00DD46BB" w:rsidP="00DD46BB">
      <w:pPr>
        <w:pStyle w:val="10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安装完成之后，将形如</w:t>
      </w:r>
      <w:r w:rsidRPr="007858F2">
        <w:t>/home/patrick/build-AppLinkHMI-Desktop_Qt_5_3_GCC_32bit-Release/bin</w:t>
      </w:r>
      <w:r>
        <w:rPr>
          <w:rFonts w:hint="eastAsia"/>
        </w:rPr>
        <w:t>的路径加入到系统</w:t>
      </w:r>
      <w:r w:rsidRPr="007858F2">
        <w:t>LD_LIBRARY_PATH</w:t>
      </w:r>
      <w:r>
        <w:rPr>
          <w:rFonts w:hint="eastAsia"/>
        </w:rPr>
        <w:t>环境变量。</w:t>
      </w:r>
    </w:p>
    <w:p w:rsidR="00DD46BB" w:rsidRPr="00591762" w:rsidRDefault="00DD46BB" w:rsidP="00DD46BB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配置编译器</w:t>
      </w: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构建运行，查看编译器配置情况（按照上面步骤安装成功后，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Linux</w:t>
      </w:r>
      <w:r>
        <w:rPr>
          <w:rFonts w:hint="eastAsia"/>
        </w:rPr>
        <w:t>编译器），配置内容形如图中红框所示</w:t>
      </w:r>
    </w:p>
    <w:p w:rsidR="00DD46BB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6FC85B" wp14:editId="6A6644D1">
            <wp:extent cx="5952227" cy="3440330"/>
            <wp:effectExtent l="0" t="0" r="0" b="8255"/>
            <wp:docPr id="16" name="图片 16" descr="C:\Users\Administrator\AppData\Roaming\Tencent\Users\280335067\QQ\WinTemp\RichOle\1(VSV[}0E(K(A9$7WJDPG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1(VSV[}0E(K(A9$7WJDPGJ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81" cy="34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5503E7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Pr="005503E7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配置项目选项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Linux</w:t>
      </w:r>
      <w:r>
        <w:rPr>
          <w:rFonts w:hint="eastAsia"/>
        </w:rPr>
        <w:t>编译套件），之后对项目选项进行设置，配置内容形如图中红框所示</w:t>
      </w:r>
    </w:p>
    <w:p w:rsidR="00DD46BB" w:rsidRPr="00EB1422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CAC5F8" wp14:editId="551994B5">
            <wp:extent cx="5986732" cy="4530893"/>
            <wp:effectExtent l="0" t="0" r="0" b="3175"/>
            <wp:docPr id="17" name="图片 17" descr="C:\Users\Administrator\AppData\Roaming\Tencent\Users\280335067\QQ\WinTemp\RichOle\PE6DBJ4G4]U$MND}{HTQZ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PE6DBJ4G4]U$MND}{HTQZK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47" cy="45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firstLineChars="0" w:firstLine="0"/>
      </w:pP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编译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DD46BB" w:rsidRDefault="00DD46BB" w:rsidP="00DD46BB">
      <w:pPr>
        <w:pStyle w:val="10"/>
        <w:ind w:left="720" w:firstLineChars="0" w:firstLine="0"/>
      </w:pP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发布打包</w:t>
      </w:r>
    </w:p>
    <w:p w:rsidR="00DD46BB" w:rsidRPr="002F34AB" w:rsidRDefault="00DD46BB" w:rsidP="00DD46BB">
      <w:pPr>
        <w:pStyle w:val="10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7858F2">
        <w:t>/home/patrick/build-AppLinkHMI-Desktop_Qt_5_3_GCC_32bit-Release/bin</w:t>
      </w:r>
      <w:r>
        <w:rPr>
          <w:rFonts w:hint="eastAsia"/>
        </w:rPr>
        <w:t>目录下会生成发布包文件，然后将该目录整个打包发布（图中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7858F2">
        <w:t>/home/patrick/</w:t>
      </w:r>
      <w:r>
        <w:rPr>
          <w:rFonts w:hint="eastAsia"/>
        </w:rPr>
        <w:t>Qt5.3.1/5.3/gcc/lib</w:t>
      </w:r>
      <w:r>
        <w:rPr>
          <w:rFonts w:hint="eastAsia"/>
        </w:rPr>
        <w:t>）</w:t>
      </w:r>
    </w:p>
    <w:p w:rsidR="00DD46BB" w:rsidRPr="005118F6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7A8C57" wp14:editId="0466E583">
            <wp:extent cx="6090249" cy="3179158"/>
            <wp:effectExtent l="0" t="0" r="6350" b="2540"/>
            <wp:docPr id="18" name="图片 18" descr="C:\Users\Administrator\AppData\Roaming\Tencent\Users\280335067\QQ\WinTemp\RichOle\~8MFVB8B(]MM}VRY_)KR_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~8MFVB8B(]MM}VRY_)KR_G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286" cy="318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left="720" w:firstLineChars="0" w:firstLine="0"/>
        <w:jc w:val="left"/>
      </w:pPr>
    </w:p>
    <w:p w:rsidR="00DD46BB" w:rsidRPr="006551C0" w:rsidRDefault="00DD46BB" w:rsidP="00DD46BB">
      <w:pPr>
        <w:pStyle w:val="10"/>
        <w:ind w:left="720" w:firstLineChars="0" w:firstLine="0"/>
        <w:jc w:val="left"/>
        <w:rPr>
          <w:color w:val="FF0000"/>
        </w:rPr>
      </w:pPr>
      <w:r w:rsidRPr="006551C0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Linux</w:t>
      </w:r>
      <w:r w:rsidRPr="006551C0">
        <w:rPr>
          <w:rFonts w:hint="eastAsia"/>
          <w:color w:val="FF0000"/>
        </w:rPr>
        <w:t>平台</w:t>
      </w:r>
      <w:r>
        <w:rPr>
          <w:rFonts w:hint="eastAsia"/>
          <w:color w:val="FF0000"/>
        </w:rPr>
        <w:t>下，</w:t>
      </w:r>
      <w:r w:rsidRPr="006551C0">
        <w:rPr>
          <w:rFonts w:hint="eastAsia"/>
          <w:color w:val="FF0000"/>
        </w:rPr>
        <w:t>SDL</w:t>
      </w:r>
      <w:r w:rsidRPr="006551C0">
        <w:rPr>
          <w:rFonts w:hint="eastAsia"/>
          <w:color w:val="FF0000"/>
        </w:rPr>
        <w:t>为独立可执行程序</w:t>
      </w:r>
    </w:p>
    <w:p w:rsidR="00DD46BB" w:rsidRPr="00DD46BB" w:rsidRDefault="00DD46BB">
      <w:pPr>
        <w:spacing w:before="93" w:after="93"/>
        <w:ind w:firstLine="420"/>
      </w:pPr>
    </w:p>
    <w:sectPr w:rsidR="00DD46BB" w:rsidRPr="00DD46B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03BE" w:rsidRDefault="000903BE" w:rsidP="00E812A5">
      <w:r>
        <w:separator/>
      </w:r>
    </w:p>
  </w:endnote>
  <w:endnote w:type="continuationSeparator" w:id="0">
    <w:p w:rsidR="000903BE" w:rsidRDefault="000903BE" w:rsidP="00E81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03BE" w:rsidRDefault="000903BE" w:rsidP="00E812A5">
      <w:r>
        <w:separator/>
      </w:r>
    </w:p>
  </w:footnote>
  <w:footnote w:type="continuationSeparator" w:id="0">
    <w:p w:rsidR="000903BE" w:rsidRDefault="000903BE" w:rsidP="00E812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01A72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187547C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7A3B1C"/>
    <w:multiLevelType w:val="multilevel"/>
    <w:tmpl w:val="5D9EFAE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450B7015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F504BC2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43D4B70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6273D13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80B49FB"/>
    <w:multiLevelType w:val="hybridMultilevel"/>
    <w:tmpl w:val="BA4EE82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93554A1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BF3DCA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6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3A6"/>
    <w:rsid w:val="000903BE"/>
    <w:rsid w:val="000F3350"/>
    <w:rsid w:val="002A49C2"/>
    <w:rsid w:val="003250DE"/>
    <w:rsid w:val="004973A6"/>
    <w:rsid w:val="005F4D55"/>
    <w:rsid w:val="00A61028"/>
    <w:rsid w:val="00B379F7"/>
    <w:rsid w:val="00DB6DDB"/>
    <w:rsid w:val="00DD46BB"/>
    <w:rsid w:val="00E81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2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50DE"/>
    <w:pPr>
      <w:keepNext/>
      <w:keepLines/>
      <w:numPr>
        <w:numId w:val="2"/>
      </w:numPr>
      <w:spacing w:before="120" w:after="120" w:line="360" w:lineRule="auto"/>
      <w:ind w:firstLine="0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0DE"/>
    <w:pPr>
      <w:keepNext/>
      <w:keepLines/>
      <w:numPr>
        <w:ilvl w:val="1"/>
        <w:numId w:val="1"/>
      </w:numPr>
      <w:spacing w:before="120" w:after="120" w:line="360" w:lineRule="auto"/>
      <w:ind w:left="0" w:firstLine="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50DE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250DE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3250DE"/>
    <w:pPr>
      <w:spacing w:before="240" w:after="32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3250DE"/>
    <w:rPr>
      <w:rFonts w:asciiTheme="majorHAnsi" w:eastAsia="微软雅黑" w:hAnsiTheme="majorHAnsi" w:cstheme="majorBidi"/>
      <w:b/>
      <w:bCs/>
      <w:sz w:val="44"/>
      <w:szCs w:val="32"/>
    </w:rPr>
  </w:style>
  <w:style w:type="paragraph" w:customStyle="1" w:styleId="10">
    <w:name w:val="列出段落1"/>
    <w:basedOn w:val="a"/>
    <w:uiPriority w:val="34"/>
    <w:qFormat/>
    <w:rsid w:val="00E812A5"/>
    <w:pPr>
      <w:ind w:firstLineChars="200" w:firstLine="420"/>
    </w:pPr>
  </w:style>
  <w:style w:type="paragraph" w:styleId="a4">
    <w:name w:val="Balloon Text"/>
    <w:basedOn w:val="a"/>
    <w:link w:val="Char0"/>
    <w:uiPriority w:val="99"/>
    <w:semiHidden/>
    <w:unhideWhenUsed/>
    <w:rsid w:val="00E812A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812A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812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812A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812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812A5"/>
    <w:rPr>
      <w:sz w:val="18"/>
      <w:szCs w:val="18"/>
    </w:rPr>
  </w:style>
  <w:style w:type="paragraph" w:styleId="a7">
    <w:name w:val="List Paragraph"/>
    <w:basedOn w:val="a"/>
    <w:uiPriority w:val="99"/>
    <w:qFormat/>
    <w:rsid w:val="00E812A5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D46B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D46BB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DD46B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2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50DE"/>
    <w:pPr>
      <w:keepNext/>
      <w:keepLines/>
      <w:numPr>
        <w:numId w:val="2"/>
      </w:numPr>
      <w:spacing w:before="120" w:after="120" w:line="360" w:lineRule="auto"/>
      <w:ind w:firstLine="0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0DE"/>
    <w:pPr>
      <w:keepNext/>
      <w:keepLines/>
      <w:numPr>
        <w:ilvl w:val="1"/>
        <w:numId w:val="1"/>
      </w:numPr>
      <w:spacing w:before="120" w:after="120" w:line="360" w:lineRule="auto"/>
      <w:ind w:left="0" w:firstLine="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50DE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250DE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3250DE"/>
    <w:pPr>
      <w:spacing w:before="240" w:after="32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3250DE"/>
    <w:rPr>
      <w:rFonts w:asciiTheme="majorHAnsi" w:eastAsia="微软雅黑" w:hAnsiTheme="majorHAnsi" w:cstheme="majorBidi"/>
      <w:b/>
      <w:bCs/>
      <w:sz w:val="44"/>
      <w:szCs w:val="32"/>
    </w:rPr>
  </w:style>
  <w:style w:type="paragraph" w:customStyle="1" w:styleId="10">
    <w:name w:val="列出段落1"/>
    <w:basedOn w:val="a"/>
    <w:uiPriority w:val="34"/>
    <w:qFormat/>
    <w:rsid w:val="00E812A5"/>
    <w:pPr>
      <w:ind w:firstLineChars="200" w:firstLine="420"/>
    </w:pPr>
  </w:style>
  <w:style w:type="paragraph" w:styleId="a4">
    <w:name w:val="Balloon Text"/>
    <w:basedOn w:val="a"/>
    <w:link w:val="Char0"/>
    <w:uiPriority w:val="99"/>
    <w:semiHidden/>
    <w:unhideWhenUsed/>
    <w:rsid w:val="00E812A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812A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812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812A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812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812A5"/>
    <w:rPr>
      <w:sz w:val="18"/>
      <w:szCs w:val="18"/>
    </w:rPr>
  </w:style>
  <w:style w:type="paragraph" w:styleId="a7">
    <w:name w:val="List Paragraph"/>
    <w:basedOn w:val="a"/>
    <w:uiPriority w:val="99"/>
    <w:qFormat/>
    <w:rsid w:val="00E812A5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D46B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D46BB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DD46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B73"/>
    <w:rsid w:val="00BA6B73"/>
    <w:rsid w:val="00FC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CD93145ECB940BAB6E1D11306FFAE12">
    <w:name w:val="9CD93145ECB940BAB6E1D11306FFAE12"/>
    <w:rsid w:val="00BA6B73"/>
    <w:pPr>
      <w:widowControl w:val="0"/>
      <w:jc w:val="both"/>
    </w:pPr>
  </w:style>
  <w:style w:type="paragraph" w:customStyle="1" w:styleId="1EE590B612604AB3959A682DF88E4340">
    <w:name w:val="1EE590B612604AB3959A682DF88E4340"/>
    <w:rsid w:val="00BA6B73"/>
    <w:pPr>
      <w:widowControl w:val="0"/>
      <w:jc w:val="both"/>
    </w:pPr>
  </w:style>
  <w:style w:type="paragraph" w:customStyle="1" w:styleId="35D4F0CD8D574C88AF35462C22A15DBA">
    <w:name w:val="35D4F0CD8D574C88AF35462C22A15DBA"/>
    <w:rsid w:val="00BA6B73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CD93145ECB940BAB6E1D11306FFAE12">
    <w:name w:val="9CD93145ECB940BAB6E1D11306FFAE12"/>
    <w:rsid w:val="00BA6B73"/>
    <w:pPr>
      <w:widowControl w:val="0"/>
      <w:jc w:val="both"/>
    </w:pPr>
  </w:style>
  <w:style w:type="paragraph" w:customStyle="1" w:styleId="1EE590B612604AB3959A682DF88E4340">
    <w:name w:val="1EE590B612604AB3959A682DF88E4340"/>
    <w:rsid w:val="00BA6B73"/>
    <w:pPr>
      <w:widowControl w:val="0"/>
      <w:jc w:val="both"/>
    </w:pPr>
  </w:style>
  <w:style w:type="paragraph" w:customStyle="1" w:styleId="35D4F0CD8D574C88AF35462C22A15DBA">
    <w:name w:val="35D4F0CD8D574C88AF35462C22A15DBA"/>
    <w:rsid w:val="00BA6B7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873C08-1788-4F51-9A7C-B75D51E3E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515</Words>
  <Characters>2941</Characters>
  <Application>Microsoft Office Word</Application>
  <DocSecurity>0</DocSecurity>
  <Lines>24</Lines>
  <Paragraphs>6</Paragraphs>
  <ScaleCrop>false</ScaleCrop>
  <Company/>
  <LinksUpToDate>false</LinksUpToDate>
  <CharactersWithSpaces>3450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2016-10-20T07:30:00Z</dcterms:created>
  <dcterms:modified xsi:type="dcterms:W3CDTF">2016-10-20T07:40:00Z</dcterms:modified>
</cp:coreProperties>
</file>