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4FF6" w14:textId="57ECBA9C" w:rsidR="00720624" w:rsidRPr="008D37AD" w:rsidRDefault="00F70B99">
      <w:pPr>
        <w:rPr>
          <w:rFonts w:ascii="Bell MT" w:hAnsi="Bell MT"/>
          <w:b/>
          <w:bCs/>
          <w:sz w:val="28"/>
          <w:szCs w:val="28"/>
          <w:u w:val="single"/>
        </w:rPr>
      </w:pPr>
      <w:r w:rsidRPr="008D37AD">
        <w:rPr>
          <w:rFonts w:ascii="Bell MT" w:hAnsi="Bell MT"/>
          <w:b/>
          <w:bCs/>
          <w:sz w:val="28"/>
          <w:szCs w:val="28"/>
          <w:u w:val="single"/>
        </w:rPr>
        <w:t>Singleton: -</w:t>
      </w:r>
    </w:p>
    <w:p w14:paraId="2FBFCFF5" w14:textId="7AB9A6EB" w:rsidR="00F70B99" w:rsidRDefault="008D37AD" w:rsidP="008D128C">
      <w:pPr>
        <w:ind w:firstLine="720"/>
        <w:rPr>
          <w:rFonts w:ascii="Bell MT" w:hAnsi="Bell MT"/>
          <w:sz w:val="28"/>
          <w:szCs w:val="28"/>
        </w:rPr>
      </w:pPr>
      <w:r w:rsidRPr="008D37AD">
        <w:rPr>
          <w:rFonts w:ascii="Bell MT" w:hAnsi="Bell MT"/>
          <w:sz w:val="28"/>
          <w:szCs w:val="28"/>
        </w:rPr>
        <w:t>The singleton pattern is used to limit creation of a class to only one object. This is beneficial when one (and only one) object is needed to coordinate actions across the system.</w:t>
      </w:r>
      <w:r w:rsidR="009F2F4A">
        <w:rPr>
          <w:rFonts w:ascii="Bell MT" w:hAnsi="Bell MT"/>
          <w:sz w:val="28"/>
          <w:szCs w:val="28"/>
        </w:rPr>
        <w:t xml:space="preserve"> It is a Creational Design Pattern.</w:t>
      </w:r>
    </w:p>
    <w:p w14:paraId="004D037B" w14:textId="4826F5FA" w:rsidR="00392F46" w:rsidRDefault="00392F46" w:rsidP="00392F46">
      <w:pPr>
        <w:ind w:firstLine="720"/>
        <w:rPr>
          <w:rStyle w:val="st"/>
          <w:rFonts w:ascii="Bell MT" w:hAnsi="Bell MT"/>
          <w:sz w:val="28"/>
          <w:szCs w:val="28"/>
        </w:rPr>
      </w:pPr>
      <w:r w:rsidRPr="00392F46">
        <w:rPr>
          <w:rStyle w:val="st"/>
          <w:rFonts w:ascii="Bell MT" w:hAnsi="Bell MT"/>
          <w:sz w:val="28"/>
          <w:szCs w:val="28"/>
        </w:rPr>
        <w:t xml:space="preserve">In terms of practical </w:t>
      </w:r>
      <w:r w:rsidRPr="00392F46">
        <w:rPr>
          <w:rStyle w:val="Emphasis"/>
          <w:rFonts w:ascii="Bell MT" w:hAnsi="Bell MT"/>
          <w:sz w:val="28"/>
          <w:szCs w:val="28"/>
        </w:rPr>
        <w:t>use Singleton patterns</w:t>
      </w:r>
      <w:r w:rsidRPr="00392F46">
        <w:rPr>
          <w:rStyle w:val="st"/>
          <w:rFonts w:ascii="Bell MT" w:hAnsi="Bell MT"/>
          <w:sz w:val="28"/>
          <w:szCs w:val="28"/>
        </w:rPr>
        <w:t xml:space="preserve"> are used in</w:t>
      </w:r>
      <w:r>
        <w:rPr>
          <w:rStyle w:val="st"/>
          <w:rFonts w:ascii="Bell MT" w:hAnsi="Bell MT"/>
          <w:sz w:val="28"/>
          <w:szCs w:val="28"/>
        </w:rPr>
        <w:t xml:space="preserve"> </w:t>
      </w:r>
      <w:r w:rsidRPr="00392F46">
        <w:rPr>
          <w:rStyle w:val="st"/>
          <w:rFonts w:ascii="Bell MT" w:hAnsi="Bell MT"/>
          <w:sz w:val="28"/>
          <w:szCs w:val="28"/>
        </w:rPr>
        <w:t>logging</w:t>
      </w:r>
      <w:r>
        <w:rPr>
          <w:rStyle w:val="st"/>
          <w:rFonts w:ascii="Bell MT" w:hAnsi="Bell MT"/>
          <w:sz w:val="28"/>
          <w:szCs w:val="28"/>
        </w:rPr>
        <w:t>, configuration settings.</w:t>
      </w:r>
    </w:p>
    <w:p w14:paraId="13B6BCE4" w14:textId="5C8C0055" w:rsidR="006B5502" w:rsidRPr="006B5502" w:rsidRDefault="006B5502" w:rsidP="006B5502">
      <w:pPr>
        <w:pStyle w:val="ListParagraph"/>
        <w:numPr>
          <w:ilvl w:val="0"/>
          <w:numId w:val="3"/>
        </w:numPr>
        <w:rPr>
          <w:rStyle w:val="style-scope"/>
          <w:rFonts w:ascii="Bell MT" w:hAnsi="Bell MT"/>
          <w:sz w:val="28"/>
          <w:szCs w:val="28"/>
        </w:rPr>
      </w:pPr>
      <w:r w:rsidRPr="006B5502">
        <w:rPr>
          <w:rStyle w:val="style-scope"/>
          <w:rFonts w:ascii="Bell MT" w:hAnsi="Bell MT"/>
          <w:sz w:val="28"/>
          <w:szCs w:val="28"/>
        </w:rPr>
        <w:t xml:space="preserve">Exception/Information logging </w:t>
      </w:r>
    </w:p>
    <w:p w14:paraId="15E034F4" w14:textId="2F54DA49" w:rsidR="006B5502" w:rsidRPr="006B5502" w:rsidRDefault="006B5502" w:rsidP="006B5502">
      <w:pPr>
        <w:pStyle w:val="ListParagraph"/>
        <w:numPr>
          <w:ilvl w:val="0"/>
          <w:numId w:val="3"/>
        </w:numPr>
        <w:rPr>
          <w:rStyle w:val="style-scope"/>
          <w:rFonts w:ascii="Bell MT" w:hAnsi="Bell MT"/>
          <w:sz w:val="28"/>
          <w:szCs w:val="28"/>
        </w:rPr>
      </w:pPr>
      <w:r w:rsidRPr="006B5502">
        <w:rPr>
          <w:rStyle w:val="style-scope"/>
          <w:rFonts w:ascii="Bell MT" w:hAnsi="Bell MT"/>
          <w:sz w:val="28"/>
          <w:szCs w:val="28"/>
        </w:rPr>
        <w:t xml:space="preserve">Connection pool management </w:t>
      </w:r>
    </w:p>
    <w:p w14:paraId="4BD4F490" w14:textId="6546DDA3" w:rsidR="006B5502" w:rsidRPr="006B5502" w:rsidRDefault="006B5502" w:rsidP="006B5502">
      <w:pPr>
        <w:pStyle w:val="ListParagraph"/>
        <w:numPr>
          <w:ilvl w:val="0"/>
          <w:numId w:val="3"/>
        </w:numPr>
        <w:rPr>
          <w:rStyle w:val="style-scope"/>
          <w:rFonts w:ascii="Bell MT" w:hAnsi="Bell MT"/>
          <w:sz w:val="28"/>
          <w:szCs w:val="28"/>
        </w:rPr>
      </w:pPr>
      <w:r w:rsidRPr="006B5502">
        <w:rPr>
          <w:rStyle w:val="style-scope"/>
          <w:rFonts w:ascii="Bell MT" w:hAnsi="Bell MT"/>
          <w:sz w:val="28"/>
          <w:szCs w:val="28"/>
        </w:rPr>
        <w:t xml:space="preserve">File management </w:t>
      </w:r>
    </w:p>
    <w:p w14:paraId="5F492A78" w14:textId="6AB19C1D" w:rsidR="006B5502" w:rsidRPr="006B5502" w:rsidRDefault="006B5502" w:rsidP="006B5502">
      <w:pPr>
        <w:pStyle w:val="ListParagraph"/>
        <w:numPr>
          <w:ilvl w:val="0"/>
          <w:numId w:val="3"/>
        </w:numPr>
        <w:rPr>
          <w:rStyle w:val="style-scope"/>
          <w:rFonts w:ascii="Bell MT" w:hAnsi="Bell MT"/>
          <w:sz w:val="28"/>
          <w:szCs w:val="28"/>
        </w:rPr>
      </w:pPr>
      <w:r w:rsidRPr="006B5502">
        <w:rPr>
          <w:rStyle w:val="style-scope"/>
          <w:rFonts w:ascii="Bell MT" w:hAnsi="Bell MT"/>
          <w:sz w:val="28"/>
          <w:szCs w:val="28"/>
        </w:rPr>
        <w:t xml:space="preserve">Device management such as printer spooling </w:t>
      </w:r>
    </w:p>
    <w:p w14:paraId="37E93AE1" w14:textId="3ABF05F0" w:rsidR="006B5502" w:rsidRPr="006B5502" w:rsidRDefault="006B5502" w:rsidP="006B5502">
      <w:pPr>
        <w:pStyle w:val="ListParagraph"/>
        <w:numPr>
          <w:ilvl w:val="0"/>
          <w:numId w:val="3"/>
        </w:numPr>
        <w:rPr>
          <w:rStyle w:val="style-scope"/>
          <w:rFonts w:ascii="Bell MT" w:hAnsi="Bell MT"/>
          <w:sz w:val="28"/>
          <w:szCs w:val="28"/>
        </w:rPr>
      </w:pPr>
      <w:r w:rsidRPr="006B5502">
        <w:rPr>
          <w:rStyle w:val="style-scope"/>
          <w:rFonts w:ascii="Bell MT" w:hAnsi="Bell MT"/>
          <w:sz w:val="28"/>
          <w:szCs w:val="28"/>
        </w:rPr>
        <w:t xml:space="preserve">Application Configuration management </w:t>
      </w:r>
    </w:p>
    <w:p w14:paraId="3EC6AA7C" w14:textId="4D539643" w:rsidR="006B5502" w:rsidRPr="006B5502" w:rsidRDefault="006B5502" w:rsidP="006B5502">
      <w:pPr>
        <w:pStyle w:val="ListParagraph"/>
        <w:numPr>
          <w:ilvl w:val="0"/>
          <w:numId w:val="3"/>
        </w:numPr>
        <w:rPr>
          <w:rStyle w:val="style-scope"/>
          <w:rFonts w:ascii="Bell MT" w:hAnsi="Bell MT"/>
          <w:sz w:val="28"/>
          <w:szCs w:val="28"/>
        </w:rPr>
      </w:pPr>
      <w:r w:rsidRPr="006B5502">
        <w:rPr>
          <w:rStyle w:val="style-scope"/>
          <w:rFonts w:ascii="Bell MT" w:hAnsi="Bell MT"/>
          <w:sz w:val="28"/>
          <w:szCs w:val="28"/>
        </w:rPr>
        <w:t xml:space="preserve">Cache management </w:t>
      </w:r>
    </w:p>
    <w:p w14:paraId="19B75808" w14:textId="1AB86C86" w:rsidR="006B5502" w:rsidRPr="006B5502" w:rsidRDefault="006B5502" w:rsidP="006B5502">
      <w:pPr>
        <w:pStyle w:val="ListParagraph"/>
        <w:numPr>
          <w:ilvl w:val="0"/>
          <w:numId w:val="3"/>
        </w:numPr>
        <w:rPr>
          <w:rFonts w:ascii="Bell MT" w:hAnsi="Bell MT"/>
          <w:sz w:val="28"/>
          <w:szCs w:val="28"/>
        </w:rPr>
      </w:pPr>
      <w:r w:rsidRPr="006B5502">
        <w:rPr>
          <w:rStyle w:val="style-scope"/>
          <w:rFonts w:ascii="Bell MT" w:hAnsi="Bell MT"/>
          <w:sz w:val="28"/>
          <w:szCs w:val="28"/>
        </w:rPr>
        <w:t>And Session based shopping cart</w:t>
      </w:r>
    </w:p>
    <w:p w14:paraId="71BA43B8" w14:textId="368283D3" w:rsidR="009552B8" w:rsidRDefault="009552B8" w:rsidP="009552B8">
      <w:pPr>
        <w:rPr>
          <w:rFonts w:ascii="Bell MT" w:hAnsi="Bell MT"/>
          <w:sz w:val="28"/>
          <w:szCs w:val="28"/>
        </w:rPr>
      </w:pPr>
      <w:r>
        <w:rPr>
          <w:rFonts w:ascii="Bell MT" w:hAnsi="Bell MT"/>
          <w:sz w:val="28"/>
          <w:szCs w:val="28"/>
        </w:rPr>
        <w:t>Implementation guidelines: -</w:t>
      </w:r>
    </w:p>
    <w:p w14:paraId="07C5D4E4" w14:textId="4B84F3C3" w:rsidR="009552B8" w:rsidRPr="009552B8" w:rsidRDefault="009552B8" w:rsidP="009552B8">
      <w:pPr>
        <w:pStyle w:val="Heading2"/>
        <w:numPr>
          <w:ilvl w:val="0"/>
          <w:numId w:val="2"/>
        </w:numPr>
        <w:rPr>
          <w:color w:val="000000" w:themeColor="text1"/>
        </w:rPr>
      </w:pPr>
      <w:r w:rsidRPr="009552B8">
        <w:rPr>
          <w:color w:val="000000" w:themeColor="text1"/>
        </w:rPr>
        <w:t>Constructor is Private so that it can't be instantiated from outside of the class.</w:t>
      </w:r>
    </w:p>
    <w:p w14:paraId="30F74E36" w14:textId="46611FA9" w:rsidR="009552B8" w:rsidRPr="009552B8" w:rsidRDefault="009552B8" w:rsidP="009552B8">
      <w:pPr>
        <w:pStyle w:val="Heading2"/>
        <w:numPr>
          <w:ilvl w:val="0"/>
          <w:numId w:val="2"/>
        </w:numPr>
        <w:rPr>
          <w:color w:val="000000" w:themeColor="text1"/>
        </w:rPr>
      </w:pPr>
      <w:r w:rsidRPr="009552B8">
        <w:rPr>
          <w:color w:val="000000" w:themeColor="text1"/>
        </w:rPr>
        <w:t xml:space="preserve">We will have the Class's </w:t>
      </w:r>
      <w:r w:rsidR="00F733A0">
        <w:rPr>
          <w:color w:val="000000" w:themeColor="text1"/>
        </w:rPr>
        <w:t>static</w:t>
      </w:r>
      <w:r w:rsidR="00F733A0" w:rsidRPr="009552B8">
        <w:rPr>
          <w:color w:val="000000" w:themeColor="text1"/>
        </w:rPr>
        <w:t xml:space="preserve"> </w:t>
      </w:r>
      <w:r w:rsidRPr="009552B8">
        <w:rPr>
          <w:color w:val="000000" w:themeColor="text1"/>
        </w:rPr>
        <w:t>reference variable and by default it will be NULL.</w:t>
      </w:r>
    </w:p>
    <w:p w14:paraId="48081530" w14:textId="34A5620D" w:rsidR="009552B8" w:rsidRDefault="009552B8" w:rsidP="009552B8">
      <w:pPr>
        <w:pStyle w:val="Heading2"/>
        <w:numPr>
          <w:ilvl w:val="0"/>
          <w:numId w:val="2"/>
        </w:numPr>
        <w:rPr>
          <w:color w:val="000000" w:themeColor="text1"/>
        </w:rPr>
      </w:pPr>
      <w:r w:rsidRPr="009552B8">
        <w:rPr>
          <w:color w:val="000000" w:themeColor="text1"/>
        </w:rPr>
        <w:t>We will provide a</w:t>
      </w:r>
      <w:r w:rsidR="000D585A">
        <w:rPr>
          <w:color w:val="000000" w:themeColor="text1"/>
        </w:rPr>
        <w:t xml:space="preserve"> public</w:t>
      </w:r>
      <w:r w:rsidR="00D85463">
        <w:rPr>
          <w:color w:val="000000" w:themeColor="text1"/>
        </w:rPr>
        <w:t xml:space="preserve"> static</w:t>
      </w:r>
      <w:r w:rsidRPr="009552B8">
        <w:rPr>
          <w:color w:val="000000" w:themeColor="text1"/>
        </w:rPr>
        <w:t xml:space="preserve"> method which will create &amp; return an instance of the class. We will check whether the reference variable is NULL or not before creating an instance of the same.</w:t>
      </w:r>
    </w:p>
    <w:p w14:paraId="47AF59AD" w14:textId="2D100A3B" w:rsidR="00D30905" w:rsidRDefault="00D30905" w:rsidP="00D30905"/>
    <w:p w14:paraId="7CCCDE25" w14:textId="0DBB4D88" w:rsidR="00D30905" w:rsidRDefault="00310C79" w:rsidP="00310C79">
      <w:pPr>
        <w:rPr>
          <w:rFonts w:asciiTheme="majorHAnsi" w:eastAsiaTheme="majorEastAsia" w:hAnsiTheme="majorHAnsi" w:cstheme="majorBidi"/>
          <w:color w:val="000000" w:themeColor="text1"/>
          <w:sz w:val="26"/>
          <w:szCs w:val="26"/>
        </w:rPr>
      </w:pPr>
      <w:bookmarkStart w:id="0" w:name="_GoBack"/>
      <w:bookmarkEnd w:id="0"/>
      <w:r w:rsidRPr="00310C79">
        <w:rPr>
          <w:rFonts w:asciiTheme="majorHAnsi" w:eastAsiaTheme="majorEastAsia" w:hAnsiTheme="majorHAnsi" w:cstheme="majorBidi"/>
          <w:b/>
          <w:bCs/>
          <w:color w:val="000000" w:themeColor="text1"/>
          <w:sz w:val="26"/>
          <w:szCs w:val="26"/>
          <w:u w:val="single"/>
        </w:rPr>
        <w:t>Important point:</w:t>
      </w:r>
      <w:r>
        <w:rPr>
          <w:rFonts w:asciiTheme="majorHAnsi" w:eastAsiaTheme="majorEastAsia" w:hAnsiTheme="majorHAnsi" w:cstheme="majorBidi"/>
          <w:color w:val="000000" w:themeColor="text1"/>
          <w:sz w:val="26"/>
          <w:szCs w:val="26"/>
        </w:rPr>
        <w:t xml:space="preserve"> </w:t>
      </w:r>
      <w:r w:rsidR="00D30905">
        <w:rPr>
          <w:rFonts w:asciiTheme="majorHAnsi" w:eastAsiaTheme="majorEastAsia" w:hAnsiTheme="majorHAnsi" w:cstheme="majorBidi"/>
          <w:color w:val="000000" w:themeColor="text1"/>
          <w:sz w:val="26"/>
          <w:szCs w:val="26"/>
        </w:rPr>
        <w:t>T</w:t>
      </w:r>
      <w:r w:rsidR="00D30905" w:rsidRPr="00D30905">
        <w:rPr>
          <w:rFonts w:asciiTheme="majorHAnsi" w:eastAsiaTheme="majorEastAsia" w:hAnsiTheme="majorHAnsi" w:cstheme="majorBidi"/>
          <w:color w:val="000000" w:themeColor="text1"/>
          <w:sz w:val="26"/>
          <w:szCs w:val="26"/>
        </w:rPr>
        <w:t xml:space="preserve">he Singleton design pattern is intrinsically wrong and should never be used. It mixes in itself the creational logic (it creates itself) and the business logic, not to mention that it holds itself as </w:t>
      </w:r>
      <w:r w:rsidR="00D30905" w:rsidRPr="00D30905">
        <w:rPr>
          <w:rFonts w:asciiTheme="majorHAnsi" w:hAnsiTheme="majorHAnsi" w:cstheme="majorBidi"/>
          <w:color w:val="000000" w:themeColor="text1"/>
          <w:sz w:val="26"/>
          <w:szCs w:val="26"/>
        </w:rPr>
        <w:t xml:space="preserve">static global </w:t>
      </w:r>
      <w:r w:rsidR="00D30905" w:rsidRPr="00D30905">
        <w:rPr>
          <w:rFonts w:asciiTheme="majorHAnsi" w:eastAsiaTheme="majorEastAsia" w:hAnsiTheme="majorHAnsi" w:cstheme="majorBidi"/>
          <w:color w:val="000000" w:themeColor="text1"/>
          <w:sz w:val="26"/>
          <w:szCs w:val="26"/>
        </w:rPr>
        <w:t>object that it will never make it to the garbage collector (a singleton, like love, is forever) and constitutes a nasty global state</w:t>
      </w:r>
      <w:r w:rsidR="00D30905">
        <w:rPr>
          <w:rFonts w:asciiTheme="majorHAnsi" w:eastAsiaTheme="majorEastAsia" w:hAnsiTheme="majorHAnsi" w:cstheme="majorBidi"/>
          <w:color w:val="000000" w:themeColor="text1"/>
          <w:sz w:val="26"/>
          <w:szCs w:val="26"/>
        </w:rPr>
        <w:t>.</w:t>
      </w:r>
    </w:p>
    <w:p w14:paraId="11ABD539" w14:textId="4AA02589" w:rsidR="006A02DC" w:rsidRPr="00E37BD7" w:rsidRDefault="006A02DC" w:rsidP="006A02DC">
      <w:pPr>
        <w:rPr>
          <w:rFonts w:ascii="Bell MT" w:hAnsi="Bell MT"/>
          <w:sz w:val="28"/>
          <w:szCs w:val="28"/>
        </w:rPr>
      </w:pPr>
      <w:r w:rsidRPr="00E37BD7">
        <w:rPr>
          <w:rFonts w:ascii="Bell MT" w:hAnsi="Bell MT"/>
          <w:sz w:val="28"/>
          <w:szCs w:val="28"/>
        </w:rPr>
        <w:t>e.g.</w:t>
      </w:r>
    </w:p>
    <w:p w14:paraId="07B54076" w14:textId="0A42D8E3" w:rsidR="006A02DC" w:rsidRPr="006A02DC" w:rsidRDefault="006A02DC" w:rsidP="006A02DC">
      <w:r>
        <w:rPr>
          <w:noProof/>
        </w:rPr>
        <w:lastRenderedPageBreak/>
        <w:drawing>
          <wp:inline distT="0" distB="0" distL="0" distR="0" wp14:anchorId="0AFC1D0A" wp14:editId="7A3E565A">
            <wp:extent cx="44862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2905125"/>
                    </a:xfrm>
                    <a:prstGeom prst="rect">
                      <a:avLst/>
                    </a:prstGeom>
                    <a:noFill/>
                    <a:ln>
                      <a:noFill/>
                    </a:ln>
                  </pic:spPr>
                </pic:pic>
              </a:graphicData>
            </a:graphic>
          </wp:inline>
        </w:drawing>
      </w:r>
    </w:p>
    <w:sectPr w:rsidR="006A02DC" w:rsidRPr="006A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DDA"/>
    <w:multiLevelType w:val="hybridMultilevel"/>
    <w:tmpl w:val="6358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7095C"/>
    <w:multiLevelType w:val="hybridMultilevel"/>
    <w:tmpl w:val="870EB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12332D"/>
    <w:multiLevelType w:val="hybridMultilevel"/>
    <w:tmpl w:val="2B248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6992"/>
    <w:rsid w:val="000D585A"/>
    <w:rsid w:val="00167DB2"/>
    <w:rsid w:val="00310C79"/>
    <w:rsid w:val="00392F46"/>
    <w:rsid w:val="00616D16"/>
    <w:rsid w:val="006A02DC"/>
    <w:rsid w:val="006B5502"/>
    <w:rsid w:val="00720624"/>
    <w:rsid w:val="008D128C"/>
    <w:rsid w:val="008D37AD"/>
    <w:rsid w:val="009552B8"/>
    <w:rsid w:val="009F2F4A"/>
    <w:rsid w:val="00D30905"/>
    <w:rsid w:val="00D85463"/>
    <w:rsid w:val="00DA6992"/>
    <w:rsid w:val="00E37BD7"/>
    <w:rsid w:val="00F70B99"/>
    <w:rsid w:val="00F73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F64"/>
  <w15:chartTrackingRefBased/>
  <w15:docId w15:val="{590F273C-32E9-4122-9C3E-310F51B3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52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2B8"/>
    <w:pPr>
      <w:ind w:left="720"/>
      <w:contextualSpacing/>
    </w:pPr>
  </w:style>
  <w:style w:type="character" w:customStyle="1" w:styleId="Heading2Char">
    <w:name w:val="Heading 2 Char"/>
    <w:basedOn w:val="DefaultParagraphFont"/>
    <w:link w:val="Heading2"/>
    <w:uiPriority w:val="9"/>
    <w:rsid w:val="009552B8"/>
    <w:rPr>
      <w:rFonts w:asciiTheme="majorHAnsi" w:eastAsiaTheme="majorEastAsia" w:hAnsiTheme="majorHAnsi" w:cstheme="majorBidi"/>
      <w:color w:val="365F91" w:themeColor="accent1" w:themeShade="BF"/>
      <w:sz w:val="26"/>
      <w:szCs w:val="26"/>
    </w:rPr>
  </w:style>
  <w:style w:type="character" w:customStyle="1" w:styleId="st">
    <w:name w:val="st"/>
    <w:basedOn w:val="DefaultParagraphFont"/>
    <w:rsid w:val="00392F46"/>
  </w:style>
  <w:style w:type="character" w:styleId="Emphasis">
    <w:name w:val="Emphasis"/>
    <w:basedOn w:val="DefaultParagraphFont"/>
    <w:uiPriority w:val="20"/>
    <w:qFormat/>
    <w:rsid w:val="00392F46"/>
    <w:rPr>
      <w:i/>
      <w:iCs/>
    </w:rPr>
  </w:style>
  <w:style w:type="character" w:customStyle="1" w:styleId="style-scope">
    <w:name w:val="style-scope"/>
    <w:basedOn w:val="DefaultParagraphFont"/>
    <w:rsid w:val="006B5502"/>
  </w:style>
  <w:style w:type="character" w:styleId="HTMLCode">
    <w:name w:val="HTML Code"/>
    <w:basedOn w:val="DefaultParagraphFont"/>
    <w:uiPriority w:val="99"/>
    <w:semiHidden/>
    <w:unhideWhenUsed/>
    <w:rsid w:val="00D309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Dhamane</dc:creator>
  <cp:keywords/>
  <dc:description/>
  <cp:lastModifiedBy>Anand Dhamane</cp:lastModifiedBy>
  <cp:revision>16</cp:revision>
  <dcterms:created xsi:type="dcterms:W3CDTF">2020-06-27T07:37:00Z</dcterms:created>
  <dcterms:modified xsi:type="dcterms:W3CDTF">2020-09-04T09:31:00Z</dcterms:modified>
</cp:coreProperties>
</file>