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4FF6" w14:textId="57ECBA9C" w:rsidR="00720624" w:rsidRPr="008D37AD" w:rsidRDefault="00F70B99">
      <w:pPr>
        <w:rPr>
          <w:rFonts w:ascii="Bell MT" w:hAnsi="Bell MT"/>
          <w:b/>
          <w:bCs/>
          <w:sz w:val="28"/>
          <w:szCs w:val="28"/>
          <w:u w:val="single"/>
        </w:rPr>
      </w:pPr>
      <w:r w:rsidRPr="008D37AD">
        <w:rPr>
          <w:rFonts w:ascii="Bell MT" w:hAnsi="Bell MT"/>
          <w:b/>
          <w:bCs/>
          <w:sz w:val="28"/>
          <w:szCs w:val="28"/>
          <w:u w:val="single"/>
        </w:rPr>
        <w:t>Singleton: -</w:t>
      </w:r>
    </w:p>
    <w:p w14:paraId="2FBFCFF5" w14:textId="446BAC35" w:rsidR="00F70B99" w:rsidRDefault="008D37AD" w:rsidP="008D128C">
      <w:pPr>
        <w:ind w:firstLine="720"/>
        <w:rPr>
          <w:rFonts w:ascii="Bell MT" w:hAnsi="Bell MT"/>
          <w:sz w:val="28"/>
          <w:szCs w:val="28"/>
        </w:rPr>
      </w:pPr>
      <w:r w:rsidRPr="008D37AD">
        <w:rPr>
          <w:rFonts w:ascii="Bell MT" w:hAnsi="Bell MT"/>
          <w:sz w:val="28"/>
          <w:szCs w:val="28"/>
        </w:rPr>
        <w:t>The singleton pattern is used to limit creation of a class to only one object. This is beneficial when one (and only one) object is needed to coordinate actions across the system.</w:t>
      </w:r>
    </w:p>
    <w:p w14:paraId="71BA43B8" w14:textId="368283D3" w:rsidR="009552B8" w:rsidRDefault="009552B8" w:rsidP="009552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Implementation guidelines: -</w:t>
      </w:r>
    </w:p>
    <w:p w14:paraId="07C5D4E4" w14:textId="4B84F3C3" w:rsidR="009552B8" w:rsidRPr="009552B8" w:rsidRDefault="009552B8" w:rsidP="009552B8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9552B8">
        <w:rPr>
          <w:color w:val="000000" w:themeColor="text1"/>
        </w:rPr>
        <w:t>Constructor is Private so that it can't be instantiated from outside of the class.</w:t>
      </w:r>
    </w:p>
    <w:p w14:paraId="30F74E36" w14:textId="41557DBF" w:rsidR="009552B8" w:rsidRPr="009552B8" w:rsidRDefault="009552B8" w:rsidP="009552B8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9552B8">
        <w:rPr>
          <w:color w:val="000000" w:themeColor="text1"/>
        </w:rPr>
        <w:t>We will have the Class's reference variable and by default it will be NULL.</w:t>
      </w:r>
    </w:p>
    <w:p w14:paraId="48081530" w14:textId="73279446" w:rsidR="009552B8" w:rsidRDefault="009552B8" w:rsidP="009552B8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9552B8">
        <w:rPr>
          <w:color w:val="000000" w:themeColor="text1"/>
        </w:rPr>
        <w:t>We will provide a method which will create &amp; return an instance of the class. We will check whether the reference variable is NULL or not before creating an instance of the same.</w:t>
      </w:r>
    </w:p>
    <w:p w14:paraId="11ABD539" w14:textId="07E56DE3" w:rsidR="006A02DC" w:rsidRPr="00E37BD7" w:rsidRDefault="006A02DC" w:rsidP="006A02DC">
      <w:pPr>
        <w:rPr>
          <w:rFonts w:ascii="Bell MT" w:hAnsi="Bell MT"/>
          <w:sz w:val="28"/>
          <w:szCs w:val="28"/>
        </w:rPr>
      </w:pPr>
      <w:bookmarkStart w:id="0" w:name="_GoBack"/>
      <w:r w:rsidRPr="00E37BD7">
        <w:rPr>
          <w:rFonts w:ascii="Bell MT" w:hAnsi="Bell MT"/>
          <w:sz w:val="28"/>
          <w:szCs w:val="28"/>
        </w:rPr>
        <w:t>e.g.</w:t>
      </w:r>
      <w:bookmarkEnd w:id="0"/>
    </w:p>
    <w:p w14:paraId="07B54076" w14:textId="0A42D8E3" w:rsidR="006A02DC" w:rsidRPr="006A02DC" w:rsidRDefault="006A02DC" w:rsidP="006A02DC">
      <w:r>
        <w:rPr>
          <w:noProof/>
        </w:rPr>
        <w:drawing>
          <wp:inline distT="0" distB="0" distL="0" distR="0" wp14:anchorId="0AFC1D0A" wp14:editId="7A3E565A">
            <wp:extent cx="44862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2DC" w:rsidRPr="006A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DDA"/>
    <w:multiLevelType w:val="hybridMultilevel"/>
    <w:tmpl w:val="63588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32D"/>
    <w:multiLevelType w:val="hybridMultilevel"/>
    <w:tmpl w:val="2B248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6992"/>
    <w:rsid w:val="00167DB2"/>
    <w:rsid w:val="00616D16"/>
    <w:rsid w:val="006A02DC"/>
    <w:rsid w:val="00720624"/>
    <w:rsid w:val="008D128C"/>
    <w:rsid w:val="008D37AD"/>
    <w:rsid w:val="009552B8"/>
    <w:rsid w:val="00DA6992"/>
    <w:rsid w:val="00E37BD7"/>
    <w:rsid w:val="00F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F64"/>
  <w15:chartTrackingRefBased/>
  <w15:docId w15:val="{590F273C-32E9-4122-9C3E-310F51B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2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8</cp:revision>
  <dcterms:created xsi:type="dcterms:W3CDTF">2020-06-27T07:37:00Z</dcterms:created>
  <dcterms:modified xsi:type="dcterms:W3CDTF">2020-06-27T08:25:00Z</dcterms:modified>
</cp:coreProperties>
</file>