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D1679" w14:textId="0D7846BB" w:rsidR="00720624" w:rsidRPr="00EA700C" w:rsidRDefault="001270AA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SOLID</w:t>
      </w:r>
      <w:r w:rsidRPr="00EA700C">
        <w:rPr>
          <w:rFonts w:ascii="Bell MT" w:hAnsi="Bell MT"/>
          <w:sz w:val="28"/>
          <w:szCs w:val="28"/>
        </w:rPr>
        <w:t xml:space="preserve"> Principles:</w:t>
      </w:r>
      <w:r w:rsidR="00D946CF" w:rsidRPr="00EA700C">
        <w:rPr>
          <w:rFonts w:ascii="Bell MT" w:hAnsi="Bell MT"/>
          <w:sz w:val="28"/>
          <w:szCs w:val="28"/>
        </w:rPr>
        <w:t xml:space="preserve"> It helps us to manage most of the software design problems. It also helps us to achieve the followings:</w:t>
      </w:r>
    </w:p>
    <w:p w14:paraId="0B3F9E3E" w14:textId="5B2EF6DC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Achieve reduction in complexity of code.</w:t>
      </w:r>
    </w:p>
    <w:p w14:paraId="33C14FD5" w14:textId="148DCD97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Increase reusability, extensibility and maintenance.</w:t>
      </w:r>
    </w:p>
    <w:p w14:paraId="1F14C8FD" w14:textId="454E5686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Reduce error and implement reusability.</w:t>
      </w:r>
    </w:p>
    <w:p w14:paraId="695A2254" w14:textId="536206D6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Achieve better testability.</w:t>
      </w:r>
    </w:p>
    <w:p w14:paraId="72AD172E" w14:textId="6439013B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Reduce tight coupling.</w:t>
      </w:r>
    </w:p>
    <w:p w14:paraId="577BD792" w14:textId="77777777" w:rsidR="007D2649" w:rsidRPr="00EA700C" w:rsidRDefault="001270AA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S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Single Responsibility Principle</w:t>
      </w:r>
      <w:r w:rsidR="00AA1E0B" w:rsidRPr="00EA700C">
        <w:rPr>
          <w:rFonts w:ascii="Bell MT" w:hAnsi="Bell MT"/>
          <w:sz w:val="28"/>
          <w:szCs w:val="28"/>
        </w:rPr>
        <w:t>:</w:t>
      </w:r>
      <w:r w:rsidR="0099178F" w:rsidRPr="00EA700C">
        <w:rPr>
          <w:rFonts w:ascii="Bell MT" w:hAnsi="Bell MT"/>
          <w:sz w:val="28"/>
          <w:szCs w:val="28"/>
        </w:rPr>
        <w:t xml:space="preserve"> </w:t>
      </w:r>
    </w:p>
    <w:p w14:paraId="70383C87" w14:textId="2A4F165A" w:rsidR="001270AA" w:rsidRPr="00EA700C" w:rsidRDefault="0099178F" w:rsidP="007D2649">
      <w:pPr>
        <w:ind w:firstLine="720"/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It states that, A Class should have only one reason to change</w:t>
      </w:r>
      <w:r w:rsidR="0007250E" w:rsidRPr="00EA700C">
        <w:rPr>
          <w:rFonts w:ascii="Bell MT" w:hAnsi="Bell MT"/>
          <w:sz w:val="28"/>
          <w:szCs w:val="28"/>
        </w:rPr>
        <w:t xml:space="preserve"> or </w:t>
      </w:r>
      <w:r w:rsidR="00093215">
        <w:rPr>
          <w:rFonts w:ascii="Bell MT" w:hAnsi="Bell MT"/>
          <w:sz w:val="28"/>
          <w:szCs w:val="28"/>
        </w:rPr>
        <w:t>a</w:t>
      </w:r>
      <w:r w:rsidR="0007250E" w:rsidRPr="00EA700C">
        <w:rPr>
          <w:rFonts w:ascii="Bell MT" w:hAnsi="Bell MT"/>
          <w:sz w:val="28"/>
          <w:szCs w:val="28"/>
        </w:rPr>
        <w:t xml:space="preserve"> </w:t>
      </w:r>
      <w:r w:rsidR="00093215">
        <w:rPr>
          <w:rFonts w:ascii="Bell MT" w:hAnsi="Bell MT"/>
          <w:sz w:val="28"/>
          <w:szCs w:val="28"/>
        </w:rPr>
        <w:t>c</w:t>
      </w:r>
      <w:r w:rsidR="0007250E" w:rsidRPr="00EA700C">
        <w:rPr>
          <w:rFonts w:ascii="Bell MT" w:hAnsi="Bell MT"/>
          <w:sz w:val="28"/>
          <w:szCs w:val="28"/>
        </w:rPr>
        <w:t>lass should have a Single Responsibility</w:t>
      </w:r>
      <w:r w:rsidRPr="00EA700C">
        <w:rPr>
          <w:rFonts w:ascii="Bell MT" w:hAnsi="Bell MT"/>
          <w:sz w:val="28"/>
          <w:szCs w:val="28"/>
        </w:rPr>
        <w:t>.</w:t>
      </w:r>
      <w:r w:rsidR="0005567F" w:rsidRPr="00EA700C">
        <w:rPr>
          <w:rFonts w:ascii="Bell MT" w:hAnsi="Bell MT"/>
          <w:sz w:val="28"/>
          <w:szCs w:val="28"/>
        </w:rPr>
        <w:t xml:space="preserve"> A Class should have the Data &amp; Behaviour which are related to a Single Responsibility only</w:t>
      </w:r>
      <w:r w:rsidR="002D1B11" w:rsidRPr="00EA700C">
        <w:rPr>
          <w:rFonts w:ascii="Bell MT" w:hAnsi="Bell MT"/>
          <w:sz w:val="28"/>
          <w:szCs w:val="28"/>
        </w:rPr>
        <w:t xml:space="preserve"> i.e. everything in the class should be related to that Single Responsibility</w:t>
      </w:r>
      <w:r w:rsidR="0005567F" w:rsidRPr="00EA700C">
        <w:rPr>
          <w:rFonts w:ascii="Bell MT" w:hAnsi="Bell MT"/>
          <w:sz w:val="28"/>
          <w:szCs w:val="28"/>
        </w:rPr>
        <w:t>.</w:t>
      </w:r>
      <w:r w:rsidR="00381BFE" w:rsidRPr="00EA700C">
        <w:rPr>
          <w:rFonts w:ascii="Bell MT" w:hAnsi="Bell MT"/>
          <w:sz w:val="28"/>
          <w:szCs w:val="28"/>
        </w:rPr>
        <w:t xml:space="preserve"> By using SRP, classes become smaller, cleaner and the code becomes more fragile.</w:t>
      </w:r>
    </w:p>
    <w:p w14:paraId="09007862" w14:textId="21567771" w:rsidR="00B509EB" w:rsidRPr="00EA700C" w:rsidRDefault="001270AA">
      <w:pPr>
        <w:rPr>
          <w:rFonts w:ascii="Bell MT" w:hAnsi="Bell MT"/>
          <w:b/>
          <w:bCs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O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Open Close</w:t>
      </w:r>
      <w:r w:rsidR="00184BB8" w:rsidRPr="00EA700C">
        <w:rPr>
          <w:rFonts w:ascii="Bell MT" w:hAnsi="Bell MT"/>
          <w:b/>
          <w:bCs/>
          <w:sz w:val="28"/>
          <w:szCs w:val="28"/>
        </w:rPr>
        <w:t>d</w:t>
      </w:r>
      <w:r w:rsidRPr="00EA700C">
        <w:rPr>
          <w:rFonts w:ascii="Bell MT" w:hAnsi="Bell MT"/>
          <w:b/>
          <w:bCs/>
          <w:sz w:val="28"/>
          <w:szCs w:val="28"/>
        </w:rPr>
        <w:t xml:space="preserve"> Principle</w:t>
      </w:r>
      <w:r w:rsidR="00AA1E0B" w:rsidRPr="00EA700C">
        <w:rPr>
          <w:rFonts w:ascii="Bell MT" w:hAnsi="Bell MT"/>
          <w:b/>
          <w:bCs/>
          <w:sz w:val="28"/>
          <w:szCs w:val="28"/>
        </w:rPr>
        <w:t>:</w:t>
      </w:r>
      <w:r w:rsidR="00E527C6" w:rsidRPr="00EA700C">
        <w:rPr>
          <w:rFonts w:ascii="Bell MT" w:hAnsi="Bell MT"/>
          <w:b/>
          <w:bCs/>
          <w:sz w:val="28"/>
          <w:szCs w:val="28"/>
        </w:rPr>
        <w:t xml:space="preserve"> </w:t>
      </w:r>
    </w:p>
    <w:p w14:paraId="020E8D15" w14:textId="57CC4FDB" w:rsidR="001270AA" w:rsidRPr="00EA700C" w:rsidRDefault="00B509EB" w:rsidP="00B509EB">
      <w:pPr>
        <w:ind w:firstLine="720"/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It states that, A Class should be open for Extension (Only when a new requirement or a new Feature needed to be added) but closed for Modifications (Only when we found a Defect or a Bug).</w:t>
      </w:r>
      <w:r w:rsidR="007B063E" w:rsidRPr="00EA700C">
        <w:rPr>
          <w:rFonts w:ascii="Bell MT" w:hAnsi="Bell MT"/>
          <w:sz w:val="28"/>
          <w:szCs w:val="28"/>
        </w:rPr>
        <w:t xml:space="preserve"> The simplest way to apply OCP is to implement the new functionality in the derived classes.</w:t>
      </w:r>
    </w:p>
    <w:p w14:paraId="542059D3" w14:textId="65853F28" w:rsidR="00E6097E" w:rsidRPr="00EA700C" w:rsidRDefault="00E6097E" w:rsidP="00B509EB">
      <w:pPr>
        <w:ind w:firstLine="720"/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If we do not follow OCP then-</w:t>
      </w:r>
    </w:p>
    <w:p w14:paraId="43D4D166" w14:textId="69200ADC" w:rsidR="00E6097E" w:rsidRPr="00EA700C" w:rsidRDefault="00E6097E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We will end up testing the entire functionality.</w:t>
      </w:r>
    </w:p>
    <w:p w14:paraId="0D4D91A9" w14:textId="402EE5AC" w:rsidR="00E6097E" w:rsidRPr="00EA700C" w:rsidRDefault="00E6097E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QA team need to test the entire flow.</w:t>
      </w:r>
    </w:p>
    <w:p w14:paraId="622DC02A" w14:textId="1D2092EE" w:rsidR="00E6097E" w:rsidRPr="00EA700C" w:rsidRDefault="00E6097E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It may break the SRP.</w:t>
      </w:r>
    </w:p>
    <w:p w14:paraId="05B17BDF" w14:textId="25EDC38F" w:rsidR="008C546D" w:rsidRPr="00EA700C" w:rsidRDefault="008C546D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Maintenance overhead increases on the classes.</w:t>
      </w:r>
    </w:p>
    <w:p w14:paraId="161B6EF2" w14:textId="4587871A" w:rsidR="001270AA" w:rsidRPr="00EA700C" w:rsidRDefault="001270AA" w:rsidP="00234A29">
      <w:pPr>
        <w:rPr>
          <w:rFonts w:ascii="Bell MT" w:hAnsi="Bell MT"/>
          <w:b/>
          <w:bCs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L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Liskov Substitution Principle</w:t>
      </w:r>
      <w:r w:rsidR="00234A29" w:rsidRPr="00EA700C">
        <w:rPr>
          <w:rFonts w:ascii="Bell MT" w:hAnsi="Bell MT"/>
          <w:b/>
          <w:bCs/>
          <w:sz w:val="28"/>
          <w:szCs w:val="28"/>
        </w:rPr>
        <w:t>:</w:t>
      </w:r>
    </w:p>
    <w:p w14:paraId="7B56BBBF" w14:textId="34F9F885" w:rsidR="00FF62EF" w:rsidRPr="00EA700C" w:rsidRDefault="00FF62EF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ab/>
      </w:r>
      <w:r w:rsidR="0011135B" w:rsidRPr="00EA700C">
        <w:rPr>
          <w:rFonts w:ascii="Bell MT" w:hAnsi="Bell MT"/>
          <w:sz w:val="28"/>
          <w:szCs w:val="28"/>
        </w:rPr>
        <w:t xml:space="preserve">It states that, </w:t>
      </w:r>
      <w:r w:rsidR="005339A6" w:rsidRPr="00EA700C">
        <w:rPr>
          <w:rFonts w:ascii="Bell MT" w:hAnsi="Bell MT"/>
          <w:sz w:val="28"/>
          <w:szCs w:val="28"/>
        </w:rPr>
        <w:t>w</w:t>
      </w:r>
      <w:r w:rsidR="0011135B" w:rsidRPr="00EA700C">
        <w:rPr>
          <w:rFonts w:ascii="Bell MT" w:hAnsi="Bell MT"/>
          <w:sz w:val="28"/>
          <w:szCs w:val="28"/>
        </w:rPr>
        <w:t>e should be able to use any Derived Class instead of using the Base Class &amp; have it behave in the same manner without any modification.</w:t>
      </w:r>
      <w:r w:rsidR="00D15F81">
        <w:rPr>
          <w:rFonts w:ascii="Bell MT" w:hAnsi="Bell MT"/>
          <w:sz w:val="28"/>
          <w:szCs w:val="28"/>
        </w:rPr>
        <w:t xml:space="preserve"> It </w:t>
      </w:r>
      <w:r w:rsidR="00D15F81" w:rsidRPr="00D15F81">
        <w:rPr>
          <w:rFonts w:ascii="Bell MT" w:hAnsi="Bell MT"/>
          <w:sz w:val="28"/>
          <w:szCs w:val="28"/>
        </w:rPr>
        <w:t>is a collection of guidelines for creating inheritance hierarchies in which a client can reliably use any class or subclass without compromising the expected behavio</w:t>
      </w:r>
      <w:r w:rsidR="000250A3">
        <w:rPr>
          <w:rFonts w:ascii="Bell MT" w:hAnsi="Bell MT"/>
          <w:sz w:val="28"/>
          <w:szCs w:val="28"/>
        </w:rPr>
        <w:t>u</w:t>
      </w:r>
      <w:r w:rsidR="00D15F81" w:rsidRPr="00D15F81">
        <w:rPr>
          <w:rFonts w:ascii="Bell MT" w:hAnsi="Bell MT"/>
          <w:sz w:val="28"/>
          <w:szCs w:val="28"/>
        </w:rPr>
        <w:t>r.</w:t>
      </w:r>
      <w:r w:rsidR="0011135B" w:rsidRPr="00EA700C">
        <w:rPr>
          <w:rFonts w:ascii="Bell MT" w:hAnsi="Bell MT"/>
          <w:sz w:val="28"/>
          <w:szCs w:val="28"/>
        </w:rPr>
        <w:t xml:space="preserve"> We need to make sure that the Derived Class should not alter the behaviour of the Base Class. A Derived Class should be substitutable for its Base Class.</w:t>
      </w:r>
    </w:p>
    <w:p w14:paraId="726BC02A" w14:textId="77777777" w:rsidR="00AF6CB4" w:rsidRDefault="00AF6CB4" w:rsidP="00234A29">
      <w:pPr>
        <w:rPr>
          <w:rFonts w:ascii="Bell MT" w:hAnsi="Bell MT"/>
          <w:sz w:val="28"/>
          <w:szCs w:val="28"/>
        </w:rPr>
      </w:pPr>
    </w:p>
    <w:p w14:paraId="5FB66065" w14:textId="75C3C50F" w:rsidR="00932D47" w:rsidRPr="00EA700C" w:rsidRDefault="00932D47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lastRenderedPageBreak/>
        <w:t>Implementation guidelines:</w:t>
      </w:r>
    </w:p>
    <w:p w14:paraId="25BF458F" w14:textId="7E9C1D5B" w:rsidR="00932D47" w:rsidRPr="00EA700C" w:rsidRDefault="00932D47" w:rsidP="00932D47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No new exceptions can be thrown by the new subtype/derived class.</w:t>
      </w:r>
    </w:p>
    <w:p w14:paraId="461F284A" w14:textId="057C1BF4" w:rsidR="00932D47" w:rsidRPr="00EA700C" w:rsidRDefault="00932D47" w:rsidP="00932D47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Clients should not know which specific subtype they are calling/invoking.</w:t>
      </w:r>
    </w:p>
    <w:p w14:paraId="054920D5" w14:textId="1B04C28B" w:rsidR="00932D47" w:rsidRPr="00EA700C" w:rsidRDefault="00932D47" w:rsidP="00932D47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New derived classes just extend without replacing the functionality of the old classes.</w:t>
      </w:r>
    </w:p>
    <w:p w14:paraId="2F3165EC" w14:textId="44F0FE20" w:rsidR="00234A29" w:rsidRPr="00EA700C" w:rsidRDefault="00234A29" w:rsidP="00234A29">
      <w:pPr>
        <w:rPr>
          <w:rFonts w:ascii="Bell MT" w:hAnsi="Bell MT"/>
          <w:b/>
          <w:bCs/>
          <w:sz w:val="28"/>
          <w:szCs w:val="28"/>
        </w:rPr>
      </w:pPr>
      <w:bookmarkStart w:id="0" w:name="_GoBack"/>
      <w:bookmarkEnd w:id="0"/>
      <w:r w:rsidRPr="00EA700C">
        <w:rPr>
          <w:rFonts w:ascii="Bell MT" w:hAnsi="Bell MT"/>
          <w:b/>
          <w:bCs/>
          <w:sz w:val="28"/>
          <w:szCs w:val="28"/>
        </w:rPr>
        <w:t>I- Interface Segregation Principle:</w:t>
      </w:r>
    </w:p>
    <w:p w14:paraId="7442A315" w14:textId="30822BB1" w:rsidR="009D7244" w:rsidRPr="00EA700C" w:rsidRDefault="009D7244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ab/>
      </w:r>
      <w:r w:rsidR="001A5DEE" w:rsidRPr="00EA700C">
        <w:rPr>
          <w:rFonts w:ascii="Bell MT" w:hAnsi="Bell MT"/>
          <w:sz w:val="28"/>
          <w:szCs w:val="28"/>
        </w:rPr>
        <w:t>It states that, we should not force the Client to implement the Interface / Interface Members they don’t use. We should not have a Single Fat Interface in our application which is being used throughout the application. We can create many small interfaces based on groups of methods, each one serving one submodule.</w:t>
      </w:r>
    </w:p>
    <w:p w14:paraId="0CD30357" w14:textId="5EE0E97A" w:rsidR="005F272E" w:rsidRPr="00EA700C" w:rsidRDefault="005F272E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“Many client specific interfaces are better than one general purpose interface”.</w:t>
      </w:r>
    </w:p>
    <w:p w14:paraId="37D01082" w14:textId="24022261" w:rsidR="001270AA" w:rsidRPr="00EA700C" w:rsidRDefault="001270AA">
      <w:pPr>
        <w:rPr>
          <w:rFonts w:ascii="Bell MT" w:hAnsi="Bell MT"/>
          <w:b/>
          <w:bCs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D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Dependency Inversion Principle</w:t>
      </w:r>
      <w:r w:rsidR="00AA1E0B" w:rsidRPr="00EA700C">
        <w:rPr>
          <w:rFonts w:ascii="Bell MT" w:hAnsi="Bell MT"/>
          <w:b/>
          <w:bCs/>
          <w:sz w:val="28"/>
          <w:szCs w:val="28"/>
        </w:rPr>
        <w:t>:</w:t>
      </w:r>
    </w:p>
    <w:p w14:paraId="00EDA3AE" w14:textId="44EED286" w:rsidR="00EA39F8" w:rsidRPr="00EA700C" w:rsidRDefault="00EA39F8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ab/>
      </w:r>
      <w:r w:rsidR="00B87090" w:rsidRPr="00EA700C">
        <w:rPr>
          <w:rFonts w:ascii="Bell MT" w:hAnsi="Bell MT"/>
          <w:sz w:val="28"/>
          <w:szCs w:val="28"/>
        </w:rPr>
        <w:t xml:space="preserve">It states that, the Higher-level Modules/Classes should not depend on the Low-level Modules/Classes and vice versa. Instead they </w:t>
      </w:r>
      <w:r w:rsidR="00A47F19" w:rsidRPr="00EA700C">
        <w:rPr>
          <w:rFonts w:ascii="Bell MT" w:hAnsi="Bell MT"/>
          <w:sz w:val="28"/>
          <w:szCs w:val="28"/>
        </w:rPr>
        <w:t xml:space="preserve">both </w:t>
      </w:r>
      <w:r w:rsidR="00B87090" w:rsidRPr="00EA700C">
        <w:rPr>
          <w:rFonts w:ascii="Bell MT" w:hAnsi="Bell MT"/>
          <w:sz w:val="28"/>
          <w:szCs w:val="28"/>
        </w:rPr>
        <w:t>should depend on the Abstractions.</w:t>
      </w:r>
      <w:r w:rsidR="00DB2597" w:rsidRPr="00EA700C">
        <w:rPr>
          <w:rFonts w:ascii="Bell MT" w:hAnsi="Bell MT"/>
          <w:sz w:val="28"/>
          <w:szCs w:val="28"/>
        </w:rPr>
        <w:t xml:space="preserve"> Secondly, </w:t>
      </w:r>
      <w:r w:rsidR="00FB4C61" w:rsidRPr="00EA700C">
        <w:rPr>
          <w:rFonts w:ascii="Bell MT" w:hAnsi="Bell MT"/>
          <w:sz w:val="28"/>
          <w:szCs w:val="28"/>
        </w:rPr>
        <w:t>A</w:t>
      </w:r>
      <w:r w:rsidR="00DB2597" w:rsidRPr="00EA700C">
        <w:rPr>
          <w:rFonts w:ascii="Bell MT" w:hAnsi="Bell MT"/>
          <w:sz w:val="28"/>
          <w:szCs w:val="28"/>
        </w:rPr>
        <w:t xml:space="preserve">bstractions should not depend upon </w:t>
      </w:r>
      <w:r w:rsidR="00FB4C61" w:rsidRPr="00EA700C">
        <w:rPr>
          <w:rFonts w:ascii="Bell MT" w:hAnsi="Bell MT"/>
          <w:sz w:val="28"/>
          <w:szCs w:val="28"/>
        </w:rPr>
        <w:t>D</w:t>
      </w:r>
      <w:r w:rsidR="00DB2597" w:rsidRPr="00EA700C">
        <w:rPr>
          <w:rFonts w:ascii="Bell MT" w:hAnsi="Bell MT"/>
          <w:sz w:val="28"/>
          <w:szCs w:val="28"/>
        </w:rPr>
        <w:t xml:space="preserve">etails. Details should depend upon </w:t>
      </w:r>
      <w:r w:rsidR="00FB4C61" w:rsidRPr="00EA700C">
        <w:rPr>
          <w:rFonts w:ascii="Bell MT" w:hAnsi="Bell MT"/>
          <w:sz w:val="28"/>
          <w:szCs w:val="28"/>
        </w:rPr>
        <w:t>A</w:t>
      </w:r>
      <w:r w:rsidR="00DB2597" w:rsidRPr="00EA700C">
        <w:rPr>
          <w:rFonts w:ascii="Bell MT" w:hAnsi="Bell MT"/>
          <w:sz w:val="28"/>
          <w:szCs w:val="28"/>
        </w:rPr>
        <w:t>bstractions.</w:t>
      </w:r>
    </w:p>
    <w:sectPr w:rsidR="00EA39F8" w:rsidRPr="00EA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608"/>
    <w:multiLevelType w:val="hybridMultilevel"/>
    <w:tmpl w:val="57A0118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9486C"/>
    <w:multiLevelType w:val="hybridMultilevel"/>
    <w:tmpl w:val="6A221F9E"/>
    <w:lvl w:ilvl="0" w:tplc="ED22D2F4">
      <w:start w:val="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A67"/>
    <w:multiLevelType w:val="hybridMultilevel"/>
    <w:tmpl w:val="A184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B0BAF"/>
    <w:multiLevelType w:val="hybridMultilevel"/>
    <w:tmpl w:val="C96CC646"/>
    <w:lvl w:ilvl="0" w:tplc="5656AD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5592"/>
    <w:multiLevelType w:val="hybridMultilevel"/>
    <w:tmpl w:val="172EB5A4"/>
    <w:lvl w:ilvl="0" w:tplc="3030F21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A2F04"/>
    <w:multiLevelType w:val="hybridMultilevel"/>
    <w:tmpl w:val="0D4ECF3C"/>
    <w:lvl w:ilvl="0" w:tplc="2FE265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24DD"/>
    <w:multiLevelType w:val="hybridMultilevel"/>
    <w:tmpl w:val="CF86CE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3D573E"/>
    <w:multiLevelType w:val="hybridMultilevel"/>
    <w:tmpl w:val="FBA44E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AA"/>
    <w:rsid w:val="000250A3"/>
    <w:rsid w:val="0005567F"/>
    <w:rsid w:val="0007250E"/>
    <w:rsid w:val="00093215"/>
    <w:rsid w:val="000C0367"/>
    <w:rsid w:val="0011135B"/>
    <w:rsid w:val="001270AA"/>
    <w:rsid w:val="00184BB8"/>
    <w:rsid w:val="001A5DEE"/>
    <w:rsid w:val="00234A29"/>
    <w:rsid w:val="002D1B11"/>
    <w:rsid w:val="00381BFE"/>
    <w:rsid w:val="004A5A32"/>
    <w:rsid w:val="004E7261"/>
    <w:rsid w:val="005339A6"/>
    <w:rsid w:val="005F272E"/>
    <w:rsid w:val="006D37D1"/>
    <w:rsid w:val="00711383"/>
    <w:rsid w:val="00720624"/>
    <w:rsid w:val="007B063E"/>
    <w:rsid w:val="007D2649"/>
    <w:rsid w:val="008C546D"/>
    <w:rsid w:val="00932D47"/>
    <w:rsid w:val="0099178F"/>
    <w:rsid w:val="009D7244"/>
    <w:rsid w:val="00A33B06"/>
    <w:rsid w:val="00A47F19"/>
    <w:rsid w:val="00AA1E0B"/>
    <w:rsid w:val="00AF6CB4"/>
    <w:rsid w:val="00B509EB"/>
    <w:rsid w:val="00B87090"/>
    <w:rsid w:val="00C17D2A"/>
    <w:rsid w:val="00D15F81"/>
    <w:rsid w:val="00D946CF"/>
    <w:rsid w:val="00DB2597"/>
    <w:rsid w:val="00E527C6"/>
    <w:rsid w:val="00E6097E"/>
    <w:rsid w:val="00EA39F8"/>
    <w:rsid w:val="00EA700C"/>
    <w:rsid w:val="00FB4C61"/>
    <w:rsid w:val="00FD737E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4EBC"/>
  <w15:chartTrackingRefBased/>
  <w15:docId w15:val="{BFACB95D-6A56-49A9-80ED-30C1A0A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anand_dhamane@persistent.co.in</dc:creator>
  <cp:keywords/>
  <dc:description/>
  <cp:lastModifiedBy>Anand Dhamane</cp:lastModifiedBy>
  <cp:revision>41</cp:revision>
  <dcterms:created xsi:type="dcterms:W3CDTF">2020-04-26T13:25:00Z</dcterms:created>
  <dcterms:modified xsi:type="dcterms:W3CDTF">2020-06-11T07:30:00Z</dcterms:modified>
</cp:coreProperties>
</file>