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2"/>
        <w:gridCol w:w="6080"/>
      </w:tblGrid>
      <w:tr w:rsidR="001E75E5" w14:paraId="30EED3E0" w14:textId="77777777">
        <w:trPr>
          <w:trHeight w:val="850"/>
        </w:trPr>
        <w:tc>
          <w:tcPr>
            <w:tcW w:w="9642" w:type="dxa"/>
            <w:gridSpan w:val="2"/>
            <w:tcBorders>
              <w:right w:val="nil"/>
            </w:tcBorders>
            <w:shd w:val="clear" w:color="auto" w:fill="336699"/>
          </w:tcPr>
          <w:p w14:paraId="30EED3DF" w14:textId="7CBFFE9E" w:rsidR="001E75E5" w:rsidRDefault="00AE3DC1">
            <w:pPr>
              <w:pStyle w:val="TableParagraph"/>
              <w:spacing w:before="235"/>
              <w:ind w:left="0"/>
              <w:jc w:val="center"/>
              <w:rPr>
                <w:rFonts w:ascii="Arial" w:hAnsi="Arial"/>
                <w:b/>
              </w:rPr>
            </w:pPr>
            <w:r w:rsidRPr="00AE3DC1">
              <w:rPr>
                <w:rFonts w:ascii="Arial" w:hAnsi="Arial"/>
                <w:b/>
                <w:color w:val="FFFFFF"/>
                <w:spacing w:val="-2"/>
              </w:rPr>
              <w:t>INDICATOR METHODOLOGICAL SHEET</w:t>
            </w:r>
          </w:p>
        </w:tc>
      </w:tr>
      <w:tr w:rsidR="001E75E5" w:rsidRPr="00B9339D" w14:paraId="30EED3E2" w14:textId="77777777">
        <w:trPr>
          <w:trHeight w:val="509"/>
        </w:trPr>
        <w:tc>
          <w:tcPr>
            <w:tcW w:w="9642" w:type="dxa"/>
            <w:gridSpan w:val="2"/>
            <w:shd w:val="clear" w:color="auto" w:fill="336699"/>
          </w:tcPr>
          <w:p w14:paraId="30EED3E1" w14:textId="1292692B" w:rsidR="001E75E5" w:rsidRPr="00693056" w:rsidRDefault="00461A69">
            <w:pPr>
              <w:pStyle w:val="TableParagraph"/>
              <w:spacing w:before="138"/>
              <w:ind w:left="1797"/>
              <w:rPr>
                <w:rFonts w:ascii="Arial" w:hAnsi="Arial"/>
                <w:b/>
                <w:sz w:val="20"/>
                <w:lang w:val="en-US"/>
              </w:rPr>
            </w:pPr>
            <w:r w:rsidRPr="00693056">
              <w:rPr>
                <w:rFonts w:ascii="Arial" w:hAnsi="Arial"/>
                <w:b/>
                <w:color w:val="FFFFFF"/>
                <w:sz w:val="20"/>
                <w:lang w:val="en-US"/>
              </w:rPr>
              <w:t>A.</w:t>
            </w:r>
            <w:r w:rsidRPr="00693056">
              <w:rPr>
                <w:rFonts w:ascii="Arial" w:hAnsi="Arial"/>
                <w:b/>
                <w:color w:val="FFFFFF"/>
                <w:spacing w:val="60"/>
                <w:w w:val="150"/>
                <w:sz w:val="20"/>
                <w:lang w:val="en-US"/>
              </w:rPr>
              <w:t xml:space="preserve"> </w:t>
            </w:r>
            <w:r w:rsidR="00693056" w:rsidRPr="00693056">
              <w:rPr>
                <w:rFonts w:ascii="Arial" w:hAnsi="Arial"/>
                <w:b/>
                <w:color w:val="FFFFFF"/>
                <w:sz w:val="20"/>
                <w:lang w:val="en-US"/>
              </w:rPr>
              <w:t>ASPECTS FOR GENERAL IDENTIFICATION OF THE INDICATOR</w:t>
            </w:r>
          </w:p>
        </w:tc>
      </w:tr>
      <w:tr w:rsidR="001E75E5" w:rsidRPr="00B9339D" w14:paraId="30EED3E5" w14:textId="77777777">
        <w:trPr>
          <w:trHeight w:val="510"/>
        </w:trPr>
        <w:tc>
          <w:tcPr>
            <w:tcW w:w="3562" w:type="dxa"/>
            <w:shd w:val="clear" w:color="auto" w:fill="336699"/>
          </w:tcPr>
          <w:p w14:paraId="30EED3E3" w14:textId="6BC1E42A" w:rsidR="001E75E5" w:rsidRDefault="00461A69">
            <w:pPr>
              <w:pStyle w:val="TableParagraph"/>
              <w:spacing w:before="122"/>
              <w:rPr>
                <w:rFonts w:ascii="Arial"/>
                <w:b/>
                <w:sz w:val="20"/>
              </w:rPr>
            </w:pPr>
            <w:r>
              <w:rPr>
                <w:rFonts w:ascii="Arial"/>
                <w:b/>
                <w:color w:val="FFFFFF"/>
                <w:sz w:val="20"/>
              </w:rPr>
              <w:t>A.1</w:t>
            </w:r>
            <w:r>
              <w:rPr>
                <w:rFonts w:ascii="Arial"/>
                <w:b/>
                <w:color w:val="FFFFFF"/>
                <w:spacing w:val="-3"/>
                <w:sz w:val="20"/>
              </w:rPr>
              <w:t xml:space="preserve"> </w:t>
            </w:r>
            <w:proofErr w:type="spellStart"/>
            <w:r w:rsidR="00FA4C07" w:rsidRPr="00FA4C07">
              <w:rPr>
                <w:rFonts w:ascii="Arial"/>
                <w:b/>
                <w:color w:val="FFFFFF"/>
                <w:sz w:val="20"/>
              </w:rPr>
              <w:t>Indicator</w:t>
            </w:r>
            <w:proofErr w:type="spellEnd"/>
            <w:r w:rsidR="00FA4C07" w:rsidRPr="00FA4C07">
              <w:rPr>
                <w:rFonts w:ascii="Arial"/>
                <w:b/>
                <w:color w:val="FFFFFF"/>
                <w:sz w:val="20"/>
              </w:rPr>
              <w:t xml:space="preserve"> </w:t>
            </w:r>
            <w:proofErr w:type="spellStart"/>
            <w:r w:rsidR="00FA4C07" w:rsidRPr="00FA4C07">
              <w:rPr>
                <w:rFonts w:ascii="Arial"/>
                <w:b/>
                <w:color w:val="FFFFFF"/>
                <w:sz w:val="20"/>
              </w:rPr>
              <w:t>name</w:t>
            </w:r>
            <w:proofErr w:type="spellEnd"/>
            <w:r w:rsidR="00FA4C07" w:rsidRPr="00FA4C07">
              <w:rPr>
                <w:rFonts w:ascii="Arial"/>
                <w:b/>
                <w:color w:val="FFFFFF"/>
                <w:sz w:val="20"/>
              </w:rPr>
              <w:t>:</w:t>
            </w:r>
          </w:p>
        </w:tc>
        <w:tc>
          <w:tcPr>
            <w:tcW w:w="6080" w:type="dxa"/>
          </w:tcPr>
          <w:p w14:paraId="30EED3E4" w14:textId="2AB3FC67" w:rsidR="001E75E5" w:rsidRPr="00290DD9" w:rsidRDefault="00290DD9">
            <w:pPr>
              <w:pStyle w:val="TableParagraph"/>
              <w:spacing w:before="121"/>
              <w:rPr>
                <w:sz w:val="20"/>
                <w:lang w:val="en-US"/>
              </w:rPr>
            </w:pPr>
            <w:r w:rsidRPr="00290DD9">
              <w:rPr>
                <w:sz w:val="20"/>
                <w:lang w:val="en-US"/>
              </w:rPr>
              <w:t>Average number of people per household</w:t>
            </w:r>
          </w:p>
        </w:tc>
      </w:tr>
      <w:tr w:rsidR="001E75E5" w:rsidRPr="00B9339D" w14:paraId="30EED3E9" w14:textId="77777777">
        <w:trPr>
          <w:trHeight w:val="530"/>
        </w:trPr>
        <w:tc>
          <w:tcPr>
            <w:tcW w:w="3562" w:type="dxa"/>
            <w:shd w:val="clear" w:color="auto" w:fill="336699"/>
          </w:tcPr>
          <w:p w14:paraId="30EED3E6" w14:textId="31E3BB78" w:rsidR="001E75E5" w:rsidRDefault="00461A69">
            <w:pPr>
              <w:pStyle w:val="TableParagraph"/>
              <w:spacing w:before="131"/>
              <w:rPr>
                <w:rFonts w:ascii="Arial" w:hAnsi="Arial"/>
                <w:b/>
                <w:sz w:val="20"/>
              </w:rPr>
            </w:pPr>
            <w:r>
              <w:rPr>
                <w:rFonts w:ascii="Arial" w:hAnsi="Arial"/>
                <w:b/>
                <w:color w:val="FFFFFF"/>
                <w:sz w:val="20"/>
              </w:rPr>
              <w:t>A.2</w:t>
            </w:r>
            <w:r>
              <w:rPr>
                <w:rFonts w:ascii="Arial" w:hAnsi="Arial"/>
                <w:b/>
                <w:color w:val="FFFFFF"/>
                <w:spacing w:val="-2"/>
                <w:sz w:val="20"/>
              </w:rPr>
              <w:t xml:space="preserve"> </w:t>
            </w:r>
            <w:proofErr w:type="spellStart"/>
            <w:r w:rsidR="00FA4C07" w:rsidRPr="00FA4C07">
              <w:rPr>
                <w:rFonts w:ascii="Arial" w:hAnsi="Arial"/>
                <w:b/>
                <w:color w:val="FFFFFF"/>
                <w:spacing w:val="-2"/>
                <w:sz w:val="20"/>
              </w:rPr>
              <w:t>Definition</w:t>
            </w:r>
            <w:proofErr w:type="spellEnd"/>
            <w:r w:rsidR="00FA4C07" w:rsidRPr="00FA4C07">
              <w:rPr>
                <w:rFonts w:ascii="Arial" w:hAnsi="Arial"/>
                <w:b/>
                <w:color w:val="FFFFFF"/>
                <w:spacing w:val="-2"/>
                <w:sz w:val="20"/>
              </w:rPr>
              <w:t>:</w:t>
            </w:r>
          </w:p>
        </w:tc>
        <w:tc>
          <w:tcPr>
            <w:tcW w:w="6080" w:type="dxa"/>
          </w:tcPr>
          <w:p w14:paraId="40F86570" w14:textId="77777777" w:rsidR="001161A9" w:rsidRPr="001161A9" w:rsidRDefault="001161A9" w:rsidP="001161A9">
            <w:pPr>
              <w:pStyle w:val="TableParagraph"/>
              <w:spacing w:line="228" w:lineRule="exact"/>
              <w:rPr>
                <w:sz w:val="20"/>
                <w:lang w:val="en-US"/>
              </w:rPr>
            </w:pPr>
            <w:r w:rsidRPr="001161A9">
              <w:rPr>
                <w:sz w:val="20"/>
                <w:lang w:val="en-US"/>
              </w:rPr>
              <w:t>Ratio between the sum of the members of each household,</w:t>
            </w:r>
          </w:p>
          <w:p w14:paraId="30EED3E8" w14:textId="145845AB" w:rsidR="001E75E5" w:rsidRPr="001161A9" w:rsidRDefault="001161A9" w:rsidP="001161A9">
            <w:pPr>
              <w:pStyle w:val="TableParagraph"/>
              <w:spacing w:before="34"/>
              <w:rPr>
                <w:sz w:val="20"/>
                <w:lang w:val="en-US"/>
              </w:rPr>
            </w:pPr>
            <w:r w:rsidRPr="001161A9">
              <w:rPr>
                <w:sz w:val="20"/>
                <w:lang w:val="en-US"/>
              </w:rPr>
              <w:t>with respect to the total number of households.</w:t>
            </w:r>
          </w:p>
        </w:tc>
      </w:tr>
      <w:tr w:rsidR="001E75E5" w14:paraId="30EED3EB" w14:textId="77777777">
        <w:trPr>
          <w:trHeight w:val="509"/>
        </w:trPr>
        <w:tc>
          <w:tcPr>
            <w:tcW w:w="9642" w:type="dxa"/>
            <w:gridSpan w:val="2"/>
            <w:shd w:val="clear" w:color="auto" w:fill="336699"/>
          </w:tcPr>
          <w:p w14:paraId="30EED3EA" w14:textId="2F00E83E" w:rsidR="001E75E5" w:rsidRPr="00290125" w:rsidRDefault="00461A69" w:rsidP="00290125">
            <w:pPr>
              <w:pStyle w:val="TableParagraph"/>
              <w:spacing w:before="120"/>
              <w:ind w:left="3345"/>
              <w:rPr>
                <w:rFonts w:ascii="Arial" w:hAnsi="Arial"/>
                <w:b/>
                <w:color w:val="FFFFFF"/>
                <w:sz w:val="20"/>
              </w:rPr>
            </w:pPr>
            <w:r>
              <w:rPr>
                <w:rFonts w:ascii="Arial" w:hAnsi="Arial"/>
                <w:b/>
                <w:color w:val="FFFFFF"/>
                <w:sz w:val="20"/>
              </w:rPr>
              <w:t>B.</w:t>
            </w:r>
            <w:r w:rsidR="00290125">
              <w:rPr>
                <w:rFonts w:ascii="Arial" w:hAnsi="Arial"/>
                <w:b/>
                <w:color w:val="FFFFFF"/>
                <w:spacing w:val="71"/>
                <w:w w:val="150"/>
                <w:sz w:val="20"/>
              </w:rPr>
              <w:t xml:space="preserve"> </w:t>
            </w:r>
            <w:r w:rsidR="00290125" w:rsidRPr="00290125">
              <w:rPr>
                <w:rFonts w:ascii="Arial" w:hAnsi="Arial"/>
                <w:b/>
                <w:color w:val="FFFFFF"/>
                <w:sz w:val="20"/>
              </w:rPr>
              <w:t>METHODOLOGICAL ASPECTS</w:t>
            </w:r>
          </w:p>
        </w:tc>
      </w:tr>
      <w:tr w:rsidR="001E75E5" w14:paraId="30EED3ED" w14:textId="77777777">
        <w:trPr>
          <w:trHeight w:val="424"/>
        </w:trPr>
        <w:tc>
          <w:tcPr>
            <w:tcW w:w="9642" w:type="dxa"/>
            <w:gridSpan w:val="2"/>
            <w:shd w:val="clear" w:color="auto" w:fill="336699"/>
          </w:tcPr>
          <w:p w14:paraId="30EED3EC" w14:textId="273C417F" w:rsidR="001E75E5" w:rsidRDefault="00461A69">
            <w:pPr>
              <w:pStyle w:val="TableParagraph"/>
              <w:spacing w:before="78"/>
              <w:rPr>
                <w:rFonts w:ascii="Arial" w:hAnsi="Arial"/>
                <w:b/>
                <w:sz w:val="20"/>
              </w:rPr>
            </w:pPr>
            <w:r>
              <w:rPr>
                <w:rFonts w:ascii="Arial" w:hAnsi="Arial"/>
                <w:b/>
                <w:color w:val="FFFFFF"/>
                <w:sz w:val="20"/>
              </w:rPr>
              <w:t>B.1</w:t>
            </w:r>
            <w:r>
              <w:rPr>
                <w:rFonts w:ascii="Arial" w:hAnsi="Arial"/>
                <w:b/>
                <w:color w:val="FFFFFF"/>
                <w:spacing w:val="-4"/>
                <w:sz w:val="20"/>
              </w:rPr>
              <w:t xml:space="preserve"> </w:t>
            </w:r>
            <w:proofErr w:type="spellStart"/>
            <w:r w:rsidR="00290125" w:rsidRPr="00290125">
              <w:rPr>
                <w:rFonts w:ascii="Arial" w:hAnsi="Arial"/>
                <w:b/>
                <w:color w:val="FFFFFF"/>
                <w:sz w:val="20"/>
              </w:rPr>
              <w:t>Calculation</w:t>
            </w:r>
            <w:proofErr w:type="spellEnd"/>
            <w:r w:rsidR="00290125" w:rsidRPr="00290125">
              <w:rPr>
                <w:rFonts w:ascii="Arial" w:hAnsi="Arial"/>
                <w:b/>
                <w:color w:val="FFFFFF"/>
                <w:sz w:val="20"/>
              </w:rPr>
              <w:t xml:space="preserve"> formula:</w:t>
            </w:r>
          </w:p>
        </w:tc>
      </w:tr>
      <w:tr w:rsidR="001E75E5" w14:paraId="30EED3F3" w14:textId="77777777">
        <w:trPr>
          <w:trHeight w:val="3586"/>
        </w:trPr>
        <w:tc>
          <w:tcPr>
            <w:tcW w:w="9642" w:type="dxa"/>
            <w:gridSpan w:val="2"/>
          </w:tcPr>
          <w:p w14:paraId="30EED3EE" w14:textId="77777777" w:rsidR="001E75E5" w:rsidRDefault="001E75E5">
            <w:pPr>
              <w:pStyle w:val="TableParagraph"/>
              <w:spacing w:before="57"/>
              <w:ind w:left="0"/>
              <w:rPr>
                <w:rFonts w:ascii="Times New Roman"/>
                <w:sz w:val="16"/>
              </w:rPr>
            </w:pPr>
          </w:p>
          <w:p w14:paraId="30EED3EF" w14:textId="76F29F91" w:rsidR="001E75E5" w:rsidRDefault="00461A69">
            <w:pPr>
              <w:pStyle w:val="TableParagraph"/>
              <w:spacing w:line="241" w:lineRule="exact"/>
              <w:ind w:left="789"/>
              <w:jc w:val="center"/>
              <w:rPr>
                <w:rFonts w:ascii="Cambria Math" w:eastAsia="Cambria Math" w:hAnsi="Cambria Math"/>
              </w:rPr>
            </w:pPr>
            <w:r>
              <w:rPr>
                <w:rFonts w:ascii="Times New Roman" w:eastAsia="Times New Roman" w:hAnsi="Times New Roman"/>
                <w:spacing w:val="-35"/>
                <w:u w:val="single"/>
                <w:vertAlign w:val="subscript"/>
              </w:rPr>
              <w:t xml:space="preserve"> </w:t>
            </w:r>
            <w:r>
              <w:rPr>
                <w:rFonts w:ascii="Cambria Math" w:eastAsia="Cambria Math" w:hAnsi="Cambria Math"/>
                <w:position w:val="1"/>
              </w:rPr>
              <w:t>∑</w:t>
            </w:r>
            <w:r>
              <w:rPr>
                <w:rFonts w:ascii="Cambria Math" w:eastAsia="Cambria Math" w:hAnsi="Cambria Math"/>
                <w:position w:val="1"/>
                <w:vertAlign w:val="superscript"/>
              </w:rPr>
              <w:t>𝑵</w:t>
            </w:r>
            <w:r>
              <w:rPr>
                <w:rFonts w:ascii="Cambria Math" w:eastAsia="Cambria Math" w:hAnsi="Cambria Math"/>
                <w:spacing w:val="11"/>
                <w:position w:val="1"/>
              </w:rPr>
              <w:t xml:space="preserve"> </w:t>
            </w:r>
            <w:r>
              <w:rPr>
                <w:rFonts w:ascii="Cambria Math" w:eastAsia="Cambria Math" w:hAnsi="Cambria Math"/>
                <w:position w:val="-4"/>
                <w:sz w:val="16"/>
                <w:u w:val="single"/>
              </w:rPr>
              <w:t>𝟏</w:t>
            </w:r>
            <w:r>
              <w:rPr>
                <w:rFonts w:ascii="Cambria Math" w:eastAsia="Cambria Math" w:hAnsi="Cambria Math"/>
                <w:spacing w:val="7"/>
                <w:position w:val="-4"/>
                <w:sz w:val="16"/>
                <w:u w:val="single"/>
              </w:rPr>
              <w:t xml:space="preserve"> </w:t>
            </w:r>
            <w:r>
              <w:rPr>
                <w:rFonts w:ascii="Cambria Math" w:eastAsia="Cambria Math" w:hAnsi="Cambria Math"/>
                <w:spacing w:val="-5"/>
              </w:rPr>
              <w:t>𝑷𝑻</w:t>
            </w:r>
          </w:p>
          <w:p w14:paraId="30EED3F0" w14:textId="77777777" w:rsidR="001E75E5" w:rsidRDefault="00461A69">
            <w:pPr>
              <w:pStyle w:val="TableParagraph"/>
              <w:tabs>
                <w:tab w:val="left" w:pos="1044"/>
              </w:tabs>
              <w:spacing w:line="139" w:lineRule="exact"/>
              <w:ind w:left="0" w:right="519"/>
              <w:jc w:val="center"/>
              <w:rPr>
                <w:rFonts w:ascii="Cambria Math" w:eastAsia="Cambria Math"/>
              </w:rPr>
            </w:pPr>
            <w:r>
              <w:rPr>
                <w:rFonts w:ascii="Cambria Math" w:eastAsia="Cambria Math"/>
                <w:noProof/>
              </w:rPr>
              <mc:AlternateContent>
                <mc:Choice Requires="wps">
                  <w:drawing>
                    <wp:anchor distT="0" distB="0" distL="0" distR="0" simplePos="0" relativeHeight="487335424" behindDoc="1" locked="0" layoutInCell="1" allowOverlap="1" wp14:anchorId="30EED4E1" wp14:editId="30EED4E2">
                      <wp:simplePos x="0" y="0"/>
                      <wp:positionH relativeFrom="column">
                        <wp:posOffset>2416175</wp:posOffset>
                      </wp:positionH>
                      <wp:positionV relativeFrom="paragraph">
                        <wp:posOffset>1752770</wp:posOffset>
                      </wp:positionV>
                      <wp:extent cx="481965" cy="7518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965" cy="751840"/>
                                <a:chOff x="0" y="0"/>
                                <a:chExt cx="481965" cy="751840"/>
                              </a:xfrm>
                            </wpg:grpSpPr>
                            <pic:pic xmlns:pic="http://schemas.openxmlformats.org/drawingml/2006/picture">
                              <pic:nvPicPr>
                                <pic:cNvPr id="2" name="Image 2"/>
                                <pic:cNvPicPr/>
                              </pic:nvPicPr>
                              <pic:blipFill>
                                <a:blip r:embed="rId5" cstate="print"/>
                                <a:stretch>
                                  <a:fillRect/>
                                </a:stretch>
                              </pic:blipFill>
                              <pic:spPr>
                                <a:xfrm>
                                  <a:off x="167639" y="0"/>
                                  <a:ext cx="314325" cy="751382"/>
                                </a:xfrm>
                                <a:prstGeom prst="rect">
                                  <a:avLst/>
                                </a:prstGeom>
                              </pic:spPr>
                            </pic:pic>
                            <pic:pic xmlns:pic="http://schemas.openxmlformats.org/drawingml/2006/picture">
                              <pic:nvPicPr>
                                <pic:cNvPr id="3" name="Image 3"/>
                                <pic:cNvPicPr/>
                              </pic:nvPicPr>
                              <pic:blipFill>
                                <a:blip r:embed="rId5" cstate="print"/>
                                <a:stretch>
                                  <a:fillRect/>
                                </a:stretch>
                              </pic:blipFill>
                              <pic:spPr>
                                <a:xfrm>
                                  <a:off x="0" y="0"/>
                                  <a:ext cx="314325" cy="75138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90.25pt;margin-top:138.013412pt;width:37.950pt;height:59.2pt;mso-position-horizontal-relative:column;mso-position-vertical-relative:paragraph;z-index:-15981056" id="docshapegroup1" coordorigin="3805,2760" coordsize="759,1184">
                      <v:shape style="position:absolute;left:4069;top:2760;width:495;height:1184" type="#_x0000_t75" id="docshape2" stroked="false">
                        <v:imagedata r:id="rId6" o:title=""/>
                      </v:shape>
                      <v:shape style="position:absolute;left:3805;top:2760;width:495;height:1184" type="#_x0000_t75" id="docshape3" stroked="false">
                        <v:imagedata r:id="rId6" o:title=""/>
                      </v:shape>
                      <w10:wrap type="none"/>
                    </v:group>
                  </w:pict>
                </mc:Fallback>
              </mc:AlternateContent>
            </w:r>
            <w:r>
              <w:rPr>
                <w:rFonts w:ascii="Cambria Math" w:eastAsia="Cambria Math"/>
              </w:rPr>
              <w:t>𝑯𝑷𝑴</w:t>
            </w:r>
            <w:r>
              <w:rPr>
                <w:rFonts w:ascii="Cambria Math" w:eastAsia="Cambria Math"/>
                <w:vertAlign w:val="superscript"/>
              </w:rPr>
              <w:t>𝒕</w:t>
            </w:r>
            <w:r>
              <w:rPr>
                <w:rFonts w:ascii="Cambria Math" w:eastAsia="Cambria Math"/>
                <w:spacing w:val="22"/>
              </w:rPr>
              <w:t xml:space="preserve"> </w:t>
            </w:r>
            <w:r>
              <w:rPr>
                <w:rFonts w:ascii="Cambria Math" w:eastAsia="Cambria Math"/>
                <w:spacing w:val="-10"/>
              </w:rPr>
              <w:t>=</w:t>
            </w:r>
            <w:r>
              <w:rPr>
                <w:rFonts w:ascii="Cambria Math" w:eastAsia="Cambria Math"/>
              </w:rPr>
              <w:tab/>
            </w:r>
            <w:r>
              <w:rPr>
                <w:rFonts w:ascii="Cambria Math" w:eastAsia="Cambria Math"/>
                <w:spacing w:val="-5"/>
                <w:u w:val="single"/>
                <w:vertAlign w:val="superscript"/>
              </w:rPr>
              <w:t>𝒊</w:t>
            </w:r>
            <w:r>
              <w:rPr>
                <w:rFonts w:ascii="Cambria Math" w:eastAsia="Cambria Math"/>
                <w:spacing w:val="-5"/>
                <w:u w:val="single"/>
                <w:vertAlign w:val="superscript"/>
              </w:rPr>
              <w:t>=</w:t>
            </w:r>
          </w:p>
          <w:p w14:paraId="30EED3F1" w14:textId="77777777" w:rsidR="001E75E5" w:rsidRDefault="00461A69">
            <w:pPr>
              <w:pStyle w:val="TableParagraph"/>
              <w:spacing w:line="163" w:lineRule="exact"/>
              <w:ind w:left="777"/>
              <w:jc w:val="center"/>
              <w:rPr>
                <w:rFonts w:ascii="Cambria Math" w:eastAsia="Cambria Math"/>
              </w:rPr>
            </w:pPr>
            <w:r>
              <w:rPr>
                <w:rFonts w:ascii="Cambria Math" w:eastAsia="Cambria Math"/>
                <w:spacing w:val="-5"/>
                <w:w w:val="105"/>
              </w:rPr>
              <w:t>𝑻𝑯</w:t>
            </w:r>
            <w:r>
              <w:rPr>
                <w:rFonts w:ascii="Cambria Math" w:eastAsia="Cambria Math"/>
                <w:spacing w:val="-5"/>
                <w:w w:val="105"/>
                <w:vertAlign w:val="superscript"/>
              </w:rPr>
              <w:t>𝒕</w:t>
            </w:r>
          </w:p>
          <w:p w14:paraId="30EED3F2" w14:textId="2B57AC60" w:rsidR="001E75E5" w:rsidRDefault="001B3A0D">
            <w:pPr>
              <w:pStyle w:val="TableParagraph"/>
              <w:spacing w:line="190" w:lineRule="exact"/>
              <w:rPr>
                <w:rFonts w:ascii="Arial"/>
                <w:b/>
                <w:sz w:val="20"/>
              </w:rPr>
            </w:pPr>
            <w:proofErr w:type="spellStart"/>
            <w:r w:rsidRPr="001B3A0D">
              <w:rPr>
                <w:rFonts w:ascii="Arial"/>
                <w:b/>
                <w:spacing w:val="-2"/>
                <w:sz w:val="20"/>
              </w:rPr>
              <w:t>Where</w:t>
            </w:r>
            <w:proofErr w:type="spellEnd"/>
            <w:r w:rsidRPr="001B3A0D">
              <w:rPr>
                <w:rFonts w:ascii="Arial"/>
                <w:b/>
                <w:spacing w:val="-2"/>
                <w:sz w:val="20"/>
              </w:rPr>
              <w:t>:</w:t>
            </w:r>
          </w:p>
        </w:tc>
      </w:tr>
      <w:tr w:rsidR="001E75E5" w:rsidRPr="00B9339D" w14:paraId="30EED3F5" w14:textId="77777777">
        <w:trPr>
          <w:trHeight w:val="425"/>
        </w:trPr>
        <w:tc>
          <w:tcPr>
            <w:tcW w:w="9642" w:type="dxa"/>
            <w:gridSpan w:val="2"/>
            <w:shd w:val="clear" w:color="auto" w:fill="1F3863"/>
          </w:tcPr>
          <w:p w14:paraId="30EED3F4" w14:textId="4D11AD7F" w:rsidR="001E75E5" w:rsidRPr="00FB75F3" w:rsidRDefault="00461A69" w:rsidP="00FB75F3">
            <w:pPr>
              <w:pStyle w:val="TableParagraph"/>
              <w:spacing w:before="96"/>
              <w:rPr>
                <w:rFonts w:ascii="Arial"/>
                <w:b/>
                <w:color w:val="FFFFFF"/>
                <w:sz w:val="20"/>
                <w:lang w:val="en-US"/>
              </w:rPr>
            </w:pPr>
            <w:r w:rsidRPr="00FB75F3">
              <w:rPr>
                <w:rFonts w:ascii="Arial"/>
                <w:b/>
                <w:color w:val="FFFFFF"/>
                <w:sz w:val="20"/>
                <w:lang w:val="en-US"/>
              </w:rPr>
              <w:t>B.2</w:t>
            </w:r>
            <w:r w:rsidRPr="00FB75F3">
              <w:rPr>
                <w:rFonts w:ascii="Arial"/>
                <w:b/>
                <w:color w:val="FFFFFF"/>
                <w:spacing w:val="-4"/>
                <w:sz w:val="20"/>
                <w:lang w:val="en-US"/>
              </w:rPr>
              <w:t xml:space="preserve"> </w:t>
            </w:r>
            <w:r w:rsidR="00FB75F3" w:rsidRPr="00FB75F3">
              <w:rPr>
                <w:rFonts w:ascii="Arial"/>
                <w:b/>
                <w:color w:val="FFFFFF"/>
                <w:sz w:val="20"/>
                <w:lang w:val="en-US"/>
              </w:rPr>
              <w:t>Definitions related to the indicator:</w:t>
            </w:r>
          </w:p>
        </w:tc>
      </w:tr>
      <w:tr w:rsidR="001E75E5" w:rsidRPr="00B9339D" w14:paraId="30EED3FF" w14:textId="77777777">
        <w:trPr>
          <w:trHeight w:val="5450"/>
        </w:trPr>
        <w:tc>
          <w:tcPr>
            <w:tcW w:w="9642" w:type="dxa"/>
            <w:gridSpan w:val="2"/>
          </w:tcPr>
          <w:p w14:paraId="30EED3F6" w14:textId="77777777" w:rsidR="001E75E5" w:rsidRPr="00FB75F3" w:rsidRDefault="001E75E5">
            <w:pPr>
              <w:pStyle w:val="TableParagraph"/>
              <w:spacing w:before="32"/>
              <w:ind w:left="0"/>
              <w:rPr>
                <w:rFonts w:ascii="Times New Roman"/>
                <w:sz w:val="20"/>
                <w:lang w:val="en-US"/>
              </w:rPr>
            </w:pPr>
          </w:p>
          <w:p w14:paraId="64543A8F" w14:textId="77777777" w:rsidR="00D55534" w:rsidRPr="00D55534" w:rsidRDefault="00D55534" w:rsidP="00D55534">
            <w:pPr>
              <w:pStyle w:val="TableParagraph"/>
              <w:tabs>
                <w:tab w:val="left" w:pos="427"/>
                <w:tab w:val="left" w:pos="429"/>
              </w:tabs>
              <w:spacing w:line="276" w:lineRule="auto"/>
              <w:ind w:right="60"/>
              <w:jc w:val="both"/>
              <w:rPr>
                <w:sz w:val="20"/>
                <w:lang w:val="en-US"/>
              </w:rPr>
            </w:pPr>
            <w:r w:rsidRPr="00D55534">
              <w:rPr>
                <w:b/>
                <w:bCs/>
                <w:sz w:val="20"/>
                <w:lang w:val="en-US"/>
              </w:rPr>
              <w:t>1.</w:t>
            </w:r>
            <w:r w:rsidRPr="00D55534">
              <w:rPr>
                <w:sz w:val="20"/>
                <w:lang w:val="en-US"/>
              </w:rPr>
              <w:t xml:space="preserve"> </w:t>
            </w:r>
            <w:r w:rsidRPr="00D55534">
              <w:rPr>
                <w:b/>
                <w:bCs/>
                <w:sz w:val="20"/>
                <w:lang w:val="en-US"/>
              </w:rPr>
              <w:t>Private dwelling:</w:t>
            </w:r>
            <w:r w:rsidRPr="00D55534">
              <w:rPr>
                <w:sz w:val="20"/>
                <w:lang w:val="en-US"/>
              </w:rPr>
              <w:t xml:space="preserve"> This refers to a structurally separate dwelling with an independent entrance, intended to house one or more census households. A dwelling not intended for residential use but occupied as such at the time of the census taker's visit is also considered a private dwelling (INEC, 2022).</w:t>
            </w:r>
          </w:p>
          <w:p w14:paraId="0E575A17" w14:textId="77777777" w:rsidR="00D55534" w:rsidRPr="00D55534" w:rsidRDefault="00D55534" w:rsidP="00D55534">
            <w:pPr>
              <w:pStyle w:val="TableParagraph"/>
              <w:tabs>
                <w:tab w:val="left" w:pos="427"/>
                <w:tab w:val="left" w:pos="429"/>
              </w:tabs>
              <w:spacing w:line="276" w:lineRule="auto"/>
              <w:ind w:right="60"/>
              <w:jc w:val="both"/>
              <w:rPr>
                <w:sz w:val="20"/>
                <w:lang w:val="en-US"/>
              </w:rPr>
            </w:pPr>
          </w:p>
          <w:p w14:paraId="4827EB8A" w14:textId="77777777" w:rsidR="00D55534" w:rsidRPr="00D55534" w:rsidRDefault="00D55534" w:rsidP="00D55534">
            <w:pPr>
              <w:pStyle w:val="TableParagraph"/>
              <w:tabs>
                <w:tab w:val="left" w:pos="427"/>
                <w:tab w:val="left" w:pos="429"/>
              </w:tabs>
              <w:spacing w:line="276" w:lineRule="auto"/>
              <w:ind w:right="60"/>
              <w:jc w:val="both"/>
              <w:rPr>
                <w:sz w:val="20"/>
                <w:lang w:val="en-US"/>
              </w:rPr>
            </w:pPr>
            <w:r w:rsidRPr="00D55534">
              <w:rPr>
                <w:b/>
                <w:bCs/>
                <w:sz w:val="20"/>
                <w:lang w:val="en-US"/>
              </w:rPr>
              <w:t>2.</w:t>
            </w:r>
            <w:r w:rsidRPr="00D55534">
              <w:rPr>
                <w:sz w:val="20"/>
                <w:lang w:val="en-US"/>
              </w:rPr>
              <w:t xml:space="preserve"> </w:t>
            </w:r>
            <w:r w:rsidRPr="00D55534">
              <w:rPr>
                <w:b/>
                <w:bCs/>
                <w:sz w:val="20"/>
                <w:lang w:val="en-US"/>
              </w:rPr>
              <w:t>Occupied with people present:</w:t>
            </w:r>
            <w:r w:rsidRPr="00D55534">
              <w:rPr>
                <w:sz w:val="20"/>
                <w:lang w:val="en-US"/>
              </w:rPr>
              <w:t xml:space="preserve"> This refers to the presence of usual residents in the dwelling (INEC, 2022).</w:t>
            </w:r>
          </w:p>
          <w:p w14:paraId="3E83D60A" w14:textId="77777777" w:rsidR="00D55534" w:rsidRPr="00D55534" w:rsidRDefault="00D55534" w:rsidP="00D55534">
            <w:pPr>
              <w:pStyle w:val="TableParagraph"/>
              <w:tabs>
                <w:tab w:val="left" w:pos="427"/>
                <w:tab w:val="left" w:pos="429"/>
              </w:tabs>
              <w:spacing w:line="276" w:lineRule="auto"/>
              <w:ind w:right="60"/>
              <w:jc w:val="both"/>
              <w:rPr>
                <w:sz w:val="20"/>
                <w:lang w:val="en-US"/>
              </w:rPr>
            </w:pPr>
          </w:p>
          <w:p w14:paraId="62B70D5B" w14:textId="77777777" w:rsidR="00D55534" w:rsidRPr="00D55534" w:rsidRDefault="00D55534" w:rsidP="00D55534">
            <w:pPr>
              <w:pStyle w:val="TableParagraph"/>
              <w:tabs>
                <w:tab w:val="left" w:pos="427"/>
                <w:tab w:val="left" w:pos="429"/>
              </w:tabs>
              <w:spacing w:line="276" w:lineRule="auto"/>
              <w:ind w:right="60"/>
              <w:jc w:val="both"/>
              <w:rPr>
                <w:sz w:val="20"/>
                <w:lang w:val="en-US"/>
              </w:rPr>
            </w:pPr>
            <w:r w:rsidRPr="00D55534">
              <w:rPr>
                <w:b/>
                <w:bCs/>
                <w:sz w:val="20"/>
                <w:lang w:val="en-US"/>
              </w:rPr>
              <w:t>3.</w:t>
            </w:r>
            <w:r w:rsidRPr="00D55534">
              <w:rPr>
                <w:sz w:val="20"/>
                <w:lang w:val="en-US"/>
              </w:rPr>
              <w:t xml:space="preserve"> </w:t>
            </w:r>
            <w:r w:rsidRPr="00D55534">
              <w:rPr>
                <w:b/>
                <w:bCs/>
                <w:sz w:val="20"/>
                <w:lang w:val="en-US"/>
              </w:rPr>
              <w:t>Census household:</w:t>
            </w:r>
            <w:r w:rsidRPr="00D55534">
              <w:rPr>
                <w:sz w:val="20"/>
                <w:lang w:val="en-US"/>
              </w:rPr>
              <w:t xml:space="preserve"> This consists of one or more people, not necessarily related, who usually reside in the same dwelling, cook their food together, and share food expenses (community kitchen) (INEC, 2022).</w:t>
            </w:r>
          </w:p>
          <w:p w14:paraId="23884017" w14:textId="77777777" w:rsidR="00D55534" w:rsidRPr="00D55534" w:rsidRDefault="00D55534" w:rsidP="00D55534">
            <w:pPr>
              <w:pStyle w:val="TableParagraph"/>
              <w:tabs>
                <w:tab w:val="left" w:pos="427"/>
                <w:tab w:val="left" w:pos="429"/>
              </w:tabs>
              <w:spacing w:line="276" w:lineRule="auto"/>
              <w:ind w:right="60"/>
              <w:jc w:val="both"/>
              <w:rPr>
                <w:sz w:val="20"/>
                <w:lang w:val="en-US"/>
              </w:rPr>
            </w:pPr>
          </w:p>
          <w:p w14:paraId="3D0F78A4" w14:textId="77777777" w:rsidR="00D55534" w:rsidRPr="00D55534" w:rsidRDefault="00D55534" w:rsidP="00D55534">
            <w:pPr>
              <w:pStyle w:val="TableParagraph"/>
              <w:tabs>
                <w:tab w:val="left" w:pos="427"/>
                <w:tab w:val="left" w:pos="429"/>
              </w:tabs>
              <w:spacing w:line="276" w:lineRule="auto"/>
              <w:ind w:right="60"/>
              <w:jc w:val="both"/>
              <w:rPr>
                <w:sz w:val="20"/>
                <w:lang w:val="en-US"/>
              </w:rPr>
            </w:pPr>
            <w:r w:rsidRPr="00D55534">
              <w:rPr>
                <w:sz w:val="20"/>
                <w:lang w:val="en-US"/>
              </w:rPr>
              <w:t>Note: Households are defined according to the occupancy status of private dwellings occupied with people present.</w:t>
            </w:r>
          </w:p>
          <w:p w14:paraId="1593ED98" w14:textId="77777777" w:rsidR="00D55534" w:rsidRPr="00D55534" w:rsidRDefault="00D55534" w:rsidP="00D55534">
            <w:pPr>
              <w:pStyle w:val="TableParagraph"/>
              <w:tabs>
                <w:tab w:val="left" w:pos="427"/>
                <w:tab w:val="left" w:pos="429"/>
              </w:tabs>
              <w:spacing w:line="276" w:lineRule="auto"/>
              <w:ind w:right="60"/>
              <w:jc w:val="both"/>
              <w:rPr>
                <w:sz w:val="20"/>
                <w:lang w:val="en-US"/>
              </w:rPr>
            </w:pPr>
          </w:p>
          <w:p w14:paraId="7E5C9042" w14:textId="77777777" w:rsidR="00460322" w:rsidRDefault="00D55534" w:rsidP="00D55534">
            <w:pPr>
              <w:pStyle w:val="TableParagraph"/>
              <w:tabs>
                <w:tab w:val="left" w:pos="427"/>
                <w:tab w:val="left" w:pos="429"/>
              </w:tabs>
              <w:spacing w:line="276" w:lineRule="auto"/>
              <w:ind w:right="60"/>
              <w:jc w:val="both"/>
              <w:rPr>
                <w:sz w:val="20"/>
                <w:lang w:val="en-US"/>
              </w:rPr>
            </w:pPr>
            <w:r w:rsidRPr="00D55534">
              <w:rPr>
                <w:b/>
                <w:bCs/>
                <w:sz w:val="20"/>
                <w:lang w:val="en-US"/>
              </w:rPr>
              <w:t>4. Usual resident:</w:t>
            </w:r>
            <w:r w:rsidRPr="00D55534">
              <w:rPr>
                <w:sz w:val="20"/>
                <w:lang w:val="en-US"/>
              </w:rPr>
              <w:t xml:space="preserve"> A person who normally lives in the dwelling being counted in the census. where he usually sleeps, prepares his food, eats and takes shelter from the environment, even if he is temporarily absent for work, vacation, illness or other reasons (INEC, 2022).</w:t>
            </w:r>
          </w:p>
          <w:p w14:paraId="30EED3FE" w14:textId="2E14265E" w:rsidR="00A172DA" w:rsidRPr="00D55534" w:rsidRDefault="00A172DA" w:rsidP="00D55534">
            <w:pPr>
              <w:pStyle w:val="TableParagraph"/>
              <w:tabs>
                <w:tab w:val="left" w:pos="427"/>
                <w:tab w:val="left" w:pos="429"/>
              </w:tabs>
              <w:spacing w:line="276" w:lineRule="auto"/>
              <w:ind w:right="60"/>
              <w:jc w:val="both"/>
              <w:rPr>
                <w:sz w:val="20"/>
                <w:lang w:val="en-US"/>
              </w:rPr>
            </w:pPr>
          </w:p>
        </w:tc>
      </w:tr>
      <w:tr w:rsidR="001E75E5" w14:paraId="30EED401" w14:textId="77777777">
        <w:trPr>
          <w:trHeight w:val="425"/>
        </w:trPr>
        <w:tc>
          <w:tcPr>
            <w:tcW w:w="9642" w:type="dxa"/>
            <w:gridSpan w:val="2"/>
            <w:shd w:val="clear" w:color="auto" w:fill="1F3863"/>
          </w:tcPr>
          <w:p w14:paraId="30EED400" w14:textId="721A442F" w:rsidR="001E75E5" w:rsidRDefault="00461A69">
            <w:pPr>
              <w:pStyle w:val="TableParagraph"/>
              <w:spacing w:before="96"/>
              <w:rPr>
                <w:rFonts w:ascii="Arial" w:hAnsi="Arial"/>
                <w:b/>
                <w:sz w:val="20"/>
              </w:rPr>
            </w:pPr>
            <w:r>
              <w:rPr>
                <w:rFonts w:ascii="Arial" w:hAnsi="Arial"/>
                <w:b/>
                <w:color w:val="FFFFFF"/>
                <w:sz w:val="20"/>
              </w:rPr>
              <w:t>B.3</w:t>
            </w:r>
            <w:r>
              <w:rPr>
                <w:rFonts w:ascii="Arial" w:hAnsi="Arial"/>
                <w:b/>
                <w:color w:val="FFFFFF"/>
                <w:spacing w:val="-4"/>
                <w:sz w:val="20"/>
              </w:rPr>
              <w:t xml:space="preserve"> </w:t>
            </w:r>
            <w:proofErr w:type="spellStart"/>
            <w:r w:rsidR="00A2639B" w:rsidRPr="00A2639B">
              <w:rPr>
                <w:rFonts w:ascii="Arial" w:hAnsi="Arial"/>
                <w:b/>
                <w:color w:val="FFFFFF"/>
                <w:sz w:val="20"/>
              </w:rPr>
              <w:t>Calculation</w:t>
            </w:r>
            <w:proofErr w:type="spellEnd"/>
            <w:r w:rsidR="00A2639B" w:rsidRPr="00A2639B">
              <w:rPr>
                <w:rFonts w:ascii="Arial" w:hAnsi="Arial"/>
                <w:b/>
                <w:color w:val="FFFFFF"/>
                <w:sz w:val="20"/>
              </w:rPr>
              <w:t xml:space="preserve"> </w:t>
            </w:r>
            <w:proofErr w:type="spellStart"/>
            <w:r w:rsidR="00A2639B" w:rsidRPr="00A2639B">
              <w:rPr>
                <w:rFonts w:ascii="Arial" w:hAnsi="Arial"/>
                <w:b/>
                <w:color w:val="FFFFFF"/>
                <w:sz w:val="20"/>
              </w:rPr>
              <w:t>methodology</w:t>
            </w:r>
            <w:proofErr w:type="spellEnd"/>
            <w:r w:rsidR="00A2639B" w:rsidRPr="00A2639B">
              <w:rPr>
                <w:rFonts w:ascii="Arial" w:hAnsi="Arial"/>
                <w:b/>
                <w:color w:val="FFFFFF"/>
                <w:sz w:val="20"/>
              </w:rPr>
              <w:t>:</w:t>
            </w:r>
          </w:p>
        </w:tc>
      </w:tr>
    </w:tbl>
    <w:p w14:paraId="30EED402" w14:textId="60347953" w:rsidR="001E75E5" w:rsidRDefault="00461A69">
      <w:pPr>
        <w:rPr>
          <w:sz w:val="2"/>
          <w:szCs w:val="2"/>
        </w:rPr>
      </w:pPr>
      <w:r>
        <w:rPr>
          <w:noProof/>
          <w:sz w:val="2"/>
          <w:szCs w:val="2"/>
        </w:rPr>
        <mc:AlternateContent>
          <mc:Choice Requires="wps">
            <w:drawing>
              <wp:anchor distT="0" distB="0" distL="0" distR="0" simplePos="0" relativeHeight="15729664" behindDoc="0" locked="0" layoutInCell="1" allowOverlap="1" wp14:anchorId="30EED4E5" wp14:editId="204653D6">
                <wp:simplePos x="0" y="0"/>
                <wp:positionH relativeFrom="page">
                  <wp:posOffset>1059052</wp:posOffset>
                </wp:positionH>
                <wp:positionV relativeFrom="page">
                  <wp:posOffset>4035805</wp:posOffset>
                </wp:positionV>
                <wp:extent cx="5484495" cy="13258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4495" cy="1325880"/>
                        </a:xfrm>
                        <a:prstGeom prst="rect">
                          <a:avLst/>
                        </a:prstGeom>
                      </wps:spPr>
                      <wps:txbx>
                        <w:txbxContent>
                          <w:tbl>
                            <w:tblPr>
                              <w:tblW w:w="0" w:type="auto"/>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41"/>
                              <w:gridCol w:w="7166"/>
                            </w:tblGrid>
                            <w:tr w:rsidR="001E75E5" w:rsidRPr="00B9339D" w14:paraId="30EED501" w14:textId="77777777">
                              <w:trPr>
                                <w:trHeight w:val="486"/>
                              </w:trPr>
                              <w:tc>
                                <w:tcPr>
                                  <w:tcW w:w="1341" w:type="dxa"/>
                                </w:tcPr>
                                <w:p w14:paraId="30EED4FF" w14:textId="77777777" w:rsidR="001E75E5" w:rsidRDefault="00461A69">
                                  <w:pPr>
                                    <w:pStyle w:val="TableParagraph"/>
                                    <w:spacing w:before="113"/>
                                    <w:ind w:left="8"/>
                                    <w:jc w:val="center"/>
                                    <w:rPr>
                                      <w:rFonts w:ascii="Cambria Math" w:eastAsia="Cambria Math"/>
                                    </w:rPr>
                                  </w:pPr>
                                  <w:r>
                                    <w:rPr>
                                      <w:rFonts w:ascii="Cambria Math" w:eastAsia="Cambria Math"/>
                                      <w:spacing w:val="-2"/>
                                    </w:rPr>
                                    <w:t>𝑯𝑷𝑴</w:t>
                                  </w:r>
                                  <w:r>
                                    <w:rPr>
                                      <w:rFonts w:ascii="Cambria Math" w:eastAsia="Cambria Math"/>
                                      <w:spacing w:val="-2"/>
                                      <w:vertAlign w:val="superscript"/>
                                    </w:rPr>
                                    <w:t>𝒕</w:t>
                                  </w:r>
                                  <w:r>
                                    <w:rPr>
                                      <w:rFonts w:ascii="Cambria Math" w:eastAsia="Cambria Math"/>
                                      <w:spacing w:val="-2"/>
                                    </w:rPr>
                                    <w:t>:</w:t>
                                  </w:r>
                                </w:p>
                              </w:tc>
                              <w:tc>
                                <w:tcPr>
                                  <w:tcW w:w="7166" w:type="dxa"/>
                                </w:tcPr>
                                <w:p w14:paraId="30EED500" w14:textId="0CADC2B5" w:rsidR="001E75E5" w:rsidRPr="00AB7AEF" w:rsidRDefault="00AB7AEF">
                                  <w:pPr>
                                    <w:pStyle w:val="TableParagraph"/>
                                    <w:spacing w:before="125"/>
                                    <w:ind w:left="127"/>
                                    <w:rPr>
                                      <w:sz w:val="20"/>
                                      <w:lang w:val="en-US"/>
                                    </w:rPr>
                                  </w:pPr>
                                  <w:r w:rsidRPr="00AB7AEF">
                                    <w:rPr>
                                      <w:sz w:val="20"/>
                                      <w:lang w:val="en-US"/>
                                    </w:rPr>
                                    <w:t>Average number of people per household.</w:t>
                                  </w:r>
                                </w:p>
                              </w:tc>
                            </w:tr>
                            <w:tr w:rsidR="001E75E5" w:rsidRPr="00B9339D" w14:paraId="30EED507" w14:textId="77777777">
                              <w:trPr>
                                <w:trHeight w:val="953"/>
                              </w:trPr>
                              <w:tc>
                                <w:tcPr>
                                  <w:tcW w:w="1341" w:type="dxa"/>
                                </w:tcPr>
                                <w:p w14:paraId="30EED502" w14:textId="77777777" w:rsidR="001E75E5" w:rsidRDefault="00461A69">
                                  <w:pPr>
                                    <w:pStyle w:val="TableParagraph"/>
                                    <w:spacing w:before="88"/>
                                    <w:ind w:left="406"/>
                                    <w:rPr>
                                      <w:rFonts w:ascii="Cambria Math" w:eastAsia="Cambria Math"/>
                                      <w:sz w:val="16"/>
                                    </w:rPr>
                                  </w:pPr>
                                  <w:r>
                                    <w:rPr>
                                      <w:rFonts w:ascii="Cambria Math" w:eastAsia="Cambria Math"/>
                                      <w:spacing w:val="-10"/>
                                      <w:sz w:val="16"/>
                                    </w:rPr>
                                    <w:t>𝑵</w:t>
                                  </w:r>
                                </w:p>
                                <w:p w14:paraId="30EED503" w14:textId="77777777" w:rsidR="001E75E5" w:rsidRDefault="00461A69">
                                  <w:pPr>
                                    <w:pStyle w:val="TableParagraph"/>
                                    <w:spacing w:before="82"/>
                                    <w:ind w:left="321"/>
                                    <w:rPr>
                                      <w:rFonts w:ascii="Cambria Math" w:eastAsia="Cambria Math" w:hAnsi="Cambria Math"/>
                                    </w:rPr>
                                  </w:pPr>
                                  <w:r>
                                    <w:rPr>
                                      <w:rFonts w:ascii="Cambria Math" w:eastAsia="Cambria Math" w:hAnsi="Cambria Math"/>
                                      <w:w w:val="165"/>
                                    </w:rPr>
                                    <w:t>∑</w:t>
                                  </w:r>
                                  <w:r>
                                    <w:rPr>
                                      <w:rFonts w:ascii="Cambria Math" w:eastAsia="Cambria Math" w:hAnsi="Cambria Math"/>
                                      <w:spacing w:val="-10"/>
                                      <w:w w:val="165"/>
                                    </w:rPr>
                                    <w:t xml:space="preserve"> </w:t>
                                  </w:r>
                                  <w:r>
                                    <w:rPr>
                                      <w:rFonts w:ascii="Cambria Math" w:eastAsia="Cambria Math" w:hAnsi="Cambria Math"/>
                                      <w:spacing w:val="-5"/>
                                      <w:w w:val="115"/>
                                    </w:rPr>
                                    <w:t>𝑷𝑻</w:t>
                                  </w:r>
                                  <w:r>
                                    <w:rPr>
                                      <w:rFonts w:ascii="Cambria Math" w:eastAsia="Cambria Math" w:hAnsi="Cambria Math"/>
                                      <w:spacing w:val="-5"/>
                                      <w:w w:val="115"/>
                                    </w:rPr>
                                    <w:t>:</w:t>
                                  </w:r>
                                </w:p>
                                <w:p w14:paraId="30EED504" w14:textId="77777777" w:rsidR="001E75E5" w:rsidRDefault="00461A69">
                                  <w:pPr>
                                    <w:pStyle w:val="TableParagraph"/>
                                    <w:spacing w:before="79"/>
                                    <w:ind w:left="331"/>
                                    <w:rPr>
                                      <w:rFonts w:ascii="Cambria Math" w:eastAsia="Cambria Math"/>
                                      <w:sz w:val="16"/>
                                    </w:rPr>
                                  </w:pPr>
                                  <w:r>
                                    <w:rPr>
                                      <w:rFonts w:ascii="Cambria Math" w:eastAsia="Cambria Math"/>
                                      <w:spacing w:val="-5"/>
                                      <w:sz w:val="16"/>
                                    </w:rPr>
                                    <w:t>𝒊</w:t>
                                  </w:r>
                                  <w:r>
                                    <w:rPr>
                                      <w:rFonts w:ascii="Cambria Math" w:eastAsia="Cambria Math"/>
                                      <w:spacing w:val="-5"/>
                                      <w:sz w:val="16"/>
                                    </w:rPr>
                                    <w:t>=</w:t>
                                  </w:r>
                                  <w:r>
                                    <w:rPr>
                                      <w:rFonts w:ascii="Cambria Math" w:eastAsia="Cambria Math"/>
                                      <w:spacing w:val="-5"/>
                                      <w:sz w:val="16"/>
                                    </w:rPr>
                                    <w:t>𝟏</w:t>
                                  </w:r>
                                </w:p>
                              </w:tc>
                              <w:tc>
                                <w:tcPr>
                                  <w:tcW w:w="7166" w:type="dxa"/>
                                </w:tcPr>
                                <w:p w14:paraId="30EED505" w14:textId="77777777" w:rsidR="001E75E5" w:rsidRPr="00B9339D" w:rsidRDefault="001E75E5">
                                  <w:pPr>
                                    <w:pStyle w:val="TableParagraph"/>
                                    <w:spacing w:before="13"/>
                                    <w:ind w:left="0"/>
                                    <w:rPr>
                                      <w:rFonts w:ascii="Times New Roman"/>
                                      <w:sz w:val="20"/>
                                      <w:lang w:val="en-US"/>
                                    </w:rPr>
                                  </w:pPr>
                                </w:p>
                                <w:p w14:paraId="30EED506" w14:textId="3A9D46C7" w:rsidR="001E75E5" w:rsidRPr="00CD2DEB" w:rsidRDefault="00CD2DEB" w:rsidP="00CD2DEB">
                                  <w:pPr>
                                    <w:pStyle w:val="TableParagraph"/>
                                    <w:spacing w:before="1"/>
                                    <w:ind w:left="0"/>
                                    <w:rPr>
                                      <w:sz w:val="20"/>
                                      <w:lang w:val="en-US"/>
                                    </w:rPr>
                                  </w:pPr>
                                  <w:r w:rsidRPr="00CD2DEB">
                                    <w:rPr>
                                      <w:sz w:val="20"/>
                                      <w:lang w:val="en-US"/>
                                    </w:rPr>
                                    <w:t>Sum of the total population or members of each household residing in occupied private dwellings with people present.</w:t>
                                  </w:r>
                                </w:p>
                              </w:tc>
                            </w:tr>
                            <w:tr w:rsidR="001E75E5" w:rsidRPr="00B9339D" w14:paraId="30EED50A" w14:textId="77777777">
                              <w:trPr>
                                <w:trHeight w:val="529"/>
                              </w:trPr>
                              <w:tc>
                                <w:tcPr>
                                  <w:tcW w:w="1341" w:type="dxa"/>
                                </w:tcPr>
                                <w:p w14:paraId="30EED508" w14:textId="77777777" w:rsidR="001E75E5" w:rsidRDefault="00461A69">
                                  <w:pPr>
                                    <w:pStyle w:val="TableParagraph"/>
                                    <w:spacing w:before="140"/>
                                    <w:ind w:left="8"/>
                                    <w:jc w:val="center"/>
                                    <w:rPr>
                                      <w:rFonts w:ascii="Cambria" w:eastAsia="Cambria"/>
                                      <w:b/>
                                    </w:rPr>
                                  </w:pPr>
                                  <w:r>
                                    <w:rPr>
                                      <w:rFonts w:ascii="Cambria Math" w:eastAsia="Cambria Math"/>
                                      <w:spacing w:val="-4"/>
                                      <w:w w:val="105"/>
                                    </w:rPr>
                                    <w:t>𝑻𝑯</w:t>
                                  </w:r>
                                  <w:r>
                                    <w:rPr>
                                      <w:rFonts w:ascii="Cambria Math" w:eastAsia="Cambria Math"/>
                                      <w:spacing w:val="-4"/>
                                      <w:w w:val="105"/>
                                      <w:vertAlign w:val="superscript"/>
                                    </w:rPr>
                                    <w:t>𝒕</w:t>
                                  </w:r>
                                  <w:r>
                                    <w:rPr>
                                      <w:rFonts w:ascii="Cambria" w:eastAsia="Cambria"/>
                                      <w:b/>
                                      <w:spacing w:val="-4"/>
                                      <w:w w:val="105"/>
                                    </w:rPr>
                                    <w:t>:</w:t>
                                  </w:r>
                                </w:p>
                              </w:tc>
                              <w:tc>
                                <w:tcPr>
                                  <w:tcW w:w="7166" w:type="dxa"/>
                                </w:tcPr>
                                <w:p w14:paraId="30EED509" w14:textId="49D7BB25" w:rsidR="001E75E5" w:rsidRPr="00CD2DEB" w:rsidRDefault="00CD2DEB">
                                  <w:pPr>
                                    <w:pStyle w:val="TableParagraph"/>
                                    <w:spacing w:before="31"/>
                                    <w:ind w:left="161" w:right="92" w:hanging="34"/>
                                    <w:rPr>
                                      <w:sz w:val="20"/>
                                      <w:lang w:val="en-US"/>
                                    </w:rPr>
                                  </w:pPr>
                                  <w:r w:rsidRPr="00CD2DEB">
                                    <w:rPr>
                                      <w:sz w:val="20"/>
                                      <w:lang w:val="en-US"/>
                                    </w:rPr>
                                    <w:t>Total number of households residing in occupied private dwellings with people present.</w:t>
                                  </w:r>
                                </w:p>
                              </w:tc>
                            </w:tr>
                          </w:tbl>
                          <w:p w14:paraId="30EED50B" w14:textId="77777777" w:rsidR="001E75E5" w:rsidRPr="00CD2DEB" w:rsidRDefault="001E75E5">
                            <w:pPr>
                              <w:pStyle w:val="BodyText"/>
                              <w:ind w:left="0"/>
                              <w:rPr>
                                <w:lang w:val="en-US"/>
                              </w:rPr>
                            </w:pPr>
                          </w:p>
                        </w:txbxContent>
                      </wps:txbx>
                      <wps:bodyPr wrap="square" lIns="0" tIns="0" rIns="0" bIns="0" rtlCol="0">
                        <a:noAutofit/>
                      </wps:bodyPr>
                    </wps:wsp>
                  </a:graphicData>
                </a:graphic>
              </wp:anchor>
            </w:drawing>
          </mc:Choice>
          <mc:Fallback>
            <w:pict>
              <v:shapetype w14:anchorId="30EED4E5" id="_x0000_t202" coordsize="21600,21600" o:spt="202" path="m,l,21600r21600,l21600,xe">
                <v:stroke joinstyle="miter"/>
                <v:path gradientshapeok="t" o:connecttype="rect"/>
              </v:shapetype>
              <v:shape id="Textbox 5" o:spid="_x0000_s1026" type="#_x0000_t202" style="position:absolute;margin-left:83.4pt;margin-top:317.8pt;width:431.85pt;height:104.4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" filled="f" stroked="f">
                <v:textbox inset="0,0,0,0">
                  <w:txbxContent>
                    <w:tbl>
                      <w:tblPr>
                        <w:tblW w:w="0" w:type="auto"/>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41"/>
                        <w:gridCol w:w="7166"/>
                      </w:tblGrid>
                      <w:tr w:rsidR="001E75E5" w:rsidRPr="00B9339D" w14:paraId="30EED501" w14:textId="77777777">
                        <w:trPr>
                          <w:trHeight w:val="486"/>
                        </w:trPr>
                        <w:tc>
                          <w:tcPr>
                            <w:tcW w:w="1341" w:type="dxa"/>
                          </w:tcPr>
                          <w:p w14:paraId="30EED4FF" w14:textId="77777777" w:rsidR="001E75E5" w:rsidRDefault="00461A69">
                            <w:pPr>
                              <w:pStyle w:val="TableParagraph"/>
                              <w:spacing w:before="113"/>
                              <w:ind w:left="8"/>
                              <w:jc w:val="center"/>
                              <w:rPr>
                                <w:rFonts w:ascii="Cambria Math" w:eastAsia="Cambria Math"/>
                              </w:rPr>
                            </w:pPr>
                            <w:r>
                              <w:rPr>
                                <w:rFonts w:ascii="Cambria Math" w:eastAsia="Cambria Math"/>
                                <w:spacing w:val="-2"/>
                              </w:rPr>
                              <w:t>𝑯𝑷𝑴</w:t>
                            </w:r>
                            <w:r>
                              <w:rPr>
                                <w:rFonts w:ascii="Cambria Math" w:eastAsia="Cambria Math"/>
                                <w:spacing w:val="-2"/>
                                <w:vertAlign w:val="superscript"/>
                              </w:rPr>
                              <w:t>𝒕</w:t>
                            </w:r>
                            <w:r>
                              <w:rPr>
                                <w:rFonts w:ascii="Cambria Math" w:eastAsia="Cambria Math"/>
                                <w:spacing w:val="-2"/>
                              </w:rPr>
                              <w:t>:</w:t>
                            </w:r>
                          </w:p>
                        </w:tc>
                        <w:tc>
                          <w:tcPr>
                            <w:tcW w:w="7166" w:type="dxa"/>
                          </w:tcPr>
                          <w:p w14:paraId="30EED500" w14:textId="0CADC2B5" w:rsidR="001E75E5" w:rsidRPr="00AB7AEF" w:rsidRDefault="00AB7AEF">
                            <w:pPr>
                              <w:pStyle w:val="TableParagraph"/>
                              <w:spacing w:before="125"/>
                              <w:ind w:left="127"/>
                              <w:rPr>
                                <w:sz w:val="20"/>
                                <w:lang w:val="en-US"/>
                              </w:rPr>
                            </w:pPr>
                            <w:r w:rsidRPr="00AB7AEF">
                              <w:rPr>
                                <w:sz w:val="20"/>
                                <w:lang w:val="en-US"/>
                              </w:rPr>
                              <w:t>Average number of people per household.</w:t>
                            </w:r>
                          </w:p>
                        </w:tc>
                      </w:tr>
                      <w:tr w:rsidR="001E75E5" w:rsidRPr="00B9339D" w14:paraId="30EED507" w14:textId="77777777">
                        <w:trPr>
                          <w:trHeight w:val="953"/>
                        </w:trPr>
                        <w:tc>
                          <w:tcPr>
                            <w:tcW w:w="1341" w:type="dxa"/>
                          </w:tcPr>
                          <w:p w14:paraId="30EED502" w14:textId="77777777" w:rsidR="001E75E5" w:rsidRDefault="00461A69">
                            <w:pPr>
                              <w:pStyle w:val="TableParagraph"/>
                              <w:spacing w:before="88"/>
                              <w:ind w:left="406"/>
                              <w:rPr>
                                <w:rFonts w:ascii="Cambria Math" w:eastAsia="Cambria Math"/>
                                <w:sz w:val="16"/>
                              </w:rPr>
                            </w:pPr>
                            <w:r>
                              <w:rPr>
                                <w:rFonts w:ascii="Cambria Math" w:eastAsia="Cambria Math"/>
                                <w:spacing w:val="-10"/>
                                <w:sz w:val="16"/>
                              </w:rPr>
                              <w:t>𝑵</w:t>
                            </w:r>
                          </w:p>
                          <w:p w14:paraId="30EED503" w14:textId="77777777" w:rsidR="001E75E5" w:rsidRDefault="00461A69">
                            <w:pPr>
                              <w:pStyle w:val="TableParagraph"/>
                              <w:spacing w:before="82"/>
                              <w:ind w:left="321"/>
                              <w:rPr>
                                <w:rFonts w:ascii="Cambria Math" w:eastAsia="Cambria Math" w:hAnsi="Cambria Math"/>
                              </w:rPr>
                            </w:pPr>
                            <w:r>
                              <w:rPr>
                                <w:rFonts w:ascii="Cambria Math" w:eastAsia="Cambria Math" w:hAnsi="Cambria Math"/>
                                <w:w w:val="165"/>
                              </w:rPr>
                              <w:t>∑</w:t>
                            </w:r>
                            <w:r>
                              <w:rPr>
                                <w:rFonts w:ascii="Cambria Math" w:eastAsia="Cambria Math" w:hAnsi="Cambria Math"/>
                                <w:spacing w:val="-10"/>
                                <w:w w:val="165"/>
                              </w:rPr>
                              <w:t xml:space="preserve"> </w:t>
                            </w:r>
                            <w:r>
                              <w:rPr>
                                <w:rFonts w:ascii="Cambria Math" w:eastAsia="Cambria Math" w:hAnsi="Cambria Math"/>
                                <w:spacing w:val="-5"/>
                                <w:w w:val="115"/>
                              </w:rPr>
                              <w:t>𝑷𝑻</w:t>
                            </w:r>
                            <w:r>
                              <w:rPr>
                                <w:rFonts w:ascii="Cambria Math" w:eastAsia="Cambria Math" w:hAnsi="Cambria Math"/>
                                <w:spacing w:val="-5"/>
                                <w:w w:val="115"/>
                              </w:rPr>
                              <w:t>:</w:t>
                            </w:r>
                          </w:p>
                          <w:p w14:paraId="30EED504" w14:textId="77777777" w:rsidR="001E75E5" w:rsidRDefault="00461A69">
                            <w:pPr>
                              <w:pStyle w:val="TableParagraph"/>
                              <w:spacing w:before="79"/>
                              <w:ind w:left="331"/>
                              <w:rPr>
                                <w:rFonts w:ascii="Cambria Math" w:eastAsia="Cambria Math"/>
                                <w:sz w:val="16"/>
                              </w:rPr>
                            </w:pPr>
                            <w:r>
                              <w:rPr>
                                <w:rFonts w:ascii="Cambria Math" w:eastAsia="Cambria Math"/>
                                <w:spacing w:val="-5"/>
                                <w:sz w:val="16"/>
                              </w:rPr>
                              <w:t>𝒊</w:t>
                            </w:r>
                            <w:r>
                              <w:rPr>
                                <w:rFonts w:ascii="Cambria Math" w:eastAsia="Cambria Math"/>
                                <w:spacing w:val="-5"/>
                                <w:sz w:val="16"/>
                              </w:rPr>
                              <w:t>=</w:t>
                            </w:r>
                            <w:r>
                              <w:rPr>
                                <w:rFonts w:ascii="Cambria Math" w:eastAsia="Cambria Math"/>
                                <w:spacing w:val="-5"/>
                                <w:sz w:val="16"/>
                              </w:rPr>
                              <w:t>𝟏</w:t>
                            </w:r>
                          </w:p>
                        </w:tc>
                        <w:tc>
                          <w:tcPr>
                            <w:tcW w:w="7166" w:type="dxa"/>
                          </w:tcPr>
                          <w:p w14:paraId="30EED505" w14:textId="77777777" w:rsidR="001E75E5" w:rsidRPr="00B9339D" w:rsidRDefault="001E75E5">
                            <w:pPr>
                              <w:pStyle w:val="TableParagraph"/>
                              <w:spacing w:before="13"/>
                              <w:ind w:left="0"/>
                              <w:rPr>
                                <w:rFonts w:ascii="Times New Roman"/>
                                <w:sz w:val="20"/>
                                <w:lang w:val="en-US"/>
                              </w:rPr>
                            </w:pPr>
                          </w:p>
                          <w:p w14:paraId="30EED506" w14:textId="3A9D46C7" w:rsidR="001E75E5" w:rsidRPr="00CD2DEB" w:rsidRDefault="00CD2DEB" w:rsidP="00CD2DEB">
                            <w:pPr>
                              <w:pStyle w:val="TableParagraph"/>
                              <w:spacing w:before="1"/>
                              <w:ind w:left="0"/>
                              <w:rPr>
                                <w:sz w:val="20"/>
                                <w:lang w:val="en-US"/>
                              </w:rPr>
                            </w:pPr>
                            <w:r w:rsidRPr="00CD2DEB">
                              <w:rPr>
                                <w:sz w:val="20"/>
                                <w:lang w:val="en-US"/>
                              </w:rPr>
                              <w:t>Sum of the total population or members of each household residing in occupied private dwellings with people present.</w:t>
                            </w:r>
                          </w:p>
                        </w:tc>
                      </w:tr>
                      <w:tr w:rsidR="001E75E5" w:rsidRPr="00B9339D" w14:paraId="30EED50A" w14:textId="77777777">
                        <w:trPr>
                          <w:trHeight w:val="529"/>
                        </w:trPr>
                        <w:tc>
                          <w:tcPr>
                            <w:tcW w:w="1341" w:type="dxa"/>
                          </w:tcPr>
                          <w:p w14:paraId="30EED508" w14:textId="77777777" w:rsidR="001E75E5" w:rsidRDefault="00461A69">
                            <w:pPr>
                              <w:pStyle w:val="TableParagraph"/>
                              <w:spacing w:before="140"/>
                              <w:ind w:left="8"/>
                              <w:jc w:val="center"/>
                              <w:rPr>
                                <w:rFonts w:ascii="Cambria" w:eastAsia="Cambria"/>
                                <w:b/>
                              </w:rPr>
                            </w:pPr>
                            <w:r>
                              <w:rPr>
                                <w:rFonts w:ascii="Cambria Math" w:eastAsia="Cambria Math"/>
                                <w:spacing w:val="-4"/>
                                <w:w w:val="105"/>
                              </w:rPr>
                              <w:t>𝑻𝑯</w:t>
                            </w:r>
                            <w:r>
                              <w:rPr>
                                <w:rFonts w:ascii="Cambria Math" w:eastAsia="Cambria Math"/>
                                <w:spacing w:val="-4"/>
                                <w:w w:val="105"/>
                                <w:vertAlign w:val="superscript"/>
                              </w:rPr>
                              <w:t>𝒕</w:t>
                            </w:r>
                            <w:r>
                              <w:rPr>
                                <w:rFonts w:ascii="Cambria" w:eastAsia="Cambria"/>
                                <w:b/>
                                <w:spacing w:val="-4"/>
                                <w:w w:val="105"/>
                              </w:rPr>
                              <w:t>:</w:t>
                            </w:r>
                          </w:p>
                        </w:tc>
                        <w:tc>
                          <w:tcPr>
                            <w:tcW w:w="7166" w:type="dxa"/>
                          </w:tcPr>
                          <w:p w14:paraId="30EED509" w14:textId="49D7BB25" w:rsidR="001E75E5" w:rsidRPr="00CD2DEB" w:rsidRDefault="00CD2DEB">
                            <w:pPr>
                              <w:pStyle w:val="TableParagraph"/>
                              <w:spacing w:before="31"/>
                              <w:ind w:left="161" w:right="92" w:hanging="34"/>
                              <w:rPr>
                                <w:sz w:val="20"/>
                                <w:lang w:val="en-US"/>
                              </w:rPr>
                            </w:pPr>
                            <w:r w:rsidRPr="00CD2DEB">
                              <w:rPr>
                                <w:sz w:val="20"/>
                                <w:lang w:val="en-US"/>
                              </w:rPr>
                              <w:t>Total number of households residing in occupied private dwellings with people present.</w:t>
                            </w:r>
                          </w:p>
                        </w:tc>
                      </w:tr>
                    </w:tbl>
                    <w:p w14:paraId="30EED50B" w14:textId="77777777" w:rsidR="001E75E5" w:rsidRPr="00CD2DEB" w:rsidRDefault="001E75E5">
                      <w:pPr>
                        <w:pStyle w:val="BodyText"/>
                        <w:ind w:left="0"/>
                        <w:rPr>
                          <w:lang w:val="en-US"/>
                        </w:rPr>
                      </w:pPr>
                    </w:p>
                  </w:txbxContent>
                </v:textbox>
                <w10:wrap anchorx="page" anchory="page"/>
              </v:shape>
            </w:pict>
          </mc:Fallback>
        </mc:AlternateContent>
      </w:r>
    </w:p>
    <w:p w14:paraId="30EED403" w14:textId="77777777" w:rsidR="001E75E5" w:rsidRDefault="001E75E5">
      <w:pPr>
        <w:rPr>
          <w:sz w:val="2"/>
          <w:szCs w:val="2"/>
        </w:rPr>
        <w:sectPr w:rsidR="001E75E5">
          <w:type w:val="continuous"/>
          <w:pgSz w:w="11910" w:h="16830"/>
          <w:pgMar w:top="1700" w:right="992" w:bottom="280" w:left="992" w:header="720" w:footer="720" w:gutter="0"/>
          <w:cols w:space="720"/>
        </w:sect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303"/>
        <w:gridCol w:w="2107"/>
        <w:gridCol w:w="153"/>
        <w:gridCol w:w="458"/>
        <w:gridCol w:w="3366"/>
      </w:tblGrid>
      <w:tr w:rsidR="001E75E5" w:rsidRPr="00B9339D" w14:paraId="30EED414" w14:textId="77777777">
        <w:trPr>
          <w:trHeight w:val="5507"/>
        </w:trPr>
        <w:tc>
          <w:tcPr>
            <w:tcW w:w="9647" w:type="dxa"/>
            <w:gridSpan w:val="6"/>
          </w:tcPr>
          <w:p w14:paraId="30EED404" w14:textId="77777777" w:rsidR="001E75E5" w:rsidRPr="008E07F4" w:rsidRDefault="001E75E5">
            <w:pPr>
              <w:pStyle w:val="TableParagraph"/>
              <w:spacing w:before="32"/>
              <w:ind w:left="0"/>
              <w:rPr>
                <w:rFonts w:ascii="Times New Roman"/>
                <w:sz w:val="20"/>
                <w:lang w:val="en-US"/>
              </w:rPr>
            </w:pPr>
          </w:p>
          <w:p w14:paraId="08721863" w14:textId="77777777" w:rsidR="008E07F4" w:rsidRPr="008E07F4" w:rsidRDefault="008E07F4" w:rsidP="008E07F4">
            <w:pPr>
              <w:pStyle w:val="TableParagraph"/>
              <w:spacing w:line="276" w:lineRule="auto"/>
              <w:ind w:right="71"/>
              <w:jc w:val="both"/>
              <w:rPr>
                <w:sz w:val="20"/>
                <w:lang w:val="en-US"/>
              </w:rPr>
            </w:pPr>
            <w:r w:rsidRPr="008E07F4">
              <w:rPr>
                <w:sz w:val="20"/>
                <w:lang w:val="en-US"/>
              </w:rPr>
              <w:t>The data used to calculate this indicator comes from the Population and Housing Census, and the calculation methodology includes the following considerations:</w:t>
            </w:r>
          </w:p>
          <w:p w14:paraId="1C1E55C0" w14:textId="77777777" w:rsidR="008E07F4" w:rsidRPr="008E07F4" w:rsidRDefault="008E07F4" w:rsidP="008E07F4">
            <w:pPr>
              <w:pStyle w:val="TableParagraph"/>
              <w:spacing w:line="276" w:lineRule="auto"/>
              <w:ind w:right="71"/>
              <w:jc w:val="both"/>
              <w:rPr>
                <w:sz w:val="20"/>
                <w:lang w:val="en-US"/>
              </w:rPr>
            </w:pPr>
          </w:p>
          <w:p w14:paraId="52CC5AAD" w14:textId="77777777" w:rsidR="008E07F4" w:rsidRPr="007327BC" w:rsidRDefault="008E07F4" w:rsidP="008E07F4">
            <w:pPr>
              <w:pStyle w:val="TableParagraph"/>
              <w:spacing w:line="276" w:lineRule="auto"/>
              <w:ind w:right="71"/>
              <w:jc w:val="both"/>
              <w:rPr>
                <w:b/>
                <w:bCs/>
                <w:sz w:val="20"/>
                <w:lang w:val="en-US"/>
              </w:rPr>
            </w:pPr>
            <w:r w:rsidRPr="007327BC">
              <w:rPr>
                <w:b/>
                <w:bCs/>
                <w:sz w:val="20"/>
                <w:lang w:val="en-US"/>
              </w:rPr>
              <w:t>Numerator:</w:t>
            </w:r>
          </w:p>
          <w:p w14:paraId="04BF73F8" w14:textId="77777777" w:rsidR="008E07F4" w:rsidRPr="007327BC" w:rsidRDefault="008E07F4" w:rsidP="008E07F4">
            <w:pPr>
              <w:pStyle w:val="TableParagraph"/>
              <w:spacing w:line="276" w:lineRule="auto"/>
              <w:ind w:right="71"/>
              <w:jc w:val="both"/>
              <w:rPr>
                <w:sz w:val="20"/>
                <w:lang w:val="en-US"/>
              </w:rPr>
            </w:pPr>
          </w:p>
          <w:p w14:paraId="3FD0B1C2" w14:textId="77777777" w:rsidR="008E07F4" w:rsidRPr="007327BC" w:rsidRDefault="008E07F4" w:rsidP="008E07F4">
            <w:pPr>
              <w:pStyle w:val="TableParagraph"/>
              <w:spacing w:line="276" w:lineRule="auto"/>
              <w:ind w:right="71"/>
              <w:jc w:val="both"/>
              <w:rPr>
                <w:sz w:val="20"/>
                <w:lang w:val="en-US"/>
              </w:rPr>
            </w:pPr>
            <w:r w:rsidRPr="007327BC">
              <w:rPr>
                <w:sz w:val="20"/>
                <w:lang w:val="en-US"/>
              </w:rPr>
              <w:t>• Total population or members of each household residing in occupied private dwellings.</w:t>
            </w:r>
          </w:p>
          <w:p w14:paraId="44402FF3" w14:textId="77777777" w:rsidR="008E07F4" w:rsidRPr="007327BC" w:rsidRDefault="008E07F4" w:rsidP="008E07F4">
            <w:pPr>
              <w:pStyle w:val="TableParagraph"/>
              <w:spacing w:line="276" w:lineRule="auto"/>
              <w:ind w:right="71"/>
              <w:jc w:val="both"/>
              <w:rPr>
                <w:sz w:val="20"/>
                <w:lang w:val="en-US"/>
              </w:rPr>
            </w:pPr>
          </w:p>
          <w:p w14:paraId="6D7C5A43" w14:textId="77777777" w:rsidR="008E07F4" w:rsidRPr="007327BC" w:rsidRDefault="008E07F4" w:rsidP="008E07F4">
            <w:pPr>
              <w:pStyle w:val="TableParagraph"/>
              <w:spacing w:line="276" w:lineRule="auto"/>
              <w:ind w:right="71"/>
              <w:jc w:val="both"/>
              <w:rPr>
                <w:b/>
                <w:bCs/>
                <w:sz w:val="20"/>
                <w:lang w:val="en-US"/>
              </w:rPr>
            </w:pPr>
            <w:r w:rsidRPr="007327BC">
              <w:rPr>
                <w:b/>
                <w:bCs/>
                <w:sz w:val="20"/>
                <w:lang w:val="en-US"/>
              </w:rPr>
              <w:t>Denominator:</w:t>
            </w:r>
          </w:p>
          <w:p w14:paraId="569FA623" w14:textId="77777777" w:rsidR="008E07F4" w:rsidRPr="007327BC" w:rsidRDefault="008E07F4" w:rsidP="008E07F4">
            <w:pPr>
              <w:pStyle w:val="TableParagraph"/>
              <w:spacing w:line="276" w:lineRule="auto"/>
              <w:ind w:right="71"/>
              <w:jc w:val="both"/>
              <w:rPr>
                <w:sz w:val="20"/>
                <w:lang w:val="en-US"/>
              </w:rPr>
            </w:pPr>
          </w:p>
          <w:p w14:paraId="45B578D6" w14:textId="77777777" w:rsidR="008E07F4" w:rsidRPr="007327BC" w:rsidRDefault="008E07F4" w:rsidP="008E07F4">
            <w:pPr>
              <w:pStyle w:val="TableParagraph"/>
              <w:spacing w:line="276" w:lineRule="auto"/>
              <w:ind w:right="71"/>
              <w:jc w:val="both"/>
              <w:rPr>
                <w:sz w:val="20"/>
                <w:lang w:val="en-US"/>
              </w:rPr>
            </w:pPr>
            <w:r w:rsidRPr="007327BC">
              <w:rPr>
                <w:sz w:val="20"/>
                <w:lang w:val="en-US"/>
              </w:rPr>
              <w:t>• Total number of households.</w:t>
            </w:r>
          </w:p>
          <w:p w14:paraId="5DE987B3" w14:textId="77777777" w:rsidR="008E07F4" w:rsidRPr="007327BC" w:rsidRDefault="008E07F4" w:rsidP="008E07F4">
            <w:pPr>
              <w:pStyle w:val="TableParagraph"/>
              <w:spacing w:line="276" w:lineRule="auto"/>
              <w:ind w:right="71"/>
              <w:jc w:val="both"/>
              <w:rPr>
                <w:sz w:val="20"/>
                <w:lang w:val="en-US"/>
              </w:rPr>
            </w:pPr>
          </w:p>
          <w:p w14:paraId="6307D5B0" w14:textId="77777777" w:rsidR="008E07F4" w:rsidRPr="007327BC" w:rsidRDefault="008E07F4" w:rsidP="008E07F4">
            <w:pPr>
              <w:pStyle w:val="TableParagraph"/>
              <w:spacing w:line="276" w:lineRule="auto"/>
              <w:ind w:right="71"/>
              <w:jc w:val="both"/>
              <w:rPr>
                <w:b/>
                <w:bCs/>
                <w:sz w:val="20"/>
                <w:lang w:val="en-US"/>
              </w:rPr>
            </w:pPr>
            <w:proofErr w:type="gramStart"/>
            <w:r w:rsidRPr="007327BC">
              <w:rPr>
                <w:b/>
                <w:bCs/>
                <w:sz w:val="20"/>
                <w:lang w:val="en-US"/>
              </w:rPr>
              <w:t>Final Result</w:t>
            </w:r>
            <w:proofErr w:type="gramEnd"/>
            <w:r w:rsidRPr="007327BC">
              <w:rPr>
                <w:b/>
                <w:bCs/>
                <w:sz w:val="20"/>
                <w:lang w:val="en-US"/>
              </w:rPr>
              <w:t>:</w:t>
            </w:r>
          </w:p>
          <w:p w14:paraId="3E9D9DD9" w14:textId="77777777" w:rsidR="008E07F4" w:rsidRPr="007327BC" w:rsidRDefault="008E07F4" w:rsidP="008E07F4">
            <w:pPr>
              <w:pStyle w:val="TableParagraph"/>
              <w:spacing w:line="276" w:lineRule="auto"/>
              <w:ind w:right="71"/>
              <w:jc w:val="both"/>
              <w:rPr>
                <w:sz w:val="20"/>
                <w:lang w:val="en-US"/>
              </w:rPr>
            </w:pPr>
          </w:p>
          <w:p w14:paraId="3FBD70AA" w14:textId="77777777" w:rsidR="008E07F4" w:rsidRPr="007327BC" w:rsidRDefault="008E07F4" w:rsidP="008E07F4">
            <w:pPr>
              <w:pStyle w:val="TableParagraph"/>
              <w:spacing w:line="276" w:lineRule="auto"/>
              <w:ind w:right="71"/>
              <w:jc w:val="both"/>
              <w:rPr>
                <w:sz w:val="20"/>
                <w:lang w:val="en-US"/>
              </w:rPr>
            </w:pPr>
            <w:r w:rsidRPr="007327BC">
              <w:rPr>
                <w:sz w:val="20"/>
                <w:lang w:val="en-US"/>
              </w:rPr>
              <w:t>This is the ratio between the sum of the population or members of each household in occupied private dwellings and the total number of households in occupied private dwellings.</w:t>
            </w:r>
          </w:p>
          <w:p w14:paraId="6197F3A3" w14:textId="77777777" w:rsidR="008E07F4" w:rsidRPr="007327BC" w:rsidRDefault="008E07F4" w:rsidP="008E07F4">
            <w:pPr>
              <w:pStyle w:val="TableParagraph"/>
              <w:spacing w:line="276" w:lineRule="auto"/>
              <w:ind w:right="71"/>
              <w:jc w:val="both"/>
              <w:rPr>
                <w:sz w:val="20"/>
                <w:lang w:val="en-US"/>
              </w:rPr>
            </w:pPr>
          </w:p>
          <w:p w14:paraId="30EED413" w14:textId="1D6A91CD" w:rsidR="001E75E5" w:rsidRPr="008E07F4" w:rsidRDefault="008E07F4" w:rsidP="008E07F4">
            <w:pPr>
              <w:pStyle w:val="TableParagraph"/>
              <w:jc w:val="both"/>
              <w:rPr>
                <w:sz w:val="20"/>
                <w:lang w:val="en-US"/>
              </w:rPr>
            </w:pPr>
            <w:r w:rsidRPr="007327BC">
              <w:rPr>
                <w:sz w:val="20"/>
                <w:lang w:val="en-US"/>
              </w:rPr>
              <w:t>The result represents the average number of people per household.</w:t>
            </w:r>
          </w:p>
        </w:tc>
      </w:tr>
      <w:tr w:rsidR="001E75E5" w14:paraId="30EED416" w14:textId="77777777">
        <w:trPr>
          <w:trHeight w:val="424"/>
        </w:trPr>
        <w:tc>
          <w:tcPr>
            <w:tcW w:w="9647" w:type="dxa"/>
            <w:gridSpan w:val="6"/>
            <w:shd w:val="clear" w:color="auto" w:fill="1F3863"/>
          </w:tcPr>
          <w:p w14:paraId="30EED415" w14:textId="6AADCB67" w:rsidR="001E75E5" w:rsidRDefault="00461A69">
            <w:pPr>
              <w:pStyle w:val="TableParagraph"/>
              <w:spacing w:before="95"/>
              <w:rPr>
                <w:rFonts w:ascii="Arial" w:hAnsi="Arial"/>
                <w:b/>
                <w:sz w:val="20"/>
              </w:rPr>
            </w:pPr>
            <w:r>
              <w:rPr>
                <w:rFonts w:ascii="Arial" w:hAnsi="Arial"/>
                <w:b/>
                <w:color w:val="FFFFFF"/>
                <w:sz w:val="20"/>
              </w:rPr>
              <w:t>B.4</w:t>
            </w:r>
            <w:r>
              <w:rPr>
                <w:rFonts w:ascii="Arial" w:hAnsi="Arial"/>
                <w:b/>
                <w:color w:val="FFFFFF"/>
                <w:spacing w:val="-5"/>
                <w:sz w:val="20"/>
              </w:rPr>
              <w:t xml:space="preserve"> </w:t>
            </w:r>
            <w:proofErr w:type="spellStart"/>
            <w:r w:rsidR="007327BC" w:rsidRPr="007327BC">
              <w:rPr>
                <w:rFonts w:ascii="Arial" w:hAnsi="Arial"/>
                <w:b/>
                <w:color w:val="FFFFFF"/>
                <w:sz w:val="20"/>
              </w:rPr>
              <w:t>Technical</w:t>
            </w:r>
            <w:proofErr w:type="spellEnd"/>
            <w:r w:rsidR="007327BC" w:rsidRPr="007327BC">
              <w:rPr>
                <w:rFonts w:ascii="Arial" w:hAnsi="Arial"/>
                <w:b/>
                <w:color w:val="FFFFFF"/>
                <w:sz w:val="20"/>
              </w:rPr>
              <w:t xml:space="preserve"> </w:t>
            </w:r>
            <w:proofErr w:type="spellStart"/>
            <w:r w:rsidR="007327BC" w:rsidRPr="007327BC">
              <w:rPr>
                <w:rFonts w:ascii="Arial" w:hAnsi="Arial"/>
                <w:b/>
                <w:color w:val="FFFFFF"/>
                <w:sz w:val="20"/>
              </w:rPr>
              <w:t>limitations</w:t>
            </w:r>
            <w:proofErr w:type="spellEnd"/>
            <w:r w:rsidR="007327BC" w:rsidRPr="007327BC">
              <w:rPr>
                <w:rFonts w:ascii="Arial" w:hAnsi="Arial"/>
                <w:b/>
                <w:color w:val="FFFFFF"/>
                <w:sz w:val="20"/>
              </w:rPr>
              <w:t>:</w:t>
            </w:r>
          </w:p>
        </w:tc>
      </w:tr>
      <w:tr w:rsidR="001E75E5" w:rsidRPr="00B9339D" w14:paraId="30EED419" w14:textId="77777777">
        <w:trPr>
          <w:trHeight w:val="1134"/>
        </w:trPr>
        <w:tc>
          <w:tcPr>
            <w:tcW w:w="9647" w:type="dxa"/>
            <w:gridSpan w:val="6"/>
          </w:tcPr>
          <w:p w14:paraId="30EED417" w14:textId="77777777" w:rsidR="001E75E5" w:rsidRPr="004A7DCD" w:rsidRDefault="001E75E5">
            <w:pPr>
              <w:pStyle w:val="TableParagraph"/>
              <w:spacing w:before="202"/>
              <w:ind w:left="0"/>
              <w:rPr>
                <w:rFonts w:ascii="Times New Roman"/>
                <w:sz w:val="20"/>
                <w:lang w:val="en-US"/>
              </w:rPr>
            </w:pPr>
          </w:p>
          <w:p w14:paraId="30EED418" w14:textId="3236FE70" w:rsidR="001E75E5" w:rsidRPr="004A7DCD" w:rsidRDefault="004A7DCD">
            <w:pPr>
              <w:pStyle w:val="TableParagraph"/>
              <w:rPr>
                <w:sz w:val="20"/>
                <w:lang w:val="en-US"/>
              </w:rPr>
            </w:pPr>
            <w:r w:rsidRPr="004A7DCD">
              <w:rPr>
                <w:sz w:val="20"/>
                <w:lang w:val="en-US"/>
              </w:rPr>
              <w:t>The average or mean is a measure of central tendency that is very sensitive to extreme or atypical values.</w:t>
            </w:r>
          </w:p>
        </w:tc>
      </w:tr>
      <w:tr w:rsidR="001E75E5" w:rsidRPr="00B9339D" w14:paraId="30EED41E" w14:textId="77777777">
        <w:trPr>
          <w:trHeight w:val="761"/>
        </w:trPr>
        <w:tc>
          <w:tcPr>
            <w:tcW w:w="3563" w:type="dxa"/>
            <w:gridSpan w:val="2"/>
            <w:shd w:val="clear" w:color="auto" w:fill="1F3863"/>
          </w:tcPr>
          <w:p w14:paraId="30EED41A" w14:textId="77777777" w:rsidR="001E75E5" w:rsidRPr="004A7DCD" w:rsidRDefault="001E75E5">
            <w:pPr>
              <w:pStyle w:val="TableParagraph"/>
              <w:spacing w:before="34"/>
              <w:ind w:left="0"/>
              <w:rPr>
                <w:rFonts w:ascii="Times New Roman"/>
                <w:sz w:val="20"/>
                <w:lang w:val="en-US"/>
              </w:rPr>
            </w:pPr>
          </w:p>
          <w:p w14:paraId="30EED41B" w14:textId="09060150" w:rsidR="001E75E5" w:rsidRPr="004A7DCD" w:rsidRDefault="00461A69">
            <w:pPr>
              <w:pStyle w:val="TableParagraph"/>
              <w:rPr>
                <w:rFonts w:ascii="Arial" w:hAnsi="Arial"/>
                <w:b/>
                <w:sz w:val="20"/>
                <w:lang w:val="en-US"/>
              </w:rPr>
            </w:pPr>
            <w:r w:rsidRPr="004A7DCD">
              <w:rPr>
                <w:rFonts w:ascii="Arial" w:hAnsi="Arial"/>
                <w:b/>
                <w:color w:val="FFFFFF"/>
                <w:sz w:val="20"/>
                <w:lang w:val="en-US"/>
              </w:rPr>
              <w:t>B.5</w:t>
            </w:r>
            <w:r w:rsidRPr="004A7DCD">
              <w:rPr>
                <w:rFonts w:ascii="Arial" w:hAnsi="Arial"/>
                <w:b/>
                <w:color w:val="FFFFFF"/>
                <w:spacing w:val="-4"/>
                <w:sz w:val="20"/>
                <w:lang w:val="en-US"/>
              </w:rPr>
              <w:t xml:space="preserve"> </w:t>
            </w:r>
            <w:r w:rsidR="004A7DCD" w:rsidRPr="004A7DCD">
              <w:rPr>
                <w:rFonts w:ascii="Arial" w:hAnsi="Arial"/>
                <w:b/>
                <w:color w:val="FFFFFF"/>
                <w:sz w:val="20"/>
                <w:lang w:val="en-US"/>
              </w:rPr>
              <w:t>Interpretation of the indicator:</w:t>
            </w:r>
          </w:p>
        </w:tc>
        <w:tc>
          <w:tcPr>
            <w:tcW w:w="6084" w:type="dxa"/>
            <w:gridSpan w:val="4"/>
          </w:tcPr>
          <w:p w14:paraId="30EED41C" w14:textId="77777777" w:rsidR="001E75E5" w:rsidRPr="004A7DCD" w:rsidRDefault="001E75E5">
            <w:pPr>
              <w:pStyle w:val="TableParagraph"/>
              <w:spacing w:before="33"/>
              <w:ind w:left="0"/>
              <w:rPr>
                <w:rFonts w:ascii="Times New Roman"/>
                <w:sz w:val="20"/>
                <w:lang w:val="en-US"/>
              </w:rPr>
            </w:pPr>
          </w:p>
          <w:p w14:paraId="30EED41D" w14:textId="4F87C33F" w:rsidR="001E75E5" w:rsidRPr="00C026C0" w:rsidRDefault="00C026C0">
            <w:pPr>
              <w:pStyle w:val="TableParagraph"/>
              <w:ind w:left="68"/>
              <w:rPr>
                <w:sz w:val="20"/>
                <w:lang w:val="en-US"/>
              </w:rPr>
            </w:pPr>
            <w:r w:rsidRPr="00C026C0">
              <w:rPr>
                <w:sz w:val="20"/>
                <w:lang w:val="en-US"/>
              </w:rPr>
              <w:t xml:space="preserve">The average number of people per household is </w:t>
            </w:r>
            <w:r w:rsidRPr="00C026C0">
              <w:rPr>
                <w:i/>
                <w:iCs/>
                <w:sz w:val="20"/>
                <w:lang w:val="en-US"/>
              </w:rPr>
              <w:t>n</w:t>
            </w:r>
            <w:r w:rsidRPr="00C026C0">
              <w:rPr>
                <w:sz w:val="20"/>
                <w:lang w:val="en-US"/>
              </w:rPr>
              <w:t>.</w:t>
            </w:r>
          </w:p>
        </w:tc>
      </w:tr>
      <w:tr w:rsidR="00C026C0" w14:paraId="30EED423" w14:textId="77777777" w:rsidTr="008B2922">
        <w:trPr>
          <w:trHeight w:val="509"/>
        </w:trPr>
        <w:tc>
          <w:tcPr>
            <w:tcW w:w="3260" w:type="dxa"/>
            <w:shd w:val="clear" w:color="auto" w:fill="1F3863"/>
          </w:tcPr>
          <w:p w14:paraId="30EED41F" w14:textId="0E8BB126" w:rsidR="00C026C0" w:rsidRPr="008B2922" w:rsidRDefault="00C026C0" w:rsidP="008B2922">
            <w:pPr>
              <w:pStyle w:val="TableParagraph"/>
              <w:spacing w:before="138"/>
              <w:ind w:left="263"/>
              <w:rPr>
                <w:rFonts w:ascii="Arial"/>
                <w:b/>
                <w:color w:val="FFFFFF"/>
                <w:sz w:val="20"/>
              </w:rPr>
            </w:pPr>
            <w:r>
              <w:rPr>
                <w:rFonts w:ascii="Arial"/>
                <w:b/>
                <w:color w:val="FFFFFF"/>
                <w:sz w:val="20"/>
              </w:rPr>
              <w:t>B.6</w:t>
            </w:r>
            <w:r>
              <w:rPr>
                <w:rFonts w:ascii="Arial"/>
                <w:b/>
                <w:color w:val="FFFFFF"/>
                <w:spacing w:val="-4"/>
                <w:sz w:val="20"/>
              </w:rPr>
              <w:t xml:space="preserve"> </w:t>
            </w:r>
            <w:proofErr w:type="spellStart"/>
            <w:r w:rsidR="008B2922" w:rsidRPr="008B2922">
              <w:rPr>
                <w:rFonts w:ascii="Arial"/>
                <w:b/>
                <w:color w:val="FFFFFF"/>
                <w:sz w:val="20"/>
              </w:rPr>
              <w:t>Unit</w:t>
            </w:r>
            <w:proofErr w:type="spellEnd"/>
            <w:r w:rsidR="008B2922" w:rsidRPr="008B2922">
              <w:rPr>
                <w:rFonts w:ascii="Arial"/>
                <w:b/>
                <w:color w:val="FFFFFF"/>
                <w:sz w:val="20"/>
              </w:rPr>
              <w:t xml:space="preserve"> </w:t>
            </w:r>
            <w:proofErr w:type="spellStart"/>
            <w:r w:rsidR="008B2922" w:rsidRPr="008B2922">
              <w:rPr>
                <w:rFonts w:ascii="Arial"/>
                <w:b/>
                <w:color w:val="FFFFFF"/>
                <w:sz w:val="20"/>
              </w:rPr>
              <w:t>of</w:t>
            </w:r>
            <w:proofErr w:type="spellEnd"/>
            <w:r w:rsidR="008B2922" w:rsidRPr="008B2922">
              <w:rPr>
                <w:rFonts w:ascii="Arial"/>
                <w:b/>
                <w:color w:val="FFFFFF"/>
                <w:sz w:val="20"/>
              </w:rPr>
              <w:t xml:space="preserve"> </w:t>
            </w:r>
            <w:proofErr w:type="spellStart"/>
            <w:r w:rsidR="008B2922" w:rsidRPr="008B2922">
              <w:rPr>
                <w:rFonts w:ascii="Arial"/>
                <w:b/>
                <w:color w:val="FFFFFF"/>
                <w:sz w:val="20"/>
              </w:rPr>
              <w:t>measurement</w:t>
            </w:r>
            <w:proofErr w:type="spellEnd"/>
            <w:r w:rsidR="008B2922" w:rsidRPr="008B2922">
              <w:rPr>
                <w:rFonts w:ascii="Arial"/>
                <w:b/>
                <w:color w:val="FFFFFF"/>
                <w:sz w:val="20"/>
              </w:rPr>
              <w:t>:</w:t>
            </w:r>
          </w:p>
        </w:tc>
        <w:tc>
          <w:tcPr>
            <w:tcW w:w="2410" w:type="dxa"/>
            <w:gridSpan w:val="2"/>
            <w:shd w:val="clear" w:color="auto" w:fill="1F3863"/>
          </w:tcPr>
          <w:p w14:paraId="30EED420" w14:textId="73C0E7FD" w:rsidR="00C026C0" w:rsidRPr="007A7AC5" w:rsidRDefault="00C026C0" w:rsidP="007A7AC5">
            <w:pPr>
              <w:pStyle w:val="TableParagraph"/>
              <w:spacing w:before="23"/>
              <w:ind w:left="583" w:right="104" w:hanging="473"/>
              <w:rPr>
                <w:rFonts w:ascii="Arial"/>
                <w:b/>
                <w:color w:val="FFFFFF"/>
                <w:sz w:val="20"/>
                <w:lang w:val="en-US"/>
              </w:rPr>
            </w:pPr>
            <w:r w:rsidRPr="007A7AC5">
              <w:rPr>
                <w:rFonts w:ascii="Arial"/>
                <w:b/>
                <w:color w:val="FFFFFF"/>
                <w:sz w:val="20"/>
                <w:lang w:val="en-US"/>
              </w:rPr>
              <w:t>B.7</w:t>
            </w:r>
            <w:r w:rsidRPr="007A7AC5">
              <w:rPr>
                <w:rFonts w:ascii="Arial"/>
                <w:b/>
                <w:color w:val="FFFFFF"/>
                <w:spacing w:val="-14"/>
                <w:sz w:val="20"/>
                <w:lang w:val="en-US"/>
              </w:rPr>
              <w:t xml:space="preserve"> </w:t>
            </w:r>
            <w:r w:rsidR="007A7AC5" w:rsidRPr="007A7AC5">
              <w:rPr>
                <w:rFonts w:ascii="Arial"/>
                <w:b/>
                <w:color w:val="FFFFFF"/>
                <w:sz w:val="20"/>
                <w:lang w:val="en-US"/>
              </w:rPr>
              <w:t>Periodicity of the indicator:</w:t>
            </w:r>
          </w:p>
        </w:tc>
        <w:tc>
          <w:tcPr>
            <w:tcW w:w="3977" w:type="dxa"/>
            <w:gridSpan w:val="3"/>
            <w:shd w:val="clear" w:color="auto" w:fill="1F3863"/>
          </w:tcPr>
          <w:p w14:paraId="30EED422" w14:textId="34DD5CF2" w:rsidR="00C026C0" w:rsidRDefault="00C026C0">
            <w:pPr>
              <w:pStyle w:val="TableParagraph"/>
              <w:spacing w:before="23"/>
              <w:ind w:left="781" w:right="433" w:hanging="351"/>
              <w:rPr>
                <w:rFonts w:ascii="Arial" w:hAnsi="Arial"/>
                <w:b/>
                <w:sz w:val="20"/>
              </w:rPr>
            </w:pPr>
            <w:r>
              <w:rPr>
                <w:rFonts w:ascii="Arial"/>
                <w:b/>
                <w:color w:val="FFFFFF"/>
                <w:sz w:val="20"/>
              </w:rPr>
              <w:t>B.8</w:t>
            </w:r>
            <w:r>
              <w:rPr>
                <w:rFonts w:ascii="Arial"/>
                <w:b/>
                <w:color w:val="FFFFFF"/>
                <w:spacing w:val="-14"/>
                <w:sz w:val="20"/>
              </w:rPr>
              <w:t xml:space="preserve"> </w:t>
            </w:r>
            <w:r w:rsidR="00314AA0" w:rsidRPr="00314AA0">
              <w:rPr>
                <w:rFonts w:ascii="Arial"/>
                <w:b/>
                <w:color w:val="FFFFFF"/>
                <w:sz w:val="20"/>
              </w:rPr>
              <w:t xml:space="preserve">Data </w:t>
            </w:r>
            <w:proofErr w:type="spellStart"/>
            <w:r w:rsidR="00314AA0" w:rsidRPr="00314AA0">
              <w:rPr>
                <w:rFonts w:ascii="Arial"/>
                <w:b/>
                <w:color w:val="FFFFFF"/>
                <w:sz w:val="20"/>
              </w:rPr>
              <w:t>availability</w:t>
            </w:r>
            <w:proofErr w:type="spellEnd"/>
            <w:r w:rsidR="00314AA0" w:rsidRPr="00314AA0">
              <w:rPr>
                <w:rFonts w:ascii="Arial"/>
                <w:b/>
                <w:color w:val="FFFFFF"/>
                <w:sz w:val="20"/>
              </w:rPr>
              <w:t>:</w:t>
            </w:r>
          </w:p>
        </w:tc>
      </w:tr>
      <w:tr w:rsidR="00C026C0" w14:paraId="30EED42A" w14:textId="77777777" w:rsidTr="008B2922">
        <w:trPr>
          <w:trHeight w:val="574"/>
        </w:trPr>
        <w:tc>
          <w:tcPr>
            <w:tcW w:w="3260" w:type="dxa"/>
          </w:tcPr>
          <w:p w14:paraId="30EED424" w14:textId="10AE9DB8" w:rsidR="00C026C0" w:rsidRDefault="00314AA0">
            <w:pPr>
              <w:pStyle w:val="TableParagraph"/>
              <w:spacing w:before="170"/>
              <w:ind w:left="7"/>
              <w:jc w:val="center"/>
              <w:rPr>
                <w:sz w:val="20"/>
              </w:rPr>
            </w:pPr>
            <w:proofErr w:type="spellStart"/>
            <w:r w:rsidRPr="00314AA0">
              <w:rPr>
                <w:spacing w:val="-2"/>
                <w:sz w:val="20"/>
              </w:rPr>
              <w:t>Number</w:t>
            </w:r>
            <w:proofErr w:type="spellEnd"/>
          </w:p>
        </w:tc>
        <w:tc>
          <w:tcPr>
            <w:tcW w:w="2410" w:type="dxa"/>
            <w:gridSpan w:val="2"/>
          </w:tcPr>
          <w:p w14:paraId="30EED425" w14:textId="467F3926" w:rsidR="00C026C0" w:rsidRDefault="00B11EE7">
            <w:pPr>
              <w:pStyle w:val="TableParagraph"/>
              <w:spacing w:before="170"/>
              <w:ind w:left="650"/>
              <w:rPr>
                <w:sz w:val="20"/>
              </w:rPr>
            </w:pPr>
            <w:proofErr w:type="spellStart"/>
            <w:r w:rsidRPr="00B11EE7">
              <w:rPr>
                <w:sz w:val="20"/>
              </w:rPr>
              <w:t>Not</w:t>
            </w:r>
            <w:proofErr w:type="spellEnd"/>
            <w:r w:rsidRPr="00B11EE7">
              <w:rPr>
                <w:sz w:val="20"/>
              </w:rPr>
              <w:t xml:space="preserve"> </w:t>
            </w:r>
            <w:proofErr w:type="spellStart"/>
            <w:r w:rsidRPr="00B11EE7">
              <w:rPr>
                <w:sz w:val="20"/>
              </w:rPr>
              <w:t>applicable</w:t>
            </w:r>
            <w:proofErr w:type="spellEnd"/>
          </w:p>
        </w:tc>
        <w:tc>
          <w:tcPr>
            <w:tcW w:w="3977" w:type="dxa"/>
            <w:gridSpan w:val="3"/>
          </w:tcPr>
          <w:p w14:paraId="30EED429" w14:textId="7A118B05" w:rsidR="00C026C0" w:rsidRPr="00C026C0" w:rsidRDefault="00C026C0" w:rsidP="00C026C0">
            <w:pPr>
              <w:pStyle w:val="TableParagraph"/>
              <w:spacing w:before="54"/>
              <w:ind w:left="4" w:right="2"/>
              <w:jc w:val="center"/>
              <w:rPr>
                <w:sz w:val="20"/>
              </w:rPr>
            </w:pPr>
            <w:r>
              <w:rPr>
                <w:sz w:val="20"/>
              </w:rPr>
              <w:t>1990,</w:t>
            </w:r>
            <w:r>
              <w:rPr>
                <w:spacing w:val="-4"/>
                <w:sz w:val="20"/>
              </w:rPr>
              <w:t xml:space="preserve"> </w:t>
            </w:r>
            <w:r>
              <w:rPr>
                <w:sz w:val="20"/>
              </w:rPr>
              <w:t>2001,</w:t>
            </w:r>
            <w:r>
              <w:rPr>
                <w:spacing w:val="-3"/>
                <w:sz w:val="20"/>
              </w:rPr>
              <w:t xml:space="preserve"> </w:t>
            </w:r>
            <w:r>
              <w:rPr>
                <w:spacing w:val="-2"/>
                <w:sz w:val="20"/>
              </w:rPr>
              <w:t>2010,</w:t>
            </w:r>
            <w:r>
              <w:rPr>
                <w:sz w:val="20"/>
              </w:rPr>
              <w:t xml:space="preserve"> </w:t>
            </w:r>
            <w:r>
              <w:rPr>
                <w:spacing w:val="-4"/>
                <w:sz w:val="20"/>
              </w:rPr>
              <w:t>2022</w:t>
            </w:r>
          </w:p>
        </w:tc>
      </w:tr>
      <w:tr w:rsidR="001E75E5" w14:paraId="30EED42C" w14:textId="77777777">
        <w:trPr>
          <w:trHeight w:val="424"/>
        </w:trPr>
        <w:tc>
          <w:tcPr>
            <w:tcW w:w="9647" w:type="dxa"/>
            <w:gridSpan w:val="6"/>
            <w:shd w:val="clear" w:color="auto" w:fill="1F3863"/>
          </w:tcPr>
          <w:p w14:paraId="30EED42B" w14:textId="72F843B3" w:rsidR="001E75E5" w:rsidRPr="00B11EE7" w:rsidRDefault="00461A69" w:rsidP="00B11EE7">
            <w:pPr>
              <w:pStyle w:val="TableParagraph"/>
              <w:spacing w:before="97"/>
              <w:ind w:left="3319"/>
              <w:rPr>
                <w:rFonts w:ascii="Arial" w:hAnsi="Arial"/>
                <w:b/>
                <w:color w:val="FFFFFF"/>
                <w:sz w:val="20"/>
              </w:rPr>
            </w:pPr>
            <w:r>
              <w:rPr>
                <w:rFonts w:ascii="Arial" w:hAnsi="Arial"/>
                <w:b/>
                <w:color w:val="FFFFFF"/>
                <w:sz w:val="20"/>
              </w:rPr>
              <w:t>B.10</w:t>
            </w:r>
            <w:r>
              <w:rPr>
                <w:rFonts w:ascii="Arial" w:hAnsi="Arial"/>
                <w:b/>
                <w:color w:val="FFFFFF"/>
                <w:spacing w:val="-5"/>
                <w:sz w:val="20"/>
              </w:rPr>
              <w:t xml:space="preserve"> </w:t>
            </w:r>
            <w:proofErr w:type="spellStart"/>
            <w:r w:rsidR="00B11EE7" w:rsidRPr="00B11EE7">
              <w:rPr>
                <w:rFonts w:ascii="Arial" w:hAnsi="Arial"/>
                <w:b/>
                <w:color w:val="FFFFFF"/>
                <w:sz w:val="20"/>
              </w:rPr>
              <w:t>Levels</w:t>
            </w:r>
            <w:proofErr w:type="spellEnd"/>
            <w:r w:rsidR="00B11EE7" w:rsidRPr="00B11EE7">
              <w:rPr>
                <w:rFonts w:ascii="Arial" w:hAnsi="Arial"/>
                <w:b/>
                <w:color w:val="FFFFFF"/>
                <w:sz w:val="20"/>
              </w:rPr>
              <w:t xml:space="preserve"> </w:t>
            </w:r>
            <w:proofErr w:type="spellStart"/>
            <w:r w:rsidR="00B11EE7" w:rsidRPr="00B11EE7">
              <w:rPr>
                <w:rFonts w:ascii="Arial" w:hAnsi="Arial"/>
                <w:b/>
                <w:color w:val="FFFFFF"/>
                <w:sz w:val="20"/>
              </w:rPr>
              <w:t>of</w:t>
            </w:r>
            <w:proofErr w:type="spellEnd"/>
            <w:r w:rsidR="00B11EE7" w:rsidRPr="00B11EE7">
              <w:rPr>
                <w:rFonts w:ascii="Arial" w:hAnsi="Arial"/>
                <w:b/>
                <w:color w:val="FFFFFF"/>
                <w:sz w:val="20"/>
              </w:rPr>
              <w:t xml:space="preserve"> </w:t>
            </w:r>
            <w:proofErr w:type="spellStart"/>
            <w:r w:rsidR="00B11EE7" w:rsidRPr="00B11EE7">
              <w:rPr>
                <w:rFonts w:ascii="Arial" w:hAnsi="Arial"/>
                <w:b/>
                <w:color w:val="FFFFFF"/>
                <w:sz w:val="20"/>
              </w:rPr>
              <w:t>disaggregation</w:t>
            </w:r>
            <w:proofErr w:type="spellEnd"/>
            <w:r w:rsidR="00B11EE7" w:rsidRPr="00B11EE7">
              <w:rPr>
                <w:rFonts w:ascii="Arial" w:hAnsi="Arial"/>
                <w:b/>
                <w:color w:val="FFFFFF"/>
                <w:sz w:val="20"/>
              </w:rPr>
              <w:t>:</w:t>
            </w:r>
          </w:p>
        </w:tc>
      </w:tr>
      <w:tr w:rsidR="001E75E5" w14:paraId="30EED430" w14:textId="77777777">
        <w:trPr>
          <w:trHeight w:val="460"/>
        </w:trPr>
        <w:tc>
          <w:tcPr>
            <w:tcW w:w="3563" w:type="dxa"/>
            <w:gridSpan w:val="2"/>
            <w:shd w:val="clear" w:color="auto" w:fill="1F3863"/>
          </w:tcPr>
          <w:p w14:paraId="30EED42D" w14:textId="3BBC8FB6" w:rsidR="001E75E5" w:rsidRDefault="00B744D6" w:rsidP="00B744D6">
            <w:pPr>
              <w:pStyle w:val="TableParagraph"/>
              <w:spacing w:before="114"/>
              <w:ind w:left="0"/>
              <w:jc w:val="center"/>
              <w:rPr>
                <w:rFonts w:ascii="Arial" w:hAnsi="Arial"/>
                <w:b/>
                <w:sz w:val="20"/>
              </w:rPr>
            </w:pPr>
            <w:proofErr w:type="spellStart"/>
            <w:r w:rsidRPr="00B744D6">
              <w:rPr>
                <w:rFonts w:ascii="Arial" w:hAnsi="Arial"/>
                <w:b/>
                <w:color w:val="FFFFFF"/>
                <w:spacing w:val="-2"/>
                <w:sz w:val="20"/>
              </w:rPr>
              <w:t>Geographical</w:t>
            </w:r>
            <w:proofErr w:type="spellEnd"/>
          </w:p>
        </w:tc>
        <w:tc>
          <w:tcPr>
            <w:tcW w:w="2718" w:type="dxa"/>
            <w:gridSpan w:val="3"/>
            <w:shd w:val="clear" w:color="auto" w:fill="1F3863"/>
          </w:tcPr>
          <w:p w14:paraId="30EED42E" w14:textId="162DFD67" w:rsidR="001E75E5" w:rsidRDefault="003E2632" w:rsidP="003E2632">
            <w:pPr>
              <w:pStyle w:val="TableParagraph"/>
              <w:spacing w:line="230" w:lineRule="exact"/>
              <w:ind w:left="426"/>
              <w:rPr>
                <w:rFonts w:ascii="Arial" w:hAnsi="Arial"/>
                <w:b/>
                <w:sz w:val="20"/>
              </w:rPr>
            </w:pPr>
            <w:r w:rsidRPr="003E2632">
              <w:rPr>
                <w:rFonts w:ascii="Arial" w:hAnsi="Arial"/>
                <w:b/>
                <w:color w:val="FFFFFF"/>
                <w:sz w:val="20"/>
              </w:rPr>
              <w:t>Socio-</w:t>
            </w:r>
            <w:proofErr w:type="spellStart"/>
            <w:r w:rsidRPr="003E2632">
              <w:rPr>
                <w:rFonts w:ascii="Arial" w:hAnsi="Arial"/>
                <w:b/>
                <w:color w:val="FFFFFF"/>
                <w:sz w:val="20"/>
              </w:rPr>
              <w:t>demographic</w:t>
            </w:r>
            <w:proofErr w:type="spellEnd"/>
            <w:r w:rsidRPr="003E2632">
              <w:rPr>
                <w:rFonts w:ascii="Arial" w:hAnsi="Arial"/>
                <w:b/>
                <w:color w:val="FFFFFF"/>
                <w:sz w:val="20"/>
              </w:rPr>
              <w:t>/ socio-</w:t>
            </w:r>
            <w:proofErr w:type="spellStart"/>
            <w:r w:rsidRPr="003E2632">
              <w:rPr>
                <w:rFonts w:ascii="Arial" w:hAnsi="Arial"/>
                <w:b/>
                <w:color w:val="FFFFFF"/>
                <w:sz w:val="20"/>
              </w:rPr>
              <w:t>economic</w:t>
            </w:r>
            <w:proofErr w:type="spellEnd"/>
          </w:p>
        </w:tc>
        <w:tc>
          <w:tcPr>
            <w:tcW w:w="3366" w:type="dxa"/>
            <w:shd w:val="clear" w:color="auto" w:fill="1F3863"/>
          </w:tcPr>
          <w:p w14:paraId="30EED42F" w14:textId="40C1E3B3" w:rsidR="001E75E5" w:rsidRDefault="005504FF">
            <w:pPr>
              <w:pStyle w:val="TableParagraph"/>
              <w:spacing w:before="114"/>
              <w:ind w:left="1000"/>
              <w:rPr>
                <w:rFonts w:ascii="Arial" w:hAnsi="Arial"/>
                <w:b/>
                <w:sz w:val="20"/>
              </w:rPr>
            </w:pPr>
            <w:proofErr w:type="spellStart"/>
            <w:r w:rsidRPr="005504FF">
              <w:rPr>
                <w:rFonts w:ascii="Arial" w:hAnsi="Arial"/>
                <w:b/>
                <w:color w:val="FFFFFF"/>
                <w:sz w:val="20"/>
              </w:rPr>
              <w:t>Other</w:t>
            </w:r>
            <w:proofErr w:type="spellEnd"/>
            <w:r w:rsidRPr="005504FF">
              <w:rPr>
                <w:rFonts w:ascii="Arial" w:hAnsi="Arial"/>
                <w:b/>
                <w:color w:val="FFFFFF"/>
                <w:sz w:val="20"/>
              </w:rPr>
              <w:t xml:space="preserve"> </w:t>
            </w:r>
            <w:proofErr w:type="spellStart"/>
            <w:r w:rsidRPr="005504FF">
              <w:rPr>
                <w:rFonts w:ascii="Arial" w:hAnsi="Arial"/>
                <w:b/>
                <w:color w:val="FFFFFF"/>
                <w:sz w:val="20"/>
              </w:rPr>
              <w:t>areas</w:t>
            </w:r>
            <w:proofErr w:type="spellEnd"/>
          </w:p>
        </w:tc>
      </w:tr>
      <w:tr w:rsidR="001E75E5" w14:paraId="30EED434" w14:textId="77777777">
        <w:trPr>
          <w:trHeight w:val="396"/>
        </w:trPr>
        <w:tc>
          <w:tcPr>
            <w:tcW w:w="3563" w:type="dxa"/>
            <w:gridSpan w:val="2"/>
          </w:tcPr>
          <w:p w14:paraId="30EED431" w14:textId="17868BF5" w:rsidR="001E75E5" w:rsidRDefault="00461A69">
            <w:pPr>
              <w:pStyle w:val="TableParagraph"/>
              <w:spacing w:before="64"/>
              <w:ind w:left="429"/>
              <w:rPr>
                <w:sz w:val="20"/>
              </w:rPr>
            </w:pPr>
            <w:r>
              <w:rPr>
                <w:sz w:val="20"/>
              </w:rPr>
              <w:t>1.</w:t>
            </w:r>
            <w:r>
              <w:rPr>
                <w:spacing w:val="40"/>
                <w:sz w:val="20"/>
              </w:rPr>
              <w:t xml:space="preserve">  </w:t>
            </w:r>
            <w:proofErr w:type="spellStart"/>
            <w:r w:rsidR="00925DAD" w:rsidRPr="00925DAD">
              <w:rPr>
                <w:spacing w:val="-2"/>
                <w:sz w:val="20"/>
              </w:rPr>
              <w:t>National</w:t>
            </w:r>
            <w:proofErr w:type="spellEnd"/>
          </w:p>
        </w:tc>
        <w:tc>
          <w:tcPr>
            <w:tcW w:w="2718" w:type="dxa"/>
            <w:gridSpan w:val="3"/>
          </w:tcPr>
          <w:p w14:paraId="30EED432" w14:textId="329B1F3D" w:rsidR="001E75E5" w:rsidRDefault="003F52C2">
            <w:pPr>
              <w:pStyle w:val="TableParagraph"/>
              <w:spacing w:before="64"/>
              <w:ind w:left="68"/>
              <w:rPr>
                <w:sz w:val="20"/>
              </w:rPr>
            </w:pPr>
            <w:proofErr w:type="spellStart"/>
            <w:r w:rsidRPr="003F52C2">
              <w:rPr>
                <w:sz w:val="20"/>
              </w:rPr>
              <w:t>Not</w:t>
            </w:r>
            <w:proofErr w:type="spellEnd"/>
            <w:r w:rsidRPr="003F52C2">
              <w:rPr>
                <w:sz w:val="20"/>
              </w:rPr>
              <w:t xml:space="preserve"> </w:t>
            </w:r>
            <w:proofErr w:type="spellStart"/>
            <w:r w:rsidRPr="003F52C2">
              <w:rPr>
                <w:sz w:val="20"/>
              </w:rPr>
              <w:t>applicable</w:t>
            </w:r>
            <w:proofErr w:type="spellEnd"/>
          </w:p>
        </w:tc>
        <w:tc>
          <w:tcPr>
            <w:tcW w:w="3366" w:type="dxa"/>
          </w:tcPr>
          <w:p w14:paraId="30EED433" w14:textId="13FA678D" w:rsidR="001E75E5" w:rsidRDefault="003F52C2">
            <w:pPr>
              <w:pStyle w:val="TableParagraph"/>
              <w:spacing w:before="64"/>
              <w:ind w:left="65"/>
              <w:rPr>
                <w:sz w:val="20"/>
              </w:rPr>
            </w:pPr>
            <w:proofErr w:type="spellStart"/>
            <w:r w:rsidRPr="003F52C2">
              <w:rPr>
                <w:sz w:val="20"/>
              </w:rPr>
              <w:t>Not</w:t>
            </w:r>
            <w:proofErr w:type="spellEnd"/>
            <w:r w:rsidRPr="003F52C2">
              <w:rPr>
                <w:sz w:val="20"/>
              </w:rPr>
              <w:t xml:space="preserve"> </w:t>
            </w:r>
            <w:proofErr w:type="spellStart"/>
            <w:r w:rsidRPr="003F52C2">
              <w:rPr>
                <w:sz w:val="20"/>
              </w:rPr>
              <w:t>applicable</w:t>
            </w:r>
            <w:proofErr w:type="spellEnd"/>
          </w:p>
        </w:tc>
      </w:tr>
      <w:tr w:rsidR="001E75E5" w14:paraId="30EED438" w14:textId="77777777">
        <w:trPr>
          <w:trHeight w:val="396"/>
        </w:trPr>
        <w:tc>
          <w:tcPr>
            <w:tcW w:w="3563" w:type="dxa"/>
            <w:gridSpan w:val="2"/>
          </w:tcPr>
          <w:p w14:paraId="30EED435" w14:textId="11A46461" w:rsidR="001E75E5" w:rsidRDefault="00461A69">
            <w:pPr>
              <w:pStyle w:val="TableParagraph"/>
              <w:spacing w:before="64"/>
              <w:ind w:left="429"/>
              <w:rPr>
                <w:sz w:val="20"/>
              </w:rPr>
            </w:pPr>
            <w:r>
              <w:rPr>
                <w:sz w:val="20"/>
              </w:rPr>
              <w:t>2.</w:t>
            </w:r>
            <w:r>
              <w:rPr>
                <w:spacing w:val="40"/>
                <w:sz w:val="20"/>
              </w:rPr>
              <w:t xml:space="preserve">  </w:t>
            </w:r>
            <w:r w:rsidR="00925DAD">
              <w:rPr>
                <w:spacing w:val="-4"/>
                <w:sz w:val="20"/>
              </w:rPr>
              <w:t>Admin-1</w:t>
            </w:r>
          </w:p>
        </w:tc>
        <w:tc>
          <w:tcPr>
            <w:tcW w:w="2718" w:type="dxa"/>
            <w:gridSpan w:val="3"/>
          </w:tcPr>
          <w:p w14:paraId="30EED436" w14:textId="77777777" w:rsidR="001E75E5" w:rsidRDefault="001E75E5">
            <w:pPr>
              <w:pStyle w:val="TableParagraph"/>
              <w:ind w:left="0"/>
              <w:rPr>
                <w:rFonts w:ascii="Times New Roman"/>
                <w:sz w:val="20"/>
              </w:rPr>
            </w:pPr>
          </w:p>
        </w:tc>
        <w:tc>
          <w:tcPr>
            <w:tcW w:w="3366" w:type="dxa"/>
          </w:tcPr>
          <w:p w14:paraId="30EED437" w14:textId="77777777" w:rsidR="001E75E5" w:rsidRDefault="001E75E5">
            <w:pPr>
              <w:pStyle w:val="TableParagraph"/>
              <w:ind w:left="0"/>
              <w:rPr>
                <w:rFonts w:ascii="Times New Roman"/>
                <w:sz w:val="20"/>
              </w:rPr>
            </w:pPr>
          </w:p>
        </w:tc>
      </w:tr>
      <w:tr w:rsidR="001E75E5" w14:paraId="30EED43C" w14:textId="77777777">
        <w:trPr>
          <w:trHeight w:val="397"/>
        </w:trPr>
        <w:tc>
          <w:tcPr>
            <w:tcW w:w="3563" w:type="dxa"/>
            <w:gridSpan w:val="2"/>
          </w:tcPr>
          <w:p w14:paraId="30EED439" w14:textId="076F4AB7" w:rsidR="001E75E5" w:rsidRDefault="001E75E5">
            <w:pPr>
              <w:pStyle w:val="TableParagraph"/>
              <w:spacing w:before="64"/>
              <w:ind w:left="429"/>
              <w:rPr>
                <w:sz w:val="20"/>
              </w:rPr>
            </w:pPr>
          </w:p>
        </w:tc>
        <w:tc>
          <w:tcPr>
            <w:tcW w:w="2718" w:type="dxa"/>
            <w:gridSpan w:val="3"/>
          </w:tcPr>
          <w:p w14:paraId="30EED43A" w14:textId="77777777" w:rsidR="001E75E5" w:rsidRDefault="001E75E5">
            <w:pPr>
              <w:pStyle w:val="TableParagraph"/>
              <w:ind w:left="0"/>
              <w:rPr>
                <w:rFonts w:ascii="Times New Roman"/>
                <w:sz w:val="20"/>
              </w:rPr>
            </w:pPr>
          </w:p>
        </w:tc>
        <w:tc>
          <w:tcPr>
            <w:tcW w:w="3366" w:type="dxa"/>
          </w:tcPr>
          <w:p w14:paraId="30EED43B" w14:textId="77777777" w:rsidR="001E75E5" w:rsidRDefault="001E75E5">
            <w:pPr>
              <w:pStyle w:val="TableParagraph"/>
              <w:ind w:left="0"/>
              <w:rPr>
                <w:rFonts w:ascii="Times New Roman"/>
                <w:sz w:val="20"/>
              </w:rPr>
            </w:pPr>
          </w:p>
        </w:tc>
      </w:tr>
      <w:tr w:rsidR="001E75E5" w14:paraId="30EED440" w14:textId="77777777">
        <w:trPr>
          <w:trHeight w:val="396"/>
        </w:trPr>
        <w:tc>
          <w:tcPr>
            <w:tcW w:w="3563" w:type="dxa"/>
            <w:gridSpan w:val="2"/>
          </w:tcPr>
          <w:p w14:paraId="30EED43D" w14:textId="013F106A" w:rsidR="001E75E5" w:rsidRDefault="001E75E5">
            <w:pPr>
              <w:pStyle w:val="TableParagraph"/>
              <w:spacing w:before="63"/>
              <w:ind w:left="429"/>
              <w:rPr>
                <w:sz w:val="20"/>
              </w:rPr>
            </w:pPr>
          </w:p>
        </w:tc>
        <w:tc>
          <w:tcPr>
            <w:tcW w:w="2718" w:type="dxa"/>
            <w:gridSpan w:val="3"/>
          </w:tcPr>
          <w:p w14:paraId="30EED43E" w14:textId="77777777" w:rsidR="001E75E5" w:rsidRDefault="001E75E5">
            <w:pPr>
              <w:pStyle w:val="TableParagraph"/>
              <w:ind w:left="0"/>
              <w:rPr>
                <w:rFonts w:ascii="Times New Roman"/>
                <w:sz w:val="20"/>
              </w:rPr>
            </w:pPr>
          </w:p>
        </w:tc>
        <w:tc>
          <w:tcPr>
            <w:tcW w:w="3366" w:type="dxa"/>
          </w:tcPr>
          <w:p w14:paraId="30EED43F" w14:textId="77777777" w:rsidR="001E75E5" w:rsidRDefault="001E75E5">
            <w:pPr>
              <w:pStyle w:val="TableParagraph"/>
              <w:ind w:left="0"/>
              <w:rPr>
                <w:rFonts w:ascii="Times New Roman"/>
                <w:sz w:val="20"/>
              </w:rPr>
            </w:pPr>
          </w:p>
        </w:tc>
      </w:tr>
      <w:tr w:rsidR="001E75E5" w14:paraId="30EED444" w14:textId="77777777">
        <w:trPr>
          <w:trHeight w:val="396"/>
        </w:trPr>
        <w:tc>
          <w:tcPr>
            <w:tcW w:w="3563" w:type="dxa"/>
            <w:gridSpan w:val="2"/>
          </w:tcPr>
          <w:p w14:paraId="30EED441" w14:textId="07E5D22F" w:rsidR="001E75E5" w:rsidRDefault="001E75E5">
            <w:pPr>
              <w:pStyle w:val="TableParagraph"/>
              <w:spacing w:before="63"/>
              <w:ind w:left="429"/>
              <w:rPr>
                <w:sz w:val="20"/>
              </w:rPr>
            </w:pPr>
          </w:p>
        </w:tc>
        <w:tc>
          <w:tcPr>
            <w:tcW w:w="2718" w:type="dxa"/>
            <w:gridSpan w:val="3"/>
          </w:tcPr>
          <w:p w14:paraId="30EED442" w14:textId="77777777" w:rsidR="001E75E5" w:rsidRDefault="001E75E5">
            <w:pPr>
              <w:pStyle w:val="TableParagraph"/>
              <w:ind w:left="0"/>
              <w:rPr>
                <w:rFonts w:ascii="Times New Roman"/>
                <w:sz w:val="20"/>
              </w:rPr>
            </w:pPr>
          </w:p>
        </w:tc>
        <w:tc>
          <w:tcPr>
            <w:tcW w:w="3366" w:type="dxa"/>
          </w:tcPr>
          <w:p w14:paraId="30EED443" w14:textId="77777777" w:rsidR="001E75E5" w:rsidRDefault="001E75E5">
            <w:pPr>
              <w:pStyle w:val="TableParagraph"/>
              <w:ind w:left="0"/>
              <w:rPr>
                <w:rFonts w:ascii="Times New Roman"/>
                <w:sz w:val="20"/>
              </w:rPr>
            </w:pPr>
          </w:p>
        </w:tc>
      </w:tr>
      <w:tr w:rsidR="001E75E5" w14:paraId="30EED448" w14:textId="77777777">
        <w:trPr>
          <w:trHeight w:val="396"/>
        </w:trPr>
        <w:tc>
          <w:tcPr>
            <w:tcW w:w="3563" w:type="dxa"/>
            <w:gridSpan w:val="2"/>
            <w:shd w:val="clear" w:color="auto" w:fill="1F3863"/>
          </w:tcPr>
          <w:p w14:paraId="30EED445" w14:textId="3B672292" w:rsidR="001E75E5" w:rsidRDefault="005504FF">
            <w:pPr>
              <w:pStyle w:val="TableParagraph"/>
              <w:spacing w:before="82"/>
              <w:ind w:left="702"/>
              <w:rPr>
                <w:rFonts w:ascii="Arial" w:hAnsi="Arial"/>
                <w:b/>
                <w:sz w:val="20"/>
              </w:rPr>
            </w:pPr>
            <w:proofErr w:type="spellStart"/>
            <w:r w:rsidRPr="005504FF">
              <w:rPr>
                <w:rFonts w:ascii="Arial" w:hAnsi="Arial"/>
                <w:b/>
                <w:color w:val="FFFFFF"/>
                <w:sz w:val="20"/>
              </w:rPr>
              <w:t>Generating</w:t>
            </w:r>
            <w:proofErr w:type="spellEnd"/>
            <w:r w:rsidRPr="005504FF">
              <w:rPr>
                <w:rFonts w:ascii="Arial" w:hAnsi="Arial"/>
                <w:b/>
                <w:color w:val="FFFFFF"/>
                <w:sz w:val="20"/>
              </w:rPr>
              <w:t xml:space="preserve"> </w:t>
            </w:r>
            <w:proofErr w:type="spellStart"/>
            <w:r w:rsidRPr="005504FF">
              <w:rPr>
                <w:rFonts w:ascii="Arial" w:hAnsi="Arial"/>
                <w:b/>
                <w:color w:val="FFFFFF"/>
                <w:sz w:val="20"/>
              </w:rPr>
              <w:t>institution</w:t>
            </w:r>
            <w:proofErr w:type="spellEnd"/>
          </w:p>
        </w:tc>
        <w:tc>
          <w:tcPr>
            <w:tcW w:w="2260" w:type="dxa"/>
            <w:gridSpan w:val="2"/>
            <w:shd w:val="clear" w:color="auto" w:fill="1F3863"/>
          </w:tcPr>
          <w:p w14:paraId="30EED446" w14:textId="568CE4A4" w:rsidR="001E75E5" w:rsidRDefault="00461A69">
            <w:pPr>
              <w:pStyle w:val="TableParagraph"/>
              <w:spacing w:before="82"/>
              <w:ind w:left="6"/>
              <w:jc w:val="center"/>
              <w:rPr>
                <w:rFonts w:ascii="Arial"/>
                <w:b/>
                <w:sz w:val="20"/>
              </w:rPr>
            </w:pPr>
            <w:proofErr w:type="spellStart"/>
            <w:r>
              <w:rPr>
                <w:rFonts w:ascii="Arial"/>
                <w:b/>
                <w:color w:val="FFFFFF"/>
                <w:spacing w:val="-4"/>
                <w:sz w:val="20"/>
              </w:rPr>
              <w:t>T</w:t>
            </w:r>
            <w:r w:rsidR="0088645E">
              <w:rPr>
                <w:rFonts w:ascii="Arial"/>
                <w:b/>
                <w:color w:val="FFFFFF"/>
                <w:spacing w:val="-4"/>
                <w:sz w:val="20"/>
              </w:rPr>
              <w:t>y</w:t>
            </w:r>
            <w:r>
              <w:rPr>
                <w:rFonts w:ascii="Arial"/>
                <w:b/>
                <w:color w:val="FFFFFF"/>
                <w:spacing w:val="-4"/>
                <w:sz w:val="20"/>
              </w:rPr>
              <w:t>p</w:t>
            </w:r>
            <w:r w:rsidR="0088645E">
              <w:rPr>
                <w:rFonts w:ascii="Arial"/>
                <w:b/>
                <w:color w:val="FFFFFF"/>
                <w:spacing w:val="-4"/>
                <w:sz w:val="20"/>
              </w:rPr>
              <w:t>e</w:t>
            </w:r>
            <w:proofErr w:type="spellEnd"/>
          </w:p>
        </w:tc>
        <w:tc>
          <w:tcPr>
            <w:tcW w:w="3824" w:type="dxa"/>
            <w:gridSpan w:val="2"/>
            <w:shd w:val="clear" w:color="auto" w:fill="1F3863"/>
          </w:tcPr>
          <w:p w14:paraId="30EED447" w14:textId="4D2A21E1" w:rsidR="001E75E5" w:rsidRDefault="00461A69" w:rsidP="0088645E">
            <w:pPr>
              <w:pStyle w:val="TableParagraph"/>
              <w:spacing w:before="82"/>
              <w:ind w:left="2"/>
              <w:jc w:val="center"/>
              <w:rPr>
                <w:rFonts w:ascii="Arial"/>
                <w:b/>
                <w:sz w:val="20"/>
              </w:rPr>
            </w:pPr>
            <w:proofErr w:type="spellStart"/>
            <w:r>
              <w:rPr>
                <w:rFonts w:ascii="Arial"/>
                <w:b/>
                <w:color w:val="FFFFFF"/>
                <w:spacing w:val="-2"/>
                <w:sz w:val="20"/>
              </w:rPr>
              <w:t>N</w:t>
            </w:r>
            <w:r w:rsidR="0088645E">
              <w:rPr>
                <w:rFonts w:ascii="Arial"/>
                <w:b/>
                <w:color w:val="FFFFFF"/>
                <w:spacing w:val="-2"/>
                <w:sz w:val="20"/>
              </w:rPr>
              <w:t>ame</w:t>
            </w:r>
            <w:proofErr w:type="spellEnd"/>
          </w:p>
        </w:tc>
      </w:tr>
      <w:tr w:rsidR="001E75E5" w14:paraId="30EED44D" w14:textId="77777777">
        <w:trPr>
          <w:trHeight w:val="528"/>
        </w:trPr>
        <w:tc>
          <w:tcPr>
            <w:tcW w:w="3563" w:type="dxa"/>
            <w:gridSpan w:val="2"/>
          </w:tcPr>
          <w:p w14:paraId="30EED449" w14:textId="77777777" w:rsidR="001E75E5" w:rsidRDefault="00461A69">
            <w:pPr>
              <w:pStyle w:val="TableParagraph"/>
              <w:spacing w:line="227" w:lineRule="exact"/>
              <w:ind w:left="124"/>
              <w:rPr>
                <w:sz w:val="20"/>
              </w:rPr>
            </w:pPr>
            <w:r>
              <w:rPr>
                <w:sz w:val="20"/>
              </w:rPr>
              <w:t>Instituto</w:t>
            </w:r>
            <w:r>
              <w:rPr>
                <w:spacing w:val="56"/>
                <w:w w:val="150"/>
                <w:sz w:val="20"/>
              </w:rPr>
              <w:t xml:space="preserve"> </w:t>
            </w:r>
            <w:r>
              <w:rPr>
                <w:sz w:val="20"/>
              </w:rPr>
              <w:t>Nacional</w:t>
            </w:r>
            <w:r>
              <w:rPr>
                <w:spacing w:val="56"/>
                <w:w w:val="150"/>
                <w:sz w:val="20"/>
              </w:rPr>
              <w:t xml:space="preserve"> </w:t>
            </w:r>
            <w:r>
              <w:rPr>
                <w:sz w:val="20"/>
              </w:rPr>
              <w:t>de</w:t>
            </w:r>
            <w:r>
              <w:rPr>
                <w:spacing w:val="57"/>
                <w:w w:val="150"/>
                <w:sz w:val="20"/>
              </w:rPr>
              <w:t xml:space="preserve"> </w:t>
            </w:r>
            <w:r>
              <w:rPr>
                <w:sz w:val="20"/>
              </w:rPr>
              <w:t>Estadística</w:t>
            </w:r>
            <w:r>
              <w:rPr>
                <w:spacing w:val="57"/>
                <w:w w:val="150"/>
                <w:sz w:val="20"/>
              </w:rPr>
              <w:t xml:space="preserve"> </w:t>
            </w:r>
            <w:r>
              <w:rPr>
                <w:spacing w:val="-10"/>
                <w:sz w:val="20"/>
              </w:rPr>
              <w:t>y</w:t>
            </w:r>
          </w:p>
          <w:p w14:paraId="30EED44A" w14:textId="77777777" w:rsidR="001E75E5" w:rsidRDefault="00461A69">
            <w:pPr>
              <w:pStyle w:val="TableParagraph"/>
              <w:spacing w:before="35"/>
              <w:rPr>
                <w:sz w:val="20"/>
              </w:rPr>
            </w:pPr>
            <w:r>
              <w:rPr>
                <w:sz w:val="20"/>
              </w:rPr>
              <w:t>Censos</w:t>
            </w:r>
            <w:r>
              <w:rPr>
                <w:spacing w:val="-3"/>
                <w:sz w:val="20"/>
              </w:rPr>
              <w:t xml:space="preserve"> </w:t>
            </w:r>
            <w:r>
              <w:rPr>
                <w:spacing w:val="-2"/>
                <w:sz w:val="20"/>
              </w:rPr>
              <w:t>(INEC)</w:t>
            </w:r>
          </w:p>
        </w:tc>
        <w:tc>
          <w:tcPr>
            <w:tcW w:w="2260" w:type="dxa"/>
            <w:gridSpan w:val="2"/>
          </w:tcPr>
          <w:p w14:paraId="30EED44B" w14:textId="345CA28A" w:rsidR="001E75E5" w:rsidRDefault="00C10CF2">
            <w:pPr>
              <w:pStyle w:val="TableParagraph"/>
              <w:spacing w:before="130"/>
              <w:ind w:left="178"/>
              <w:rPr>
                <w:sz w:val="20"/>
              </w:rPr>
            </w:pPr>
            <w:proofErr w:type="spellStart"/>
            <w:r w:rsidRPr="00C10CF2">
              <w:rPr>
                <w:spacing w:val="-2"/>
                <w:sz w:val="20"/>
              </w:rPr>
              <w:t>Census</w:t>
            </w:r>
            <w:proofErr w:type="spellEnd"/>
          </w:p>
        </w:tc>
        <w:tc>
          <w:tcPr>
            <w:tcW w:w="3824" w:type="dxa"/>
            <w:gridSpan w:val="2"/>
          </w:tcPr>
          <w:p w14:paraId="0066C207" w14:textId="43F26208" w:rsidR="001E75E5" w:rsidRDefault="0050281B" w:rsidP="00C10CF2">
            <w:pPr>
              <w:pStyle w:val="TableParagraph"/>
              <w:spacing w:before="147"/>
              <w:ind w:left="0"/>
              <w:rPr>
                <w:spacing w:val="-2"/>
                <w:sz w:val="20"/>
              </w:rPr>
            </w:pPr>
            <w:r>
              <w:rPr>
                <w:sz w:val="20"/>
              </w:rPr>
              <w:t xml:space="preserve">   </w:t>
            </w:r>
            <w:proofErr w:type="spellStart"/>
            <w:r w:rsidR="00C10CF2" w:rsidRPr="00C10CF2">
              <w:rPr>
                <w:sz w:val="20"/>
              </w:rPr>
              <w:t>Population</w:t>
            </w:r>
            <w:proofErr w:type="spellEnd"/>
            <w:r w:rsidR="00C10CF2" w:rsidRPr="00C10CF2">
              <w:rPr>
                <w:sz w:val="20"/>
              </w:rPr>
              <w:t xml:space="preserve"> and </w:t>
            </w:r>
            <w:proofErr w:type="spellStart"/>
            <w:r w:rsidR="00C10CF2" w:rsidRPr="00C10CF2">
              <w:rPr>
                <w:sz w:val="20"/>
              </w:rPr>
              <w:t>Housing</w:t>
            </w:r>
            <w:proofErr w:type="spellEnd"/>
            <w:r w:rsidR="00C10CF2" w:rsidRPr="00C10CF2">
              <w:rPr>
                <w:sz w:val="20"/>
              </w:rPr>
              <w:t xml:space="preserve"> </w:t>
            </w:r>
            <w:proofErr w:type="spellStart"/>
            <w:r w:rsidR="00C10CF2" w:rsidRPr="00C10CF2">
              <w:rPr>
                <w:sz w:val="20"/>
              </w:rPr>
              <w:t>Census</w:t>
            </w:r>
            <w:proofErr w:type="spellEnd"/>
          </w:p>
          <w:p w14:paraId="44951334" w14:textId="77777777" w:rsidR="00C73D69" w:rsidRDefault="00C73D69">
            <w:pPr>
              <w:pStyle w:val="TableParagraph"/>
              <w:spacing w:before="147"/>
              <w:ind w:left="67"/>
              <w:rPr>
                <w:spacing w:val="-2"/>
                <w:sz w:val="20"/>
              </w:rPr>
            </w:pPr>
          </w:p>
          <w:p w14:paraId="36264F6E" w14:textId="77777777" w:rsidR="00C73D69" w:rsidRDefault="00C73D69">
            <w:pPr>
              <w:pStyle w:val="TableParagraph"/>
              <w:spacing w:before="147"/>
              <w:ind w:left="67"/>
              <w:rPr>
                <w:spacing w:val="-2"/>
                <w:sz w:val="20"/>
              </w:rPr>
            </w:pPr>
          </w:p>
          <w:p w14:paraId="30EED44C" w14:textId="77777777" w:rsidR="00C73D69" w:rsidRDefault="00C73D69">
            <w:pPr>
              <w:pStyle w:val="TableParagraph"/>
              <w:spacing w:before="147"/>
              <w:ind w:left="67"/>
              <w:rPr>
                <w:sz w:val="20"/>
              </w:rPr>
            </w:pPr>
          </w:p>
        </w:tc>
      </w:tr>
    </w:tbl>
    <w:p w14:paraId="30EED452" w14:textId="5FB01891" w:rsidR="001E75E5" w:rsidRDefault="001E75E5">
      <w:pPr>
        <w:rPr>
          <w:sz w:val="2"/>
          <w:szCs w:val="2"/>
        </w:rPr>
      </w:pPr>
    </w:p>
    <w:p w14:paraId="30EED453" w14:textId="77777777" w:rsidR="001E75E5" w:rsidRDefault="001E75E5">
      <w:pPr>
        <w:rPr>
          <w:sz w:val="2"/>
          <w:szCs w:val="2"/>
        </w:rPr>
        <w:sectPr w:rsidR="001E75E5">
          <w:type w:val="continuous"/>
          <w:pgSz w:w="11910" w:h="16830"/>
          <w:pgMar w:top="1400" w:right="992" w:bottom="1275" w:left="992" w:header="720" w:footer="720" w:gutter="0"/>
          <w:cols w:space="720"/>
        </w:sect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9"/>
      </w:tblGrid>
      <w:tr w:rsidR="001E75E5" w14:paraId="30EED487" w14:textId="77777777">
        <w:trPr>
          <w:trHeight w:val="425"/>
        </w:trPr>
        <w:tc>
          <w:tcPr>
            <w:tcW w:w="9639" w:type="dxa"/>
            <w:shd w:val="clear" w:color="auto" w:fill="1F3863"/>
          </w:tcPr>
          <w:p w14:paraId="30EED486" w14:textId="760A5DF8" w:rsidR="001E75E5" w:rsidRDefault="00944BD5">
            <w:pPr>
              <w:pStyle w:val="TableParagraph"/>
              <w:spacing w:before="96"/>
              <w:ind w:left="370"/>
              <w:jc w:val="center"/>
              <w:rPr>
                <w:rFonts w:ascii="Arial"/>
                <w:b/>
                <w:sz w:val="20"/>
              </w:rPr>
            </w:pPr>
            <w:r>
              <w:rPr>
                <w:rFonts w:ascii="Arial"/>
                <w:b/>
                <w:color w:val="FFFFFF"/>
                <w:sz w:val="20"/>
              </w:rPr>
              <w:lastRenderedPageBreak/>
              <w:t>C</w:t>
            </w:r>
            <w:r w:rsidR="001C4CE6">
              <w:rPr>
                <w:rFonts w:ascii="Arial"/>
                <w:b/>
                <w:color w:val="FFFFFF"/>
                <w:sz w:val="20"/>
              </w:rPr>
              <w:t>.</w:t>
            </w:r>
            <w:r>
              <w:rPr>
                <w:rFonts w:ascii="Arial"/>
                <w:b/>
                <w:color w:val="FFFFFF"/>
                <w:sz w:val="20"/>
              </w:rPr>
              <w:t>1</w:t>
            </w:r>
            <w:r>
              <w:rPr>
                <w:rFonts w:ascii="Arial"/>
                <w:b/>
                <w:color w:val="FFFFFF"/>
                <w:spacing w:val="-2"/>
                <w:sz w:val="20"/>
              </w:rPr>
              <w:t xml:space="preserve"> </w:t>
            </w:r>
            <w:proofErr w:type="spellStart"/>
            <w:r w:rsidR="0050281B" w:rsidRPr="0050281B">
              <w:rPr>
                <w:rFonts w:ascii="Arial"/>
                <w:b/>
                <w:color w:val="FFFFFF"/>
                <w:sz w:val="20"/>
              </w:rPr>
              <w:t>Indicator</w:t>
            </w:r>
            <w:proofErr w:type="spellEnd"/>
            <w:r w:rsidR="0050281B" w:rsidRPr="0050281B">
              <w:rPr>
                <w:rFonts w:ascii="Arial"/>
                <w:b/>
                <w:color w:val="FFFFFF"/>
                <w:sz w:val="20"/>
              </w:rPr>
              <w:t xml:space="preserve"> </w:t>
            </w:r>
            <w:proofErr w:type="spellStart"/>
            <w:r w:rsidR="0050281B">
              <w:rPr>
                <w:rFonts w:ascii="Arial"/>
                <w:b/>
                <w:color w:val="FFFFFF"/>
                <w:sz w:val="20"/>
              </w:rPr>
              <w:t>s</w:t>
            </w:r>
            <w:r w:rsidR="0050281B" w:rsidRPr="0050281B">
              <w:rPr>
                <w:rFonts w:ascii="Arial"/>
                <w:b/>
                <w:color w:val="FFFFFF"/>
                <w:sz w:val="20"/>
              </w:rPr>
              <w:t>yntax</w:t>
            </w:r>
            <w:proofErr w:type="spellEnd"/>
            <w:r w:rsidR="0050281B" w:rsidRPr="0050281B">
              <w:rPr>
                <w:rFonts w:ascii="Arial"/>
                <w:b/>
                <w:color w:val="FFFFFF"/>
                <w:sz w:val="20"/>
              </w:rPr>
              <w:t>:</w:t>
            </w:r>
          </w:p>
        </w:tc>
      </w:tr>
      <w:tr w:rsidR="001E75E5" w14:paraId="30EED492" w14:textId="77777777">
        <w:trPr>
          <w:trHeight w:val="5211"/>
        </w:trPr>
        <w:tc>
          <w:tcPr>
            <w:tcW w:w="9639" w:type="dxa"/>
          </w:tcPr>
          <w:p w14:paraId="30EED488" w14:textId="77777777" w:rsidR="001E75E5" w:rsidRDefault="001E75E5">
            <w:pPr>
              <w:pStyle w:val="TableParagraph"/>
              <w:ind w:left="0"/>
              <w:rPr>
                <w:rFonts w:ascii="Times New Roman"/>
                <w:sz w:val="20"/>
              </w:rPr>
            </w:pPr>
          </w:p>
          <w:p w14:paraId="3EA3CD62" w14:textId="77777777" w:rsidR="001E75E5" w:rsidRDefault="001E75E5" w:rsidP="00115EAB">
            <w:pPr>
              <w:pStyle w:val="TableParagraph"/>
              <w:ind w:left="0"/>
              <w:rPr>
                <w:rFonts w:ascii="Courier New" w:hAnsi="Courier New"/>
                <w:sz w:val="20"/>
              </w:rPr>
            </w:pPr>
          </w:p>
          <w:p w14:paraId="1B217273" w14:textId="77777777" w:rsidR="003C6370" w:rsidRDefault="003C6370" w:rsidP="00115EAB">
            <w:pPr>
              <w:pStyle w:val="TableParagraph"/>
              <w:ind w:left="0"/>
              <w:rPr>
                <w:rFonts w:ascii="Courier New" w:hAnsi="Courier New"/>
                <w:sz w:val="20"/>
              </w:rPr>
            </w:pPr>
          </w:p>
          <w:p w14:paraId="73839CC8" w14:textId="77777777" w:rsidR="003C6370" w:rsidRDefault="003C6370" w:rsidP="00115EAB">
            <w:pPr>
              <w:pStyle w:val="TableParagraph"/>
              <w:ind w:left="0"/>
              <w:rPr>
                <w:rFonts w:ascii="Courier New" w:hAnsi="Courier New"/>
                <w:sz w:val="20"/>
              </w:rPr>
            </w:pPr>
          </w:p>
          <w:p w14:paraId="19B6EDB5" w14:textId="77777777" w:rsidR="003C6370" w:rsidRDefault="003C6370" w:rsidP="00115EAB">
            <w:pPr>
              <w:pStyle w:val="TableParagraph"/>
              <w:ind w:left="0"/>
              <w:rPr>
                <w:rFonts w:ascii="Courier New" w:hAnsi="Courier New"/>
                <w:sz w:val="20"/>
              </w:rPr>
            </w:pPr>
          </w:p>
          <w:p w14:paraId="7549E4A4" w14:textId="77777777" w:rsidR="003C6370" w:rsidRDefault="003C6370" w:rsidP="00115EAB">
            <w:pPr>
              <w:pStyle w:val="TableParagraph"/>
              <w:ind w:left="0"/>
              <w:rPr>
                <w:rFonts w:ascii="Courier New" w:hAnsi="Courier New"/>
                <w:sz w:val="20"/>
              </w:rPr>
            </w:pPr>
          </w:p>
          <w:p w14:paraId="4C2093A5" w14:textId="77777777" w:rsidR="003C6370" w:rsidRDefault="003C6370" w:rsidP="00115EAB">
            <w:pPr>
              <w:pStyle w:val="TableParagraph"/>
              <w:ind w:left="0"/>
              <w:rPr>
                <w:rFonts w:ascii="Courier New" w:hAnsi="Courier New"/>
                <w:sz w:val="20"/>
              </w:rPr>
            </w:pPr>
          </w:p>
          <w:p w14:paraId="0E249525" w14:textId="77777777" w:rsidR="003C6370" w:rsidRDefault="003C6370" w:rsidP="00115EAB">
            <w:pPr>
              <w:pStyle w:val="TableParagraph"/>
              <w:ind w:left="0"/>
              <w:rPr>
                <w:rFonts w:ascii="Courier New" w:hAnsi="Courier New"/>
                <w:sz w:val="20"/>
              </w:rPr>
            </w:pPr>
          </w:p>
          <w:p w14:paraId="70454EF1" w14:textId="77777777" w:rsidR="003C6370" w:rsidRDefault="003C6370" w:rsidP="00115EAB">
            <w:pPr>
              <w:pStyle w:val="TableParagraph"/>
              <w:ind w:left="0"/>
              <w:rPr>
                <w:rFonts w:ascii="Courier New" w:hAnsi="Courier New"/>
                <w:sz w:val="20"/>
              </w:rPr>
            </w:pPr>
          </w:p>
          <w:p w14:paraId="484430D0" w14:textId="77777777" w:rsidR="003C6370" w:rsidRDefault="003C6370" w:rsidP="00115EAB">
            <w:pPr>
              <w:pStyle w:val="TableParagraph"/>
              <w:ind w:left="0"/>
              <w:rPr>
                <w:rFonts w:ascii="Courier New" w:hAnsi="Courier New"/>
                <w:sz w:val="20"/>
              </w:rPr>
            </w:pPr>
          </w:p>
          <w:p w14:paraId="67B22383" w14:textId="77777777" w:rsidR="003C6370" w:rsidRDefault="003C6370" w:rsidP="00115EAB">
            <w:pPr>
              <w:pStyle w:val="TableParagraph"/>
              <w:ind w:left="0"/>
              <w:rPr>
                <w:rFonts w:ascii="Courier New" w:hAnsi="Courier New"/>
                <w:sz w:val="20"/>
              </w:rPr>
            </w:pPr>
          </w:p>
          <w:p w14:paraId="54DD6C40" w14:textId="77777777" w:rsidR="003C6370" w:rsidRDefault="003C6370" w:rsidP="00115EAB">
            <w:pPr>
              <w:pStyle w:val="TableParagraph"/>
              <w:ind w:left="0"/>
              <w:rPr>
                <w:rFonts w:ascii="Courier New" w:hAnsi="Courier New"/>
                <w:sz w:val="20"/>
              </w:rPr>
            </w:pPr>
          </w:p>
          <w:p w14:paraId="78A6B997" w14:textId="77777777" w:rsidR="003C6370" w:rsidRDefault="003C6370" w:rsidP="00115EAB">
            <w:pPr>
              <w:pStyle w:val="TableParagraph"/>
              <w:ind w:left="0"/>
              <w:rPr>
                <w:rFonts w:ascii="Courier New" w:hAnsi="Courier New"/>
                <w:sz w:val="20"/>
              </w:rPr>
            </w:pPr>
          </w:p>
          <w:p w14:paraId="16D36CAF" w14:textId="77777777" w:rsidR="003C6370" w:rsidRDefault="003C6370" w:rsidP="00115EAB">
            <w:pPr>
              <w:pStyle w:val="TableParagraph"/>
              <w:ind w:left="0"/>
              <w:rPr>
                <w:rFonts w:ascii="Courier New" w:hAnsi="Courier New"/>
                <w:sz w:val="20"/>
              </w:rPr>
            </w:pPr>
          </w:p>
          <w:p w14:paraId="59EB1D8D" w14:textId="77777777" w:rsidR="003C6370" w:rsidRDefault="003C6370" w:rsidP="00115EAB">
            <w:pPr>
              <w:pStyle w:val="TableParagraph"/>
              <w:ind w:left="0"/>
              <w:rPr>
                <w:rFonts w:ascii="Courier New" w:hAnsi="Courier New"/>
                <w:sz w:val="20"/>
              </w:rPr>
            </w:pPr>
          </w:p>
          <w:p w14:paraId="55F66597" w14:textId="77777777" w:rsidR="003C6370" w:rsidRDefault="003C6370" w:rsidP="00115EAB">
            <w:pPr>
              <w:pStyle w:val="TableParagraph"/>
              <w:ind w:left="0"/>
              <w:rPr>
                <w:rFonts w:ascii="Courier New" w:hAnsi="Courier New"/>
                <w:sz w:val="20"/>
              </w:rPr>
            </w:pPr>
          </w:p>
          <w:p w14:paraId="00211B54" w14:textId="77777777" w:rsidR="003C6370" w:rsidRDefault="003C6370" w:rsidP="00115EAB">
            <w:pPr>
              <w:pStyle w:val="TableParagraph"/>
              <w:ind w:left="0"/>
              <w:rPr>
                <w:rFonts w:ascii="Courier New" w:hAnsi="Courier New"/>
                <w:sz w:val="20"/>
              </w:rPr>
            </w:pPr>
          </w:p>
          <w:p w14:paraId="30EED491" w14:textId="3FE7F5B0" w:rsidR="003C6370" w:rsidRDefault="003C6370" w:rsidP="00115EAB">
            <w:pPr>
              <w:pStyle w:val="TableParagraph"/>
              <w:ind w:left="0"/>
              <w:rPr>
                <w:rFonts w:ascii="Courier New" w:hAnsi="Courier New"/>
                <w:sz w:val="20"/>
              </w:rPr>
            </w:pPr>
          </w:p>
        </w:tc>
      </w:tr>
    </w:tbl>
    <w:tbl>
      <w:tblPr>
        <w:tblpPr w:leftFromText="180" w:rightFromText="180" w:vertAnchor="text" w:horzAnchor="margin" w:tblpX="147" w:tblpY="33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9"/>
      </w:tblGrid>
      <w:tr w:rsidR="00A5502F" w14:paraId="50DE7D42" w14:textId="77777777" w:rsidTr="000E7334">
        <w:trPr>
          <w:trHeight w:val="425"/>
        </w:trPr>
        <w:tc>
          <w:tcPr>
            <w:tcW w:w="9639" w:type="dxa"/>
            <w:shd w:val="clear" w:color="auto" w:fill="1F3863"/>
          </w:tcPr>
          <w:p w14:paraId="7EEC78AD" w14:textId="785507B4" w:rsidR="00A5502F" w:rsidRDefault="00A5502F" w:rsidP="000E7334">
            <w:pPr>
              <w:pStyle w:val="TableParagraph"/>
              <w:spacing w:before="96"/>
              <w:ind w:left="370"/>
              <w:jc w:val="center"/>
              <w:rPr>
                <w:rFonts w:ascii="Arial"/>
                <w:b/>
                <w:sz w:val="20"/>
              </w:rPr>
            </w:pPr>
            <w:r>
              <w:rPr>
                <w:rFonts w:ascii="Arial"/>
                <w:b/>
                <w:color w:val="FFFFFF"/>
                <w:sz w:val="20"/>
              </w:rPr>
              <w:t>D</w:t>
            </w:r>
            <w:r w:rsidR="001C4CE6">
              <w:rPr>
                <w:rFonts w:ascii="Arial"/>
                <w:b/>
                <w:color w:val="FFFFFF"/>
                <w:sz w:val="20"/>
              </w:rPr>
              <w:t>.</w:t>
            </w:r>
            <w:r>
              <w:rPr>
                <w:rFonts w:ascii="Arial"/>
                <w:b/>
                <w:color w:val="FFFFFF"/>
                <w:sz w:val="20"/>
              </w:rPr>
              <w:t>1</w:t>
            </w:r>
            <w:r>
              <w:rPr>
                <w:rFonts w:ascii="Arial"/>
                <w:b/>
                <w:color w:val="FFFFFF"/>
                <w:spacing w:val="-2"/>
                <w:sz w:val="20"/>
              </w:rPr>
              <w:t xml:space="preserve"> </w:t>
            </w:r>
            <w:r w:rsidR="000E7334">
              <w:rPr>
                <w:rFonts w:ascii="Arial"/>
                <w:b/>
                <w:color w:val="FFFFFF"/>
                <w:sz w:val="20"/>
              </w:rPr>
              <w:t>Links</w:t>
            </w:r>
          </w:p>
        </w:tc>
      </w:tr>
      <w:tr w:rsidR="00A5502F" w14:paraId="1F74D1A9" w14:textId="77777777" w:rsidTr="000E7334">
        <w:trPr>
          <w:trHeight w:val="5211"/>
        </w:trPr>
        <w:tc>
          <w:tcPr>
            <w:tcW w:w="9639" w:type="dxa"/>
          </w:tcPr>
          <w:p w14:paraId="027822EC" w14:textId="77777777" w:rsidR="00A5502F" w:rsidRDefault="00A5502F" w:rsidP="000E7334">
            <w:pPr>
              <w:pStyle w:val="TableParagraph"/>
              <w:ind w:left="0"/>
              <w:rPr>
                <w:rFonts w:ascii="Times New Roman"/>
                <w:sz w:val="20"/>
              </w:rPr>
            </w:pPr>
          </w:p>
          <w:p w14:paraId="55E07852" w14:textId="77777777" w:rsidR="00A5502F" w:rsidRDefault="00A5502F" w:rsidP="000E7334">
            <w:pPr>
              <w:pStyle w:val="TableParagraph"/>
              <w:ind w:left="0"/>
              <w:rPr>
                <w:rFonts w:ascii="Courier New" w:hAnsi="Courier New"/>
                <w:sz w:val="20"/>
              </w:rPr>
            </w:pPr>
          </w:p>
        </w:tc>
      </w:tr>
    </w:tbl>
    <w:p w14:paraId="30EED494" w14:textId="2E49DB7A" w:rsidR="001E75E5" w:rsidRDefault="001E75E5">
      <w:pPr>
        <w:rPr>
          <w:sz w:val="2"/>
          <w:szCs w:val="2"/>
        </w:rPr>
        <w:sectPr w:rsidR="001E75E5">
          <w:type w:val="continuous"/>
          <w:pgSz w:w="11910" w:h="16830"/>
          <w:pgMar w:top="1400" w:right="992" w:bottom="280" w:left="992" w:header="720" w:footer="720" w:gutter="0"/>
          <w:cols w:space="720"/>
        </w:sectPr>
      </w:pPr>
    </w:p>
    <w:p w14:paraId="30EED4E0" w14:textId="01AB695E" w:rsidR="001E75E5" w:rsidRDefault="001E75E5" w:rsidP="00925DAD">
      <w:pPr>
        <w:pStyle w:val="BodyText"/>
        <w:spacing w:before="7"/>
        <w:ind w:left="0"/>
        <w:rPr>
          <w:sz w:val="17"/>
        </w:rPr>
      </w:pPr>
    </w:p>
    <w:sectPr w:rsidR="001E75E5">
      <w:pgSz w:w="11910" w:h="16830"/>
      <w:pgMar w:top="19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MT">
    <w:altName w:val="Arial"/>
    <w:panose1 w:val="020B0604020202020204"/>
    <w:charset w:val="01"/>
    <w:family w:val="swiss"/>
    <w:pitch w:val="variable"/>
  </w:font>
  <w:font w:name="Cambria Math">
    <w:panose1 w:val="02040503050406030204"/>
    <w:charset w:val="01"/>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68DC"/>
    <w:multiLevelType w:val="hybridMultilevel"/>
    <w:tmpl w:val="1728BE86"/>
    <w:lvl w:ilvl="0" w:tplc="C3B6D7D0">
      <w:start w:val="1"/>
      <w:numFmt w:val="decimal"/>
      <w:lvlText w:val="%1."/>
      <w:lvlJc w:val="left"/>
      <w:pPr>
        <w:ind w:left="429" w:hanging="360"/>
      </w:pPr>
      <w:rPr>
        <w:rFonts w:ascii="Arial" w:eastAsia="Arial" w:hAnsi="Arial" w:cs="Arial" w:hint="default"/>
        <w:b/>
        <w:bCs/>
        <w:i w:val="0"/>
        <w:iCs w:val="0"/>
        <w:spacing w:val="0"/>
        <w:w w:val="100"/>
        <w:sz w:val="20"/>
        <w:szCs w:val="20"/>
        <w:lang w:val="es-ES" w:eastAsia="en-US" w:bidi="ar-SA"/>
      </w:rPr>
    </w:lvl>
    <w:lvl w:ilvl="1" w:tplc="03E852D2">
      <w:numFmt w:val="bullet"/>
      <w:lvlText w:val="•"/>
      <w:lvlJc w:val="left"/>
      <w:pPr>
        <w:ind w:left="1341" w:hanging="360"/>
      </w:pPr>
      <w:rPr>
        <w:rFonts w:hint="default"/>
        <w:lang w:val="es-ES" w:eastAsia="en-US" w:bidi="ar-SA"/>
      </w:rPr>
    </w:lvl>
    <w:lvl w:ilvl="2" w:tplc="99D896C6">
      <w:numFmt w:val="bullet"/>
      <w:lvlText w:val="•"/>
      <w:lvlJc w:val="left"/>
      <w:pPr>
        <w:ind w:left="2262" w:hanging="360"/>
      </w:pPr>
      <w:rPr>
        <w:rFonts w:hint="default"/>
        <w:lang w:val="es-ES" w:eastAsia="en-US" w:bidi="ar-SA"/>
      </w:rPr>
    </w:lvl>
    <w:lvl w:ilvl="3" w:tplc="929871CA">
      <w:numFmt w:val="bullet"/>
      <w:lvlText w:val="•"/>
      <w:lvlJc w:val="left"/>
      <w:pPr>
        <w:ind w:left="3183" w:hanging="360"/>
      </w:pPr>
      <w:rPr>
        <w:rFonts w:hint="default"/>
        <w:lang w:val="es-ES" w:eastAsia="en-US" w:bidi="ar-SA"/>
      </w:rPr>
    </w:lvl>
    <w:lvl w:ilvl="4" w:tplc="B4ACCA6A">
      <w:numFmt w:val="bullet"/>
      <w:lvlText w:val="•"/>
      <w:lvlJc w:val="left"/>
      <w:pPr>
        <w:ind w:left="4104" w:hanging="360"/>
      </w:pPr>
      <w:rPr>
        <w:rFonts w:hint="default"/>
        <w:lang w:val="es-ES" w:eastAsia="en-US" w:bidi="ar-SA"/>
      </w:rPr>
    </w:lvl>
    <w:lvl w:ilvl="5" w:tplc="0110294C">
      <w:numFmt w:val="bullet"/>
      <w:lvlText w:val="•"/>
      <w:lvlJc w:val="left"/>
      <w:pPr>
        <w:ind w:left="5026" w:hanging="360"/>
      </w:pPr>
      <w:rPr>
        <w:rFonts w:hint="default"/>
        <w:lang w:val="es-ES" w:eastAsia="en-US" w:bidi="ar-SA"/>
      </w:rPr>
    </w:lvl>
    <w:lvl w:ilvl="6" w:tplc="B030CD5A">
      <w:numFmt w:val="bullet"/>
      <w:lvlText w:val="•"/>
      <w:lvlJc w:val="left"/>
      <w:pPr>
        <w:ind w:left="5947" w:hanging="360"/>
      </w:pPr>
      <w:rPr>
        <w:rFonts w:hint="default"/>
        <w:lang w:val="es-ES" w:eastAsia="en-US" w:bidi="ar-SA"/>
      </w:rPr>
    </w:lvl>
    <w:lvl w:ilvl="7" w:tplc="A11AF0F0">
      <w:numFmt w:val="bullet"/>
      <w:lvlText w:val="•"/>
      <w:lvlJc w:val="left"/>
      <w:pPr>
        <w:ind w:left="6868" w:hanging="360"/>
      </w:pPr>
      <w:rPr>
        <w:rFonts w:hint="default"/>
        <w:lang w:val="es-ES" w:eastAsia="en-US" w:bidi="ar-SA"/>
      </w:rPr>
    </w:lvl>
    <w:lvl w:ilvl="8" w:tplc="C1602ED4">
      <w:numFmt w:val="bullet"/>
      <w:lvlText w:val="•"/>
      <w:lvlJc w:val="left"/>
      <w:pPr>
        <w:ind w:left="7789" w:hanging="360"/>
      </w:pPr>
      <w:rPr>
        <w:rFonts w:hint="default"/>
        <w:lang w:val="es-ES" w:eastAsia="en-US" w:bidi="ar-SA"/>
      </w:rPr>
    </w:lvl>
  </w:abstractNum>
  <w:abstractNum w:abstractNumId="1" w15:restartNumberingAfterBreak="0">
    <w:nsid w:val="5542041F"/>
    <w:multiLevelType w:val="hybridMultilevel"/>
    <w:tmpl w:val="8B2484C8"/>
    <w:lvl w:ilvl="0" w:tplc="7A6618E6">
      <w:numFmt w:val="bullet"/>
      <w:lvlText w:val=""/>
      <w:lvlJc w:val="left"/>
      <w:pPr>
        <w:ind w:left="855" w:hanging="361"/>
      </w:pPr>
      <w:rPr>
        <w:rFonts w:ascii="Symbol" w:eastAsia="Symbol" w:hAnsi="Symbol" w:cs="Symbol" w:hint="default"/>
        <w:b w:val="0"/>
        <w:bCs w:val="0"/>
        <w:i w:val="0"/>
        <w:iCs w:val="0"/>
        <w:spacing w:val="0"/>
        <w:w w:val="100"/>
        <w:sz w:val="20"/>
        <w:szCs w:val="20"/>
        <w:lang w:val="es-ES" w:eastAsia="en-US" w:bidi="ar-SA"/>
      </w:rPr>
    </w:lvl>
    <w:lvl w:ilvl="1" w:tplc="AB58F69E">
      <w:numFmt w:val="bullet"/>
      <w:lvlText w:val="•"/>
      <w:lvlJc w:val="left"/>
      <w:pPr>
        <w:ind w:left="1737" w:hanging="361"/>
      </w:pPr>
      <w:rPr>
        <w:rFonts w:hint="default"/>
        <w:lang w:val="es-ES" w:eastAsia="en-US" w:bidi="ar-SA"/>
      </w:rPr>
    </w:lvl>
    <w:lvl w:ilvl="2" w:tplc="9274FC70">
      <w:numFmt w:val="bullet"/>
      <w:lvlText w:val="•"/>
      <w:lvlJc w:val="left"/>
      <w:pPr>
        <w:ind w:left="2615" w:hanging="361"/>
      </w:pPr>
      <w:rPr>
        <w:rFonts w:hint="default"/>
        <w:lang w:val="es-ES" w:eastAsia="en-US" w:bidi="ar-SA"/>
      </w:rPr>
    </w:lvl>
    <w:lvl w:ilvl="3" w:tplc="F9AA84F4">
      <w:numFmt w:val="bullet"/>
      <w:lvlText w:val="•"/>
      <w:lvlJc w:val="left"/>
      <w:pPr>
        <w:ind w:left="3493" w:hanging="361"/>
      </w:pPr>
      <w:rPr>
        <w:rFonts w:hint="default"/>
        <w:lang w:val="es-ES" w:eastAsia="en-US" w:bidi="ar-SA"/>
      </w:rPr>
    </w:lvl>
    <w:lvl w:ilvl="4" w:tplc="2DDCC2F0">
      <w:numFmt w:val="bullet"/>
      <w:lvlText w:val="•"/>
      <w:lvlJc w:val="left"/>
      <w:pPr>
        <w:ind w:left="4370" w:hanging="361"/>
      </w:pPr>
      <w:rPr>
        <w:rFonts w:hint="default"/>
        <w:lang w:val="es-ES" w:eastAsia="en-US" w:bidi="ar-SA"/>
      </w:rPr>
    </w:lvl>
    <w:lvl w:ilvl="5" w:tplc="2B8CFE54">
      <w:numFmt w:val="bullet"/>
      <w:lvlText w:val="•"/>
      <w:lvlJc w:val="left"/>
      <w:pPr>
        <w:ind w:left="5248" w:hanging="361"/>
      </w:pPr>
      <w:rPr>
        <w:rFonts w:hint="default"/>
        <w:lang w:val="es-ES" w:eastAsia="en-US" w:bidi="ar-SA"/>
      </w:rPr>
    </w:lvl>
    <w:lvl w:ilvl="6" w:tplc="A7D4E73E">
      <w:numFmt w:val="bullet"/>
      <w:lvlText w:val="•"/>
      <w:lvlJc w:val="left"/>
      <w:pPr>
        <w:ind w:left="6126" w:hanging="361"/>
      </w:pPr>
      <w:rPr>
        <w:rFonts w:hint="default"/>
        <w:lang w:val="es-ES" w:eastAsia="en-US" w:bidi="ar-SA"/>
      </w:rPr>
    </w:lvl>
    <w:lvl w:ilvl="7" w:tplc="FA94A8F0">
      <w:numFmt w:val="bullet"/>
      <w:lvlText w:val="•"/>
      <w:lvlJc w:val="left"/>
      <w:pPr>
        <w:ind w:left="7003" w:hanging="361"/>
      </w:pPr>
      <w:rPr>
        <w:rFonts w:hint="default"/>
        <w:lang w:val="es-ES" w:eastAsia="en-US" w:bidi="ar-SA"/>
      </w:rPr>
    </w:lvl>
    <w:lvl w:ilvl="8" w:tplc="9FB0953A">
      <w:numFmt w:val="bullet"/>
      <w:lvlText w:val="•"/>
      <w:lvlJc w:val="left"/>
      <w:pPr>
        <w:ind w:left="7881" w:hanging="361"/>
      </w:pPr>
      <w:rPr>
        <w:rFonts w:hint="default"/>
        <w:lang w:val="es-ES" w:eastAsia="en-US" w:bidi="ar-SA"/>
      </w:rPr>
    </w:lvl>
  </w:abstractNum>
  <w:num w:numId="1" w16cid:durableId="932858968">
    <w:abstractNumId w:val="1"/>
  </w:num>
  <w:num w:numId="2" w16cid:durableId="63506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75E5"/>
    <w:rsid w:val="00095F24"/>
    <w:rsid w:val="000E7334"/>
    <w:rsid w:val="000F5AAD"/>
    <w:rsid w:val="00115EAB"/>
    <w:rsid w:val="001161A9"/>
    <w:rsid w:val="0012103E"/>
    <w:rsid w:val="001B3A0D"/>
    <w:rsid w:val="001C02AC"/>
    <w:rsid w:val="001C4CE6"/>
    <w:rsid w:val="001E75E5"/>
    <w:rsid w:val="00290125"/>
    <w:rsid w:val="00290DD9"/>
    <w:rsid w:val="00314AA0"/>
    <w:rsid w:val="00325880"/>
    <w:rsid w:val="00392151"/>
    <w:rsid w:val="003A6E0A"/>
    <w:rsid w:val="003C6370"/>
    <w:rsid w:val="003E0014"/>
    <w:rsid w:val="003E2632"/>
    <w:rsid w:val="003F52C2"/>
    <w:rsid w:val="00404804"/>
    <w:rsid w:val="00430ECF"/>
    <w:rsid w:val="00460322"/>
    <w:rsid w:val="004609AD"/>
    <w:rsid w:val="004A7DCD"/>
    <w:rsid w:val="004E39C5"/>
    <w:rsid w:val="0050281B"/>
    <w:rsid w:val="005048DF"/>
    <w:rsid w:val="005504FF"/>
    <w:rsid w:val="0067753C"/>
    <w:rsid w:val="00693056"/>
    <w:rsid w:val="007327BC"/>
    <w:rsid w:val="007843B2"/>
    <w:rsid w:val="007A7AC5"/>
    <w:rsid w:val="007D2373"/>
    <w:rsid w:val="0084213A"/>
    <w:rsid w:val="008467C9"/>
    <w:rsid w:val="00877D41"/>
    <w:rsid w:val="0088645E"/>
    <w:rsid w:val="008B2922"/>
    <w:rsid w:val="008E07F4"/>
    <w:rsid w:val="00925DAD"/>
    <w:rsid w:val="00944BD5"/>
    <w:rsid w:val="00A172DA"/>
    <w:rsid w:val="00A24A11"/>
    <w:rsid w:val="00A2639B"/>
    <w:rsid w:val="00A5502F"/>
    <w:rsid w:val="00AB7AEF"/>
    <w:rsid w:val="00AC1DFC"/>
    <w:rsid w:val="00AE3DC1"/>
    <w:rsid w:val="00B11EE7"/>
    <w:rsid w:val="00B32D24"/>
    <w:rsid w:val="00B744D6"/>
    <w:rsid w:val="00B75B56"/>
    <w:rsid w:val="00B9339D"/>
    <w:rsid w:val="00C026C0"/>
    <w:rsid w:val="00C10CF2"/>
    <w:rsid w:val="00C11C7A"/>
    <w:rsid w:val="00C52CEB"/>
    <w:rsid w:val="00C73D69"/>
    <w:rsid w:val="00C97005"/>
    <w:rsid w:val="00CC3D62"/>
    <w:rsid w:val="00CD2DEB"/>
    <w:rsid w:val="00D55534"/>
    <w:rsid w:val="00DB635F"/>
    <w:rsid w:val="00EF35EF"/>
    <w:rsid w:val="00FA4C07"/>
    <w:rsid w:val="00FB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D3DF"/>
  <w15:docId w15:val="{4DAB13D9-D143-3144-A29A-CEEE57DB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1"/>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69"/>
    </w:pPr>
    <w:rPr>
      <w:rFonts w:ascii="Arial MT" w:eastAsia="Arial MT" w:hAnsi="Arial MT" w:cs="Arial MT"/>
    </w:rPr>
  </w:style>
  <w:style w:type="character" w:styleId="PlaceholderText">
    <w:name w:val="Placeholder Text"/>
    <w:basedOn w:val="DefaultParagraphFont"/>
    <w:uiPriority w:val="99"/>
    <w:semiHidden/>
    <w:rsid w:val="005048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Fredd Arévalo Carpio</dc:creator>
  <cp:lastModifiedBy>Andrés Gonzalo Peña Montalvo</cp:lastModifiedBy>
  <cp:revision>67</cp:revision>
  <dcterms:created xsi:type="dcterms:W3CDTF">2026-05-01T15:53:00Z</dcterms:created>
  <dcterms:modified xsi:type="dcterms:W3CDTF">2026-05-01T16:41:00Z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2024-02-18T00:00:00Z</vt:filetime>
  </property>
  <property fmtid="{D5CDD505-2E9C-101B-9397-08002B2CF9AE}" pid="4" name="Creator">
    <vt:lpwstr>Microsoft® Word 2013</vt:lpwstr>
  </property>
  <property fmtid="{D5CDD505-2E9C-101B-9397-08002B2CF9AE}" pid="5" name="LastSaved">
    <vt:filetime>2026-05-01T00:00:00Z</vt:filetime>
  </property>
  <property fmtid="{D5CDD505-2E9C-101B-9397-08002B2CF9AE}" pid="6" name="Producer">
    <vt:lpwstr>Microsoft® Word 2013</vt:lpwstr>
  </property>
</Properties>
</file>