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CA496" w14:textId="67D075FB" w:rsidR="00AF14C4" w:rsidRPr="003E4669" w:rsidRDefault="00AF14C4" w:rsidP="007A6494">
      <w:pPr>
        <w:rPr>
          <w:rFonts w:ascii="Times" w:hAnsi="Times" w:cs="Times New Roman"/>
          <w:i/>
          <w:color w:val="000000" w:themeColor="text1"/>
        </w:rPr>
      </w:pPr>
      <w:r w:rsidRPr="003E4669">
        <w:rPr>
          <w:rFonts w:ascii="Times" w:hAnsi="Times" w:cs="Times New Roman"/>
          <w:i/>
          <w:color w:val="000000" w:themeColor="text1"/>
        </w:rPr>
        <w:t xml:space="preserve">The following prompts are directly derived from KNB. As you fill in each section, please consider that all future users will rely on the information you provide to support the data – please be clear and descriptive. </w:t>
      </w:r>
    </w:p>
    <w:p w14:paraId="1270EDD1" w14:textId="77777777" w:rsidR="00AF14C4" w:rsidRPr="003E4669" w:rsidRDefault="00AF14C4" w:rsidP="007A6494">
      <w:pPr>
        <w:rPr>
          <w:rFonts w:ascii="Times" w:hAnsi="Times" w:cs="Times New Roman"/>
          <w:b/>
          <w:color w:val="000000" w:themeColor="text1"/>
          <w:u w:val="single"/>
        </w:rPr>
      </w:pPr>
    </w:p>
    <w:p w14:paraId="35229191" w14:textId="77777777" w:rsidR="007A6494" w:rsidRPr="003E4669" w:rsidRDefault="007A6494" w:rsidP="007A6494">
      <w:pPr>
        <w:rPr>
          <w:rFonts w:ascii="Times" w:hAnsi="Times" w:cs="Times New Roman"/>
          <w:b/>
          <w:color w:val="000000" w:themeColor="text1"/>
          <w:u w:val="single"/>
        </w:rPr>
      </w:pPr>
    </w:p>
    <w:p w14:paraId="019551F4" w14:textId="77777777" w:rsidR="003E4669" w:rsidRPr="003E4669" w:rsidRDefault="007A6494" w:rsidP="003E4669">
      <w:pPr>
        <w:pStyle w:val="ListParagraph"/>
        <w:numPr>
          <w:ilvl w:val="0"/>
          <w:numId w:val="2"/>
        </w:numPr>
        <w:rPr>
          <w:rFonts w:ascii="Times" w:eastAsia="Times New Roman" w:hAnsi="Times" w:cs="Times New Roman"/>
          <w:color w:val="000000" w:themeColor="text1"/>
          <w:u w:val="single"/>
          <w:shd w:val="clear" w:color="auto" w:fill="FDFDFD"/>
        </w:rPr>
      </w:pPr>
      <w:commentRangeStart w:id="0"/>
      <w:r w:rsidRPr="003E4669">
        <w:rPr>
          <w:rFonts w:ascii="Times" w:hAnsi="Times" w:cs="Times New Roman"/>
          <w:b/>
          <w:color w:val="000000" w:themeColor="text1"/>
          <w:u w:val="single"/>
        </w:rPr>
        <w:t>TITLE</w:t>
      </w:r>
      <w:commentRangeEnd w:id="0"/>
      <w:r w:rsidRPr="003E4669">
        <w:rPr>
          <w:rStyle w:val="CommentReference"/>
          <w:rFonts w:ascii="Times" w:hAnsi="Times" w:cs="Times New Roman"/>
          <w:color w:val="000000" w:themeColor="text1"/>
          <w:sz w:val="24"/>
          <w:szCs w:val="24"/>
          <w:u w:val="single"/>
        </w:rPr>
        <w:commentReference w:id="0"/>
      </w:r>
    </w:p>
    <w:p w14:paraId="04725D7F" w14:textId="586DA665" w:rsidR="003E4669" w:rsidRPr="003E4669" w:rsidRDefault="003E4669" w:rsidP="003E4669">
      <w:pPr>
        <w:pStyle w:val="ListParagraph"/>
        <w:numPr>
          <w:ilvl w:val="1"/>
          <w:numId w:val="2"/>
        </w:numPr>
        <w:rPr>
          <w:rFonts w:ascii="Times" w:eastAsia="Times New Roman" w:hAnsi="Times" w:cs="Times New Roman"/>
          <w:color w:val="000000" w:themeColor="text1"/>
          <w:u w:val="single"/>
          <w:shd w:val="clear" w:color="auto" w:fill="FDFDFD"/>
        </w:rPr>
      </w:pPr>
      <w:bookmarkStart w:id="1" w:name="_GoBack"/>
      <w:r w:rsidRPr="003E4669">
        <w:rPr>
          <w:rFonts w:ascii="Times" w:eastAsia="Times New Roman" w:hAnsi="Times" w:cs="Times New Roman"/>
          <w:color w:val="000000" w:themeColor="text1"/>
          <w:shd w:val="clear" w:color="auto" w:fill="FDFDFD"/>
        </w:rPr>
        <w:t>Clam communities in southeast Alaska (clam density and size) along a gradient of human and sea otter predation</w:t>
      </w:r>
    </w:p>
    <w:bookmarkEnd w:id="1"/>
    <w:p w14:paraId="369AE9E7" w14:textId="77777777" w:rsidR="007A6494" w:rsidRPr="003E4669" w:rsidRDefault="007A6494" w:rsidP="007A6494">
      <w:pPr>
        <w:rPr>
          <w:rFonts w:ascii="Times" w:eastAsia="Times New Roman" w:hAnsi="Times" w:cs="Times New Roman"/>
          <w:color w:val="000000" w:themeColor="text1"/>
          <w:shd w:val="clear" w:color="auto" w:fill="FDFDFD"/>
        </w:rPr>
      </w:pPr>
    </w:p>
    <w:p w14:paraId="700C248C" w14:textId="77777777" w:rsidR="007A6494" w:rsidRPr="003E4669" w:rsidRDefault="007A6494" w:rsidP="007A6494">
      <w:pPr>
        <w:rPr>
          <w:rFonts w:ascii="Times" w:eastAsia="Times New Roman" w:hAnsi="Times" w:cs="Times New Roman"/>
          <w:color w:val="000000" w:themeColor="text1"/>
          <w:shd w:val="clear" w:color="auto" w:fill="FDFDFD"/>
        </w:rPr>
      </w:pPr>
    </w:p>
    <w:p w14:paraId="1F3667B0" w14:textId="77777777" w:rsidR="003E4669" w:rsidRPr="003E4669" w:rsidRDefault="007A6494" w:rsidP="003E4669">
      <w:pPr>
        <w:pStyle w:val="ListParagraph"/>
        <w:numPr>
          <w:ilvl w:val="0"/>
          <w:numId w:val="2"/>
        </w:numPr>
        <w:rPr>
          <w:rFonts w:ascii="Times" w:eastAsia="Times New Roman" w:hAnsi="Times" w:cs="Times New Roman"/>
          <w:color w:val="000000" w:themeColor="text1"/>
          <w:u w:val="single"/>
          <w:shd w:val="clear" w:color="auto" w:fill="FDFDFD"/>
        </w:rPr>
      </w:pPr>
      <w:commentRangeStart w:id="2"/>
      <w:r w:rsidRPr="003E4669">
        <w:rPr>
          <w:rFonts w:ascii="Times" w:eastAsia="Times New Roman" w:hAnsi="Times" w:cs="Times New Roman"/>
          <w:b/>
          <w:color w:val="000000" w:themeColor="text1"/>
          <w:u w:val="single"/>
          <w:shd w:val="clear" w:color="auto" w:fill="FDFDFD"/>
        </w:rPr>
        <w:t>ABSTRACT</w:t>
      </w:r>
      <w:commentRangeEnd w:id="2"/>
      <w:r w:rsidRPr="003E4669">
        <w:rPr>
          <w:rStyle w:val="CommentReference"/>
          <w:rFonts w:ascii="Times" w:hAnsi="Times" w:cs="Times New Roman"/>
          <w:color w:val="000000" w:themeColor="text1"/>
          <w:sz w:val="24"/>
          <w:szCs w:val="24"/>
          <w:u w:val="single"/>
        </w:rPr>
        <w:commentReference w:id="2"/>
      </w:r>
    </w:p>
    <w:p w14:paraId="0CC3C54F" w14:textId="41957F03" w:rsidR="003E4669" w:rsidRPr="003E4669" w:rsidRDefault="003E4669" w:rsidP="003E4669">
      <w:pPr>
        <w:pStyle w:val="ListParagraph"/>
        <w:numPr>
          <w:ilvl w:val="1"/>
          <w:numId w:val="2"/>
        </w:numPr>
        <w:rPr>
          <w:rFonts w:ascii="Times" w:eastAsia="Times New Roman" w:hAnsi="Times" w:cs="Times New Roman"/>
          <w:color w:val="000000" w:themeColor="text1"/>
          <w:u w:val="single"/>
          <w:shd w:val="clear" w:color="auto" w:fill="FDFDFD"/>
        </w:rPr>
      </w:pPr>
      <w:r w:rsidRPr="003E4669">
        <w:rPr>
          <w:rFonts w:ascii="Times" w:eastAsia="Times New Roman" w:hAnsi="Times" w:cs="Times New Roman"/>
          <w:color w:val="000000" w:themeColor="text1"/>
          <w:shd w:val="clear" w:color="auto" w:fill="FDFDFD"/>
        </w:rPr>
        <w:t xml:space="preserve">Intertidal clam community data were collected during summer 2015-2017 (May-August). Data were collected on western Prince of Wales Alaska and western </w:t>
      </w:r>
      <w:proofErr w:type="spellStart"/>
      <w:r w:rsidRPr="003E4669">
        <w:rPr>
          <w:rFonts w:ascii="Times" w:eastAsia="Times New Roman" w:hAnsi="Times" w:cs="Times New Roman"/>
          <w:color w:val="000000" w:themeColor="text1"/>
          <w:shd w:val="clear" w:color="auto" w:fill="FDFDFD"/>
        </w:rPr>
        <w:t>Kupreanff</w:t>
      </w:r>
      <w:proofErr w:type="spellEnd"/>
      <w:r w:rsidRPr="003E4669">
        <w:rPr>
          <w:rFonts w:ascii="Times" w:eastAsia="Times New Roman" w:hAnsi="Times" w:cs="Times New Roman"/>
          <w:color w:val="000000" w:themeColor="text1"/>
          <w:shd w:val="clear" w:color="auto" w:fill="FDFDFD"/>
        </w:rPr>
        <w:t xml:space="preserve"> Island, at 54 sites near the rural predominately-indigenous communities of </w:t>
      </w:r>
      <w:proofErr w:type="spellStart"/>
      <w:r w:rsidRPr="003E4669">
        <w:rPr>
          <w:rFonts w:ascii="Times" w:eastAsia="Times New Roman" w:hAnsi="Times" w:cs="Times New Roman"/>
          <w:color w:val="000000" w:themeColor="text1"/>
          <w:shd w:val="clear" w:color="auto" w:fill="FDFDFD"/>
        </w:rPr>
        <w:t>Kake</w:t>
      </w:r>
      <w:proofErr w:type="spellEnd"/>
      <w:r w:rsidRPr="003E4669">
        <w:rPr>
          <w:rFonts w:ascii="Times" w:eastAsia="Times New Roman" w:hAnsi="Times" w:cs="Times New Roman"/>
          <w:color w:val="000000" w:themeColor="text1"/>
          <w:shd w:val="clear" w:color="auto" w:fill="FDFDFD"/>
        </w:rPr>
        <w:t xml:space="preserve">, and </w:t>
      </w:r>
      <w:proofErr w:type="spellStart"/>
      <w:r w:rsidRPr="003E4669">
        <w:rPr>
          <w:rFonts w:ascii="Times" w:eastAsia="Times New Roman" w:hAnsi="Times" w:cs="Times New Roman"/>
          <w:color w:val="000000" w:themeColor="text1"/>
          <w:shd w:val="clear" w:color="auto" w:fill="FDFDFD"/>
        </w:rPr>
        <w:t>Hydaburg</w:t>
      </w:r>
      <w:proofErr w:type="spellEnd"/>
      <w:r w:rsidRPr="003E4669">
        <w:rPr>
          <w:rFonts w:ascii="Times" w:eastAsia="Times New Roman" w:hAnsi="Times" w:cs="Times New Roman"/>
          <w:color w:val="000000" w:themeColor="text1"/>
          <w:shd w:val="clear" w:color="auto" w:fill="FDFDFD"/>
        </w:rPr>
        <w:t>, Alaska. At each site, the coordinates, sampling date, and categorical descriptions of human and sea otter predation of clams were assigned using local and traditional knowledge. At each site, one 100 m x 1m transect was laid horizontally along a shoreline, and 10 quadrats laid out at random locations along the transect to collect live clam data (density, size, and species observed). At each site, one 50m x 1 m transect was laid horizontally along a shoreline and overlapped live clam survey area. Clam shells (litter) were collected along the 50m x 1m transect and were also measured, identified to species, and cause of death identified. Pits created by predators were also counted along this transect. Data types from 100m x 1m transects (live clam surveys) include: clam size and density, clam identification to lowest taxonomic order, and primary and secondary substrate characterization. Data types from 50m x 1m transects (shell litter surveys) include: clam shell size, clam shell cause of death, and total predator pit count at each site. The purpose of these data was to characterize clam communities so that analysis of trophic interactions could be assessed along a gradient of sea otter and human harvest of clams for an NSF-funded project: Apex Predators, Ecosystems, and Community Sustainability (APECS, http://apecs-ak.org/).</w:t>
      </w:r>
    </w:p>
    <w:p w14:paraId="272DD5D9" w14:textId="05349D5D" w:rsidR="009D4376" w:rsidRPr="003E4669" w:rsidRDefault="009D4376" w:rsidP="003E4669">
      <w:pPr>
        <w:pStyle w:val="ListParagraph"/>
        <w:ind w:left="1440"/>
        <w:rPr>
          <w:rFonts w:ascii="Times" w:eastAsia="Times New Roman" w:hAnsi="Times" w:cs="Times New Roman"/>
          <w:color w:val="000000" w:themeColor="text1"/>
          <w:u w:val="single"/>
          <w:shd w:val="clear" w:color="auto" w:fill="FDFDFD"/>
        </w:rPr>
      </w:pPr>
    </w:p>
    <w:p w14:paraId="4E85A4C4" w14:textId="77777777" w:rsidR="003E4669" w:rsidRPr="003E4669" w:rsidRDefault="003E4669" w:rsidP="003E4669">
      <w:pPr>
        <w:pStyle w:val="ListParagraph"/>
        <w:ind w:left="1440"/>
        <w:rPr>
          <w:rFonts w:ascii="Times" w:eastAsia="Times New Roman" w:hAnsi="Times" w:cs="Times New Roman"/>
          <w:color w:val="000000" w:themeColor="text1"/>
          <w:u w:val="single"/>
          <w:shd w:val="clear" w:color="auto" w:fill="FDFDFD"/>
        </w:rPr>
      </w:pPr>
    </w:p>
    <w:p w14:paraId="774565B6" w14:textId="77777777" w:rsidR="007A6494" w:rsidRPr="003E4669" w:rsidRDefault="007A6494" w:rsidP="007A6494">
      <w:pPr>
        <w:rPr>
          <w:rFonts w:ascii="Times" w:eastAsia="Times New Roman" w:hAnsi="Times" w:cs="Times New Roman"/>
          <w:color w:val="000000" w:themeColor="text1"/>
          <w:shd w:val="clear" w:color="auto" w:fill="FDFDFD"/>
        </w:rPr>
      </w:pPr>
    </w:p>
    <w:p w14:paraId="260CB763" w14:textId="77777777" w:rsidR="000F4535" w:rsidRPr="003E4669" w:rsidRDefault="007A6494" w:rsidP="000F4535">
      <w:pPr>
        <w:pStyle w:val="ListParagraph"/>
        <w:numPr>
          <w:ilvl w:val="0"/>
          <w:numId w:val="2"/>
        </w:numPr>
        <w:rPr>
          <w:rFonts w:ascii="Times" w:hAnsi="Times" w:cs="Times New Roman"/>
          <w:b/>
          <w:color w:val="000000" w:themeColor="text1"/>
        </w:rPr>
      </w:pPr>
      <w:commentRangeStart w:id="3"/>
      <w:r w:rsidRPr="003E4669">
        <w:rPr>
          <w:rFonts w:ascii="Times" w:hAnsi="Times" w:cs="Times New Roman"/>
          <w:b/>
          <w:color w:val="000000" w:themeColor="text1"/>
          <w:u w:val="single"/>
        </w:rPr>
        <w:t>DATES</w:t>
      </w:r>
      <w:commentRangeEnd w:id="3"/>
      <w:r w:rsidRPr="003E4669">
        <w:rPr>
          <w:rStyle w:val="CommentReference"/>
          <w:rFonts w:ascii="Times" w:hAnsi="Times" w:cs="Times New Roman"/>
          <w:color w:val="000000" w:themeColor="text1"/>
          <w:sz w:val="24"/>
          <w:szCs w:val="24"/>
        </w:rPr>
        <w:commentReference w:id="3"/>
      </w:r>
    </w:p>
    <w:p w14:paraId="4544D155" w14:textId="239E1E18" w:rsidR="000F4535" w:rsidRPr="003E4669" w:rsidRDefault="007A6494" w:rsidP="000F4535">
      <w:pPr>
        <w:pStyle w:val="ListParagraph"/>
        <w:numPr>
          <w:ilvl w:val="1"/>
          <w:numId w:val="2"/>
        </w:numPr>
        <w:rPr>
          <w:rFonts w:ascii="Times" w:hAnsi="Times" w:cs="Times New Roman"/>
          <w:b/>
          <w:color w:val="000000" w:themeColor="text1"/>
        </w:rPr>
      </w:pPr>
      <w:r w:rsidRPr="003E4669">
        <w:rPr>
          <w:rFonts w:ascii="Times" w:hAnsi="Times" w:cs="Times New Roman"/>
          <w:b/>
          <w:color w:val="000000" w:themeColor="text1"/>
        </w:rPr>
        <w:t>Begin date</w:t>
      </w:r>
      <w:r w:rsidRPr="003E4669">
        <w:rPr>
          <w:rFonts w:ascii="Times" w:hAnsi="Times" w:cs="Times New Roman"/>
          <w:color w:val="000000" w:themeColor="text1"/>
        </w:rPr>
        <w:t>:</w:t>
      </w:r>
      <w:r w:rsidR="00995AFF" w:rsidRPr="003E4669">
        <w:rPr>
          <w:rFonts w:ascii="Times" w:hAnsi="Times" w:cs="Times New Roman"/>
          <w:color w:val="000000" w:themeColor="text1"/>
        </w:rPr>
        <w:t xml:space="preserve"> </w:t>
      </w:r>
      <w:r w:rsidR="003E4669" w:rsidRPr="003E4669">
        <w:rPr>
          <w:rFonts w:ascii="Times" w:hAnsi="Times" w:cs="Times New Roman"/>
          <w:color w:val="000000" w:themeColor="text1"/>
        </w:rPr>
        <w:t>01</w:t>
      </w:r>
      <w:r w:rsidR="00FB4C4D" w:rsidRPr="003E4669">
        <w:rPr>
          <w:rFonts w:ascii="Times" w:hAnsi="Times" w:cs="Times New Roman"/>
          <w:color w:val="000000" w:themeColor="text1"/>
        </w:rPr>
        <w:t xml:space="preserve"> </w:t>
      </w:r>
      <w:r w:rsidR="003E4669" w:rsidRPr="003E4669">
        <w:rPr>
          <w:rFonts w:ascii="Times" w:hAnsi="Times" w:cs="Times New Roman"/>
          <w:color w:val="000000" w:themeColor="text1"/>
        </w:rPr>
        <w:t>May</w:t>
      </w:r>
      <w:r w:rsidR="00995AFF" w:rsidRPr="003E4669">
        <w:rPr>
          <w:rFonts w:ascii="Times" w:hAnsi="Times" w:cs="Times New Roman"/>
          <w:color w:val="000000" w:themeColor="text1"/>
        </w:rPr>
        <w:t xml:space="preserve"> 201</w:t>
      </w:r>
      <w:r w:rsidR="003E4669" w:rsidRPr="003E4669">
        <w:rPr>
          <w:rFonts w:ascii="Times" w:hAnsi="Times" w:cs="Times New Roman"/>
          <w:color w:val="000000" w:themeColor="text1"/>
        </w:rPr>
        <w:t>5</w:t>
      </w:r>
    </w:p>
    <w:p w14:paraId="3A082436" w14:textId="10486154" w:rsidR="000F4535" w:rsidRPr="003E4669" w:rsidRDefault="007A6494" w:rsidP="007A6494">
      <w:pPr>
        <w:pStyle w:val="ListParagraph"/>
        <w:numPr>
          <w:ilvl w:val="1"/>
          <w:numId w:val="2"/>
        </w:numPr>
        <w:rPr>
          <w:rFonts w:ascii="Times" w:hAnsi="Times" w:cs="Times New Roman"/>
          <w:b/>
          <w:color w:val="000000" w:themeColor="text1"/>
        </w:rPr>
      </w:pPr>
      <w:commentRangeStart w:id="4"/>
      <w:r w:rsidRPr="003E4669">
        <w:rPr>
          <w:rFonts w:ascii="Times" w:hAnsi="Times" w:cs="Times New Roman"/>
          <w:b/>
          <w:color w:val="000000" w:themeColor="text1"/>
        </w:rPr>
        <w:t>End date</w:t>
      </w:r>
      <w:commentRangeEnd w:id="4"/>
      <w:r w:rsidRPr="003E4669">
        <w:rPr>
          <w:rStyle w:val="CommentReference"/>
          <w:rFonts w:ascii="Times" w:hAnsi="Times" w:cs="Times New Roman"/>
          <w:b/>
          <w:color w:val="000000" w:themeColor="text1"/>
          <w:sz w:val="24"/>
          <w:szCs w:val="24"/>
        </w:rPr>
        <w:commentReference w:id="4"/>
      </w:r>
      <w:r w:rsidRPr="003E4669">
        <w:rPr>
          <w:rFonts w:ascii="Times" w:hAnsi="Times" w:cs="Times New Roman"/>
          <w:color w:val="000000" w:themeColor="text1"/>
        </w:rPr>
        <w:t>:</w:t>
      </w:r>
      <w:r w:rsidR="00995AFF" w:rsidRPr="003E4669">
        <w:rPr>
          <w:rFonts w:ascii="Times" w:hAnsi="Times" w:cs="Times New Roman"/>
          <w:color w:val="000000" w:themeColor="text1"/>
        </w:rPr>
        <w:t xml:space="preserve"> </w:t>
      </w:r>
      <w:r w:rsidR="003E4669" w:rsidRPr="003E4669">
        <w:rPr>
          <w:rFonts w:ascii="Times" w:hAnsi="Times" w:cs="Times New Roman"/>
          <w:color w:val="000000" w:themeColor="text1"/>
        </w:rPr>
        <w:t>01</w:t>
      </w:r>
      <w:r w:rsidR="005A1380" w:rsidRPr="003E4669">
        <w:rPr>
          <w:rFonts w:ascii="Times" w:hAnsi="Times" w:cs="Times New Roman"/>
          <w:color w:val="000000" w:themeColor="text1"/>
        </w:rPr>
        <w:t xml:space="preserve"> </w:t>
      </w:r>
      <w:r w:rsidR="003E4669" w:rsidRPr="003E4669">
        <w:rPr>
          <w:rFonts w:ascii="Times" w:hAnsi="Times" w:cs="Times New Roman"/>
          <w:color w:val="000000" w:themeColor="text1"/>
        </w:rPr>
        <w:t>August</w:t>
      </w:r>
      <w:r w:rsidR="00995AFF" w:rsidRPr="003E4669">
        <w:rPr>
          <w:rFonts w:ascii="Times" w:hAnsi="Times" w:cs="Times New Roman"/>
          <w:color w:val="000000" w:themeColor="text1"/>
        </w:rPr>
        <w:t xml:space="preserve"> 201</w:t>
      </w:r>
      <w:r w:rsidR="003E4669" w:rsidRPr="003E4669">
        <w:rPr>
          <w:rFonts w:ascii="Times" w:hAnsi="Times" w:cs="Times New Roman"/>
          <w:color w:val="000000" w:themeColor="text1"/>
        </w:rPr>
        <w:t>7</w:t>
      </w:r>
    </w:p>
    <w:p w14:paraId="12F479D5" w14:textId="77777777" w:rsidR="000F4535" w:rsidRPr="003E4669" w:rsidRDefault="007A6494" w:rsidP="007A6494">
      <w:pPr>
        <w:pStyle w:val="ListParagraph"/>
        <w:numPr>
          <w:ilvl w:val="1"/>
          <w:numId w:val="2"/>
        </w:numPr>
        <w:rPr>
          <w:rFonts w:ascii="Times" w:hAnsi="Times" w:cs="Times New Roman"/>
          <w:b/>
          <w:color w:val="000000" w:themeColor="text1"/>
        </w:rPr>
      </w:pPr>
      <w:r w:rsidRPr="003E4669">
        <w:rPr>
          <w:rFonts w:ascii="Times" w:hAnsi="Times" w:cs="Times New Roman"/>
          <w:b/>
          <w:color w:val="000000" w:themeColor="text1"/>
        </w:rPr>
        <w:t>Publication date</w:t>
      </w:r>
      <w:r w:rsidRPr="003E4669">
        <w:rPr>
          <w:rFonts w:ascii="Times" w:hAnsi="Times" w:cs="Times New Roman"/>
          <w:color w:val="000000" w:themeColor="text1"/>
        </w:rPr>
        <w:t>:</w:t>
      </w:r>
      <w:r w:rsidR="00995AFF" w:rsidRPr="003E4669">
        <w:rPr>
          <w:rFonts w:ascii="Times" w:hAnsi="Times" w:cs="Times New Roman"/>
          <w:color w:val="000000" w:themeColor="text1"/>
        </w:rPr>
        <w:t xml:space="preserve"> n/a</w:t>
      </w:r>
    </w:p>
    <w:p w14:paraId="5571123F" w14:textId="1EAAA123" w:rsidR="007A6494" w:rsidRPr="003E4669" w:rsidRDefault="007A6494" w:rsidP="007A6494">
      <w:pPr>
        <w:pStyle w:val="ListParagraph"/>
        <w:numPr>
          <w:ilvl w:val="1"/>
          <w:numId w:val="2"/>
        </w:numPr>
        <w:rPr>
          <w:rFonts w:ascii="Times" w:hAnsi="Times" w:cs="Times New Roman"/>
          <w:b/>
          <w:color w:val="000000" w:themeColor="text1"/>
        </w:rPr>
      </w:pPr>
      <w:r w:rsidRPr="003E4669">
        <w:rPr>
          <w:rFonts w:ascii="Times" w:hAnsi="Times" w:cs="Times New Roman"/>
          <w:b/>
          <w:color w:val="000000" w:themeColor="text1"/>
        </w:rPr>
        <w:t>Alternate identifiers</w:t>
      </w:r>
      <w:r w:rsidRPr="003E4669">
        <w:rPr>
          <w:rFonts w:ascii="Times" w:hAnsi="Times" w:cs="Times New Roman"/>
          <w:color w:val="000000" w:themeColor="text1"/>
        </w:rPr>
        <w:t xml:space="preserve">: </w:t>
      </w:r>
      <w:proofErr w:type="spellStart"/>
      <w:r w:rsidRPr="003E4669">
        <w:rPr>
          <w:rFonts w:ascii="Times" w:hAnsi="Times" w:cs="Times New Roman"/>
          <w:color w:val="000000" w:themeColor="text1"/>
          <w:highlight w:val="yellow"/>
        </w:rPr>
        <w:t>APECS_alaska</w:t>
      </w:r>
      <w:proofErr w:type="spellEnd"/>
    </w:p>
    <w:p w14:paraId="2E6AA3A4" w14:textId="77777777" w:rsidR="007A6494" w:rsidRPr="003E4669" w:rsidRDefault="007A6494" w:rsidP="007A6494">
      <w:pPr>
        <w:rPr>
          <w:rFonts w:ascii="Times" w:hAnsi="Times" w:cs="Times New Roman"/>
          <w:color w:val="000000" w:themeColor="text1"/>
        </w:rPr>
      </w:pPr>
    </w:p>
    <w:p w14:paraId="4C148CE4" w14:textId="77777777" w:rsidR="007A6494" w:rsidRPr="003E4669" w:rsidRDefault="007A6494" w:rsidP="007A6494">
      <w:pPr>
        <w:rPr>
          <w:rFonts w:ascii="Times" w:hAnsi="Times" w:cs="Times New Roman"/>
          <w:color w:val="000000" w:themeColor="text1"/>
        </w:rPr>
      </w:pPr>
    </w:p>
    <w:p w14:paraId="4FE3C237" w14:textId="77777777" w:rsidR="007A6494" w:rsidRPr="003E4669" w:rsidRDefault="007A6494" w:rsidP="007A6494">
      <w:pPr>
        <w:rPr>
          <w:rFonts w:ascii="Times" w:hAnsi="Times" w:cs="Times New Roman"/>
          <w:color w:val="000000" w:themeColor="text1"/>
        </w:rPr>
      </w:pPr>
    </w:p>
    <w:p w14:paraId="5386DFFD" w14:textId="77777777" w:rsidR="003E4669" w:rsidRPr="003E4669" w:rsidRDefault="007A6494" w:rsidP="003E4669">
      <w:pPr>
        <w:pStyle w:val="ListParagraph"/>
        <w:numPr>
          <w:ilvl w:val="0"/>
          <w:numId w:val="2"/>
        </w:numPr>
        <w:rPr>
          <w:rFonts w:ascii="Times" w:hAnsi="Times" w:cs="Times New Roman"/>
          <w:b/>
          <w:color w:val="000000" w:themeColor="text1"/>
          <w:u w:val="single"/>
        </w:rPr>
      </w:pPr>
      <w:r w:rsidRPr="003E4669">
        <w:rPr>
          <w:rFonts w:ascii="Times" w:hAnsi="Times" w:cs="Times New Roman"/>
          <w:b/>
          <w:color w:val="000000" w:themeColor="text1"/>
          <w:u w:val="single"/>
        </w:rPr>
        <w:t>LOCATION</w:t>
      </w:r>
    </w:p>
    <w:p w14:paraId="5835C6E4" w14:textId="42C9439C" w:rsidR="000F4535" w:rsidRPr="003E4669" w:rsidRDefault="007A6494" w:rsidP="003E4669">
      <w:pPr>
        <w:pStyle w:val="ListParagraph"/>
        <w:numPr>
          <w:ilvl w:val="1"/>
          <w:numId w:val="2"/>
        </w:numPr>
        <w:rPr>
          <w:rFonts w:ascii="Times" w:hAnsi="Times" w:cs="Times New Roman"/>
          <w:b/>
          <w:color w:val="000000" w:themeColor="text1"/>
          <w:u w:val="single"/>
        </w:rPr>
      </w:pPr>
      <w:commentRangeStart w:id="5"/>
      <w:r w:rsidRPr="003E4669">
        <w:rPr>
          <w:rFonts w:ascii="Times" w:hAnsi="Times" w:cs="Times New Roman"/>
          <w:b/>
          <w:color w:val="000000" w:themeColor="text1"/>
        </w:rPr>
        <w:t>Description</w:t>
      </w:r>
      <w:commentRangeEnd w:id="5"/>
      <w:r w:rsidRPr="003E4669">
        <w:rPr>
          <w:rStyle w:val="CommentReference"/>
          <w:rFonts w:ascii="Times" w:hAnsi="Times" w:cs="Times New Roman"/>
          <w:b/>
          <w:color w:val="000000" w:themeColor="text1"/>
          <w:sz w:val="24"/>
          <w:szCs w:val="24"/>
        </w:rPr>
        <w:commentReference w:id="5"/>
      </w:r>
      <w:r w:rsidR="00AF14C4" w:rsidRPr="003E4669">
        <w:rPr>
          <w:rFonts w:ascii="Times" w:hAnsi="Times" w:cs="Times New Roman"/>
          <w:color w:val="000000" w:themeColor="text1"/>
        </w:rPr>
        <w:t xml:space="preserve">: </w:t>
      </w:r>
      <w:r w:rsidR="003E4669" w:rsidRPr="003E4669">
        <w:rPr>
          <w:rFonts w:ascii="Times" w:eastAsia="Times New Roman" w:hAnsi="Times" w:cs="Times New Roman"/>
          <w:color w:val="000000" w:themeColor="text1"/>
          <w:shd w:val="clear" w:color="auto" w:fill="FDFDFD"/>
        </w:rPr>
        <w:t xml:space="preserve">The western coastline of Prince of Wales Island (Alaska, USA) and western coastline of </w:t>
      </w:r>
      <w:proofErr w:type="spellStart"/>
      <w:r w:rsidR="003E4669" w:rsidRPr="003E4669">
        <w:rPr>
          <w:rFonts w:ascii="Times" w:eastAsia="Times New Roman" w:hAnsi="Times" w:cs="Times New Roman"/>
          <w:color w:val="000000" w:themeColor="text1"/>
          <w:shd w:val="clear" w:color="auto" w:fill="FDFDFD"/>
        </w:rPr>
        <w:t>Kupreanof</w:t>
      </w:r>
      <w:proofErr w:type="spellEnd"/>
      <w:r w:rsidR="003E4669" w:rsidRPr="003E4669">
        <w:rPr>
          <w:rFonts w:ascii="Times" w:eastAsia="Times New Roman" w:hAnsi="Times" w:cs="Times New Roman"/>
          <w:color w:val="000000" w:themeColor="text1"/>
          <w:shd w:val="clear" w:color="auto" w:fill="FDFDFD"/>
        </w:rPr>
        <w:t xml:space="preserve"> Island (Alaska, USA).</w:t>
      </w:r>
    </w:p>
    <w:p w14:paraId="3B8E53DF" w14:textId="77777777" w:rsidR="000F4535" w:rsidRPr="003E4669" w:rsidRDefault="007A6494" w:rsidP="00AF14C4">
      <w:pPr>
        <w:pStyle w:val="ListParagraph"/>
        <w:numPr>
          <w:ilvl w:val="1"/>
          <w:numId w:val="2"/>
        </w:numPr>
        <w:rPr>
          <w:rFonts w:ascii="Times" w:hAnsi="Times" w:cs="Times New Roman"/>
          <w:b/>
          <w:color w:val="000000" w:themeColor="text1"/>
          <w:u w:val="single"/>
        </w:rPr>
      </w:pPr>
      <w:commentRangeStart w:id="6"/>
      <w:r w:rsidRPr="003E4669">
        <w:rPr>
          <w:rFonts w:ascii="Times" w:hAnsi="Times" w:cs="Times New Roman"/>
          <w:color w:val="000000" w:themeColor="text1"/>
        </w:rPr>
        <w:lastRenderedPageBreak/>
        <w:t>Bounding box coordinates</w:t>
      </w:r>
      <w:commentRangeEnd w:id="6"/>
      <w:r w:rsidRPr="003E4669">
        <w:rPr>
          <w:rStyle w:val="CommentReference"/>
          <w:rFonts w:ascii="Times" w:hAnsi="Times" w:cs="Times New Roman"/>
          <w:color w:val="000000" w:themeColor="text1"/>
          <w:sz w:val="24"/>
          <w:szCs w:val="24"/>
        </w:rPr>
        <w:commentReference w:id="6"/>
      </w:r>
    </w:p>
    <w:p w14:paraId="75E89704" w14:textId="746BF90B" w:rsidR="000F4535" w:rsidRPr="003E4669" w:rsidRDefault="007A6494" w:rsidP="00AF14C4">
      <w:pPr>
        <w:pStyle w:val="ListParagraph"/>
        <w:numPr>
          <w:ilvl w:val="2"/>
          <w:numId w:val="2"/>
        </w:numPr>
        <w:rPr>
          <w:rFonts w:ascii="Times" w:hAnsi="Times" w:cs="Times New Roman"/>
          <w:b/>
          <w:color w:val="000000" w:themeColor="text1"/>
          <w:u w:val="single"/>
        </w:rPr>
      </w:pPr>
      <w:r w:rsidRPr="003E4669">
        <w:rPr>
          <w:rFonts w:ascii="Times" w:hAnsi="Times" w:cs="Times New Roman"/>
          <w:b/>
          <w:color w:val="000000" w:themeColor="text1"/>
        </w:rPr>
        <w:t>Northwest coordinates for box:</w:t>
      </w:r>
      <w:r w:rsidR="00AF14C4" w:rsidRPr="003E4669">
        <w:rPr>
          <w:rFonts w:ascii="Times" w:hAnsi="Times" w:cs="Times New Roman"/>
          <w:color w:val="000000" w:themeColor="text1"/>
        </w:rPr>
        <w:t xml:space="preserve"> </w:t>
      </w:r>
      <w:r w:rsidR="00F13B04" w:rsidRPr="003E4669">
        <w:rPr>
          <w:rFonts w:ascii="Times" w:hAnsi="Times" w:cs="Times New Roman"/>
          <w:color w:val="000000" w:themeColor="text1"/>
          <w:highlight w:val="yellow"/>
        </w:rPr>
        <w:t>55.8639, -133.4981</w:t>
      </w:r>
    </w:p>
    <w:p w14:paraId="5BED9264" w14:textId="2BB2661D" w:rsidR="00995AFF" w:rsidRPr="003E4669" w:rsidRDefault="007A6494" w:rsidP="007A6494">
      <w:pPr>
        <w:pStyle w:val="ListParagraph"/>
        <w:numPr>
          <w:ilvl w:val="2"/>
          <w:numId w:val="2"/>
        </w:numPr>
        <w:rPr>
          <w:rFonts w:ascii="Times" w:hAnsi="Times" w:cs="Times New Roman"/>
          <w:color w:val="000000" w:themeColor="text1"/>
        </w:rPr>
      </w:pPr>
      <w:r w:rsidRPr="003E4669">
        <w:rPr>
          <w:rFonts w:ascii="Times" w:hAnsi="Times" w:cs="Times New Roman"/>
          <w:b/>
          <w:color w:val="000000" w:themeColor="text1"/>
        </w:rPr>
        <w:t>Southeast coordinates for box</w:t>
      </w:r>
      <w:r w:rsidRPr="003E4669">
        <w:rPr>
          <w:rFonts w:ascii="Times" w:hAnsi="Times" w:cs="Times New Roman"/>
          <w:color w:val="000000" w:themeColor="text1"/>
        </w:rPr>
        <w:t>:</w:t>
      </w:r>
      <w:r w:rsidR="00AF14C4" w:rsidRPr="003E4669">
        <w:rPr>
          <w:rFonts w:ascii="Times" w:hAnsi="Times" w:cs="Times New Roman"/>
          <w:color w:val="000000" w:themeColor="text1"/>
        </w:rPr>
        <w:t xml:space="preserve"> </w:t>
      </w:r>
      <w:r w:rsidR="00F13B04" w:rsidRPr="003E4669">
        <w:rPr>
          <w:rFonts w:ascii="Times" w:hAnsi="Times" w:cs="Times New Roman"/>
          <w:color w:val="000000" w:themeColor="text1"/>
          <w:highlight w:val="yellow"/>
        </w:rPr>
        <w:t>55.1652, -132.8556</w:t>
      </w:r>
    </w:p>
    <w:p w14:paraId="5E52ACB0" w14:textId="77777777" w:rsidR="00995AFF" w:rsidRPr="003E4669" w:rsidRDefault="007A6494" w:rsidP="007A6494">
      <w:pPr>
        <w:pStyle w:val="ListParagraph"/>
        <w:numPr>
          <w:ilvl w:val="0"/>
          <w:numId w:val="2"/>
        </w:numPr>
        <w:rPr>
          <w:rFonts w:ascii="Times" w:hAnsi="Times" w:cs="Times New Roman"/>
          <w:b/>
          <w:color w:val="000000" w:themeColor="text1"/>
          <w:u w:val="single"/>
        </w:rPr>
      </w:pPr>
      <w:r w:rsidRPr="003E4669">
        <w:rPr>
          <w:rFonts w:ascii="Times" w:hAnsi="Times" w:cs="Times New Roman"/>
          <w:b/>
          <w:color w:val="000000" w:themeColor="text1"/>
          <w:u w:val="single"/>
        </w:rPr>
        <w:t>TAXA</w:t>
      </w:r>
    </w:p>
    <w:p w14:paraId="6BA5D99D" w14:textId="7D35CD77" w:rsidR="00995AFF" w:rsidRPr="003E4669" w:rsidRDefault="007A6494" w:rsidP="007A6494">
      <w:pPr>
        <w:pStyle w:val="ListParagraph"/>
        <w:numPr>
          <w:ilvl w:val="1"/>
          <w:numId w:val="2"/>
        </w:numPr>
        <w:rPr>
          <w:rFonts w:ascii="Times" w:hAnsi="Times" w:cs="Times New Roman"/>
          <w:b/>
          <w:color w:val="000000" w:themeColor="text1"/>
          <w:u w:val="single"/>
        </w:rPr>
      </w:pPr>
      <w:commentRangeStart w:id="7"/>
      <w:r w:rsidRPr="003E4669">
        <w:rPr>
          <w:rFonts w:ascii="Times" w:hAnsi="Times" w:cs="Times New Roman"/>
          <w:color w:val="000000" w:themeColor="text1"/>
        </w:rPr>
        <w:t>General taxonomic coverage</w:t>
      </w:r>
      <w:commentRangeEnd w:id="7"/>
      <w:r w:rsidRPr="003E4669">
        <w:rPr>
          <w:rStyle w:val="CommentReference"/>
          <w:rFonts w:ascii="Times" w:hAnsi="Times" w:cs="Times New Roman"/>
          <w:color w:val="000000" w:themeColor="text1"/>
          <w:sz w:val="24"/>
          <w:szCs w:val="24"/>
        </w:rPr>
        <w:commentReference w:id="7"/>
      </w:r>
      <w:r w:rsidR="000F4535" w:rsidRPr="003E4669">
        <w:rPr>
          <w:rFonts w:ascii="Times" w:hAnsi="Times" w:cs="Times New Roman"/>
          <w:color w:val="000000" w:themeColor="text1"/>
        </w:rPr>
        <w:t>:</w:t>
      </w:r>
    </w:p>
    <w:p w14:paraId="4080E587" w14:textId="32074D83" w:rsidR="00995AFF" w:rsidRPr="003E4669" w:rsidRDefault="00995AFF" w:rsidP="00995AFF">
      <w:pPr>
        <w:pStyle w:val="ListParagraph"/>
        <w:numPr>
          <w:ilvl w:val="2"/>
          <w:numId w:val="2"/>
        </w:numPr>
        <w:rPr>
          <w:rFonts w:ascii="Times" w:hAnsi="Times" w:cs="Times New Roman"/>
          <w:b/>
          <w:color w:val="000000" w:themeColor="text1"/>
          <w:u w:val="single"/>
        </w:rPr>
      </w:pPr>
      <w:r w:rsidRPr="003E4669">
        <w:rPr>
          <w:rFonts w:ascii="Times" w:hAnsi="Times" w:cs="Times New Roman"/>
          <w:color w:val="000000" w:themeColor="text1"/>
        </w:rPr>
        <w:t xml:space="preserve">All organisms were classified using the </w:t>
      </w:r>
      <w:proofErr w:type="spellStart"/>
      <w:r w:rsidRPr="003E4669">
        <w:rPr>
          <w:rFonts w:ascii="Times" w:hAnsi="Times" w:cs="Times New Roman"/>
          <w:color w:val="000000" w:themeColor="text1"/>
        </w:rPr>
        <w:t>Linnean</w:t>
      </w:r>
      <w:proofErr w:type="spellEnd"/>
      <w:r w:rsidRPr="003E4669">
        <w:rPr>
          <w:rFonts w:ascii="Times" w:hAnsi="Times" w:cs="Times New Roman"/>
          <w:color w:val="000000" w:themeColor="text1"/>
        </w:rPr>
        <w:t xml:space="preserve"> taxonomic system and </w:t>
      </w:r>
      <w:r w:rsidR="000F4535" w:rsidRPr="003E4669">
        <w:rPr>
          <w:rFonts w:ascii="Times" w:hAnsi="Times" w:cs="Times New Roman"/>
          <w:color w:val="000000" w:themeColor="text1"/>
        </w:rPr>
        <w:t>identif</w:t>
      </w:r>
      <w:r w:rsidR="005A1380" w:rsidRPr="003E4669">
        <w:rPr>
          <w:rFonts w:ascii="Times" w:hAnsi="Times" w:cs="Times New Roman"/>
          <w:color w:val="000000" w:themeColor="text1"/>
        </w:rPr>
        <w:t>ied</w:t>
      </w:r>
      <w:r w:rsidR="000F4535" w:rsidRPr="003E4669">
        <w:rPr>
          <w:rFonts w:ascii="Times" w:hAnsi="Times" w:cs="Times New Roman"/>
          <w:color w:val="000000" w:themeColor="text1"/>
        </w:rPr>
        <w:t xml:space="preserve"> to species. </w:t>
      </w:r>
    </w:p>
    <w:p w14:paraId="5C60AD52" w14:textId="14185255" w:rsidR="007A6494" w:rsidRPr="003E4669" w:rsidRDefault="007A6494" w:rsidP="007A6494">
      <w:pPr>
        <w:pStyle w:val="ListParagraph"/>
        <w:numPr>
          <w:ilvl w:val="1"/>
          <w:numId w:val="2"/>
        </w:numPr>
        <w:rPr>
          <w:rFonts w:ascii="Times" w:hAnsi="Times" w:cs="Times New Roman"/>
          <w:b/>
          <w:color w:val="000000" w:themeColor="text1"/>
          <w:u w:val="single"/>
        </w:rPr>
      </w:pPr>
      <w:commentRangeStart w:id="8"/>
      <w:r w:rsidRPr="003E4669">
        <w:rPr>
          <w:rFonts w:ascii="Times" w:hAnsi="Times" w:cs="Times New Roman"/>
          <w:color w:val="000000" w:themeColor="text1"/>
        </w:rPr>
        <w:t>Taxonomic classification(s)</w:t>
      </w:r>
      <w:commentRangeEnd w:id="8"/>
      <w:r w:rsidRPr="003E4669">
        <w:rPr>
          <w:rStyle w:val="CommentReference"/>
          <w:rFonts w:ascii="Times" w:hAnsi="Times" w:cs="Times New Roman"/>
          <w:color w:val="000000" w:themeColor="text1"/>
          <w:sz w:val="24"/>
          <w:szCs w:val="24"/>
        </w:rPr>
        <w:commentReference w:id="8"/>
      </w:r>
      <w:r w:rsidR="000F4535" w:rsidRPr="003E4669">
        <w:rPr>
          <w:rFonts w:ascii="Times" w:hAnsi="Times" w:cs="Times New Roman"/>
          <w:color w:val="000000" w:themeColor="text1"/>
        </w:rPr>
        <w:t>:</w:t>
      </w:r>
    </w:p>
    <w:p w14:paraId="2A97CCF6" w14:textId="13C1644C" w:rsidR="007A6494" w:rsidRPr="003E4669" w:rsidRDefault="007A6494" w:rsidP="00995AFF">
      <w:pPr>
        <w:tabs>
          <w:tab w:val="left" w:pos="1701"/>
          <w:tab w:val="left" w:pos="3119"/>
        </w:tabs>
        <w:rPr>
          <w:rFonts w:ascii="Times" w:hAnsi="Times" w:cs="Times New Roman"/>
          <w:color w:val="000000" w:themeColor="text1"/>
        </w:rPr>
      </w:pPr>
      <w:r w:rsidRPr="003E4669">
        <w:rPr>
          <w:rFonts w:ascii="Times" w:hAnsi="Times" w:cs="Times New Roman"/>
          <w:color w:val="000000" w:themeColor="text1"/>
        </w:rPr>
        <w:tab/>
      </w:r>
      <w:commentRangeStart w:id="9"/>
      <w:r w:rsidRPr="003E4669">
        <w:rPr>
          <w:rFonts w:ascii="Times" w:hAnsi="Times" w:cs="Times New Roman"/>
          <w:color w:val="000000" w:themeColor="text1"/>
          <w:u w:val="single"/>
        </w:rPr>
        <w:t>Rank</w:t>
      </w:r>
      <w:commentRangeEnd w:id="9"/>
      <w:r w:rsidRPr="003E4669">
        <w:rPr>
          <w:rStyle w:val="CommentReference"/>
          <w:rFonts w:ascii="Times" w:hAnsi="Times" w:cs="Times New Roman"/>
          <w:color w:val="000000" w:themeColor="text1"/>
          <w:sz w:val="24"/>
          <w:szCs w:val="24"/>
          <w:u w:val="single"/>
        </w:rPr>
        <w:commentReference w:id="9"/>
      </w:r>
      <w:r w:rsidRPr="003E4669">
        <w:rPr>
          <w:rFonts w:ascii="Times" w:hAnsi="Times" w:cs="Times New Roman"/>
          <w:color w:val="000000" w:themeColor="text1"/>
        </w:rPr>
        <w:tab/>
      </w:r>
      <w:commentRangeStart w:id="10"/>
      <w:r w:rsidRPr="003E4669">
        <w:rPr>
          <w:rFonts w:ascii="Times" w:hAnsi="Times" w:cs="Times New Roman"/>
          <w:color w:val="000000" w:themeColor="text1"/>
          <w:u w:val="single"/>
        </w:rPr>
        <w:t>Value</w:t>
      </w:r>
      <w:r w:rsidRPr="003E4669">
        <w:rPr>
          <w:rFonts w:ascii="Times" w:hAnsi="Times" w:cs="Times New Roman"/>
          <w:color w:val="000000" w:themeColor="text1"/>
        </w:rPr>
        <w:t xml:space="preserve"> </w:t>
      </w:r>
      <w:commentRangeEnd w:id="10"/>
      <w:r w:rsidRPr="003E4669">
        <w:rPr>
          <w:rStyle w:val="CommentReference"/>
          <w:rFonts w:ascii="Times" w:hAnsi="Times" w:cs="Times New Roman"/>
          <w:color w:val="000000" w:themeColor="text1"/>
          <w:sz w:val="24"/>
          <w:szCs w:val="24"/>
        </w:rPr>
        <w:commentReference w:id="10"/>
      </w:r>
    </w:p>
    <w:p w14:paraId="676DE216" w14:textId="07F76D94" w:rsidR="00995AFF" w:rsidRPr="003E4669" w:rsidRDefault="005A1380" w:rsidP="00995AFF">
      <w:pPr>
        <w:tabs>
          <w:tab w:val="left" w:pos="1701"/>
          <w:tab w:val="left" w:pos="3119"/>
        </w:tabs>
        <w:rPr>
          <w:rFonts w:ascii="Times" w:hAnsi="Times" w:cs="Times New Roman"/>
          <w:color w:val="000000" w:themeColor="text1"/>
        </w:rPr>
      </w:pPr>
      <w:r w:rsidRPr="003E4669">
        <w:rPr>
          <w:rFonts w:ascii="Times" w:hAnsi="Times" w:cs="Times New Roman"/>
          <w:color w:val="000000" w:themeColor="text1"/>
        </w:rPr>
        <w:tab/>
        <w:t>Species</w:t>
      </w:r>
      <w:r w:rsidRPr="003E4669">
        <w:rPr>
          <w:rFonts w:ascii="Times" w:hAnsi="Times" w:cs="Times New Roman"/>
          <w:color w:val="000000" w:themeColor="text1"/>
        </w:rPr>
        <w:tab/>
      </w:r>
      <w:proofErr w:type="spellStart"/>
      <w:r w:rsidR="009D4376" w:rsidRPr="003E4669">
        <w:rPr>
          <w:rFonts w:ascii="Times" w:hAnsi="Times" w:cs="Times New Roman"/>
          <w:i/>
          <w:color w:val="000000" w:themeColor="text1"/>
        </w:rPr>
        <w:t>pyrifera</w:t>
      </w:r>
      <w:proofErr w:type="spellEnd"/>
      <w:r w:rsidRPr="003E4669">
        <w:rPr>
          <w:rFonts w:ascii="Times" w:hAnsi="Times" w:cs="Times New Roman"/>
          <w:color w:val="000000" w:themeColor="text1"/>
        </w:rPr>
        <w:t xml:space="preserve"> </w:t>
      </w:r>
    </w:p>
    <w:p w14:paraId="2AF55A51" w14:textId="67868841" w:rsidR="005A1380" w:rsidRPr="003E4669" w:rsidRDefault="005A1380" w:rsidP="00995AFF">
      <w:pPr>
        <w:tabs>
          <w:tab w:val="left" w:pos="1701"/>
          <w:tab w:val="left" w:pos="3119"/>
        </w:tabs>
        <w:rPr>
          <w:rFonts w:ascii="Times" w:hAnsi="Times" w:cs="Times New Roman"/>
          <w:color w:val="000000" w:themeColor="text1"/>
        </w:rPr>
      </w:pPr>
      <w:r w:rsidRPr="003E4669">
        <w:rPr>
          <w:rFonts w:ascii="Times" w:hAnsi="Times" w:cs="Times New Roman"/>
          <w:color w:val="000000" w:themeColor="text1"/>
        </w:rPr>
        <w:tab/>
        <w:t>Genus</w:t>
      </w:r>
      <w:r w:rsidRPr="003E4669">
        <w:rPr>
          <w:rFonts w:ascii="Times" w:hAnsi="Times" w:cs="Times New Roman"/>
          <w:color w:val="000000" w:themeColor="text1"/>
        </w:rPr>
        <w:tab/>
      </w:r>
      <w:proofErr w:type="spellStart"/>
      <w:r w:rsidR="009D4376" w:rsidRPr="003E4669">
        <w:rPr>
          <w:rFonts w:ascii="Times" w:hAnsi="Times" w:cs="Times New Roman"/>
          <w:i/>
          <w:color w:val="000000" w:themeColor="text1"/>
        </w:rPr>
        <w:t>Macrocystis</w:t>
      </w:r>
      <w:proofErr w:type="spellEnd"/>
    </w:p>
    <w:p w14:paraId="295576BE" w14:textId="4B218B32" w:rsidR="00995AFF" w:rsidRPr="003E4669" w:rsidRDefault="00995AFF" w:rsidP="005A1380">
      <w:pPr>
        <w:tabs>
          <w:tab w:val="left" w:pos="1701"/>
          <w:tab w:val="left" w:pos="3119"/>
        </w:tabs>
        <w:rPr>
          <w:rFonts w:ascii="Times" w:hAnsi="Times" w:cs="Times New Roman"/>
          <w:color w:val="000000" w:themeColor="text1"/>
        </w:rPr>
      </w:pPr>
      <w:r w:rsidRPr="003E4669">
        <w:rPr>
          <w:rFonts w:ascii="Times" w:hAnsi="Times" w:cs="Times New Roman"/>
          <w:color w:val="000000" w:themeColor="text1"/>
        </w:rPr>
        <w:tab/>
      </w:r>
    </w:p>
    <w:p w14:paraId="1C9EC7BF" w14:textId="77777777" w:rsidR="007A6494" w:rsidRPr="003E4669" w:rsidRDefault="007A6494" w:rsidP="007A6494">
      <w:pPr>
        <w:rPr>
          <w:rFonts w:ascii="Times" w:hAnsi="Times" w:cs="Times New Roman"/>
          <w:color w:val="000000" w:themeColor="text1"/>
        </w:rPr>
      </w:pPr>
    </w:p>
    <w:p w14:paraId="57D04E30" w14:textId="77777777" w:rsidR="00995AFF" w:rsidRPr="003E4669" w:rsidRDefault="00995AFF" w:rsidP="007A6494">
      <w:pPr>
        <w:rPr>
          <w:rFonts w:ascii="Times" w:hAnsi="Times" w:cs="Times New Roman"/>
          <w:color w:val="000000" w:themeColor="text1"/>
        </w:rPr>
      </w:pPr>
    </w:p>
    <w:p w14:paraId="67F85882" w14:textId="77777777" w:rsidR="007A6494" w:rsidRPr="003E4669" w:rsidRDefault="007A6494" w:rsidP="007A6494">
      <w:pPr>
        <w:rPr>
          <w:rFonts w:ascii="Times" w:hAnsi="Times" w:cs="Times New Roman"/>
          <w:color w:val="000000" w:themeColor="text1"/>
        </w:rPr>
      </w:pPr>
    </w:p>
    <w:p w14:paraId="67D1855C" w14:textId="77777777" w:rsidR="00995AFF" w:rsidRPr="003E4669" w:rsidRDefault="007A6494" w:rsidP="00995AFF">
      <w:pPr>
        <w:pStyle w:val="ListParagraph"/>
        <w:numPr>
          <w:ilvl w:val="0"/>
          <w:numId w:val="2"/>
        </w:numPr>
        <w:rPr>
          <w:rFonts w:ascii="Times" w:hAnsi="Times" w:cs="Times New Roman"/>
          <w:b/>
          <w:color w:val="000000" w:themeColor="text1"/>
          <w:u w:val="single"/>
        </w:rPr>
      </w:pPr>
      <w:r w:rsidRPr="003E4669">
        <w:rPr>
          <w:rFonts w:ascii="Times" w:hAnsi="Times" w:cs="Times New Roman"/>
          <w:b/>
          <w:color w:val="000000" w:themeColor="text1"/>
          <w:u w:val="single"/>
        </w:rPr>
        <w:t>METHODS &amp; SAMPLING</w:t>
      </w:r>
    </w:p>
    <w:p w14:paraId="764D7852" w14:textId="77777777" w:rsidR="003E4669" w:rsidRPr="003E4669" w:rsidRDefault="007A6494" w:rsidP="003E4669">
      <w:pPr>
        <w:pStyle w:val="ListParagraph"/>
        <w:numPr>
          <w:ilvl w:val="1"/>
          <w:numId w:val="2"/>
        </w:numPr>
        <w:rPr>
          <w:rFonts w:ascii="Times" w:hAnsi="Times" w:cs="Times New Roman"/>
          <w:b/>
          <w:color w:val="000000" w:themeColor="text1"/>
          <w:u w:val="single"/>
        </w:rPr>
      </w:pPr>
      <w:r w:rsidRPr="003E4669">
        <w:rPr>
          <w:rFonts w:ascii="Times" w:hAnsi="Times" w:cs="Times New Roman"/>
          <w:color w:val="000000" w:themeColor="text1"/>
        </w:rPr>
        <w:t>Method</w:t>
      </w:r>
      <w:r w:rsidR="003E4669" w:rsidRPr="003E4669">
        <w:rPr>
          <w:rFonts w:ascii="Times" w:hAnsi="Times" w:cs="Times New Roman"/>
          <w:color w:val="000000" w:themeColor="text1"/>
        </w:rPr>
        <w:t xml:space="preserve">s </w:t>
      </w:r>
    </w:p>
    <w:p w14:paraId="124D9428" w14:textId="77777777" w:rsidR="003E4669" w:rsidRPr="003E4669" w:rsidRDefault="003E4669" w:rsidP="003E4669">
      <w:pPr>
        <w:pStyle w:val="ListParagraph"/>
        <w:numPr>
          <w:ilvl w:val="1"/>
          <w:numId w:val="2"/>
        </w:numPr>
        <w:rPr>
          <w:rFonts w:ascii="Times" w:hAnsi="Times" w:cs="Times New Roman"/>
          <w:b/>
          <w:color w:val="000000" w:themeColor="text1"/>
          <w:u w:val="single"/>
        </w:rPr>
      </w:pPr>
      <w:r w:rsidRPr="003E4669">
        <w:rPr>
          <w:rFonts w:ascii="Times" w:hAnsi="Times" w:cs="Times New Roman"/>
          <w:color w:val="000000" w:themeColor="text1"/>
        </w:rPr>
        <w:t>S</w:t>
      </w:r>
      <w:r w:rsidRPr="003E4669">
        <w:rPr>
          <w:rFonts w:ascii="Times" w:hAnsi="Times"/>
          <w:color w:val="000000" w:themeColor="text1"/>
        </w:rPr>
        <w:t>ampling clam communities for size, density, and describing predation pressure on clam communities</w:t>
      </w:r>
    </w:p>
    <w:p w14:paraId="4BDC0FC4" w14:textId="77777777" w:rsidR="003E4669" w:rsidRPr="003E4669" w:rsidRDefault="003E4669" w:rsidP="003E4669">
      <w:pPr>
        <w:pStyle w:val="ListParagraph"/>
        <w:numPr>
          <w:ilvl w:val="2"/>
          <w:numId w:val="2"/>
        </w:numPr>
        <w:rPr>
          <w:rFonts w:ascii="Times" w:hAnsi="Times" w:cs="Times New Roman"/>
          <w:b/>
          <w:color w:val="000000" w:themeColor="text1"/>
          <w:u w:val="single"/>
        </w:rPr>
      </w:pPr>
      <w:r w:rsidRPr="003E4669">
        <w:rPr>
          <w:rFonts w:ascii="Times" w:hAnsi="Times"/>
          <w:color w:val="000000" w:themeColor="text1"/>
        </w:rPr>
        <w:t>Along each site (n=54) a 100m x 1m transect was placed at the 0m MLLW mark parallel to shore during summer 2015-2017. Ten 0.25m^3 quadrats were randomly placed on the ocean side of the transect and along transect meter numbers that have been randomly predetermined using a random number generator. Each quadrat was excavated, contents placed in five-gallon buckets and sifted through sifters with 10mm mesh screening. All live clams were collected, measured, and identified to species. Clams were measured along the axis of the greatest width to the nearest millimeter. Live clam survey sites were selected based on habitat suitability for butter clams (</w:t>
      </w:r>
      <w:proofErr w:type="spellStart"/>
      <w:r w:rsidRPr="003E4669">
        <w:rPr>
          <w:rFonts w:ascii="Times" w:hAnsi="Times"/>
          <w:color w:val="000000" w:themeColor="text1"/>
        </w:rPr>
        <w:t>Saxidomus</w:t>
      </w:r>
      <w:proofErr w:type="spellEnd"/>
      <w:r w:rsidRPr="003E4669">
        <w:rPr>
          <w:rFonts w:ascii="Times" w:hAnsi="Times"/>
          <w:color w:val="000000" w:themeColor="text1"/>
        </w:rPr>
        <w:t xml:space="preserve"> </w:t>
      </w:r>
      <w:proofErr w:type="spellStart"/>
      <w:r w:rsidRPr="003E4669">
        <w:rPr>
          <w:rFonts w:ascii="Times" w:hAnsi="Times"/>
          <w:color w:val="000000" w:themeColor="text1"/>
        </w:rPr>
        <w:t>gigantea</w:t>
      </w:r>
      <w:proofErr w:type="spellEnd"/>
      <w:r w:rsidRPr="003E4669">
        <w:rPr>
          <w:rFonts w:ascii="Times" w:hAnsi="Times"/>
          <w:color w:val="000000" w:themeColor="text1"/>
        </w:rPr>
        <w:t>)</w:t>
      </w:r>
      <w:r w:rsidRPr="003E4669">
        <w:rPr>
          <w:rFonts w:ascii="Times" w:hAnsi="Times"/>
          <w:color w:val="000000" w:themeColor="text1"/>
        </w:rPr>
        <w:t>.</w:t>
      </w:r>
    </w:p>
    <w:p w14:paraId="79C64EE6" w14:textId="0EEA4169" w:rsidR="003E4669" w:rsidRPr="003E4669" w:rsidRDefault="003E4669" w:rsidP="003E4669">
      <w:pPr>
        <w:pStyle w:val="ListParagraph"/>
        <w:numPr>
          <w:ilvl w:val="2"/>
          <w:numId w:val="2"/>
        </w:numPr>
        <w:rPr>
          <w:rFonts w:ascii="Times" w:hAnsi="Times" w:cs="Times New Roman"/>
          <w:b/>
          <w:color w:val="000000" w:themeColor="text1"/>
          <w:u w:val="single"/>
        </w:rPr>
      </w:pPr>
      <w:r w:rsidRPr="003E4669">
        <w:rPr>
          <w:rFonts w:ascii="Times" w:hAnsi="Times"/>
          <w:color w:val="000000" w:themeColor="text1"/>
        </w:rPr>
        <w:t xml:space="preserve">Butter clams are a ubiquitous species ranging from Alaska to central California, USA and are an ideal candidate for studies that compare clam communities across various spatial scales. Thus, sites were selected that represented preferred butter clam habitat (i.e. gravel and sand substrates). </w:t>
      </w:r>
      <w:proofErr w:type="gramStart"/>
      <w:r w:rsidRPr="003E4669">
        <w:rPr>
          <w:rFonts w:ascii="Times" w:hAnsi="Times"/>
          <w:color w:val="000000" w:themeColor="text1"/>
        </w:rPr>
        <w:t>Additionally</w:t>
      </w:r>
      <w:proofErr w:type="gramEnd"/>
      <w:r w:rsidRPr="003E4669">
        <w:rPr>
          <w:rFonts w:ascii="Times" w:hAnsi="Times"/>
          <w:color w:val="000000" w:themeColor="text1"/>
        </w:rPr>
        <w:t xml:space="preserve"> at each site where the sample size of butter clams was equal to or greater than 30, a shell litter survey was conducted along a 50m x 1m transect that overlapped with live clam survey area, where clam shells laying on the surface were collected, measured, and cause of death determined. All clams (live and shells) were identified to the lowest taxonomic order. We typically sampled one site per day.</w:t>
      </w:r>
    </w:p>
    <w:p w14:paraId="16655C5C" w14:textId="7D612400" w:rsidR="00FB4C4D" w:rsidRPr="003E4669" w:rsidRDefault="00FB4C4D" w:rsidP="000F4535">
      <w:pPr>
        <w:pStyle w:val="ListParagraph"/>
        <w:ind w:left="1440"/>
        <w:rPr>
          <w:rFonts w:ascii="Times" w:hAnsi="Times" w:cs="Times New Roman"/>
          <w:color w:val="000000" w:themeColor="text1"/>
        </w:rPr>
      </w:pPr>
    </w:p>
    <w:p w14:paraId="0044E893" w14:textId="77777777" w:rsidR="003E4669" w:rsidRPr="003E4669" w:rsidRDefault="007A6494" w:rsidP="003E4669">
      <w:pPr>
        <w:pStyle w:val="ListParagraph"/>
        <w:numPr>
          <w:ilvl w:val="1"/>
          <w:numId w:val="2"/>
        </w:numPr>
        <w:rPr>
          <w:rFonts w:ascii="Times" w:hAnsi="Times" w:cs="Times New Roman"/>
          <w:b/>
          <w:color w:val="000000" w:themeColor="text1"/>
          <w:u w:val="single"/>
        </w:rPr>
      </w:pPr>
      <w:commentRangeStart w:id="11"/>
      <w:r w:rsidRPr="003E4669">
        <w:rPr>
          <w:rFonts w:ascii="Times" w:hAnsi="Times" w:cs="Times New Roman"/>
          <w:color w:val="000000" w:themeColor="text1"/>
        </w:rPr>
        <w:t>Sampling</w:t>
      </w:r>
      <w:commentRangeEnd w:id="11"/>
      <w:r w:rsidRPr="003E4669">
        <w:rPr>
          <w:rStyle w:val="CommentReference"/>
          <w:rFonts w:ascii="Times" w:hAnsi="Times" w:cs="Times New Roman"/>
          <w:color w:val="000000" w:themeColor="text1"/>
          <w:sz w:val="24"/>
          <w:szCs w:val="24"/>
        </w:rPr>
        <w:commentReference w:id="11"/>
      </w:r>
    </w:p>
    <w:p w14:paraId="1DC40693" w14:textId="6E9B1130" w:rsidR="003E4669" w:rsidRPr="003E4669" w:rsidRDefault="007A6494" w:rsidP="003E4669">
      <w:pPr>
        <w:pStyle w:val="ListParagraph"/>
        <w:numPr>
          <w:ilvl w:val="2"/>
          <w:numId w:val="2"/>
        </w:numPr>
        <w:rPr>
          <w:rFonts w:ascii="Times" w:hAnsi="Times" w:cs="Times New Roman"/>
          <w:b/>
          <w:color w:val="000000" w:themeColor="text1"/>
          <w:u w:val="single"/>
        </w:rPr>
      </w:pPr>
      <w:r w:rsidRPr="003E4669">
        <w:rPr>
          <w:rFonts w:ascii="Times" w:hAnsi="Times" w:cs="Times New Roman"/>
          <w:b/>
          <w:color w:val="000000" w:themeColor="text1"/>
        </w:rPr>
        <w:t>S</w:t>
      </w:r>
      <w:r w:rsidR="000F4535" w:rsidRPr="003E4669">
        <w:rPr>
          <w:rFonts w:ascii="Times" w:hAnsi="Times" w:cs="Times New Roman"/>
          <w:b/>
          <w:color w:val="000000" w:themeColor="text1"/>
        </w:rPr>
        <w:t>ampling area and frequency</w:t>
      </w:r>
      <w:r w:rsidR="000F4535" w:rsidRPr="003E4669">
        <w:rPr>
          <w:rFonts w:ascii="Times" w:hAnsi="Times" w:cs="Times New Roman"/>
          <w:color w:val="000000" w:themeColor="text1"/>
        </w:rPr>
        <w:t xml:space="preserve">: </w:t>
      </w:r>
      <w:r w:rsidR="003E4669" w:rsidRPr="003E4669">
        <w:rPr>
          <w:rFonts w:ascii="Times" w:eastAsia="Times New Roman" w:hAnsi="Times" w:cs="Times New Roman"/>
          <w:color w:val="000000" w:themeColor="text1"/>
          <w:shd w:val="clear" w:color="auto" w:fill="FDFDFD"/>
        </w:rPr>
        <w:t>We believe that no further information, beyond what is described above and in the metadata, is necessary.</w:t>
      </w:r>
    </w:p>
    <w:p w14:paraId="6EADBE8E" w14:textId="0E423A52" w:rsidR="00B955C2" w:rsidRPr="003E4669" w:rsidRDefault="007A6494" w:rsidP="003E4669">
      <w:pPr>
        <w:pStyle w:val="ListParagraph"/>
        <w:numPr>
          <w:ilvl w:val="2"/>
          <w:numId w:val="2"/>
        </w:numPr>
        <w:rPr>
          <w:rFonts w:ascii="Times" w:hAnsi="Times" w:cs="Times New Roman"/>
          <w:b/>
          <w:color w:val="000000" w:themeColor="text1"/>
          <w:u w:val="single"/>
        </w:rPr>
      </w:pPr>
      <w:commentRangeStart w:id="12"/>
      <w:r w:rsidRPr="003E4669">
        <w:rPr>
          <w:rFonts w:ascii="Times" w:hAnsi="Times" w:cs="Times New Roman"/>
          <w:b/>
          <w:color w:val="000000" w:themeColor="text1"/>
        </w:rPr>
        <w:t>Description</w:t>
      </w:r>
      <w:commentRangeEnd w:id="12"/>
      <w:r w:rsidRPr="003E4669">
        <w:rPr>
          <w:rStyle w:val="CommentReference"/>
          <w:rFonts w:ascii="Times" w:hAnsi="Times" w:cs="Times New Roman"/>
          <w:b/>
          <w:color w:val="000000" w:themeColor="text1"/>
          <w:sz w:val="24"/>
          <w:szCs w:val="24"/>
        </w:rPr>
        <w:commentReference w:id="12"/>
      </w:r>
      <w:r w:rsidR="000F4535" w:rsidRPr="003E4669">
        <w:rPr>
          <w:rFonts w:ascii="Times" w:hAnsi="Times" w:cs="Times New Roman"/>
          <w:color w:val="000000" w:themeColor="text1"/>
        </w:rPr>
        <w:t>: Please refer to the above methods.</w:t>
      </w:r>
    </w:p>
    <w:sectPr w:rsidR="00B955C2" w:rsidRPr="003E4669" w:rsidSect="005B5F5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ffany Stephens" w:date="2019-03-20T18:02:00Z" w:initials="TS">
    <w:p w14:paraId="7D0EEE73"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A title for this dataset. Include the topic, geographic location, dates, and if applicable, the scale of the data. Write out all abbreviations.</w:t>
      </w:r>
    </w:p>
  </w:comment>
  <w:comment w:id="2" w:author="Tiffany Stephens" w:date="2019-03-20T18:02:00Z" w:initials="TS">
    <w:p w14:paraId="40DEA518"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Provide a brief overview that summarizes the specific contents and purpose of this dataset.</w:t>
      </w:r>
    </w:p>
  </w:comment>
  <w:comment w:id="3" w:author="Tiffany Stephens" w:date="2019-03-20T18:02:00Z" w:initials="TS">
    <w:p w14:paraId="3870522D" w14:textId="77777777" w:rsidR="007A6494" w:rsidRDefault="007A6494" w:rsidP="007A6494">
      <w:pPr>
        <w:pStyle w:val="CommentText"/>
      </w:pPr>
      <w:r>
        <w:rPr>
          <w:rStyle w:val="CommentReference"/>
        </w:rPr>
        <w:annotationRef/>
      </w:r>
      <w:r w:rsidRPr="00F97891">
        <w:rPr>
          <w:rFonts w:eastAsia="Times New Roman" w:cstheme="minorHAnsi"/>
          <w:color w:val="000000" w:themeColor="text1"/>
          <w:sz w:val="24"/>
          <w:szCs w:val="24"/>
          <w:shd w:val="clear" w:color="auto" w:fill="FDFDFD"/>
        </w:rPr>
        <w:t>Specify the exact date and time of the collection or creation of this data set. Specify a year only (YYYY) or a year, month, and date (YYYY-MM-DD) and optionally, an exact time (HH:MM:SS).</w:t>
      </w:r>
    </w:p>
  </w:comment>
  <w:comment w:id="4" w:author="Tiffany Stephens" w:date="2019-03-20T18:03:00Z" w:initials="TS">
    <w:p w14:paraId="480D54A0" w14:textId="77777777" w:rsidR="007A6494" w:rsidRDefault="007A6494" w:rsidP="007A6494">
      <w:pPr>
        <w:pStyle w:val="CommentText"/>
      </w:pPr>
      <w:r>
        <w:rPr>
          <w:rStyle w:val="CommentReference"/>
        </w:rPr>
        <w:annotationRef/>
      </w:r>
      <w:r>
        <w:t>Leave empty if data set is open-ended)</w:t>
      </w:r>
    </w:p>
  </w:comment>
  <w:comment w:id="5" w:author="Tiffany Stephens" w:date="2019-03-20T18:04:00Z" w:initials="TS">
    <w:p w14:paraId="42745484" w14:textId="77777777" w:rsidR="007A6494" w:rsidRDefault="007A6494" w:rsidP="007A6494">
      <w:pPr>
        <w:pStyle w:val="CommentText"/>
      </w:pPr>
      <w:r>
        <w:rPr>
          <w:rStyle w:val="CommentReference"/>
        </w:rPr>
        <w:annotationRef/>
      </w:r>
      <w:r>
        <w:t xml:space="preserve">Provide a short and comprehensive geographic description of the sampling site(s) or location(s) where these data were collected. For example, “Teshekpuk Lake, Alaska”. </w:t>
      </w:r>
    </w:p>
  </w:comment>
  <w:comment w:id="6" w:author="Tiffany Stephens" w:date="2019-03-20T18:05:00Z" w:initials="TS">
    <w:p w14:paraId="03DB365B" w14:textId="77777777" w:rsidR="007A6494" w:rsidRDefault="007A6494" w:rsidP="007A6494">
      <w:pPr>
        <w:pStyle w:val="CommentText"/>
      </w:pPr>
      <w:r>
        <w:rPr>
          <w:rStyle w:val="CommentReference"/>
        </w:rPr>
        <w:annotationRef/>
      </w:r>
      <w:r>
        <w:t xml:space="preserve">Enter two </w:t>
      </w:r>
      <w:proofErr w:type="spellStart"/>
      <w:r>
        <w:t>lat,lng</w:t>
      </w:r>
      <w:proofErr w:type="spellEnd"/>
      <w:r>
        <w:t xml:space="preserve"> coordinates to </w:t>
      </w:r>
      <w:proofErr w:type="spellStart"/>
      <w:r>
        <w:t>specifiy</w:t>
      </w:r>
      <w:proofErr w:type="spellEnd"/>
      <w:r>
        <w:t xml:space="preserve"> a geographic bounding box or only on </w:t>
      </w:r>
      <w:proofErr w:type="spellStart"/>
      <w:r>
        <w:t>lat,lng</w:t>
      </w:r>
      <w:proofErr w:type="spellEnd"/>
      <w:r>
        <w:t xml:space="preserve"> for a single point. Please make sure that your metadata denotes which format your coordinates are in (e.g. decimal degrees).  </w:t>
      </w:r>
    </w:p>
  </w:comment>
  <w:comment w:id="7" w:author="Tiffany Stephens" w:date="2019-03-20T18:08:00Z" w:initials="TS">
    <w:p w14:paraId="0BC0F1D7"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How you identified the range of taxa addressed in this dataset</w:t>
      </w:r>
      <w:r>
        <w:rPr>
          <w:rFonts w:ascii="Helvetica Nueue" w:eastAsia="Times New Roman" w:hAnsi="Helvetica Nueue" w:cs="Times New Roman"/>
          <w:color w:val="000000" w:themeColor="text1"/>
          <w:sz w:val="21"/>
          <w:szCs w:val="21"/>
          <w:shd w:val="clear" w:color="auto" w:fill="FDFDFD"/>
        </w:rPr>
        <w:t xml:space="preserve">. E.g. all vascular plants were identified to family or species, mosses and lichens were identified as moss or lichen. </w:t>
      </w:r>
    </w:p>
  </w:comment>
  <w:comment w:id="8" w:author="Tiffany Stephens" w:date="2019-03-20T18:09:00Z" w:initials="TS">
    <w:p w14:paraId="040A821A"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List the taxonomic classifications in your dataset by taxonomic hierarchy (Rank) and scientific name (Value) Each table represents a distinct species.</w:t>
      </w:r>
    </w:p>
  </w:comment>
  <w:comment w:id="9" w:author="Tiffany Stephens" w:date="2019-03-20T18:10:00Z" w:initials="TS">
    <w:p w14:paraId="4805F6AA" w14:textId="77777777" w:rsidR="007A6494" w:rsidRDefault="007A6494" w:rsidP="007A6494">
      <w:pPr>
        <w:pStyle w:val="CommentText"/>
      </w:pPr>
      <w:r>
        <w:rPr>
          <w:rStyle w:val="CommentReference"/>
        </w:rPr>
        <w:annotationRef/>
      </w:r>
      <w:r>
        <w:t>The level in the taxonomic hierarchy (e.g. domain, kingdom, phylum, etc.)</w:t>
      </w:r>
    </w:p>
  </w:comment>
  <w:comment w:id="10" w:author="Tiffany Stephens" w:date="2019-03-20T18:11:00Z" w:initials="TS">
    <w:p w14:paraId="27D4A649" w14:textId="77777777" w:rsidR="007A6494" w:rsidRDefault="007A6494" w:rsidP="007A6494">
      <w:pPr>
        <w:pStyle w:val="CommentText"/>
      </w:pPr>
      <w:r>
        <w:rPr>
          <w:rStyle w:val="CommentReference"/>
        </w:rPr>
        <w:annotationRef/>
      </w:r>
      <w:r>
        <w:t xml:space="preserve">The scientific name for this rank (e.g. Animalia, Chordata, Mammalia, </w:t>
      </w:r>
      <w:proofErr w:type="spellStart"/>
      <w:r>
        <w:t>Ursus</w:t>
      </w:r>
      <w:proofErr w:type="spellEnd"/>
      <w:r>
        <w:t xml:space="preserve"> </w:t>
      </w:r>
      <w:proofErr w:type="spellStart"/>
      <w:r>
        <w:t>arctos</w:t>
      </w:r>
      <w:proofErr w:type="spellEnd"/>
      <w:r>
        <w:t>)</w:t>
      </w:r>
    </w:p>
  </w:comment>
  <w:comment w:id="11" w:author="Tiffany Stephens" w:date="2019-03-20T18:13:00Z" w:initials="TS">
    <w:p w14:paraId="424F8B34"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geographic area sampled, the sampling frequency, how sites were chosen, and the living organisms sampled to generate this dataset.</w:t>
      </w:r>
    </w:p>
  </w:comment>
  <w:comment w:id="12" w:author="Tiffany Stephens" w:date="2019-03-20T18:14:00Z" w:initials="TS">
    <w:p w14:paraId="009C3411" w14:textId="77777777" w:rsidR="007A6494" w:rsidRPr="00C66F1C" w:rsidRDefault="007A6494" w:rsidP="007A6494">
      <w:pPr>
        <w:rPr>
          <w:rFonts w:ascii="Times New Roman" w:eastAsia="Times New Roman" w:hAnsi="Times New Roman" w:cs="Times New Roman"/>
        </w:rPr>
      </w:pPr>
      <w:r>
        <w:rPr>
          <w:rStyle w:val="CommentReference"/>
        </w:rPr>
        <w:annotationRef/>
      </w:r>
      <w:r w:rsidRPr="00C66F1C">
        <w:rPr>
          <w:rFonts w:ascii="Helvetica Nueue" w:eastAsia="Times New Roman" w:hAnsi="Helvetica Nueue" w:cs="Times New Roman"/>
          <w:color w:val="000000" w:themeColor="text1"/>
          <w:sz w:val="21"/>
          <w:szCs w:val="21"/>
          <w:shd w:val="clear" w:color="auto" w:fill="FDFDFD"/>
        </w:rPr>
        <w:t>Describe the sampling procedures used in this research project as you would describe the sampling procedures found in the methods section of a journal article for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EEE73" w15:done="0"/>
  <w15:commentEx w15:paraId="40DEA518" w15:done="0"/>
  <w15:commentEx w15:paraId="3870522D" w15:done="0"/>
  <w15:commentEx w15:paraId="480D54A0" w15:done="0"/>
  <w15:commentEx w15:paraId="42745484" w15:done="0"/>
  <w15:commentEx w15:paraId="03DB365B" w15:done="0"/>
  <w15:commentEx w15:paraId="0BC0F1D7" w15:done="0"/>
  <w15:commentEx w15:paraId="040A821A" w15:done="0"/>
  <w15:commentEx w15:paraId="4805F6AA" w15:done="0"/>
  <w15:commentEx w15:paraId="27D4A649" w15:done="0"/>
  <w15:commentEx w15:paraId="424F8B34" w15:done="0"/>
  <w15:commentEx w15:paraId="009C34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EEE73" w16cid:durableId="203CFE9E"/>
  <w16cid:commentId w16cid:paraId="40DEA518" w16cid:durableId="203CFEAA"/>
  <w16cid:commentId w16cid:paraId="3870522D" w16cid:durableId="203CFEB4"/>
  <w16cid:commentId w16cid:paraId="480D54A0" w16cid:durableId="203CFEE1"/>
  <w16cid:commentId w16cid:paraId="42745484" w16cid:durableId="203CFF27"/>
  <w16cid:commentId w16cid:paraId="03DB365B" w16cid:durableId="203CFF59"/>
  <w16cid:commentId w16cid:paraId="0BC0F1D7" w16cid:durableId="203D001E"/>
  <w16cid:commentId w16cid:paraId="040A821A" w16cid:durableId="203D0071"/>
  <w16cid:commentId w16cid:paraId="4805F6AA" w16cid:durableId="203D00A2"/>
  <w16cid:commentId w16cid:paraId="27D4A649" w16cid:durableId="203D00BD"/>
  <w16cid:commentId w16cid:paraId="424F8B34" w16cid:durableId="203D0161"/>
  <w16cid:commentId w16cid:paraId="009C3411" w16cid:durableId="203D01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5839A" w14:textId="77777777" w:rsidR="008D7E43" w:rsidRDefault="008D7E43" w:rsidP="00AF14C4">
      <w:r>
        <w:separator/>
      </w:r>
    </w:p>
  </w:endnote>
  <w:endnote w:type="continuationSeparator" w:id="0">
    <w:p w14:paraId="03FC3A91" w14:textId="77777777" w:rsidR="008D7E43" w:rsidRDefault="008D7E43" w:rsidP="00AF1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00500000000000000"/>
    <w:charset w:val="00"/>
    <w:family w:val="auto"/>
    <w:pitch w:val="variable"/>
    <w:sig w:usb0="E00002FF" w:usb1="5000205A" w:usb2="00000000" w:usb3="00000000" w:csb0="0000019F" w:csb1="00000000"/>
  </w:font>
  <w:font w:name="Helvetica Nueue">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89E8B" w14:textId="77777777" w:rsidR="008D7E43" w:rsidRDefault="008D7E43" w:rsidP="00AF14C4">
      <w:r>
        <w:separator/>
      </w:r>
    </w:p>
  </w:footnote>
  <w:footnote w:type="continuationSeparator" w:id="0">
    <w:p w14:paraId="04795D63" w14:textId="77777777" w:rsidR="008D7E43" w:rsidRDefault="008D7E43" w:rsidP="00AF1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8265C"/>
    <w:multiLevelType w:val="hybridMultilevel"/>
    <w:tmpl w:val="E812A47A"/>
    <w:lvl w:ilvl="0" w:tplc="F468EB14">
      <w:start w:val="1"/>
      <w:numFmt w:val="decimal"/>
      <w:lvlText w:val="%1."/>
      <w:lvlJc w:val="left"/>
      <w:pPr>
        <w:ind w:left="720" w:hanging="360"/>
      </w:pPr>
      <w:rPr>
        <w:rFonts w:eastAsia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86529"/>
    <w:multiLevelType w:val="hybridMultilevel"/>
    <w:tmpl w:val="A65A47B0"/>
    <w:lvl w:ilvl="0" w:tplc="DD78F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ffany Stephens">
    <w15:presenceInfo w15:providerId="Windows Live" w15:userId="81c24e7c0e12cb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94"/>
    <w:rsid w:val="000F4535"/>
    <w:rsid w:val="003E4669"/>
    <w:rsid w:val="004217E5"/>
    <w:rsid w:val="00444AD5"/>
    <w:rsid w:val="004949ED"/>
    <w:rsid w:val="004C3F7E"/>
    <w:rsid w:val="004D0834"/>
    <w:rsid w:val="00506A7F"/>
    <w:rsid w:val="0056423C"/>
    <w:rsid w:val="005A1380"/>
    <w:rsid w:val="005B5F5F"/>
    <w:rsid w:val="005F3E48"/>
    <w:rsid w:val="00766A6F"/>
    <w:rsid w:val="007A6494"/>
    <w:rsid w:val="00824574"/>
    <w:rsid w:val="00850099"/>
    <w:rsid w:val="008D7E43"/>
    <w:rsid w:val="009607AD"/>
    <w:rsid w:val="00995AFF"/>
    <w:rsid w:val="009D4376"/>
    <w:rsid w:val="00A81695"/>
    <w:rsid w:val="00AF14C4"/>
    <w:rsid w:val="00B955C2"/>
    <w:rsid w:val="00CE6E8C"/>
    <w:rsid w:val="00DA52D8"/>
    <w:rsid w:val="00DD6B36"/>
    <w:rsid w:val="00F13B04"/>
    <w:rsid w:val="00FB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ACC8"/>
  <w14:defaultImageDpi w14:val="32767"/>
  <w15:chartTrackingRefBased/>
  <w15:docId w15:val="{DA6CCEAA-28C5-9E4E-BB47-27113DE4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6494"/>
  </w:style>
  <w:style w:type="paragraph" w:styleId="Heading5">
    <w:name w:val="heading 5"/>
    <w:basedOn w:val="Normal"/>
    <w:link w:val="Heading5Char"/>
    <w:uiPriority w:val="9"/>
    <w:qFormat/>
    <w:rsid w:val="00995AF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6494"/>
    <w:rPr>
      <w:sz w:val="16"/>
      <w:szCs w:val="16"/>
    </w:rPr>
  </w:style>
  <w:style w:type="paragraph" w:styleId="CommentText">
    <w:name w:val="annotation text"/>
    <w:basedOn w:val="Normal"/>
    <w:link w:val="CommentTextChar"/>
    <w:uiPriority w:val="99"/>
    <w:semiHidden/>
    <w:unhideWhenUsed/>
    <w:rsid w:val="007A6494"/>
    <w:rPr>
      <w:sz w:val="20"/>
      <w:szCs w:val="20"/>
    </w:rPr>
  </w:style>
  <w:style w:type="character" w:customStyle="1" w:styleId="CommentTextChar">
    <w:name w:val="Comment Text Char"/>
    <w:basedOn w:val="DefaultParagraphFont"/>
    <w:link w:val="CommentText"/>
    <w:uiPriority w:val="99"/>
    <w:semiHidden/>
    <w:rsid w:val="007A6494"/>
    <w:rPr>
      <w:sz w:val="20"/>
      <w:szCs w:val="20"/>
    </w:rPr>
  </w:style>
  <w:style w:type="paragraph" w:styleId="BalloonText">
    <w:name w:val="Balloon Text"/>
    <w:basedOn w:val="Normal"/>
    <w:link w:val="BalloonTextChar"/>
    <w:uiPriority w:val="99"/>
    <w:semiHidden/>
    <w:unhideWhenUsed/>
    <w:rsid w:val="007A6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A6494"/>
    <w:rPr>
      <w:rFonts w:ascii="Times New Roman" w:hAnsi="Times New Roman" w:cs="Times New Roman"/>
      <w:sz w:val="18"/>
      <w:szCs w:val="18"/>
    </w:rPr>
  </w:style>
  <w:style w:type="paragraph" w:styleId="ListParagraph">
    <w:name w:val="List Paragraph"/>
    <w:basedOn w:val="Normal"/>
    <w:uiPriority w:val="34"/>
    <w:qFormat/>
    <w:rsid w:val="007A6494"/>
    <w:pPr>
      <w:ind w:left="720"/>
      <w:contextualSpacing/>
    </w:pPr>
  </w:style>
  <w:style w:type="paragraph" w:styleId="Header">
    <w:name w:val="header"/>
    <w:basedOn w:val="Normal"/>
    <w:link w:val="HeaderChar"/>
    <w:uiPriority w:val="99"/>
    <w:unhideWhenUsed/>
    <w:rsid w:val="00AF14C4"/>
    <w:pPr>
      <w:tabs>
        <w:tab w:val="center" w:pos="4680"/>
        <w:tab w:val="right" w:pos="9360"/>
      </w:tabs>
    </w:pPr>
  </w:style>
  <w:style w:type="character" w:customStyle="1" w:styleId="HeaderChar">
    <w:name w:val="Header Char"/>
    <w:basedOn w:val="DefaultParagraphFont"/>
    <w:link w:val="Header"/>
    <w:uiPriority w:val="99"/>
    <w:rsid w:val="00AF14C4"/>
  </w:style>
  <w:style w:type="paragraph" w:styleId="Footer">
    <w:name w:val="footer"/>
    <w:basedOn w:val="Normal"/>
    <w:link w:val="FooterChar"/>
    <w:uiPriority w:val="99"/>
    <w:unhideWhenUsed/>
    <w:rsid w:val="00AF14C4"/>
    <w:pPr>
      <w:tabs>
        <w:tab w:val="center" w:pos="4680"/>
        <w:tab w:val="right" w:pos="9360"/>
      </w:tabs>
    </w:pPr>
  </w:style>
  <w:style w:type="character" w:customStyle="1" w:styleId="FooterChar">
    <w:name w:val="Footer Char"/>
    <w:basedOn w:val="DefaultParagraphFont"/>
    <w:link w:val="Footer"/>
    <w:uiPriority w:val="99"/>
    <w:rsid w:val="00AF14C4"/>
  </w:style>
  <w:style w:type="paragraph" w:styleId="CommentSubject">
    <w:name w:val="annotation subject"/>
    <w:basedOn w:val="CommentText"/>
    <w:next w:val="CommentText"/>
    <w:link w:val="CommentSubjectChar"/>
    <w:uiPriority w:val="99"/>
    <w:semiHidden/>
    <w:unhideWhenUsed/>
    <w:rsid w:val="00AF14C4"/>
    <w:rPr>
      <w:b/>
      <w:bCs/>
    </w:rPr>
  </w:style>
  <w:style w:type="character" w:customStyle="1" w:styleId="CommentSubjectChar">
    <w:name w:val="Comment Subject Char"/>
    <w:basedOn w:val="CommentTextChar"/>
    <w:link w:val="CommentSubject"/>
    <w:uiPriority w:val="99"/>
    <w:semiHidden/>
    <w:rsid w:val="00AF14C4"/>
    <w:rPr>
      <w:b/>
      <w:bCs/>
      <w:sz w:val="20"/>
      <w:szCs w:val="20"/>
    </w:rPr>
  </w:style>
  <w:style w:type="character" w:customStyle="1" w:styleId="Heading5Char">
    <w:name w:val="Heading 5 Char"/>
    <w:basedOn w:val="DefaultParagraphFont"/>
    <w:link w:val="Heading5"/>
    <w:uiPriority w:val="9"/>
    <w:rsid w:val="00995A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95AF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1225">
      <w:bodyDiv w:val="1"/>
      <w:marLeft w:val="0"/>
      <w:marRight w:val="0"/>
      <w:marTop w:val="0"/>
      <w:marBottom w:val="0"/>
      <w:divBdr>
        <w:top w:val="none" w:sz="0" w:space="0" w:color="auto"/>
        <w:left w:val="none" w:sz="0" w:space="0" w:color="auto"/>
        <w:bottom w:val="none" w:sz="0" w:space="0" w:color="auto"/>
        <w:right w:val="none" w:sz="0" w:space="0" w:color="auto"/>
      </w:divBdr>
    </w:div>
    <w:div w:id="583491283">
      <w:bodyDiv w:val="1"/>
      <w:marLeft w:val="0"/>
      <w:marRight w:val="0"/>
      <w:marTop w:val="0"/>
      <w:marBottom w:val="0"/>
      <w:divBdr>
        <w:top w:val="none" w:sz="0" w:space="0" w:color="auto"/>
        <w:left w:val="none" w:sz="0" w:space="0" w:color="auto"/>
        <w:bottom w:val="none" w:sz="0" w:space="0" w:color="auto"/>
        <w:right w:val="none" w:sz="0" w:space="0" w:color="auto"/>
      </w:divBdr>
    </w:div>
    <w:div w:id="616062771">
      <w:bodyDiv w:val="1"/>
      <w:marLeft w:val="0"/>
      <w:marRight w:val="0"/>
      <w:marTop w:val="0"/>
      <w:marBottom w:val="0"/>
      <w:divBdr>
        <w:top w:val="none" w:sz="0" w:space="0" w:color="auto"/>
        <w:left w:val="none" w:sz="0" w:space="0" w:color="auto"/>
        <w:bottom w:val="none" w:sz="0" w:space="0" w:color="auto"/>
        <w:right w:val="none" w:sz="0" w:space="0" w:color="auto"/>
      </w:divBdr>
    </w:div>
    <w:div w:id="936258131">
      <w:bodyDiv w:val="1"/>
      <w:marLeft w:val="0"/>
      <w:marRight w:val="0"/>
      <w:marTop w:val="0"/>
      <w:marBottom w:val="0"/>
      <w:divBdr>
        <w:top w:val="none" w:sz="0" w:space="0" w:color="auto"/>
        <w:left w:val="none" w:sz="0" w:space="0" w:color="auto"/>
        <w:bottom w:val="none" w:sz="0" w:space="0" w:color="auto"/>
        <w:right w:val="none" w:sz="0" w:space="0" w:color="auto"/>
      </w:divBdr>
    </w:div>
    <w:div w:id="943346583">
      <w:bodyDiv w:val="1"/>
      <w:marLeft w:val="0"/>
      <w:marRight w:val="0"/>
      <w:marTop w:val="0"/>
      <w:marBottom w:val="0"/>
      <w:divBdr>
        <w:top w:val="none" w:sz="0" w:space="0" w:color="auto"/>
        <w:left w:val="none" w:sz="0" w:space="0" w:color="auto"/>
        <w:bottom w:val="none" w:sz="0" w:space="0" w:color="auto"/>
        <w:right w:val="none" w:sz="0" w:space="0" w:color="auto"/>
      </w:divBdr>
    </w:div>
    <w:div w:id="1456170162">
      <w:bodyDiv w:val="1"/>
      <w:marLeft w:val="0"/>
      <w:marRight w:val="0"/>
      <w:marTop w:val="0"/>
      <w:marBottom w:val="0"/>
      <w:divBdr>
        <w:top w:val="none" w:sz="0" w:space="0" w:color="auto"/>
        <w:left w:val="none" w:sz="0" w:space="0" w:color="auto"/>
        <w:bottom w:val="none" w:sz="0" w:space="0" w:color="auto"/>
        <w:right w:val="none" w:sz="0" w:space="0" w:color="auto"/>
      </w:divBdr>
    </w:div>
    <w:div w:id="1533493913">
      <w:bodyDiv w:val="1"/>
      <w:marLeft w:val="0"/>
      <w:marRight w:val="0"/>
      <w:marTop w:val="0"/>
      <w:marBottom w:val="0"/>
      <w:divBdr>
        <w:top w:val="none" w:sz="0" w:space="0" w:color="auto"/>
        <w:left w:val="none" w:sz="0" w:space="0" w:color="auto"/>
        <w:bottom w:val="none" w:sz="0" w:space="0" w:color="auto"/>
        <w:right w:val="none" w:sz="0" w:space="0" w:color="auto"/>
      </w:divBdr>
    </w:div>
    <w:div w:id="1622301154">
      <w:bodyDiv w:val="1"/>
      <w:marLeft w:val="0"/>
      <w:marRight w:val="0"/>
      <w:marTop w:val="0"/>
      <w:marBottom w:val="0"/>
      <w:divBdr>
        <w:top w:val="none" w:sz="0" w:space="0" w:color="auto"/>
        <w:left w:val="none" w:sz="0" w:space="0" w:color="auto"/>
        <w:bottom w:val="none" w:sz="0" w:space="0" w:color="auto"/>
        <w:right w:val="none" w:sz="0" w:space="0" w:color="auto"/>
      </w:divBdr>
    </w:div>
    <w:div w:id="1776364532">
      <w:bodyDiv w:val="1"/>
      <w:marLeft w:val="0"/>
      <w:marRight w:val="0"/>
      <w:marTop w:val="0"/>
      <w:marBottom w:val="0"/>
      <w:divBdr>
        <w:top w:val="none" w:sz="0" w:space="0" w:color="auto"/>
        <w:left w:val="none" w:sz="0" w:space="0" w:color="auto"/>
        <w:bottom w:val="none" w:sz="0" w:space="0" w:color="auto"/>
        <w:right w:val="none" w:sz="0" w:space="0" w:color="auto"/>
      </w:divBdr>
    </w:div>
    <w:div w:id="1974944054">
      <w:bodyDiv w:val="1"/>
      <w:marLeft w:val="0"/>
      <w:marRight w:val="0"/>
      <w:marTop w:val="0"/>
      <w:marBottom w:val="0"/>
      <w:divBdr>
        <w:top w:val="none" w:sz="0" w:space="0" w:color="auto"/>
        <w:left w:val="none" w:sz="0" w:space="0" w:color="auto"/>
        <w:bottom w:val="none" w:sz="0" w:space="0" w:color="auto"/>
        <w:right w:val="none" w:sz="0" w:space="0" w:color="auto"/>
      </w:divBdr>
    </w:div>
    <w:div w:id="209886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Stephens</dc:creator>
  <cp:keywords/>
  <dc:description/>
  <cp:lastModifiedBy>Tiffany Stephens</cp:lastModifiedBy>
  <cp:revision>2</cp:revision>
  <dcterms:created xsi:type="dcterms:W3CDTF">2019-04-03T18:07:00Z</dcterms:created>
  <dcterms:modified xsi:type="dcterms:W3CDTF">2019-04-03T18:07:00Z</dcterms:modified>
</cp:coreProperties>
</file>