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499C" w:rsidRDefault="006444B1" w:rsidP="006444B1">
      <w:pPr>
        <w:pStyle w:val="1"/>
        <w:spacing w:line="360" w:lineRule="auto"/>
        <w:jc w:val="center"/>
        <w:rPr>
          <w:rFonts w:ascii="Times New Roman" w:hAnsi="Times New Roman" w:cs="Times New Roman"/>
          <w:b w:val="0"/>
          <w:color w:val="auto"/>
          <w:sz w:val="36"/>
          <w:szCs w:val="32"/>
        </w:rPr>
      </w:pPr>
      <w:r w:rsidRPr="006444B1">
        <w:rPr>
          <w:rFonts w:ascii="Times New Roman" w:hAnsi="Times New Roman" w:cs="Times New Roman"/>
          <w:b w:val="0"/>
          <w:color w:val="auto"/>
          <w:sz w:val="36"/>
          <w:szCs w:val="32"/>
        </w:rPr>
        <w:t xml:space="preserve">Выполнение чистой загрузки. Выявление причин возникновения проблем совместимости </w:t>
      </w:r>
      <w:proofErr w:type="gramStart"/>
      <w:r>
        <w:rPr>
          <w:rFonts w:ascii="Times New Roman" w:hAnsi="Times New Roman" w:cs="Times New Roman"/>
          <w:b w:val="0"/>
          <w:color w:val="auto"/>
          <w:sz w:val="36"/>
          <w:szCs w:val="32"/>
        </w:rPr>
        <w:t>ПО</w:t>
      </w:r>
      <w:proofErr w:type="gramEnd"/>
      <w:r w:rsidRPr="006444B1">
        <w:rPr>
          <w:rFonts w:ascii="Times New Roman" w:hAnsi="Times New Roman" w:cs="Times New Roman"/>
          <w:b w:val="0"/>
          <w:color w:val="auto"/>
          <w:sz w:val="36"/>
          <w:szCs w:val="32"/>
        </w:rPr>
        <w:t>. Выбор методов выявления совместимости</w:t>
      </w:r>
      <w:r>
        <w:rPr>
          <w:rFonts w:ascii="Times New Roman" w:hAnsi="Times New Roman" w:cs="Times New Roman"/>
          <w:b w:val="0"/>
          <w:color w:val="auto"/>
          <w:sz w:val="36"/>
          <w:szCs w:val="32"/>
        </w:rPr>
        <w:t>.</w:t>
      </w:r>
    </w:p>
    <w:p w:rsidR="00C7322E" w:rsidRDefault="006444B1" w:rsidP="00C732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322E">
        <w:rPr>
          <w:rFonts w:ascii="Times New Roman" w:hAnsi="Times New Roman" w:cs="Times New Roman"/>
          <w:sz w:val="28"/>
          <w:szCs w:val="28"/>
        </w:rPr>
        <w:t xml:space="preserve">Цель:  </w:t>
      </w:r>
      <w:r w:rsidR="00C7322E">
        <w:rPr>
          <w:rFonts w:ascii="Times New Roman" w:hAnsi="Times New Roman" w:cs="Times New Roman"/>
          <w:sz w:val="28"/>
          <w:szCs w:val="28"/>
        </w:rPr>
        <w:t xml:space="preserve">изучить возможные </w:t>
      </w:r>
      <w:r w:rsidR="00C7322E" w:rsidRPr="00C7322E">
        <w:rPr>
          <w:rFonts w:ascii="Times New Roman" w:hAnsi="Times New Roman" w:cs="Times New Roman"/>
          <w:sz w:val="28"/>
          <w:szCs w:val="28"/>
        </w:rPr>
        <w:t>совместимости ПО</w:t>
      </w:r>
      <w:r w:rsidR="00C7322E">
        <w:rPr>
          <w:rFonts w:ascii="Times New Roman" w:hAnsi="Times New Roman" w:cs="Times New Roman"/>
          <w:sz w:val="28"/>
          <w:szCs w:val="28"/>
        </w:rPr>
        <w:t>, м</w:t>
      </w:r>
      <w:r w:rsidR="00C7322E" w:rsidRPr="00C7322E">
        <w:rPr>
          <w:rFonts w:ascii="Times New Roman" w:hAnsi="Times New Roman" w:cs="Times New Roman"/>
          <w:sz w:val="28"/>
          <w:szCs w:val="28"/>
        </w:rPr>
        <w:t xml:space="preserve">етоды уменьшения проблем  совместимостью </w:t>
      </w:r>
      <w:r w:rsidR="00C7322E">
        <w:rPr>
          <w:rFonts w:ascii="Times New Roman" w:hAnsi="Times New Roman" w:cs="Times New Roman"/>
          <w:sz w:val="28"/>
          <w:szCs w:val="28"/>
        </w:rPr>
        <w:t xml:space="preserve"> и описать процесс установки ОС.</w:t>
      </w:r>
    </w:p>
    <w:p w:rsidR="006444B1" w:rsidRPr="00C7322E" w:rsidRDefault="006444B1" w:rsidP="00C732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322E">
        <w:rPr>
          <w:rFonts w:ascii="Times New Roman" w:hAnsi="Times New Roman" w:cs="Times New Roman"/>
          <w:sz w:val="28"/>
          <w:szCs w:val="28"/>
        </w:rPr>
        <w:t>Ход работы:</w:t>
      </w:r>
    </w:p>
    <w:p w:rsidR="006444B1" w:rsidRPr="00C7322E" w:rsidRDefault="006444B1" w:rsidP="00C7322E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322E">
        <w:rPr>
          <w:rFonts w:ascii="Times New Roman" w:hAnsi="Times New Roman" w:cs="Times New Roman"/>
          <w:sz w:val="28"/>
          <w:szCs w:val="28"/>
        </w:rPr>
        <w:t>Ответить на вопросы:</w:t>
      </w:r>
    </w:p>
    <w:p w:rsidR="006444B1" w:rsidRPr="00C7322E" w:rsidRDefault="006444B1" w:rsidP="00C7322E">
      <w:pPr>
        <w:pStyle w:val="a3"/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322E">
        <w:rPr>
          <w:rFonts w:ascii="Times New Roman" w:hAnsi="Times New Roman" w:cs="Times New Roman"/>
          <w:sz w:val="28"/>
          <w:szCs w:val="28"/>
        </w:rPr>
        <w:t xml:space="preserve">Что такое </w:t>
      </w:r>
      <w:proofErr w:type="gramStart"/>
      <w:r w:rsidRPr="00C7322E">
        <w:rPr>
          <w:rFonts w:ascii="Times New Roman" w:hAnsi="Times New Roman" w:cs="Times New Roman"/>
          <w:sz w:val="28"/>
          <w:szCs w:val="28"/>
        </w:rPr>
        <w:t>ПО</w:t>
      </w:r>
      <w:proofErr w:type="gramEnd"/>
      <w:r w:rsidRPr="00C7322E">
        <w:rPr>
          <w:rFonts w:ascii="Times New Roman" w:hAnsi="Times New Roman" w:cs="Times New Roman"/>
          <w:sz w:val="28"/>
          <w:szCs w:val="28"/>
        </w:rPr>
        <w:t>?</w:t>
      </w:r>
    </w:p>
    <w:p w:rsidR="006444B1" w:rsidRPr="00C7322E" w:rsidRDefault="00F464E8" w:rsidP="00C7322E">
      <w:pPr>
        <w:pStyle w:val="a3"/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Классификация </w:t>
      </w:r>
      <w:proofErr w:type="gramStart"/>
      <w:r>
        <w:rPr>
          <w:rFonts w:ascii="Times New Roman" w:hAnsi="Times New Roman" w:cs="Times New Roman"/>
          <w:sz w:val="28"/>
          <w:szCs w:val="28"/>
        </w:rPr>
        <w:t>ПО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:rsidR="006444B1" w:rsidRPr="00C7322E" w:rsidRDefault="006444B1" w:rsidP="00C7322E">
      <w:pPr>
        <w:pStyle w:val="a3"/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322E">
        <w:rPr>
          <w:rFonts w:ascii="Times New Roman" w:hAnsi="Times New Roman" w:cs="Times New Roman"/>
          <w:sz w:val="28"/>
          <w:szCs w:val="28"/>
        </w:rPr>
        <w:t xml:space="preserve">Группы </w:t>
      </w:r>
      <w:proofErr w:type="gramStart"/>
      <w:r w:rsidRPr="00C7322E">
        <w:rPr>
          <w:rFonts w:ascii="Times New Roman" w:hAnsi="Times New Roman" w:cs="Times New Roman"/>
          <w:sz w:val="28"/>
          <w:szCs w:val="28"/>
        </w:rPr>
        <w:t>ПО</w:t>
      </w:r>
      <w:proofErr w:type="gramEnd"/>
      <w:r w:rsidRPr="00C7322E">
        <w:rPr>
          <w:rFonts w:ascii="Times New Roman" w:hAnsi="Times New Roman" w:cs="Times New Roman"/>
          <w:sz w:val="28"/>
          <w:szCs w:val="28"/>
        </w:rPr>
        <w:t>.</w:t>
      </w:r>
    </w:p>
    <w:p w:rsidR="006444B1" w:rsidRPr="00C7322E" w:rsidRDefault="006444B1" w:rsidP="00C7322E">
      <w:pPr>
        <w:pStyle w:val="a3"/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322E">
        <w:rPr>
          <w:rFonts w:ascii="Times New Roman" w:hAnsi="Times New Roman" w:cs="Times New Roman"/>
          <w:sz w:val="28"/>
          <w:szCs w:val="28"/>
        </w:rPr>
        <w:t>Классы ОС.</w:t>
      </w:r>
    </w:p>
    <w:p w:rsidR="006444B1" w:rsidRPr="00C7322E" w:rsidRDefault="006444B1" w:rsidP="00C7322E">
      <w:pPr>
        <w:pStyle w:val="a3"/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322E">
        <w:rPr>
          <w:rFonts w:ascii="Times New Roman" w:hAnsi="Times New Roman" w:cs="Times New Roman"/>
          <w:sz w:val="28"/>
          <w:szCs w:val="28"/>
        </w:rPr>
        <w:t xml:space="preserve">Причины проблем совместимости </w:t>
      </w:r>
      <w:proofErr w:type="gramStart"/>
      <w:r w:rsidRPr="00C7322E">
        <w:rPr>
          <w:rFonts w:ascii="Times New Roman" w:hAnsi="Times New Roman" w:cs="Times New Roman"/>
          <w:sz w:val="28"/>
          <w:szCs w:val="28"/>
        </w:rPr>
        <w:t>ПО</w:t>
      </w:r>
      <w:proofErr w:type="gramEnd"/>
      <w:r w:rsidRPr="00C7322E">
        <w:rPr>
          <w:rFonts w:ascii="Times New Roman" w:hAnsi="Times New Roman" w:cs="Times New Roman"/>
          <w:sz w:val="28"/>
          <w:szCs w:val="28"/>
        </w:rPr>
        <w:t xml:space="preserve"> (Перечислись + описать)</w:t>
      </w:r>
    </w:p>
    <w:p w:rsidR="006444B1" w:rsidRPr="00C7322E" w:rsidRDefault="006444B1" w:rsidP="00C7322E">
      <w:pPr>
        <w:pStyle w:val="a3"/>
        <w:numPr>
          <w:ilvl w:val="1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322E">
        <w:rPr>
          <w:rFonts w:ascii="Times New Roman" w:hAnsi="Times New Roman" w:cs="Times New Roman"/>
          <w:sz w:val="28"/>
          <w:szCs w:val="28"/>
        </w:rPr>
        <w:t>Методы уменьшения проблем  совместимостью (Перечислись + описать)</w:t>
      </w:r>
    </w:p>
    <w:p w:rsidR="00C7322E" w:rsidRPr="00C7322E" w:rsidRDefault="00C7322E" w:rsidP="00C7322E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322E">
        <w:rPr>
          <w:rFonts w:ascii="Times New Roman" w:hAnsi="Times New Roman" w:cs="Times New Roman"/>
          <w:sz w:val="28"/>
          <w:szCs w:val="28"/>
        </w:rPr>
        <w:t>Описать процесс установки ОС.</w:t>
      </w:r>
    </w:p>
    <w:p w:rsidR="00C7322E" w:rsidRPr="00C7322E" w:rsidRDefault="00C7322E" w:rsidP="00C7322E">
      <w:pPr>
        <w:pStyle w:val="a3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7322E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C732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322E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C7322E">
        <w:rPr>
          <w:rFonts w:ascii="Times New Roman" w:hAnsi="Times New Roman" w:cs="Times New Roman"/>
          <w:sz w:val="28"/>
          <w:szCs w:val="28"/>
        </w:rPr>
        <w:t xml:space="preserve"> 10</w:t>
      </w:r>
      <w:r>
        <w:rPr>
          <w:rFonts w:ascii="Times New Roman" w:hAnsi="Times New Roman" w:cs="Times New Roman"/>
          <w:sz w:val="28"/>
          <w:szCs w:val="28"/>
        </w:rPr>
        <w:t>, 11 (Любую версию на выбор)</w:t>
      </w:r>
      <w:r w:rsidRPr="00C7322E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C7322E" w:rsidRPr="00C7322E" w:rsidRDefault="00C7322E" w:rsidP="00C7322E">
      <w:pPr>
        <w:pStyle w:val="a3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7322E">
        <w:rPr>
          <w:rFonts w:ascii="Times New Roman" w:hAnsi="Times New Roman" w:cs="Times New Roman"/>
          <w:sz w:val="28"/>
          <w:szCs w:val="28"/>
          <w:lang w:val="en-US"/>
        </w:rPr>
        <w:t>Asta</w:t>
      </w:r>
      <w:proofErr w:type="spellEnd"/>
      <w:r w:rsidRPr="00C732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7322E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C7322E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C7322E" w:rsidRDefault="00C7322E" w:rsidP="00C7322E">
      <w:pPr>
        <w:pStyle w:val="a3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7322E">
        <w:rPr>
          <w:rFonts w:ascii="Times New Roman" w:hAnsi="Times New Roman" w:cs="Times New Roman"/>
          <w:sz w:val="28"/>
          <w:szCs w:val="28"/>
        </w:rPr>
        <w:t>Unix</w:t>
      </w:r>
      <w:proofErr w:type="spellEnd"/>
      <w:r w:rsidRPr="00C7322E">
        <w:rPr>
          <w:rFonts w:ascii="Times New Roman" w:hAnsi="Times New Roman" w:cs="Times New Roman"/>
          <w:sz w:val="28"/>
          <w:szCs w:val="28"/>
        </w:rPr>
        <w:t>.</w:t>
      </w:r>
    </w:p>
    <w:p w:rsidR="00C7322E" w:rsidRDefault="00C7322E" w:rsidP="00B77AA8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Описать конфигурацию пользовательского ПК.</w:t>
      </w:r>
    </w:p>
    <w:p w:rsidR="00C7322E" w:rsidRDefault="00B77AA8" w:rsidP="00B77AA8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возможную совместимость ПК с ОС.</w:t>
      </w:r>
    </w:p>
    <w:p w:rsidR="00C7322E" w:rsidRPr="00EA499C" w:rsidRDefault="00C7322E" w:rsidP="00C732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отчете отобразить выполнения </w:t>
      </w:r>
      <w:r w:rsidR="00B77AA8">
        <w:rPr>
          <w:rFonts w:ascii="Times New Roman" w:hAnsi="Times New Roman" w:cs="Times New Roman"/>
          <w:sz w:val="28"/>
          <w:szCs w:val="28"/>
        </w:rPr>
        <w:t>заданий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A499C" w:rsidRDefault="00EA499C">
      <w:pPr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br w:type="page"/>
      </w:r>
    </w:p>
    <w:p w:rsidR="00EA499C" w:rsidRPr="007813D4" w:rsidRDefault="00EA499C" w:rsidP="00EA49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EA499C">
        <w:rPr>
          <w:rFonts w:ascii="Times New Roman" w:eastAsia="Times New Roman" w:hAnsi="Times New Roman" w:cs="Times New Roman"/>
          <w:color w:val="222222"/>
          <w:sz w:val="28"/>
          <w:szCs w:val="24"/>
          <w:lang w:eastAsia="ru-RU"/>
        </w:rPr>
        <w:lastRenderedPageBreak/>
        <w:t>Задание 1</w:t>
      </w:r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br/>
        <w:t xml:space="preserve">1. Что такое </w:t>
      </w:r>
      <w:proofErr w:type="gramStart"/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ПО</w:t>
      </w:r>
      <w:proofErr w:type="gramEnd"/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>?</w:t>
      </w:r>
    </w:p>
    <w:p w:rsidR="00EA499C" w:rsidRPr="00EA499C" w:rsidRDefault="00EA499C" w:rsidP="00EA49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EA499C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   - Программное обеспечение (ПО) - это совокупность программных продуктов, созданных для выполнения определенных функций на компьютере или других устройствах. </w:t>
      </w:r>
      <w:proofErr w:type="gramStart"/>
      <w:r w:rsidRPr="00EA499C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ПО</w:t>
      </w:r>
      <w:proofErr w:type="gramEnd"/>
      <w:r w:rsidRPr="00EA499C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включает </w:t>
      </w:r>
      <w:proofErr w:type="gramStart"/>
      <w:r w:rsidRPr="00EA499C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в</w:t>
      </w:r>
      <w:proofErr w:type="gramEnd"/>
      <w:r w:rsidRPr="00EA499C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себя операционные системы, прикладное программное обеспечение, игры и другие приложения.</w:t>
      </w:r>
    </w:p>
    <w:p w:rsidR="00EA499C" w:rsidRPr="00EA499C" w:rsidRDefault="00EA499C" w:rsidP="00EA49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</w:p>
    <w:p w:rsidR="00EA499C" w:rsidRPr="007813D4" w:rsidRDefault="00EA499C" w:rsidP="00EA49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2. Классификация </w:t>
      </w:r>
      <w:proofErr w:type="gramStart"/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ПО</w:t>
      </w:r>
      <w:proofErr w:type="gramEnd"/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>:</w:t>
      </w:r>
    </w:p>
    <w:p w:rsidR="00EA499C" w:rsidRPr="00EA499C" w:rsidRDefault="00EA499C" w:rsidP="00EA49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EA499C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   - </w:t>
      </w:r>
      <w:proofErr w:type="gramStart"/>
      <w:r w:rsidRPr="00EA499C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ПО</w:t>
      </w:r>
      <w:proofErr w:type="gramEnd"/>
      <w:r w:rsidRPr="00EA499C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можно классифицировать </w:t>
      </w:r>
      <w:proofErr w:type="gramStart"/>
      <w:r w:rsidRPr="00EA499C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по</w:t>
      </w:r>
      <w:proofErr w:type="gramEnd"/>
      <w:r w:rsidRPr="00EA499C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различным критериям, таким как назначение (системное, прикладное), способ распространения (</w:t>
      </w:r>
      <w:proofErr w:type="spellStart"/>
      <w:r w:rsidRPr="00EA499C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проприетарное</w:t>
      </w:r>
      <w:proofErr w:type="spellEnd"/>
      <w:r w:rsidRPr="00EA499C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, открытое), тип лицензирования и т.д.</w:t>
      </w:r>
    </w:p>
    <w:p w:rsidR="00EA499C" w:rsidRPr="00EA499C" w:rsidRDefault="00EA499C" w:rsidP="00EA49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</w:p>
    <w:p w:rsidR="00EA499C" w:rsidRPr="007813D4" w:rsidRDefault="00EA499C" w:rsidP="00EA49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3. Группы </w:t>
      </w:r>
      <w:proofErr w:type="gramStart"/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ПО</w:t>
      </w:r>
      <w:proofErr w:type="gramEnd"/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>:</w:t>
      </w:r>
    </w:p>
    <w:p w:rsidR="00EA499C" w:rsidRPr="00EA499C" w:rsidRDefault="00EA499C" w:rsidP="00EA49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EA499C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   - Группы </w:t>
      </w:r>
      <w:proofErr w:type="gramStart"/>
      <w:r w:rsidRPr="00EA499C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ПО включают</w:t>
      </w:r>
      <w:proofErr w:type="gramEnd"/>
      <w:r w:rsidRPr="00EA499C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системное, прикладное, бизнес-приложения, развлекательное ПО, утилиты, программное обеспечение для разработки и другие типы.</w:t>
      </w:r>
    </w:p>
    <w:p w:rsidR="00EA499C" w:rsidRPr="00EA499C" w:rsidRDefault="00EA499C" w:rsidP="00EA49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</w:p>
    <w:p w:rsidR="00EA499C" w:rsidRPr="007813D4" w:rsidRDefault="00EA499C" w:rsidP="00EA49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>4. Классы ОС:</w:t>
      </w:r>
    </w:p>
    <w:p w:rsidR="00EA499C" w:rsidRPr="00EA499C" w:rsidRDefault="00EA499C" w:rsidP="00EA49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EA499C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   - Классы операционных систем включают </w:t>
      </w:r>
      <w:proofErr w:type="spellStart"/>
      <w:r w:rsidRPr="00EA499C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Windows</w:t>
      </w:r>
      <w:proofErr w:type="spellEnd"/>
      <w:r w:rsidRPr="00EA499C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, </w:t>
      </w:r>
      <w:proofErr w:type="spellStart"/>
      <w:r w:rsidRPr="00EA499C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macOS</w:t>
      </w:r>
      <w:proofErr w:type="spellEnd"/>
      <w:r w:rsidRPr="00EA499C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, </w:t>
      </w:r>
      <w:proofErr w:type="spellStart"/>
      <w:r w:rsidRPr="00EA499C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Linux</w:t>
      </w:r>
      <w:proofErr w:type="spellEnd"/>
      <w:r w:rsidRPr="00EA499C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, </w:t>
      </w:r>
      <w:proofErr w:type="spellStart"/>
      <w:r w:rsidRPr="00EA499C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Unix</w:t>
      </w:r>
      <w:proofErr w:type="spellEnd"/>
      <w:r w:rsidRPr="00EA499C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и другие. ОС могут быть </w:t>
      </w:r>
      <w:proofErr w:type="gramStart"/>
      <w:r w:rsidRPr="00EA499C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разделены</w:t>
      </w:r>
      <w:proofErr w:type="gramEnd"/>
      <w:r w:rsidRPr="00EA499C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по типу (переносимые, встроенные), назначению (серверные, настольные), функциональности и другим параметрам.</w:t>
      </w:r>
    </w:p>
    <w:p w:rsidR="00EA499C" w:rsidRPr="00EA499C" w:rsidRDefault="00EA499C" w:rsidP="00EA49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</w:p>
    <w:p w:rsidR="00EA499C" w:rsidRPr="007813D4" w:rsidRDefault="00EA499C" w:rsidP="00EA49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5. </w:t>
      </w:r>
      <w:r w:rsidRPr="00EA499C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При</w:t>
      </w:r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чины проблем совместимости </w:t>
      </w:r>
      <w:proofErr w:type="gramStart"/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ПО</w:t>
      </w:r>
      <w:proofErr w:type="gramEnd"/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>:</w:t>
      </w:r>
    </w:p>
    <w:p w:rsidR="00EA499C" w:rsidRPr="00EA499C" w:rsidRDefault="00EA499C" w:rsidP="00EA49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EA499C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   - Проблемы совместимости </w:t>
      </w:r>
      <w:proofErr w:type="gramStart"/>
      <w:r w:rsidRPr="00EA499C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ПО</w:t>
      </w:r>
      <w:proofErr w:type="gramEnd"/>
      <w:r w:rsidRPr="00EA499C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могут возникать </w:t>
      </w:r>
      <w:proofErr w:type="gramStart"/>
      <w:r w:rsidRPr="00EA499C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из-за</w:t>
      </w:r>
      <w:proofErr w:type="gramEnd"/>
      <w:r w:rsidRPr="00EA499C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различий в версиях, архитектуре, языке программирования, конфликтов ресурсов, отсутствия необходимых компонентов или библиотек и др.</w:t>
      </w:r>
    </w:p>
    <w:p w:rsidR="00EA499C" w:rsidRPr="00EA499C" w:rsidRDefault="00EA499C" w:rsidP="00EA49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</w:p>
    <w:p w:rsidR="00EA499C" w:rsidRPr="007813D4" w:rsidRDefault="00EA499C" w:rsidP="00EA49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6. </w:t>
      </w:r>
      <w:r w:rsidRPr="00EA499C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Методы умен</w:t>
      </w:r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>ьшения проблем совместимостью:</w:t>
      </w:r>
    </w:p>
    <w:p w:rsidR="00EA499C" w:rsidRPr="007813D4" w:rsidRDefault="00EA499C" w:rsidP="00EA49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EA499C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   - Для уменьшения проблем совместимости ПО можно использовать виртуализацию, тестирование на различных платформах, создание универсальных стандартов, обновление </w:t>
      </w:r>
      <w:proofErr w:type="gramStart"/>
      <w:r w:rsidRPr="00EA499C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ПО</w:t>
      </w:r>
      <w:proofErr w:type="gramEnd"/>
      <w:r w:rsidRPr="00EA499C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и </w:t>
      </w:r>
      <w:proofErr w:type="gramStart"/>
      <w:r w:rsidRPr="00EA499C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драйверов</w:t>
      </w:r>
      <w:proofErr w:type="gramEnd"/>
      <w:r w:rsidRPr="00EA499C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, использование совместимых компонентов и т.д.</w:t>
      </w:r>
    </w:p>
    <w:p w:rsidR="00EA499C" w:rsidRPr="007813D4" w:rsidRDefault="00EA499C" w:rsidP="00EA49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</w:p>
    <w:p w:rsidR="00EA499C" w:rsidRPr="007813D4" w:rsidRDefault="00EA499C" w:rsidP="00EA49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EA499C">
        <w:rPr>
          <w:rFonts w:ascii="Times New Roman" w:eastAsia="Times New Roman" w:hAnsi="Times New Roman" w:cs="Times New Roman"/>
          <w:color w:val="222222"/>
          <w:sz w:val="28"/>
          <w:szCs w:val="24"/>
          <w:lang w:eastAsia="ru-RU"/>
        </w:rPr>
        <w:t xml:space="preserve">Задание </w:t>
      </w:r>
      <w:r>
        <w:rPr>
          <w:rFonts w:ascii="Times New Roman" w:eastAsia="Times New Roman" w:hAnsi="Times New Roman" w:cs="Times New Roman"/>
          <w:color w:val="222222"/>
          <w:sz w:val="28"/>
          <w:szCs w:val="24"/>
          <w:lang w:eastAsia="ru-RU"/>
        </w:rPr>
        <w:t>2</w:t>
      </w:r>
    </w:p>
    <w:p w:rsidR="00EA499C" w:rsidRPr="007813D4" w:rsidRDefault="00EA499C" w:rsidP="00EA49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Процесс установки ОС:</w:t>
      </w:r>
    </w:p>
    <w:p w:rsidR="00EA499C" w:rsidRPr="00EA499C" w:rsidRDefault="00EA499C" w:rsidP="00EA49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EA499C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1. **</w:t>
      </w:r>
      <w:proofErr w:type="spellStart"/>
      <w:r w:rsidRPr="00EA499C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Microsoft</w:t>
      </w:r>
      <w:proofErr w:type="spellEnd"/>
      <w:r w:rsidRPr="00EA499C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</w:t>
      </w:r>
      <w:proofErr w:type="spellStart"/>
      <w:r w:rsidRPr="00EA499C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Windows</w:t>
      </w:r>
      <w:proofErr w:type="spellEnd"/>
      <w:r w:rsidRPr="00EA499C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11 (Любую версию на выбор)**</w:t>
      </w:r>
    </w:p>
    <w:p w:rsidR="00EA499C" w:rsidRPr="00EA499C" w:rsidRDefault="00EA499C" w:rsidP="00EA49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EA499C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   - 1. Подготовка загрузочного носителя.</w:t>
      </w:r>
    </w:p>
    <w:p w:rsidR="00EA499C" w:rsidRPr="00EA499C" w:rsidRDefault="00EA499C" w:rsidP="00EA49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EA499C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   - 2. Загрузка с загрузочного носителя.</w:t>
      </w:r>
    </w:p>
    <w:p w:rsidR="00EA499C" w:rsidRPr="00EA499C" w:rsidRDefault="00EA499C" w:rsidP="00EA49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EA499C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   - 3. Запуск процесса установки.</w:t>
      </w:r>
    </w:p>
    <w:p w:rsidR="00EA499C" w:rsidRPr="00EA499C" w:rsidRDefault="00EA499C" w:rsidP="00EA49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EA499C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   - 4. Выбор необходимых параметров и разделов для установки.</w:t>
      </w:r>
    </w:p>
    <w:p w:rsidR="00EA499C" w:rsidRPr="00EA499C" w:rsidRDefault="00EA499C" w:rsidP="00EA49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EA499C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   - 5. Установка самой операционной системы.</w:t>
      </w:r>
    </w:p>
    <w:p w:rsidR="00EA499C" w:rsidRPr="00EA499C" w:rsidRDefault="00EA499C" w:rsidP="00EA49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EA499C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   - 6. Завершение установки и настройка системы.</w:t>
      </w:r>
    </w:p>
    <w:p w:rsidR="00EA499C" w:rsidRPr="00EA499C" w:rsidRDefault="00EA499C" w:rsidP="00EA49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</w:p>
    <w:p w:rsidR="00EA499C" w:rsidRPr="007813D4" w:rsidRDefault="00EA499C" w:rsidP="00EA49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2.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>Asta</w:t>
      </w:r>
      <w:proofErr w:type="spellEnd"/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>Linux</w:t>
      </w:r>
      <w:proofErr w:type="spellEnd"/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>:</w:t>
      </w:r>
    </w:p>
    <w:p w:rsidR="00EA499C" w:rsidRPr="00EA499C" w:rsidRDefault="00EA499C" w:rsidP="00EA49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EA499C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   - Установка </w:t>
      </w:r>
      <w:proofErr w:type="spellStart"/>
      <w:r w:rsidRPr="00EA499C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Asta</w:t>
      </w:r>
      <w:proofErr w:type="spellEnd"/>
      <w:r w:rsidRPr="00EA499C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</w:t>
      </w:r>
      <w:proofErr w:type="spellStart"/>
      <w:r w:rsidRPr="00EA499C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Linux</w:t>
      </w:r>
      <w:proofErr w:type="spellEnd"/>
      <w:r w:rsidRPr="00EA499C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производится аналогично большинству дистрибутивов </w:t>
      </w:r>
      <w:proofErr w:type="spellStart"/>
      <w:r w:rsidRPr="00EA499C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Linux</w:t>
      </w:r>
      <w:proofErr w:type="spellEnd"/>
      <w:r w:rsidRPr="00EA499C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с созданием загрузочного USB-накопителя, выбором параметров установки, разделов диска и прочее.</w:t>
      </w:r>
    </w:p>
    <w:p w:rsidR="00EA499C" w:rsidRPr="00EA499C" w:rsidRDefault="00EA499C" w:rsidP="00EA49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</w:p>
    <w:p w:rsidR="00EA499C" w:rsidRPr="007813D4" w:rsidRDefault="00EA499C" w:rsidP="00EA49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3. </w:t>
      </w:r>
      <w:proofErr w:type="spellStart"/>
      <w:r w:rsidRPr="00EA499C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U</w:t>
      </w:r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>nix</w:t>
      </w:r>
      <w:proofErr w:type="spellEnd"/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>:</w:t>
      </w:r>
    </w:p>
    <w:p w:rsidR="00EA499C" w:rsidRPr="00EA499C" w:rsidRDefault="00EA499C" w:rsidP="00EA49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EA499C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   - Установка </w:t>
      </w:r>
      <w:proofErr w:type="spellStart"/>
      <w:r w:rsidRPr="00EA499C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Unix</w:t>
      </w:r>
      <w:proofErr w:type="spellEnd"/>
      <w:r w:rsidRPr="00EA499C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, в зависимости от конкретной версии, может включать загрузку с установочного носителя, последующее следование инструкциям по выбору опций установки и настройке системы.</w:t>
      </w:r>
    </w:p>
    <w:p w:rsidR="00EA499C" w:rsidRPr="00EA499C" w:rsidRDefault="00EA499C" w:rsidP="00EA49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</w:p>
    <w:p w:rsidR="00EA499C" w:rsidRPr="00EA499C" w:rsidRDefault="00EA499C" w:rsidP="00EA49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val="en-US" w:eastAsia="ru-RU"/>
        </w:rPr>
      </w:pPr>
      <w:r w:rsidRPr="00EA499C">
        <w:rPr>
          <w:rFonts w:ascii="Times New Roman" w:eastAsia="Times New Roman" w:hAnsi="Times New Roman" w:cs="Times New Roman"/>
          <w:color w:val="222222"/>
          <w:sz w:val="28"/>
          <w:szCs w:val="24"/>
          <w:lang w:eastAsia="ru-RU"/>
        </w:rPr>
        <w:t xml:space="preserve">Задание </w:t>
      </w:r>
      <w:r>
        <w:rPr>
          <w:rFonts w:ascii="Times New Roman" w:eastAsia="Times New Roman" w:hAnsi="Times New Roman" w:cs="Times New Roman"/>
          <w:color w:val="222222"/>
          <w:sz w:val="28"/>
          <w:szCs w:val="24"/>
          <w:lang w:val="en-US" w:eastAsia="ru-RU"/>
        </w:rPr>
        <w:t>3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5"/>
      </w:tblGrid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000080"/>
                <w:sz w:val="34"/>
                <w:szCs w:val="34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b/>
                <w:bCs/>
                <w:color w:val="000080"/>
                <w:sz w:val="34"/>
                <w:szCs w:val="34"/>
                <w:lang w:eastAsia="ru-RU"/>
              </w:rPr>
              <w:t>ЦП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7813D4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pict>
                <v:rect id="_x0000_i1025" style="width:0;height:1.5pt" o:hralign="center" o:hrstd="t" o:hr="t" fillcolor="#a0a0a0" stroked="f"/>
              </w:pict>
            </w:r>
          </w:p>
        </w:tc>
      </w:tr>
    </w:tbl>
    <w:p w:rsidR="00A66115" w:rsidRPr="00A66115" w:rsidRDefault="00A66115" w:rsidP="00A6611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"/>
        <w:gridCol w:w="264"/>
        <w:gridCol w:w="264"/>
        <w:gridCol w:w="2798"/>
        <w:gridCol w:w="5839"/>
      </w:tblGrid>
      <w:tr w:rsidR="00A66115" w:rsidRPr="00A66115" w:rsidTr="00A66115">
        <w:trPr>
          <w:tblCellSpacing w:w="15" w:type="dxa"/>
        </w:trPr>
        <w:tc>
          <w:tcPr>
            <w:tcW w:w="240" w:type="dxa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 </w:t>
            </w:r>
          </w:p>
        </w:tc>
        <w:tc>
          <w:tcPr>
            <w:tcW w:w="240" w:type="dxa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240" w:type="dxa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240" w:type="dxa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240" w:type="dxa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b/>
                <w:bCs/>
                <w:color w:val="000000"/>
                <w:sz w:val="19"/>
                <w:szCs w:val="19"/>
                <w:lang w:eastAsia="ru-RU"/>
              </w:rPr>
              <w:t>Свойства ЦП:</w:t>
            </w: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Тип ЦП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Unknown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, 2700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MHz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Псевдоним ЦП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Katmai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, A80525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Исходная частота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2700 МГц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Кэш L1 кода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32 Кб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Кэш L1 данных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32 Кб </w:t>
            </w:r>
          </w:p>
        </w:tc>
      </w:tr>
      <w:tr w:rsidR="00A66115" w:rsidRPr="007813D4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Кэш L2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val="en-US"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val="en-US" w:eastAsia="ru-RU"/>
              </w:rPr>
              <w:t xml:space="preserve">2 </w:t>
            </w: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Мб</w:t>
            </w: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val="en-US" w:eastAsia="ru-RU"/>
              </w:rPr>
              <w:t xml:space="preserve"> (Built-In, Half-Speed) </w:t>
            </w:r>
          </w:p>
        </w:tc>
      </w:tr>
      <w:tr w:rsidR="00A66115" w:rsidRPr="007813D4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val="en-US"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val="en-US" w:eastAsia="ru-RU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val="en-US"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proofErr w:type="spellStart"/>
            <w:r w:rsidRPr="00A66115">
              <w:rPr>
                <w:rFonts w:ascii="Verdana" w:eastAsia="Times New Roman" w:hAnsi="Verdana" w:cs="Times New Roman"/>
                <w:b/>
                <w:bCs/>
                <w:color w:val="000000"/>
                <w:sz w:val="19"/>
                <w:szCs w:val="19"/>
                <w:lang w:eastAsia="ru-RU"/>
              </w:rPr>
              <w:t>Multi</w:t>
            </w:r>
            <w:proofErr w:type="spellEnd"/>
            <w:r w:rsidRPr="00A66115">
              <w:rPr>
                <w:rFonts w:ascii="Verdana" w:eastAsia="Times New Roman" w:hAnsi="Verdana" w:cs="Times New Roman"/>
                <w:b/>
                <w:bCs/>
                <w:color w:val="000000"/>
                <w:sz w:val="19"/>
                <w:szCs w:val="19"/>
                <w:lang w:eastAsia="ru-RU"/>
              </w:rPr>
              <w:t xml:space="preserve"> CPU:</w:t>
            </w: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</w:p>
        </w:tc>
      </w:tr>
      <w:tr w:rsidR="00A66115" w:rsidRPr="007813D4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CPU #0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val="en-US" w:eastAsia="ru-RU"/>
              </w:rPr>
            </w:pP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val="en-US" w:eastAsia="ru-RU"/>
              </w:rPr>
              <w:t>IntelPentium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val="en-US" w:eastAsia="ru-RU"/>
              </w:rPr>
              <w:t xml:space="preserve">(R) Dual-Core CPU E5400 @ 2.70GHz, 2700 </w:t>
            </w: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МГц</w:t>
            </w: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val="en-US" w:eastAsia="ru-RU"/>
              </w:rPr>
              <w:t xml:space="preserve"> </w:t>
            </w:r>
          </w:p>
        </w:tc>
      </w:tr>
      <w:tr w:rsidR="00A66115" w:rsidRPr="007813D4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CPU #1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val="en-US" w:eastAsia="ru-RU"/>
              </w:rPr>
            </w:pP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val="en-US" w:eastAsia="ru-RU"/>
              </w:rPr>
              <w:t>IntelPentium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val="en-US" w:eastAsia="ru-RU"/>
              </w:rPr>
              <w:t xml:space="preserve">(R) Dual-Core CPU E5400 @ 2.70GHz, 2700 </w:t>
            </w: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МГц</w:t>
            </w: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val="en-US" w:eastAsia="ru-RU"/>
              </w:rPr>
              <w:t xml:space="preserve"> </w:t>
            </w:r>
          </w:p>
        </w:tc>
      </w:tr>
      <w:tr w:rsidR="00A66115" w:rsidRPr="007813D4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val="en-US"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val="en-US" w:eastAsia="ru-RU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val="en-US"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b/>
                <w:bCs/>
                <w:color w:val="000000"/>
                <w:sz w:val="19"/>
                <w:szCs w:val="19"/>
                <w:lang w:eastAsia="ru-RU"/>
              </w:rPr>
              <w:t>Физическая информация о ЦП:</w:t>
            </w: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Тип корпуса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242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Contact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SEC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Cartridge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Размеры корпуса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12.82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cm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x 6.28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cm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x 1.64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cm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Число транзисторов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9.5 млн.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Технологический процесс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5M, 0.25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um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, CMOS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Размер кристалла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128 mm2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Напряжение питания ядра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2.00 V / 2.05 V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Напряжение I/O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3.3 V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Типичная мощность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17 - 23 W (в зависимости от частоты)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Максимальная мощность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25.3 - 34.5 W (в зависимости от частоты)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b/>
                <w:bCs/>
                <w:color w:val="000000"/>
                <w:sz w:val="19"/>
                <w:szCs w:val="19"/>
                <w:lang w:eastAsia="ru-RU"/>
              </w:rPr>
              <w:t>Загрузка ЦП:</w:t>
            </w: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ЦП #1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100 %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ЦП #2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100 % </w:t>
            </w:r>
          </w:p>
        </w:tc>
      </w:tr>
    </w:tbl>
    <w:p w:rsidR="00A66115" w:rsidRPr="00A66115" w:rsidRDefault="00A66115" w:rsidP="00A6611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5"/>
      </w:tblGrid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000080"/>
                <w:sz w:val="34"/>
                <w:szCs w:val="34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b/>
                <w:bCs/>
                <w:color w:val="000080"/>
                <w:sz w:val="34"/>
                <w:szCs w:val="34"/>
                <w:lang w:eastAsia="ru-RU"/>
              </w:rPr>
              <w:t>CPUID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7813D4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pict>
                <v:rect id="_x0000_i1026" style="width:0;height:1.5pt" o:hralign="center" o:hrstd="t" o:hr="t" fillcolor="#a0a0a0" stroked="f"/>
              </w:pict>
            </w:r>
          </w:p>
        </w:tc>
      </w:tr>
    </w:tbl>
    <w:p w:rsidR="00A66115" w:rsidRPr="00A66115" w:rsidRDefault="00A66115" w:rsidP="00A6611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"/>
        <w:gridCol w:w="270"/>
        <w:gridCol w:w="270"/>
        <w:gridCol w:w="3366"/>
        <w:gridCol w:w="4457"/>
      </w:tblGrid>
      <w:tr w:rsidR="00A66115" w:rsidRPr="00A66115" w:rsidTr="00A66115">
        <w:trPr>
          <w:tblCellSpacing w:w="15" w:type="dxa"/>
        </w:trPr>
        <w:tc>
          <w:tcPr>
            <w:tcW w:w="240" w:type="dxa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 </w:t>
            </w:r>
          </w:p>
        </w:tc>
        <w:tc>
          <w:tcPr>
            <w:tcW w:w="240" w:type="dxa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240" w:type="dxa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240" w:type="dxa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240" w:type="dxa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b/>
                <w:bCs/>
                <w:color w:val="000000"/>
                <w:sz w:val="19"/>
                <w:szCs w:val="19"/>
                <w:lang w:eastAsia="ru-RU"/>
              </w:rPr>
              <w:t>Свойства CPUID:</w:t>
            </w: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Производитель CPUID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GenuineIntel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</w:p>
        </w:tc>
      </w:tr>
      <w:tr w:rsidR="00A66115" w:rsidRPr="007813D4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Имя ЦП CPUID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val="en-US"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val="en-US" w:eastAsia="ru-RU"/>
              </w:rPr>
              <w:t xml:space="preserve">Pentium(R) Dual-Core CPU E5400 @ 2.70GHz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Версия CPUID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067Ah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Идентификатор марки IA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00h (Неизвестно)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Идентификатор платформы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00h (Неизвестно)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Серийный номер ЦП IA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Неизвестно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b/>
                <w:bCs/>
                <w:color w:val="000000"/>
                <w:sz w:val="19"/>
                <w:szCs w:val="19"/>
                <w:lang w:eastAsia="ru-RU"/>
              </w:rPr>
              <w:t>Наборы инструкций:</w:t>
            </w: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AMD 3DNow!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Не поддерживается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AMD 3DNow!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Professional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Не поддерживается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AMD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Enhanced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3DNow!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Не поддерживается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AMD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Extended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MMX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Не поддерживается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AMD64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Поддерживается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Cyrix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Extended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MMX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Не поддерживается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IA-64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Не поддерживается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IA MMX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Поддерживается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IA SSE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Поддерживается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IA SSE 2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Поддерживается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IA SSE 3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Поддерживается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Инструкция CLFLUSH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Поддерживается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Инструкция CMPXCHG8B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Поддерживается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Инструкция CMPXCHG16B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Поддерживается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Инструкция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Conditional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Move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Поддерживается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Инструкция FEMMS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Не поддерживается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Инструкция MONITOR / MWAIT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Поддерживается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b/>
                <w:bCs/>
                <w:color w:val="000000"/>
                <w:sz w:val="19"/>
                <w:szCs w:val="19"/>
                <w:lang w:eastAsia="ru-RU"/>
              </w:rPr>
              <w:t>Функции CPUID:</w:t>
            </w: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36-bit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Page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Size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Extension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Поддерживается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Advanced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Cryptography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Engine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Не поддерживается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Alternate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Instruction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Set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Не поддерживается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Automatic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Clock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Control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Поддерживается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CPL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Qualified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Debug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Store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Поддерживается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Debug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Trace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Store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Поддерживается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Debugging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Extension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Поддерживается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Enhanced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SpeedStep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Technology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Поддерживается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Fast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Save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&amp;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Restore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Поддерживается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Fast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System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Call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Не поддерживается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Hyper-Threading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Technology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Поддерживается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L1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Context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ID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Не поддерживается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Local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APIC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On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Chip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Поддерживается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LongRun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Не поддерживается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LongRun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Table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Interface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Не поддерживается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Machine-Check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Architecture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Поддерживается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Machine-Check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Exception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Поддерживается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Memory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Type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Range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Registers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Поддерживается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Model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Specific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Registers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Поддерживается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No-Execute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Page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Protection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Поддерживается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Page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Attribute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Table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Поддерживается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Page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Global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Extension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Поддерживается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Page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Size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Extension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Поддерживается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Pending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Break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Event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Поддерживается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Physical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Address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Extension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Поддерживается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Processor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Duty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Cycle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Control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Поддерживается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Processor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Serial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Number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Не поддерживается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Random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Number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Generator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Не поддерживается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Self-Snoop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Поддерживается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Thermal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Monitor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Поддерживается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Thermal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Monitor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2  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Поддерживается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Time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Stamp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Counter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Поддерживается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Virtual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Mode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Extension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Поддерживается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proofErr w:type="spellStart"/>
            <w:r w:rsidRPr="00A66115">
              <w:rPr>
                <w:rFonts w:ascii="Verdana" w:eastAsia="Times New Roman" w:hAnsi="Verdana" w:cs="Times New Roman"/>
                <w:b/>
                <w:bCs/>
                <w:color w:val="000000"/>
                <w:sz w:val="19"/>
                <w:szCs w:val="19"/>
                <w:lang w:eastAsia="ru-RU"/>
              </w:rPr>
              <w:t>Enhanced</w:t>
            </w:r>
            <w:proofErr w:type="spellEnd"/>
            <w:r w:rsidRPr="00A66115">
              <w:rPr>
                <w:rFonts w:ascii="Verdana" w:eastAsia="Times New Roman" w:hAnsi="Verdana" w:cs="Times New Roman"/>
                <w:b/>
                <w:bCs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b/>
                <w:bCs/>
                <w:color w:val="000000"/>
                <w:sz w:val="19"/>
                <w:szCs w:val="19"/>
                <w:lang w:eastAsia="ru-RU"/>
              </w:rPr>
              <w:t>Power</w:t>
            </w:r>
            <w:proofErr w:type="spellEnd"/>
            <w:r w:rsidRPr="00A66115">
              <w:rPr>
                <w:rFonts w:ascii="Verdana" w:eastAsia="Times New Roman" w:hAnsi="Verdana" w:cs="Times New Roman"/>
                <w:b/>
                <w:bCs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b/>
                <w:bCs/>
                <w:color w:val="000000"/>
                <w:sz w:val="19"/>
                <w:szCs w:val="19"/>
                <w:lang w:eastAsia="ru-RU"/>
              </w:rPr>
              <w:t>Management</w:t>
            </w:r>
            <w:proofErr w:type="spellEnd"/>
            <w:r w:rsidRPr="00A66115">
              <w:rPr>
                <w:rFonts w:ascii="Verdana" w:eastAsia="Times New Roman" w:hAnsi="Verdana" w:cs="Times New Roman"/>
                <w:b/>
                <w:bCs/>
                <w:color w:val="000000"/>
                <w:sz w:val="19"/>
                <w:szCs w:val="19"/>
                <w:lang w:eastAsia="ru-RU"/>
              </w:rPr>
              <w:t>:</w:t>
            </w: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Frequency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ID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Control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Не поддерживается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Software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Thermal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Control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Не поддерживается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Temperature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Sensing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Diode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Не поддерживается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Thermal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Monitoring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Не поддерживается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Thermal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Trip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Не поддерживается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Voltage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ID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Control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Не поддерживается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b/>
                <w:bCs/>
                <w:color w:val="000000"/>
                <w:sz w:val="19"/>
                <w:szCs w:val="19"/>
                <w:lang w:eastAsia="ru-RU"/>
              </w:rPr>
              <w:t xml:space="preserve">CPUID </w:t>
            </w:r>
            <w:proofErr w:type="spellStart"/>
            <w:r w:rsidRPr="00A66115">
              <w:rPr>
                <w:rFonts w:ascii="Verdana" w:eastAsia="Times New Roman" w:hAnsi="Verdana" w:cs="Times New Roman"/>
                <w:b/>
                <w:bCs/>
                <w:color w:val="000000"/>
                <w:sz w:val="19"/>
                <w:szCs w:val="19"/>
                <w:lang w:eastAsia="ru-RU"/>
              </w:rPr>
              <w:t>Registers</w:t>
            </w:r>
            <w:proofErr w:type="spellEnd"/>
            <w:r w:rsidRPr="00A66115">
              <w:rPr>
                <w:rFonts w:ascii="Verdana" w:eastAsia="Times New Roman" w:hAnsi="Verdana" w:cs="Times New Roman"/>
                <w:b/>
                <w:bCs/>
                <w:color w:val="000000"/>
                <w:sz w:val="19"/>
                <w:szCs w:val="19"/>
                <w:lang w:eastAsia="ru-RU"/>
              </w:rPr>
              <w:t>:</w:t>
            </w: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CPUID 00000000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0000000D-756E6547-6C65746E-49656E69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CPUID 00000001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0001067A-01020800-0C00E39D-BFEBFBFF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CPUID 00000002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05B0B101-005657F0-00000000-2CB4307D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CPUID 00000003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00000000-00000000-00000000-00000000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CPUID 00000004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00000000-00000000-00000000-00000000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CPUID 00000005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00000040-00000040-00000003-00022220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CPUID 00000006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00000001-00000002-00000003-00000000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CPUID 00000007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00000000-00000000-00000000-00000000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CPUID 00000008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00000400-00000000-00000000-00000000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CPUID 00000009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00000000-00000000-00000000-00000000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CPUID 0000000A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07280202-00000000-00000000-00000503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CPUID 0000000B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00000000-00000000-00000000-00000000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CPUID 0000000C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00000000-00000000-00000000-00000000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CPUID 0000000D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00000000-00000000-00000000-00000000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CPUID 80000000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80000008-00000000-00000000-00000000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CPUID 80000001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00000000-00000000-00000001-20100000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CPUID 80000002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746E6550-286D7569-44202952-2D6C6175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CPUID 80000003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65726F43-50432020-20202055-45202020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CPUID 80000004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30303435-20402020-30372E32-007A4847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CPUID 80000005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00000000-00000000-00000000-00000000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CPUID 80000006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00000000-00000000-08006040-00000000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CPUID 80000007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00000000-00000000-00000000-00000000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CPUID 80000008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00003024-00000000-00000000-00000000 </w:t>
            </w:r>
          </w:p>
        </w:tc>
      </w:tr>
    </w:tbl>
    <w:p w:rsidR="00A66115" w:rsidRPr="00A66115" w:rsidRDefault="00A66115" w:rsidP="00A6611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5"/>
      </w:tblGrid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000080"/>
                <w:sz w:val="34"/>
                <w:szCs w:val="34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b/>
                <w:bCs/>
                <w:color w:val="000080"/>
                <w:sz w:val="34"/>
                <w:szCs w:val="34"/>
                <w:lang w:eastAsia="ru-RU"/>
              </w:rPr>
              <w:t>Системная плата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7813D4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pict>
                <v:rect id="_x0000_i1027" style="width:0;height:1.5pt" o:hralign="center" o:hrstd="t" o:hr="t" fillcolor="#a0a0a0" stroked="f"/>
              </w:pict>
            </w:r>
          </w:p>
        </w:tc>
      </w:tr>
    </w:tbl>
    <w:p w:rsidR="00A66115" w:rsidRPr="00A66115" w:rsidRDefault="00A66115" w:rsidP="00A6611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"/>
        <w:gridCol w:w="270"/>
        <w:gridCol w:w="270"/>
        <w:gridCol w:w="2175"/>
        <w:gridCol w:w="1211"/>
      </w:tblGrid>
      <w:tr w:rsidR="00A66115" w:rsidRPr="00A66115" w:rsidTr="00A66115">
        <w:trPr>
          <w:tblCellSpacing w:w="15" w:type="dxa"/>
        </w:trPr>
        <w:tc>
          <w:tcPr>
            <w:tcW w:w="240" w:type="dxa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 </w:t>
            </w:r>
          </w:p>
        </w:tc>
        <w:tc>
          <w:tcPr>
            <w:tcW w:w="240" w:type="dxa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240" w:type="dxa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240" w:type="dxa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240" w:type="dxa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b/>
                <w:bCs/>
                <w:color w:val="000000"/>
                <w:sz w:val="19"/>
                <w:szCs w:val="19"/>
                <w:lang w:eastAsia="ru-RU"/>
              </w:rPr>
              <w:t>Свойства системной платы:</w:t>
            </w: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ID системной платы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Неизвестно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Системная плата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Неизвестно </w:t>
            </w:r>
          </w:p>
        </w:tc>
      </w:tr>
    </w:tbl>
    <w:p w:rsidR="00A66115" w:rsidRPr="00A66115" w:rsidRDefault="00A66115" w:rsidP="00A6611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5"/>
      </w:tblGrid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000080"/>
                <w:sz w:val="34"/>
                <w:szCs w:val="34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b/>
                <w:bCs/>
                <w:color w:val="000080"/>
                <w:sz w:val="34"/>
                <w:szCs w:val="34"/>
                <w:lang w:eastAsia="ru-RU"/>
              </w:rPr>
              <w:t>Память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7813D4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pict>
                <v:rect id="_x0000_i1028" style="width:0;height:1.5pt" o:hralign="center" o:hrstd="t" o:hr="t" fillcolor="#a0a0a0" stroked="f"/>
              </w:pict>
            </w:r>
          </w:p>
        </w:tc>
      </w:tr>
    </w:tbl>
    <w:p w:rsidR="00A66115" w:rsidRPr="00A66115" w:rsidRDefault="00A66115" w:rsidP="00A6611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"/>
        <w:gridCol w:w="270"/>
        <w:gridCol w:w="347"/>
        <w:gridCol w:w="1501"/>
        <w:gridCol w:w="1179"/>
      </w:tblGrid>
      <w:tr w:rsidR="00A66115" w:rsidRPr="00A66115" w:rsidTr="00A66115">
        <w:trPr>
          <w:tblCellSpacing w:w="15" w:type="dxa"/>
        </w:trPr>
        <w:tc>
          <w:tcPr>
            <w:tcW w:w="240" w:type="dxa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 </w:t>
            </w:r>
          </w:p>
        </w:tc>
        <w:tc>
          <w:tcPr>
            <w:tcW w:w="240" w:type="dxa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240" w:type="dxa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240" w:type="dxa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240" w:type="dxa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b/>
                <w:bCs/>
                <w:color w:val="000000"/>
                <w:sz w:val="19"/>
                <w:szCs w:val="19"/>
                <w:lang w:eastAsia="ru-RU"/>
              </w:rPr>
              <w:t>Физическая память:</w:t>
            </w: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Всего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2046 Мб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Занято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1615 Мб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Свободно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431 Мб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Загрузка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79 %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b/>
                <w:bCs/>
                <w:color w:val="000000"/>
                <w:sz w:val="19"/>
                <w:szCs w:val="19"/>
                <w:lang w:eastAsia="ru-RU"/>
              </w:rPr>
              <w:t>Место под файл подкачки:</w:t>
            </w: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Всего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3966 Мб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Занято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2550 Мб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Свободно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1415 Мб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Загрузка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64 %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b/>
                <w:bCs/>
                <w:color w:val="000000"/>
                <w:sz w:val="19"/>
                <w:szCs w:val="19"/>
                <w:lang w:eastAsia="ru-RU"/>
              </w:rPr>
              <w:t>Виртуальная память:</w:t>
            </w: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Всего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6012 Мб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Занято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4166 Мб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Свободно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1846 Мб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Загрузка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69 % </w:t>
            </w:r>
          </w:p>
        </w:tc>
      </w:tr>
    </w:tbl>
    <w:p w:rsidR="00A66115" w:rsidRPr="00A66115" w:rsidRDefault="00A66115" w:rsidP="00A6611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5"/>
      </w:tblGrid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000080"/>
                <w:sz w:val="34"/>
                <w:szCs w:val="34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b/>
                <w:bCs/>
                <w:color w:val="000080"/>
                <w:sz w:val="34"/>
                <w:szCs w:val="34"/>
                <w:lang w:eastAsia="ru-RU"/>
              </w:rPr>
              <w:t>BIOS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7813D4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pict>
                <v:rect id="_x0000_i1029" style="width:0;height:1.5pt" o:hralign="center" o:hrstd="t" o:hr="t" fillcolor="#a0a0a0" stroked="f"/>
              </w:pict>
            </w:r>
          </w:p>
        </w:tc>
      </w:tr>
    </w:tbl>
    <w:p w:rsidR="00A66115" w:rsidRPr="00A66115" w:rsidRDefault="00A66115" w:rsidP="00A6611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"/>
        <w:gridCol w:w="270"/>
        <w:gridCol w:w="270"/>
        <w:gridCol w:w="2770"/>
        <w:gridCol w:w="1211"/>
      </w:tblGrid>
      <w:tr w:rsidR="00A66115" w:rsidRPr="00A66115" w:rsidTr="00A66115">
        <w:trPr>
          <w:tblCellSpacing w:w="15" w:type="dxa"/>
        </w:trPr>
        <w:tc>
          <w:tcPr>
            <w:tcW w:w="240" w:type="dxa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 </w:t>
            </w:r>
          </w:p>
        </w:tc>
        <w:tc>
          <w:tcPr>
            <w:tcW w:w="240" w:type="dxa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240" w:type="dxa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240" w:type="dxa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240" w:type="dxa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b/>
                <w:bCs/>
                <w:color w:val="000000"/>
                <w:sz w:val="19"/>
                <w:szCs w:val="19"/>
                <w:lang w:eastAsia="ru-RU"/>
              </w:rPr>
              <w:t>Свойства BIOS:</w:t>
            </w: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Тип BIOS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Неизвестно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Дата </w:t>
            </w:r>
            <w:proofErr w:type="gram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системной</w:t>
            </w:r>
            <w:proofErr w:type="gram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BIOS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Неизвестно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Дата BIOS видеоадаптера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Неизвестно </w:t>
            </w:r>
          </w:p>
        </w:tc>
      </w:tr>
    </w:tbl>
    <w:p w:rsidR="00A66115" w:rsidRPr="00A66115" w:rsidRDefault="00A66115" w:rsidP="00A6611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5"/>
      </w:tblGrid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000080"/>
                <w:sz w:val="34"/>
                <w:szCs w:val="34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b/>
                <w:bCs/>
                <w:color w:val="000080"/>
                <w:sz w:val="34"/>
                <w:szCs w:val="34"/>
                <w:lang w:eastAsia="ru-RU"/>
              </w:rPr>
              <w:t>Операционная система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7813D4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pict>
                <v:rect id="_x0000_i1030" style="width:0;height:1.5pt" o:hralign="center" o:hrstd="t" o:hr="t" fillcolor="#a0a0a0" stroked="f"/>
              </w:pict>
            </w:r>
          </w:p>
        </w:tc>
      </w:tr>
    </w:tbl>
    <w:p w:rsidR="00A66115" w:rsidRPr="00A66115" w:rsidRDefault="00A66115" w:rsidP="00A6611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"/>
        <w:gridCol w:w="270"/>
        <w:gridCol w:w="270"/>
        <w:gridCol w:w="3685"/>
        <w:gridCol w:w="3789"/>
      </w:tblGrid>
      <w:tr w:rsidR="00A66115" w:rsidRPr="00A66115" w:rsidTr="00A66115">
        <w:trPr>
          <w:tblCellSpacing w:w="15" w:type="dxa"/>
        </w:trPr>
        <w:tc>
          <w:tcPr>
            <w:tcW w:w="240" w:type="dxa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 </w:t>
            </w:r>
          </w:p>
        </w:tc>
        <w:tc>
          <w:tcPr>
            <w:tcW w:w="240" w:type="dxa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240" w:type="dxa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240" w:type="dxa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240" w:type="dxa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b/>
                <w:bCs/>
                <w:color w:val="000000"/>
                <w:sz w:val="19"/>
                <w:szCs w:val="19"/>
                <w:lang w:eastAsia="ru-RU"/>
              </w:rPr>
              <w:t>Свойства операционной системы:</w:t>
            </w: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Название ОС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Windows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10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Enterprise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Professional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Язык ОС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Неизвестно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Тип ядра ОС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Multiprocessor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Free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Версия ОС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6.3.15063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Пакет обновления ОС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Нет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Дата инсталляции ОС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12.07.2017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Корневая папка ОС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C:\WINDOWS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b/>
                <w:bCs/>
                <w:color w:val="000000"/>
                <w:sz w:val="19"/>
                <w:szCs w:val="19"/>
                <w:lang w:eastAsia="ru-RU"/>
              </w:rPr>
              <w:t>Лицензионная информация:</w:t>
            </w: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Зарегистрированный пользователь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administrator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Зарегистрированная организация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Лицензированные процессоры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1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ID продукта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00329-10430-00218-AA280 </w:t>
            </w:r>
          </w:p>
        </w:tc>
      </w:tr>
      <w:tr w:rsidR="00A66115" w:rsidRPr="007813D4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Ключ продукта  </w:t>
            </w:r>
          </w:p>
        </w:tc>
        <w:tc>
          <w:tcPr>
            <w:tcW w:w="0" w:type="auto"/>
            <w:vAlign w:val="center"/>
            <w:hideMark/>
          </w:tcPr>
          <w:p w:rsidR="00A66115" w:rsidRPr="007813D4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val="en-US" w:eastAsia="ru-RU"/>
              </w:rPr>
            </w:pPr>
            <w:r w:rsidRPr="007813D4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val="en-US" w:eastAsia="ru-RU"/>
              </w:rPr>
              <w:t xml:space="preserve">BBBBB-BBBBB-BBBBB-BBBBB-BBBBB </w:t>
            </w:r>
          </w:p>
        </w:tc>
      </w:tr>
      <w:tr w:rsidR="00A66115" w:rsidRPr="007813D4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7813D4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val="en-US" w:eastAsia="ru-RU"/>
              </w:rPr>
            </w:pPr>
            <w:r w:rsidRPr="007813D4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val="en-US" w:eastAsia="ru-RU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:rsidR="00A66115" w:rsidRPr="007813D4" w:rsidRDefault="00A66115" w:rsidP="00A66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7813D4" w:rsidRDefault="00A66115" w:rsidP="00A66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7813D4" w:rsidRDefault="00A66115" w:rsidP="00A66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7813D4" w:rsidRDefault="00A66115" w:rsidP="00A66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7813D4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val="en-US"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7813D4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val="en-US"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b/>
                <w:bCs/>
                <w:color w:val="000000"/>
                <w:sz w:val="19"/>
                <w:szCs w:val="19"/>
                <w:lang w:eastAsia="ru-RU"/>
              </w:rPr>
              <w:t>Текущая сессия:</w:t>
            </w: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Имя компьютера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A13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Имя пользователя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Бородин_АЮ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Вход в домен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APETVC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Прошло времени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2878 с (0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дн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., 0 ч, 47 мин, 58 с)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b/>
                <w:bCs/>
                <w:color w:val="000000"/>
                <w:sz w:val="19"/>
                <w:szCs w:val="19"/>
                <w:lang w:eastAsia="ru-RU"/>
              </w:rPr>
              <w:t>Версии компонентов:</w:t>
            </w: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Common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Controls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6.16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Internet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Explorer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9.11.15063.0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Outlook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Express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Нет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Windows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Media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Player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12.0.15063.0 (WinBuild.160101.0800)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Internet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Information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Services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Нет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Novell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Client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Нет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DirectX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4.09.00.0904 (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DirectX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9.0)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OpenGL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10.0.15063.0 (WinBuild.160101.0800)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ASPI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Нет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b/>
                <w:bCs/>
                <w:color w:val="000000"/>
                <w:sz w:val="19"/>
                <w:szCs w:val="19"/>
                <w:lang w:eastAsia="ru-RU"/>
              </w:rPr>
              <w:t>Драйверы базы данных:</w:t>
            </w: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MDAC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10.0.15063.0 (WinBuild.160101.0800)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ODBC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10.0.15063.0 (WinBuild.160101.0800)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MySQL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Connector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/ODBC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Нет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Oracle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Client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Нет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PsqlODBC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Нет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Sybase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ASE ODBC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Нет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Borland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Database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  <w:proofErr w:type="spellStart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Engine</w:t>
            </w:r>
            <w:proofErr w:type="spellEnd"/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Нет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b/>
                <w:bCs/>
                <w:color w:val="000000"/>
                <w:sz w:val="19"/>
                <w:szCs w:val="19"/>
                <w:lang w:eastAsia="ru-RU"/>
              </w:rPr>
              <w:t>Функции операционной системы:</w:t>
            </w: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Отладочная версия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Нет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Версия DBCS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Нет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Контроллер домена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Нет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Наличие безопасности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Нет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Наличие сети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Да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Удаленная сессия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Нет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Безопасный режим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Нет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Медленный процессор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Нет </w:t>
            </w:r>
          </w:p>
        </w:tc>
      </w:tr>
      <w:tr w:rsidR="00A66115" w:rsidRPr="00A66115" w:rsidTr="00A661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>Терминальные службы  </w:t>
            </w:r>
          </w:p>
        </w:tc>
        <w:tc>
          <w:tcPr>
            <w:tcW w:w="0" w:type="auto"/>
            <w:vAlign w:val="center"/>
            <w:hideMark/>
          </w:tcPr>
          <w:p w:rsidR="00A66115" w:rsidRPr="00A66115" w:rsidRDefault="00A66115" w:rsidP="00A66115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</w:pPr>
            <w:r w:rsidRPr="00A66115">
              <w:rPr>
                <w:rFonts w:ascii="Verdana" w:eastAsia="Times New Roman" w:hAnsi="Verdana" w:cs="Times New Roman"/>
                <w:color w:val="000000"/>
                <w:sz w:val="19"/>
                <w:szCs w:val="19"/>
                <w:lang w:eastAsia="ru-RU"/>
              </w:rPr>
              <w:t xml:space="preserve">Да </w:t>
            </w:r>
          </w:p>
        </w:tc>
      </w:tr>
    </w:tbl>
    <w:p w:rsidR="00EA499C" w:rsidRPr="00EA499C" w:rsidRDefault="00EA499C" w:rsidP="00EA499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</w:p>
    <w:p w:rsidR="00EA499C" w:rsidRDefault="00ED01D9" w:rsidP="00ED01D9">
      <w:pPr>
        <w:spacing w:after="0" w:line="360" w:lineRule="auto"/>
        <w:jc w:val="both"/>
        <w:rPr>
          <w:rFonts w:ascii="Times New Roman" w:eastAsia="Times New Roman" w:hAnsi="Times New Roman" w:cs="Times New Roman"/>
          <w:color w:val="222222"/>
          <w:sz w:val="28"/>
          <w:szCs w:val="24"/>
          <w:lang w:val="en-US" w:eastAsia="ru-RU"/>
        </w:rPr>
      </w:pPr>
      <w:r w:rsidRPr="00EA499C">
        <w:rPr>
          <w:rFonts w:ascii="Times New Roman" w:eastAsia="Times New Roman" w:hAnsi="Times New Roman" w:cs="Times New Roman"/>
          <w:color w:val="222222"/>
          <w:sz w:val="28"/>
          <w:szCs w:val="24"/>
          <w:lang w:eastAsia="ru-RU"/>
        </w:rPr>
        <w:t xml:space="preserve">Задание </w:t>
      </w:r>
      <w:r>
        <w:rPr>
          <w:rFonts w:ascii="Times New Roman" w:eastAsia="Times New Roman" w:hAnsi="Times New Roman" w:cs="Times New Roman"/>
          <w:color w:val="222222"/>
          <w:sz w:val="28"/>
          <w:szCs w:val="24"/>
          <w:lang w:val="en-US" w:eastAsia="ru-RU"/>
        </w:rPr>
        <w:t>4</w:t>
      </w:r>
    </w:p>
    <w:p w:rsidR="007813D4" w:rsidRPr="007813D4" w:rsidRDefault="007813D4" w:rsidP="007813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Аппаратные требования:</w:t>
      </w:r>
    </w:p>
    <w:p w:rsidR="007813D4" w:rsidRPr="007813D4" w:rsidRDefault="007813D4" w:rsidP="007813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7813D4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   - Операционная система </w:t>
      </w:r>
      <w:proofErr w:type="spellStart"/>
      <w:r w:rsidRPr="007813D4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Windows</w:t>
      </w:r>
      <w:proofErr w:type="spellEnd"/>
      <w:r w:rsidRPr="007813D4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10 требует, например, 1 ГБ оперативной памяти для 32-разрядной версии или 2 ГБ для 64-разрядной версии, процессор с тактовой частотой не ниже 1 ГГц, графический адаптер </w:t>
      </w:r>
      <w:proofErr w:type="spellStart"/>
      <w:r w:rsidRPr="007813D4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DirectX</w:t>
      </w:r>
      <w:proofErr w:type="spellEnd"/>
      <w:r w:rsidRPr="007813D4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9 или более поздней версии, и т.д. Проверьте, что ваш ПК соответствует этим требованиям.</w:t>
      </w:r>
    </w:p>
    <w:p w:rsidR="007813D4" w:rsidRPr="007813D4" w:rsidRDefault="007813D4" w:rsidP="007813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</w:p>
    <w:p w:rsidR="007813D4" w:rsidRPr="007813D4" w:rsidRDefault="007813D4" w:rsidP="007813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2. Драйвера и </w:t>
      </w:r>
      <w:proofErr w:type="gramStart"/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ПО</w:t>
      </w:r>
      <w:proofErr w:type="gramEnd"/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>:</w:t>
      </w:r>
    </w:p>
    <w:p w:rsidR="007813D4" w:rsidRPr="007813D4" w:rsidRDefault="007813D4" w:rsidP="007813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7813D4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   - Удостоверьтесь, что для вашей видеокарты, звуковой карты, сетевого адаптера и других компонентов установлены совместимые драйвера для </w:t>
      </w:r>
      <w:proofErr w:type="spellStart"/>
      <w:r w:rsidRPr="007813D4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Windows</w:t>
      </w:r>
      <w:proofErr w:type="spellEnd"/>
      <w:r w:rsidRPr="007813D4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10. Проверьте сайты производителей оборудования на наличие подходящих драйверов.</w:t>
      </w:r>
    </w:p>
    <w:p w:rsidR="007813D4" w:rsidRPr="007813D4" w:rsidRDefault="007813D4" w:rsidP="007813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</w:p>
    <w:p w:rsidR="007813D4" w:rsidRPr="007813D4" w:rsidRDefault="007813D4" w:rsidP="007813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>3. Версия ОС:</w:t>
      </w:r>
    </w:p>
    <w:p w:rsidR="007813D4" w:rsidRPr="007813D4" w:rsidRDefault="007813D4" w:rsidP="007813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7813D4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   - Если вы планируете установить </w:t>
      </w:r>
      <w:proofErr w:type="spellStart"/>
      <w:r w:rsidRPr="007813D4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Windows</w:t>
      </w:r>
      <w:proofErr w:type="spellEnd"/>
      <w:r w:rsidRPr="007813D4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10 </w:t>
      </w:r>
      <w:proofErr w:type="spellStart"/>
      <w:r w:rsidRPr="007813D4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Pro</w:t>
      </w:r>
      <w:proofErr w:type="spellEnd"/>
      <w:r w:rsidRPr="007813D4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, убедитесь, что ваш ПК поддерживает эту версию ОС. Некоторые функции могут быть недоступны в домашних версиях операционной системы.</w:t>
      </w:r>
    </w:p>
    <w:p w:rsidR="007813D4" w:rsidRPr="007813D4" w:rsidRDefault="007813D4" w:rsidP="007813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</w:p>
    <w:p w:rsidR="007813D4" w:rsidRPr="007813D4" w:rsidRDefault="007813D4" w:rsidP="007813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4. </w:t>
      </w:r>
      <w:r w:rsidRPr="007813D4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BIOS/UE</w:t>
      </w:r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>FI:</w:t>
      </w:r>
    </w:p>
    <w:p w:rsidR="007813D4" w:rsidRPr="007813D4" w:rsidRDefault="007813D4" w:rsidP="007813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7813D4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   - Проверьте, что последняя версия BIOS/UEFI для вашего ПК совместима с </w:t>
      </w:r>
      <w:proofErr w:type="spellStart"/>
      <w:r w:rsidRPr="007813D4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Windows</w:t>
      </w:r>
      <w:proofErr w:type="spellEnd"/>
      <w:r w:rsidRPr="007813D4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10. Если нет, обновите BIOS/UEFI до совместимой версии.</w:t>
      </w:r>
    </w:p>
    <w:p w:rsidR="007813D4" w:rsidRPr="007813D4" w:rsidRDefault="007813D4" w:rsidP="007813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</w:p>
    <w:p w:rsidR="007813D4" w:rsidRPr="007813D4" w:rsidRDefault="007813D4" w:rsidP="007813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>5. Периферийные устройства:</w:t>
      </w:r>
    </w:p>
    <w:p w:rsidR="007813D4" w:rsidRPr="007813D4" w:rsidRDefault="007813D4" w:rsidP="007813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7813D4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   - Удостоверьтесь, что принтеры, сканеры, внешние жесткие диски и другие периферийные устройства, которые вы планируете использовать, имеют поддержку и совместимость с </w:t>
      </w:r>
      <w:proofErr w:type="spellStart"/>
      <w:r w:rsidRPr="007813D4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Windows</w:t>
      </w:r>
      <w:proofErr w:type="spellEnd"/>
      <w:r w:rsidRPr="007813D4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10.</w:t>
      </w:r>
    </w:p>
    <w:p w:rsidR="007813D4" w:rsidRPr="007813D4" w:rsidRDefault="007813D4" w:rsidP="007813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</w:p>
    <w:p w:rsidR="007813D4" w:rsidRPr="007813D4" w:rsidRDefault="007813D4" w:rsidP="007813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6. </w:t>
      </w:r>
      <w:bookmarkStart w:id="0" w:name="_GoBack"/>
      <w:bookmarkEnd w:id="0"/>
      <w:r>
        <w:rPr>
          <w:rFonts w:ascii="Arial" w:eastAsia="Times New Roman" w:hAnsi="Arial" w:cs="Arial"/>
          <w:color w:val="222222"/>
          <w:sz w:val="24"/>
          <w:szCs w:val="24"/>
          <w:lang w:eastAsia="ru-RU"/>
        </w:rPr>
        <w:t>Программное обеспечение:</w:t>
      </w:r>
    </w:p>
    <w:p w:rsidR="007813D4" w:rsidRPr="007813D4" w:rsidRDefault="007813D4" w:rsidP="007813D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7813D4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   - Проверьте, что необходимые вам прикладные программы совместимы с </w:t>
      </w:r>
      <w:proofErr w:type="spellStart"/>
      <w:r w:rsidRPr="007813D4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Windows</w:t>
      </w:r>
      <w:proofErr w:type="spellEnd"/>
      <w:r w:rsidRPr="007813D4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10. Убедитесь, что установка и работа этих программ будут успешными</w:t>
      </w:r>
    </w:p>
    <w:p w:rsidR="00ED01D9" w:rsidRPr="007813D4" w:rsidRDefault="00ED01D9" w:rsidP="007813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ED01D9" w:rsidRPr="007813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C65C5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619A204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70012D10"/>
    <w:multiLevelType w:val="hybridMultilevel"/>
    <w:tmpl w:val="FE0834B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71436B33"/>
    <w:multiLevelType w:val="hybridMultilevel"/>
    <w:tmpl w:val="D4B49ABC"/>
    <w:lvl w:ilvl="0" w:tplc="9716CD0E">
      <w:start w:val="1"/>
      <w:numFmt w:val="decimal"/>
      <w:lvlText w:val="Задание %1."/>
      <w:lvlJc w:val="left"/>
      <w:pPr>
        <w:ind w:left="1636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2308"/>
    <w:rsid w:val="003E2308"/>
    <w:rsid w:val="0051336E"/>
    <w:rsid w:val="00607718"/>
    <w:rsid w:val="006444B1"/>
    <w:rsid w:val="007813D4"/>
    <w:rsid w:val="00A66115"/>
    <w:rsid w:val="00B77AA8"/>
    <w:rsid w:val="00C7322E"/>
    <w:rsid w:val="00E80EFA"/>
    <w:rsid w:val="00EA499C"/>
    <w:rsid w:val="00ED01D9"/>
    <w:rsid w:val="00F46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44B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44B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6444B1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A66115"/>
    <w:rPr>
      <w:strike w:val="0"/>
      <w:dstrike w:val="0"/>
      <w:color w:val="0000FF"/>
      <w:u w:val="none"/>
      <w:effect w:val="none"/>
    </w:rPr>
  </w:style>
  <w:style w:type="character" w:styleId="a5">
    <w:name w:val="FollowedHyperlink"/>
    <w:basedOn w:val="a0"/>
    <w:uiPriority w:val="99"/>
    <w:semiHidden/>
    <w:unhideWhenUsed/>
    <w:rsid w:val="00A66115"/>
    <w:rPr>
      <w:strike w:val="0"/>
      <w:dstrike w:val="0"/>
      <w:color w:val="800080"/>
      <w:u w:val="none"/>
      <w:effect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44B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44B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6444B1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A66115"/>
    <w:rPr>
      <w:strike w:val="0"/>
      <w:dstrike w:val="0"/>
      <w:color w:val="0000FF"/>
      <w:u w:val="none"/>
      <w:effect w:val="none"/>
    </w:rPr>
  </w:style>
  <w:style w:type="character" w:styleId="a5">
    <w:name w:val="FollowedHyperlink"/>
    <w:basedOn w:val="a0"/>
    <w:uiPriority w:val="99"/>
    <w:semiHidden/>
    <w:unhideWhenUsed/>
    <w:rsid w:val="00A66115"/>
    <w:rPr>
      <w:strike w:val="0"/>
      <w:dstrike w:val="0"/>
      <w:color w:val="800080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5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02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23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98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47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0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76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20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9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2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1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4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3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8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4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55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0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5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5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6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06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9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65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7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7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22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37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7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84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2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4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7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9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9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4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2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3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3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8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2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15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01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1725</Words>
  <Characters>9834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Фурман_КМ</dc:creator>
  <cp:lastModifiedBy>Бородин_АЮ</cp:lastModifiedBy>
  <cp:revision>3</cp:revision>
  <dcterms:created xsi:type="dcterms:W3CDTF">2024-04-15T05:33:00Z</dcterms:created>
  <dcterms:modified xsi:type="dcterms:W3CDTF">2024-04-15T05:41:00Z</dcterms:modified>
</cp:coreProperties>
</file>