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4E05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 w:rsidRPr="005C7DEB">
        <w:rPr>
          <w:rFonts w:ascii="Times New Roman" w:hAnsi="Times New Roman" w:cs="Times New Roman"/>
          <w:b/>
          <w:sz w:val="28"/>
          <w:szCs w:val="28"/>
        </w:rPr>
        <w:t>Организация работы команды в системе контроля версий.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 xml:space="preserve">Системы контроля версий (их ещё называют системами управления версиями) </w:t>
      </w:r>
      <w:proofErr w:type="gramStart"/>
      <w:r w:rsidRPr="005C7DEB">
        <w:rPr>
          <w:rFonts w:ascii="Times New Roman" w:hAnsi="Times New Roman" w:cs="Times New Roman"/>
          <w:sz w:val="28"/>
          <w:szCs w:val="28"/>
        </w:rPr>
        <w:t>–  один</w:t>
      </w:r>
      <w:proofErr w:type="gramEnd"/>
      <w:r w:rsidRPr="005C7DEB">
        <w:rPr>
          <w:rFonts w:ascii="Times New Roman" w:hAnsi="Times New Roman" w:cs="Times New Roman"/>
          <w:sz w:val="28"/>
          <w:szCs w:val="28"/>
        </w:rPr>
        <w:t xml:space="preserve"> из инструментов, который использует в своей работе любой программист от первокурсника до опытного </w:t>
      </w:r>
      <w:proofErr w:type="spellStart"/>
      <w:r w:rsidRPr="005C7DEB">
        <w:rPr>
          <w:rFonts w:ascii="Times New Roman" w:hAnsi="Times New Roman" w:cs="Times New Roman"/>
          <w:sz w:val="28"/>
          <w:szCs w:val="28"/>
        </w:rPr>
        <w:t>тим-лида</w:t>
      </w:r>
      <w:proofErr w:type="spellEnd"/>
      <w:r w:rsidRPr="005C7DEB">
        <w:rPr>
          <w:rFonts w:ascii="Times New Roman" w:hAnsi="Times New Roman" w:cs="Times New Roman"/>
          <w:sz w:val="28"/>
          <w:szCs w:val="28"/>
        </w:rPr>
        <w:t xml:space="preserve"> с сотнями успешных проектов.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 xml:space="preserve">— Ссылки на примеры кода в </w:t>
      </w:r>
      <w:proofErr w:type="spellStart"/>
      <w:r w:rsidRPr="005C7DEB">
        <w:rPr>
          <w:rFonts w:ascii="Times New Roman" w:hAnsi="Times New Roman" w:cs="Times New Roman"/>
          <w:sz w:val="28"/>
          <w:szCs w:val="28"/>
        </w:rPr>
        <w:t>репозиториях</w:t>
      </w:r>
      <w:proofErr w:type="spellEnd"/>
      <w:r w:rsidRPr="005C7DEB">
        <w:rPr>
          <w:rFonts w:ascii="Times New Roman" w:hAnsi="Times New Roman" w:cs="Times New Roman"/>
          <w:sz w:val="28"/>
          <w:szCs w:val="28"/>
        </w:rPr>
        <w:t xml:space="preserve"> помещают в своё портфолио.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>— Большие проекты с открытым программным кодом получают тысячи улучшений, благодаря размещению на специализированном хостинге.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 xml:space="preserve">— От 30 до 70% кода, использованного в программном продукте, профессиональные разработчики могут скопировать с проектов, представленных в открытых </w:t>
      </w:r>
      <w:proofErr w:type="spellStart"/>
      <w:r w:rsidRPr="005C7DEB">
        <w:rPr>
          <w:rFonts w:ascii="Times New Roman" w:hAnsi="Times New Roman" w:cs="Times New Roman"/>
          <w:sz w:val="28"/>
          <w:szCs w:val="28"/>
        </w:rPr>
        <w:t>репозиториях</w:t>
      </w:r>
      <w:proofErr w:type="spellEnd"/>
      <w:r w:rsidRPr="005C7DEB">
        <w:rPr>
          <w:rFonts w:ascii="Times New Roman" w:hAnsi="Times New Roman" w:cs="Times New Roman"/>
          <w:sz w:val="28"/>
          <w:szCs w:val="28"/>
        </w:rPr>
        <w:t>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>Незаменимы системы контроля версий в командной разработке, где синхронизация процесса играет важную роль.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>Но даже если Вы принципиально не работаете в команде, система контроля версий может помочь Вам справиться со многими сложными ситуациями.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>С необходимостью отката программы к предыдущей версии рано или поздно сталкивается любой программист.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i/>
          <w:iCs/>
          <w:sz w:val="28"/>
          <w:szCs w:val="28"/>
        </w:rPr>
        <w:t xml:space="preserve">В точке А программа отлично работает, а попытка расширить функционал, ввести дополнительные переменные, классы и пр. приводит </w:t>
      </w:r>
      <w:proofErr w:type="gramStart"/>
      <w:r w:rsidRPr="005C7DEB">
        <w:rPr>
          <w:rFonts w:ascii="Times New Roman" w:hAnsi="Times New Roman" w:cs="Times New Roman"/>
          <w:i/>
          <w:iCs/>
          <w:sz w:val="28"/>
          <w:szCs w:val="28"/>
        </w:rPr>
        <w:t>в появлению</w:t>
      </w:r>
      <w:proofErr w:type="gramEnd"/>
      <w:r w:rsidRPr="005C7DEB">
        <w:rPr>
          <w:rFonts w:ascii="Times New Roman" w:hAnsi="Times New Roman" w:cs="Times New Roman"/>
          <w:i/>
          <w:iCs/>
          <w:sz w:val="28"/>
          <w:szCs w:val="28"/>
        </w:rPr>
        <w:t xml:space="preserve"> ошибки.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>Распознать ошибку удаётся не всегда. Поэтому многие программисты предпочитают «пройти перезагрузку» — откатиться к стабильной рабочей версии и переписать дополнения заново, построчно анализируя весь добавленный код.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t>Реализовать такую процедуру помогает использование системы контроля версий (СКВ), которое позволяет четко отследить историю разработки, найти стабильную версию и продолжить работу.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C7DEB">
        <w:rPr>
          <w:rFonts w:ascii="Times New Roman" w:hAnsi="Times New Roman" w:cs="Times New Roman"/>
          <w:sz w:val="28"/>
          <w:szCs w:val="28"/>
        </w:rPr>
        <w:lastRenderedPageBreak/>
        <w:t>В системе контроля версий может содержаться, как программный код, так и любая другая информация (включая текстовые файлы, изображения и т.п.)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Примитивная модель хранения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 примитивной модели актуальные копии проекта перезаписываются в отдельную директорию через определённый промежуток времени.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bdr w:val="none" w:sz="0" w:space="0" w:color="auto" w:frame="1"/>
          <w:lang w:eastAsia="ru-RU"/>
        </w:rPr>
        <w:t>Достоинства: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возможность восстановления данных одной из записанных версий.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bdr w:val="none" w:sz="0" w:space="0" w:color="auto" w:frame="1"/>
          <w:lang w:eastAsia="ru-RU"/>
        </w:rPr>
        <w:t>Недостатки: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сложности с поиском необходимой версии в обширной и плохо структурированной базе данных;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возможность потери данных вследствие возникновения физических поломок оборудования;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отсутствие возможности совместной разработки.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Локальные системы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Локальные  СКВ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обычно хранят на компьютере список изменений, внесенных в файлы. Основываясь на этих данных, система контроля версий воссоздает нужную версию файла (актуальную на определенный момент времени).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63800" cy="1849120"/>
            <wp:effectExtent l="0" t="0" r="0" b="0"/>
            <wp:docPr id="6" name="Рисунок 6" descr="Локальная система контроля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кальная система контроля версий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Локальные системы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bdr w:val="none" w:sz="0" w:space="0" w:color="auto" w:frame="1"/>
          <w:lang w:eastAsia="ru-RU"/>
        </w:rPr>
        <w:t>Достоинства: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 xml:space="preserve">— возможность восстановления 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данных  из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определенной версии (точно определяется по времени записи);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высокая скорость выполнения восстановления (база данных четко структурирована, поэтому сложностей при поиске не возникает, сетевая задержка отсутствует, поскольку данные хранятся непосредственно на рабочем компьютере).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bdr w:val="none" w:sz="0" w:space="0" w:color="auto" w:frame="1"/>
          <w:lang w:eastAsia="ru-RU"/>
        </w:rPr>
        <w:t>Недостатки: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возможность потери данных вследствие возникновения физических поломок оборудования;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отсутствие возможности совместной разработки.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Централизованные системы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Централизованные  системы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контроля версий предполагают сохранение версий проектов на  общий сервер, с которого потом получают нужные версии клиенты.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18080" cy="1894840"/>
            <wp:effectExtent l="0" t="0" r="1270" b="0"/>
            <wp:docPr id="5" name="Рисунок 5" descr="Централизованная система контроля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Централизованная система контроля версий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08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Централизованные системы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bdr w:val="none" w:sz="0" w:space="0" w:color="auto" w:frame="1"/>
          <w:lang w:eastAsia="ru-RU"/>
        </w:rPr>
        <w:t>Достоинства: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— возможность восстановления 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данных  из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определенной версии (точно определяется по времени записи);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возможность ведения командной разработки проекта;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bdr w:val="none" w:sz="0" w:space="0" w:color="auto" w:frame="1"/>
          <w:lang w:eastAsia="ru-RU"/>
        </w:rPr>
        <w:t>Недостатки: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 отсутствие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доступа к данным при сбое работы сервера;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довольно низкая скорость работы (из-за возникновения сетевых задержек).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lastRenderedPageBreak/>
        <w:t>Децентрализованные системы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 децентрализованных системах контроля версий при каждом копировании удалённого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репозитория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(расположенного на сервере) происходит полное копирование данных в локальный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(установленный на рабочем компьютере). Каждая копия содержит все данные, хранящиеся в удалённом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репозитории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. В случае, возникновения технической неисправности на стороне сервера, удаленный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можно перезаписать с любой сохраненной копии.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479040" cy="1849120"/>
            <wp:effectExtent l="0" t="0" r="0" b="0"/>
            <wp:docPr id="4" name="Рисунок 4" descr="Распределённая система контроля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аспределённая система контроля версий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Децентрализованные системы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i/>
          <w:iCs/>
          <w:color w:val="222222"/>
          <w:sz w:val="28"/>
          <w:szCs w:val="28"/>
          <w:bdr w:val="none" w:sz="0" w:space="0" w:color="auto" w:frame="1"/>
          <w:lang w:eastAsia="ru-RU"/>
        </w:rPr>
        <w:t>Достоинства: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— возможность восстановления 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данных  из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определенной версии (точно определяется по времени записи);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возможность ведения командной разработки проекта;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— при сбое работы сервера система сохраняет данные в локальном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репозитории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что позволяет эффективно вести процесс разработки, а после восстановления работы сервера, передать все изменения в удаленный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— при физической поломке сервера данные можно легко перенести в новый удалённый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 любого локального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репозитория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— высокая скорость работы (в ходе работы данные записываются и получаются из локального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репозитория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поэтому сетевые задержки отсутствуют).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Современные системы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>Существует много систем контроля версий (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Darcs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Mercurial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Bazaar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Monotone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т.д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), сходных по принципу работы и конечным задачам. Отличаются они друг от друга архитектурой, использованными решениями и удобством работы.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Самая популярная на сегодняшний день система контроля версий –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proofErr w:type="spellStart"/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Git</w:t>
      </w:r>
      <w:proofErr w:type="spellEnd"/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73200" cy="612307"/>
            <wp:effectExtent l="0" t="0" r="0" b="0"/>
            <wp:docPr id="3" name="Рисунок 3" descr="Система контроля версий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истема контроля версий gi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11" cy="61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Умение работать с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git’ом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— обязательный навык для программиста любого профиля. Можно долго обсуждать преимущества и недостатки разных систем контроля версий, но большинство компаний используют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поэтому уметь работать 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 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’ом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нужно всем.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– распределённая система контроля версий. Что даёт ей все преимущества децентрализованной СКВ: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высокую скорость проведения всех операций (за счет отсутствия сетевой задержки);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идеальные условия для командной разработки;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— страховку от потери информации при возникновении проблем с центральным сервером.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Для контроля версий в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используются 2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репозитория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: локальный и удаленный. Локальный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(полноценный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а не ссылки или копии отдельных ветвей) находится на компьютере разработчика, а удаленный на удалённом сервере. Доступ к удаленному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репозиторию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обеспечивается  благодаря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гит-хостингу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Github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Google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Code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GitLab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и т.д.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 xml:space="preserve">Как работает </w:t>
      </w:r>
      <w:proofErr w:type="spellStart"/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git</w:t>
      </w:r>
      <w:proofErr w:type="spellEnd"/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Взаимодействие с удаленным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репозиторием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происходит при наличии интернета и, по сути, представляет собой синхронизацию двух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репозиториев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 xml:space="preserve">Команда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push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копирует новые данные, содержащиеся в локальном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репозитории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в удалённый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, а команда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pull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передает данные из удаленного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репозитория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 локальный.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Каждая версия документа, внесенные обновления и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т.д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записываются в локальный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репозиторий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Дерево проекта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32280" cy="2646680"/>
            <wp:effectExtent l="0" t="0" r="1270" b="1270"/>
            <wp:docPr id="2" name="Рисунок 2" descr="Дерево файлов в системе контроля вер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ерево файлов в системе контроля версий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28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Дерево файлов в системе контроля версий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В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репозитории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содержится «дерево» проекта, то есть все сохраненные версии файлов.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Дерево может быть прямым (в этом случае каждое последующее сохранение файлов производилось после предыдущего без возвращения к более ранним версиям) и разветвленным.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К появлению «веток» приводит работа с более ранними версиями и сохранение внесённых изменений.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На различных ветках 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дерева  содержатся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сохранения, основой которых был один исходный файл. В ходе работы в файлы на разных ветках были внесены разные изменения. В системе управления версиями можно работать со всеми ветками дерева проекта, пошагово, изменяя и дополняя содержащиеся в них данные. После проведения ряда изменений 2 ветки могут «срастись», в новой версии файла будут учтены все внесенные изменения.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proofErr w:type="spellStart"/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-хостинг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lastRenderedPageBreak/>
        <w:t xml:space="preserve">Для комфортной работы с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нужно зарегистрироваться на любом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-хостинге. Их довольно много: 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begin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instrText xml:space="preserve"> HYPERLINK "https://github.com/" </w:instrText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separate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>Github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end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 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begin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instrText xml:space="preserve"> HYPERLINK "https://sourceforge.net/" </w:instrText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separate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>Sourceforge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end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 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begin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instrText xml:space="preserve"> HYPERLINK "https://code.google.com/" </w:instrText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separate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>Google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>Code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end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  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begin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instrText xml:space="preserve"> HYPERLINK "https://gitlab.com/" </w:instrText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separate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>GitLab</w:t>
      </w:r>
      <w:proofErr w:type="spellEnd"/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end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, 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begin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instrText xml:space="preserve"> HYPERLINK "https://www.codebasehq.com/" </w:instrText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separate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>Codebase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end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 и т.д.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Самый популярный на данный момент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хостинг  –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это 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begin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instrText xml:space="preserve"> HYPERLINK "https://github.com/" </w:instrText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separate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u w:val="single"/>
          <w:bdr w:val="none" w:sz="0" w:space="0" w:color="auto" w:frame="1"/>
          <w:lang w:eastAsia="ru-RU"/>
        </w:rPr>
        <w:t>Github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fldChar w:fldCharType="end"/>
      </w: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Популярность его обоснована простым интуитивно понятным интерфейсом, поддержкой проектов с открытым кодом (возможностью бесплатно размещать такие проекты на хостинге) и обширным функционалом.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ru-RU"/>
        </w:rPr>
      </w:pPr>
      <w:proofErr w:type="spellStart"/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bdr w:val="none" w:sz="0" w:space="0" w:color="auto" w:frame="1"/>
          <w:lang w:eastAsia="ru-RU"/>
        </w:rPr>
        <w:t>-клиент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Для удобства работы с системой контроля версий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разработан целый ряд графических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-клиентов. Это программы, позволяющие эффективно работать с системой контроля версий, используя графический интерфейс.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Многие IDE предполагают возможность работы с </w:t>
      </w:r>
      <w:proofErr w:type="spell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40000" cy="2545200"/>
            <wp:effectExtent l="0" t="0" r="8255" b="7620"/>
            <wp:docPr id="1" name="Рисунок 1" descr="Работа с Git через 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абота с Git через ID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с </w:t>
      </w:r>
      <w:proofErr w:type="spellStart"/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5C7DE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IDE</w:t>
      </w:r>
    </w:p>
    <w:p w:rsidR="005C7DEB" w:rsidRPr="005C7DEB" w:rsidRDefault="005C7DEB" w:rsidP="005C7DEB">
      <w:pPr>
        <w:shd w:val="clear" w:color="auto" w:fill="FFFFFF"/>
        <w:spacing w:after="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Работа с системами контроля </w:t>
      </w:r>
      <w:proofErr w:type="gramStart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версий  —</w:t>
      </w:r>
      <w:proofErr w:type="gramEnd"/>
      <w:r w:rsidRPr="005C7DEB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важный навык, нужный каждому программисту.</w:t>
      </w: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bookmarkEnd w:id="0"/>
    <w:p w:rsidR="005C7DEB" w:rsidRPr="005C7DEB" w:rsidRDefault="005C7DEB" w:rsidP="005C7DE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5C7DEB" w:rsidRPr="005C7D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DEB"/>
    <w:rsid w:val="005C3EE6"/>
    <w:rsid w:val="005C7DEB"/>
    <w:rsid w:val="00AE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014852-CB3B-4046-AF1D-A8C0F8DF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C7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C7D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7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C7D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7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1206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2020-04-07T17:10:00Z</dcterms:created>
  <dcterms:modified xsi:type="dcterms:W3CDTF">2020-04-07T17:14:00Z</dcterms:modified>
</cp:coreProperties>
</file>