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heme="minorBidi"/>
          <w:b w:val="0"/>
          <w:bCs w:val="0"/>
          <w:color w:val="auto"/>
          <w:szCs w:val="22"/>
          <w:lang w:eastAsia="en-US"/>
        </w:rPr>
        <w:id w:val="-1176730168"/>
        <w:docPartObj>
          <w:docPartGallery w:val="Table of Contents"/>
          <w:docPartUnique/>
        </w:docPartObj>
      </w:sdtPr>
      <w:sdtEndPr>
        <w:rPr>
          <w:rFonts w:cs="Times New Roman"/>
        </w:rPr>
      </w:sdtEndPr>
      <w:sdtContent>
        <w:p w:rsidR="00CE1D27" w:rsidRPr="00CE1D27" w:rsidRDefault="00CE1D27" w:rsidP="00CE1D27">
          <w:pPr>
            <w:pStyle w:val="a9"/>
            <w:spacing w:before="120" w:after="120"/>
            <w:jc w:val="center"/>
            <w:rPr>
              <w:rFonts w:ascii="Times New Roman" w:hAnsi="Times New Roman" w:cs="Times New Roman"/>
              <w:b w:val="0"/>
              <w:caps/>
              <w:color w:val="auto"/>
              <w:sz w:val="36"/>
            </w:rPr>
          </w:pPr>
          <w:r w:rsidRPr="00CE1D27">
            <w:rPr>
              <w:rFonts w:ascii="Times New Roman" w:hAnsi="Times New Roman" w:cs="Times New Roman"/>
              <w:b w:val="0"/>
              <w:caps/>
              <w:color w:val="auto"/>
              <w:sz w:val="36"/>
            </w:rPr>
            <w:t>Содержание</w:t>
          </w:r>
        </w:p>
        <w:p w:rsidR="00564949" w:rsidRDefault="00CE1D27" w:rsidP="00564949">
          <w:pPr>
            <w:pStyle w:val="11"/>
            <w:tabs>
              <w:tab w:val="right" w:leader="dot" w:pos="9628"/>
            </w:tabs>
            <w:spacing w:after="0"/>
            <w:jc w:val="both"/>
            <w:rPr>
              <w:rFonts w:asciiTheme="minorHAnsi" w:eastAsiaTheme="minorEastAsia" w:hAnsiTheme="minorHAnsi"/>
              <w:noProof/>
              <w:sz w:val="22"/>
              <w:lang w:eastAsia="ru-RU"/>
            </w:rPr>
          </w:pPr>
          <w:r w:rsidRPr="004D0E88">
            <w:rPr>
              <w:rFonts w:cs="Times New Roman"/>
            </w:rPr>
            <w:fldChar w:fldCharType="begin"/>
          </w:r>
          <w:r w:rsidRPr="004D0E88">
            <w:rPr>
              <w:rFonts w:cs="Times New Roman"/>
            </w:rPr>
            <w:instrText xml:space="preserve"> TOC \o "1-3" \h \z \u </w:instrText>
          </w:r>
          <w:r w:rsidRPr="004D0E88">
            <w:rPr>
              <w:rFonts w:cs="Times New Roman"/>
            </w:rPr>
            <w:fldChar w:fldCharType="separate"/>
          </w:r>
          <w:hyperlink w:anchor="_Toc151200880" w:history="1">
            <w:r w:rsidR="00564949" w:rsidRPr="00E957C8">
              <w:rPr>
                <w:rStyle w:val="ac"/>
                <w:rFonts w:cs="Times New Roman"/>
                <w:caps/>
                <w:noProof/>
              </w:rPr>
              <w:t>Введение</w:t>
            </w:r>
            <w:r w:rsidR="00564949">
              <w:rPr>
                <w:noProof/>
                <w:webHidden/>
              </w:rPr>
              <w:tab/>
            </w:r>
            <w:r w:rsidR="00564949">
              <w:rPr>
                <w:noProof/>
                <w:webHidden/>
              </w:rPr>
              <w:fldChar w:fldCharType="begin"/>
            </w:r>
            <w:r w:rsidR="00564949">
              <w:rPr>
                <w:noProof/>
                <w:webHidden/>
              </w:rPr>
              <w:instrText xml:space="preserve"> PAGEREF _Toc151200880 \h </w:instrText>
            </w:r>
            <w:r w:rsidR="00564949">
              <w:rPr>
                <w:noProof/>
                <w:webHidden/>
              </w:rPr>
            </w:r>
            <w:r w:rsidR="00564949">
              <w:rPr>
                <w:noProof/>
                <w:webHidden/>
              </w:rPr>
              <w:fldChar w:fldCharType="separate"/>
            </w:r>
            <w:r w:rsidR="00564949">
              <w:rPr>
                <w:noProof/>
                <w:webHidden/>
              </w:rPr>
              <w:t>3</w:t>
            </w:r>
            <w:r w:rsidR="00564949">
              <w:rPr>
                <w:noProof/>
                <w:webHidden/>
              </w:rPr>
              <w:fldChar w:fldCharType="end"/>
            </w:r>
          </w:hyperlink>
        </w:p>
        <w:p w:rsidR="00564949" w:rsidRDefault="00564949" w:rsidP="00564949">
          <w:pPr>
            <w:pStyle w:val="11"/>
            <w:tabs>
              <w:tab w:val="left" w:pos="560"/>
              <w:tab w:val="right" w:leader="dot" w:pos="9628"/>
            </w:tabs>
            <w:spacing w:after="0"/>
            <w:jc w:val="both"/>
            <w:rPr>
              <w:rFonts w:asciiTheme="minorHAnsi" w:eastAsiaTheme="minorEastAsia" w:hAnsiTheme="minorHAnsi"/>
              <w:noProof/>
              <w:sz w:val="22"/>
              <w:lang w:eastAsia="ru-RU"/>
            </w:rPr>
          </w:pPr>
          <w:hyperlink w:anchor="_Toc151200881" w:history="1">
            <w:r w:rsidRPr="00E957C8">
              <w:rPr>
                <w:rStyle w:val="ac"/>
                <w:rFonts w:cs="Times New Roman"/>
                <w:noProof/>
              </w:rPr>
              <w:t>1</w:t>
            </w:r>
            <w:r>
              <w:rPr>
                <w:rFonts w:asciiTheme="minorHAnsi" w:eastAsiaTheme="minorEastAsia" w:hAnsiTheme="minorHAnsi"/>
                <w:noProof/>
                <w:sz w:val="22"/>
                <w:lang w:eastAsia="ru-RU"/>
              </w:rPr>
              <w:tab/>
            </w:r>
            <w:r w:rsidRPr="00E957C8">
              <w:rPr>
                <w:rStyle w:val="ac"/>
                <w:rFonts w:cs="Times New Roman"/>
                <w:caps/>
                <w:noProof/>
              </w:rPr>
              <w:t>Цель и задачи УЧЕБНОЙ практики</w:t>
            </w:r>
            <w:r w:rsidRPr="00E957C8">
              <w:rPr>
                <w:rStyle w:val="ac"/>
                <w:rFonts w:cs="Times New Roman"/>
                <w:noProof/>
              </w:rPr>
              <w:t>.</w:t>
            </w:r>
            <w:r>
              <w:rPr>
                <w:noProof/>
                <w:webHidden/>
              </w:rPr>
              <w:tab/>
            </w:r>
            <w:r>
              <w:rPr>
                <w:noProof/>
                <w:webHidden/>
              </w:rPr>
              <w:fldChar w:fldCharType="begin"/>
            </w:r>
            <w:r>
              <w:rPr>
                <w:noProof/>
                <w:webHidden/>
              </w:rPr>
              <w:instrText xml:space="preserve"> PAGEREF _Toc151200881 \h </w:instrText>
            </w:r>
            <w:r>
              <w:rPr>
                <w:noProof/>
                <w:webHidden/>
              </w:rPr>
            </w:r>
            <w:r>
              <w:rPr>
                <w:noProof/>
                <w:webHidden/>
              </w:rPr>
              <w:fldChar w:fldCharType="separate"/>
            </w:r>
            <w:r>
              <w:rPr>
                <w:noProof/>
                <w:webHidden/>
              </w:rPr>
              <w:t>4</w:t>
            </w:r>
            <w:r>
              <w:rPr>
                <w:noProof/>
                <w:webHidden/>
              </w:rPr>
              <w:fldChar w:fldCharType="end"/>
            </w:r>
          </w:hyperlink>
        </w:p>
        <w:p w:rsidR="00564949" w:rsidRDefault="00564949" w:rsidP="00564949">
          <w:pPr>
            <w:pStyle w:val="21"/>
            <w:tabs>
              <w:tab w:val="left" w:pos="880"/>
              <w:tab w:val="right" w:leader="dot" w:pos="9628"/>
            </w:tabs>
            <w:spacing w:after="0"/>
            <w:jc w:val="both"/>
            <w:rPr>
              <w:rFonts w:asciiTheme="minorHAnsi" w:eastAsiaTheme="minorEastAsia" w:hAnsiTheme="minorHAnsi"/>
              <w:noProof/>
              <w:sz w:val="22"/>
              <w:lang w:eastAsia="ru-RU"/>
            </w:rPr>
          </w:pPr>
          <w:hyperlink w:anchor="_Toc151200882" w:history="1">
            <w:r w:rsidRPr="00E957C8">
              <w:rPr>
                <w:rStyle w:val="ac"/>
                <w:rFonts w:cs="Times New Roman"/>
                <w:noProof/>
              </w:rPr>
              <w:t>1.1</w:t>
            </w:r>
            <w:r>
              <w:rPr>
                <w:rFonts w:asciiTheme="minorHAnsi" w:eastAsiaTheme="minorEastAsia" w:hAnsiTheme="minorHAnsi"/>
                <w:noProof/>
                <w:sz w:val="22"/>
                <w:lang w:eastAsia="ru-RU"/>
              </w:rPr>
              <w:tab/>
            </w:r>
            <w:r w:rsidRPr="00E957C8">
              <w:rPr>
                <w:rStyle w:val="ac"/>
                <w:rFonts w:cs="Times New Roman"/>
                <w:noProof/>
              </w:rPr>
              <w:t>Основные требования по технике безопасности во время прохождения учебной практики</w:t>
            </w:r>
            <w:r>
              <w:rPr>
                <w:noProof/>
                <w:webHidden/>
              </w:rPr>
              <w:tab/>
            </w:r>
            <w:r>
              <w:rPr>
                <w:noProof/>
                <w:webHidden/>
              </w:rPr>
              <w:fldChar w:fldCharType="begin"/>
            </w:r>
            <w:r>
              <w:rPr>
                <w:noProof/>
                <w:webHidden/>
              </w:rPr>
              <w:instrText xml:space="preserve"> PAGEREF _Toc151200882 \h </w:instrText>
            </w:r>
            <w:r>
              <w:rPr>
                <w:noProof/>
                <w:webHidden/>
              </w:rPr>
            </w:r>
            <w:r>
              <w:rPr>
                <w:noProof/>
                <w:webHidden/>
              </w:rPr>
              <w:fldChar w:fldCharType="separate"/>
            </w:r>
            <w:r>
              <w:rPr>
                <w:noProof/>
                <w:webHidden/>
              </w:rPr>
              <w:t>5</w:t>
            </w:r>
            <w:r>
              <w:rPr>
                <w:noProof/>
                <w:webHidden/>
              </w:rPr>
              <w:fldChar w:fldCharType="end"/>
            </w:r>
          </w:hyperlink>
        </w:p>
        <w:p w:rsidR="00564949" w:rsidRDefault="00564949" w:rsidP="00564949">
          <w:pPr>
            <w:pStyle w:val="21"/>
            <w:tabs>
              <w:tab w:val="right" w:leader="dot" w:pos="9628"/>
            </w:tabs>
            <w:spacing w:after="0"/>
            <w:jc w:val="both"/>
            <w:rPr>
              <w:rFonts w:asciiTheme="minorHAnsi" w:eastAsiaTheme="minorEastAsia" w:hAnsiTheme="minorHAnsi"/>
              <w:noProof/>
              <w:sz w:val="22"/>
              <w:lang w:eastAsia="ru-RU"/>
            </w:rPr>
          </w:pPr>
          <w:hyperlink w:anchor="_Toc151200883" w:history="1">
            <w:r w:rsidRPr="00E957C8">
              <w:rPr>
                <w:rStyle w:val="ac"/>
                <w:rFonts w:cs="Times New Roman"/>
                <w:noProof/>
              </w:rPr>
              <w:t>1.2 Нормативно-правовые документы</w:t>
            </w:r>
            <w:r>
              <w:rPr>
                <w:noProof/>
                <w:webHidden/>
              </w:rPr>
              <w:tab/>
            </w:r>
            <w:r>
              <w:rPr>
                <w:noProof/>
                <w:webHidden/>
              </w:rPr>
              <w:fldChar w:fldCharType="begin"/>
            </w:r>
            <w:r>
              <w:rPr>
                <w:noProof/>
                <w:webHidden/>
              </w:rPr>
              <w:instrText xml:space="preserve"> PAGEREF _Toc151200883 \h </w:instrText>
            </w:r>
            <w:r>
              <w:rPr>
                <w:noProof/>
                <w:webHidden/>
              </w:rPr>
            </w:r>
            <w:r>
              <w:rPr>
                <w:noProof/>
                <w:webHidden/>
              </w:rPr>
              <w:fldChar w:fldCharType="separate"/>
            </w:r>
            <w:r>
              <w:rPr>
                <w:noProof/>
                <w:webHidden/>
              </w:rPr>
              <w:t>5</w:t>
            </w:r>
            <w:r>
              <w:rPr>
                <w:noProof/>
                <w:webHidden/>
              </w:rPr>
              <w:fldChar w:fldCharType="end"/>
            </w:r>
          </w:hyperlink>
        </w:p>
        <w:p w:rsidR="00564949" w:rsidRDefault="00564949" w:rsidP="00564949">
          <w:pPr>
            <w:pStyle w:val="11"/>
            <w:tabs>
              <w:tab w:val="left" w:pos="560"/>
              <w:tab w:val="right" w:leader="dot" w:pos="9628"/>
            </w:tabs>
            <w:spacing w:after="0"/>
            <w:jc w:val="both"/>
            <w:rPr>
              <w:rFonts w:asciiTheme="minorHAnsi" w:eastAsiaTheme="minorEastAsia" w:hAnsiTheme="minorHAnsi"/>
              <w:noProof/>
              <w:sz w:val="22"/>
              <w:lang w:eastAsia="ru-RU"/>
            </w:rPr>
          </w:pPr>
          <w:hyperlink w:anchor="_Toc151200884" w:history="1">
            <w:r w:rsidRPr="00E957C8">
              <w:rPr>
                <w:rStyle w:val="ac"/>
                <w:rFonts w:cs="Times New Roman"/>
                <w:caps/>
                <w:noProof/>
              </w:rPr>
              <w:t>2</w:t>
            </w:r>
            <w:r>
              <w:rPr>
                <w:rFonts w:asciiTheme="minorHAnsi" w:eastAsiaTheme="minorEastAsia" w:hAnsiTheme="minorHAnsi"/>
                <w:noProof/>
                <w:sz w:val="22"/>
                <w:lang w:eastAsia="ru-RU"/>
              </w:rPr>
              <w:tab/>
            </w:r>
            <w:r w:rsidRPr="00E957C8">
              <w:rPr>
                <w:rStyle w:val="ac"/>
                <w:rFonts w:cs="Times New Roman"/>
                <w:caps/>
                <w:noProof/>
              </w:rPr>
              <w:t>Предметная область. Анализ предметной области. Постановка задачи.</w:t>
            </w:r>
            <w:r>
              <w:rPr>
                <w:noProof/>
                <w:webHidden/>
              </w:rPr>
              <w:tab/>
            </w:r>
            <w:r>
              <w:rPr>
                <w:noProof/>
                <w:webHidden/>
              </w:rPr>
              <w:fldChar w:fldCharType="begin"/>
            </w:r>
            <w:r>
              <w:rPr>
                <w:noProof/>
                <w:webHidden/>
              </w:rPr>
              <w:instrText xml:space="preserve"> PAGEREF _Toc151200884 \h </w:instrText>
            </w:r>
            <w:r>
              <w:rPr>
                <w:noProof/>
                <w:webHidden/>
              </w:rPr>
            </w:r>
            <w:r>
              <w:rPr>
                <w:noProof/>
                <w:webHidden/>
              </w:rPr>
              <w:fldChar w:fldCharType="separate"/>
            </w:r>
            <w:r>
              <w:rPr>
                <w:noProof/>
                <w:webHidden/>
              </w:rPr>
              <w:t>7</w:t>
            </w:r>
            <w:r>
              <w:rPr>
                <w:noProof/>
                <w:webHidden/>
              </w:rPr>
              <w:fldChar w:fldCharType="end"/>
            </w:r>
          </w:hyperlink>
        </w:p>
        <w:p w:rsidR="00564949" w:rsidRDefault="00564949" w:rsidP="00564949">
          <w:pPr>
            <w:pStyle w:val="21"/>
            <w:tabs>
              <w:tab w:val="right" w:leader="dot" w:pos="9628"/>
            </w:tabs>
            <w:spacing w:after="0"/>
            <w:jc w:val="both"/>
            <w:rPr>
              <w:rFonts w:asciiTheme="minorHAnsi" w:eastAsiaTheme="minorEastAsia" w:hAnsiTheme="minorHAnsi"/>
              <w:noProof/>
              <w:sz w:val="22"/>
              <w:lang w:eastAsia="ru-RU"/>
            </w:rPr>
          </w:pPr>
          <w:hyperlink w:anchor="_Toc151200885" w:history="1">
            <w:r w:rsidRPr="00E957C8">
              <w:rPr>
                <w:rStyle w:val="ac"/>
                <w:rFonts w:eastAsia="Times New Roman" w:cs="Times New Roman"/>
                <w:noProof/>
              </w:rPr>
              <w:t>2.1 Описание предметной области</w:t>
            </w:r>
            <w:r>
              <w:rPr>
                <w:noProof/>
                <w:webHidden/>
              </w:rPr>
              <w:tab/>
            </w:r>
            <w:r>
              <w:rPr>
                <w:noProof/>
                <w:webHidden/>
              </w:rPr>
              <w:fldChar w:fldCharType="begin"/>
            </w:r>
            <w:r>
              <w:rPr>
                <w:noProof/>
                <w:webHidden/>
              </w:rPr>
              <w:instrText xml:space="preserve"> PAGEREF _Toc151200885 \h </w:instrText>
            </w:r>
            <w:r>
              <w:rPr>
                <w:noProof/>
                <w:webHidden/>
              </w:rPr>
            </w:r>
            <w:r>
              <w:rPr>
                <w:noProof/>
                <w:webHidden/>
              </w:rPr>
              <w:fldChar w:fldCharType="separate"/>
            </w:r>
            <w:r>
              <w:rPr>
                <w:noProof/>
                <w:webHidden/>
              </w:rPr>
              <w:t>7</w:t>
            </w:r>
            <w:r>
              <w:rPr>
                <w:noProof/>
                <w:webHidden/>
              </w:rPr>
              <w:fldChar w:fldCharType="end"/>
            </w:r>
          </w:hyperlink>
        </w:p>
        <w:p w:rsidR="00564949" w:rsidRDefault="00564949" w:rsidP="00564949">
          <w:pPr>
            <w:pStyle w:val="21"/>
            <w:tabs>
              <w:tab w:val="right" w:leader="dot" w:pos="9628"/>
            </w:tabs>
            <w:spacing w:after="0"/>
            <w:jc w:val="both"/>
            <w:rPr>
              <w:rFonts w:asciiTheme="minorHAnsi" w:eastAsiaTheme="minorEastAsia" w:hAnsiTheme="minorHAnsi"/>
              <w:noProof/>
              <w:sz w:val="22"/>
              <w:lang w:eastAsia="ru-RU"/>
            </w:rPr>
          </w:pPr>
          <w:hyperlink w:anchor="_Toc151200886" w:history="1">
            <w:r w:rsidRPr="00E957C8">
              <w:rPr>
                <w:rStyle w:val="ac"/>
                <w:rFonts w:eastAsia="Times New Roman" w:cs="Times New Roman"/>
                <w:noProof/>
              </w:rPr>
              <w:t>2.2 Группы пользователей информационной системы</w:t>
            </w:r>
            <w:r>
              <w:rPr>
                <w:noProof/>
                <w:webHidden/>
              </w:rPr>
              <w:tab/>
            </w:r>
            <w:r>
              <w:rPr>
                <w:noProof/>
                <w:webHidden/>
              </w:rPr>
              <w:fldChar w:fldCharType="begin"/>
            </w:r>
            <w:r>
              <w:rPr>
                <w:noProof/>
                <w:webHidden/>
              </w:rPr>
              <w:instrText xml:space="preserve"> PAGEREF _Toc151200886 \h </w:instrText>
            </w:r>
            <w:r>
              <w:rPr>
                <w:noProof/>
                <w:webHidden/>
              </w:rPr>
            </w:r>
            <w:r>
              <w:rPr>
                <w:noProof/>
                <w:webHidden/>
              </w:rPr>
              <w:fldChar w:fldCharType="separate"/>
            </w:r>
            <w:r>
              <w:rPr>
                <w:noProof/>
                <w:webHidden/>
              </w:rPr>
              <w:t>8</w:t>
            </w:r>
            <w:r>
              <w:rPr>
                <w:noProof/>
                <w:webHidden/>
              </w:rPr>
              <w:fldChar w:fldCharType="end"/>
            </w:r>
          </w:hyperlink>
        </w:p>
        <w:p w:rsidR="00564949" w:rsidRDefault="00564949" w:rsidP="00564949">
          <w:pPr>
            <w:pStyle w:val="21"/>
            <w:tabs>
              <w:tab w:val="right" w:leader="dot" w:pos="9628"/>
            </w:tabs>
            <w:spacing w:after="0"/>
            <w:jc w:val="both"/>
            <w:rPr>
              <w:rFonts w:asciiTheme="minorHAnsi" w:eastAsiaTheme="minorEastAsia" w:hAnsiTheme="minorHAnsi"/>
              <w:noProof/>
              <w:sz w:val="22"/>
              <w:lang w:eastAsia="ru-RU"/>
            </w:rPr>
          </w:pPr>
          <w:hyperlink w:anchor="_Toc151200887" w:history="1">
            <w:r w:rsidRPr="00E957C8">
              <w:rPr>
                <w:rStyle w:val="ac"/>
                <w:rFonts w:cs="Times New Roman"/>
                <w:noProof/>
              </w:rPr>
              <w:t>2.4 Создание логической модели данных</w:t>
            </w:r>
            <w:r>
              <w:rPr>
                <w:noProof/>
                <w:webHidden/>
              </w:rPr>
              <w:tab/>
            </w:r>
            <w:r>
              <w:rPr>
                <w:noProof/>
                <w:webHidden/>
              </w:rPr>
              <w:fldChar w:fldCharType="begin"/>
            </w:r>
            <w:r>
              <w:rPr>
                <w:noProof/>
                <w:webHidden/>
              </w:rPr>
              <w:instrText xml:space="preserve"> PAGEREF _Toc151200887 \h </w:instrText>
            </w:r>
            <w:r>
              <w:rPr>
                <w:noProof/>
                <w:webHidden/>
              </w:rPr>
            </w:r>
            <w:r>
              <w:rPr>
                <w:noProof/>
                <w:webHidden/>
              </w:rPr>
              <w:fldChar w:fldCharType="separate"/>
            </w:r>
            <w:r>
              <w:rPr>
                <w:noProof/>
                <w:webHidden/>
              </w:rPr>
              <w:t>9</w:t>
            </w:r>
            <w:r>
              <w:rPr>
                <w:noProof/>
                <w:webHidden/>
              </w:rPr>
              <w:fldChar w:fldCharType="end"/>
            </w:r>
          </w:hyperlink>
        </w:p>
        <w:p w:rsidR="00564949" w:rsidRDefault="00564949" w:rsidP="00564949">
          <w:pPr>
            <w:pStyle w:val="11"/>
            <w:tabs>
              <w:tab w:val="left" w:pos="560"/>
              <w:tab w:val="right" w:leader="dot" w:pos="9628"/>
            </w:tabs>
            <w:spacing w:after="0"/>
            <w:jc w:val="both"/>
            <w:rPr>
              <w:rFonts w:asciiTheme="minorHAnsi" w:eastAsiaTheme="minorEastAsia" w:hAnsiTheme="minorHAnsi"/>
              <w:noProof/>
              <w:sz w:val="22"/>
              <w:lang w:eastAsia="ru-RU"/>
            </w:rPr>
          </w:pPr>
          <w:hyperlink w:anchor="_Toc151200888" w:history="1">
            <w:r w:rsidRPr="00E957C8">
              <w:rPr>
                <w:rStyle w:val="ac"/>
                <w:rFonts w:cs="Times New Roman"/>
                <w:caps/>
                <w:noProof/>
              </w:rPr>
              <w:t>3</w:t>
            </w:r>
            <w:r>
              <w:rPr>
                <w:rFonts w:asciiTheme="minorHAnsi" w:eastAsiaTheme="minorEastAsia" w:hAnsiTheme="minorHAnsi"/>
                <w:noProof/>
                <w:sz w:val="22"/>
                <w:lang w:eastAsia="ru-RU"/>
              </w:rPr>
              <w:tab/>
            </w:r>
            <w:r w:rsidRPr="00E957C8">
              <w:rPr>
                <w:rStyle w:val="ac"/>
                <w:rFonts w:eastAsia="Times New Roman" w:cs="Times New Roman"/>
                <w:caps/>
                <w:noProof/>
              </w:rPr>
              <w:t>ПРОЕКТИРОВАНИЕ ИНФОРМАЦИОННОЙ СИСТЕМЫ «Охрана квартир»</w:t>
            </w:r>
            <w:r>
              <w:rPr>
                <w:noProof/>
                <w:webHidden/>
              </w:rPr>
              <w:tab/>
            </w:r>
            <w:r>
              <w:rPr>
                <w:noProof/>
                <w:webHidden/>
              </w:rPr>
              <w:fldChar w:fldCharType="begin"/>
            </w:r>
            <w:r>
              <w:rPr>
                <w:noProof/>
                <w:webHidden/>
              </w:rPr>
              <w:instrText xml:space="preserve"> PAGEREF _Toc151200888 \h </w:instrText>
            </w:r>
            <w:r>
              <w:rPr>
                <w:noProof/>
                <w:webHidden/>
              </w:rPr>
            </w:r>
            <w:r>
              <w:rPr>
                <w:noProof/>
                <w:webHidden/>
              </w:rPr>
              <w:fldChar w:fldCharType="separate"/>
            </w:r>
            <w:r>
              <w:rPr>
                <w:noProof/>
                <w:webHidden/>
              </w:rPr>
              <w:t>12</w:t>
            </w:r>
            <w:r>
              <w:rPr>
                <w:noProof/>
                <w:webHidden/>
              </w:rPr>
              <w:fldChar w:fldCharType="end"/>
            </w:r>
          </w:hyperlink>
        </w:p>
        <w:p w:rsidR="00564949" w:rsidRDefault="00564949" w:rsidP="00564949">
          <w:pPr>
            <w:pStyle w:val="21"/>
            <w:tabs>
              <w:tab w:val="right" w:leader="dot" w:pos="9628"/>
            </w:tabs>
            <w:spacing w:after="0"/>
            <w:jc w:val="both"/>
            <w:rPr>
              <w:rFonts w:asciiTheme="minorHAnsi" w:eastAsiaTheme="minorEastAsia" w:hAnsiTheme="minorHAnsi"/>
              <w:noProof/>
              <w:sz w:val="22"/>
              <w:lang w:eastAsia="ru-RU"/>
            </w:rPr>
          </w:pPr>
          <w:hyperlink w:anchor="_Toc151200889" w:history="1">
            <w:r w:rsidRPr="00E957C8">
              <w:rPr>
                <w:rStyle w:val="ac"/>
                <w:rFonts w:cs="Times New Roman"/>
                <w:noProof/>
                <w:shd w:val="clear" w:color="auto" w:fill="FFFFFF"/>
              </w:rPr>
              <w:t>3.1 Моделирование некоторых динамических аспектов системы</w:t>
            </w:r>
            <w:r>
              <w:rPr>
                <w:noProof/>
                <w:webHidden/>
              </w:rPr>
              <w:tab/>
            </w:r>
            <w:r>
              <w:rPr>
                <w:noProof/>
                <w:webHidden/>
              </w:rPr>
              <w:fldChar w:fldCharType="begin"/>
            </w:r>
            <w:r>
              <w:rPr>
                <w:noProof/>
                <w:webHidden/>
              </w:rPr>
              <w:instrText xml:space="preserve"> PAGEREF _Toc151200889 \h </w:instrText>
            </w:r>
            <w:r>
              <w:rPr>
                <w:noProof/>
                <w:webHidden/>
              </w:rPr>
            </w:r>
            <w:r>
              <w:rPr>
                <w:noProof/>
                <w:webHidden/>
              </w:rPr>
              <w:fldChar w:fldCharType="separate"/>
            </w:r>
            <w:r>
              <w:rPr>
                <w:noProof/>
                <w:webHidden/>
              </w:rPr>
              <w:t>12</w:t>
            </w:r>
            <w:r>
              <w:rPr>
                <w:noProof/>
                <w:webHidden/>
              </w:rPr>
              <w:fldChar w:fldCharType="end"/>
            </w:r>
          </w:hyperlink>
        </w:p>
        <w:p w:rsidR="00564949" w:rsidRDefault="00564949" w:rsidP="00564949">
          <w:pPr>
            <w:pStyle w:val="31"/>
            <w:tabs>
              <w:tab w:val="right" w:leader="dot" w:pos="9628"/>
            </w:tabs>
            <w:spacing w:after="0"/>
            <w:jc w:val="both"/>
            <w:rPr>
              <w:rFonts w:asciiTheme="minorHAnsi" w:eastAsiaTheme="minorEastAsia" w:hAnsiTheme="minorHAnsi"/>
              <w:noProof/>
              <w:sz w:val="22"/>
              <w:lang w:eastAsia="ru-RU"/>
            </w:rPr>
          </w:pPr>
          <w:hyperlink w:anchor="_Toc151200890" w:history="1">
            <w:r w:rsidRPr="00E957C8">
              <w:rPr>
                <w:rStyle w:val="ac"/>
                <w:rFonts w:eastAsia="Times New Roman" w:cs="Times New Roman"/>
                <w:noProof/>
              </w:rPr>
              <w:t>3.1.1 Создание диаграммы вариантов использования</w:t>
            </w:r>
            <w:r>
              <w:rPr>
                <w:noProof/>
                <w:webHidden/>
              </w:rPr>
              <w:tab/>
            </w:r>
            <w:r>
              <w:rPr>
                <w:noProof/>
                <w:webHidden/>
              </w:rPr>
              <w:fldChar w:fldCharType="begin"/>
            </w:r>
            <w:r>
              <w:rPr>
                <w:noProof/>
                <w:webHidden/>
              </w:rPr>
              <w:instrText xml:space="preserve"> PAGEREF _Toc151200890 \h </w:instrText>
            </w:r>
            <w:r>
              <w:rPr>
                <w:noProof/>
                <w:webHidden/>
              </w:rPr>
            </w:r>
            <w:r>
              <w:rPr>
                <w:noProof/>
                <w:webHidden/>
              </w:rPr>
              <w:fldChar w:fldCharType="separate"/>
            </w:r>
            <w:r>
              <w:rPr>
                <w:noProof/>
                <w:webHidden/>
              </w:rPr>
              <w:t>12</w:t>
            </w:r>
            <w:r>
              <w:rPr>
                <w:noProof/>
                <w:webHidden/>
              </w:rPr>
              <w:fldChar w:fldCharType="end"/>
            </w:r>
          </w:hyperlink>
        </w:p>
        <w:p w:rsidR="00564949" w:rsidRDefault="00564949" w:rsidP="00564949">
          <w:pPr>
            <w:pStyle w:val="21"/>
            <w:tabs>
              <w:tab w:val="right" w:leader="dot" w:pos="9628"/>
            </w:tabs>
            <w:spacing w:after="0"/>
            <w:jc w:val="both"/>
            <w:rPr>
              <w:rFonts w:asciiTheme="minorHAnsi" w:eastAsiaTheme="minorEastAsia" w:hAnsiTheme="minorHAnsi"/>
              <w:noProof/>
              <w:sz w:val="22"/>
              <w:lang w:eastAsia="ru-RU"/>
            </w:rPr>
          </w:pPr>
          <w:hyperlink w:anchor="_Toc151200891" w:history="1">
            <w:r w:rsidRPr="00E957C8">
              <w:rPr>
                <w:rStyle w:val="ac"/>
                <w:rFonts w:eastAsia="Times New Roman" w:cs="Times New Roman"/>
                <w:iCs/>
                <w:noProof/>
              </w:rPr>
              <w:t>3.2 Разработка функциональной структуры информационной системы</w:t>
            </w:r>
            <w:r>
              <w:rPr>
                <w:noProof/>
                <w:webHidden/>
              </w:rPr>
              <w:tab/>
            </w:r>
            <w:r>
              <w:rPr>
                <w:noProof/>
                <w:webHidden/>
              </w:rPr>
              <w:fldChar w:fldCharType="begin"/>
            </w:r>
            <w:r>
              <w:rPr>
                <w:noProof/>
                <w:webHidden/>
              </w:rPr>
              <w:instrText xml:space="preserve"> PAGEREF _Toc151200891 \h </w:instrText>
            </w:r>
            <w:r>
              <w:rPr>
                <w:noProof/>
                <w:webHidden/>
              </w:rPr>
            </w:r>
            <w:r>
              <w:rPr>
                <w:noProof/>
                <w:webHidden/>
              </w:rPr>
              <w:fldChar w:fldCharType="separate"/>
            </w:r>
            <w:r>
              <w:rPr>
                <w:noProof/>
                <w:webHidden/>
              </w:rPr>
              <w:t>12</w:t>
            </w:r>
            <w:r>
              <w:rPr>
                <w:noProof/>
                <w:webHidden/>
              </w:rPr>
              <w:fldChar w:fldCharType="end"/>
            </w:r>
          </w:hyperlink>
        </w:p>
        <w:p w:rsidR="00564949" w:rsidRDefault="00564949" w:rsidP="00564949">
          <w:pPr>
            <w:pStyle w:val="21"/>
            <w:tabs>
              <w:tab w:val="right" w:leader="dot" w:pos="9628"/>
            </w:tabs>
            <w:spacing w:after="0"/>
            <w:jc w:val="both"/>
            <w:rPr>
              <w:rFonts w:asciiTheme="minorHAnsi" w:eastAsiaTheme="minorEastAsia" w:hAnsiTheme="minorHAnsi"/>
              <w:noProof/>
              <w:sz w:val="22"/>
              <w:lang w:eastAsia="ru-RU"/>
            </w:rPr>
          </w:pPr>
          <w:hyperlink w:anchor="_Toc151200892" w:history="1">
            <w:r w:rsidRPr="00E957C8">
              <w:rPr>
                <w:rStyle w:val="ac"/>
                <w:rFonts w:cs="Times New Roman"/>
                <w:noProof/>
                <w:shd w:val="clear" w:color="auto" w:fill="FFFFFF"/>
              </w:rPr>
              <w:t>3.3 Разработка макета информационной системы</w:t>
            </w:r>
            <w:r>
              <w:rPr>
                <w:noProof/>
                <w:webHidden/>
              </w:rPr>
              <w:tab/>
            </w:r>
            <w:r>
              <w:rPr>
                <w:noProof/>
                <w:webHidden/>
              </w:rPr>
              <w:fldChar w:fldCharType="begin"/>
            </w:r>
            <w:r>
              <w:rPr>
                <w:noProof/>
                <w:webHidden/>
              </w:rPr>
              <w:instrText xml:space="preserve"> PAGEREF _Toc151200892 \h </w:instrText>
            </w:r>
            <w:r>
              <w:rPr>
                <w:noProof/>
                <w:webHidden/>
              </w:rPr>
            </w:r>
            <w:r>
              <w:rPr>
                <w:noProof/>
                <w:webHidden/>
              </w:rPr>
              <w:fldChar w:fldCharType="separate"/>
            </w:r>
            <w:r>
              <w:rPr>
                <w:noProof/>
                <w:webHidden/>
              </w:rPr>
              <w:t>12</w:t>
            </w:r>
            <w:r>
              <w:rPr>
                <w:noProof/>
                <w:webHidden/>
              </w:rPr>
              <w:fldChar w:fldCharType="end"/>
            </w:r>
          </w:hyperlink>
        </w:p>
        <w:p w:rsidR="00564949" w:rsidRDefault="00564949" w:rsidP="00564949">
          <w:pPr>
            <w:pStyle w:val="11"/>
            <w:tabs>
              <w:tab w:val="right" w:leader="dot" w:pos="9628"/>
            </w:tabs>
            <w:spacing w:after="0"/>
            <w:jc w:val="both"/>
            <w:rPr>
              <w:rFonts w:asciiTheme="minorHAnsi" w:eastAsiaTheme="minorEastAsia" w:hAnsiTheme="minorHAnsi"/>
              <w:noProof/>
              <w:sz w:val="22"/>
              <w:lang w:eastAsia="ru-RU"/>
            </w:rPr>
          </w:pPr>
          <w:hyperlink w:anchor="_Toc151200893" w:history="1">
            <w:r w:rsidRPr="00E957C8">
              <w:rPr>
                <w:rStyle w:val="ac"/>
                <w:rFonts w:eastAsia="Times New Roman" w:cs="Times New Roman"/>
                <w:noProof/>
              </w:rPr>
              <w:t>4 РАЗРАБОТКА ПРОТОТИПА ИНФОРМАЦИОННОЙ СИСТЕМЫ «</w:t>
            </w:r>
            <w:r w:rsidRPr="00E957C8">
              <w:rPr>
                <w:rStyle w:val="ac"/>
                <w:rFonts w:eastAsia="Times New Roman" w:cs="Times New Roman"/>
                <w:caps/>
                <w:noProof/>
              </w:rPr>
              <w:t>Охрана квартир</w:t>
            </w:r>
            <w:r w:rsidRPr="00E957C8">
              <w:rPr>
                <w:rStyle w:val="ac"/>
                <w:rFonts w:eastAsia="Times New Roman" w:cs="Times New Roman"/>
                <w:noProof/>
              </w:rPr>
              <w:t>»</w:t>
            </w:r>
            <w:r>
              <w:rPr>
                <w:noProof/>
                <w:webHidden/>
              </w:rPr>
              <w:tab/>
            </w:r>
            <w:r>
              <w:rPr>
                <w:noProof/>
                <w:webHidden/>
              </w:rPr>
              <w:fldChar w:fldCharType="begin"/>
            </w:r>
            <w:r>
              <w:rPr>
                <w:noProof/>
                <w:webHidden/>
              </w:rPr>
              <w:instrText xml:space="preserve"> PAGEREF _Toc151200893 \h </w:instrText>
            </w:r>
            <w:r>
              <w:rPr>
                <w:noProof/>
                <w:webHidden/>
              </w:rPr>
            </w:r>
            <w:r>
              <w:rPr>
                <w:noProof/>
                <w:webHidden/>
              </w:rPr>
              <w:fldChar w:fldCharType="separate"/>
            </w:r>
            <w:r>
              <w:rPr>
                <w:noProof/>
                <w:webHidden/>
              </w:rPr>
              <w:t>13</w:t>
            </w:r>
            <w:r>
              <w:rPr>
                <w:noProof/>
                <w:webHidden/>
              </w:rPr>
              <w:fldChar w:fldCharType="end"/>
            </w:r>
          </w:hyperlink>
        </w:p>
        <w:p w:rsidR="00564949" w:rsidRDefault="00564949" w:rsidP="00564949">
          <w:pPr>
            <w:pStyle w:val="11"/>
            <w:tabs>
              <w:tab w:val="right" w:leader="dot" w:pos="9628"/>
            </w:tabs>
            <w:spacing w:after="0"/>
            <w:jc w:val="both"/>
            <w:rPr>
              <w:rFonts w:asciiTheme="minorHAnsi" w:eastAsiaTheme="minorEastAsia" w:hAnsiTheme="minorHAnsi"/>
              <w:noProof/>
              <w:sz w:val="22"/>
              <w:lang w:eastAsia="ru-RU"/>
            </w:rPr>
          </w:pPr>
          <w:hyperlink w:anchor="_Toc151200894" w:history="1">
            <w:r w:rsidRPr="00E957C8">
              <w:rPr>
                <w:rStyle w:val="ac"/>
                <w:rFonts w:cs="Times New Roman"/>
                <w:caps/>
                <w:noProof/>
              </w:rPr>
              <w:t>5 Тестирование программного продукта</w:t>
            </w:r>
            <w:r>
              <w:rPr>
                <w:noProof/>
                <w:webHidden/>
              </w:rPr>
              <w:tab/>
            </w:r>
            <w:r>
              <w:rPr>
                <w:noProof/>
                <w:webHidden/>
              </w:rPr>
              <w:fldChar w:fldCharType="begin"/>
            </w:r>
            <w:r>
              <w:rPr>
                <w:noProof/>
                <w:webHidden/>
              </w:rPr>
              <w:instrText xml:space="preserve"> PAGEREF _Toc151200894 \h </w:instrText>
            </w:r>
            <w:r>
              <w:rPr>
                <w:noProof/>
                <w:webHidden/>
              </w:rPr>
            </w:r>
            <w:r>
              <w:rPr>
                <w:noProof/>
                <w:webHidden/>
              </w:rPr>
              <w:fldChar w:fldCharType="separate"/>
            </w:r>
            <w:r>
              <w:rPr>
                <w:noProof/>
                <w:webHidden/>
              </w:rPr>
              <w:t>14</w:t>
            </w:r>
            <w:r>
              <w:rPr>
                <w:noProof/>
                <w:webHidden/>
              </w:rPr>
              <w:fldChar w:fldCharType="end"/>
            </w:r>
          </w:hyperlink>
        </w:p>
        <w:p w:rsidR="00564949" w:rsidRDefault="00564949" w:rsidP="00564949">
          <w:pPr>
            <w:pStyle w:val="11"/>
            <w:tabs>
              <w:tab w:val="right" w:leader="dot" w:pos="9628"/>
            </w:tabs>
            <w:spacing w:after="0"/>
            <w:jc w:val="both"/>
            <w:rPr>
              <w:rFonts w:asciiTheme="minorHAnsi" w:eastAsiaTheme="minorEastAsia" w:hAnsiTheme="minorHAnsi"/>
              <w:noProof/>
              <w:sz w:val="22"/>
              <w:lang w:eastAsia="ru-RU"/>
            </w:rPr>
          </w:pPr>
          <w:hyperlink w:anchor="_Toc151200895" w:history="1">
            <w:r w:rsidRPr="00E957C8">
              <w:rPr>
                <w:rStyle w:val="ac"/>
                <w:rFonts w:eastAsia="Times New Roman" w:cs="Times New Roman"/>
                <w:noProof/>
              </w:rPr>
              <w:t>ЗАКЛЮЧЕНИЕ</w:t>
            </w:r>
            <w:r>
              <w:rPr>
                <w:noProof/>
                <w:webHidden/>
              </w:rPr>
              <w:tab/>
            </w:r>
            <w:r>
              <w:rPr>
                <w:noProof/>
                <w:webHidden/>
              </w:rPr>
              <w:fldChar w:fldCharType="begin"/>
            </w:r>
            <w:r>
              <w:rPr>
                <w:noProof/>
                <w:webHidden/>
              </w:rPr>
              <w:instrText xml:space="preserve"> PAGEREF _Toc151200895 \h </w:instrText>
            </w:r>
            <w:r>
              <w:rPr>
                <w:noProof/>
                <w:webHidden/>
              </w:rPr>
            </w:r>
            <w:r>
              <w:rPr>
                <w:noProof/>
                <w:webHidden/>
              </w:rPr>
              <w:fldChar w:fldCharType="separate"/>
            </w:r>
            <w:r>
              <w:rPr>
                <w:noProof/>
                <w:webHidden/>
              </w:rPr>
              <w:t>15</w:t>
            </w:r>
            <w:r>
              <w:rPr>
                <w:noProof/>
                <w:webHidden/>
              </w:rPr>
              <w:fldChar w:fldCharType="end"/>
            </w:r>
          </w:hyperlink>
        </w:p>
        <w:p w:rsidR="00564949" w:rsidRDefault="00564949" w:rsidP="00564949">
          <w:pPr>
            <w:pStyle w:val="11"/>
            <w:tabs>
              <w:tab w:val="right" w:leader="dot" w:pos="9628"/>
            </w:tabs>
            <w:spacing w:after="0"/>
            <w:jc w:val="both"/>
            <w:rPr>
              <w:rFonts w:asciiTheme="minorHAnsi" w:eastAsiaTheme="minorEastAsia" w:hAnsiTheme="minorHAnsi"/>
              <w:noProof/>
              <w:sz w:val="22"/>
              <w:lang w:eastAsia="ru-RU"/>
            </w:rPr>
          </w:pPr>
          <w:hyperlink w:anchor="_Toc151200896" w:history="1">
            <w:r w:rsidRPr="00E957C8">
              <w:rPr>
                <w:rStyle w:val="ac"/>
                <w:rFonts w:eastAsia="Times New Roman" w:cs="Times New Roman"/>
                <w:noProof/>
              </w:rPr>
              <w:t>БИБЛИОГРАФИЧЕСКИЙ СПИСОК</w:t>
            </w:r>
            <w:r>
              <w:rPr>
                <w:noProof/>
                <w:webHidden/>
              </w:rPr>
              <w:tab/>
            </w:r>
            <w:r>
              <w:rPr>
                <w:noProof/>
                <w:webHidden/>
              </w:rPr>
              <w:fldChar w:fldCharType="begin"/>
            </w:r>
            <w:r>
              <w:rPr>
                <w:noProof/>
                <w:webHidden/>
              </w:rPr>
              <w:instrText xml:space="preserve"> PAGEREF _Toc151200896 \h </w:instrText>
            </w:r>
            <w:r>
              <w:rPr>
                <w:noProof/>
                <w:webHidden/>
              </w:rPr>
            </w:r>
            <w:r>
              <w:rPr>
                <w:noProof/>
                <w:webHidden/>
              </w:rPr>
              <w:fldChar w:fldCharType="separate"/>
            </w:r>
            <w:r>
              <w:rPr>
                <w:noProof/>
                <w:webHidden/>
              </w:rPr>
              <w:t>16</w:t>
            </w:r>
            <w:r>
              <w:rPr>
                <w:noProof/>
                <w:webHidden/>
              </w:rPr>
              <w:fldChar w:fldCharType="end"/>
            </w:r>
          </w:hyperlink>
        </w:p>
        <w:p w:rsidR="00564949" w:rsidRDefault="00564949" w:rsidP="00564949">
          <w:pPr>
            <w:pStyle w:val="11"/>
            <w:tabs>
              <w:tab w:val="right" w:leader="dot" w:pos="9628"/>
            </w:tabs>
            <w:spacing w:after="0"/>
            <w:jc w:val="both"/>
            <w:rPr>
              <w:rFonts w:asciiTheme="minorHAnsi" w:eastAsiaTheme="minorEastAsia" w:hAnsiTheme="minorHAnsi"/>
              <w:noProof/>
              <w:sz w:val="22"/>
              <w:lang w:eastAsia="ru-RU"/>
            </w:rPr>
          </w:pPr>
          <w:hyperlink w:anchor="_Toc151200897" w:history="1">
            <w:r w:rsidRPr="00E957C8">
              <w:rPr>
                <w:rStyle w:val="ac"/>
                <w:rFonts w:eastAsia="Times New Roman" w:cs="Times New Roman"/>
                <w:noProof/>
              </w:rPr>
              <w:t>ПРИЛОЖЕНИЕ</w:t>
            </w:r>
            <w:r>
              <w:rPr>
                <w:noProof/>
                <w:webHidden/>
              </w:rPr>
              <w:tab/>
            </w:r>
            <w:r>
              <w:rPr>
                <w:noProof/>
                <w:webHidden/>
              </w:rPr>
              <w:fldChar w:fldCharType="begin"/>
            </w:r>
            <w:r>
              <w:rPr>
                <w:noProof/>
                <w:webHidden/>
              </w:rPr>
              <w:instrText xml:space="preserve"> PAGEREF _Toc151200897 \h </w:instrText>
            </w:r>
            <w:r>
              <w:rPr>
                <w:noProof/>
                <w:webHidden/>
              </w:rPr>
            </w:r>
            <w:r>
              <w:rPr>
                <w:noProof/>
                <w:webHidden/>
              </w:rPr>
              <w:fldChar w:fldCharType="separate"/>
            </w:r>
            <w:r>
              <w:rPr>
                <w:noProof/>
                <w:webHidden/>
              </w:rPr>
              <w:t>17</w:t>
            </w:r>
            <w:r>
              <w:rPr>
                <w:noProof/>
                <w:webHidden/>
              </w:rPr>
              <w:fldChar w:fldCharType="end"/>
            </w:r>
          </w:hyperlink>
        </w:p>
        <w:p w:rsidR="00CE1D27" w:rsidRDefault="00CE1D27" w:rsidP="00047835">
          <w:pPr>
            <w:tabs>
              <w:tab w:val="left" w:pos="1005"/>
            </w:tabs>
            <w:jc w:val="both"/>
          </w:pPr>
          <w:r w:rsidRPr="004D0E88">
            <w:rPr>
              <w:rFonts w:cs="Times New Roman"/>
              <w:b/>
              <w:bCs/>
            </w:rPr>
            <w:fldChar w:fldCharType="end"/>
          </w:r>
        </w:p>
      </w:sdtContent>
    </w:sdt>
    <w:p w:rsidR="00CE1D27" w:rsidRDefault="00CE1D27">
      <w:r>
        <w:br w:type="page"/>
      </w:r>
    </w:p>
    <w:p w:rsidR="00EF16DB" w:rsidRDefault="004D0E88" w:rsidP="004D0E88">
      <w:pPr>
        <w:pStyle w:val="1"/>
        <w:spacing w:before="120" w:after="120"/>
        <w:jc w:val="center"/>
        <w:rPr>
          <w:rFonts w:ascii="Times New Roman" w:hAnsi="Times New Roman" w:cs="Times New Roman"/>
          <w:b w:val="0"/>
          <w:caps/>
          <w:color w:val="auto"/>
          <w:sz w:val="36"/>
        </w:rPr>
      </w:pPr>
      <w:bookmarkStart w:id="0" w:name="_Toc151200880"/>
      <w:r w:rsidRPr="004D0E88">
        <w:rPr>
          <w:rFonts w:ascii="Times New Roman" w:hAnsi="Times New Roman" w:cs="Times New Roman"/>
          <w:b w:val="0"/>
          <w:caps/>
          <w:color w:val="auto"/>
          <w:sz w:val="36"/>
        </w:rPr>
        <w:lastRenderedPageBreak/>
        <w:t>Введение</w:t>
      </w:r>
      <w:bookmarkEnd w:id="0"/>
    </w:p>
    <w:p w:rsidR="00137C98" w:rsidRDefault="00A26C5A" w:rsidP="00433C6F">
      <w:pPr>
        <w:ind w:firstLine="709"/>
      </w:pPr>
      <w:r>
        <w:t xml:space="preserve">Каждому человеку нужна охрана своего имущества и своей квартиры. </w:t>
      </w:r>
      <w:r w:rsidR="00E44C96">
        <w:t>Поэтому электронная охрана квартир так популярна. Для установки сигнализации потребуется только наличие квартирного телефона</w:t>
      </w:r>
      <w:r w:rsidR="00433C6F">
        <w:t>.</w:t>
      </w:r>
      <w:r w:rsidR="00433C6F" w:rsidRPr="00433C6F">
        <w:t xml:space="preserve"> </w:t>
      </w:r>
      <w:r w:rsidR="00433C6F">
        <w:t>Электронная охрана квартир позволяет добиться</w:t>
      </w:r>
      <w:r w:rsidR="00F701BF">
        <w:t xml:space="preserve"> высокого уровня</w:t>
      </w:r>
      <w:r w:rsidR="00433C6F">
        <w:t xml:space="preserve"> безопасности от злоумышленников</w:t>
      </w:r>
      <w:r w:rsidR="00F07747">
        <w:t>.</w:t>
      </w:r>
    </w:p>
    <w:p w:rsidR="00D32322" w:rsidRDefault="00781ACD" w:rsidP="00781ACD">
      <w:pPr>
        <w:ind w:firstLine="709"/>
        <w:jc w:val="both"/>
      </w:pPr>
      <w:r>
        <w:t xml:space="preserve">Для </w:t>
      </w:r>
      <w:r w:rsidR="00D32322">
        <w:t>освоения основного вида профессиональной деятельности: «Разработка программного обеспечения для компьютерных систем» и соответствующих профессиональных компетенций:</w:t>
      </w:r>
    </w:p>
    <w:p w:rsidR="00781ACD" w:rsidRDefault="00D32322" w:rsidP="00781ACD">
      <w:pPr>
        <w:ind w:firstLine="709"/>
        <w:jc w:val="both"/>
      </w:pPr>
      <w:r>
        <w:t>ПК 1.1</w:t>
      </w:r>
      <w:r w:rsidR="00781ACD">
        <w:t xml:space="preserve"> -</w:t>
      </w:r>
      <w:r>
        <w:t xml:space="preserve"> Выполнять разработку спецификаций отдельных компонент</w:t>
      </w:r>
    </w:p>
    <w:p w:rsidR="00781ACD" w:rsidRDefault="00D32322" w:rsidP="00781ACD">
      <w:pPr>
        <w:ind w:firstLine="709"/>
        <w:jc w:val="both"/>
      </w:pPr>
      <w:r>
        <w:t>ПК 1.2</w:t>
      </w:r>
      <w:r w:rsidR="00781ACD">
        <w:t xml:space="preserve"> -</w:t>
      </w:r>
      <w:r>
        <w:t xml:space="preserve"> Осуществлять разработку кода программного продукта на основе готовых спецификаций на уровне модуля </w:t>
      </w:r>
    </w:p>
    <w:p w:rsidR="00781ACD" w:rsidRDefault="00D32322" w:rsidP="00781ACD">
      <w:pPr>
        <w:ind w:firstLine="709"/>
        <w:jc w:val="both"/>
      </w:pPr>
      <w:r>
        <w:t>ПК 1.3</w:t>
      </w:r>
      <w:r w:rsidR="00781ACD">
        <w:t xml:space="preserve"> -</w:t>
      </w:r>
      <w:r>
        <w:t xml:space="preserve"> Выполнять отладку программных модулей с использованием специализированных программных средств </w:t>
      </w:r>
    </w:p>
    <w:p w:rsidR="00781ACD" w:rsidRDefault="00D32322" w:rsidP="00781ACD">
      <w:pPr>
        <w:ind w:firstLine="709"/>
        <w:jc w:val="both"/>
      </w:pPr>
      <w:r>
        <w:t>ПК 1.4</w:t>
      </w:r>
      <w:r w:rsidR="00781ACD">
        <w:t xml:space="preserve"> -</w:t>
      </w:r>
      <w:r>
        <w:t xml:space="preserve"> Выполнять тестирование программных модулей </w:t>
      </w:r>
    </w:p>
    <w:p w:rsidR="00781ACD" w:rsidRDefault="00D32322" w:rsidP="00781ACD">
      <w:pPr>
        <w:ind w:firstLine="709"/>
        <w:jc w:val="both"/>
      </w:pPr>
      <w:r>
        <w:t>ПК 1.5</w:t>
      </w:r>
      <w:r w:rsidR="00781ACD">
        <w:t xml:space="preserve"> - О</w:t>
      </w:r>
      <w:r>
        <w:t xml:space="preserve">существлять оптимизацию программного модуля </w:t>
      </w:r>
    </w:p>
    <w:p w:rsidR="00D32322" w:rsidRPr="00A26C5A" w:rsidRDefault="00D32322" w:rsidP="00781ACD">
      <w:pPr>
        <w:ind w:firstLine="709"/>
        <w:jc w:val="both"/>
      </w:pPr>
      <w:r>
        <w:t>ПК 1.6</w:t>
      </w:r>
      <w:r w:rsidR="00781ACD">
        <w:t xml:space="preserve"> -</w:t>
      </w:r>
      <w:r>
        <w:t xml:space="preserve"> Разрабатывать ком</w:t>
      </w:r>
      <w:r w:rsidR="00781ACD">
        <w:t xml:space="preserve">поненты проектной и технической </w:t>
      </w:r>
      <w:r>
        <w:t>документации с использованием графических языков спецификаций</w:t>
      </w:r>
    </w:p>
    <w:p w:rsidR="00137C98" w:rsidRDefault="00137C98">
      <w:pPr>
        <w:spacing w:after="200" w:line="276" w:lineRule="auto"/>
      </w:pPr>
      <w:r>
        <w:br w:type="page"/>
      </w:r>
    </w:p>
    <w:p w:rsidR="00137C98" w:rsidRDefault="00137C98" w:rsidP="00C15686">
      <w:pPr>
        <w:pStyle w:val="1"/>
        <w:numPr>
          <w:ilvl w:val="0"/>
          <w:numId w:val="1"/>
        </w:numPr>
        <w:spacing w:before="120" w:after="120"/>
        <w:ind w:left="0" w:firstLine="0"/>
        <w:rPr>
          <w:rFonts w:ascii="Times New Roman" w:hAnsi="Times New Roman" w:cs="Times New Roman"/>
          <w:b w:val="0"/>
          <w:color w:val="auto"/>
          <w:sz w:val="36"/>
          <w:szCs w:val="36"/>
        </w:rPr>
      </w:pPr>
      <w:bookmarkStart w:id="1" w:name="_Toc151200881"/>
      <w:r w:rsidRPr="00C15686">
        <w:rPr>
          <w:rFonts w:ascii="Times New Roman" w:hAnsi="Times New Roman" w:cs="Times New Roman"/>
          <w:b w:val="0"/>
          <w:caps/>
          <w:color w:val="auto"/>
          <w:sz w:val="36"/>
          <w:szCs w:val="36"/>
        </w:rPr>
        <w:lastRenderedPageBreak/>
        <w:t xml:space="preserve">Цель и задачи </w:t>
      </w:r>
      <w:r w:rsidR="00C15686" w:rsidRPr="00C15686">
        <w:rPr>
          <w:rFonts w:ascii="Times New Roman" w:hAnsi="Times New Roman" w:cs="Times New Roman"/>
          <w:b w:val="0"/>
          <w:caps/>
          <w:color w:val="auto"/>
          <w:sz w:val="36"/>
          <w:szCs w:val="36"/>
        </w:rPr>
        <w:t>УЧЕБНОЙ практики</w:t>
      </w:r>
      <w:r w:rsidRPr="00C15686">
        <w:rPr>
          <w:rFonts w:ascii="Times New Roman" w:hAnsi="Times New Roman" w:cs="Times New Roman"/>
          <w:b w:val="0"/>
          <w:color w:val="auto"/>
          <w:sz w:val="36"/>
          <w:szCs w:val="36"/>
        </w:rPr>
        <w:t>.</w:t>
      </w:r>
      <w:bookmarkEnd w:id="1"/>
    </w:p>
    <w:p w:rsidR="00A26C5A" w:rsidRDefault="00A26C5A" w:rsidP="00A26C5A">
      <w:pPr>
        <w:ind w:firstLine="709"/>
        <w:jc w:val="both"/>
      </w:pPr>
      <w:r>
        <w:t>Целью учебной практики является овладение видом профессиональной деятельности Разработка модулей программного обеспечения для компьютерных систем, общими и профессиональными компетенциями по специальности.</w:t>
      </w:r>
    </w:p>
    <w:p w:rsidR="00A26C5A" w:rsidRDefault="00A26C5A" w:rsidP="00A26C5A">
      <w:pPr>
        <w:ind w:firstLine="709"/>
        <w:jc w:val="both"/>
      </w:pPr>
      <w:r>
        <w:t>Основные задачи учебной практики:</w:t>
      </w:r>
    </w:p>
    <w:p w:rsidR="00A26C5A" w:rsidRDefault="00A26C5A" w:rsidP="00A26C5A">
      <w:pPr>
        <w:pStyle w:val="ad"/>
        <w:numPr>
          <w:ilvl w:val="0"/>
          <w:numId w:val="2"/>
        </w:numPr>
        <w:ind w:left="0" w:firstLine="709"/>
        <w:jc w:val="both"/>
      </w:pPr>
      <w:r>
        <w:t>систематизация, обобщение, закрепление и углубление знаний и умений;</w:t>
      </w:r>
    </w:p>
    <w:p w:rsidR="00A26C5A" w:rsidRDefault="00A26C5A" w:rsidP="00A26C5A">
      <w:pPr>
        <w:pStyle w:val="ad"/>
        <w:numPr>
          <w:ilvl w:val="0"/>
          <w:numId w:val="2"/>
        </w:numPr>
        <w:ind w:left="0" w:firstLine="709"/>
        <w:jc w:val="both"/>
      </w:pPr>
      <w:r>
        <w:t>формирование у студентов знаний, умений и навыков, профессиональных компетенций, профессионально значимых личностных качеств;</w:t>
      </w:r>
    </w:p>
    <w:p w:rsidR="00A26C5A" w:rsidRDefault="00A26C5A" w:rsidP="00A26C5A">
      <w:pPr>
        <w:pStyle w:val="ad"/>
        <w:numPr>
          <w:ilvl w:val="0"/>
          <w:numId w:val="2"/>
        </w:numPr>
        <w:ind w:left="0" w:firstLine="709"/>
        <w:jc w:val="both"/>
      </w:pPr>
      <w:r>
        <w:t>развитие профессионального интереса, формирование мотивационно-целостного отношения к профессиональной деятельности, готовности к выполнению профессиональных задач в соответствии с нормами морали, профессиональной этики и служебного этикета.</w:t>
      </w:r>
    </w:p>
    <w:p w:rsidR="00A26C5A" w:rsidRDefault="00A26C5A" w:rsidP="00A26C5A">
      <w:pPr>
        <w:ind w:firstLine="709"/>
        <w:jc w:val="both"/>
      </w:pPr>
      <w:r>
        <w:t>Учебная практика профессионального модуля ПМ 01 Разработка модулей программного обеспечения для компьютерных систем проводится в кабинетах</w:t>
      </w:r>
      <w:proofErr w:type="gramStart"/>
      <w:r>
        <w:t xml:space="preserve"> И</w:t>
      </w:r>
      <w:proofErr w:type="gramEnd"/>
      <w:r>
        <w:t>нформационно - вычислительного центра техникума преподавателями общепрофессиональных дисциплин профессионального цикла.</w:t>
      </w:r>
    </w:p>
    <w:p w:rsidR="00A26C5A" w:rsidRDefault="00A26C5A" w:rsidP="00A26C5A">
      <w:pPr>
        <w:ind w:firstLine="709"/>
        <w:jc w:val="both"/>
      </w:pPr>
      <w:r>
        <w:t>В период выполнения заданий учебной практики профессиональных модулей на студентов распространяются требования охраны труда и правила внутреннего распорядка, действующие в ГБПОУ ИО «АПЭТ»</w:t>
      </w:r>
    </w:p>
    <w:p w:rsidR="00433C6F" w:rsidRPr="00F07747" w:rsidRDefault="00433C6F" w:rsidP="00A26C5A">
      <w:pPr>
        <w:ind w:firstLine="709"/>
        <w:jc w:val="both"/>
      </w:pPr>
      <w:r w:rsidRPr="00F07747">
        <w:t>Электронная охрана квартир позволяет добиться безопасности от злоумышленников в районе. Программный продукт представляет собой универсальное программное обеспечение, предназначенное для деятельности отдела вневедомственной охраны квартир, для удобной эксплуатации в целях предоставления информации.</w:t>
      </w:r>
    </w:p>
    <w:p w:rsidR="00F07747" w:rsidRPr="00F07747" w:rsidRDefault="00F07747" w:rsidP="00A26C5A">
      <w:pPr>
        <w:ind w:firstLine="709"/>
        <w:jc w:val="both"/>
      </w:pPr>
      <w:r w:rsidRPr="00F07747">
        <w:rPr>
          <w:rFonts w:eastAsia="Times New Roman" w:cs="Times New Roman"/>
          <w:szCs w:val="32"/>
        </w:rPr>
        <w:t xml:space="preserve">Программный продукт предназначен для индивидуального применения, то есть предполагает использование одним пользователем в целях получения </w:t>
      </w:r>
      <w:r w:rsidRPr="00F07747">
        <w:rPr>
          <w:rFonts w:eastAsia="Times New Roman" w:cs="Times New Roman"/>
          <w:szCs w:val="32"/>
        </w:rPr>
        <w:lastRenderedPageBreak/>
        <w:t>информации.</w:t>
      </w:r>
      <w:r>
        <w:rPr>
          <w:rFonts w:eastAsia="Times New Roman" w:cs="Times New Roman"/>
          <w:szCs w:val="32"/>
        </w:rPr>
        <w:t xml:space="preserve"> В программном продукте можно будет заключать договор на охрану квартир.</w:t>
      </w:r>
    </w:p>
    <w:p w:rsidR="00C15686" w:rsidRDefault="00C15686" w:rsidP="00C15686">
      <w:pPr>
        <w:pStyle w:val="2"/>
        <w:numPr>
          <w:ilvl w:val="1"/>
          <w:numId w:val="3"/>
        </w:numPr>
        <w:spacing w:before="120" w:after="120"/>
        <w:ind w:left="0" w:firstLine="0"/>
        <w:rPr>
          <w:rFonts w:ascii="Times New Roman" w:hAnsi="Times New Roman" w:cs="Times New Roman"/>
          <w:b w:val="0"/>
          <w:color w:val="auto"/>
          <w:sz w:val="36"/>
          <w:szCs w:val="36"/>
        </w:rPr>
      </w:pPr>
      <w:bookmarkStart w:id="2" w:name="_Toc151200882"/>
      <w:r w:rsidRPr="00C15686">
        <w:rPr>
          <w:rFonts w:ascii="Times New Roman" w:hAnsi="Times New Roman" w:cs="Times New Roman"/>
          <w:b w:val="0"/>
          <w:color w:val="auto"/>
          <w:sz w:val="36"/>
          <w:szCs w:val="36"/>
        </w:rPr>
        <w:t>Основные требования по технике безопасности во время прохождения учебной практики</w:t>
      </w:r>
      <w:bookmarkEnd w:id="2"/>
    </w:p>
    <w:p w:rsidR="00A26C5A" w:rsidRDefault="00A26C5A" w:rsidP="00A26C5A">
      <w:pPr>
        <w:ind w:firstLine="709"/>
        <w:jc w:val="both"/>
      </w:pPr>
      <w:r>
        <w:t>К работе в компьютерном классе допускаются лица, ознакомленные с данной инструкцией по технике безопасности и правилам поведения. Необходимо неукоснительно соблюдать правила по технике безопасности, т.к. нарушение этих правил может привести к поражению электрическим током, вызвать возгорание и навредить вашему здоровью.</w:t>
      </w:r>
    </w:p>
    <w:p w:rsidR="00A26C5A" w:rsidRDefault="00A26C5A" w:rsidP="00A26C5A">
      <w:pPr>
        <w:pStyle w:val="ad"/>
        <w:numPr>
          <w:ilvl w:val="0"/>
          <w:numId w:val="5"/>
        </w:numPr>
        <w:ind w:left="0" w:firstLine="709"/>
        <w:jc w:val="both"/>
      </w:pPr>
      <w:r>
        <w:t xml:space="preserve">Работа </w:t>
      </w:r>
      <w:proofErr w:type="gramStart"/>
      <w:r>
        <w:t>обучающихся</w:t>
      </w:r>
      <w:proofErr w:type="gramEnd"/>
      <w:r>
        <w:t xml:space="preserve"> в компьютерном классе разрешается только в присутствии преподавателя (лаборанта).</w:t>
      </w:r>
    </w:p>
    <w:p w:rsidR="00A26C5A" w:rsidRDefault="00A26C5A" w:rsidP="00A26C5A">
      <w:pPr>
        <w:pStyle w:val="ad"/>
        <w:numPr>
          <w:ilvl w:val="0"/>
          <w:numId w:val="5"/>
        </w:numPr>
        <w:ind w:left="0" w:firstLine="709"/>
        <w:jc w:val="both"/>
      </w:pPr>
      <w:r>
        <w:t>Во время занятий посторонние лица могут находиться в классе только с разрешения преподавателя.</w:t>
      </w:r>
    </w:p>
    <w:p w:rsidR="00A26C5A" w:rsidRDefault="00A26C5A" w:rsidP="00A26C5A">
      <w:pPr>
        <w:pStyle w:val="ad"/>
        <w:numPr>
          <w:ilvl w:val="0"/>
          <w:numId w:val="5"/>
        </w:numPr>
        <w:ind w:left="0" w:firstLine="709"/>
        <w:jc w:val="both"/>
      </w:pPr>
      <w:r>
        <w:t>Во время перемен между уроками проводится обязательное проветривание компьютерного кабинета с обязательным выходом обучающихся из класса.</w:t>
      </w:r>
    </w:p>
    <w:p w:rsidR="00A26C5A" w:rsidRDefault="00A26C5A" w:rsidP="00A26C5A">
      <w:pPr>
        <w:ind w:firstLine="709"/>
        <w:jc w:val="both"/>
      </w:pPr>
      <w:r>
        <w:t>Каждый обучающийся в ответе за состояние своего рабочего места и сохранность размещенного на нем оборудования.</w:t>
      </w:r>
    </w:p>
    <w:p w:rsidR="00A26C5A" w:rsidRPr="00A26C5A" w:rsidRDefault="00A26C5A" w:rsidP="00A26C5A">
      <w:pPr>
        <w:ind w:firstLine="709"/>
        <w:jc w:val="both"/>
      </w:pPr>
      <w:proofErr w:type="gramStart"/>
      <w:r>
        <w:t>Обучающийся</w:t>
      </w:r>
      <w:proofErr w:type="gramEnd"/>
      <w:r>
        <w:t xml:space="preserve">, допустивший нарушение по технике безопасности и правилам поведения в компьютерном классе, может быть привлечен к дисциплинарной ответственности. Если нарушение техники безопасности связано с причинением имущественного ущерба, </w:t>
      </w:r>
      <w:proofErr w:type="gramStart"/>
      <w:r>
        <w:t>обучающийся</w:t>
      </w:r>
      <w:proofErr w:type="gramEnd"/>
      <w:r>
        <w:t xml:space="preserve"> несет и материальную ответственность в установленном законом порядке.</w:t>
      </w:r>
    </w:p>
    <w:p w:rsidR="00C15686" w:rsidRPr="00C15686" w:rsidRDefault="00C15686" w:rsidP="00C15686">
      <w:pPr>
        <w:pStyle w:val="2"/>
        <w:spacing w:before="120" w:after="120"/>
        <w:rPr>
          <w:rFonts w:ascii="Times New Roman" w:hAnsi="Times New Roman" w:cs="Times New Roman"/>
          <w:b w:val="0"/>
          <w:color w:val="auto"/>
          <w:sz w:val="36"/>
        </w:rPr>
      </w:pPr>
      <w:bookmarkStart w:id="3" w:name="_Toc151200883"/>
      <w:r>
        <w:rPr>
          <w:rFonts w:ascii="Times New Roman" w:hAnsi="Times New Roman" w:cs="Times New Roman"/>
          <w:b w:val="0"/>
          <w:color w:val="auto"/>
          <w:sz w:val="36"/>
        </w:rPr>
        <w:t xml:space="preserve">1.2 </w:t>
      </w:r>
      <w:r w:rsidRPr="00C15686">
        <w:rPr>
          <w:rFonts w:ascii="Times New Roman" w:hAnsi="Times New Roman" w:cs="Times New Roman"/>
          <w:b w:val="0"/>
          <w:color w:val="auto"/>
          <w:sz w:val="36"/>
        </w:rPr>
        <w:t>Нормативно-правовые документы</w:t>
      </w:r>
      <w:bookmarkEnd w:id="3"/>
    </w:p>
    <w:p w:rsidR="00F07747" w:rsidRDefault="00F07747" w:rsidP="00F07747">
      <w:pPr>
        <w:ind w:firstLine="709"/>
        <w:jc w:val="both"/>
      </w:pPr>
      <w:r>
        <w:t>Оформление и содержание технического задания должно соответствовать требованиям стандарта «ГОСТ 19.201-78. ЕСПД. Общие положения.</w:t>
      </w:r>
    </w:p>
    <w:p w:rsidR="00F07747" w:rsidRDefault="00F07747" w:rsidP="00F07747">
      <w:pPr>
        <w:ind w:firstLine="709"/>
        <w:jc w:val="both"/>
      </w:pPr>
      <w:r>
        <w:lastRenderedPageBreak/>
        <w:t>Техническое задание оформляют в соответствии с ГОСТ 19.106-78 на листах формата 11 и 12 по ГОСТ 2.301-68, как правило, без заполнения полей листа. Номера листов (страниц) проставляются в верхней части листа над текстом.</w:t>
      </w:r>
    </w:p>
    <w:p w:rsidR="00F07747" w:rsidRDefault="00F07747" w:rsidP="00F07747">
      <w:pPr>
        <w:ind w:firstLine="709"/>
        <w:jc w:val="both"/>
      </w:pPr>
      <w:r>
        <w:t>Лист утверждения и титульный лист оформляют в соответствии с ГОСТ 19.104-78.</w:t>
      </w:r>
    </w:p>
    <w:p w:rsidR="00F07747" w:rsidRDefault="00F07747" w:rsidP="00F07747">
      <w:pPr>
        <w:ind w:firstLine="709"/>
        <w:jc w:val="both"/>
      </w:pPr>
      <w:r>
        <w:t>Информационную часть (аннотацию и содержание), лист регистрации изменений допускается в документ не включать.</w:t>
      </w:r>
    </w:p>
    <w:p w:rsidR="00F07747" w:rsidRDefault="00F07747" w:rsidP="00F07747">
      <w:pPr>
        <w:ind w:firstLine="709"/>
        <w:jc w:val="both"/>
      </w:pPr>
      <w:r>
        <w:t>Для внесения изменений или дополнений в техническое задание на последующих стадиях разработки про1раммы или программного изделия выпускают дополнение к нему.</w:t>
      </w:r>
    </w:p>
    <w:p w:rsidR="00F07747" w:rsidRDefault="00F07747" w:rsidP="00F07747">
      <w:pPr>
        <w:ind w:firstLine="709"/>
        <w:jc w:val="both"/>
      </w:pPr>
      <w:r>
        <w:t>Согласование и утверждение дополнения к техническому заданию проводят в том же порядке, который установлен для технического задания.</w:t>
      </w:r>
    </w:p>
    <w:p w:rsidR="00F07747" w:rsidRDefault="00F07747" w:rsidP="00F07747">
      <w:pPr>
        <w:ind w:firstLine="709"/>
        <w:jc w:val="both"/>
      </w:pPr>
      <w:r>
        <w:t>Техническое задание должно содержать следующие разделы:</w:t>
      </w:r>
    </w:p>
    <w:p w:rsidR="00F07747" w:rsidRDefault="00F07747" w:rsidP="00F07747">
      <w:pPr>
        <w:pStyle w:val="ad"/>
        <w:numPr>
          <w:ilvl w:val="0"/>
          <w:numId w:val="5"/>
        </w:numPr>
        <w:ind w:left="0" w:firstLine="709"/>
        <w:jc w:val="both"/>
      </w:pPr>
      <w:r>
        <w:t>введение;</w:t>
      </w:r>
    </w:p>
    <w:p w:rsidR="00F07747" w:rsidRDefault="00F07747" w:rsidP="00F07747">
      <w:pPr>
        <w:pStyle w:val="ad"/>
        <w:numPr>
          <w:ilvl w:val="0"/>
          <w:numId w:val="5"/>
        </w:numPr>
        <w:ind w:left="0" w:firstLine="709"/>
        <w:jc w:val="both"/>
      </w:pPr>
      <w:r>
        <w:t>основания для разработки;</w:t>
      </w:r>
    </w:p>
    <w:p w:rsidR="00F07747" w:rsidRDefault="00F07747" w:rsidP="00F07747">
      <w:pPr>
        <w:pStyle w:val="ad"/>
        <w:numPr>
          <w:ilvl w:val="0"/>
          <w:numId w:val="5"/>
        </w:numPr>
        <w:ind w:left="0" w:firstLine="709"/>
        <w:jc w:val="both"/>
      </w:pPr>
      <w:r>
        <w:t>назначение разработки;</w:t>
      </w:r>
    </w:p>
    <w:p w:rsidR="00F07747" w:rsidRDefault="00F07747" w:rsidP="00F07747">
      <w:pPr>
        <w:pStyle w:val="ad"/>
        <w:numPr>
          <w:ilvl w:val="0"/>
          <w:numId w:val="5"/>
        </w:numPr>
        <w:ind w:left="0" w:firstLine="709"/>
        <w:jc w:val="both"/>
      </w:pPr>
      <w:r>
        <w:t>требования к программе или программному изделию;</w:t>
      </w:r>
    </w:p>
    <w:p w:rsidR="00F07747" w:rsidRDefault="00F07747" w:rsidP="00F07747">
      <w:pPr>
        <w:pStyle w:val="ad"/>
        <w:numPr>
          <w:ilvl w:val="0"/>
          <w:numId w:val="5"/>
        </w:numPr>
        <w:ind w:left="0" w:firstLine="709"/>
        <w:jc w:val="both"/>
      </w:pPr>
      <w:r>
        <w:t>требования к программной документации;</w:t>
      </w:r>
    </w:p>
    <w:p w:rsidR="00F07747" w:rsidRDefault="00F07747" w:rsidP="00F07747">
      <w:pPr>
        <w:pStyle w:val="ad"/>
        <w:numPr>
          <w:ilvl w:val="0"/>
          <w:numId w:val="5"/>
        </w:numPr>
        <w:ind w:left="0" w:firstLine="709"/>
        <w:jc w:val="both"/>
      </w:pPr>
      <w:r>
        <w:t>технико-экономические показатели;</w:t>
      </w:r>
    </w:p>
    <w:p w:rsidR="00F07747" w:rsidRDefault="00F07747" w:rsidP="00F07747">
      <w:pPr>
        <w:pStyle w:val="ad"/>
        <w:numPr>
          <w:ilvl w:val="0"/>
          <w:numId w:val="5"/>
        </w:numPr>
        <w:ind w:left="0" w:firstLine="709"/>
        <w:jc w:val="both"/>
      </w:pPr>
      <w:r>
        <w:t>стадии и этапы разработки;</w:t>
      </w:r>
    </w:p>
    <w:p w:rsidR="00F07747" w:rsidRDefault="00F07747" w:rsidP="00F07747">
      <w:pPr>
        <w:pStyle w:val="ad"/>
        <w:numPr>
          <w:ilvl w:val="0"/>
          <w:numId w:val="5"/>
        </w:numPr>
        <w:ind w:left="0" w:firstLine="709"/>
        <w:jc w:val="both"/>
      </w:pPr>
      <w:r>
        <w:t>порядок контроля и приемки;</w:t>
      </w:r>
    </w:p>
    <w:p w:rsidR="00F07747" w:rsidRDefault="00F07747" w:rsidP="00F07747">
      <w:pPr>
        <w:pStyle w:val="ad"/>
        <w:numPr>
          <w:ilvl w:val="0"/>
          <w:numId w:val="5"/>
        </w:numPr>
        <w:ind w:left="0" w:firstLine="709"/>
        <w:jc w:val="both"/>
      </w:pPr>
      <w:r>
        <w:t>в техническое задание допускается включать приложения.</w:t>
      </w:r>
    </w:p>
    <w:p w:rsidR="00F07747" w:rsidRDefault="00F07747" w:rsidP="00F07747">
      <w:pPr>
        <w:ind w:firstLine="709"/>
        <w:jc w:val="both"/>
      </w:pPr>
      <w:r>
        <w:t>В зависимости от особенностей программы или программного изделия допускается уточнять содержание разделов, вводить новые разделы или объединять отдельные из них.</w:t>
      </w:r>
    </w:p>
    <w:p w:rsidR="006137DE" w:rsidRDefault="006137DE" w:rsidP="006137DE">
      <w:r>
        <w:br w:type="page"/>
      </w:r>
    </w:p>
    <w:p w:rsidR="00C15686" w:rsidRDefault="006137DE" w:rsidP="00C15686">
      <w:pPr>
        <w:pStyle w:val="1"/>
        <w:numPr>
          <w:ilvl w:val="0"/>
          <w:numId w:val="1"/>
        </w:numPr>
        <w:spacing w:before="120" w:after="120"/>
        <w:ind w:left="0" w:firstLine="0"/>
        <w:rPr>
          <w:rFonts w:ascii="Times New Roman" w:hAnsi="Times New Roman" w:cs="Times New Roman"/>
          <w:b w:val="0"/>
          <w:caps/>
          <w:color w:val="auto"/>
          <w:sz w:val="36"/>
        </w:rPr>
      </w:pPr>
      <w:bookmarkStart w:id="4" w:name="_Toc151200884"/>
      <w:r w:rsidRPr="00C15686">
        <w:rPr>
          <w:rFonts w:ascii="Times New Roman" w:hAnsi="Times New Roman" w:cs="Times New Roman"/>
          <w:b w:val="0"/>
          <w:caps/>
          <w:color w:val="auto"/>
          <w:sz w:val="36"/>
        </w:rPr>
        <w:lastRenderedPageBreak/>
        <w:t>Предметная область. Анализ предметной области. Постановка задачи.</w:t>
      </w:r>
      <w:bookmarkEnd w:id="4"/>
    </w:p>
    <w:p w:rsidR="00C15686" w:rsidRDefault="00C15686" w:rsidP="00C15686">
      <w:pPr>
        <w:pStyle w:val="2"/>
        <w:spacing w:before="120" w:after="120"/>
        <w:rPr>
          <w:rFonts w:ascii="Times New Roman" w:eastAsia="Times New Roman" w:hAnsi="Times New Roman" w:cs="Times New Roman"/>
          <w:b w:val="0"/>
          <w:color w:val="auto"/>
          <w:sz w:val="36"/>
        </w:rPr>
      </w:pPr>
      <w:bookmarkStart w:id="5" w:name="_Toc151200885"/>
      <w:r w:rsidRPr="00C15686">
        <w:rPr>
          <w:rFonts w:ascii="Times New Roman" w:eastAsia="Times New Roman" w:hAnsi="Times New Roman" w:cs="Times New Roman"/>
          <w:b w:val="0"/>
          <w:color w:val="auto"/>
          <w:sz w:val="36"/>
        </w:rPr>
        <w:t>2.1 Описание предметной области</w:t>
      </w:r>
      <w:bookmarkEnd w:id="5"/>
    </w:p>
    <w:p w:rsidR="00377D27" w:rsidRDefault="00377D27" w:rsidP="00377D27">
      <w:pPr>
        <w:ind w:firstLine="709"/>
        <w:jc w:val="both"/>
      </w:pPr>
      <w:r>
        <w:t>Разработать прикладное программное обеспечение деятельности отдела вневедомственной охраны квартир. Этот отдел обеспечивает электронную охрану квартир граждан в одном районе города. Для установки охранной сигнализации требуется наличие квартирного телефона. Один гражданин может заключить договор на охрану нескольких квартир. Из-за ложных срабатываний сигнализации возможно несколько выездов патрульных экипажей по одной квартире. На владельца квартиры, вовремя не отключившего сигнализацию после своего прихода домой, налагается штраф, величина которого оговаривается при заключении договора охраны. Если отдел вневедомственной охраны не уберег имущество владельца квартиры, то он выплачивает пострадавшему заранее оговоренную сумму. От величины этой суммы зависит размер ежемесячной оплаты за охрану квартиры.</w:t>
      </w:r>
    </w:p>
    <w:p w:rsidR="00377D27" w:rsidRDefault="00377D27" w:rsidP="00377D27">
      <w:pPr>
        <w:ind w:firstLine="709"/>
        <w:jc w:val="both"/>
        <w:rPr>
          <w:rFonts w:eastAsia="Times New Roman" w:cs="Times New Roman"/>
          <w:iCs/>
          <w:szCs w:val="28"/>
        </w:rPr>
      </w:pPr>
      <w:r>
        <w:t xml:space="preserve">Таблица 1 - </w:t>
      </w:r>
      <w:r w:rsidRPr="0096142C">
        <w:rPr>
          <w:rFonts w:eastAsia="Times New Roman" w:cs="Times New Roman"/>
          <w:iCs/>
          <w:szCs w:val="28"/>
        </w:rPr>
        <w:t>«Достоинства» и «недостатки» информационных систем</w:t>
      </w:r>
    </w:p>
    <w:tbl>
      <w:tblPr>
        <w:tblW w:w="0" w:type="auto"/>
        <w:tblInd w:w="359" w:type="dxa"/>
        <w:tblBorders>
          <w:top w:val="single" w:sz="6" w:space="0" w:color="000000"/>
          <w:lef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639"/>
        <w:gridCol w:w="1127"/>
        <w:gridCol w:w="1267"/>
        <w:gridCol w:w="1128"/>
        <w:gridCol w:w="1268"/>
      </w:tblGrid>
      <w:tr w:rsidR="00E92FC9" w:rsidRPr="007D7969" w:rsidTr="004C68C8">
        <w:tc>
          <w:tcPr>
            <w:tcW w:w="4677"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r w:rsidRPr="007D7969">
              <w:rPr>
                <w:rFonts w:cs="Times New Roman"/>
                <w:sz w:val="20"/>
                <w:szCs w:val="20"/>
              </w:rPr>
              <w:t>Характеристика</w:t>
            </w:r>
          </w:p>
        </w:tc>
        <w:tc>
          <w:tcPr>
            <w:tcW w:w="113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p>
        </w:tc>
        <w:tc>
          <w:tcPr>
            <w:tcW w:w="127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p>
        </w:tc>
        <w:tc>
          <w:tcPr>
            <w:tcW w:w="1134"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p>
        </w:tc>
        <w:tc>
          <w:tcPr>
            <w:tcW w:w="1276"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p>
        </w:tc>
      </w:tr>
      <w:tr w:rsidR="00E92FC9" w:rsidRPr="007D7969" w:rsidTr="004C68C8">
        <w:tc>
          <w:tcPr>
            <w:tcW w:w="4677" w:type="dxa"/>
            <w:tcBorders>
              <w:bottom w:val="single" w:sz="6" w:space="0" w:color="000000"/>
              <w:right w:val="single" w:sz="6" w:space="0" w:color="000000"/>
            </w:tcBorders>
            <w:shd w:val="clear" w:color="auto" w:fill="FFFFFF"/>
            <w:tcMar>
              <w:top w:w="75" w:type="dxa"/>
              <w:left w:w="75" w:type="dxa"/>
              <w:bottom w:w="75" w:type="dxa"/>
              <w:right w:w="75" w:type="dxa"/>
            </w:tcMar>
            <w:hideMark/>
          </w:tcPr>
          <w:p w:rsidR="00E92FC9" w:rsidRPr="007D7969" w:rsidRDefault="00E92FC9" w:rsidP="004C68C8">
            <w:pPr>
              <w:rPr>
                <w:rFonts w:cs="Times New Roman"/>
                <w:sz w:val="20"/>
                <w:szCs w:val="20"/>
              </w:rPr>
            </w:pPr>
            <w:r w:rsidRPr="007D7969">
              <w:rPr>
                <w:rFonts w:cs="Times New Roman"/>
                <w:sz w:val="20"/>
                <w:szCs w:val="20"/>
              </w:rPr>
              <w:t>Анализ документа при загрузке требований в базу данных</w:t>
            </w:r>
          </w:p>
        </w:tc>
        <w:tc>
          <w:tcPr>
            <w:tcW w:w="113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r w:rsidRPr="007D7969">
              <w:rPr>
                <w:rFonts w:ascii="Cambria Math" w:hAnsi="Cambria Math" w:cs="Cambria Math"/>
                <w:sz w:val="20"/>
                <w:szCs w:val="20"/>
              </w:rPr>
              <w:t>∨</w:t>
            </w:r>
          </w:p>
        </w:tc>
        <w:tc>
          <w:tcPr>
            <w:tcW w:w="127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r w:rsidRPr="007D7969">
              <w:rPr>
                <w:rFonts w:ascii="Cambria Math" w:hAnsi="Cambria Math" w:cs="Cambria Math"/>
                <w:sz w:val="20"/>
                <w:szCs w:val="20"/>
              </w:rPr>
              <w:t>∨</w:t>
            </w:r>
          </w:p>
        </w:tc>
        <w:tc>
          <w:tcPr>
            <w:tcW w:w="1134"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r w:rsidRPr="007D7969">
              <w:rPr>
                <w:rFonts w:ascii="Cambria Math" w:hAnsi="Cambria Math" w:cs="Cambria Math"/>
                <w:sz w:val="20"/>
                <w:szCs w:val="20"/>
              </w:rPr>
              <w:t>∨</w:t>
            </w:r>
          </w:p>
        </w:tc>
        <w:tc>
          <w:tcPr>
            <w:tcW w:w="1276"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r w:rsidRPr="007D7969">
              <w:rPr>
                <w:rFonts w:ascii="Cambria Math" w:hAnsi="Cambria Math" w:cs="Cambria Math"/>
                <w:sz w:val="20"/>
                <w:szCs w:val="20"/>
              </w:rPr>
              <w:t>∨</w:t>
            </w:r>
          </w:p>
        </w:tc>
      </w:tr>
      <w:tr w:rsidR="00E92FC9" w:rsidRPr="007D7969" w:rsidTr="004C68C8">
        <w:tc>
          <w:tcPr>
            <w:tcW w:w="4677" w:type="dxa"/>
            <w:tcBorders>
              <w:bottom w:val="single" w:sz="6" w:space="0" w:color="000000"/>
              <w:right w:val="single" w:sz="6" w:space="0" w:color="000000"/>
            </w:tcBorders>
            <w:shd w:val="clear" w:color="auto" w:fill="FFFFFF"/>
            <w:tcMar>
              <w:top w:w="75" w:type="dxa"/>
              <w:left w:w="75" w:type="dxa"/>
              <w:bottom w:w="75" w:type="dxa"/>
              <w:right w:w="75" w:type="dxa"/>
            </w:tcMar>
            <w:hideMark/>
          </w:tcPr>
          <w:p w:rsidR="00E92FC9" w:rsidRPr="007D7969" w:rsidRDefault="00E92FC9" w:rsidP="004C68C8">
            <w:pPr>
              <w:rPr>
                <w:rFonts w:cs="Times New Roman"/>
                <w:sz w:val="20"/>
                <w:szCs w:val="20"/>
              </w:rPr>
            </w:pPr>
            <w:r w:rsidRPr="007D7969">
              <w:rPr>
                <w:rFonts w:cs="Times New Roman"/>
                <w:sz w:val="20"/>
                <w:szCs w:val="20"/>
              </w:rPr>
              <w:t>Импорт/экспорт (CSV, XML, RIF)</w:t>
            </w:r>
          </w:p>
        </w:tc>
        <w:tc>
          <w:tcPr>
            <w:tcW w:w="113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r w:rsidRPr="007D7969">
              <w:rPr>
                <w:rFonts w:ascii="Cambria Math" w:hAnsi="Cambria Math" w:cs="Cambria Math"/>
                <w:sz w:val="20"/>
                <w:szCs w:val="20"/>
              </w:rPr>
              <w:t>∨</w:t>
            </w:r>
          </w:p>
        </w:tc>
        <w:tc>
          <w:tcPr>
            <w:tcW w:w="127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r w:rsidRPr="007D7969">
              <w:rPr>
                <w:rFonts w:ascii="Cambria Math" w:hAnsi="Cambria Math" w:cs="Cambria Math"/>
                <w:sz w:val="20"/>
                <w:szCs w:val="20"/>
              </w:rPr>
              <w:t>∨</w:t>
            </w:r>
          </w:p>
        </w:tc>
        <w:tc>
          <w:tcPr>
            <w:tcW w:w="1134"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r w:rsidRPr="007D7969">
              <w:rPr>
                <w:rFonts w:ascii="Cambria Math" w:hAnsi="Cambria Math" w:cs="Cambria Math"/>
                <w:sz w:val="20"/>
                <w:szCs w:val="20"/>
              </w:rPr>
              <w:t>∨</w:t>
            </w:r>
          </w:p>
        </w:tc>
        <w:tc>
          <w:tcPr>
            <w:tcW w:w="1276"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p>
        </w:tc>
      </w:tr>
      <w:tr w:rsidR="00E92FC9" w:rsidRPr="007D7969" w:rsidTr="004C68C8">
        <w:tc>
          <w:tcPr>
            <w:tcW w:w="4677" w:type="dxa"/>
            <w:tcBorders>
              <w:bottom w:val="single" w:sz="6" w:space="0" w:color="000000"/>
              <w:right w:val="single" w:sz="6" w:space="0" w:color="000000"/>
            </w:tcBorders>
            <w:shd w:val="clear" w:color="auto" w:fill="FFFFFF"/>
            <w:tcMar>
              <w:top w:w="75" w:type="dxa"/>
              <w:left w:w="75" w:type="dxa"/>
              <w:bottom w:w="75" w:type="dxa"/>
              <w:right w:w="75" w:type="dxa"/>
            </w:tcMar>
            <w:hideMark/>
          </w:tcPr>
          <w:p w:rsidR="00E92FC9" w:rsidRPr="007D7969" w:rsidRDefault="00E92FC9" w:rsidP="004C68C8">
            <w:pPr>
              <w:rPr>
                <w:rFonts w:cs="Times New Roman"/>
                <w:sz w:val="20"/>
                <w:szCs w:val="20"/>
              </w:rPr>
            </w:pPr>
            <w:r w:rsidRPr="007D7969">
              <w:rPr>
                <w:rFonts w:cs="Times New Roman"/>
                <w:sz w:val="20"/>
                <w:szCs w:val="20"/>
              </w:rPr>
              <w:t>Определение атрибутов для типов требований</w:t>
            </w:r>
          </w:p>
        </w:tc>
        <w:tc>
          <w:tcPr>
            <w:tcW w:w="113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r w:rsidRPr="007D7969">
              <w:rPr>
                <w:rFonts w:ascii="Cambria Math" w:hAnsi="Cambria Math" w:cs="Cambria Math"/>
                <w:sz w:val="20"/>
                <w:szCs w:val="20"/>
              </w:rPr>
              <w:t>∨</w:t>
            </w:r>
          </w:p>
        </w:tc>
        <w:tc>
          <w:tcPr>
            <w:tcW w:w="127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r w:rsidRPr="007D7969">
              <w:rPr>
                <w:rFonts w:ascii="Cambria Math" w:hAnsi="Cambria Math" w:cs="Cambria Math"/>
                <w:sz w:val="20"/>
                <w:szCs w:val="20"/>
              </w:rPr>
              <w:t>∨</w:t>
            </w:r>
          </w:p>
        </w:tc>
        <w:tc>
          <w:tcPr>
            <w:tcW w:w="1134"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r w:rsidRPr="007D7969">
              <w:rPr>
                <w:rFonts w:ascii="Cambria Math" w:hAnsi="Cambria Math" w:cs="Cambria Math"/>
                <w:sz w:val="20"/>
                <w:szCs w:val="20"/>
              </w:rPr>
              <w:t>∨</w:t>
            </w:r>
          </w:p>
        </w:tc>
        <w:tc>
          <w:tcPr>
            <w:tcW w:w="1276"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r w:rsidRPr="007D7969">
              <w:rPr>
                <w:rFonts w:ascii="Cambria Math" w:hAnsi="Cambria Math" w:cs="Cambria Math"/>
                <w:sz w:val="20"/>
                <w:szCs w:val="20"/>
              </w:rPr>
              <w:t>∨</w:t>
            </w:r>
          </w:p>
        </w:tc>
      </w:tr>
      <w:tr w:rsidR="00E92FC9" w:rsidRPr="007D7969" w:rsidTr="004C68C8">
        <w:tc>
          <w:tcPr>
            <w:tcW w:w="4677" w:type="dxa"/>
            <w:tcBorders>
              <w:bottom w:val="single" w:sz="6" w:space="0" w:color="000000"/>
              <w:right w:val="single" w:sz="6" w:space="0" w:color="000000"/>
            </w:tcBorders>
            <w:shd w:val="clear" w:color="auto" w:fill="FFFFFF"/>
            <w:tcMar>
              <w:top w:w="75" w:type="dxa"/>
              <w:left w:w="75" w:type="dxa"/>
              <w:bottom w:w="75" w:type="dxa"/>
              <w:right w:w="75" w:type="dxa"/>
            </w:tcMar>
            <w:hideMark/>
          </w:tcPr>
          <w:p w:rsidR="00E92FC9" w:rsidRPr="007D7969" w:rsidRDefault="00E92FC9" w:rsidP="004C68C8">
            <w:pPr>
              <w:rPr>
                <w:rFonts w:cs="Times New Roman"/>
                <w:sz w:val="20"/>
                <w:szCs w:val="20"/>
              </w:rPr>
            </w:pPr>
            <w:proofErr w:type="spellStart"/>
            <w:r w:rsidRPr="007D7969">
              <w:rPr>
                <w:rFonts w:cs="Times New Roman"/>
                <w:sz w:val="20"/>
                <w:szCs w:val="20"/>
              </w:rPr>
              <w:t>Адаптируемость</w:t>
            </w:r>
            <w:proofErr w:type="spellEnd"/>
          </w:p>
        </w:tc>
        <w:tc>
          <w:tcPr>
            <w:tcW w:w="113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r w:rsidRPr="007D7969">
              <w:rPr>
                <w:rFonts w:ascii="Cambria Math" w:hAnsi="Cambria Math" w:cs="Cambria Math"/>
                <w:sz w:val="20"/>
                <w:szCs w:val="20"/>
              </w:rPr>
              <w:t>∨</w:t>
            </w:r>
          </w:p>
        </w:tc>
        <w:tc>
          <w:tcPr>
            <w:tcW w:w="127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r w:rsidRPr="007D7969">
              <w:rPr>
                <w:rFonts w:ascii="Cambria Math" w:hAnsi="Cambria Math" w:cs="Cambria Math"/>
                <w:sz w:val="20"/>
                <w:szCs w:val="20"/>
              </w:rPr>
              <w:t>∨</w:t>
            </w:r>
          </w:p>
        </w:tc>
        <w:tc>
          <w:tcPr>
            <w:tcW w:w="1134"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r w:rsidRPr="007D7969">
              <w:rPr>
                <w:rFonts w:ascii="Cambria Math" w:hAnsi="Cambria Math" w:cs="Cambria Math"/>
                <w:sz w:val="20"/>
                <w:szCs w:val="20"/>
              </w:rPr>
              <w:t>∨</w:t>
            </w:r>
          </w:p>
        </w:tc>
        <w:tc>
          <w:tcPr>
            <w:tcW w:w="1276"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p>
        </w:tc>
      </w:tr>
      <w:tr w:rsidR="00E92FC9" w:rsidRPr="007D7969" w:rsidTr="004C68C8">
        <w:tc>
          <w:tcPr>
            <w:tcW w:w="4677" w:type="dxa"/>
            <w:tcBorders>
              <w:bottom w:val="single" w:sz="6" w:space="0" w:color="000000"/>
              <w:right w:val="single" w:sz="6" w:space="0" w:color="000000"/>
            </w:tcBorders>
            <w:shd w:val="clear" w:color="auto" w:fill="FFFFFF"/>
            <w:tcMar>
              <w:top w:w="75" w:type="dxa"/>
              <w:left w:w="75" w:type="dxa"/>
              <w:bottom w:w="75" w:type="dxa"/>
              <w:right w:w="75" w:type="dxa"/>
            </w:tcMar>
            <w:hideMark/>
          </w:tcPr>
          <w:p w:rsidR="00E92FC9" w:rsidRPr="007D7969" w:rsidRDefault="00E92FC9" w:rsidP="004C68C8">
            <w:pPr>
              <w:rPr>
                <w:rFonts w:cs="Times New Roman"/>
                <w:sz w:val="20"/>
                <w:szCs w:val="20"/>
              </w:rPr>
            </w:pPr>
            <w:r w:rsidRPr="007D7969">
              <w:rPr>
                <w:rFonts w:cs="Times New Roman"/>
                <w:sz w:val="20"/>
                <w:szCs w:val="20"/>
              </w:rPr>
              <w:t>Поддержка большого числа клиентов</w:t>
            </w:r>
          </w:p>
        </w:tc>
        <w:tc>
          <w:tcPr>
            <w:tcW w:w="113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r w:rsidRPr="007D7969">
              <w:rPr>
                <w:rFonts w:ascii="Cambria Math" w:hAnsi="Cambria Math" w:cs="Cambria Math"/>
                <w:sz w:val="20"/>
                <w:szCs w:val="20"/>
              </w:rPr>
              <w:t>∨</w:t>
            </w:r>
          </w:p>
        </w:tc>
        <w:tc>
          <w:tcPr>
            <w:tcW w:w="127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r w:rsidRPr="007D7969">
              <w:rPr>
                <w:rFonts w:ascii="Cambria Math" w:hAnsi="Cambria Math" w:cs="Cambria Math"/>
                <w:sz w:val="20"/>
                <w:szCs w:val="20"/>
              </w:rPr>
              <w:t>∨</w:t>
            </w:r>
          </w:p>
        </w:tc>
        <w:tc>
          <w:tcPr>
            <w:tcW w:w="1134"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r w:rsidRPr="007D7969">
              <w:rPr>
                <w:rFonts w:ascii="Cambria Math" w:hAnsi="Cambria Math" w:cs="Cambria Math"/>
                <w:sz w:val="20"/>
                <w:szCs w:val="20"/>
              </w:rPr>
              <w:t>∨</w:t>
            </w:r>
          </w:p>
        </w:tc>
        <w:tc>
          <w:tcPr>
            <w:tcW w:w="1276"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r w:rsidRPr="007D7969">
              <w:rPr>
                <w:rFonts w:ascii="Cambria Math" w:hAnsi="Cambria Math" w:cs="Cambria Math"/>
                <w:sz w:val="20"/>
                <w:szCs w:val="20"/>
              </w:rPr>
              <w:t>∨</w:t>
            </w:r>
          </w:p>
        </w:tc>
      </w:tr>
      <w:tr w:rsidR="00E92FC9" w:rsidRPr="007D7969" w:rsidTr="004C68C8">
        <w:tc>
          <w:tcPr>
            <w:tcW w:w="4677" w:type="dxa"/>
            <w:tcBorders>
              <w:bottom w:val="single" w:sz="6" w:space="0" w:color="000000"/>
              <w:right w:val="single" w:sz="6" w:space="0" w:color="000000"/>
            </w:tcBorders>
            <w:shd w:val="clear" w:color="auto" w:fill="FFFFFF"/>
            <w:tcMar>
              <w:top w:w="75" w:type="dxa"/>
              <w:left w:w="75" w:type="dxa"/>
              <w:bottom w:w="75" w:type="dxa"/>
              <w:right w:w="75" w:type="dxa"/>
            </w:tcMar>
            <w:hideMark/>
          </w:tcPr>
          <w:p w:rsidR="00E92FC9" w:rsidRPr="007D7969" w:rsidRDefault="00E92FC9" w:rsidP="004C68C8">
            <w:pPr>
              <w:rPr>
                <w:rFonts w:cs="Times New Roman"/>
                <w:sz w:val="20"/>
                <w:szCs w:val="20"/>
              </w:rPr>
            </w:pPr>
            <w:r w:rsidRPr="007D7969">
              <w:rPr>
                <w:rFonts w:cs="Times New Roman"/>
                <w:sz w:val="20"/>
                <w:szCs w:val="20"/>
              </w:rPr>
              <w:t>Цена</w:t>
            </w:r>
          </w:p>
        </w:tc>
        <w:tc>
          <w:tcPr>
            <w:tcW w:w="113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r w:rsidRPr="007D7969">
              <w:rPr>
                <w:rFonts w:cs="Times New Roman"/>
                <w:sz w:val="20"/>
                <w:szCs w:val="20"/>
              </w:rPr>
              <w:t>320$</w:t>
            </w:r>
          </w:p>
        </w:tc>
        <w:tc>
          <w:tcPr>
            <w:tcW w:w="127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r w:rsidRPr="007D7969">
              <w:rPr>
                <w:rFonts w:cs="Times New Roman"/>
                <w:sz w:val="20"/>
                <w:szCs w:val="20"/>
              </w:rPr>
              <w:t>4000$</w:t>
            </w:r>
          </w:p>
        </w:tc>
        <w:tc>
          <w:tcPr>
            <w:tcW w:w="1134"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r w:rsidRPr="007D7969">
              <w:rPr>
                <w:rFonts w:cs="Times New Roman"/>
                <w:sz w:val="20"/>
                <w:szCs w:val="20"/>
              </w:rPr>
              <w:t>2000$</w:t>
            </w:r>
          </w:p>
        </w:tc>
        <w:tc>
          <w:tcPr>
            <w:tcW w:w="1276"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r w:rsidRPr="007D7969">
              <w:rPr>
                <w:rFonts w:cs="Times New Roman"/>
                <w:sz w:val="20"/>
                <w:szCs w:val="20"/>
              </w:rPr>
              <w:t>2652$</w:t>
            </w:r>
          </w:p>
        </w:tc>
      </w:tr>
      <w:tr w:rsidR="00E92FC9" w:rsidRPr="007D7969" w:rsidTr="004C68C8">
        <w:tc>
          <w:tcPr>
            <w:tcW w:w="4677" w:type="dxa"/>
            <w:tcBorders>
              <w:bottom w:val="single" w:sz="6" w:space="0" w:color="000000"/>
              <w:right w:val="single" w:sz="6" w:space="0" w:color="000000"/>
            </w:tcBorders>
            <w:shd w:val="clear" w:color="auto" w:fill="FFFFFF"/>
            <w:tcMar>
              <w:top w:w="75" w:type="dxa"/>
              <w:left w:w="75" w:type="dxa"/>
              <w:bottom w:w="75" w:type="dxa"/>
              <w:right w:w="75" w:type="dxa"/>
            </w:tcMar>
            <w:hideMark/>
          </w:tcPr>
          <w:p w:rsidR="00E92FC9" w:rsidRPr="007D7969" w:rsidRDefault="00E92FC9" w:rsidP="004C68C8">
            <w:pPr>
              <w:rPr>
                <w:rFonts w:cs="Times New Roman"/>
                <w:sz w:val="20"/>
                <w:szCs w:val="20"/>
              </w:rPr>
            </w:pPr>
            <w:r w:rsidRPr="007D7969">
              <w:rPr>
                <w:rFonts w:cs="Times New Roman"/>
                <w:sz w:val="20"/>
                <w:szCs w:val="20"/>
              </w:rPr>
              <w:t xml:space="preserve">Анализ </w:t>
            </w:r>
            <w:proofErr w:type="spellStart"/>
            <w:r w:rsidRPr="007D7969">
              <w:rPr>
                <w:rFonts w:cs="Times New Roman"/>
                <w:sz w:val="20"/>
                <w:szCs w:val="20"/>
              </w:rPr>
              <w:t>трассируемости</w:t>
            </w:r>
            <w:proofErr w:type="spellEnd"/>
            <w:r w:rsidRPr="007D7969">
              <w:rPr>
                <w:rFonts w:cs="Times New Roman"/>
                <w:sz w:val="20"/>
                <w:szCs w:val="20"/>
              </w:rPr>
              <w:t xml:space="preserve"> и покрытия по всему жизненному циклу</w:t>
            </w:r>
          </w:p>
        </w:tc>
        <w:tc>
          <w:tcPr>
            <w:tcW w:w="113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r w:rsidRPr="007D7969">
              <w:rPr>
                <w:rFonts w:ascii="Cambria Math" w:hAnsi="Cambria Math" w:cs="Cambria Math"/>
                <w:sz w:val="20"/>
                <w:szCs w:val="20"/>
              </w:rPr>
              <w:t>∨</w:t>
            </w:r>
          </w:p>
        </w:tc>
        <w:tc>
          <w:tcPr>
            <w:tcW w:w="127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r w:rsidRPr="007D7969">
              <w:rPr>
                <w:rFonts w:ascii="Cambria Math" w:hAnsi="Cambria Math" w:cs="Cambria Math"/>
                <w:sz w:val="20"/>
                <w:szCs w:val="20"/>
              </w:rPr>
              <w:t>∨</w:t>
            </w:r>
          </w:p>
        </w:tc>
        <w:tc>
          <w:tcPr>
            <w:tcW w:w="1134"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p>
        </w:tc>
        <w:tc>
          <w:tcPr>
            <w:tcW w:w="1276"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r w:rsidRPr="007D7969">
              <w:rPr>
                <w:rFonts w:ascii="Cambria Math" w:hAnsi="Cambria Math" w:cs="Cambria Math"/>
                <w:sz w:val="20"/>
                <w:szCs w:val="20"/>
              </w:rPr>
              <w:t>∨</w:t>
            </w:r>
          </w:p>
        </w:tc>
      </w:tr>
      <w:tr w:rsidR="00E92FC9" w:rsidRPr="007D7969" w:rsidTr="004C68C8">
        <w:tc>
          <w:tcPr>
            <w:tcW w:w="4677" w:type="dxa"/>
            <w:tcBorders>
              <w:bottom w:val="single" w:sz="6" w:space="0" w:color="000000"/>
              <w:right w:val="single" w:sz="6" w:space="0" w:color="000000"/>
            </w:tcBorders>
            <w:shd w:val="clear" w:color="auto" w:fill="FFFFFF"/>
            <w:tcMar>
              <w:top w:w="75" w:type="dxa"/>
              <w:left w:w="75" w:type="dxa"/>
              <w:bottom w:w="75" w:type="dxa"/>
              <w:right w:w="75" w:type="dxa"/>
            </w:tcMar>
            <w:hideMark/>
          </w:tcPr>
          <w:p w:rsidR="00E92FC9" w:rsidRPr="007D7969" w:rsidRDefault="00E92FC9" w:rsidP="004C68C8">
            <w:pPr>
              <w:rPr>
                <w:rFonts w:cs="Times New Roman"/>
                <w:sz w:val="20"/>
                <w:szCs w:val="20"/>
              </w:rPr>
            </w:pPr>
            <w:r w:rsidRPr="007D7969">
              <w:rPr>
                <w:rFonts w:cs="Times New Roman"/>
                <w:sz w:val="20"/>
                <w:szCs w:val="20"/>
              </w:rPr>
              <w:t>Масштабирование</w:t>
            </w:r>
          </w:p>
        </w:tc>
        <w:tc>
          <w:tcPr>
            <w:tcW w:w="113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r w:rsidRPr="007D7969">
              <w:rPr>
                <w:rFonts w:ascii="Cambria Math" w:hAnsi="Cambria Math" w:cs="Cambria Math"/>
                <w:sz w:val="20"/>
                <w:szCs w:val="20"/>
              </w:rPr>
              <w:t>∨</w:t>
            </w:r>
          </w:p>
        </w:tc>
        <w:tc>
          <w:tcPr>
            <w:tcW w:w="127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r w:rsidRPr="007D7969">
              <w:rPr>
                <w:rFonts w:ascii="Cambria Math" w:hAnsi="Cambria Math" w:cs="Cambria Math"/>
                <w:sz w:val="20"/>
                <w:szCs w:val="20"/>
              </w:rPr>
              <w:t>∨</w:t>
            </w:r>
          </w:p>
        </w:tc>
        <w:tc>
          <w:tcPr>
            <w:tcW w:w="1134"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p>
        </w:tc>
        <w:tc>
          <w:tcPr>
            <w:tcW w:w="1276"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r w:rsidRPr="007D7969">
              <w:rPr>
                <w:rFonts w:ascii="Cambria Math" w:hAnsi="Cambria Math" w:cs="Cambria Math"/>
                <w:sz w:val="20"/>
                <w:szCs w:val="20"/>
              </w:rPr>
              <w:t>∨</w:t>
            </w:r>
          </w:p>
        </w:tc>
      </w:tr>
      <w:tr w:rsidR="00E92FC9" w:rsidRPr="007D7969" w:rsidTr="004C68C8">
        <w:tc>
          <w:tcPr>
            <w:tcW w:w="4677" w:type="dxa"/>
            <w:tcBorders>
              <w:bottom w:val="single" w:sz="6" w:space="0" w:color="000000"/>
              <w:right w:val="single" w:sz="6" w:space="0" w:color="000000"/>
            </w:tcBorders>
            <w:shd w:val="clear" w:color="auto" w:fill="FFFFFF"/>
            <w:tcMar>
              <w:top w:w="75" w:type="dxa"/>
              <w:left w:w="75" w:type="dxa"/>
              <w:bottom w:w="75" w:type="dxa"/>
              <w:right w:w="75" w:type="dxa"/>
            </w:tcMar>
            <w:hideMark/>
          </w:tcPr>
          <w:p w:rsidR="00E92FC9" w:rsidRPr="007D7969" w:rsidRDefault="00E92FC9" w:rsidP="004C68C8">
            <w:pPr>
              <w:rPr>
                <w:rFonts w:cs="Times New Roman"/>
                <w:sz w:val="20"/>
                <w:szCs w:val="20"/>
              </w:rPr>
            </w:pPr>
            <w:r w:rsidRPr="007D7969">
              <w:rPr>
                <w:rFonts w:cs="Times New Roman"/>
                <w:sz w:val="20"/>
                <w:szCs w:val="20"/>
              </w:rPr>
              <w:t>Управление изменениями требований</w:t>
            </w:r>
          </w:p>
        </w:tc>
        <w:tc>
          <w:tcPr>
            <w:tcW w:w="113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r w:rsidRPr="007D7969">
              <w:rPr>
                <w:rFonts w:ascii="Cambria Math" w:hAnsi="Cambria Math" w:cs="Cambria Math"/>
                <w:sz w:val="20"/>
                <w:szCs w:val="20"/>
              </w:rPr>
              <w:t>∨</w:t>
            </w:r>
          </w:p>
        </w:tc>
        <w:tc>
          <w:tcPr>
            <w:tcW w:w="127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r w:rsidRPr="007D7969">
              <w:rPr>
                <w:rFonts w:ascii="Cambria Math" w:hAnsi="Cambria Math" w:cs="Cambria Math"/>
                <w:sz w:val="20"/>
                <w:szCs w:val="20"/>
              </w:rPr>
              <w:t>∨</w:t>
            </w:r>
          </w:p>
        </w:tc>
        <w:tc>
          <w:tcPr>
            <w:tcW w:w="1134"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r w:rsidRPr="007D7969">
              <w:rPr>
                <w:rFonts w:ascii="Cambria Math" w:hAnsi="Cambria Math" w:cs="Cambria Math"/>
                <w:sz w:val="20"/>
                <w:szCs w:val="20"/>
              </w:rPr>
              <w:t>∨</w:t>
            </w:r>
          </w:p>
        </w:tc>
        <w:tc>
          <w:tcPr>
            <w:tcW w:w="1276"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r w:rsidRPr="007D7969">
              <w:rPr>
                <w:rFonts w:ascii="Cambria Math" w:hAnsi="Cambria Math" w:cs="Cambria Math"/>
                <w:sz w:val="20"/>
                <w:szCs w:val="20"/>
              </w:rPr>
              <w:t>∨</w:t>
            </w:r>
          </w:p>
        </w:tc>
      </w:tr>
      <w:tr w:rsidR="00E92FC9" w:rsidRPr="007D7969" w:rsidTr="004C68C8">
        <w:tc>
          <w:tcPr>
            <w:tcW w:w="4677" w:type="dxa"/>
            <w:tcBorders>
              <w:bottom w:val="single" w:sz="6" w:space="0" w:color="000000"/>
              <w:right w:val="single" w:sz="6" w:space="0" w:color="000000"/>
            </w:tcBorders>
            <w:shd w:val="clear" w:color="auto" w:fill="FFFFFF"/>
            <w:tcMar>
              <w:top w:w="75" w:type="dxa"/>
              <w:left w:w="75" w:type="dxa"/>
              <w:bottom w:w="75" w:type="dxa"/>
              <w:right w:w="75" w:type="dxa"/>
            </w:tcMar>
            <w:hideMark/>
          </w:tcPr>
          <w:p w:rsidR="00E92FC9" w:rsidRPr="007D7969" w:rsidRDefault="00E92FC9" w:rsidP="004C68C8">
            <w:pPr>
              <w:rPr>
                <w:rFonts w:cs="Times New Roman"/>
                <w:sz w:val="20"/>
                <w:szCs w:val="20"/>
              </w:rPr>
            </w:pPr>
            <w:r w:rsidRPr="007D7969">
              <w:rPr>
                <w:rFonts w:cs="Times New Roman"/>
                <w:sz w:val="20"/>
                <w:szCs w:val="20"/>
              </w:rPr>
              <w:lastRenderedPageBreak/>
              <w:t>Генерирование готовых документов по любому шаблону</w:t>
            </w:r>
          </w:p>
        </w:tc>
        <w:tc>
          <w:tcPr>
            <w:tcW w:w="113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r w:rsidRPr="007D7969">
              <w:rPr>
                <w:rFonts w:ascii="Cambria Math" w:hAnsi="Cambria Math" w:cs="Cambria Math"/>
                <w:sz w:val="20"/>
                <w:szCs w:val="20"/>
              </w:rPr>
              <w:t>∨</w:t>
            </w:r>
          </w:p>
        </w:tc>
        <w:tc>
          <w:tcPr>
            <w:tcW w:w="127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r w:rsidRPr="007D7969">
              <w:rPr>
                <w:rFonts w:ascii="Cambria Math" w:hAnsi="Cambria Math" w:cs="Cambria Math"/>
                <w:sz w:val="20"/>
                <w:szCs w:val="20"/>
              </w:rPr>
              <w:t>∨</w:t>
            </w:r>
          </w:p>
        </w:tc>
        <w:tc>
          <w:tcPr>
            <w:tcW w:w="1134"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p>
        </w:tc>
        <w:tc>
          <w:tcPr>
            <w:tcW w:w="1276"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r w:rsidRPr="007D7969">
              <w:rPr>
                <w:rFonts w:ascii="Cambria Math" w:hAnsi="Cambria Math" w:cs="Cambria Math"/>
                <w:sz w:val="20"/>
                <w:szCs w:val="20"/>
              </w:rPr>
              <w:t>∨</w:t>
            </w:r>
          </w:p>
        </w:tc>
      </w:tr>
      <w:tr w:rsidR="00E92FC9" w:rsidRPr="007D7969" w:rsidTr="004C68C8">
        <w:tc>
          <w:tcPr>
            <w:tcW w:w="4677" w:type="dxa"/>
            <w:tcBorders>
              <w:bottom w:val="single" w:sz="6" w:space="0" w:color="000000"/>
              <w:right w:val="single" w:sz="6" w:space="0" w:color="000000"/>
            </w:tcBorders>
            <w:shd w:val="clear" w:color="auto" w:fill="FFFFFF"/>
            <w:tcMar>
              <w:top w:w="75" w:type="dxa"/>
              <w:left w:w="75" w:type="dxa"/>
              <w:bottom w:w="75" w:type="dxa"/>
              <w:right w:w="75" w:type="dxa"/>
            </w:tcMar>
            <w:hideMark/>
          </w:tcPr>
          <w:p w:rsidR="00E92FC9" w:rsidRPr="007D7969" w:rsidRDefault="00E92FC9" w:rsidP="004C68C8">
            <w:pPr>
              <w:rPr>
                <w:rFonts w:cs="Times New Roman"/>
                <w:sz w:val="20"/>
                <w:szCs w:val="20"/>
              </w:rPr>
            </w:pPr>
            <w:r w:rsidRPr="007D7969">
              <w:rPr>
                <w:rFonts w:cs="Times New Roman"/>
                <w:sz w:val="20"/>
                <w:szCs w:val="20"/>
              </w:rPr>
              <w:t xml:space="preserve">Создание требований, верификаций, </w:t>
            </w:r>
            <w:proofErr w:type="gramStart"/>
            <w:r w:rsidRPr="007D7969">
              <w:rPr>
                <w:rFonts w:cs="Times New Roman"/>
                <w:sz w:val="20"/>
                <w:szCs w:val="20"/>
              </w:rPr>
              <w:t>тест-кейсов</w:t>
            </w:r>
            <w:proofErr w:type="gramEnd"/>
            <w:r w:rsidRPr="007D7969">
              <w:rPr>
                <w:rFonts w:cs="Times New Roman"/>
                <w:sz w:val="20"/>
                <w:szCs w:val="20"/>
              </w:rPr>
              <w:t xml:space="preserve"> и любых других элементов</w:t>
            </w:r>
          </w:p>
        </w:tc>
        <w:tc>
          <w:tcPr>
            <w:tcW w:w="113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r w:rsidRPr="007D7969">
              <w:rPr>
                <w:rFonts w:ascii="Cambria Math" w:hAnsi="Cambria Math" w:cs="Cambria Math"/>
                <w:sz w:val="20"/>
                <w:szCs w:val="20"/>
              </w:rPr>
              <w:t>∨</w:t>
            </w:r>
          </w:p>
        </w:tc>
        <w:tc>
          <w:tcPr>
            <w:tcW w:w="127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r w:rsidRPr="007D7969">
              <w:rPr>
                <w:rFonts w:ascii="Cambria Math" w:hAnsi="Cambria Math" w:cs="Cambria Math"/>
                <w:sz w:val="20"/>
                <w:szCs w:val="20"/>
              </w:rPr>
              <w:t>∨</w:t>
            </w:r>
          </w:p>
        </w:tc>
        <w:tc>
          <w:tcPr>
            <w:tcW w:w="1134"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r w:rsidRPr="007D7969">
              <w:rPr>
                <w:rFonts w:ascii="Cambria Math" w:hAnsi="Cambria Math" w:cs="Cambria Math"/>
                <w:sz w:val="20"/>
                <w:szCs w:val="20"/>
              </w:rPr>
              <w:t>∨</w:t>
            </w:r>
          </w:p>
        </w:tc>
        <w:tc>
          <w:tcPr>
            <w:tcW w:w="1276"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r w:rsidRPr="007D7969">
              <w:rPr>
                <w:rFonts w:ascii="Cambria Math" w:hAnsi="Cambria Math" w:cs="Cambria Math"/>
                <w:sz w:val="20"/>
                <w:szCs w:val="20"/>
              </w:rPr>
              <w:t>∨</w:t>
            </w:r>
          </w:p>
        </w:tc>
      </w:tr>
      <w:tr w:rsidR="00E92FC9" w:rsidRPr="007D7969" w:rsidTr="004C68C8">
        <w:tc>
          <w:tcPr>
            <w:tcW w:w="4677" w:type="dxa"/>
            <w:tcBorders>
              <w:bottom w:val="single" w:sz="6" w:space="0" w:color="000000"/>
              <w:right w:val="single" w:sz="6" w:space="0" w:color="000000"/>
            </w:tcBorders>
            <w:shd w:val="clear" w:color="auto" w:fill="FFFFFF"/>
            <w:tcMar>
              <w:top w:w="75" w:type="dxa"/>
              <w:left w:w="75" w:type="dxa"/>
              <w:bottom w:w="75" w:type="dxa"/>
              <w:right w:w="75" w:type="dxa"/>
            </w:tcMar>
            <w:hideMark/>
          </w:tcPr>
          <w:p w:rsidR="00E92FC9" w:rsidRPr="007D7969" w:rsidRDefault="00E92FC9" w:rsidP="004C68C8">
            <w:pPr>
              <w:rPr>
                <w:rFonts w:cs="Times New Roman"/>
                <w:sz w:val="20"/>
                <w:szCs w:val="20"/>
              </w:rPr>
            </w:pPr>
            <w:r w:rsidRPr="007D7969">
              <w:rPr>
                <w:rFonts w:cs="Times New Roman"/>
                <w:sz w:val="20"/>
                <w:szCs w:val="20"/>
              </w:rPr>
              <w:t>Публикация БД на веб-сайт</w:t>
            </w:r>
          </w:p>
        </w:tc>
        <w:tc>
          <w:tcPr>
            <w:tcW w:w="113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r w:rsidRPr="007D7969">
              <w:rPr>
                <w:rFonts w:ascii="Cambria Math" w:hAnsi="Cambria Math" w:cs="Cambria Math"/>
                <w:sz w:val="20"/>
                <w:szCs w:val="20"/>
              </w:rPr>
              <w:t>∨</w:t>
            </w:r>
          </w:p>
        </w:tc>
        <w:tc>
          <w:tcPr>
            <w:tcW w:w="127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r w:rsidRPr="007D7969">
              <w:rPr>
                <w:rFonts w:ascii="Cambria Math" w:hAnsi="Cambria Math" w:cs="Cambria Math"/>
                <w:sz w:val="20"/>
                <w:szCs w:val="20"/>
              </w:rPr>
              <w:t>∨</w:t>
            </w:r>
          </w:p>
        </w:tc>
        <w:tc>
          <w:tcPr>
            <w:tcW w:w="1134"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r w:rsidRPr="007D7969">
              <w:rPr>
                <w:rFonts w:ascii="Cambria Math" w:hAnsi="Cambria Math" w:cs="Cambria Math"/>
                <w:sz w:val="20"/>
                <w:szCs w:val="20"/>
              </w:rPr>
              <w:t>∨</w:t>
            </w:r>
          </w:p>
        </w:tc>
        <w:tc>
          <w:tcPr>
            <w:tcW w:w="1276"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r w:rsidRPr="007D7969">
              <w:rPr>
                <w:rFonts w:ascii="Cambria Math" w:hAnsi="Cambria Math" w:cs="Cambria Math"/>
                <w:sz w:val="20"/>
                <w:szCs w:val="20"/>
              </w:rPr>
              <w:t>∨</w:t>
            </w:r>
          </w:p>
        </w:tc>
      </w:tr>
      <w:tr w:rsidR="00E92FC9" w:rsidRPr="007D7969" w:rsidTr="004C68C8">
        <w:tc>
          <w:tcPr>
            <w:tcW w:w="4677" w:type="dxa"/>
            <w:tcBorders>
              <w:bottom w:val="single" w:sz="6" w:space="0" w:color="000000"/>
              <w:right w:val="single" w:sz="6" w:space="0" w:color="000000"/>
            </w:tcBorders>
            <w:shd w:val="clear" w:color="auto" w:fill="FFFFFF"/>
            <w:tcMar>
              <w:top w:w="75" w:type="dxa"/>
              <w:left w:w="75" w:type="dxa"/>
              <w:bottom w:w="75" w:type="dxa"/>
              <w:right w:w="75" w:type="dxa"/>
            </w:tcMar>
            <w:hideMark/>
          </w:tcPr>
          <w:p w:rsidR="00E92FC9" w:rsidRPr="007D7969" w:rsidRDefault="00E92FC9" w:rsidP="004C68C8">
            <w:pPr>
              <w:rPr>
                <w:rFonts w:cs="Times New Roman"/>
                <w:sz w:val="20"/>
                <w:szCs w:val="20"/>
              </w:rPr>
            </w:pPr>
            <w:r w:rsidRPr="007D7969">
              <w:rPr>
                <w:rFonts w:cs="Times New Roman"/>
                <w:sz w:val="20"/>
                <w:szCs w:val="20"/>
              </w:rPr>
              <w:t>Настраиваемая схема проекта</w:t>
            </w:r>
          </w:p>
        </w:tc>
        <w:tc>
          <w:tcPr>
            <w:tcW w:w="113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r w:rsidRPr="007D7969">
              <w:rPr>
                <w:rFonts w:ascii="Cambria Math" w:hAnsi="Cambria Math" w:cs="Cambria Math"/>
                <w:sz w:val="20"/>
                <w:szCs w:val="20"/>
              </w:rPr>
              <w:t>∨</w:t>
            </w:r>
          </w:p>
        </w:tc>
        <w:tc>
          <w:tcPr>
            <w:tcW w:w="127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r w:rsidRPr="007D7969">
              <w:rPr>
                <w:rFonts w:ascii="Cambria Math" w:hAnsi="Cambria Math" w:cs="Cambria Math"/>
                <w:sz w:val="20"/>
                <w:szCs w:val="20"/>
              </w:rPr>
              <w:t>∨</w:t>
            </w:r>
          </w:p>
        </w:tc>
        <w:tc>
          <w:tcPr>
            <w:tcW w:w="1134"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r w:rsidRPr="007D7969">
              <w:rPr>
                <w:rFonts w:ascii="Cambria Math" w:hAnsi="Cambria Math" w:cs="Cambria Math"/>
                <w:sz w:val="20"/>
                <w:szCs w:val="20"/>
              </w:rPr>
              <w:t>∨</w:t>
            </w:r>
          </w:p>
        </w:tc>
        <w:tc>
          <w:tcPr>
            <w:tcW w:w="1276"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r w:rsidRPr="007D7969">
              <w:rPr>
                <w:rFonts w:ascii="Cambria Math" w:hAnsi="Cambria Math" w:cs="Cambria Math"/>
                <w:sz w:val="20"/>
                <w:szCs w:val="20"/>
              </w:rPr>
              <w:t>∨</w:t>
            </w:r>
          </w:p>
        </w:tc>
      </w:tr>
      <w:tr w:rsidR="00E92FC9" w:rsidRPr="007D7969" w:rsidTr="004C68C8">
        <w:tc>
          <w:tcPr>
            <w:tcW w:w="4677" w:type="dxa"/>
            <w:tcBorders>
              <w:bottom w:val="single" w:sz="6" w:space="0" w:color="000000"/>
              <w:right w:val="single" w:sz="6" w:space="0" w:color="000000"/>
            </w:tcBorders>
            <w:shd w:val="clear" w:color="auto" w:fill="FFFFFF"/>
            <w:tcMar>
              <w:top w:w="75" w:type="dxa"/>
              <w:left w:w="75" w:type="dxa"/>
              <w:bottom w:w="75" w:type="dxa"/>
              <w:right w:w="75" w:type="dxa"/>
            </w:tcMar>
            <w:hideMark/>
          </w:tcPr>
          <w:p w:rsidR="00E92FC9" w:rsidRPr="007D7969" w:rsidRDefault="00E92FC9" w:rsidP="004C68C8">
            <w:pPr>
              <w:rPr>
                <w:rFonts w:cs="Times New Roman"/>
                <w:sz w:val="20"/>
                <w:szCs w:val="20"/>
              </w:rPr>
            </w:pPr>
            <w:r w:rsidRPr="007D7969">
              <w:rPr>
                <w:rFonts w:cs="Times New Roman"/>
                <w:sz w:val="20"/>
                <w:szCs w:val="20"/>
              </w:rPr>
              <w:t>Поддержка интеграции с внешними документами</w:t>
            </w:r>
          </w:p>
        </w:tc>
        <w:tc>
          <w:tcPr>
            <w:tcW w:w="113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r w:rsidRPr="007D7969">
              <w:rPr>
                <w:rFonts w:ascii="Cambria Math" w:hAnsi="Cambria Math" w:cs="Cambria Math"/>
                <w:sz w:val="20"/>
                <w:szCs w:val="20"/>
              </w:rPr>
              <w:t>∨</w:t>
            </w:r>
          </w:p>
        </w:tc>
        <w:tc>
          <w:tcPr>
            <w:tcW w:w="127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r w:rsidRPr="007D7969">
              <w:rPr>
                <w:rFonts w:ascii="Cambria Math" w:hAnsi="Cambria Math" w:cs="Cambria Math"/>
                <w:sz w:val="20"/>
                <w:szCs w:val="20"/>
              </w:rPr>
              <w:t>∨</w:t>
            </w:r>
          </w:p>
        </w:tc>
        <w:tc>
          <w:tcPr>
            <w:tcW w:w="1134"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r w:rsidRPr="007D7969">
              <w:rPr>
                <w:rFonts w:ascii="Cambria Math" w:hAnsi="Cambria Math" w:cs="Cambria Math"/>
                <w:sz w:val="20"/>
                <w:szCs w:val="20"/>
              </w:rPr>
              <w:t>∨</w:t>
            </w:r>
          </w:p>
        </w:tc>
        <w:tc>
          <w:tcPr>
            <w:tcW w:w="1276"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E92FC9" w:rsidRPr="007D7969" w:rsidRDefault="00E92FC9" w:rsidP="004C68C8">
            <w:pPr>
              <w:rPr>
                <w:rFonts w:cs="Times New Roman"/>
                <w:sz w:val="20"/>
                <w:szCs w:val="20"/>
              </w:rPr>
            </w:pPr>
            <w:r w:rsidRPr="007D7969">
              <w:rPr>
                <w:rFonts w:ascii="Cambria Math" w:hAnsi="Cambria Math" w:cs="Cambria Math"/>
                <w:sz w:val="20"/>
                <w:szCs w:val="20"/>
              </w:rPr>
              <w:t>∨</w:t>
            </w:r>
          </w:p>
        </w:tc>
      </w:tr>
    </w:tbl>
    <w:p w:rsidR="00C15686" w:rsidRDefault="00C15686" w:rsidP="00C15686">
      <w:pPr>
        <w:pStyle w:val="2"/>
        <w:spacing w:before="120" w:after="120"/>
        <w:rPr>
          <w:rFonts w:ascii="Times New Roman" w:eastAsia="Times New Roman" w:hAnsi="Times New Roman" w:cs="Times New Roman"/>
          <w:b w:val="0"/>
          <w:color w:val="auto"/>
          <w:sz w:val="36"/>
        </w:rPr>
      </w:pPr>
      <w:bookmarkStart w:id="6" w:name="_Toc151200886"/>
      <w:r w:rsidRPr="00C15686">
        <w:rPr>
          <w:rFonts w:ascii="Times New Roman" w:eastAsia="Times New Roman" w:hAnsi="Times New Roman" w:cs="Times New Roman"/>
          <w:b w:val="0"/>
          <w:color w:val="auto"/>
          <w:sz w:val="36"/>
        </w:rPr>
        <w:t>2.2 Группы пользователей информационной системы</w:t>
      </w:r>
      <w:bookmarkEnd w:id="6"/>
    </w:p>
    <w:p w:rsidR="00D200E4" w:rsidRDefault="003B72B0" w:rsidP="00D200E4">
      <w:r>
        <w:t xml:space="preserve">В данной </w:t>
      </w:r>
      <w:proofErr w:type="gramStart"/>
      <w:r>
        <w:t>информационная</w:t>
      </w:r>
      <w:proofErr w:type="gramEnd"/>
      <w:r>
        <w:t xml:space="preserve"> системе можно выделить несколько пользователей:</w:t>
      </w:r>
    </w:p>
    <w:p w:rsidR="003B72B0" w:rsidRDefault="003B72B0" w:rsidP="00794C06">
      <w:pPr>
        <w:pStyle w:val="ad"/>
        <w:numPr>
          <w:ilvl w:val="0"/>
          <w:numId w:val="6"/>
        </w:numPr>
        <w:ind w:left="0" w:firstLine="709"/>
        <w:jc w:val="both"/>
      </w:pPr>
      <w:r>
        <w:t>Случайный пользователь (Гость) – данный пользователь не может взаимодействовать с информационной системой.</w:t>
      </w:r>
    </w:p>
    <w:p w:rsidR="003B72B0" w:rsidRDefault="003B72B0" w:rsidP="00794C06">
      <w:pPr>
        <w:pStyle w:val="ad"/>
        <w:numPr>
          <w:ilvl w:val="0"/>
          <w:numId w:val="6"/>
        </w:numPr>
        <w:ind w:left="0" w:firstLine="709"/>
        <w:jc w:val="both"/>
      </w:pPr>
      <w:r>
        <w:t>Конечный пользователь (потребитель информационной системы) – лицо</w:t>
      </w:r>
      <w:r w:rsidR="00794C06">
        <w:t xml:space="preserve"> или группа лиц</w:t>
      </w:r>
      <w:r>
        <w:t xml:space="preserve">, </w:t>
      </w:r>
      <w:r w:rsidR="00794C06" w:rsidRPr="00794C06">
        <w:t>в интересах которых работает ИС</w:t>
      </w:r>
      <w:r w:rsidR="00794C06">
        <w:t>. Данный пользователь</w:t>
      </w:r>
      <w:r>
        <w:t xml:space="preserve"> был зарегистрирован в информационной сис</w:t>
      </w:r>
      <w:r w:rsidRPr="00AE7B76">
        <w:t>теме</w:t>
      </w:r>
      <w:r w:rsidR="00AE7B76" w:rsidRPr="00AE7B76">
        <w:t xml:space="preserve"> </w:t>
      </w:r>
      <w:r w:rsidR="00AE7B76" w:rsidRPr="00AE7B76">
        <w:rPr>
          <w:rFonts w:eastAsia="Times New Roman" w:cs="Times New Roman"/>
          <w:iCs/>
          <w:szCs w:val="28"/>
        </w:rPr>
        <w:t>и, как правило, не является программистом</w:t>
      </w:r>
    </w:p>
    <w:p w:rsidR="00AE7B76" w:rsidRPr="00AE7B76" w:rsidRDefault="00AE7B76" w:rsidP="00AE7B76">
      <w:pPr>
        <w:pStyle w:val="ad"/>
        <w:numPr>
          <w:ilvl w:val="0"/>
          <w:numId w:val="6"/>
        </w:numPr>
        <w:ind w:left="0" w:firstLine="709"/>
        <w:jc w:val="both"/>
        <w:rPr>
          <w:rFonts w:eastAsia="Times New Roman" w:cs="Times New Roman"/>
          <w:b/>
          <w:sz w:val="36"/>
        </w:rPr>
      </w:pPr>
      <w:r>
        <w:t>Коллектив специалистов</w:t>
      </w:r>
      <w:r w:rsidR="003B72B0">
        <w:t xml:space="preserve"> </w:t>
      </w:r>
      <w:r w:rsidR="005320C6">
        <w:t>(персонал информационной системы) –</w:t>
      </w:r>
      <w:r w:rsidR="00F91FD1">
        <w:t xml:space="preserve"> включающий администратора, командир экипажа </w:t>
      </w:r>
      <w:r>
        <w:t>и оператора.</w:t>
      </w:r>
    </w:p>
    <w:p w:rsidR="00C15686" w:rsidRPr="00AE7B76" w:rsidRDefault="00C15686" w:rsidP="00AE7B76">
      <w:pPr>
        <w:pStyle w:val="ad"/>
        <w:ind w:left="0"/>
        <w:jc w:val="both"/>
        <w:rPr>
          <w:rFonts w:eastAsia="Times New Roman" w:cs="Times New Roman"/>
          <w:sz w:val="36"/>
        </w:rPr>
      </w:pPr>
      <w:r w:rsidRPr="00AE7B76">
        <w:rPr>
          <w:rFonts w:eastAsia="Times New Roman" w:cs="Times New Roman"/>
          <w:sz w:val="36"/>
        </w:rPr>
        <w:t xml:space="preserve">2.3 </w:t>
      </w:r>
      <w:r w:rsidRPr="00AE7B76">
        <w:rPr>
          <w:rFonts w:cs="Times New Roman"/>
          <w:bCs/>
          <w:sz w:val="36"/>
        </w:rPr>
        <w:t>Основные требования, предъявляемые к информационной</w:t>
      </w:r>
      <w:r w:rsidR="008873D6" w:rsidRPr="00AE7B76">
        <w:rPr>
          <w:rFonts w:eastAsia="Times New Roman" w:cs="Times New Roman"/>
          <w:sz w:val="36"/>
        </w:rPr>
        <w:t xml:space="preserve"> системе</w:t>
      </w:r>
    </w:p>
    <w:p w:rsidR="00D200E4" w:rsidRDefault="008873D6" w:rsidP="00AE7B76">
      <w:pPr>
        <w:ind w:firstLine="708"/>
        <w:jc w:val="both"/>
      </w:pPr>
      <w:r>
        <w:t xml:space="preserve">Данная информационная система </w:t>
      </w:r>
      <w:r w:rsidR="00894465">
        <w:t>должна соответствовать</w:t>
      </w:r>
      <w:r>
        <w:t xml:space="preserve"> следующим требованиям:</w:t>
      </w:r>
    </w:p>
    <w:p w:rsidR="008873D6" w:rsidRPr="008873D6" w:rsidRDefault="008873D6" w:rsidP="008873D6">
      <w:pPr>
        <w:pStyle w:val="ad"/>
        <w:numPr>
          <w:ilvl w:val="0"/>
          <w:numId w:val="6"/>
        </w:numPr>
        <w:ind w:left="0" w:firstLine="709"/>
        <w:jc w:val="both"/>
      </w:pPr>
      <w:r>
        <w:rPr>
          <w:rFonts w:eastAsia="Times New Roman" w:cs="Times New Roman"/>
          <w:iCs/>
          <w:szCs w:val="28"/>
        </w:rPr>
        <w:t>Гибкость</w:t>
      </w:r>
      <w:r w:rsidR="00894465">
        <w:rPr>
          <w:rFonts w:eastAsia="Times New Roman" w:cs="Times New Roman"/>
          <w:iCs/>
          <w:szCs w:val="28"/>
        </w:rPr>
        <w:t xml:space="preserve"> – данная информационная система должна иметь возможность добавления новых таблиц.</w:t>
      </w:r>
    </w:p>
    <w:p w:rsidR="008873D6" w:rsidRPr="008873D6" w:rsidRDefault="008873D6" w:rsidP="008873D6">
      <w:pPr>
        <w:pStyle w:val="ad"/>
        <w:numPr>
          <w:ilvl w:val="0"/>
          <w:numId w:val="6"/>
        </w:numPr>
        <w:ind w:left="0" w:firstLine="709"/>
        <w:jc w:val="both"/>
        <w:rPr>
          <w:rFonts w:eastAsia="Times New Roman" w:cs="Times New Roman"/>
          <w:iCs/>
          <w:szCs w:val="28"/>
        </w:rPr>
      </w:pPr>
      <w:r>
        <w:rPr>
          <w:rFonts w:eastAsia="Times New Roman" w:cs="Times New Roman"/>
          <w:iCs/>
          <w:szCs w:val="28"/>
        </w:rPr>
        <w:t>Н</w:t>
      </w:r>
      <w:r w:rsidRPr="008873D6">
        <w:rPr>
          <w:rFonts w:eastAsia="Times New Roman" w:cs="Times New Roman"/>
          <w:iCs/>
          <w:szCs w:val="28"/>
        </w:rPr>
        <w:t>адежност</w:t>
      </w:r>
      <w:r>
        <w:rPr>
          <w:rFonts w:eastAsia="Times New Roman" w:cs="Times New Roman"/>
          <w:iCs/>
          <w:szCs w:val="28"/>
        </w:rPr>
        <w:t>ь</w:t>
      </w:r>
      <w:r w:rsidR="00894465">
        <w:rPr>
          <w:rFonts w:eastAsia="Times New Roman" w:cs="Times New Roman"/>
          <w:iCs/>
          <w:szCs w:val="28"/>
        </w:rPr>
        <w:t xml:space="preserve"> – </w:t>
      </w:r>
      <w:r w:rsidR="00EE11FF">
        <w:rPr>
          <w:rFonts w:eastAsia="Times New Roman" w:cs="Times New Roman"/>
          <w:iCs/>
          <w:szCs w:val="28"/>
        </w:rPr>
        <w:t xml:space="preserve">данная информационная система </w:t>
      </w:r>
      <w:r w:rsidR="00E92FC9">
        <w:rPr>
          <w:rFonts w:eastAsia="Times New Roman" w:cs="Times New Roman"/>
          <w:iCs/>
          <w:szCs w:val="28"/>
        </w:rPr>
        <w:t>должн</w:t>
      </w:r>
      <w:r w:rsidR="00EE11FF">
        <w:rPr>
          <w:rFonts w:eastAsia="Times New Roman" w:cs="Times New Roman"/>
          <w:iCs/>
          <w:szCs w:val="28"/>
        </w:rPr>
        <w:t>а</w:t>
      </w:r>
      <w:r w:rsidR="00E92FC9">
        <w:rPr>
          <w:rFonts w:eastAsia="Times New Roman" w:cs="Times New Roman"/>
          <w:iCs/>
          <w:szCs w:val="28"/>
        </w:rPr>
        <w:t xml:space="preserve"> выполнять свои функции.</w:t>
      </w:r>
    </w:p>
    <w:p w:rsidR="008873D6" w:rsidRPr="008873D6" w:rsidRDefault="008873D6" w:rsidP="008873D6">
      <w:pPr>
        <w:pStyle w:val="ad"/>
        <w:numPr>
          <w:ilvl w:val="0"/>
          <w:numId w:val="6"/>
        </w:numPr>
        <w:ind w:left="0" w:firstLine="709"/>
        <w:jc w:val="both"/>
        <w:rPr>
          <w:rFonts w:eastAsia="Times New Roman" w:cs="Times New Roman"/>
          <w:iCs/>
          <w:szCs w:val="28"/>
        </w:rPr>
      </w:pPr>
      <w:r>
        <w:rPr>
          <w:rFonts w:eastAsia="Times New Roman" w:cs="Times New Roman"/>
          <w:iCs/>
          <w:szCs w:val="28"/>
        </w:rPr>
        <w:t>Э</w:t>
      </w:r>
      <w:r w:rsidRPr="008873D6">
        <w:rPr>
          <w:rFonts w:eastAsia="Times New Roman" w:cs="Times New Roman"/>
          <w:iCs/>
          <w:szCs w:val="28"/>
        </w:rPr>
        <w:t>ффективност</w:t>
      </w:r>
      <w:r>
        <w:rPr>
          <w:rFonts w:eastAsia="Times New Roman" w:cs="Times New Roman"/>
          <w:iCs/>
          <w:szCs w:val="28"/>
        </w:rPr>
        <w:t>ь</w:t>
      </w:r>
      <w:r w:rsidR="00E92FC9">
        <w:rPr>
          <w:rFonts w:eastAsia="Times New Roman" w:cs="Times New Roman"/>
          <w:iCs/>
          <w:szCs w:val="28"/>
        </w:rPr>
        <w:t xml:space="preserve"> – </w:t>
      </w:r>
      <w:r w:rsidR="00EE11FF">
        <w:rPr>
          <w:rFonts w:eastAsia="Times New Roman" w:cs="Times New Roman"/>
          <w:iCs/>
          <w:szCs w:val="28"/>
        </w:rPr>
        <w:t xml:space="preserve">данная информационная система </w:t>
      </w:r>
      <w:r w:rsidR="00EE11FF">
        <w:t>долж</w:t>
      </w:r>
      <w:r w:rsidR="00E92FC9">
        <w:t>н</w:t>
      </w:r>
      <w:r w:rsidR="00EE11FF">
        <w:t>а</w:t>
      </w:r>
      <w:r w:rsidR="00E92FC9">
        <w:t xml:space="preserve"> максимально быстро выполнять свои функции.</w:t>
      </w:r>
    </w:p>
    <w:p w:rsidR="008873D6" w:rsidRDefault="008873D6" w:rsidP="008873D6">
      <w:pPr>
        <w:pStyle w:val="ad"/>
        <w:numPr>
          <w:ilvl w:val="0"/>
          <w:numId w:val="6"/>
        </w:numPr>
        <w:ind w:left="0" w:firstLine="709"/>
        <w:jc w:val="both"/>
      </w:pPr>
      <w:r>
        <w:rPr>
          <w:rFonts w:eastAsia="Times New Roman" w:cs="Times New Roman"/>
          <w:iCs/>
          <w:szCs w:val="28"/>
        </w:rPr>
        <w:lastRenderedPageBreak/>
        <w:t>Безопасность</w:t>
      </w:r>
      <w:r w:rsidR="00E92FC9">
        <w:rPr>
          <w:rFonts w:eastAsia="Times New Roman" w:cs="Times New Roman"/>
          <w:iCs/>
          <w:szCs w:val="28"/>
        </w:rPr>
        <w:t xml:space="preserve"> – </w:t>
      </w:r>
      <w:r w:rsidR="00EE11FF">
        <w:rPr>
          <w:rFonts w:eastAsia="Times New Roman" w:cs="Times New Roman"/>
          <w:iCs/>
          <w:szCs w:val="28"/>
        </w:rPr>
        <w:t xml:space="preserve">данная информационная система </w:t>
      </w:r>
      <w:r w:rsidR="00EE11FF">
        <w:t>должна</w:t>
      </w:r>
      <w:r w:rsidR="00E92FC9">
        <w:t xml:space="preserve"> быть </w:t>
      </w:r>
      <w:proofErr w:type="gramStart"/>
      <w:r w:rsidR="00E92FC9">
        <w:t>защищен</w:t>
      </w:r>
      <w:proofErr w:type="gramEnd"/>
      <w:r w:rsidR="00E92FC9">
        <w:t xml:space="preserve"> от взломов и иметь возможность восстановления и создания резерва.</w:t>
      </w:r>
    </w:p>
    <w:p w:rsidR="00E92FC9" w:rsidRDefault="00E92FC9" w:rsidP="00E92FC9">
      <w:pPr>
        <w:pStyle w:val="ad"/>
        <w:ind w:left="709"/>
        <w:jc w:val="both"/>
      </w:pPr>
      <w:r>
        <w:t xml:space="preserve">В итоге данная информационная система </w:t>
      </w:r>
      <w:r w:rsidR="00AE7B76">
        <w:t>должна</w:t>
      </w:r>
    </w:p>
    <w:p w:rsidR="00AE7B76" w:rsidRDefault="00AE7B76" w:rsidP="00AE7B76">
      <w:pPr>
        <w:pStyle w:val="2"/>
        <w:spacing w:before="120" w:after="120"/>
        <w:jc w:val="both"/>
        <w:rPr>
          <w:rFonts w:ascii="Times New Roman" w:hAnsi="Times New Roman" w:cs="Times New Roman"/>
          <w:b w:val="0"/>
          <w:color w:val="auto"/>
          <w:sz w:val="36"/>
        </w:rPr>
      </w:pPr>
      <w:bookmarkStart w:id="7" w:name="_Toc151200887"/>
      <w:r w:rsidRPr="00AE7B76">
        <w:rPr>
          <w:rFonts w:ascii="Times New Roman" w:hAnsi="Times New Roman" w:cs="Times New Roman"/>
          <w:b w:val="0"/>
          <w:color w:val="auto"/>
          <w:sz w:val="36"/>
        </w:rPr>
        <w:t>2.4 Создание логической модели данных</w:t>
      </w:r>
      <w:bookmarkEnd w:id="7"/>
    </w:p>
    <w:p w:rsidR="00AE7B76" w:rsidRDefault="00AE7B76" w:rsidP="00AE7B76">
      <w:pPr>
        <w:ind w:firstLine="709"/>
        <w:jc w:val="both"/>
      </w:pPr>
      <w:r>
        <w:t>Необходимо создать базу данных,</w:t>
      </w:r>
      <w:r w:rsidR="007E14F8" w:rsidRPr="007E14F8">
        <w:t xml:space="preserve"> </w:t>
      </w:r>
      <w:r w:rsidR="007E14F8">
        <w:t>обеспечивающая деятельность отдела вневедомственной охраны квартир.</w:t>
      </w:r>
    </w:p>
    <w:p w:rsidR="00AE7B76" w:rsidRDefault="00AE7B76" w:rsidP="00AE7B76">
      <w:pPr>
        <w:ind w:firstLine="709"/>
        <w:jc w:val="both"/>
      </w:pPr>
      <w:r>
        <w:t xml:space="preserve">Исходя из анализа предметной области, можно выделить 2 типа сущностей (таблиц): Альпинист и Группа, </w:t>
      </w:r>
      <w:proofErr w:type="gramStart"/>
      <w:r>
        <w:t>которые</w:t>
      </w:r>
      <w:proofErr w:type="gramEnd"/>
      <w:r>
        <w:t xml:space="preserve"> связаны между собой типом отношений («многие-ко-многим»), так как каждый альпинист может войти в разные группа, а каждый группа может иметь многими альпинистами. Однако реляционная модель данных требует заменить отношение «многие-ко-многим» на несколько отношений «один-ко-многим», для этого необходимо в структуру будущей базы добавить ещё 4 сущности (таблицы): Клубы, Горы и Контактное лицо.</w:t>
      </w:r>
    </w:p>
    <w:p w:rsidR="00AE7B76" w:rsidRDefault="00AE7B76" w:rsidP="00AE7B76">
      <w:pPr>
        <w:tabs>
          <w:tab w:val="left" w:pos="708"/>
          <w:tab w:val="left" w:pos="1416"/>
          <w:tab w:val="left" w:pos="2124"/>
          <w:tab w:val="left" w:pos="2832"/>
          <w:tab w:val="left" w:pos="3540"/>
          <w:tab w:val="left" w:pos="7899"/>
        </w:tabs>
        <w:ind w:firstLine="709"/>
        <w:jc w:val="both"/>
      </w:pPr>
      <w:r w:rsidRPr="00FF477C">
        <w:rPr>
          <w:b/>
        </w:rPr>
        <w:t>Описание отношений</w:t>
      </w:r>
      <w:r>
        <w:t>:</w:t>
      </w:r>
      <w:r>
        <w:tab/>
      </w:r>
    </w:p>
    <w:p w:rsidR="00AE7B76" w:rsidRDefault="00AE7B76" w:rsidP="00AE7B76">
      <w:pPr>
        <w:ind w:firstLine="709"/>
        <w:jc w:val="both"/>
      </w:pPr>
      <w:r>
        <w:t>Один альпинист, может неоднократно попасть в группу, поэтому между объектами Альпинист и Группы имеется связь «один-ко-многим». Какой-то клуб может относиться к какому-то альпинисту, поэтому между объектами Альпинист и Клуб имеется связь «один-ко-многим». Каждое контактное лицо может относиться к какому-то клубу, поэтому между объектами Контактное лицо и Клуб имеется связь «один-ко-многим». Одна гора может быть пройдена неоднократно какому-то группой, поэтому между объектами Гора и Группа имеется связь «один-ко-многим».</w:t>
      </w:r>
    </w:p>
    <w:p w:rsidR="00AE7B76" w:rsidRDefault="00AE7B76" w:rsidP="00AE7B76">
      <w:pPr>
        <w:ind w:firstLine="709"/>
        <w:jc w:val="both"/>
      </w:pPr>
      <w:r w:rsidRPr="00FF477C">
        <w:rPr>
          <w:b/>
        </w:rPr>
        <w:t>Описание сущностей</w:t>
      </w:r>
      <w:r>
        <w:t>:</w:t>
      </w:r>
    </w:p>
    <w:p w:rsidR="00AE7B76" w:rsidRDefault="00AE7B76" w:rsidP="00AE7B76">
      <w:pPr>
        <w:pStyle w:val="ad"/>
        <w:numPr>
          <w:ilvl w:val="0"/>
          <w:numId w:val="8"/>
        </w:numPr>
        <w:ind w:left="0" w:firstLine="709"/>
        <w:jc w:val="both"/>
      </w:pPr>
      <w:r>
        <w:t>к объекту Альпинисты относятся такие характеристики как: Фамилия, Имя, Отчество, Телефон;</w:t>
      </w:r>
    </w:p>
    <w:p w:rsidR="00AE7B76" w:rsidRDefault="00AE7B76" w:rsidP="00AE7B76">
      <w:pPr>
        <w:pStyle w:val="ad"/>
        <w:numPr>
          <w:ilvl w:val="0"/>
          <w:numId w:val="8"/>
        </w:numPr>
        <w:ind w:left="0" w:firstLine="709"/>
        <w:jc w:val="both"/>
      </w:pPr>
      <w:r>
        <w:t>к объекту Контактное лицо относится: Фамилия, Имя, Отчество, Телефон;</w:t>
      </w:r>
    </w:p>
    <w:p w:rsidR="00AE7B76" w:rsidRDefault="00AE7B76" w:rsidP="00AE7B76">
      <w:pPr>
        <w:pStyle w:val="ad"/>
        <w:numPr>
          <w:ilvl w:val="0"/>
          <w:numId w:val="8"/>
        </w:numPr>
        <w:ind w:left="0" w:firstLine="709"/>
        <w:jc w:val="both"/>
      </w:pPr>
      <w:r>
        <w:lastRenderedPageBreak/>
        <w:t xml:space="preserve">к объекту Клубы относится: Название клуба, Страна, Город, </w:t>
      </w:r>
      <w:r>
        <w:rPr>
          <w:lang w:val="en-US"/>
        </w:rPr>
        <w:t>E</w:t>
      </w:r>
      <w:r w:rsidRPr="005F11C0">
        <w:t>-</w:t>
      </w:r>
      <w:r>
        <w:rPr>
          <w:lang w:val="en-US"/>
        </w:rPr>
        <w:t>mail</w:t>
      </w:r>
      <w:r>
        <w:t>, Телефон;</w:t>
      </w:r>
    </w:p>
    <w:p w:rsidR="00AE7B76" w:rsidRPr="005F11C0" w:rsidRDefault="00AE7B76" w:rsidP="00AE7B76">
      <w:pPr>
        <w:pStyle w:val="ad"/>
        <w:numPr>
          <w:ilvl w:val="0"/>
          <w:numId w:val="8"/>
        </w:numPr>
        <w:ind w:left="0" w:firstLine="709"/>
        <w:jc w:val="both"/>
      </w:pPr>
      <w:r>
        <w:t>к объекту Горы относится: Название, Высота, Страна расположения, Район расположения.</w:t>
      </w:r>
    </w:p>
    <w:p w:rsidR="00AE7B76" w:rsidRDefault="00AE7B76" w:rsidP="00AE7B76">
      <w:pPr>
        <w:pStyle w:val="ad"/>
        <w:numPr>
          <w:ilvl w:val="0"/>
          <w:numId w:val="8"/>
        </w:numPr>
        <w:ind w:left="0" w:firstLine="709"/>
        <w:jc w:val="both"/>
      </w:pPr>
      <w:r>
        <w:t>к объекту</w:t>
      </w:r>
      <w:r w:rsidRPr="005F11C0">
        <w:t xml:space="preserve"> </w:t>
      </w:r>
      <w:r>
        <w:t>Группы относится: Название группы, Дата планируемого начала восхождения, Дата фактического начала восхождения, Дата планируемого завершения восхождения,</w:t>
      </w:r>
      <w:r w:rsidRPr="0069798E">
        <w:t xml:space="preserve"> </w:t>
      </w:r>
      <w:r>
        <w:t>Дата фактического завершения восхождения</w:t>
      </w:r>
      <w:r w:rsidRPr="0069798E">
        <w:t>;</w:t>
      </w:r>
    </w:p>
    <w:p w:rsidR="00AE7B76" w:rsidRDefault="00AE7B76" w:rsidP="00AE7B76">
      <w:pPr>
        <w:ind w:firstLine="709"/>
        <w:jc w:val="both"/>
      </w:pPr>
      <w:r w:rsidRPr="00FF477C">
        <w:rPr>
          <w:b/>
        </w:rPr>
        <w:t>Описание индексов</w:t>
      </w:r>
      <w:r>
        <w:t>:</w:t>
      </w:r>
    </w:p>
    <w:p w:rsidR="00AE7B76" w:rsidRDefault="00AE7B76" w:rsidP="00AE7B76">
      <w:pPr>
        <w:ind w:firstLine="709"/>
        <w:jc w:val="both"/>
      </w:pPr>
      <w:r>
        <w:t>В таблице Альпинисты необходимо определить первичный ключ – Код альпиниста, под которым можно понимать номер паспорта, ИНН иди другой атрибут, однозначно определяющий каждого альпиниста.</w:t>
      </w:r>
    </w:p>
    <w:p w:rsidR="00AE7B76" w:rsidRDefault="00AE7B76" w:rsidP="00AE7B76">
      <w:pPr>
        <w:ind w:firstLine="709"/>
        <w:jc w:val="both"/>
      </w:pPr>
      <w:r>
        <w:t>В таблице Клубы необходимо определить первичный ключ – Код клуба,</w:t>
      </w:r>
      <w:r w:rsidRPr="0069798E">
        <w:t xml:space="preserve"> </w:t>
      </w:r>
      <w:r>
        <w:t>так как однозначно определяется название и другие элементы данного клуба.</w:t>
      </w:r>
    </w:p>
    <w:p w:rsidR="00AE7B76" w:rsidRDefault="00AE7B76" w:rsidP="00AE7B76">
      <w:pPr>
        <w:ind w:firstLine="709"/>
        <w:jc w:val="both"/>
      </w:pPr>
      <w:r>
        <w:t>В таблице Контактное лицо первичным ключом будет – Код контактного лица, под которым можно понимать номер паспорта, ИНН иди другой атрибут, однозначно определяющий каждого контактного лица.</w:t>
      </w:r>
    </w:p>
    <w:p w:rsidR="00AE7B76" w:rsidRDefault="00AE7B76" w:rsidP="00AE7B76">
      <w:pPr>
        <w:ind w:firstLine="709"/>
        <w:jc w:val="both"/>
      </w:pPr>
      <w:r>
        <w:t>В таблице Горы первичным ключом будет – Код горы,</w:t>
      </w:r>
      <w:r w:rsidRPr="0069798E">
        <w:t xml:space="preserve"> </w:t>
      </w:r>
      <w:r>
        <w:t>так как однозначно определяется название и другие элементы данной горы.</w:t>
      </w:r>
    </w:p>
    <w:p w:rsidR="00AE7B76" w:rsidRDefault="00AE7B76" w:rsidP="00AE7B76">
      <w:pPr>
        <w:ind w:firstLine="709"/>
        <w:jc w:val="both"/>
      </w:pPr>
      <w:r>
        <w:t>В таблице Группы первичным ключом будет – Код группы,</w:t>
      </w:r>
      <w:r w:rsidRPr="00B3040A">
        <w:t xml:space="preserve"> </w:t>
      </w:r>
      <w:r>
        <w:t>так как однозначно определяется дату планируемого начала восхождения и другие элементы данного маршрута.</w:t>
      </w:r>
    </w:p>
    <w:p w:rsidR="00AE7B76" w:rsidRDefault="00AE7B76" w:rsidP="00AE7B76">
      <w:pPr>
        <w:ind w:firstLine="709"/>
        <w:jc w:val="both"/>
      </w:pPr>
      <w:r w:rsidRPr="00FF477C">
        <w:rPr>
          <w:b/>
        </w:rPr>
        <w:t>Описание связей</w:t>
      </w:r>
      <w:r>
        <w:t>:</w:t>
      </w:r>
    </w:p>
    <w:p w:rsidR="00AE7B76" w:rsidRDefault="00AE7B76" w:rsidP="00AE7B76">
      <w:pPr>
        <w:ind w:firstLine="709"/>
        <w:jc w:val="both"/>
      </w:pPr>
      <w:r>
        <w:t>Для обеспечения целостности данных между таблицами Альпинист и Группы по полю Код альпиниста тип связи определён как «один-ко-многим».</w:t>
      </w:r>
    </w:p>
    <w:p w:rsidR="00AE7B76" w:rsidRDefault="00AE7B76" w:rsidP="00AE7B76">
      <w:pPr>
        <w:ind w:firstLine="709"/>
        <w:jc w:val="both"/>
      </w:pPr>
      <w:r>
        <w:t>Для обеспечения целостности данных между таблицами Контактное лицо и Клуб по полю Код контактного лица тип связи определён как «один-ко-многим».</w:t>
      </w:r>
    </w:p>
    <w:p w:rsidR="00AE7B76" w:rsidRDefault="00AE7B76" w:rsidP="00AE7B76">
      <w:pPr>
        <w:ind w:firstLine="709"/>
        <w:jc w:val="both"/>
      </w:pPr>
      <w:r>
        <w:lastRenderedPageBreak/>
        <w:t>Для обеспечения целостности данных между таблицами Клуб и Альпинист по полю Код клуба тип связи определён как «один-ко-многим».</w:t>
      </w:r>
    </w:p>
    <w:p w:rsidR="00AE7B76" w:rsidRPr="00AE7B76" w:rsidRDefault="00AE7B76" w:rsidP="00AE7B76">
      <w:r>
        <w:t>Для обеспечения целостности данных между таблицами Гора и Группа по полю Код горы тип связи определён как «один-ко-многим».</w:t>
      </w:r>
    </w:p>
    <w:p w:rsidR="00C15686" w:rsidRDefault="00C15686" w:rsidP="00C15686">
      <w:pPr>
        <w:rPr>
          <w:szCs w:val="26"/>
        </w:rPr>
      </w:pPr>
      <w:r>
        <w:br w:type="page"/>
      </w:r>
    </w:p>
    <w:p w:rsidR="00C15686" w:rsidRDefault="00EE11FF" w:rsidP="00564949">
      <w:pPr>
        <w:pStyle w:val="1"/>
        <w:numPr>
          <w:ilvl w:val="0"/>
          <w:numId w:val="1"/>
        </w:numPr>
        <w:spacing w:before="120" w:after="120"/>
        <w:ind w:left="0" w:firstLine="0"/>
        <w:jc w:val="both"/>
        <w:rPr>
          <w:rFonts w:ascii="Times New Roman" w:eastAsia="Times New Roman" w:hAnsi="Times New Roman" w:cs="Times New Roman"/>
          <w:b w:val="0"/>
          <w:caps/>
          <w:color w:val="auto"/>
          <w:sz w:val="36"/>
        </w:rPr>
      </w:pPr>
      <w:bookmarkStart w:id="8" w:name="_Toc151200888"/>
      <w:r w:rsidRPr="00EE11FF">
        <w:rPr>
          <w:rFonts w:ascii="Times New Roman" w:eastAsia="Times New Roman" w:hAnsi="Times New Roman" w:cs="Times New Roman"/>
          <w:b w:val="0"/>
          <w:caps/>
          <w:color w:val="auto"/>
          <w:sz w:val="36"/>
        </w:rPr>
        <w:lastRenderedPageBreak/>
        <w:t>ПРОЕКТИРОВАНИЕ ИНФОРМАЦИОННОЙ СИСТЕМЫ «Охрана квартир»</w:t>
      </w:r>
      <w:bookmarkEnd w:id="8"/>
    </w:p>
    <w:p w:rsidR="00EE11FF" w:rsidRDefault="00EE11FF" w:rsidP="00564949">
      <w:pPr>
        <w:pStyle w:val="2"/>
        <w:spacing w:before="120" w:after="120"/>
        <w:jc w:val="both"/>
        <w:rPr>
          <w:rFonts w:ascii="Times New Roman" w:hAnsi="Times New Roman" w:cs="Times New Roman"/>
          <w:b w:val="0"/>
          <w:color w:val="auto"/>
          <w:sz w:val="36"/>
          <w:shd w:val="clear" w:color="auto" w:fill="FFFFFF"/>
        </w:rPr>
      </w:pPr>
      <w:bookmarkStart w:id="9" w:name="_Toc151200889"/>
      <w:r w:rsidRPr="00EE11FF">
        <w:rPr>
          <w:rFonts w:ascii="Times New Roman" w:hAnsi="Times New Roman" w:cs="Times New Roman"/>
          <w:b w:val="0"/>
          <w:color w:val="auto"/>
          <w:sz w:val="36"/>
          <w:shd w:val="clear" w:color="auto" w:fill="FFFFFF"/>
        </w:rPr>
        <w:t>3.1 Моделирование некоторых динамических аспектов системы</w:t>
      </w:r>
      <w:bookmarkEnd w:id="9"/>
    </w:p>
    <w:p w:rsidR="00EE11FF" w:rsidRDefault="00EE11FF" w:rsidP="00564949">
      <w:pPr>
        <w:pStyle w:val="3"/>
        <w:spacing w:before="0"/>
        <w:jc w:val="both"/>
        <w:rPr>
          <w:rFonts w:ascii="Times New Roman" w:eastAsia="Times New Roman" w:hAnsi="Times New Roman" w:cs="Times New Roman"/>
          <w:b w:val="0"/>
          <w:color w:val="auto"/>
        </w:rPr>
      </w:pPr>
      <w:bookmarkStart w:id="10" w:name="_Toc151200890"/>
      <w:r w:rsidRPr="00564949">
        <w:rPr>
          <w:rFonts w:ascii="Times New Roman" w:eastAsia="Times New Roman" w:hAnsi="Times New Roman" w:cs="Times New Roman"/>
          <w:b w:val="0"/>
          <w:color w:val="auto"/>
        </w:rPr>
        <w:t>3.1.1 Создание диаграммы вариантов использования</w:t>
      </w:r>
      <w:bookmarkEnd w:id="10"/>
    </w:p>
    <w:p w:rsidR="005C07AB" w:rsidRDefault="005C07AB" w:rsidP="005C07AB">
      <w:r>
        <w:t>В данной информационной системе есть 5 различных лиц, которые могут заинтересоваться данной системой:</w:t>
      </w:r>
    </w:p>
    <w:p w:rsidR="005C07AB" w:rsidRDefault="005C07AB" w:rsidP="00BB13CC">
      <w:pPr>
        <w:pStyle w:val="ad"/>
        <w:numPr>
          <w:ilvl w:val="0"/>
          <w:numId w:val="9"/>
        </w:numPr>
        <w:ind w:left="0" w:firstLine="709"/>
        <w:jc w:val="both"/>
      </w:pPr>
      <w:r>
        <w:t xml:space="preserve">Случайный пользователь (Гость) – может просматривать и читать таблицы: Дом, Квартира, Клиент, Договор. </w:t>
      </w:r>
    </w:p>
    <w:p w:rsidR="005C07AB" w:rsidRDefault="005C07AB" w:rsidP="00BB13CC">
      <w:pPr>
        <w:pStyle w:val="ad"/>
        <w:numPr>
          <w:ilvl w:val="0"/>
          <w:numId w:val="9"/>
        </w:numPr>
        <w:ind w:left="0" w:firstLine="709"/>
        <w:jc w:val="both"/>
      </w:pPr>
      <w:r>
        <w:t>Конечный пользователь – может просматривать и читать таблицы: Захват, Клиент, Договор, Квартира, Дом, Продление. Также может добавлять записи в таблицы:</w:t>
      </w:r>
      <w:r w:rsidR="00BB13CC">
        <w:t xml:space="preserve"> Дом, Квартира, Договор, Продление.</w:t>
      </w:r>
    </w:p>
    <w:p w:rsidR="005C07AB" w:rsidRDefault="005C07AB" w:rsidP="00BB13CC">
      <w:pPr>
        <w:pStyle w:val="ad"/>
        <w:numPr>
          <w:ilvl w:val="0"/>
          <w:numId w:val="9"/>
        </w:numPr>
        <w:ind w:left="0" w:firstLine="709"/>
        <w:jc w:val="both"/>
      </w:pPr>
      <w:r>
        <w:t xml:space="preserve">Командир экипажа </w:t>
      </w:r>
      <w:r w:rsidR="00BB13CC">
        <w:t>–</w:t>
      </w:r>
      <w:r>
        <w:t xml:space="preserve"> </w:t>
      </w:r>
      <w:r w:rsidR="00BB13CC">
        <w:t>может просматривать и читать таблицы: Дом, Договор, Квартира. И добавлять, изменять и удалять записи в таблице Захват.</w:t>
      </w:r>
    </w:p>
    <w:p w:rsidR="005C07AB" w:rsidRDefault="005C07AB" w:rsidP="00BB13CC">
      <w:pPr>
        <w:pStyle w:val="ad"/>
        <w:numPr>
          <w:ilvl w:val="0"/>
          <w:numId w:val="9"/>
        </w:numPr>
        <w:ind w:left="0" w:firstLine="709"/>
        <w:jc w:val="both"/>
      </w:pPr>
      <w:r>
        <w:t xml:space="preserve">Оператор </w:t>
      </w:r>
      <w:r w:rsidR="00BB13CC">
        <w:t>–</w:t>
      </w:r>
      <w:r>
        <w:t xml:space="preserve"> </w:t>
      </w:r>
      <w:r w:rsidR="00BB13CC">
        <w:t>может изменять, удалять и добавлять данные во всех таблицах.</w:t>
      </w:r>
    </w:p>
    <w:p w:rsidR="005C07AB" w:rsidRDefault="005C07AB" w:rsidP="00BB13CC">
      <w:pPr>
        <w:pStyle w:val="ad"/>
        <w:numPr>
          <w:ilvl w:val="0"/>
          <w:numId w:val="9"/>
        </w:numPr>
        <w:ind w:left="0" w:firstLine="709"/>
        <w:jc w:val="both"/>
      </w:pPr>
      <w:r>
        <w:t xml:space="preserve">Администратор </w:t>
      </w:r>
      <w:r w:rsidR="00BB13CC">
        <w:t>–</w:t>
      </w:r>
      <w:r>
        <w:t xml:space="preserve"> </w:t>
      </w:r>
      <w:r w:rsidR="00BB13CC">
        <w:t>может добавлять, удалять и изменять все таблицы в информационной системе. Также он может добавлять новых пользователей.</w:t>
      </w:r>
    </w:p>
    <w:p w:rsidR="00BB13CC" w:rsidRPr="00BB13CC" w:rsidRDefault="00BB13CC" w:rsidP="00BB13CC">
      <w:pPr>
        <w:ind w:firstLine="709"/>
        <w:jc w:val="both"/>
        <w:rPr>
          <w:iCs/>
          <w:szCs w:val="28"/>
        </w:rPr>
      </w:pPr>
      <w:r>
        <w:rPr>
          <w:iCs/>
          <w:szCs w:val="28"/>
        </w:rPr>
        <w:t>На рисунке 2</w:t>
      </w:r>
      <w:r w:rsidRPr="002413B2">
        <w:rPr>
          <w:iCs/>
          <w:szCs w:val="28"/>
        </w:rPr>
        <w:t xml:space="preserve"> представлен пример диаграммы вариантов использования информационной системы</w:t>
      </w:r>
      <w:r>
        <w:rPr>
          <w:iCs/>
          <w:szCs w:val="28"/>
        </w:rPr>
        <w:t xml:space="preserve"> «Охрана квартир».</w:t>
      </w:r>
      <w:bookmarkStart w:id="11" w:name="_GoBack"/>
      <w:bookmarkEnd w:id="11"/>
    </w:p>
    <w:p w:rsidR="00EE11FF" w:rsidRPr="005C07AB" w:rsidRDefault="00EE11FF" w:rsidP="00BB13CC">
      <w:pPr>
        <w:pStyle w:val="2"/>
        <w:spacing w:before="0"/>
        <w:ind w:firstLine="709"/>
        <w:jc w:val="both"/>
        <w:rPr>
          <w:rFonts w:ascii="Times New Roman" w:eastAsia="Times New Roman" w:hAnsi="Times New Roman" w:cs="Times New Roman"/>
          <w:b w:val="0"/>
          <w:iCs/>
          <w:color w:val="auto"/>
          <w:sz w:val="36"/>
          <w:szCs w:val="28"/>
        </w:rPr>
      </w:pPr>
      <w:bookmarkStart w:id="12" w:name="_Toc151200891"/>
      <w:r w:rsidRPr="00EE11FF">
        <w:rPr>
          <w:rFonts w:ascii="Times New Roman" w:eastAsia="Times New Roman" w:hAnsi="Times New Roman" w:cs="Times New Roman"/>
          <w:b w:val="0"/>
          <w:iCs/>
          <w:color w:val="auto"/>
          <w:sz w:val="36"/>
          <w:szCs w:val="28"/>
        </w:rPr>
        <w:t>3.2 Разработка функциональной структуры информационной системы</w:t>
      </w:r>
      <w:bookmarkEnd w:id="12"/>
    </w:p>
    <w:p w:rsidR="00EE11FF" w:rsidRDefault="00EE11FF" w:rsidP="00564949">
      <w:pPr>
        <w:pStyle w:val="2"/>
        <w:spacing w:before="120" w:after="120"/>
        <w:jc w:val="both"/>
        <w:rPr>
          <w:rFonts w:ascii="Times New Roman" w:hAnsi="Times New Roman" w:cs="Times New Roman"/>
          <w:b w:val="0"/>
          <w:color w:val="auto"/>
          <w:sz w:val="36"/>
          <w:shd w:val="clear" w:color="auto" w:fill="FFFFFF"/>
        </w:rPr>
      </w:pPr>
      <w:bookmarkStart w:id="13" w:name="_Toc151200892"/>
      <w:r w:rsidRPr="00EE11FF">
        <w:rPr>
          <w:rFonts w:ascii="Times New Roman" w:hAnsi="Times New Roman" w:cs="Times New Roman"/>
          <w:b w:val="0"/>
          <w:color w:val="auto"/>
          <w:sz w:val="36"/>
          <w:shd w:val="clear" w:color="auto" w:fill="FFFFFF"/>
        </w:rPr>
        <w:t>3.3 Разработка макета информационной системы</w:t>
      </w:r>
      <w:bookmarkEnd w:id="13"/>
    </w:p>
    <w:p w:rsidR="00564949" w:rsidRDefault="00564949">
      <w:pPr>
        <w:spacing w:after="200" w:line="276" w:lineRule="auto"/>
      </w:pPr>
      <w:r>
        <w:br w:type="page"/>
      </w:r>
    </w:p>
    <w:p w:rsidR="00564949" w:rsidRPr="00564949" w:rsidRDefault="00564949" w:rsidP="00564949">
      <w:pPr>
        <w:pStyle w:val="1"/>
        <w:spacing w:before="120" w:after="120"/>
        <w:jc w:val="both"/>
        <w:rPr>
          <w:rFonts w:ascii="Times New Roman" w:eastAsia="Times New Roman" w:hAnsi="Times New Roman" w:cs="Times New Roman"/>
          <w:b w:val="0"/>
          <w:color w:val="auto"/>
          <w:sz w:val="36"/>
        </w:rPr>
      </w:pPr>
      <w:bookmarkStart w:id="14" w:name="_Toc151200893"/>
      <w:r w:rsidRPr="00564949">
        <w:rPr>
          <w:rFonts w:ascii="Times New Roman" w:eastAsia="Times New Roman" w:hAnsi="Times New Roman" w:cs="Times New Roman"/>
          <w:b w:val="0"/>
          <w:color w:val="auto"/>
          <w:sz w:val="36"/>
        </w:rPr>
        <w:lastRenderedPageBreak/>
        <w:t xml:space="preserve">4 </w:t>
      </w:r>
      <w:r w:rsidRPr="00564949">
        <w:rPr>
          <w:rFonts w:ascii="Times New Roman" w:eastAsia="Times New Roman" w:hAnsi="Times New Roman" w:cs="Times New Roman"/>
          <w:b w:val="0"/>
          <w:color w:val="auto"/>
          <w:sz w:val="36"/>
        </w:rPr>
        <w:t>РАЗРАБОТКА ПРОТОТИПА ИНФОРМАЦИОННОЙ СИСТЕМЫ «</w:t>
      </w:r>
      <w:r w:rsidRPr="00EE11FF">
        <w:rPr>
          <w:rFonts w:ascii="Times New Roman" w:eastAsia="Times New Roman" w:hAnsi="Times New Roman" w:cs="Times New Roman"/>
          <w:b w:val="0"/>
          <w:caps/>
          <w:color w:val="auto"/>
          <w:sz w:val="36"/>
        </w:rPr>
        <w:t>Охрана квартир</w:t>
      </w:r>
      <w:r w:rsidRPr="00564949">
        <w:rPr>
          <w:rFonts w:ascii="Times New Roman" w:eastAsia="Times New Roman" w:hAnsi="Times New Roman" w:cs="Times New Roman"/>
          <w:b w:val="0"/>
          <w:color w:val="auto"/>
          <w:sz w:val="36"/>
        </w:rPr>
        <w:t>»</w:t>
      </w:r>
      <w:bookmarkEnd w:id="14"/>
    </w:p>
    <w:p w:rsidR="00564949" w:rsidRDefault="00564949" w:rsidP="00564949">
      <w:r>
        <w:br w:type="page"/>
      </w:r>
    </w:p>
    <w:p w:rsidR="00564949" w:rsidRPr="00564949" w:rsidRDefault="00564949" w:rsidP="00564949">
      <w:pPr>
        <w:pStyle w:val="1"/>
        <w:spacing w:before="120" w:after="120"/>
        <w:jc w:val="both"/>
        <w:rPr>
          <w:rFonts w:ascii="Times New Roman" w:hAnsi="Times New Roman" w:cs="Times New Roman"/>
          <w:b w:val="0"/>
          <w:caps/>
          <w:color w:val="auto"/>
          <w:sz w:val="36"/>
        </w:rPr>
      </w:pPr>
      <w:bookmarkStart w:id="15" w:name="_Toc151200894"/>
      <w:r w:rsidRPr="00564949">
        <w:rPr>
          <w:rFonts w:ascii="Times New Roman" w:hAnsi="Times New Roman" w:cs="Times New Roman"/>
          <w:b w:val="0"/>
          <w:caps/>
          <w:color w:val="auto"/>
          <w:sz w:val="36"/>
        </w:rPr>
        <w:lastRenderedPageBreak/>
        <w:t>5 Тестирование программного продукта</w:t>
      </w:r>
      <w:bookmarkEnd w:id="15"/>
    </w:p>
    <w:p w:rsidR="00E16974" w:rsidRDefault="00E16974">
      <w:pPr>
        <w:spacing w:after="200" w:line="276" w:lineRule="auto"/>
      </w:pPr>
      <w:r>
        <w:br w:type="page"/>
      </w:r>
    </w:p>
    <w:p w:rsidR="00E16974" w:rsidRPr="00E16974" w:rsidRDefault="00E16974" w:rsidP="00E16974">
      <w:pPr>
        <w:pStyle w:val="1"/>
        <w:spacing w:before="120" w:after="120"/>
        <w:jc w:val="center"/>
        <w:rPr>
          <w:rFonts w:ascii="Times New Roman" w:eastAsia="Times New Roman" w:hAnsi="Times New Roman" w:cs="Times New Roman"/>
          <w:b w:val="0"/>
          <w:color w:val="auto"/>
          <w:sz w:val="44"/>
        </w:rPr>
      </w:pPr>
      <w:bookmarkStart w:id="16" w:name="_Toc151200895"/>
      <w:r w:rsidRPr="00E16974">
        <w:rPr>
          <w:rFonts w:ascii="Times New Roman" w:eastAsia="Times New Roman" w:hAnsi="Times New Roman" w:cs="Times New Roman"/>
          <w:b w:val="0"/>
          <w:color w:val="auto"/>
          <w:sz w:val="36"/>
        </w:rPr>
        <w:lastRenderedPageBreak/>
        <w:t>ЗАКЛЮЧЕНИЕ</w:t>
      </w:r>
      <w:bookmarkEnd w:id="16"/>
    </w:p>
    <w:p w:rsidR="00E16974" w:rsidRDefault="00E16974">
      <w:pPr>
        <w:spacing w:after="200" w:line="276" w:lineRule="auto"/>
      </w:pPr>
      <w:r>
        <w:br w:type="page"/>
      </w:r>
    </w:p>
    <w:p w:rsidR="00E16974" w:rsidRPr="00E16974" w:rsidRDefault="00E16974" w:rsidP="00E16974">
      <w:pPr>
        <w:pStyle w:val="1"/>
        <w:spacing w:before="120" w:after="120"/>
        <w:jc w:val="center"/>
        <w:rPr>
          <w:rFonts w:ascii="Times New Roman" w:eastAsia="Times New Roman" w:hAnsi="Times New Roman" w:cs="Times New Roman"/>
          <w:b w:val="0"/>
          <w:color w:val="auto"/>
          <w:sz w:val="36"/>
        </w:rPr>
      </w:pPr>
      <w:bookmarkStart w:id="17" w:name="_Toc151200896"/>
      <w:r w:rsidRPr="00E16974">
        <w:rPr>
          <w:rFonts w:ascii="Times New Roman" w:eastAsia="Times New Roman" w:hAnsi="Times New Roman" w:cs="Times New Roman"/>
          <w:b w:val="0"/>
          <w:color w:val="auto"/>
          <w:sz w:val="36"/>
        </w:rPr>
        <w:lastRenderedPageBreak/>
        <w:t>БИБЛИОГРАФИЧЕСКИЙ СПИСОК</w:t>
      </w:r>
      <w:bookmarkEnd w:id="17"/>
    </w:p>
    <w:p w:rsidR="00E16974" w:rsidRDefault="00E16974">
      <w:pPr>
        <w:spacing w:after="200" w:line="276" w:lineRule="auto"/>
      </w:pPr>
      <w:r>
        <w:br w:type="page"/>
      </w:r>
    </w:p>
    <w:p w:rsidR="00E16974" w:rsidRPr="00E16974" w:rsidRDefault="00E16974" w:rsidP="00E16974">
      <w:pPr>
        <w:pStyle w:val="1"/>
        <w:spacing w:before="120" w:after="120"/>
        <w:jc w:val="center"/>
        <w:rPr>
          <w:rFonts w:ascii="Times New Roman" w:eastAsia="Times New Roman" w:hAnsi="Times New Roman" w:cs="Times New Roman"/>
          <w:b w:val="0"/>
          <w:color w:val="auto"/>
          <w:sz w:val="36"/>
        </w:rPr>
      </w:pPr>
      <w:bookmarkStart w:id="18" w:name="_Toc109214896"/>
      <w:bookmarkStart w:id="19" w:name="_Toc29373888"/>
      <w:bookmarkStart w:id="20" w:name="_Toc28270110"/>
      <w:bookmarkStart w:id="21" w:name="_Toc151200897"/>
      <w:r w:rsidRPr="00E16974">
        <w:rPr>
          <w:rFonts w:ascii="Times New Roman" w:eastAsia="Times New Roman" w:hAnsi="Times New Roman" w:cs="Times New Roman"/>
          <w:b w:val="0"/>
          <w:color w:val="auto"/>
          <w:sz w:val="36"/>
        </w:rPr>
        <w:lastRenderedPageBreak/>
        <w:t>ПРИЛОЖЕНИЕ</w:t>
      </w:r>
      <w:bookmarkEnd w:id="18"/>
      <w:bookmarkEnd w:id="19"/>
      <w:bookmarkEnd w:id="20"/>
      <w:bookmarkEnd w:id="21"/>
    </w:p>
    <w:p w:rsidR="00EE11FF" w:rsidRPr="00EE11FF" w:rsidRDefault="005C07AB" w:rsidP="005C07AB">
      <w:pPr>
        <w:jc w:val="center"/>
      </w:pPr>
      <w:r w:rsidRPr="005C07AB">
        <w:drawing>
          <wp:inline distT="0" distB="0" distL="0" distR="0" wp14:anchorId="0773DFDB" wp14:editId="3B3F2513">
            <wp:extent cx="8246589" cy="4585032"/>
            <wp:effectExtent l="1905" t="0" r="444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rot="5400000">
                      <a:off x="0" y="0"/>
                      <a:ext cx="8246589" cy="4585032"/>
                    </a:xfrm>
                    <a:prstGeom prst="rect">
                      <a:avLst/>
                    </a:prstGeom>
                  </pic:spPr>
                </pic:pic>
              </a:graphicData>
            </a:graphic>
          </wp:inline>
        </w:drawing>
      </w:r>
    </w:p>
    <w:sectPr w:rsidR="00EE11FF" w:rsidRPr="00EE11FF" w:rsidSect="00F07747">
      <w:headerReference w:type="default" r:id="rId10"/>
      <w:footerReference w:type="default" r:id="rId11"/>
      <w:headerReference w:type="first" r:id="rId12"/>
      <w:pgSz w:w="11906" w:h="16838"/>
      <w:pgMar w:top="567" w:right="567" w:bottom="1560" w:left="1701" w:header="709" w:footer="709"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1D27" w:rsidRDefault="00CE1D27" w:rsidP="00CE1D27">
      <w:pPr>
        <w:spacing w:line="240" w:lineRule="auto"/>
      </w:pPr>
      <w:r>
        <w:separator/>
      </w:r>
    </w:p>
  </w:endnote>
  <w:endnote w:type="continuationSeparator" w:id="0">
    <w:p w:rsidR="00CE1D27" w:rsidRDefault="00CE1D27" w:rsidP="00CE1D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panose1 w:val="020B0604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2821276"/>
      <w:docPartObj>
        <w:docPartGallery w:val="Page Numbers (Bottom of Page)"/>
        <w:docPartUnique/>
      </w:docPartObj>
    </w:sdtPr>
    <w:sdtEndPr/>
    <w:sdtContent>
      <w:p w:rsidR="00CE1D27" w:rsidRDefault="00CE1D27">
        <w:pPr>
          <w:pStyle w:val="a5"/>
          <w:jc w:val="right"/>
        </w:pPr>
        <w:r w:rsidRPr="00CE1D27">
          <w:rPr>
            <w:rFonts w:cs="Times New Roman"/>
          </w:rPr>
          <w:fldChar w:fldCharType="begin"/>
        </w:r>
        <w:r w:rsidRPr="00CE1D27">
          <w:rPr>
            <w:rFonts w:cs="Times New Roman"/>
          </w:rPr>
          <w:instrText>PAGE   \* MERGEFORMAT</w:instrText>
        </w:r>
        <w:r w:rsidRPr="00CE1D27">
          <w:rPr>
            <w:rFonts w:cs="Times New Roman"/>
          </w:rPr>
          <w:fldChar w:fldCharType="separate"/>
        </w:r>
        <w:r w:rsidR="00BB13CC">
          <w:rPr>
            <w:rFonts w:cs="Times New Roman"/>
            <w:noProof/>
          </w:rPr>
          <w:t>12</w:t>
        </w:r>
        <w:r w:rsidRPr="00CE1D27">
          <w:rPr>
            <w:rFonts w:cs="Times New Roman"/>
          </w:rPr>
          <w:fldChar w:fldCharType="end"/>
        </w:r>
      </w:p>
    </w:sdtContent>
  </w:sdt>
  <w:p w:rsidR="00CE1D27" w:rsidRDefault="00CE1D2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1D27" w:rsidRDefault="00CE1D27" w:rsidP="00CE1D27">
      <w:pPr>
        <w:spacing w:line="240" w:lineRule="auto"/>
      </w:pPr>
      <w:r>
        <w:separator/>
      </w:r>
    </w:p>
  </w:footnote>
  <w:footnote w:type="continuationSeparator" w:id="0">
    <w:p w:rsidR="00CE1D27" w:rsidRDefault="00CE1D27" w:rsidP="00CE1D2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D27" w:rsidRDefault="00CE1D27">
    <w:pPr>
      <w:pStyle w:val="a3"/>
    </w:pPr>
    <w:r>
      <w:rPr>
        <w:noProof/>
        <w:lang w:eastAsia="ru-RU"/>
      </w:rPr>
      <mc:AlternateContent>
        <mc:Choice Requires="wpg">
          <w:drawing>
            <wp:anchor distT="0" distB="0" distL="114300" distR="114300" simplePos="0" relativeHeight="251663360" behindDoc="0" locked="1" layoutInCell="0" allowOverlap="1" wp14:anchorId="7B7EC01E" wp14:editId="489D27F3">
              <wp:simplePos x="0" y="0"/>
              <wp:positionH relativeFrom="page">
                <wp:posOffset>685800</wp:posOffset>
              </wp:positionH>
              <wp:positionV relativeFrom="page">
                <wp:posOffset>250825</wp:posOffset>
              </wp:positionV>
              <wp:extent cx="6690360" cy="9950450"/>
              <wp:effectExtent l="0" t="0" r="15240" b="12700"/>
              <wp:wrapNone/>
              <wp:docPr id="51" name="Группа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0360" cy="9950450"/>
                        <a:chOff x="0" y="0"/>
                        <a:chExt cx="20000" cy="20000"/>
                      </a:xfrm>
                    </wpg:grpSpPr>
                    <wps:wsp>
                      <wps:cNvPr id="52" name="Rectangle 5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3" name="Line 5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5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5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5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5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5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5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6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6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6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Rectangle 6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1D27" w:rsidRDefault="00CE1D27" w:rsidP="00CE1D27">
                            <w:pPr>
                              <w:pStyle w:val="a8"/>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64" name="Rectangle 6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1D27" w:rsidRDefault="00CE1D27" w:rsidP="00CE1D27">
                            <w:pPr>
                              <w:pStyle w:val="a8"/>
                              <w:jc w:val="center"/>
                              <w:rPr>
                                <w:sz w:val="18"/>
                              </w:rPr>
                            </w:pPr>
                            <w:r>
                              <w:rPr>
                                <w:sz w:val="18"/>
                              </w:rPr>
                              <w:t>Лист</w:t>
                            </w:r>
                          </w:p>
                        </w:txbxContent>
                      </wps:txbx>
                      <wps:bodyPr rot="0" vert="horz" wrap="square" lIns="12700" tIns="12700" rIns="12700" bIns="12700" anchor="t" anchorCtr="0" upright="1">
                        <a:noAutofit/>
                      </wps:bodyPr>
                    </wps:wsp>
                    <wps:wsp>
                      <wps:cNvPr id="65" name="Rectangle 6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1D27" w:rsidRDefault="00CE1D27" w:rsidP="00CE1D27">
                            <w:pPr>
                              <w:pStyle w:val="a8"/>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66" name="Rectangle 6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1D27" w:rsidRDefault="00CE1D27" w:rsidP="00CE1D27">
                            <w:pPr>
                              <w:pStyle w:val="a8"/>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67" name="Rectangle 6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1D27" w:rsidRDefault="00CE1D27" w:rsidP="00CE1D27">
                            <w:pPr>
                              <w:pStyle w:val="a8"/>
                              <w:jc w:val="center"/>
                              <w:rPr>
                                <w:sz w:val="18"/>
                              </w:rPr>
                            </w:pPr>
                            <w:r>
                              <w:rPr>
                                <w:sz w:val="18"/>
                              </w:rPr>
                              <w:t>Дата</w:t>
                            </w:r>
                          </w:p>
                        </w:txbxContent>
                      </wps:txbx>
                      <wps:bodyPr rot="0" vert="horz" wrap="square" lIns="12700" tIns="12700" rIns="12700" bIns="12700" anchor="t" anchorCtr="0" upright="1">
                        <a:noAutofit/>
                      </wps:bodyPr>
                    </wps:wsp>
                    <wps:wsp>
                      <wps:cNvPr id="68" name="Rectangle 6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1D27" w:rsidRDefault="00CE1D27" w:rsidP="00CE1D27">
                            <w:pPr>
                              <w:pStyle w:val="a8"/>
                              <w:jc w:val="center"/>
                              <w:rPr>
                                <w:sz w:val="18"/>
                              </w:rPr>
                            </w:pPr>
                            <w:r>
                              <w:rPr>
                                <w:sz w:val="18"/>
                              </w:rPr>
                              <w:t>Лист</w:t>
                            </w:r>
                          </w:p>
                        </w:txbxContent>
                      </wps:txbx>
                      <wps:bodyPr rot="0" vert="horz" wrap="square" lIns="12700" tIns="12700" rIns="12700" bIns="12700" anchor="t" anchorCtr="0" upright="1">
                        <a:noAutofit/>
                      </wps:bodyPr>
                    </wps:wsp>
                    <wps:wsp>
                      <wps:cNvPr id="69" name="Rectangle 69"/>
                      <wps:cNvSpPr>
                        <a:spLocks noChangeArrowheads="1"/>
                      </wps:cNvSpPr>
                      <wps:spPr bwMode="auto">
                        <a:xfrm>
                          <a:off x="16763" y="19577"/>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1D27" w:rsidRPr="00D01FF6" w:rsidRDefault="00CE1D27" w:rsidP="00CE1D27">
                            <w:pPr>
                              <w:rPr>
                                <w:lang w:val="en-US"/>
                              </w:rPr>
                            </w:pPr>
                          </w:p>
                        </w:txbxContent>
                      </wps:txbx>
                      <wps:bodyPr rot="0" vert="horz" wrap="square" lIns="12700" tIns="12700" rIns="12700" bIns="12700" anchor="t" anchorCtr="0" upright="1">
                        <a:noAutofit/>
                      </wps:bodyPr>
                    </wps:wsp>
                    <wps:wsp>
                      <wps:cNvPr id="70" name="Rectangle 70"/>
                      <wps:cNvSpPr>
                        <a:spLocks noChangeArrowheads="1"/>
                      </wps:cNvSpPr>
                      <wps:spPr bwMode="auto">
                        <a:xfrm>
                          <a:off x="7745" y="19221"/>
                          <a:ext cx="11079" cy="77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1D27" w:rsidRPr="00CD5520" w:rsidRDefault="00CE1D27" w:rsidP="00CE1D27">
                            <w:pPr>
                              <w:pStyle w:val="a8"/>
                              <w:jc w:val="center"/>
                              <w:rPr>
                                <w:sz w:val="40"/>
                                <w:szCs w:val="40"/>
                                <w:lang w:val="ru-RU"/>
                              </w:rPr>
                            </w:pPr>
                            <w:r>
                              <w:rPr>
                                <w:sz w:val="40"/>
                                <w:szCs w:val="40"/>
                                <w:lang w:val="ru-RU"/>
                              </w:rPr>
                              <w:t>09.02.07</w:t>
                            </w:r>
                            <w:r w:rsidRPr="005F49B4">
                              <w:rPr>
                                <w:sz w:val="40"/>
                                <w:szCs w:val="40"/>
                                <w:lang w:val="ru-RU"/>
                              </w:rPr>
                              <w:t xml:space="preserve"> </w:t>
                            </w:r>
                            <w:r>
                              <w:rPr>
                                <w:sz w:val="40"/>
                                <w:szCs w:val="40"/>
                                <w:lang w:val="ru-RU"/>
                              </w:rPr>
                              <w:t>Д</w:t>
                            </w:r>
                            <w:r w:rsidRPr="005F49B4">
                              <w:rPr>
                                <w:sz w:val="40"/>
                                <w:szCs w:val="40"/>
                                <w:lang w:val="ru-RU"/>
                              </w:rPr>
                              <w:t>О 0</w:t>
                            </w:r>
                            <w:r>
                              <w:rPr>
                                <w:sz w:val="40"/>
                                <w:szCs w:val="40"/>
                                <w:lang w:val="ru-RU"/>
                              </w:rPr>
                              <w:t>5</w:t>
                            </w:r>
                            <w:r w:rsidRPr="005F49B4">
                              <w:rPr>
                                <w:sz w:val="40"/>
                                <w:szCs w:val="40"/>
                                <w:lang w:val="ru-RU"/>
                              </w:rPr>
                              <w:t xml:space="preserve"> </w:t>
                            </w:r>
                            <w:r w:rsidR="004D0E88">
                              <w:rPr>
                                <w:sz w:val="40"/>
                                <w:szCs w:val="40"/>
                                <w:lang w:val="ru-RU"/>
                              </w:rPr>
                              <w:t>26</w:t>
                            </w:r>
                            <w:r w:rsidRPr="005F49B4">
                              <w:rPr>
                                <w:sz w:val="40"/>
                                <w:szCs w:val="40"/>
                                <w:lang w:val="ru-RU"/>
                              </w:rPr>
                              <w:t xml:space="preserve">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51" o:spid="_x0000_s1026" style="position:absolute;margin-left:54pt;margin-top:19.75pt;width:526.8pt;height:783.5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wjG+gYAAGFTAAAOAAAAZHJzL2Uyb0RvYy54bWzsXOtu2zYU/j9g7yDov2rdL0adIvGlGNBt&#10;xbphvxlJtoTJokYpsdthwIA9wl5kb7BXaN9ohxfRdJpsiS9p4zIBDFEXijzU9/HwnE96/mK9rIzr&#10;nLQlrkem88w2jbxOcVbWi5H5048zKzaNtkN1hipc5yPzbd6aL86+/ur5qhnmLi5wleXEgErqdrhq&#10;RmbRdc1wMGjTIl+i9hlu8hoOzjFZog6KZDHICFpB7ctq4Np2OFhhkjUEp3nbwt4JP2iesfrn8zzt&#10;vp/P27wzqpEJbevYL2G/l/R3cPYcDRcENUWZimagHVqxRGUNN5VVTVCHjCtSflTVskwJbvG8e5bi&#10;5QDP52Wasz5Abxz7Rm9eEnzVsL4shqtFI80Epr1hp52rTb+7fk2MMhuZgWMaNVrCGL3/68MfH/58&#10;/w/8/23AbrDRqlkM4dSXpHnTvCa8o7D5Cqe/tHB4cPM4LS/4ycbl6lucQbXoqsPMRus5WdIqoPfG&#10;mg3FWzkU+bozUtgZhonthTBiKRxLksD2AzFYaQEj+tF1aTEVV8JTYYvr+CZtHxrym7KGiobRXsFD&#10;127s2u5n1zcFanI2XC01Vm9Xt7frD/A0onpR5UbgcqOy83qLttycRo3HBZyWnxOCV0WOMmgWGwRo&#10;vHIBLbQwGLvZ9z+thIYNabuXOV4adGNkEmg5Gzp0/artuEH7U+hI1nhWVhXsR8OqNlYj0w18GARa&#10;bnFVZvQoK5DF5bgixjWicGR/1BAwPFunLcsOSKEqlyMzliehIbXFtM7YbTpUVnwbLq5qWnnO4M7b&#10;B6V1B5tsPzwYDIq/JXYyjaexb/luOLV8ezKxzmdj3wpnThRMvMl4PHF+p612/GFRZlle04b3tOD4&#10;93s8BEFxQEti2Opgq9phxv4+tsNguxnMTNCr7S6dzwI78r3YiqLAs3xvalsX8WxsnY+dMIymF+OL&#10;6Y0uTZmZ2sP0StqctgpfwbC9KbKVkZX0qfGCxAVSyUrgWzfiA2mgagETRdoR0yC4+7nsCgYbSgC0&#10;ji3LxDb9F5aRtXND9INNS3K4RN82poKHo38QGHooYDjuL3H2FsADbaC3plMYbBSYvDONFUwHI7P9&#10;9QqR3DSqb2oAYOL4Pp0/WMEPIhcKRD1yqR5BdQpVjczONPjmuONzzlVDykUBd3JYb2t8DqQ4Lxmk&#10;KKB5q6D9gpoei6O8nqNelTXQk6fQ07h+TQBy96Ybx06gNmBtJ078hFbExoCxOlAh5XPHBlty3Pdz&#10;Qc8mgnAqaAaz0OMQDsyzgleeNMdIGlYgwamX46AfCs6Gmjr2og76/D4ySv1tlPp7oVRilPkWG4w6&#10;SRJGAqcapId3BDRIpQd4/Pn9E4A02AZpsAdIXScOJUz1VPqY7rpG6WmjFHDFgx3c4Q33QKmfOIlG&#10;6SdZVGuUnjZKwQ9VURrtgdIwCKA2viwN7ppLPb0slbGUw4W+NEpPG6WQ4lFRGu+B0iiEMP//BY80&#10;SjcRT43SJxl3/gTrUvBRVZSyKZDGryBT9eAQb5zYsMy9PcYLQSod4z1eHklPpic9mdKUtwJTKAJV&#10;7ApTMZUmLmRkoJpNjDcKaWKOwpQloiE7cKg8jEMTfTyTt0PiV+dhdAqXp6fvn8J9/Kk0lEoZFjyC&#10;4gEwGvosBnUbRrn443AY3U+coTGqMfoEMCpVVxyjquBqB3e3j/DCVHoDpo4dian00DDVUyl4LNrd&#10;PW13VwqPNuLIUFUfHVscGcByla5jk5C72pv51wHBGveRPZstlu/2kh8kj6R+uPJUf8nixcRxffvC&#10;TaxZGEeWP/MDK4ns2LKd5CIJbT/xJ7NtPSYjc64WhxjYrnpMqlD1QPK58zrlgQJVGVOnzd94tvxZ&#10;+7zEWNSb3kQXH6Cn7NaXa+EGP1Bayec5Ia0UBS6tFAUurRSFpyatDKVoS2E4Vbl1bIZzHE+kp2/l&#10;OOG8aI47kkBbc5yU338ugtO9OI69KyNX/JrqlDddQil9U6hO1b8dm+pclypXb3fn3CACX5OGPDXV&#10;aarb632jL8WdY1QnAyea6lSqk/pBhepUEeGxqc5PYvGWzS1eXeCJJKymOk11murYS5N3vwlIV66M&#10;6mTcSVOdSnVShKlQnarEPDbVQWROB+m2vhfwqG8Y6wXsCS5gZQBKU51KdVLJqlCdKmc9NtXxV6aF&#10;sC5iJLuVkNDBOvGZFe3Wabfuvm6djEBprlO5TuqBFa5TRcFH57owgkwvj9YFd3Od7zK3XCdfb/mC&#10;zl5fjtF+3Qn6dTIEpblO4bpIiqo3XAf7NqrNY3NdFPnifYnEBeU13Fhx60BBBlxMMxNwGj2muU5z&#10;nfhgmhaaABz6T0/xFyFkuE7GoJ4K10FH2HccGcLFNyfphyLVMuvu5suYZ/8CAAD//wMAUEsDBBQA&#10;BgAIAAAAIQATlecR4QAAAAwBAAAPAAAAZHJzL2Rvd25yZXYueG1sTI/BasMwEETvhf6D2EBvjaQG&#10;m9SxHEJoewqFJoXS28ba2CaWZCzFdv6+yqm57bDDzJt8PZmWDdT7xlkFci6AkS2dbmyl4Pvw/rwE&#10;5gNaja2zpOBKHtbF40OOmXaj/aJhHyoWQ6zPUEEdQpdx7suaDPq568jG38n1BkOUfcV1j2MMNy1/&#10;ESLlBhsbG2rsaFtTed5fjIKPEcfNQr4Nu/Npe/09JJ8/O0lKPc2mzQpYoCn8m+GGH9GhiExHd7Ha&#10;szZqsYxbgoLFawLsZpCpTIEd45WKNAFe5Px+RPEHAAD//wMAUEsBAi0AFAAGAAgAAAAhALaDOJL+&#10;AAAA4QEAABMAAAAAAAAAAAAAAAAAAAAAAFtDb250ZW50X1R5cGVzXS54bWxQSwECLQAUAAYACAAA&#10;ACEAOP0h/9YAAACUAQAACwAAAAAAAAAAAAAAAAAvAQAAX3JlbHMvLnJlbHNQSwECLQAUAAYACAAA&#10;ACEAEEsIxvoGAABhUwAADgAAAAAAAAAAAAAAAAAuAgAAZHJzL2Uyb0RvYy54bWxQSwECLQAUAAYA&#10;CAAAACEAE5XnEeEAAAAMAQAADwAAAAAAAAAAAAAAAABUCQAAZHJzL2Rvd25yZXYueG1sUEsFBgAA&#10;AAAEAAQA8wAAAGIKAAAAAA==&#10;" o:allowincell="f">
              <v:rect id="Rectangle 52"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aKDMQA&#10;AADbAAAADwAAAGRycy9kb3ducmV2LnhtbESPzWrDMBCE74G8g9hAb4lcQ0vsRgl2wdBTSd08wGJt&#10;bRNr5VryT/v0UaGQ4zAz3zCH02I6MdHgWssKHncRCOLK6pZrBZfPYrsH4Tyyxs4yKfghB6fjenXA&#10;VNuZP2gqfS0ChF2KChrv+1RKVzVk0O1sTxy8LzsY9EEOtdQDzgFuOhlH0bM02HJYaLCn14aqazka&#10;BVe/TO9ZXf4WySVPqnOezeN3ptTDZsleQHha/D38337TCp5i+PsSfoA8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GigzEAAAA2wAAAA8AAAAAAAAAAAAAAAAAmAIAAGRycy9k&#10;b3ducmV2LnhtbFBLBQYAAAAABAAEAPUAAACJAwAAAAA=&#10;" filled="f" strokeweight="2pt"/>
              <v:line id="Line 53" o:spid="_x0000_s102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wIG78AAADbAAAADwAAAGRycy9kb3ducmV2LnhtbESPwQrCMBBE74L/EFbwpqmK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0wIG78AAADbAAAADwAAAAAAAAAAAAAAAACh&#10;AgAAZHJzL2Rvd25yZXYueG1sUEsFBgAAAAAEAAQA+QAAAI0DAAAAAA==&#10;" strokeweight="2pt"/>
              <v:line id="Line 54" o:spid="_x0000_s102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WQb78AAADbAAAADwAAAGRycy9kb3ducmV2LnhtbESPwQrCMBBE74L/EFbwpqmi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KWQb78AAADbAAAADwAAAAAAAAAAAAAAAACh&#10;AgAAZHJzL2Rvd25yZXYueG1sUEsFBgAAAAAEAAQA+QAAAI0DAAAAAA==&#10;" strokeweight="2pt"/>
              <v:line id="Line 55" o:spid="_x0000_s103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19L8AAADbAAAADwAAAGRycy9kb3ducmV2LnhtbESPwQrCMBBE74L/EFbwpqlCRapRRKh4&#10;E6sXb2uztsVmU5qo9e+NIHgcZuYNs1x3phZPal1lWcFkHIEgzq2uuFBwPqWjOQjnkTXWlknBmxys&#10;V/3eEhNtX3ykZ+YLESDsElRQet8kUrq8JINubBvi4N1sa9AH2RZSt/gKcFPLaRTNpMGKw0KJDW1L&#10;yu/Zwyi4X85xujts9anONvpapP5yvWmlhoNuswDhqfP/8K+91wri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k19L8AAADbAAAADwAAAAAAAAAAAAAAAACh&#10;AgAAZHJzL2Rvd25yZXYueG1sUEsFBgAAAAAEAAQA+QAAAI0DAAAAAA==&#10;" strokeweight="2pt"/>
              <v:line id="Line 56" o:spid="_x0000_s103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urg78AAADbAAAADwAAAGRycy9kb3ducmV2LnhtbESPwQrCMBBE74L/EFbwpqmCItUoIlS8&#10;idVLb2uztsVmU5qo9e+NIHgcZuYNs9p0phZPal1lWcFkHIEgzq2uuFBwOSejBQjnkTXWlknBmxxs&#10;1v3eCmNtX3yiZ+oLESDsYlRQet/EUrq8JINubBvi4N1sa9AH2RZSt/gKcFPLaRTNpcGKw0KJDe1K&#10;yu/pwyi4Z5dZsj/u9LlOt/paJD673rRSw0G3XYLw1Pl/+Nc+aAWz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zurg78AAADbAAAADwAAAAAAAAAAAAAAAACh&#10;AgAAZHJzL2Rvd25yZXYueG1sUEsFBgAAAAAEAAQA+QAAAI0DAAAAAA==&#10;" strokeweight="2pt"/>
              <v:line id="Line 57" o:spid="_x0000_s103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cOGL8AAADbAAAADwAAAGRycy9kb3ducmV2LnhtbESPzQrCMBCE74LvEFbwpqmCP1SjiFDx&#10;JlYv3tZmbYvNpjRR69sbQfA4zMw3zHLdmko8qXGlZQWjYQSCOLO65FzB+ZQM5iCcR9ZYWSYFb3Kw&#10;XnU7S4y1ffGRnqnPRYCwi1FB4X0dS+myggy6oa2Jg3ezjUEfZJNL3eArwE0lx1E0lQZLDgsF1rQt&#10;KLunD6PgfjlPkt1hq09VutHXPPGX600r1e+1mwUIT63/h3/tvVYwmc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HcOGL8AAADbAAAADwAAAAAAAAAAAAAAAACh&#10;AgAAZHJzL2Rvd25yZXYueG1sUEsFBgAAAAAEAAQA+QAAAI0DAAAAAA==&#10;" strokeweight="2pt"/>
              <v:line id="Line 58" o:spid="_x0000_s103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iaarwAAADbAAAADwAAAGRycy9kb3ducmV2LnhtbERPuwrCMBTdBf8hXMFNUwVFqqmIUHET&#10;q4vbtbl9YHNTmqj1780gOB7Oe7PtTSNe1LnasoLZNAJBnFtdc6ngekknKxDOI2tsLJOCDznYJsPB&#10;BmNt33ymV+ZLEULYxaig8r6NpXR5RQbd1LbEgStsZ9AH2JVSd/gO4aaR8yhaSoM1h4YKW9pXlD+y&#10;p1HwuF0X6eG015cm2+l7mfrbvdBKjUf9bg3CU+//4p/7qBU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eiaarwAAADbAAAADwAAAAAAAAAAAAAAAAChAgAA&#10;ZHJzL2Rvd25yZXYueG1sUEsFBgAAAAAEAAQA+QAAAIoDAAAAAA==&#10;" strokeweight="2pt"/>
              <v:line id="Line 59" o:spid="_x0000_s103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Q/8b8AAADbAAAADwAAAGRycy9kb3ducmV2LnhtbESPwQrCMBBE74L/EFbwpqmCotUoIlS8&#10;idWLt7VZ22KzKU3U+vdGEDwOM/OGWa5bU4knNa60rGA0jEAQZ1aXnCs4n5LBDITzyBory6TgTQ7W&#10;q25nibG2Lz7SM/W5CBB2MSoovK9jKV1WkEE3tDVx8G62MeiDbHKpG3wFuKnkOIqm0mDJYaHAmrYF&#10;Zff0YRTcL+dJsjts9alKN/qaJ/5yvWml+r12swDhqfX/8K+91wo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qQ/8b8AAADbAAAADwAAAAAAAAAAAAAAAACh&#10;AgAAZHJzL2Rvd25yZXYueG1sUEsFBgAAAAAEAAQA+QAAAI0DAAAAAA==&#10;" strokeweight="2pt"/>
              <v:line id="Line 60"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iVNcAAAADbAAAADwAAAGRycy9kb3ducmV2LnhtbERPy4rCMBTdC/5DuII7TXUh2jHKoA4o&#10;LsTHB1ybO03H5qYkGe3M15uF4PJw3vNla2txJx8qxwpGwwwEceF0xaWCy/lrMAURIrLG2jEp+KMA&#10;y0W3M8dcuwcf6X6KpUghHHJUYGJscilDYchiGLqGOHHfzluMCfpSao+PFG5rOc6yibRYcWow2NDK&#10;UHE7/VoFO3/d30b/pZFX3vlNfVjPgv1Rqt9rPz9ARGrjW/xyb7WCSVqfvqQfIB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VYlTXAAAAA2wAAAA8AAAAAAAAAAAAAAAAA&#10;oQIAAGRycy9kb3ducmV2LnhtbFBLBQYAAAAABAAEAPkAAACOAwAAAAA=&#10;" strokeweight="1pt"/>
              <v:line id="Line 61"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75Sr8AAADbAAAADwAAAGRycy9kb3ducmV2LnhtbESPwQrCMBBE74L/EFbwpqmCItUoIlS8&#10;idVLb2uztsVmU5qo9e+NIHgcZuYNs9p0phZPal1lWcFkHIEgzq2uuFBwOSejBQjnkTXWlknBmxxs&#10;1v3eCmNtX3yiZ+oLESDsYlRQet/EUrq8JINubBvi4N1sa9AH2RZSt/gKcFPLaRTNpcGKw0KJDe1K&#10;yu/pwyi4Z5dZsj/u9LlOt/paJD673rRSw0G3XYLw1Pl/+Nc+aAX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r75Sr8AAADbAAAADwAAAAAAAAAAAAAAAACh&#10;AgAAZHJzL2Rvd25yZXYueG1sUEsFBgAAAAAEAAQA+QAAAI0DAAAAAA==&#10;" strokeweight="2pt"/>
              <v:line id="Line 62" o:spid="_x0000_s103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au2cQAAADbAAAADwAAAGRycy9kb3ducmV2LnhtbESPQWsCMRSE7wX/Q3iCt5rVg7Rbs0tp&#10;Kyg9SLU/4Ll5blY3L0sSdfXXm0LB4zAz3zDzsretOJMPjWMFk3EGgrhyuuFawe928fwCIkRkja1j&#10;UnClAGUxeJpjrt2Ff+i8ibVIEA45KjAxdrmUoTJkMYxdR5y8vfMWY5K+ltrjJcFtK6dZNpMWG04L&#10;Bjv6MFQdNyerYOV338fJrTZyxyv/1a4/X4M9KDUa9u9vICL18RH+by+1gtkU/r6kHy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xq7ZxAAAANsAAAAPAAAAAAAAAAAA&#10;AAAAAKECAABkcnMvZG93bnJldi54bWxQSwUGAAAAAAQABAD5AAAAkgMAAAAA&#10;" strokeweight="1pt"/>
              <v:rect id="Rectangle 63" o:spid="_x0000_s103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3zHsAA&#10;AADbAAAADwAAAGRycy9kb3ducmV2LnhtbESPQYvCMBSE74L/ITxhb5qqS9FqlCIIXrer4PHRPNtq&#10;81KTqN1/v1lY8DjMzDfMetubVjzJ+caygukkAUFcWt1wpeD4vR8vQPiArLG1TAp+yMN2MxysMdP2&#10;xV/0LEIlIoR9hgrqELpMSl/WZNBPbEccvYt1BkOUrpLa4SvCTStnSZJKgw3HhRo72tVU3oqHUZDn&#10;1/50L5a493KRuFR/6io/K/Ux6vMViEB9eIf/2wetIJ3D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3zHsAAAADbAAAADwAAAAAAAAAAAAAAAACYAgAAZHJzL2Rvd25y&#10;ZXYueG1sUEsFBgAAAAAEAAQA9QAAAIUDAAAAAA==&#10;" filled="f" stroked="f" strokeweight=".25pt">
                <v:textbox inset="1pt,1pt,1pt,1pt">
                  <w:txbxContent>
                    <w:p w:rsidR="00CE1D27" w:rsidRDefault="00CE1D27" w:rsidP="00CE1D27">
                      <w:pPr>
                        <w:pStyle w:val="a8"/>
                        <w:jc w:val="center"/>
                        <w:rPr>
                          <w:sz w:val="18"/>
                        </w:rPr>
                      </w:pPr>
                      <w:proofErr w:type="spellStart"/>
                      <w:r>
                        <w:rPr>
                          <w:sz w:val="18"/>
                        </w:rPr>
                        <w:t>Изм</w:t>
                      </w:r>
                      <w:proofErr w:type="spellEnd"/>
                      <w:r>
                        <w:rPr>
                          <w:sz w:val="18"/>
                        </w:rPr>
                        <w:t>.</w:t>
                      </w:r>
                    </w:p>
                  </w:txbxContent>
                </v:textbox>
              </v:rect>
              <v:rect id="Rectangle 64" o:spid="_x0000_s103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RrasAA&#10;AADbAAAADwAAAGRycy9kb3ducmV2LnhtbESPQYvCMBSE74L/ITzBm6YuUrRrlLIgeLUqeHw0b9vu&#10;Ni81iVr/vREEj8PMfMOsNr1pxY2cbywrmE0TEMSl1Q1XCo6H7WQBwgdkja1lUvAgD5v1cLDCTNs7&#10;7+lWhEpECPsMFdQhdJmUvqzJoJ/ajjh6v9YZDFG6SmqH9wg3rfxKklQabDgu1NjRT03lf3E1CvL8&#10;rz9diiVuvVwkLtVzXeVnpcajPv8GEagPn/C7vdMK0j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RrasAAAADbAAAADwAAAAAAAAAAAAAAAACYAgAAZHJzL2Rvd25y&#10;ZXYueG1sUEsFBgAAAAAEAAQA9QAAAIUDAAAAAA==&#10;" filled="f" stroked="f" strokeweight=".25pt">
                <v:textbox inset="1pt,1pt,1pt,1pt">
                  <w:txbxContent>
                    <w:p w:rsidR="00CE1D27" w:rsidRDefault="00CE1D27" w:rsidP="00CE1D27">
                      <w:pPr>
                        <w:pStyle w:val="a8"/>
                        <w:jc w:val="center"/>
                        <w:rPr>
                          <w:sz w:val="18"/>
                        </w:rPr>
                      </w:pPr>
                      <w:r>
                        <w:rPr>
                          <w:sz w:val="18"/>
                        </w:rPr>
                        <w:t>Лист</w:t>
                      </w:r>
                    </w:p>
                  </w:txbxContent>
                </v:textbox>
              </v:rect>
              <v:rect id="Rectangle 65" o:spid="_x0000_s104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O8cAA&#10;AADbAAAADwAAAGRycy9kb3ducmV2LnhtbESPQYvCMBSE74L/ITxhb5oqbtFqlCIIXrer4PHRPNtq&#10;81KTqN1/v1lY8DjMzDfMetubVjzJ+caygukkAUFcWt1wpeD4vR8vQPiArLG1TAp+yMN2MxysMdP2&#10;xV/0LEIlIoR9hgrqELpMSl/WZNBPbEccvYt1BkOUrpLa4SvCTStnSZJKgw3HhRo72tVU3oqHUZDn&#10;1/50L5a493KRuFTPdZWflfoY9fkKRKA+vMP/7YNWkH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jO8cAAAADbAAAADwAAAAAAAAAAAAAAAACYAgAAZHJzL2Rvd25y&#10;ZXYueG1sUEsFBgAAAAAEAAQA9QAAAIUDAAAAAA==&#10;" filled="f" stroked="f" strokeweight=".25pt">
                <v:textbox inset="1pt,1pt,1pt,1pt">
                  <w:txbxContent>
                    <w:p w:rsidR="00CE1D27" w:rsidRDefault="00CE1D27" w:rsidP="00CE1D27">
                      <w:pPr>
                        <w:pStyle w:val="a8"/>
                        <w:jc w:val="center"/>
                        <w:rPr>
                          <w:sz w:val="18"/>
                        </w:rPr>
                      </w:pPr>
                      <w:r>
                        <w:rPr>
                          <w:sz w:val="18"/>
                        </w:rPr>
                        <w:t xml:space="preserve">№ </w:t>
                      </w:r>
                      <w:proofErr w:type="spellStart"/>
                      <w:r>
                        <w:rPr>
                          <w:sz w:val="18"/>
                        </w:rPr>
                        <w:t>докум</w:t>
                      </w:r>
                      <w:proofErr w:type="spellEnd"/>
                      <w:r>
                        <w:rPr>
                          <w:sz w:val="18"/>
                        </w:rPr>
                        <w:t>.</w:t>
                      </w:r>
                    </w:p>
                  </w:txbxContent>
                </v:textbox>
              </v:rect>
              <v:rect id="Rectangle 66" o:spid="_x0000_s104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inset="1pt,1pt,1pt,1pt">
                  <w:txbxContent>
                    <w:p w:rsidR="00CE1D27" w:rsidRDefault="00CE1D27" w:rsidP="00CE1D27">
                      <w:pPr>
                        <w:pStyle w:val="a8"/>
                        <w:jc w:val="center"/>
                        <w:rPr>
                          <w:sz w:val="18"/>
                        </w:rPr>
                      </w:pPr>
                      <w:proofErr w:type="spellStart"/>
                      <w:r>
                        <w:rPr>
                          <w:sz w:val="18"/>
                        </w:rPr>
                        <w:t>Подпись</w:t>
                      </w:r>
                      <w:proofErr w:type="spellEnd"/>
                    </w:p>
                  </w:txbxContent>
                </v:textbox>
              </v:rect>
              <v:rect id="Rectangle 67" o:spid="_x0000_s104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1HcAA&#10;AADbAAAADwAAAGRycy9kb3ducmV2LnhtbESPQYvCMBSE74L/ITxhb5oqUrUapQiC1+0qeHw0z7ba&#10;vNQkavffbxYW9jjMzDfMZtebVrzI+caygukkAUFcWt1wpeD0dRgvQfiArLG1TAq+ycNuOxxsMNP2&#10;zZ/0KkIlIoR9hgrqELpMSl/WZNBPbEccvat1BkOUrpLa4TvCTStnSZJKgw3HhRo72tdU3ounUZDn&#10;t/78KFZ48HKZuFTPdZVflPoY9fkaRKA+/If/2ketIF3A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1HcAAAADbAAAADwAAAAAAAAAAAAAAAACYAgAAZHJzL2Rvd25y&#10;ZXYueG1sUEsFBgAAAAAEAAQA9QAAAIUDAAAAAA==&#10;" filled="f" stroked="f" strokeweight=".25pt">
                <v:textbox inset="1pt,1pt,1pt,1pt">
                  <w:txbxContent>
                    <w:p w:rsidR="00CE1D27" w:rsidRDefault="00CE1D27" w:rsidP="00CE1D27">
                      <w:pPr>
                        <w:pStyle w:val="a8"/>
                        <w:jc w:val="center"/>
                        <w:rPr>
                          <w:sz w:val="18"/>
                        </w:rPr>
                      </w:pPr>
                      <w:r>
                        <w:rPr>
                          <w:sz w:val="18"/>
                        </w:rPr>
                        <w:t>Дата</w:t>
                      </w:r>
                    </w:p>
                  </w:txbxContent>
                </v:textbox>
              </v:rect>
              <v:rect id="Rectangle 68" o:spid="_x0000_s104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inset="1pt,1pt,1pt,1pt">
                  <w:txbxContent>
                    <w:p w:rsidR="00CE1D27" w:rsidRDefault="00CE1D27" w:rsidP="00CE1D27">
                      <w:pPr>
                        <w:pStyle w:val="a8"/>
                        <w:jc w:val="center"/>
                        <w:rPr>
                          <w:sz w:val="18"/>
                        </w:rPr>
                      </w:pPr>
                      <w:r>
                        <w:rPr>
                          <w:sz w:val="18"/>
                        </w:rPr>
                        <w:t>Лист</w:t>
                      </w:r>
                    </w:p>
                  </w:txbxContent>
                </v:textbox>
              </v:rect>
              <v:rect id="Rectangle 69" o:spid="_x0000_s1044" style="position:absolute;left:16763;top:19577;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XE9MAA&#10;AADbAAAADwAAAGRycy9kb3ducmV2LnhtbESPQYvCMBSE7wv+h/AEb2u6IsV2jVIEwat1Fzw+mmfb&#10;3ealJlHrvzeC4HGYmW+Y5XownbiS861lBV/TBARxZXXLtYKfw/ZzAcIHZI2dZVJwJw/r1ehjibm2&#10;N97TtQy1iBD2OSpoQuhzKX3VkEE/tT1x9E7WGQxRulpqh7cIN52cJUkqDbYcFxrsadNQ9V9ejIKi&#10;+Bt+z2WGWy8XiUv1XNfFUanJeCi+QQQawjv8au+0gjSD55f4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XE9MAAAADbAAAADwAAAAAAAAAAAAAAAACYAgAAZHJzL2Rvd25y&#10;ZXYueG1sUEsFBgAAAAAEAAQA9QAAAIUDAAAAAA==&#10;" filled="f" stroked="f" strokeweight=".25pt">
                <v:textbox inset="1pt,1pt,1pt,1pt">
                  <w:txbxContent>
                    <w:p w:rsidR="00CE1D27" w:rsidRPr="00D01FF6" w:rsidRDefault="00CE1D27" w:rsidP="00CE1D27">
                      <w:pPr>
                        <w:rPr>
                          <w:lang w:val="en-US"/>
                        </w:rPr>
                      </w:pPr>
                    </w:p>
                  </w:txbxContent>
                </v:textbox>
              </v:rect>
              <v:rect id="Rectangle 70" o:spid="_x0000_s1045" style="position:absolute;left:7745;top:19221;width:11079;height: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7tL0A&#10;AADbAAAADwAAAGRycy9kb3ducmV2LnhtbERPy4rCMBTdC/5DuII7TRXxUY1SBGG2dkZweWmubbW5&#10;qUlG69+bheDycN6bXWca8SDna8sKJuMEBHFhdc2lgr/fw2gJwgdkjY1lUvAiD7ttv7fBVNsnH+mR&#10;h1LEEPYpKqhCaFMpfVGRQT+2LXHkLtYZDBG6UmqHzxhuGjlNkrk0WHNsqLClfUXFLf83CrLs2p3u&#10;+QoPXi4TN9czXWZnpYaDLluDCNSFr/jj/tEKFnF9/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rb7tL0AAADbAAAADwAAAAAAAAAAAAAAAACYAgAAZHJzL2Rvd25yZXYu&#10;eG1sUEsFBgAAAAAEAAQA9QAAAIIDAAAAAA==&#10;" filled="f" stroked="f" strokeweight=".25pt">
                <v:textbox inset="1pt,1pt,1pt,1pt">
                  <w:txbxContent>
                    <w:p w:rsidR="00CE1D27" w:rsidRPr="00CD5520" w:rsidRDefault="00CE1D27" w:rsidP="00CE1D27">
                      <w:pPr>
                        <w:pStyle w:val="a8"/>
                        <w:jc w:val="center"/>
                        <w:rPr>
                          <w:sz w:val="40"/>
                          <w:szCs w:val="40"/>
                          <w:lang w:val="ru-RU"/>
                        </w:rPr>
                      </w:pPr>
                      <w:r>
                        <w:rPr>
                          <w:sz w:val="40"/>
                          <w:szCs w:val="40"/>
                          <w:lang w:val="ru-RU"/>
                        </w:rPr>
                        <w:t>09.02.07</w:t>
                      </w:r>
                      <w:r w:rsidRPr="005F49B4">
                        <w:rPr>
                          <w:sz w:val="40"/>
                          <w:szCs w:val="40"/>
                          <w:lang w:val="ru-RU"/>
                        </w:rPr>
                        <w:t xml:space="preserve"> </w:t>
                      </w:r>
                      <w:r>
                        <w:rPr>
                          <w:sz w:val="40"/>
                          <w:szCs w:val="40"/>
                          <w:lang w:val="ru-RU"/>
                        </w:rPr>
                        <w:t>Д</w:t>
                      </w:r>
                      <w:r w:rsidRPr="005F49B4">
                        <w:rPr>
                          <w:sz w:val="40"/>
                          <w:szCs w:val="40"/>
                          <w:lang w:val="ru-RU"/>
                        </w:rPr>
                        <w:t>О 0</w:t>
                      </w:r>
                      <w:r>
                        <w:rPr>
                          <w:sz w:val="40"/>
                          <w:szCs w:val="40"/>
                          <w:lang w:val="ru-RU"/>
                        </w:rPr>
                        <w:t>5</w:t>
                      </w:r>
                      <w:r w:rsidRPr="005F49B4">
                        <w:rPr>
                          <w:sz w:val="40"/>
                          <w:szCs w:val="40"/>
                          <w:lang w:val="ru-RU"/>
                        </w:rPr>
                        <w:t xml:space="preserve"> </w:t>
                      </w:r>
                      <w:r w:rsidR="004D0E88">
                        <w:rPr>
                          <w:sz w:val="40"/>
                          <w:szCs w:val="40"/>
                          <w:lang w:val="ru-RU"/>
                        </w:rPr>
                        <w:t>26</w:t>
                      </w:r>
                      <w:r w:rsidRPr="005F49B4">
                        <w:rPr>
                          <w:sz w:val="40"/>
                          <w:szCs w:val="40"/>
                          <w:lang w:val="ru-RU"/>
                        </w:rPr>
                        <w:t xml:space="preserve"> ПЗ</w:t>
                      </w:r>
                    </w:p>
                  </w:txbxContent>
                </v:textbox>
              </v:rect>
              <w10:wrap anchorx="page" anchory="page"/>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D27" w:rsidRDefault="00CE1D27">
    <w:pPr>
      <w:pStyle w:val="a3"/>
    </w:pPr>
    <w:r>
      <w:rPr>
        <w:rFonts w:cs="Times New Roman"/>
        <w:noProof/>
        <w:sz w:val="24"/>
        <w:szCs w:val="24"/>
        <w:lang w:eastAsia="ru-RU"/>
      </w:rPr>
      <mc:AlternateContent>
        <mc:Choice Requires="wpg">
          <w:drawing>
            <wp:anchor distT="0" distB="0" distL="114300" distR="114300" simplePos="0" relativeHeight="251661312" behindDoc="0" locked="1" layoutInCell="0" allowOverlap="1" wp14:anchorId="5012623A" wp14:editId="6C4F39D0">
              <wp:simplePos x="0" y="0"/>
              <wp:positionH relativeFrom="page">
                <wp:posOffset>692150</wp:posOffset>
              </wp:positionH>
              <wp:positionV relativeFrom="page">
                <wp:posOffset>172085</wp:posOffset>
              </wp:positionV>
              <wp:extent cx="6659880" cy="10332085"/>
              <wp:effectExtent l="0" t="0" r="26670" b="12065"/>
              <wp:wrapNone/>
              <wp:docPr id="101" name="Группа 101"/>
              <wp:cNvGraphicFramePr/>
              <a:graphic xmlns:a="http://schemas.openxmlformats.org/drawingml/2006/main">
                <a:graphicData uri="http://schemas.microsoft.com/office/word/2010/wordprocessingGroup">
                  <wpg:wgp>
                    <wpg:cNvGrpSpPr/>
                    <wpg:grpSpPr bwMode="auto">
                      <a:xfrm>
                        <a:off x="0" y="0"/>
                        <a:ext cx="6659880" cy="10332085"/>
                        <a:chOff x="0" y="0"/>
                        <a:chExt cx="20000" cy="20000"/>
                      </a:xfrm>
                    </wpg:grpSpPr>
                    <wps:wsp>
                      <wps:cNvPr id="102"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3" name="Line 3"/>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Line 4"/>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 name="Line 5"/>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Line 6"/>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 name="Line 7"/>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 name="Line 8"/>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 name="Line 9"/>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 name="Line 1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 name="Line 1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Rectangle 1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1D27" w:rsidRDefault="00CE1D27" w:rsidP="00CE1D27">
                            <w:pPr>
                              <w:pStyle w:val="a8"/>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13" name="Rectangle 1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1D27" w:rsidRDefault="00CE1D27" w:rsidP="00CE1D27">
                            <w:pPr>
                              <w:pStyle w:val="a8"/>
                              <w:jc w:val="center"/>
                              <w:rPr>
                                <w:sz w:val="18"/>
                              </w:rPr>
                            </w:pPr>
                            <w:r>
                              <w:rPr>
                                <w:sz w:val="18"/>
                              </w:rPr>
                              <w:t>Лист</w:t>
                            </w:r>
                          </w:p>
                        </w:txbxContent>
                      </wps:txbx>
                      <wps:bodyPr rot="0" vert="horz" wrap="square" lIns="12700" tIns="12700" rIns="12700" bIns="12700" anchor="t" anchorCtr="0" upright="1">
                        <a:noAutofit/>
                      </wps:bodyPr>
                    </wps:wsp>
                    <wps:wsp>
                      <wps:cNvPr id="114" name="Rectangle 1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1D27" w:rsidRDefault="00CE1D27" w:rsidP="00CE1D27">
                            <w:pPr>
                              <w:pStyle w:val="a8"/>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15" name="Rectangle 1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1D27" w:rsidRDefault="00CE1D27" w:rsidP="00CE1D27">
                            <w:pPr>
                              <w:pStyle w:val="a8"/>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16" name="Rectangle 1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1D27" w:rsidRDefault="00CE1D27" w:rsidP="00CE1D27">
                            <w:pPr>
                              <w:pStyle w:val="a8"/>
                              <w:jc w:val="center"/>
                              <w:rPr>
                                <w:sz w:val="18"/>
                              </w:rPr>
                            </w:pPr>
                            <w:r>
                              <w:rPr>
                                <w:sz w:val="18"/>
                              </w:rPr>
                              <w:t>Дата</w:t>
                            </w:r>
                          </w:p>
                        </w:txbxContent>
                      </wps:txbx>
                      <wps:bodyPr rot="0" vert="horz" wrap="square" lIns="12700" tIns="12700" rIns="12700" bIns="12700" anchor="t" anchorCtr="0" upright="1">
                        <a:noAutofit/>
                      </wps:bodyPr>
                    </wps:wsp>
                    <wps:wsp>
                      <wps:cNvPr id="117" name="Rectangle 1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1D27" w:rsidRDefault="00CE1D27" w:rsidP="00CE1D27">
                            <w:pPr>
                              <w:pStyle w:val="a8"/>
                              <w:jc w:val="center"/>
                              <w:rPr>
                                <w:sz w:val="18"/>
                              </w:rPr>
                            </w:pPr>
                            <w:r>
                              <w:rPr>
                                <w:sz w:val="18"/>
                              </w:rPr>
                              <w:t>Лист</w:t>
                            </w:r>
                          </w:p>
                        </w:txbxContent>
                      </wps:txbx>
                      <wps:bodyPr rot="0" vert="horz" wrap="square" lIns="12700" tIns="12700" rIns="12700" bIns="12700" anchor="t" anchorCtr="0" upright="1">
                        <a:noAutofit/>
                      </wps:bodyPr>
                    </wps:wsp>
                    <wps:wsp>
                      <wps:cNvPr id="118" name="Rectangle 1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1D27" w:rsidRDefault="00CE1D27" w:rsidP="00CE1D27">
                            <w:pPr>
                              <w:jc w:val="center"/>
                              <w:rPr>
                                <w:sz w:val="24"/>
                              </w:rPr>
                            </w:pPr>
                            <w:r>
                              <w:rPr>
                                <w:sz w:val="24"/>
                              </w:rPr>
                              <w:t>2</w:t>
                            </w:r>
                          </w:p>
                        </w:txbxContent>
                      </wps:txbx>
                      <wps:bodyPr rot="0" vert="horz" wrap="square" lIns="12700" tIns="12700" rIns="12700" bIns="12700" anchor="t" anchorCtr="0" upright="1">
                        <a:noAutofit/>
                      </wps:bodyPr>
                    </wps:wsp>
                    <wps:wsp>
                      <wps:cNvPr id="119" name="Rectangle 19"/>
                      <wps:cNvSpPr>
                        <a:spLocks noChangeArrowheads="1"/>
                      </wps:cNvSpPr>
                      <wps:spPr bwMode="auto">
                        <a:xfrm>
                          <a:off x="7760" y="17481"/>
                          <a:ext cx="12159" cy="63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1D27" w:rsidRDefault="00CE1D27" w:rsidP="00CE1D27">
                            <w:pPr>
                              <w:pStyle w:val="a8"/>
                              <w:jc w:val="center"/>
                              <w:rPr>
                                <w:sz w:val="40"/>
                                <w:szCs w:val="40"/>
                                <w:lang w:val="ru-RU"/>
                              </w:rPr>
                            </w:pPr>
                            <w:r>
                              <w:rPr>
                                <w:sz w:val="40"/>
                                <w:szCs w:val="40"/>
                                <w:lang w:val="ru-RU"/>
                              </w:rPr>
                              <w:t xml:space="preserve">09.02.07 ДО 05 </w:t>
                            </w:r>
                            <w:r w:rsidR="004D0E88">
                              <w:rPr>
                                <w:sz w:val="40"/>
                                <w:szCs w:val="40"/>
                                <w:lang w:val="ru-RU"/>
                              </w:rPr>
                              <w:t>26</w:t>
                            </w:r>
                            <w:r>
                              <w:rPr>
                                <w:sz w:val="40"/>
                                <w:szCs w:val="40"/>
                                <w:lang w:val="ru-RU"/>
                              </w:rPr>
                              <w:t xml:space="preserve"> ПЗ</w:t>
                            </w:r>
                          </w:p>
                        </w:txbxContent>
                      </wps:txbx>
                      <wps:bodyPr rot="0" vert="horz" wrap="square" lIns="12700" tIns="12700" rIns="12700" bIns="12700" anchor="t" anchorCtr="0" upright="1">
                        <a:noAutofit/>
                      </wps:bodyPr>
                    </wps:wsp>
                    <wps:wsp>
                      <wps:cNvPr id="120" name="Line 20"/>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1" name="Line 2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2" name="Line 22"/>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 name="Line 23"/>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Line 24"/>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25" name="Group 25"/>
                      <wpg:cNvGrpSpPr>
                        <a:grpSpLocks/>
                      </wpg:cNvGrpSpPr>
                      <wpg:grpSpPr bwMode="auto">
                        <a:xfrm>
                          <a:off x="39" y="18267"/>
                          <a:ext cx="4801" cy="310"/>
                          <a:chOff x="39" y="18267"/>
                          <a:chExt cx="19999" cy="20000"/>
                        </a:xfrm>
                      </wpg:grpSpPr>
                      <wps:wsp>
                        <wps:cNvPr id="149" name="Rectangle 26"/>
                        <wps:cNvSpPr>
                          <a:spLocks noChangeArrowheads="1"/>
                        </wps:cNvSpPr>
                        <wps:spPr bwMode="auto">
                          <a:xfrm>
                            <a:off x="39" y="18267"/>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1D27" w:rsidRDefault="00CE1D27" w:rsidP="00CE1D27">
                              <w:pPr>
                                <w:pStyle w:val="a8"/>
                                <w:rPr>
                                  <w:sz w:val="18"/>
                                  <w:lang w:val="ru-RU"/>
                                </w:rPr>
                              </w:pPr>
                              <w:r>
                                <w:rPr>
                                  <w:sz w:val="18"/>
                                  <w:lang w:val="ru-RU"/>
                                </w:rPr>
                                <w:t>Исполнит.</w:t>
                              </w:r>
                            </w:p>
                          </w:txbxContent>
                        </wps:txbx>
                        <wps:bodyPr rot="0" vert="horz" wrap="square" lIns="12700" tIns="12700" rIns="12700" bIns="12700" anchor="t" anchorCtr="0" upright="1">
                          <a:noAutofit/>
                        </wps:bodyPr>
                      </wps:wsp>
                      <wps:wsp>
                        <wps:cNvPr id="150" name="Rectangle 27"/>
                        <wps:cNvSpPr>
                          <a:spLocks noChangeArrowheads="1"/>
                        </wps:cNvSpPr>
                        <wps:spPr bwMode="auto">
                          <a:xfrm>
                            <a:off x="9320" y="18267"/>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1D27" w:rsidRDefault="004D0E88" w:rsidP="004D0E88">
                              <w:pPr>
                                <w:pStyle w:val="a8"/>
                                <w:jc w:val="left"/>
                                <w:rPr>
                                  <w:sz w:val="16"/>
                                  <w:lang w:val="ru-RU"/>
                                </w:rPr>
                              </w:pPr>
                              <w:r>
                                <w:rPr>
                                  <w:sz w:val="16"/>
                                  <w:lang w:val="ru-RU"/>
                                </w:rPr>
                                <w:t xml:space="preserve">Неверов </w:t>
                              </w:r>
                              <w:r w:rsidR="00CE1D27">
                                <w:rPr>
                                  <w:sz w:val="16"/>
                                  <w:lang w:val="ru-RU"/>
                                </w:rPr>
                                <w:t>Д.С.</w:t>
                              </w:r>
                            </w:p>
                          </w:txbxContent>
                        </wps:txbx>
                        <wps:bodyPr rot="0" vert="horz" wrap="square" lIns="12700" tIns="12700" rIns="12700" bIns="12700" anchor="t" anchorCtr="0" upright="1">
                          <a:noAutofit/>
                        </wps:bodyPr>
                      </wps:wsp>
                    </wpg:grpSp>
                    <wpg:grpSp>
                      <wpg:cNvPr id="126" name="Group 28"/>
                      <wpg:cNvGrpSpPr>
                        <a:grpSpLocks/>
                      </wpg:cNvGrpSpPr>
                      <wpg:grpSpPr bwMode="auto">
                        <a:xfrm>
                          <a:off x="39" y="18614"/>
                          <a:ext cx="4801" cy="309"/>
                          <a:chOff x="39" y="18614"/>
                          <a:chExt cx="19999" cy="20000"/>
                        </a:xfrm>
                      </wpg:grpSpPr>
                      <wps:wsp>
                        <wps:cNvPr id="147" name="Rectangle 29"/>
                        <wps:cNvSpPr>
                          <a:spLocks noChangeArrowheads="1"/>
                        </wps:cNvSpPr>
                        <wps:spPr bwMode="auto">
                          <a:xfrm>
                            <a:off x="39" y="18614"/>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1D27" w:rsidRDefault="00CE1D27" w:rsidP="00CE1D27">
                              <w:pPr>
                                <w:pStyle w:val="a8"/>
                                <w:rPr>
                                  <w:sz w:val="18"/>
                                  <w:lang w:val="ru-RU"/>
                                </w:rPr>
                              </w:pPr>
                              <w:proofErr w:type="spellStart"/>
                              <w:r>
                                <w:rPr>
                                  <w:sz w:val="18"/>
                                  <w:lang w:val="ru-RU"/>
                                </w:rPr>
                                <w:t>Консульт</w:t>
                              </w:r>
                              <w:proofErr w:type="spellEnd"/>
                              <w:r>
                                <w:rPr>
                                  <w:sz w:val="18"/>
                                  <w:lang w:val="ru-RU"/>
                                </w:rPr>
                                <w:t>.</w:t>
                              </w:r>
                            </w:p>
                          </w:txbxContent>
                        </wps:txbx>
                        <wps:bodyPr rot="0" vert="horz" wrap="square" lIns="12700" tIns="12700" rIns="12700" bIns="12700" anchor="t" anchorCtr="0" upright="1">
                          <a:noAutofit/>
                        </wps:bodyPr>
                      </wps:wsp>
                      <wps:wsp>
                        <wps:cNvPr id="148" name="Rectangle 30"/>
                        <wps:cNvSpPr>
                          <a:spLocks noChangeArrowheads="1"/>
                        </wps:cNvSpPr>
                        <wps:spPr bwMode="auto">
                          <a:xfrm>
                            <a:off x="9320" y="18614"/>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1D27" w:rsidRDefault="00CE1D27" w:rsidP="00CE1D27">
                              <w:pPr>
                                <w:pStyle w:val="a8"/>
                                <w:rPr>
                                  <w:sz w:val="16"/>
                                  <w:lang w:val="ru-RU"/>
                                </w:rPr>
                              </w:pPr>
                            </w:p>
                          </w:txbxContent>
                        </wps:txbx>
                        <wps:bodyPr rot="0" vert="horz" wrap="square" lIns="12700" tIns="12700" rIns="12700" bIns="12700" anchor="t" anchorCtr="0" upright="1">
                          <a:noAutofit/>
                        </wps:bodyPr>
                      </wps:wsp>
                    </wpg:grpSp>
                    <wpg:grpSp>
                      <wpg:cNvPr id="127" name="Group 31"/>
                      <wpg:cNvGrpSpPr>
                        <a:grpSpLocks/>
                      </wpg:cNvGrpSpPr>
                      <wpg:grpSpPr bwMode="auto">
                        <a:xfrm>
                          <a:off x="39" y="18969"/>
                          <a:ext cx="4801" cy="309"/>
                          <a:chOff x="39" y="18969"/>
                          <a:chExt cx="19999" cy="20000"/>
                        </a:xfrm>
                      </wpg:grpSpPr>
                      <wps:wsp>
                        <wps:cNvPr id="145" name="Rectangle 32"/>
                        <wps:cNvSpPr>
                          <a:spLocks noChangeArrowheads="1"/>
                        </wps:cNvSpPr>
                        <wps:spPr bwMode="auto">
                          <a:xfrm>
                            <a:off x="39" y="18969"/>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1D27" w:rsidRDefault="00CE1D27" w:rsidP="00CE1D27">
                              <w:pPr>
                                <w:pStyle w:val="a8"/>
                                <w:rPr>
                                  <w:sz w:val="18"/>
                                  <w:lang w:val="ru-RU"/>
                                </w:rPr>
                              </w:pPr>
                              <w:r>
                                <w:rPr>
                                  <w:sz w:val="18"/>
                                  <w:lang w:val="ru-RU"/>
                                </w:rPr>
                                <w:t>Контроль</w:t>
                              </w:r>
                            </w:p>
                          </w:txbxContent>
                        </wps:txbx>
                        <wps:bodyPr rot="0" vert="horz" wrap="square" lIns="12700" tIns="12700" rIns="12700" bIns="12700" anchor="t" anchorCtr="0" upright="1">
                          <a:noAutofit/>
                        </wps:bodyPr>
                      </wps:wsp>
                      <wps:wsp>
                        <wps:cNvPr id="146" name="Rectangle 33"/>
                        <wps:cNvSpPr>
                          <a:spLocks noChangeArrowheads="1"/>
                        </wps:cNvSpPr>
                        <wps:spPr bwMode="auto">
                          <a:xfrm>
                            <a:off x="9320" y="18969"/>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1D27" w:rsidRDefault="00CE1D27" w:rsidP="00CE1D27">
                              <w:pPr>
                                <w:pStyle w:val="a8"/>
                                <w:rPr>
                                  <w:sz w:val="16"/>
                                  <w:lang w:val="ru-RU"/>
                                </w:rPr>
                              </w:pPr>
                            </w:p>
                          </w:txbxContent>
                        </wps:txbx>
                        <wps:bodyPr rot="0" vert="horz" wrap="square" lIns="12700" tIns="12700" rIns="12700" bIns="12700" anchor="t" anchorCtr="0" upright="1">
                          <a:noAutofit/>
                        </wps:bodyPr>
                      </wps:wsp>
                    </wpg:grpSp>
                    <wpg:grpSp>
                      <wpg:cNvPr id="128" name="Group 34"/>
                      <wpg:cNvGrpSpPr>
                        <a:grpSpLocks/>
                      </wpg:cNvGrpSpPr>
                      <wpg:grpSpPr bwMode="auto">
                        <a:xfrm>
                          <a:off x="39" y="19314"/>
                          <a:ext cx="4801" cy="310"/>
                          <a:chOff x="39" y="19314"/>
                          <a:chExt cx="19999" cy="20000"/>
                        </a:xfrm>
                      </wpg:grpSpPr>
                      <wps:wsp>
                        <wps:cNvPr id="143" name="Rectangle 35"/>
                        <wps:cNvSpPr>
                          <a:spLocks noChangeArrowheads="1"/>
                        </wps:cNvSpPr>
                        <wps:spPr bwMode="auto">
                          <a:xfrm>
                            <a:off x="39" y="19314"/>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1D27" w:rsidRDefault="00CE1D27" w:rsidP="00CE1D27">
                              <w:pPr>
                                <w:pStyle w:val="a8"/>
                                <w:rPr>
                                  <w:sz w:val="18"/>
                                  <w:lang w:val="ru-RU"/>
                                </w:rPr>
                              </w:pPr>
                              <w:r>
                                <w:rPr>
                                  <w:sz w:val="18"/>
                                  <w:lang w:val="ru-RU"/>
                                </w:rPr>
                                <w:t>Руководит.</w:t>
                              </w:r>
                            </w:p>
                          </w:txbxContent>
                        </wps:txbx>
                        <wps:bodyPr rot="0" vert="horz" wrap="square" lIns="12700" tIns="12700" rIns="12700" bIns="12700" anchor="t" anchorCtr="0" upright="1">
                          <a:noAutofit/>
                        </wps:bodyPr>
                      </wps:wsp>
                      <wps:wsp>
                        <wps:cNvPr id="144" name="Rectangle 36"/>
                        <wps:cNvSpPr>
                          <a:spLocks noChangeArrowheads="1"/>
                        </wps:cNvSpPr>
                        <wps:spPr bwMode="auto">
                          <a:xfrm>
                            <a:off x="9320" y="19314"/>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1D27" w:rsidRDefault="00CE1D27" w:rsidP="00CE1D27">
                              <w:pPr>
                                <w:pStyle w:val="a8"/>
                                <w:rPr>
                                  <w:sz w:val="16"/>
                                  <w:lang w:val="ru-RU"/>
                                </w:rPr>
                              </w:pPr>
                              <w:r>
                                <w:rPr>
                                  <w:sz w:val="16"/>
                                  <w:lang w:val="ru-RU"/>
                                </w:rPr>
                                <w:t>Аверьянов Н.В.</w:t>
                              </w:r>
                            </w:p>
                          </w:txbxContent>
                        </wps:txbx>
                        <wps:bodyPr rot="0" vert="horz" wrap="square" lIns="12700" tIns="12700" rIns="12700" bIns="12700" anchor="t" anchorCtr="0" upright="1">
                          <a:noAutofit/>
                        </wps:bodyPr>
                      </wps:wsp>
                    </wpg:grpSp>
                    <wpg:grpSp>
                      <wpg:cNvPr id="129" name="Group 37"/>
                      <wpg:cNvGrpSpPr>
                        <a:grpSpLocks/>
                      </wpg:cNvGrpSpPr>
                      <wpg:grpSpPr bwMode="auto">
                        <a:xfrm>
                          <a:off x="39" y="19660"/>
                          <a:ext cx="4801" cy="309"/>
                          <a:chOff x="39" y="19660"/>
                          <a:chExt cx="19999" cy="20000"/>
                        </a:xfrm>
                      </wpg:grpSpPr>
                      <wps:wsp>
                        <wps:cNvPr id="141" name="Rectangle 38"/>
                        <wps:cNvSpPr>
                          <a:spLocks noChangeArrowheads="1"/>
                        </wps:cNvSpPr>
                        <wps:spPr bwMode="auto">
                          <a:xfrm>
                            <a:off x="39" y="1966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1D27" w:rsidRDefault="00CE1D27" w:rsidP="00CE1D27">
                              <w:pPr>
                                <w:pStyle w:val="a8"/>
                                <w:rPr>
                                  <w:sz w:val="18"/>
                                  <w:lang w:val="ru-RU"/>
                                </w:rPr>
                              </w:pPr>
                              <w:r>
                                <w:rPr>
                                  <w:sz w:val="18"/>
                                  <w:lang w:val="ru-RU"/>
                                </w:rPr>
                                <w:t>Рецензент</w:t>
                              </w:r>
                            </w:p>
                          </w:txbxContent>
                        </wps:txbx>
                        <wps:bodyPr rot="0" vert="horz" wrap="square" lIns="12700" tIns="12700" rIns="12700" bIns="12700" anchor="t" anchorCtr="0" upright="1">
                          <a:noAutofit/>
                        </wps:bodyPr>
                      </wps:wsp>
                      <wps:wsp>
                        <wps:cNvPr id="142" name="Rectangle 39"/>
                        <wps:cNvSpPr>
                          <a:spLocks noChangeArrowheads="1"/>
                        </wps:cNvSpPr>
                        <wps:spPr bwMode="auto">
                          <a:xfrm>
                            <a:off x="9320" y="1966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1D27" w:rsidRDefault="00CE1D27" w:rsidP="00CE1D27">
                              <w:pPr>
                                <w:pStyle w:val="a8"/>
                                <w:rPr>
                                  <w:sz w:val="16"/>
                                  <w:lang w:val="ru-RU"/>
                                </w:rPr>
                              </w:pPr>
                            </w:p>
                          </w:txbxContent>
                        </wps:txbx>
                        <wps:bodyPr rot="0" vert="horz" wrap="square" lIns="12700" tIns="12700" rIns="12700" bIns="12700" anchor="t" anchorCtr="0" upright="1">
                          <a:noAutofit/>
                        </wps:bodyPr>
                      </wps:wsp>
                    </wpg:grpSp>
                    <wps:wsp>
                      <wps:cNvPr id="130" name="Line 40"/>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Rectangle 41"/>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1D27" w:rsidRDefault="00CE1D27" w:rsidP="00CE1D27">
                            <w:pPr>
                              <w:pStyle w:val="a7"/>
                              <w:jc w:val="center"/>
                              <w:rPr>
                                <w:rFonts w:ascii="ISOCPEUR" w:hAnsi="ISOCPEUR"/>
                                <w:bCs/>
                                <w:sz w:val="16"/>
                                <w:szCs w:val="16"/>
                              </w:rPr>
                            </w:pPr>
                            <w:r>
                              <w:rPr>
                                <w:rFonts w:ascii="ISOCPEUR" w:hAnsi="ISOCPEUR"/>
                                <w:bCs/>
                                <w:sz w:val="16"/>
                                <w:szCs w:val="16"/>
                              </w:rPr>
                              <w:t>ОТЧЁТ</w:t>
                            </w:r>
                          </w:p>
                          <w:p w:rsidR="00CE1D27" w:rsidRDefault="00CE1D27" w:rsidP="00CE1D27">
                            <w:pPr>
                              <w:pStyle w:val="a7"/>
                              <w:jc w:val="center"/>
                              <w:rPr>
                                <w:rFonts w:ascii="ISOCPEUR" w:hAnsi="ISOCPEUR"/>
                                <w:bCs/>
                                <w:sz w:val="16"/>
                                <w:szCs w:val="16"/>
                              </w:rPr>
                            </w:pPr>
                            <w:r>
                              <w:rPr>
                                <w:rFonts w:ascii="ISOCPEUR" w:hAnsi="ISOCPEUR"/>
                                <w:bCs/>
                                <w:sz w:val="16"/>
                                <w:szCs w:val="16"/>
                              </w:rPr>
                              <w:t>по практической подготовке в виде учебной практики</w:t>
                            </w:r>
                          </w:p>
                          <w:p w:rsidR="00CE1D27" w:rsidRDefault="00CE1D27" w:rsidP="00CE1D27">
                            <w:pPr>
                              <w:pStyle w:val="a7"/>
                              <w:jc w:val="center"/>
                              <w:rPr>
                                <w:rFonts w:ascii="ISOCPEUR" w:hAnsi="ISOCPEUR"/>
                                <w:bCs/>
                                <w:sz w:val="16"/>
                                <w:szCs w:val="16"/>
                              </w:rPr>
                            </w:pPr>
                            <w:r>
                              <w:rPr>
                                <w:rFonts w:ascii="ISOCPEUR" w:hAnsi="ISOCPEUR"/>
                                <w:bCs/>
                                <w:sz w:val="16"/>
                                <w:szCs w:val="16"/>
                              </w:rPr>
                              <w:t>профессионального модуля</w:t>
                            </w:r>
                          </w:p>
                          <w:p w:rsidR="00CE1D27" w:rsidRDefault="00CE1D27" w:rsidP="00CE1D27">
                            <w:pPr>
                              <w:pStyle w:val="a7"/>
                              <w:jc w:val="center"/>
                              <w:rPr>
                                <w:rFonts w:ascii="ISOCPEUR" w:hAnsi="ISOCPEUR"/>
                                <w:bCs/>
                                <w:sz w:val="16"/>
                                <w:szCs w:val="16"/>
                              </w:rPr>
                            </w:pPr>
                            <w:r>
                              <w:rPr>
                                <w:rFonts w:ascii="ISOCPEUR" w:hAnsi="ISOCPEUR"/>
                                <w:bCs/>
                                <w:sz w:val="16"/>
                                <w:szCs w:val="16"/>
                              </w:rPr>
                              <w:t xml:space="preserve">(ПМ.11) </w:t>
                            </w:r>
                            <w:r>
                              <w:rPr>
                                <w:rFonts w:ascii="ISOCPEUR" w:hAnsi="ISOCPEUR"/>
                                <w:bCs/>
                                <w:iCs/>
                                <w:sz w:val="16"/>
                                <w:szCs w:val="16"/>
                              </w:rPr>
                              <w:t>Разработка, администрирование и защита</w:t>
                            </w:r>
                            <w:r>
                              <w:rPr>
                                <w:bCs/>
                                <w:iCs/>
                                <w:sz w:val="16"/>
                                <w:szCs w:val="16"/>
                              </w:rPr>
                              <w:t xml:space="preserve"> </w:t>
                            </w:r>
                            <w:r>
                              <w:rPr>
                                <w:rFonts w:ascii="ISOCPEUR" w:hAnsi="ISOCPEUR"/>
                                <w:bCs/>
                                <w:iCs/>
                                <w:sz w:val="16"/>
                                <w:szCs w:val="16"/>
                              </w:rPr>
                              <w:t>баз данных</w:t>
                            </w:r>
                          </w:p>
                        </w:txbxContent>
                      </wps:txbx>
                      <wps:bodyPr rot="0" vert="horz" wrap="square" lIns="12700" tIns="12700" rIns="12700" bIns="12700" anchor="t" anchorCtr="0" upright="1">
                        <a:noAutofit/>
                      </wps:bodyPr>
                    </wps:wsp>
                    <wps:wsp>
                      <wps:cNvPr id="132" name="Line 42"/>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 name="Line 43"/>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 name="Line 44"/>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5" name="Rectangle 4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1D27" w:rsidRDefault="00CE1D27" w:rsidP="00CE1D27">
                            <w:pPr>
                              <w:pStyle w:val="a8"/>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136" name="Rectangle 4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1D27" w:rsidRDefault="00CE1D27" w:rsidP="00CE1D27">
                            <w:pPr>
                              <w:pStyle w:val="a8"/>
                              <w:jc w:val="center"/>
                              <w:rPr>
                                <w:sz w:val="18"/>
                              </w:rPr>
                            </w:pPr>
                            <w:r>
                              <w:rPr>
                                <w:sz w:val="18"/>
                              </w:rPr>
                              <w:t>Листов</w:t>
                            </w:r>
                          </w:p>
                        </w:txbxContent>
                      </wps:txbx>
                      <wps:bodyPr rot="0" vert="horz" wrap="square" lIns="12700" tIns="12700" rIns="12700" bIns="12700" anchor="t" anchorCtr="0" upright="1">
                        <a:noAutofit/>
                      </wps:bodyPr>
                    </wps:wsp>
                    <wps:wsp>
                      <wps:cNvPr id="137" name="Rectangle 4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1D27" w:rsidRDefault="00CE1D27" w:rsidP="00CE1D27">
                            <w:pPr>
                              <w:jc w:val="center"/>
                              <w:rPr>
                                <w:sz w:val="22"/>
                                <w:lang w:val="en-US"/>
                              </w:rPr>
                            </w:pPr>
                            <w:r>
                              <w:rPr>
                                <w:sz w:val="22"/>
                              </w:rPr>
                              <w:t>5</w:t>
                            </w:r>
                            <w:r>
                              <w:rPr>
                                <w:sz w:val="22"/>
                                <w:lang w:val="en-US"/>
                              </w:rPr>
                              <w:t>9</w:t>
                            </w:r>
                          </w:p>
                        </w:txbxContent>
                      </wps:txbx>
                      <wps:bodyPr rot="0" vert="horz" wrap="square" lIns="12700" tIns="12700" rIns="12700" bIns="12700" anchor="t" anchorCtr="0" upright="1">
                        <a:noAutofit/>
                      </wps:bodyPr>
                    </wps:wsp>
                    <wps:wsp>
                      <wps:cNvPr id="138" name="Line 48"/>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9" name="Line 49"/>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 name="Rectangle 50"/>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E1D27" w:rsidRDefault="00CE1D27" w:rsidP="00CE1D27">
                            <w:pPr>
                              <w:jc w:val="center"/>
                              <w:rPr>
                                <w:rFonts w:ascii="ISOCPEUR" w:hAnsi="ISOCPEUR"/>
                                <w:i/>
                                <w:sz w:val="26"/>
                                <w:szCs w:val="40"/>
                              </w:rPr>
                            </w:pPr>
                            <w:r>
                              <w:rPr>
                                <w:rFonts w:ascii="ISOCPEUR" w:hAnsi="ISOCPEUR"/>
                                <w:i/>
                                <w:sz w:val="26"/>
                                <w:szCs w:val="40"/>
                              </w:rPr>
                              <w:t>ГБПОУ ИО "АПЭТ"</w:t>
                            </w:r>
                          </w:p>
                          <w:p w:rsidR="00CE1D27" w:rsidRDefault="00CE1D27" w:rsidP="00CE1D27">
                            <w:pPr>
                              <w:jc w:val="center"/>
                              <w:rPr>
                                <w:sz w:val="3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01" o:spid="_x0000_s1046" style="position:absolute;margin-left:54.5pt;margin-top:13.55pt;width:524.4pt;height:813.5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D/KXAwAADnHAAAOAAAAZHJzL2Uyb0RvYy54bWzsXVmO48gR/TfgOxD6V4v7IrR6UKWqahho&#10;ewZuG/5miZREWCJlktWqtjGAAR9hLuIb+AozN3LkwmBSS5dWdkkV3UBB1EIlk4oXLyNeRL7/4Xk+&#10;077EeZFk6aBjvNM7WpyOsihJJ4POX//y0PU7WlGGaRTOsjQedL7GReeHD7//3fvloh+b2TSbRXGu&#10;wUnSor9cDDrTslz0e71iNI3nYfEuW8QpvDjO8nlYwmE+6UV5uISzz2c9U9fd3jLLo0WejeKigGfv&#10;xIudD/z843E8Kn8cj4u41GaDDoyt5H9z/veR/e19eB/2J3m4mCYjOYzwgFHMwySFL8VT3YVlqD3l&#10;ydqp5skoz4psXL4bZfNeNh4no5hfA1yNoa9czcc8e1rwa5n0l5MFThNM7co8HXza0Z++/JRrSQT3&#10;Tjc6WhrO4Sb9+stv//7tP7/+D/7/V2PPwywtF5M+vPljvvi8+CmXT0zEkfa4/GMWwQfDpzLj0/A8&#10;zudsOuACtWc+219xtuPnUhvBk67rBL4PN2UErxm6ZZm674gbMprCXVv74Gh6Lz8Kd16XHxQPYTy9&#10;sC++tceGKkfGxg0/rKKeu+K4ufs8DRcxvyUFmw6cO7Oauz/DTy5MJ7NYM8W08fexOWPzUSw+ZaO/&#10;F1qaDafwrvgmz7PlNA4jGBafZhi88gF2UMBHD5vgb85S2F/kRfkxzuYaezDo5DBwfu/CL5+KUkxo&#10;9RY29DR7SGYzeD7sz1JtOeiYjg03gV9VNksi9io/yCePw1mufQmZyfF/bCLg9hTq2+ZJCYY/S+aD&#10;jo9vCvtsLu7TiH9NGSYz8Rg+PEvZyWNu0mJ8cPRcwkP+PPwwuLn9K9CDe//et7u26d53bf3urnvz&#10;MLS77oPhOXfW3XB4Z/zMRm3Y/WkSRXHKBl6ZvmHv9vOQICSMFo2/cYGFOg8P/N/6PPSaw+DTBFfV&#10;vKSbB0f3bMvvep5jdW3rXu/e+g/D7s3QcF3v/nZ4e79ySfd8morTXBXOORtV9gS37fM0WmpRwn41&#10;lhOYgBtRAphqeuJGauFsAs5gVOYdLc/KvyXllJsNQwB2jsbM+Dr7L2cGzy4morrZ7Ahvl7y2eqrg&#10;x1H9ELj1MIMRdv+YRV/BeGAM7KuZm4IH0yz/Z0dbAuQPOsU/nsI87mizP6RggIFh28xH8APb8Uw4&#10;yNVXHtVXwnQEpxp0yo4mHg5L4VeeFnkymcI3Gfxq0+wGUHGccJNiBi1GBeOX0NQaRlkVRn1K0liz&#10;FHgaphLSd4SbIIBzMdT2DJ+fh98CjuoAhBLPfXlTK19QgYnEmxkMgk9QO3gDrlTCykVDDKKwYhEC&#10;eYUZEHIwT6NAljJPeyMHc1ttG6ndMFL7CCM1AL6EjXorNmoEgetJOyUjPT0PICNFAnh+9/49jNRp&#10;GClftDCcgAXBvp7UNHy3MtOArxjWXKnpBR5ZKVkprM/kagdp8uWQ8O9hpWBYIp7B+a57hCu1AyMg&#10;K/0ua2rypVfuS4GIKlbKPd2BvtR1HDiZoLzkS1uNfJGVXrmVQhpHsVIe2jnQSj3XwYXpluARMF7u&#10;rWElT8GjE8anyUqv3EqBpCpWGhzBeA3Ht8HmmTP1TYufqV6YQoyKxXhdiAIzXk9WetIsElnpdVsp&#10;i8sqVgqHYEQHOtMqxhuYwhZrG/VclpdjZsqjSic0UoPl+UQiT03oNrJ62/O+lIehDK7ITu+ewf0O&#10;wSMDxTA8eASHJzBS1+a0dpORCvHH6TwpGSkIDciTXrkn3aC6MtqUXTnAhHm8KRBfW1u2D0tb7n0t&#10;nZPn7f53L90VS+8rv+q3rIqCKbf1WzPoPri+17UfbKcbeLrf1Y3gNnB1O7DvHppCL47kQmoKcqJD&#10;hV5M+maBluxgBrSn8g2FT2z4tc8UPzWheXstAjG+GMTx7iG3KJ8fn7kIFQNLe0q3hLuT0i15IKRb&#10;8kBIt+TBxUm3DJRu1fJSeK6mJOfWlxq6A4RoM9QZRqXFJaw7kwKUsA71vdeDdRieI6xTpfQGKuAU&#10;rFN1cOfGOtNk4rjNWGc6oKUjXvcC9zlK7U5Yd4VYVwc5CewaYIdKQgXsVD3hucHODthCdTPYGY4l&#10;Mz1E7IjYHVW+hYvCt7CIrYPFBHYNsENBpgJ2qizz3GDnQlhoK9hByoqYnShiJrAjsONVqBC13lJa&#10;iRG7Ot5OYNcAO9S1KmCnqlvPDXYGVOZK0bpvOjywWqcnDBsC2LSOpXUsD9kT2u2Mdhh0J7RroB3q&#10;gxW0w2QO1MW1iXauuVrvWqOdCERQNnZDrw6K2u3Qh+RtLWQx7E5o10A71FkraIfpnBbQzvPcqobC&#10;9rl0TKF2JjA/we1c64Uyinyfnj+kPcHAPOUocCquJx9rYNyd0E5FO9YGSdGrw2GtO9m33QFEC3iy&#10;AWpKVjka9SQ5a28yRTWIHIYaBykNzYS07jQtx9iqmlV0QOPBtrp7sWoP1UqPEaybEBviKUF/lVzU&#10;VSWnFqwf102QqkqoquQCqkpMFKxzLTIcHuFKqxWAY1JVSZtdPsmTXndVCUQPG54UQ74HtPeq6jP9&#10;wFrJwJzPkwqRO2+0SvWZaudYortXRHdRJSw8KUYqjzFSZ7UfCRkprUmrzv5KT1nFjC62A59skc+W&#10;p7yxf9XJnq39xDqS7z6gwTHnqGr3f+ZbeIN93sxeLHabryst+F/sXQ/dRWRMCHT3cLI6lG37bE8C&#10;1sPAEnm7sI87A6x/qt4eAPrbBjIE/jq2B7A3JAwEa5d9H86dHl2fLch4837dvu+ALI/3iWDpL3YD&#10;KDtK2VG5mQPVqspIXoGbCtTKN5SuUr5AzRew9m7Cg9TZUbNN5VsAO8lscymGDlsWEN5VpIaUvqR9&#10;21n7hjZ8KXgHOZgGzeWcdZ3xYlmCZLxSt9ZktGdhvC4Uu25jvKJvyCbGi596zYx3g/wZ5MhwsW0z&#10;XpwtYrx847x29qwihcw1KmRQ0XspHkAm4XHnRNjl65idE7fs/sc6pa4yXkuVyZx7ea8w3jW4I8bL&#10;NtY89x59hHfXiHdIWC4F73ZkvEjOBOO1pFioBcYbuHxON8Z4tzNe/NRrZrwYOK/DHpYq8Di3E8AY&#10;L84WMV5ivCffiRfVo2+hlUMtdr4UD9AS48WYiQJ2qlDm3GCnMN41uCPGS4z3dDuPvy28Q9n4peDd&#10;jowXV+iS8Uq90PkZb2B9I8a7VdVQf+o1M14USipOAIuoWiiDrBhvPVvEeInxEuOt9so9pAN3XZNw&#10;KR6gJcaLglMF7FAB0gLY1Yx3He6I8RLjJcabHoR3uGq9FLzbkfGi5FQyXqneaIHxQpvF/VUNAX7q&#10;NTNeLLJVnAAmRVtwAsh4cbaI8RLjJcZ7FOPF2qFL8QAtMV4sVlbADjOiLYCdwnjX4I4YLzFeYryH&#10;MV4M0V0K3jUZL2+rcmZFF6i31BpwWxVz7d3zyDZ1CD+zhirrW2kDxrLaK8MTX7G99GoGu7/xdrXh&#10;l09FKaq0FnlRfoyzeaMzWwibArI96qihSnOvRMzjUBm4Ur964V2PQLm0pry0MYfVAkfxPF9uFuWv&#10;JXpcM6jM26VdQLf2oqC+s9R3lleFYGVlXRp9KQylnRUZyAkbrERVFx7ASljLOM5KHMCwRhmS44FM&#10;UxAT9gKxkiiKU8YbJO08YvvgBlfrwYn606Q6u3DGz2XVA+F17e7LRpU9lXH+eRotL7bvRSurBxRG&#10;8OY0NqYYgJAcYKcG2CK30wDCv1vslEMB2WllSWSnZKfRIs9GcVEk6WRL3Rbb3lDpmWpjIPgQO/Vs&#10;XAmYq3YKeMBW+W7AkYDMlMy04E6e3GmW72CmGyprbAxitrDIN2wzkC2RN26lBTDCm1TRIp8W+Y2O&#10;KtQ+aXv7pLolEC3y1fZJsGfLekizTaGh4TleFdNc2zjQtOC+EdrRxoEiLERox6I1QOhBhgVpuW+g&#10;HarECO0aaIel6LXIxMZGU21wO88Jqjioa/D1WV2cDmgnm2NaxO2I2xHa7Yp2KBMjtGugHZYhisAw&#10;OoVDAk6wqWm1KHWClT5yMu9siV0HThhwos0FSFWSTx6vewcQprJX48KIZoeYqWOxJuYizwpRpEb+&#10;hsx0OLwzfmarqUYilNI3lL55OS4Mksm1SAk0nwYLY3KMNtYOdVw4MEFN0bBth2m+eKTEfknbmdM2&#10;vHwRrfDrnZQR1HTvCpvu1Y0zL2XtwOXpywls9QlEe5KHi2kyugvLUD3mkaF+bGbTbBbF+Yf/AwAA&#10;//8DAFBLAwQUAAYACAAAACEA/j0aouIAAAAMAQAADwAAAGRycy9kb3ducmV2LnhtbEyPQUvDQBCF&#10;74L/YRnBm91sNK3GbEop6qkUbAXxtk2mSWh2NmS3SfrvnZ70No95vPe+bDnZVgzY+8aRBjWLQCAV&#10;rmyo0vC1f394BuGDodK0jlDDBT0s89ubzKSlG+kTh12oBIeQT42GOoQuldIXNVrjZ65D4t/R9dYE&#10;ln0ly96MHG5bGUfRXFrTEDfUpsN1jcVpd7YaPkYzrh7V27A5HdeXn32y/d4o1Pr+blq9ggg4hT8z&#10;XOfzdMh508GdqfSiZR29MEvQEC8UiKtBJQuGOfA1T55ikHkm/0PkvwAAAP//AwBQSwECLQAUAAYA&#10;CAAAACEAtoM4kv4AAADhAQAAEwAAAAAAAAAAAAAAAAAAAAAAW0NvbnRlbnRfVHlwZXNdLnhtbFBL&#10;AQItABQABgAIAAAAIQA4/SH/1gAAAJQBAAALAAAAAAAAAAAAAAAAAC8BAABfcmVscy8ucmVsc1BL&#10;AQItABQABgAIAAAAIQCAxD/KXAwAADnHAAAOAAAAAAAAAAAAAAAAAC4CAABkcnMvZTJvRG9jLnht&#10;bFBLAQItABQABgAIAAAAIQD+PRqi4gAAAAwBAAAPAAAAAAAAAAAAAAAAALYOAABkcnMvZG93bnJl&#10;di54bWxQSwUGAAAAAAQABADzAAAAxQ8AAAAA&#10;" o:allowincell="f">
              <v:rect id="Rectangle 2" o:spid="_x0000_s104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fy+cIA&#10;AADcAAAADwAAAGRycy9kb3ducmV2LnhtbERPzWqDQBC+B/oOywR6i2tyKI3JKqYg5FRa6wMM7lQl&#10;7qx115/06buFQm/z8f3OOVtNL2YaXWdZwT6KQRDXVnfcKKg+it0zCOeRNfaWScGdHGTpw+aMibYL&#10;v9Nc+kaEEHYJKmi9HxIpXd2SQRfZgThwn3Y06AMcG6lHXEK46eUhjp+kwY5DQ4sDvbRU38rJKLj5&#10;dX7Nm/K7OFaXY/12yZfpK1fqcbvmJxCeVv8v/nNfdZgfH+D3mXCBT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1/L5wgAAANwAAAAPAAAAAAAAAAAAAAAAAJgCAABkcnMvZG93&#10;bnJldi54bWxQSwUGAAAAAAQABAD1AAAAhwMAAAAA&#10;" filled="f" strokeweight="2pt"/>
              <v:line id="Line 3" o:spid="_x0000_s104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G6o70AAADcAAAADwAAAGRycy9kb3ducmV2LnhtbERPvQrCMBDeBd8hnOCmqYoi1SgiVNzE&#10;6uJ2NmdbbC6liVrf3giC2318v7dct6YST2pcaVnBaBiBIM6sLjlXcD4lgzkI55E1VpZJwZscrFfd&#10;zhJjbV98pGfqcxFC2MWooPC+jqV0WUEG3dDWxIG72cagD7DJpW7wFcJNJcdRNJMGSw4NBda0LSi7&#10;pw+j4H45T5PdYatPVbrR1zzxl+tNK9XvtZsFCE+t/4t/7r0O86MJ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ShuqO9AAAA3AAAAA8AAAAAAAAAAAAAAAAAoQIA&#10;AGRycy9kb3ducmV2LnhtbFBLBQYAAAAABAAEAPkAAACLAwAAAAA=&#10;" strokeweight="2pt"/>
              <v:line id="Line 4" o:spid="_x0000_s104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gi170AAADcAAAADwAAAGRycy9kb3ducmV2LnhtbERPvQrCMBDeBd8hnOCmqaIi1SgiVNzE&#10;6uJ2NmdbbC6liVrf3giC2318v7dct6YST2pcaVnBaBiBIM6sLjlXcD4lgzkI55E1VpZJwZscrFfd&#10;zhJjbV98pGfqcxFC2MWooPC+jqV0WUEG3dDWxIG72cagD7DJpW7wFcJNJcdRNJMGSw4NBda0LSi7&#10;pw+j4H45T5PdYatPVbrR1zzxl+tNK9XvtZsFCE+t/4t/7r0O86MJ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tIIte9AAAA3AAAAA8AAAAAAAAAAAAAAAAAoQIA&#10;AGRycy9kb3ducmV2LnhtbFBLBQYAAAAABAAEAPkAAACLAwAAAAA=&#10;" strokeweight="2pt"/>
              <v:line id="Line 5" o:spid="_x0000_s105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SHTL0AAADcAAAADwAAAGRycy9kb3ducmV2LnhtbERPvQrCMBDeBd8hnOCmqYIi1SgiVNzE&#10;6tLtbM622FxKE7W+vREEt/v4fm+16UwtntS6yrKCyTgCQZxbXXGh4HJORgsQziNrrC2Tgjc52Kz7&#10;vRXG2r74RM/UFyKEsItRQel9E0vp8pIMurFtiAN3s61BH2BbSN3iK4SbWk6jaC4NVhwaSmxoV1J+&#10;Tx9GwT27zJL9cafPdbrV1yLx2fWmlRoOuu0ShKfO/8U/90GH+dEM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QEh0y9AAAA3AAAAA8AAAAAAAAAAAAAAAAAoQIA&#10;AGRycy9kb3ducmV2LnhtbFBLBQYAAAAABAAEAPkAAACLAwAAAAA=&#10;" strokeweight="2pt"/>
              <v:line id="Line 6" o:spid="_x0000_s105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ZO70AAADcAAAADwAAAGRycy9kb3ducmV2LnhtbERPvQrCMBDeBd8hnOCmqYIi1SgiVNzE&#10;6tLtbM622FxKE7W+vREEt/v4fm+16UwtntS6yrKCyTgCQZxbXXGh4HJORgsQziNrrC2Tgjc52Kz7&#10;vRXG2r74RM/UFyKEsItRQel9E0vp8pIMurFtiAN3s61BH2BbSN3iK4SbWk6jaC4NVhwaSmxoV1J+&#10;Tx9GwT27zJL9cafPdbrV1yLx2fWmlRoOuu0ShKfO/8U/90GH+dEc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TWGTu9AAAA3AAAAA8AAAAAAAAAAAAAAAAAoQIA&#10;AGRycy9kb3ducmV2LnhtbFBLBQYAAAAABAAEAPkAAACLAwAAAAA=&#10;" strokeweight="2pt"/>
              <v:line id="Line 7" o:spid="_x0000_s105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q8oL4AAADcAAAADwAAAGRycy9kb3ducmV2LnhtbERPSwrCMBDdC94hjOBOUwU/VKOIUHEn&#10;VjfuxmZsi82kNFHr7Y0guJvH+85y3ZpKPKlxpWUFo2EEgjizuuRcwfmUDOYgnEfWWFkmBW9ysF51&#10;O0uMtX3xkZ6pz0UIYRejgsL7OpbSZQUZdENbEwfuZhuDPsAml7rBVwg3lRxH0VQaLDk0FFjTtqDs&#10;nj6MgvvlPEl2h60+VelGX/PEX643rVS/124WIDy1/i/+ufc6zI9m8H0mXCB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rmrygvgAAANwAAAAPAAAAAAAAAAAAAAAAAKEC&#10;AABkcnMvZG93bnJldi54bWxQSwUGAAAAAAQABAD5AAAAjAMAAAAA&#10;" strokeweight="2pt"/>
              <v:line id="Line 8" o:spid="_x0000_s105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Uo0sMAAADcAAAADwAAAGRycy9kb3ducmV2LnhtbESPT4vCQAzF7wv7HYYseFunCopUpyJC&#10;F29i9eItdtI/2MmUzqzWb28OC3tLeC/v/bLZjq5TDxpC69nAbJqAIi69bbk2cDnn3ytQISJb7DyT&#10;gRcF2GafHxtMrX/yiR5FrJWEcEjRQBNjn2odyoYchqnviUWr/OAwyjrU2g74lHDX6XmSLLXDlqWh&#10;wZ72DZX34tcZuF8vi/znuLfnrtjZW53H662yxky+xt0aVKQx/pv/rg9W8BOhlWdkAp2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FKNLDAAAA3AAAAA8AAAAAAAAAAAAA&#10;AAAAoQIAAGRycy9kb3ducmV2LnhtbFBLBQYAAAAABAAEAPkAAACRAwAAAAA=&#10;" strokeweight="2pt"/>
              <v:line id="Line 9" o:spid="_x0000_s105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mNSb0AAADcAAAADwAAAGRycy9kb3ducmV2LnhtbERPvQrCMBDeBd8hnOCmqYKi1SgiVNzE&#10;6uJ2NmdbbC6liVrf3giC2318v7dct6YST2pcaVnBaBiBIM6sLjlXcD4lgxkI55E1VpZJwZscrFfd&#10;zhJjbV98pGfqcxFC2MWooPC+jqV0WUEG3dDWxIG72cagD7DJpW7wFcJNJcdRNJUGSw4NBda0LSi7&#10;pw+j4H45T5LdYatPVbrR1zzxl+tNK9XvtZsFCE+t/4t/7r0O86M5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VJjUm9AAAA3AAAAA8AAAAAAAAAAAAAAAAAoQIA&#10;AGRycy9kb3ducmV2LnhtbFBLBQYAAAAABAAEAPkAAACLAwAAAAA=&#10;" strokeweight="2pt"/>
              <v:line id="Line 10" o:spid="_x0000_s105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kwusUAAADcAAAADwAAAGRycy9kb3ducmV2LnhtbESPzU7DMBCE75V4B2uRuLVOOCAIcSrE&#10;j0TFAZHyANt4G6eN15Ft2sDTswckbrua2Zlv6/XsR3WimIbABspVAYq4C3bg3sDn9mV5CyplZItj&#10;YDLwTQnWzcWixsqGM3/Qqc29khBOFRpwOU+V1qlz5DGtwkQs2j5Ej1nW2Gsb8SzhftTXRXGjPQ4s&#10;DQ4nenTUHdsvb2ATd2/H8qd3eseb+Dy+P90lfzDm6nJ+uAeVac7/5r/rVyv4peDLMzKB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RkwusUAAADcAAAADwAAAAAAAAAA&#10;AAAAAAChAgAAZHJzL2Rvd25yZXYueG1sUEsFBgAAAAAEAAQA+QAAAJMDAAAAAA==&#10;" strokeweight="1pt"/>
              <v:line id="Line 11" o:spid="_x0000_s105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WVIcMAAADcAAAADwAAAGRycy9kb3ducmV2LnhtbERPS27CMBDdV+IO1iB1V5x0UZWAiapC&#10;paIuKj4HGOIhDonHke1C2tPXSEjs5ul9Z14OthNn8qFxrCCfZCCIK6cbrhXsdx9PryBCRNbYOSYF&#10;vxSgXIwe5lhod+ENnbexFimEQ4EKTIx9IWWoDFkME9cTJ+7ovMWYoK+l9nhJ4baTz1n2Ii02nBoM&#10;9vRuqGq3P1bB2h++2vyvNvLAa7/qvpfTYE9KPY6HtxmISEO8i2/uT53m5zlcn0kX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VlSHDAAAA3AAAAA8AAAAAAAAAAAAA&#10;AAAAoQIAAGRycy9kb3ducmV2LnhtbFBLBQYAAAAABAAEAPkAAACRAwAAAAA=&#10;" strokeweight="1pt"/>
              <v:rect id="Rectangle 12" o:spid="_x0000_s105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OE2r8A&#10;AADcAAAADwAAAGRycy9kb3ducmV2LnhtbERPTYvCMBC9C/6HMMLeNFUW0WpayoLg1boLHodmbKvN&#10;pCZZrf/eCAt7m8f7nG0+mE7cyfnWsoL5LAFBXFndcq3g+7ibrkD4gKyxs0wKnuQhz8ajLabaPvhA&#10;9zLUIoawT1FBE0KfSumrhgz6me2JI3e2zmCI0NVSO3zEcNPJRZIspcGWY0ODPX01VF3LX6OgKC7D&#10;z61c487LVeKW+lPXxUmpj8lQbEAEGsK/+M+913H+fAHvZ+IFMn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4TavwAAANwAAAAPAAAAAAAAAAAAAAAAAJgCAABkcnMvZG93bnJl&#10;di54bWxQSwUGAAAAAAQABAD1AAAAhAMAAAAA&#10;" filled="f" stroked="f" strokeweight=".25pt">
                <v:textbox inset="1pt,1pt,1pt,1pt">
                  <w:txbxContent>
                    <w:p w:rsidR="00CE1D27" w:rsidRDefault="00CE1D27" w:rsidP="00CE1D27">
                      <w:pPr>
                        <w:pStyle w:val="a8"/>
                        <w:jc w:val="center"/>
                        <w:rPr>
                          <w:sz w:val="18"/>
                        </w:rPr>
                      </w:pPr>
                      <w:proofErr w:type="spellStart"/>
                      <w:r>
                        <w:rPr>
                          <w:sz w:val="18"/>
                        </w:rPr>
                        <w:t>Изм</w:t>
                      </w:r>
                      <w:proofErr w:type="spellEnd"/>
                      <w:r>
                        <w:rPr>
                          <w:sz w:val="18"/>
                        </w:rPr>
                        <w:t>.</w:t>
                      </w:r>
                    </w:p>
                  </w:txbxContent>
                </v:textbox>
              </v:rect>
              <v:rect id="Rectangle 13" o:spid="_x0000_s105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8hQcEA&#10;AADcAAAADwAAAGRycy9kb3ducmV2LnhtbERPTWvCQBC9C/0PyxR6001sEU1dJQiBXk0VPA7ZaZI2&#10;Oxt31yT9926h4G0e73O2+8l0YiDnW8sK0kUCgriyuuVawemzmK9B+ICssbNMCn7Jw373NNtipu3I&#10;RxrKUIsYwj5DBU0IfSalrxoy6Be2J47cl3UGQ4SultrhGMNNJ5dJspIGW44NDfZ0aKj6KW9GQZ5/&#10;T+drucHCy3XiVvpN1/lFqZfnKX8HEWgKD/G/+0PH+ekr/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IUHBAAAA3AAAAA8AAAAAAAAAAAAAAAAAmAIAAGRycy9kb3du&#10;cmV2LnhtbFBLBQYAAAAABAAEAPUAAACGAwAAAAA=&#10;" filled="f" stroked="f" strokeweight=".25pt">
                <v:textbox inset="1pt,1pt,1pt,1pt">
                  <w:txbxContent>
                    <w:p w:rsidR="00CE1D27" w:rsidRDefault="00CE1D27" w:rsidP="00CE1D27">
                      <w:pPr>
                        <w:pStyle w:val="a8"/>
                        <w:jc w:val="center"/>
                        <w:rPr>
                          <w:sz w:val="18"/>
                        </w:rPr>
                      </w:pPr>
                      <w:r>
                        <w:rPr>
                          <w:sz w:val="18"/>
                        </w:rPr>
                        <w:t>Лист</w:t>
                      </w:r>
                    </w:p>
                  </w:txbxContent>
                </v:textbox>
              </v:rect>
              <v:rect id="Rectangle 14" o:spid="_x0000_s105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a5Nb8A&#10;AADcAAAADwAAAGRycy9kb3ducmV2LnhtbERPTYvCMBC9C/6HMAt707Qi4naNUoSC160KHodmtu1u&#10;M6lJ1PrvjSB4m8f7nNVmMJ24kvOtZQXpNAFBXFndcq3gsC8mSxA+IGvsLJOCO3nYrMejFWba3viH&#10;rmWoRQxhn6GCJoQ+k9JXDRn0U9sTR+7XOoMhQldL7fAWw00nZ0mykAZbjg0N9rRtqPovL0ZBnv8N&#10;x3P5hYWXy8Qt9FzX+Umpz48h/wYRaAhv8cu903F+OofnM/ECu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prk1vwAAANwAAAAPAAAAAAAAAAAAAAAAAJgCAABkcnMvZG93bnJl&#10;di54bWxQSwUGAAAAAAQABAD1AAAAhAMAAAAA&#10;" filled="f" stroked="f" strokeweight=".25pt">
                <v:textbox inset="1pt,1pt,1pt,1pt">
                  <w:txbxContent>
                    <w:p w:rsidR="00CE1D27" w:rsidRDefault="00CE1D27" w:rsidP="00CE1D27">
                      <w:pPr>
                        <w:pStyle w:val="a8"/>
                        <w:jc w:val="center"/>
                        <w:rPr>
                          <w:sz w:val="18"/>
                        </w:rPr>
                      </w:pPr>
                      <w:r>
                        <w:rPr>
                          <w:sz w:val="18"/>
                        </w:rPr>
                        <w:t xml:space="preserve">№ </w:t>
                      </w:r>
                      <w:proofErr w:type="spellStart"/>
                      <w:r>
                        <w:rPr>
                          <w:sz w:val="18"/>
                        </w:rPr>
                        <w:t>докум</w:t>
                      </w:r>
                      <w:proofErr w:type="spellEnd"/>
                      <w:r>
                        <w:rPr>
                          <w:sz w:val="18"/>
                        </w:rPr>
                        <w:t>.</w:t>
                      </w:r>
                    </w:p>
                  </w:txbxContent>
                </v:textbox>
              </v:rect>
              <v:rect id="Rectangle 15" o:spid="_x0000_s106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ocrsEA&#10;AADcAAAADwAAAGRycy9kb3ducmV2LnhtbERPTWvCQBC9C/0PyxR6002kFU1dJQiBXk0VPA7ZaZI2&#10;Oxt31yT9926h4G0e73O2+8l0YiDnW8sK0kUCgriyuuVawemzmK9B+ICssbNMCn7Jw373NNtipu3I&#10;RxrKUIsYwj5DBU0IfSalrxoy6Be2J47cl3UGQ4SultrhGMNNJ5dJspIGW44NDfZ0aKj6KW9GQZ5/&#10;T+drucHCy3XiVvpV1/lFqZfnKX8HEWgKD/G/+0PH+ekb/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qHK7BAAAA3AAAAA8AAAAAAAAAAAAAAAAAmAIAAGRycy9kb3du&#10;cmV2LnhtbFBLBQYAAAAABAAEAPUAAACGAwAAAAA=&#10;" filled="f" stroked="f" strokeweight=".25pt">
                <v:textbox inset="1pt,1pt,1pt,1pt">
                  <w:txbxContent>
                    <w:p w:rsidR="00CE1D27" w:rsidRDefault="00CE1D27" w:rsidP="00CE1D27">
                      <w:pPr>
                        <w:pStyle w:val="a8"/>
                        <w:jc w:val="center"/>
                        <w:rPr>
                          <w:sz w:val="18"/>
                        </w:rPr>
                      </w:pPr>
                      <w:proofErr w:type="spellStart"/>
                      <w:r>
                        <w:rPr>
                          <w:sz w:val="18"/>
                        </w:rPr>
                        <w:t>Подпись</w:t>
                      </w:r>
                      <w:proofErr w:type="spellEnd"/>
                    </w:p>
                  </w:txbxContent>
                </v:textbox>
              </v:rect>
              <v:rect id="Rectangle 16" o:spid="_x0000_s106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C2b8A&#10;AADcAAAADwAAAGRycy9kb3ducmV2LnhtbERPTYvCMBC9L/gfwgjetqkiRbtGKYLg1boLHodmtu1u&#10;M6lJ1PrvjSB4m8f7nNVmMJ24kvOtZQXTJAVBXFndcq3g+7j7XIDwAVljZ5kU3MnDZj36WGGu7Y0P&#10;dC1DLWII+xwVNCH0uZS+asigT2xPHLlf6wyGCF0ttcNbDDednKVpJg22HBsa7GnbUPVfXoyCovgb&#10;fs7lEndeLlKX6bmui5NSk/FQfIEINIS3+OXe6zh/msH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OILZvwAAANwAAAAPAAAAAAAAAAAAAAAAAJgCAABkcnMvZG93bnJl&#10;di54bWxQSwUGAAAAAAQABAD1AAAAhAMAAAAA&#10;" filled="f" stroked="f" strokeweight=".25pt">
                <v:textbox inset="1pt,1pt,1pt,1pt">
                  <w:txbxContent>
                    <w:p w:rsidR="00CE1D27" w:rsidRDefault="00CE1D27" w:rsidP="00CE1D27">
                      <w:pPr>
                        <w:pStyle w:val="a8"/>
                        <w:jc w:val="center"/>
                        <w:rPr>
                          <w:sz w:val="18"/>
                        </w:rPr>
                      </w:pPr>
                      <w:r>
                        <w:rPr>
                          <w:sz w:val="18"/>
                        </w:rPr>
                        <w:t>Дата</w:t>
                      </w:r>
                    </w:p>
                  </w:txbxContent>
                </v:textbox>
              </v:rect>
              <v:rect id="Rectangle 17" o:spid="_x0000_s106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QnQsEA&#10;AADcAAAADwAAAGRycy9kb3ducmV2LnhtbERPyWrDMBC9B/oPYgq9JbJDyeJGCSZg6DVuAjkO1tR2&#10;a40cSbHdv48Khd7m8dbZHSbTiYGcby0rSBcJCOLK6pZrBeePYr4B4QOyxs4yKfghD4f902yHmbYj&#10;n2goQy1iCPsMFTQh9JmUvmrIoF/Ynjhyn9YZDBG6WmqHYww3nVwmyUoabDk2NNjTsaHqu7wbBXn+&#10;NV1u5RYLLzeJW+lXXedXpV6ep/wNRKAp/Iv/3O86zk/X8PtMvED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0J0LBAAAA3AAAAA8AAAAAAAAAAAAAAAAAmAIAAGRycy9kb3du&#10;cmV2LnhtbFBLBQYAAAAABAAEAPUAAACGAwAAAAA=&#10;" filled="f" stroked="f" strokeweight=".25pt">
                <v:textbox inset="1pt,1pt,1pt,1pt">
                  <w:txbxContent>
                    <w:p w:rsidR="00CE1D27" w:rsidRDefault="00CE1D27" w:rsidP="00CE1D27">
                      <w:pPr>
                        <w:pStyle w:val="a8"/>
                        <w:jc w:val="center"/>
                        <w:rPr>
                          <w:sz w:val="18"/>
                        </w:rPr>
                      </w:pPr>
                      <w:r>
                        <w:rPr>
                          <w:sz w:val="18"/>
                        </w:rPr>
                        <w:t>Лист</w:t>
                      </w:r>
                    </w:p>
                  </w:txbxContent>
                </v:textbox>
              </v:rect>
              <v:rect id="Rectangle 18" o:spid="_x0000_s106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MMIA&#10;AADcAAAADwAAAGRycy9kb3ducmV2LnhtbESPQWvCQBCF7wX/wzJCb3VjEdHoKqEg9Gqq4HHIjkk0&#10;Oxt3t5r+e+cg9DbDe/PeN+vt4Dp1pxBbzwamkwwUceVty7WBw8/uYwEqJmSLnWcy8EcRtpvR2xpz&#10;6x+8p3uZaiUhHHM00KTU51rHqiGHceJ7YtHOPjhMsoZa24APCXed/syyuXbYsjQ02NNXQ9W1/HUG&#10;iuIyHG/lEndRL7IwtzNbFydj3sdDsQKVaEj/5tf1txX8qdDKMzKB3j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67MwwgAAANwAAAAPAAAAAAAAAAAAAAAAAJgCAABkcnMvZG93&#10;bnJldi54bWxQSwUGAAAAAAQABAD1AAAAhwMAAAAA&#10;" filled="f" stroked="f" strokeweight=".25pt">
                <v:textbox inset="1pt,1pt,1pt,1pt">
                  <w:txbxContent>
                    <w:p w:rsidR="00CE1D27" w:rsidRDefault="00CE1D27" w:rsidP="00CE1D27">
                      <w:pPr>
                        <w:jc w:val="center"/>
                        <w:rPr>
                          <w:sz w:val="24"/>
                        </w:rPr>
                      </w:pPr>
                      <w:r>
                        <w:rPr>
                          <w:sz w:val="24"/>
                        </w:rPr>
                        <w:t>2</w:t>
                      </w:r>
                    </w:p>
                  </w:txbxContent>
                </v:textbox>
              </v:rect>
              <v:rect id="Rectangle 19" o:spid="_x0000_s1064" style="position:absolute;left:7760;top:17481;width:12159;height: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cWq78A&#10;AADcAAAADwAAAGRycy9kb3ducmV2LnhtbERPTYvCMBC9C/6HMMLeNO2yiFZjKQuCV6uCx6EZ2+42&#10;k26S1frvjSB4m8f7nHU+mE5cyfnWsoJ0loAgrqxuuVZwPGynCxA+IGvsLJOCO3nIN+PRGjNtb7yn&#10;axlqEUPYZ6igCaHPpPRVQwb9zPbEkbtYZzBE6GqpHd5iuOnkZ5LMpcGWY0ODPX03VP2W/0ZBUfwM&#10;p79yiVsvF4mb6y9dF2elPiZDsQIRaAhv8cu903F+uoTnM/ECuX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pxarvwAAANwAAAAPAAAAAAAAAAAAAAAAAJgCAABkcnMvZG93bnJl&#10;di54bWxQSwUGAAAAAAQABAD1AAAAhAMAAAAA&#10;" filled="f" stroked="f" strokeweight=".25pt">
                <v:textbox inset="1pt,1pt,1pt,1pt">
                  <w:txbxContent>
                    <w:p w:rsidR="00CE1D27" w:rsidRDefault="00CE1D27" w:rsidP="00CE1D27">
                      <w:pPr>
                        <w:pStyle w:val="a8"/>
                        <w:jc w:val="center"/>
                        <w:rPr>
                          <w:sz w:val="40"/>
                          <w:szCs w:val="40"/>
                          <w:lang w:val="ru-RU"/>
                        </w:rPr>
                      </w:pPr>
                      <w:r>
                        <w:rPr>
                          <w:sz w:val="40"/>
                          <w:szCs w:val="40"/>
                          <w:lang w:val="ru-RU"/>
                        </w:rPr>
                        <w:t xml:space="preserve">09.02.07 ДО 05 </w:t>
                      </w:r>
                      <w:r w:rsidR="004D0E88">
                        <w:rPr>
                          <w:sz w:val="40"/>
                          <w:szCs w:val="40"/>
                          <w:lang w:val="ru-RU"/>
                        </w:rPr>
                        <w:t>26</w:t>
                      </w:r>
                      <w:r>
                        <w:rPr>
                          <w:sz w:val="40"/>
                          <w:szCs w:val="40"/>
                          <w:lang w:val="ru-RU"/>
                        </w:rPr>
                        <w:t xml:space="preserve"> ПЗ</w:t>
                      </w:r>
                    </w:p>
                  </w:txbxContent>
                </v:textbox>
              </v:rect>
              <v:line id="Line 20" o:spid="_x0000_s106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Z4tMIAAADcAAAADwAAAGRycy9kb3ducmV2LnhtbESPQYvCQAyF74L/YYjgTacKilRHEaHL&#10;3sTqxVvsxLbYyZTOqPXfm8PC3hLey3tfNrveNepFXag9G5hNE1DEhbc1lwYu52yyAhUissXGMxn4&#10;UIDddjjYYGr9m0/0ymOpJIRDigaqGNtU61BU5DBMfUss2t13DqOsXalth28Jd42eJ8lSO6xZGips&#10;6VBR8cifzsDjellkP8eDPTf53t7KLF5vd2vMeNTv16Ai9fHf/Hf9awV/LvjyjEygt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8Z4tMIAAADcAAAADwAAAAAAAAAAAAAA&#10;AAChAgAAZHJzL2Rvd25yZXYueG1sUEsFBgAAAAAEAAQA+QAAAJADAAAAAA==&#10;" strokeweight="2pt"/>
              <v:line id="Line 21" o:spid="_x0000_s106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rdL70AAADcAAAADwAAAGRycy9kb3ducmV2LnhtbERPvQrCMBDeBd8hnOCmqYIi1SgiVNzE&#10;6tLtbM622FxKE7W+vREEt/v4fm+16UwtntS6yrKCyTgCQZxbXXGh4HJORgsQziNrrC2Tgjc52Kz7&#10;vRXG2r74RM/UFyKEsItRQel9E0vp8pIMurFtiAN3s61BH2BbSN3iK4SbWk6jaC4NVhwaSmxoV1J+&#10;Tx9GwT27zJL9cafPdbrV1yLx2fWmlRoOuu0ShKfO/8U/90GH+d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CK3S+9AAAA3AAAAA8AAAAAAAAAAAAAAAAAoQIA&#10;AGRycy9kb3ducmV2LnhtbFBLBQYAAAAABAAEAPkAAACLAwAAAAA=&#10;" strokeweight="2pt"/>
              <v:line id="Line 22" o:spid="_x0000_s106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vB68IAAADcAAAADwAAAGRycy9kb3ducmV2LnhtbERPS27CMBDdI/UO1lTqDhyyqCDEQagf&#10;qYgFgvYAQzzEgXgc2S6kPT2uVIndPL3vlMvBduJCPrSOFUwnGQji2umWGwVfn+/jGYgQkTV2jknB&#10;DwVYVg+jEgvtrryjyz42IoVwKFCBibEvpAy1IYth4nrixB2dtxgT9I3UHq8p3HYyz7JnabHl1GCw&#10;pxdD9Xn/bRWs/WFznv42Rh547d+67es82JNST4/DagEi0hDv4n/3h07z8xz+nkkXyO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OvB68IAAADcAAAADwAAAAAAAAAAAAAA&#10;AAChAgAAZHJzL2Rvd25yZXYueG1sUEsFBgAAAAAEAAQA+QAAAJADAAAAAA==&#10;" strokeweight="1pt"/>
              <v:line id="Line 23" o:spid="_x0000_s106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dkcMIAAADcAAAADwAAAGRycy9kb3ducmV2LnhtbERP22oCMRB9F/oPYQp9q1ktiF3NLtIL&#10;VHyQqh8wbsbN6mayJKmu/fpGKPg2h3OdednbVpzJh8axgtEwA0FcOd1wrWC3/XyegggRWWPrmBRc&#10;KUBZPAzmmGt34W86b2ItUgiHHBWYGLtcylAZshiGriNO3MF5izFBX0vt8ZLCbSvHWTaRFhtODQY7&#10;ejNUnTY/VsHS71en0W9t5J6X/qNdv78Ge1Tq6bFfzEBE6uNd/O/+0mn++AV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6dkcMIAAADcAAAADwAAAAAAAAAAAAAA&#10;AAChAgAAZHJzL2Rvd25yZXYueG1sUEsFBgAAAAAEAAQA+QAAAJADAAAAAA==&#10;" strokeweight="1pt"/>
              <v:line id="Line 24" o:spid="_x0000_s106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78BMIAAADcAAAADwAAAGRycy9kb3ducmV2LnhtbERP22oCMRB9F/oPYQp9q1mliF3NLtIL&#10;VHyQqh8wbsbN6mayJKmu/fpGKPg2h3OdednbVpzJh8axgtEwA0FcOd1wrWC3/XyegggRWWPrmBRc&#10;KUBZPAzmmGt34W86b2ItUgiHHBWYGLtcylAZshiGriNO3MF5izFBX0vt8ZLCbSvHWTaRFhtODQY7&#10;ejNUnTY/VsHS71en0W9t5J6X/qNdv78Ge1Tq6bFfzEBE6uNd/O/+0mn++AV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E78BMIAAADcAAAADwAAAAAAAAAAAAAA&#10;AAChAgAAZHJzL2Rvd25yZXYueG1sUEsFBgAAAAAEAAQA+QAAAJADAAAAAA==&#10;" strokeweight="1pt"/>
              <v:group id="Group 25" o:spid="_x0000_s1070" style="position:absolute;left:39;top:18267;width:4801;height:310" coordorigin="39,1826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rect id="Rectangle 26" o:spid="_x0000_s1071" style="position:absolute;left:39;top:18267;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Q5tr4A&#10;AADcAAAADwAAAGRycy9kb3ducmV2LnhtbERPTYvCMBC9C/6HMII3TRURrUYpgrBX6y54HJqxrTaT&#10;mmS1/nsjCN7m8T5nve1MI+7kfG1ZwWScgCAurK65VPB73I8WIHxA1thYJgVP8rDd9HtrTLV98IHu&#10;eShFDGGfooIqhDaV0hcVGfRj2xJH7mydwRChK6V2+IjhppHTJJlLgzXHhgpb2lVUXPN/oyDLLt3f&#10;LV/i3stF4uZ6psvspNRw0GUrEIG68BV/3D86zp8t4f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MUOba+AAAA3AAAAA8AAAAAAAAAAAAAAAAAmAIAAGRycy9kb3ducmV2&#10;LnhtbFBLBQYAAAAABAAEAPUAAACDAwAAAAA=&#10;" filled="f" stroked="f" strokeweight=".25pt">
                  <v:textbox inset="1pt,1pt,1pt,1pt">
                    <w:txbxContent>
                      <w:p w:rsidR="00CE1D27" w:rsidRDefault="00CE1D27" w:rsidP="00CE1D27">
                        <w:pPr>
                          <w:pStyle w:val="a8"/>
                          <w:rPr>
                            <w:sz w:val="18"/>
                            <w:lang w:val="ru-RU"/>
                          </w:rPr>
                        </w:pPr>
                        <w:r>
                          <w:rPr>
                            <w:sz w:val="18"/>
                            <w:lang w:val="ru-RU"/>
                          </w:rPr>
                          <w:t>Исполнит.</w:t>
                        </w:r>
                      </w:p>
                    </w:txbxContent>
                  </v:textbox>
                </v:rect>
                <v:rect id="Rectangle 27" o:spid="_x0000_s1072" style="position:absolute;left:9320;top:18267;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G9sIA&#10;AADcAAAADwAAAGRycy9kb3ducmV2LnhtbESPQWvCQBCF7wX/wzKCt7qxWNHoKqEg9GpaweOQHZNo&#10;djbubjX++86h0NsM781732x2g+vUnUJsPRuYTTNQxJW3LdcGvr/2r0tQMSFb7DyTgSdF2G1HLxvM&#10;rX/wge5lqpWEcMzRQJNSn2sdq4YcxqnviUU7++AwyRpqbQM+JNx1+i3LFtphy9LQYE8fDVXX8scZ&#10;KIrLcLyVK9xHvczCws5tXZyMmYyHYg0q0ZD+zX/Xn1bw3wVf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9wb2wgAAANwAAAAPAAAAAAAAAAAAAAAAAJgCAABkcnMvZG93&#10;bnJldi54bWxQSwUGAAAAAAQABAD1AAAAhwMAAAAA&#10;" filled="f" stroked="f" strokeweight=".25pt">
                  <v:textbox inset="1pt,1pt,1pt,1pt">
                    <w:txbxContent>
                      <w:p w:rsidR="00CE1D27" w:rsidRDefault="004D0E88" w:rsidP="004D0E88">
                        <w:pPr>
                          <w:pStyle w:val="a8"/>
                          <w:jc w:val="left"/>
                          <w:rPr>
                            <w:sz w:val="16"/>
                            <w:lang w:val="ru-RU"/>
                          </w:rPr>
                        </w:pPr>
                        <w:r>
                          <w:rPr>
                            <w:sz w:val="16"/>
                            <w:lang w:val="ru-RU"/>
                          </w:rPr>
                          <w:t xml:space="preserve">Неверов </w:t>
                        </w:r>
                        <w:r w:rsidR="00CE1D27">
                          <w:rPr>
                            <w:sz w:val="16"/>
                            <w:lang w:val="ru-RU"/>
                          </w:rPr>
                          <w:t>Д.С.</w:t>
                        </w:r>
                      </w:p>
                    </w:txbxContent>
                  </v:textbox>
                </v:rect>
              </v:group>
              <v:group id="Group 28" o:spid="_x0000_s1073" style="position:absolute;left:39;top:18614;width:4801;height:309" coordorigin="39,18614"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rect id="Rectangle 29" o:spid="_x0000_s1074" style="position:absolute;left:39;top:18614;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cIX78A&#10;AADcAAAADwAAAGRycy9kb3ducmV2LnhtbERPTYvCMBC9L/gfwgje1lQRt3aNUgTBq3UFj0Mz23a3&#10;mdQkav33RhC8zeN9znLdm1ZcyfnGsoLJOAFBXFrdcKXg57D9TEH4gKyxtUwK7uRhvRp8LDHT9sZ7&#10;uhahEjGEfYYK6hC6TEpf1mTQj21HHLlf6wyGCF0ltcNbDDetnCbJXBpsODbU2NGmpvK/uBgFef7X&#10;H8/FArdepomb65mu8pNSo2Gff4MI1Ie3+OXe6Th/9gX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xwhfvwAAANwAAAAPAAAAAAAAAAAAAAAAAJgCAABkcnMvZG93bnJl&#10;di54bWxQSwUGAAAAAAQABAD1AAAAhAMAAAAA&#10;" filled="f" stroked="f" strokeweight=".25pt">
                  <v:textbox inset="1pt,1pt,1pt,1pt">
                    <w:txbxContent>
                      <w:p w:rsidR="00CE1D27" w:rsidRDefault="00CE1D27" w:rsidP="00CE1D27">
                        <w:pPr>
                          <w:pStyle w:val="a8"/>
                          <w:rPr>
                            <w:sz w:val="18"/>
                            <w:lang w:val="ru-RU"/>
                          </w:rPr>
                        </w:pPr>
                        <w:proofErr w:type="spellStart"/>
                        <w:r>
                          <w:rPr>
                            <w:sz w:val="18"/>
                            <w:lang w:val="ru-RU"/>
                          </w:rPr>
                          <w:t>Консульт</w:t>
                        </w:r>
                        <w:proofErr w:type="spellEnd"/>
                        <w:r>
                          <w:rPr>
                            <w:sz w:val="18"/>
                            <w:lang w:val="ru-RU"/>
                          </w:rPr>
                          <w:t>.</w:t>
                        </w:r>
                      </w:p>
                    </w:txbxContent>
                  </v:textbox>
                </v:rect>
                <v:rect id="Rectangle 30" o:spid="_x0000_s1075" style="position:absolute;left:9320;top:18614;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icLcMA&#10;AADcAAAADwAAAGRycy9kb3ducmV2LnhtbESPQWvDMAyF74X+B6PCbo2zUUqb1g1hENh12QY9ilhN&#10;0sVyZntt9u+nw2A3iff03qdjObtR3SjEwbOBxywHRdx6O3Bn4P2tXu9AxYRscfRMBn4oQnlaLo5Y&#10;WH/nV7o1qVMSwrFAA31KU6F1bHtyGDM/EYt28cFhkjV02ga8S7gb9VOeb7XDgaWhx4mee2o/m29n&#10;oKqu88dXs8c66l0etnZju+pszMNqrg6gEs3p3/x3/WIFfyO08oxM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icLcMAAADcAAAADwAAAAAAAAAAAAAAAACYAgAAZHJzL2Rv&#10;d25yZXYueG1sUEsFBgAAAAAEAAQA9QAAAIgDAAAAAA==&#10;" filled="f" stroked="f" strokeweight=".25pt">
                  <v:textbox inset="1pt,1pt,1pt,1pt">
                    <w:txbxContent>
                      <w:p w:rsidR="00CE1D27" w:rsidRDefault="00CE1D27" w:rsidP="00CE1D27">
                        <w:pPr>
                          <w:pStyle w:val="a8"/>
                          <w:rPr>
                            <w:sz w:val="16"/>
                            <w:lang w:val="ru-RU"/>
                          </w:rPr>
                        </w:pPr>
                      </w:p>
                    </w:txbxContent>
                  </v:textbox>
                </v:rect>
              </v:group>
              <v:group id="Group 31" o:spid="_x0000_s1076" style="position:absolute;left:39;top:18969;width:4801;height:309" coordorigin="39,1896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rect id="Rectangle 32" o:spid="_x0000_s1077" style="position:absolute;left:39;top:18969;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kzs78A&#10;AADcAAAADwAAAGRycy9kb3ducmV2LnhtbERPTYvCMBC9L/gfwgje1lRRqV2jFEHwal3B49DMtt1t&#10;JjWJWv+9EYS9zeN9zmrTm1bcyPnGsoLJOAFBXFrdcKXg+7j7TEH4gKyxtUwKHuRhsx58rDDT9s4H&#10;uhWhEjGEfYYK6hC6TEpf1mTQj21HHLkf6wyGCF0ltcN7DDetnCbJQhpsODbU2NG2pvKvuBoFef7b&#10;ny7FEndepolb6Jmu8rNSo2Gff4EI1Id/8du913H+bA6vZ+IF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WTOzvwAAANwAAAAPAAAAAAAAAAAAAAAAAJgCAABkcnMvZG93bnJl&#10;di54bWxQSwUGAAAAAAQABAD1AAAAhAMAAAAA&#10;" filled="f" stroked="f" strokeweight=".25pt">
                  <v:textbox inset="1pt,1pt,1pt,1pt">
                    <w:txbxContent>
                      <w:p w:rsidR="00CE1D27" w:rsidRDefault="00CE1D27" w:rsidP="00CE1D27">
                        <w:pPr>
                          <w:pStyle w:val="a8"/>
                          <w:rPr>
                            <w:sz w:val="18"/>
                            <w:lang w:val="ru-RU"/>
                          </w:rPr>
                        </w:pPr>
                        <w:r>
                          <w:rPr>
                            <w:sz w:val="18"/>
                            <w:lang w:val="ru-RU"/>
                          </w:rPr>
                          <w:t>Контроль</w:t>
                        </w:r>
                      </w:p>
                    </w:txbxContent>
                  </v:textbox>
                </v:rect>
                <v:rect id="Rectangle 33" o:spid="_x0000_s1078" style="position:absolute;left:9320;top:18969;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utxL4A&#10;AADcAAAADwAAAGRycy9kb3ducmV2LnhtbERPTYvCMBC9C/6HMII3TV2kaNcoZUHwalXwODSzbXeb&#10;SU2i1n9vBMHbPN7nrDa9acWNnG8sK5hNExDEpdUNVwqOh+1kAcIHZI2tZVLwIA+b9XCwwkzbO+/p&#10;VoRKxBD2GSqoQ+gyKX1Zk0E/tR1x5H6tMxgidJXUDu8x3LTyK0lSabDh2FBjRz81lf/F1SjI87/+&#10;dCmWuPVykbhUz3WVn5Uaj/r8G0SgPnzEb/dOx/nzF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KLrcS+AAAA3AAAAA8AAAAAAAAAAAAAAAAAmAIAAGRycy9kb3ducmV2&#10;LnhtbFBLBQYAAAAABAAEAPUAAACDAwAAAAA=&#10;" filled="f" stroked="f" strokeweight=".25pt">
                  <v:textbox inset="1pt,1pt,1pt,1pt">
                    <w:txbxContent>
                      <w:p w:rsidR="00CE1D27" w:rsidRDefault="00CE1D27" w:rsidP="00CE1D27">
                        <w:pPr>
                          <w:pStyle w:val="a8"/>
                          <w:rPr>
                            <w:sz w:val="16"/>
                            <w:lang w:val="ru-RU"/>
                          </w:rPr>
                        </w:pPr>
                      </w:p>
                    </w:txbxContent>
                  </v:textbox>
                </v:rect>
              </v:group>
              <v:group id="Group 34" o:spid="_x0000_s1079" style="position:absolute;left:39;top:19314;width:4801;height:310" coordorigin="39,19314"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rect id="Rectangle 35" o:spid="_x0000_s1080" style="position:absolute;left:39;top:19314;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wOXMEA&#10;AADcAAAADwAAAGRycy9kb3ducmV2LnhtbERPTWvCQBC9C/6HZQq96aZtEBtdJRQCvZoq9DhkxySa&#10;nY272yT++26h4G0e73O2+8l0YiDnW8sKXpYJCOLK6pZrBcevYrEG4QOyxs4yKbiTh/1uPttipu3I&#10;BxrKUIsYwj5DBU0IfSalrxoy6Je2J47c2TqDIUJXS+1wjOGmk69JspIGW44NDfb00VB1LX+Mgjy/&#10;TKdb+Y6Fl+vErXSq6/xbqeenKd+ACDSFh/jf/anj/PQN/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8DlzBAAAA3AAAAA8AAAAAAAAAAAAAAAAAmAIAAGRycy9kb3du&#10;cmV2LnhtbFBLBQYAAAAABAAEAPUAAACGAwAAAAA=&#10;" filled="f" stroked="f" strokeweight=".25pt">
                  <v:textbox inset="1pt,1pt,1pt,1pt">
                    <w:txbxContent>
                      <w:p w:rsidR="00CE1D27" w:rsidRDefault="00CE1D27" w:rsidP="00CE1D27">
                        <w:pPr>
                          <w:pStyle w:val="a8"/>
                          <w:rPr>
                            <w:sz w:val="18"/>
                            <w:lang w:val="ru-RU"/>
                          </w:rPr>
                        </w:pPr>
                        <w:r>
                          <w:rPr>
                            <w:sz w:val="18"/>
                            <w:lang w:val="ru-RU"/>
                          </w:rPr>
                          <w:t>Руководит.</w:t>
                        </w:r>
                      </w:p>
                    </w:txbxContent>
                  </v:textbox>
                </v:rect>
                <v:rect id="Rectangle 36" o:spid="_x0000_s1081" style="position:absolute;left:9320;top:19314;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WWKL8A&#10;AADcAAAADwAAAGRycy9kb3ducmV2LnhtbERPTYvCMBC9C/6HMII3m7oU0WqUsiB4te6Cx6EZ22oz&#10;qUnU7r/fCAt7m8f7nM1uMJ14kvOtZQXzJAVBXFndcq3g67SfLUH4gKyxs0wKfsjDbjsebTDX9sVH&#10;epahFjGEfY4KmhD6XEpfNWTQJ7YnjtzFOoMhQldL7fAVw00nP9J0IQ22HBsa7OmzoepWPoyCorgO&#10;3/dyhXsvl6lb6EzXxVmp6WQo1iACDeFf/Oc+6Dg/y+D9TLxAbn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FZYovwAAANwAAAAPAAAAAAAAAAAAAAAAAJgCAABkcnMvZG93bnJl&#10;di54bWxQSwUGAAAAAAQABAD1AAAAhAMAAAAA&#10;" filled="f" stroked="f" strokeweight=".25pt">
                  <v:textbox inset="1pt,1pt,1pt,1pt">
                    <w:txbxContent>
                      <w:p w:rsidR="00CE1D27" w:rsidRDefault="00CE1D27" w:rsidP="00CE1D27">
                        <w:pPr>
                          <w:pStyle w:val="a8"/>
                          <w:rPr>
                            <w:sz w:val="16"/>
                            <w:lang w:val="ru-RU"/>
                          </w:rPr>
                        </w:pPr>
                        <w:r>
                          <w:rPr>
                            <w:sz w:val="16"/>
                            <w:lang w:val="ru-RU"/>
                          </w:rPr>
                          <w:t>Аверьянов Н.В.</w:t>
                        </w:r>
                      </w:p>
                    </w:txbxContent>
                  </v:textbox>
                </v:rect>
              </v:group>
              <v:group id="Group 37" o:spid="_x0000_s1082" style="position:absolute;left:39;top:19660;width:4801;height:309" coordorigin="39,1966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rect id="Rectangle 38" o:spid="_x0000_s1083" style="position:absolute;left:39;top:19660;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I1sL8A&#10;AADcAAAADwAAAGRycy9kb3ducmV2LnhtbERPTYvCMBC9C/6HMAt707Qi4naNUoSC160KHodmtu1u&#10;M6lJ1PrvjSB4m8f7nNVmMJ24kvOtZQXpNAFBXFndcq3gsC8mSxA+IGvsLJOCO3nYrMejFWba3viH&#10;rmWoRQxhn6GCJoQ+k9JXDRn0U9sTR+7XOoMhQldL7fAWw00nZ0mykAZbjg0N9rRtqPovL0ZBnv8N&#10;x3P5hYWXy8Qt9FzX+Umpz48h/wYRaAhv8cu903H+PIXnM/ECu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YjWwvwAAANwAAAAPAAAAAAAAAAAAAAAAAJgCAABkcnMvZG93bnJl&#10;di54bWxQSwUGAAAAAAQABAD1AAAAhAMAAAAA&#10;" filled="f" stroked="f" strokeweight=".25pt">
                  <v:textbox inset="1pt,1pt,1pt,1pt">
                    <w:txbxContent>
                      <w:p w:rsidR="00CE1D27" w:rsidRDefault="00CE1D27" w:rsidP="00CE1D27">
                        <w:pPr>
                          <w:pStyle w:val="a8"/>
                          <w:rPr>
                            <w:sz w:val="18"/>
                            <w:lang w:val="ru-RU"/>
                          </w:rPr>
                        </w:pPr>
                        <w:r>
                          <w:rPr>
                            <w:sz w:val="18"/>
                            <w:lang w:val="ru-RU"/>
                          </w:rPr>
                          <w:t>Рецензент</w:t>
                        </w:r>
                      </w:p>
                    </w:txbxContent>
                  </v:textbox>
                </v:rect>
                <v:rect id="Rectangle 39" o:spid="_x0000_s1084" style="position:absolute;left:9320;top:19660;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Crx74A&#10;AADcAAAADwAAAGRycy9kb3ducmV2LnhtbERPTYvCMBC9L/gfwgje1lQR0WqUIghe7Sp4HJqxrTaT&#10;mkSt/94sCN7m8T5nue5MIx7kfG1ZwWiYgCAurK65VHD42/7OQPiArLGxTApe5GG96v0sMdX2yXt6&#10;5KEUMYR9igqqENpUSl9UZNAPbUscubN1BkOErpTa4TOGm0aOk2QqDdYcGypsaVNRcc3vRkGWXbrj&#10;LZ/j1stZ4qZ6osvspNSg32ULEIG68BV/3Dsd50/G8P9MvECu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2wq8e+AAAA3AAAAA8AAAAAAAAAAAAAAAAAmAIAAGRycy9kb3ducmV2&#10;LnhtbFBLBQYAAAAABAAEAPUAAACDAwAAAAA=&#10;" filled="f" stroked="f" strokeweight=".25pt">
                  <v:textbox inset="1pt,1pt,1pt,1pt">
                    <w:txbxContent>
                      <w:p w:rsidR="00CE1D27" w:rsidRDefault="00CE1D27" w:rsidP="00CE1D27">
                        <w:pPr>
                          <w:pStyle w:val="a8"/>
                          <w:rPr>
                            <w:sz w:val="16"/>
                            <w:lang w:val="ru-RU"/>
                          </w:rPr>
                        </w:pPr>
                      </w:p>
                    </w:txbxContent>
                  </v:textbox>
                </v:rect>
              </v:group>
              <v:line id="Line 40" o:spid="_x0000_s108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uacIAAADcAAAADwAAAGRycy9kb3ducmV2LnhtbESPQYvCQAyF74L/YYiwN53qsiLVUUSo&#10;eFu2evEWO7EtdjKlM2r99+aw4C3hvbz3ZbXpXaMe1IXas4HpJAFFXHhbc2ngdMzGC1AhIltsPJOB&#10;FwXYrIeDFabWP/mPHnkslYRwSNFAFWObah2KihyGiW+JRbv6zmGUtSu17fAp4a7RsySZa4c1S0OF&#10;Le0qKm753Rm4nU8/2f53Z49NvrWXMovny9Ua8zXqt0tQkfr4Mf9fH6zgfwu+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h/uacIAAADcAAAADwAAAAAAAAAAAAAA&#10;AAChAgAAZHJzL2Rvd25yZXYueG1sUEsFBgAAAAAEAAQA+QAAAJADAAAAAA==&#10;" strokeweight="2pt"/>
              <v:rect id="Rectangle 41" o:spid="_x0000_s1086"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GzcEA&#10;AADcAAAADwAAAGRycy9kb3ducmV2LnhtbERPTWvCQBC9C/0PyxR6001sEU1dJQiBXk0VPA7ZaZI2&#10;Oxt31yT9926h4G0e73O2+8l0YiDnW8sK0kUCgriyuuVawemzmK9B+ICssbNMCn7Jw373NNtipu3I&#10;RxrKUIsYwj5DBU0IfSalrxoy6Be2J47cl3UGQ4SultrhGMNNJ5dJspIGW44NDfZ0aKj6KW9GQZ5/&#10;T+drucHCy3XiVvpN1/lFqZfnKX8HEWgKD/G/+0PH+a8p/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kRs3BAAAA3AAAAA8AAAAAAAAAAAAAAAAAmAIAAGRycy9kb3du&#10;cmV2LnhtbFBLBQYAAAAABAAEAPUAAACGAwAAAAA=&#10;" filled="f" stroked="f" strokeweight=".25pt">
                <v:textbox inset="1pt,1pt,1pt,1pt">
                  <w:txbxContent>
                    <w:p w:rsidR="00CE1D27" w:rsidRDefault="00CE1D27" w:rsidP="00CE1D27">
                      <w:pPr>
                        <w:pStyle w:val="a7"/>
                        <w:jc w:val="center"/>
                        <w:rPr>
                          <w:rFonts w:ascii="ISOCPEUR" w:hAnsi="ISOCPEUR"/>
                          <w:bCs/>
                          <w:sz w:val="16"/>
                          <w:szCs w:val="16"/>
                        </w:rPr>
                      </w:pPr>
                      <w:r>
                        <w:rPr>
                          <w:rFonts w:ascii="ISOCPEUR" w:hAnsi="ISOCPEUR"/>
                          <w:bCs/>
                          <w:sz w:val="16"/>
                          <w:szCs w:val="16"/>
                        </w:rPr>
                        <w:t>ОТЧЁТ</w:t>
                      </w:r>
                    </w:p>
                    <w:p w:rsidR="00CE1D27" w:rsidRDefault="00CE1D27" w:rsidP="00CE1D27">
                      <w:pPr>
                        <w:pStyle w:val="a7"/>
                        <w:jc w:val="center"/>
                        <w:rPr>
                          <w:rFonts w:ascii="ISOCPEUR" w:hAnsi="ISOCPEUR"/>
                          <w:bCs/>
                          <w:sz w:val="16"/>
                          <w:szCs w:val="16"/>
                        </w:rPr>
                      </w:pPr>
                      <w:r>
                        <w:rPr>
                          <w:rFonts w:ascii="ISOCPEUR" w:hAnsi="ISOCPEUR"/>
                          <w:bCs/>
                          <w:sz w:val="16"/>
                          <w:szCs w:val="16"/>
                        </w:rPr>
                        <w:t>по практической подготовке в виде учебной практики</w:t>
                      </w:r>
                    </w:p>
                    <w:p w:rsidR="00CE1D27" w:rsidRDefault="00CE1D27" w:rsidP="00CE1D27">
                      <w:pPr>
                        <w:pStyle w:val="a7"/>
                        <w:jc w:val="center"/>
                        <w:rPr>
                          <w:rFonts w:ascii="ISOCPEUR" w:hAnsi="ISOCPEUR"/>
                          <w:bCs/>
                          <w:sz w:val="16"/>
                          <w:szCs w:val="16"/>
                        </w:rPr>
                      </w:pPr>
                      <w:r>
                        <w:rPr>
                          <w:rFonts w:ascii="ISOCPEUR" w:hAnsi="ISOCPEUR"/>
                          <w:bCs/>
                          <w:sz w:val="16"/>
                          <w:szCs w:val="16"/>
                        </w:rPr>
                        <w:t>профессионального модуля</w:t>
                      </w:r>
                    </w:p>
                    <w:p w:rsidR="00CE1D27" w:rsidRDefault="00CE1D27" w:rsidP="00CE1D27">
                      <w:pPr>
                        <w:pStyle w:val="a7"/>
                        <w:jc w:val="center"/>
                        <w:rPr>
                          <w:rFonts w:ascii="ISOCPEUR" w:hAnsi="ISOCPEUR"/>
                          <w:bCs/>
                          <w:sz w:val="16"/>
                          <w:szCs w:val="16"/>
                        </w:rPr>
                      </w:pPr>
                      <w:r>
                        <w:rPr>
                          <w:rFonts w:ascii="ISOCPEUR" w:hAnsi="ISOCPEUR"/>
                          <w:bCs/>
                          <w:sz w:val="16"/>
                          <w:szCs w:val="16"/>
                        </w:rPr>
                        <w:t xml:space="preserve">(ПМ.11) </w:t>
                      </w:r>
                      <w:r>
                        <w:rPr>
                          <w:rFonts w:ascii="ISOCPEUR" w:hAnsi="ISOCPEUR"/>
                          <w:bCs/>
                          <w:iCs/>
                          <w:sz w:val="16"/>
                          <w:szCs w:val="16"/>
                        </w:rPr>
                        <w:t>Разработка, администрирование и защита</w:t>
                      </w:r>
                      <w:r>
                        <w:rPr>
                          <w:bCs/>
                          <w:iCs/>
                          <w:sz w:val="16"/>
                          <w:szCs w:val="16"/>
                        </w:rPr>
                        <w:t xml:space="preserve"> </w:t>
                      </w:r>
                      <w:r>
                        <w:rPr>
                          <w:rFonts w:ascii="ISOCPEUR" w:hAnsi="ISOCPEUR"/>
                          <w:bCs/>
                          <w:iCs/>
                          <w:sz w:val="16"/>
                          <w:szCs w:val="16"/>
                        </w:rPr>
                        <w:t>баз данных</w:t>
                      </w:r>
                    </w:p>
                  </w:txbxContent>
                </v:textbox>
              </v:rect>
              <v:line id="Line 42" o:spid="_x0000_s108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HVhb4AAADcAAAADwAAAGRycy9kb3ducmV2LnhtbERPvQrCMBDeBd8hnOCmqYoi1SgiVNzE&#10;6uJ2NmdbbC6liVrf3giC2318v7dct6YST2pcaVnBaBiBIM6sLjlXcD4lgzkI55E1VpZJwZscrFfd&#10;zhJjbV98pGfqcxFC2MWooPC+jqV0WUEG3dDWxIG72cagD7DJpW7wFcJNJcdRNJMGSw4NBda0LSi7&#10;pw+j4H45T5PdYatPVbrR1zzxl+tNK9XvtZsFCE+t/4t/7r0O8yd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gdWFvgAAANwAAAAPAAAAAAAAAAAAAAAAAKEC&#10;AABkcnMvZG93bnJldi54bWxQSwUGAAAAAAQABAD5AAAAjAMAAAAA&#10;" strokeweight="2pt"/>
              <v:line id="Line 43" o:spid="_x0000_s108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1wHr4AAADcAAAADwAAAGRycy9kb3ducmV2LnhtbERPvQrCMBDeBd8hnOCmqYoi1SgiVNzE&#10;6uJ2NmdbbC6liVrf3giC2318v7dct6YST2pcaVnBaBiBIM6sLjlXcD4lgzkI55E1VpZJwZscrFfd&#10;zhJjbV98pGfqcxFC2MWooPC+jqV0WUEG3dDWxIG72cagD7DJpW7wFcJNJcdRNJMGSw4NBda0LSi7&#10;pw+j4H45T5PdYatPVbrR1zzxl+tNK9XvtZsFCE+t/4t/7r0O8y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zXAevgAAANwAAAAPAAAAAAAAAAAAAAAAAKEC&#10;AABkcnMvZG93bnJldi54bWxQSwUGAAAAAAQABAD5AAAAjAMAAAAA&#10;" strokeweight="2pt"/>
              <v:line id="Line 44" o:spid="_x0000_s108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ToasEAAADcAAAADwAAAGRycy9kb3ducmV2LnhtbERPS4vCMBC+C/sfwix403TXVaQ2iggV&#10;b7KtF29jM31gMylN1PrvzcKCt/n4npNsBtOKO/WusazgaxqBIC6sbrhScMrTyRKE88gaW8uk4EkO&#10;NuuPUYKxtg/+pXvmKxFC2MWooPa+i6V0RU0G3dR2xIErbW/QB9hXUvf4COGmld9RtJAGGw4NNXa0&#10;q6m4Zjej4Ho+zdP9cafzNtvqS5X686XUSo0/h+0KhKfBv8X/7oMO82c/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JOhqwQAAANwAAAAPAAAAAAAAAAAAAAAA&#10;AKECAABkcnMvZG93bnJldi54bWxQSwUGAAAAAAQABAD5AAAAjwMAAAAA&#10;" strokeweight="2pt"/>
              <v:rect id="Rectangle 45" o:spid="_x0000_s109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Azr8A&#10;AADcAAAADwAAAGRycy9kb3ducmV2LnhtbERPTYvCMBC9C/6HMMLeNN1dFa1GKYKwV6uCx6EZ27rN&#10;pJtE7f57Iwje5vE+Z7nuTCNu5HxtWcHnKAFBXFhdc6ngsN8OZyB8QNbYWCYF/+Rhver3lphqe+cd&#10;3fJQihjCPkUFVQhtKqUvKjLoR7YljtzZOoMhQldK7fAew00jv5JkKg3WHBsqbGlTUfGbX42CLLt0&#10;x798jlsvZ4mb6rEus5NSH4MuW4AI1IW3+OX+0XH+9wSez8QL5O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X0DOvwAAANwAAAAPAAAAAAAAAAAAAAAAAJgCAABkcnMvZG93bnJl&#10;di54bWxQSwUGAAAAAAQABAD1AAAAhAMAAAAA&#10;" filled="f" stroked="f" strokeweight=".25pt">
                <v:textbox inset="1pt,1pt,1pt,1pt">
                  <w:txbxContent>
                    <w:p w:rsidR="00CE1D27" w:rsidRDefault="00CE1D27" w:rsidP="00CE1D27">
                      <w:pPr>
                        <w:pStyle w:val="a8"/>
                        <w:jc w:val="center"/>
                        <w:rPr>
                          <w:sz w:val="18"/>
                        </w:rPr>
                      </w:pPr>
                      <w:proofErr w:type="spellStart"/>
                      <w:r>
                        <w:rPr>
                          <w:sz w:val="18"/>
                        </w:rPr>
                        <w:t>Лит</w:t>
                      </w:r>
                      <w:proofErr w:type="spellEnd"/>
                      <w:r>
                        <w:rPr>
                          <w:sz w:val="18"/>
                        </w:rPr>
                        <w:t>.</w:t>
                      </w:r>
                    </w:p>
                  </w:txbxContent>
                </v:textbox>
              </v:rect>
              <v:rect id="Rectangle 46" o:spid="_x0000_s109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3eub8A&#10;AADcAAAADwAAAGRycy9kb3ducmV2LnhtbERPS4vCMBC+L/gfwgje1tQHxe0apQiCV+sKHodmtu3a&#10;TGoStf57Iwh7m4/vOct1b1pxI+cbywom4wQEcWl1w5WCn8P2cwHCB2SNrWVS8CAP69XgY4mZtnfe&#10;060IlYgh7DNUUIfQZVL6siaDfmw74sj9WmcwROgqqR3eY7hp5TRJUmmw4dhQY0ebmspzcTUK8vyv&#10;P16KL9x6uUhcque6yk9KjYZ9/g0iUB/+xW/3Tsf5sxR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jd65vwAAANwAAAAPAAAAAAAAAAAAAAAAAJgCAABkcnMvZG93bnJl&#10;di54bWxQSwUGAAAAAAQABAD1AAAAhAMAAAAA&#10;" filled="f" stroked="f" strokeweight=".25pt">
                <v:textbox inset="1pt,1pt,1pt,1pt">
                  <w:txbxContent>
                    <w:p w:rsidR="00CE1D27" w:rsidRDefault="00CE1D27" w:rsidP="00CE1D27">
                      <w:pPr>
                        <w:pStyle w:val="a8"/>
                        <w:jc w:val="center"/>
                        <w:rPr>
                          <w:sz w:val="18"/>
                        </w:rPr>
                      </w:pPr>
                      <w:r>
                        <w:rPr>
                          <w:sz w:val="18"/>
                        </w:rPr>
                        <w:t>Листов</w:t>
                      </w:r>
                    </w:p>
                  </w:txbxContent>
                </v:textbox>
              </v:rect>
              <v:rect id="Rectangle 47" o:spid="_x0000_s109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F7IsAA&#10;AADcAAAADwAAAGRycy9kb3ducmV2LnhtbERPS4vCMBC+L/gfwgje1lRdfFSjFEHwul0Fj0MzttVm&#10;UpOo3X+/EYS9zcf3nNWmM414kPO1ZQWjYQKCuLC65lLB4Wf3OQfhA7LGxjIp+CUPm3XvY4Wptk/+&#10;pkceShFD2KeooAqhTaX0RUUG/dC2xJE7W2cwROhKqR0+Y7hp5DhJptJgzbGhwpa2FRXX/G4UZNml&#10;O97yBe68nCduqr90mZ2UGvS7bAkiUBf+xW/3Xsf5kx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cF7IsAAAADcAAAADwAAAAAAAAAAAAAAAACYAgAAZHJzL2Rvd25y&#10;ZXYueG1sUEsFBgAAAAAEAAQA9QAAAIUDAAAAAA==&#10;" filled="f" stroked="f" strokeweight=".25pt">
                <v:textbox inset="1pt,1pt,1pt,1pt">
                  <w:txbxContent>
                    <w:p w:rsidR="00CE1D27" w:rsidRDefault="00CE1D27" w:rsidP="00CE1D27">
                      <w:pPr>
                        <w:jc w:val="center"/>
                        <w:rPr>
                          <w:sz w:val="22"/>
                          <w:lang w:val="en-US"/>
                        </w:rPr>
                      </w:pPr>
                      <w:r>
                        <w:rPr>
                          <w:sz w:val="22"/>
                        </w:rPr>
                        <w:t>5</w:t>
                      </w:r>
                      <w:r>
                        <w:rPr>
                          <w:sz w:val="22"/>
                          <w:lang w:val="en-US"/>
                        </w:rPr>
                        <w:t>9</w:t>
                      </w:r>
                    </w:p>
                  </w:txbxContent>
                </v:textbox>
              </v:rect>
              <v:line id="Line 48" o:spid="_x0000_s109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pg3MYAAADcAAAADwAAAGRycy9kb3ducmV2LnhtbESPzWoDMQyE74W8g1Ggt8abFEq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aYNzGAAAA3AAAAA8AAAAAAAAA&#10;AAAAAAAAoQIAAGRycy9kb3ducmV2LnhtbFBLBQYAAAAABAAEAPkAAACUAwAAAAA=&#10;" strokeweight="1pt"/>
              <v:line id="Line 49" o:spid="_x0000_s109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bFR8IAAADcAAAADwAAAGRycy9kb3ducmV2LnhtbERP22oCMRB9L/gPYQTfalaFoqtRxAtU&#10;+lCqfsC4GTerm8mSRN3265uC0Lc5nOvMFq2txZ18qBwrGPQzEMSF0xWXCo6H7esYRIjIGmvHpOCb&#10;AizmnZcZ5to9+Ivu+1iKFMIhRwUmxiaXMhSGLIa+a4gTd3beYkzQl1J7fKRwW8thlr1JixWnBoMN&#10;rQwV1/3NKtj508d18FMaeeKd39Sf60mwF6V63XY5BRGpjf/ip/tdp/mjC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5bFR8IAAADcAAAADwAAAAAAAAAAAAAA&#10;AAChAgAAZHJzL2Rvd25yZXYueG1sUEsFBgAAAAAEAAQA+QAAAJADAAAAAA==&#10;" strokeweight="1pt"/>
              <v:rect id="Rectangle 50" o:spid="_x0000_s1095"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6QK8MA&#10;AADcAAAADwAAAGRycy9kb3ducmV2LnhtbESPQWvDMAyF74X+B6PCbo2zUUqb1g1hENh12QY9ilhN&#10;0sVyZntt9u+nw2A3iff03qdjObtR3SjEwbOBxywHRdx6O3Bn4P2tXu9AxYRscfRMBn4oQnlaLo5Y&#10;WH/nV7o1qVMSwrFAA31KU6F1bHtyGDM/EYt28cFhkjV02ga8S7gb9VOeb7XDgaWhx4mee2o/m29n&#10;oKqu88dXs8c66l0etnZju+pszMNqrg6gEs3p3/x3/WIFfyP48oxM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6QK8MAAADcAAAADwAAAAAAAAAAAAAAAACYAgAAZHJzL2Rv&#10;d25yZXYueG1sUEsFBgAAAAAEAAQA9QAAAIgDAAAAAA==&#10;" filled="f" stroked="f" strokeweight=".25pt">
                <v:textbox inset="1pt,1pt,1pt,1pt">
                  <w:txbxContent>
                    <w:p w:rsidR="00CE1D27" w:rsidRDefault="00CE1D27" w:rsidP="00CE1D27">
                      <w:pPr>
                        <w:jc w:val="center"/>
                        <w:rPr>
                          <w:rFonts w:ascii="ISOCPEUR" w:hAnsi="ISOCPEUR"/>
                          <w:i/>
                          <w:sz w:val="26"/>
                          <w:szCs w:val="40"/>
                        </w:rPr>
                      </w:pPr>
                      <w:r>
                        <w:rPr>
                          <w:rFonts w:ascii="ISOCPEUR" w:hAnsi="ISOCPEUR"/>
                          <w:i/>
                          <w:sz w:val="26"/>
                          <w:szCs w:val="40"/>
                        </w:rPr>
                        <w:t>ГБПОУ ИО "АПЭТ"</w:t>
                      </w:r>
                    </w:p>
                    <w:p w:rsidR="00CE1D27" w:rsidRDefault="00CE1D27" w:rsidP="00CE1D27">
                      <w:pPr>
                        <w:jc w:val="center"/>
                        <w:rPr>
                          <w:sz w:val="32"/>
                        </w:rPr>
                      </w:pPr>
                    </w:p>
                  </w:txbxContent>
                </v:textbox>
              </v:rect>
              <w10:wrap anchorx="page"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03747"/>
    <w:multiLevelType w:val="multilevel"/>
    <w:tmpl w:val="D824807A"/>
    <w:lvl w:ilvl="0">
      <w:start w:val="2"/>
      <w:numFmt w:val="decimal"/>
      <w:lvlText w:val="%1"/>
      <w:lvlJc w:val="left"/>
      <w:pPr>
        <w:ind w:left="375" w:hanging="375"/>
      </w:pPr>
      <w:rPr>
        <w:rFonts w:hint="default"/>
      </w:rPr>
    </w:lvl>
    <w:lvl w:ilvl="1">
      <w:start w:val="1"/>
      <w:numFmt w:val="decimal"/>
      <w:lvlText w:val="%1.%2"/>
      <w:lvlJc w:val="left"/>
      <w:pPr>
        <w:ind w:left="1521" w:hanging="375"/>
      </w:pPr>
      <w:rPr>
        <w:rFonts w:hint="default"/>
      </w:rPr>
    </w:lvl>
    <w:lvl w:ilvl="2">
      <w:start w:val="1"/>
      <w:numFmt w:val="decimalZero"/>
      <w:lvlText w:val="%1.%2.%3"/>
      <w:lvlJc w:val="left"/>
      <w:pPr>
        <w:ind w:left="3012" w:hanging="720"/>
      </w:pPr>
      <w:rPr>
        <w:rFonts w:hint="default"/>
      </w:rPr>
    </w:lvl>
    <w:lvl w:ilvl="3">
      <w:start w:val="1"/>
      <w:numFmt w:val="decimal"/>
      <w:lvlText w:val="%1.%2.%3.%4"/>
      <w:lvlJc w:val="left"/>
      <w:pPr>
        <w:ind w:left="4518" w:hanging="1080"/>
      </w:pPr>
      <w:rPr>
        <w:rFonts w:hint="default"/>
      </w:rPr>
    </w:lvl>
    <w:lvl w:ilvl="4">
      <w:start w:val="1"/>
      <w:numFmt w:val="decimal"/>
      <w:lvlText w:val="%1.%2.%3.%4.%5"/>
      <w:lvlJc w:val="left"/>
      <w:pPr>
        <w:ind w:left="5664" w:hanging="1080"/>
      </w:pPr>
      <w:rPr>
        <w:rFonts w:hint="default"/>
      </w:rPr>
    </w:lvl>
    <w:lvl w:ilvl="5">
      <w:start w:val="1"/>
      <w:numFmt w:val="decimal"/>
      <w:lvlText w:val="%1.%2.%3.%4.%5.%6"/>
      <w:lvlJc w:val="left"/>
      <w:pPr>
        <w:ind w:left="7170" w:hanging="1440"/>
      </w:pPr>
      <w:rPr>
        <w:rFonts w:hint="default"/>
      </w:rPr>
    </w:lvl>
    <w:lvl w:ilvl="6">
      <w:start w:val="1"/>
      <w:numFmt w:val="decimal"/>
      <w:lvlText w:val="%1.%2.%3.%4.%5.%6.%7"/>
      <w:lvlJc w:val="left"/>
      <w:pPr>
        <w:ind w:left="8316" w:hanging="1440"/>
      </w:pPr>
      <w:rPr>
        <w:rFonts w:hint="default"/>
      </w:rPr>
    </w:lvl>
    <w:lvl w:ilvl="7">
      <w:start w:val="1"/>
      <w:numFmt w:val="decimal"/>
      <w:lvlText w:val="%1.%2.%3.%4.%5.%6.%7.%8"/>
      <w:lvlJc w:val="left"/>
      <w:pPr>
        <w:ind w:left="9822" w:hanging="1800"/>
      </w:pPr>
      <w:rPr>
        <w:rFonts w:hint="default"/>
      </w:rPr>
    </w:lvl>
    <w:lvl w:ilvl="8">
      <w:start w:val="1"/>
      <w:numFmt w:val="decimal"/>
      <w:lvlText w:val="%1.%2.%3.%4.%5.%6.%7.%8.%9"/>
      <w:lvlJc w:val="left"/>
      <w:pPr>
        <w:ind w:left="11328" w:hanging="2160"/>
      </w:pPr>
      <w:rPr>
        <w:rFonts w:hint="default"/>
      </w:rPr>
    </w:lvl>
  </w:abstractNum>
  <w:abstractNum w:abstractNumId="1">
    <w:nsid w:val="29D206CC"/>
    <w:multiLevelType w:val="multilevel"/>
    <w:tmpl w:val="2F1A56B2"/>
    <w:lvl w:ilvl="0">
      <w:start w:val="1"/>
      <w:numFmt w:val="decimal"/>
      <w:lvlText w:val="%1."/>
      <w:lvlJc w:val="left"/>
      <w:pPr>
        <w:ind w:left="720" w:hanging="360"/>
      </w:pPr>
      <w:rPr>
        <w:rFonts w:hint="default"/>
      </w:rPr>
    </w:lvl>
    <w:lvl w:ilvl="1">
      <w:start w:val="1"/>
      <w:numFmt w:val="decimal"/>
      <w:isLgl/>
      <w:lvlText w:val="%1.%2"/>
      <w:lvlJc w:val="left"/>
      <w:pPr>
        <w:ind w:left="1288" w:hanging="360"/>
      </w:pPr>
      <w:rPr>
        <w:rFonts w:hint="default"/>
      </w:rPr>
    </w:lvl>
    <w:lvl w:ilvl="2">
      <w:start w:val="1"/>
      <w:numFmt w:val="decimal"/>
      <w:isLgl/>
      <w:lvlText w:val="%1.%2.%3"/>
      <w:lvlJc w:val="left"/>
      <w:pPr>
        <w:ind w:left="2216" w:hanging="720"/>
      </w:pPr>
      <w:rPr>
        <w:rFonts w:hint="default"/>
      </w:rPr>
    </w:lvl>
    <w:lvl w:ilvl="3">
      <w:start w:val="1"/>
      <w:numFmt w:val="decimal"/>
      <w:isLgl/>
      <w:lvlText w:val="%1.%2.%3.%4"/>
      <w:lvlJc w:val="left"/>
      <w:pPr>
        <w:ind w:left="2784" w:hanging="720"/>
      </w:pPr>
      <w:rPr>
        <w:rFonts w:hint="default"/>
      </w:rPr>
    </w:lvl>
    <w:lvl w:ilvl="4">
      <w:start w:val="1"/>
      <w:numFmt w:val="decimal"/>
      <w:isLgl/>
      <w:lvlText w:val="%1.%2.%3.%4.%5"/>
      <w:lvlJc w:val="left"/>
      <w:pPr>
        <w:ind w:left="3712" w:hanging="1080"/>
      </w:pPr>
      <w:rPr>
        <w:rFonts w:hint="default"/>
      </w:rPr>
    </w:lvl>
    <w:lvl w:ilvl="5">
      <w:start w:val="1"/>
      <w:numFmt w:val="decimal"/>
      <w:isLgl/>
      <w:lvlText w:val="%1.%2.%3.%4.%5.%6"/>
      <w:lvlJc w:val="left"/>
      <w:pPr>
        <w:ind w:left="4280" w:hanging="1080"/>
      </w:pPr>
      <w:rPr>
        <w:rFonts w:hint="default"/>
      </w:rPr>
    </w:lvl>
    <w:lvl w:ilvl="6">
      <w:start w:val="1"/>
      <w:numFmt w:val="decimal"/>
      <w:isLgl/>
      <w:lvlText w:val="%1.%2.%3.%4.%5.%6.%7"/>
      <w:lvlJc w:val="left"/>
      <w:pPr>
        <w:ind w:left="5208" w:hanging="1440"/>
      </w:pPr>
      <w:rPr>
        <w:rFonts w:hint="default"/>
      </w:rPr>
    </w:lvl>
    <w:lvl w:ilvl="7">
      <w:start w:val="1"/>
      <w:numFmt w:val="decimal"/>
      <w:isLgl/>
      <w:lvlText w:val="%1.%2.%3.%4.%5.%6.%7.%8"/>
      <w:lvlJc w:val="left"/>
      <w:pPr>
        <w:ind w:left="5776" w:hanging="1440"/>
      </w:pPr>
      <w:rPr>
        <w:rFonts w:hint="default"/>
      </w:rPr>
    </w:lvl>
    <w:lvl w:ilvl="8">
      <w:start w:val="1"/>
      <w:numFmt w:val="decimal"/>
      <w:isLgl/>
      <w:lvlText w:val="%1.%2.%3.%4.%5.%6.%7.%8.%9"/>
      <w:lvlJc w:val="left"/>
      <w:pPr>
        <w:ind w:left="6704" w:hanging="1800"/>
      </w:pPr>
      <w:rPr>
        <w:rFonts w:hint="default"/>
      </w:rPr>
    </w:lvl>
  </w:abstractNum>
  <w:abstractNum w:abstractNumId="2">
    <w:nsid w:val="2C277FD1"/>
    <w:multiLevelType w:val="hybridMultilevel"/>
    <w:tmpl w:val="5CAE1938"/>
    <w:lvl w:ilvl="0" w:tplc="D26C08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7921398"/>
    <w:multiLevelType w:val="hybridMultilevel"/>
    <w:tmpl w:val="DFDEF3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65C0774"/>
    <w:multiLevelType w:val="hybridMultilevel"/>
    <w:tmpl w:val="4F04A192"/>
    <w:lvl w:ilvl="0" w:tplc="226ABA2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6D31639"/>
    <w:multiLevelType w:val="multilevel"/>
    <w:tmpl w:val="8C726C2E"/>
    <w:lvl w:ilvl="0">
      <w:start w:val="1"/>
      <w:numFmt w:val="decimal"/>
      <w:lvlText w:val="%1"/>
      <w:lvlJc w:val="left"/>
      <w:pPr>
        <w:ind w:left="720" w:hanging="360"/>
      </w:pPr>
      <w:rPr>
        <w:rFonts w:ascii="Times New Roman" w:eastAsiaTheme="majorEastAsia" w:hAnsi="Times New Roman" w:cs="Times New Roman"/>
      </w:rPr>
    </w:lvl>
    <w:lvl w:ilvl="1">
      <w:start w:val="1"/>
      <w:numFmt w:val="decimal"/>
      <w:isLgl/>
      <w:lvlText w:val="%1.%2."/>
      <w:lvlJc w:val="left"/>
      <w:pPr>
        <w:ind w:left="1146" w:hanging="720"/>
      </w:pPr>
      <w:rPr>
        <w:rFonts w:hint="default"/>
      </w:rPr>
    </w:lvl>
    <w:lvl w:ilvl="2">
      <w:start w:val="1"/>
      <w:numFmt w:val="decimalZero"/>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5D45742C"/>
    <w:multiLevelType w:val="multilevel"/>
    <w:tmpl w:val="27F676B8"/>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Zero"/>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7">
    <w:nsid w:val="61FF4445"/>
    <w:multiLevelType w:val="hybridMultilevel"/>
    <w:tmpl w:val="ECECD8D4"/>
    <w:lvl w:ilvl="0" w:tplc="D26C08E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7AA27D21"/>
    <w:multiLevelType w:val="hybridMultilevel"/>
    <w:tmpl w:val="7D7ECA72"/>
    <w:lvl w:ilvl="0" w:tplc="D26C08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6"/>
  </w:num>
  <w:num w:numId="4">
    <w:abstractNumId w:val="0"/>
  </w:num>
  <w:num w:numId="5">
    <w:abstractNumId w:val="7"/>
  </w:num>
  <w:num w:numId="6">
    <w:abstractNumId w:val="2"/>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9FF"/>
    <w:rsid w:val="00027CA1"/>
    <w:rsid w:val="00047835"/>
    <w:rsid w:val="00137C98"/>
    <w:rsid w:val="00144704"/>
    <w:rsid w:val="00377D27"/>
    <w:rsid w:val="003B72B0"/>
    <w:rsid w:val="00433C6F"/>
    <w:rsid w:val="0044083F"/>
    <w:rsid w:val="004C0250"/>
    <w:rsid w:val="004D0E88"/>
    <w:rsid w:val="005320C6"/>
    <w:rsid w:val="00564949"/>
    <w:rsid w:val="005C07AB"/>
    <w:rsid w:val="005C49FF"/>
    <w:rsid w:val="006137DE"/>
    <w:rsid w:val="00781ACD"/>
    <w:rsid w:val="00794C06"/>
    <w:rsid w:val="007A1416"/>
    <w:rsid w:val="007E14F8"/>
    <w:rsid w:val="008873D6"/>
    <w:rsid w:val="00894465"/>
    <w:rsid w:val="00A26C5A"/>
    <w:rsid w:val="00AE7B76"/>
    <w:rsid w:val="00BB13CC"/>
    <w:rsid w:val="00C15686"/>
    <w:rsid w:val="00CE1D27"/>
    <w:rsid w:val="00D200E4"/>
    <w:rsid w:val="00D32322"/>
    <w:rsid w:val="00E16974"/>
    <w:rsid w:val="00E44C96"/>
    <w:rsid w:val="00E92FC9"/>
    <w:rsid w:val="00EE11FF"/>
    <w:rsid w:val="00F07747"/>
    <w:rsid w:val="00F701BF"/>
    <w:rsid w:val="00F91F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0E88"/>
    <w:pPr>
      <w:spacing w:after="0" w:line="360" w:lineRule="auto"/>
    </w:pPr>
    <w:rPr>
      <w:rFonts w:ascii="Times New Roman" w:hAnsi="Times New Roman"/>
      <w:sz w:val="28"/>
    </w:rPr>
  </w:style>
  <w:style w:type="paragraph" w:styleId="1">
    <w:name w:val="heading 1"/>
    <w:basedOn w:val="a"/>
    <w:next w:val="a"/>
    <w:link w:val="10"/>
    <w:uiPriority w:val="9"/>
    <w:qFormat/>
    <w:rsid w:val="00CE1D27"/>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C156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E11FF"/>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1D27"/>
    <w:pPr>
      <w:tabs>
        <w:tab w:val="center" w:pos="4677"/>
        <w:tab w:val="right" w:pos="9355"/>
      </w:tabs>
      <w:spacing w:line="240" w:lineRule="auto"/>
    </w:pPr>
  </w:style>
  <w:style w:type="character" w:customStyle="1" w:styleId="a4">
    <w:name w:val="Верхний колонтитул Знак"/>
    <w:basedOn w:val="a0"/>
    <w:link w:val="a3"/>
    <w:uiPriority w:val="99"/>
    <w:rsid w:val="00CE1D27"/>
  </w:style>
  <w:style w:type="paragraph" w:styleId="a5">
    <w:name w:val="footer"/>
    <w:basedOn w:val="a"/>
    <w:link w:val="a6"/>
    <w:uiPriority w:val="99"/>
    <w:unhideWhenUsed/>
    <w:rsid w:val="00CE1D27"/>
    <w:pPr>
      <w:tabs>
        <w:tab w:val="center" w:pos="4677"/>
        <w:tab w:val="right" w:pos="9355"/>
      </w:tabs>
      <w:spacing w:line="240" w:lineRule="auto"/>
    </w:pPr>
  </w:style>
  <w:style w:type="character" w:customStyle="1" w:styleId="a6">
    <w:name w:val="Нижний колонтитул Знак"/>
    <w:basedOn w:val="a0"/>
    <w:link w:val="a5"/>
    <w:uiPriority w:val="99"/>
    <w:rsid w:val="00CE1D27"/>
  </w:style>
  <w:style w:type="paragraph" w:styleId="a7">
    <w:name w:val="No Spacing"/>
    <w:uiPriority w:val="1"/>
    <w:qFormat/>
    <w:rsid w:val="00CE1D27"/>
    <w:pPr>
      <w:spacing w:after="0" w:line="240" w:lineRule="auto"/>
      <w:jc w:val="both"/>
    </w:pPr>
    <w:rPr>
      <w:rFonts w:eastAsia="Times New Roman" w:cs="Times New Roman"/>
      <w:sz w:val="24"/>
      <w:szCs w:val="20"/>
      <w:lang w:eastAsia="ru-RU"/>
    </w:rPr>
  </w:style>
  <w:style w:type="paragraph" w:customStyle="1" w:styleId="a8">
    <w:name w:val="Чертежный"/>
    <w:rsid w:val="00CE1D27"/>
    <w:pPr>
      <w:spacing w:after="0" w:line="240" w:lineRule="auto"/>
      <w:jc w:val="both"/>
    </w:pPr>
    <w:rPr>
      <w:rFonts w:ascii="ISOCPEUR" w:eastAsia="Times New Roman" w:hAnsi="ISOCPEUR" w:cs="Times New Roman"/>
      <w:i/>
      <w:sz w:val="28"/>
      <w:szCs w:val="20"/>
      <w:lang w:val="uk-UA" w:eastAsia="ru-RU"/>
    </w:rPr>
  </w:style>
  <w:style w:type="character" w:customStyle="1" w:styleId="10">
    <w:name w:val="Заголовок 1 Знак"/>
    <w:basedOn w:val="a0"/>
    <w:link w:val="1"/>
    <w:uiPriority w:val="9"/>
    <w:rsid w:val="00CE1D27"/>
    <w:rPr>
      <w:rFonts w:asciiTheme="majorHAnsi" w:eastAsiaTheme="majorEastAsia" w:hAnsiTheme="majorHAnsi" w:cstheme="majorBidi"/>
      <w:b/>
      <w:bCs/>
      <w:color w:val="365F91" w:themeColor="accent1" w:themeShade="BF"/>
      <w:sz w:val="28"/>
      <w:szCs w:val="28"/>
    </w:rPr>
  </w:style>
  <w:style w:type="paragraph" w:styleId="a9">
    <w:name w:val="TOC Heading"/>
    <w:basedOn w:val="1"/>
    <w:next w:val="a"/>
    <w:uiPriority w:val="39"/>
    <w:semiHidden/>
    <w:unhideWhenUsed/>
    <w:qFormat/>
    <w:rsid w:val="00CE1D27"/>
    <w:pPr>
      <w:outlineLvl w:val="9"/>
    </w:pPr>
    <w:rPr>
      <w:lang w:eastAsia="ru-RU"/>
    </w:rPr>
  </w:style>
  <w:style w:type="paragraph" w:styleId="aa">
    <w:name w:val="Balloon Text"/>
    <w:basedOn w:val="a"/>
    <w:link w:val="ab"/>
    <w:uiPriority w:val="99"/>
    <w:semiHidden/>
    <w:unhideWhenUsed/>
    <w:rsid w:val="00CE1D27"/>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CE1D27"/>
    <w:rPr>
      <w:rFonts w:ascii="Tahoma" w:hAnsi="Tahoma" w:cs="Tahoma"/>
      <w:sz w:val="16"/>
      <w:szCs w:val="16"/>
    </w:rPr>
  </w:style>
  <w:style w:type="paragraph" w:styleId="11">
    <w:name w:val="toc 1"/>
    <w:basedOn w:val="a"/>
    <w:next w:val="a"/>
    <w:autoRedefine/>
    <w:uiPriority w:val="39"/>
    <w:unhideWhenUsed/>
    <w:rsid w:val="004D0E88"/>
    <w:pPr>
      <w:spacing w:after="100"/>
    </w:pPr>
  </w:style>
  <w:style w:type="character" w:styleId="ac">
    <w:name w:val="Hyperlink"/>
    <w:basedOn w:val="a0"/>
    <w:uiPriority w:val="99"/>
    <w:unhideWhenUsed/>
    <w:rsid w:val="004D0E88"/>
    <w:rPr>
      <w:color w:val="0000FF" w:themeColor="hyperlink"/>
      <w:u w:val="single"/>
    </w:rPr>
  </w:style>
  <w:style w:type="paragraph" w:styleId="ad">
    <w:name w:val="List Paragraph"/>
    <w:basedOn w:val="a"/>
    <w:uiPriority w:val="34"/>
    <w:qFormat/>
    <w:rsid w:val="00137C98"/>
    <w:pPr>
      <w:ind w:left="720"/>
      <w:contextualSpacing/>
    </w:pPr>
  </w:style>
  <w:style w:type="character" w:customStyle="1" w:styleId="20">
    <w:name w:val="Заголовок 2 Знак"/>
    <w:basedOn w:val="a0"/>
    <w:link w:val="2"/>
    <w:uiPriority w:val="9"/>
    <w:rsid w:val="00C15686"/>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C15686"/>
    <w:pPr>
      <w:spacing w:after="100"/>
      <w:ind w:left="280"/>
    </w:pPr>
  </w:style>
  <w:style w:type="paragraph" w:styleId="ae">
    <w:name w:val="footnote text"/>
    <w:basedOn w:val="a"/>
    <w:link w:val="af"/>
    <w:uiPriority w:val="99"/>
    <w:semiHidden/>
    <w:unhideWhenUsed/>
    <w:rsid w:val="008873D6"/>
    <w:pPr>
      <w:spacing w:line="240" w:lineRule="auto"/>
    </w:pPr>
    <w:rPr>
      <w:rFonts w:asciiTheme="minorHAnsi" w:hAnsiTheme="minorHAnsi"/>
      <w:sz w:val="20"/>
      <w:szCs w:val="20"/>
    </w:rPr>
  </w:style>
  <w:style w:type="character" w:customStyle="1" w:styleId="af">
    <w:name w:val="Текст сноски Знак"/>
    <w:basedOn w:val="a0"/>
    <w:link w:val="ae"/>
    <w:uiPriority w:val="99"/>
    <w:semiHidden/>
    <w:rsid w:val="008873D6"/>
    <w:rPr>
      <w:sz w:val="20"/>
      <w:szCs w:val="20"/>
    </w:rPr>
  </w:style>
  <w:style w:type="character" w:customStyle="1" w:styleId="30">
    <w:name w:val="Заголовок 3 Знак"/>
    <w:basedOn w:val="a0"/>
    <w:link w:val="3"/>
    <w:uiPriority w:val="9"/>
    <w:rsid w:val="00EE11FF"/>
    <w:rPr>
      <w:rFonts w:asciiTheme="majorHAnsi" w:eastAsiaTheme="majorEastAsia" w:hAnsiTheme="majorHAnsi" w:cstheme="majorBidi"/>
      <w:b/>
      <w:bCs/>
      <w:color w:val="4F81BD" w:themeColor="accent1"/>
      <w:sz w:val="28"/>
    </w:rPr>
  </w:style>
  <w:style w:type="paragraph" w:styleId="31">
    <w:name w:val="toc 3"/>
    <w:basedOn w:val="a"/>
    <w:next w:val="a"/>
    <w:autoRedefine/>
    <w:uiPriority w:val="39"/>
    <w:unhideWhenUsed/>
    <w:rsid w:val="00E16974"/>
    <w:pPr>
      <w:spacing w:after="100"/>
      <w:ind w:left="5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0E88"/>
    <w:pPr>
      <w:spacing w:after="0" w:line="360" w:lineRule="auto"/>
    </w:pPr>
    <w:rPr>
      <w:rFonts w:ascii="Times New Roman" w:hAnsi="Times New Roman"/>
      <w:sz w:val="28"/>
    </w:rPr>
  </w:style>
  <w:style w:type="paragraph" w:styleId="1">
    <w:name w:val="heading 1"/>
    <w:basedOn w:val="a"/>
    <w:next w:val="a"/>
    <w:link w:val="10"/>
    <w:uiPriority w:val="9"/>
    <w:qFormat/>
    <w:rsid w:val="00CE1D27"/>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C156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E11FF"/>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1D27"/>
    <w:pPr>
      <w:tabs>
        <w:tab w:val="center" w:pos="4677"/>
        <w:tab w:val="right" w:pos="9355"/>
      </w:tabs>
      <w:spacing w:line="240" w:lineRule="auto"/>
    </w:pPr>
  </w:style>
  <w:style w:type="character" w:customStyle="1" w:styleId="a4">
    <w:name w:val="Верхний колонтитул Знак"/>
    <w:basedOn w:val="a0"/>
    <w:link w:val="a3"/>
    <w:uiPriority w:val="99"/>
    <w:rsid w:val="00CE1D27"/>
  </w:style>
  <w:style w:type="paragraph" w:styleId="a5">
    <w:name w:val="footer"/>
    <w:basedOn w:val="a"/>
    <w:link w:val="a6"/>
    <w:uiPriority w:val="99"/>
    <w:unhideWhenUsed/>
    <w:rsid w:val="00CE1D27"/>
    <w:pPr>
      <w:tabs>
        <w:tab w:val="center" w:pos="4677"/>
        <w:tab w:val="right" w:pos="9355"/>
      </w:tabs>
      <w:spacing w:line="240" w:lineRule="auto"/>
    </w:pPr>
  </w:style>
  <w:style w:type="character" w:customStyle="1" w:styleId="a6">
    <w:name w:val="Нижний колонтитул Знак"/>
    <w:basedOn w:val="a0"/>
    <w:link w:val="a5"/>
    <w:uiPriority w:val="99"/>
    <w:rsid w:val="00CE1D27"/>
  </w:style>
  <w:style w:type="paragraph" w:styleId="a7">
    <w:name w:val="No Spacing"/>
    <w:uiPriority w:val="1"/>
    <w:qFormat/>
    <w:rsid w:val="00CE1D27"/>
    <w:pPr>
      <w:spacing w:after="0" w:line="240" w:lineRule="auto"/>
      <w:jc w:val="both"/>
    </w:pPr>
    <w:rPr>
      <w:rFonts w:eastAsia="Times New Roman" w:cs="Times New Roman"/>
      <w:sz w:val="24"/>
      <w:szCs w:val="20"/>
      <w:lang w:eastAsia="ru-RU"/>
    </w:rPr>
  </w:style>
  <w:style w:type="paragraph" w:customStyle="1" w:styleId="a8">
    <w:name w:val="Чертежный"/>
    <w:rsid w:val="00CE1D27"/>
    <w:pPr>
      <w:spacing w:after="0" w:line="240" w:lineRule="auto"/>
      <w:jc w:val="both"/>
    </w:pPr>
    <w:rPr>
      <w:rFonts w:ascii="ISOCPEUR" w:eastAsia="Times New Roman" w:hAnsi="ISOCPEUR" w:cs="Times New Roman"/>
      <w:i/>
      <w:sz w:val="28"/>
      <w:szCs w:val="20"/>
      <w:lang w:val="uk-UA" w:eastAsia="ru-RU"/>
    </w:rPr>
  </w:style>
  <w:style w:type="character" w:customStyle="1" w:styleId="10">
    <w:name w:val="Заголовок 1 Знак"/>
    <w:basedOn w:val="a0"/>
    <w:link w:val="1"/>
    <w:uiPriority w:val="9"/>
    <w:rsid w:val="00CE1D27"/>
    <w:rPr>
      <w:rFonts w:asciiTheme="majorHAnsi" w:eastAsiaTheme="majorEastAsia" w:hAnsiTheme="majorHAnsi" w:cstheme="majorBidi"/>
      <w:b/>
      <w:bCs/>
      <w:color w:val="365F91" w:themeColor="accent1" w:themeShade="BF"/>
      <w:sz w:val="28"/>
      <w:szCs w:val="28"/>
    </w:rPr>
  </w:style>
  <w:style w:type="paragraph" w:styleId="a9">
    <w:name w:val="TOC Heading"/>
    <w:basedOn w:val="1"/>
    <w:next w:val="a"/>
    <w:uiPriority w:val="39"/>
    <w:semiHidden/>
    <w:unhideWhenUsed/>
    <w:qFormat/>
    <w:rsid w:val="00CE1D27"/>
    <w:pPr>
      <w:outlineLvl w:val="9"/>
    </w:pPr>
    <w:rPr>
      <w:lang w:eastAsia="ru-RU"/>
    </w:rPr>
  </w:style>
  <w:style w:type="paragraph" w:styleId="aa">
    <w:name w:val="Balloon Text"/>
    <w:basedOn w:val="a"/>
    <w:link w:val="ab"/>
    <w:uiPriority w:val="99"/>
    <w:semiHidden/>
    <w:unhideWhenUsed/>
    <w:rsid w:val="00CE1D27"/>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CE1D27"/>
    <w:rPr>
      <w:rFonts w:ascii="Tahoma" w:hAnsi="Tahoma" w:cs="Tahoma"/>
      <w:sz w:val="16"/>
      <w:szCs w:val="16"/>
    </w:rPr>
  </w:style>
  <w:style w:type="paragraph" w:styleId="11">
    <w:name w:val="toc 1"/>
    <w:basedOn w:val="a"/>
    <w:next w:val="a"/>
    <w:autoRedefine/>
    <w:uiPriority w:val="39"/>
    <w:unhideWhenUsed/>
    <w:rsid w:val="004D0E88"/>
    <w:pPr>
      <w:spacing w:after="100"/>
    </w:pPr>
  </w:style>
  <w:style w:type="character" w:styleId="ac">
    <w:name w:val="Hyperlink"/>
    <w:basedOn w:val="a0"/>
    <w:uiPriority w:val="99"/>
    <w:unhideWhenUsed/>
    <w:rsid w:val="004D0E88"/>
    <w:rPr>
      <w:color w:val="0000FF" w:themeColor="hyperlink"/>
      <w:u w:val="single"/>
    </w:rPr>
  </w:style>
  <w:style w:type="paragraph" w:styleId="ad">
    <w:name w:val="List Paragraph"/>
    <w:basedOn w:val="a"/>
    <w:uiPriority w:val="34"/>
    <w:qFormat/>
    <w:rsid w:val="00137C98"/>
    <w:pPr>
      <w:ind w:left="720"/>
      <w:contextualSpacing/>
    </w:pPr>
  </w:style>
  <w:style w:type="character" w:customStyle="1" w:styleId="20">
    <w:name w:val="Заголовок 2 Знак"/>
    <w:basedOn w:val="a0"/>
    <w:link w:val="2"/>
    <w:uiPriority w:val="9"/>
    <w:rsid w:val="00C15686"/>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C15686"/>
    <w:pPr>
      <w:spacing w:after="100"/>
      <w:ind w:left="280"/>
    </w:pPr>
  </w:style>
  <w:style w:type="paragraph" w:styleId="ae">
    <w:name w:val="footnote text"/>
    <w:basedOn w:val="a"/>
    <w:link w:val="af"/>
    <w:uiPriority w:val="99"/>
    <w:semiHidden/>
    <w:unhideWhenUsed/>
    <w:rsid w:val="008873D6"/>
    <w:pPr>
      <w:spacing w:line="240" w:lineRule="auto"/>
    </w:pPr>
    <w:rPr>
      <w:rFonts w:asciiTheme="minorHAnsi" w:hAnsiTheme="minorHAnsi"/>
      <w:sz w:val="20"/>
      <w:szCs w:val="20"/>
    </w:rPr>
  </w:style>
  <w:style w:type="character" w:customStyle="1" w:styleId="af">
    <w:name w:val="Текст сноски Знак"/>
    <w:basedOn w:val="a0"/>
    <w:link w:val="ae"/>
    <w:uiPriority w:val="99"/>
    <w:semiHidden/>
    <w:rsid w:val="008873D6"/>
    <w:rPr>
      <w:sz w:val="20"/>
      <w:szCs w:val="20"/>
    </w:rPr>
  </w:style>
  <w:style w:type="character" w:customStyle="1" w:styleId="30">
    <w:name w:val="Заголовок 3 Знак"/>
    <w:basedOn w:val="a0"/>
    <w:link w:val="3"/>
    <w:uiPriority w:val="9"/>
    <w:rsid w:val="00EE11FF"/>
    <w:rPr>
      <w:rFonts w:asciiTheme="majorHAnsi" w:eastAsiaTheme="majorEastAsia" w:hAnsiTheme="majorHAnsi" w:cstheme="majorBidi"/>
      <w:b/>
      <w:bCs/>
      <w:color w:val="4F81BD" w:themeColor="accent1"/>
      <w:sz w:val="28"/>
    </w:rPr>
  </w:style>
  <w:style w:type="paragraph" w:styleId="31">
    <w:name w:val="toc 3"/>
    <w:basedOn w:val="a"/>
    <w:next w:val="a"/>
    <w:autoRedefine/>
    <w:uiPriority w:val="39"/>
    <w:unhideWhenUsed/>
    <w:rsid w:val="00E16974"/>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79600">
      <w:bodyDiv w:val="1"/>
      <w:marLeft w:val="0"/>
      <w:marRight w:val="0"/>
      <w:marTop w:val="0"/>
      <w:marBottom w:val="0"/>
      <w:divBdr>
        <w:top w:val="none" w:sz="0" w:space="0" w:color="auto"/>
        <w:left w:val="none" w:sz="0" w:space="0" w:color="auto"/>
        <w:bottom w:val="none" w:sz="0" w:space="0" w:color="auto"/>
        <w:right w:val="none" w:sz="0" w:space="0" w:color="auto"/>
      </w:divBdr>
    </w:div>
    <w:div w:id="158080258">
      <w:bodyDiv w:val="1"/>
      <w:marLeft w:val="0"/>
      <w:marRight w:val="0"/>
      <w:marTop w:val="0"/>
      <w:marBottom w:val="0"/>
      <w:divBdr>
        <w:top w:val="none" w:sz="0" w:space="0" w:color="auto"/>
        <w:left w:val="none" w:sz="0" w:space="0" w:color="auto"/>
        <w:bottom w:val="none" w:sz="0" w:space="0" w:color="auto"/>
        <w:right w:val="none" w:sz="0" w:space="0" w:color="auto"/>
      </w:divBdr>
    </w:div>
    <w:div w:id="1477602285">
      <w:bodyDiv w:val="1"/>
      <w:marLeft w:val="0"/>
      <w:marRight w:val="0"/>
      <w:marTop w:val="0"/>
      <w:marBottom w:val="0"/>
      <w:divBdr>
        <w:top w:val="none" w:sz="0" w:space="0" w:color="auto"/>
        <w:left w:val="none" w:sz="0" w:space="0" w:color="auto"/>
        <w:bottom w:val="none" w:sz="0" w:space="0" w:color="auto"/>
        <w:right w:val="none" w:sz="0" w:space="0" w:color="auto"/>
      </w:divBdr>
    </w:div>
    <w:div w:id="1528911741">
      <w:bodyDiv w:val="1"/>
      <w:marLeft w:val="0"/>
      <w:marRight w:val="0"/>
      <w:marTop w:val="0"/>
      <w:marBottom w:val="0"/>
      <w:divBdr>
        <w:top w:val="none" w:sz="0" w:space="0" w:color="auto"/>
        <w:left w:val="none" w:sz="0" w:space="0" w:color="auto"/>
        <w:bottom w:val="none" w:sz="0" w:space="0" w:color="auto"/>
        <w:right w:val="none" w:sz="0" w:space="0" w:color="auto"/>
      </w:divBdr>
    </w:div>
    <w:div w:id="161162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AAD4FA-BC9C-45C3-A1D4-BFC814037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16</Pages>
  <Words>2143</Words>
  <Characters>12216</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Неверов_ДС</dc:creator>
  <cp:keywords/>
  <dc:description/>
  <cp:lastModifiedBy>Неверов_ДС</cp:lastModifiedBy>
  <cp:revision>21</cp:revision>
  <dcterms:created xsi:type="dcterms:W3CDTF">2023-11-17T01:12:00Z</dcterms:created>
  <dcterms:modified xsi:type="dcterms:W3CDTF">2023-11-18T04:52:00Z</dcterms:modified>
</cp:coreProperties>
</file>