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58904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6B7270" w14:textId="77777777" w:rsidR="00D7354D" w:rsidRPr="00D7354D" w:rsidRDefault="00D7354D" w:rsidP="00D7354D">
          <w:pPr>
            <w:pStyle w:val="afb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</w:rPr>
          </w:pPr>
          <w:r w:rsidRPr="00D7354D">
            <w:rPr>
              <w:rFonts w:ascii="Times New Roman" w:hAnsi="Times New Roman" w:cs="Times New Roman"/>
              <w:b w:val="0"/>
              <w:color w:val="auto"/>
              <w:sz w:val="36"/>
            </w:rPr>
            <w:t>СОДЕРЖАНИЕ</w:t>
          </w:r>
        </w:p>
        <w:p w14:paraId="6F895ABB" w14:textId="77777777" w:rsidR="0020210D" w:rsidRDefault="00D735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B36145">
            <w:rPr>
              <w:rFonts w:cs="Times New Roman"/>
            </w:rPr>
            <w:fldChar w:fldCharType="begin"/>
          </w:r>
          <w:r w:rsidRPr="00B36145">
            <w:rPr>
              <w:rFonts w:cs="Times New Roman"/>
            </w:rPr>
            <w:instrText xml:space="preserve"> TOC \o "1-3" \h \z \u </w:instrText>
          </w:r>
          <w:r w:rsidRPr="00B36145">
            <w:rPr>
              <w:rFonts w:cs="Times New Roman"/>
            </w:rPr>
            <w:fldChar w:fldCharType="separate"/>
          </w:r>
          <w:hyperlink w:anchor="_Toc151109193" w:history="1">
            <w:r w:rsidR="0020210D" w:rsidRPr="005D371A">
              <w:rPr>
                <w:rStyle w:val="afc"/>
                <w:rFonts w:cs="Times New Roman"/>
                <w:noProof/>
              </w:rPr>
              <w:t>ВВЕДЕНИЕ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_Toc151109193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3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036ABA50" w14:textId="77777777" w:rsidR="0020210D" w:rsidRDefault="00413A1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194" w:history="1">
            <w:r w:rsidR="0020210D" w:rsidRPr="005D371A">
              <w:rPr>
                <w:rStyle w:val="afc"/>
                <w:rFonts w:cs="Times New Roman"/>
                <w:noProof/>
              </w:rPr>
              <w:t>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rFonts w:cs="Times New Roman"/>
                <w:noProof/>
              </w:rPr>
              <w:t>ТЕХНИКО-ЭКОНОМИЧЕСКАЯ ХАРАКТЕРИСТИКА ПРЕДМЕТНОЙ ОБЛАСТИ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_Toc151109194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307A44A3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195" w:history="1">
            <w:r w:rsidR="0020210D" w:rsidRPr="005D371A">
              <w:rPr>
                <w:rStyle w:val="afc"/>
                <w:noProof/>
              </w:rPr>
              <w:t>1.1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Общая характеристика предприятия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_Toc151109195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DA7F62F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196" w:history="1">
            <w:r w:rsidR="0020210D" w:rsidRPr="005D371A">
              <w:rPr>
                <w:rStyle w:val="afc"/>
                <w:noProof/>
              </w:rPr>
              <w:t>1.1.1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Форма собственности предприятия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_Toc151109196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0F9C422B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197" w:history="1">
            <w:r w:rsidR="0020210D" w:rsidRPr="005D371A">
              <w:rPr>
                <w:rStyle w:val="afc"/>
                <w:noProof/>
              </w:rPr>
              <w:t>1.1.2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Организационная структура предприятия.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_Toc151109197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78A31DF8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198" w:history="1">
            <w:r w:rsidR="0020210D" w:rsidRPr="005D371A">
              <w:rPr>
                <w:rStyle w:val="afc"/>
                <w:noProof/>
              </w:rPr>
              <w:t>1.1.3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Основные направления деятельности (без раскрытия сведений, составляющих коммерческую тайну).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_Toc151109198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4C1B5B2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199" w:history="1">
            <w:r w:rsidR="0020210D" w:rsidRPr="005D371A">
              <w:rPr>
                <w:rStyle w:val="afc"/>
                <w:noProof/>
              </w:rPr>
              <w:t>1.2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Общая характеристика отдела (подразделения)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_Toc151109199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36643838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0" w:history="1">
            <w:r w:rsidR="0020210D" w:rsidRPr="005D371A">
              <w:rPr>
                <w:rStyle w:val="afc"/>
                <w:noProof/>
                <w:lang w:eastAsia="ru-RU"/>
              </w:rPr>
              <w:t>1.2.1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Описание предметной области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_Toc151109200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3DCD8BEB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1" w:history="1">
            <w:r w:rsidR="0020210D" w:rsidRPr="005D371A">
              <w:rPr>
                <w:rStyle w:val="afc"/>
                <w:noProof/>
                <w:lang w:eastAsia="ru-RU"/>
              </w:rPr>
              <w:t>1.2.2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Описание групп пользователей информационной системы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_Toc151109201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117D8C78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2" w:history="1">
            <w:r w:rsidR="0020210D" w:rsidRPr="005D371A">
              <w:rPr>
                <w:rStyle w:val="afc"/>
                <w:noProof/>
                <w:lang w:eastAsia="ru-RU"/>
              </w:rPr>
              <w:t>1.2.3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Основные требования, предъявляемые к информационной системе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_Toc151109202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6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18827FC2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3" w:history="1">
            <w:r w:rsidR="0020210D" w:rsidRPr="005D371A">
              <w:rPr>
                <w:rStyle w:val="afc"/>
                <w:noProof/>
                <w:lang w:eastAsia="ru-RU"/>
              </w:rPr>
              <w:t>1.2.4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Характеристика программного обеспечения для разработки информационной системы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_Toc151109203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7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616BF6BD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4" w:history="1">
            <w:r w:rsidR="0020210D" w:rsidRPr="005D371A">
              <w:rPr>
                <w:rStyle w:val="afc"/>
                <w:noProof/>
              </w:rPr>
              <w:t>1.3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Построение диаграмм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_Toc151109204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9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05E59285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5" w:history="1">
            <w:r w:rsidR="0020210D" w:rsidRPr="005D371A">
              <w:rPr>
                <w:rStyle w:val="afc"/>
                <w:noProof/>
                <w:lang w:eastAsia="ru-RU"/>
              </w:rPr>
              <w:t>1.3.1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Создание диаграммы вариантов использования.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_Toc151109205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9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332B455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6" w:history="1">
            <w:r w:rsidR="0020210D" w:rsidRPr="005D371A">
              <w:rPr>
                <w:rStyle w:val="afc"/>
                <w:noProof/>
                <w:lang w:eastAsia="ru-RU"/>
              </w:rPr>
              <w:t>1.3.2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Создание логической модели данных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_Toc151109206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10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B3D0DAC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7" w:history="1">
            <w:r w:rsidR="0020210D" w:rsidRPr="005D371A">
              <w:rPr>
                <w:rStyle w:val="afc"/>
                <w:noProof/>
              </w:rPr>
              <w:t>1.4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Разработка серверной части базы данных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_Toc151109207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13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04275CC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8" w:history="1">
            <w:r w:rsidR="0020210D" w:rsidRPr="005D371A">
              <w:rPr>
                <w:rStyle w:val="afc"/>
                <w:noProof/>
                <w:lang w:eastAsia="ru-RU"/>
              </w:rPr>
              <w:t>1.4.1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Создание базы данных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_Toc151109208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13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0ADE5AF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09" w:history="1">
            <w:r w:rsidR="0020210D" w:rsidRPr="005D371A">
              <w:rPr>
                <w:rStyle w:val="afc"/>
                <w:noProof/>
                <w:lang w:eastAsia="ru-RU"/>
              </w:rPr>
              <w:t>1.4.2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Создание таблиц базы данных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_Toc151109209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13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4A51247E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0" w:history="1">
            <w:r w:rsidR="0020210D" w:rsidRPr="005D371A">
              <w:rPr>
                <w:rStyle w:val="afc"/>
                <w:noProof/>
                <w:lang w:eastAsia="ru-RU"/>
              </w:rPr>
              <w:t>1.4.3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Создание диаграммы схемы данных.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_Toc151109210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14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5F1DF46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1" w:history="1">
            <w:r w:rsidR="0020210D" w:rsidRPr="005D371A">
              <w:rPr>
                <w:rStyle w:val="afc"/>
                <w:noProof/>
                <w:lang w:eastAsia="ru-RU"/>
              </w:rPr>
              <w:t>1.4.4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Заполнение таблиц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_Toc151109211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15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4B0F50AD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2" w:history="1">
            <w:r w:rsidR="0020210D" w:rsidRPr="005D371A">
              <w:rPr>
                <w:rStyle w:val="afc"/>
                <w:noProof/>
              </w:rPr>
              <w:t>1.5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Построение запросов к базе данных на языке SQL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_Toc151109212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19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596EB4B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3" w:history="1">
            <w:r w:rsidR="0020210D" w:rsidRPr="005D371A">
              <w:rPr>
                <w:rStyle w:val="afc"/>
                <w:noProof/>
              </w:rPr>
              <w:t>1.6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Разработка клиентской части приложения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_Toc151109213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22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9CD6C0C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4" w:history="1">
            <w:r w:rsidR="0020210D" w:rsidRPr="005D371A">
              <w:rPr>
                <w:rStyle w:val="afc"/>
                <w:noProof/>
                <w:lang w:eastAsia="ru-RU"/>
              </w:rPr>
              <w:t>1.6.1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Связывание с данными сервера SQL Server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_Toc151109214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22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48B6CCFE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5" w:history="1">
            <w:r w:rsidR="0020210D" w:rsidRPr="005D371A">
              <w:rPr>
                <w:rStyle w:val="afc"/>
                <w:noProof/>
                <w:lang w:eastAsia="ru-RU"/>
              </w:rPr>
              <w:t>1.6.2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Создание интерфейса в визуальной среде разработки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_Toc151109215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26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7E314CD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6" w:history="1"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1.7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Резервное копирование базы данных. Восстановление базы данных из резервной копии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_Toc151109216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38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4DA1BEDC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7" w:history="1">
            <w:r w:rsidR="0020210D" w:rsidRPr="005D371A">
              <w:rPr>
                <w:rStyle w:val="afc"/>
                <w:noProof/>
                <w:lang w:eastAsia="ru-RU"/>
              </w:rPr>
              <w:t>1.7.1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  <w:lang w:eastAsia="ru-RU"/>
              </w:rPr>
              <w:t>Резервное копирование базы данных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_Toc151109217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38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123D536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8" w:history="1"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1.7.2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Восстановление базы данных из резервной копии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_Toc151109218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40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66B769E8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19" w:history="1">
            <w:r w:rsidR="0020210D" w:rsidRPr="005D371A">
              <w:rPr>
                <w:rStyle w:val="afc"/>
                <w:noProof/>
              </w:rPr>
              <w:t>1.8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Реализация доступа пользователей к базе данных. Экспорт / Импорт базы данных в документы пользователя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_Toc151109219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43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566DBB3" w14:textId="77777777" w:rsidR="0020210D" w:rsidRDefault="00413A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0" w:history="1">
            <w:r w:rsidR="0020210D" w:rsidRPr="005D371A">
              <w:rPr>
                <w:rStyle w:val="afc"/>
                <w:rFonts w:cs="Times New Roman"/>
                <w:noProof/>
              </w:rPr>
              <w:t>ЗАКЛЮЧЕНИЕ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_Toc151109220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46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76072383" w14:textId="77777777" w:rsidR="0020210D" w:rsidRDefault="00413A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1" w:history="1">
            <w:r w:rsidR="0020210D" w:rsidRPr="005D371A">
              <w:rPr>
                <w:rStyle w:val="afc"/>
                <w:rFonts w:cs="Times New Roman"/>
                <w:noProof/>
              </w:rPr>
              <w:t>БИБЛИОГРАФИЧЕСКИЙ СПИСОК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_Toc151109221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47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0AEA4F5B" w14:textId="77777777" w:rsidR="0020210D" w:rsidRDefault="00413A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2" w:history="1">
            <w:r w:rsidR="0020210D" w:rsidRPr="005D371A">
              <w:rPr>
                <w:rStyle w:val="afc"/>
                <w:noProof/>
                <w:shd w:val="clear" w:color="auto" w:fill="FFFFFF"/>
              </w:rPr>
              <w:t>ПРИЛОЖЕНИЕ 1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_Toc151109222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49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9F305C9" w14:textId="77777777" w:rsidR="0020210D" w:rsidRDefault="00413A1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3" w:history="1">
            <w:r w:rsidR="0020210D" w:rsidRPr="005D371A">
              <w:rPr>
                <w:rStyle w:val="afc"/>
                <w:rFonts w:cs="Times New Roman"/>
                <w:noProof/>
              </w:rPr>
              <w:t>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rFonts w:cs="Times New Roman"/>
                <w:noProof/>
              </w:rPr>
              <w:t>РУКОВОДСТВО ПОЛЬЗОВАТЕЛЯ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_Toc151109223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50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B31E4E8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4" w:history="1">
            <w:r w:rsidR="0020210D" w:rsidRPr="005D371A">
              <w:rPr>
                <w:rStyle w:val="afc"/>
                <w:noProof/>
              </w:rPr>
              <w:t>1.1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Назначение системы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_Toc151109224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50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4277FE9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5" w:history="1">
            <w:r w:rsidR="0020210D" w:rsidRPr="005D371A">
              <w:rPr>
                <w:rStyle w:val="afc"/>
                <w:noProof/>
              </w:rPr>
              <w:t>1.2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Условия применения системы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_Toc151109225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50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1A62C924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6" w:history="1">
            <w:r w:rsidR="0020210D" w:rsidRPr="005D371A">
              <w:rPr>
                <w:rStyle w:val="afc"/>
                <w:noProof/>
              </w:rPr>
              <w:t>1.3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Подготовка системы к работе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_Toc151109226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50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5ACB2618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7" w:history="1">
            <w:r w:rsidR="0020210D" w:rsidRPr="005D371A">
              <w:rPr>
                <w:rStyle w:val="afc"/>
                <w:noProof/>
              </w:rPr>
              <w:t>1.4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Описание операций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_Toc151109227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51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3E815384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8" w:history="1"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1.4.1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Авторизация пользователей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_Toc151109228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51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026DBEE8" w14:textId="77777777" w:rsidR="0020210D" w:rsidRDefault="00413A19">
          <w:pPr>
            <w:pStyle w:val="31"/>
            <w:tabs>
              <w:tab w:val="left" w:pos="192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29" w:history="1"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1.4.2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rFonts w:eastAsia="Times New Roman"/>
                <w:noProof/>
                <w:lang w:eastAsia="ru-RU"/>
              </w:rPr>
              <w:t>Нажать на кнопки навигации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_Toc151109229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51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4741767D" w14:textId="77777777" w:rsidR="0020210D" w:rsidRDefault="00413A1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1109230" w:history="1">
            <w:r w:rsidR="0020210D" w:rsidRPr="005D371A">
              <w:rPr>
                <w:rStyle w:val="afc"/>
                <w:noProof/>
              </w:rPr>
              <w:t>1.5</w:t>
            </w:r>
            <w:r w:rsidR="0020210D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0210D" w:rsidRPr="005D371A">
              <w:rPr>
                <w:rStyle w:val="afc"/>
                <w:noProof/>
              </w:rPr>
              <w:t>Аварийные ситуации</w:t>
            </w:r>
            <w:r w:rsidR="0020210D">
              <w:rPr>
                <w:noProof/>
                <w:webHidden/>
              </w:rPr>
              <w:tab/>
            </w:r>
            <w:r w:rsidR="0020210D">
              <w:rPr>
                <w:noProof/>
                <w:webHidden/>
              </w:rPr>
              <w:fldChar w:fldCharType="begin"/>
            </w:r>
            <w:r w:rsidR="0020210D">
              <w:rPr>
                <w:noProof/>
                <w:webHidden/>
              </w:rPr>
              <w:instrText xml:space="preserve"> PAGEREF _Toc151109230 \h </w:instrText>
            </w:r>
            <w:r w:rsidR="0020210D">
              <w:rPr>
                <w:noProof/>
                <w:webHidden/>
              </w:rPr>
            </w:r>
            <w:r w:rsidR="0020210D">
              <w:rPr>
                <w:noProof/>
                <w:webHidden/>
              </w:rPr>
              <w:fldChar w:fldCharType="separate"/>
            </w:r>
            <w:r w:rsidR="0020210D">
              <w:rPr>
                <w:noProof/>
                <w:webHidden/>
              </w:rPr>
              <w:t>52</w:t>
            </w:r>
            <w:r w:rsidR="0020210D">
              <w:rPr>
                <w:noProof/>
                <w:webHidden/>
              </w:rPr>
              <w:fldChar w:fldCharType="end"/>
            </w:r>
          </w:hyperlink>
        </w:p>
        <w:p w14:paraId="21C1C81B" w14:textId="499407B0" w:rsidR="00D7354D" w:rsidRPr="00B36145" w:rsidRDefault="00D7354D">
          <w:pPr>
            <w:rPr>
              <w:rFonts w:cs="Times New Roman"/>
            </w:rPr>
          </w:pPr>
          <w:r w:rsidRPr="00B36145">
            <w:rPr>
              <w:rFonts w:cs="Times New Roman"/>
              <w:b/>
              <w:bCs/>
            </w:rPr>
            <w:fldChar w:fldCharType="end"/>
          </w:r>
        </w:p>
      </w:sdtContent>
    </w:sdt>
    <w:p w14:paraId="222665CA" w14:textId="77777777" w:rsidR="005D7FDC" w:rsidRPr="00672B87" w:rsidRDefault="005D7FDC" w:rsidP="00262B86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62B86">
        <w:rPr>
          <w:rFonts w:ascii="Times New Roman" w:hAnsi="Times New Roman" w:cs="Times New Roman"/>
          <w:sz w:val="36"/>
          <w:szCs w:val="36"/>
        </w:rPr>
        <w:br w:type="page"/>
      </w:r>
    </w:p>
    <w:p w14:paraId="361BAFC7" w14:textId="77777777" w:rsidR="004C5135" w:rsidRDefault="00672B87" w:rsidP="00281A36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706246"/>
      <w:bookmarkStart w:id="1" w:name="_Toc151109193"/>
      <w:r w:rsidRPr="00281A36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</w:p>
    <w:p w14:paraId="272EAA93" w14:textId="77777777" w:rsidR="00EC67CB" w:rsidRPr="00F30FF2" w:rsidRDefault="00EC67CB" w:rsidP="00EC67CB">
      <w:pPr>
        <w:pStyle w:val="af1"/>
      </w:pPr>
      <w:proofErr w:type="gramStart"/>
      <w:r w:rsidRPr="00F30FF2">
        <w:t xml:space="preserve">Практическая подготовка в виде учебной практики – форма организации учебной деятельности в условиях выполнения </w:t>
      </w:r>
      <w:r w:rsidRPr="009B0A95">
        <w:rPr>
          <w:color w:val="000000" w:themeColor="text1"/>
        </w:rPr>
        <w:t>обучающимися</w:t>
      </w:r>
      <w:r w:rsidRPr="00BA7AD0">
        <w:rPr>
          <w:color w:val="FF0000"/>
        </w:rPr>
        <w:t xml:space="preserve"> </w:t>
      </w:r>
      <w:r w:rsidRPr="00F30FF2">
        <w:t>определенных видов работ, связанных с будущей профессиональной деятельностью и напра</w:t>
      </w:r>
      <w:r w:rsidRPr="00F30FF2">
        <w:t>в</w:t>
      </w:r>
      <w:r w:rsidRPr="00F30FF2">
        <w:t>ленных на формирование, закрепление, развитие практических навыков и ко</w:t>
      </w:r>
      <w:r w:rsidRPr="00F30FF2">
        <w:t>м</w:t>
      </w:r>
      <w:r w:rsidRPr="00F30FF2">
        <w:t>петенций по профилю соответствующей образовательной программы.</w:t>
      </w:r>
      <w:proofErr w:type="gramEnd"/>
    </w:p>
    <w:p w14:paraId="599D1618" w14:textId="77777777" w:rsidR="00262B86" w:rsidRPr="00E802D7" w:rsidRDefault="00262B86" w:rsidP="00672B8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E802D7">
        <w:rPr>
          <w:rFonts w:ascii="Times New Roman" w:hAnsi="Times New Roman" w:cs="Times New Roman"/>
          <w:b w:val="0"/>
        </w:rPr>
        <w:br w:type="page"/>
      </w:r>
    </w:p>
    <w:p w14:paraId="7A656BFC" w14:textId="14208A23" w:rsidR="00672B87" w:rsidRPr="00493578" w:rsidRDefault="00EC67CB" w:rsidP="00C21850">
      <w:pPr>
        <w:pStyle w:val="1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</w:p>
    <w:p w14:paraId="60886F81" w14:textId="77777777" w:rsidR="00EC67CB" w:rsidRDefault="00EC67CB" w:rsidP="00EC67CB">
      <w:pPr>
        <w:pStyle w:val="af1"/>
        <w:rPr>
          <w:rFonts w:eastAsia="Calibri"/>
          <w:b/>
        </w:rPr>
      </w:pPr>
      <w:r w:rsidRPr="005F225C">
        <w:t>Целью практической подготовки в ви</w:t>
      </w:r>
      <w:r>
        <w:t>де учебной практики является з</w:t>
      </w:r>
      <w:r>
        <w:t>а</w:t>
      </w:r>
      <w:r w:rsidRPr="005F225C">
        <w:t xml:space="preserve">крепление общих и профессиональных </w:t>
      </w:r>
      <w:r>
        <w:t>компетенций, определяющих гото</w:t>
      </w:r>
      <w:r>
        <w:t>в</w:t>
      </w:r>
      <w:r w:rsidRPr="005F225C">
        <w:t>ность обучающихся к виду професси</w:t>
      </w:r>
      <w:r>
        <w:t>ональной деятельности в области разр</w:t>
      </w:r>
      <w:r>
        <w:t>а</w:t>
      </w:r>
      <w:r w:rsidRPr="005F225C">
        <w:t>ботки, администрирования и защиты баз данных.</w:t>
      </w:r>
      <w:r w:rsidRPr="005F225C">
        <w:rPr>
          <w:rFonts w:eastAsia="Calibri"/>
          <w:b/>
        </w:rPr>
        <w:t xml:space="preserve"> </w:t>
      </w:r>
    </w:p>
    <w:p w14:paraId="6D2A8B97" w14:textId="77777777" w:rsidR="00EC67CB" w:rsidRPr="002E0C08" w:rsidRDefault="00EC67CB" w:rsidP="00EC67CB">
      <w:pPr>
        <w:pStyle w:val="af1"/>
      </w:pPr>
      <w:r w:rsidRPr="002E0C08">
        <w:t>Основные задачи учебной практики:</w:t>
      </w:r>
    </w:p>
    <w:p w14:paraId="143A16FF" w14:textId="77777777" w:rsidR="00EC67CB" w:rsidRPr="002E0C08" w:rsidRDefault="00EC67CB" w:rsidP="00EC67CB">
      <w:pPr>
        <w:pStyle w:val="af1"/>
        <w:numPr>
          <w:ilvl w:val="0"/>
          <w:numId w:val="38"/>
        </w:numPr>
        <w:ind w:left="0" w:firstLine="709"/>
      </w:pPr>
      <w:r w:rsidRPr="002E0C08">
        <w:t>формирование у студентов знан</w:t>
      </w:r>
      <w:r>
        <w:t>ий, умений и навыков, професси</w:t>
      </w:r>
      <w:r>
        <w:t>о</w:t>
      </w:r>
      <w:r w:rsidRPr="002E0C08">
        <w:t xml:space="preserve">нальных компетенций, профессионально значимых личностных качеств; </w:t>
      </w:r>
    </w:p>
    <w:p w14:paraId="1390E0EC" w14:textId="77777777" w:rsidR="00EC67CB" w:rsidRPr="002E0C08" w:rsidRDefault="00EC67CB" w:rsidP="00EC67CB">
      <w:pPr>
        <w:pStyle w:val="af1"/>
        <w:numPr>
          <w:ilvl w:val="0"/>
          <w:numId w:val="38"/>
        </w:numPr>
        <w:ind w:left="0" w:firstLine="709"/>
      </w:pPr>
      <w:r w:rsidRPr="002E0C08">
        <w:t>развитие профессионального интереса, формирование мотивацио</w:t>
      </w:r>
      <w:r w:rsidRPr="002E0C08">
        <w:t>н</w:t>
      </w:r>
      <w:r w:rsidRPr="002E0C08">
        <w:t>но-целостного отношения к профессиональной деятельности, готовности к в</w:t>
      </w:r>
      <w:r w:rsidRPr="002E0C08">
        <w:t>ы</w:t>
      </w:r>
      <w:r w:rsidRPr="002E0C08">
        <w:t>полнению профессиональных задач в соответствии с нормами морали, профе</w:t>
      </w:r>
      <w:r w:rsidRPr="002E0C08">
        <w:t>с</w:t>
      </w:r>
      <w:r w:rsidRPr="002E0C08">
        <w:t>сиональной этики и служебного этикета;</w:t>
      </w:r>
    </w:p>
    <w:p w14:paraId="38117EA0" w14:textId="77777777" w:rsidR="00EC67CB" w:rsidRPr="002E0C08" w:rsidRDefault="00EC67CB" w:rsidP="00EC67CB">
      <w:pPr>
        <w:pStyle w:val="af1"/>
        <w:numPr>
          <w:ilvl w:val="0"/>
          <w:numId w:val="38"/>
        </w:numPr>
        <w:ind w:left="0" w:firstLine="709"/>
      </w:pPr>
      <w:r w:rsidRPr="002E0C08">
        <w:t>адаптация студентов к профессиональной деятельности.</w:t>
      </w:r>
    </w:p>
    <w:p w14:paraId="1FEC9783" w14:textId="3A13522B" w:rsidR="00262B86" w:rsidRPr="00EC67CB" w:rsidRDefault="00EC67CB" w:rsidP="00EC67CB">
      <w:pPr>
        <w:pStyle w:val="af1"/>
      </w:pPr>
      <w:r w:rsidRPr="002E0C08">
        <w:t xml:space="preserve">Для достижения поставленной цели и реализации задач </w:t>
      </w:r>
      <w:r w:rsidRPr="00504DB9">
        <w:t xml:space="preserve">практической подготовки в виде учебной практики </w:t>
      </w:r>
      <w:r>
        <w:t>необходимо разработать прикладное пр</w:t>
      </w:r>
      <w:r>
        <w:t>о</w:t>
      </w:r>
      <w:r>
        <w:t>граммное обеспечение деятельности агентства знакомств</w:t>
      </w:r>
      <w:r w:rsidRPr="00DE7B4E">
        <w:t>.</w:t>
      </w:r>
    </w:p>
    <w:p w14:paraId="4D18099F" w14:textId="61F23EE8" w:rsidR="003922CD" w:rsidRDefault="00EC67CB" w:rsidP="004D2C36">
      <w:pPr>
        <w:pStyle w:val="a2"/>
        <w:ind w:left="0" w:firstLine="709"/>
        <w:outlineLvl w:val="1"/>
      </w:pPr>
      <w:r>
        <w:t>Основные требования по технике безопасности во время прохождения учебной практики</w:t>
      </w:r>
    </w:p>
    <w:p w14:paraId="6580D511" w14:textId="77777777" w:rsidR="00EC67CB" w:rsidRPr="009264FD" w:rsidRDefault="00EC67CB" w:rsidP="00EC67CB">
      <w:pPr>
        <w:pStyle w:val="af1"/>
      </w:pPr>
      <w:r w:rsidRPr="009264FD">
        <w:t>К работе в компьютерном классе допускаются лица, ознакомленные с данной инструкцией по технике безопасности и правилам поведения. Необх</w:t>
      </w:r>
      <w:r w:rsidRPr="009264FD">
        <w:t>о</w:t>
      </w:r>
      <w:r w:rsidRPr="009264FD">
        <w:t>димо неукоснительно соблюдать правила по технике безопасности, т.к. нар</w:t>
      </w:r>
      <w:r w:rsidRPr="009264FD">
        <w:t>у</w:t>
      </w:r>
      <w:r w:rsidRPr="009264FD">
        <w:t>шение этих правил может привести к поражению электрическим током, вызвать возгорание и навредить вашему здоровью.</w:t>
      </w:r>
    </w:p>
    <w:p w14:paraId="1A7ACAEA" w14:textId="77777777" w:rsidR="00EC67CB" w:rsidRPr="009264FD" w:rsidRDefault="00EC67CB" w:rsidP="00EC67CB">
      <w:pPr>
        <w:pStyle w:val="af1"/>
        <w:numPr>
          <w:ilvl w:val="0"/>
          <w:numId w:val="39"/>
        </w:numPr>
        <w:ind w:left="0" w:firstLine="709"/>
      </w:pPr>
      <w:r w:rsidRPr="009264FD">
        <w:t xml:space="preserve">Работа </w:t>
      </w:r>
      <w:proofErr w:type="gramStart"/>
      <w:r w:rsidRPr="009264FD">
        <w:t>обучающихся</w:t>
      </w:r>
      <w:proofErr w:type="gramEnd"/>
      <w:r w:rsidRPr="009264FD">
        <w:t xml:space="preserve"> в компьютерном классе разрешается только в присутствии преподавателя (лаборанта).</w:t>
      </w:r>
    </w:p>
    <w:p w14:paraId="73C72F66" w14:textId="77777777" w:rsidR="00EC67CB" w:rsidRPr="009264FD" w:rsidRDefault="00EC67CB" w:rsidP="00EC67CB">
      <w:pPr>
        <w:pStyle w:val="af1"/>
        <w:numPr>
          <w:ilvl w:val="0"/>
          <w:numId w:val="39"/>
        </w:numPr>
        <w:ind w:left="0" w:firstLine="709"/>
      </w:pPr>
      <w:r w:rsidRPr="009264FD">
        <w:t>Во время занятий посторонние лица могут находиться в классе только с разрешения преподавателя.</w:t>
      </w:r>
    </w:p>
    <w:p w14:paraId="3B724554" w14:textId="77777777" w:rsidR="00EC67CB" w:rsidRPr="009264FD" w:rsidRDefault="00EC67CB" w:rsidP="00EC67CB">
      <w:pPr>
        <w:pStyle w:val="af1"/>
        <w:numPr>
          <w:ilvl w:val="0"/>
          <w:numId w:val="39"/>
        </w:numPr>
        <w:ind w:left="0" w:firstLine="709"/>
      </w:pPr>
      <w:r w:rsidRPr="009264FD">
        <w:lastRenderedPageBreak/>
        <w:t>Во время перемен между уроками проводится обязательное прове</w:t>
      </w:r>
      <w:r w:rsidRPr="009264FD">
        <w:t>т</w:t>
      </w:r>
      <w:r w:rsidRPr="009264FD">
        <w:t>ривание компьютерного кабинета с обязательным выходом обучающихся из класса.</w:t>
      </w:r>
    </w:p>
    <w:p w14:paraId="29DA894C" w14:textId="77777777" w:rsidR="00EC67CB" w:rsidRPr="009264FD" w:rsidRDefault="00EC67CB" w:rsidP="00EC67CB">
      <w:pPr>
        <w:pStyle w:val="af1"/>
      </w:pPr>
      <w:r w:rsidRPr="009264FD">
        <w:t>Каждый обучающийся в ответе за состояние своего рабочего места и с</w:t>
      </w:r>
      <w:r w:rsidRPr="009264FD">
        <w:t>о</w:t>
      </w:r>
      <w:r w:rsidRPr="009264FD">
        <w:t>хранность размещенного на нем оборудования.</w:t>
      </w:r>
    </w:p>
    <w:p w14:paraId="3FD20406" w14:textId="77777777" w:rsidR="00EC67CB" w:rsidRPr="009264FD" w:rsidRDefault="00EC67CB" w:rsidP="00EC67CB">
      <w:pPr>
        <w:pStyle w:val="af1"/>
      </w:pPr>
      <w:r w:rsidRPr="009264FD">
        <w:t>Обучающийся, допустивший нарушение по технике безопасности и пр</w:t>
      </w:r>
      <w:r w:rsidRPr="009264FD">
        <w:t>а</w:t>
      </w:r>
      <w:r w:rsidRPr="009264FD">
        <w:t>вилам поведения в компьютерном классе, может быть привлечен к дисципл</w:t>
      </w:r>
      <w:r w:rsidRPr="009264FD">
        <w:t>и</w:t>
      </w:r>
      <w:r w:rsidRPr="009264FD">
        <w:t>нарной ответственности. Если нарушение техники безопасности связано с пр</w:t>
      </w:r>
      <w:r w:rsidRPr="009264FD">
        <w:t>и</w:t>
      </w:r>
      <w:r w:rsidRPr="009264FD">
        <w:t xml:space="preserve">чинением имущественного ущерба, </w:t>
      </w:r>
      <w:proofErr w:type="gramStart"/>
      <w:r w:rsidRPr="009264FD">
        <w:t>обучающийся</w:t>
      </w:r>
      <w:proofErr w:type="gramEnd"/>
      <w:r w:rsidRPr="009264FD">
        <w:t xml:space="preserve"> несет и материальную отве</w:t>
      </w:r>
      <w:r w:rsidRPr="009264FD">
        <w:t>т</w:t>
      </w:r>
      <w:r w:rsidRPr="009264FD">
        <w:t>ственность в установленном законом порядке.</w:t>
      </w:r>
    </w:p>
    <w:p w14:paraId="3BFB5D52" w14:textId="77777777" w:rsidR="00C04CAB" w:rsidRDefault="00EC67CB" w:rsidP="00C04CAB">
      <w:pPr>
        <w:pStyle w:val="a2"/>
        <w:ind w:left="0" w:firstLine="709"/>
        <w:outlineLvl w:val="1"/>
      </w:pPr>
      <w:bookmarkStart w:id="2" w:name="_Toc151110423"/>
      <w:r>
        <w:t>Нормативно-правовые документы</w:t>
      </w:r>
      <w:bookmarkEnd w:id="2"/>
    </w:p>
    <w:p w14:paraId="02EB3D5B" w14:textId="3537D4CD" w:rsidR="00C04CAB" w:rsidRPr="00C04CAB" w:rsidRDefault="00C04CAB" w:rsidP="00C04CAB">
      <w:pPr>
        <w:pStyle w:val="ae"/>
        <w:spacing w:line="360" w:lineRule="auto"/>
        <w:rPr>
          <w:rFonts w:eastAsia="Times New Roman"/>
          <w:color w:val="000000" w:themeColor="text1"/>
          <w:szCs w:val="22"/>
          <w:lang w:eastAsia="ru-RU"/>
        </w:rPr>
      </w:pPr>
      <w:r w:rsidRPr="00C04CAB">
        <w:rPr>
          <w:rFonts w:eastAsia="Times New Roman"/>
          <w:color w:val="000000" w:themeColor="text1"/>
          <w:szCs w:val="22"/>
          <w:lang w:eastAsia="ru-RU"/>
        </w:rPr>
        <w:t>Оформление и содержание технического задания должно соответствовать тр</w:t>
      </w:r>
      <w:r w:rsidRPr="00C04CAB">
        <w:rPr>
          <w:rFonts w:eastAsia="Times New Roman"/>
          <w:color w:val="000000" w:themeColor="text1"/>
          <w:szCs w:val="22"/>
          <w:lang w:eastAsia="ru-RU"/>
        </w:rPr>
        <w:t>е</w:t>
      </w:r>
      <w:r w:rsidRPr="00C04CAB">
        <w:rPr>
          <w:rFonts w:eastAsia="Times New Roman"/>
          <w:color w:val="000000" w:themeColor="text1"/>
          <w:szCs w:val="22"/>
          <w:lang w:eastAsia="ru-RU"/>
        </w:rPr>
        <w:t>бованиям стандарта «ГОСТ 19.201-78. ЕСПД. Общие положения.</w:t>
      </w:r>
    </w:p>
    <w:p w14:paraId="159D6F5A" w14:textId="77777777" w:rsidR="00C04CAB" w:rsidRPr="00C04CAB" w:rsidRDefault="00C04CAB" w:rsidP="00C04CAB">
      <w:pPr>
        <w:pStyle w:val="ae"/>
        <w:spacing w:line="360" w:lineRule="auto"/>
        <w:rPr>
          <w:rFonts w:eastAsia="Times New Roman"/>
          <w:color w:val="000000" w:themeColor="text1"/>
          <w:szCs w:val="22"/>
          <w:lang w:eastAsia="ru-RU"/>
        </w:rPr>
      </w:pPr>
      <w:r w:rsidRPr="00C04CAB">
        <w:rPr>
          <w:rFonts w:eastAsia="Times New Roman"/>
          <w:color w:val="000000" w:themeColor="text1"/>
          <w:szCs w:val="22"/>
          <w:lang w:eastAsia="ru-RU"/>
        </w:rPr>
        <w:t>Техническое задание оформляют в соответствии с ГОСТ 19.106-78 на л</w:t>
      </w:r>
      <w:r w:rsidRPr="00C04CAB">
        <w:rPr>
          <w:rFonts w:eastAsia="Times New Roman"/>
          <w:color w:val="000000" w:themeColor="text1"/>
          <w:szCs w:val="22"/>
          <w:lang w:eastAsia="ru-RU"/>
        </w:rPr>
        <w:t>и</w:t>
      </w:r>
      <w:r w:rsidRPr="00C04CAB">
        <w:rPr>
          <w:rFonts w:eastAsia="Times New Roman"/>
          <w:color w:val="000000" w:themeColor="text1"/>
          <w:szCs w:val="22"/>
          <w:lang w:eastAsia="ru-RU"/>
        </w:rPr>
        <w:t>стах формата 11 и 12 по ГОСТ 2.301-68, как правило, без заполнения полей л</w:t>
      </w:r>
      <w:r w:rsidRPr="00C04CAB">
        <w:rPr>
          <w:rFonts w:eastAsia="Times New Roman"/>
          <w:color w:val="000000" w:themeColor="text1"/>
          <w:szCs w:val="22"/>
          <w:lang w:eastAsia="ru-RU"/>
        </w:rPr>
        <w:t>и</w:t>
      </w:r>
      <w:r w:rsidRPr="00C04CAB">
        <w:rPr>
          <w:rFonts w:eastAsia="Times New Roman"/>
          <w:color w:val="000000" w:themeColor="text1"/>
          <w:szCs w:val="22"/>
          <w:lang w:eastAsia="ru-RU"/>
        </w:rPr>
        <w:t>ста. Номера листов (страниц) проставляются в верхней части листа над те</w:t>
      </w:r>
      <w:r w:rsidRPr="00C04CAB">
        <w:rPr>
          <w:rFonts w:eastAsia="Times New Roman"/>
          <w:color w:val="000000" w:themeColor="text1"/>
          <w:szCs w:val="22"/>
          <w:lang w:eastAsia="ru-RU"/>
        </w:rPr>
        <w:t>к</w:t>
      </w:r>
      <w:r w:rsidRPr="00C04CAB">
        <w:rPr>
          <w:rFonts w:eastAsia="Times New Roman"/>
          <w:color w:val="000000" w:themeColor="text1"/>
          <w:szCs w:val="22"/>
          <w:lang w:eastAsia="ru-RU"/>
        </w:rPr>
        <w:t>стом.</w:t>
      </w:r>
    </w:p>
    <w:p w14:paraId="53C59861" w14:textId="77777777" w:rsidR="00C04CAB" w:rsidRPr="00C04CAB" w:rsidRDefault="00C04CAB" w:rsidP="00C04CAB">
      <w:pPr>
        <w:pStyle w:val="ae"/>
        <w:spacing w:line="360" w:lineRule="auto"/>
        <w:rPr>
          <w:rFonts w:eastAsia="Times New Roman"/>
          <w:color w:val="000000" w:themeColor="text1"/>
          <w:szCs w:val="22"/>
          <w:lang w:eastAsia="ru-RU"/>
        </w:rPr>
      </w:pPr>
      <w:r w:rsidRPr="00C04CAB">
        <w:rPr>
          <w:rFonts w:eastAsia="Times New Roman"/>
          <w:color w:val="000000" w:themeColor="text1"/>
          <w:szCs w:val="22"/>
          <w:lang w:eastAsia="ru-RU"/>
        </w:rPr>
        <w:t>Лист утверждения и титульный лист оформляют в соответствии с ГОСТ 19.104-78.</w:t>
      </w:r>
    </w:p>
    <w:p w14:paraId="227B32BD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6B56383A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Для внесения изменений или дополнений в техническое задание на п</w:t>
      </w:r>
      <w:r w:rsidRPr="00F822E0">
        <w:rPr>
          <w:rFonts w:eastAsia="Times New Roman"/>
        </w:rPr>
        <w:t>о</w:t>
      </w:r>
      <w:r w:rsidRPr="00F822E0">
        <w:rPr>
          <w:rFonts w:eastAsia="Times New Roman"/>
        </w:rPr>
        <w:t>следующих стадиях разработки про1раммы или программного изделия выпу</w:t>
      </w:r>
      <w:r w:rsidRPr="00F822E0">
        <w:rPr>
          <w:rFonts w:eastAsia="Times New Roman"/>
        </w:rPr>
        <w:t>с</w:t>
      </w:r>
      <w:r w:rsidRPr="00F822E0">
        <w:rPr>
          <w:rFonts w:eastAsia="Times New Roman"/>
        </w:rPr>
        <w:t>кают дополнение к нему.</w:t>
      </w:r>
    </w:p>
    <w:p w14:paraId="65B7F26B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</w:t>
      </w:r>
      <w:r w:rsidRPr="00F822E0">
        <w:rPr>
          <w:rFonts w:eastAsia="Times New Roman"/>
        </w:rPr>
        <w:t>о</w:t>
      </w:r>
      <w:r w:rsidRPr="00F822E0">
        <w:rPr>
          <w:rFonts w:eastAsia="Times New Roman"/>
        </w:rPr>
        <w:t>дят в том же порядке, который установлен для технического задания.</w:t>
      </w:r>
    </w:p>
    <w:p w14:paraId="5CDBDBB2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14:paraId="798819EC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14:paraId="75575FE7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14:paraId="340713C9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14:paraId="0E8ECB08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14:paraId="170FB08D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14:paraId="4FF4BF01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14:paraId="7B506286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14:paraId="55E0B4BA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14:paraId="28821BC3" w14:textId="77777777" w:rsidR="00C04CAB" w:rsidRPr="00F822E0" w:rsidRDefault="00C04CAB" w:rsidP="00C04CAB">
      <w:pPr>
        <w:pStyle w:val="ae"/>
        <w:spacing w:line="360" w:lineRule="auto"/>
        <w:contextualSpacing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14:paraId="7521BDDE" w14:textId="3831B41A" w:rsidR="00C04CAB" w:rsidRDefault="00C04CAB" w:rsidP="00C04CAB">
      <w:pPr>
        <w:pStyle w:val="ae"/>
        <w:spacing w:line="360" w:lineRule="auto"/>
        <w:contextualSpacing/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</w:t>
      </w:r>
      <w:r w:rsidRPr="00F822E0">
        <w:rPr>
          <w:rFonts w:eastAsia="Times New Roman"/>
        </w:rPr>
        <w:t>ъ</w:t>
      </w:r>
      <w:r w:rsidRPr="00F822E0">
        <w:rPr>
          <w:rFonts w:eastAsia="Times New Roman"/>
        </w:rPr>
        <w:t>единять отдельные из них.</w:t>
      </w:r>
    </w:p>
    <w:p w14:paraId="036835C1" w14:textId="3344D4B8" w:rsidR="00007E4F" w:rsidRDefault="00EC67CB" w:rsidP="00EC67CB">
      <w:pPr>
        <w:spacing w:before="120" w:after="120" w:line="360" w:lineRule="auto"/>
        <w:ind w:firstLine="0"/>
        <w:outlineLvl w:val="0"/>
      </w:pPr>
      <w:r w:rsidRPr="00EC67CB">
        <w:br w:type="page"/>
      </w:r>
    </w:p>
    <w:p w14:paraId="388B6DF7" w14:textId="77777777" w:rsidR="00EC67CB" w:rsidRDefault="00EC67CB" w:rsidP="00EC67CB">
      <w:pPr>
        <w:pStyle w:val="1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110424"/>
      <w:r w:rsidRPr="00EC67C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</w:t>
      </w:r>
      <w:r w:rsidRPr="00EC67CB">
        <w:rPr>
          <w:rFonts w:ascii="Times New Roman" w:hAnsi="Times New Roman" w:cs="Times New Roman"/>
          <w:b w:val="0"/>
          <w:color w:val="000000" w:themeColor="text1"/>
          <w:sz w:val="36"/>
        </w:rPr>
        <w:br/>
        <w:t>ПРЕДМЕТНОЙ ОБЛАСТИ. ПОСТАНОВКА ЗАДАЧИ</w:t>
      </w:r>
      <w:bookmarkEnd w:id="3"/>
    </w:p>
    <w:p w14:paraId="65D721B5" w14:textId="183CC6A9" w:rsidR="00C04CAB" w:rsidRPr="00C04CAB" w:rsidRDefault="00C04CAB" w:rsidP="00C04CAB">
      <w:pPr>
        <w:pStyle w:val="a1"/>
        <w:numPr>
          <w:ilvl w:val="0"/>
          <w:numId w:val="0"/>
        </w:numPr>
        <w:spacing w:before="0" w:after="0"/>
        <w:ind w:firstLine="709"/>
        <w:jc w:val="both"/>
      </w:pPr>
      <w:r w:rsidRPr="00C04CAB">
        <w:rPr>
          <w:sz w:val="28"/>
        </w:rPr>
        <w:t>В рамках учебной практики было дано следующее задание: «Разраб</w:t>
      </w:r>
      <w:r w:rsidRPr="00C04CAB">
        <w:rPr>
          <w:sz w:val="28"/>
        </w:rPr>
        <w:t>о</w:t>
      </w:r>
      <w:r w:rsidRPr="00C04CAB">
        <w:rPr>
          <w:sz w:val="28"/>
        </w:rPr>
        <w:t>тать прикладное программное обеспечение деятельности т</w:t>
      </w:r>
      <w:r w:rsidRPr="00C04CAB">
        <w:rPr>
          <w:sz w:val="28"/>
        </w:rPr>
        <w:t>у</w:t>
      </w:r>
      <w:r w:rsidRPr="00C04CAB">
        <w:rPr>
          <w:sz w:val="28"/>
        </w:rPr>
        <w:t>ристической компании «Вояж». Эта компания формирует туристические группы для заграничных п</w:t>
      </w:r>
      <w:r w:rsidRPr="00C04CAB">
        <w:rPr>
          <w:sz w:val="28"/>
        </w:rPr>
        <w:t>о</w:t>
      </w:r>
      <w:r w:rsidRPr="00C04CAB">
        <w:rPr>
          <w:sz w:val="28"/>
        </w:rPr>
        <w:t>ездок и обеспечивает им полную поддержку на маршруте. Количество туристов в группе заранее известно и ограничено. Маршрут группы может пролегать ч</w:t>
      </w:r>
      <w:r w:rsidRPr="00C04CAB">
        <w:rPr>
          <w:sz w:val="28"/>
        </w:rPr>
        <w:t>е</w:t>
      </w:r>
      <w:r w:rsidRPr="00C04CAB">
        <w:rPr>
          <w:sz w:val="28"/>
        </w:rPr>
        <w:t>рез несколько городов страны назначения. Экскурсии в несколько стран одн</w:t>
      </w:r>
      <w:r w:rsidRPr="00C04CAB">
        <w:rPr>
          <w:sz w:val="28"/>
        </w:rPr>
        <w:t>о</w:t>
      </w:r>
      <w:r w:rsidRPr="00C04CAB">
        <w:rPr>
          <w:sz w:val="28"/>
        </w:rPr>
        <w:t>временно не проводятся. При обращении в «Вояж» группы из нескольких чел</w:t>
      </w:r>
      <w:r w:rsidRPr="00C04CAB">
        <w:rPr>
          <w:sz w:val="28"/>
        </w:rPr>
        <w:t>о</w:t>
      </w:r>
      <w:r w:rsidRPr="00C04CAB">
        <w:rPr>
          <w:sz w:val="28"/>
        </w:rPr>
        <w:t>век компания предоставляет скидку, которая зависит от колич</w:t>
      </w:r>
      <w:r w:rsidRPr="00C04CAB">
        <w:rPr>
          <w:sz w:val="28"/>
        </w:rPr>
        <w:t>е</w:t>
      </w:r>
      <w:r w:rsidRPr="00C04CAB">
        <w:rPr>
          <w:sz w:val="28"/>
        </w:rPr>
        <w:t>ства туристов в группе. Вместе с группой следует представитель компании, который несет по</w:t>
      </w:r>
      <w:r w:rsidRPr="00C04CAB">
        <w:rPr>
          <w:sz w:val="28"/>
        </w:rPr>
        <w:t>л</w:t>
      </w:r>
      <w:r w:rsidRPr="00C04CAB">
        <w:rPr>
          <w:sz w:val="28"/>
        </w:rPr>
        <w:t>ную ответственность за качество услуг, предоставляемых компанией. При во</w:t>
      </w:r>
      <w:r w:rsidRPr="00C04CAB">
        <w:rPr>
          <w:sz w:val="28"/>
        </w:rPr>
        <w:t>з</w:t>
      </w:r>
      <w:r w:rsidRPr="00C04CAB">
        <w:rPr>
          <w:sz w:val="28"/>
        </w:rPr>
        <w:t>никнов</w:t>
      </w:r>
      <w:r w:rsidRPr="00C04CAB">
        <w:rPr>
          <w:sz w:val="28"/>
        </w:rPr>
        <w:t>е</w:t>
      </w:r>
      <w:r w:rsidRPr="00C04CAB">
        <w:rPr>
          <w:sz w:val="28"/>
        </w:rPr>
        <w:t>нии каких-либо неудобств на маршруте, возникших по вине компании, турист получает назад заранее оговоренную в ко</w:t>
      </w:r>
      <w:r w:rsidRPr="00C04CAB">
        <w:rPr>
          <w:sz w:val="28"/>
        </w:rPr>
        <w:t>н</w:t>
      </w:r>
      <w:r w:rsidRPr="00C04CAB">
        <w:rPr>
          <w:sz w:val="28"/>
        </w:rPr>
        <w:t>тракте сумму</w:t>
      </w:r>
      <w:proofErr w:type="gramStart"/>
      <w:r w:rsidRPr="00C04CAB">
        <w:rPr>
          <w:sz w:val="28"/>
        </w:rPr>
        <w:t xml:space="preserve">.». </w:t>
      </w:r>
      <w:proofErr w:type="gramEnd"/>
      <w:r w:rsidRPr="00C04CAB">
        <w:rPr>
          <w:sz w:val="28"/>
        </w:rPr>
        <w:t>Для начала выполнения данного задания необходимо проанализировать предметную о</w:t>
      </w:r>
      <w:r w:rsidRPr="00C04CAB">
        <w:rPr>
          <w:sz w:val="28"/>
        </w:rPr>
        <w:t>б</w:t>
      </w:r>
      <w:r w:rsidRPr="00C04CAB">
        <w:rPr>
          <w:sz w:val="28"/>
        </w:rPr>
        <w:t>ласть.</w:t>
      </w:r>
    </w:p>
    <w:p w14:paraId="65A7FB41" w14:textId="361EB707" w:rsidR="00C04CAB" w:rsidRDefault="00EC67CB" w:rsidP="00C04CAB">
      <w:pPr>
        <w:pStyle w:val="a2"/>
        <w:ind w:left="0" w:firstLine="709"/>
        <w:outlineLvl w:val="1"/>
      </w:pPr>
      <w:bookmarkStart w:id="4" w:name="_Toc151110425"/>
      <w:r w:rsidRPr="00EC67CB">
        <w:t>Описание предметной области</w:t>
      </w:r>
      <w:bookmarkEnd w:id="4"/>
    </w:p>
    <w:p w14:paraId="53605265" w14:textId="1096801A" w:rsidR="00C04CAB" w:rsidRDefault="00C04CAB" w:rsidP="00C04CAB">
      <w:pPr>
        <w:pStyle w:val="a2"/>
        <w:numPr>
          <w:ilvl w:val="0"/>
          <w:numId w:val="0"/>
        </w:numPr>
        <w:spacing w:before="0" w:after="0"/>
        <w:ind w:firstLine="709"/>
        <w:outlineLvl w:val="9"/>
        <w:rPr>
          <w:sz w:val="28"/>
          <w:szCs w:val="36"/>
          <w:lang w:eastAsia="ru-RU"/>
        </w:rPr>
      </w:pPr>
      <w:r w:rsidRPr="00C04CAB">
        <w:rPr>
          <w:sz w:val="28"/>
          <w:szCs w:val="36"/>
          <w:lang w:eastAsia="ru-RU"/>
        </w:rPr>
        <w:t>Проанализировав предметную область и данные предоставленные вар</w:t>
      </w:r>
      <w:r w:rsidRPr="00C04CAB">
        <w:rPr>
          <w:sz w:val="28"/>
          <w:szCs w:val="36"/>
          <w:lang w:eastAsia="ru-RU"/>
        </w:rPr>
        <w:t>и</w:t>
      </w:r>
      <w:r w:rsidRPr="00C04CAB">
        <w:rPr>
          <w:sz w:val="28"/>
          <w:szCs w:val="36"/>
          <w:lang w:eastAsia="ru-RU"/>
        </w:rPr>
        <w:t>антом учебной практики (Приложение А – рис. 1), можно сделать вывод о необходимости 7 таблиц (сущностей) со следующими названиями:</w:t>
      </w:r>
      <w:proofErr w:type="gramStart"/>
      <w:r w:rsidRPr="00C04CAB">
        <w:rPr>
          <w:sz w:val="28"/>
          <w:szCs w:val="36"/>
          <w:lang w:eastAsia="ru-RU"/>
        </w:rPr>
        <w:t xml:space="preserve"> </w:t>
      </w:r>
      <w:r w:rsidR="00477BCD">
        <w:rPr>
          <w:sz w:val="28"/>
          <w:szCs w:val="36"/>
          <w:lang w:eastAsia="ru-RU"/>
        </w:rPr>
        <w:t>.</w:t>
      </w:r>
      <w:proofErr w:type="gramEnd"/>
    </w:p>
    <w:p w14:paraId="24AFE144" w14:textId="61CCACB6" w:rsidR="00477BCD" w:rsidRDefault="00477BCD" w:rsidP="00477BCD">
      <w:r>
        <w:t xml:space="preserve">Таблица (сущность) </w:t>
      </w:r>
      <w:r>
        <w:rPr>
          <w:lang w:val="en-US"/>
        </w:rPr>
        <w:t>Passport</w:t>
      </w:r>
      <w:r>
        <w:t xml:space="preserve"> включает в себя следующие поля </w:t>
      </w:r>
      <w:r w:rsidRPr="00D02BED">
        <w:t>(</w:t>
      </w:r>
      <w:r>
        <w:t>атриб</w:t>
      </w:r>
      <w:r>
        <w:t>у</w:t>
      </w:r>
      <w:r>
        <w:t>ты</w:t>
      </w:r>
      <w:r w:rsidRPr="00D02BED">
        <w:t>)</w:t>
      </w:r>
      <w:r>
        <w:t>:</w:t>
      </w:r>
      <w:proofErr w:type="gramStart"/>
      <w:r>
        <w:t xml:space="preserve"> .</w:t>
      </w:r>
      <w:proofErr w:type="gramEnd"/>
    </w:p>
    <w:p w14:paraId="3DAF7E8B" w14:textId="1AC54002" w:rsidR="00477BCD" w:rsidRPr="00477BCD" w:rsidRDefault="00477BCD" w:rsidP="00477BCD">
      <w:r>
        <w:t>По вышеперечисленной информации выполнена логическая модель да</w:t>
      </w:r>
      <w:r>
        <w:t>н</w:t>
      </w:r>
      <w:r>
        <w:t>ных (Приложение</w:t>
      </w:r>
      <w:proofErr w:type="gramStart"/>
      <w:r>
        <w:t xml:space="preserve"> А</w:t>
      </w:r>
      <w:proofErr w:type="gramEnd"/>
      <w:r>
        <w:t xml:space="preserve"> – рис. 2) и диаграмма вариантов использования (Прилож</w:t>
      </w:r>
      <w:r>
        <w:t>е</w:t>
      </w:r>
      <w:r>
        <w:t>ние А – рис. 3).</w:t>
      </w:r>
    </w:p>
    <w:p w14:paraId="0AC41DAF" w14:textId="77777777" w:rsidR="00557E62" w:rsidRDefault="00557E62" w:rsidP="00557E62">
      <w:pPr>
        <w:pStyle w:val="a2"/>
        <w:ind w:left="0" w:firstLine="709"/>
        <w:outlineLvl w:val="1"/>
      </w:pPr>
      <w:bookmarkStart w:id="5" w:name="_Toc151110426"/>
      <w:r w:rsidRPr="00A917F1">
        <w:t>Группы пользователей информационной системы</w:t>
      </w:r>
      <w:bookmarkEnd w:id="5"/>
    </w:p>
    <w:p w14:paraId="523CCFE1" w14:textId="77777777" w:rsidR="002E10AC" w:rsidRPr="002E10AC" w:rsidRDefault="002E10AC" w:rsidP="002E10AC">
      <w:pPr>
        <w:pStyle w:val="af"/>
        <w:numPr>
          <w:ilvl w:val="0"/>
          <w:numId w:val="46"/>
        </w:numPr>
        <w:spacing w:line="360" w:lineRule="auto"/>
        <w:ind w:left="0" w:firstLine="709"/>
        <w:rPr>
          <w:szCs w:val="22"/>
        </w:rPr>
      </w:pPr>
      <w:r w:rsidRPr="002E10AC">
        <w:rPr>
          <w:szCs w:val="22"/>
        </w:rPr>
        <w:t>случайный пользователь, взаимодействие которого с ИС не об</w:t>
      </w:r>
      <w:r w:rsidRPr="002E10AC">
        <w:rPr>
          <w:szCs w:val="22"/>
        </w:rPr>
        <w:t>у</w:t>
      </w:r>
      <w:r w:rsidRPr="002E10AC">
        <w:rPr>
          <w:szCs w:val="22"/>
        </w:rPr>
        <w:t>словлено служебными обязанностями;</w:t>
      </w:r>
    </w:p>
    <w:p w14:paraId="01FFD37E" w14:textId="77777777" w:rsidR="002E10AC" w:rsidRPr="002E10AC" w:rsidRDefault="002E10AC" w:rsidP="002E10AC">
      <w:pPr>
        <w:pStyle w:val="af"/>
        <w:numPr>
          <w:ilvl w:val="0"/>
          <w:numId w:val="46"/>
        </w:numPr>
        <w:spacing w:line="360" w:lineRule="auto"/>
        <w:ind w:left="0" w:firstLine="709"/>
        <w:rPr>
          <w:szCs w:val="22"/>
        </w:rPr>
      </w:pPr>
      <w:r w:rsidRPr="002E10AC">
        <w:rPr>
          <w:szCs w:val="22"/>
        </w:rPr>
        <w:t>конечный пользователь (потребитель информации) - лицо или ко</w:t>
      </w:r>
      <w:r w:rsidRPr="002E10AC">
        <w:rPr>
          <w:szCs w:val="22"/>
        </w:rPr>
        <w:t>л</w:t>
      </w:r>
      <w:r w:rsidRPr="002E10AC">
        <w:rPr>
          <w:szCs w:val="22"/>
        </w:rPr>
        <w:t>лектив, в интересах которых работает ИС. Он работает с ИС повседневно, св</w:t>
      </w:r>
      <w:r w:rsidRPr="002E10AC">
        <w:rPr>
          <w:szCs w:val="22"/>
        </w:rPr>
        <w:t>я</w:t>
      </w:r>
      <w:r w:rsidRPr="002E10AC">
        <w:rPr>
          <w:szCs w:val="22"/>
        </w:rPr>
        <w:t>зан с жестко ограниченной областью деятельности и, как правило, не являе</w:t>
      </w:r>
      <w:r w:rsidRPr="002E10AC">
        <w:rPr>
          <w:szCs w:val="22"/>
        </w:rPr>
        <w:t>т</w:t>
      </w:r>
      <w:r w:rsidRPr="002E10AC">
        <w:rPr>
          <w:szCs w:val="22"/>
        </w:rPr>
        <w:t>ся программистом, например, это может быть бухгалтер, экономист, р</w:t>
      </w:r>
      <w:r w:rsidRPr="002E10AC">
        <w:rPr>
          <w:szCs w:val="22"/>
        </w:rPr>
        <w:t>у</w:t>
      </w:r>
      <w:r w:rsidRPr="002E10AC">
        <w:rPr>
          <w:szCs w:val="22"/>
        </w:rPr>
        <w:t>ководитель подразделения;</w:t>
      </w:r>
    </w:p>
    <w:p w14:paraId="76D0199D" w14:textId="3DFB3278" w:rsidR="00477BCD" w:rsidRPr="002E10AC" w:rsidRDefault="002E10AC" w:rsidP="002E10AC">
      <w:pPr>
        <w:pStyle w:val="af"/>
        <w:numPr>
          <w:ilvl w:val="0"/>
          <w:numId w:val="46"/>
        </w:numPr>
        <w:spacing w:line="360" w:lineRule="auto"/>
        <w:ind w:left="0" w:firstLine="709"/>
        <w:rPr>
          <w:szCs w:val="22"/>
        </w:rPr>
      </w:pPr>
      <w:r w:rsidRPr="002E10AC">
        <w:rPr>
          <w:szCs w:val="22"/>
        </w:rPr>
        <w:t>коллектив специалистов (персонал ИС), включающий администр</w:t>
      </w:r>
      <w:r w:rsidRPr="002E10AC">
        <w:rPr>
          <w:szCs w:val="22"/>
        </w:rPr>
        <w:t>а</w:t>
      </w:r>
      <w:r w:rsidRPr="002E10AC">
        <w:rPr>
          <w:szCs w:val="22"/>
        </w:rPr>
        <w:t>тора банка данных, системного аналитика, системных и прикладных програ</w:t>
      </w:r>
      <w:r w:rsidRPr="002E10AC">
        <w:rPr>
          <w:szCs w:val="22"/>
        </w:rPr>
        <w:t>м</w:t>
      </w:r>
      <w:r w:rsidRPr="002E10AC">
        <w:rPr>
          <w:szCs w:val="22"/>
        </w:rPr>
        <w:t>мистов</w:t>
      </w:r>
    </w:p>
    <w:p w14:paraId="057C2C60" w14:textId="098F2E4B" w:rsidR="00557E62" w:rsidRDefault="00557E62" w:rsidP="00557E62">
      <w:pPr>
        <w:pStyle w:val="a2"/>
        <w:ind w:left="0" w:firstLine="709"/>
        <w:outlineLvl w:val="1"/>
      </w:pPr>
      <w:bookmarkStart w:id="6" w:name="_Toc151110427"/>
      <w:r w:rsidRPr="00A917F1">
        <w:t>Основные тре</w:t>
      </w:r>
      <w:r>
        <w:t>бования, предъявляемые к</w:t>
      </w:r>
      <w:r>
        <w:br/>
      </w:r>
      <w:r w:rsidRPr="00A917F1">
        <w:t>информационной системе</w:t>
      </w:r>
      <w:bookmarkEnd w:id="6"/>
    </w:p>
    <w:p w14:paraId="4BD4C27E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Гибкость, способность к адаптации и дальнейшему развитию подразум</w:t>
      </w:r>
      <w:r w:rsidRPr="002E10AC">
        <w:rPr>
          <w:rFonts w:eastAsia="Times New Roman" w:cs="Times New Roman"/>
          <w:iCs/>
        </w:rPr>
        <w:t>е</w:t>
      </w:r>
      <w:r w:rsidRPr="002E10AC">
        <w:rPr>
          <w:rFonts w:eastAsia="Times New Roman" w:cs="Times New Roman"/>
          <w:iCs/>
        </w:rPr>
        <w:t>вают возможность приспособления информационной системы к новым услов</w:t>
      </w:r>
      <w:r w:rsidRPr="002E10AC">
        <w:rPr>
          <w:rFonts w:eastAsia="Times New Roman" w:cs="Times New Roman"/>
          <w:iCs/>
        </w:rPr>
        <w:t>и</w:t>
      </w:r>
      <w:r w:rsidRPr="002E10AC">
        <w:rPr>
          <w:rFonts w:eastAsia="Times New Roman" w:cs="Times New Roman"/>
          <w:iCs/>
        </w:rPr>
        <w:t>ям, новым п</w:t>
      </w:r>
      <w:r w:rsidRPr="002E10AC">
        <w:rPr>
          <w:rFonts w:eastAsia="Times New Roman" w:cs="Times New Roman"/>
          <w:iCs/>
        </w:rPr>
        <w:t>о</w:t>
      </w:r>
      <w:r w:rsidRPr="002E10AC">
        <w:rPr>
          <w:rFonts w:eastAsia="Times New Roman" w:cs="Times New Roman"/>
          <w:iCs/>
        </w:rPr>
        <w:t>требностям предприятия.</w:t>
      </w:r>
    </w:p>
    <w:p w14:paraId="3C36317E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Выполнение этих условий возможно, если на этапе разработки информ</w:t>
      </w:r>
      <w:r w:rsidRPr="002E10AC">
        <w:rPr>
          <w:rFonts w:eastAsia="Times New Roman" w:cs="Times New Roman"/>
          <w:iCs/>
        </w:rPr>
        <w:t>а</w:t>
      </w:r>
      <w:r w:rsidRPr="002E10AC">
        <w:rPr>
          <w:rFonts w:eastAsia="Times New Roman" w:cs="Times New Roman"/>
          <w:iCs/>
        </w:rPr>
        <w:t>ционной системы использовались общепринятые средства и методы докуме</w:t>
      </w:r>
      <w:r w:rsidRPr="002E10AC">
        <w:rPr>
          <w:rFonts w:eastAsia="Times New Roman" w:cs="Times New Roman"/>
          <w:iCs/>
        </w:rPr>
        <w:t>н</w:t>
      </w:r>
      <w:r w:rsidRPr="002E10AC">
        <w:rPr>
          <w:rFonts w:eastAsia="Times New Roman" w:cs="Times New Roman"/>
          <w:iCs/>
        </w:rPr>
        <w:t xml:space="preserve">тирования, так что </w:t>
      </w:r>
      <w:proofErr w:type="gramStart"/>
      <w:r w:rsidRPr="002E10AC">
        <w:rPr>
          <w:rFonts w:eastAsia="Times New Roman" w:cs="Times New Roman"/>
          <w:iCs/>
        </w:rPr>
        <w:t>по</w:t>
      </w:r>
      <w:proofErr w:type="gramEnd"/>
      <w:r w:rsidRPr="002E10AC">
        <w:rPr>
          <w:rFonts w:eastAsia="Times New Roman" w:cs="Times New Roman"/>
          <w:iCs/>
        </w:rPr>
        <w:t xml:space="preserve"> </w:t>
      </w:r>
      <w:proofErr w:type="gramStart"/>
      <w:r w:rsidRPr="002E10AC">
        <w:rPr>
          <w:rFonts w:eastAsia="Times New Roman" w:cs="Times New Roman"/>
          <w:iCs/>
        </w:rPr>
        <w:t>прошествии</w:t>
      </w:r>
      <w:proofErr w:type="gramEnd"/>
      <w:r w:rsidRPr="002E10AC">
        <w:rPr>
          <w:rFonts w:eastAsia="Times New Roman" w:cs="Times New Roman"/>
          <w:iCs/>
        </w:rPr>
        <w:t xml:space="preserve"> определенного времени сохранится возмо</w:t>
      </w:r>
      <w:r w:rsidRPr="002E10AC">
        <w:rPr>
          <w:rFonts w:eastAsia="Times New Roman" w:cs="Times New Roman"/>
          <w:iCs/>
        </w:rPr>
        <w:t>ж</w:t>
      </w:r>
      <w:r w:rsidRPr="002E10AC">
        <w:rPr>
          <w:rFonts w:eastAsia="Times New Roman" w:cs="Times New Roman"/>
          <w:iCs/>
        </w:rPr>
        <w:t>ность разобраться в структуре системы и внести в нее соответствующие изм</w:t>
      </w:r>
      <w:r w:rsidRPr="002E10AC">
        <w:rPr>
          <w:rFonts w:eastAsia="Times New Roman" w:cs="Times New Roman"/>
          <w:iCs/>
        </w:rPr>
        <w:t>е</w:t>
      </w:r>
      <w:r w:rsidRPr="002E10AC">
        <w:rPr>
          <w:rFonts w:eastAsia="Times New Roman" w:cs="Times New Roman"/>
          <w:iCs/>
        </w:rPr>
        <w:t>нения, даже если все разработчики или их часть по каким-либо причинам не смогут продолжить работу.</w:t>
      </w:r>
    </w:p>
    <w:p w14:paraId="061580D3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Надежность информационной системы подразумевает ее функционир</w:t>
      </w:r>
      <w:r w:rsidRPr="002E10AC">
        <w:rPr>
          <w:rFonts w:eastAsia="Times New Roman" w:cs="Times New Roman"/>
          <w:iCs/>
        </w:rPr>
        <w:t>о</w:t>
      </w:r>
      <w:r w:rsidRPr="002E10AC">
        <w:rPr>
          <w:rFonts w:eastAsia="Times New Roman" w:cs="Times New Roman"/>
          <w:iCs/>
        </w:rPr>
        <w:t>вание без искажения информации, потери данных по «техническим причинам».</w:t>
      </w:r>
    </w:p>
    <w:p w14:paraId="01FBCE29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Требование надежности обеспечивается созданием резервных копий хр</w:t>
      </w:r>
      <w:r w:rsidRPr="002E10AC">
        <w:rPr>
          <w:rFonts w:eastAsia="Times New Roman" w:cs="Times New Roman"/>
          <w:iCs/>
        </w:rPr>
        <w:t>а</w:t>
      </w:r>
      <w:r w:rsidRPr="002E10AC">
        <w:rPr>
          <w:rFonts w:eastAsia="Times New Roman" w:cs="Times New Roman"/>
          <w:iCs/>
        </w:rPr>
        <w:t>нимой информации, выполнения оп</w:t>
      </w:r>
      <w:r w:rsidRPr="002E10AC">
        <w:rPr>
          <w:rFonts w:eastAsia="Times New Roman" w:cs="Times New Roman"/>
          <w:iCs/>
        </w:rPr>
        <w:t>е</w:t>
      </w:r>
      <w:r w:rsidRPr="002E10AC">
        <w:rPr>
          <w:rFonts w:eastAsia="Times New Roman" w:cs="Times New Roman"/>
          <w:iCs/>
        </w:rPr>
        <w:t>раций протоколирования, поддержанием качества каналов связи и физических носителей информации, испол</w:t>
      </w:r>
      <w:r w:rsidRPr="002E10AC">
        <w:rPr>
          <w:rFonts w:eastAsia="Times New Roman" w:cs="Times New Roman"/>
          <w:iCs/>
        </w:rPr>
        <w:t>ь</w:t>
      </w:r>
      <w:r w:rsidRPr="002E10AC">
        <w:rPr>
          <w:rFonts w:eastAsia="Times New Roman" w:cs="Times New Roman"/>
          <w:iCs/>
        </w:rPr>
        <w:t>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14:paraId="3420B484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14:paraId="65B9F994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В любом случае оценка эффективности будет произв</w:t>
      </w:r>
      <w:r w:rsidRPr="002E10AC">
        <w:rPr>
          <w:rFonts w:eastAsia="Times New Roman" w:cs="Times New Roman"/>
          <w:iCs/>
        </w:rPr>
        <w:t>о</w:t>
      </w:r>
      <w:r w:rsidRPr="002E10AC">
        <w:rPr>
          <w:rFonts w:eastAsia="Times New Roman" w:cs="Times New Roman"/>
          <w:iCs/>
        </w:rPr>
        <w:t>диться заказчиком, исходя из вложенных в разработку средств и соответствия представленной и</w:t>
      </w:r>
      <w:r w:rsidRPr="002E10AC">
        <w:rPr>
          <w:rFonts w:eastAsia="Times New Roman" w:cs="Times New Roman"/>
          <w:iCs/>
        </w:rPr>
        <w:t>н</w:t>
      </w:r>
      <w:r w:rsidRPr="002E10AC">
        <w:rPr>
          <w:rFonts w:eastAsia="Times New Roman" w:cs="Times New Roman"/>
          <w:iCs/>
        </w:rPr>
        <w:t>формационной системы его ожиданиям.</w:t>
      </w:r>
    </w:p>
    <w:p w14:paraId="2AA89A81" w14:textId="77777777" w:rsidR="002E10AC" w:rsidRP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</w:t>
      </w:r>
      <w:r w:rsidRPr="002E10AC">
        <w:rPr>
          <w:rFonts w:eastAsia="Times New Roman" w:cs="Times New Roman"/>
          <w:iCs/>
        </w:rPr>
        <w:t>р</w:t>
      </w:r>
      <w:r w:rsidRPr="002E10AC">
        <w:rPr>
          <w:rFonts w:eastAsia="Times New Roman" w:cs="Times New Roman"/>
          <w:iCs/>
        </w:rPr>
        <w:t>сам организ</w:t>
      </w:r>
      <w:r w:rsidRPr="002E10AC">
        <w:rPr>
          <w:rFonts w:eastAsia="Times New Roman" w:cs="Times New Roman"/>
          <w:iCs/>
        </w:rPr>
        <w:t>а</w:t>
      </w:r>
      <w:r w:rsidRPr="002E10AC">
        <w:rPr>
          <w:rFonts w:eastAsia="Times New Roman" w:cs="Times New Roman"/>
          <w:iCs/>
        </w:rPr>
        <w:t>ции, кроме тех, которые для них предназначены.</w:t>
      </w:r>
    </w:p>
    <w:p w14:paraId="4F0BC7D8" w14:textId="77777777" w:rsidR="002E10AC" w:rsidRDefault="002E10AC" w:rsidP="002E10AC">
      <w:pPr>
        <w:spacing w:line="360" w:lineRule="auto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Защита информации от постороннего доступа обеспечивается управлен</w:t>
      </w:r>
      <w:r w:rsidRPr="002E10AC">
        <w:rPr>
          <w:rFonts w:eastAsia="Times New Roman" w:cs="Times New Roman"/>
          <w:iCs/>
        </w:rPr>
        <w:t>и</w:t>
      </w:r>
      <w:r w:rsidRPr="002E10AC">
        <w:rPr>
          <w:rFonts w:eastAsia="Times New Roman" w:cs="Times New Roman"/>
          <w:iCs/>
        </w:rPr>
        <w:t>ем доступом к ресурсам системы, и</w:t>
      </w:r>
      <w:r w:rsidRPr="002E10AC">
        <w:rPr>
          <w:rFonts w:eastAsia="Times New Roman" w:cs="Times New Roman"/>
          <w:iCs/>
        </w:rPr>
        <w:t>с</w:t>
      </w:r>
      <w:r w:rsidRPr="002E10AC">
        <w:rPr>
          <w:rFonts w:eastAsia="Times New Roman" w:cs="Times New Roman"/>
          <w:iCs/>
        </w:rPr>
        <w:t>пользованием современных программных средств защиты информации. В крупных организациях целесообразно созд</w:t>
      </w:r>
      <w:r w:rsidRPr="002E10AC">
        <w:rPr>
          <w:rFonts w:eastAsia="Times New Roman" w:cs="Times New Roman"/>
          <w:iCs/>
        </w:rPr>
        <w:t>а</w:t>
      </w:r>
      <w:r w:rsidRPr="002E10AC">
        <w:rPr>
          <w:rFonts w:eastAsia="Times New Roman" w:cs="Times New Roman"/>
          <w:iCs/>
        </w:rPr>
        <w:t>вать подразделения, основным направлением де</w:t>
      </w:r>
      <w:r w:rsidRPr="002E10AC">
        <w:rPr>
          <w:rFonts w:eastAsia="Times New Roman" w:cs="Times New Roman"/>
          <w:iCs/>
        </w:rPr>
        <w:t>я</w:t>
      </w:r>
      <w:r w:rsidRPr="002E10AC">
        <w:rPr>
          <w:rFonts w:eastAsia="Times New Roman" w:cs="Times New Roman"/>
          <w:iCs/>
        </w:rPr>
        <w:t>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</w:t>
      </w:r>
      <w:r w:rsidRPr="002E10AC">
        <w:rPr>
          <w:rFonts w:eastAsia="Times New Roman" w:cs="Times New Roman"/>
          <w:iCs/>
        </w:rPr>
        <w:t>а</w:t>
      </w:r>
      <w:r w:rsidRPr="002E10AC">
        <w:rPr>
          <w:rFonts w:eastAsia="Times New Roman" w:cs="Times New Roman"/>
          <w:iCs/>
        </w:rPr>
        <w:t>боты.</w:t>
      </w:r>
    </w:p>
    <w:p w14:paraId="72A15927" w14:textId="11FE9A3D" w:rsidR="00EC67CB" w:rsidRDefault="00EC67CB" w:rsidP="002E10AC">
      <w:pPr>
        <w:spacing w:line="360" w:lineRule="auto"/>
      </w:pPr>
      <w:r>
        <w:br w:type="page"/>
      </w:r>
    </w:p>
    <w:p w14:paraId="56E358D8" w14:textId="60815835" w:rsidR="00557E62" w:rsidRDefault="00557E62" w:rsidP="00557E62">
      <w:pPr>
        <w:pStyle w:val="2"/>
        <w:numPr>
          <w:ilvl w:val="0"/>
          <w:numId w:val="44"/>
        </w:numPr>
        <w:spacing w:before="120" w:after="120" w:line="36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36"/>
          <w:szCs w:val="28"/>
        </w:rPr>
      </w:pPr>
      <w:bookmarkStart w:id="7" w:name="_Toc151110428"/>
      <w:r>
        <w:rPr>
          <w:rFonts w:ascii="Times New Roman" w:hAnsi="Times New Roman" w:cs="Times New Roman"/>
          <w:bCs/>
          <w:color w:val="000000" w:themeColor="text1"/>
          <w:sz w:val="36"/>
          <w:szCs w:val="28"/>
        </w:rPr>
        <w:lastRenderedPageBreak/>
        <w:t xml:space="preserve">ПРОЕКТИРОВАНИЕ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ИНФОРМАЦИОННОЙ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 xml:space="preserve"> </w:t>
      </w:r>
    </w:p>
    <w:p w14:paraId="7F75FB9F" w14:textId="37E17F16" w:rsidR="00557E62" w:rsidRDefault="00557E62" w:rsidP="00557E62">
      <w:pPr>
        <w:pStyle w:val="2"/>
        <w:spacing w:before="120" w:after="120" w:line="360" w:lineRule="auto"/>
        <w:ind w:firstLine="0"/>
        <w:jc w:val="left"/>
        <w:rPr>
          <w:rFonts w:ascii="Times New Roman" w:hAnsi="Times New Roman" w:cs="Times New Roman"/>
          <w:bCs/>
          <w:color w:val="000000" w:themeColor="text1"/>
          <w:sz w:val="36"/>
          <w:szCs w:val="28"/>
        </w:rPr>
      </w:pP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СИСТЕМЫ</w:t>
      </w:r>
      <w:bookmarkEnd w:id="7"/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О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дин шаг»</w:t>
      </w:r>
    </w:p>
    <w:p w14:paraId="467D2B01" w14:textId="77777777" w:rsidR="002E10AC" w:rsidRDefault="002E10AC" w:rsidP="002E10AC">
      <w:pPr>
        <w:spacing w:line="360" w:lineRule="auto"/>
      </w:pPr>
      <w:r>
        <w:t>Проектированием информационных систем называется многоступенч</w:t>
      </w:r>
      <w:r>
        <w:t>а</w:t>
      </w:r>
      <w:r>
        <w:t>тый процесс их создания и/или модернизации путём применения упорядоче</w:t>
      </w:r>
      <w:r>
        <w:t>н</w:t>
      </w:r>
      <w:r>
        <w:t>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14:paraId="4AE79A42" w14:textId="45014D40" w:rsidR="002E10AC" w:rsidRPr="002E10AC" w:rsidRDefault="002E10AC" w:rsidP="002E10AC">
      <w:pPr>
        <w:pStyle w:val="af"/>
        <w:numPr>
          <w:ilvl w:val="0"/>
          <w:numId w:val="47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обработки объектов будущей базы данных,</w:t>
      </w:r>
    </w:p>
    <w:p w14:paraId="3215A819" w14:textId="1FA59E5A" w:rsidR="002E10AC" w:rsidRPr="002E10AC" w:rsidRDefault="002E10AC" w:rsidP="002E10AC">
      <w:pPr>
        <w:pStyle w:val="af"/>
        <w:numPr>
          <w:ilvl w:val="0"/>
          <w:numId w:val="47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написания программ (в том числе – отчётных и экранных форм), обеспечивающих выполнение запросов к данным,</w:t>
      </w:r>
    </w:p>
    <w:p w14:paraId="03DEA3EC" w14:textId="1AFB3868" w:rsidR="002E10AC" w:rsidRPr="002E10AC" w:rsidRDefault="002E10AC" w:rsidP="002E10AC">
      <w:pPr>
        <w:pStyle w:val="af"/>
        <w:numPr>
          <w:ilvl w:val="0"/>
          <w:numId w:val="47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2E10AC">
        <w:rPr>
          <w:rFonts w:eastAsia="Times New Roman" w:cs="Times New Roman"/>
          <w:iCs/>
        </w:rPr>
        <w:t>выполнения учёта функционирования конкретной среды (технол</w:t>
      </w:r>
      <w:r w:rsidRPr="002E10AC">
        <w:rPr>
          <w:rFonts w:eastAsia="Times New Roman" w:cs="Times New Roman"/>
          <w:iCs/>
        </w:rPr>
        <w:t>о</w:t>
      </w:r>
      <w:r w:rsidRPr="002E10AC">
        <w:rPr>
          <w:rFonts w:eastAsia="Times New Roman" w:cs="Times New Roman"/>
          <w:iCs/>
        </w:rPr>
        <w:t>гии).</w:t>
      </w:r>
    </w:p>
    <w:p w14:paraId="6F6FD7CB" w14:textId="470340FC" w:rsidR="00413A19" w:rsidRDefault="002E10AC" w:rsidP="002E10AC">
      <w:pPr>
        <w:spacing w:line="360" w:lineRule="auto"/>
      </w:pPr>
      <w:r>
        <w:t>Если выделять стадию проектирования информационных систем в кач</w:t>
      </w:r>
      <w:r>
        <w:t>е</w:t>
      </w:r>
      <w:r>
        <w:t>стве отдельного этапа, то его можно разместить между этапами анализа и ра</w:t>
      </w:r>
      <w:r>
        <w:t>з</w:t>
      </w:r>
      <w:r>
        <w:t>работки. Однако на практике чёткое разделение на этапы, как правило, затру</w:t>
      </w:r>
      <w:r>
        <w:t>д</w:t>
      </w:r>
      <w:r>
        <w:t>нено или невозможно, поскольку проектирование, формально начинаясь с определения цели проекта, часто продолжается на стадиях тестирования и ре</w:t>
      </w:r>
      <w:r>
        <w:t>а</w:t>
      </w:r>
      <w:r>
        <w:t>лизации.</w:t>
      </w:r>
    </w:p>
    <w:p w14:paraId="5B3979D2" w14:textId="66FBD7BF" w:rsidR="002E10AC" w:rsidRPr="002E10AC" w:rsidRDefault="00413A19" w:rsidP="00413A19">
      <w:r>
        <w:br w:type="page"/>
      </w:r>
    </w:p>
    <w:p w14:paraId="6C431026" w14:textId="18015E49" w:rsid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36"/>
          <w:szCs w:val="28"/>
        </w:rPr>
      </w:pPr>
      <w:bookmarkStart w:id="8" w:name="_Toc151110429"/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Моделирование некоторых динамических аспектов системы</w:t>
      </w:r>
      <w:bookmarkEnd w:id="8"/>
    </w:p>
    <w:p w14:paraId="31D0BBB2" w14:textId="77777777" w:rsidR="00413A19" w:rsidRDefault="00413A19" w:rsidP="00413A19">
      <w:pPr>
        <w:spacing w:line="360" w:lineRule="auto"/>
      </w:pPr>
      <w:r>
        <w:t>Диаграммы деятельности применяются для моделирования динамических аспектов поведения системы. Эти динамические аспекты могут включать де</w:t>
      </w:r>
      <w:r>
        <w:t>я</w:t>
      </w:r>
      <w:r>
        <w:t>тельность на любом уровне абстракции в любом представлении системной а</w:t>
      </w:r>
      <w:r>
        <w:t>р</w:t>
      </w:r>
      <w:r>
        <w:t>хитектуры, включая классы (в том числе активные), интерфейсы, компоненты и узлы.</w:t>
      </w:r>
    </w:p>
    <w:p w14:paraId="2FBD5822" w14:textId="77777777" w:rsidR="00413A19" w:rsidRDefault="00413A19" w:rsidP="00413A19">
      <w:pPr>
        <w:spacing w:line="360" w:lineRule="auto"/>
      </w:pPr>
      <w:r>
        <w:t>Использовать диаграммы деятельности для моделирования некоторых динамических аспектов системы вы можете в контексте почти любого модел</w:t>
      </w:r>
      <w:r>
        <w:t>и</w:t>
      </w:r>
      <w:r>
        <w:t>руемого элемента. Однако чаще вы будете прибегать к таким диаграммам в контексте всей системы, подсистемы, операции или класса. Диаграмму де</w:t>
      </w:r>
      <w:r>
        <w:t>я</w:t>
      </w:r>
      <w:r>
        <w:t>тельности можно присоединить к варианту использования, чтобы моделировать сценарий, и к кооперации, чтобы моделировать динамические аспекты повед</w:t>
      </w:r>
      <w:r>
        <w:t>е</w:t>
      </w:r>
      <w:r>
        <w:t>ния совокупности объектов.</w:t>
      </w:r>
    </w:p>
    <w:p w14:paraId="6690B69E" w14:textId="0DEADA3C" w:rsidR="00413A19" w:rsidRDefault="00413A19" w:rsidP="00413A19">
      <w:pPr>
        <w:spacing w:line="360" w:lineRule="auto"/>
      </w:pPr>
      <w:r>
        <w:t>При разработке программного обеспечения заблаговременное планиров</w:t>
      </w:r>
      <w:r>
        <w:t>а</w:t>
      </w:r>
      <w:r>
        <w:t>ние и моделирование значительно упрощают программирование. На этапе с</w:t>
      </w:r>
      <w:r>
        <w:t>о</w:t>
      </w:r>
      <w:r>
        <w:t>здания концептуальной модели для описания функционального назначения и</w:t>
      </w:r>
      <w:r>
        <w:t>с</w:t>
      </w:r>
      <w:r>
        <w:t>пользуется диаграмма вариантов использования, а для описания логики проц</w:t>
      </w:r>
      <w:r>
        <w:t>е</w:t>
      </w:r>
      <w:r>
        <w:t>дур и бизнес-процессов используется диаграмма деятельности.</w:t>
      </w:r>
    </w:p>
    <w:p w14:paraId="03F168B6" w14:textId="77777777" w:rsidR="00413A19" w:rsidRDefault="00413A19" w:rsidP="00413A19">
      <w:pPr>
        <w:spacing w:line="360" w:lineRule="auto"/>
        <w:outlineLvl w:val="2"/>
      </w:pPr>
      <w:r>
        <w:t>3.1.1 Создание диаграммы вариантов использования</w:t>
      </w:r>
    </w:p>
    <w:p w14:paraId="5F4ABBD2" w14:textId="77777777" w:rsidR="00413A19" w:rsidRDefault="00413A19" w:rsidP="00413A19">
      <w:pPr>
        <w:spacing w:line="360" w:lineRule="auto"/>
      </w:pPr>
      <w:r>
        <w:t>Перед началом разработки информационной системы необходимо создать визуальное представление о вариантах использования разрабатываемой сист</w:t>
      </w:r>
      <w:r>
        <w:t>е</w:t>
      </w:r>
      <w:r>
        <w:t>мы.</w:t>
      </w:r>
    </w:p>
    <w:p w14:paraId="51145FD9" w14:textId="77777777" w:rsidR="00413A19" w:rsidRDefault="00413A19" w:rsidP="00413A19">
      <w:pPr>
        <w:spacing w:line="360" w:lineRule="auto"/>
      </w:pPr>
      <w:r>
        <w:t>Диаграмма вариантов использования является концептуальным предста</w:t>
      </w:r>
      <w:r>
        <w:t>в</w:t>
      </w:r>
      <w:r>
        <w:t>лением системы в процессе ее проектирования и разработки. Диаграмма вар</w:t>
      </w:r>
      <w:r>
        <w:t>и</w:t>
      </w:r>
      <w:r>
        <w:t>антов использования описывает функциональное назначение системы или, др</w:t>
      </w:r>
      <w:r>
        <w:t>у</w:t>
      </w:r>
      <w:r>
        <w:t>гими словами, то, что система будет делать в процессе своего функциониров</w:t>
      </w:r>
      <w:r>
        <w:t>а</w:t>
      </w:r>
      <w:r>
        <w:t>ния.</w:t>
      </w:r>
    </w:p>
    <w:p w14:paraId="15ADEBA4" w14:textId="77777777" w:rsidR="00413A19" w:rsidRDefault="00413A19" w:rsidP="00413A19">
      <w:pPr>
        <w:spacing w:line="360" w:lineRule="auto"/>
      </w:pPr>
      <w:r>
        <w:t>Цели построения диаграммы вариантов использования:</w:t>
      </w:r>
    </w:p>
    <w:p w14:paraId="4C35A3F5" w14:textId="15088AE9" w:rsidR="00413A19" w:rsidRPr="00413A19" w:rsidRDefault="00413A19" w:rsidP="00413A19">
      <w:pPr>
        <w:pStyle w:val="af"/>
        <w:numPr>
          <w:ilvl w:val="0"/>
          <w:numId w:val="48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413A19">
        <w:rPr>
          <w:rFonts w:eastAsia="Times New Roman" w:cs="Times New Roman"/>
          <w:iCs/>
        </w:rPr>
        <w:t>определить общие границы и контекст моделируемой предметной области на начальных этапах проектирования;</w:t>
      </w:r>
    </w:p>
    <w:p w14:paraId="40DFBC61" w14:textId="0DD66C4B" w:rsidR="00413A19" w:rsidRPr="00413A19" w:rsidRDefault="00413A19" w:rsidP="00413A19">
      <w:pPr>
        <w:pStyle w:val="af"/>
        <w:numPr>
          <w:ilvl w:val="0"/>
          <w:numId w:val="48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413A19">
        <w:rPr>
          <w:rFonts w:eastAsia="Times New Roman" w:cs="Times New Roman"/>
          <w:iCs/>
        </w:rPr>
        <w:t>сформулировать общие требования к функциональному проектир</w:t>
      </w:r>
      <w:r w:rsidRPr="00413A19">
        <w:rPr>
          <w:rFonts w:eastAsia="Times New Roman" w:cs="Times New Roman"/>
          <w:iCs/>
        </w:rPr>
        <w:t>о</w:t>
      </w:r>
      <w:r w:rsidRPr="00413A19">
        <w:rPr>
          <w:rFonts w:eastAsia="Times New Roman" w:cs="Times New Roman"/>
          <w:iCs/>
        </w:rPr>
        <w:t>ванию системы;</w:t>
      </w:r>
    </w:p>
    <w:p w14:paraId="624AAEED" w14:textId="29009E7C" w:rsidR="00413A19" w:rsidRPr="00413A19" w:rsidRDefault="00413A19" w:rsidP="00413A19">
      <w:pPr>
        <w:pStyle w:val="af"/>
        <w:numPr>
          <w:ilvl w:val="0"/>
          <w:numId w:val="48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413A19">
        <w:rPr>
          <w:rFonts w:eastAsia="Times New Roman" w:cs="Times New Roman"/>
          <w:iCs/>
        </w:rPr>
        <w:t>разработать исходную концептуальную модель системы для ее п</w:t>
      </w:r>
      <w:r w:rsidRPr="00413A19">
        <w:rPr>
          <w:rFonts w:eastAsia="Times New Roman" w:cs="Times New Roman"/>
          <w:iCs/>
        </w:rPr>
        <w:t>о</w:t>
      </w:r>
      <w:r w:rsidRPr="00413A19">
        <w:rPr>
          <w:rFonts w:eastAsia="Times New Roman" w:cs="Times New Roman"/>
          <w:iCs/>
        </w:rPr>
        <w:t>следующей реализации;</w:t>
      </w:r>
    </w:p>
    <w:p w14:paraId="6625A432" w14:textId="6464B1C2" w:rsidR="00413A19" w:rsidRPr="00413A19" w:rsidRDefault="00413A19" w:rsidP="00413A19">
      <w:pPr>
        <w:pStyle w:val="af"/>
        <w:numPr>
          <w:ilvl w:val="0"/>
          <w:numId w:val="48"/>
        </w:numPr>
        <w:spacing w:line="360" w:lineRule="auto"/>
        <w:ind w:left="0" w:firstLine="709"/>
        <w:rPr>
          <w:rFonts w:eastAsia="Times New Roman" w:cs="Times New Roman"/>
          <w:iCs/>
        </w:rPr>
      </w:pPr>
      <w:r w:rsidRPr="00413A19">
        <w:rPr>
          <w:rFonts w:eastAsia="Times New Roman" w:cs="Times New Roman"/>
          <w:iCs/>
        </w:rPr>
        <w:t>подготовить документацию для взаимодействия разработчика с</w:t>
      </w:r>
      <w:r w:rsidRPr="00413A19">
        <w:rPr>
          <w:rFonts w:eastAsia="Times New Roman" w:cs="Times New Roman"/>
          <w:iCs/>
        </w:rPr>
        <w:t>и</w:t>
      </w:r>
      <w:r w:rsidRPr="00413A19">
        <w:rPr>
          <w:rFonts w:eastAsia="Times New Roman" w:cs="Times New Roman"/>
          <w:iCs/>
        </w:rPr>
        <w:t>стемы с ее заказчиком и пользователями.</w:t>
      </w:r>
    </w:p>
    <w:p w14:paraId="4D18F3CC" w14:textId="77777777" w:rsidR="00413A19" w:rsidRDefault="00413A19" w:rsidP="00413A19">
      <w:pPr>
        <w:spacing w:line="360" w:lineRule="auto"/>
      </w:pPr>
      <w: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</w:t>
      </w:r>
      <w:r>
        <w:t>у</w:t>
      </w:r>
      <w:r>
        <w:t>ющая с системой извне. Это может быть человек, техническое устройство, пр</w:t>
      </w:r>
      <w:r>
        <w:t>о</w:t>
      </w:r>
      <w:r>
        <w:t>грамма или любая другая система, которая может служить источником возде</w:t>
      </w:r>
      <w:r>
        <w:t>й</w:t>
      </w:r>
      <w:r>
        <w:t>ствия на моделируемую систему так, как определит сам разработчик.</w:t>
      </w:r>
    </w:p>
    <w:p w14:paraId="514DA696" w14:textId="77777777" w:rsidR="00413A19" w:rsidRDefault="00413A19" w:rsidP="00413A19">
      <w:pPr>
        <w:spacing w:line="360" w:lineRule="auto"/>
      </w:pPr>
      <w:r>
        <w:t>В свою очередь, вариант использования служит для описания сервисов, которые система предоставляет актеру. Другими словами, каждый вариант и</w:t>
      </w:r>
      <w:r>
        <w:t>с</w:t>
      </w:r>
      <w:r>
        <w:t>пользования определяет некоторый набор действий, совершаемый системой при диалоге с актером.</w:t>
      </w:r>
    </w:p>
    <w:p w14:paraId="2AFC9B4A" w14:textId="77777777" w:rsidR="00413A19" w:rsidRDefault="00413A19" w:rsidP="00413A19">
      <w:pPr>
        <w:spacing w:line="360" w:lineRule="auto"/>
      </w:pPr>
      <w:r>
        <w:t>В приложении</w:t>
      </w:r>
      <w:proofErr w:type="gramStart"/>
      <w:r>
        <w:t xml:space="preserve"> А</w:t>
      </w:r>
      <w:proofErr w:type="gramEnd"/>
      <w:r>
        <w:t xml:space="preserve"> на рисунке 2 представлена диаграмма вариантов испол</w:t>
      </w:r>
      <w:r>
        <w:t>ь</w:t>
      </w:r>
      <w:r>
        <w:t>зования информационной системы для университета</w:t>
      </w:r>
    </w:p>
    <w:p w14:paraId="37DE34B5" w14:textId="77777777" w:rsidR="00413A19" w:rsidRDefault="00413A19" w:rsidP="00413A19">
      <w:pPr>
        <w:spacing w:line="360" w:lineRule="auto"/>
      </w:pPr>
      <w:r>
        <w:t xml:space="preserve">На диаграмме представлены такие актеры как Администратор, Студент, Сотрудник приемной комиссии и Оператор. </w:t>
      </w:r>
    </w:p>
    <w:p w14:paraId="6298E0E3" w14:textId="77777777" w:rsidR="00413A19" w:rsidRDefault="00413A19" w:rsidP="00413A19">
      <w:pPr>
        <w:spacing w:line="360" w:lineRule="auto"/>
      </w:pPr>
      <w:r>
        <w:t>Администратор вправе не только просматривать, добавлять и редактир</w:t>
      </w:r>
      <w:r>
        <w:t>о</w:t>
      </w:r>
      <w:r>
        <w:t>вать данные. Администратор имеет права на разграничение прав доступа к базе данных. Это необходимо для того, чтобы сотрудники, не имеющие определе</w:t>
      </w:r>
      <w:r>
        <w:t>н</w:t>
      </w:r>
      <w:r>
        <w:t>ных полномочий, не могли получить доступ к различным объектам и данным.</w:t>
      </w:r>
    </w:p>
    <w:p w14:paraId="1DF85C34" w14:textId="77777777" w:rsidR="00413A19" w:rsidRDefault="00413A19" w:rsidP="00413A19">
      <w:pPr>
        <w:spacing w:line="360" w:lineRule="auto"/>
      </w:pPr>
      <w:r>
        <w:t>Оператор может просматривать данные всех таблиц, есть возможность редактирования всех таблиц</w:t>
      </w:r>
    </w:p>
    <w:p w14:paraId="5BF5F468" w14:textId="77777777" w:rsidR="00413A19" w:rsidRDefault="00413A19" w:rsidP="00413A19">
      <w:pPr>
        <w:spacing w:line="360" w:lineRule="auto"/>
      </w:pPr>
      <w:r>
        <w:t>Сотрудник приемной комиссии может просматривать записи всех таблиц. В обязанности сотрудника входит ввод данных в таблицу «</w:t>
      </w:r>
      <w:proofErr w:type="spellStart"/>
      <w:r>
        <w:t>Enrollement</w:t>
      </w:r>
      <w:proofErr w:type="spellEnd"/>
      <w:r>
        <w:t>».</w:t>
      </w:r>
    </w:p>
    <w:p w14:paraId="05AE187F" w14:textId="77777777" w:rsidR="00413A19" w:rsidRDefault="00413A19" w:rsidP="00413A19">
      <w:pPr>
        <w:spacing w:line="360" w:lineRule="auto"/>
      </w:pPr>
      <w:r>
        <w:t>3.1.2 Создание диаграммы деятельности</w:t>
      </w:r>
    </w:p>
    <w:p w14:paraId="02EE6408" w14:textId="77777777" w:rsidR="00413A19" w:rsidRDefault="00413A19" w:rsidP="00413A19">
      <w:pPr>
        <w:spacing w:line="360" w:lineRule="auto"/>
      </w:pPr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1 находится диаграмма деятельности «Ст</w:t>
      </w:r>
      <w:r>
        <w:t>у</w:t>
      </w:r>
      <w:r>
        <w:t>дент», которая показывает последовательность действий студентов, необход</w:t>
      </w:r>
      <w:r>
        <w:t>и</w:t>
      </w:r>
      <w:r>
        <w:t>мых для достижения той или иной цели.</w:t>
      </w:r>
    </w:p>
    <w:p w14:paraId="0E803A9C" w14:textId="77777777" w:rsidR="00413A19" w:rsidRDefault="00413A19" w:rsidP="00413A19">
      <w:pPr>
        <w:spacing w:line="360" w:lineRule="auto"/>
      </w:pPr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2 находится диаграмма деятельности «С</w:t>
      </w:r>
      <w:r>
        <w:t>о</w:t>
      </w:r>
      <w:r>
        <w:t>трудник приемной комиссии», которая показывает последовательность де</w:t>
      </w:r>
      <w:r>
        <w:t>й</w:t>
      </w:r>
      <w:r>
        <w:t>ствий студентов, необходимых для достижения той или иной цели.</w:t>
      </w:r>
    </w:p>
    <w:p w14:paraId="685532E3" w14:textId="77777777" w:rsidR="00413A19" w:rsidRDefault="00413A19" w:rsidP="00413A19">
      <w:pPr>
        <w:spacing w:line="360" w:lineRule="auto"/>
      </w:pPr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3 находится диаграмма деятельности «Оп</w:t>
      </w:r>
      <w:r>
        <w:t>е</w:t>
      </w:r>
      <w:r>
        <w:t>ратор», которая показывает последовательность действий студентов, необх</w:t>
      </w:r>
      <w:r>
        <w:t>о</w:t>
      </w:r>
      <w:r>
        <w:t>димых для достижения той или иной цели.</w:t>
      </w:r>
    </w:p>
    <w:p w14:paraId="0B64236F" w14:textId="278E127F" w:rsidR="00413A19" w:rsidRPr="00413A19" w:rsidRDefault="00413A19" w:rsidP="00413A19">
      <w:pPr>
        <w:spacing w:line="360" w:lineRule="auto"/>
      </w:pPr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4 находится диаграмма деятельности «Адм</w:t>
      </w:r>
      <w:r>
        <w:t>и</w:t>
      </w:r>
      <w:r>
        <w:t>нистратор», которая показывает последовательность действий студентов, нео</w:t>
      </w:r>
      <w:r>
        <w:t>б</w:t>
      </w:r>
      <w:r>
        <w:t>ходимых для достижения той или иной цели.</w:t>
      </w:r>
    </w:p>
    <w:p w14:paraId="0622AFE0" w14:textId="77777777" w:rsidR="00557E62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36"/>
          <w:szCs w:val="28"/>
        </w:rPr>
      </w:pPr>
      <w:bookmarkStart w:id="9" w:name="_Toc151110432"/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Разработка функциональной структуры информац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и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онной системы. Карта навигации по информационной сист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е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ме</w:t>
      </w:r>
      <w:bookmarkEnd w:id="9"/>
    </w:p>
    <w:p w14:paraId="19919228" w14:textId="15A19EEE" w:rsidR="00557E62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cs="Times New Roman"/>
          <w:bCs/>
          <w:color w:val="000000" w:themeColor="text1"/>
          <w:sz w:val="36"/>
        </w:rPr>
      </w:pPr>
      <w:bookmarkStart w:id="10" w:name="_Toc151110433"/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Разработка макета</w:t>
      </w:r>
      <w:r w:rsidR="00413A19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 xml:space="preserve"> информационной системы</w:t>
      </w:r>
      <w:r w:rsidR="00413A19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br/>
        <w:t>«Туристическая компания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»</w:t>
      </w:r>
      <w:bookmarkEnd w:id="10"/>
    </w:p>
    <w:p w14:paraId="07CDA50A" w14:textId="06387384" w:rsidR="00557E62" w:rsidRDefault="00557E62">
      <w:pPr>
        <w:rPr>
          <w:rFonts w:eastAsiaTheme="majorEastAsia" w:cs="Times New Roman"/>
          <w:bCs/>
          <w:color w:val="000000" w:themeColor="text1"/>
          <w:sz w:val="36"/>
        </w:rPr>
      </w:pPr>
      <w:r>
        <w:rPr>
          <w:rFonts w:eastAsiaTheme="majorEastAsia" w:cs="Times New Roman"/>
          <w:bCs/>
          <w:color w:val="000000" w:themeColor="text1"/>
          <w:sz w:val="36"/>
        </w:rPr>
        <w:br w:type="page"/>
      </w:r>
    </w:p>
    <w:p w14:paraId="23979B0D" w14:textId="1AC8D9C1" w:rsidR="00557E62" w:rsidRPr="00557E62" w:rsidRDefault="00557E62" w:rsidP="00557E62">
      <w:pPr>
        <w:pStyle w:val="2"/>
        <w:numPr>
          <w:ilvl w:val="0"/>
          <w:numId w:val="44"/>
        </w:numPr>
        <w:spacing w:before="120" w:after="120" w:line="36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36"/>
          <w:szCs w:val="28"/>
        </w:rPr>
      </w:pPr>
      <w:bookmarkStart w:id="11" w:name="_Toc151110434"/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lastRenderedPageBreak/>
        <w:t>РАЗРАБОТКА ПРОТОТИПА</w:t>
      </w:r>
      <w:r w:rsidRPr="00557E62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br/>
        <w:t>ИНФОРМАЦИОННОЙ СИСТЕМЫ «НАЗВАНИЕ»</w:t>
      </w:r>
      <w:bookmarkEnd w:id="11"/>
    </w:p>
    <w:p w14:paraId="0A240337" w14:textId="77777777" w:rsidR="00557E62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bookmarkStart w:id="12" w:name="_Toc151110435"/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Моделирование и разработка базы данных</w:t>
      </w:r>
      <w:bookmarkEnd w:id="12"/>
    </w:p>
    <w:p w14:paraId="201053BD" w14:textId="6883B6DD" w:rsidR="00EC67CB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bookmarkStart w:id="13" w:name="_Toc151110436"/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Разработка программных модулей информационной системы «Один шаг»</w:t>
      </w:r>
      <w:bookmarkEnd w:id="13"/>
    </w:p>
    <w:p w14:paraId="4F9F6EE4" w14:textId="77777777" w:rsidR="00557E62" w:rsidRDefault="00557E62">
      <w:pPr>
        <w:rPr>
          <w:rFonts w:eastAsia="PMingLiU"/>
        </w:rPr>
      </w:pPr>
      <w:bookmarkStart w:id="14" w:name="_Toc136688758"/>
      <w:bookmarkStart w:id="15" w:name="_Toc136688799"/>
      <w:bookmarkStart w:id="16" w:name="_Toc136706272"/>
      <w:bookmarkStart w:id="17" w:name="_Toc151109222"/>
      <w:r>
        <w:rPr>
          <w:rFonts w:eastAsia="PMingLiU"/>
        </w:rPr>
        <w:br w:type="page"/>
      </w:r>
    </w:p>
    <w:p w14:paraId="2EDA0D34" w14:textId="2A11FEE8" w:rsidR="00557E62" w:rsidRPr="00557E62" w:rsidRDefault="00557E62" w:rsidP="00557E62">
      <w:pPr>
        <w:pStyle w:val="2"/>
        <w:numPr>
          <w:ilvl w:val="0"/>
          <w:numId w:val="44"/>
        </w:numPr>
        <w:spacing w:before="120" w:after="120" w:line="36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bookmarkStart w:id="18" w:name="_Toc151110437"/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lastRenderedPageBreak/>
        <w:t>РАЗРАБОТКА ТЕСТОВЫХ НАБОРОВ И</w:t>
      </w:r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br/>
        <w:t>ТЕСТОВЫХ СЦЕНАРИЕВ</w:t>
      </w:r>
      <w:bookmarkEnd w:id="18"/>
    </w:p>
    <w:p w14:paraId="7E39575B" w14:textId="77777777" w:rsidR="00557E62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bookmarkStart w:id="19" w:name="_Toc151110438"/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Назначение эксперимента. Выбор и обоснование м</w:t>
      </w:r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е</w:t>
      </w:r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тодики проведения тестирования</w:t>
      </w:r>
      <w:bookmarkEnd w:id="19"/>
    </w:p>
    <w:p w14:paraId="78D94B98" w14:textId="77777777" w:rsidR="00557E62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bookmarkStart w:id="20" w:name="_Toc151110439"/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Технология тестирования</w:t>
      </w:r>
      <w:bookmarkEnd w:id="20"/>
    </w:p>
    <w:p w14:paraId="421EEDCF" w14:textId="7FDC7E6C" w:rsidR="00557E62" w:rsidRPr="00557E62" w:rsidRDefault="00557E62" w:rsidP="00557E62">
      <w:pPr>
        <w:pStyle w:val="3"/>
        <w:numPr>
          <w:ilvl w:val="1"/>
          <w:numId w:val="44"/>
        </w:numPr>
        <w:spacing w:before="120" w:after="120" w:line="36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bookmarkStart w:id="21" w:name="_Toc151110440"/>
      <w:r w:rsidRPr="00557E62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Результаты проведения тестирования</w:t>
      </w:r>
      <w:bookmarkEnd w:id="21"/>
    </w:p>
    <w:p w14:paraId="32F7DEE0" w14:textId="77777777" w:rsidR="00557E62" w:rsidRDefault="00557E62">
      <w:pPr>
        <w:rPr>
          <w:rFonts w:eastAsia="PMingLiU"/>
        </w:rPr>
      </w:pPr>
      <w:r>
        <w:rPr>
          <w:rFonts w:eastAsia="PMingLiU"/>
        </w:rPr>
        <w:br w:type="page"/>
      </w:r>
    </w:p>
    <w:p w14:paraId="6A2DF32A" w14:textId="53DA6B31" w:rsidR="00557E62" w:rsidRPr="00557E62" w:rsidRDefault="00557E62" w:rsidP="00557E62">
      <w:pPr>
        <w:pStyle w:val="1"/>
        <w:spacing w:before="120" w:after="120" w:line="360" w:lineRule="auto"/>
        <w:ind w:firstLine="0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22" w:name="_Toc151110441"/>
      <w:r w:rsidRPr="00557E62"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ЗАКЛЮЧЕНИЕ</w:t>
      </w:r>
      <w:bookmarkEnd w:id="22"/>
    </w:p>
    <w:p w14:paraId="651772E4" w14:textId="72EC973F" w:rsidR="00557E62" w:rsidRPr="00595A85" w:rsidRDefault="00557E62" w:rsidP="00595A85">
      <w:pPr>
        <w:tabs>
          <w:tab w:val="left" w:pos="3796"/>
        </w:tabs>
        <w:ind w:firstLine="0"/>
        <w:rPr>
          <w:rFonts w:eastAsia="PMingLiU"/>
        </w:rPr>
      </w:pPr>
      <w:r>
        <w:rPr>
          <w:rFonts w:eastAsia="PMingLiU"/>
        </w:rPr>
        <w:br w:type="page"/>
      </w:r>
    </w:p>
    <w:p w14:paraId="513B3FEB" w14:textId="41906C7B" w:rsidR="008860B2" w:rsidRDefault="008860B2" w:rsidP="00595A85">
      <w:pPr>
        <w:pStyle w:val="aff"/>
        <w:spacing w:before="120" w:after="120"/>
        <w:ind w:firstLine="0"/>
        <w:jc w:val="right"/>
        <w:outlineLvl w:val="0"/>
        <w:rPr>
          <w:sz w:val="36"/>
          <w:szCs w:val="28"/>
          <w:shd w:val="clear" w:color="auto" w:fill="FFFFFF"/>
        </w:rPr>
      </w:pPr>
      <w:r>
        <w:rPr>
          <w:sz w:val="36"/>
          <w:szCs w:val="28"/>
          <w:shd w:val="clear" w:color="auto" w:fill="FFFFFF"/>
        </w:rPr>
        <w:t xml:space="preserve">ПРИЛОЖЕНИЕ </w:t>
      </w:r>
      <w:bookmarkEnd w:id="14"/>
      <w:bookmarkEnd w:id="15"/>
      <w:bookmarkEnd w:id="16"/>
      <w:bookmarkEnd w:id="17"/>
      <w:r w:rsidR="00595A85">
        <w:rPr>
          <w:sz w:val="36"/>
          <w:szCs w:val="28"/>
          <w:shd w:val="clear" w:color="auto" w:fill="FFFFFF"/>
        </w:rPr>
        <w:t>А</w:t>
      </w:r>
    </w:p>
    <w:p w14:paraId="7CBC8866" w14:textId="77777777" w:rsidR="00595A85" w:rsidRDefault="00595A85" w:rsidP="007C326A">
      <w:pPr>
        <w:jc w:val="center"/>
      </w:pPr>
      <w:bookmarkStart w:id="23" w:name="_GoBack"/>
      <w:bookmarkEnd w:id="23"/>
    </w:p>
    <w:p w14:paraId="02623364" w14:textId="7474B9AF" w:rsidR="005330AE" w:rsidRPr="007C326A" w:rsidRDefault="005330AE" w:rsidP="007C326A">
      <w:pPr>
        <w:jc w:val="center"/>
      </w:pPr>
      <w:r>
        <w:br w:type="page"/>
      </w:r>
    </w:p>
    <w:p w14:paraId="1F9FDE7E" w14:textId="49C0A13D" w:rsidR="005330AE" w:rsidRPr="005330AE" w:rsidRDefault="005330AE" w:rsidP="007C326A">
      <w:pPr>
        <w:pStyle w:val="aff"/>
      </w:pPr>
    </w:p>
    <w:sectPr w:rsidR="005330AE" w:rsidRPr="005330AE" w:rsidSect="00A7104A">
      <w:footerReference w:type="default" r:id="rId9"/>
      <w:headerReference w:type="first" r:id="rId10"/>
      <w:pgSz w:w="11906" w:h="16838"/>
      <w:pgMar w:top="567" w:right="567" w:bottom="1985" w:left="1701" w:header="283" w:footer="1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71EF7" w14:textId="77777777" w:rsidR="00413A19" w:rsidRDefault="00413A19" w:rsidP="005D7FDC">
      <w:pPr>
        <w:spacing w:line="240" w:lineRule="auto"/>
      </w:pPr>
      <w:r>
        <w:separator/>
      </w:r>
    </w:p>
  </w:endnote>
  <w:endnote w:type="continuationSeparator" w:id="0">
    <w:p w14:paraId="366788BC" w14:textId="77777777" w:rsidR="00413A19" w:rsidRDefault="00413A19" w:rsidP="005D7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026953"/>
      <w:docPartObj>
        <w:docPartGallery w:val="Page Numbers (Bottom of Page)"/>
        <w:docPartUnique/>
      </w:docPartObj>
    </w:sdtPr>
    <w:sdtContent>
      <w:p w14:paraId="23A22775" w14:textId="77777777" w:rsidR="00413A19" w:rsidRDefault="00413A19">
        <w:pPr>
          <w:pStyle w:val="a9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1" layoutInCell="0" allowOverlap="1" wp14:anchorId="5772E7BE" wp14:editId="6E315B9B">
                  <wp:simplePos x="0" y="0"/>
                  <wp:positionH relativeFrom="page">
                    <wp:posOffset>702945</wp:posOffset>
                  </wp:positionH>
                  <wp:positionV relativeFrom="page">
                    <wp:posOffset>194310</wp:posOffset>
                  </wp:positionV>
                  <wp:extent cx="6659880" cy="10332085"/>
                  <wp:effectExtent l="17145" t="13335" r="19050" b="1778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59880" cy="10332087"/>
                            <a:chOff x="0" y="0"/>
                            <a:chExt cx="20000" cy="2000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FA595C" w14:textId="77777777" w:rsidR="00413A19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BF02B3" w14:textId="77777777" w:rsidR="00413A19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776C01" w14:textId="77777777" w:rsidR="00413A19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</w:t>
                                </w:r>
                                <w:r>
                                  <w:rPr>
                                    <w:sz w:val="18"/>
                                  </w:rPr>
                                  <w:t>о</w:t>
                                </w:r>
                                <w:r>
                                  <w:rPr>
                                    <w:sz w:val="18"/>
                                  </w:rPr>
                                  <w:t>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F8B062" w14:textId="77777777" w:rsidR="00413A19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CD6E2" w14:textId="77777777" w:rsidR="00413A19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6310FB" w14:textId="77777777" w:rsidR="00413A19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AE454" w14:textId="77777777" w:rsidR="00413A19" w:rsidRPr="00D01FF6" w:rsidRDefault="00413A19" w:rsidP="00262B8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9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C7FE50" w14:textId="00534FE8" w:rsidR="00413A19" w:rsidRPr="008734E2" w:rsidRDefault="00413A19" w:rsidP="00262B86">
                                <w:pPr>
                                  <w:pStyle w:val="ab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090207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ДО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22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55.35pt;margin-top:15.3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" o:allowincell="f">
  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FA595C" w14:textId="77777777" w:rsidR="00413A19" w:rsidRDefault="00413A19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14:paraId="6BBF02B3" w14:textId="77777777" w:rsidR="00413A19" w:rsidRDefault="00413A19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14:paraId="7C776C01" w14:textId="77777777" w:rsidR="00413A19" w:rsidRDefault="00413A19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</w:t>
                          </w:r>
                          <w:r>
                            <w:rPr>
                              <w:sz w:val="18"/>
                            </w:rPr>
                            <w:t>о</w:t>
                          </w:r>
                          <w:r>
                            <w:rPr>
                              <w:sz w:val="18"/>
                            </w:rPr>
                            <w:t>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14:paraId="5CF8B062" w14:textId="77777777" w:rsidR="00413A19" w:rsidRDefault="00413A19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14:paraId="738CD6E2" w14:textId="77777777" w:rsidR="00413A19" w:rsidRDefault="00413A19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14:paraId="4D6310FB" w14:textId="77777777" w:rsidR="00413A19" w:rsidRDefault="00413A19" w:rsidP="00262B86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14:paraId="524AE454" w14:textId="77777777" w:rsidR="00413A19" w:rsidRPr="00D01FF6" w:rsidRDefault="00413A19" w:rsidP="00262B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inset="1pt,1pt,1pt,1pt">
                      <w:txbxContent>
                        <w:p w14:paraId="40C7FE50" w14:textId="00534FE8" w:rsidR="00413A19" w:rsidRPr="008734E2" w:rsidRDefault="00413A19" w:rsidP="00262B86">
                          <w:pPr>
                            <w:pStyle w:val="ab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090207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ДО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05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22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95A85">
          <w:rPr>
            <w:noProof/>
          </w:rPr>
          <w:t>17</w:t>
        </w:r>
        <w:r>
          <w:fldChar w:fldCharType="end"/>
        </w:r>
      </w:p>
    </w:sdtContent>
  </w:sdt>
  <w:p w14:paraId="1ED07119" w14:textId="77777777" w:rsidR="00413A19" w:rsidRDefault="00413A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DF904" w14:textId="77777777" w:rsidR="00413A19" w:rsidRDefault="00413A19" w:rsidP="005D7FDC">
      <w:pPr>
        <w:spacing w:line="240" w:lineRule="auto"/>
      </w:pPr>
      <w:r>
        <w:separator/>
      </w:r>
    </w:p>
  </w:footnote>
  <w:footnote w:type="continuationSeparator" w:id="0">
    <w:p w14:paraId="6CC6EE5D" w14:textId="77777777" w:rsidR="00413A19" w:rsidRDefault="00413A19" w:rsidP="005D7F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38E30" w14:textId="77777777" w:rsidR="00413A19" w:rsidRDefault="00413A1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694459D" wp14:editId="313F7F10">
              <wp:simplePos x="0" y="0"/>
              <wp:positionH relativeFrom="page">
                <wp:posOffset>709295</wp:posOffset>
              </wp:positionH>
              <wp:positionV relativeFrom="page">
                <wp:posOffset>175260</wp:posOffset>
              </wp:positionV>
              <wp:extent cx="6659880" cy="10330815"/>
              <wp:effectExtent l="0" t="0" r="26670" b="133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1B6BE3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BCA90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16CA7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о</w:t>
                            </w:r>
                            <w:r>
                              <w:rPr>
                                <w:sz w:val="18"/>
                              </w:rPr>
                              <w:t>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2AB90C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7F592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A2FC3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99835" w14:textId="77777777" w:rsidR="00413A19" w:rsidRPr="008F4F8E" w:rsidRDefault="00413A19" w:rsidP="00262B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FD446D" w14:textId="6A24B98A" w:rsidR="00413A19" w:rsidRPr="005F49B4" w:rsidRDefault="00413A19" w:rsidP="00262B86">
                            <w:pPr>
                              <w:pStyle w:val="ab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22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F54AB" w14:textId="77777777" w:rsidR="00413A19" w:rsidRPr="008F4F8E" w:rsidRDefault="00413A19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с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DDA570" w14:textId="77777777" w:rsidR="00413A19" w:rsidRPr="00426DEA" w:rsidRDefault="00413A19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Шипиц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ы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на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56A3B" w14:textId="77777777" w:rsidR="00413A19" w:rsidRPr="008F4F8E" w:rsidRDefault="00413A19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E90BFA" w14:textId="77777777" w:rsidR="00413A19" w:rsidRPr="005928AD" w:rsidRDefault="00413A19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05695" w14:textId="77777777" w:rsidR="00413A19" w:rsidRPr="008F4F8E" w:rsidRDefault="00413A19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BE8E47" w14:textId="77777777" w:rsidR="00413A19" w:rsidRPr="005928AD" w:rsidRDefault="00413A19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EF960" w14:textId="77777777" w:rsidR="00413A19" w:rsidRPr="008F4F8E" w:rsidRDefault="00413A19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39994" w14:textId="77777777" w:rsidR="00413A19" w:rsidRPr="005928AD" w:rsidRDefault="00413A19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я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4D3388" w14:textId="77777777" w:rsidR="00413A19" w:rsidRPr="008F4F8E" w:rsidRDefault="00413A19" w:rsidP="00262B8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E9BFAA" w14:textId="77777777" w:rsidR="00413A19" w:rsidRPr="005928AD" w:rsidRDefault="00413A19" w:rsidP="00262B86">
                              <w:pPr>
                                <w:pStyle w:val="ab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7379B5" w14:textId="77777777" w:rsidR="00413A19" w:rsidRPr="00262B86" w:rsidRDefault="00413A19" w:rsidP="00262B86">
                            <w:pPr>
                              <w:keepNext/>
                              <w:spacing w:line="240" w:lineRule="auto"/>
                              <w:jc w:val="center"/>
                              <w:outlineLvl w:val="1"/>
                              <w:rPr>
                                <w:rFonts w:eastAsia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 w:cs="Times New Roman"/>
                                <w:b/>
                                <w:sz w:val="16"/>
                                <w:szCs w:val="18"/>
                              </w:rPr>
                              <w:t>Отчет</w:t>
                            </w:r>
                          </w:p>
                          <w:p w14:paraId="0610E010" w14:textId="77777777" w:rsidR="00413A19" w:rsidRPr="00262B86" w:rsidRDefault="00413A19" w:rsidP="00262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right="177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по практической подготовке в виде учебной практики</w:t>
                            </w:r>
                          </w:p>
                          <w:p w14:paraId="507067FB" w14:textId="77777777" w:rsidR="00413A19" w:rsidRPr="00262B86" w:rsidRDefault="00413A19" w:rsidP="00262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eastAsia="Times New Roman" w:cs="Times New Roman"/>
                                <w:sz w:val="14"/>
                                <w:szCs w:val="24"/>
                              </w:rPr>
                            </w:pPr>
                            <w:r w:rsidRPr="00262B86">
                              <w:rPr>
                                <w:rFonts w:eastAsia="Times New Roman" w:cs="Times New Roman"/>
                                <w:b/>
                                <w:bCs/>
                                <w:sz w:val="16"/>
                              </w:rPr>
                              <w:t>профессионального модуля</w:t>
                            </w:r>
                          </w:p>
                          <w:p w14:paraId="0351DB6F" w14:textId="3E38A117" w:rsidR="00413A19" w:rsidRPr="00262B86" w:rsidRDefault="00413A19" w:rsidP="00262B86">
                            <w:pPr>
                              <w:keepNext/>
                              <w:spacing w:line="240" w:lineRule="auto"/>
                              <w:jc w:val="center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16"/>
                              </w:rPr>
                              <w:t>(ПМ.0</w:t>
                            </w:r>
                            <w:r w:rsidRPr="00262B86">
                              <w:rPr>
                                <w:rFonts w:eastAsia="Times New Roman" w:cs="Times New Roman"/>
                                <w:b/>
                                <w:bCs/>
                                <w:sz w:val="16"/>
                              </w:rPr>
                              <w:t xml:space="preserve">1)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iCs/>
                                <w:sz w:val="16"/>
                              </w:rPr>
                              <w:t>Разработка программных модулей</w:t>
                            </w:r>
                          </w:p>
                          <w:p w14:paraId="765BDD3B" w14:textId="77777777" w:rsidR="00413A19" w:rsidRPr="005928AD" w:rsidRDefault="00413A19" w:rsidP="00262B86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11DAE0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4993B" w14:textId="77777777" w:rsidR="00413A19" w:rsidRDefault="00413A19" w:rsidP="00262B8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</w:t>
                            </w:r>
                            <w:r>
                              <w:rPr>
                                <w:sz w:val="18"/>
                              </w:rPr>
                              <w:t>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666F3" w14:textId="5953B901" w:rsidR="00413A19" w:rsidRPr="008F4F8E" w:rsidRDefault="00413A19" w:rsidP="00262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636731" w14:textId="77777777" w:rsidR="00413A19" w:rsidRPr="005F49B4" w:rsidRDefault="00413A19" w:rsidP="00262B8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7A7A8F26" w14:textId="77777777" w:rsidR="00413A19" w:rsidRPr="008F4F8E" w:rsidRDefault="00413A19" w:rsidP="00262B8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left:0;text-align:left;margin-left:55.85pt;margin-top:13.8pt;width:524.4pt;height:813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271B6BE3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34DBCA90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0EC16CA7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</w:t>
                      </w:r>
                      <w:r>
                        <w:rPr>
                          <w:sz w:val="18"/>
                        </w:rPr>
                        <w:t>о</w:t>
                      </w:r>
                      <w:r>
                        <w:rPr>
                          <w:sz w:val="18"/>
                        </w:rPr>
                        <w:t>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82AB90C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12F7F592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592A2FC3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6FB99835" w14:textId="77777777" w:rsidR="00413A19" w:rsidRPr="008F4F8E" w:rsidRDefault="00413A19" w:rsidP="00262B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32FD446D" w14:textId="6A24B98A" w:rsidR="00413A19" w:rsidRPr="005F49B4" w:rsidRDefault="00413A19" w:rsidP="00262B86">
                      <w:pPr>
                        <w:pStyle w:val="ab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22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06AF54AB" w14:textId="77777777" w:rsidR="00413A19" w:rsidRPr="008F4F8E" w:rsidRDefault="00413A19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sz w:val="18"/>
                            <w:lang w:val="ru-RU"/>
                          </w:rPr>
                          <w:t>с</w:t>
                        </w:r>
                        <w:r>
                          <w:rPr>
                            <w:sz w:val="18"/>
                            <w:lang w:val="ru-RU"/>
                          </w:rPr>
                          <w:t>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06DDA570" w14:textId="77777777" w:rsidR="00413A19" w:rsidRPr="00426DEA" w:rsidRDefault="00413A19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Шипиц</w:t>
                        </w:r>
                        <w:r>
                          <w:rPr>
                            <w:sz w:val="16"/>
                            <w:lang w:val="ru-RU"/>
                          </w:rPr>
                          <w:t>ы</w:t>
                        </w:r>
                        <w:r>
                          <w:rPr>
                            <w:sz w:val="16"/>
                            <w:lang w:val="ru-RU"/>
                          </w:rPr>
                          <w:t>на О.И.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14:paraId="75456A3B" w14:textId="77777777" w:rsidR="00413A19" w:rsidRPr="008F4F8E" w:rsidRDefault="00413A19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</w:t>
                        </w:r>
                        <w:r>
                          <w:rPr>
                            <w:sz w:val="18"/>
                            <w:lang w:val="ru-RU"/>
                          </w:rPr>
                          <w:t>н</w:t>
                        </w:r>
                        <w:r>
                          <w:rPr>
                            <w:sz w:val="18"/>
                            <w:lang w:val="ru-RU"/>
                          </w:rPr>
                          <w:t>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14:paraId="17E90BFA" w14:textId="77777777" w:rsidR="00413A19" w:rsidRPr="005928AD" w:rsidRDefault="00413A19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14:paraId="76305695" w14:textId="77777777" w:rsidR="00413A19" w:rsidRPr="008F4F8E" w:rsidRDefault="00413A19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14:paraId="5BBE8E47" w14:textId="77777777" w:rsidR="00413A19" w:rsidRPr="005928AD" w:rsidRDefault="00413A19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14:paraId="1BFEF960" w14:textId="77777777" w:rsidR="00413A19" w:rsidRPr="008F4F8E" w:rsidRDefault="00413A19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  <w:r>
                          <w:rPr>
                            <w:sz w:val="18"/>
                            <w:lang w:val="ru-RU"/>
                          </w:rPr>
                          <w:t>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14:paraId="7AF39994" w14:textId="77777777" w:rsidR="00413A19" w:rsidRPr="005928AD" w:rsidRDefault="00413A19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</w:t>
                        </w:r>
                        <w:r>
                          <w:rPr>
                            <w:sz w:val="16"/>
                            <w:lang w:val="ru-RU"/>
                          </w:rPr>
                          <w:t>я</w:t>
                        </w:r>
                        <w:r>
                          <w:rPr>
                            <w:sz w:val="16"/>
                            <w:lang w:val="ru-RU"/>
                          </w:rPr>
                          <w:t>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14:paraId="354D3388" w14:textId="77777777" w:rsidR="00413A19" w:rsidRPr="008F4F8E" w:rsidRDefault="00413A19" w:rsidP="00262B8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sz w:val="18"/>
                            <w:lang w:val="ru-RU"/>
                          </w:rPr>
                          <w:t>е</w:t>
                        </w:r>
                        <w:r>
                          <w:rPr>
                            <w:sz w:val="18"/>
                            <w:lang w:val="ru-RU"/>
                          </w:rPr>
                          <w:t>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49E9BFAA" w14:textId="77777777" w:rsidR="00413A19" w:rsidRPr="005928AD" w:rsidRDefault="00413A19" w:rsidP="00262B86">
                        <w:pPr>
                          <w:pStyle w:val="ab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14:paraId="417379B5" w14:textId="77777777" w:rsidR="00413A19" w:rsidRPr="00262B86" w:rsidRDefault="00413A19" w:rsidP="00262B86">
                      <w:pPr>
                        <w:keepNext/>
                        <w:spacing w:line="240" w:lineRule="auto"/>
                        <w:jc w:val="center"/>
                        <w:outlineLvl w:val="1"/>
                        <w:rPr>
                          <w:rFonts w:eastAsia="Times New Roman" w:cs="Times New Roman"/>
                          <w:b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 w:cs="Times New Roman"/>
                          <w:b/>
                          <w:sz w:val="16"/>
                          <w:szCs w:val="18"/>
                        </w:rPr>
                        <w:t>Отчет</w:t>
                      </w:r>
                    </w:p>
                    <w:p w14:paraId="0610E010" w14:textId="77777777" w:rsidR="00413A19" w:rsidRPr="00262B86" w:rsidRDefault="00413A19" w:rsidP="00262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right="177"/>
                        <w:jc w:val="center"/>
                        <w:rPr>
                          <w:rFonts w:eastAsia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 w:cs="Times New Roman"/>
                          <w:b/>
                          <w:bCs/>
                          <w:sz w:val="16"/>
                          <w:szCs w:val="18"/>
                        </w:rPr>
                        <w:t>по практической подготовке в виде учебной практики</w:t>
                      </w:r>
                    </w:p>
                    <w:p w14:paraId="507067FB" w14:textId="77777777" w:rsidR="00413A19" w:rsidRPr="00262B86" w:rsidRDefault="00413A19" w:rsidP="00262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eastAsia="Times New Roman" w:cs="Times New Roman"/>
                          <w:sz w:val="14"/>
                          <w:szCs w:val="24"/>
                        </w:rPr>
                      </w:pPr>
                      <w:r w:rsidRPr="00262B86">
                        <w:rPr>
                          <w:rFonts w:eastAsia="Times New Roman" w:cs="Times New Roman"/>
                          <w:b/>
                          <w:bCs/>
                          <w:sz w:val="16"/>
                        </w:rPr>
                        <w:t>профессионального модуля</w:t>
                      </w:r>
                    </w:p>
                    <w:p w14:paraId="0351DB6F" w14:textId="3E38A117" w:rsidR="00413A19" w:rsidRPr="00262B86" w:rsidRDefault="00413A19" w:rsidP="00262B86">
                      <w:pPr>
                        <w:keepNext/>
                        <w:spacing w:line="240" w:lineRule="auto"/>
                        <w:jc w:val="center"/>
                        <w:outlineLvl w:val="1"/>
                        <w:rPr>
                          <w:rFonts w:eastAsia="Times New Roman" w:cs="Times New Roman"/>
                          <w:b/>
                          <w:bCs/>
                          <w:sz w:val="16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sz w:val="16"/>
                        </w:rPr>
                        <w:t>(ПМ.0</w:t>
                      </w:r>
                      <w:r w:rsidRPr="00262B86">
                        <w:rPr>
                          <w:rFonts w:eastAsia="Times New Roman" w:cs="Times New Roman"/>
                          <w:b/>
                          <w:bCs/>
                          <w:sz w:val="16"/>
                        </w:rPr>
                        <w:t xml:space="preserve">1) 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iCs/>
                          <w:sz w:val="16"/>
                        </w:rPr>
                        <w:t>Разработка программных модулей</w:t>
                      </w:r>
                    </w:p>
                    <w:p w14:paraId="765BDD3B" w14:textId="77777777" w:rsidR="00413A19" w:rsidRPr="005928AD" w:rsidRDefault="00413A19" w:rsidP="00262B86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14:paraId="5011DAE0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1384993B" w14:textId="77777777" w:rsidR="00413A19" w:rsidRDefault="00413A19" w:rsidP="00262B8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</w:t>
                      </w:r>
                      <w:r>
                        <w:rPr>
                          <w:sz w:val="18"/>
                        </w:rPr>
                        <w:t>с</w:t>
                      </w:r>
                      <w:r>
                        <w:rPr>
                          <w:sz w:val="18"/>
                        </w:rPr>
                        <w:t>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02E666F3" w14:textId="5953B901" w:rsidR="00413A19" w:rsidRPr="008F4F8E" w:rsidRDefault="00413A19" w:rsidP="00262B86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14:paraId="42636731" w14:textId="77777777" w:rsidR="00413A19" w:rsidRPr="005F49B4" w:rsidRDefault="00413A19" w:rsidP="00262B86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7A7A8F26" w14:textId="77777777" w:rsidR="00413A19" w:rsidRPr="008F4F8E" w:rsidRDefault="00413A19" w:rsidP="00262B8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550"/>
    <w:multiLevelType w:val="hybridMultilevel"/>
    <w:tmpl w:val="A71A0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854321"/>
    <w:multiLevelType w:val="hybridMultilevel"/>
    <w:tmpl w:val="0B82CC70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F7432"/>
    <w:multiLevelType w:val="hybridMultilevel"/>
    <w:tmpl w:val="E0223880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76416D"/>
    <w:multiLevelType w:val="hybridMultilevel"/>
    <w:tmpl w:val="E78C8254"/>
    <w:lvl w:ilvl="0" w:tplc="B1768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AF76BC"/>
    <w:multiLevelType w:val="hybridMultilevel"/>
    <w:tmpl w:val="EA7C4EB6"/>
    <w:lvl w:ilvl="0" w:tplc="E28E0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287ABD"/>
    <w:multiLevelType w:val="multilevel"/>
    <w:tmpl w:val="0F14E5F4"/>
    <w:lvl w:ilvl="0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8" w:hanging="2520"/>
      </w:pPr>
      <w:rPr>
        <w:rFonts w:hint="default"/>
      </w:rPr>
    </w:lvl>
  </w:abstractNum>
  <w:abstractNum w:abstractNumId="6">
    <w:nsid w:val="152D0A96"/>
    <w:multiLevelType w:val="hybridMultilevel"/>
    <w:tmpl w:val="2FCC0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150D07"/>
    <w:multiLevelType w:val="hybridMultilevel"/>
    <w:tmpl w:val="61B86DE4"/>
    <w:lvl w:ilvl="0" w:tplc="2556B222">
      <w:start w:val="1"/>
      <w:numFmt w:val="decimal"/>
      <w:lvlText w:val="%1."/>
      <w:lvlJc w:val="left"/>
      <w:pPr>
        <w:ind w:left="1353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171262F"/>
    <w:multiLevelType w:val="hybridMultilevel"/>
    <w:tmpl w:val="372C1352"/>
    <w:lvl w:ilvl="0" w:tplc="3A34306E">
      <w:start w:val="1"/>
      <w:numFmt w:val="decimal"/>
      <w:lvlText w:val="1.2.%1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22D8748A"/>
    <w:multiLevelType w:val="hybridMultilevel"/>
    <w:tmpl w:val="B456C2E0"/>
    <w:lvl w:ilvl="0" w:tplc="A8C2AFF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30DAF"/>
    <w:multiLevelType w:val="hybridMultilevel"/>
    <w:tmpl w:val="30EC1A0C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9011D8"/>
    <w:multiLevelType w:val="hybridMultilevel"/>
    <w:tmpl w:val="7BA283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A31DB3"/>
    <w:multiLevelType w:val="hybridMultilevel"/>
    <w:tmpl w:val="14BCD05E"/>
    <w:lvl w:ilvl="0" w:tplc="993C3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673269"/>
    <w:multiLevelType w:val="hybridMultilevel"/>
    <w:tmpl w:val="3ABCCB00"/>
    <w:lvl w:ilvl="0" w:tplc="993C3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C3F9B"/>
    <w:multiLevelType w:val="hybridMultilevel"/>
    <w:tmpl w:val="26D05CC6"/>
    <w:lvl w:ilvl="0" w:tplc="AD564494">
      <w:start w:val="1"/>
      <w:numFmt w:val="decimal"/>
      <w:pStyle w:val="a0"/>
      <w:lvlText w:val="1.1.%1"/>
      <w:lvlJc w:val="left"/>
      <w:pPr>
        <w:ind w:left="135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AC5C77"/>
    <w:multiLevelType w:val="hybridMultilevel"/>
    <w:tmpl w:val="2EA03594"/>
    <w:lvl w:ilvl="0" w:tplc="993C3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A92811"/>
    <w:multiLevelType w:val="hybridMultilevel"/>
    <w:tmpl w:val="802824CE"/>
    <w:lvl w:ilvl="0" w:tplc="012425D2">
      <w:start w:val="1"/>
      <w:numFmt w:val="decimal"/>
      <w:lvlText w:val="3.1.%1"/>
      <w:lvlJc w:val="left"/>
      <w:pPr>
        <w:ind w:left="286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12425D2">
      <w:start w:val="1"/>
      <w:numFmt w:val="decimal"/>
      <w:lvlText w:val="3.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90B85"/>
    <w:multiLevelType w:val="hybridMultilevel"/>
    <w:tmpl w:val="AF2A802C"/>
    <w:lvl w:ilvl="0" w:tplc="6DDC3200">
      <w:start w:val="3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30B3ACF"/>
    <w:multiLevelType w:val="hybridMultilevel"/>
    <w:tmpl w:val="AE580C52"/>
    <w:lvl w:ilvl="0" w:tplc="74A0B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4982CDB"/>
    <w:multiLevelType w:val="hybridMultilevel"/>
    <w:tmpl w:val="761A2596"/>
    <w:lvl w:ilvl="0" w:tplc="993C37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53243B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E3A3EDE"/>
    <w:multiLevelType w:val="hybridMultilevel"/>
    <w:tmpl w:val="1E1ED6A4"/>
    <w:lvl w:ilvl="0" w:tplc="0004E97A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1147F2"/>
    <w:multiLevelType w:val="multilevel"/>
    <w:tmpl w:val="78025FB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23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3AF2733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48E0F80"/>
    <w:multiLevelType w:val="hybridMultilevel"/>
    <w:tmpl w:val="C40479BC"/>
    <w:lvl w:ilvl="0" w:tplc="D1E86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3188A"/>
    <w:multiLevelType w:val="hybridMultilevel"/>
    <w:tmpl w:val="31D293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F75620"/>
    <w:multiLevelType w:val="hybridMultilevel"/>
    <w:tmpl w:val="8CEA5AD2"/>
    <w:lvl w:ilvl="0" w:tplc="764E076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4010D"/>
    <w:multiLevelType w:val="hybridMultilevel"/>
    <w:tmpl w:val="E3F4C0E0"/>
    <w:lvl w:ilvl="0" w:tplc="FFFFFFF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FAF62C8"/>
    <w:multiLevelType w:val="hybridMultilevel"/>
    <w:tmpl w:val="B52A7B26"/>
    <w:lvl w:ilvl="0" w:tplc="9D900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2C52D5A"/>
    <w:multiLevelType w:val="multilevel"/>
    <w:tmpl w:val="EBB665FC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8" w:hanging="2520"/>
      </w:pPr>
      <w:rPr>
        <w:rFonts w:hint="default"/>
      </w:rPr>
    </w:lvl>
  </w:abstractNum>
  <w:abstractNum w:abstractNumId="31">
    <w:nsid w:val="7AB138AF"/>
    <w:multiLevelType w:val="hybridMultilevel"/>
    <w:tmpl w:val="19925B98"/>
    <w:lvl w:ilvl="0" w:tplc="AD808A0A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B757E73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1079DB"/>
    <w:multiLevelType w:val="hybridMultilevel"/>
    <w:tmpl w:val="3EB89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E914803"/>
    <w:multiLevelType w:val="multilevel"/>
    <w:tmpl w:val="210C515A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a2"/>
      <w:isLgl/>
      <w:lvlText w:val="%1.%2"/>
      <w:lvlJc w:val="left"/>
      <w:pPr>
        <w:ind w:left="143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2520"/>
      </w:pPr>
      <w:rPr>
        <w:rFonts w:hint="default"/>
      </w:rPr>
    </w:lvl>
  </w:abstractNum>
  <w:num w:numId="1">
    <w:abstractNumId w:val="34"/>
  </w:num>
  <w:num w:numId="2">
    <w:abstractNumId w:val="7"/>
  </w:num>
  <w:num w:numId="3">
    <w:abstractNumId w:val="14"/>
  </w:num>
  <w:num w:numId="4">
    <w:abstractNumId w:val="27"/>
  </w:num>
  <w:num w:numId="5">
    <w:abstractNumId w:val="17"/>
  </w:num>
  <w:num w:numId="6">
    <w:abstractNumId w:val="8"/>
  </w:num>
  <w:num w:numId="7">
    <w:abstractNumId w:val="13"/>
  </w:num>
  <w:num w:numId="8">
    <w:abstractNumId w:val="32"/>
  </w:num>
  <w:num w:numId="9">
    <w:abstractNumId w:val="20"/>
  </w:num>
  <w:num w:numId="10">
    <w:abstractNumId w:val="26"/>
  </w:num>
  <w:num w:numId="11">
    <w:abstractNumId w:val="11"/>
  </w:num>
  <w:num w:numId="12">
    <w:abstractNumId w:val="19"/>
  </w:num>
  <w:num w:numId="13">
    <w:abstractNumId w:val="9"/>
  </w:num>
  <w:num w:numId="14">
    <w:abstractNumId w:val="33"/>
  </w:num>
  <w:num w:numId="15">
    <w:abstractNumId w:val="24"/>
  </w:num>
  <w:num w:numId="16">
    <w:abstractNumId w:val="6"/>
  </w:num>
  <w:num w:numId="17">
    <w:abstractNumId w:val="29"/>
  </w:num>
  <w:num w:numId="18">
    <w:abstractNumId w:val="28"/>
  </w:num>
  <w:num w:numId="19">
    <w:abstractNumId w:val="4"/>
  </w:num>
  <w:num w:numId="20">
    <w:abstractNumId w:val="18"/>
  </w:num>
  <w:num w:numId="21">
    <w:abstractNumId w:val="22"/>
  </w:num>
  <w:num w:numId="22">
    <w:abstractNumId w:val="34"/>
    <w:lvlOverride w:ilvl="0">
      <w:startOverride w:val="1"/>
    </w:lvlOverride>
    <w:lvlOverride w:ilvl="1">
      <w:startOverride w:val="1"/>
    </w:lvlOverride>
  </w:num>
  <w:num w:numId="23">
    <w:abstractNumId w:val="0"/>
  </w:num>
  <w:num w:numId="24">
    <w:abstractNumId w:val="15"/>
  </w:num>
  <w:num w:numId="25">
    <w:abstractNumId w:val="12"/>
  </w:num>
  <w:num w:numId="26">
    <w:abstractNumId w:val="25"/>
  </w:num>
  <w:num w:numId="27">
    <w:abstractNumId w:val="31"/>
  </w:num>
  <w:num w:numId="28">
    <w:abstractNumId w:val="34"/>
  </w:num>
  <w:num w:numId="29">
    <w:abstractNumId w:val="34"/>
  </w:num>
  <w:num w:numId="30">
    <w:abstractNumId w:val="34"/>
  </w:num>
  <w:num w:numId="31">
    <w:abstractNumId w:val="34"/>
  </w:num>
  <w:num w:numId="32">
    <w:abstractNumId w:val="34"/>
  </w:num>
  <w:num w:numId="33">
    <w:abstractNumId w:val="34"/>
  </w:num>
  <w:num w:numId="34">
    <w:abstractNumId w:val="34"/>
  </w:num>
  <w:num w:numId="35">
    <w:abstractNumId w:val="34"/>
  </w:num>
  <w:num w:numId="36">
    <w:abstractNumId w:val="34"/>
  </w:num>
  <w:num w:numId="37">
    <w:abstractNumId w:val="14"/>
  </w:num>
  <w:num w:numId="38">
    <w:abstractNumId w:val="3"/>
  </w:num>
  <w:num w:numId="39">
    <w:abstractNumId w:val="21"/>
  </w:num>
  <w:num w:numId="40">
    <w:abstractNumId w:val="34"/>
  </w:num>
  <w:num w:numId="41">
    <w:abstractNumId w:val="30"/>
  </w:num>
  <w:num w:numId="42">
    <w:abstractNumId w:val="34"/>
  </w:num>
  <w:num w:numId="43">
    <w:abstractNumId w:val="16"/>
  </w:num>
  <w:num w:numId="44">
    <w:abstractNumId w:val="5"/>
  </w:num>
  <w:num w:numId="45">
    <w:abstractNumId w:val="23"/>
  </w:num>
  <w:num w:numId="46">
    <w:abstractNumId w:val="1"/>
  </w:num>
  <w:num w:numId="47">
    <w:abstractNumId w:val="10"/>
  </w:num>
  <w:num w:numId="48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46"/>
    <w:rsid w:val="00007E4F"/>
    <w:rsid w:val="00036BFB"/>
    <w:rsid w:val="00061F2A"/>
    <w:rsid w:val="000A7979"/>
    <w:rsid w:val="000D6B4E"/>
    <w:rsid w:val="000E12D9"/>
    <w:rsid w:val="00123C23"/>
    <w:rsid w:val="001528EC"/>
    <w:rsid w:val="00162CCA"/>
    <w:rsid w:val="0017518F"/>
    <w:rsid w:val="00177A46"/>
    <w:rsid w:val="00184B63"/>
    <w:rsid w:val="001949C1"/>
    <w:rsid w:val="001A5381"/>
    <w:rsid w:val="001C0E5A"/>
    <w:rsid w:val="001C49FD"/>
    <w:rsid w:val="0020210D"/>
    <w:rsid w:val="00212CAB"/>
    <w:rsid w:val="0023513D"/>
    <w:rsid w:val="00253024"/>
    <w:rsid w:val="00262B86"/>
    <w:rsid w:val="00281A36"/>
    <w:rsid w:val="00281AE4"/>
    <w:rsid w:val="00293EA4"/>
    <w:rsid w:val="002B3D37"/>
    <w:rsid w:val="002B58DB"/>
    <w:rsid w:val="002C26A7"/>
    <w:rsid w:val="002D1708"/>
    <w:rsid w:val="002E0C08"/>
    <w:rsid w:val="002E10AC"/>
    <w:rsid w:val="002F2064"/>
    <w:rsid w:val="002F733B"/>
    <w:rsid w:val="00307DD2"/>
    <w:rsid w:val="00317E7F"/>
    <w:rsid w:val="00336A8A"/>
    <w:rsid w:val="0034647D"/>
    <w:rsid w:val="0038390B"/>
    <w:rsid w:val="0038563B"/>
    <w:rsid w:val="0039026B"/>
    <w:rsid w:val="003922CD"/>
    <w:rsid w:val="003B688A"/>
    <w:rsid w:val="003C4401"/>
    <w:rsid w:val="00400FCE"/>
    <w:rsid w:val="00404153"/>
    <w:rsid w:val="0040743A"/>
    <w:rsid w:val="00413A19"/>
    <w:rsid w:val="004227DC"/>
    <w:rsid w:val="00424A10"/>
    <w:rsid w:val="004326CC"/>
    <w:rsid w:val="00477BCD"/>
    <w:rsid w:val="00484824"/>
    <w:rsid w:val="00493578"/>
    <w:rsid w:val="004C5135"/>
    <w:rsid w:val="004D2C36"/>
    <w:rsid w:val="004E06F3"/>
    <w:rsid w:val="004E6A86"/>
    <w:rsid w:val="00505EEF"/>
    <w:rsid w:val="0051228F"/>
    <w:rsid w:val="00522561"/>
    <w:rsid w:val="005225BB"/>
    <w:rsid w:val="005330AE"/>
    <w:rsid w:val="00550AE4"/>
    <w:rsid w:val="00557E62"/>
    <w:rsid w:val="00595A85"/>
    <w:rsid w:val="00597A34"/>
    <w:rsid w:val="005A0E98"/>
    <w:rsid w:val="005B266F"/>
    <w:rsid w:val="005B5724"/>
    <w:rsid w:val="005D7FDC"/>
    <w:rsid w:val="005E2F5E"/>
    <w:rsid w:val="005F225C"/>
    <w:rsid w:val="005F399C"/>
    <w:rsid w:val="00603EA6"/>
    <w:rsid w:val="00606EE6"/>
    <w:rsid w:val="0062386D"/>
    <w:rsid w:val="00672B87"/>
    <w:rsid w:val="00691977"/>
    <w:rsid w:val="006976A5"/>
    <w:rsid w:val="006C3B57"/>
    <w:rsid w:val="006E662F"/>
    <w:rsid w:val="006F69B3"/>
    <w:rsid w:val="007528CC"/>
    <w:rsid w:val="0076413E"/>
    <w:rsid w:val="007C326A"/>
    <w:rsid w:val="007D11DF"/>
    <w:rsid w:val="007E0105"/>
    <w:rsid w:val="00871A3B"/>
    <w:rsid w:val="00883DFC"/>
    <w:rsid w:val="008860B2"/>
    <w:rsid w:val="008A338A"/>
    <w:rsid w:val="008A419E"/>
    <w:rsid w:val="008C3B66"/>
    <w:rsid w:val="008E7A46"/>
    <w:rsid w:val="008F0481"/>
    <w:rsid w:val="00900529"/>
    <w:rsid w:val="00934A26"/>
    <w:rsid w:val="009469FB"/>
    <w:rsid w:val="00953BD9"/>
    <w:rsid w:val="0099283F"/>
    <w:rsid w:val="009A6AEB"/>
    <w:rsid w:val="009B1747"/>
    <w:rsid w:val="009C74F9"/>
    <w:rsid w:val="009D7877"/>
    <w:rsid w:val="009E0EEF"/>
    <w:rsid w:val="009E48E2"/>
    <w:rsid w:val="00A1075F"/>
    <w:rsid w:val="00A7104A"/>
    <w:rsid w:val="00A73B09"/>
    <w:rsid w:val="00A913A6"/>
    <w:rsid w:val="00AB2C29"/>
    <w:rsid w:val="00B36145"/>
    <w:rsid w:val="00B4143F"/>
    <w:rsid w:val="00B46794"/>
    <w:rsid w:val="00B53D49"/>
    <w:rsid w:val="00B621B9"/>
    <w:rsid w:val="00B86180"/>
    <w:rsid w:val="00BA136B"/>
    <w:rsid w:val="00BA7AD0"/>
    <w:rsid w:val="00BB205D"/>
    <w:rsid w:val="00BB39E3"/>
    <w:rsid w:val="00BD21FE"/>
    <w:rsid w:val="00BE3C2E"/>
    <w:rsid w:val="00C02B6F"/>
    <w:rsid w:val="00C047BF"/>
    <w:rsid w:val="00C04CAB"/>
    <w:rsid w:val="00C179AC"/>
    <w:rsid w:val="00C21850"/>
    <w:rsid w:val="00C2649E"/>
    <w:rsid w:val="00C31E4E"/>
    <w:rsid w:val="00C37DB5"/>
    <w:rsid w:val="00C615F2"/>
    <w:rsid w:val="00C72268"/>
    <w:rsid w:val="00C73F9C"/>
    <w:rsid w:val="00C77485"/>
    <w:rsid w:val="00C81593"/>
    <w:rsid w:val="00C83F3F"/>
    <w:rsid w:val="00C91411"/>
    <w:rsid w:val="00CE4ECC"/>
    <w:rsid w:val="00CF3D99"/>
    <w:rsid w:val="00D140ED"/>
    <w:rsid w:val="00D14A2B"/>
    <w:rsid w:val="00D35CAC"/>
    <w:rsid w:val="00D54BB1"/>
    <w:rsid w:val="00D65886"/>
    <w:rsid w:val="00D7298D"/>
    <w:rsid w:val="00D7354D"/>
    <w:rsid w:val="00DA7E17"/>
    <w:rsid w:val="00DC1E51"/>
    <w:rsid w:val="00DD5A06"/>
    <w:rsid w:val="00DD74D4"/>
    <w:rsid w:val="00DF170E"/>
    <w:rsid w:val="00DF347C"/>
    <w:rsid w:val="00E00A81"/>
    <w:rsid w:val="00E0280E"/>
    <w:rsid w:val="00E10BF3"/>
    <w:rsid w:val="00E142B6"/>
    <w:rsid w:val="00E25B54"/>
    <w:rsid w:val="00E3334C"/>
    <w:rsid w:val="00E802D7"/>
    <w:rsid w:val="00E8521E"/>
    <w:rsid w:val="00EA187C"/>
    <w:rsid w:val="00EC0053"/>
    <w:rsid w:val="00EC35EA"/>
    <w:rsid w:val="00EC67CB"/>
    <w:rsid w:val="00F26951"/>
    <w:rsid w:val="00F43D7D"/>
    <w:rsid w:val="00F46715"/>
    <w:rsid w:val="00F70D9D"/>
    <w:rsid w:val="00F80E6E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D699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210D"/>
  </w:style>
  <w:style w:type="paragraph" w:styleId="1">
    <w:name w:val="heading 1"/>
    <w:basedOn w:val="a3"/>
    <w:next w:val="a3"/>
    <w:link w:val="10"/>
    <w:uiPriority w:val="9"/>
    <w:qFormat/>
    <w:rsid w:val="00262B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3"/>
    <w:next w:val="a3"/>
    <w:link w:val="20"/>
    <w:uiPriority w:val="9"/>
    <w:unhideWhenUsed/>
    <w:qFormat/>
    <w:rsid w:val="00886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330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D7F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5D7FDC"/>
  </w:style>
  <w:style w:type="paragraph" w:styleId="a9">
    <w:name w:val="footer"/>
    <w:basedOn w:val="a3"/>
    <w:link w:val="aa"/>
    <w:uiPriority w:val="99"/>
    <w:unhideWhenUsed/>
    <w:rsid w:val="005D7F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5D7FDC"/>
  </w:style>
  <w:style w:type="paragraph" w:customStyle="1" w:styleId="ab">
    <w:name w:val="Чертежный"/>
    <w:rsid w:val="005D7FDC"/>
    <w:pPr>
      <w:spacing w:line="240" w:lineRule="auto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ac">
    <w:name w:val="ЗагРаздел"/>
    <w:basedOn w:val="a3"/>
    <w:link w:val="ad"/>
    <w:qFormat/>
    <w:rsid w:val="00262B86"/>
    <w:pPr>
      <w:spacing w:after="120" w:line="360" w:lineRule="auto"/>
      <w:jc w:val="center"/>
    </w:pPr>
    <w:rPr>
      <w:rFonts w:cs="Times New Roman"/>
      <w:sz w:val="36"/>
      <w:szCs w:val="36"/>
    </w:rPr>
  </w:style>
  <w:style w:type="character" w:customStyle="1" w:styleId="10">
    <w:name w:val="Заголовок 1 Знак"/>
    <w:basedOn w:val="a4"/>
    <w:link w:val="1"/>
    <w:uiPriority w:val="9"/>
    <w:rsid w:val="0026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d">
    <w:name w:val="ЗагРаздел Знак"/>
    <w:basedOn w:val="a4"/>
    <w:link w:val="ac"/>
    <w:rsid w:val="00262B86"/>
    <w:rPr>
      <w:rFonts w:ascii="Times New Roman" w:hAnsi="Times New Roman" w:cs="Times New Roman"/>
      <w:sz w:val="36"/>
      <w:szCs w:val="36"/>
    </w:rPr>
  </w:style>
  <w:style w:type="paragraph" w:styleId="ae">
    <w:name w:val="No Spacing"/>
    <w:aliases w:val="АБЫЧНЫЙ"/>
    <w:uiPriority w:val="1"/>
    <w:qFormat/>
    <w:rsid w:val="00672B87"/>
    <w:pPr>
      <w:spacing w:line="240" w:lineRule="auto"/>
    </w:pPr>
  </w:style>
  <w:style w:type="paragraph" w:styleId="af">
    <w:name w:val="List Paragraph"/>
    <w:basedOn w:val="a3"/>
    <w:link w:val="af0"/>
    <w:uiPriority w:val="34"/>
    <w:qFormat/>
    <w:rsid w:val="00672B87"/>
    <w:pPr>
      <w:ind w:left="720"/>
      <w:contextualSpacing/>
    </w:pPr>
  </w:style>
  <w:style w:type="paragraph" w:customStyle="1" w:styleId="af1">
    <w:name w:val="АТескт"/>
    <w:basedOn w:val="a3"/>
    <w:link w:val="af2"/>
    <w:qFormat/>
    <w:rsid w:val="008C3B66"/>
    <w:pPr>
      <w:spacing w:line="360" w:lineRule="auto"/>
    </w:pPr>
    <w:rPr>
      <w:rFonts w:cs="Times New Roman"/>
    </w:rPr>
  </w:style>
  <w:style w:type="paragraph" w:styleId="HTML">
    <w:name w:val="HTML Preformatted"/>
    <w:basedOn w:val="a3"/>
    <w:link w:val="HTML0"/>
    <w:uiPriority w:val="99"/>
    <w:semiHidden/>
    <w:unhideWhenUsed/>
    <w:rsid w:val="007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АТескт Знак"/>
    <w:basedOn w:val="a4"/>
    <w:link w:val="af1"/>
    <w:rsid w:val="008C3B66"/>
    <w:rPr>
      <w:rFonts w:ascii="Times New Roman" w:hAnsi="Times New Roman" w:cs="Times New Roman"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7D11D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аТекст"/>
    <w:basedOn w:val="a3"/>
    <w:link w:val="af4"/>
    <w:qFormat/>
    <w:rsid w:val="00E802D7"/>
    <w:pPr>
      <w:keepNext/>
      <w:keepLines/>
      <w:spacing w:line="360" w:lineRule="auto"/>
    </w:pPr>
    <w:rPr>
      <w:rFonts w:eastAsiaTheme="majorEastAsia" w:cs="Times New Roman"/>
      <w:bCs/>
      <w:color w:val="000000" w:themeColor="text1"/>
      <w:lang w:eastAsia="ru-RU"/>
    </w:rPr>
  </w:style>
  <w:style w:type="character" w:customStyle="1" w:styleId="af4">
    <w:name w:val="аТекст Знак"/>
    <w:basedOn w:val="a4"/>
    <w:link w:val="af3"/>
    <w:rsid w:val="00E802D7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paragraph" w:styleId="af5">
    <w:name w:val="Subtitle"/>
    <w:basedOn w:val="a3"/>
    <w:next w:val="a3"/>
    <w:link w:val="af6"/>
    <w:uiPriority w:val="11"/>
    <w:qFormat/>
    <w:rsid w:val="004227D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4"/>
    <w:link w:val="af5"/>
    <w:uiPriority w:val="11"/>
    <w:rsid w:val="004227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">
    <w:name w:val="Апункт"/>
    <w:basedOn w:val="af5"/>
    <w:link w:val="af7"/>
    <w:qFormat/>
    <w:rsid w:val="004227DC"/>
    <w:pPr>
      <w:numPr>
        <w:ilvl w:val="0"/>
        <w:numId w:val="3"/>
      </w:numPr>
      <w:spacing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8">
    <w:name w:val="Table Grid"/>
    <w:basedOn w:val="a5"/>
    <w:uiPriority w:val="59"/>
    <w:rsid w:val="004227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Апункт Знак"/>
    <w:basedOn w:val="af6"/>
    <w:link w:val="a0"/>
    <w:rsid w:val="004227DC"/>
    <w:rPr>
      <w:rFonts w:asciiTheme="majorHAnsi" w:eastAsiaTheme="majorEastAsia" w:hAnsiTheme="majorHAnsi" w:cs="Times New Roman"/>
      <w:i w:val="0"/>
      <w:iCs/>
      <w:color w:val="000000" w:themeColor="text1"/>
      <w:spacing w:val="15"/>
      <w:sz w:val="24"/>
      <w:szCs w:val="24"/>
    </w:rPr>
  </w:style>
  <w:style w:type="character" w:customStyle="1" w:styleId="af0">
    <w:name w:val="Абзац списка Знак"/>
    <w:basedOn w:val="a4"/>
    <w:link w:val="af"/>
    <w:uiPriority w:val="34"/>
    <w:rsid w:val="004C5135"/>
  </w:style>
  <w:style w:type="paragraph" w:customStyle="1" w:styleId="a2">
    <w:name w:val="АПодзаг"/>
    <w:basedOn w:val="1"/>
    <w:link w:val="af9"/>
    <w:qFormat/>
    <w:rsid w:val="00E8521E"/>
    <w:pPr>
      <w:numPr>
        <w:ilvl w:val="1"/>
        <w:numId w:val="1"/>
      </w:numPr>
      <w:spacing w:before="120" w:after="120" w:line="360" w:lineRule="auto"/>
    </w:pPr>
    <w:rPr>
      <w:rFonts w:ascii="Times New Roman" w:hAnsi="Times New Roman" w:cs="Times New Roman"/>
      <w:b w:val="0"/>
      <w:color w:val="000000" w:themeColor="text1"/>
      <w:sz w:val="36"/>
    </w:rPr>
  </w:style>
  <w:style w:type="paragraph" w:styleId="afa">
    <w:name w:val="Normal (Web)"/>
    <w:basedOn w:val="a3"/>
    <w:uiPriority w:val="99"/>
    <w:semiHidden/>
    <w:unhideWhenUsed/>
    <w:rsid w:val="00424A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АПодзаг Знак"/>
    <w:basedOn w:val="10"/>
    <w:link w:val="a2"/>
    <w:rsid w:val="00E8521E"/>
    <w:rPr>
      <w:rFonts w:asciiTheme="majorHAnsi" w:eastAsiaTheme="majorEastAsia" w:hAnsiTheme="majorHAnsi" w:cs="Times New Roman"/>
      <w:b w:val="0"/>
      <w:bCs/>
      <w:color w:val="000000" w:themeColor="text1"/>
      <w:sz w:val="36"/>
      <w:szCs w:val="28"/>
    </w:rPr>
  </w:style>
  <w:style w:type="paragraph" w:styleId="afb">
    <w:name w:val="TOC Heading"/>
    <w:basedOn w:val="1"/>
    <w:next w:val="a3"/>
    <w:uiPriority w:val="39"/>
    <w:semiHidden/>
    <w:unhideWhenUsed/>
    <w:qFormat/>
    <w:rsid w:val="00D7354D"/>
    <w:pPr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D7354D"/>
    <w:pPr>
      <w:spacing w:after="100"/>
    </w:pPr>
  </w:style>
  <w:style w:type="character" w:styleId="afc">
    <w:name w:val="Hyperlink"/>
    <w:basedOn w:val="a4"/>
    <w:uiPriority w:val="99"/>
    <w:unhideWhenUsed/>
    <w:rsid w:val="00D7354D"/>
    <w:rPr>
      <w:color w:val="0000FF" w:themeColor="hyperlink"/>
      <w:u w:val="single"/>
    </w:rPr>
  </w:style>
  <w:style w:type="paragraph" w:styleId="afd">
    <w:name w:val="Balloon Text"/>
    <w:basedOn w:val="a3"/>
    <w:link w:val="afe"/>
    <w:uiPriority w:val="99"/>
    <w:semiHidden/>
    <w:unhideWhenUsed/>
    <w:rsid w:val="00D735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D7354D"/>
    <w:rPr>
      <w:rFonts w:ascii="Tahoma" w:hAnsi="Tahoma" w:cs="Tahoma"/>
      <w:sz w:val="16"/>
      <w:szCs w:val="16"/>
    </w:rPr>
  </w:style>
  <w:style w:type="paragraph" w:styleId="31">
    <w:name w:val="toc 3"/>
    <w:basedOn w:val="a3"/>
    <w:next w:val="a3"/>
    <w:autoRedefine/>
    <w:uiPriority w:val="39"/>
    <w:unhideWhenUsed/>
    <w:rsid w:val="003B688A"/>
    <w:pPr>
      <w:spacing w:after="100"/>
      <w:ind w:left="440"/>
    </w:pPr>
  </w:style>
  <w:style w:type="paragraph" w:customStyle="1" w:styleId="aff">
    <w:name w:val="ааааааааааааааааааааааааааааааааа"/>
    <w:basedOn w:val="af"/>
    <w:link w:val="aff0"/>
    <w:qFormat/>
    <w:rsid w:val="00BB205D"/>
    <w:pPr>
      <w:widowControl w:val="0"/>
      <w:autoSpaceDE w:val="0"/>
      <w:autoSpaceDN w:val="0"/>
      <w:adjustRightInd w:val="0"/>
      <w:spacing w:line="360" w:lineRule="auto"/>
      <w:ind w:left="0"/>
      <w:contextualSpacing w:val="0"/>
    </w:pPr>
    <w:rPr>
      <w:rFonts w:eastAsia="Times New Roman" w:cs="Times New Roman"/>
      <w:szCs w:val="32"/>
      <w:lang w:eastAsia="ru-RU"/>
    </w:rPr>
  </w:style>
  <w:style w:type="character" w:customStyle="1" w:styleId="aff0">
    <w:name w:val="ааааааааааааааааааааааааааааааааа Знак"/>
    <w:basedOn w:val="af0"/>
    <w:link w:val="aff"/>
    <w:rsid w:val="00BB205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f1">
    <w:name w:val="caption"/>
    <w:basedOn w:val="a3"/>
    <w:next w:val="a3"/>
    <w:uiPriority w:val="35"/>
    <w:unhideWhenUsed/>
    <w:qFormat/>
    <w:rsid w:val="00F70D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ААЗАГОЛОВОК"/>
    <w:basedOn w:val="a3"/>
    <w:link w:val="aff2"/>
    <w:qFormat/>
    <w:rsid w:val="007E0105"/>
    <w:pPr>
      <w:keepNext/>
      <w:keepLines/>
      <w:numPr>
        <w:numId w:val="13"/>
      </w:numPr>
      <w:spacing w:before="120" w:after="120" w:line="360" w:lineRule="auto"/>
      <w:jc w:val="center"/>
    </w:pPr>
    <w:rPr>
      <w:rFonts w:eastAsiaTheme="majorEastAsia" w:cs="Times New Roman"/>
      <w:bCs/>
      <w:color w:val="000000" w:themeColor="text1"/>
      <w:sz w:val="36"/>
      <w:szCs w:val="36"/>
      <w:lang w:eastAsia="ru-RU"/>
    </w:rPr>
  </w:style>
  <w:style w:type="paragraph" w:customStyle="1" w:styleId="a1">
    <w:name w:val="АСОДЕРЖАНИЕЗАГОЛОВОК"/>
    <w:basedOn w:val="a3"/>
    <w:link w:val="aff3"/>
    <w:qFormat/>
    <w:rsid w:val="007E0105"/>
    <w:pPr>
      <w:keepNext/>
      <w:keepLines/>
      <w:numPr>
        <w:numId w:val="1"/>
      </w:numPr>
      <w:spacing w:before="120" w:after="120" w:line="360" w:lineRule="auto"/>
      <w:jc w:val="center"/>
    </w:pPr>
    <w:rPr>
      <w:rFonts w:eastAsiaTheme="majorEastAsia" w:cs="Times New Roman"/>
      <w:bCs/>
      <w:color w:val="000000" w:themeColor="text1"/>
      <w:sz w:val="36"/>
      <w:szCs w:val="36"/>
      <w:lang w:eastAsia="ru-RU"/>
    </w:rPr>
  </w:style>
  <w:style w:type="character" w:customStyle="1" w:styleId="aff3">
    <w:name w:val="АСОДЕРЖАНИЕЗАГОЛОВОК Знак"/>
    <w:basedOn w:val="a4"/>
    <w:link w:val="a1"/>
    <w:rsid w:val="007E0105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ff4">
    <w:name w:val="аПодзаголовок"/>
    <w:basedOn w:val="a3"/>
    <w:link w:val="aff5"/>
    <w:qFormat/>
    <w:rsid w:val="004D2C36"/>
    <w:pPr>
      <w:keepNext/>
      <w:keepLines/>
      <w:spacing w:before="120" w:after="120" w:line="360" w:lineRule="auto"/>
      <w:jc w:val="center"/>
    </w:pPr>
    <w:rPr>
      <w:rFonts w:eastAsiaTheme="majorEastAsia" w:cs="Times New Roman"/>
      <w:bCs/>
      <w:color w:val="000000" w:themeColor="text1"/>
      <w:sz w:val="36"/>
      <w:szCs w:val="36"/>
      <w:lang w:eastAsia="ru-RU"/>
    </w:rPr>
  </w:style>
  <w:style w:type="character" w:customStyle="1" w:styleId="aff5">
    <w:name w:val="аПодзаголовок Знак"/>
    <w:basedOn w:val="a4"/>
    <w:link w:val="aff4"/>
    <w:rsid w:val="004D2C36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ff6">
    <w:name w:val="АТекст"/>
    <w:basedOn w:val="aff7"/>
    <w:link w:val="aff8"/>
    <w:qFormat/>
    <w:rsid w:val="00B53D49"/>
    <w:pPr>
      <w:pBdr>
        <w:bottom w:val="none" w:sz="0" w:space="0" w:color="auto"/>
      </w:pBdr>
      <w:spacing w:after="0" w:line="360" w:lineRule="auto"/>
      <w:contextualSpacing w:val="0"/>
      <w:outlineLvl w:val="0"/>
    </w:pPr>
    <w:rPr>
      <w:rFonts w:ascii="Times New Roman" w:eastAsia="Times New Roman" w:hAnsi="Times New Roman" w:cs="Times New Roman"/>
      <w:bCs/>
      <w:color w:val="auto"/>
      <w:spacing w:val="0"/>
      <w:sz w:val="28"/>
      <w:szCs w:val="32"/>
      <w:lang w:eastAsia="ru-RU"/>
    </w:rPr>
  </w:style>
  <w:style w:type="character" w:customStyle="1" w:styleId="aff8">
    <w:name w:val="АТекст Знак"/>
    <w:link w:val="aff6"/>
    <w:rsid w:val="00B53D4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f7">
    <w:name w:val="Title"/>
    <w:basedOn w:val="a3"/>
    <w:next w:val="a3"/>
    <w:link w:val="aff9"/>
    <w:uiPriority w:val="10"/>
    <w:qFormat/>
    <w:rsid w:val="00B53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9">
    <w:name w:val="Название Знак"/>
    <w:basedOn w:val="a4"/>
    <w:link w:val="aff7"/>
    <w:uiPriority w:val="10"/>
    <w:rsid w:val="00B53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a">
    <w:name w:val="FollowedHyperlink"/>
    <w:basedOn w:val="a4"/>
    <w:uiPriority w:val="99"/>
    <w:semiHidden/>
    <w:unhideWhenUsed/>
    <w:rsid w:val="00E25B54"/>
    <w:rPr>
      <w:color w:val="800080" w:themeColor="followedHyperlink"/>
      <w:u w:val="single"/>
    </w:rPr>
  </w:style>
  <w:style w:type="character" w:customStyle="1" w:styleId="20">
    <w:name w:val="Заголовок 2 Знак"/>
    <w:basedOn w:val="a4"/>
    <w:link w:val="2"/>
    <w:uiPriority w:val="9"/>
    <w:semiHidden/>
    <w:rsid w:val="008860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8860B2"/>
    <w:pPr>
      <w:spacing w:after="100"/>
      <w:ind w:left="220"/>
    </w:pPr>
  </w:style>
  <w:style w:type="character" w:customStyle="1" w:styleId="aff2">
    <w:name w:val="ААЗАГОЛОВОК Знак"/>
    <w:basedOn w:val="a4"/>
    <w:link w:val="a"/>
    <w:locked/>
    <w:rsid w:val="008860B2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330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5330A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210D"/>
  </w:style>
  <w:style w:type="paragraph" w:styleId="1">
    <w:name w:val="heading 1"/>
    <w:basedOn w:val="a3"/>
    <w:next w:val="a3"/>
    <w:link w:val="10"/>
    <w:uiPriority w:val="9"/>
    <w:qFormat/>
    <w:rsid w:val="00262B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3"/>
    <w:next w:val="a3"/>
    <w:link w:val="20"/>
    <w:uiPriority w:val="9"/>
    <w:unhideWhenUsed/>
    <w:qFormat/>
    <w:rsid w:val="00886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330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D7F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5D7FDC"/>
  </w:style>
  <w:style w:type="paragraph" w:styleId="a9">
    <w:name w:val="footer"/>
    <w:basedOn w:val="a3"/>
    <w:link w:val="aa"/>
    <w:uiPriority w:val="99"/>
    <w:unhideWhenUsed/>
    <w:rsid w:val="005D7F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5D7FDC"/>
  </w:style>
  <w:style w:type="paragraph" w:customStyle="1" w:styleId="ab">
    <w:name w:val="Чертежный"/>
    <w:rsid w:val="005D7FDC"/>
    <w:pPr>
      <w:spacing w:line="240" w:lineRule="auto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ac">
    <w:name w:val="ЗагРаздел"/>
    <w:basedOn w:val="a3"/>
    <w:link w:val="ad"/>
    <w:qFormat/>
    <w:rsid w:val="00262B86"/>
    <w:pPr>
      <w:spacing w:after="120" w:line="360" w:lineRule="auto"/>
      <w:jc w:val="center"/>
    </w:pPr>
    <w:rPr>
      <w:rFonts w:cs="Times New Roman"/>
      <w:sz w:val="36"/>
      <w:szCs w:val="36"/>
    </w:rPr>
  </w:style>
  <w:style w:type="character" w:customStyle="1" w:styleId="10">
    <w:name w:val="Заголовок 1 Знак"/>
    <w:basedOn w:val="a4"/>
    <w:link w:val="1"/>
    <w:uiPriority w:val="9"/>
    <w:rsid w:val="0026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d">
    <w:name w:val="ЗагРаздел Знак"/>
    <w:basedOn w:val="a4"/>
    <w:link w:val="ac"/>
    <w:rsid w:val="00262B86"/>
    <w:rPr>
      <w:rFonts w:ascii="Times New Roman" w:hAnsi="Times New Roman" w:cs="Times New Roman"/>
      <w:sz w:val="36"/>
      <w:szCs w:val="36"/>
    </w:rPr>
  </w:style>
  <w:style w:type="paragraph" w:styleId="ae">
    <w:name w:val="No Spacing"/>
    <w:aliases w:val="АБЫЧНЫЙ"/>
    <w:uiPriority w:val="1"/>
    <w:qFormat/>
    <w:rsid w:val="00672B87"/>
    <w:pPr>
      <w:spacing w:line="240" w:lineRule="auto"/>
    </w:pPr>
  </w:style>
  <w:style w:type="paragraph" w:styleId="af">
    <w:name w:val="List Paragraph"/>
    <w:basedOn w:val="a3"/>
    <w:link w:val="af0"/>
    <w:uiPriority w:val="34"/>
    <w:qFormat/>
    <w:rsid w:val="00672B87"/>
    <w:pPr>
      <w:ind w:left="720"/>
      <w:contextualSpacing/>
    </w:pPr>
  </w:style>
  <w:style w:type="paragraph" w:customStyle="1" w:styleId="af1">
    <w:name w:val="АТескт"/>
    <w:basedOn w:val="a3"/>
    <w:link w:val="af2"/>
    <w:qFormat/>
    <w:rsid w:val="008C3B66"/>
    <w:pPr>
      <w:spacing w:line="360" w:lineRule="auto"/>
    </w:pPr>
    <w:rPr>
      <w:rFonts w:cs="Times New Roman"/>
    </w:rPr>
  </w:style>
  <w:style w:type="paragraph" w:styleId="HTML">
    <w:name w:val="HTML Preformatted"/>
    <w:basedOn w:val="a3"/>
    <w:link w:val="HTML0"/>
    <w:uiPriority w:val="99"/>
    <w:semiHidden/>
    <w:unhideWhenUsed/>
    <w:rsid w:val="007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АТескт Знак"/>
    <w:basedOn w:val="a4"/>
    <w:link w:val="af1"/>
    <w:rsid w:val="008C3B66"/>
    <w:rPr>
      <w:rFonts w:ascii="Times New Roman" w:hAnsi="Times New Roman" w:cs="Times New Roman"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7D11D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аТекст"/>
    <w:basedOn w:val="a3"/>
    <w:link w:val="af4"/>
    <w:qFormat/>
    <w:rsid w:val="00E802D7"/>
    <w:pPr>
      <w:keepNext/>
      <w:keepLines/>
      <w:spacing w:line="360" w:lineRule="auto"/>
    </w:pPr>
    <w:rPr>
      <w:rFonts w:eastAsiaTheme="majorEastAsia" w:cs="Times New Roman"/>
      <w:bCs/>
      <w:color w:val="000000" w:themeColor="text1"/>
      <w:lang w:eastAsia="ru-RU"/>
    </w:rPr>
  </w:style>
  <w:style w:type="character" w:customStyle="1" w:styleId="af4">
    <w:name w:val="аТекст Знак"/>
    <w:basedOn w:val="a4"/>
    <w:link w:val="af3"/>
    <w:rsid w:val="00E802D7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paragraph" w:styleId="af5">
    <w:name w:val="Subtitle"/>
    <w:basedOn w:val="a3"/>
    <w:next w:val="a3"/>
    <w:link w:val="af6"/>
    <w:uiPriority w:val="11"/>
    <w:qFormat/>
    <w:rsid w:val="004227D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4"/>
    <w:link w:val="af5"/>
    <w:uiPriority w:val="11"/>
    <w:rsid w:val="004227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0">
    <w:name w:val="Апункт"/>
    <w:basedOn w:val="af5"/>
    <w:link w:val="af7"/>
    <w:qFormat/>
    <w:rsid w:val="004227DC"/>
    <w:pPr>
      <w:numPr>
        <w:ilvl w:val="0"/>
        <w:numId w:val="3"/>
      </w:numPr>
      <w:spacing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8">
    <w:name w:val="Table Grid"/>
    <w:basedOn w:val="a5"/>
    <w:uiPriority w:val="59"/>
    <w:rsid w:val="004227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Апункт Знак"/>
    <w:basedOn w:val="af6"/>
    <w:link w:val="a0"/>
    <w:rsid w:val="004227DC"/>
    <w:rPr>
      <w:rFonts w:asciiTheme="majorHAnsi" w:eastAsiaTheme="majorEastAsia" w:hAnsiTheme="majorHAnsi" w:cs="Times New Roman"/>
      <w:i w:val="0"/>
      <w:iCs/>
      <w:color w:val="000000" w:themeColor="text1"/>
      <w:spacing w:val="15"/>
      <w:sz w:val="24"/>
      <w:szCs w:val="24"/>
    </w:rPr>
  </w:style>
  <w:style w:type="character" w:customStyle="1" w:styleId="af0">
    <w:name w:val="Абзац списка Знак"/>
    <w:basedOn w:val="a4"/>
    <w:link w:val="af"/>
    <w:uiPriority w:val="34"/>
    <w:rsid w:val="004C5135"/>
  </w:style>
  <w:style w:type="paragraph" w:customStyle="1" w:styleId="a2">
    <w:name w:val="АПодзаг"/>
    <w:basedOn w:val="1"/>
    <w:link w:val="af9"/>
    <w:qFormat/>
    <w:rsid w:val="00E8521E"/>
    <w:pPr>
      <w:numPr>
        <w:ilvl w:val="1"/>
        <w:numId w:val="1"/>
      </w:numPr>
      <w:spacing w:before="120" w:after="120" w:line="360" w:lineRule="auto"/>
    </w:pPr>
    <w:rPr>
      <w:rFonts w:ascii="Times New Roman" w:hAnsi="Times New Roman" w:cs="Times New Roman"/>
      <w:b w:val="0"/>
      <w:color w:val="000000" w:themeColor="text1"/>
      <w:sz w:val="36"/>
    </w:rPr>
  </w:style>
  <w:style w:type="paragraph" w:styleId="afa">
    <w:name w:val="Normal (Web)"/>
    <w:basedOn w:val="a3"/>
    <w:uiPriority w:val="99"/>
    <w:semiHidden/>
    <w:unhideWhenUsed/>
    <w:rsid w:val="00424A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АПодзаг Знак"/>
    <w:basedOn w:val="10"/>
    <w:link w:val="a2"/>
    <w:rsid w:val="00E8521E"/>
    <w:rPr>
      <w:rFonts w:asciiTheme="majorHAnsi" w:eastAsiaTheme="majorEastAsia" w:hAnsiTheme="majorHAnsi" w:cs="Times New Roman"/>
      <w:b w:val="0"/>
      <w:bCs/>
      <w:color w:val="000000" w:themeColor="text1"/>
      <w:sz w:val="36"/>
      <w:szCs w:val="28"/>
    </w:rPr>
  </w:style>
  <w:style w:type="paragraph" w:styleId="afb">
    <w:name w:val="TOC Heading"/>
    <w:basedOn w:val="1"/>
    <w:next w:val="a3"/>
    <w:uiPriority w:val="39"/>
    <w:semiHidden/>
    <w:unhideWhenUsed/>
    <w:qFormat/>
    <w:rsid w:val="00D7354D"/>
    <w:pPr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D7354D"/>
    <w:pPr>
      <w:spacing w:after="100"/>
    </w:pPr>
  </w:style>
  <w:style w:type="character" w:styleId="afc">
    <w:name w:val="Hyperlink"/>
    <w:basedOn w:val="a4"/>
    <w:uiPriority w:val="99"/>
    <w:unhideWhenUsed/>
    <w:rsid w:val="00D7354D"/>
    <w:rPr>
      <w:color w:val="0000FF" w:themeColor="hyperlink"/>
      <w:u w:val="single"/>
    </w:rPr>
  </w:style>
  <w:style w:type="paragraph" w:styleId="afd">
    <w:name w:val="Balloon Text"/>
    <w:basedOn w:val="a3"/>
    <w:link w:val="afe"/>
    <w:uiPriority w:val="99"/>
    <w:semiHidden/>
    <w:unhideWhenUsed/>
    <w:rsid w:val="00D735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D7354D"/>
    <w:rPr>
      <w:rFonts w:ascii="Tahoma" w:hAnsi="Tahoma" w:cs="Tahoma"/>
      <w:sz w:val="16"/>
      <w:szCs w:val="16"/>
    </w:rPr>
  </w:style>
  <w:style w:type="paragraph" w:styleId="31">
    <w:name w:val="toc 3"/>
    <w:basedOn w:val="a3"/>
    <w:next w:val="a3"/>
    <w:autoRedefine/>
    <w:uiPriority w:val="39"/>
    <w:unhideWhenUsed/>
    <w:rsid w:val="003B688A"/>
    <w:pPr>
      <w:spacing w:after="100"/>
      <w:ind w:left="440"/>
    </w:pPr>
  </w:style>
  <w:style w:type="paragraph" w:customStyle="1" w:styleId="aff">
    <w:name w:val="ааааааааааааааааааааааааааааааааа"/>
    <w:basedOn w:val="af"/>
    <w:link w:val="aff0"/>
    <w:qFormat/>
    <w:rsid w:val="00BB205D"/>
    <w:pPr>
      <w:widowControl w:val="0"/>
      <w:autoSpaceDE w:val="0"/>
      <w:autoSpaceDN w:val="0"/>
      <w:adjustRightInd w:val="0"/>
      <w:spacing w:line="360" w:lineRule="auto"/>
      <w:ind w:left="0"/>
      <w:contextualSpacing w:val="0"/>
    </w:pPr>
    <w:rPr>
      <w:rFonts w:eastAsia="Times New Roman" w:cs="Times New Roman"/>
      <w:szCs w:val="32"/>
      <w:lang w:eastAsia="ru-RU"/>
    </w:rPr>
  </w:style>
  <w:style w:type="character" w:customStyle="1" w:styleId="aff0">
    <w:name w:val="ааааааааааааааааааааааааааааааааа Знак"/>
    <w:basedOn w:val="af0"/>
    <w:link w:val="aff"/>
    <w:rsid w:val="00BB205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f1">
    <w:name w:val="caption"/>
    <w:basedOn w:val="a3"/>
    <w:next w:val="a3"/>
    <w:uiPriority w:val="35"/>
    <w:unhideWhenUsed/>
    <w:qFormat/>
    <w:rsid w:val="00F70D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ААЗАГОЛОВОК"/>
    <w:basedOn w:val="a3"/>
    <w:link w:val="aff2"/>
    <w:qFormat/>
    <w:rsid w:val="007E0105"/>
    <w:pPr>
      <w:keepNext/>
      <w:keepLines/>
      <w:numPr>
        <w:numId w:val="13"/>
      </w:numPr>
      <w:spacing w:before="120" w:after="120" w:line="360" w:lineRule="auto"/>
      <w:jc w:val="center"/>
    </w:pPr>
    <w:rPr>
      <w:rFonts w:eastAsiaTheme="majorEastAsia" w:cs="Times New Roman"/>
      <w:bCs/>
      <w:color w:val="000000" w:themeColor="text1"/>
      <w:sz w:val="36"/>
      <w:szCs w:val="36"/>
      <w:lang w:eastAsia="ru-RU"/>
    </w:rPr>
  </w:style>
  <w:style w:type="paragraph" w:customStyle="1" w:styleId="a1">
    <w:name w:val="АСОДЕРЖАНИЕЗАГОЛОВОК"/>
    <w:basedOn w:val="a3"/>
    <w:link w:val="aff3"/>
    <w:qFormat/>
    <w:rsid w:val="007E0105"/>
    <w:pPr>
      <w:keepNext/>
      <w:keepLines/>
      <w:numPr>
        <w:numId w:val="1"/>
      </w:numPr>
      <w:spacing w:before="120" w:after="120" w:line="360" w:lineRule="auto"/>
      <w:jc w:val="center"/>
    </w:pPr>
    <w:rPr>
      <w:rFonts w:eastAsiaTheme="majorEastAsia" w:cs="Times New Roman"/>
      <w:bCs/>
      <w:color w:val="000000" w:themeColor="text1"/>
      <w:sz w:val="36"/>
      <w:szCs w:val="36"/>
      <w:lang w:eastAsia="ru-RU"/>
    </w:rPr>
  </w:style>
  <w:style w:type="character" w:customStyle="1" w:styleId="aff3">
    <w:name w:val="АСОДЕРЖАНИЕЗАГОЛОВОК Знак"/>
    <w:basedOn w:val="a4"/>
    <w:link w:val="a1"/>
    <w:rsid w:val="007E0105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ff4">
    <w:name w:val="аПодзаголовок"/>
    <w:basedOn w:val="a3"/>
    <w:link w:val="aff5"/>
    <w:qFormat/>
    <w:rsid w:val="004D2C36"/>
    <w:pPr>
      <w:keepNext/>
      <w:keepLines/>
      <w:spacing w:before="120" w:after="120" w:line="360" w:lineRule="auto"/>
      <w:jc w:val="center"/>
    </w:pPr>
    <w:rPr>
      <w:rFonts w:eastAsiaTheme="majorEastAsia" w:cs="Times New Roman"/>
      <w:bCs/>
      <w:color w:val="000000" w:themeColor="text1"/>
      <w:sz w:val="36"/>
      <w:szCs w:val="36"/>
      <w:lang w:eastAsia="ru-RU"/>
    </w:rPr>
  </w:style>
  <w:style w:type="character" w:customStyle="1" w:styleId="aff5">
    <w:name w:val="аПодзаголовок Знак"/>
    <w:basedOn w:val="a4"/>
    <w:link w:val="aff4"/>
    <w:rsid w:val="004D2C36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paragraph" w:customStyle="1" w:styleId="aff6">
    <w:name w:val="АТекст"/>
    <w:basedOn w:val="aff7"/>
    <w:link w:val="aff8"/>
    <w:qFormat/>
    <w:rsid w:val="00B53D49"/>
    <w:pPr>
      <w:pBdr>
        <w:bottom w:val="none" w:sz="0" w:space="0" w:color="auto"/>
      </w:pBdr>
      <w:spacing w:after="0" w:line="360" w:lineRule="auto"/>
      <w:contextualSpacing w:val="0"/>
      <w:outlineLvl w:val="0"/>
    </w:pPr>
    <w:rPr>
      <w:rFonts w:ascii="Times New Roman" w:eastAsia="Times New Roman" w:hAnsi="Times New Roman" w:cs="Times New Roman"/>
      <w:bCs/>
      <w:color w:val="auto"/>
      <w:spacing w:val="0"/>
      <w:sz w:val="28"/>
      <w:szCs w:val="32"/>
      <w:lang w:eastAsia="ru-RU"/>
    </w:rPr>
  </w:style>
  <w:style w:type="character" w:customStyle="1" w:styleId="aff8">
    <w:name w:val="АТекст Знак"/>
    <w:link w:val="aff6"/>
    <w:rsid w:val="00B53D4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f7">
    <w:name w:val="Title"/>
    <w:basedOn w:val="a3"/>
    <w:next w:val="a3"/>
    <w:link w:val="aff9"/>
    <w:uiPriority w:val="10"/>
    <w:qFormat/>
    <w:rsid w:val="00B53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9">
    <w:name w:val="Название Знак"/>
    <w:basedOn w:val="a4"/>
    <w:link w:val="aff7"/>
    <w:uiPriority w:val="10"/>
    <w:rsid w:val="00B53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a">
    <w:name w:val="FollowedHyperlink"/>
    <w:basedOn w:val="a4"/>
    <w:uiPriority w:val="99"/>
    <w:semiHidden/>
    <w:unhideWhenUsed/>
    <w:rsid w:val="00E25B54"/>
    <w:rPr>
      <w:color w:val="800080" w:themeColor="followedHyperlink"/>
      <w:u w:val="single"/>
    </w:rPr>
  </w:style>
  <w:style w:type="character" w:customStyle="1" w:styleId="20">
    <w:name w:val="Заголовок 2 Знак"/>
    <w:basedOn w:val="a4"/>
    <w:link w:val="2"/>
    <w:uiPriority w:val="9"/>
    <w:semiHidden/>
    <w:rsid w:val="008860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8860B2"/>
    <w:pPr>
      <w:spacing w:after="100"/>
      <w:ind w:left="220"/>
    </w:pPr>
  </w:style>
  <w:style w:type="character" w:customStyle="1" w:styleId="aff2">
    <w:name w:val="ААЗАГОЛОВОК Знак"/>
    <w:basedOn w:val="a4"/>
    <w:link w:val="a"/>
    <w:locked/>
    <w:rsid w:val="008860B2"/>
    <w:rPr>
      <w:rFonts w:ascii="Times New Roman" w:eastAsiaTheme="majorEastAsia" w:hAnsi="Times New Roman" w:cs="Times New Roman"/>
      <w:bCs/>
      <w:color w:val="000000" w:themeColor="text1"/>
      <w:sz w:val="36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330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5330A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A2367-B006-4B10-A741-A42BFA10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Васильева_АВ</dc:creator>
  <cp:lastModifiedBy>Шипицына_ОИ</cp:lastModifiedBy>
  <cp:revision>6</cp:revision>
  <dcterms:created xsi:type="dcterms:W3CDTF">2023-11-17T04:55:00Z</dcterms:created>
  <dcterms:modified xsi:type="dcterms:W3CDTF">2023-11-20T08:58:00Z</dcterms:modified>
</cp:coreProperties>
</file>