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4058904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99C2B2" w14:textId="77777777" w:rsidR="00491DAA" w:rsidRPr="00DA698B" w:rsidRDefault="00491DAA" w:rsidP="00DA698B">
          <w:pPr>
            <w:jc w:val="center"/>
            <w:rPr>
              <w:b/>
              <w:sz w:val="36"/>
            </w:rPr>
          </w:pPr>
          <w:r w:rsidRPr="0078456B">
            <w:rPr>
              <w:sz w:val="36"/>
            </w:rPr>
            <w:t>СОДЕРЖАНИЕ</w:t>
          </w:r>
        </w:p>
        <w:p w14:paraId="4AD4A7DF" w14:textId="77777777" w:rsidR="00C1499C" w:rsidRDefault="00CC07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1119160" w:history="1">
            <w:r w:rsidR="00C1499C" w:rsidRPr="00030A9D">
              <w:rPr>
                <w:rStyle w:val="af4"/>
                <w:noProof/>
              </w:rPr>
              <w:t>ВВЕДЕНИЕ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B38FC5D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1" w:history="1">
            <w:r w:rsidR="00C1499C" w:rsidRPr="00030A9D">
              <w:rPr>
                <w:rStyle w:val="af4"/>
                <w:noProof/>
              </w:rPr>
              <w:t>1.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ЦЕЛЬ И ЗАДАЧИ УЧЕБНОЙ ПРАКТИКИ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4365A45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2" w:history="1">
            <w:r w:rsidR="00C1499C" w:rsidRPr="00030A9D">
              <w:rPr>
                <w:rStyle w:val="af4"/>
                <w:noProof/>
              </w:rPr>
              <w:t>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31E4C8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3" w:history="1">
            <w:r w:rsidR="00C1499C" w:rsidRPr="00030A9D">
              <w:rPr>
                <w:rStyle w:val="af4"/>
                <w:noProof/>
              </w:rPr>
              <w:t>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Нормативно-правовые документы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5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9228CB9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4" w:history="1">
            <w:r w:rsidR="00C1499C" w:rsidRPr="00030A9D">
              <w:rPr>
                <w:rStyle w:val="af4"/>
                <w:noProof/>
              </w:rPr>
              <w:t>2.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Предметная область. Анализ предметной области постановка задачи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D7D544C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5" w:history="1">
            <w:r w:rsidR="00C1499C" w:rsidRPr="00030A9D">
              <w:rPr>
                <w:rStyle w:val="af4"/>
                <w:noProof/>
              </w:rPr>
              <w:t>2.1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предметной области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C17BF33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6" w:history="1">
            <w:r w:rsidR="00C1499C" w:rsidRPr="00030A9D">
              <w:rPr>
                <w:rStyle w:val="af4"/>
                <w:noProof/>
              </w:rPr>
              <w:t>2.2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групп пользователей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7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60EEE53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7" w:history="1">
            <w:r w:rsidR="00C1499C" w:rsidRPr="00030A9D">
              <w:rPr>
                <w:rStyle w:val="af4"/>
                <w:noProof/>
              </w:rPr>
              <w:t>2.3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Основные требования, предъявляемые к информационной системе.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8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5D9EE73" w14:textId="77777777" w:rsidR="00C1499C" w:rsidRDefault="00EE20F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8" w:history="1">
            <w:r w:rsidR="00C1499C" w:rsidRPr="00030A9D">
              <w:rPr>
                <w:rStyle w:val="af4"/>
                <w:noProof/>
              </w:rPr>
              <w:t>1.2.1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Характеристика программного обеспечения для разработки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049D74D8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9" w:history="1">
            <w:r w:rsidR="00C1499C" w:rsidRPr="00030A9D">
              <w:rPr>
                <w:rStyle w:val="af4"/>
                <w:noProof/>
              </w:rPr>
              <w:t>3.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ПРОЕКТИРОВАНИЕ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7982563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0" w:history="1">
            <w:r w:rsidR="00C1499C" w:rsidRPr="00030A9D">
              <w:rPr>
                <w:rStyle w:val="af4"/>
                <w:noProof/>
              </w:rPr>
              <w:t>3.1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Моделирование некоторых динамических аспектов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2DF132C" w14:textId="77777777" w:rsidR="00C1499C" w:rsidRDefault="00EE20F0">
          <w:pPr>
            <w:pStyle w:val="4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1" w:history="1">
            <w:r w:rsidR="00C1499C" w:rsidRPr="00030A9D">
              <w:rPr>
                <w:rStyle w:val="af4"/>
                <w:noProof/>
              </w:rPr>
              <w:t>3.1.1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Создание диаграммы вариантов использования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2EF280C" w14:textId="77777777" w:rsidR="00C1499C" w:rsidRDefault="00EE20F0">
          <w:pPr>
            <w:pStyle w:val="4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2" w:history="1">
            <w:r w:rsidR="00C1499C" w:rsidRPr="00030A9D">
              <w:rPr>
                <w:rStyle w:val="af4"/>
                <w:noProof/>
              </w:rPr>
              <w:t>3.1.2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Создание диаграммы деятельности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BE01C83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3" w:history="1">
            <w:r w:rsidR="00C1499C" w:rsidRPr="00030A9D">
              <w:rPr>
                <w:rStyle w:val="af4"/>
                <w:noProof/>
              </w:rPr>
              <w:t>3.2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FB2CAB8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4" w:history="1">
            <w:r w:rsidR="00C1499C" w:rsidRPr="00030A9D">
              <w:rPr>
                <w:rStyle w:val="af4"/>
                <w:noProof/>
              </w:rPr>
              <w:t>3.3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макета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917DBDE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5" w:history="1">
            <w:r w:rsidR="00C1499C" w:rsidRPr="00030A9D">
              <w:rPr>
                <w:rStyle w:val="af4"/>
                <w:rFonts w:eastAsia="Times New Roman"/>
                <w:noProof/>
              </w:rPr>
              <w:t>4.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ПРОТОТИПА  ИНФОРМАЦИОННОЙ СИСТЕМЫ «НАЗВАНИЕ»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35ACA7C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6" w:history="1">
            <w:r w:rsidR="00C1499C" w:rsidRPr="00030A9D">
              <w:rPr>
                <w:rStyle w:val="af4"/>
                <w:rFonts w:eastAsia="Times New Roman"/>
                <w:noProof/>
              </w:rPr>
              <w:t>4.1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Моделирование и разработка базы данных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D16D408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7" w:history="1">
            <w:r w:rsidR="00C1499C" w:rsidRPr="00030A9D">
              <w:rPr>
                <w:rStyle w:val="af4"/>
                <w:rFonts w:eastAsia="Times New Roman"/>
                <w:noProof/>
              </w:rPr>
              <w:t>4.2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программных модулей информационной системы «название»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4FD120B4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8" w:history="1">
            <w:r w:rsidR="00C1499C" w:rsidRPr="00030A9D">
              <w:rPr>
                <w:rStyle w:val="af4"/>
                <w:noProof/>
              </w:rPr>
              <w:t>5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ТЕСТОВЫХ НАБОРОВ И ТЕСТОВЫХ СЦЕНАРИЕВ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E08584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9" w:history="1">
            <w:r w:rsidR="00C1499C" w:rsidRPr="00030A9D">
              <w:rPr>
                <w:rStyle w:val="af4"/>
                <w:noProof/>
              </w:rPr>
              <w:t>5.1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Назначение эксперимента. Выбор и обоснование методики проведения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46ED08D" w14:textId="77777777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0" w:history="1">
            <w:r w:rsidR="00C1499C" w:rsidRPr="00030A9D">
              <w:rPr>
                <w:rStyle w:val="af4"/>
                <w:noProof/>
              </w:rPr>
              <w:t>5.2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Технология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A438285" w14:textId="291C2B5C" w:rsidR="00C1499C" w:rsidRDefault="00EE20F0">
          <w:pPr>
            <w:pStyle w:val="31"/>
            <w:tabs>
              <w:tab w:val="left" w:pos="1100"/>
              <w:tab w:val="right" w:leader="dot" w:pos="9628"/>
            </w:tabs>
            <w:rPr>
              <w:rStyle w:val="af4"/>
              <w:noProof/>
            </w:rPr>
          </w:pPr>
          <w:hyperlink w:anchor="_Toc151119181" w:history="1">
            <w:r w:rsidR="00C1499C" w:rsidRPr="00030A9D">
              <w:rPr>
                <w:rStyle w:val="af4"/>
                <w:noProof/>
              </w:rPr>
              <w:t>5.3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Результаты проведения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E6879FA" w14:textId="4905774F" w:rsidR="00C1499C" w:rsidRPr="0003747A" w:rsidRDefault="00C1499C" w:rsidP="0003747A">
          <w:pPr>
            <w:rPr>
              <w:noProof/>
              <w:color w:val="0000FF" w:themeColor="hyperlink"/>
              <w:u w:val="single"/>
            </w:rPr>
          </w:pPr>
          <w:r>
            <w:rPr>
              <w:rStyle w:val="af4"/>
              <w:noProof/>
            </w:rPr>
            <w:br w:type="page"/>
          </w:r>
        </w:p>
        <w:p w14:paraId="4AF3053A" w14:textId="77777777" w:rsidR="00C1499C" w:rsidRDefault="00EE20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2" w:history="1">
            <w:r w:rsidR="00C1499C" w:rsidRPr="00030A9D">
              <w:rPr>
                <w:rStyle w:val="af4"/>
                <w:noProof/>
                <w:shd w:val="clear" w:color="auto" w:fill="FFFFFF"/>
              </w:rPr>
              <w:t>ЗАКЛЮЧЕНИЕ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15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81C64E6" w14:textId="77777777" w:rsidR="00C1499C" w:rsidRDefault="00EE20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3" w:history="1">
            <w:r w:rsidR="00C1499C" w:rsidRPr="00030A9D">
              <w:rPr>
                <w:rStyle w:val="af4"/>
                <w:noProof/>
                <w:shd w:val="clear" w:color="auto" w:fill="FFFFFF"/>
              </w:rPr>
              <w:t>БИБЛИОГРАФИЧЕСКИЙ СПИСОК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57BBCD" w14:textId="77777777" w:rsidR="00C1499C" w:rsidRDefault="00EE20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4" w:history="1">
            <w:r w:rsidR="00C1499C" w:rsidRPr="00030A9D">
              <w:rPr>
                <w:rStyle w:val="af4"/>
                <w:noProof/>
                <w:shd w:val="clear" w:color="auto" w:fill="FFFFFF"/>
              </w:rPr>
              <w:t>ПРИЛОЖЕНИЕ 1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18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4CC5EB2" w14:textId="77777777" w:rsidR="00C1499C" w:rsidRDefault="00EE20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5" w:history="1">
            <w:r w:rsidR="00C1499C" w:rsidRPr="00030A9D">
              <w:rPr>
                <w:rStyle w:val="af4"/>
                <w:noProof/>
              </w:rPr>
              <w:t>5.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РУКОВОДСТВО ПОЛЬЗОВАТЕЛЯ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F59A77C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6" w:history="1">
            <w:r w:rsidR="00C1499C" w:rsidRPr="00030A9D">
              <w:rPr>
                <w:rStyle w:val="af4"/>
                <w:noProof/>
              </w:rPr>
              <w:t>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Назначение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D7B0B33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7" w:history="1">
            <w:r w:rsidR="00C1499C" w:rsidRPr="00030A9D">
              <w:rPr>
                <w:rStyle w:val="af4"/>
                <w:noProof/>
              </w:rPr>
              <w:t>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Условия применения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69847D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8" w:history="1">
            <w:r w:rsidR="00C1499C" w:rsidRPr="00030A9D">
              <w:rPr>
                <w:rStyle w:val="af4"/>
                <w:noProof/>
              </w:rPr>
              <w:t>1.3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Подготовка системы к работе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F0C64AE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9" w:history="1">
            <w:r w:rsidR="00C1499C" w:rsidRPr="00030A9D">
              <w:rPr>
                <w:rStyle w:val="af4"/>
                <w:noProof/>
              </w:rPr>
              <w:t>1.4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операций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97F6D09" w14:textId="77777777" w:rsidR="00C1499C" w:rsidRDefault="00EE20F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0" w:history="1">
            <w:r w:rsidR="00C1499C" w:rsidRPr="00030A9D">
              <w:rPr>
                <w:rStyle w:val="af4"/>
                <w:noProof/>
              </w:rPr>
              <w:t>1.4.1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Авторизация пользователей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4886B5A1" w14:textId="77777777" w:rsidR="00C1499C" w:rsidRDefault="00EE20F0">
          <w:pPr>
            <w:pStyle w:val="41"/>
            <w:tabs>
              <w:tab w:val="left" w:pos="18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1" w:history="1">
            <w:r w:rsidR="00C1499C" w:rsidRPr="00030A9D">
              <w:rPr>
                <w:rStyle w:val="af4"/>
                <w:noProof/>
              </w:rPr>
              <w:t>1.4.1.1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Ввод данных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2F2C6A4" w14:textId="77777777" w:rsidR="00C1499C" w:rsidRDefault="00EE20F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2" w:history="1">
            <w:r w:rsidR="00C1499C" w:rsidRPr="00030A9D">
              <w:rPr>
                <w:rStyle w:val="af4"/>
                <w:noProof/>
              </w:rPr>
              <w:t>1.4.2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Нажатие на кнопки навигации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6BB63A8" w14:textId="77777777" w:rsidR="00C1499C" w:rsidRDefault="00EE20F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3" w:history="1">
            <w:r w:rsidR="00C1499C" w:rsidRPr="00030A9D">
              <w:rPr>
                <w:rStyle w:val="af4"/>
                <w:noProof/>
              </w:rPr>
              <w:t>1.4.2.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1 Нажатие на кнопку Первая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DEB1B64" w14:textId="77777777" w:rsidR="00C1499C" w:rsidRDefault="00EE20F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4" w:history="1">
            <w:r w:rsidR="00C1499C" w:rsidRPr="00030A9D">
              <w:rPr>
                <w:rStyle w:val="af4"/>
                <w:noProof/>
              </w:rPr>
              <w:t xml:space="preserve">1.4.2.2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Предыдущая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F86B2BA" w14:textId="77777777" w:rsidR="00C1499C" w:rsidRDefault="00EE20F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5" w:history="1">
            <w:r w:rsidR="00C1499C" w:rsidRPr="00030A9D">
              <w:rPr>
                <w:rStyle w:val="af4"/>
                <w:noProof/>
              </w:rPr>
              <w:t xml:space="preserve">1.4.2.3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Добавление новой записи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D837CE2" w14:textId="77777777" w:rsidR="00C1499C" w:rsidRDefault="00EE20F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6" w:history="1">
            <w:r w:rsidR="00C1499C" w:rsidRPr="00030A9D">
              <w:rPr>
                <w:rStyle w:val="af4"/>
                <w:noProof/>
              </w:rPr>
              <w:t xml:space="preserve">1.4.2.4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Следующая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85AD8EB" w14:textId="77777777" w:rsidR="00C1499C" w:rsidRDefault="00EE20F0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7" w:history="1">
            <w:r w:rsidR="00C1499C" w:rsidRPr="00030A9D">
              <w:rPr>
                <w:rStyle w:val="af4"/>
                <w:noProof/>
              </w:rPr>
              <w:t xml:space="preserve">1.4.2.5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Последняя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0040A217" w14:textId="77777777" w:rsidR="00C1499C" w:rsidRDefault="00EE20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8" w:history="1">
            <w:r w:rsidR="00C1499C" w:rsidRPr="00030A9D">
              <w:rPr>
                <w:rStyle w:val="af4"/>
                <w:noProof/>
              </w:rPr>
              <w:t>1.5 Аварийные ситуации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A23D76E" w14:textId="3157FB9E" w:rsidR="00491DAA" w:rsidRDefault="00CC076F" w:rsidP="00491DAA">
          <w:r>
            <w:fldChar w:fldCharType="end"/>
          </w:r>
        </w:p>
      </w:sdtContent>
    </w:sdt>
    <w:p w14:paraId="4C0C88DA" w14:textId="77777777" w:rsidR="00491DAA" w:rsidRPr="00672B87" w:rsidRDefault="00491DAA" w:rsidP="00491DAA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62B86">
        <w:rPr>
          <w:rFonts w:ascii="Times New Roman" w:hAnsi="Times New Roman" w:cs="Times New Roman"/>
          <w:sz w:val="36"/>
          <w:szCs w:val="36"/>
        </w:rPr>
        <w:br w:type="page"/>
      </w:r>
    </w:p>
    <w:p w14:paraId="17EAF0A2" w14:textId="77777777" w:rsidR="00491DAA" w:rsidRDefault="00491DAA" w:rsidP="003342E1">
      <w:pPr>
        <w:pStyle w:val="1"/>
        <w:spacing w:before="120" w:after="12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688732"/>
      <w:bookmarkStart w:id="1" w:name="_Toc151119160"/>
      <w:r w:rsidRPr="003804A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</w:p>
    <w:p w14:paraId="14C17B7C" w14:textId="54AF01CE" w:rsidR="00045903" w:rsidRDefault="00CF294F" w:rsidP="00CF294F">
      <w:pPr>
        <w:pStyle w:val="ad"/>
      </w:pPr>
      <w:r>
        <w:t>Организации по купле-продаже квартир играют важную роль в жизни человека. Они помогают людям приобрести собственное жилье, что является одной из базовых потребностей человека.</w:t>
      </w:r>
    </w:p>
    <w:p w14:paraId="1DEAD086" w14:textId="6E30D5FC" w:rsidR="00CF294F" w:rsidRDefault="00CF294F" w:rsidP="00CF294F">
      <w:pPr>
        <w:pStyle w:val="ad"/>
        <w:rPr>
          <w:szCs w:val="32"/>
        </w:rPr>
      </w:pPr>
      <w:r w:rsidRPr="00CF294F">
        <w:rPr>
          <w:szCs w:val="32"/>
        </w:rPr>
        <w:t>Организациям доступны обширные базы данных объектов недвижимости, что позволяет им быстро и эффективно находить подходящий вариант для покупателя.</w:t>
      </w:r>
    </w:p>
    <w:p w14:paraId="58D4081B" w14:textId="709AC385" w:rsidR="00CC39A0" w:rsidRDefault="00CC39A0" w:rsidP="00CF294F">
      <w:pPr>
        <w:pStyle w:val="ad"/>
        <w:rPr>
          <w:szCs w:val="32"/>
        </w:rPr>
      </w:pPr>
      <w:r w:rsidRPr="00CC39A0">
        <w:rPr>
          <w:szCs w:val="32"/>
        </w:rPr>
        <w:t>Специалисты организаций по купле-продаже квартир могут объективно оценить стоимость объекта недвижимости, что позволяет покупателю не переплачивать.</w:t>
      </w:r>
    </w:p>
    <w:p w14:paraId="7C4BBA5A" w14:textId="4A41ADD8" w:rsidR="00CC39A0" w:rsidRDefault="00CC39A0" w:rsidP="00CF294F">
      <w:pPr>
        <w:pStyle w:val="ad"/>
        <w:rPr>
          <w:szCs w:val="32"/>
        </w:rPr>
      </w:pPr>
      <w:r>
        <w:rPr>
          <w:szCs w:val="32"/>
        </w:rPr>
        <w:t>Также</w:t>
      </w:r>
      <w:r w:rsidRPr="00CC39A0">
        <w:rPr>
          <w:szCs w:val="32"/>
        </w:rPr>
        <w:t xml:space="preserve"> </w:t>
      </w:r>
      <w:r>
        <w:rPr>
          <w:szCs w:val="32"/>
        </w:rPr>
        <w:t>они</w:t>
      </w:r>
      <w:r w:rsidRPr="00CC39A0">
        <w:rPr>
          <w:szCs w:val="32"/>
        </w:rPr>
        <w:t xml:space="preserve"> оказывают помощь в оформлении всех необходимых документов и проведении сделки, что позволяет покупателю сэкономить время и избежать возможных проблем.</w:t>
      </w:r>
    </w:p>
    <w:p w14:paraId="3ED14363" w14:textId="542491EC" w:rsidR="00090EE7" w:rsidRPr="001E5B06" w:rsidRDefault="00CC39A0" w:rsidP="001E5B06">
      <w:pPr>
        <w:pStyle w:val="ad"/>
      </w:pPr>
      <w:r w:rsidRPr="00CC39A0">
        <w:rPr>
          <w:szCs w:val="32"/>
        </w:rPr>
        <w:t xml:space="preserve">В целом, организации по купле-продаже квартир </w:t>
      </w:r>
      <w:r w:rsidR="001E5B06" w:rsidRPr="001E5B06">
        <w:t>позволя</w:t>
      </w:r>
      <w:r w:rsidR="001E5B06">
        <w:t>ю</w:t>
      </w:r>
      <w:r w:rsidR="001E5B06" w:rsidRPr="001E5B06">
        <w:t>т людям сэкономить время, деньги и нервы, а также избежать возможных проблем при покупке квартиры.</w:t>
      </w:r>
    </w:p>
    <w:p w14:paraId="027A3745" w14:textId="77777777" w:rsidR="00090EE7" w:rsidRDefault="00090EE7">
      <w:pPr>
        <w:rPr>
          <w:szCs w:val="32"/>
        </w:rPr>
      </w:pPr>
      <w:r>
        <w:rPr>
          <w:szCs w:val="32"/>
        </w:rPr>
        <w:br w:type="page"/>
      </w:r>
    </w:p>
    <w:p w14:paraId="096CD265" w14:textId="2D89424A" w:rsidR="00A63D9B" w:rsidRPr="00090EE7" w:rsidRDefault="00090EE7" w:rsidP="00C1499C">
      <w:pPr>
        <w:pStyle w:val="a"/>
        <w:numPr>
          <w:ilvl w:val="0"/>
          <w:numId w:val="12"/>
        </w:numPr>
        <w:ind w:left="0" w:firstLine="709"/>
        <w:outlineLvl w:val="1"/>
      </w:pPr>
      <w:bookmarkStart w:id="2" w:name="_Toc151119161"/>
      <w:r w:rsidRPr="00090EE7">
        <w:lastRenderedPageBreak/>
        <w:t>ЦЕЛЬ И ЗАДАЧИ УЧЕБНОЙ ПРАКТИКИ</w:t>
      </w:r>
      <w:bookmarkEnd w:id="2"/>
    </w:p>
    <w:p w14:paraId="423328B1" w14:textId="3322A227" w:rsidR="00491DAA" w:rsidRDefault="001E5B06" w:rsidP="00685258">
      <w:pPr>
        <w:pStyle w:val="ad"/>
        <w:rPr>
          <w:rFonts w:eastAsia="Calibri"/>
          <w:b/>
        </w:rPr>
      </w:pPr>
      <w:r>
        <w:t>Разработка программных модулей для системы покупки и продажи квартир направлена на повышение эффективности, надежности и прозрачности процессов купли-продажи.</w:t>
      </w:r>
      <w:r w:rsidR="00685258" w:rsidRPr="00685258">
        <w:t xml:space="preserve"> </w:t>
      </w:r>
      <w:r w:rsidR="00685258">
        <w:t>Целью является разработка и проектирование информационной системы, способствующей оптимизации работы и обеспечивающей высокий уровень безопасности и качества обслуживания клиентов</w:t>
      </w:r>
      <w:r w:rsidR="00263FE5" w:rsidRPr="00263FE5">
        <w:t>.</w:t>
      </w:r>
    </w:p>
    <w:p w14:paraId="3FACEE82" w14:textId="52B3929A" w:rsidR="00491DAA" w:rsidRDefault="00491DAA" w:rsidP="00491DAA">
      <w:pPr>
        <w:pStyle w:val="ad"/>
      </w:pPr>
      <w:r w:rsidRPr="002E0C08">
        <w:t>Основные задачи:</w:t>
      </w:r>
    </w:p>
    <w:p w14:paraId="6846D3C1" w14:textId="2960A699" w:rsidR="00491DAA" w:rsidRDefault="00685258" w:rsidP="00C1499C">
      <w:pPr>
        <w:pStyle w:val="ad"/>
        <w:numPr>
          <w:ilvl w:val="0"/>
          <w:numId w:val="3"/>
        </w:numPr>
        <w:ind w:left="0" w:firstLine="709"/>
      </w:pPr>
      <w:r>
        <w:rPr>
          <w:bCs/>
        </w:rPr>
        <w:t xml:space="preserve">Автоматизация </w:t>
      </w:r>
      <w:r w:rsidR="00C92E1D">
        <w:rPr>
          <w:bCs/>
        </w:rPr>
        <w:t>У</w:t>
      </w:r>
      <w:r>
        <w:rPr>
          <w:bCs/>
        </w:rPr>
        <w:t>чета</w:t>
      </w:r>
      <w:r w:rsidR="002F121F">
        <w:rPr>
          <w:bCs/>
        </w:rPr>
        <w:t xml:space="preserve"> Квартир и</w:t>
      </w:r>
      <w:r>
        <w:rPr>
          <w:bCs/>
        </w:rPr>
        <w:t xml:space="preserve"> </w:t>
      </w:r>
      <w:r w:rsidR="00C92E1D">
        <w:rPr>
          <w:bCs/>
        </w:rPr>
        <w:t>П</w:t>
      </w:r>
      <w:r>
        <w:rPr>
          <w:bCs/>
        </w:rPr>
        <w:t xml:space="preserve">роведения </w:t>
      </w:r>
      <w:r w:rsidR="00C92E1D">
        <w:rPr>
          <w:bCs/>
        </w:rPr>
        <w:t>Д</w:t>
      </w:r>
      <w:r>
        <w:rPr>
          <w:bCs/>
        </w:rPr>
        <w:t>оговоров:</w:t>
      </w:r>
      <w:r>
        <w:t xml:space="preserve"> Разработка модулей для автоматизации учета</w:t>
      </w:r>
      <w:r w:rsidR="002F121F">
        <w:t xml:space="preserve"> квартир и</w:t>
      </w:r>
      <w:r>
        <w:t xml:space="preserve"> проведения договоров купли-продажи</w:t>
      </w:r>
      <w:r w:rsidR="00263FE5" w:rsidRPr="00263FE5">
        <w:t>;</w:t>
      </w:r>
      <w:r w:rsidR="00491DAA" w:rsidRPr="002E0C08">
        <w:t xml:space="preserve"> </w:t>
      </w:r>
    </w:p>
    <w:p w14:paraId="10C2D32F" w14:textId="0DEF3A8D" w:rsidR="004B5372" w:rsidRPr="004B5372" w:rsidRDefault="004B5372" w:rsidP="004B5372">
      <w:pPr>
        <w:pStyle w:val="ad"/>
        <w:numPr>
          <w:ilvl w:val="0"/>
          <w:numId w:val="3"/>
        </w:numPr>
        <w:ind w:left="0" w:firstLine="709"/>
      </w:pPr>
      <w:r>
        <w:rPr>
          <w:bCs/>
        </w:rPr>
        <w:t xml:space="preserve">Управление </w:t>
      </w:r>
      <w:r w:rsidR="0026393F">
        <w:rPr>
          <w:bCs/>
        </w:rPr>
        <w:t>Д</w:t>
      </w:r>
      <w:r>
        <w:rPr>
          <w:bCs/>
        </w:rPr>
        <w:t>оговорами:</w:t>
      </w:r>
      <w:r>
        <w:t xml:space="preserve"> Реализация функционала по управлению подписания договоров</w:t>
      </w:r>
      <w:r w:rsidR="002F121F">
        <w:t xml:space="preserve"> и мониторинг</w:t>
      </w:r>
      <w:r w:rsidR="00A279A2">
        <w:t>а</w:t>
      </w:r>
      <w:r w:rsidR="002F121F">
        <w:t xml:space="preserve"> информации о</w:t>
      </w:r>
      <w:r w:rsidR="00C952F2">
        <w:t xml:space="preserve"> специалистах,</w:t>
      </w:r>
      <w:r w:rsidR="002F121F">
        <w:t xml:space="preserve"> клиентах и их квартирах</w:t>
      </w:r>
      <w:r>
        <w:t>.</w:t>
      </w:r>
    </w:p>
    <w:p w14:paraId="6ADBB4A3" w14:textId="47F81012" w:rsidR="004B5372" w:rsidRDefault="004B5372" w:rsidP="004B5372">
      <w:pPr>
        <w:pStyle w:val="ad"/>
        <w:numPr>
          <w:ilvl w:val="0"/>
          <w:numId w:val="3"/>
        </w:numPr>
        <w:ind w:left="0" w:firstLine="709"/>
      </w:pPr>
      <w:r>
        <w:rPr>
          <w:bCs/>
        </w:rPr>
        <w:t>Обеспечение Безопасности Данных:</w:t>
      </w:r>
      <w:r>
        <w:t xml:space="preserve"> Разработка модулей для защиты конфиденциальности</w:t>
      </w:r>
      <w:r w:rsidR="002F121F">
        <w:t xml:space="preserve"> данных клиентов, агентов и квартир</w:t>
      </w:r>
      <w:r>
        <w:t>, чтобы предотвратить несанкционированный доступ.</w:t>
      </w:r>
    </w:p>
    <w:p w14:paraId="62BB55B4" w14:textId="796980AC" w:rsidR="004B5372" w:rsidRPr="002E0C08" w:rsidRDefault="004B5372" w:rsidP="004B5372">
      <w:pPr>
        <w:pStyle w:val="ad"/>
      </w:pPr>
      <w:r>
        <w:t>Цель и задачи в совокупности направлены на повышение эффективности обслуживания и обеспечение безопасности и надежности подписания договоров между клиентами и организаци</w:t>
      </w:r>
      <w:r w:rsidR="0026393F">
        <w:t>ями</w:t>
      </w:r>
      <w:r>
        <w:t xml:space="preserve"> через современные информационные технологии.</w:t>
      </w:r>
    </w:p>
    <w:p w14:paraId="15313CF6" w14:textId="0CEF6CBA" w:rsidR="00491DAA" w:rsidRPr="00493578" w:rsidRDefault="00090EE7" w:rsidP="00F367EB">
      <w:pPr>
        <w:pStyle w:val="a"/>
        <w:ind w:left="0" w:firstLine="709"/>
        <w:outlineLvl w:val="2"/>
      </w:pPr>
      <w:bookmarkStart w:id="3" w:name="_Toc151119162"/>
      <w:r>
        <w:t>Основные требования по технике безопасности во время прохождения учебной практики</w:t>
      </w:r>
      <w:bookmarkEnd w:id="3"/>
    </w:p>
    <w:p w14:paraId="611570E7" w14:textId="77777777" w:rsidR="00090EE7" w:rsidRPr="009264FD" w:rsidRDefault="00090EE7" w:rsidP="003342E1">
      <w:pPr>
        <w:pStyle w:val="ad"/>
      </w:pPr>
      <w:r w:rsidRPr="009264FD"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0E993147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lastRenderedPageBreak/>
        <w:t>Работа обучающихся в компьютерном классе разрешается только в присутствии преподавателя (лаборанта).</w:t>
      </w:r>
    </w:p>
    <w:p w14:paraId="26041EBA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>Во время занятий посторонние лица могут находиться в классе только с разрешения преподавателя.</w:t>
      </w:r>
    </w:p>
    <w:p w14:paraId="071B8650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14:paraId="45FC5C24" w14:textId="77777777" w:rsidR="00090EE7" w:rsidRPr="009264FD" w:rsidRDefault="00090EE7" w:rsidP="003342E1">
      <w:pPr>
        <w:pStyle w:val="ad"/>
      </w:pPr>
      <w:r w:rsidRPr="009264FD">
        <w:t>Каждый обучающийся в ответе за состояние своего рабочего места и сохранность размещенного на нем оборудования.</w:t>
      </w:r>
    </w:p>
    <w:p w14:paraId="7D67A9F1" w14:textId="77777777" w:rsidR="00090EE7" w:rsidRPr="009264FD" w:rsidRDefault="00090EE7" w:rsidP="00090EE7">
      <w:pPr>
        <w:pStyle w:val="ad"/>
      </w:pPr>
      <w:r w:rsidRPr="009264FD"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14:paraId="2D252A59" w14:textId="55B44015" w:rsidR="00491DAA" w:rsidRPr="00F367EB" w:rsidRDefault="00090EE7" w:rsidP="003342E1">
      <w:pPr>
        <w:pStyle w:val="a"/>
        <w:ind w:left="0" w:firstLine="709"/>
        <w:outlineLvl w:val="2"/>
      </w:pPr>
      <w:bookmarkStart w:id="4" w:name="_Toc151110423"/>
      <w:bookmarkStart w:id="5" w:name="_Toc151119163"/>
      <w:r w:rsidRPr="00090EE7">
        <w:t>Нормативно-правовые документы</w:t>
      </w:r>
      <w:bookmarkEnd w:id="4"/>
      <w:bookmarkEnd w:id="5"/>
    </w:p>
    <w:p w14:paraId="3745CA65" w14:textId="6D945943" w:rsidR="00F367EB" w:rsidRPr="00F367EB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</w:t>
      </w:r>
      <w:r>
        <w:rPr>
          <w:rFonts w:eastAsia="Times New Roman"/>
        </w:rPr>
        <w:t xml:space="preserve">ствовать требованиям стандарта </w:t>
      </w:r>
      <w:r w:rsidRPr="00F822E0">
        <w:rPr>
          <w:rFonts w:eastAsia="Times New Roman"/>
        </w:rPr>
        <w:t>ГОСТ 1</w:t>
      </w:r>
      <w:r>
        <w:rPr>
          <w:rFonts w:eastAsia="Times New Roman"/>
        </w:rPr>
        <w:t>9.201-78. ЕСПД. Общие положения</w:t>
      </w:r>
      <w:r w:rsidRPr="000203E7">
        <w:rPr>
          <w:rFonts w:eastAsia="Times New Roman"/>
        </w:rPr>
        <w:t>.</w:t>
      </w:r>
    </w:p>
    <w:p w14:paraId="0B724FC6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3B6B128E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14:paraId="15B3B133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9A19C50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37F6780A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0567DC59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lastRenderedPageBreak/>
        <w:t>Техническое задание должно содержать следующие разделы:</w:t>
      </w:r>
    </w:p>
    <w:p w14:paraId="7C7CE518" w14:textId="1DCB3824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введение;</w:t>
      </w:r>
    </w:p>
    <w:p w14:paraId="5E6DD4B6" w14:textId="18358BC1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основания для разработки;</w:t>
      </w:r>
    </w:p>
    <w:p w14:paraId="368621DC" w14:textId="593F3A50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назначение разработки;</w:t>
      </w:r>
    </w:p>
    <w:p w14:paraId="52CDC34C" w14:textId="69ACE8AD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14:paraId="3ACA144D" w14:textId="296717FB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требования к программной документации;</w:t>
      </w:r>
    </w:p>
    <w:p w14:paraId="757991B4" w14:textId="730FB792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технико-экономические показатели;</w:t>
      </w:r>
    </w:p>
    <w:p w14:paraId="53D7AE62" w14:textId="3D024F81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стадии и этапы разработки;</w:t>
      </w:r>
    </w:p>
    <w:p w14:paraId="1449D985" w14:textId="1CB0DE42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порядок контроля и приемки;</w:t>
      </w:r>
    </w:p>
    <w:p w14:paraId="702A76B7" w14:textId="484B4E03" w:rsidR="00F367EB" w:rsidRPr="00F822E0" w:rsidRDefault="00F367EB" w:rsidP="00A279A2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14:paraId="5B6BEB2A" w14:textId="7E4BA42D" w:rsidR="00F367EB" w:rsidRDefault="00F367EB" w:rsidP="00F367EB">
      <w:pPr>
        <w:pStyle w:val="af8"/>
      </w:pPr>
      <w:r w:rsidRPr="00F822E0"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2D9DCE86" w14:textId="797BA3B1" w:rsidR="00A279A2" w:rsidRPr="00A279A2" w:rsidRDefault="00A279A2" w:rsidP="00A279A2">
      <w:pPr>
        <w:pStyle w:val="af8"/>
        <w:rPr>
          <w:iCs/>
          <w:szCs w:val="28"/>
        </w:rPr>
      </w:pPr>
      <w:r w:rsidRPr="00A279A2">
        <w:rPr>
          <w:iCs/>
          <w:szCs w:val="28"/>
        </w:rPr>
        <w:t>В главе рассмотрены следующие вопросы:</w:t>
      </w:r>
    </w:p>
    <w:p w14:paraId="1A08B5D6" w14:textId="77777777" w:rsidR="00A279A2" w:rsidRPr="00A279A2" w:rsidRDefault="00A279A2" w:rsidP="00A279A2">
      <w:pPr>
        <w:pStyle w:val="af8"/>
        <w:numPr>
          <w:ilvl w:val="0"/>
          <w:numId w:val="17"/>
        </w:numPr>
        <w:ind w:left="0" w:firstLine="709"/>
        <w:rPr>
          <w:iCs/>
          <w:szCs w:val="28"/>
        </w:rPr>
      </w:pPr>
      <w:r w:rsidRPr="00A279A2">
        <w:rPr>
          <w:iCs/>
          <w:szCs w:val="28"/>
        </w:rPr>
        <w:t>Техника безопасности во время прохождения учебной практики: основные требования, правила и меры предосторожности.</w:t>
      </w:r>
    </w:p>
    <w:p w14:paraId="5B348D56" w14:textId="77777777" w:rsidR="00A279A2" w:rsidRPr="00A279A2" w:rsidRDefault="00A279A2" w:rsidP="00A279A2">
      <w:pPr>
        <w:pStyle w:val="af8"/>
        <w:numPr>
          <w:ilvl w:val="0"/>
          <w:numId w:val="17"/>
        </w:numPr>
        <w:ind w:left="0" w:firstLine="709"/>
        <w:rPr>
          <w:iCs/>
          <w:szCs w:val="28"/>
        </w:rPr>
      </w:pPr>
      <w:r w:rsidRPr="00A279A2">
        <w:rPr>
          <w:iCs/>
          <w:szCs w:val="28"/>
        </w:rPr>
        <w:t>Нормативно-правовые документы, регламентирующие разработку: основные законы, постановления и инструкции.</w:t>
      </w:r>
    </w:p>
    <w:p w14:paraId="0A1EF7BC" w14:textId="77777777" w:rsidR="00A279A2" w:rsidRPr="00A279A2" w:rsidRDefault="00A279A2" w:rsidP="00A279A2">
      <w:pPr>
        <w:pStyle w:val="af8"/>
        <w:numPr>
          <w:ilvl w:val="0"/>
          <w:numId w:val="17"/>
        </w:numPr>
        <w:ind w:left="0" w:firstLine="709"/>
        <w:rPr>
          <w:iCs/>
          <w:szCs w:val="28"/>
        </w:rPr>
      </w:pPr>
      <w:r w:rsidRPr="00A279A2">
        <w:rPr>
          <w:iCs/>
          <w:szCs w:val="28"/>
        </w:rPr>
        <w:t>Цели и задачи учебной практики: общие и конкретные задачи, которые должны быть выполнены студентами.</w:t>
      </w:r>
    </w:p>
    <w:p w14:paraId="36E65D1E" w14:textId="61129274" w:rsidR="00A279A2" w:rsidRPr="00F367EB" w:rsidRDefault="00A279A2" w:rsidP="00A279A2">
      <w:pPr>
        <w:pStyle w:val="af8"/>
        <w:numPr>
          <w:ilvl w:val="0"/>
          <w:numId w:val="17"/>
        </w:numPr>
        <w:ind w:left="0" w:firstLine="709"/>
      </w:pPr>
      <w:r w:rsidRPr="00A279A2">
        <w:rPr>
          <w:iCs/>
          <w:szCs w:val="28"/>
        </w:rPr>
        <w:t>Тематика отрасли и её тенденции развития: обзор отрасли, её основные направления и тенденции развития.</w:t>
      </w:r>
    </w:p>
    <w:p w14:paraId="5B3D13E1" w14:textId="51308204" w:rsidR="00090EE7" w:rsidRDefault="00090EE7">
      <w:pPr>
        <w:rPr>
          <w:rFonts w:eastAsiaTheme="majorEastAsia"/>
          <w:iCs/>
          <w:color w:val="000000" w:themeColor="text1"/>
          <w:spacing w:val="15"/>
          <w:szCs w:val="28"/>
        </w:rPr>
      </w:pPr>
      <w:bookmarkStart w:id="6" w:name="_Toc136688736"/>
      <w:r>
        <w:br w:type="page"/>
      </w:r>
    </w:p>
    <w:p w14:paraId="4CF8C724" w14:textId="4B91C77D" w:rsidR="00090EE7" w:rsidRDefault="00F367EB" w:rsidP="00F367EB">
      <w:pPr>
        <w:pStyle w:val="a0"/>
        <w:numPr>
          <w:ilvl w:val="0"/>
          <w:numId w:val="12"/>
        </w:numPr>
        <w:ind w:left="0" w:firstLine="709"/>
        <w:jc w:val="both"/>
        <w:outlineLvl w:val="1"/>
      </w:pPr>
      <w:bookmarkStart w:id="7" w:name="_Toc151119164"/>
      <w:r>
        <w:lastRenderedPageBreak/>
        <w:t>ПРЕДМЕТНАЯ ОБЛАСТЬ. АНАЛИЗ ПРЕДМЕТНОЙ ОБЛАСТИ ПОСТАНОВКА ЗАДАЧИ</w:t>
      </w:r>
      <w:bookmarkEnd w:id="7"/>
    </w:p>
    <w:p w14:paraId="1117F354" w14:textId="54A36A2F" w:rsidR="00F367EB" w:rsidRDefault="00A279A2" w:rsidP="00F367EB">
      <w:pPr>
        <w:pStyle w:val="af8"/>
      </w:pPr>
      <w:r>
        <w:rPr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 w:rsidR="00B0508A" w:rsidRPr="00B0508A">
        <w:t>.</w:t>
      </w:r>
    </w:p>
    <w:p w14:paraId="1C2D70A8" w14:textId="6BF20D79" w:rsidR="00C952F2" w:rsidRDefault="00C952F2" w:rsidP="00C952F2">
      <w:pPr>
        <w:pStyle w:val="af8"/>
      </w:pPr>
      <w:r w:rsidRPr="00F367EB">
        <w:t>В рамках учебной практики было дано следующее задание:</w:t>
      </w:r>
      <w:r>
        <w:t xml:space="preserve"> «Разработать прикладное программное обеспечение деятельности OOO «Центр оценки и продажи недвижимости». Одним из источников прибыли этой организации является покупка и продажа квартир. Центр оценки имеет большой штат специалистов, позволяющий этой организации проводить сделки купли-продажи на высоком профессиональном уровне. Владелец квартиры, желающий ее продать, заключает договор с Центром, в котором указывается сумма, срок продажи и процент отчислений в пользу Центра оценки и продажи недвижимости в случае успешного проведения сделки. Один клиент может заключить с Центром более одного договора купли-продажи одновременно, если он владеет несколькими квартирами. Обмен квартир специалисты центра непосредственно не производят. Для этих целей используется вариант купли-продажи.».</w:t>
      </w:r>
      <w:r w:rsidRPr="00B0508A">
        <w:t xml:space="preserve"> Для начала выполнения данного задания необходимо проанализировать предметную область</w:t>
      </w:r>
      <w:r>
        <w:t>.</w:t>
      </w:r>
    </w:p>
    <w:p w14:paraId="05D661EA" w14:textId="3297FFBE" w:rsidR="00491DAA" w:rsidRDefault="00491DAA" w:rsidP="00B0508A">
      <w:pPr>
        <w:pStyle w:val="a"/>
        <w:numPr>
          <w:ilvl w:val="1"/>
          <w:numId w:val="12"/>
        </w:numPr>
        <w:ind w:left="0" w:firstLine="709"/>
        <w:outlineLvl w:val="2"/>
      </w:pPr>
      <w:bookmarkStart w:id="8" w:name="_Toc151119165"/>
      <w:r w:rsidRPr="00424A10">
        <w:t>Описание предметной области</w:t>
      </w:r>
      <w:bookmarkEnd w:id="6"/>
      <w:bookmarkEnd w:id="8"/>
    </w:p>
    <w:p w14:paraId="3679F643" w14:textId="1BA167CB" w:rsidR="000203E7" w:rsidRDefault="000203E7" w:rsidP="00104689">
      <w:pPr>
        <w:pStyle w:val="af8"/>
      </w:pPr>
      <w:r>
        <w:t xml:space="preserve">Проанализировав предметную область и данные предоставленные вариантом учебной практики (Приложение А – рисунок 1), можно сделать вывод о необходимости </w:t>
      </w:r>
      <w:r w:rsidR="00C952F2">
        <w:t>8</w:t>
      </w:r>
      <w:r>
        <w:t xml:space="preserve"> таблиц (сущностей)</w:t>
      </w:r>
      <w:r w:rsidR="00743BC0">
        <w:t xml:space="preserve"> со следующими названиями: Клиенты, Договоры, Агенты, Квартиры, Дома, Продление</w:t>
      </w:r>
      <w:r w:rsidR="00C952F2">
        <w:t>, План квартир, Фотографии домов</w:t>
      </w:r>
      <w:r w:rsidR="00743BC0">
        <w:t>.</w:t>
      </w:r>
    </w:p>
    <w:p w14:paraId="7A23C6CE" w14:textId="1D5D3DF8" w:rsidR="00743BC0" w:rsidRDefault="00743BC0" w:rsidP="00104689">
      <w:pPr>
        <w:pStyle w:val="af8"/>
      </w:pPr>
      <w:r>
        <w:t xml:space="preserve">Таблица (сущность) Клиенты включает в себя следующие поля (атрибуты): Регистрационный номер, Фамилия, Имя, Отчество, Телефон </w:t>
      </w:r>
      <w:r>
        <w:lastRenderedPageBreak/>
        <w:t>клиента, Адрес клиента.</w:t>
      </w:r>
    </w:p>
    <w:p w14:paraId="498EC04D" w14:textId="0374B0A6" w:rsidR="00743BC0" w:rsidRDefault="00743BC0" w:rsidP="00A91D0D">
      <w:pPr>
        <w:pStyle w:val="af8"/>
      </w:pPr>
      <w:r>
        <w:t>Таблица (сущность) Договоры включает в себя следующие поля (атрибуты): Регистрационный номер договора,</w:t>
      </w:r>
      <w:r w:rsidR="004E4319">
        <w:t xml:space="preserve"> Регистрационный номер, Код агента,</w:t>
      </w:r>
      <w:r>
        <w:t xml:space="preserve"> </w:t>
      </w:r>
      <w:r w:rsidR="004E4319">
        <w:t>Код квартиры, Начало действий договора, Окончание действий договора, Стоимость квартиры, Дополнительные услови</w:t>
      </w:r>
      <w:r w:rsidR="00B87E60">
        <w:t>я, Вознаграждение Центра оценки, где поле Регистрационный номер является полем внешнего ключа и соединен с полем первичного ключа таблицы (сущности) Клиент по полю Регистрационный номер</w:t>
      </w:r>
      <w:r w:rsidR="00B87E60" w:rsidRPr="00D02BED">
        <w:t xml:space="preserve">, </w:t>
      </w:r>
      <w:r w:rsidR="00B87E60">
        <w:t>соединенные связью «один-ко-многим»,</w:t>
      </w:r>
      <w:r w:rsidR="00B87E60" w:rsidRPr="00B87E60">
        <w:t xml:space="preserve"> </w:t>
      </w:r>
      <w:r w:rsidR="00B87E60">
        <w:t>а так же, где пол</w:t>
      </w:r>
      <w:r w:rsidR="00A91D0D">
        <w:t>е</w:t>
      </w:r>
      <w:r w:rsidR="00B87E60">
        <w:t xml:space="preserve"> Код агента</w:t>
      </w:r>
      <w:r w:rsidR="00B87E60" w:rsidRPr="00B87E60">
        <w:t xml:space="preserve"> </w:t>
      </w:r>
      <w:r w:rsidR="00B87E60">
        <w:t>является полем внешнего ключа и соединен с полем первичного ключа таблицы (сущности) Агенты по полю Код агента соединенные связью «один-ко-многим»</w:t>
      </w:r>
      <w:r w:rsidR="00A91D0D">
        <w:t>. Поле Код квартиры является полем внешнего ключа и соединен с полем первичного ключа таблицы (сущности) Квартиры по полу Код квартиры,</w:t>
      </w:r>
      <w:r w:rsidR="00A91D0D" w:rsidRPr="00A91D0D">
        <w:t xml:space="preserve"> </w:t>
      </w:r>
      <w:r w:rsidR="00A91D0D">
        <w:t>соединенные связью «один-ко-многим».</w:t>
      </w:r>
    </w:p>
    <w:p w14:paraId="0474205E" w14:textId="535DA964" w:rsidR="00743BC0" w:rsidRDefault="00743BC0" w:rsidP="00104689">
      <w:pPr>
        <w:pStyle w:val="af8"/>
      </w:pPr>
      <w:r>
        <w:t xml:space="preserve">Таблица (сущность) </w:t>
      </w:r>
      <w:r w:rsidR="00A91D0D">
        <w:t>Агенты</w:t>
      </w:r>
      <w:r>
        <w:t xml:space="preserve"> включает в себя следующие поля (атрибуты):</w:t>
      </w:r>
    </w:p>
    <w:p w14:paraId="4B385026" w14:textId="575A2753" w:rsidR="00A91D0D" w:rsidRDefault="00A91D0D" w:rsidP="00A91D0D">
      <w:pPr>
        <w:pStyle w:val="af8"/>
        <w:ind w:firstLine="0"/>
      </w:pPr>
      <w:r>
        <w:t>Фамилия, Имя, Отчество, Окончание действий.</w:t>
      </w:r>
    </w:p>
    <w:p w14:paraId="760A7A2E" w14:textId="4744FDAC" w:rsidR="00743BC0" w:rsidRDefault="00743BC0" w:rsidP="00104689">
      <w:pPr>
        <w:pStyle w:val="af8"/>
      </w:pPr>
      <w:r>
        <w:t xml:space="preserve">Таблица (сущность) </w:t>
      </w:r>
      <w:r w:rsidR="001E691F">
        <w:t>Квартиры</w:t>
      </w:r>
      <w:r>
        <w:t xml:space="preserve"> включает в себя следующие поля (атрибуты):</w:t>
      </w:r>
      <w:r w:rsidR="001E691F">
        <w:t xml:space="preserve"> Код квартиры, </w:t>
      </w:r>
      <w:r w:rsidR="001E691F" w:rsidRPr="001E691F">
        <w:t>Код дома</w:t>
      </w:r>
      <w:r w:rsidR="001E691F">
        <w:t xml:space="preserve">, </w:t>
      </w:r>
      <w:r w:rsidR="001E691F" w:rsidRPr="001E691F">
        <w:t>Документ на право собственности</w:t>
      </w:r>
      <w:r w:rsidR="001E691F">
        <w:t xml:space="preserve">, </w:t>
      </w:r>
      <w:r w:rsidR="001E691F" w:rsidRPr="001E691F">
        <w:t>Наличие приватизации</w:t>
      </w:r>
      <w:r w:rsidR="001E691F">
        <w:t xml:space="preserve">, </w:t>
      </w:r>
      <w:r w:rsidR="001E691F" w:rsidRPr="001E691F">
        <w:t>Общая площадь</w:t>
      </w:r>
      <w:r w:rsidR="001E691F">
        <w:t xml:space="preserve">, </w:t>
      </w:r>
      <w:r w:rsidR="001E691F" w:rsidRPr="001E691F">
        <w:t>Этаж квартиры</w:t>
      </w:r>
      <w:r w:rsidR="001E691F">
        <w:t xml:space="preserve">, </w:t>
      </w:r>
      <w:r w:rsidR="001E691F" w:rsidRPr="001E691F">
        <w:t>Тип планировки</w:t>
      </w:r>
      <w:r w:rsidR="001E691F">
        <w:t>,</w:t>
      </w:r>
      <w:r w:rsidR="001E691F" w:rsidRPr="001E691F">
        <w:t xml:space="preserve"> Тип санузла</w:t>
      </w:r>
      <w:r w:rsidR="001E691F">
        <w:t xml:space="preserve">, </w:t>
      </w:r>
      <w:r w:rsidR="001E691F" w:rsidRPr="001E691F">
        <w:t>Адрес квартиры</w:t>
      </w:r>
      <w:r w:rsidR="001E691F">
        <w:t xml:space="preserve">, </w:t>
      </w:r>
      <w:r w:rsidR="001E691F" w:rsidRPr="001E691F">
        <w:t>Жилая площадь</w:t>
      </w:r>
      <w:r w:rsidR="001E691F">
        <w:t xml:space="preserve">, </w:t>
      </w:r>
      <w:r w:rsidR="001E691F" w:rsidRPr="001E691F">
        <w:t>Площадь кухни</w:t>
      </w:r>
      <w:r w:rsidR="001E691F">
        <w:t xml:space="preserve">, </w:t>
      </w:r>
      <w:r w:rsidR="003954B2">
        <w:t>Код п</w:t>
      </w:r>
      <w:r w:rsidR="001E691F" w:rsidRPr="001E691F">
        <w:t>лан</w:t>
      </w:r>
      <w:r w:rsidR="003954B2">
        <w:t>а</w:t>
      </w:r>
      <w:r w:rsidR="001E691F" w:rsidRPr="001E691F">
        <w:t xml:space="preserve"> квартиры</w:t>
      </w:r>
      <w:r w:rsidR="001E691F">
        <w:t>, где поле Код дома является полем внешнего ключа и соединен с полем первичного ключа таблицы (сущности) Дома по полю Код дома</w:t>
      </w:r>
      <w:r w:rsidR="001E691F" w:rsidRPr="001E691F">
        <w:t>, соединенные связью «один-ко-многим»</w:t>
      </w:r>
      <w:r w:rsidR="003954B2">
        <w:t>, а так же, где поле Код п</w:t>
      </w:r>
      <w:r w:rsidR="003954B2" w:rsidRPr="001E691F">
        <w:t>лан</w:t>
      </w:r>
      <w:r w:rsidR="003954B2">
        <w:t>а</w:t>
      </w:r>
      <w:r w:rsidR="003954B2" w:rsidRPr="001E691F">
        <w:t xml:space="preserve"> квартиры</w:t>
      </w:r>
      <w:r w:rsidR="003954B2">
        <w:t xml:space="preserve"> является полем внешнего ключа и соединен с полем первичного ключа таблицы (сущности) План квартир по полю Код плана квартиры соединенные связью «один-ко-многим»</w:t>
      </w:r>
      <w:r w:rsidR="001E691F">
        <w:t>.</w:t>
      </w:r>
    </w:p>
    <w:p w14:paraId="1412FEE6" w14:textId="40026176" w:rsidR="00C952F2" w:rsidRDefault="00C952F2" w:rsidP="003954B2">
      <w:pPr>
        <w:pStyle w:val="af8"/>
      </w:pPr>
      <w:r>
        <w:t xml:space="preserve">Таблица </w:t>
      </w:r>
      <w:r w:rsidR="003954B2">
        <w:t>(сущности) План квартир включает в себя следующие поля (атрибуты): Код плана квартиры, План квартиры</w:t>
      </w:r>
      <w:r w:rsidR="00557A6B">
        <w:t>.</w:t>
      </w:r>
    </w:p>
    <w:p w14:paraId="75F15630" w14:textId="0FA6CC84" w:rsidR="00557A6B" w:rsidRDefault="00743BC0" w:rsidP="00557A6B">
      <w:pPr>
        <w:pStyle w:val="af8"/>
      </w:pPr>
      <w:r>
        <w:t xml:space="preserve">Таблица (сущность) </w:t>
      </w:r>
      <w:r w:rsidR="001E691F">
        <w:t>Дома</w:t>
      </w:r>
      <w:r>
        <w:t xml:space="preserve"> включает в себя следующие поля (атрибуты):</w:t>
      </w:r>
      <w:r w:rsidR="001E691F">
        <w:t xml:space="preserve"> Код дома, Тип дома, Этажей в доме, Район города, Инфраструктура территории</w:t>
      </w:r>
      <w:r w:rsidR="003954B2">
        <w:t xml:space="preserve">, </w:t>
      </w:r>
      <w:r w:rsidR="00557A6B" w:rsidRPr="00557A6B">
        <w:rPr>
          <w:szCs w:val="28"/>
        </w:rPr>
        <w:t>Код фотографии</w:t>
      </w:r>
      <w:r w:rsidR="00557A6B">
        <w:t>,</w:t>
      </w:r>
      <w:r w:rsidR="00557A6B" w:rsidRPr="00557A6B">
        <w:t xml:space="preserve"> </w:t>
      </w:r>
      <w:r w:rsidR="00557A6B">
        <w:t xml:space="preserve">где поле </w:t>
      </w:r>
      <w:r w:rsidR="00557A6B" w:rsidRPr="00557A6B">
        <w:rPr>
          <w:szCs w:val="28"/>
        </w:rPr>
        <w:t>Код фотографии</w:t>
      </w:r>
      <w:r w:rsidR="00557A6B" w:rsidRPr="00557A6B">
        <w:rPr>
          <w:sz w:val="32"/>
          <w:szCs w:val="36"/>
        </w:rPr>
        <w:t xml:space="preserve"> </w:t>
      </w:r>
      <w:r w:rsidR="00557A6B">
        <w:t xml:space="preserve">является полем внешнего ключа и соединен с полем первичного ключа таблицы (сущности) </w:t>
      </w:r>
      <w:r w:rsidR="00557A6B" w:rsidRPr="00557A6B">
        <w:lastRenderedPageBreak/>
        <w:t>Фотографии домов</w:t>
      </w:r>
      <w:r w:rsidR="00557A6B">
        <w:t xml:space="preserve"> по полю </w:t>
      </w:r>
      <w:r w:rsidR="00557A6B" w:rsidRPr="00557A6B">
        <w:rPr>
          <w:szCs w:val="28"/>
        </w:rPr>
        <w:t>Код фотографии</w:t>
      </w:r>
      <w:r w:rsidR="00557A6B" w:rsidRPr="001E691F">
        <w:t>, соединенные связью «один-ко-многим»</w:t>
      </w:r>
      <w:r w:rsidR="001E691F">
        <w:t>.</w:t>
      </w:r>
    </w:p>
    <w:p w14:paraId="0D008ED1" w14:textId="3661C7A8" w:rsidR="00557A6B" w:rsidRDefault="00557A6B" w:rsidP="00557A6B">
      <w:pPr>
        <w:pStyle w:val="af8"/>
      </w:pPr>
      <w:r>
        <w:t>Таблица (сущность) Фотографии домов включает себя следующие поля (атрибуты): Код фотографии, Фотография здания.</w:t>
      </w:r>
    </w:p>
    <w:p w14:paraId="4C15D769" w14:textId="553ECE05" w:rsidR="00743BC0" w:rsidRDefault="00743BC0" w:rsidP="00104689">
      <w:pPr>
        <w:pStyle w:val="af8"/>
      </w:pPr>
      <w:r>
        <w:t xml:space="preserve">Таблица (сущность) </w:t>
      </w:r>
      <w:r w:rsidR="001E691F">
        <w:t>Продление</w:t>
      </w:r>
      <w:r>
        <w:t xml:space="preserve"> включает в себя следующие поля (атрибуты):</w:t>
      </w:r>
      <w:r w:rsidR="001E691F">
        <w:t xml:space="preserve"> Код продления, Продление срока действия договора,</w:t>
      </w:r>
      <w:r w:rsidR="007E1690">
        <w:t xml:space="preserve"> </w:t>
      </w:r>
      <w:r w:rsidR="001E691F">
        <w:t>Код</w:t>
      </w:r>
      <w:r w:rsidR="007E1690">
        <w:t xml:space="preserve"> договора, где поле Код договора является полем внешнего ключа и соединен с полем первичного ключа таблицы (сущности) Договоры по полю Код договора</w:t>
      </w:r>
      <w:r w:rsidR="007E1690" w:rsidRPr="001E691F">
        <w:t>, соединенные связью «один-ко-многим»</w:t>
      </w:r>
      <w:r w:rsidR="007E1690">
        <w:t>.</w:t>
      </w:r>
    </w:p>
    <w:p w14:paraId="65727473" w14:textId="397CC9BE" w:rsidR="007E1690" w:rsidRDefault="007E1690" w:rsidP="00104689">
      <w:pPr>
        <w:pStyle w:val="af8"/>
      </w:pPr>
      <w:r>
        <w:t>По вышеперечисленной информации выполнена логическая модель данных (Приложение А – рисунок 2).</w:t>
      </w:r>
    </w:p>
    <w:p w14:paraId="06CD0D07" w14:textId="50473C79" w:rsidR="00491DAA" w:rsidRDefault="00491DAA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9" w:name="_Toc136688737"/>
      <w:bookmarkStart w:id="10" w:name="_Toc151119166"/>
      <w:r w:rsidRPr="009B1747">
        <w:t>Описание групп пользователей информационной системы</w:t>
      </w:r>
      <w:bookmarkEnd w:id="9"/>
      <w:bookmarkEnd w:id="10"/>
      <w:r w:rsidR="00DD1C62">
        <w:t xml:space="preserve"> </w:t>
      </w:r>
      <w:r w:rsidR="00DD1C62" w:rsidRPr="00743BC0">
        <w:t>“</w:t>
      </w:r>
      <w:r w:rsidR="00743BC0">
        <w:t>Покупка и продажа квартир</w:t>
      </w:r>
      <w:r w:rsidR="00DD1C62" w:rsidRPr="00743BC0">
        <w:t>”</w:t>
      </w:r>
      <w:r w:rsidR="00DD1C62">
        <w:t xml:space="preserve"> </w:t>
      </w:r>
    </w:p>
    <w:p w14:paraId="03798AB5" w14:textId="12286A37" w:rsidR="001334C4" w:rsidRDefault="001334C4" w:rsidP="001334C4">
      <w:pPr>
        <w:spacing w:after="0" w:line="360" w:lineRule="auto"/>
        <w:ind w:firstLine="709"/>
      </w:pPr>
      <w:r w:rsidRPr="001334C4">
        <w:t>Потенциальные пользователи, котор</w:t>
      </w:r>
      <w:r>
        <w:t>ые будут взаимодействовать с ин</w:t>
      </w:r>
      <w:r w:rsidRPr="001334C4">
        <w:t>формационной системой:</w:t>
      </w:r>
    </w:p>
    <w:p w14:paraId="337F74E2" w14:textId="57D649A0" w:rsidR="00557A6B" w:rsidRPr="001334C4" w:rsidRDefault="00557A6B" w:rsidP="001334C4">
      <w:pPr>
        <w:spacing w:after="0" w:line="360" w:lineRule="auto"/>
        <w:ind w:firstLine="709"/>
      </w:pPr>
      <w:r>
        <w:rPr>
          <w:rFonts w:eastAsia="Times New Roman"/>
          <w:szCs w:val="28"/>
        </w:rPr>
        <w:t>Гость</w:t>
      </w:r>
      <w:r w:rsidR="00644003" w:rsidRPr="0017420F"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</w:rPr>
        <w:t>просмотр данных.</w:t>
      </w:r>
    </w:p>
    <w:p w14:paraId="4B31E0FF" w14:textId="2AA1E5B0" w:rsidR="009C781F" w:rsidRPr="00557A6B" w:rsidRDefault="00672BAD" w:rsidP="001334C4">
      <w:pPr>
        <w:spacing w:after="0" w:line="360" w:lineRule="auto"/>
        <w:ind w:firstLine="709"/>
      </w:pPr>
      <w:r w:rsidRPr="00557A6B">
        <w:t>Оператор</w:t>
      </w:r>
      <w:r w:rsidR="009C781F" w:rsidRPr="00557A6B">
        <w:t xml:space="preserve"> – </w:t>
      </w:r>
      <w:r w:rsidR="0017420F" w:rsidRPr="00557A6B">
        <w:t>сопровождает информационную систему и обеспечивает её защиту, оптимизирует. Разрешен</w:t>
      </w:r>
      <w:r w:rsidR="0017420F">
        <w:t>о</w:t>
      </w:r>
      <w:r w:rsidR="0017420F" w:rsidRPr="00557A6B">
        <w:t xml:space="preserve"> </w:t>
      </w:r>
      <w:r w:rsidR="0017420F">
        <w:t>изменять таблицы базы данных</w:t>
      </w:r>
      <w:r w:rsidR="0017420F" w:rsidRPr="00557A6B">
        <w:t>.</w:t>
      </w:r>
    </w:p>
    <w:p w14:paraId="5391708D" w14:textId="2148FA13" w:rsidR="009C781F" w:rsidRPr="00557A6B" w:rsidRDefault="00644003" w:rsidP="001334C4">
      <w:pPr>
        <w:spacing w:after="0" w:line="360" w:lineRule="auto"/>
        <w:ind w:firstLine="709"/>
      </w:pPr>
      <w:r>
        <w:t>Агент</w:t>
      </w:r>
      <w:r w:rsidR="009C781F" w:rsidRPr="00557A6B">
        <w:t xml:space="preserve"> – </w:t>
      </w:r>
      <w:r w:rsidR="00B75FC7" w:rsidRPr="00557A6B">
        <w:t>получа</w:t>
      </w:r>
      <w:r w:rsidR="00B75FC7">
        <w:t>е</w:t>
      </w:r>
      <w:r w:rsidR="00B75FC7" w:rsidRPr="00557A6B">
        <w:t xml:space="preserve">т доступ к своим данным, </w:t>
      </w:r>
      <w:r w:rsidR="00B75FC7">
        <w:t>так же</w:t>
      </w:r>
      <w:r w:rsidR="00B75FC7" w:rsidRPr="00557A6B">
        <w:t xml:space="preserve"> </w:t>
      </w:r>
      <w:r w:rsidR="00B75FC7">
        <w:t>к подписанны</w:t>
      </w:r>
      <w:r w:rsidR="002D39E1">
        <w:t>м</w:t>
      </w:r>
      <w:r w:rsidR="00B75FC7">
        <w:t xml:space="preserve"> договор</w:t>
      </w:r>
      <w:r w:rsidR="002D39E1">
        <w:t>ам</w:t>
      </w:r>
      <w:r w:rsidR="003E6EE7" w:rsidRPr="00557A6B">
        <w:t>. Разрешено чтение</w:t>
      </w:r>
      <w:r w:rsidR="009C781F" w:rsidRPr="00557A6B">
        <w:t>;</w:t>
      </w:r>
    </w:p>
    <w:p w14:paraId="0D97A9DE" w14:textId="3C67AB77" w:rsidR="001334C4" w:rsidRPr="00557A6B" w:rsidRDefault="00672BAD" w:rsidP="001334C4">
      <w:pPr>
        <w:spacing w:after="0" w:line="360" w:lineRule="auto"/>
        <w:ind w:firstLine="709"/>
      </w:pPr>
      <w:r w:rsidRPr="00557A6B">
        <w:t>Клиент</w:t>
      </w:r>
      <w:r w:rsidR="001334C4" w:rsidRPr="00557A6B">
        <w:t xml:space="preserve"> –</w:t>
      </w:r>
      <w:r w:rsidR="00A36995" w:rsidRPr="00557A6B">
        <w:t xml:space="preserve"> </w:t>
      </w:r>
      <w:r w:rsidR="003E6EE7" w:rsidRPr="00557A6B">
        <w:t>получа</w:t>
      </w:r>
      <w:r w:rsidR="00644003">
        <w:t>е</w:t>
      </w:r>
      <w:r w:rsidR="003E6EE7" w:rsidRPr="00557A6B">
        <w:t>т доступ к своим данным</w:t>
      </w:r>
      <w:r w:rsidR="006E2303">
        <w:t xml:space="preserve"> и</w:t>
      </w:r>
      <w:r w:rsidR="003E6EE7" w:rsidRPr="00557A6B">
        <w:t xml:space="preserve"> </w:t>
      </w:r>
      <w:r w:rsidR="00644003">
        <w:t xml:space="preserve">к </w:t>
      </w:r>
      <w:r w:rsidR="006E2303">
        <w:t xml:space="preserve">своему </w:t>
      </w:r>
      <w:r w:rsidR="0017420F">
        <w:t>подписанном</w:t>
      </w:r>
      <w:r w:rsidR="006E2303">
        <w:t>у</w:t>
      </w:r>
      <w:r w:rsidR="00644003">
        <w:t xml:space="preserve"> договор</w:t>
      </w:r>
      <w:r w:rsidR="006E2303">
        <w:t>у</w:t>
      </w:r>
      <w:r w:rsidR="00C430A4" w:rsidRPr="00557A6B">
        <w:t>. Р</w:t>
      </w:r>
      <w:r w:rsidR="00166A8A" w:rsidRPr="00557A6B">
        <w:t>азрешено чтение</w:t>
      </w:r>
      <w:r w:rsidR="00465317" w:rsidRPr="00557A6B">
        <w:t>;</w:t>
      </w:r>
    </w:p>
    <w:p w14:paraId="0E5C588F" w14:textId="77777777" w:rsidR="00491DAA" w:rsidRDefault="001334C4" w:rsidP="001334C4">
      <w:pPr>
        <w:spacing w:after="0" w:line="360" w:lineRule="auto"/>
        <w:ind w:firstLine="709"/>
      </w:pPr>
      <w:r w:rsidRPr="00557A6B">
        <w:t>Администратор – сопровождает информационную систему и обеспечивает её защиту, оптимизирует. По требованию предоставляет полномочия доступа пользователям. Разрешен полный доступ к базе данных.</w:t>
      </w:r>
    </w:p>
    <w:p w14:paraId="6F2D13D6" w14:textId="3BF0024D" w:rsidR="003342E1" w:rsidRDefault="003342E1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11" w:name="_Toc151119167"/>
      <w:bookmarkStart w:id="12" w:name="_Toc136688738"/>
      <w:r>
        <w:lastRenderedPageBreak/>
        <w:t>Основные требования, предъявляемые к информационной системе</w:t>
      </w:r>
      <w:r w:rsidR="00DD1C62">
        <w:t xml:space="preserve"> </w:t>
      </w:r>
      <w:r w:rsidR="00DD1C62" w:rsidRPr="00DD1C62">
        <w:t>“</w:t>
      </w:r>
      <w:r w:rsidR="009D553B">
        <w:t>Покупка и продажа квартир</w:t>
      </w:r>
      <w:r w:rsidR="00DD1C62" w:rsidRPr="00DD1C62">
        <w:t>”</w:t>
      </w:r>
      <w:r>
        <w:t>.</w:t>
      </w:r>
      <w:bookmarkEnd w:id="11"/>
    </w:p>
    <w:bookmarkEnd w:id="12"/>
    <w:p w14:paraId="17813646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color w:val="000000"/>
          <w:szCs w:val="20"/>
        </w:rPr>
      </w:pPr>
      <w:r w:rsidRPr="008574E4">
        <w:rPr>
          <w:color w:val="000000"/>
          <w:szCs w:val="20"/>
          <w:shd w:val="clear" w:color="auto" w:fill="FFFFFF"/>
        </w:rPr>
        <w:t>Информационная система должна соответствовать следующим тр</w:t>
      </w:r>
      <w:r>
        <w:rPr>
          <w:color w:val="000000"/>
          <w:szCs w:val="20"/>
          <w:shd w:val="clear" w:color="auto" w:fill="FFFFFF"/>
        </w:rPr>
        <w:t>ебова</w:t>
      </w:r>
      <w:r w:rsidRPr="008574E4">
        <w:rPr>
          <w:color w:val="000000"/>
          <w:szCs w:val="20"/>
          <w:shd w:val="clear" w:color="auto" w:fill="FFFFFF"/>
        </w:rPr>
        <w:t>ниям:</w:t>
      </w:r>
    </w:p>
    <w:p w14:paraId="4DDDB216" w14:textId="530BE515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Гибкость – это способность к адаптации и дальнейшему развитию подразумевает возможность приспособления информационной системы к новым условиям, новым потребностям предприятия.</w:t>
      </w:r>
    </w:p>
    <w:p w14:paraId="5FFEA126" w14:textId="46792531" w:rsidR="009D553B" w:rsidRDefault="009D553B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520423">
        <w:rPr>
          <w:rFonts w:eastAsia="Times New Roman"/>
        </w:rPr>
        <w:t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по прошествии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14:paraId="2A5DB8AB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Надежность – функционирование без искажения информации, потери данных по «техническим причинам».</w:t>
      </w:r>
    </w:p>
    <w:p w14:paraId="38A48795" w14:textId="0319B51E" w:rsidR="009D553B" w:rsidRDefault="00DD181F" w:rsidP="00A63D9B">
      <w:pPr>
        <w:pStyle w:val="a1"/>
        <w:numPr>
          <w:ilvl w:val="0"/>
          <w:numId w:val="0"/>
        </w:numPr>
        <w:ind w:firstLine="709"/>
        <w:rPr>
          <w:rFonts w:eastAsia="Times New Roman"/>
        </w:rPr>
      </w:pPr>
      <w:r w:rsidRPr="00520423">
        <w:rPr>
          <w:rFonts w:eastAsia="Times New Roman"/>
        </w:rPr>
        <w:t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14:paraId="2B2A3E18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Эффективность – это требование, пр</w:t>
      </w:r>
      <w:r w:rsidR="00721410" w:rsidRPr="00721410">
        <w:rPr>
          <w:rStyle w:val="af9"/>
          <w:rFonts w:eastAsiaTheme="majorEastAsia"/>
        </w:rPr>
        <w:t>и котором система с учетом выде</w:t>
      </w:r>
      <w:r w:rsidRPr="00721410">
        <w:rPr>
          <w:rStyle w:val="af9"/>
          <w:rFonts w:eastAsiaTheme="majorEastAsia"/>
        </w:rPr>
        <w:t>ленных ей ресурсов позволяет решать возложенные на нее задачи в минимальные сроки.</w:t>
      </w:r>
    </w:p>
    <w:p w14:paraId="05A34051" w14:textId="560D5199" w:rsidR="00DD181F" w:rsidRDefault="00DD181F" w:rsidP="00DD181F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520423">
        <w:rPr>
          <w:rFonts w:eastAsia="Times New Roman"/>
        </w:rPr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14:paraId="511D587D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lastRenderedPageBreak/>
        <w:t>Безопасность – это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14:paraId="21330FAC" w14:textId="5C85233E" w:rsidR="008574E4" w:rsidRDefault="00DD181F" w:rsidP="00DD181F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DD181F">
        <w:rPr>
          <w:rStyle w:val="af9"/>
          <w:rFonts w:eastAsiaTheme="majorEastAsia"/>
        </w:rPr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14:paraId="7AA5F330" w14:textId="6BFE3292" w:rsidR="002E6BCD" w:rsidRDefault="002E6BCD" w:rsidP="002E6BCD">
      <w:pPr>
        <w:pStyle w:val="a1"/>
        <w:numPr>
          <w:ilvl w:val="0"/>
          <w:numId w:val="0"/>
        </w:numPr>
        <w:ind w:firstLine="709"/>
        <w:rPr>
          <w:szCs w:val="32"/>
          <w:lang w:eastAsia="ru-RU"/>
        </w:rPr>
      </w:pPr>
      <w:r w:rsidRPr="002E6BCD">
        <w:rPr>
          <w:szCs w:val="32"/>
          <w:lang w:eastAsia="ru-RU"/>
        </w:rPr>
        <w:t>В главе были рассмотрены следующие аспекты:</w:t>
      </w:r>
    </w:p>
    <w:p w14:paraId="3DDA5842" w14:textId="77777777" w:rsidR="002E6BCD" w:rsidRPr="002E6BCD" w:rsidRDefault="002E6BCD" w:rsidP="002E6BCD">
      <w:pPr>
        <w:pStyle w:val="ab"/>
        <w:numPr>
          <w:ilvl w:val="0"/>
          <w:numId w:val="18"/>
        </w:numPr>
        <w:spacing w:after="0" w:line="360" w:lineRule="auto"/>
        <w:ind w:left="0" w:firstLine="709"/>
        <w:rPr>
          <w:rFonts w:eastAsiaTheme="majorEastAsia"/>
          <w:iCs/>
          <w:color w:val="000000" w:themeColor="text1"/>
          <w:spacing w:val="15"/>
          <w:szCs w:val="32"/>
          <w:lang w:eastAsia="ru-RU"/>
        </w:rPr>
      </w:pPr>
      <w:r w:rsidRPr="002E6BCD">
        <w:rPr>
          <w:rFonts w:eastAsiaTheme="majorEastAsia"/>
          <w:iCs/>
          <w:color w:val="000000" w:themeColor="text1"/>
          <w:spacing w:val="15"/>
          <w:szCs w:val="32"/>
          <w:lang w:eastAsia="ru-RU"/>
        </w:rPr>
        <w:t>Предметная область: что она собой представляет, как ее определить и описать.</w:t>
      </w:r>
    </w:p>
    <w:p w14:paraId="131717AA" w14:textId="77777777" w:rsidR="002E6BCD" w:rsidRPr="002E6BCD" w:rsidRDefault="002E6BCD" w:rsidP="002E6BCD">
      <w:pPr>
        <w:pStyle w:val="ab"/>
        <w:numPr>
          <w:ilvl w:val="0"/>
          <w:numId w:val="18"/>
        </w:numPr>
        <w:spacing w:after="0" w:line="360" w:lineRule="auto"/>
        <w:ind w:left="0" w:firstLine="709"/>
        <w:rPr>
          <w:rFonts w:eastAsiaTheme="majorEastAsia"/>
          <w:iCs/>
          <w:color w:val="000000" w:themeColor="text1"/>
          <w:spacing w:val="15"/>
          <w:szCs w:val="32"/>
          <w:lang w:eastAsia="ru-RU"/>
        </w:rPr>
      </w:pPr>
      <w:r w:rsidRPr="002E6BCD">
        <w:rPr>
          <w:rFonts w:eastAsiaTheme="majorEastAsia"/>
          <w:iCs/>
          <w:color w:val="000000" w:themeColor="text1"/>
          <w:spacing w:val="15"/>
          <w:szCs w:val="32"/>
          <w:lang w:eastAsia="ru-RU"/>
        </w:rPr>
        <w:t>Группы пользователей: кто будет пользоваться информационной системой, какие задачи они будут решать с ее помощью и как их потребности влияют на проектирование информационной системы.</w:t>
      </w:r>
    </w:p>
    <w:p w14:paraId="11E6F1B2" w14:textId="3A685DA1" w:rsidR="002E6BCD" w:rsidRPr="002E6BCD" w:rsidRDefault="002E6BCD" w:rsidP="002E6BCD">
      <w:pPr>
        <w:pStyle w:val="ab"/>
        <w:numPr>
          <w:ilvl w:val="0"/>
          <w:numId w:val="18"/>
        </w:numPr>
        <w:spacing w:after="0" w:line="360" w:lineRule="auto"/>
        <w:ind w:left="0" w:firstLine="709"/>
        <w:rPr>
          <w:rFonts w:eastAsiaTheme="majorEastAsia"/>
          <w:iCs/>
          <w:color w:val="000000" w:themeColor="text1"/>
          <w:spacing w:val="15"/>
          <w:szCs w:val="32"/>
          <w:lang w:eastAsia="ru-RU"/>
        </w:rPr>
      </w:pPr>
      <w:r w:rsidRPr="002E6BCD">
        <w:rPr>
          <w:rFonts w:eastAsiaTheme="majorEastAsia"/>
          <w:iCs/>
          <w:color w:val="000000" w:themeColor="text1"/>
          <w:spacing w:val="15"/>
          <w:szCs w:val="32"/>
          <w:lang w:eastAsia="ru-RU"/>
        </w:rPr>
        <w:t>Системные требования: какие технические характеристики и возможности должна иметь информационная система, чтобы удовлетворять потребности пользователей и обеспечивать ее эффективную работу.</w:t>
      </w:r>
    </w:p>
    <w:p w14:paraId="4FF62C21" w14:textId="1DE28FB8" w:rsidR="004C6717" w:rsidRDefault="004C6717">
      <w:r>
        <w:br w:type="page"/>
      </w:r>
    </w:p>
    <w:p w14:paraId="634A5B16" w14:textId="4DA9FA04" w:rsidR="00DD181F" w:rsidRDefault="006A2B0C" w:rsidP="00DD181F">
      <w:pPr>
        <w:pStyle w:val="a0"/>
        <w:numPr>
          <w:ilvl w:val="0"/>
          <w:numId w:val="12"/>
        </w:numPr>
        <w:ind w:left="0" w:firstLine="709"/>
        <w:jc w:val="left"/>
        <w:outlineLvl w:val="1"/>
      </w:pPr>
      <w:r w:rsidRPr="006A2B0C">
        <w:lastRenderedPageBreak/>
        <w:t xml:space="preserve"> </w:t>
      </w:r>
      <w:bookmarkStart w:id="13" w:name="_Toc151119169"/>
      <w:r w:rsidRPr="006A2B0C">
        <w:t>ПРОЕКТИРОВАНИЕ ИНФОРМАЦИОННОЙ СИСТЕМЫ</w:t>
      </w:r>
      <w:bookmarkEnd w:id="13"/>
      <w:r w:rsidR="00DD1C62">
        <w:t xml:space="preserve"> </w:t>
      </w:r>
      <w:r w:rsidR="00DD1C62" w:rsidRPr="00DD1C62">
        <w:t>“</w:t>
      </w:r>
      <w:r w:rsidR="00C12D13">
        <w:t>ПОКУПКА И ПРОДАЖА КВАРТИР</w:t>
      </w:r>
      <w:r w:rsidR="00DD1C62" w:rsidRPr="00DD1C62">
        <w:t>”</w:t>
      </w:r>
      <w:bookmarkStart w:id="14" w:name="_Toc151119170"/>
    </w:p>
    <w:p w14:paraId="79AE6EBA" w14:textId="3B38EF8B" w:rsidR="00DD181F" w:rsidRDefault="00DD181F" w:rsidP="002E6BCD">
      <w:pPr>
        <w:spacing w:after="0" w:line="360" w:lineRule="auto"/>
        <w:ind w:firstLine="709"/>
        <w:jc w:val="both"/>
      </w:pPr>
      <w:r w:rsidRPr="00520423">
        <w:rPr>
          <w:rFonts w:eastAsia="Times New Roman"/>
          <w:iCs/>
          <w:szCs w:val="28"/>
        </w:rPr>
        <w:t xml:space="preserve"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</w:t>
      </w:r>
      <w:r w:rsidR="002E6BCD">
        <w:rPr>
          <w:rFonts w:eastAsia="Times New Roman"/>
          <w:szCs w:val="28"/>
        </w:rPr>
        <w:t>объектом и направлено на создание информационной системы.</w:t>
      </w:r>
    </w:p>
    <w:p w14:paraId="59240B7C" w14:textId="0F6D4950" w:rsidR="006A2B0C" w:rsidRDefault="006A2B0C" w:rsidP="00C1499C">
      <w:pPr>
        <w:pStyle w:val="a"/>
        <w:numPr>
          <w:ilvl w:val="1"/>
          <w:numId w:val="12"/>
        </w:numPr>
        <w:ind w:left="0" w:firstLine="709"/>
        <w:outlineLvl w:val="2"/>
      </w:pPr>
      <w:r>
        <w:t>Моделирование некоторых динамических аспектов системы</w:t>
      </w:r>
      <w:bookmarkEnd w:id="14"/>
    </w:p>
    <w:p w14:paraId="0E6D5DAB" w14:textId="77777777" w:rsidR="000A4B3E" w:rsidRPr="000A4B3E" w:rsidRDefault="000A4B3E" w:rsidP="000A4B3E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0A4B3E">
        <w:rPr>
          <w:rFonts w:eastAsia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14:paraId="14AF2345" w14:textId="77777777" w:rsidR="000A4B3E" w:rsidRPr="000A4B3E" w:rsidRDefault="000A4B3E" w:rsidP="000A4B3E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0A4B3E">
        <w:rPr>
          <w:rFonts w:eastAsia="Times New Roman"/>
          <w:szCs w:val="28"/>
        </w:rPr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14:paraId="51282950" w14:textId="1DE8BFBF" w:rsidR="000A4B3E" w:rsidRPr="000A4B3E" w:rsidRDefault="000A4B3E" w:rsidP="000A4B3E">
      <w:pPr>
        <w:pStyle w:val="af8"/>
      </w:pPr>
      <w:r w:rsidRPr="005C09A5">
        <w:rPr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14:paraId="31748B09" w14:textId="0A7BAC5A" w:rsidR="006A2B0C" w:rsidRPr="00783F95" w:rsidRDefault="00C35D68" w:rsidP="00C1499C">
      <w:pPr>
        <w:pStyle w:val="af8"/>
        <w:numPr>
          <w:ilvl w:val="2"/>
          <w:numId w:val="12"/>
        </w:numPr>
        <w:ind w:left="0" w:firstLine="709"/>
        <w:outlineLvl w:val="3"/>
      </w:pPr>
      <w:bookmarkStart w:id="15" w:name="_Toc151110430"/>
      <w:bookmarkStart w:id="16" w:name="_Toc151119171"/>
      <w:r w:rsidRPr="00A917F1">
        <w:rPr>
          <w:color w:val="000000" w:themeColor="text1"/>
        </w:rPr>
        <w:t>Создание диаграммы вариантов использования</w:t>
      </w:r>
      <w:bookmarkEnd w:id="15"/>
      <w:bookmarkEnd w:id="16"/>
    </w:p>
    <w:p w14:paraId="1F800F7C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lastRenderedPageBreak/>
        <w:t>Перед началом разработки информационной системы необходимо создать визуальное представление о вариантах использования разрабатываемой системы.</w:t>
      </w:r>
    </w:p>
    <w:p w14:paraId="0EDEDA06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Диаграмма вариантов использования является концептуальным представлением системы в процессе ее проектирования и разработки. 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</w:t>
      </w:r>
    </w:p>
    <w:p w14:paraId="165EC0B8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Цели построения диаграммы вариантов использования:</w:t>
      </w:r>
    </w:p>
    <w:p w14:paraId="4C141096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определить общие границы и контекст моделируемой предметной области на начальных этапах проектирования;</w:t>
      </w:r>
    </w:p>
    <w:p w14:paraId="38CD17BE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сформулировать общие требования к функциональному проектированию системы;</w:t>
      </w:r>
    </w:p>
    <w:p w14:paraId="2F14B847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разработать исходную концептуальную модель системы для ее последующей реализации;</w:t>
      </w:r>
    </w:p>
    <w:p w14:paraId="48EE56FB" w14:textId="77777777" w:rsidR="00783F95" w:rsidRPr="005C09A5" w:rsidRDefault="00783F95" w:rsidP="00783F95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подготовить документацию для взаимодействия разработчика системы с ее заказчиком и пользователями.</w:t>
      </w:r>
    </w:p>
    <w:p w14:paraId="7A8BB731" w14:textId="77777777" w:rsidR="00783F95" w:rsidRPr="005C09A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5CFFD51A" w14:textId="77777777" w:rsidR="00783F95" w:rsidRDefault="00783F95" w:rsidP="00783F95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 w:rsidRPr="005C09A5">
        <w:rPr>
          <w:rFonts w:eastAsia="Times New Roman"/>
          <w:iCs/>
          <w:szCs w:val="28"/>
        </w:rPr>
        <w:t>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14:paraId="5D9F1B7D" w14:textId="7FB3455D" w:rsidR="00783F95" w:rsidRPr="009558AC" w:rsidRDefault="00783F95" w:rsidP="00783F95">
      <w:pPr>
        <w:spacing w:after="0" w:line="360" w:lineRule="auto"/>
        <w:ind w:firstLine="709"/>
        <w:jc w:val="both"/>
      </w:pPr>
      <w:r>
        <w:lastRenderedPageBreak/>
        <w:t xml:space="preserve">В приложении А на рисунке </w:t>
      </w:r>
      <w:r w:rsidR="007F7EA1">
        <w:t>3</w:t>
      </w:r>
      <w:r>
        <w:t xml:space="preserve"> представлена диаграмма вариантов использования информационной системы </w:t>
      </w:r>
      <w:r w:rsidR="009558AC">
        <w:t>«</w:t>
      </w:r>
      <w:r w:rsidR="009558AC" w:rsidRPr="009558AC">
        <w:t>Покупка и продажа квартир</w:t>
      </w:r>
      <w:r w:rsidR="009558AC">
        <w:t>»</w:t>
      </w:r>
    </w:p>
    <w:p w14:paraId="3BEE6A78" w14:textId="0D50F66B" w:rsidR="00783F95" w:rsidRDefault="00783F95" w:rsidP="00783F95">
      <w:pPr>
        <w:pStyle w:val="aff3"/>
      </w:pPr>
      <w:r w:rsidRPr="00363D14">
        <w:t xml:space="preserve">На диаграмме представлены такие актеры как </w:t>
      </w:r>
      <w:r>
        <w:t>А</w:t>
      </w:r>
      <w:r w:rsidRPr="00363D14">
        <w:t xml:space="preserve">дминистратор, </w:t>
      </w:r>
      <w:r>
        <w:t>Гость</w:t>
      </w:r>
      <w:r w:rsidRPr="00363D14">
        <w:t xml:space="preserve">, </w:t>
      </w:r>
      <w:r>
        <w:t>Клиент, Агент и Оператор</w:t>
      </w:r>
      <w:r w:rsidRPr="00363D14">
        <w:t xml:space="preserve">. </w:t>
      </w:r>
    </w:p>
    <w:p w14:paraId="458FB397" w14:textId="2F44FC89" w:rsidR="00C35D68" w:rsidRPr="00783F95" w:rsidRDefault="00C35D68" w:rsidP="0070572D">
      <w:pPr>
        <w:pStyle w:val="af8"/>
        <w:numPr>
          <w:ilvl w:val="2"/>
          <w:numId w:val="12"/>
        </w:numPr>
        <w:ind w:left="0" w:firstLine="709"/>
        <w:outlineLvl w:val="3"/>
      </w:pPr>
      <w:bookmarkStart w:id="17" w:name="_Toc151110431"/>
      <w:bookmarkStart w:id="18" w:name="_Toc151119172"/>
      <w:r w:rsidRPr="00A917F1">
        <w:rPr>
          <w:color w:val="000000" w:themeColor="text1"/>
        </w:rPr>
        <w:t xml:space="preserve">Создание диаграммы </w:t>
      </w:r>
      <w:bookmarkStart w:id="19" w:name="_Hlk119921727"/>
      <w:r w:rsidRPr="00A917F1">
        <w:rPr>
          <w:color w:val="000000" w:themeColor="text1"/>
        </w:rPr>
        <w:t>деятельности</w:t>
      </w:r>
      <w:bookmarkEnd w:id="17"/>
      <w:bookmarkEnd w:id="18"/>
      <w:bookmarkEnd w:id="19"/>
    </w:p>
    <w:p w14:paraId="7FF473B8" w14:textId="10C23914" w:rsidR="00783F95" w:rsidRDefault="003D462D" w:rsidP="003D462D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3D462D">
        <w:rPr>
          <w:rFonts w:eastAsia="Times New Roman"/>
          <w:szCs w:val="28"/>
        </w:rPr>
        <w:t xml:space="preserve">В приложении </w:t>
      </w:r>
      <w:r>
        <w:rPr>
          <w:rFonts w:eastAsia="Times New Roman"/>
          <w:szCs w:val="28"/>
        </w:rPr>
        <w:t>А</w:t>
      </w:r>
      <w:r w:rsidRPr="003D462D">
        <w:rPr>
          <w:rFonts w:eastAsia="Times New Roman"/>
          <w:szCs w:val="28"/>
        </w:rPr>
        <w:t xml:space="preserve"> на рисунках </w:t>
      </w:r>
      <w:r>
        <w:rPr>
          <w:rFonts w:eastAsia="Times New Roman"/>
          <w:szCs w:val="28"/>
        </w:rPr>
        <w:t>4</w:t>
      </w:r>
      <w:r w:rsidRPr="003D462D"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</w:rPr>
        <w:t>8</w:t>
      </w:r>
      <w:r w:rsidRPr="003D462D">
        <w:rPr>
          <w:rFonts w:eastAsia="Times New Roman"/>
          <w:szCs w:val="28"/>
        </w:rPr>
        <w:t xml:space="preserve"> представлена диаграмма деятельности (по ролям) информационной системы «</w:t>
      </w:r>
      <w:r>
        <w:t>Покупка и продажа квартир</w:t>
      </w:r>
      <w:r w:rsidRPr="003D462D">
        <w:rPr>
          <w:rFonts w:eastAsia="Times New Roman"/>
          <w:szCs w:val="28"/>
        </w:rPr>
        <w:t>».</w:t>
      </w:r>
    </w:p>
    <w:p w14:paraId="17E814B2" w14:textId="1F84E63D" w:rsid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20" w:name="_Toc151110432"/>
      <w:bookmarkStart w:id="21" w:name="_Toc151119173"/>
      <w:r w:rsidRPr="00A917F1">
        <w:t>Разработка функциональной структуры информационной системы. Карта навигации по информационной системе</w:t>
      </w:r>
      <w:bookmarkEnd w:id="20"/>
      <w:bookmarkEnd w:id="21"/>
      <w:r w:rsidR="00DD1C62">
        <w:t xml:space="preserve"> </w:t>
      </w:r>
      <w:r w:rsidR="00DD1C62" w:rsidRPr="00DD1C62">
        <w:t>“</w:t>
      </w:r>
      <w:r w:rsidR="00DD181F">
        <w:t>Покупка и продажа квартир</w:t>
      </w:r>
      <w:r w:rsidR="00DD1C62" w:rsidRPr="00DD1C62">
        <w:t>”</w:t>
      </w:r>
    </w:p>
    <w:p w14:paraId="429AC6EE" w14:textId="42051DCA" w:rsidR="0070572D" w:rsidRDefault="0070572D" w:rsidP="0070572D">
      <w:pPr>
        <w:pStyle w:val="af8"/>
      </w:pPr>
      <w:r>
        <w:rPr>
          <w:szCs w:val="28"/>
        </w:rPr>
        <w:t>Карта переходов по информационной системе «</w:t>
      </w:r>
      <w:r>
        <w:t>Покупка и продажа квартир</w:t>
      </w:r>
      <w:r>
        <w:rPr>
          <w:szCs w:val="28"/>
        </w:rPr>
        <w:t xml:space="preserve">» представлена в приложении А </w:t>
      </w:r>
      <w:r w:rsidR="00FA4F65">
        <w:rPr>
          <w:szCs w:val="28"/>
        </w:rPr>
        <w:t>на рисунке</w:t>
      </w:r>
      <w:r w:rsidR="00FA4F65">
        <w:rPr>
          <w:szCs w:val="28"/>
        </w:rPr>
        <w:t xml:space="preserve"> 9</w:t>
      </w:r>
    </w:p>
    <w:p w14:paraId="757EAE0D" w14:textId="141603B8" w:rsidR="00C35D68" w:rsidRDefault="00C35D68" w:rsidP="0070572D">
      <w:pPr>
        <w:pStyle w:val="a"/>
        <w:numPr>
          <w:ilvl w:val="1"/>
          <w:numId w:val="12"/>
        </w:numPr>
        <w:ind w:left="0" w:firstLine="709"/>
        <w:outlineLvl w:val="2"/>
      </w:pPr>
      <w:bookmarkStart w:id="22" w:name="_Toc151119174"/>
      <w:r w:rsidRPr="00B31189">
        <w:t>Разработк</w:t>
      </w:r>
      <w:r>
        <w:t>а макета информационной системы</w:t>
      </w:r>
      <w:bookmarkEnd w:id="22"/>
      <w:r w:rsidR="0070572D">
        <w:t xml:space="preserve"> </w:t>
      </w:r>
      <w:r w:rsidR="0070572D" w:rsidRPr="00DD1C62">
        <w:t>“</w:t>
      </w:r>
      <w:r w:rsidR="0070572D">
        <w:t>Покупка и продажа квартир</w:t>
      </w:r>
      <w:r w:rsidR="0070572D" w:rsidRPr="00DD1C62">
        <w:t>”</w:t>
      </w:r>
    </w:p>
    <w:p w14:paraId="2B996138" w14:textId="2AF6BEED" w:rsidR="0070572D" w:rsidRDefault="0070572D" w:rsidP="0070572D">
      <w:pPr>
        <w:pStyle w:val="af8"/>
        <w:rPr>
          <w:szCs w:val="28"/>
        </w:rPr>
      </w:pPr>
      <w:r>
        <w:rPr>
          <w:szCs w:val="28"/>
        </w:rPr>
        <w:t xml:space="preserve">В приложении А на рисунке </w:t>
      </w:r>
      <w:r w:rsidR="00FA4F65" w:rsidRPr="00FA4F65">
        <w:rPr>
          <w:szCs w:val="28"/>
        </w:rPr>
        <w:t>10</w:t>
      </w:r>
      <w:r>
        <w:rPr>
          <w:szCs w:val="28"/>
        </w:rPr>
        <w:t xml:space="preserve"> представлено окно авторизации.</w:t>
      </w:r>
    </w:p>
    <w:p w14:paraId="18F9AECA" w14:textId="77777777" w:rsidR="0070572D" w:rsidRDefault="0070572D" w:rsidP="0070572D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14:paraId="0D766B7D" w14:textId="697CF4C1" w:rsidR="0070572D" w:rsidRDefault="0070572D" w:rsidP="0070572D">
      <w:pPr>
        <w:pStyle w:val="af8"/>
        <w:rPr>
          <w:szCs w:val="28"/>
        </w:rPr>
      </w:pPr>
      <w:r>
        <w:rPr>
          <w:szCs w:val="28"/>
        </w:rPr>
        <w:t xml:space="preserve">В случае если пользователь еще не зарегистрирован в системе, он может сделать это, нажав на кнопку «Зарегистрироваться». В этом случае откроется окно регистрации, представленное в приложении А на рисунке </w:t>
      </w:r>
      <w:r w:rsidR="00FA4F65">
        <w:rPr>
          <w:szCs w:val="28"/>
        </w:rPr>
        <w:t>11</w:t>
      </w:r>
      <w:r>
        <w:rPr>
          <w:szCs w:val="28"/>
        </w:rPr>
        <w:t>.</w:t>
      </w:r>
    </w:p>
    <w:p w14:paraId="3BAFFFA9" w14:textId="77777777" w:rsidR="0070572D" w:rsidRDefault="0070572D" w:rsidP="0070572D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На этапе регистрации пользователю необходимо придумать свой логин и пароль.</w:t>
      </w:r>
    </w:p>
    <w:p w14:paraId="5A2A1745" w14:textId="290767A6" w:rsidR="0070572D" w:rsidRDefault="0070572D" w:rsidP="0070572D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После того как пользователь успешно прошел авторизацию, перед ним откроется меню с таблицами которые доступны конкретному пользователю. В приложении А на рисунках </w:t>
      </w:r>
      <w:r w:rsidR="00FA4F65">
        <w:rPr>
          <w:rFonts w:eastAsia="Times New Roman"/>
          <w:szCs w:val="28"/>
        </w:rPr>
        <w:t>12</w:t>
      </w:r>
      <w:r>
        <w:rPr>
          <w:rFonts w:eastAsia="Times New Roman"/>
          <w:szCs w:val="28"/>
        </w:rPr>
        <w:t xml:space="preserve"> - </w:t>
      </w:r>
      <w:r w:rsidR="00FA4F65">
        <w:rPr>
          <w:rFonts w:eastAsia="Times New Roman"/>
          <w:szCs w:val="28"/>
        </w:rPr>
        <w:t>15</w:t>
      </w:r>
      <w:r>
        <w:rPr>
          <w:rFonts w:eastAsia="Times New Roman"/>
          <w:szCs w:val="28"/>
        </w:rPr>
        <w:t xml:space="preserve"> представлен</w:t>
      </w:r>
      <w:r w:rsidR="006551D0">
        <w:rPr>
          <w:rFonts w:eastAsia="Times New Roman"/>
          <w:szCs w:val="28"/>
        </w:rPr>
        <w:t>ы</w:t>
      </w:r>
      <w:r>
        <w:rPr>
          <w:rFonts w:eastAsia="Times New Roman"/>
          <w:szCs w:val="28"/>
        </w:rPr>
        <w:t xml:space="preserve"> </w:t>
      </w:r>
      <w:r w:rsidR="006551D0">
        <w:rPr>
          <w:rFonts w:eastAsia="Times New Roman"/>
          <w:szCs w:val="28"/>
        </w:rPr>
        <w:t xml:space="preserve">все </w:t>
      </w:r>
      <w:r w:rsidR="00FA4F65">
        <w:rPr>
          <w:rFonts w:eastAsia="Times New Roman"/>
          <w:szCs w:val="28"/>
        </w:rPr>
        <w:t>меню</w:t>
      </w:r>
      <w:r>
        <w:rPr>
          <w:rFonts w:eastAsia="Times New Roman"/>
          <w:szCs w:val="28"/>
        </w:rPr>
        <w:t>. Например, для гостя будут скрыты</w:t>
      </w:r>
      <w:r w:rsidR="00BB752F">
        <w:rPr>
          <w:rFonts w:eastAsia="Times New Roman"/>
          <w:szCs w:val="28"/>
        </w:rPr>
        <w:t xml:space="preserve"> таблицы: Клиенты, Договоры, Квартиры, Дома</w:t>
      </w:r>
      <w:r>
        <w:rPr>
          <w:rFonts w:eastAsia="Times New Roman"/>
          <w:szCs w:val="28"/>
        </w:rPr>
        <w:t xml:space="preserve"> </w:t>
      </w:r>
      <w:r w:rsidR="00BB752F">
        <w:rPr>
          <w:rFonts w:eastAsia="Times New Roman"/>
          <w:szCs w:val="28"/>
        </w:rPr>
        <w:t xml:space="preserve">и </w:t>
      </w:r>
      <w:r>
        <w:rPr>
          <w:rFonts w:eastAsia="Times New Roman"/>
          <w:szCs w:val="28"/>
        </w:rPr>
        <w:t>кнопки редактирования, добавления и удаления записи, так как данной группе пользователей доступен только просмотр данных.</w:t>
      </w:r>
    </w:p>
    <w:p w14:paraId="7BD3FF5E" w14:textId="586B8977" w:rsidR="0070572D" w:rsidRDefault="0070572D" w:rsidP="0070572D">
      <w:pPr>
        <w:pStyle w:val="af8"/>
        <w:rPr>
          <w:szCs w:val="28"/>
        </w:rPr>
      </w:pPr>
      <w:r>
        <w:rPr>
          <w:szCs w:val="28"/>
        </w:rPr>
        <w:lastRenderedPageBreak/>
        <w:t>Дизайн выполнен в простом стиле для того, чтобы пользователь с любым уровнем владения компьютером мог без препятствий работать с программным обеспечением.</w:t>
      </w:r>
    </w:p>
    <w:p w14:paraId="06AA5207" w14:textId="3D980FA7" w:rsidR="006551D0" w:rsidRDefault="006551D0" w:rsidP="006551D0">
      <w:pPr>
        <w:pStyle w:val="af8"/>
      </w:pPr>
      <w:r>
        <w:t>В главе были разработаны следующие проектные документы:</w:t>
      </w:r>
    </w:p>
    <w:p w14:paraId="4F197F3A" w14:textId="77777777" w:rsidR="006551D0" w:rsidRDefault="006551D0" w:rsidP="006551D0">
      <w:pPr>
        <w:pStyle w:val="af8"/>
        <w:numPr>
          <w:ilvl w:val="0"/>
          <w:numId w:val="19"/>
        </w:numPr>
        <w:ind w:left="0" w:firstLine="709"/>
      </w:pPr>
      <w:r>
        <w:t>Диаграмма вариантов использования: описывает, как пользователи будут взаимодействовать с информационной системой.</w:t>
      </w:r>
    </w:p>
    <w:p w14:paraId="2032C61D" w14:textId="77777777" w:rsidR="006551D0" w:rsidRDefault="006551D0" w:rsidP="006551D0">
      <w:pPr>
        <w:pStyle w:val="af8"/>
        <w:numPr>
          <w:ilvl w:val="0"/>
          <w:numId w:val="19"/>
        </w:numPr>
        <w:ind w:left="0" w:firstLine="709"/>
      </w:pPr>
      <w:r>
        <w:t>Диаграмма деятельности: описывает, как будет осуществляться выполнение функций информационной системы.</w:t>
      </w:r>
    </w:p>
    <w:p w14:paraId="30859065" w14:textId="56E70B8B" w:rsidR="006551D0" w:rsidRPr="006A2B0C" w:rsidRDefault="006551D0" w:rsidP="006551D0">
      <w:pPr>
        <w:pStyle w:val="af8"/>
        <w:numPr>
          <w:ilvl w:val="0"/>
          <w:numId w:val="19"/>
        </w:numPr>
        <w:ind w:left="0" w:firstLine="709"/>
      </w:pPr>
      <w:r>
        <w:t>Макеты: представляют собой визуальные представления интерфейса информационной системы.</w:t>
      </w:r>
    </w:p>
    <w:p w14:paraId="67DA3B64" w14:textId="5AA5EBFC" w:rsidR="00C35D68" w:rsidRPr="006551D0" w:rsidRDefault="006A2B0C">
      <w:r>
        <w:br w:type="page"/>
      </w:r>
    </w:p>
    <w:p w14:paraId="47E8DA19" w14:textId="0FB01C6A" w:rsidR="00C35D68" w:rsidRPr="00C12D13" w:rsidRDefault="00C35D68" w:rsidP="00C12D13">
      <w:pPr>
        <w:pStyle w:val="a0"/>
        <w:numPr>
          <w:ilvl w:val="0"/>
          <w:numId w:val="12"/>
        </w:numPr>
        <w:ind w:left="0" w:firstLine="709"/>
        <w:jc w:val="both"/>
        <w:outlineLvl w:val="1"/>
        <w:rPr>
          <w:rFonts w:eastAsia="Times New Roman"/>
          <w:szCs w:val="32"/>
        </w:rPr>
      </w:pPr>
      <w:bookmarkStart w:id="23" w:name="_Toc151110434"/>
      <w:bookmarkStart w:id="24" w:name="_Toc151119175"/>
      <w:r>
        <w:lastRenderedPageBreak/>
        <w:t xml:space="preserve">РАЗРАБОТКА ПРОТОТИПА </w:t>
      </w:r>
      <w:r w:rsidRPr="006E47F5">
        <w:t xml:space="preserve">ИНФОРМАЦИОННОЙ СИСТЕМЫ </w:t>
      </w:r>
      <w:r w:rsidR="000C3695" w:rsidRPr="000C3695">
        <w:t>“</w:t>
      </w:r>
      <w:bookmarkStart w:id="25" w:name="_Hlk152506484"/>
      <w:r w:rsidR="00C12D13" w:rsidRPr="00C12D13">
        <w:t>ПОКУПКА И ПРОДАЖА КВАРТИР</w:t>
      </w:r>
      <w:bookmarkEnd w:id="23"/>
      <w:bookmarkEnd w:id="24"/>
      <w:bookmarkEnd w:id="25"/>
      <w:r w:rsidR="000C3695" w:rsidRPr="000C3695">
        <w:t>”</w:t>
      </w:r>
    </w:p>
    <w:p w14:paraId="28B9DD00" w14:textId="0B684A29" w:rsidR="00C12D13" w:rsidRPr="00C35D68" w:rsidRDefault="00C12D13" w:rsidP="00C12D13">
      <w:pPr>
        <w:pStyle w:val="af8"/>
      </w:pPr>
      <w:r w:rsidRPr="00C12D13"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14:paraId="6E06C1DB" w14:textId="4E2D2DE5" w:rsidR="00C35D68" w:rsidRPr="00C12D13" w:rsidRDefault="00C35D68" w:rsidP="00C1499C">
      <w:pPr>
        <w:pStyle w:val="a"/>
        <w:numPr>
          <w:ilvl w:val="1"/>
          <w:numId w:val="12"/>
        </w:numPr>
        <w:ind w:left="0" w:firstLine="709"/>
        <w:outlineLvl w:val="2"/>
        <w:rPr>
          <w:rFonts w:eastAsia="Times New Roman"/>
        </w:rPr>
      </w:pPr>
      <w:bookmarkStart w:id="26" w:name="_Toc151110435"/>
      <w:bookmarkStart w:id="27" w:name="_Toc151119176"/>
      <w:r w:rsidRPr="00B31189">
        <w:t>Моделирование и разработка базы данных</w:t>
      </w:r>
      <w:bookmarkEnd w:id="26"/>
      <w:bookmarkEnd w:id="27"/>
    </w:p>
    <w:p w14:paraId="7BBBAD24" w14:textId="1DDBFE0C" w:rsidR="00C12D13" w:rsidRDefault="00C12D13" w:rsidP="00C12D13">
      <w:pPr>
        <w:pStyle w:val="af8"/>
      </w:pPr>
      <w:r>
        <w:rPr>
          <w:szCs w:val="28"/>
        </w:rPr>
        <w:t xml:space="preserve">Исходя из анализа предметной области, можно выделить </w:t>
      </w:r>
      <w:r>
        <w:t>8 таблиц (сущностей) со следующими названиями: Клиенты, Договоры, Агенты, Квартиры, Дома, Продление, План квартир, Фотографии домов.</w:t>
      </w:r>
    </w:p>
    <w:p w14:paraId="348B4C26" w14:textId="660E9F9D" w:rsidR="00C12D13" w:rsidRDefault="00C12D13" w:rsidP="00C12D13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приложении А на рисунке 1 представлена логическая модель данных базы данных «</w:t>
      </w:r>
      <w:r w:rsidRPr="00C12D13">
        <w:t>Покупка и продажа квартир</w:t>
      </w:r>
      <w:r>
        <w:rPr>
          <w:rFonts w:eastAsia="Times New Roman"/>
          <w:szCs w:val="28"/>
        </w:rPr>
        <w:t>».</w:t>
      </w:r>
    </w:p>
    <w:p w14:paraId="13A08772" w14:textId="77777777" w:rsidR="00C12D13" w:rsidRDefault="00C12D13" w:rsidP="00C12D13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Создание базы данных происходит в MS SQL, в примере представлено создание базы данных в MS SQL Server.</w:t>
      </w:r>
    </w:p>
    <w:p w14:paraId="1078E1E8" w14:textId="77777777" w:rsidR="00C12D13" w:rsidRDefault="00C12D13" w:rsidP="00C12D13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14:paraId="087F2B52" w14:textId="77777777" w:rsidR="00C12D13" w:rsidRDefault="00C12D13" w:rsidP="00C12D13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Названия полей и их типы данных представлены в таблицах 1-8.</w:t>
      </w:r>
    </w:p>
    <w:p w14:paraId="36468B13" w14:textId="5715A782" w:rsidR="00C12D13" w:rsidRDefault="00C12D13" w:rsidP="00C12D13">
      <w:pPr>
        <w:pStyle w:val="af8"/>
        <w:rPr>
          <w:szCs w:val="28"/>
        </w:rPr>
      </w:pPr>
      <w:r>
        <w:rPr>
          <w:szCs w:val="28"/>
        </w:rPr>
        <w:t xml:space="preserve">Таблица 1 – Поля таблицы </w:t>
      </w:r>
      <w:r w:rsidR="006A1E96">
        <w:rPr>
          <w:szCs w:val="28"/>
        </w:rPr>
        <w:t>«Клиенты»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35C5B5E4" w14:textId="77777777" w:rsidTr="006A1E96">
        <w:tc>
          <w:tcPr>
            <w:tcW w:w="4927" w:type="dxa"/>
          </w:tcPr>
          <w:p w14:paraId="75DF7F18" w14:textId="3BD0C63C" w:rsidR="006A1E96" w:rsidRPr="006A1E96" w:rsidRDefault="006A1E96" w:rsidP="00C12D13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1A1BC0F2" w14:textId="7A10D9AF" w:rsidR="006A1E96" w:rsidRPr="006A1E96" w:rsidRDefault="006A1E96" w:rsidP="00C12D13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6FC5AC92" w14:textId="77777777" w:rsidTr="006A1E96">
        <w:tc>
          <w:tcPr>
            <w:tcW w:w="4927" w:type="dxa"/>
          </w:tcPr>
          <w:p w14:paraId="7CDFCB95" w14:textId="4CAFE6A8" w:rsidR="006A1E96" w:rsidRPr="006A1E96" w:rsidRDefault="00F37F40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Регистрационный номер</w:t>
            </w:r>
          </w:p>
        </w:tc>
        <w:tc>
          <w:tcPr>
            <w:tcW w:w="4927" w:type="dxa"/>
          </w:tcPr>
          <w:p w14:paraId="30921894" w14:textId="5E28DF6A" w:rsidR="006A1E96" w:rsidRPr="006A1E96" w:rsidRDefault="006D12CE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6DC47E1F" w14:textId="77777777" w:rsidTr="006A1E96">
        <w:tc>
          <w:tcPr>
            <w:tcW w:w="4927" w:type="dxa"/>
          </w:tcPr>
          <w:p w14:paraId="0D7A4FD5" w14:textId="739EDF0F" w:rsidR="006A1E96" w:rsidRPr="006A1E96" w:rsidRDefault="00F37F40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Фамилия</w:t>
            </w:r>
          </w:p>
        </w:tc>
        <w:tc>
          <w:tcPr>
            <w:tcW w:w="4927" w:type="dxa"/>
          </w:tcPr>
          <w:p w14:paraId="28555C59" w14:textId="434EB7F3" w:rsidR="006A1E96" w:rsidRPr="006A1E96" w:rsidRDefault="006D12CE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32C3E706" w14:textId="77777777" w:rsidTr="006A1E96">
        <w:tc>
          <w:tcPr>
            <w:tcW w:w="4927" w:type="dxa"/>
          </w:tcPr>
          <w:p w14:paraId="26276985" w14:textId="6E7A96F0" w:rsidR="006A1E96" w:rsidRPr="006A1E96" w:rsidRDefault="00F37F40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4927" w:type="dxa"/>
          </w:tcPr>
          <w:p w14:paraId="5107C957" w14:textId="60EB70AE" w:rsidR="006A1E96" w:rsidRPr="006A1E96" w:rsidRDefault="006D12CE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10E5E1FA" w14:textId="77777777" w:rsidTr="006A1E96">
        <w:tc>
          <w:tcPr>
            <w:tcW w:w="4927" w:type="dxa"/>
          </w:tcPr>
          <w:p w14:paraId="2082918C" w14:textId="57C4A69A" w:rsidR="006A1E96" w:rsidRPr="006A1E96" w:rsidRDefault="00F37F40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Отчество</w:t>
            </w:r>
          </w:p>
        </w:tc>
        <w:tc>
          <w:tcPr>
            <w:tcW w:w="4927" w:type="dxa"/>
          </w:tcPr>
          <w:p w14:paraId="4C165C75" w14:textId="3DF3BEF8" w:rsidR="006A1E96" w:rsidRPr="006A1E96" w:rsidRDefault="006D12CE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46811872" w14:textId="77777777" w:rsidTr="006A1E96">
        <w:tc>
          <w:tcPr>
            <w:tcW w:w="4927" w:type="dxa"/>
          </w:tcPr>
          <w:p w14:paraId="5E1AF5C1" w14:textId="35339E4B" w:rsidR="006A1E96" w:rsidRPr="006A1E96" w:rsidRDefault="00F37F40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Телефон</w:t>
            </w:r>
          </w:p>
        </w:tc>
        <w:tc>
          <w:tcPr>
            <w:tcW w:w="4927" w:type="dxa"/>
          </w:tcPr>
          <w:p w14:paraId="4B52E752" w14:textId="4AF1F3D4" w:rsidR="006A1E96" w:rsidRPr="006A1E96" w:rsidRDefault="006D12CE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F37F40" w14:paraId="5BC616CD" w14:textId="77777777" w:rsidTr="006A1E96">
        <w:tc>
          <w:tcPr>
            <w:tcW w:w="4927" w:type="dxa"/>
          </w:tcPr>
          <w:p w14:paraId="4D0C13C5" w14:textId="08421813" w:rsidR="00F37F40" w:rsidRDefault="00F37F40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Адрес клиента</w:t>
            </w:r>
          </w:p>
        </w:tc>
        <w:tc>
          <w:tcPr>
            <w:tcW w:w="4927" w:type="dxa"/>
          </w:tcPr>
          <w:p w14:paraId="635F5829" w14:textId="3F23EDA6" w:rsidR="00F37F40" w:rsidRPr="006A1E96" w:rsidRDefault="006D12CE" w:rsidP="00C12D13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</w:tbl>
    <w:p w14:paraId="65DFBE3B" w14:textId="1ACC2C37" w:rsidR="006A1E96" w:rsidRDefault="006A1E96" w:rsidP="00F37F40">
      <w:pPr>
        <w:pStyle w:val="af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F37F40">
        <w:rPr>
          <w:szCs w:val="28"/>
        </w:rPr>
        <w:t>2</w:t>
      </w:r>
      <w:r>
        <w:rPr>
          <w:szCs w:val="28"/>
        </w:rPr>
        <w:t xml:space="preserve"> – Поля таблицы «</w:t>
      </w:r>
      <w:r w:rsidR="00F37F40">
        <w:rPr>
          <w:szCs w:val="28"/>
        </w:rPr>
        <w:t>Агенты</w:t>
      </w:r>
      <w:r>
        <w:rPr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246ECAB0" w14:textId="77777777" w:rsidTr="009328A6">
        <w:tc>
          <w:tcPr>
            <w:tcW w:w="4927" w:type="dxa"/>
          </w:tcPr>
          <w:p w14:paraId="5391C3B6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1A0DF4A3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07BD6B48" w14:textId="77777777" w:rsidTr="009328A6">
        <w:tc>
          <w:tcPr>
            <w:tcW w:w="4927" w:type="dxa"/>
          </w:tcPr>
          <w:p w14:paraId="496281A0" w14:textId="0F29835A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Код агента</w:t>
            </w:r>
          </w:p>
        </w:tc>
        <w:tc>
          <w:tcPr>
            <w:tcW w:w="4927" w:type="dxa"/>
          </w:tcPr>
          <w:p w14:paraId="6313C019" w14:textId="57BE303B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6CE519E3" w14:textId="77777777" w:rsidTr="009328A6">
        <w:tc>
          <w:tcPr>
            <w:tcW w:w="4927" w:type="dxa"/>
          </w:tcPr>
          <w:p w14:paraId="08C967BA" w14:textId="0BB3310B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Фамилия</w:t>
            </w:r>
          </w:p>
        </w:tc>
        <w:tc>
          <w:tcPr>
            <w:tcW w:w="4927" w:type="dxa"/>
          </w:tcPr>
          <w:p w14:paraId="319CF162" w14:textId="7673A526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53085D22" w14:textId="77777777" w:rsidTr="009328A6">
        <w:tc>
          <w:tcPr>
            <w:tcW w:w="4927" w:type="dxa"/>
          </w:tcPr>
          <w:p w14:paraId="2C1EF8C6" w14:textId="2F1A8446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4927" w:type="dxa"/>
          </w:tcPr>
          <w:p w14:paraId="3B3A9F91" w14:textId="4BF14107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42DD9063" w14:textId="77777777" w:rsidTr="009328A6">
        <w:tc>
          <w:tcPr>
            <w:tcW w:w="4927" w:type="dxa"/>
          </w:tcPr>
          <w:p w14:paraId="02E9CAEE" w14:textId="08AEACE7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Отчество</w:t>
            </w:r>
          </w:p>
        </w:tc>
        <w:tc>
          <w:tcPr>
            <w:tcW w:w="4927" w:type="dxa"/>
          </w:tcPr>
          <w:p w14:paraId="5E1ABD50" w14:textId="2F7E664D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03D81C28" w14:textId="77777777" w:rsidTr="009328A6">
        <w:tc>
          <w:tcPr>
            <w:tcW w:w="4927" w:type="dxa"/>
          </w:tcPr>
          <w:p w14:paraId="48F90D24" w14:textId="15B0BAE5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Окончание действий</w:t>
            </w:r>
          </w:p>
        </w:tc>
        <w:tc>
          <w:tcPr>
            <w:tcW w:w="4927" w:type="dxa"/>
          </w:tcPr>
          <w:p w14:paraId="1579FC7E" w14:textId="5840D2D9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Дата</w:t>
            </w:r>
          </w:p>
        </w:tc>
      </w:tr>
    </w:tbl>
    <w:p w14:paraId="4ADA9410" w14:textId="21FCEEC6" w:rsidR="006A1E96" w:rsidRDefault="006A1E96" w:rsidP="006A1E96">
      <w:pPr>
        <w:pStyle w:val="af8"/>
        <w:rPr>
          <w:szCs w:val="28"/>
        </w:rPr>
      </w:pPr>
      <w:r>
        <w:rPr>
          <w:szCs w:val="28"/>
        </w:rPr>
        <w:t xml:space="preserve">Таблица </w:t>
      </w:r>
      <w:r w:rsidR="00F37F40">
        <w:rPr>
          <w:szCs w:val="28"/>
        </w:rPr>
        <w:t>3</w:t>
      </w:r>
      <w:r>
        <w:rPr>
          <w:szCs w:val="28"/>
        </w:rPr>
        <w:t xml:space="preserve"> – Поля таблицы «К</w:t>
      </w:r>
      <w:r w:rsidR="00F37F40">
        <w:rPr>
          <w:szCs w:val="28"/>
        </w:rPr>
        <w:t>вартир</w:t>
      </w:r>
      <w:r>
        <w:rPr>
          <w:szCs w:val="28"/>
        </w:rPr>
        <w:t>ы»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3BAF3CFE" w14:textId="77777777" w:rsidTr="009328A6">
        <w:tc>
          <w:tcPr>
            <w:tcW w:w="4927" w:type="dxa"/>
          </w:tcPr>
          <w:p w14:paraId="3E6EFEDB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4333F79E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79C24098" w14:textId="77777777" w:rsidTr="009328A6">
        <w:tc>
          <w:tcPr>
            <w:tcW w:w="4927" w:type="dxa"/>
          </w:tcPr>
          <w:p w14:paraId="4CC3B8E2" w14:textId="5566674D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Код квартиры </w:t>
            </w:r>
          </w:p>
        </w:tc>
        <w:tc>
          <w:tcPr>
            <w:tcW w:w="4927" w:type="dxa"/>
          </w:tcPr>
          <w:p w14:paraId="0B98A36D" w14:textId="5C34546B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4F6681" w14:paraId="323979A2" w14:textId="77777777" w:rsidTr="009328A6">
        <w:tc>
          <w:tcPr>
            <w:tcW w:w="4927" w:type="dxa"/>
          </w:tcPr>
          <w:p w14:paraId="158E61B0" w14:textId="4DBA67D9" w:rsidR="004F6681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Код дома</w:t>
            </w:r>
          </w:p>
        </w:tc>
        <w:tc>
          <w:tcPr>
            <w:tcW w:w="4927" w:type="dxa"/>
          </w:tcPr>
          <w:p w14:paraId="12466911" w14:textId="5E9765A9" w:rsidR="004F6681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43C96543" w14:textId="77777777" w:rsidTr="009328A6">
        <w:tc>
          <w:tcPr>
            <w:tcW w:w="4927" w:type="dxa"/>
          </w:tcPr>
          <w:p w14:paraId="2C3509AC" w14:textId="196415D0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Документ на право собственности</w:t>
            </w:r>
          </w:p>
        </w:tc>
        <w:tc>
          <w:tcPr>
            <w:tcW w:w="4927" w:type="dxa"/>
          </w:tcPr>
          <w:p w14:paraId="09C0C81B" w14:textId="6060C6C7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35EBD28D" w14:textId="77777777" w:rsidTr="009328A6">
        <w:tc>
          <w:tcPr>
            <w:tcW w:w="4927" w:type="dxa"/>
          </w:tcPr>
          <w:p w14:paraId="203E90AF" w14:textId="1D32CFE1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Наличие приватизации</w:t>
            </w:r>
          </w:p>
        </w:tc>
        <w:tc>
          <w:tcPr>
            <w:tcW w:w="4927" w:type="dxa"/>
          </w:tcPr>
          <w:p w14:paraId="1B415F25" w14:textId="416EB6ED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Логический</w:t>
            </w:r>
          </w:p>
        </w:tc>
      </w:tr>
      <w:tr w:rsidR="006A1E96" w14:paraId="48262A34" w14:textId="77777777" w:rsidTr="009328A6">
        <w:tc>
          <w:tcPr>
            <w:tcW w:w="4927" w:type="dxa"/>
          </w:tcPr>
          <w:p w14:paraId="32F94955" w14:textId="3BEF9B34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Общая площадь</w:t>
            </w:r>
          </w:p>
        </w:tc>
        <w:tc>
          <w:tcPr>
            <w:tcW w:w="4927" w:type="dxa"/>
          </w:tcPr>
          <w:p w14:paraId="207F211D" w14:textId="7123E799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3C7D8A7C" w14:textId="77777777" w:rsidTr="009328A6">
        <w:tc>
          <w:tcPr>
            <w:tcW w:w="4927" w:type="dxa"/>
          </w:tcPr>
          <w:p w14:paraId="7B2DF078" w14:textId="1E6A6BA6" w:rsidR="006A1E96" w:rsidRPr="006A1E96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Этаж квартиры</w:t>
            </w:r>
          </w:p>
        </w:tc>
        <w:tc>
          <w:tcPr>
            <w:tcW w:w="4927" w:type="dxa"/>
          </w:tcPr>
          <w:p w14:paraId="2C6F14CB" w14:textId="0978C54F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F37F40" w14:paraId="693140CA" w14:textId="77777777" w:rsidTr="009328A6">
        <w:tc>
          <w:tcPr>
            <w:tcW w:w="4927" w:type="dxa"/>
          </w:tcPr>
          <w:p w14:paraId="458C0031" w14:textId="3989B59A" w:rsidR="00F37F40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 планировки</w:t>
            </w:r>
          </w:p>
        </w:tc>
        <w:tc>
          <w:tcPr>
            <w:tcW w:w="4927" w:type="dxa"/>
          </w:tcPr>
          <w:p w14:paraId="26F03BC2" w14:textId="7BB6B973" w:rsidR="00F37F40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4F6681" w14:paraId="6ABED76C" w14:textId="77777777" w:rsidTr="009328A6">
        <w:tc>
          <w:tcPr>
            <w:tcW w:w="4927" w:type="dxa"/>
          </w:tcPr>
          <w:p w14:paraId="421F1FF7" w14:textId="6FA37DA4" w:rsidR="004F6681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 санузла</w:t>
            </w:r>
          </w:p>
        </w:tc>
        <w:tc>
          <w:tcPr>
            <w:tcW w:w="4927" w:type="dxa"/>
          </w:tcPr>
          <w:p w14:paraId="3F1A3061" w14:textId="2BF565F7" w:rsidR="004F6681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F37F40" w14:paraId="71266965" w14:textId="77777777" w:rsidTr="009328A6">
        <w:tc>
          <w:tcPr>
            <w:tcW w:w="4927" w:type="dxa"/>
          </w:tcPr>
          <w:p w14:paraId="3A987137" w14:textId="7C085670" w:rsidR="00F37F40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Адрес квартиры</w:t>
            </w:r>
          </w:p>
        </w:tc>
        <w:tc>
          <w:tcPr>
            <w:tcW w:w="4927" w:type="dxa"/>
          </w:tcPr>
          <w:p w14:paraId="053C30BD" w14:textId="005591DF" w:rsidR="00F37F40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F37F40" w14:paraId="4B0DD2FA" w14:textId="77777777" w:rsidTr="009328A6">
        <w:tc>
          <w:tcPr>
            <w:tcW w:w="4927" w:type="dxa"/>
          </w:tcPr>
          <w:p w14:paraId="100EC1C7" w14:textId="462B47DA" w:rsidR="00F37F40" w:rsidRDefault="00F37F40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Жилая площадь</w:t>
            </w:r>
          </w:p>
        </w:tc>
        <w:tc>
          <w:tcPr>
            <w:tcW w:w="4927" w:type="dxa"/>
          </w:tcPr>
          <w:p w14:paraId="212CB44E" w14:textId="79360A63" w:rsidR="00F37F40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F37F40" w14:paraId="7C86A303" w14:textId="77777777" w:rsidTr="009328A6">
        <w:tc>
          <w:tcPr>
            <w:tcW w:w="4927" w:type="dxa"/>
          </w:tcPr>
          <w:p w14:paraId="6992CEB9" w14:textId="63B4C0BA" w:rsidR="00F37F40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Площадь кухни</w:t>
            </w:r>
          </w:p>
        </w:tc>
        <w:tc>
          <w:tcPr>
            <w:tcW w:w="4927" w:type="dxa"/>
          </w:tcPr>
          <w:p w14:paraId="40118E23" w14:textId="29397BFD" w:rsidR="00F37F40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4F6681" w14:paraId="3E8244B4" w14:textId="77777777" w:rsidTr="009328A6">
        <w:tc>
          <w:tcPr>
            <w:tcW w:w="4927" w:type="dxa"/>
          </w:tcPr>
          <w:p w14:paraId="506FBB4D" w14:textId="638CE7B0" w:rsidR="004F6681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4F6681">
              <w:rPr>
                <w:sz w:val="24"/>
                <w:szCs w:val="28"/>
              </w:rPr>
              <w:t>Код плана квартиры</w:t>
            </w:r>
          </w:p>
        </w:tc>
        <w:tc>
          <w:tcPr>
            <w:tcW w:w="4927" w:type="dxa"/>
          </w:tcPr>
          <w:p w14:paraId="697166D1" w14:textId="1D5674DA" w:rsidR="004F6681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</w:tbl>
    <w:p w14:paraId="37368F9D" w14:textId="5B4DC1F1" w:rsidR="006A1E96" w:rsidRDefault="006A1E96" w:rsidP="006A1E96">
      <w:pPr>
        <w:pStyle w:val="af8"/>
        <w:rPr>
          <w:szCs w:val="28"/>
        </w:rPr>
      </w:pPr>
      <w:r>
        <w:rPr>
          <w:szCs w:val="28"/>
        </w:rPr>
        <w:t xml:space="preserve">Таблица </w:t>
      </w:r>
      <w:r w:rsidR="004F6681">
        <w:rPr>
          <w:szCs w:val="28"/>
        </w:rPr>
        <w:t>4</w:t>
      </w:r>
      <w:r>
        <w:rPr>
          <w:szCs w:val="28"/>
        </w:rPr>
        <w:t xml:space="preserve"> – Поля таблицы «</w:t>
      </w:r>
      <w:r w:rsidR="004F6681" w:rsidRPr="004F6681">
        <w:rPr>
          <w:szCs w:val="28"/>
        </w:rPr>
        <w:t>План квартир</w:t>
      </w:r>
      <w:r>
        <w:rPr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62771496" w14:textId="77777777" w:rsidTr="009328A6">
        <w:tc>
          <w:tcPr>
            <w:tcW w:w="4927" w:type="dxa"/>
          </w:tcPr>
          <w:p w14:paraId="43304856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2E53DDF7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636DDBC9" w14:textId="77777777" w:rsidTr="009328A6">
        <w:tc>
          <w:tcPr>
            <w:tcW w:w="4927" w:type="dxa"/>
          </w:tcPr>
          <w:p w14:paraId="0D5D9FC1" w14:textId="095CCD83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4F6681">
              <w:rPr>
                <w:sz w:val="24"/>
                <w:szCs w:val="28"/>
              </w:rPr>
              <w:t>Код плана квартиры</w:t>
            </w:r>
          </w:p>
        </w:tc>
        <w:tc>
          <w:tcPr>
            <w:tcW w:w="4927" w:type="dxa"/>
          </w:tcPr>
          <w:p w14:paraId="5BC659BF" w14:textId="2C588223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17324770" w14:textId="77777777" w:rsidTr="009328A6">
        <w:tc>
          <w:tcPr>
            <w:tcW w:w="4927" w:type="dxa"/>
          </w:tcPr>
          <w:p w14:paraId="0895A156" w14:textId="08528EE4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4F6681">
              <w:rPr>
                <w:sz w:val="24"/>
                <w:szCs w:val="28"/>
              </w:rPr>
              <w:t>План квартиры</w:t>
            </w:r>
          </w:p>
        </w:tc>
        <w:tc>
          <w:tcPr>
            <w:tcW w:w="4927" w:type="dxa"/>
          </w:tcPr>
          <w:p w14:paraId="6F5B289F" w14:textId="3142961B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1B4DAA">
              <w:rPr>
                <w:sz w:val="24"/>
                <w:szCs w:val="24"/>
                <w:lang w:val="en-US"/>
              </w:rPr>
              <w:t>OLE</w:t>
            </w:r>
          </w:p>
        </w:tc>
      </w:tr>
    </w:tbl>
    <w:p w14:paraId="0B9A591C" w14:textId="42BAC8C2" w:rsidR="006A1E96" w:rsidRDefault="006A1E96" w:rsidP="006A1E96">
      <w:pPr>
        <w:pStyle w:val="af8"/>
        <w:rPr>
          <w:szCs w:val="28"/>
        </w:rPr>
      </w:pPr>
      <w:r>
        <w:rPr>
          <w:szCs w:val="28"/>
        </w:rPr>
        <w:t xml:space="preserve">Таблица </w:t>
      </w:r>
      <w:r w:rsidR="004F6681">
        <w:rPr>
          <w:szCs w:val="28"/>
        </w:rPr>
        <w:t>5</w:t>
      </w:r>
      <w:r>
        <w:rPr>
          <w:szCs w:val="28"/>
        </w:rPr>
        <w:t xml:space="preserve"> – Поля таблицы «</w:t>
      </w:r>
      <w:r w:rsidR="004F6681">
        <w:rPr>
          <w:szCs w:val="28"/>
        </w:rPr>
        <w:t>Дома</w:t>
      </w:r>
      <w:r>
        <w:rPr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6AA388F5" w14:textId="77777777" w:rsidTr="009328A6">
        <w:tc>
          <w:tcPr>
            <w:tcW w:w="4927" w:type="dxa"/>
          </w:tcPr>
          <w:p w14:paraId="3B593973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68FDC60B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5278FA2E" w14:textId="77777777" w:rsidTr="009328A6">
        <w:tc>
          <w:tcPr>
            <w:tcW w:w="4927" w:type="dxa"/>
          </w:tcPr>
          <w:p w14:paraId="1ECA0D9A" w14:textId="77189A81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Код дома</w:t>
            </w:r>
          </w:p>
        </w:tc>
        <w:tc>
          <w:tcPr>
            <w:tcW w:w="4927" w:type="dxa"/>
          </w:tcPr>
          <w:p w14:paraId="48788451" w14:textId="5A854152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028C5A10" w14:textId="77777777" w:rsidTr="009328A6">
        <w:tc>
          <w:tcPr>
            <w:tcW w:w="4927" w:type="dxa"/>
          </w:tcPr>
          <w:p w14:paraId="06229FFD" w14:textId="38E9C5E1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 дома</w:t>
            </w:r>
          </w:p>
        </w:tc>
        <w:tc>
          <w:tcPr>
            <w:tcW w:w="4927" w:type="dxa"/>
          </w:tcPr>
          <w:p w14:paraId="79606840" w14:textId="6DC9C305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2AE9AB29" w14:textId="77777777" w:rsidTr="009328A6">
        <w:tc>
          <w:tcPr>
            <w:tcW w:w="4927" w:type="dxa"/>
          </w:tcPr>
          <w:p w14:paraId="5D67C033" w14:textId="2244635A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Этажей в доме</w:t>
            </w:r>
          </w:p>
        </w:tc>
        <w:tc>
          <w:tcPr>
            <w:tcW w:w="4927" w:type="dxa"/>
          </w:tcPr>
          <w:p w14:paraId="70453AB2" w14:textId="4527C101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1F6F009C" w14:textId="77777777" w:rsidTr="009328A6">
        <w:tc>
          <w:tcPr>
            <w:tcW w:w="4927" w:type="dxa"/>
          </w:tcPr>
          <w:p w14:paraId="61581E55" w14:textId="3BDC3804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Район города</w:t>
            </w:r>
          </w:p>
        </w:tc>
        <w:tc>
          <w:tcPr>
            <w:tcW w:w="4927" w:type="dxa"/>
          </w:tcPr>
          <w:p w14:paraId="0C9085F0" w14:textId="704B7AB2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6A1E96" w14:paraId="66BFA34D" w14:textId="77777777" w:rsidTr="009328A6">
        <w:tc>
          <w:tcPr>
            <w:tcW w:w="4927" w:type="dxa"/>
          </w:tcPr>
          <w:p w14:paraId="007731E6" w14:textId="70BF584A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Инфраструктура</w:t>
            </w:r>
          </w:p>
        </w:tc>
        <w:tc>
          <w:tcPr>
            <w:tcW w:w="4927" w:type="dxa"/>
          </w:tcPr>
          <w:p w14:paraId="77C1F422" w14:textId="1AAEEBD6" w:rsidR="006A1E96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4F6681" w14:paraId="667E85AF" w14:textId="77777777" w:rsidTr="009328A6">
        <w:tc>
          <w:tcPr>
            <w:tcW w:w="4927" w:type="dxa"/>
          </w:tcPr>
          <w:p w14:paraId="6E740D2A" w14:textId="0FD11A6C" w:rsidR="004F6681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4F6681">
              <w:rPr>
                <w:sz w:val="24"/>
                <w:szCs w:val="28"/>
              </w:rPr>
              <w:t>Код фотографии</w:t>
            </w:r>
          </w:p>
        </w:tc>
        <w:tc>
          <w:tcPr>
            <w:tcW w:w="4927" w:type="dxa"/>
          </w:tcPr>
          <w:p w14:paraId="7529FA91" w14:textId="21241184" w:rsidR="004F6681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</w:tbl>
    <w:p w14:paraId="60E8BC61" w14:textId="585D84BD" w:rsidR="006A1E96" w:rsidRDefault="006A1E96" w:rsidP="006A1E96">
      <w:pPr>
        <w:pStyle w:val="af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4F6681">
        <w:rPr>
          <w:szCs w:val="28"/>
        </w:rPr>
        <w:t>6</w:t>
      </w:r>
      <w:r>
        <w:rPr>
          <w:szCs w:val="28"/>
        </w:rPr>
        <w:t xml:space="preserve"> – Поля таблицы «</w:t>
      </w:r>
      <w:r w:rsidR="004F6681" w:rsidRPr="004F6681">
        <w:rPr>
          <w:szCs w:val="28"/>
        </w:rPr>
        <w:t>Фотографии домо</w:t>
      </w:r>
      <w:r w:rsidR="004F6681">
        <w:rPr>
          <w:szCs w:val="28"/>
        </w:rPr>
        <w:t>в</w:t>
      </w:r>
      <w:r>
        <w:rPr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12A71C81" w14:textId="77777777" w:rsidTr="009328A6">
        <w:tc>
          <w:tcPr>
            <w:tcW w:w="4927" w:type="dxa"/>
          </w:tcPr>
          <w:p w14:paraId="5B8FB54C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332AF934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32B36BC2" w14:textId="77777777" w:rsidTr="009328A6">
        <w:tc>
          <w:tcPr>
            <w:tcW w:w="4927" w:type="dxa"/>
          </w:tcPr>
          <w:p w14:paraId="2FFD47D2" w14:textId="53FE2851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4F6681">
              <w:rPr>
                <w:sz w:val="24"/>
                <w:szCs w:val="28"/>
              </w:rPr>
              <w:t>Код фотографии</w:t>
            </w:r>
          </w:p>
        </w:tc>
        <w:tc>
          <w:tcPr>
            <w:tcW w:w="4927" w:type="dxa"/>
          </w:tcPr>
          <w:p w14:paraId="22B91DA8" w14:textId="7FC0B9BC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6F334138" w14:textId="77777777" w:rsidTr="009328A6">
        <w:tc>
          <w:tcPr>
            <w:tcW w:w="4927" w:type="dxa"/>
          </w:tcPr>
          <w:p w14:paraId="2839AE05" w14:textId="30D6F7AD" w:rsidR="006A1E96" w:rsidRPr="006A1E96" w:rsidRDefault="004F6681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4F6681">
              <w:rPr>
                <w:sz w:val="24"/>
                <w:szCs w:val="28"/>
              </w:rPr>
              <w:t>Фотография здания</w:t>
            </w:r>
          </w:p>
        </w:tc>
        <w:tc>
          <w:tcPr>
            <w:tcW w:w="4927" w:type="dxa"/>
          </w:tcPr>
          <w:p w14:paraId="47D5C6AA" w14:textId="1A0AEBDE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 w:rsidRPr="001B4DAA">
              <w:rPr>
                <w:sz w:val="24"/>
                <w:szCs w:val="24"/>
                <w:lang w:val="en-US"/>
              </w:rPr>
              <w:t>OLE</w:t>
            </w:r>
          </w:p>
        </w:tc>
      </w:tr>
    </w:tbl>
    <w:p w14:paraId="496DE6A3" w14:textId="41C83146" w:rsidR="006A1E96" w:rsidRDefault="006A1E96" w:rsidP="006A1E96">
      <w:pPr>
        <w:pStyle w:val="af8"/>
        <w:rPr>
          <w:szCs w:val="28"/>
        </w:rPr>
      </w:pPr>
      <w:r>
        <w:rPr>
          <w:szCs w:val="28"/>
        </w:rPr>
        <w:t xml:space="preserve">Таблица </w:t>
      </w:r>
      <w:r w:rsidR="004F6681">
        <w:rPr>
          <w:szCs w:val="28"/>
        </w:rPr>
        <w:t>7</w:t>
      </w:r>
      <w:r>
        <w:rPr>
          <w:szCs w:val="28"/>
        </w:rPr>
        <w:t xml:space="preserve"> – Поля таблицы «</w:t>
      </w:r>
      <w:r w:rsidR="00281E7E">
        <w:rPr>
          <w:szCs w:val="28"/>
        </w:rPr>
        <w:t>Договоры</w:t>
      </w:r>
      <w:r>
        <w:rPr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2EC055F8" w14:textId="77777777" w:rsidTr="009328A6">
        <w:tc>
          <w:tcPr>
            <w:tcW w:w="4927" w:type="dxa"/>
          </w:tcPr>
          <w:p w14:paraId="1835C698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621084B7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18140A06" w14:textId="77777777" w:rsidTr="009328A6">
        <w:tc>
          <w:tcPr>
            <w:tcW w:w="4927" w:type="dxa"/>
          </w:tcPr>
          <w:p w14:paraId="23AEDDBE" w14:textId="3135C4EF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Регистрационный номер договора</w:t>
            </w:r>
          </w:p>
        </w:tc>
        <w:tc>
          <w:tcPr>
            <w:tcW w:w="4927" w:type="dxa"/>
          </w:tcPr>
          <w:p w14:paraId="067D82EA" w14:textId="1FA257C3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797E533F" w14:textId="77777777" w:rsidTr="009328A6">
        <w:tc>
          <w:tcPr>
            <w:tcW w:w="4927" w:type="dxa"/>
          </w:tcPr>
          <w:p w14:paraId="53D158CD" w14:textId="7987A495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Регистрационный номер</w:t>
            </w:r>
          </w:p>
        </w:tc>
        <w:tc>
          <w:tcPr>
            <w:tcW w:w="4927" w:type="dxa"/>
          </w:tcPr>
          <w:p w14:paraId="21489B66" w14:textId="320D8E0F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55761A16" w14:textId="77777777" w:rsidTr="009328A6">
        <w:tc>
          <w:tcPr>
            <w:tcW w:w="4927" w:type="dxa"/>
          </w:tcPr>
          <w:p w14:paraId="7E4C84C1" w14:textId="750578E4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Код агента</w:t>
            </w:r>
          </w:p>
        </w:tc>
        <w:tc>
          <w:tcPr>
            <w:tcW w:w="4927" w:type="dxa"/>
          </w:tcPr>
          <w:p w14:paraId="588DDD78" w14:textId="4D0FB475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53756002" w14:textId="77777777" w:rsidTr="009328A6">
        <w:tc>
          <w:tcPr>
            <w:tcW w:w="4927" w:type="dxa"/>
          </w:tcPr>
          <w:p w14:paraId="2ED3A180" w14:textId="7F9FD840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Код квартиры</w:t>
            </w:r>
          </w:p>
        </w:tc>
        <w:tc>
          <w:tcPr>
            <w:tcW w:w="4927" w:type="dxa"/>
          </w:tcPr>
          <w:p w14:paraId="07E7675F" w14:textId="6E8AD2A1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5E0DA820" w14:textId="77777777" w:rsidTr="009328A6">
        <w:tc>
          <w:tcPr>
            <w:tcW w:w="4927" w:type="dxa"/>
          </w:tcPr>
          <w:p w14:paraId="58F104EA" w14:textId="1E7D8D85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Начало действий договора</w:t>
            </w:r>
          </w:p>
        </w:tc>
        <w:tc>
          <w:tcPr>
            <w:tcW w:w="4927" w:type="dxa"/>
          </w:tcPr>
          <w:p w14:paraId="31567D32" w14:textId="2D6F7147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Дата</w:t>
            </w:r>
          </w:p>
        </w:tc>
      </w:tr>
      <w:tr w:rsidR="00281E7E" w14:paraId="5BBBD8FE" w14:textId="77777777" w:rsidTr="009328A6">
        <w:tc>
          <w:tcPr>
            <w:tcW w:w="4927" w:type="dxa"/>
          </w:tcPr>
          <w:p w14:paraId="7FDFBC33" w14:textId="61CECFD5" w:rsidR="00281E7E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Окончание действий договора</w:t>
            </w:r>
          </w:p>
        </w:tc>
        <w:tc>
          <w:tcPr>
            <w:tcW w:w="4927" w:type="dxa"/>
          </w:tcPr>
          <w:p w14:paraId="4543F932" w14:textId="275982B1" w:rsidR="00281E7E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Дата</w:t>
            </w:r>
          </w:p>
        </w:tc>
      </w:tr>
      <w:tr w:rsidR="00281E7E" w14:paraId="4CEF705A" w14:textId="77777777" w:rsidTr="009328A6">
        <w:tc>
          <w:tcPr>
            <w:tcW w:w="4927" w:type="dxa"/>
          </w:tcPr>
          <w:p w14:paraId="78794D7F" w14:textId="6EC0735A" w:rsidR="00281E7E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Стоимость квартиры</w:t>
            </w:r>
          </w:p>
        </w:tc>
        <w:tc>
          <w:tcPr>
            <w:tcW w:w="4927" w:type="dxa"/>
          </w:tcPr>
          <w:p w14:paraId="609EF37A" w14:textId="24E3D526" w:rsidR="00281E7E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Денежный</w:t>
            </w:r>
          </w:p>
        </w:tc>
      </w:tr>
      <w:tr w:rsidR="00281E7E" w14:paraId="2021466B" w14:textId="77777777" w:rsidTr="009328A6">
        <w:tc>
          <w:tcPr>
            <w:tcW w:w="4927" w:type="dxa"/>
          </w:tcPr>
          <w:p w14:paraId="029A5E1E" w14:textId="3292DD0B" w:rsidR="00281E7E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Дополнительные условия</w:t>
            </w:r>
          </w:p>
        </w:tc>
        <w:tc>
          <w:tcPr>
            <w:tcW w:w="4927" w:type="dxa"/>
          </w:tcPr>
          <w:p w14:paraId="77194963" w14:textId="439A3D3E" w:rsidR="00281E7E" w:rsidRPr="006A1E96" w:rsidRDefault="006D12C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Текстовый</w:t>
            </w:r>
          </w:p>
        </w:tc>
      </w:tr>
      <w:tr w:rsidR="00281E7E" w14:paraId="655A0131" w14:textId="77777777" w:rsidTr="009328A6">
        <w:tc>
          <w:tcPr>
            <w:tcW w:w="4927" w:type="dxa"/>
          </w:tcPr>
          <w:p w14:paraId="14B26601" w14:textId="04FEE5AC" w:rsidR="00281E7E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Вознаграждение Центра оценки</w:t>
            </w:r>
          </w:p>
        </w:tc>
        <w:tc>
          <w:tcPr>
            <w:tcW w:w="4927" w:type="dxa"/>
          </w:tcPr>
          <w:p w14:paraId="1AFFE0A6" w14:textId="35181A8C" w:rsidR="00281E7E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Денежный</w:t>
            </w:r>
          </w:p>
        </w:tc>
      </w:tr>
    </w:tbl>
    <w:p w14:paraId="4CF7BFF9" w14:textId="6DAD7186" w:rsidR="006A1E96" w:rsidRDefault="006A1E96" w:rsidP="006A1E96">
      <w:pPr>
        <w:pStyle w:val="af8"/>
        <w:rPr>
          <w:szCs w:val="28"/>
        </w:rPr>
      </w:pPr>
      <w:r>
        <w:rPr>
          <w:szCs w:val="28"/>
        </w:rPr>
        <w:t xml:space="preserve">Таблица </w:t>
      </w:r>
      <w:r w:rsidR="004F6681">
        <w:rPr>
          <w:szCs w:val="28"/>
        </w:rPr>
        <w:t>8</w:t>
      </w:r>
      <w:r>
        <w:rPr>
          <w:szCs w:val="28"/>
        </w:rPr>
        <w:t xml:space="preserve"> – Поля таблицы «</w:t>
      </w:r>
      <w:r w:rsidR="00281E7E">
        <w:rPr>
          <w:szCs w:val="28"/>
        </w:rPr>
        <w:t>Продление</w:t>
      </w:r>
      <w:r>
        <w:rPr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A1E96" w14:paraId="123EF903" w14:textId="77777777" w:rsidTr="009328A6">
        <w:tc>
          <w:tcPr>
            <w:tcW w:w="4927" w:type="dxa"/>
          </w:tcPr>
          <w:p w14:paraId="578C7FF5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Название</w:t>
            </w:r>
          </w:p>
        </w:tc>
        <w:tc>
          <w:tcPr>
            <w:tcW w:w="4927" w:type="dxa"/>
          </w:tcPr>
          <w:p w14:paraId="4415C54D" w14:textId="77777777" w:rsidR="006A1E96" w:rsidRPr="006A1E96" w:rsidRDefault="006A1E96" w:rsidP="009328A6">
            <w:pPr>
              <w:pStyle w:val="af8"/>
              <w:ind w:firstLine="0"/>
            </w:pPr>
            <w:r w:rsidRPr="006A1E96">
              <w:t>Тип данных</w:t>
            </w:r>
          </w:p>
        </w:tc>
      </w:tr>
      <w:tr w:rsidR="006A1E96" w14:paraId="20CC0F05" w14:textId="77777777" w:rsidTr="009328A6">
        <w:tc>
          <w:tcPr>
            <w:tcW w:w="4927" w:type="dxa"/>
          </w:tcPr>
          <w:p w14:paraId="14E399FF" w14:textId="2006E463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Код продления</w:t>
            </w:r>
          </w:p>
        </w:tc>
        <w:tc>
          <w:tcPr>
            <w:tcW w:w="4927" w:type="dxa"/>
          </w:tcPr>
          <w:p w14:paraId="7A977E0F" w14:textId="5EBF5A6E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  <w:tr w:rsidR="006A1E96" w14:paraId="777BF934" w14:textId="77777777" w:rsidTr="009328A6">
        <w:tc>
          <w:tcPr>
            <w:tcW w:w="4927" w:type="dxa"/>
          </w:tcPr>
          <w:p w14:paraId="4F68F92C" w14:textId="009160D5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Продление срока действия договора</w:t>
            </w:r>
          </w:p>
        </w:tc>
        <w:tc>
          <w:tcPr>
            <w:tcW w:w="4927" w:type="dxa"/>
          </w:tcPr>
          <w:p w14:paraId="092BFC55" w14:textId="2FF7883C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Дата</w:t>
            </w:r>
          </w:p>
        </w:tc>
      </w:tr>
      <w:tr w:rsidR="006A1E96" w14:paraId="413C18DD" w14:textId="77777777" w:rsidTr="009328A6">
        <w:tc>
          <w:tcPr>
            <w:tcW w:w="4927" w:type="dxa"/>
          </w:tcPr>
          <w:p w14:paraId="6A144629" w14:textId="4F4A6237" w:rsidR="006A1E96" w:rsidRPr="006A1E96" w:rsidRDefault="00281E7E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Регистрационный номер договора</w:t>
            </w:r>
          </w:p>
        </w:tc>
        <w:tc>
          <w:tcPr>
            <w:tcW w:w="4927" w:type="dxa"/>
          </w:tcPr>
          <w:p w14:paraId="26D47FEB" w14:textId="6DFD162F" w:rsidR="006A1E96" w:rsidRPr="006A1E96" w:rsidRDefault="001B4DAA" w:rsidP="009328A6">
            <w:pPr>
              <w:pStyle w:val="af8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Числовой</w:t>
            </w:r>
          </w:p>
        </w:tc>
      </w:tr>
    </w:tbl>
    <w:p w14:paraId="257225F9" w14:textId="77777777" w:rsidR="00797738" w:rsidRDefault="00797738" w:rsidP="00C12D13">
      <w:pPr>
        <w:pStyle w:val="af8"/>
        <w:rPr>
          <w:szCs w:val="28"/>
        </w:rPr>
      </w:pPr>
    </w:p>
    <w:p w14:paraId="79A2A21D" w14:textId="04C251D8" w:rsidR="00C12D13" w:rsidRDefault="00797738" w:rsidP="00C12D13">
      <w:pPr>
        <w:pStyle w:val="af8"/>
        <w:rPr>
          <w:szCs w:val="28"/>
        </w:rPr>
      </w:pPr>
      <w:r>
        <w:rPr>
          <w:szCs w:val="28"/>
        </w:rPr>
        <w:t>В приложении А на рисунке 1</w:t>
      </w:r>
      <w:r>
        <w:rPr>
          <w:szCs w:val="28"/>
        </w:rPr>
        <w:t>6</w:t>
      </w:r>
      <w:r>
        <w:rPr>
          <w:szCs w:val="28"/>
        </w:rPr>
        <w:t xml:space="preserve"> представлены все созданные таблицы в обозревателе объектов базы данных.</w:t>
      </w:r>
    </w:p>
    <w:p w14:paraId="0A5DE2C4" w14:textId="77777777" w:rsidR="00797738" w:rsidRDefault="00797738" w:rsidP="00797738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После того, как таблицы созданы, необходимо создать между ними связи.</w:t>
      </w:r>
    </w:p>
    <w:p w14:paraId="2DCA86D0" w14:textId="1A767951" w:rsidR="00797738" w:rsidRPr="00C35D68" w:rsidRDefault="00797738" w:rsidP="00797738">
      <w:pPr>
        <w:pStyle w:val="af8"/>
      </w:pPr>
      <w:r>
        <w:rPr>
          <w:szCs w:val="28"/>
        </w:rPr>
        <w:t>В приложении А на рисунке 1</w:t>
      </w:r>
      <w:r>
        <w:rPr>
          <w:szCs w:val="28"/>
        </w:rPr>
        <w:t>7</w:t>
      </w:r>
      <w:r>
        <w:rPr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14:paraId="0113CA30" w14:textId="548BF447" w:rsidR="00C35D68" w:rsidRPr="00C12D13" w:rsidRDefault="00C35D68" w:rsidP="00C1499C">
      <w:pPr>
        <w:pStyle w:val="a"/>
        <w:numPr>
          <w:ilvl w:val="1"/>
          <w:numId w:val="12"/>
        </w:numPr>
        <w:ind w:left="0" w:firstLine="709"/>
        <w:outlineLvl w:val="2"/>
        <w:rPr>
          <w:rFonts w:eastAsia="Times New Roman"/>
        </w:rPr>
      </w:pPr>
      <w:bookmarkStart w:id="28" w:name="_Toc151110436"/>
      <w:bookmarkStart w:id="29" w:name="_Toc151119177"/>
      <w:r w:rsidRPr="00B31189">
        <w:t>Разработка программных модулей информационной системы «</w:t>
      </w:r>
      <w:r w:rsidR="00C12D13">
        <w:t>Покупка и продажа квартир</w:t>
      </w:r>
      <w:r w:rsidRPr="00B31189">
        <w:t>»</w:t>
      </w:r>
      <w:bookmarkEnd w:id="28"/>
      <w:bookmarkEnd w:id="29"/>
    </w:p>
    <w:p w14:paraId="6D25CABD" w14:textId="0002C41D" w:rsidR="00797738" w:rsidRDefault="00797738" w:rsidP="00797738">
      <w:pPr>
        <w:tabs>
          <w:tab w:val="num" w:pos="1276"/>
        </w:tabs>
        <w:spacing w:after="0" w:line="360" w:lineRule="auto"/>
        <w:ind w:firstLine="709"/>
        <w:jc w:val="both"/>
      </w:pPr>
      <w:r>
        <w:t>Разработанные в MS Visual Studio формы продемонстрированы в приложении А на рисунках 1</w:t>
      </w:r>
      <w:r w:rsidR="00C51A0E">
        <w:t>8</w:t>
      </w:r>
      <w:r>
        <w:t>-2</w:t>
      </w:r>
      <w:r w:rsidR="00C51A0E">
        <w:t>9</w:t>
      </w:r>
      <w:r>
        <w:t>.</w:t>
      </w:r>
    </w:p>
    <w:p w14:paraId="2FB53BDD" w14:textId="41EDCD96" w:rsidR="00C12D13" w:rsidRPr="00797738" w:rsidRDefault="00797738" w:rsidP="00EB1238">
      <w:pPr>
        <w:pStyle w:val="af8"/>
      </w:pPr>
      <w:r>
        <w:t>Свойства элементов формы</w:t>
      </w:r>
      <w:r w:rsidR="00C51A0E">
        <w:t xml:space="preserve"> </w:t>
      </w:r>
      <w:r w:rsidR="00C51A0E">
        <w:rPr>
          <w:lang w:val="en-US"/>
        </w:rPr>
        <w:t>Form</w:t>
      </w:r>
      <w:r w:rsidR="00EB1238" w:rsidRPr="00EB1238">
        <w:t>2</w:t>
      </w:r>
      <w:r>
        <w:t xml:space="preserve"> </w:t>
      </w:r>
      <w:r w:rsidR="00C51A0E" w:rsidRPr="00C51A0E">
        <w:t>(</w:t>
      </w:r>
      <w:r>
        <w:t>Авторизация</w:t>
      </w:r>
      <w:r w:rsidR="00C51A0E" w:rsidRPr="00C51A0E">
        <w:t>)</w:t>
      </w:r>
      <w:r>
        <w:t xml:space="preserve"> представлены в таблице </w:t>
      </w:r>
      <w:r>
        <w:lastRenderedPageBreak/>
        <w:t>9</w:t>
      </w:r>
    </w:p>
    <w:p w14:paraId="18271DF7" w14:textId="2608F948" w:rsidR="00C12D13" w:rsidRDefault="00C51A0E" w:rsidP="00797738">
      <w:pPr>
        <w:pStyle w:val="af8"/>
      </w:pPr>
      <w:r>
        <w:t xml:space="preserve">Таблица 9 – Свойства элементов формы </w:t>
      </w:r>
      <w:r w:rsidR="00EB1238">
        <w:rPr>
          <w:lang w:val="en-US"/>
        </w:rPr>
        <w:t>Form</w:t>
      </w:r>
      <w:r w:rsidR="00EB1238" w:rsidRPr="00C51A0E">
        <w:t>1</w:t>
      </w:r>
      <w:r w:rsidR="00EB1238">
        <w:t xml:space="preserve"> </w:t>
      </w:r>
      <w:r w:rsidR="00EB1238" w:rsidRPr="00C51A0E">
        <w:t>(</w:t>
      </w:r>
      <w:r w:rsidR="00EB1238">
        <w:t>Авторизация</w:t>
      </w:r>
      <w:r w:rsidR="00EB1238" w:rsidRPr="00C51A0E"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A0E" w:rsidRPr="00C51A0E" w14:paraId="1784BB2B" w14:textId="77777777" w:rsidTr="00C51A0E">
        <w:trPr>
          <w:tblHeader/>
          <w:jc w:val="center"/>
        </w:trPr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15F420A" w14:textId="77777777" w:rsidR="00C51A0E" w:rsidRPr="00C51A0E" w:rsidRDefault="00C51A0E">
            <w:pPr>
              <w:rPr>
                <w:szCs w:val="28"/>
                <w:highlight w:val="yellow"/>
              </w:rPr>
            </w:pPr>
            <w:r w:rsidRPr="00C51A0E">
              <w:rPr>
                <w:szCs w:val="28"/>
                <w:highlight w:val="yellow"/>
              </w:rPr>
              <w:t>Объект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0E75229F" w14:textId="77777777" w:rsidR="00C51A0E" w:rsidRPr="00C51A0E" w:rsidRDefault="00C51A0E">
            <w:pPr>
              <w:rPr>
                <w:szCs w:val="28"/>
                <w:highlight w:val="yellow"/>
              </w:rPr>
            </w:pPr>
            <w:r w:rsidRPr="00C51A0E">
              <w:rPr>
                <w:szCs w:val="28"/>
                <w:highlight w:val="yellow"/>
              </w:rPr>
              <w:t>Свойство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3EBDEEF3" w14:textId="77777777" w:rsidR="00C51A0E" w:rsidRPr="00C51A0E" w:rsidRDefault="00C51A0E">
            <w:pPr>
              <w:rPr>
                <w:szCs w:val="28"/>
                <w:highlight w:val="yellow"/>
              </w:rPr>
            </w:pPr>
            <w:r w:rsidRPr="00C51A0E">
              <w:rPr>
                <w:szCs w:val="28"/>
                <w:highlight w:val="yellow"/>
              </w:rPr>
              <w:t>Значение</w:t>
            </w:r>
          </w:p>
        </w:tc>
      </w:tr>
      <w:tr w:rsidR="00C51A0E" w:rsidRPr="00C51A0E" w14:paraId="3A1E1A5B" w14:textId="77777777" w:rsidTr="00C51A0E">
        <w:trPr>
          <w:jc w:val="center"/>
        </w:trPr>
        <w:tc>
          <w:tcPr>
            <w:tcW w:w="32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0D20C2" w14:textId="7E4D7256" w:rsidR="00C51A0E" w:rsidRPr="00C51A0E" w:rsidRDefault="00EB1238">
            <w:pPr>
              <w:rPr>
                <w:szCs w:val="28"/>
                <w:highlight w:val="yellow"/>
              </w:rPr>
            </w:pPr>
            <w:r>
              <w:rPr>
                <w:lang w:val="en-US"/>
              </w:rPr>
              <w:t>Form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C51A0E">
              <w:t>(</w:t>
            </w:r>
            <w:r>
              <w:t>Авторизация</w:t>
            </w:r>
            <w:r w:rsidRPr="00C51A0E">
              <w:t>)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E9EE6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FormBorderStyle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2B106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None</w:t>
            </w:r>
          </w:p>
        </w:tc>
      </w:tr>
      <w:tr w:rsidR="00C51A0E" w:rsidRPr="00C51A0E" w14:paraId="645C02A9" w14:textId="77777777" w:rsidTr="00C51A0E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E5F38B" w14:textId="77777777" w:rsidR="00C51A0E" w:rsidRPr="00C51A0E" w:rsidRDefault="00C51A0E">
            <w:pPr>
              <w:rPr>
                <w:szCs w:val="28"/>
                <w:highlight w:val="yellow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CF736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Text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492AF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Ремонт пассажирских вагонов</w:t>
            </w:r>
          </w:p>
        </w:tc>
      </w:tr>
      <w:tr w:rsidR="00C51A0E" w:rsidRPr="00C51A0E" w14:paraId="3351A182" w14:textId="77777777" w:rsidTr="00C51A0E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DF0B5A" w14:textId="77777777" w:rsidR="00C51A0E" w:rsidRPr="00C51A0E" w:rsidRDefault="00C51A0E">
            <w:pPr>
              <w:rPr>
                <w:szCs w:val="28"/>
                <w:highlight w:val="yellow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33C22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StartPosition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6C648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CenterScreen</w:t>
            </w:r>
          </w:p>
        </w:tc>
      </w:tr>
      <w:tr w:rsidR="00C51A0E" w:rsidRPr="00C51A0E" w14:paraId="5B183E56" w14:textId="77777777" w:rsidTr="00C51A0E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ADBA89" w14:textId="77777777" w:rsidR="00C51A0E" w:rsidRPr="00C51A0E" w:rsidRDefault="00C51A0E">
            <w:pPr>
              <w:rPr>
                <w:szCs w:val="28"/>
                <w:highlight w:val="yellow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A1074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Size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6278F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224; 291</w:t>
            </w:r>
          </w:p>
        </w:tc>
      </w:tr>
      <w:tr w:rsidR="00C51A0E" w14:paraId="63EC6550" w14:textId="77777777" w:rsidTr="00C51A0E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1C5B95" w14:textId="77777777" w:rsidR="00C51A0E" w:rsidRPr="00C51A0E" w:rsidRDefault="00C51A0E">
            <w:pPr>
              <w:rPr>
                <w:szCs w:val="28"/>
                <w:highlight w:val="yellow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F24402" w14:textId="77777777" w:rsidR="00C51A0E" w:rsidRPr="00C51A0E" w:rsidRDefault="00C51A0E">
            <w:pPr>
              <w:rPr>
                <w:szCs w:val="28"/>
                <w:highlight w:val="yellow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ShowIcon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7FB9C" w14:textId="77777777" w:rsidR="00C51A0E" w:rsidRDefault="00C51A0E">
            <w:pPr>
              <w:rPr>
                <w:szCs w:val="28"/>
                <w:lang w:val="en-US"/>
              </w:rPr>
            </w:pPr>
            <w:r w:rsidRPr="00C51A0E">
              <w:rPr>
                <w:szCs w:val="28"/>
                <w:highlight w:val="yellow"/>
                <w:lang w:val="en-US"/>
              </w:rPr>
              <w:t>False</w:t>
            </w:r>
          </w:p>
        </w:tc>
      </w:tr>
    </w:tbl>
    <w:p w14:paraId="3E502968" w14:textId="77777777" w:rsidR="00C51A0E" w:rsidRDefault="00C51A0E" w:rsidP="00797738">
      <w:pPr>
        <w:pStyle w:val="af8"/>
      </w:pPr>
    </w:p>
    <w:p w14:paraId="70277211" w14:textId="33520797" w:rsidR="00C51A0E" w:rsidRDefault="00C51A0E" w:rsidP="00797738">
      <w:pPr>
        <w:pStyle w:val="af8"/>
      </w:pPr>
      <w:r>
        <w:t xml:space="preserve">Таблица 10 – Событийно-управляемые процедуры в форме </w:t>
      </w:r>
      <w:r w:rsidR="00EB1238">
        <w:rPr>
          <w:lang w:val="en-US"/>
        </w:rPr>
        <w:t>Form</w:t>
      </w:r>
      <w:r w:rsidR="00EB1238" w:rsidRPr="00EB1238">
        <w:t>2</w:t>
      </w:r>
      <w:r w:rsidR="00EB1238">
        <w:t xml:space="preserve"> </w:t>
      </w:r>
      <w:r w:rsidR="00EB1238" w:rsidRPr="00C51A0E">
        <w:t>(</w:t>
      </w:r>
      <w:r w:rsidR="00EB1238">
        <w:t>Авторизация</w:t>
      </w:r>
      <w:r w:rsidR="00EB1238" w:rsidRPr="00C51A0E"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53"/>
        <w:gridCol w:w="6501"/>
      </w:tblGrid>
      <w:tr w:rsidR="00EB1238" w14:paraId="5D30DA47" w14:textId="77777777" w:rsidTr="00EB1238">
        <w:trPr>
          <w:tblHeader/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5029DF0D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Объект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715ECECF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Событийно-управляемые процедуры</w:t>
            </w:r>
          </w:p>
        </w:tc>
      </w:tr>
      <w:tr w:rsidR="00EB1238" w14:paraId="010AA2D7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2B208" w14:textId="0FF56A0E" w:rsidR="00EB1238" w:rsidRPr="00EB1238" w:rsidRDefault="00EB123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Класс </w:t>
            </w:r>
            <w:r>
              <w:rPr>
                <w:szCs w:val="28"/>
                <w:lang w:val="en-US"/>
              </w:rPr>
              <w:t xml:space="preserve">    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1313D" w14:textId="4EAEB379" w:rsidR="00EB1238" w:rsidRDefault="00EB123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 xml:space="preserve">   </w:t>
            </w:r>
          </w:p>
        </w:tc>
      </w:tr>
      <w:tr w:rsidR="00EB1238" w14:paraId="740670AD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5D5FE" w14:textId="77777777" w:rsidR="00EB1238" w:rsidRDefault="00EB123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Событие Логин_</w:t>
            </w:r>
            <w:r>
              <w:rPr>
                <w:szCs w:val="28"/>
                <w:lang w:val="en-US"/>
              </w:rPr>
              <w:t>KeyPress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F3A7B" w14:textId="77777777" w:rsidR="00EB1238" w:rsidRDefault="00EB1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>private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FF"/>
                <w:lang w:val="en-US"/>
              </w:rPr>
              <w:t>void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Логин</w:t>
            </w:r>
            <w:r>
              <w:rPr>
                <w:rFonts w:cstheme="minorHAnsi"/>
                <w:color w:val="000000"/>
                <w:lang w:val="en-US"/>
              </w:rPr>
              <w:t>_KeyPress(</w:t>
            </w:r>
            <w:r>
              <w:rPr>
                <w:rFonts w:cstheme="minorHAnsi"/>
                <w:color w:val="0000FF"/>
                <w:lang w:val="en-US"/>
              </w:rPr>
              <w:t>object</w:t>
            </w:r>
            <w:r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3333516C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{</w:t>
            </w:r>
          </w:p>
          <w:p w14:paraId="52C75810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</w:t>
            </w:r>
            <w:r>
              <w:rPr>
                <w:rFonts w:cstheme="minorHAnsi"/>
                <w:color w:val="000000"/>
              </w:rPr>
              <w:t>Логин</w:t>
            </w:r>
            <w:r>
              <w:rPr>
                <w:rFonts w:cstheme="minorHAnsi"/>
                <w:color w:val="000000"/>
                <w:lang w:val="en-US"/>
              </w:rPr>
              <w:t>.MaxLength = 30;</w:t>
            </w:r>
          </w:p>
          <w:p w14:paraId="448A4C5F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</w:t>
            </w:r>
            <w:r>
              <w:rPr>
                <w:rFonts w:cstheme="minorHAnsi"/>
                <w:color w:val="0000FF"/>
                <w:lang w:val="en-US"/>
              </w:rPr>
              <w:t>if</w:t>
            </w:r>
            <w:r>
              <w:rPr>
                <w:rFonts w:cstheme="minorHAnsi"/>
                <w:color w:val="000000"/>
                <w:lang w:val="en-US"/>
              </w:rPr>
              <w:t xml:space="preserve"> (</w:t>
            </w:r>
            <w:r>
              <w:rPr>
                <w:rFonts w:cstheme="minorHAnsi"/>
                <w:color w:val="0000FF"/>
                <w:lang w:val="en-US"/>
              </w:rPr>
              <w:t>char</w:t>
            </w:r>
            <w:r>
              <w:rPr>
                <w:rFonts w:cstheme="minorHAnsi"/>
                <w:color w:val="000000"/>
                <w:lang w:val="en-US"/>
              </w:rPr>
              <w:t>.IsDigit(e.KeyChar))</w:t>
            </w:r>
          </w:p>
          <w:p w14:paraId="08A09F8C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151578D5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    e.Handled = </w:t>
            </w:r>
            <w:r>
              <w:rPr>
                <w:rFonts w:cstheme="minorHAnsi"/>
                <w:color w:val="0000FF"/>
                <w:lang w:val="en-US"/>
              </w:rPr>
              <w:t>true</w:t>
            </w:r>
            <w:r>
              <w:rPr>
                <w:rFonts w:cstheme="minorHAnsi"/>
                <w:color w:val="000000"/>
                <w:lang w:val="en-US"/>
              </w:rPr>
              <w:t>;</w:t>
            </w:r>
          </w:p>
          <w:p w14:paraId="73C934FB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    MessageBox.Show(</w:t>
            </w:r>
            <w:r>
              <w:rPr>
                <w:rFonts w:cstheme="minorHAnsi"/>
                <w:color w:val="A31515"/>
                <w:lang w:val="en-US"/>
              </w:rPr>
              <w:t>"</w:t>
            </w:r>
            <w:r>
              <w:rPr>
                <w:rFonts w:cstheme="minorHAnsi"/>
                <w:color w:val="A31515"/>
              </w:rPr>
              <w:t>Поле</w:t>
            </w:r>
            <w:r>
              <w:rPr>
                <w:rFonts w:cstheme="minorHAnsi"/>
                <w:color w:val="A31515"/>
                <w:lang w:val="en-US"/>
              </w:rPr>
              <w:t xml:space="preserve"> </w:t>
            </w:r>
            <w:r>
              <w:rPr>
                <w:rFonts w:cstheme="minorHAnsi"/>
                <w:color w:val="A31515"/>
              </w:rPr>
              <w:t>не</w:t>
            </w:r>
            <w:r>
              <w:rPr>
                <w:rFonts w:cstheme="minorHAnsi"/>
                <w:color w:val="A31515"/>
                <w:lang w:val="en-US"/>
              </w:rPr>
              <w:t xml:space="preserve"> </w:t>
            </w:r>
            <w:r>
              <w:rPr>
                <w:rFonts w:cstheme="minorHAnsi"/>
                <w:color w:val="A31515"/>
              </w:rPr>
              <w:t>может</w:t>
            </w:r>
            <w:r>
              <w:rPr>
                <w:rFonts w:cstheme="minorHAnsi"/>
                <w:color w:val="A31515"/>
                <w:lang w:val="en-US"/>
              </w:rPr>
              <w:t xml:space="preserve"> </w:t>
            </w:r>
            <w:r>
              <w:rPr>
                <w:rFonts w:cstheme="minorHAnsi"/>
                <w:color w:val="A31515"/>
              </w:rPr>
              <w:t>содержать</w:t>
            </w:r>
            <w:r>
              <w:rPr>
                <w:rFonts w:cstheme="minorHAnsi"/>
                <w:color w:val="A31515"/>
                <w:lang w:val="en-US"/>
              </w:rPr>
              <w:t xml:space="preserve"> </w:t>
            </w:r>
            <w:r>
              <w:rPr>
                <w:rFonts w:cstheme="minorHAnsi"/>
                <w:color w:val="A31515"/>
              </w:rPr>
              <w:t>цифры</w:t>
            </w:r>
            <w:r>
              <w:rPr>
                <w:rFonts w:cstheme="minorHAnsi"/>
                <w:color w:val="A31515"/>
                <w:lang w:val="en-US"/>
              </w:rPr>
              <w:t>!"</w:t>
            </w:r>
            <w:r>
              <w:rPr>
                <w:rFonts w:cstheme="minorHAnsi"/>
                <w:color w:val="000000"/>
                <w:lang w:val="en-US"/>
              </w:rPr>
              <w:t xml:space="preserve">, </w:t>
            </w:r>
            <w:r>
              <w:rPr>
                <w:rFonts w:cstheme="minorHAnsi"/>
                <w:color w:val="A31515"/>
                <w:lang w:val="en-US"/>
              </w:rPr>
              <w:t>"</w:t>
            </w:r>
            <w:r>
              <w:rPr>
                <w:rFonts w:cstheme="minorHAnsi"/>
                <w:color w:val="A31515"/>
              </w:rPr>
              <w:t>Ошибка</w:t>
            </w:r>
            <w:r>
              <w:rPr>
                <w:rFonts w:cstheme="minorHAnsi"/>
                <w:color w:val="A31515"/>
                <w:lang w:val="en-US"/>
              </w:rPr>
              <w:t>"</w:t>
            </w:r>
            <w:r>
              <w:rPr>
                <w:rFonts w:cstheme="minorHAnsi"/>
                <w:color w:val="000000"/>
                <w:lang w:val="en-US"/>
              </w:rPr>
              <w:t>);</w:t>
            </w:r>
          </w:p>
          <w:p w14:paraId="09026478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</w:t>
            </w:r>
            <w:r>
              <w:rPr>
                <w:rFonts w:cstheme="minorHAnsi"/>
                <w:color w:val="000000"/>
              </w:rPr>
              <w:t>}</w:t>
            </w:r>
          </w:p>
          <w:p w14:paraId="3BD4F6A2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>
              <w:rPr>
                <w:rFonts w:cstheme="minorHAnsi"/>
                <w:color w:val="000000"/>
              </w:rPr>
              <w:t>}</w:t>
            </w:r>
          </w:p>
        </w:tc>
      </w:tr>
      <w:tr w:rsidR="00EB1238" w14:paraId="1A9D7004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D9628" w14:textId="77777777" w:rsidR="00EB1238" w:rsidRDefault="00EB123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Событие Пароль</w:t>
            </w:r>
            <w:r>
              <w:rPr>
                <w:szCs w:val="28"/>
                <w:lang w:val="en-US"/>
              </w:rPr>
              <w:t>_KeyPress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6595F" w14:textId="77777777" w:rsidR="00EB1238" w:rsidRDefault="00EB1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>private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FF"/>
                <w:lang w:val="en-US"/>
              </w:rPr>
              <w:t>void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Пароль</w:t>
            </w:r>
            <w:r>
              <w:rPr>
                <w:rFonts w:cstheme="minorHAnsi"/>
                <w:color w:val="000000"/>
                <w:lang w:val="en-US"/>
              </w:rPr>
              <w:t>_KeyPress(</w:t>
            </w:r>
            <w:r>
              <w:rPr>
                <w:rFonts w:cstheme="minorHAnsi"/>
                <w:color w:val="0000FF"/>
                <w:lang w:val="en-US"/>
              </w:rPr>
              <w:t>object</w:t>
            </w:r>
            <w:r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7C6F4702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{</w:t>
            </w:r>
          </w:p>
          <w:p w14:paraId="54040C17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</w:t>
            </w:r>
            <w:r>
              <w:rPr>
                <w:rFonts w:cstheme="minorHAnsi"/>
                <w:color w:val="000000"/>
              </w:rPr>
              <w:t>Пароль</w:t>
            </w:r>
            <w:r>
              <w:rPr>
                <w:rFonts w:cstheme="minorHAnsi"/>
                <w:color w:val="000000"/>
                <w:lang w:val="en-US"/>
              </w:rPr>
              <w:t>.MaxLength = 15;</w:t>
            </w:r>
          </w:p>
          <w:p w14:paraId="3A50ABA4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</w:t>
            </w:r>
            <w:r>
              <w:rPr>
                <w:rFonts w:cstheme="minorHAnsi"/>
                <w:color w:val="0000FF"/>
                <w:lang w:val="en-US"/>
              </w:rPr>
              <w:t>if</w:t>
            </w:r>
            <w:r>
              <w:rPr>
                <w:rFonts w:cstheme="minorHAnsi"/>
                <w:color w:val="000000"/>
                <w:lang w:val="en-US"/>
              </w:rPr>
              <w:t xml:space="preserve"> (!</w:t>
            </w:r>
            <w:r>
              <w:rPr>
                <w:rFonts w:cstheme="minorHAnsi"/>
                <w:color w:val="0000FF"/>
                <w:lang w:val="en-US"/>
              </w:rPr>
              <w:t>char</w:t>
            </w:r>
            <w:r>
              <w:rPr>
                <w:rFonts w:cstheme="minorHAnsi"/>
                <w:color w:val="000000"/>
                <w:lang w:val="en-US"/>
              </w:rPr>
              <w:t>.IsDigit(e.KeyChar) &amp;&amp; (e.KeyChar != (</w:t>
            </w:r>
            <w:r>
              <w:rPr>
                <w:rFonts w:cstheme="minorHAnsi"/>
                <w:color w:val="0000FF"/>
                <w:lang w:val="en-US"/>
              </w:rPr>
              <w:t>char</w:t>
            </w:r>
            <w:r>
              <w:rPr>
                <w:rFonts w:cstheme="minorHAnsi"/>
                <w:color w:val="000000"/>
                <w:lang w:val="en-US"/>
              </w:rPr>
              <w:t>)Keys.Back))</w:t>
            </w:r>
          </w:p>
          <w:p w14:paraId="43D591E3" w14:textId="77777777" w:rsidR="00EB1238" w:rsidRP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1238">
              <w:rPr>
                <w:rFonts w:cstheme="minorHAnsi"/>
                <w:color w:val="000000"/>
                <w:lang w:val="en-US"/>
              </w:rPr>
              <w:t>{</w:t>
            </w:r>
          </w:p>
          <w:p w14:paraId="734A8D19" w14:textId="77777777" w:rsidR="00EB1238" w:rsidRP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1238">
              <w:rPr>
                <w:rFonts w:cstheme="minorHAnsi"/>
                <w:color w:val="000000"/>
                <w:lang w:val="en-US"/>
              </w:rPr>
              <w:t xml:space="preserve">        </w:t>
            </w:r>
            <w:r>
              <w:rPr>
                <w:rFonts w:cstheme="minorHAnsi"/>
                <w:color w:val="000000"/>
                <w:lang w:val="en-US"/>
              </w:rPr>
              <w:t>e</w:t>
            </w:r>
            <w:r w:rsidRPr="00EB1238">
              <w:rPr>
                <w:rFonts w:cstheme="minorHAnsi"/>
                <w:color w:val="000000"/>
                <w:lang w:val="en-US"/>
              </w:rPr>
              <w:t>.</w:t>
            </w:r>
            <w:r>
              <w:rPr>
                <w:rFonts w:cstheme="minorHAnsi"/>
                <w:color w:val="000000"/>
                <w:lang w:val="en-US"/>
              </w:rPr>
              <w:t>Handled</w:t>
            </w:r>
            <w:r w:rsidRPr="00EB1238">
              <w:rPr>
                <w:rFonts w:cstheme="minorHAnsi"/>
                <w:color w:val="000000"/>
                <w:lang w:val="en-US"/>
              </w:rPr>
              <w:t xml:space="preserve"> = </w:t>
            </w:r>
            <w:r>
              <w:rPr>
                <w:rFonts w:cstheme="minorHAnsi"/>
                <w:color w:val="0000FF"/>
                <w:lang w:val="en-US"/>
              </w:rPr>
              <w:t>true</w:t>
            </w:r>
            <w:r w:rsidRPr="00EB1238">
              <w:rPr>
                <w:rFonts w:cstheme="minorHAnsi"/>
                <w:color w:val="000000"/>
                <w:lang w:val="en-US"/>
              </w:rPr>
              <w:t>;</w:t>
            </w:r>
          </w:p>
          <w:p w14:paraId="0E13FDE8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1238">
              <w:rPr>
                <w:rFonts w:cstheme="minorHAnsi"/>
                <w:color w:val="000000"/>
                <w:lang w:val="en-US"/>
              </w:rPr>
              <w:t xml:space="preserve">        </w:t>
            </w:r>
            <w:r>
              <w:rPr>
                <w:rFonts w:cstheme="minorHAnsi"/>
                <w:color w:val="000000"/>
              </w:rPr>
              <w:t>MessageBox.Show(</w:t>
            </w:r>
            <w:r>
              <w:rPr>
                <w:rFonts w:cstheme="minorHAnsi"/>
                <w:color w:val="A31515"/>
              </w:rPr>
              <w:t>"Поле не может содержать буквы!"</w:t>
            </w:r>
            <w:r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A31515"/>
              </w:rPr>
              <w:t>"Ошибка"</w:t>
            </w:r>
            <w:r>
              <w:rPr>
                <w:rFonts w:cstheme="minorHAnsi"/>
                <w:color w:val="000000"/>
              </w:rPr>
              <w:t>);</w:t>
            </w:r>
          </w:p>
          <w:p w14:paraId="300070A5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}</w:t>
            </w:r>
          </w:p>
          <w:p w14:paraId="1BEE28BC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>
              <w:rPr>
                <w:rFonts w:cstheme="minorHAnsi"/>
                <w:color w:val="000000"/>
              </w:rPr>
              <w:t>}</w:t>
            </w:r>
          </w:p>
        </w:tc>
      </w:tr>
      <w:tr w:rsidR="00EB1238" w14:paraId="65270373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F1A61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Кнопка Войти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EB8DE" w14:textId="72013DD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 xml:space="preserve">      </w:t>
            </w:r>
          </w:p>
        </w:tc>
      </w:tr>
      <w:tr w:rsidR="00EB1238" w14:paraId="2B72BB87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C34B6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Кнопка Регистрация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D9390" w14:textId="073ADF6D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 xml:space="preserve">      </w:t>
            </w:r>
          </w:p>
        </w:tc>
      </w:tr>
      <w:tr w:rsidR="00EB1238" w14:paraId="6E0A527C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0F711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Кнопка Войти как гость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33CE4" w14:textId="77777777" w:rsidR="00EB1238" w:rsidRDefault="00EB1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>private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FF"/>
                <w:lang w:val="en-US"/>
              </w:rPr>
              <w:t>void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Войти</w:t>
            </w:r>
            <w:r>
              <w:rPr>
                <w:rFonts w:cstheme="minorHAnsi"/>
                <w:color w:val="000000"/>
                <w:lang w:val="en-US"/>
              </w:rPr>
              <w:t>_</w:t>
            </w:r>
            <w:r>
              <w:rPr>
                <w:rFonts w:cstheme="minorHAnsi"/>
                <w:color w:val="000000"/>
              </w:rPr>
              <w:t>Как</w:t>
            </w:r>
            <w:r>
              <w:rPr>
                <w:rFonts w:cstheme="minorHAnsi"/>
                <w:color w:val="000000"/>
                <w:lang w:val="en-US"/>
              </w:rPr>
              <w:t>_</w:t>
            </w:r>
            <w:r>
              <w:rPr>
                <w:rFonts w:cstheme="minorHAnsi"/>
                <w:color w:val="000000"/>
              </w:rPr>
              <w:t>Гость</w:t>
            </w:r>
            <w:r>
              <w:rPr>
                <w:rFonts w:cstheme="minorHAnsi"/>
                <w:color w:val="000000"/>
                <w:lang w:val="en-US"/>
              </w:rPr>
              <w:t>_Click(</w:t>
            </w:r>
            <w:r>
              <w:rPr>
                <w:rFonts w:cstheme="minorHAnsi"/>
                <w:color w:val="0000FF"/>
                <w:lang w:val="en-US"/>
              </w:rPr>
              <w:t>object</w:t>
            </w:r>
            <w:r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0123B818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25A2C36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 Hide();</w:t>
            </w:r>
          </w:p>
          <w:p w14:paraId="685EF5FF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lastRenderedPageBreak/>
              <w:t xml:space="preserve">     </w:t>
            </w:r>
            <w:r>
              <w:rPr>
                <w:rFonts w:cstheme="minorHAnsi"/>
                <w:color w:val="000000"/>
              </w:rPr>
              <w:t>Гость</w:t>
            </w:r>
            <w:r>
              <w:rPr>
                <w:rFonts w:cstheme="minorHAnsi"/>
                <w:color w:val="000000"/>
                <w:lang w:val="en-US"/>
              </w:rPr>
              <w:t xml:space="preserve"> UserForm = </w:t>
            </w:r>
            <w:r>
              <w:rPr>
                <w:rFonts w:cstheme="minorHAnsi"/>
                <w:color w:val="0000FF"/>
                <w:lang w:val="en-US"/>
              </w:rPr>
              <w:t>new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Гость</w:t>
            </w:r>
            <w:r>
              <w:rPr>
                <w:rFonts w:cstheme="minorHAnsi"/>
                <w:color w:val="000000"/>
                <w:lang w:val="en-US"/>
              </w:rPr>
              <w:t>();</w:t>
            </w:r>
          </w:p>
          <w:p w14:paraId="1E102FE6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    </w:t>
            </w:r>
            <w:r>
              <w:rPr>
                <w:rFonts w:cstheme="minorHAnsi"/>
                <w:color w:val="000000"/>
              </w:rPr>
              <w:t>UserForm.Show();}</w:t>
            </w:r>
          </w:p>
        </w:tc>
      </w:tr>
      <w:tr w:rsidR="00EB1238" w14:paraId="2289AF6B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B4746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Кнопка Показать пароль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A1561" w14:textId="77777777" w:rsidR="00EB1238" w:rsidRDefault="00EB1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>private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FF"/>
                <w:lang w:val="en-US"/>
              </w:rPr>
              <w:t>void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Показать</w:t>
            </w:r>
            <w:r>
              <w:rPr>
                <w:rFonts w:cstheme="minorHAnsi"/>
                <w:color w:val="000000"/>
                <w:lang w:val="en-US"/>
              </w:rPr>
              <w:t>_</w:t>
            </w:r>
            <w:r>
              <w:rPr>
                <w:rFonts w:cstheme="minorHAnsi"/>
                <w:color w:val="000000"/>
              </w:rPr>
              <w:t>Пароль</w:t>
            </w:r>
            <w:r>
              <w:rPr>
                <w:rFonts w:cstheme="minorHAnsi"/>
                <w:color w:val="000000"/>
                <w:lang w:val="en-US"/>
              </w:rPr>
              <w:t>_Click(</w:t>
            </w:r>
            <w:r>
              <w:rPr>
                <w:rFonts w:cstheme="minorHAnsi"/>
                <w:color w:val="0000FF"/>
                <w:lang w:val="en-US"/>
              </w:rPr>
              <w:t>object</w:t>
            </w:r>
            <w:r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01D318FD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</w:p>
          <w:p w14:paraId="1A7240DC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</w:t>
            </w:r>
            <w:r>
              <w:rPr>
                <w:rFonts w:cstheme="minorHAnsi"/>
                <w:color w:val="0000FF"/>
              </w:rPr>
              <w:t>if</w:t>
            </w:r>
            <w:r>
              <w:rPr>
                <w:rFonts w:cstheme="minorHAnsi"/>
                <w:color w:val="000000"/>
              </w:rPr>
              <w:t xml:space="preserve"> (Показать_Пароль.Text == </w:t>
            </w:r>
            <w:r>
              <w:rPr>
                <w:rFonts w:cstheme="minorHAnsi"/>
                <w:color w:val="A31515"/>
              </w:rPr>
              <w:t>"Показать пароль"</w:t>
            </w:r>
            <w:r>
              <w:rPr>
                <w:rFonts w:cstheme="minorHAnsi"/>
                <w:color w:val="000000"/>
              </w:rPr>
              <w:t>)</w:t>
            </w:r>
          </w:p>
          <w:p w14:paraId="2C2EEC13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{</w:t>
            </w:r>
          </w:p>
          <w:p w14:paraId="1F236F91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Пароль.PasswordChar = </w:t>
            </w:r>
            <w:r>
              <w:rPr>
                <w:rFonts w:cstheme="minorHAnsi"/>
                <w:color w:val="A31515"/>
              </w:rPr>
              <w:t>'\0'</w:t>
            </w:r>
            <w:r>
              <w:rPr>
                <w:rFonts w:cstheme="minorHAnsi"/>
                <w:color w:val="000000"/>
              </w:rPr>
              <w:t>;</w:t>
            </w:r>
          </w:p>
          <w:p w14:paraId="2D7BDF46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Показать_Пароль.Text = </w:t>
            </w:r>
            <w:r>
              <w:rPr>
                <w:rFonts w:cstheme="minorHAnsi"/>
                <w:color w:val="A31515"/>
              </w:rPr>
              <w:t>"Скрыть пароль"</w:t>
            </w:r>
            <w:r>
              <w:rPr>
                <w:rFonts w:cstheme="minorHAnsi"/>
                <w:color w:val="000000"/>
              </w:rPr>
              <w:t>;</w:t>
            </w:r>
          </w:p>
          <w:p w14:paraId="043152DB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}</w:t>
            </w:r>
          </w:p>
          <w:p w14:paraId="7344478A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</w:t>
            </w:r>
            <w:r>
              <w:rPr>
                <w:rFonts w:cstheme="minorHAnsi"/>
                <w:color w:val="0000FF"/>
              </w:rPr>
              <w:t>else</w:t>
            </w:r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FF"/>
              </w:rPr>
              <w:t>if</w:t>
            </w:r>
            <w:r>
              <w:rPr>
                <w:rFonts w:cstheme="minorHAnsi"/>
                <w:color w:val="000000"/>
              </w:rPr>
              <w:t xml:space="preserve"> (Показать_Пароль.Text == </w:t>
            </w:r>
            <w:r>
              <w:rPr>
                <w:rFonts w:cstheme="minorHAnsi"/>
                <w:color w:val="A31515"/>
              </w:rPr>
              <w:t>"Скрыть пароль"</w:t>
            </w:r>
            <w:r>
              <w:rPr>
                <w:rFonts w:cstheme="minorHAnsi"/>
                <w:color w:val="000000"/>
              </w:rPr>
              <w:t>)</w:t>
            </w:r>
          </w:p>
          <w:p w14:paraId="1D796AE0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{</w:t>
            </w:r>
          </w:p>
          <w:p w14:paraId="5605E306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Пароль.PasswordChar = </w:t>
            </w:r>
            <w:r>
              <w:rPr>
                <w:rFonts w:cstheme="minorHAnsi"/>
                <w:color w:val="A31515"/>
              </w:rPr>
              <w:t>'*'</w:t>
            </w:r>
            <w:r>
              <w:rPr>
                <w:rFonts w:cstheme="minorHAnsi"/>
                <w:color w:val="000000"/>
              </w:rPr>
              <w:t>;</w:t>
            </w:r>
          </w:p>
          <w:p w14:paraId="3AE33A3E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Показать_Пароль.Text = </w:t>
            </w:r>
            <w:r>
              <w:rPr>
                <w:rFonts w:cstheme="minorHAnsi"/>
                <w:color w:val="A31515"/>
              </w:rPr>
              <w:t>"Показать пароль"</w:t>
            </w:r>
            <w:r>
              <w:rPr>
                <w:rFonts w:cstheme="minorHAnsi"/>
                <w:color w:val="000000"/>
              </w:rPr>
              <w:t>;</w:t>
            </w:r>
          </w:p>
          <w:p w14:paraId="3A3E26EE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}</w:t>
            </w:r>
          </w:p>
          <w:p w14:paraId="7D683A18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>
              <w:rPr>
                <w:rFonts w:cstheme="minorHAnsi"/>
                <w:color w:val="000000"/>
              </w:rPr>
              <w:t>}</w:t>
            </w:r>
          </w:p>
        </w:tc>
      </w:tr>
      <w:tr w:rsidR="00EB1238" w14:paraId="6403C577" w14:textId="77777777" w:rsidTr="00EB1238">
        <w:trPr>
          <w:jc w:val="center"/>
        </w:trPr>
        <w:tc>
          <w:tcPr>
            <w:tcW w:w="3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69B9" w14:textId="77777777" w:rsidR="00EB1238" w:rsidRDefault="00EB123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Кнопка Выйти</w:t>
            </w:r>
          </w:p>
        </w:tc>
        <w:tc>
          <w:tcPr>
            <w:tcW w:w="6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3AD7C" w14:textId="77777777" w:rsidR="00EB1238" w:rsidRDefault="00EB1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cstheme="minorHAnsi"/>
                <w:color w:val="0000FF"/>
                <w:lang w:val="en-US"/>
              </w:rPr>
              <w:t>private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FF"/>
                <w:lang w:val="en-US"/>
              </w:rPr>
              <w:t>void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Выйти</w:t>
            </w:r>
            <w:r>
              <w:rPr>
                <w:rFonts w:cstheme="minorHAnsi"/>
                <w:color w:val="000000"/>
                <w:lang w:val="en-US"/>
              </w:rPr>
              <w:t>_Click(</w:t>
            </w:r>
            <w:r>
              <w:rPr>
                <w:rFonts w:cstheme="minorHAnsi"/>
                <w:color w:val="0000FF"/>
                <w:lang w:val="en-US"/>
              </w:rPr>
              <w:t>object</w:t>
            </w:r>
            <w:r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5132844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</w:rPr>
              <w:t>{</w:t>
            </w:r>
          </w:p>
          <w:p w14:paraId="3AFC97B6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Application.Exit();</w:t>
            </w:r>
          </w:p>
          <w:p w14:paraId="07550740" w14:textId="77777777" w:rsidR="00EB1238" w:rsidRDefault="00EB1238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47808550" w14:textId="59FF9E2C" w:rsidR="00EB1238" w:rsidRDefault="00EB1238" w:rsidP="00797738">
      <w:pPr>
        <w:pStyle w:val="af8"/>
      </w:pPr>
    </w:p>
    <w:p w14:paraId="1CE04001" w14:textId="3D4B2537" w:rsidR="00EB1238" w:rsidRDefault="00EB1238" w:rsidP="00EB1238">
      <w:pPr>
        <w:tabs>
          <w:tab w:val="num" w:pos="0"/>
        </w:tabs>
        <w:spacing w:after="0" w:line="360" w:lineRule="auto"/>
        <w:ind w:firstLine="709"/>
        <w:jc w:val="both"/>
      </w:pPr>
      <w:r>
        <w:t xml:space="preserve">Свойства элементов формы </w:t>
      </w:r>
      <w:r>
        <w:rPr>
          <w:lang w:val="en-US"/>
        </w:rPr>
        <w:t>Form</w:t>
      </w:r>
      <w:r w:rsidRPr="00EB1238">
        <w:t>3</w:t>
      </w:r>
      <w:r>
        <w:t xml:space="preserve"> </w:t>
      </w:r>
      <w:r w:rsidRPr="00C51A0E">
        <w:t>(</w:t>
      </w:r>
      <w:r>
        <w:t>Регистрация</w:t>
      </w:r>
      <w:r w:rsidRPr="00C51A0E">
        <w:t>)</w:t>
      </w:r>
      <w:r>
        <w:t xml:space="preserve"> представлены в таблице 11.</w:t>
      </w:r>
    </w:p>
    <w:p w14:paraId="3E63F5A5" w14:textId="6CE998AA" w:rsidR="00EB1238" w:rsidRDefault="00EB1238" w:rsidP="00EB1238">
      <w:pPr>
        <w:pStyle w:val="af8"/>
      </w:pPr>
      <w:r>
        <w:t xml:space="preserve">Таблица 11 – Свойства элементов формы </w:t>
      </w:r>
      <w:r>
        <w:rPr>
          <w:lang w:val="en-US"/>
        </w:rPr>
        <w:t>Form</w:t>
      </w:r>
      <w:r w:rsidRPr="00EB1238">
        <w:t>3</w:t>
      </w:r>
      <w:r>
        <w:t xml:space="preserve"> </w:t>
      </w:r>
      <w:r w:rsidRPr="00C51A0E">
        <w:t>(</w:t>
      </w:r>
      <w:r>
        <w:t>Регистрация</w:t>
      </w:r>
      <w:r w:rsidRPr="00C51A0E"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B1238" w14:paraId="4234B5CD" w14:textId="77777777" w:rsidTr="00EB1238">
        <w:trPr>
          <w:tblHeader/>
          <w:jc w:val="center"/>
        </w:trPr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0C258B44" w14:textId="77777777" w:rsidR="00EB1238" w:rsidRDefault="00EB1238">
            <w:pPr>
              <w:rPr>
                <w:szCs w:val="28"/>
              </w:rPr>
            </w:pPr>
            <w:r>
              <w:rPr>
                <w:szCs w:val="28"/>
              </w:rPr>
              <w:t>Объект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75C5B17" w14:textId="77777777" w:rsidR="00EB1238" w:rsidRDefault="00EB1238">
            <w:pPr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D1F3B59" w14:textId="77777777" w:rsidR="00EB1238" w:rsidRDefault="00EB1238">
            <w:pPr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EB1238" w14:paraId="4695E6ED" w14:textId="77777777" w:rsidTr="00EB1238">
        <w:trPr>
          <w:jc w:val="center"/>
        </w:trPr>
        <w:tc>
          <w:tcPr>
            <w:tcW w:w="32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2F4599" w14:textId="0F5D8DF7" w:rsidR="00EB1238" w:rsidRDefault="00EB1238">
            <w:pPr>
              <w:rPr>
                <w:szCs w:val="28"/>
              </w:rPr>
            </w:pPr>
            <w:r>
              <w:rPr>
                <w:lang w:val="en-US"/>
              </w:rPr>
              <w:t>Form</w:t>
            </w:r>
            <w:r w:rsidRPr="00EB1238">
              <w:t>3</w:t>
            </w:r>
            <w:r>
              <w:t xml:space="preserve"> </w:t>
            </w:r>
            <w:r w:rsidRPr="00C51A0E">
              <w:t>(</w:t>
            </w:r>
            <w:r>
              <w:t>Регистрация</w:t>
            </w:r>
            <w:r w:rsidRPr="00C51A0E">
              <w:t>)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DED66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FormBorderStyle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954C5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None</w:t>
            </w:r>
          </w:p>
        </w:tc>
      </w:tr>
      <w:tr w:rsidR="00EB1238" w14:paraId="27B958F3" w14:textId="77777777" w:rsidTr="00EB1238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C8F85F" w14:textId="77777777" w:rsidR="00EB1238" w:rsidRDefault="00EB1238">
            <w:pPr>
              <w:rPr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D5264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Text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EA629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Ремонт пассажирских вагонов</w:t>
            </w:r>
          </w:p>
        </w:tc>
      </w:tr>
      <w:tr w:rsidR="00EB1238" w14:paraId="6A64B967" w14:textId="77777777" w:rsidTr="00EB1238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9624E4" w14:textId="77777777" w:rsidR="00EB1238" w:rsidRDefault="00EB1238">
            <w:pPr>
              <w:rPr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204A9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StartPosition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9AC54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CenterScreen</w:t>
            </w:r>
          </w:p>
        </w:tc>
      </w:tr>
      <w:tr w:rsidR="00EB1238" w14:paraId="3D75CF13" w14:textId="77777777" w:rsidTr="00EB1238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2988AC" w14:textId="77777777" w:rsidR="00EB1238" w:rsidRDefault="00EB1238">
            <w:pPr>
              <w:rPr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D09AD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Size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8E780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224; 291</w:t>
            </w:r>
          </w:p>
        </w:tc>
      </w:tr>
      <w:tr w:rsidR="00EB1238" w14:paraId="78D3AB13" w14:textId="77777777" w:rsidTr="00EB1238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95E0DE" w14:textId="77777777" w:rsidR="00EB1238" w:rsidRDefault="00EB1238">
            <w:pPr>
              <w:rPr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0A419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ShowIcon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4523D" w14:textId="77777777" w:rsidR="00EB1238" w:rsidRPr="00EB1238" w:rsidRDefault="00EB1238">
            <w:pPr>
              <w:rPr>
                <w:szCs w:val="28"/>
                <w:highlight w:val="yellow"/>
                <w:lang w:val="en-US"/>
              </w:rPr>
            </w:pPr>
            <w:r w:rsidRPr="00EB1238">
              <w:rPr>
                <w:szCs w:val="28"/>
                <w:highlight w:val="yellow"/>
                <w:lang w:val="en-US"/>
              </w:rPr>
              <w:t>False</w:t>
            </w:r>
          </w:p>
        </w:tc>
      </w:tr>
    </w:tbl>
    <w:p w14:paraId="58929B55" w14:textId="0B5DE32D" w:rsidR="00EB1238" w:rsidRDefault="00EB1238" w:rsidP="00EB1238">
      <w:pPr>
        <w:pStyle w:val="af8"/>
      </w:pPr>
    </w:p>
    <w:p w14:paraId="50A5699F" w14:textId="4466BB8B" w:rsidR="00EB1238" w:rsidRDefault="00EB1238" w:rsidP="00EB1238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Событийно-управляемые процедуры в форме </w:t>
      </w:r>
      <w:r>
        <w:rPr>
          <w:lang w:val="en-US"/>
        </w:rPr>
        <w:t>Form</w:t>
      </w:r>
      <w:r w:rsidRPr="00EB1238">
        <w:t>3</w:t>
      </w:r>
      <w:r>
        <w:t xml:space="preserve"> </w:t>
      </w:r>
      <w:r w:rsidRPr="00C51A0E">
        <w:t>(</w:t>
      </w:r>
      <w:r>
        <w:t>Регистрация</w:t>
      </w:r>
      <w:r w:rsidRPr="00C51A0E">
        <w:t>)</w:t>
      </w:r>
      <w:r>
        <w:t xml:space="preserve"> представлены в таблице 12</w:t>
      </w:r>
    </w:p>
    <w:p w14:paraId="2BE0D9EA" w14:textId="6F6B4901" w:rsidR="00EB1238" w:rsidRDefault="00EB1238" w:rsidP="00BD5230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Таблица 12 – Событийно-управляемые процедуры в форме </w:t>
      </w:r>
      <w:r>
        <w:rPr>
          <w:lang w:val="en-US"/>
        </w:rPr>
        <w:t>Form</w:t>
      </w:r>
      <w:r w:rsidRPr="00EB1238">
        <w:t>3</w:t>
      </w:r>
      <w:r>
        <w:t xml:space="preserve"> </w:t>
      </w:r>
      <w:r w:rsidRPr="00C51A0E">
        <w:t>(</w:t>
      </w:r>
      <w:r>
        <w:t>Регистрация</w:t>
      </w:r>
      <w:r w:rsidRPr="00C51A0E">
        <w:t>)</w:t>
      </w:r>
    </w:p>
    <w:p w14:paraId="01DC8E0C" w14:textId="77777777" w:rsidR="00BD5230" w:rsidRDefault="00BD5230" w:rsidP="00BD5230">
      <w:pPr>
        <w:tabs>
          <w:tab w:val="num" w:pos="1276"/>
        </w:tabs>
        <w:spacing w:after="0" w:line="360" w:lineRule="auto"/>
        <w:ind w:firstLine="709"/>
        <w:jc w:val="both"/>
      </w:pPr>
    </w:p>
    <w:p w14:paraId="2C4A0960" w14:textId="604837DA" w:rsidR="00EB1238" w:rsidRDefault="00EB1238" w:rsidP="00EB1238">
      <w:pPr>
        <w:tabs>
          <w:tab w:val="num" w:pos="1276"/>
        </w:tabs>
        <w:spacing w:after="0" w:line="360" w:lineRule="auto"/>
        <w:ind w:firstLine="709"/>
        <w:jc w:val="both"/>
      </w:pPr>
      <w:r>
        <w:lastRenderedPageBreak/>
        <w:t xml:space="preserve">Свойства элементов формы </w:t>
      </w:r>
      <w:r>
        <w:rPr>
          <w:lang w:val="en-US"/>
        </w:rPr>
        <w:t>Form</w:t>
      </w:r>
      <w:r>
        <w:t>5</w:t>
      </w:r>
      <w:r>
        <w:t xml:space="preserve"> </w:t>
      </w:r>
      <w:r w:rsidRPr="00C51A0E">
        <w:t>(</w:t>
      </w:r>
      <w:r>
        <w:t>Меню а</w:t>
      </w:r>
      <w:r>
        <w:t>дминистратор</w:t>
      </w:r>
      <w:r>
        <w:t>а и оператора</w:t>
      </w:r>
      <w:r w:rsidRPr="00C51A0E">
        <w:t>)</w:t>
      </w:r>
      <w:r>
        <w:t xml:space="preserve"> представлены в таблице 13.</w:t>
      </w:r>
    </w:p>
    <w:p w14:paraId="2F5661DF" w14:textId="05421E61" w:rsidR="00EB1238" w:rsidRDefault="00EB1238" w:rsidP="00EB1238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Таблица 13 – Свойства элементов формы </w:t>
      </w:r>
      <w:r>
        <w:rPr>
          <w:lang w:val="en-US"/>
        </w:rPr>
        <w:t>Form</w:t>
      </w:r>
      <w:r>
        <w:t xml:space="preserve">5 </w:t>
      </w:r>
      <w:r w:rsidRPr="00C51A0E">
        <w:t>(</w:t>
      </w:r>
      <w:r>
        <w:t>Меню администратора и оператора</w:t>
      </w:r>
      <w:r w:rsidRPr="00C51A0E">
        <w:t>)</w:t>
      </w:r>
      <w:r>
        <w:t>.</w:t>
      </w:r>
    </w:p>
    <w:p w14:paraId="70FFD14C" w14:textId="210D4786" w:rsidR="00EB1238" w:rsidRDefault="00EB1238" w:rsidP="00EB1238">
      <w:pPr>
        <w:pStyle w:val="af8"/>
      </w:pPr>
    </w:p>
    <w:p w14:paraId="2924E346" w14:textId="036D1BA0" w:rsidR="00BD5230" w:rsidRDefault="00BD5230" w:rsidP="00BD5230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Событийно-управляемые процедуры в форме </w:t>
      </w:r>
      <w:r>
        <w:rPr>
          <w:lang w:val="en-US"/>
        </w:rPr>
        <w:t>Form</w:t>
      </w:r>
      <w:r>
        <w:t xml:space="preserve">5 </w:t>
      </w:r>
      <w:r w:rsidRPr="00C51A0E">
        <w:t>(</w:t>
      </w:r>
      <w:r>
        <w:t>Меню администратора и оператора</w:t>
      </w:r>
      <w:r w:rsidRPr="00C51A0E">
        <w:t>)</w:t>
      </w:r>
      <w:r>
        <w:t xml:space="preserve"> представлены в таблице 14.</w:t>
      </w:r>
    </w:p>
    <w:p w14:paraId="157D9D59" w14:textId="3F317DAE" w:rsidR="00EB1238" w:rsidRDefault="00BD5230" w:rsidP="00BD5230">
      <w:pPr>
        <w:pStyle w:val="af8"/>
      </w:pPr>
      <w:r>
        <w:t xml:space="preserve">Таблица 14 – Событийно-управляемые процедуры в форме </w:t>
      </w:r>
      <w:r>
        <w:rPr>
          <w:lang w:val="en-US"/>
        </w:rPr>
        <w:t>Form</w:t>
      </w:r>
      <w:r>
        <w:t xml:space="preserve">5 </w:t>
      </w:r>
      <w:r w:rsidRPr="00C51A0E">
        <w:t>(</w:t>
      </w:r>
      <w:r>
        <w:t>Меню администратора и оператора</w:t>
      </w:r>
      <w:r w:rsidRPr="00C51A0E">
        <w:t>)</w:t>
      </w:r>
      <w:r>
        <w:t>.</w:t>
      </w:r>
    </w:p>
    <w:p w14:paraId="1351E06A" w14:textId="68AF4ACF" w:rsidR="00EB1238" w:rsidRDefault="00EB1238" w:rsidP="00EB1238">
      <w:pPr>
        <w:pStyle w:val="af8"/>
      </w:pPr>
    </w:p>
    <w:p w14:paraId="16CF1C98" w14:textId="78EE5DFE" w:rsidR="00BD5230" w:rsidRDefault="00BD5230" w:rsidP="00BD5230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Свойства элементов формы </w:t>
      </w:r>
      <w:r>
        <w:rPr>
          <w:lang w:val="en-US"/>
        </w:rPr>
        <w:t>Form</w:t>
      </w:r>
      <w:r>
        <w:t>10 (</w:t>
      </w:r>
      <w:r w:rsidR="000C3695">
        <w:t>Меню клиента</w:t>
      </w:r>
      <w:r>
        <w:t>)</w:t>
      </w:r>
      <w:r>
        <w:t xml:space="preserve"> представлены в таблице 15.</w:t>
      </w:r>
    </w:p>
    <w:p w14:paraId="27D5D5CC" w14:textId="2ADDC3B7" w:rsidR="00BD5230" w:rsidRDefault="00BD5230" w:rsidP="00BD5230">
      <w:pPr>
        <w:pStyle w:val="af8"/>
      </w:pPr>
      <w:r>
        <w:t xml:space="preserve">Таблица 15 – Свойства элементов формы </w:t>
      </w:r>
      <w:r w:rsidR="000C3695">
        <w:rPr>
          <w:lang w:val="en-US"/>
        </w:rPr>
        <w:t>Form</w:t>
      </w:r>
      <w:r w:rsidR="000C3695">
        <w:t>10 (Меню клиента)</w:t>
      </w:r>
    </w:p>
    <w:p w14:paraId="76D41370" w14:textId="40FA98F6" w:rsidR="00BD5230" w:rsidRDefault="00BD5230" w:rsidP="00EB1238">
      <w:pPr>
        <w:pStyle w:val="af8"/>
      </w:pPr>
    </w:p>
    <w:p w14:paraId="02E6C739" w14:textId="02AEFE12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Событийно-управляемые процедуры в форме </w:t>
      </w:r>
      <w:r>
        <w:rPr>
          <w:lang w:val="en-US"/>
        </w:rPr>
        <w:t>Form</w:t>
      </w:r>
      <w:r>
        <w:t>10 (Меню клиента) представлены в таблице 16.</w:t>
      </w:r>
    </w:p>
    <w:p w14:paraId="68CAF725" w14:textId="06E5F071" w:rsidR="00BD5230" w:rsidRDefault="000C3695" w:rsidP="000C3695">
      <w:pPr>
        <w:pStyle w:val="af8"/>
      </w:pPr>
      <w:r>
        <w:t xml:space="preserve">Таблица 16 – Событийно-управляемые процедуры в форме </w:t>
      </w:r>
      <w:r>
        <w:rPr>
          <w:lang w:val="en-US"/>
        </w:rPr>
        <w:t>Form</w:t>
      </w:r>
      <w:r>
        <w:t>10 (Меню клиента)</w:t>
      </w:r>
    </w:p>
    <w:p w14:paraId="1A7756E6" w14:textId="6F4D8520" w:rsidR="00BD5230" w:rsidRDefault="00BD5230" w:rsidP="00EB1238">
      <w:pPr>
        <w:pStyle w:val="af8"/>
      </w:pPr>
    </w:p>
    <w:p w14:paraId="453C8FCB" w14:textId="36AC0E1F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Свойства элементов формы </w:t>
      </w:r>
      <w:r>
        <w:rPr>
          <w:lang w:val="en-US"/>
        </w:rPr>
        <w:t>Form</w:t>
      </w:r>
      <w:r>
        <w:t>1</w:t>
      </w:r>
      <w:r>
        <w:t>1</w:t>
      </w:r>
      <w:r>
        <w:t xml:space="preserve"> (Меню </w:t>
      </w:r>
      <w:r>
        <w:t>агента</w:t>
      </w:r>
      <w:r>
        <w:t>) представлены в таблице 17.</w:t>
      </w:r>
    </w:p>
    <w:p w14:paraId="3F652FF8" w14:textId="01D306EB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Таблица 17 – Свойства элементов формы </w:t>
      </w:r>
      <w:r>
        <w:rPr>
          <w:lang w:val="en-US"/>
        </w:rPr>
        <w:t>Form</w:t>
      </w:r>
      <w:r>
        <w:t>11 (Меню агента)</w:t>
      </w:r>
    </w:p>
    <w:p w14:paraId="0BF91916" w14:textId="6E44093A" w:rsidR="00BD5230" w:rsidRDefault="00BD5230" w:rsidP="00EB1238">
      <w:pPr>
        <w:pStyle w:val="af8"/>
      </w:pPr>
    </w:p>
    <w:p w14:paraId="1D019D90" w14:textId="20925D89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Событийно-управляемые процедуры в форме </w:t>
      </w:r>
      <w:r>
        <w:rPr>
          <w:lang w:val="en-US"/>
        </w:rPr>
        <w:t>Form</w:t>
      </w:r>
      <w:r>
        <w:t>11 (Меню агента) представлены в таблице 18.</w:t>
      </w:r>
    </w:p>
    <w:p w14:paraId="6206592E" w14:textId="6D3ECB5C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Таблица 18 – Событийно-управляемые процедуры в форме </w:t>
      </w:r>
      <w:r>
        <w:rPr>
          <w:lang w:val="en-US"/>
        </w:rPr>
        <w:t>Form</w:t>
      </w:r>
      <w:r>
        <w:t>11 (Меню агента)</w:t>
      </w:r>
    </w:p>
    <w:p w14:paraId="4322E4AA" w14:textId="2CAB2B7F" w:rsidR="00BD5230" w:rsidRDefault="00BD5230" w:rsidP="00EB1238">
      <w:pPr>
        <w:pStyle w:val="af8"/>
      </w:pPr>
    </w:p>
    <w:p w14:paraId="70A35660" w14:textId="70E72BBF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Свойства элементов формы </w:t>
      </w:r>
      <w:r>
        <w:rPr>
          <w:lang w:val="en-US"/>
        </w:rPr>
        <w:t>Form</w:t>
      </w:r>
      <w:r>
        <w:t>1</w:t>
      </w:r>
      <w:r>
        <w:t>3</w:t>
      </w:r>
      <w:r>
        <w:t xml:space="preserve"> (Меню </w:t>
      </w:r>
      <w:r>
        <w:t>гостя</w:t>
      </w:r>
      <w:r>
        <w:t>) представлены в таблице 19.</w:t>
      </w:r>
    </w:p>
    <w:p w14:paraId="4535A2A7" w14:textId="0D794815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Таблица 19 – Свойства элементов формы </w:t>
      </w:r>
      <w:r>
        <w:rPr>
          <w:lang w:val="en-US"/>
        </w:rPr>
        <w:t>Form</w:t>
      </w:r>
      <w:r>
        <w:t>13 (Меню гостя)</w:t>
      </w:r>
    </w:p>
    <w:p w14:paraId="3DB06388" w14:textId="32E71B51" w:rsidR="00BD5230" w:rsidRDefault="00BD5230" w:rsidP="00EB1238">
      <w:pPr>
        <w:pStyle w:val="af8"/>
      </w:pPr>
    </w:p>
    <w:p w14:paraId="3C090F41" w14:textId="3D947F6B" w:rsidR="000C3695" w:rsidRDefault="000C3695" w:rsidP="000C3695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Событийно-управляемые процедуры в форме </w:t>
      </w:r>
      <w:r>
        <w:rPr>
          <w:lang w:val="en-US"/>
        </w:rPr>
        <w:t>Form</w:t>
      </w:r>
      <w:r>
        <w:t>13 (Меню гостя) представлены в таблице 20.</w:t>
      </w:r>
    </w:p>
    <w:p w14:paraId="670FD421" w14:textId="77DB07D3" w:rsidR="00BD5230" w:rsidRDefault="000C3695" w:rsidP="000C3695">
      <w:pPr>
        <w:pStyle w:val="af8"/>
      </w:pPr>
      <w:r>
        <w:t xml:space="preserve">Таблица 20 – Событийно-управляемые процедуры в форме </w:t>
      </w:r>
      <w:r>
        <w:rPr>
          <w:lang w:val="en-US"/>
        </w:rPr>
        <w:t>Form</w:t>
      </w:r>
      <w:r>
        <w:t>13 (Меню гостя)</w:t>
      </w:r>
    </w:p>
    <w:p w14:paraId="60A790C8" w14:textId="157C3508" w:rsidR="00BD5230" w:rsidRDefault="00BD5230" w:rsidP="00EB1238">
      <w:pPr>
        <w:pStyle w:val="af8"/>
      </w:pPr>
    </w:p>
    <w:p w14:paraId="590B2249" w14:textId="77777777" w:rsidR="00D67105" w:rsidRDefault="00D67105" w:rsidP="00EB1238">
      <w:pPr>
        <w:pStyle w:val="af8"/>
      </w:pPr>
    </w:p>
    <w:p w14:paraId="73DCAAC4" w14:textId="67686015" w:rsidR="000C3695" w:rsidRDefault="000C3695" w:rsidP="00D67105">
      <w:pPr>
        <w:pStyle w:val="af8"/>
      </w:pPr>
      <w:r>
        <w:t>В главе были завершены следующие этапы разработки информационной системы «</w:t>
      </w:r>
      <w:r w:rsidR="00D67105">
        <w:t>Покупка и продажа квартир</w:t>
      </w:r>
      <w:r>
        <w:t>»:</w:t>
      </w:r>
    </w:p>
    <w:p w14:paraId="739005E7" w14:textId="77777777" w:rsidR="000C3695" w:rsidRDefault="000C3695" w:rsidP="00D67105">
      <w:pPr>
        <w:pStyle w:val="af8"/>
      </w:pPr>
      <w:r>
        <w:t>Разработка базы данных: определена структура базы данных, созданы таблицы, индексы и другие объекты базы данных.</w:t>
      </w:r>
    </w:p>
    <w:p w14:paraId="61E1C3F5" w14:textId="773F73EA" w:rsidR="00BD5230" w:rsidRPr="00797738" w:rsidRDefault="000C3695" w:rsidP="00D67105">
      <w:pPr>
        <w:pStyle w:val="af8"/>
      </w:pPr>
      <w:r>
        <w:t>Разработка программных модулей: определены функции и алгоритмы каждого программного модуля, написан код модулей.</w:t>
      </w:r>
    </w:p>
    <w:p w14:paraId="0B64188A" w14:textId="7F8775B4" w:rsidR="00C35D68" w:rsidRDefault="00C35D68">
      <w:pPr>
        <w:rPr>
          <w:rFonts w:eastAsia="Times New Roman"/>
          <w:szCs w:val="32"/>
          <w:lang w:eastAsia="ru-RU"/>
        </w:rPr>
      </w:pPr>
      <w:r>
        <w:br w:type="page"/>
      </w:r>
    </w:p>
    <w:p w14:paraId="3F11F6BD" w14:textId="1B2F3512" w:rsidR="00C35D68" w:rsidRDefault="00C35D68" w:rsidP="00C1499C">
      <w:pPr>
        <w:pStyle w:val="a0"/>
        <w:numPr>
          <w:ilvl w:val="0"/>
          <w:numId w:val="14"/>
        </w:numPr>
        <w:ind w:left="0" w:firstLine="709"/>
        <w:jc w:val="both"/>
        <w:outlineLvl w:val="1"/>
      </w:pPr>
      <w:bookmarkStart w:id="30" w:name="_Toc151110437"/>
      <w:bookmarkStart w:id="31" w:name="_Toc151119178"/>
      <w:bookmarkStart w:id="32" w:name="_Toc136688756"/>
      <w:r w:rsidRPr="00C35D68">
        <w:lastRenderedPageBreak/>
        <w:t>РАЗРАБОТКА ТЕСТОВЫХ НАБОРОВ И</w:t>
      </w:r>
      <w:r w:rsidRPr="00C35D68">
        <w:br/>
        <w:t>ТЕСТОВЫХ СЦЕНАРИЕВ</w:t>
      </w:r>
      <w:bookmarkEnd w:id="30"/>
      <w:bookmarkEnd w:id="31"/>
    </w:p>
    <w:p w14:paraId="52651BA5" w14:textId="77777777" w:rsidR="00326D15" w:rsidRDefault="00326D15" w:rsidP="00326D15">
      <w:pPr>
        <w:tabs>
          <w:tab w:val="num" w:pos="1276"/>
        </w:tabs>
        <w:spacing w:after="0" w:line="360" w:lineRule="auto"/>
        <w:ind w:firstLine="709"/>
        <w:jc w:val="both"/>
      </w:pPr>
      <w: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7D13B240" w14:textId="6DF6029E" w:rsidR="00D67105" w:rsidRDefault="00326D15" w:rsidP="00326D15">
      <w:pPr>
        <w:tabs>
          <w:tab w:val="num" w:pos="1276"/>
        </w:tabs>
        <w:spacing w:after="0" w:line="360" w:lineRule="auto"/>
        <w:ind w:firstLine="709"/>
        <w:jc w:val="both"/>
      </w:pPr>
      <w: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14:paraId="5FCD3C3C" w14:textId="11CF48CF" w:rsid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3" w:name="_Toc151110438"/>
      <w:bookmarkStart w:id="34" w:name="_Toc151119179"/>
      <w:r w:rsidRPr="00B31189">
        <w:t>Назначение эксперимента. Выбор и обоснование методики проведения тестирования</w:t>
      </w:r>
      <w:bookmarkEnd w:id="33"/>
      <w:bookmarkEnd w:id="34"/>
    </w:p>
    <w:p w14:paraId="1A4CDF8B" w14:textId="77777777" w:rsidR="00326D15" w:rsidRDefault="00326D15" w:rsidP="00326D15">
      <w:pPr>
        <w:pStyle w:val="af8"/>
      </w:pPr>
      <w:r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14:paraId="12288940" w14:textId="77777777" w:rsidR="00326D15" w:rsidRDefault="00326D15" w:rsidP="00326D15">
      <w:pPr>
        <w:pStyle w:val="af8"/>
      </w:pPr>
      <w:r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14:paraId="3826271B" w14:textId="04E6C700" w:rsidR="00326D15" w:rsidRDefault="00326D15" w:rsidP="00326D15">
      <w:pPr>
        <w:pStyle w:val="af8"/>
      </w:pPr>
      <w:r>
        <w:t>Анализ покрытия кода тестами. Цель: проверить, что весь код отрабатывает при модульном тестировании, что нет, не участвующих в тестировании участков кода.</w:t>
      </w:r>
    </w:p>
    <w:p w14:paraId="2AB6FBE5" w14:textId="77777777" w:rsidR="00326D15" w:rsidRDefault="00326D15" w:rsidP="00326D15">
      <w:pPr>
        <w:pStyle w:val="af8"/>
      </w:pPr>
      <w: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14:paraId="5828E5C5" w14:textId="4C3E1635" w:rsidR="00326D15" w:rsidRDefault="00326D15" w:rsidP="00326D15">
      <w:pPr>
        <w:pStyle w:val="af8"/>
      </w:pPr>
      <w:r>
        <w:t>Анализ производительности. Цель: проанализировать производительность ключевых операций, потребление памяти, утечку памяти.</w:t>
      </w:r>
    </w:p>
    <w:p w14:paraId="53276DF4" w14:textId="588E886D" w:rsid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5" w:name="_Toc151110439"/>
      <w:bookmarkStart w:id="36" w:name="_Toc151119180"/>
      <w:r w:rsidRPr="00B31189">
        <w:t>Технология тестирования</w:t>
      </w:r>
      <w:bookmarkEnd w:id="35"/>
      <w:bookmarkEnd w:id="36"/>
    </w:p>
    <w:p w14:paraId="0CBADE8D" w14:textId="77777777" w:rsidR="00326D15" w:rsidRDefault="00326D15" w:rsidP="00326D15">
      <w:pPr>
        <w:tabs>
          <w:tab w:val="num" w:pos="1276"/>
        </w:tabs>
        <w:spacing w:after="0" w:line="360" w:lineRule="auto"/>
        <w:ind w:firstLine="709"/>
        <w:jc w:val="both"/>
      </w:pPr>
      <w:r>
        <w:t>Рассмотрим, какие технологии можно применить для модульного тестирования и покрытия кода тестами.</w:t>
      </w:r>
    </w:p>
    <w:p w14:paraId="77F87E71" w14:textId="77777777" w:rsidR="00326D15" w:rsidRDefault="00326D15" w:rsidP="00326D15">
      <w:pPr>
        <w:tabs>
          <w:tab w:val="num" w:pos="1276"/>
        </w:tabs>
        <w:spacing w:after="0" w:line="360" w:lineRule="auto"/>
        <w:ind w:firstLine="709"/>
        <w:jc w:val="both"/>
      </w:pPr>
      <w:r>
        <w:lastRenderedPageBreak/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14:paraId="1317B03C" w14:textId="77777777" w:rsidR="00326D15" w:rsidRDefault="00326D15" w:rsidP="00326D15">
      <w:pPr>
        <w:tabs>
          <w:tab w:val="num" w:pos="1276"/>
        </w:tabs>
        <w:spacing w:after="0" w:line="360" w:lineRule="auto"/>
        <w:ind w:firstLine="709"/>
        <w:jc w:val="both"/>
      </w:pPr>
      <w:r>
        <w:t>В качестве примера можно привести такой упрощенный критерий:</w:t>
      </w:r>
    </w:p>
    <w:p w14:paraId="0ED0B8F4" w14:textId="716FA571" w:rsidR="00326D15" w:rsidRDefault="00326D15" w:rsidP="00326D15">
      <w:pPr>
        <w:pStyle w:val="ab"/>
        <w:numPr>
          <w:ilvl w:val="0"/>
          <w:numId w:val="20"/>
        </w:numPr>
        <w:tabs>
          <w:tab w:val="num" w:pos="1276"/>
        </w:tabs>
        <w:spacing w:after="0" w:line="360" w:lineRule="auto"/>
        <w:ind w:left="0" w:firstLine="1276"/>
        <w:jc w:val="both"/>
      </w:pPr>
      <w:r>
        <w:t xml:space="preserve">Исходные данные: в систему внесен </w:t>
      </w:r>
      <w:r w:rsidR="00405041">
        <w:t>клиент</w:t>
      </w:r>
      <w:r>
        <w:t xml:space="preserve">, которому, например, нужно </w:t>
      </w:r>
      <w:r w:rsidR="00405041">
        <w:t>подписать договор с конкретным агентом</w:t>
      </w:r>
      <w:r>
        <w:t>.</w:t>
      </w:r>
    </w:p>
    <w:p w14:paraId="7854233B" w14:textId="4A73FA09" w:rsidR="00326D15" w:rsidRDefault="00326D15" w:rsidP="00326D15">
      <w:pPr>
        <w:pStyle w:val="ab"/>
        <w:numPr>
          <w:ilvl w:val="0"/>
          <w:numId w:val="20"/>
        </w:numPr>
        <w:tabs>
          <w:tab w:val="num" w:pos="1276"/>
        </w:tabs>
        <w:spacing w:after="0" w:line="360" w:lineRule="auto"/>
        <w:ind w:left="0" w:firstLine="1276"/>
        <w:jc w:val="both"/>
      </w:pPr>
      <w:r>
        <w:t xml:space="preserve">Действия пользователя: пользователь </w:t>
      </w:r>
      <w:r w:rsidR="00D7587D">
        <w:t>создает новую запись в таблице договоры</w:t>
      </w:r>
      <w:r>
        <w:t xml:space="preserve">, </w:t>
      </w:r>
      <w:r w:rsidR="00D7587D">
        <w:t>ищет нужно агента</w:t>
      </w:r>
      <w:r>
        <w:t xml:space="preserve">, </w:t>
      </w:r>
      <w:r w:rsidR="00D7587D">
        <w:t>вносит в базу данных квартиру</w:t>
      </w:r>
      <w:r>
        <w:t xml:space="preserve"> и т п.</w:t>
      </w:r>
    </w:p>
    <w:p w14:paraId="4ED89049" w14:textId="2CCA656D" w:rsidR="00326D15" w:rsidRDefault="00326D15" w:rsidP="00326D15">
      <w:pPr>
        <w:pStyle w:val="ab"/>
        <w:numPr>
          <w:ilvl w:val="0"/>
          <w:numId w:val="20"/>
        </w:numPr>
        <w:tabs>
          <w:tab w:val="num" w:pos="1276"/>
        </w:tabs>
        <w:spacing w:after="0" w:line="360" w:lineRule="auto"/>
        <w:ind w:left="0" w:firstLine="1276"/>
        <w:jc w:val="both"/>
      </w:pPr>
      <w:r>
        <w:t>В результате</w:t>
      </w:r>
      <w:r w:rsidR="00A324C0">
        <w:t>:</w:t>
      </w:r>
      <w:r>
        <w:t xml:space="preserve"> отображен </w:t>
      </w:r>
      <w:r w:rsidR="00A324C0">
        <w:t xml:space="preserve">клиент, подходящий ему </w:t>
      </w:r>
      <w:r w:rsidR="00F60B1E">
        <w:t>аг</w:t>
      </w:r>
      <w:r w:rsidR="00A324C0">
        <w:t>ент</w:t>
      </w:r>
      <w:r w:rsidR="00F15D17">
        <w:t xml:space="preserve"> и</w:t>
      </w:r>
      <w:r w:rsidR="00A324C0">
        <w:t xml:space="preserve"> </w:t>
      </w:r>
      <w:r w:rsidR="00F15D17">
        <w:t>добавлена квартира в базу данных</w:t>
      </w:r>
      <w:r>
        <w:t>.</w:t>
      </w:r>
    </w:p>
    <w:p w14:paraId="6524121D" w14:textId="77777777" w:rsidR="00326D15" w:rsidRDefault="00326D15" w:rsidP="00326D15">
      <w:pPr>
        <w:pStyle w:val="ab"/>
        <w:numPr>
          <w:ilvl w:val="0"/>
          <w:numId w:val="20"/>
        </w:numPr>
        <w:tabs>
          <w:tab w:val="num" w:pos="1276"/>
        </w:tabs>
        <w:spacing w:after="0" w:line="360" w:lineRule="auto"/>
        <w:ind w:left="0" w:firstLine="1276"/>
        <w:jc w:val="both"/>
      </w:pPr>
      <w: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14:paraId="33D7DB52" w14:textId="77777777" w:rsidR="00326D15" w:rsidRDefault="00326D15" w:rsidP="00326D15">
      <w:pPr>
        <w:pStyle w:val="ab"/>
        <w:numPr>
          <w:ilvl w:val="0"/>
          <w:numId w:val="20"/>
        </w:numPr>
        <w:tabs>
          <w:tab w:val="num" w:pos="1276"/>
        </w:tabs>
        <w:spacing w:after="0" w:line="360" w:lineRule="auto"/>
        <w:ind w:left="0" w:firstLine="1276"/>
        <w:jc w:val="both"/>
      </w:pPr>
      <w:r>
        <w:t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будет существовать наличие не протестированного функционала.</w:t>
      </w:r>
    </w:p>
    <w:p w14:paraId="7B05AB22" w14:textId="77777777" w:rsidR="00326D15" w:rsidRDefault="00326D15" w:rsidP="00326D15">
      <w:pPr>
        <w:tabs>
          <w:tab w:val="num" w:pos="1276"/>
        </w:tabs>
        <w:spacing w:after="0" w:line="360" w:lineRule="auto"/>
        <w:ind w:firstLine="709"/>
        <w:jc w:val="both"/>
      </w:pPr>
      <w: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14:paraId="6F14AE5D" w14:textId="6BA1C35D" w:rsidR="00326D15" w:rsidRDefault="00326D15" w:rsidP="00326D15">
      <w:pPr>
        <w:pStyle w:val="af8"/>
      </w:pPr>
      <w:r>
        <w:t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14:paraId="6DCABDCD" w14:textId="77777777" w:rsidR="00F15D17" w:rsidRDefault="00F15D17" w:rsidP="00F15D17">
      <w:pPr>
        <w:tabs>
          <w:tab w:val="num" w:pos="1276"/>
        </w:tabs>
        <w:spacing w:after="0" w:line="360" w:lineRule="auto"/>
        <w:ind w:firstLine="709"/>
        <w:jc w:val="both"/>
      </w:pPr>
      <w:r>
        <w:t>В таблице 21 представлены сведения о пользователях.</w:t>
      </w:r>
    </w:p>
    <w:p w14:paraId="335FEDF3" w14:textId="77777777" w:rsidR="00F15D17" w:rsidRDefault="00F15D17" w:rsidP="00F15D17">
      <w:pPr>
        <w:tabs>
          <w:tab w:val="num" w:pos="1276"/>
        </w:tabs>
        <w:spacing w:after="0" w:line="360" w:lineRule="auto"/>
        <w:ind w:firstLine="709"/>
        <w:jc w:val="both"/>
      </w:pPr>
    </w:p>
    <w:p w14:paraId="476A58CB" w14:textId="77777777" w:rsidR="00F15D17" w:rsidRDefault="00F15D17" w:rsidP="00F15D17">
      <w:pPr>
        <w:tabs>
          <w:tab w:val="num" w:pos="1276"/>
        </w:tabs>
        <w:spacing w:after="0" w:line="360" w:lineRule="auto"/>
        <w:ind w:firstLine="709"/>
        <w:jc w:val="both"/>
      </w:pPr>
    </w:p>
    <w:p w14:paraId="37D0AC8A" w14:textId="02385D92" w:rsidR="00F15D17" w:rsidRDefault="00F15D17" w:rsidP="00F15D17">
      <w:pPr>
        <w:tabs>
          <w:tab w:val="num" w:pos="1276"/>
        </w:tabs>
        <w:spacing w:after="0" w:line="360" w:lineRule="auto"/>
        <w:ind w:firstLine="709"/>
        <w:jc w:val="both"/>
      </w:pPr>
      <w:r>
        <w:lastRenderedPageBreak/>
        <w:t>Таблица 21 – Информация о пользователях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15D17" w14:paraId="29B38C5C" w14:textId="77777777" w:rsidTr="00F15D17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2B3FDF3A" w14:textId="77777777" w:rsidR="00F15D17" w:rsidRDefault="00F15D17">
            <w:r>
              <w:t>ФИО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C638345" w14:textId="77777777" w:rsidR="00F15D17" w:rsidRDefault="00F15D17">
            <w:r>
              <w:t>Пол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20AFC7AF" w14:textId="77777777" w:rsidR="00F15D17" w:rsidRDefault="00F15D17">
            <w:r>
              <w:t>Возраст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28C4158" w14:textId="77777777" w:rsidR="00F15D17" w:rsidRDefault="00F15D17">
            <w:r>
              <w:t>Образование</w:t>
            </w:r>
          </w:p>
        </w:tc>
      </w:tr>
      <w:tr w:rsidR="00F15D17" w14:paraId="01DD24AC" w14:textId="77777777" w:rsidTr="00F15D17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C7285" w14:textId="0239A872" w:rsidR="00F15D17" w:rsidRDefault="001E459A">
            <w:r>
              <w:t>Васильева Анастасия Витальевна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25500" w14:textId="6BC0B7C4" w:rsidR="00F15D17" w:rsidRDefault="001E459A">
            <w:r>
              <w:t>Женский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39E12" w14:textId="4BC6EAB3" w:rsidR="00F15D17" w:rsidRDefault="00F15D17">
            <w:r>
              <w:t>18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3CD6F" w14:textId="44FDD39B" w:rsidR="00F15D17" w:rsidRDefault="00694BAF">
            <w:r>
              <w:t>СПО</w:t>
            </w:r>
          </w:p>
        </w:tc>
      </w:tr>
      <w:tr w:rsidR="00F15D17" w14:paraId="39D54B60" w14:textId="77777777" w:rsidTr="00F15D17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48C04" w14:textId="52E58EA3" w:rsidR="00F15D17" w:rsidRDefault="001E459A">
            <w:r>
              <w:t>Демешко Екатерина Олеговна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C2B67" w14:textId="77777777" w:rsidR="00F15D17" w:rsidRDefault="00F15D17">
            <w:r>
              <w:t>Женский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9F6DF" w14:textId="7F8C66AF" w:rsidR="00F15D17" w:rsidRDefault="00F15D17">
            <w:r>
              <w:t>18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0846F" w14:textId="30BAB15F" w:rsidR="00F15D17" w:rsidRDefault="00694BAF">
            <w:r>
              <w:t>СПО</w:t>
            </w:r>
          </w:p>
        </w:tc>
      </w:tr>
      <w:tr w:rsidR="001E459A" w14:paraId="30BD50D4" w14:textId="77777777" w:rsidTr="00F15D17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96C6E" w14:textId="13746FA9" w:rsidR="001E459A" w:rsidRDefault="001E459A" w:rsidP="001E459A">
            <w:r w:rsidRPr="001E459A">
              <w:t>Шипицына Ольга Ивановна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18789" w14:textId="0E65EF82" w:rsidR="001E459A" w:rsidRDefault="001E459A" w:rsidP="001E459A">
            <w:r>
              <w:t>Женский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968DD" w14:textId="716400A0" w:rsidR="001E459A" w:rsidRDefault="001E459A" w:rsidP="001E459A">
            <w:r>
              <w:t>18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8B4D0" w14:textId="1E4972F3" w:rsidR="001E459A" w:rsidRDefault="00694BAF" w:rsidP="001E459A">
            <w:r>
              <w:t>СПО</w:t>
            </w:r>
          </w:p>
        </w:tc>
      </w:tr>
      <w:tr w:rsidR="00F15D17" w14:paraId="1E1A740D" w14:textId="77777777" w:rsidTr="00F15D17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29082" w14:textId="192EACC2" w:rsidR="00F15D17" w:rsidRDefault="001E459A">
            <w:r w:rsidRPr="001E459A">
              <w:t>Дацюк Виктория Денисовна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EAD9B" w14:textId="77777777" w:rsidR="00F15D17" w:rsidRDefault="00F15D17">
            <w:r>
              <w:t>Женский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7001B" w14:textId="38FD91BF" w:rsidR="00F15D17" w:rsidRDefault="00F15D17">
            <w:r>
              <w:t>18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BDBC2" w14:textId="56AD9711" w:rsidR="00F15D17" w:rsidRDefault="00694BAF">
            <w:r>
              <w:t>СПО</w:t>
            </w:r>
          </w:p>
        </w:tc>
      </w:tr>
      <w:tr w:rsidR="00F15D17" w14:paraId="21BE4112" w14:textId="77777777" w:rsidTr="00F15D17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2D0A4" w14:textId="46425AC0" w:rsidR="00F15D17" w:rsidRDefault="004F49C4">
            <w:r w:rsidRPr="004F49C4">
              <w:t>Евдокимов Антон Андреевич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B0D14" w14:textId="6406674F" w:rsidR="00F15D17" w:rsidRDefault="00694BAF">
            <w:r>
              <w:t>Мужской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18883" w14:textId="3D0883BD" w:rsidR="00F15D17" w:rsidRDefault="00F15D17">
            <w:r>
              <w:t>1</w:t>
            </w:r>
            <w:r w:rsidR="00694BAF">
              <w:t>9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EF80A" w14:textId="1A1FAD27" w:rsidR="00F15D17" w:rsidRDefault="00694BAF">
            <w:r>
              <w:t>СПО</w:t>
            </w:r>
          </w:p>
        </w:tc>
      </w:tr>
    </w:tbl>
    <w:p w14:paraId="245A4EDC" w14:textId="77777777" w:rsidR="00F15D17" w:rsidRDefault="00F15D17" w:rsidP="00694BAF">
      <w:pPr>
        <w:pStyle w:val="af8"/>
        <w:ind w:firstLine="0"/>
      </w:pPr>
    </w:p>
    <w:p w14:paraId="58140A70" w14:textId="43B33C84" w:rsidR="00C35D68" w:rsidRP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7" w:name="_Toc151110440"/>
      <w:bookmarkStart w:id="38" w:name="_Toc151119181"/>
      <w:r w:rsidRPr="00B31189">
        <w:t>Результаты проведения тестирования</w:t>
      </w:r>
      <w:bookmarkEnd w:id="37"/>
      <w:bookmarkEnd w:id="38"/>
    </w:p>
    <w:p w14:paraId="3AF9F331" w14:textId="77777777" w:rsidR="00694BAF" w:rsidRDefault="00694BAF" w:rsidP="00694BAF">
      <w:pPr>
        <w:pStyle w:val="af8"/>
      </w:pPr>
      <w: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14:paraId="21F37FAF" w14:textId="77777777" w:rsidR="00694BAF" w:rsidRDefault="00694BAF" w:rsidP="00694BAF">
      <w:pPr>
        <w:pStyle w:val="af8"/>
      </w:pPr>
      <w:r>
        <w:t>Суть тестирования заключается в проверке работы всех обязательных функций.</w:t>
      </w:r>
      <w:bookmarkStart w:id="39" w:name="_Toc90930420"/>
      <w:bookmarkStart w:id="40" w:name="_Toc119581475"/>
    </w:p>
    <w:p w14:paraId="15763119" w14:textId="77777777" w:rsidR="00694BAF" w:rsidRDefault="00694BAF" w:rsidP="00694BAF">
      <w:pPr>
        <w:pStyle w:val="af8"/>
      </w:pPr>
      <w:r>
        <w:t>Результаты проведения нагрузочного тестирования</w:t>
      </w:r>
      <w:bookmarkEnd w:id="39"/>
      <w:bookmarkEnd w:id="40"/>
    </w:p>
    <w:p w14:paraId="72463B5C" w14:textId="77777777" w:rsidR="00694BAF" w:rsidRDefault="00694BAF" w:rsidP="00694BAF">
      <w:pPr>
        <w:pStyle w:val="af8"/>
      </w:pPr>
      <w:r>
        <w:t>Для проведения нагрузочного тестирования составлена таблица 22, в которой указано количество запущенных копий программного продукта, нагрузка на процесс и оперативную память.</w:t>
      </w:r>
    </w:p>
    <w:p w14:paraId="0B6029DE" w14:textId="77777777" w:rsidR="00694BAF" w:rsidRDefault="00694BAF" w:rsidP="00694BAF">
      <w:pPr>
        <w:pStyle w:val="af8"/>
      </w:pPr>
      <w:r>
        <w:t>Таблица 2</w:t>
      </w:r>
      <w:r w:rsidRPr="00694BAF">
        <w:rPr>
          <w:lang w:val="en-US"/>
        </w:rPr>
        <w:t>2</w:t>
      </w:r>
      <w:r>
        <w:t xml:space="preserve"> – Результаты нагрузочного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94BAF" w14:paraId="54991829" w14:textId="77777777" w:rsidTr="00694BAF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3B8756CB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Число копий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521981DC" w14:textId="77777777" w:rsidR="00694BAF" w:rsidRDefault="00694BA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Нагрузка на процессор (%)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3797C624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Нагрузка на память (%)</w:t>
            </w:r>
          </w:p>
        </w:tc>
      </w:tr>
      <w:tr w:rsidR="00694BAF" w14:paraId="414B7E57" w14:textId="77777777" w:rsidTr="00694BAF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0C8DF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6BCAD" w14:textId="77777777" w:rsidR="00694BAF" w:rsidRDefault="00694BAF">
            <w:pPr>
              <w:rPr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0EC07" w14:textId="77777777" w:rsidR="00694BAF" w:rsidRDefault="00694BAF">
            <w:pPr>
              <w:rPr>
                <w:szCs w:val="28"/>
              </w:rPr>
            </w:pPr>
          </w:p>
        </w:tc>
      </w:tr>
      <w:tr w:rsidR="00694BAF" w14:paraId="1674A639" w14:textId="77777777" w:rsidTr="00694BAF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AB97C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A7069" w14:textId="77777777" w:rsidR="00694BAF" w:rsidRDefault="00694BAF">
            <w:pPr>
              <w:rPr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745FB" w14:textId="77777777" w:rsidR="00694BAF" w:rsidRDefault="00694BAF">
            <w:pPr>
              <w:rPr>
                <w:szCs w:val="28"/>
              </w:rPr>
            </w:pPr>
          </w:p>
        </w:tc>
      </w:tr>
      <w:tr w:rsidR="00694BAF" w14:paraId="61BD6FB5" w14:textId="77777777" w:rsidTr="00694BAF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98BE3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83944" w14:textId="77777777" w:rsidR="00694BAF" w:rsidRDefault="00694BAF">
            <w:pPr>
              <w:rPr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9A937" w14:textId="77777777" w:rsidR="00694BAF" w:rsidRDefault="00694BAF">
            <w:pPr>
              <w:rPr>
                <w:szCs w:val="28"/>
              </w:rPr>
            </w:pPr>
          </w:p>
        </w:tc>
      </w:tr>
      <w:tr w:rsidR="00694BAF" w14:paraId="548C7A91" w14:textId="77777777" w:rsidTr="00694BAF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34C98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E34E4" w14:textId="77777777" w:rsidR="00694BAF" w:rsidRDefault="00694BAF">
            <w:pPr>
              <w:rPr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FE838" w14:textId="77777777" w:rsidR="00694BAF" w:rsidRDefault="00694BAF">
            <w:pPr>
              <w:rPr>
                <w:szCs w:val="28"/>
              </w:rPr>
            </w:pPr>
          </w:p>
        </w:tc>
      </w:tr>
      <w:tr w:rsidR="00694BAF" w14:paraId="73085DDF" w14:textId="77777777" w:rsidTr="00694BAF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6FECB" w14:textId="77777777" w:rsidR="00694BAF" w:rsidRDefault="00694BA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97DB9" w14:textId="77777777" w:rsidR="00694BAF" w:rsidRDefault="00694BAF">
            <w:pPr>
              <w:rPr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90318" w14:textId="77777777" w:rsidR="00694BAF" w:rsidRDefault="00694BAF">
            <w:pPr>
              <w:rPr>
                <w:szCs w:val="28"/>
              </w:rPr>
            </w:pPr>
          </w:p>
        </w:tc>
      </w:tr>
    </w:tbl>
    <w:p w14:paraId="74E648F8" w14:textId="77777777" w:rsidR="00694BAF" w:rsidRDefault="00694BAF" w:rsidP="00694BAF">
      <w:pPr>
        <w:pStyle w:val="af8"/>
        <w:rPr>
          <w:shd w:val="clear" w:color="auto" w:fill="FFFFFF"/>
        </w:rPr>
      </w:pPr>
      <w:r>
        <w:rPr>
          <w:shd w:val="clear" w:color="auto" w:fill="FFFFFF"/>
        </w:rPr>
        <w:t xml:space="preserve">Исходя из результатов нагрузочного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</w:t>
      </w:r>
      <w:r>
        <w:rPr>
          <w:shd w:val="clear" w:color="auto" w:fill="FFFFFF"/>
        </w:rPr>
        <w:lastRenderedPageBreak/>
        <w:t>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14:paraId="418A5239" w14:textId="77777777" w:rsidR="00694BAF" w:rsidRDefault="00694BAF" w:rsidP="00694BAF">
      <w:pPr>
        <w:pStyle w:val="af8"/>
        <w:rPr>
          <w:szCs w:val="22"/>
          <w:lang w:val="en-US"/>
        </w:rPr>
      </w:pPr>
      <w:r>
        <w:t>Таблица 2</w:t>
      </w:r>
      <w:r>
        <w:rPr>
          <w:lang w:val="en-US"/>
        </w:rPr>
        <w:t>3</w:t>
      </w:r>
      <w:r>
        <w:t xml:space="preserve"> – Результаты тестирования</w:t>
      </w:r>
    </w:p>
    <w:tbl>
      <w:tblPr>
        <w:tblStyle w:val="af1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938"/>
        <w:gridCol w:w="1607"/>
        <w:gridCol w:w="1559"/>
        <w:gridCol w:w="1701"/>
        <w:gridCol w:w="1701"/>
        <w:gridCol w:w="1559"/>
      </w:tblGrid>
      <w:tr w:rsidR="00694BAF" w14:paraId="22ED916D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7E5F106D" w14:textId="77777777" w:rsidR="00694BAF" w:rsidRDefault="00694BAF" w:rsidP="00694BAF">
            <w:pPr>
              <w:rPr>
                <w:szCs w:val="28"/>
              </w:rPr>
            </w:pPr>
            <w:r>
              <w:rPr>
                <w:szCs w:val="28"/>
              </w:rPr>
              <w:t>Вопрос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200627C0" w14:textId="61117B94" w:rsidR="00694BAF" w:rsidRDefault="00694BAF" w:rsidP="00694BAF">
            <w:pPr>
              <w:rPr>
                <w:szCs w:val="28"/>
              </w:rPr>
            </w:pPr>
            <w:r>
              <w:t>Васильева Анастасия Витальевна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272FC366" w14:textId="1B63747D" w:rsidR="00694BAF" w:rsidRDefault="00694BAF" w:rsidP="00694BAF">
            <w:pPr>
              <w:rPr>
                <w:szCs w:val="28"/>
              </w:rPr>
            </w:pPr>
            <w:r>
              <w:t>Демешко Екатерина Олеговна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6E67E0F1" w14:textId="570CAFF3" w:rsidR="00694BAF" w:rsidRDefault="00694BAF" w:rsidP="00694BAF">
            <w:pPr>
              <w:rPr>
                <w:szCs w:val="28"/>
              </w:rPr>
            </w:pPr>
            <w:r w:rsidRPr="001E459A">
              <w:t>Шипицына Ольга Ивановна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222D62EE" w14:textId="76E7E720" w:rsidR="00694BAF" w:rsidRDefault="00694BAF" w:rsidP="00694BAF">
            <w:pPr>
              <w:rPr>
                <w:szCs w:val="28"/>
              </w:rPr>
            </w:pPr>
            <w:r w:rsidRPr="001E459A">
              <w:t>Дацюк Виктория Денисовна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2391529" w14:textId="18AEBA7B" w:rsidR="00694BAF" w:rsidRDefault="00694BAF" w:rsidP="00694BAF">
            <w:pPr>
              <w:rPr>
                <w:szCs w:val="28"/>
              </w:rPr>
            </w:pPr>
            <w:r w:rsidRPr="004F49C4">
              <w:t>Евдокимов Антон Андреевич</w:t>
            </w:r>
          </w:p>
        </w:tc>
      </w:tr>
      <w:tr w:rsidR="00694BAF" w14:paraId="050747AB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0B9AC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C25E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0638C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7ABB4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2FAEB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1041B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</w:tr>
      <w:tr w:rsidR="00694BAF" w14:paraId="0A5322EF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52605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 xml:space="preserve">Присутствует ли отвлекающая информация?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03873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27B2E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C77BE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A7A4F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2EAB6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</w:tr>
      <w:tr w:rsidR="00694BAF" w14:paraId="618859A7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FE3FF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A77D2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36006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78A85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9B69A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F2B2E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</w:tr>
      <w:tr w:rsidR="00694BAF" w14:paraId="0B54FCCA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4429F" w14:textId="77777777" w:rsidR="00694BAF" w:rsidRPr="00694BAF" w:rsidRDefault="00694BAF">
            <w:pPr>
              <w:pStyle w:val="afa"/>
              <w:spacing w:before="0" w:beforeAutospacing="0" w:after="0" w:afterAutospacing="0"/>
              <w:rPr>
                <w:lang w:eastAsia="en-US"/>
              </w:rPr>
            </w:pPr>
            <w:r w:rsidRPr="00694BAF">
              <w:rPr>
                <w:color w:val="000000"/>
                <w:lang w:eastAsia="en-US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C9744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3ECCF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0AA9F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E8567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0B321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</w:tr>
      <w:tr w:rsidR="00694BAF" w14:paraId="0053E9E5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29857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B1BF9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CD52F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B289E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2063F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6785A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да</w:t>
            </w:r>
          </w:p>
        </w:tc>
      </w:tr>
      <w:tr w:rsidR="00694BAF" w14:paraId="4E630B68" w14:textId="77777777" w:rsidTr="00694BAF"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09776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Общая оценка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F5638" w14:textId="215A03E4" w:rsidR="00694BAF" w:rsidRPr="00694BAF" w:rsidRDefault="00694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94BAF">
              <w:rPr>
                <w:sz w:val="24"/>
                <w:szCs w:val="24"/>
              </w:rPr>
              <w:t>/10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B8E18" w14:textId="52A5AF9C" w:rsidR="00694BAF" w:rsidRPr="00694BAF" w:rsidRDefault="00694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94BAF">
              <w:rPr>
                <w:sz w:val="24"/>
                <w:szCs w:val="24"/>
              </w:rPr>
              <w:t>/10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6E9FC" w14:textId="008F3A26" w:rsidR="00694BAF" w:rsidRPr="00694BAF" w:rsidRDefault="00694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694BAF">
              <w:rPr>
                <w:sz w:val="24"/>
                <w:szCs w:val="24"/>
              </w:rPr>
              <w:t>/10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B5C62" w14:textId="77777777" w:rsidR="00694BAF" w:rsidRPr="00694BAF" w:rsidRDefault="00694BAF">
            <w:pPr>
              <w:rPr>
                <w:sz w:val="24"/>
                <w:szCs w:val="24"/>
              </w:rPr>
            </w:pPr>
            <w:r w:rsidRPr="00694BAF">
              <w:rPr>
                <w:sz w:val="24"/>
                <w:szCs w:val="24"/>
              </w:rPr>
              <w:t>10/10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414EA" w14:textId="2204C012" w:rsidR="00694BAF" w:rsidRPr="00694BAF" w:rsidRDefault="00694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694BAF">
              <w:rPr>
                <w:sz w:val="24"/>
                <w:szCs w:val="24"/>
              </w:rPr>
              <w:t>/10</w:t>
            </w:r>
          </w:p>
        </w:tc>
      </w:tr>
    </w:tbl>
    <w:p w14:paraId="4CD09EDA" w14:textId="77777777" w:rsidR="00694BAF" w:rsidRDefault="00694BAF" w:rsidP="00694BAF">
      <w:pPr>
        <w:spacing w:after="0" w:line="360" w:lineRule="auto"/>
        <w:ind w:firstLine="709"/>
        <w:jc w:val="both"/>
        <w:rPr>
          <w:szCs w:val="36"/>
          <w:shd w:val="clear" w:color="auto" w:fill="FFFFFF"/>
        </w:rPr>
      </w:pPr>
      <w:r w:rsidRPr="00694BAF">
        <w:rPr>
          <w:rStyle w:val="af9"/>
          <w:rFonts w:eastAsiaTheme="minorHAnsi"/>
        </w:rPr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</w:t>
      </w:r>
      <w:r>
        <w:rPr>
          <w:szCs w:val="36"/>
        </w:rPr>
        <w:t>.</w:t>
      </w:r>
    </w:p>
    <w:p w14:paraId="65412197" w14:textId="77777777" w:rsidR="00694BAF" w:rsidRDefault="00694BAF" w:rsidP="00694BAF">
      <w:pPr>
        <w:pStyle w:val="af8"/>
        <w:rPr>
          <w:shd w:val="clear" w:color="auto" w:fill="FFFFFF"/>
        </w:rPr>
      </w:pPr>
    </w:p>
    <w:p w14:paraId="0E06DA5A" w14:textId="6E4EEF59" w:rsidR="00694BAF" w:rsidRPr="00694BAF" w:rsidRDefault="00694BAF" w:rsidP="00694BAF">
      <w:pPr>
        <w:pStyle w:val="af8"/>
        <w:rPr>
          <w:shd w:val="clear" w:color="auto" w:fill="FFFFFF"/>
        </w:rPr>
      </w:pPr>
      <w:r w:rsidRPr="00694BAF">
        <w:rPr>
          <w:shd w:val="clear" w:color="auto" w:fill="FFFFFF"/>
        </w:rPr>
        <w:t>В результате проведенных тестов было установлено, что программное обеспечение соответствует требованиям качества.</w:t>
      </w:r>
    </w:p>
    <w:p w14:paraId="37F368B1" w14:textId="77777777" w:rsidR="00694BAF" w:rsidRPr="00694BAF" w:rsidRDefault="00694BAF" w:rsidP="00694BAF">
      <w:pPr>
        <w:pStyle w:val="af8"/>
        <w:rPr>
          <w:shd w:val="clear" w:color="auto" w:fill="FFFFFF"/>
        </w:rPr>
      </w:pPr>
      <w:r w:rsidRPr="00694BAF">
        <w:rPr>
          <w:shd w:val="clear" w:color="auto" w:fill="FFFFFF"/>
        </w:rPr>
        <w:lastRenderedPageBreak/>
        <w:t>Модульное тестирование показало, что все важные части программного обеспечения работают правильно. Анализ покрытия кода тестами показал, что все важные части программного обеспечения покрыты тестами. Анализ стилистики кода выявил потенциальные проблемы с качеством кода, которые были устранены. Анализ производительности показал, что программное обеспечение работает эффективно. Нагрузочное тестирование показало, что нагрузка на процессор и память не превышает допустимых значений.</w:t>
      </w:r>
    </w:p>
    <w:p w14:paraId="4EC42157" w14:textId="3F83A338" w:rsidR="00694BAF" w:rsidRDefault="00694BAF" w:rsidP="00C35D37">
      <w:pPr>
        <w:pStyle w:val="af8"/>
        <w:rPr>
          <w:shd w:val="clear" w:color="auto" w:fill="FFFFFF"/>
        </w:rPr>
      </w:pPr>
      <w:r w:rsidRPr="00694BAF">
        <w:rPr>
          <w:shd w:val="clear" w:color="auto" w:fill="FFFFFF"/>
        </w:rPr>
        <w:t>Таким образом, программное обеспечение может быть безопасно запущено в эксплуатацию.</w:t>
      </w:r>
    </w:p>
    <w:p w14:paraId="6B22A045" w14:textId="2EA017F7" w:rsidR="00C35D68" w:rsidRPr="00C35D68" w:rsidRDefault="00C35D68" w:rsidP="00C35D68">
      <w:pPr>
        <w:rPr>
          <w:rFonts w:eastAsiaTheme="majorEastAsia"/>
          <w:bCs/>
          <w:color w:val="000000" w:themeColor="text1"/>
          <w:sz w:val="36"/>
          <w:szCs w:val="36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B0368D" w14:textId="222340ED" w:rsidR="00970114" w:rsidRDefault="004C6717" w:rsidP="00627C4C">
      <w:pPr>
        <w:pStyle w:val="a0"/>
        <w:numPr>
          <w:ilvl w:val="0"/>
          <w:numId w:val="0"/>
        </w:numPr>
        <w:ind w:firstLine="709"/>
        <w:outlineLvl w:val="0"/>
      </w:pPr>
      <w:bookmarkStart w:id="41" w:name="_Toc151119182"/>
      <w:r>
        <w:rPr>
          <w:shd w:val="clear" w:color="auto" w:fill="FFFFFF"/>
        </w:rPr>
        <w:lastRenderedPageBreak/>
        <w:t>ЗАКЛЮЧЕНИЕ</w:t>
      </w:r>
      <w:bookmarkEnd w:id="32"/>
      <w:bookmarkEnd w:id="41"/>
    </w:p>
    <w:p w14:paraId="7E711FFA" w14:textId="365E59E7" w:rsidR="00C35D37" w:rsidRDefault="00C35D37" w:rsidP="00C35D37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В результате учебной практики был проведен анализ предметной области, спроектирована и разработана информационная система «Покупка и продажа квартир», серверная часть которой была реализована в MS SQL, а клиентская часть в MS Visual Studio. </w:t>
      </w:r>
    </w:p>
    <w:p w14:paraId="54E4B91F" w14:textId="343C3D9B" w:rsidR="00C35D37" w:rsidRDefault="00C35D37" w:rsidP="00C35D37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В MS SQL была создана база данных для хранения информации о </w:t>
      </w:r>
      <w:r>
        <w:t>клиентах</w:t>
      </w:r>
      <w:r>
        <w:t xml:space="preserve">, </w:t>
      </w:r>
      <w:r>
        <w:t>агентах</w:t>
      </w:r>
      <w:r>
        <w:t xml:space="preserve">, </w:t>
      </w:r>
      <w:r>
        <w:t>подписанных договорах</w:t>
      </w:r>
      <w:r>
        <w:t xml:space="preserve"> и о </w:t>
      </w:r>
      <w:r>
        <w:t>квартирах</w:t>
      </w:r>
      <w:r>
        <w:t>.</w:t>
      </w:r>
    </w:p>
    <w:p w14:paraId="659ECB7A" w14:textId="4EFB9348" w:rsidR="00C35D37" w:rsidRDefault="00C35D37" w:rsidP="00C35D37">
      <w:pPr>
        <w:tabs>
          <w:tab w:val="num" w:pos="1276"/>
        </w:tabs>
        <w:spacing w:after="0" w:line="360" w:lineRule="auto"/>
        <w:ind w:firstLine="709"/>
        <w:jc w:val="both"/>
      </w:pPr>
      <w:r>
        <w:t xml:space="preserve">Клиентская часть, реализованная в MS Visual Studio, отражает все хранящиеся в базе данных таблицы. </w:t>
      </w:r>
    </w:p>
    <w:p w14:paraId="17F0F2C5" w14:textId="77777777" w:rsidR="00C35D37" w:rsidRDefault="00C35D37" w:rsidP="00C35D37">
      <w:pPr>
        <w:tabs>
          <w:tab w:val="num" w:pos="1276"/>
        </w:tabs>
        <w:spacing w:after="0" w:line="360" w:lineRule="auto"/>
        <w:ind w:firstLine="709"/>
        <w:jc w:val="both"/>
      </w:pPr>
      <w:r>
        <w:t>Цели учебной практики были достигнуты путем проведения анализа предметной области, проектирования информационной системы и разработки программных модулей.</w:t>
      </w:r>
    </w:p>
    <w:p w14:paraId="119E352E" w14:textId="77777777" w:rsidR="00C35D37" w:rsidRDefault="00C35D37" w:rsidP="00C35D37">
      <w:pPr>
        <w:tabs>
          <w:tab w:val="num" w:pos="1276"/>
        </w:tabs>
        <w:spacing w:after="0" w:line="360" w:lineRule="auto"/>
        <w:ind w:firstLine="709"/>
        <w:jc w:val="both"/>
      </w:pPr>
      <w:r>
        <w:t>Это позволяет сделать вывод, что поставленные цели и задачи выполнены в полном объеме.</w:t>
      </w:r>
    </w:p>
    <w:p w14:paraId="7D6ACF5E" w14:textId="77777777" w:rsidR="00C35D37" w:rsidRDefault="00C35D37" w:rsidP="00C35D37">
      <w:pPr>
        <w:tabs>
          <w:tab w:val="num" w:pos="1276"/>
        </w:tabs>
        <w:spacing w:after="0" w:line="360" w:lineRule="auto"/>
        <w:ind w:firstLine="709"/>
        <w:jc w:val="both"/>
      </w:pPr>
      <w:r>
        <w:t>В дальнейшем данная информационная система может быть модернизирована путем добавления формы личного кабинета, создания версии для слабовидящих людей или улучшения и изменения дизайна.</w:t>
      </w:r>
    </w:p>
    <w:p w14:paraId="56FD846A" w14:textId="540C7F01" w:rsidR="00FF4121" w:rsidRDefault="00F1606C" w:rsidP="00F1606C">
      <w:pPr>
        <w:pStyle w:val="af8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</w:p>
    <w:p w14:paraId="3A5F6E87" w14:textId="56CDA914" w:rsidR="00585173" w:rsidRDefault="00585173" w:rsidP="00F1606C">
      <w:pPr>
        <w:pStyle w:val="af8"/>
      </w:pPr>
      <w:r>
        <w:br w:type="page"/>
      </w:r>
    </w:p>
    <w:p w14:paraId="38266A9B" w14:textId="1C72538E" w:rsidR="00585173" w:rsidRDefault="00585173" w:rsidP="00585173">
      <w:pPr>
        <w:pStyle w:val="af8"/>
        <w:spacing w:before="120" w:after="120"/>
        <w:jc w:val="center"/>
        <w:outlineLvl w:val="0"/>
        <w:rPr>
          <w:szCs w:val="28"/>
          <w:shd w:val="clear" w:color="auto" w:fill="FFFFFF"/>
        </w:rPr>
      </w:pPr>
      <w:bookmarkStart w:id="42" w:name="_Toc136688757"/>
      <w:bookmarkStart w:id="43" w:name="_Toc151119183"/>
      <w:r w:rsidRPr="00585173">
        <w:rPr>
          <w:sz w:val="36"/>
          <w:szCs w:val="28"/>
          <w:shd w:val="clear" w:color="auto" w:fill="FFFFFF"/>
        </w:rPr>
        <w:lastRenderedPageBreak/>
        <w:t>БИБЛИОГРАФИЧЕСКИЙ СПИСОК</w:t>
      </w:r>
      <w:bookmarkEnd w:id="42"/>
      <w:bookmarkEnd w:id="43"/>
    </w:p>
    <w:p w14:paraId="216B8F93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eastAsia="PMingLiU"/>
          <w:bCs/>
          <w:szCs w:val="28"/>
        </w:rPr>
      </w:pPr>
      <w:r>
        <w:rPr>
          <w:rFonts w:eastAsia="PMingLiU"/>
          <w:bCs/>
          <w:szCs w:val="28"/>
          <w:lang w:val="en-US"/>
        </w:rPr>
        <w:t>Microsoft</w:t>
      </w:r>
      <w:r w:rsidRPr="00C35D37">
        <w:rPr>
          <w:rFonts w:eastAsia="PMingLiU"/>
          <w:bCs/>
          <w:szCs w:val="28"/>
        </w:rPr>
        <w:t xml:space="preserve"> </w:t>
      </w:r>
      <w:r>
        <w:rPr>
          <w:rFonts w:eastAsia="PMingLiU"/>
          <w:bCs/>
          <w:szCs w:val="28"/>
          <w:lang w:val="en-US"/>
        </w:rPr>
        <w:t>SQL</w:t>
      </w:r>
      <w:r w:rsidRPr="00C35D37">
        <w:rPr>
          <w:rFonts w:eastAsia="PMingLiU"/>
          <w:bCs/>
          <w:szCs w:val="28"/>
        </w:rPr>
        <w:t xml:space="preserve"> </w:t>
      </w:r>
      <w:r>
        <w:rPr>
          <w:rFonts w:eastAsia="PMingLiU"/>
          <w:bCs/>
          <w:szCs w:val="28"/>
          <w:lang w:val="en-US"/>
        </w:rPr>
        <w:t>Server</w:t>
      </w:r>
      <w:r>
        <w:rPr>
          <w:rFonts w:eastAsia="PMingLiU"/>
          <w:bCs/>
          <w:szCs w:val="28"/>
        </w:rPr>
        <w:t xml:space="preserve"> [Электронный доступ]. — Режим доступа: </w:t>
      </w:r>
      <w:hyperlink r:id="rId8" w:history="1">
        <w:r>
          <w:rPr>
            <w:rStyle w:val="af4"/>
            <w:lang w:val="en-US"/>
          </w:rPr>
          <w:t>Microsoft</w:t>
        </w:r>
        <w:r w:rsidRPr="00C35D37">
          <w:rPr>
            <w:rStyle w:val="af4"/>
          </w:rPr>
          <w:t xml:space="preserve"> </w:t>
        </w:r>
        <w:r>
          <w:rPr>
            <w:rStyle w:val="af4"/>
            <w:lang w:val="en-US"/>
          </w:rPr>
          <w:t>SQL</w:t>
        </w:r>
        <w:r w:rsidRPr="00C35D37">
          <w:rPr>
            <w:rStyle w:val="af4"/>
          </w:rPr>
          <w:t xml:space="preserve"> </w:t>
        </w:r>
        <w:r>
          <w:rPr>
            <w:rStyle w:val="af4"/>
            <w:lang w:val="en-US"/>
          </w:rPr>
          <w:t>Server</w:t>
        </w:r>
        <w:r>
          <w:rPr>
            <w:rStyle w:val="af4"/>
          </w:rPr>
          <w:t xml:space="preserve"> — Википедия (</w:t>
        </w:r>
        <w:r>
          <w:rPr>
            <w:rStyle w:val="af4"/>
            <w:lang w:val="en-US"/>
          </w:rPr>
          <w:t>wikipedia</w:t>
        </w:r>
        <w:r>
          <w:rPr>
            <w:rStyle w:val="af4"/>
          </w:rPr>
          <w:t>.</w:t>
        </w:r>
        <w:r>
          <w:rPr>
            <w:rStyle w:val="af4"/>
            <w:lang w:val="en-US"/>
          </w:rPr>
          <w:t>org</w:t>
        </w:r>
        <w:r>
          <w:rPr>
            <w:rStyle w:val="af4"/>
          </w:rPr>
          <w:t>)</w:t>
        </w:r>
      </w:hyperlink>
      <w:r>
        <w:rPr>
          <w:szCs w:val="28"/>
        </w:rPr>
        <w:t xml:space="preserve"> </w:t>
      </w:r>
      <w:r>
        <w:rPr>
          <w:rFonts w:eastAsia="PMingLiU"/>
          <w:bCs/>
          <w:szCs w:val="28"/>
        </w:rPr>
        <w:t>(Дата обращения: 10.09.2023 г.).</w:t>
      </w:r>
    </w:p>
    <w:p w14:paraId="366FCC73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eastAsia="PMingLiU"/>
          <w:bCs/>
          <w:szCs w:val="28"/>
        </w:rPr>
      </w:pPr>
      <w:r>
        <w:rPr>
          <w:rFonts w:eastAsia="PMingLiU"/>
          <w:bCs/>
          <w:szCs w:val="28"/>
        </w:rPr>
        <w:t xml:space="preserve">Microsoft Visio [Электронный доступ]. — Режим доступа: </w:t>
      </w:r>
      <w:hyperlink r:id="rId9" w:history="1">
        <w:r>
          <w:rPr>
            <w:rStyle w:val="af4"/>
          </w:rPr>
          <w:t>Microsoft Visio — Википедия (wikipedia.org)</w:t>
        </w:r>
      </w:hyperlink>
      <w:r>
        <w:rPr>
          <w:szCs w:val="28"/>
        </w:rPr>
        <w:t xml:space="preserve"> </w:t>
      </w:r>
      <w:r>
        <w:rPr>
          <w:rFonts w:eastAsia="PMingLiU"/>
          <w:bCs/>
          <w:szCs w:val="28"/>
        </w:rPr>
        <w:t>(Дата обращения: 07.08.2023 г.).</w:t>
      </w:r>
    </w:p>
    <w:p w14:paraId="7A032DA4" w14:textId="77777777" w:rsidR="00C35D37" w:rsidRDefault="00C35D37" w:rsidP="00C35D37">
      <w:pPr>
        <w:pStyle w:val="af8"/>
        <w:numPr>
          <w:ilvl w:val="0"/>
          <w:numId w:val="21"/>
        </w:numPr>
        <w:ind w:left="0" w:firstLine="709"/>
      </w:pPr>
      <w:r>
        <w:rPr>
          <w:rFonts w:eastAsia="PMingLiU"/>
          <w:bCs/>
          <w:szCs w:val="28"/>
          <w:lang w:val="en-US"/>
        </w:rPr>
        <w:t>Microsoft</w:t>
      </w:r>
      <w:r>
        <w:rPr>
          <w:rFonts w:eastAsia="PMingLiU"/>
          <w:bCs/>
          <w:szCs w:val="28"/>
        </w:rPr>
        <w:t xml:space="preserve"> </w:t>
      </w:r>
      <w:r>
        <w:rPr>
          <w:rFonts w:eastAsia="PMingLiU"/>
          <w:bCs/>
          <w:szCs w:val="28"/>
          <w:lang w:val="en-US"/>
        </w:rPr>
        <w:t>Visual</w:t>
      </w:r>
      <w:r>
        <w:rPr>
          <w:rFonts w:eastAsia="PMingLiU"/>
          <w:bCs/>
          <w:szCs w:val="28"/>
        </w:rPr>
        <w:t xml:space="preserve"> </w:t>
      </w:r>
      <w:r>
        <w:rPr>
          <w:rFonts w:eastAsia="PMingLiU"/>
          <w:bCs/>
          <w:szCs w:val="28"/>
          <w:lang w:val="en-US"/>
        </w:rPr>
        <w:t>Studio</w:t>
      </w:r>
      <w:r>
        <w:rPr>
          <w:rFonts w:eastAsia="PMingLiU"/>
          <w:bCs/>
          <w:szCs w:val="28"/>
        </w:rPr>
        <w:t xml:space="preserve"> [Электронный доступ]. — Режим доступа: </w:t>
      </w:r>
      <w:hyperlink r:id="rId10" w:history="1">
        <w:r>
          <w:rPr>
            <w:rStyle w:val="af4"/>
            <w:rFonts w:eastAsiaTheme="majorEastAsia"/>
          </w:rPr>
          <w:t xml:space="preserve">Руководство по разработке модулей расширений на </w:t>
        </w:r>
        <w:r>
          <w:rPr>
            <w:rStyle w:val="af4"/>
            <w:rFonts w:eastAsiaTheme="majorEastAsia"/>
            <w:lang w:val="en-US"/>
          </w:rPr>
          <w:t>C</w:t>
        </w:r>
        <w:r>
          <w:rPr>
            <w:rStyle w:val="af4"/>
            <w:rFonts w:eastAsiaTheme="majorEastAsia"/>
          </w:rPr>
          <w:t># — Павел Еремеев (</w:t>
        </w:r>
        <w:r>
          <w:rPr>
            <w:rStyle w:val="af4"/>
            <w:rFonts w:eastAsiaTheme="majorEastAsia"/>
            <w:lang w:val="en-US"/>
          </w:rPr>
          <w:t>pvs</w:t>
        </w:r>
        <w:r>
          <w:rPr>
            <w:rStyle w:val="af4"/>
            <w:rFonts w:eastAsiaTheme="majorEastAsia"/>
          </w:rPr>
          <w:t>-</w:t>
        </w:r>
        <w:r>
          <w:rPr>
            <w:rStyle w:val="af4"/>
            <w:rFonts w:eastAsiaTheme="majorEastAsia"/>
            <w:lang w:val="en-US"/>
          </w:rPr>
          <w:t>studio</w:t>
        </w:r>
        <w:r>
          <w:rPr>
            <w:rStyle w:val="af4"/>
            <w:rFonts w:eastAsiaTheme="majorEastAsia"/>
          </w:rPr>
          <w:t>.</w:t>
        </w:r>
        <w:r>
          <w:rPr>
            <w:rStyle w:val="af4"/>
            <w:rFonts w:eastAsiaTheme="majorEastAsia"/>
            <w:lang w:val="en-US"/>
          </w:rPr>
          <w:t>ru</w:t>
        </w:r>
        <w:r>
          <w:rPr>
            <w:rStyle w:val="af4"/>
            <w:rFonts w:eastAsiaTheme="majorEastAsia"/>
          </w:rPr>
          <w:t>)</w:t>
        </w:r>
      </w:hyperlink>
      <w:r>
        <w:rPr>
          <w:szCs w:val="28"/>
        </w:rPr>
        <w:t xml:space="preserve"> </w:t>
      </w:r>
      <w:r>
        <w:rPr>
          <w:rFonts w:eastAsia="PMingLiU"/>
          <w:bCs/>
          <w:szCs w:val="28"/>
        </w:rPr>
        <w:t>(Дата обращения: 29.08.2013 г.).</w:t>
      </w:r>
      <w:r>
        <w:t xml:space="preserve"> </w:t>
      </w:r>
    </w:p>
    <w:p w14:paraId="66FAF2EC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eastAsia="PMingLiU"/>
          <w:bCs/>
          <w:szCs w:val="28"/>
        </w:rPr>
      </w:pPr>
      <w:r>
        <w:rPr>
          <w:rFonts w:eastAsia="Times New Roman"/>
          <w:iCs/>
          <w:szCs w:val="28"/>
        </w:rPr>
        <w:t xml:space="preserve">ГОСТ 19.201-78. ЕСПД. Общие положения. </w:t>
      </w:r>
      <w:r>
        <w:rPr>
          <w:rFonts w:eastAsia="PMingLiU"/>
          <w:bCs/>
          <w:szCs w:val="28"/>
        </w:rPr>
        <w:t xml:space="preserve">[Электронный доступ]. — Режим доступа: </w:t>
      </w:r>
      <w:hyperlink r:id="rId11" w:history="1">
        <w:r>
          <w:rPr>
            <w:rStyle w:val="af4"/>
          </w:rPr>
          <w:t>ГОСТ 19.201-78.ЕСПД. Техническое задание. Требования к содержанию и оформлению (</w:t>
        </w:r>
        <w:r>
          <w:rPr>
            <w:rStyle w:val="af4"/>
            <w:lang w:val="en-US"/>
          </w:rPr>
          <w:t>swrit</w:t>
        </w:r>
        <w:r>
          <w:rPr>
            <w:rStyle w:val="af4"/>
          </w:rPr>
          <w:t>.</w:t>
        </w:r>
        <w:r>
          <w:rPr>
            <w:rStyle w:val="af4"/>
            <w:lang w:val="en-US"/>
          </w:rPr>
          <w:t>ru</w:t>
        </w:r>
        <w:r>
          <w:rPr>
            <w:rStyle w:val="af4"/>
          </w:rPr>
          <w:t>)</w:t>
        </w:r>
      </w:hyperlink>
      <w:r>
        <w:rPr>
          <w:rFonts w:eastAsia="PMingLiU"/>
          <w:bCs/>
          <w:szCs w:val="28"/>
        </w:rPr>
        <w:t xml:space="preserve"> (Дата обращения: 01.10.1981 г.).</w:t>
      </w:r>
    </w:p>
    <w:p w14:paraId="44463BCC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eastAsia="PMingLiU"/>
          <w:bCs/>
          <w:szCs w:val="28"/>
        </w:rPr>
      </w:pPr>
      <w:r w:rsidRPr="00391812">
        <w:t xml:space="preserve"> </w:t>
      </w:r>
      <w:r>
        <w:rPr>
          <w:rFonts w:eastAsia="PMingLiU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12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>
          <w:rPr>
            <w:rStyle w:val="af4"/>
          </w:rPr>
          <w:t>ГОСТ 20886-85. Организация данных в системах обработки данных. Термины и определения (rostest.info)</w:t>
        </w:r>
      </w:hyperlink>
      <w:r>
        <w:rPr>
          <w:rFonts w:eastAsia="PMingLiU"/>
          <w:bCs/>
          <w:szCs w:val="28"/>
        </w:rPr>
        <w:t xml:space="preserve"> (Дата обращения: 22.05.2013 г.).</w:t>
      </w:r>
    </w:p>
    <w:p w14:paraId="5570E8CF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eastAsia="PMingLiU"/>
          <w:bCs/>
          <w:szCs w:val="28"/>
        </w:rPr>
      </w:pPr>
      <w:r>
        <w:rPr>
          <w:rFonts w:eastAsiaTheme="majorEastAsia"/>
          <w:bCs/>
          <w:color w:val="000000" w:themeColor="text1"/>
          <w:szCs w:val="28"/>
        </w:rPr>
        <w:t xml:space="preserve">ГОСТ Р. 59793–2021. </w:t>
      </w:r>
      <w:r>
        <w:rPr>
          <w:rFonts w:eastAsia="PMingLiU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3" w:history="1">
        <w:r>
          <w:rPr>
            <w:rStyle w:val="af4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>
        <w:rPr>
          <w:szCs w:val="28"/>
        </w:rPr>
        <w:t xml:space="preserve"> </w:t>
      </w:r>
      <w:r>
        <w:rPr>
          <w:rFonts w:eastAsia="PMingLiU"/>
          <w:bCs/>
          <w:szCs w:val="28"/>
        </w:rPr>
        <w:t>(Дата обращения: 30.04.2022 г.).</w:t>
      </w:r>
    </w:p>
    <w:p w14:paraId="67A03606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eastAsia="PMingLiU"/>
          <w:bCs/>
          <w:szCs w:val="28"/>
        </w:rPr>
      </w:pPr>
      <w:r>
        <w:rPr>
          <w:iCs/>
          <w:color w:val="202122"/>
          <w:szCs w:val="28"/>
          <w:shd w:val="clear" w:color="auto" w:fill="FFFFFF"/>
        </w:rPr>
        <w:t>Дебби Валковски.</w:t>
      </w:r>
      <w:r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  <w:lang w:val="en-US"/>
        </w:rPr>
        <w:t>Microsoft</w:t>
      </w:r>
      <w:r w:rsidRPr="00C35D37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  <w:lang w:val="en-US"/>
        </w:rPr>
        <w:t>Office</w:t>
      </w:r>
      <w:r w:rsidRPr="00C35D37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  <w:lang w:val="en-US"/>
        </w:rPr>
        <w:t>Visio</w:t>
      </w:r>
      <w:r>
        <w:rPr>
          <w:color w:val="202122"/>
          <w:szCs w:val="28"/>
          <w:shd w:val="clear" w:color="auto" w:fill="FFFFFF"/>
        </w:rPr>
        <w:t xml:space="preserve"> 2003 для «чайников» = </w:t>
      </w:r>
      <w:r>
        <w:rPr>
          <w:color w:val="202122"/>
          <w:szCs w:val="28"/>
          <w:shd w:val="clear" w:color="auto" w:fill="FFFFFF"/>
          <w:lang w:val="en-US"/>
        </w:rPr>
        <w:t>Visio</w:t>
      </w:r>
      <w:r>
        <w:rPr>
          <w:color w:val="202122"/>
          <w:szCs w:val="28"/>
          <w:shd w:val="clear" w:color="auto" w:fill="FFFFFF"/>
        </w:rPr>
        <w:t xml:space="preserve"> 2003 </w:t>
      </w:r>
      <w:r>
        <w:rPr>
          <w:color w:val="202122"/>
          <w:szCs w:val="28"/>
          <w:shd w:val="clear" w:color="auto" w:fill="FFFFFF"/>
          <w:lang w:val="en-US"/>
        </w:rPr>
        <w:t>For</w:t>
      </w:r>
      <w:r w:rsidRPr="00C35D37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  <w:lang w:val="en-US"/>
        </w:rPr>
        <w:t>Dummies</w:t>
      </w:r>
      <w:r>
        <w:rPr>
          <w:color w:val="202122"/>
          <w:szCs w:val="28"/>
          <w:shd w:val="clear" w:color="auto" w:fill="FFFFFF"/>
        </w:rPr>
        <w:t xml:space="preserve">. — </w:t>
      </w:r>
      <w:r>
        <w:rPr>
          <w:szCs w:val="28"/>
        </w:rPr>
        <w:t>М</w:t>
      </w:r>
      <w:r>
        <w:rPr>
          <w:color w:val="202122"/>
          <w:szCs w:val="28"/>
          <w:shd w:val="clear" w:color="auto" w:fill="FFFFFF"/>
        </w:rPr>
        <w:t xml:space="preserve">: </w:t>
      </w:r>
      <w:hyperlink r:id="rId14" w:tooltip="Диалектика (издательство) (страница отсутствует)" w:history="1">
        <w:r>
          <w:rPr>
            <w:rStyle w:val="af4"/>
            <w:shd w:val="clear" w:color="auto" w:fill="FFFFFF"/>
          </w:rPr>
          <w:t>«Диалектика»</w:t>
        </w:r>
      </w:hyperlink>
      <w:r>
        <w:rPr>
          <w:color w:val="202122"/>
          <w:szCs w:val="28"/>
          <w:shd w:val="clear" w:color="auto" w:fill="FFFFFF"/>
        </w:rPr>
        <w:t>, 2006. — С. 336.</w:t>
      </w:r>
    </w:p>
    <w:p w14:paraId="08456271" w14:textId="77777777" w:rsid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iCs/>
          <w:color w:val="202122"/>
          <w:szCs w:val="28"/>
          <w:shd w:val="clear" w:color="auto" w:fill="FFFFFF"/>
          <w:lang w:val="en-US"/>
        </w:rPr>
      </w:pPr>
      <w:r>
        <w:rPr>
          <w:iCs/>
          <w:color w:val="202122"/>
          <w:szCs w:val="28"/>
          <w:shd w:val="clear" w:color="auto" w:fill="FFFFFF"/>
        </w:rPr>
        <w:t>Майо</w:t>
      </w:r>
      <w:r>
        <w:rPr>
          <w:iCs/>
          <w:color w:val="202122"/>
          <w:szCs w:val="28"/>
          <w:shd w:val="clear" w:color="auto" w:fill="FFFFFF"/>
          <w:lang w:val="en-US"/>
        </w:rPr>
        <w:t xml:space="preserve"> </w:t>
      </w:r>
      <w:r>
        <w:rPr>
          <w:iCs/>
          <w:color w:val="202122"/>
          <w:szCs w:val="28"/>
          <w:shd w:val="clear" w:color="auto" w:fill="FFFFFF"/>
        </w:rPr>
        <w:t>Д</w:t>
      </w:r>
      <w:r>
        <w:rPr>
          <w:iCs/>
          <w:color w:val="202122"/>
          <w:szCs w:val="28"/>
          <w:shd w:val="clear" w:color="auto" w:fill="FFFFFF"/>
          <w:lang w:val="en-US"/>
        </w:rPr>
        <w:t xml:space="preserve">. </w:t>
      </w:r>
      <w:r>
        <w:rPr>
          <w:iCs/>
          <w:color w:val="202122"/>
          <w:szCs w:val="28"/>
          <w:shd w:val="clear" w:color="auto" w:fill="FFFFFF"/>
        </w:rPr>
        <w:t>Самоучитель</w:t>
      </w:r>
      <w:r>
        <w:rPr>
          <w:iCs/>
          <w:color w:val="202122"/>
          <w:szCs w:val="28"/>
          <w:shd w:val="clear" w:color="auto" w:fill="FFFFFF"/>
          <w:lang w:val="en-US"/>
        </w:rPr>
        <w:t xml:space="preserve"> Microsoft Visual Studio 2010 = Microsoft Visual Studio 2010: A Beginner's Guide (A Beginners Guide). — C: </w:t>
      </w:r>
      <w:hyperlink r:id="rId15" w:tooltip="БХВ-Петербург (издательство) (страница отсутствует)" w:history="1">
        <w:r>
          <w:rPr>
            <w:rStyle w:val="af4"/>
            <w:iCs/>
            <w:color w:val="202122"/>
            <w:lang w:val="en-US"/>
          </w:rPr>
          <w:t>«</w:t>
        </w:r>
        <w:r>
          <w:rPr>
            <w:rStyle w:val="af4"/>
            <w:iCs/>
            <w:color w:val="202122"/>
          </w:rPr>
          <w:t>БХВ</w:t>
        </w:r>
        <w:r>
          <w:rPr>
            <w:rStyle w:val="af4"/>
            <w:iCs/>
            <w:color w:val="202122"/>
            <w:lang w:val="en-US"/>
          </w:rPr>
          <w:t>-</w:t>
        </w:r>
        <w:r>
          <w:rPr>
            <w:rStyle w:val="af4"/>
            <w:iCs/>
            <w:color w:val="202122"/>
          </w:rPr>
          <w:t>Петербург</w:t>
        </w:r>
        <w:r>
          <w:rPr>
            <w:rStyle w:val="af4"/>
            <w:iCs/>
            <w:color w:val="202122"/>
            <w:lang w:val="en-US"/>
          </w:rPr>
          <w:t>»</w:t>
        </w:r>
      </w:hyperlink>
      <w:r>
        <w:rPr>
          <w:iCs/>
          <w:color w:val="202122"/>
          <w:szCs w:val="28"/>
          <w:shd w:val="clear" w:color="auto" w:fill="FFFFFF"/>
          <w:lang w:val="en-US"/>
        </w:rPr>
        <w:t xml:space="preserve">, 2010. — </w:t>
      </w:r>
      <w:r>
        <w:rPr>
          <w:iCs/>
          <w:color w:val="202122"/>
          <w:szCs w:val="28"/>
          <w:shd w:val="clear" w:color="auto" w:fill="FFFFFF"/>
        </w:rPr>
        <w:t>С</w:t>
      </w:r>
      <w:r>
        <w:rPr>
          <w:iCs/>
          <w:color w:val="202122"/>
          <w:szCs w:val="28"/>
          <w:shd w:val="clear" w:color="auto" w:fill="FFFFFF"/>
          <w:lang w:val="en-US"/>
        </w:rPr>
        <w:t>. 464.</w:t>
      </w:r>
    </w:p>
    <w:p w14:paraId="78574345" w14:textId="31B033E2" w:rsidR="0053488F" w:rsidRPr="00C35D37" w:rsidRDefault="00C35D37" w:rsidP="00C35D37">
      <w:pPr>
        <w:pStyle w:val="ab"/>
        <w:numPr>
          <w:ilvl w:val="0"/>
          <w:numId w:val="21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iCs/>
          <w:color w:val="202122"/>
          <w:szCs w:val="28"/>
          <w:shd w:val="clear" w:color="auto" w:fill="FFFFFF"/>
        </w:rPr>
      </w:pPr>
      <w:r>
        <w:rPr>
          <w:iCs/>
          <w:color w:val="202122"/>
          <w:szCs w:val="28"/>
          <w:shd w:val="clear" w:color="auto" w:fill="FFFFFF"/>
        </w:rPr>
        <w:t xml:space="preserve">Роберт Э. Уолтерс, Майкл Коулс. SQL Server 2008: ускоренный курс для профессионалов = Accelerated SQL Server 2008. — М: </w:t>
      </w:r>
      <w:hyperlink r:id="rId16" w:tooltip="Вильямс (издательство) (страница отсутствует)" w:history="1">
        <w:r>
          <w:rPr>
            <w:rStyle w:val="af4"/>
            <w:iCs/>
            <w:color w:val="202122"/>
          </w:rPr>
          <w:t>«Вильямс»</w:t>
        </w:r>
      </w:hyperlink>
      <w:r>
        <w:rPr>
          <w:iCs/>
          <w:color w:val="202122"/>
          <w:szCs w:val="28"/>
          <w:shd w:val="clear" w:color="auto" w:fill="FFFFFF"/>
        </w:rPr>
        <w:t>, 2008. — С. 768.</w:t>
      </w:r>
      <w:r w:rsidR="0053488F">
        <w:br w:type="page"/>
      </w:r>
    </w:p>
    <w:p w14:paraId="03827F0D" w14:textId="632DB226" w:rsidR="00763F67" w:rsidRDefault="0053488F" w:rsidP="00C246EB">
      <w:pPr>
        <w:pStyle w:val="af8"/>
        <w:spacing w:before="120" w:after="120"/>
        <w:jc w:val="right"/>
        <w:outlineLvl w:val="0"/>
        <w:rPr>
          <w:sz w:val="36"/>
          <w:szCs w:val="28"/>
          <w:shd w:val="clear" w:color="auto" w:fill="FFFFFF"/>
        </w:rPr>
      </w:pPr>
      <w:bookmarkStart w:id="44" w:name="_Toc136688758"/>
      <w:bookmarkStart w:id="45" w:name="_Toc151119184"/>
      <w:r w:rsidRPr="0053488F">
        <w:rPr>
          <w:sz w:val="36"/>
          <w:szCs w:val="28"/>
          <w:shd w:val="clear" w:color="auto" w:fill="FFFFFF"/>
        </w:rPr>
        <w:lastRenderedPageBreak/>
        <w:t>ПРИЛОЖЕНИЕ</w:t>
      </w:r>
      <w:r w:rsidR="00C246EB">
        <w:rPr>
          <w:sz w:val="36"/>
          <w:szCs w:val="28"/>
          <w:shd w:val="clear" w:color="auto" w:fill="FFFFFF"/>
        </w:rPr>
        <w:t xml:space="preserve"> </w:t>
      </w:r>
      <w:bookmarkEnd w:id="44"/>
      <w:bookmarkEnd w:id="45"/>
      <w:r w:rsidR="003B1370">
        <w:rPr>
          <w:sz w:val="36"/>
          <w:szCs w:val="28"/>
          <w:shd w:val="clear" w:color="auto" w:fill="FFFFFF"/>
        </w:rPr>
        <w:t>А</w:t>
      </w:r>
    </w:p>
    <w:p w14:paraId="28E8FF0A" w14:textId="77777777" w:rsidR="003B1370" w:rsidRDefault="003B1370" w:rsidP="003B13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588266" wp14:editId="47D16733">
            <wp:extent cx="5775962" cy="5134102"/>
            <wp:effectExtent l="0" t="0" r="0" b="9525"/>
            <wp:docPr id="21" name="Рисунок 21" descr="https://sun9-13.vkuserphoto.ru/impg/5juznKJfXNQlldckA9Sk_fJWuvPj-cNhGlvFBg/JjAGPjU5g-w.jpg?size=494x439&amp;quality=96&amp;sign=9ab8308bd67b48c9b629711c0a8a34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vkuserphoto.ru/impg/5juznKJfXNQlldckA9Sk_fJWuvPj-cNhGlvFBg/JjAGPjU5g-w.jpg?size=494x439&amp;quality=96&amp;sign=9ab8308bd67b48c9b629711c0a8a34d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38" cy="51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F04D" w14:textId="5DD314CE" w:rsidR="003B1370" w:rsidRDefault="003B1370" w:rsidP="003B1370">
      <w:pPr>
        <w:pStyle w:val="af7"/>
        <w:jc w:val="center"/>
        <w:rPr>
          <w:b w:val="0"/>
          <w:color w:val="auto"/>
          <w:sz w:val="28"/>
        </w:rPr>
      </w:pPr>
      <w:r w:rsidRPr="003B1370">
        <w:rPr>
          <w:b w:val="0"/>
          <w:color w:val="auto"/>
          <w:sz w:val="28"/>
        </w:rPr>
        <w:t xml:space="preserve">Рисунок </w:t>
      </w:r>
      <w:r w:rsidRPr="003B1370">
        <w:rPr>
          <w:b w:val="0"/>
          <w:color w:val="auto"/>
          <w:sz w:val="28"/>
        </w:rPr>
        <w:fldChar w:fldCharType="begin"/>
      </w:r>
      <w:r w:rsidRPr="003B1370">
        <w:rPr>
          <w:b w:val="0"/>
          <w:color w:val="auto"/>
          <w:sz w:val="28"/>
        </w:rPr>
        <w:instrText xml:space="preserve"> SEQ Рисунок \* ARABIC </w:instrText>
      </w:r>
      <w:r w:rsidRPr="003B1370">
        <w:rPr>
          <w:b w:val="0"/>
          <w:color w:val="auto"/>
          <w:sz w:val="28"/>
        </w:rPr>
        <w:fldChar w:fldCharType="separate"/>
      </w:r>
      <w:r w:rsidRPr="003B1370">
        <w:rPr>
          <w:b w:val="0"/>
          <w:noProof/>
          <w:color w:val="auto"/>
          <w:sz w:val="28"/>
        </w:rPr>
        <w:t>1</w:t>
      </w:r>
      <w:r w:rsidRPr="003B1370">
        <w:rPr>
          <w:b w:val="0"/>
          <w:color w:val="auto"/>
          <w:sz w:val="28"/>
        </w:rPr>
        <w:fldChar w:fldCharType="end"/>
      </w:r>
      <w:r w:rsidRPr="003B1370">
        <w:rPr>
          <w:b w:val="0"/>
          <w:color w:val="auto"/>
          <w:sz w:val="28"/>
        </w:rPr>
        <w:t xml:space="preserve"> – Данные предоставленные вариантом учебной практики</w:t>
      </w:r>
    </w:p>
    <w:p w14:paraId="34ED3F3C" w14:textId="77777777" w:rsidR="007F7EA1" w:rsidRDefault="007F7EA1" w:rsidP="007F7EA1"/>
    <w:p w14:paraId="240F21E3" w14:textId="36A9023D" w:rsidR="007F7EA1" w:rsidRDefault="007F7EA1" w:rsidP="007F7EA1">
      <w:r w:rsidRPr="007F7EA1">
        <w:rPr>
          <w:noProof/>
        </w:rPr>
        <w:lastRenderedPageBreak/>
        <w:drawing>
          <wp:inline distT="0" distB="0" distL="0" distR="0" wp14:anchorId="0CC7A2F3" wp14:editId="7521DC4B">
            <wp:extent cx="6120130" cy="3594763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B17" w14:textId="66D9101C" w:rsidR="007F7EA1" w:rsidRPr="007F7EA1" w:rsidRDefault="007F7EA1" w:rsidP="007F7EA1">
      <w:pPr>
        <w:jc w:val="center"/>
      </w:pPr>
      <w:r>
        <w:t>Рисунок 2 – Логическая модель данных</w:t>
      </w:r>
    </w:p>
    <w:p w14:paraId="6B184228" w14:textId="08E0F9E6" w:rsidR="003B1370" w:rsidRDefault="003B1370" w:rsidP="003B1370">
      <w:pPr>
        <w:jc w:val="center"/>
        <w:rPr>
          <w:szCs w:val="28"/>
        </w:rPr>
      </w:pPr>
      <w:r w:rsidRPr="003B1370">
        <w:rPr>
          <w:noProof/>
          <w:szCs w:val="28"/>
        </w:rPr>
        <w:drawing>
          <wp:inline distT="0" distB="0" distL="0" distR="0" wp14:anchorId="39DFB1DD" wp14:editId="55B745CC">
            <wp:extent cx="3715269" cy="509658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78B" w14:textId="6341D873" w:rsidR="007052AE" w:rsidRDefault="007052AE" w:rsidP="003B1370">
      <w:pPr>
        <w:jc w:val="center"/>
        <w:rPr>
          <w:szCs w:val="28"/>
        </w:rPr>
      </w:pPr>
      <w:r>
        <w:lastRenderedPageBreak/>
        <w:t xml:space="preserve">Рисунок </w:t>
      </w:r>
      <w:r w:rsidR="007F7EA1">
        <w:t>3</w:t>
      </w:r>
      <w:r>
        <w:t xml:space="preserve"> </w:t>
      </w:r>
      <w:r w:rsidRPr="003B1370">
        <w:rPr>
          <w:b/>
        </w:rPr>
        <w:t>–</w:t>
      </w:r>
      <w:r>
        <w:t xml:space="preserve"> </w:t>
      </w:r>
      <w:r>
        <w:rPr>
          <w:rFonts w:eastAsia="Times New Roman"/>
          <w:iCs/>
          <w:szCs w:val="28"/>
        </w:rPr>
        <w:t>Д</w:t>
      </w:r>
      <w:r w:rsidRPr="00D6180D">
        <w:rPr>
          <w:rFonts w:eastAsia="Times New Roman"/>
          <w:iCs/>
          <w:szCs w:val="28"/>
        </w:rPr>
        <w:t>иаграмм</w:t>
      </w:r>
      <w:r>
        <w:rPr>
          <w:rFonts w:eastAsia="Times New Roman"/>
          <w:iCs/>
          <w:szCs w:val="28"/>
        </w:rPr>
        <w:t>а</w:t>
      </w:r>
      <w:r w:rsidRPr="00D6180D">
        <w:rPr>
          <w:rFonts w:eastAsia="Times New Roman"/>
          <w:iCs/>
          <w:szCs w:val="28"/>
        </w:rPr>
        <w:t xml:space="preserve"> вариантов использования</w:t>
      </w:r>
    </w:p>
    <w:p w14:paraId="4D981CD6" w14:textId="77777777" w:rsidR="003D462D" w:rsidRDefault="003D462D" w:rsidP="003D462D">
      <w:pPr>
        <w:jc w:val="center"/>
        <w:rPr>
          <w:szCs w:val="28"/>
        </w:rPr>
      </w:pPr>
      <w:r w:rsidRPr="007052AE">
        <w:rPr>
          <w:noProof/>
          <w:szCs w:val="28"/>
        </w:rPr>
        <w:drawing>
          <wp:inline distT="0" distB="0" distL="0" distR="0" wp14:anchorId="14196B34" wp14:editId="2E326875">
            <wp:extent cx="5134692" cy="3458058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290A" w14:textId="77777777" w:rsidR="003D462D" w:rsidRDefault="003D462D" w:rsidP="003D462D">
      <w:pPr>
        <w:jc w:val="center"/>
        <w:rPr>
          <w:szCs w:val="28"/>
        </w:rPr>
      </w:pPr>
      <w:r>
        <w:t>Рисунок 1 – Диаграмма деятельности «Клиент»</w:t>
      </w:r>
    </w:p>
    <w:p w14:paraId="450E42AB" w14:textId="77777777" w:rsidR="003D462D" w:rsidRDefault="003D462D" w:rsidP="003D462D">
      <w:pPr>
        <w:jc w:val="center"/>
        <w:rPr>
          <w:szCs w:val="28"/>
        </w:rPr>
      </w:pPr>
      <w:r w:rsidRPr="007052AE">
        <w:rPr>
          <w:noProof/>
          <w:szCs w:val="28"/>
        </w:rPr>
        <w:drawing>
          <wp:inline distT="0" distB="0" distL="0" distR="0" wp14:anchorId="5EDE1DAE" wp14:editId="0A257980">
            <wp:extent cx="4305901" cy="306747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7263" w14:textId="77777777" w:rsidR="003D462D" w:rsidRDefault="003D462D" w:rsidP="003D462D">
      <w:pPr>
        <w:jc w:val="center"/>
        <w:rPr>
          <w:szCs w:val="28"/>
        </w:rPr>
      </w:pPr>
      <w:r>
        <w:t>Рисунок 2 – Диаграмма деятельности «Агент»</w:t>
      </w:r>
    </w:p>
    <w:p w14:paraId="2AD118C2" w14:textId="77777777" w:rsidR="003D462D" w:rsidRDefault="003D462D" w:rsidP="003D462D">
      <w:pPr>
        <w:jc w:val="center"/>
        <w:rPr>
          <w:szCs w:val="28"/>
        </w:rPr>
      </w:pPr>
      <w:r w:rsidRPr="007052AE">
        <w:rPr>
          <w:noProof/>
          <w:szCs w:val="28"/>
        </w:rPr>
        <w:lastRenderedPageBreak/>
        <w:drawing>
          <wp:inline distT="0" distB="0" distL="0" distR="0" wp14:anchorId="5AB2DC72" wp14:editId="1ABFDD0E">
            <wp:extent cx="4639323" cy="344853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752" w14:textId="77777777" w:rsidR="003D462D" w:rsidRDefault="003D462D" w:rsidP="003D462D">
      <w:pPr>
        <w:jc w:val="center"/>
        <w:rPr>
          <w:szCs w:val="28"/>
        </w:rPr>
      </w:pPr>
      <w:r>
        <w:t>Рисунок 3 – Диаграмма деятельности «Гость»</w:t>
      </w:r>
    </w:p>
    <w:p w14:paraId="12E71B26" w14:textId="77777777" w:rsidR="003D462D" w:rsidRDefault="003D462D" w:rsidP="003D462D">
      <w:pPr>
        <w:jc w:val="center"/>
        <w:rPr>
          <w:szCs w:val="28"/>
        </w:rPr>
      </w:pPr>
      <w:r w:rsidRPr="007052AE">
        <w:rPr>
          <w:noProof/>
          <w:szCs w:val="28"/>
        </w:rPr>
        <w:drawing>
          <wp:inline distT="0" distB="0" distL="0" distR="0" wp14:anchorId="4D901B2E" wp14:editId="2C6F9D49">
            <wp:extent cx="4953692" cy="343900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49C9" w14:textId="77777777" w:rsidR="003D462D" w:rsidRDefault="003D462D" w:rsidP="003D462D">
      <w:pPr>
        <w:jc w:val="center"/>
        <w:rPr>
          <w:szCs w:val="28"/>
        </w:rPr>
      </w:pPr>
      <w:r>
        <w:t>Рисунок 4 – Диаграмма деятельности «Администратор»</w:t>
      </w:r>
    </w:p>
    <w:p w14:paraId="4A607AB6" w14:textId="77777777" w:rsidR="003D462D" w:rsidRDefault="003D462D" w:rsidP="003D462D">
      <w:pPr>
        <w:jc w:val="center"/>
        <w:rPr>
          <w:szCs w:val="28"/>
        </w:rPr>
      </w:pPr>
      <w:r w:rsidRPr="007F7EA1">
        <w:rPr>
          <w:noProof/>
          <w:szCs w:val="28"/>
        </w:rPr>
        <w:lastRenderedPageBreak/>
        <w:drawing>
          <wp:inline distT="0" distB="0" distL="0" distR="0" wp14:anchorId="50F1D0BC" wp14:editId="67E1A69E">
            <wp:extent cx="5106113" cy="357237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7806" w14:textId="77777777" w:rsidR="003D462D" w:rsidRDefault="003D462D" w:rsidP="003D462D">
      <w:pPr>
        <w:jc w:val="center"/>
        <w:rPr>
          <w:szCs w:val="28"/>
        </w:rPr>
      </w:pPr>
      <w:r>
        <w:t>Рисунок 5 – Диаграмма деятельности «Оператор»</w:t>
      </w:r>
    </w:p>
    <w:p w14:paraId="2144204E" w14:textId="77777777" w:rsidR="003D462D" w:rsidRDefault="003D462D">
      <w:pPr>
        <w:rPr>
          <w:szCs w:val="28"/>
        </w:rPr>
      </w:pPr>
    </w:p>
    <w:p w14:paraId="25BBAF19" w14:textId="34043A7A" w:rsidR="003B1370" w:rsidRDefault="003B1370">
      <w:pPr>
        <w:rPr>
          <w:szCs w:val="28"/>
        </w:rPr>
      </w:pPr>
      <w:r>
        <w:rPr>
          <w:szCs w:val="28"/>
        </w:rPr>
        <w:br w:type="page"/>
      </w:r>
    </w:p>
    <w:p w14:paraId="2DCE7CC5" w14:textId="7FB79A24" w:rsidR="007052AE" w:rsidRDefault="007052AE" w:rsidP="007052AE">
      <w:pPr>
        <w:spacing w:before="120" w:after="120" w:line="360" w:lineRule="auto"/>
        <w:ind w:firstLine="709"/>
        <w:jc w:val="right"/>
        <w:outlineLvl w:val="0"/>
        <w:rPr>
          <w:szCs w:val="28"/>
        </w:rPr>
      </w:pPr>
      <w:r w:rsidRPr="0053488F">
        <w:rPr>
          <w:sz w:val="36"/>
          <w:szCs w:val="28"/>
          <w:shd w:val="clear" w:color="auto" w:fill="FFFFFF"/>
        </w:rPr>
        <w:lastRenderedPageBreak/>
        <w:t>ПРИЛОЖЕНИЕ</w:t>
      </w:r>
      <w:r>
        <w:rPr>
          <w:sz w:val="36"/>
          <w:szCs w:val="28"/>
          <w:shd w:val="clear" w:color="auto" w:fill="FFFFFF"/>
        </w:rPr>
        <w:t xml:space="preserve"> Б</w:t>
      </w:r>
    </w:p>
    <w:p w14:paraId="37E9E20E" w14:textId="575D1966" w:rsidR="003B1370" w:rsidRDefault="003B1370" w:rsidP="007052AE">
      <w:pPr>
        <w:rPr>
          <w:szCs w:val="28"/>
        </w:rPr>
      </w:pPr>
    </w:p>
    <w:sectPr w:rsidR="003B1370" w:rsidSect="00491DAA">
      <w:footerReference w:type="default" r:id="rId25"/>
      <w:headerReference w:type="first" r:id="rId26"/>
      <w:pgSz w:w="11906" w:h="16838"/>
      <w:pgMar w:top="567" w:right="567" w:bottom="1418" w:left="1701" w:header="283" w:footer="1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90B2" w14:textId="77777777" w:rsidR="00EE20F0" w:rsidRDefault="00EE20F0" w:rsidP="00491DAA">
      <w:pPr>
        <w:spacing w:after="0" w:line="240" w:lineRule="auto"/>
      </w:pPr>
      <w:r>
        <w:separator/>
      </w:r>
    </w:p>
  </w:endnote>
  <w:endnote w:type="continuationSeparator" w:id="0">
    <w:p w14:paraId="102FF103" w14:textId="77777777" w:rsidR="00EE20F0" w:rsidRDefault="00EE20F0" w:rsidP="0049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7178"/>
      <w:docPartObj>
        <w:docPartGallery w:val="Page Numbers (Bottom of Page)"/>
        <w:docPartUnique/>
      </w:docPartObj>
    </w:sdtPr>
    <w:sdtEndPr/>
    <w:sdtContent>
      <w:p w14:paraId="5ECB61E3" w14:textId="77777777" w:rsidR="007052AE" w:rsidRDefault="007052AE">
        <w:pPr>
          <w:pStyle w:val="a8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1" layoutInCell="0" allowOverlap="1" wp14:anchorId="4615B2CB" wp14:editId="4978F534">
                  <wp:simplePos x="0" y="0"/>
                  <wp:positionH relativeFrom="page">
                    <wp:posOffset>702945</wp:posOffset>
                  </wp:positionH>
                  <wp:positionV relativeFrom="page">
                    <wp:posOffset>194310</wp:posOffset>
                  </wp:positionV>
                  <wp:extent cx="6659880" cy="10332085"/>
                  <wp:effectExtent l="17145" t="13335" r="19050" b="1778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59880" cy="10332087"/>
                            <a:chOff x="0" y="0"/>
                            <a:chExt cx="20000" cy="2000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B498BD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2D84DB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62DEF3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344501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93DB53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3BBC4B" w14:textId="77777777" w:rsidR="007052AE" w:rsidRDefault="007052AE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A308C" w14:textId="77777777" w:rsidR="007052AE" w:rsidRPr="00D01FF6" w:rsidRDefault="007052AE" w:rsidP="00491DA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9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44D26" w14:textId="3EEA6AB3" w:rsidR="007052AE" w:rsidRPr="00011BBF" w:rsidRDefault="007052AE" w:rsidP="00011BBF">
                                <w:pPr>
                                  <w:pStyle w:val="aa"/>
                                  <w:jc w:val="center"/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090207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ДО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25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15B2CB" id="Группа 1" o:spid="_x0000_s1026" style="position:absolute;left:0;text-align:left;margin-left:55.35pt;margin-top:15.3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IRMAUAAOkoAAAOAAAAZHJzL2Uyb0RvYy54bWzsWltu4zYU/S/QPRD6byzKelhGnMEgMxMU&#10;SNug0y6AlmhLqCSqlBw7/SrQJXQj3UG3MLOjXj5EM4mnUz8nRpUAhqgHRd1z7utIl69WZYHuKW9y&#10;Vk0cfOE6iFYJS/NqPnF+/undNyMHNS2pUlKwik6cB9o4r66+/upyWY+pxzJWpJQjmKRqxst64mRt&#10;W48HgybJaEmaC1bTCg7OGC9JC0M+H6ScLGH2shh4rhsOloynNWcJbRrY+0YddK7k/LMZTdofZrOG&#10;tqiYOLC2Vv5y+TsVv4OrSzKec1JneaKXQXZYRUnyCm5qpnpDWoIWPH82VZknnDVs1l4krByw2SxP&#10;qHwGeBrsPnmaG84WtXyW+Xg5r42ZwLRP7LTztMn393cc5Slg56CKlADRhz8//v7xjw9/w/9fCAsL&#10;Lev5GE684fX7+o6rx4TNW5b80sDhwdPjYjxXJ6Pp8juWwqxk0TJpodWMl2IKeHa0kkA8GCDoqkUJ&#10;7AzDIB6NAK8EjmF3OPTcUaSwSjIA9NmFSfZWXwqkcPWFalMskIzVXeVK9crEYwHnmrVZm/3M+j4j&#10;NZVoNcJa2qxeZ9YfgYukmhcUecqm8qzOoI2yJqrYdQZn0decs2VGSQqLkhjA0q0LxKABLHYz77/a&#10;iIxr3rQ3lJVIbEwcDguXyJH726ZV5uxOEUBW7F1eFLCfjIsKLSeOF/gAgRg3rMhTcVQO+Hx6XXB0&#10;T4Qvyj9hCADn0Wll3kJEKPJy4ozMSWQsbPG2SuVtWpIXahsuLioxOZW+rtfXWUdBPGXpA1iKM+X8&#10;EKxgI2P8NwctwfEnTvPrgnDqoOLbCqwdY98XkUIO/CDyYMDtI1P7CKkSmGritA5Sm9etii6Lmufz&#10;DO6EpSUq9hocYJZL+4n1qVVJ55EsPBEdhx0db/OKoqHFxOvqjoN1O9t9llnYjWEy4Z+j2I/FRIBC&#10;54Sd54IlFcSd13fE0dwqYBUn5BbEU02hfekknkqYCuLHiZDzHyHn74WcwU2GljVuOI7DSGPXAycK&#10;kK0S6+YMEDwCLtgDOA+PQgNd73JHz91gbFUSyWAZ7oGcH+O4R+50wRKCmIWcLB1FtIaybNs0FwYB&#10;TKbSXPApnxv2aU62aweIltAvWsiN9vC5KAygdPtMgdIjpxrtAyAHAc5CTrrKjj4HFaULWXMzdFAH&#10;qa6wry0PBh0GR7Gwg6HuBHYImGIugVzsQX/wqCuIQg9EBgGe7IBNV/6s49y6K8BetEfHec5dATay&#10;jaxRYHgA5EJf1jrrvmCNnNIiOj1lf+T20wrOGjmjDCnkbFVo2yIFAmZXX4LbPQEPu5F2u0OD9z92&#10;O6OjrGU9bKspx9b1AkiDMsqGoRaxO+0FG/1z6Mok/Ok4u5WyJ/QdI/X9F92tXU1XOhhtKcEpXmkJ&#10;Tg+UBKcHSoLTg3OT4LBRcizu2HrOsbmD8VA3o/Em9uhg8QLYo99L9CR6/loBG1XJIpGtLR2bRJ4n&#10;lMLNIcgLIoiPotB7KSQyybWPRNa7KWwELotEtsx1bBL58Ui/Q9gQiYKhbvVeColMfu9JZJPIaG0W&#10;iWzF7dgkghx2HsWQTGcm0fcksklkZD+LRLb4d2wSqZeYWnKK9LcGVkn9wooik+l7FtksMhKkxSJb&#10;iDwhi2J/KEFaiyjQmGkW+Z5MJV+yMZOxyKT6nkUWi8QHH0oMXbMI9q11tWOzKIp8rX7HHiimcGOL&#10;RKDmAMtFbQ2niWNfnEUm158Li+RXYPA9nbSd/vZPfLBnj+XnHesvFK/+AQAA//8DAFBLAwQUAAYA&#10;CAAAACEAFBVVeeEAAAAMAQAADwAAAGRycy9kb3ducmV2LnhtbEyPwU7DMAyG70i8Q2QkbiwJU1so&#10;TadpAk4TEhsS4pY1Xlutcaoma7u3JzvBzb/86ffnYjXbjo04+NaRArkQwJAqZ1qqFXzt3x6egPmg&#10;yejOESq4oIdVeXtT6Ny4iT5x3IWaxRLyuVbQhNDnnPuqQav9wvVIcXd0g9UhxqHmZtBTLLcdfxQi&#10;5Va3FC80usdNg9Vpd7YK3ic9rZfyddyejpvLzz75+N5KVOr+bl6/AAs4hz8YrvpRHcrodHBnMp51&#10;MUuRRVTBUqTAroBMnhNghzilSZYBLwv+/4nyFwAA//8DAFBLAQItABQABgAIAAAAIQC2gziS/gAA&#10;AOEBAAATAAAAAAAAAAAAAAAAAAAAAABbQ29udGVudF9UeXBlc10ueG1sUEsBAi0AFAAGAAgAAAAh&#10;ADj9If/WAAAAlAEAAAsAAAAAAAAAAAAAAAAALwEAAF9yZWxzLy5yZWxzUEsBAi0AFAAGAAgAAAAh&#10;ALFmkhEwBQAA6SgAAA4AAAAAAAAAAAAAAAAALgIAAGRycy9lMm9Eb2MueG1sUEsBAi0AFAAGAAgA&#10;AAAhABQVVXnhAAAADAEAAA8AAAAAAAAAAAAAAAAAigcAAGRycy9kb3ducmV2LnhtbFBLBQYAAAAA&#10;BAAEAPMAAACYCAAAAAA=&#10;" o:allowincell="f">
  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B498BD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562D84DB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162DEF3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7E344501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93DB53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1C3BBC4B" w14:textId="77777777" w:rsidR="007052AE" w:rsidRDefault="007052AE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09BA308C" w14:textId="77777777" w:rsidR="007052AE" w:rsidRPr="00D01FF6" w:rsidRDefault="007052AE" w:rsidP="00491DA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5D344D26" w14:textId="3EEA6AB3" w:rsidR="007052AE" w:rsidRPr="00011BBF" w:rsidRDefault="007052AE" w:rsidP="00011BBF">
                          <w:pPr>
                            <w:pStyle w:val="aa"/>
                            <w:jc w:val="center"/>
                            <w:rPr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090207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ДО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05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25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7EA1">
          <w:rPr>
            <w:noProof/>
          </w:rPr>
          <w:t>18</w:t>
        </w:r>
        <w:r>
          <w:fldChar w:fldCharType="end"/>
        </w:r>
      </w:p>
    </w:sdtContent>
  </w:sdt>
  <w:p w14:paraId="3B771C81" w14:textId="77777777" w:rsidR="007052AE" w:rsidRDefault="007052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7E17" w14:textId="77777777" w:rsidR="00EE20F0" w:rsidRDefault="00EE20F0" w:rsidP="00491DAA">
      <w:pPr>
        <w:spacing w:after="0" w:line="240" w:lineRule="auto"/>
      </w:pPr>
      <w:r>
        <w:separator/>
      </w:r>
    </w:p>
  </w:footnote>
  <w:footnote w:type="continuationSeparator" w:id="0">
    <w:p w14:paraId="16737D97" w14:textId="77777777" w:rsidR="00EE20F0" w:rsidRDefault="00EE20F0" w:rsidP="0049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315E" w14:textId="77777777" w:rsidR="007052AE" w:rsidRDefault="007052A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3B577" wp14:editId="6FDB1DAB">
              <wp:simplePos x="0" y="0"/>
              <wp:positionH relativeFrom="page">
                <wp:posOffset>708660</wp:posOffset>
              </wp:positionH>
              <wp:positionV relativeFrom="page">
                <wp:posOffset>175260</wp:posOffset>
              </wp:positionV>
              <wp:extent cx="6659880" cy="10330815"/>
              <wp:effectExtent l="0" t="0" r="26670" b="3238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33D6B0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158F6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2CA15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65445F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FAE5B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C7E4B0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381EB7" w14:textId="77777777" w:rsidR="007052AE" w:rsidRPr="007714F1" w:rsidRDefault="007052AE" w:rsidP="00491DAA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7714F1"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93391" w14:textId="0A504F1B" w:rsidR="007052AE" w:rsidRPr="005F49B4" w:rsidRDefault="007052AE" w:rsidP="00491DAA">
                            <w:pPr>
                              <w:pStyle w:val="aa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FA3A7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76ACD" w14:textId="77777777" w:rsidR="007052AE" w:rsidRPr="00426DEA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Работягова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-21"/>
                          <a:chExt cx="19999" cy="20021"/>
                        </a:xfrm>
                      </wpg:grpSpPr>
                      <wps:wsp>
                        <wps:cNvPr id="8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-21"/>
                            <a:ext cx="8856" cy="2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1BEC3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FFE4F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834C5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A1B61F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937786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89E869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F3003" w14:textId="77777777" w:rsidR="007052AE" w:rsidRPr="008F4F8E" w:rsidRDefault="007052AE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6D375" w14:textId="77777777" w:rsidR="007052AE" w:rsidRPr="005928AD" w:rsidRDefault="007052AE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FC832" w14:textId="77777777" w:rsidR="007052AE" w:rsidRPr="00262B86" w:rsidRDefault="007052AE" w:rsidP="00491DAA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eastAsia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sz w:val="16"/>
                                <w:szCs w:val="18"/>
                              </w:rPr>
                              <w:t>Отчет</w:t>
                            </w:r>
                          </w:p>
                          <w:p w14:paraId="055FE46F" w14:textId="77777777" w:rsidR="007052AE" w:rsidRPr="00262B86" w:rsidRDefault="007052AE" w:rsidP="00491D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7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18"/>
                              </w:rPr>
                              <w:t>по практической подготовке в виде учебной практики</w:t>
                            </w:r>
                          </w:p>
                          <w:p w14:paraId="4ACB27A0" w14:textId="77777777" w:rsidR="007052AE" w:rsidRPr="00262B86" w:rsidRDefault="007052AE" w:rsidP="00491D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sz w:val="14"/>
                                <w:szCs w:val="24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профессионального модуля</w:t>
                            </w:r>
                          </w:p>
                          <w:p w14:paraId="6EBC12E4" w14:textId="17CE2FA4" w:rsidR="007052AE" w:rsidRPr="00262B86" w:rsidRDefault="007052AE" w:rsidP="00491DAA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(ПМ.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0</w:t>
                            </w: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 xml:space="preserve">1) </w:t>
                            </w: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>Разработка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 xml:space="preserve"> модулей программного обеспечения для компьютерных систем</w:t>
                            </w:r>
                          </w:p>
                          <w:p w14:paraId="402DB900" w14:textId="77777777" w:rsidR="007052AE" w:rsidRPr="005928AD" w:rsidRDefault="007052AE" w:rsidP="00491DAA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A845D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C7E8CA" w14:textId="77777777" w:rsidR="007052AE" w:rsidRDefault="007052AE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3FE36" w14:textId="413E6850" w:rsidR="007052AE" w:rsidRPr="007714F1" w:rsidRDefault="007052AE" w:rsidP="00491DAA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BF1D1" w14:textId="77777777" w:rsidR="007052AE" w:rsidRPr="005F49B4" w:rsidRDefault="007052AE" w:rsidP="00491D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69C8AEA6" w14:textId="77777777" w:rsidR="007052AE" w:rsidRPr="008F4F8E" w:rsidRDefault="007052AE" w:rsidP="00491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63B577" id="Группа 51" o:spid="_x0000_s1046" style="position:absolute;margin-left:55.8pt;margin-top:13.8pt;width:524.4pt;height:813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lZCQkAAKthAAAOAAAAZHJzL2Uyb0RvYy54bWzsXe2O2kYU/V+p72D5fwJj/InCRtHmQ5XS&#10;NmraB/CCAavGprZ32fRXpD5CX6Rv0FdI3qhnPjwejNksBhzcOJFWDAZj7j33zL1n7phnz+9XkXYX&#10;pFmYxBOdPB3qWhBPk1kYLyb6b7++fuLqWpb78cyPkjiY6B+CTH9+9f13zzbrcWAkyySaBamGk8TZ&#10;eLOe6Ms8X48Hg2y6DFZ+9jRZBzEOzpN05ecYpovBLPU3OPsqGhjDoT3YJOlsnSbTIMvw7Et+UL9i&#10;55/Pg2n+83yeBbkWTXRcW87+puzvDf07uHrmjxepv16GU3EZfoOrWPlhjA+Vp3rp5752m4Y7p1qF&#10;0zTJknn+dJqsBsl8Hk4D9h3wbciw8m3epMntmn2XxXizWEszwbQVOzU+7fSnu3epFs4mukV0LfZX&#10;8NGnvz9//PzXp3/x/x8NT8NGm/VijJe+Sdfv1+9S/kXx8G0y/T3D4UH1OB0v+Iu1m82PyQyn9W/z&#10;hNnofp6u6Cnw7bV75ooP0hXBfa5N8aRtW57rwmNTHCPD0WjoEot7a7qES3feOF2+Em8FLIbijfwh&#10;vUB/zD+VXam4Mvq1gLqsNGx2nGHfL/11wPyVUWsVhjUKw/4COPrxIgo0y+BWZa8rTJpxe2pxcr3E&#10;y4IXaZpsloE/w2UxL+DilTfQQQZvNDPwg1byx+s0y98EyUqjDyZ6iitnvvPv3mY5N2jxEurKOHkd&#10;RhGe98dRrG0mumGZcAIdZ0kUzuhRNkgXN9dRqt35NB7ZP2oIuGfrZaswBytE4Wqiu/JF/pja4lU8&#10;Yx+T+2HEH+PNUUxPHrB4F9dXWIc7+SaZfYCl0oQTAAgLD5ZJ+qeubRD8Ez3749ZPA12LfohhbY+Y&#10;JmULNjAtx8AgVY/cqEf8eIpTTfRc1/jD65wzzO06DRdLfBJhloiTFwiBecjsR6+PXxULH4bDtgA5&#10;KgD5NoyBxZGCxev4XQr7Ftb7IrY8DyejIeoQl50HbijiUAavK3xcBH6BHAGuCFfRIrhAqgJDx+KJ&#10;IpdaChTSluvMbdeZR7iOANTcc07Fc8TzbEd4r3cdzUMOml/3TAPWtuvYbEbRg5ni0KgziGsXzvPY&#10;VLITdobjOb3vTuU7WJvnRpwx7SPCzvSI1/uuRcoEk6m+Y1HRMO5sy8LZOGn2cddC6ozqUfUdSyQa&#10;+s6xLTnh7UlVwJkssmW1sJMH96lKTZm6Z74Dy6m+847gTGK5JqBAA881RuxM5YSHlIgWiTYyUV5K&#10;9Gnm4yWGet/ZiBTFdxiKmqBBrlKkmZ7BHVQ6zrENaA7UdyyFOWHUEcM5ovrscoFgSxWHZSoYnsBz&#10;tslosc5zXJco1JXj+fIb9lyNTGS3KRNZIFKW2nikUlK4mC9ZnI6GjHv3R+pBOhHVbKRw9BgVJ7+/&#10;uWdapcwDDtR1OLqEriMGXNcRA67riEHXdB1b6jql0IjnSgI4t9BIhlRErscQIYUoeykgkglJDyJF&#10;rbalwqSASJWZzg0iw6DaUz2IDAtS1UUxEbIbEV89ilQUSbFLQZGqeJ0bRaZH56x6FBFrJGqGS6Ei&#10;ItO0HkUqiqTspqBI1d7OjSLbHu5NijCfoUqi1cvFoEhmiz2KVBRJAVBBkaoCnhtFxELty8nINSyW&#10;u5alFDEdcOVFwUimjD2MVBhJLVKBkSxEIIy0CSPbqC7ZlTAi7KK+eo1GZNLYw0iFkZRFFRjJUqQF&#10;GDkOVfdYZmS6LO9QyMgAV3E2skdfkMLTQ1pCmpf6vOuHav49jBQYOdsKLYZlmX/oajLkHoYHSOtV&#10;VukbAY5ptKsX151tiRbD5q4zkDuwUHaroVyK66eWaI9r7eqyuO5IiZaJ6xg291yxLOJYRi+un70H&#10;k8pGyoIWb3hquJBceM71RpVc/nwxxxVp1kHZoJ2y0zEn9UgeczKrPGIp0rWqDQDfnOdEezZtW2Sd&#10;3aJX2ZBFDus911CbMoo7X/c3VvNF8gHZF59VJqOmOxTLwyOusvrjL7V+o3HRE/nrRbR+O9KcZbLv&#10;tClg8UxfbHMoGnNd14KwxtbdaXM1tfrXrxalVfo0X0nz6Q4IPm8pAGpTu/IMJJY0QCsYIkM0fF8c&#10;iKRlugKicjsKZ2K2M6VKytQDHASClIXq1AIp21zFqSVl3guwQ8pP0NTDeLzckbNNy/y4ZJzSBHRj&#10;Ec3Jzp4NujKPV6KqTQ2G07K0VC0xV8y001rTlv4iJc6uxFQ7EJIFRQkhkDVLlpQ9WtjXdKZNXd0i&#10;ZhlcXQFRyUoPEbOsTTgxcw2muheSbgo91V5JmS17NjPpIcQsZvB9tFxJBEsDtEfLNU0DoOr2Yqoz&#10;2TL2IwqrdCWe2iHlmn4BXukLqefcS3SdImWeYFDLdAVEJSc9RMpyuV+QslCMzp8te6MHsuWuShhu&#10;jYThttnJ1R1SllNVV+KpHVKuWfDG7tX2ZvVukXLnmm8eRcqe1LEEKQulpgVSRg8fBdv/KlP2pCKk&#10;VJ+yUG+hiaQ7pCzXi3pSVnRlbF7e0ZVdWaS3AKBukbLMd7oCom1SbkFSpbeBURbYwfflBH9wP5Jp&#10;DJF10r6W3d2+AC5duSIObtCDj5Ay8o4+2m/VfvRWbU/qWOV0gimm9OC562bHccWeH3enhrINSlbM&#10;56JVZr/PW9LEecdOlyrnVjJ9T+p3rFWD3yCDfnKTVg3TgD7BOcACOLYyOMuB+skh0XPAiW5xgztf&#10;bBG4rEOaOa+4xw2apCpCdek8Vi/vD+aewB9P4FLz4pEnk94mznNMScY799rALE+ZuL/Xhrg/6Qnu&#10;C+bVCGxg0vYmX2IalLl5ulWzPQnJAfX5pexyMzrX5NHO5Fsjs/G7GYkZ+Nw5HHEsp0jidna5GSO4&#10;7bJgJOWSrtR0rcCI3aWh2nHG7yTYHo6ovMXoyCaVDSnAkWhdvBg6kqpJjyNFYCK0d1cVBGS4NUlJ&#10;sLmxmKEsFKtbxYAoDke8Gf+E6eS323NPhlIe5PmkxHgT51kjigUWzxZPbEotvnfe9v3uT5BPEnDm&#10;jrZLaf2rZJQeLeO34tWy0TjKUgF6j20c2h+yLck5I2mbrlA4k3fxiwDMeOLXC+hPDqhjPFZ/Y+Hq&#10;PwAAAP//AwBQSwMEFAAGAAgAAAAhAD7Hk5DhAAAADAEAAA8AAABkcnMvZG93bnJldi54bWxMj0FL&#10;w0AQhe+C/2EZwZvdbG2ixGxKKeqpCLZC6W2bTJPQ7GzIbpP03zs96Wnm8R5vvsmWk23FgL1vHGlQ&#10;swgEUuHKhioNP7uPp1cQPhgqTesINVzRwzK/v8tMWrqRvnHYhkpwCfnUaKhD6FIpfVGjNX7mOiT2&#10;Tq63JrDsK1n2ZuRy28p5FCXSmob4Qm06XNdYnLcXq+FzNOPqWb0Pm/NpfT3s4q/9RqHWjw/T6g1E&#10;wCn8heGGz+iQM9PRXaj0omWtVMJRDfMXnreASqIFiCNvSbyIQeaZ/P9E/gsAAP//AwBQSwECLQAU&#10;AAYACAAAACEAtoM4kv4AAADhAQAAEwAAAAAAAAAAAAAAAAAAAAAAW0NvbnRlbnRfVHlwZXNdLnht&#10;bFBLAQItABQABgAIAAAAIQA4/SH/1gAAAJQBAAALAAAAAAAAAAAAAAAAAC8BAABfcmVscy8ucmVs&#10;c1BLAQItABQABgAIAAAAIQAvKalZCQkAAKthAAAOAAAAAAAAAAAAAAAAAC4CAABkcnMvZTJvRG9j&#10;LnhtbFBLAQItABQABgAIAAAAIQA+x5OQ4QAAAAwBAAAPAAAAAAAAAAAAAAAAAGMLAABkcnMvZG93&#10;bnJldi54bWxQSwUGAAAAAAQABADzAAAAc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033D6B0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5E158F6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502CA15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765445F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9DFAE5B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6C7E4B0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A381EB7" w14:textId="77777777" w:rsidR="007052AE" w:rsidRPr="007714F1" w:rsidRDefault="007052AE" w:rsidP="00491DAA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7714F1">
                        <w:rPr>
                          <w:sz w:val="22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F393391" w14:textId="0A504F1B" w:rsidR="007052AE" w:rsidRPr="005F49B4" w:rsidRDefault="007052AE" w:rsidP="00491DAA">
                      <w:pPr>
                        <w:pStyle w:val="aa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1DFA3A7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3A976ACD" w14:textId="77777777" w:rsidR="007052AE" w:rsidRPr="00426DEA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Работягова А.А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origin=",-21" coordsize="19999,2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79" o:spid="_x0000_s1074" style="position:absolute;top:-21;width:8856;height:20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50B1BEC3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0ECFFE4F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4A4834C5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2EA1B61F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51937786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1089E869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12EF3003" w14:textId="77777777" w:rsidR="007052AE" w:rsidRPr="008F4F8E" w:rsidRDefault="007052AE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28C6D375" w14:textId="77777777" w:rsidR="007052AE" w:rsidRPr="005928AD" w:rsidRDefault="007052AE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rect id="Rectangle 91" o:spid="_x0000_s1086" style="position:absolute;left:7787;top:18314;width:6292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326FC832" w14:textId="77777777" w:rsidR="007052AE" w:rsidRPr="00262B86" w:rsidRDefault="007052AE" w:rsidP="00491DAA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eastAsia="Times New Roman"/>
                          <w:b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/>
                          <w:b/>
                          <w:sz w:val="16"/>
                          <w:szCs w:val="18"/>
                        </w:rPr>
                        <w:t>Отчет</w:t>
                      </w:r>
                    </w:p>
                    <w:p w14:paraId="055FE46F" w14:textId="77777777" w:rsidR="007052AE" w:rsidRPr="00262B86" w:rsidRDefault="007052AE" w:rsidP="00491D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7"/>
                        <w:jc w:val="center"/>
                        <w:rPr>
                          <w:rFonts w:eastAsia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18"/>
                        </w:rPr>
                        <w:t>по практической подготовке в виде учебной практики</w:t>
                      </w:r>
                    </w:p>
                    <w:p w14:paraId="4ACB27A0" w14:textId="77777777" w:rsidR="007052AE" w:rsidRPr="00262B86" w:rsidRDefault="007052AE" w:rsidP="00491D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/>
                          <w:sz w:val="14"/>
                          <w:szCs w:val="24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профессионального модуля</w:t>
                      </w:r>
                    </w:p>
                    <w:p w14:paraId="6EBC12E4" w14:textId="17CE2FA4" w:rsidR="007052AE" w:rsidRPr="00262B86" w:rsidRDefault="007052AE" w:rsidP="00491DAA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(ПМ.</w:t>
                      </w:r>
                      <w:r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0</w:t>
                      </w: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 xml:space="preserve">1) </w:t>
                      </w:r>
                      <w:r w:rsidRPr="00262B86">
                        <w:rPr>
                          <w:rFonts w:eastAsia="Times New Roman"/>
                          <w:b/>
                          <w:bCs/>
                          <w:iCs/>
                          <w:sz w:val="16"/>
                          <w:szCs w:val="28"/>
                        </w:rPr>
                        <w:t>Разработка</w:t>
                      </w:r>
                      <w:r>
                        <w:rPr>
                          <w:rFonts w:eastAsia="Times New Roman"/>
                          <w:b/>
                          <w:bCs/>
                          <w:iCs/>
                          <w:sz w:val="16"/>
                          <w:szCs w:val="28"/>
                        </w:rPr>
                        <w:t xml:space="preserve"> модулей программного обеспечения для компьютерных систем</w:t>
                      </w:r>
                    </w:p>
                    <w:p w14:paraId="402DB900" w14:textId="77777777" w:rsidR="007052AE" w:rsidRPr="005928AD" w:rsidRDefault="007052AE" w:rsidP="00491DAA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05EA845D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2DC7E8CA" w14:textId="77777777" w:rsidR="007052AE" w:rsidRDefault="007052AE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BD3FE36" w14:textId="413E6850" w:rsidR="007052AE" w:rsidRPr="007714F1" w:rsidRDefault="007052AE" w:rsidP="00491DAA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4E8BF1D1" w14:textId="77777777" w:rsidR="007052AE" w:rsidRPr="005F49B4" w:rsidRDefault="007052AE" w:rsidP="00491DAA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69C8AEA6" w14:textId="77777777" w:rsidR="007052AE" w:rsidRPr="008F4F8E" w:rsidRDefault="007052AE" w:rsidP="00491DA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133"/>
    <w:multiLevelType w:val="multilevel"/>
    <w:tmpl w:val="187498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6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61" w:hanging="2520"/>
      </w:pPr>
      <w:rPr>
        <w:rFonts w:hint="default"/>
      </w:rPr>
    </w:lvl>
  </w:abstractNum>
  <w:abstractNum w:abstractNumId="1" w15:restartNumberingAfterBreak="0">
    <w:nsid w:val="0D9D64CA"/>
    <w:multiLevelType w:val="hybridMultilevel"/>
    <w:tmpl w:val="389E949A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E7019"/>
    <w:multiLevelType w:val="hybridMultilevel"/>
    <w:tmpl w:val="99BC3D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71262F"/>
    <w:multiLevelType w:val="hybridMultilevel"/>
    <w:tmpl w:val="05ECA14E"/>
    <w:lvl w:ilvl="0" w:tplc="3A34306E">
      <w:start w:val="1"/>
      <w:numFmt w:val="decimal"/>
      <w:lvlText w:val="1.2.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2D8748A"/>
    <w:multiLevelType w:val="multilevel"/>
    <w:tmpl w:val="F3549E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5" w15:restartNumberingAfterBreak="0">
    <w:nsid w:val="236466C0"/>
    <w:multiLevelType w:val="multilevel"/>
    <w:tmpl w:val="8F5098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a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2520"/>
      </w:pPr>
      <w:rPr>
        <w:rFonts w:hint="default"/>
      </w:rPr>
    </w:lvl>
  </w:abstractNum>
  <w:abstractNum w:abstractNumId="6" w15:restartNumberingAfterBreak="0">
    <w:nsid w:val="23AD4FAF"/>
    <w:multiLevelType w:val="hybridMultilevel"/>
    <w:tmpl w:val="D92E7A22"/>
    <w:lvl w:ilvl="0" w:tplc="B7BC29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B26F10"/>
    <w:multiLevelType w:val="multilevel"/>
    <w:tmpl w:val="18246030"/>
    <w:lvl w:ilvl="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8" w15:restartNumberingAfterBreak="0">
    <w:nsid w:val="25A42EC4"/>
    <w:multiLevelType w:val="hybridMultilevel"/>
    <w:tmpl w:val="7F6E2D4E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673269"/>
    <w:multiLevelType w:val="hybridMultilevel"/>
    <w:tmpl w:val="98269508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3F9B"/>
    <w:multiLevelType w:val="hybridMultilevel"/>
    <w:tmpl w:val="2AFEAD00"/>
    <w:lvl w:ilvl="0" w:tplc="4B323040">
      <w:start w:val="1"/>
      <w:numFmt w:val="decimal"/>
      <w:pStyle w:val="a1"/>
      <w:lvlText w:val="1.1.%1"/>
      <w:lvlJc w:val="left"/>
      <w:pPr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F36425D"/>
    <w:multiLevelType w:val="hybridMultilevel"/>
    <w:tmpl w:val="50EE1B92"/>
    <w:lvl w:ilvl="0" w:tplc="C0646CFA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75CE9"/>
    <w:multiLevelType w:val="hybridMultilevel"/>
    <w:tmpl w:val="05E21D6E"/>
    <w:lvl w:ilvl="0" w:tplc="72988F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E3A3EDE"/>
    <w:multiLevelType w:val="hybridMultilevel"/>
    <w:tmpl w:val="1E1ED6A4"/>
    <w:lvl w:ilvl="0" w:tplc="0004E97A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751DCA"/>
    <w:multiLevelType w:val="multilevel"/>
    <w:tmpl w:val="C7442E4C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4" w:hanging="2520"/>
      </w:pPr>
      <w:rPr>
        <w:rFonts w:hint="default"/>
      </w:rPr>
    </w:lvl>
  </w:abstractNum>
  <w:abstractNum w:abstractNumId="16" w15:restartNumberingAfterBreak="0">
    <w:nsid w:val="4F0A0306"/>
    <w:multiLevelType w:val="hybridMultilevel"/>
    <w:tmpl w:val="608EA5CA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8E79DE"/>
    <w:multiLevelType w:val="hybridMultilevel"/>
    <w:tmpl w:val="08AAAE88"/>
    <w:lvl w:ilvl="0" w:tplc="27789A76">
      <w:start w:val="1"/>
      <w:numFmt w:val="decimal"/>
      <w:lvlText w:val="%1."/>
      <w:lvlJc w:val="left"/>
      <w:pPr>
        <w:ind w:left="1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FD0466"/>
    <w:multiLevelType w:val="hybridMultilevel"/>
    <w:tmpl w:val="ECC4A36E"/>
    <w:lvl w:ilvl="0" w:tplc="74A41CB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1079DB"/>
    <w:multiLevelType w:val="hybridMultilevel"/>
    <w:tmpl w:val="F2D8E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20"/>
  </w:num>
  <w:num w:numId="6">
    <w:abstractNumId w:val="4"/>
  </w:num>
  <w:num w:numId="7">
    <w:abstractNumId w:val="13"/>
  </w:num>
  <w:num w:numId="8">
    <w:abstractNumId w:val="11"/>
  </w:num>
  <w:num w:numId="9">
    <w:abstractNumId w:val="17"/>
  </w:num>
  <w:num w:numId="10">
    <w:abstractNumId w:val="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19"/>
  </w:num>
  <w:num w:numId="16">
    <w:abstractNumId w:val="18"/>
  </w:num>
  <w:num w:numId="17">
    <w:abstractNumId w:val="16"/>
  </w:num>
  <w:num w:numId="18">
    <w:abstractNumId w:val="8"/>
  </w:num>
  <w:num w:numId="19">
    <w:abstractNumId w:val="1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</w:num>
  <w:num w:numId="22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D9E"/>
    <w:rsid w:val="00001160"/>
    <w:rsid w:val="00011BBF"/>
    <w:rsid w:val="00013FD2"/>
    <w:rsid w:val="000203E7"/>
    <w:rsid w:val="0003747A"/>
    <w:rsid w:val="00045903"/>
    <w:rsid w:val="00045DCB"/>
    <w:rsid w:val="0007574B"/>
    <w:rsid w:val="00084563"/>
    <w:rsid w:val="000879A4"/>
    <w:rsid w:val="00090EE7"/>
    <w:rsid w:val="000942CA"/>
    <w:rsid w:val="00096BE3"/>
    <w:rsid w:val="000A3DEA"/>
    <w:rsid w:val="000A4B3E"/>
    <w:rsid w:val="000B1062"/>
    <w:rsid w:val="000C3695"/>
    <w:rsid w:val="000D464E"/>
    <w:rsid w:val="000F0E35"/>
    <w:rsid w:val="001006FB"/>
    <w:rsid w:val="00104689"/>
    <w:rsid w:val="00105AEA"/>
    <w:rsid w:val="001079D5"/>
    <w:rsid w:val="00110302"/>
    <w:rsid w:val="001222EE"/>
    <w:rsid w:val="001334C4"/>
    <w:rsid w:val="00147678"/>
    <w:rsid w:val="001634E0"/>
    <w:rsid w:val="00166A8A"/>
    <w:rsid w:val="0017420F"/>
    <w:rsid w:val="00183571"/>
    <w:rsid w:val="001A1036"/>
    <w:rsid w:val="001B4DAA"/>
    <w:rsid w:val="001D6231"/>
    <w:rsid w:val="001E459A"/>
    <w:rsid w:val="001E5B06"/>
    <w:rsid w:val="001E691F"/>
    <w:rsid w:val="00201ED3"/>
    <w:rsid w:val="0023602E"/>
    <w:rsid w:val="00252A4A"/>
    <w:rsid w:val="00255F82"/>
    <w:rsid w:val="002574BD"/>
    <w:rsid w:val="00261AFE"/>
    <w:rsid w:val="0026393F"/>
    <w:rsid w:val="00263FE5"/>
    <w:rsid w:val="0026456E"/>
    <w:rsid w:val="00271543"/>
    <w:rsid w:val="002723E5"/>
    <w:rsid w:val="00281E7E"/>
    <w:rsid w:val="002A028A"/>
    <w:rsid w:val="002B4995"/>
    <w:rsid w:val="002B7CE1"/>
    <w:rsid w:val="002C075F"/>
    <w:rsid w:val="002D39E1"/>
    <w:rsid w:val="002E2661"/>
    <w:rsid w:val="002E6BCD"/>
    <w:rsid w:val="002F121F"/>
    <w:rsid w:val="00301376"/>
    <w:rsid w:val="0031003D"/>
    <w:rsid w:val="003211EA"/>
    <w:rsid w:val="00326D15"/>
    <w:rsid w:val="003342E1"/>
    <w:rsid w:val="00341340"/>
    <w:rsid w:val="003600E9"/>
    <w:rsid w:val="00366910"/>
    <w:rsid w:val="003804AB"/>
    <w:rsid w:val="00391DAC"/>
    <w:rsid w:val="003954B2"/>
    <w:rsid w:val="00396059"/>
    <w:rsid w:val="003B1370"/>
    <w:rsid w:val="003B5AF3"/>
    <w:rsid w:val="003B5C06"/>
    <w:rsid w:val="003D462D"/>
    <w:rsid w:val="003D5A5A"/>
    <w:rsid w:val="003D6512"/>
    <w:rsid w:val="003E6EE7"/>
    <w:rsid w:val="003E7160"/>
    <w:rsid w:val="003F12BE"/>
    <w:rsid w:val="003F46FD"/>
    <w:rsid w:val="003F57FF"/>
    <w:rsid w:val="00401EF9"/>
    <w:rsid w:val="00403B6A"/>
    <w:rsid w:val="00405041"/>
    <w:rsid w:val="004105FD"/>
    <w:rsid w:val="00445C58"/>
    <w:rsid w:val="004500F3"/>
    <w:rsid w:val="00455251"/>
    <w:rsid w:val="00465317"/>
    <w:rsid w:val="00465B10"/>
    <w:rsid w:val="00491DAA"/>
    <w:rsid w:val="004974ED"/>
    <w:rsid w:val="004A4875"/>
    <w:rsid w:val="004A7DD9"/>
    <w:rsid w:val="004B0784"/>
    <w:rsid w:val="004B5372"/>
    <w:rsid w:val="004C2710"/>
    <w:rsid w:val="004C6717"/>
    <w:rsid w:val="004D652B"/>
    <w:rsid w:val="004E4319"/>
    <w:rsid w:val="004F3238"/>
    <w:rsid w:val="004F49C4"/>
    <w:rsid w:val="004F6681"/>
    <w:rsid w:val="00503A98"/>
    <w:rsid w:val="00514C59"/>
    <w:rsid w:val="005340D9"/>
    <w:rsid w:val="0053488F"/>
    <w:rsid w:val="00535E8E"/>
    <w:rsid w:val="00540306"/>
    <w:rsid w:val="00557A6B"/>
    <w:rsid w:val="00571514"/>
    <w:rsid w:val="005730C9"/>
    <w:rsid w:val="00585173"/>
    <w:rsid w:val="005C6D5C"/>
    <w:rsid w:val="005D2D8B"/>
    <w:rsid w:val="005D4E10"/>
    <w:rsid w:val="005F3BE1"/>
    <w:rsid w:val="00602721"/>
    <w:rsid w:val="00611F0C"/>
    <w:rsid w:val="00614587"/>
    <w:rsid w:val="006216CE"/>
    <w:rsid w:val="00627C4C"/>
    <w:rsid w:val="00634DDD"/>
    <w:rsid w:val="00637D24"/>
    <w:rsid w:val="00644003"/>
    <w:rsid w:val="006551D0"/>
    <w:rsid w:val="006565AB"/>
    <w:rsid w:val="00672BAD"/>
    <w:rsid w:val="00676A7E"/>
    <w:rsid w:val="00685072"/>
    <w:rsid w:val="006850C1"/>
    <w:rsid w:val="00685258"/>
    <w:rsid w:val="00690337"/>
    <w:rsid w:val="00694BAF"/>
    <w:rsid w:val="006A1E96"/>
    <w:rsid w:val="006A2B0C"/>
    <w:rsid w:val="006B7DFC"/>
    <w:rsid w:val="006C7535"/>
    <w:rsid w:val="006D12CE"/>
    <w:rsid w:val="006E2303"/>
    <w:rsid w:val="007052AE"/>
    <w:rsid w:val="0070572D"/>
    <w:rsid w:val="00721410"/>
    <w:rsid w:val="00721459"/>
    <w:rsid w:val="00741192"/>
    <w:rsid w:val="00743BC0"/>
    <w:rsid w:val="00751605"/>
    <w:rsid w:val="00751B80"/>
    <w:rsid w:val="00752634"/>
    <w:rsid w:val="00763F67"/>
    <w:rsid w:val="007714F1"/>
    <w:rsid w:val="00774A7A"/>
    <w:rsid w:val="00783F95"/>
    <w:rsid w:val="0078456B"/>
    <w:rsid w:val="00797738"/>
    <w:rsid w:val="007A2F8B"/>
    <w:rsid w:val="007B620F"/>
    <w:rsid w:val="007D38CB"/>
    <w:rsid w:val="007E1690"/>
    <w:rsid w:val="007F7EA1"/>
    <w:rsid w:val="008243A3"/>
    <w:rsid w:val="0083683F"/>
    <w:rsid w:val="00842800"/>
    <w:rsid w:val="0084605E"/>
    <w:rsid w:val="008574E4"/>
    <w:rsid w:val="0086008F"/>
    <w:rsid w:val="008700BB"/>
    <w:rsid w:val="008842BC"/>
    <w:rsid w:val="008C3C1D"/>
    <w:rsid w:val="008E0914"/>
    <w:rsid w:val="008E3CA3"/>
    <w:rsid w:val="008E6174"/>
    <w:rsid w:val="008F014B"/>
    <w:rsid w:val="00912D8C"/>
    <w:rsid w:val="00923E3D"/>
    <w:rsid w:val="009247D9"/>
    <w:rsid w:val="009319D8"/>
    <w:rsid w:val="009371A4"/>
    <w:rsid w:val="009558AC"/>
    <w:rsid w:val="00970114"/>
    <w:rsid w:val="00981EBD"/>
    <w:rsid w:val="009A6868"/>
    <w:rsid w:val="009C3E47"/>
    <w:rsid w:val="009C781F"/>
    <w:rsid w:val="009D1F3F"/>
    <w:rsid w:val="009D553B"/>
    <w:rsid w:val="009E47D7"/>
    <w:rsid w:val="009E569A"/>
    <w:rsid w:val="009F61EC"/>
    <w:rsid w:val="00A002F6"/>
    <w:rsid w:val="00A0530E"/>
    <w:rsid w:val="00A279A2"/>
    <w:rsid w:val="00A324C0"/>
    <w:rsid w:val="00A36995"/>
    <w:rsid w:val="00A377F0"/>
    <w:rsid w:val="00A53AD4"/>
    <w:rsid w:val="00A61FBD"/>
    <w:rsid w:val="00A63D9B"/>
    <w:rsid w:val="00A63F55"/>
    <w:rsid w:val="00A73AE8"/>
    <w:rsid w:val="00A7454A"/>
    <w:rsid w:val="00A773E3"/>
    <w:rsid w:val="00A850C0"/>
    <w:rsid w:val="00A91D0D"/>
    <w:rsid w:val="00AB5C48"/>
    <w:rsid w:val="00AB5E36"/>
    <w:rsid w:val="00AE53C9"/>
    <w:rsid w:val="00B027CA"/>
    <w:rsid w:val="00B0508A"/>
    <w:rsid w:val="00B305CD"/>
    <w:rsid w:val="00B4362D"/>
    <w:rsid w:val="00B50314"/>
    <w:rsid w:val="00B54C09"/>
    <w:rsid w:val="00B62807"/>
    <w:rsid w:val="00B75FC7"/>
    <w:rsid w:val="00B8429B"/>
    <w:rsid w:val="00B865BB"/>
    <w:rsid w:val="00B871CE"/>
    <w:rsid w:val="00B87E60"/>
    <w:rsid w:val="00BA5D07"/>
    <w:rsid w:val="00BB752F"/>
    <w:rsid w:val="00BD5230"/>
    <w:rsid w:val="00BF1BEE"/>
    <w:rsid w:val="00C12D13"/>
    <w:rsid w:val="00C147C5"/>
    <w:rsid w:val="00C1499C"/>
    <w:rsid w:val="00C246EB"/>
    <w:rsid w:val="00C31DCB"/>
    <w:rsid w:val="00C35D37"/>
    <w:rsid w:val="00C35D68"/>
    <w:rsid w:val="00C36AF0"/>
    <w:rsid w:val="00C430A4"/>
    <w:rsid w:val="00C4350C"/>
    <w:rsid w:val="00C43986"/>
    <w:rsid w:val="00C51A0E"/>
    <w:rsid w:val="00C92E1D"/>
    <w:rsid w:val="00C952F2"/>
    <w:rsid w:val="00CA1E18"/>
    <w:rsid w:val="00CB5B33"/>
    <w:rsid w:val="00CC076F"/>
    <w:rsid w:val="00CC39A0"/>
    <w:rsid w:val="00CD3571"/>
    <w:rsid w:val="00CD7A1E"/>
    <w:rsid w:val="00CF294F"/>
    <w:rsid w:val="00CF2B7B"/>
    <w:rsid w:val="00CF7297"/>
    <w:rsid w:val="00D11C85"/>
    <w:rsid w:val="00D24F9D"/>
    <w:rsid w:val="00D40D9E"/>
    <w:rsid w:val="00D4196C"/>
    <w:rsid w:val="00D5449C"/>
    <w:rsid w:val="00D603F6"/>
    <w:rsid w:val="00D65B15"/>
    <w:rsid w:val="00D67105"/>
    <w:rsid w:val="00D7587D"/>
    <w:rsid w:val="00DA698B"/>
    <w:rsid w:val="00DB5002"/>
    <w:rsid w:val="00DD181F"/>
    <w:rsid w:val="00DD1C62"/>
    <w:rsid w:val="00E13D3B"/>
    <w:rsid w:val="00E17CE1"/>
    <w:rsid w:val="00E22A23"/>
    <w:rsid w:val="00E22C86"/>
    <w:rsid w:val="00E350F8"/>
    <w:rsid w:val="00E6297A"/>
    <w:rsid w:val="00E7545A"/>
    <w:rsid w:val="00E76284"/>
    <w:rsid w:val="00E86077"/>
    <w:rsid w:val="00EB1238"/>
    <w:rsid w:val="00EB1FB1"/>
    <w:rsid w:val="00EE20F0"/>
    <w:rsid w:val="00F007AB"/>
    <w:rsid w:val="00F05F3E"/>
    <w:rsid w:val="00F10960"/>
    <w:rsid w:val="00F15D17"/>
    <w:rsid w:val="00F1606C"/>
    <w:rsid w:val="00F367EB"/>
    <w:rsid w:val="00F37F40"/>
    <w:rsid w:val="00F473C3"/>
    <w:rsid w:val="00F60B1E"/>
    <w:rsid w:val="00F66CB9"/>
    <w:rsid w:val="00F70158"/>
    <w:rsid w:val="00FA4F65"/>
    <w:rsid w:val="00FB070D"/>
    <w:rsid w:val="00FB307D"/>
    <w:rsid w:val="00FC01BC"/>
    <w:rsid w:val="00FC70F7"/>
    <w:rsid w:val="00FD77D6"/>
    <w:rsid w:val="00FE05F3"/>
    <w:rsid w:val="00FF4121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86FE7"/>
  <w15:docId w15:val="{35F4CBD8-EE03-4C02-A8AD-FB516182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91DAA"/>
  </w:style>
  <w:style w:type="paragraph" w:styleId="1">
    <w:name w:val="heading 1"/>
    <w:basedOn w:val="a2"/>
    <w:next w:val="a2"/>
    <w:link w:val="10"/>
    <w:uiPriority w:val="9"/>
    <w:qFormat/>
    <w:rsid w:val="00491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8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8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91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2"/>
    <w:link w:val="a7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491DAA"/>
  </w:style>
  <w:style w:type="paragraph" w:styleId="a8">
    <w:name w:val="footer"/>
    <w:basedOn w:val="a2"/>
    <w:link w:val="a9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491DAA"/>
  </w:style>
  <w:style w:type="paragraph" w:customStyle="1" w:styleId="aa">
    <w:name w:val="Чертежный"/>
    <w:rsid w:val="00491DAA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b">
    <w:name w:val="List Paragraph"/>
    <w:basedOn w:val="a2"/>
    <w:link w:val="ac"/>
    <w:uiPriority w:val="34"/>
    <w:qFormat/>
    <w:rsid w:val="00491DAA"/>
    <w:pPr>
      <w:ind w:left="720"/>
      <w:contextualSpacing/>
    </w:pPr>
  </w:style>
  <w:style w:type="paragraph" w:customStyle="1" w:styleId="ad">
    <w:name w:val="АТескт"/>
    <w:basedOn w:val="a2"/>
    <w:link w:val="ae"/>
    <w:qFormat/>
    <w:rsid w:val="00491DAA"/>
    <w:pPr>
      <w:spacing w:after="0" w:line="360" w:lineRule="auto"/>
      <w:ind w:firstLine="709"/>
      <w:jc w:val="both"/>
    </w:pPr>
    <w:rPr>
      <w:szCs w:val="28"/>
    </w:rPr>
  </w:style>
  <w:style w:type="character" w:customStyle="1" w:styleId="ae">
    <w:name w:val="АТескт Знак"/>
    <w:basedOn w:val="a3"/>
    <w:link w:val="ad"/>
    <w:rsid w:val="00491DAA"/>
    <w:rPr>
      <w:rFonts w:ascii="Times New Roman" w:hAnsi="Times New Roman" w:cs="Times New Roman"/>
      <w:sz w:val="28"/>
      <w:szCs w:val="28"/>
    </w:rPr>
  </w:style>
  <w:style w:type="paragraph" w:customStyle="1" w:styleId="a1">
    <w:name w:val="Апункт"/>
    <w:basedOn w:val="af"/>
    <w:link w:val="af0"/>
    <w:qFormat/>
    <w:rsid w:val="00491DAA"/>
    <w:pPr>
      <w:numPr>
        <w:ilvl w:val="0"/>
        <w:numId w:val="1"/>
      </w:numPr>
      <w:spacing w:after="0" w:line="360" w:lineRule="auto"/>
      <w:jc w:val="both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1">
    <w:name w:val="Table Grid"/>
    <w:basedOn w:val="a4"/>
    <w:uiPriority w:val="59"/>
    <w:rsid w:val="004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Апункт Знак"/>
    <w:basedOn w:val="af2"/>
    <w:link w:val="a1"/>
    <w:rsid w:val="00491DAA"/>
    <w:rPr>
      <w:rFonts w:asciiTheme="majorHAnsi" w:eastAsiaTheme="majorEastAsia" w:hAnsiTheme="majorHAnsi" w:cstheme="majorBidi"/>
      <w:i w:val="0"/>
      <w:iCs/>
      <w:color w:val="000000" w:themeColor="text1"/>
      <w:spacing w:val="15"/>
      <w:sz w:val="24"/>
      <w:szCs w:val="28"/>
    </w:rPr>
  </w:style>
  <w:style w:type="character" w:customStyle="1" w:styleId="ac">
    <w:name w:val="Абзац списка Знак"/>
    <w:basedOn w:val="a3"/>
    <w:link w:val="ab"/>
    <w:uiPriority w:val="34"/>
    <w:rsid w:val="00491DAA"/>
  </w:style>
  <w:style w:type="paragraph" w:customStyle="1" w:styleId="a">
    <w:name w:val="АПодзаг"/>
    <w:basedOn w:val="1"/>
    <w:link w:val="af3"/>
    <w:qFormat/>
    <w:rsid w:val="00491DAA"/>
    <w:pPr>
      <w:numPr>
        <w:ilvl w:val="1"/>
        <w:numId w:val="4"/>
      </w:numPr>
      <w:spacing w:before="120" w:after="120" w:line="360" w:lineRule="auto"/>
      <w:jc w:val="both"/>
    </w:pPr>
    <w:rPr>
      <w:rFonts w:ascii="Times New Roman" w:hAnsi="Times New Roman" w:cs="Times New Roman"/>
      <w:b w:val="0"/>
      <w:color w:val="000000" w:themeColor="text1"/>
      <w:sz w:val="36"/>
    </w:rPr>
  </w:style>
  <w:style w:type="character" w:customStyle="1" w:styleId="af3">
    <w:name w:val="АПодзаг Знак"/>
    <w:basedOn w:val="10"/>
    <w:link w:val="a"/>
    <w:rsid w:val="00491DAA"/>
    <w:rPr>
      <w:rFonts w:asciiTheme="majorHAnsi" w:eastAsiaTheme="majorEastAsia" w:hAnsiTheme="majorHAnsi" w:cstheme="majorBidi"/>
      <w:b w:val="0"/>
      <w:bCs/>
      <w:color w:val="000000" w:themeColor="text1"/>
      <w:sz w:val="36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491DAA"/>
    <w:pPr>
      <w:spacing w:after="100"/>
    </w:pPr>
  </w:style>
  <w:style w:type="character" w:styleId="af4">
    <w:name w:val="Hyperlink"/>
    <w:basedOn w:val="a3"/>
    <w:uiPriority w:val="99"/>
    <w:unhideWhenUsed/>
    <w:rsid w:val="00491DAA"/>
    <w:rPr>
      <w:color w:val="0000FF" w:themeColor="hyperlink"/>
      <w:u w:val="single"/>
    </w:rPr>
  </w:style>
  <w:style w:type="paragraph" w:styleId="af">
    <w:name w:val="Subtitle"/>
    <w:basedOn w:val="a2"/>
    <w:next w:val="a2"/>
    <w:link w:val="af2"/>
    <w:uiPriority w:val="11"/>
    <w:qFormat/>
    <w:rsid w:val="00491D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3"/>
    <w:link w:val="af"/>
    <w:uiPriority w:val="11"/>
    <w:rsid w:val="00491D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49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491DAA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2E2661"/>
    <w:pPr>
      <w:spacing w:after="100"/>
      <w:ind w:left="440"/>
    </w:pPr>
  </w:style>
  <w:style w:type="character" w:customStyle="1" w:styleId="30">
    <w:name w:val="Заголовок 3 Знак"/>
    <w:basedOn w:val="a3"/>
    <w:link w:val="3"/>
    <w:uiPriority w:val="9"/>
    <w:semiHidden/>
    <w:rsid w:val="002E2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7">
    <w:name w:val="caption"/>
    <w:basedOn w:val="a2"/>
    <w:next w:val="a2"/>
    <w:uiPriority w:val="35"/>
    <w:unhideWhenUsed/>
    <w:qFormat/>
    <w:rsid w:val="005C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8">
    <w:name w:val="ааааааааааааааааааааааааааааааааа"/>
    <w:basedOn w:val="ab"/>
    <w:link w:val="af9"/>
    <w:qFormat/>
    <w:rsid w:val="008C3C1D"/>
    <w:pPr>
      <w:widowControl w:val="0"/>
      <w:autoSpaceDE w:val="0"/>
      <w:autoSpaceDN w:val="0"/>
      <w:adjustRightInd w:val="0"/>
      <w:spacing w:after="0" w:line="360" w:lineRule="auto"/>
      <w:ind w:left="0" w:firstLine="709"/>
      <w:contextualSpacing w:val="0"/>
      <w:jc w:val="both"/>
    </w:pPr>
    <w:rPr>
      <w:rFonts w:eastAsia="Times New Roman"/>
      <w:szCs w:val="32"/>
      <w:lang w:eastAsia="ru-RU"/>
    </w:rPr>
  </w:style>
  <w:style w:type="character" w:customStyle="1" w:styleId="af9">
    <w:name w:val="ааааааааааааааааааааааааааааааааа Знак"/>
    <w:basedOn w:val="ac"/>
    <w:link w:val="af8"/>
    <w:rsid w:val="008C3C1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a">
    <w:name w:val="Normal (Web)"/>
    <w:basedOn w:val="a2"/>
    <w:uiPriority w:val="99"/>
    <w:semiHidden/>
    <w:unhideWhenUsed/>
    <w:rsid w:val="00E17C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b">
    <w:name w:val="АТекст Знак"/>
    <w:link w:val="afc"/>
    <w:locked/>
    <w:rsid w:val="008E3CA3"/>
    <w:rPr>
      <w:bCs/>
      <w:kern w:val="28"/>
      <w:szCs w:val="32"/>
    </w:rPr>
  </w:style>
  <w:style w:type="paragraph" w:customStyle="1" w:styleId="afc">
    <w:name w:val="АТекст"/>
    <w:basedOn w:val="afd"/>
    <w:link w:val="afb"/>
    <w:qFormat/>
    <w:rsid w:val="008E3CA3"/>
    <w:pPr>
      <w:pBdr>
        <w:bottom w:val="none" w:sz="0" w:space="0" w:color="auto"/>
      </w:pBdr>
      <w:spacing w:after="0" w:line="360" w:lineRule="auto"/>
      <w:ind w:firstLine="709"/>
      <w:contextualSpacing w:val="0"/>
      <w:jc w:val="both"/>
      <w:outlineLvl w:val="0"/>
    </w:pPr>
    <w:rPr>
      <w:rFonts w:asciiTheme="minorHAnsi" w:eastAsiaTheme="minorHAnsi" w:hAnsiTheme="minorHAnsi" w:cstheme="minorBidi"/>
      <w:bCs/>
      <w:color w:val="auto"/>
      <w:spacing w:val="0"/>
      <w:sz w:val="22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8E3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e">
    <w:name w:val="Заголовок Знак"/>
    <w:basedOn w:val="a3"/>
    <w:link w:val="afd"/>
    <w:uiPriority w:val="10"/>
    <w:rsid w:val="008E3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">
    <w:name w:val="TOC Heading"/>
    <w:basedOn w:val="1"/>
    <w:next w:val="a2"/>
    <w:link w:val="aff0"/>
    <w:uiPriority w:val="39"/>
    <w:unhideWhenUsed/>
    <w:qFormat/>
    <w:rsid w:val="00A63D9B"/>
    <w:pPr>
      <w:outlineLvl w:val="9"/>
    </w:pPr>
    <w:rPr>
      <w:lang w:eastAsia="ru-RU"/>
    </w:rPr>
  </w:style>
  <w:style w:type="character" w:customStyle="1" w:styleId="aff0">
    <w:name w:val="Заголовок оглавления Знак"/>
    <w:basedOn w:val="10"/>
    <w:link w:val="aff"/>
    <w:uiPriority w:val="39"/>
    <w:rsid w:val="00A6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0">
    <w:name w:val="ААЗАГОЛОВОК"/>
    <w:basedOn w:val="a2"/>
    <w:link w:val="aff1"/>
    <w:qFormat/>
    <w:rsid w:val="00A63D9B"/>
    <w:pPr>
      <w:keepNext/>
      <w:keepLines/>
      <w:numPr>
        <w:numId w:val="11"/>
      </w:numPr>
      <w:spacing w:before="120" w:after="120" w:line="360" w:lineRule="auto"/>
      <w:jc w:val="center"/>
    </w:pPr>
    <w:rPr>
      <w:rFonts w:eastAsiaTheme="majorEastAsia"/>
      <w:bCs/>
      <w:color w:val="000000" w:themeColor="text1"/>
      <w:sz w:val="36"/>
      <w:szCs w:val="36"/>
      <w:lang w:eastAsia="ru-RU"/>
    </w:rPr>
  </w:style>
  <w:style w:type="character" w:customStyle="1" w:styleId="aff1">
    <w:name w:val="ААЗАГОЛОВОК Знак"/>
    <w:basedOn w:val="a3"/>
    <w:link w:val="a0"/>
    <w:rsid w:val="00A63D9B"/>
    <w:rPr>
      <w:rFonts w:eastAsiaTheme="majorEastAsia"/>
      <w:bCs/>
      <w:color w:val="000000" w:themeColor="text1"/>
      <w:sz w:val="36"/>
      <w:szCs w:val="36"/>
      <w:lang w:eastAsia="ru-RU"/>
    </w:rPr>
  </w:style>
  <w:style w:type="character" w:styleId="aff2">
    <w:name w:val="FollowedHyperlink"/>
    <w:basedOn w:val="a3"/>
    <w:uiPriority w:val="99"/>
    <w:semiHidden/>
    <w:unhideWhenUsed/>
    <w:rsid w:val="00445C58"/>
    <w:rPr>
      <w:color w:val="800080" w:themeColor="followedHyperlink"/>
      <w:u w:val="single"/>
    </w:rPr>
  </w:style>
  <w:style w:type="paragraph" w:styleId="41">
    <w:name w:val="toc 4"/>
    <w:basedOn w:val="a2"/>
    <w:next w:val="a2"/>
    <w:autoRedefine/>
    <w:uiPriority w:val="39"/>
    <w:unhideWhenUsed/>
    <w:rsid w:val="003E7160"/>
    <w:pPr>
      <w:spacing w:after="100"/>
      <w:ind w:left="840"/>
    </w:pPr>
  </w:style>
  <w:style w:type="character" w:customStyle="1" w:styleId="20">
    <w:name w:val="Заголовок 2 Знак"/>
    <w:basedOn w:val="a3"/>
    <w:link w:val="2"/>
    <w:uiPriority w:val="9"/>
    <w:semiHidden/>
    <w:rsid w:val="00A8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A8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2"/>
    <w:next w:val="a2"/>
    <w:autoRedefine/>
    <w:uiPriority w:val="39"/>
    <w:unhideWhenUsed/>
    <w:rsid w:val="00611F0C"/>
    <w:pPr>
      <w:tabs>
        <w:tab w:val="left" w:pos="851"/>
        <w:tab w:val="right" w:leader="dot" w:pos="9628"/>
      </w:tabs>
      <w:spacing w:after="100"/>
    </w:pPr>
  </w:style>
  <w:style w:type="paragraph" w:styleId="aff3">
    <w:name w:val="No Spacing"/>
    <w:aliases w:val="АБЫЧНЫЙ"/>
    <w:basedOn w:val="a2"/>
    <w:uiPriority w:val="1"/>
    <w:qFormat/>
    <w:rsid w:val="00F367EB"/>
    <w:pPr>
      <w:spacing w:after="0" w:line="360" w:lineRule="auto"/>
      <w:ind w:firstLine="709"/>
      <w:jc w:val="both"/>
    </w:pPr>
    <w:rPr>
      <w:rFonts w:eastAsiaTheme="minorEastAsia" w:cstheme="minorBidi"/>
      <w:color w:val="000000" w:themeColor="tex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_SQL_Server" TargetMode="External"/><Relationship Id="rId13" Type="http://schemas.openxmlformats.org/officeDocument/2006/relationships/hyperlink" Target="https://internet-law.ru/gosts/gost/77858/?ysclid=lifap277mg519765664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ostest.info/gost/001.001.040.035/gost-20886-85/" TargetMode="External"/><Relationship Id="rId1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writ.ru/doc/espd/19.201-78.pdf?ysclid=lpi5u6naom706376064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pvs-studio.ru/ru/blog/posts/csharp/a0082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_Visio" TargetMode="External"/><Relationship Id="rId14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B893-4041-4E8D-94DA-ACC6AE0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35</Pages>
  <Words>5900</Words>
  <Characters>33630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Работягова_АА</dc:creator>
  <cp:lastModifiedBy>Саша КЕЙН</cp:lastModifiedBy>
  <cp:revision>136</cp:revision>
  <dcterms:created xsi:type="dcterms:W3CDTF">2023-05-31T06:09:00Z</dcterms:created>
  <dcterms:modified xsi:type="dcterms:W3CDTF">2023-12-03T13:45:00Z</dcterms:modified>
</cp:coreProperties>
</file>