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4F1" w:rsidRPr="0096061A" w:rsidRDefault="005C74F1" w:rsidP="005C74F1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061A">
        <w:rPr>
          <w:rFonts w:ascii="Times New Roman" w:hAnsi="Times New Roman" w:cs="Times New Roman"/>
          <w:sz w:val="36"/>
          <w:szCs w:val="36"/>
        </w:rPr>
        <w:t>СОДЕРЖАНИЕ</w:t>
      </w:r>
    </w:p>
    <w:p w:rsidR="009564E8" w:rsidRDefault="00FA2C3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774397">
        <w:rPr>
          <w:rFonts w:ascii="Times New Roman" w:hAnsi="Times New Roman" w:cs="Times New Roman"/>
          <w:sz w:val="28"/>
          <w:szCs w:val="28"/>
        </w:rPr>
        <w:fldChar w:fldCharType="begin"/>
      </w:r>
      <w:r w:rsidRPr="0077439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77439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51111795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ВВЕДЕНИЕ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_Toc151111795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3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3C600F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796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hAnsi="Times New Roman" w:cs="Times New Roman"/>
            <w:noProof/>
          </w:rPr>
          <w:t>ЦЕЛЬ И ЗАДАЧИ УЧЕБНОЙ ПРАКТИКИ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_Toc151111796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4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3C600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797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1.1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Основные требования по технике безопасности во время прохождения учебной практики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_Toc151111797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4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3C600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798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1.2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Нормативно-правовые документы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_Toc151111798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4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3C600F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799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hAnsi="Times New Roman" w:cs="Times New Roman"/>
            <w:noProof/>
          </w:rPr>
          <w:t>ПРЕДМЕТНАЯ ОБЛАСТЬ. АНАЛИЗ ПРЕДМЕТНОЙ ОБЛАСТИ. ПОСТАНОВКА ЗАДАЧИ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_Toc151111799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5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3C600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0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2.1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Описание предметной области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_Toc151111800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5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3C600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1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2.2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Группы пользователей информационной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_Toc151111801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5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3C600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2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2.3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Основные требования, предъявляемые к информационной системе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_Toc151111802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5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3C600F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3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3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ПРОЕКТИРОВАНИЕ ИНФОРМАЦИОННОЙ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_Toc151111803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3C600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4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3.1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Моделирование некоторых динамических аспектов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_Toc151111804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3C600F">
      <w:pPr>
        <w:pStyle w:val="31"/>
        <w:tabs>
          <w:tab w:val="left" w:pos="132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5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3.1.1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Создание диаграммы вариантов использования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_Toc151111805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3C600F">
      <w:pPr>
        <w:pStyle w:val="31"/>
        <w:tabs>
          <w:tab w:val="left" w:pos="132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6" w:history="1"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3.1.2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Создание диаграммы деятельности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_Toc151111806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3C600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7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3.2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функциональной структуры информационной системы. Карта навигации по информационной системе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_Toc151111807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3C600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8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3.3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макета информационной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_Toc151111808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3C600F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9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4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ПРОТОТИПА ИНФОРМАЦИОННОЙ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_Toc151111809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7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3C600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0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4.1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Моделирование и разработка базы данных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_Toc151111810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7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3C600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1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4.2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Разработка программных модулей информационной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_Toc151111811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7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3C600F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2" w:history="1"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5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ТЕСТОВЫХ НАБОРОВ И ТЕСТОВЫХ СЦЕНАРИЕВ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_Toc151111812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8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3C600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3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5.1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Назначение эксперимента. Выбор и обоснование методики проведения тестирования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_Toc151111813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8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3C600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4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5.2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Технология тестирования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_Toc151111814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8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3C600F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5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5.3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Результаты проведения тестирования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_Toc151111815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8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3C600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6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ЗАКЛЮЧЕНИЕ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_Toc151111816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9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3C600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7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БИБЛИОГРАФИЧЕСКИЙ СПИСОК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_Toc151111817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10</w:t>
        </w:r>
        <w:r w:rsidR="009564E8">
          <w:rPr>
            <w:noProof/>
            <w:webHidden/>
          </w:rPr>
          <w:fldChar w:fldCharType="end"/>
        </w:r>
      </w:hyperlink>
    </w:p>
    <w:p w:rsidR="00A2677C" w:rsidRPr="00DE4390" w:rsidRDefault="00FA2C3E" w:rsidP="004F4C12">
      <w:pPr>
        <w:rPr>
          <w:lang w:val="en-US"/>
        </w:rPr>
      </w:pPr>
      <w:r w:rsidRPr="00774397">
        <w:rPr>
          <w:rFonts w:ascii="Times New Roman" w:hAnsi="Times New Roman" w:cs="Times New Roman"/>
          <w:sz w:val="28"/>
          <w:szCs w:val="28"/>
        </w:rPr>
        <w:fldChar w:fldCharType="end"/>
      </w:r>
    </w:p>
    <w:p w:rsidR="005C74F1" w:rsidRDefault="005C74F1" w:rsidP="004F4C12"/>
    <w:p w:rsidR="005C74F1" w:rsidRDefault="005C74F1">
      <w:r>
        <w:br w:type="page"/>
      </w:r>
    </w:p>
    <w:p w:rsidR="00A766C8" w:rsidRPr="00A766C8" w:rsidRDefault="005C74F1" w:rsidP="00A766C8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0" w:name="_Toc136879254"/>
      <w:bookmarkStart w:id="1" w:name="_Toc151107023"/>
      <w:bookmarkStart w:id="2" w:name="_Toc151111795"/>
      <w:r w:rsidRPr="00E3118B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ВВЕДЕНИЕ</w:t>
      </w:r>
      <w:bookmarkEnd w:id="0"/>
      <w:bookmarkEnd w:id="1"/>
      <w:bookmarkEnd w:id="2"/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Развитие сельского хозяйства и садоводства неразрывно связано с качеством посевного материала. Инновационный институт, сфокусированный на сборе, разведении и распространении разнообразных семян, играет ключевую роль в этом процессе. Его обширный ассортимент охватывает не только базовые сорта, но и редкие и экзотические растения, создавая возможность для разносторонних аграрных и садоводческих проектов.</w:t>
      </w:r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Важным этапом в работе института является тщательное тестирование только что выведенных сортов. Это обеспечивает не только высокий уровень качества посевного материала, но и формирует базу для последующего анализа и улучшения характеристик растений. Каждый семенной сорт имеет свои уникальные особенности, включая урожайность, степень морозоустойчивости, адаптацию к окружающим условиям и время созревания, что позволяет удовлетворить разнообразные потребности клиентов.</w:t>
      </w:r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Компания активно работает как с оптовыми, так и розничными покупателями, стремясь обеспечить максимальную доступность своего ассортимента. Оптовые партнеры, занесенные в специализированную базу данных, получают информацию о новых поступлениях или изменениях в наличии сортов, что обеспечивает оперативность их реагирования на рыночные изменения и потребности клиентов.</w:t>
      </w:r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Этот контекст создает необходимость в оптимизации процессов управления ассортиментом, углубленном изучении характеристик семян и повышении уровня обслуживания клиентов. В данном задании будет рассмотрена детальная стратегия по улучшению информационной базы, оптимизации системы поиска и выбора семян, а также укреплению взаимодействия с оптовыми партнерами с целью укрепления позиций института на рынке качественных семян.</w:t>
      </w:r>
    </w:p>
    <w:p w:rsidR="00A766C8" w:rsidRDefault="00A766C8" w:rsidP="00FB197F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197F" w:rsidRPr="00FB197F" w:rsidRDefault="00A766C8" w:rsidP="00FB197F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рамках модуля </w:t>
      </w:r>
      <w:r w:rsidR="00FB197F" w:rsidRPr="00FB197F">
        <w:rPr>
          <w:rFonts w:ascii="Times New Roman" w:hAnsi="Times New Roman" w:cs="Times New Roman"/>
          <w:sz w:val="28"/>
          <w:szCs w:val="28"/>
        </w:rPr>
        <w:t>ПМ 01 Разработка модулей программного обеспечения для компьютерных систем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FB197F" w:rsidRPr="00FB1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разработана и спроектирована информационная система</w:t>
      </w:r>
      <w:r w:rsidRPr="008A7F5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Продажа сортов семян</w:t>
      </w:r>
      <w:r w:rsidRPr="008A7F5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которая будет включать в себя несколько видов профессиональных компетенций</w:t>
      </w:r>
      <w:r w:rsidRPr="00805D6D">
        <w:rPr>
          <w:rFonts w:ascii="Times New Roman" w:hAnsi="Times New Roman" w:cs="Times New Roman"/>
          <w:sz w:val="28"/>
          <w:szCs w:val="28"/>
        </w:rPr>
        <w:t>:</w:t>
      </w:r>
    </w:p>
    <w:p w:rsidR="00774397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ыполнять разработку спецификаций отдельных компонент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66C8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существлять разработку кода программного продукта на основе готовых спецификаций на уровне модуля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66C8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ыполнять отладку программных модулей с использованием</w:t>
      </w:r>
      <w:r w:rsidR="00F01D44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специализированных программных средств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01D44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ыполнять тестирование программных модулей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66C8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существлять оптимизацию программного модуля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01D44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F01D44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азрабатывать компоненты проектной и технической документации с использованием графических языков спецификаций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C74F1" w:rsidRDefault="005C74F1" w:rsidP="00FB197F">
      <w:pPr>
        <w:spacing w:after="0" w:line="360" w:lineRule="auto"/>
        <w:ind w:firstLine="709"/>
        <w:jc w:val="both"/>
      </w:pPr>
      <w:r>
        <w:br w:type="page"/>
      </w:r>
    </w:p>
    <w:p w:rsidR="00036AD4" w:rsidRPr="00036AD4" w:rsidRDefault="004F33E4" w:rsidP="001B3F9D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3" w:name="_Toc151111796"/>
      <w:r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ЦЕЛЬ И ЗАДАЧИ УЧЕБНОЙ ПРАКТИКИ</w:t>
      </w:r>
      <w:bookmarkEnd w:id="3"/>
    </w:p>
    <w:p w:rsidR="00036AD4" w:rsidRDefault="00036AD4" w:rsidP="00036AD4">
      <w:pPr>
        <w:pStyle w:val="af3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>Разработка</w:t>
      </w:r>
      <w:r>
        <w:rPr>
          <w:rFonts w:cs="Times New Roman"/>
          <w:szCs w:val="28"/>
        </w:rPr>
        <w:t xml:space="preserve"> прикладного программного обеспечения института селекции растений</w:t>
      </w:r>
      <w:r w:rsidRPr="00D808A2">
        <w:rPr>
          <w:rFonts w:cs="Times New Roman"/>
          <w:szCs w:val="28"/>
        </w:rPr>
        <w:t>. Ц</w:t>
      </w:r>
      <w:r w:rsidR="005901F0">
        <w:rPr>
          <w:rFonts w:cs="Times New Roman"/>
          <w:szCs w:val="28"/>
        </w:rPr>
        <w:t>елью является создание</w:t>
      </w:r>
      <w:r w:rsidRPr="00D808A2">
        <w:rPr>
          <w:rFonts w:cs="Times New Roman"/>
          <w:szCs w:val="28"/>
        </w:rPr>
        <w:t xml:space="preserve"> информационной системы, способствующей </w:t>
      </w:r>
      <w:r w:rsidR="00BA1E78" w:rsidRPr="00BA1E78">
        <w:rPr>
          <w:rFonts w:cs="Times New Roman"/>
          <w:szCs w:val="28"/>
        </w:rPr>
        <w:t>оптимизации процессов управления семенным ассортиментом института, а также в улучшении информационной базы для оптовых покупателей</w:t>
      </w:r>
      <w:r w:rsidRPr="00D808A2">
        <w:rPr>
          <w:rFonts w:cs="Times New Roman"/>
          <w:szCs w:val="28"/>
        </w:rPr>
        <w:t>.</w:t>
      </w:r>
    </w:p>
    <w:p w:rsidR="0068357E" w:rsidRPr="008B076C" w:rsidRDefault="0068357E" w:rsidP="0068357E">
      <w:pPr>
        <w:pStyle w:val="af3"/>
        <w:rPr>
          <w:rFonts w:cs="Times New Roman"/>
          <w:szCs w:val="28"/>
        </w:rPr>
      </w:pPr>
      <w:r w:rsidRPr="008B076C">
        <w:rPr>
          <w:rFonts w:cs="Times New Roman"/>
          <w:szCs w:val="28"/>
        </w:rPr>
        <w:t>Задачи:</w:t>
      </w:r>
    </w:p>
    <w:p w:rsidR="00197038" w:rsidRPr="00062B47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Закрепление и углубление знаний и умений</w:t>
      </w:r>
      <w:r w:rsidR="0089651E">
        <w:rPr>
          <w:rFonts w:cs="Times New Roman"/>
          <w:szCs w:val="28"/>
        </w:rPr>
        <w:t>.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Формирование необходимых навыков профессиональной компетенции</w:t>
      </w:r>
      <w:r w:rsidR="0089651E">
        <w:rPr>
          <w:rFonts w:cs="Times New Roman"/>
          <w:szCs w:val="28"/>
        </w:rPr>
        <w:t>.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Развить готовность выполнять поставленные профессиональные задачи</w:t>
      </w:r>
      <w:r w:rsidR="0089651E">
        <w:rPr>
          <w:rFonts w:cs="Times New Roman"/>
          <w:szCs w:val="28"/>
        </w:rPr>
        <w:t>.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Разработка программных модулей¸ оптимизированных для работы</w:t>
      </w:r>
      <w:r w:rsidR="0089651E">
        <w:rPr>
          <w:rFonts w:cs="Times New Roman"/>
          <w:szCs w:val="28"/>
        </w:rPr>
        <w:t>.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Тестирование разработанных программных модулей на соответствие функциональным требованиям</w:t>
      </w:r>
      <w:r w:rsidR="0089651E">
        <w:rPr>
          <w:rFonts w:cs="Times New Roman"/>
          <w:szCs w:val="28"/>
        </w:rPr>
        <w:t>.</w:t>
      </w:r>
    </w:p>
    <w:p w:rsidR="0068357E" w:rsidRDefault="0068357E" w:rsidP="0068357E">
      <w:pPr>
        <w:pStyle w:val="af3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>Цель и задачи в совокупности направлены на повышение эффективности обслуживания и обеспечение безопасности и надежности пассажирского транспорта через современные информационные технологии.</w:t>
      </w:r>
    </w:p>
    <w:p w:rsidR="0068357E" w:rsidRPr="0071669E" w:rsidRDefault="0068357E" w:rsidP="0068357E">
      <w:pPr>
        <w:pStyle w:val="af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достижения цели и задач будет разработана и спроектирована информационная система </w:t>
      </w:r>
      <w:r w:rsidRPr="0081609E">
        <w:rPr>
          <w:rFonts w:cs="Times New Roman"/>
          <w:szCs w:val="28"/>
        </w:rPr>
        <w:t>“</w:t>
      </w:r>
      <w:r w:rsidR="0089651E">
        <w:rPr>
          <w:rFonts w:cs="Times New Roman"/>
          <w:szCs w:val="28"/>
        </w:rPr>
        <w:t>Продажа сортов растений</w:t>
      </w:r>
      <w:r w:rsidRPr="0081609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нацеленная на оптимизацию процесса внесения и хранения данных в этой предметной области, в рамках учебной практики</w:t>
      </w:r>
      <w:r w:rsidRPr="007166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модулю ПМ 01 (</w:t>
      </w:r>
      <w:r w:rsidRPr="00FC6362">
        <w:rPr>
          <w:rFonts w:cs="Times New Roman"/>
          <w:szCs w:val="28"/>
        </w:rPr>
        <w:t>Разработка модулей программного обеспечения для компьютерных систем</w:t>
      </w:r>
      <w:r>
        <w:rPr>
          <w:rFonts w:cs="Times New Roman"/>
          <w:szCs w:val="28"/>
        </w:rPr>
        <w:t>)</w:t>
      </w:r>
      <w:r w:rsidRPr="0071669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овладевая </w:t>
      </w:r>
      <w:r w:rsidRPr="00FC6362">
        <w:rPr>
          <w:rFonts w:cs="Times New Roman"/>
          <w:szCs w:val="28"/>
        </w:rPr>
        <w:t>профессиональными компетенциями</w:t>
      </w:r>
      <w:r>
        <w:rPr>
          <w:rFonts w:cs="Times New Roman"/>
          <w:szCs w:val="28"/>
        </w:rPr>
        <w:t xml:space="preserve"> и задачами</w:t>
      </w:r>
      <w:r w:rsidRPr="0071669E">
        <w:rPr>
          <w:rFonts w:cs="Times New Roman"/>
          <w:szCs w:val="28"/>
        </w:rPr>
        <w:t>:</w:t>
      </w:r>
    </w:p>
    <w:p w:rsidR="0068357E" w:rsidRPr="002040FF" w:rsidRDefault="0068357E" w:rsidP="0068357E">
      <w:pPr>
        <w:pStyle w:val="af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2040FF">
        <w:rPr>
          <w:rFonts w:cs="Times New Roman"/>
          <w:szCs w:val="28"/>
        </w:rPr>
        <w:t>систематизация, обобщение, закрепление и углубление знаний и умений;</w:t>
      </w:r>
    </w:p>
    <w:p w:rsidR="0068357E" w:rsidRPr="002040FF" w:rsidRDefault="0068357E" w:rsidP="0068357E">
      <w:pPr>
        <w:pStyle w:val="af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формирование у студента</w:t>
      </w:r>
      <w:r w:rsidRPr="002040FF">
        <w:rPr>
          <w:rFonts w:cs="Times New Roman"/>
          <w:szCs w:val="28"/>
        </w:rPr>
        <w:t xml:space="preserve"> знаний, умений и навыков, профессиональных компетенций, профессионально значимых личностных качеств;</w:t>
      </w:r>
    </w:p>
    <w:p w:rsidR="0068357E" w:rsidRPr="0068357E" w:rsidRDefault="0068357E" w:rsidP="0068357E">
      <w:pPr>
        <w:pStyle w:val="af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2040FF">
        <w:rPr>
          <w:rFonts w:cs="Times New Roman"/>
          <w:szCs w:val="28"/>
        </w:rPr>
        <w:t>развитие профессионального интереса, формирование мотивационно-целостного отношения к профессиональной деятельности, готовности к выполнению профессиональных задач в соответствии с нормами морали, профессиональной этики и служебного этикета.</w:t>
      </w:r>
    </w:p>
    <w:p w:rsidR="004F33E4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4" w:name="_Toc151111797"/>
      <w:r w:rsidRPr="004F33E4">
        <w:rPr>
          <w:rFonts w:ascii="Times New Roman" w:eastAsia="Times New Roman" w:hAnsi="Times New Roman" w:cs="Times New Roman"/>
          <w:b w:val="0"/>
          <w:color w:val="auto"/>
          <w:sz w:val="32"/>
          <w:szCs w:val="32"/>
        </w:rPr>
        <w:t>Основные требования по технике безопасности во время прохождения учебной практики</w:t>
      </w:r>
      <w:bookmarkEnd w:id="4"/>
      <w:r w:rsidRPr="004F33E4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ab/>
        <w:t>Работа</w:t>
      </w:r>
      <w:r w:rsidR="006A1A27" w:rsidRPr="006A1A27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 w:rsidR="006A1A27">
        <w:rPr>
          <w:rFonts w:ascii="Times New Roman" w:eastAsia="Times New Roman" w:hAnsi="Times New Roman" w:cs="Times New Roman"/>
          <w:iCs/>
          <w:sz w:val="28"/>
          <w:szCs w:val="28"/>
        </w:rPr>
        <w:t xml:space="preserve"> обучающегося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 xml:space="preserve"> в компьютерном классе разрешается только в присутствии преподавателя (лаборанта).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ab/>
        <w:t>Во время занятий посторонние лица могут находиться в классе только с разрешения преподавателя.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ab/>
        <w:t>Во время перемен между уроками проводится обязательное проветривание компьютерного кабинета с обязательным выходом обучающихся из класса.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:rsidR="00FB197F" w:rsidRPr="00FB197F" w:rsidRDefault="006A1A27" w:rsidP="00072D07">
      <w:pPr>
        <w:pStyle w:val="ac"/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Обучающийся</w:t>
      </w:r>
      <w:r w:rsidR="00072D07" w:rsidRPr="00072D07">
        <w:rPr>
          <w:rFonts w:ascii="Times New Roman" w:eastAsia="Times New Roman" w:hAnsi="Times New Roman" w:cs="Times New Roman"/>
          <w:iCs/>
          <w:sz w:val="28"/>
          <w:szCs w:val="28"/>
        </w:rPr>
        <w:t xml:space="preserve"> допустивший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имущественного ущерба, </w:t>
      </w:r>
      <w:proofErr w:type="gramStart"/>
      <w:r w:rsidR="00072D07" w:rsidRPr="00072D07">
        <w:rPr>
          <w:rFonts w:ascii="Times New Roman" w:eastAsia="Times New Roman" w:hAnsi="Times New Roman" w:cs="Times New Roman"/>
          <w:iCs/>
          <w:sz w:val="28"/>
          <w:szCs w:val="28"/>
        </w:rPr>
        <w:t>обучающийся</w:t>
      </w:r>
      <w:proofErr w:type="gramEnd"/>
      <w:r w:rsidR="00072D07" w:rsidRPr="00072D07">
        <w:rPr>
          <w:rFonts w:ascii="Times New Roman" w:eastAsia="Times New Roman" w:hAnsi="Times New Roman" w:cs="Times New Roman"/>
          <w:iCs/>
          <w:sz w:val="28"/>
          <w:szCs w:val="28"/>
        </w:rPr>
        <w:t xml:space="preserve"> несет и материальную ответственность в установленном законом порядке.</w:t>
      </w:r>
    </w:p>
    <w:p w:rsidR="002207F7" w:rsidRPr="004F33E4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</w:pPr>
      <w:bookmarkStart w:id="5" w:name="_Toc151111798"/>
      <w:r w:rsidRPr="004F33E4">
        <w:rPr>
          <w:rFonts w:ascii="Times New Roman" w:eastAsia="Times New Roman" w:hAnsi="Times New Roman" w:cs="Times New Roman"/>
          <w:b w:val="0"/>
          <w:color w:val="auto"/>
          <w:sz w:val="32"/>
          <w:szCs w:val="28"/>
        </w:rPr>
        <w:lastRenderedPageBreak/>
        <w:t>Нормативно-правовые документы</w:t>
      </w:r>
      <w:bookmarkEnd w:id="5"/>
      <w:r w:rsidRPr="004F33E4"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  <w:t xml:space="preserve"> </w:t>
      </w:r>
    </w:p>
    <w:p w:rsidR="000C03A6" w:rsidRPr="000C03A6" w:rsidRDefault="000C03A6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>Оформление и содерж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ание технического задания соответствует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требованиям стандарта «ГОСТ 19.201-78. ЕСПД. Общие положения.</w:t>
      </w:r>
    </w:p>
    <w:p w:rsidR="000C03A6" w:rsidRPr="000C03A6" w:rsidRDefault="000C03A6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Техническое задание оформлено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в соответствии с ГОСТ 19.106-78 на листах формата 11 и 12 по ГОСТ 2.301-68, как правило, без заполнения полей листа. Номер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а листов (страниц) проставлены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в верхней части листа над текстом.</w:t>
      </w:r>
    </w:p>
    <w:p w:rsidR="002207F7" w:rsidRPr="002126E9" w:rsidRDefault="000C03A6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>Лист утверж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дения и титульный лист оформлен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в соответствии с ГОСТ 19.104-78.</w:t>
      </w:r>
    </w:p>
    <w:p w:rsidR="002126E9" w:rsidRPr="002126E9" w:rsidRDefault="002126E9" w:rsidP="002126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Информационную часть (аннотацию и содержание), лист регистрации изменений допускается в документ не включать.</w:t>
      </w:r>
    </w:p>
    <w:p w:rsidR="00072D07" w:rsidRPr="00797CC2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Для внесения изменений или дополнений в техническое задание на пос</w:t>
      </w:r>
      <w:r w:rsidR="002126E9">
        <w:rPr>
          <w:rFonts w:ascii="Times New Roman" w:eastAsia="Times New Roman" w:hAnsi="Times New Roman" w:cs="Times New Roman"/>
          <w:iCs/>
          <w:sz w:val="28"/>
          <w:szCs w:val="28"/>
        </w:rPr>
        <w:t>ледующих стадиях разработки прог</w:t>
      </w: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раммы или программного изделия выпускают дополнение к нему.</w:t>
      </w:r>
    </w:p>
    <w:p w:rsidR="00072D07" w:rsidRPr="00797CC2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072D07" w:rsidRPr="00797CC2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Техническое задание должно содержать следующие разделы: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введение;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основания для разработки;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назначение разработки;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программе или программному изделию;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программной документации;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технико-экономические показатели;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стадии и этапы разработки;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порядок контроля и приемки;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в техническое задание допускается включать приложения.</w:t>
      </w:r>
    </w:p>
    <w:p w:rsidR="00072D07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В зависимости от особенностей пр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ог</w:t>
      </w: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2126E9" w:rsidRPr="00EB24E8" w:rsidRDefault="002126E9" w:rsidP="002126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Вывод по главе</w:t>
      </w:r>
      <w:r w:rsidRPr="00EB24E8">
        <w:rPr>
          <w:rFonts w:ascii="Times New Roman" w:eastAsia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были описаны, техника безопасности во время прохождения учебной практики</w:t>
      </w:r>
      <w:r w:rsidRPr="00C9183D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нормативно-правовые документы, которые отвечают за стандарты разработки</w:t>
      </w:r>
      <w:r w:rsidRPr="00C9183D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цели и задачи учебной практики, включая вводную часть, где описана тематика отрасли и её тенденции развития.</w:t>
      </w:r>
    </w:p>
    <w:p w:rsidR="002126E9" w:rsidRPr="00AE4E20" w:rsidRDefault="002126E9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072D07" w:rsidRPr="00072D07" w:rsidRDefault="00072D07" w:rsidP="00E73F0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2207F7" w:rsidRDefault="002207F7">
      <w:r>
        <w:br w:type="page"/>
      </w:r>
    </w:p>
    <w:p w:rsidR="00FC160C" w:rsidRPr="00FC160C" w:rsidRDefault="004F33E4" w:rsidP="001B3F9D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6" w:name="_Toc151111799"/>
      <w:r w:rsidRPr="004F33E4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ПРЕДМЕТНАЯ ОБЛАСТЬ. АНАЛИЗ ПРЕДМЕТНОЙ ОБЛАСТИ. ПОСТАНОВКА ЗАДАЧИ</w:t>
      </w:r>
      <w:bookmarkEnd w:id="6"/>
    </w:p>
    <w:p w:rsidR="00FC160C" w:rsidRPr="00FC160C" w:rsidRDefault="00FC160C" w:rsidP="00FC16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60C">
        <w:rPr>
          <w:rFonts w:ascii="Times New Roman" w:hAnsi="Times New Roman" w:cs="Times New Roman"/>
          <w:sz w:val="28"/>
          <w:szCs w:val="28"/>
        </w:rPr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07F7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</w:pPr>
      <w:bookmarkStart w:id="7" w:name="_Toc151111800"/>
      <w:r w:rsidRPr="004F33E4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Описание предметной области</w:t>
      </w:r>
      <w:bookmarkEnd w:id="7"/>
    </w:p>
    <w:p w:rsidR="00FC160C" w:rsidRPr="00FC160C" w:rsidRDefault="00FC160C" w:rsidP="00FC1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разработать и спрое</w:t>
      </w:r>
      <w:r w:rsidR="006A1A27">
        <w:rPr>
          <w:rFonts w:ascii="Times New Roman" w:eastAsia="Times New Roman" w:hAnsi="Times New Roman" w:cs="Times New Roman"/>
          <w:sz w:val="28"/>
          <w:szCs w:val="28"/>
        </w:rPr>
        <w:t>ктировать прикладное программное обеспечение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 xml:space="preserve"> для эффективного управления</w:t>
      </w:r>
      <w:r w:rsidR="00914AAD">
        <w:rPr>
          <w:rFonts w:ascii="Times New Roman" w:eastAsia="Times New Roman" w:hAnsi="Times New Roman" w:cs="Times New Roman"/>
          <w:sz w:val="28"/>
          <w:szCs w:val="28"/>
        </w:rPr>
        <w:t xml:space="preserve"> продажами сортов семян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2D07" w:rsidRPr="00072D07" w:rsidRDefault="00072D07" w:rsidP="00072D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D07">
        <w:rPr>
          <w:rFonts w:ascii="Times New Roman" w:hAnsi="Times New Roman" w:cs="Times New Roman"/>
          <w:sz w:val="28"/>
          <w:szCs w:val="28"/>
        </w:rPr>
        <w:t>Данный институт занимается сбором, выведением и продажей различных сортов семян. В его ассортименте можно найти семена практически всех возможных видов растений: от помидоров до редких цветов. Только что выведенные сорта заносятся в отдельный список для дальнейшего тестирования. Каждый сорт семян имеет свои характе</w:t>
      </w:r>
      <w:r w:rsidR="005901F0">
        <w:rPr>
          <w:rFonts w:ascii="Times New Roman" w:hAnsi="Times New Roman" w:cs="Times New Roman"/>
          <w:sz w:val="28"/>
          <w:szCs w:val="28"/>
        </w:rPr>
        <w:t xml:space="preserve">ристики, такие как </w:t>
      </w:r>
      <w:r w:rsidRPr="00072D07">
        <w:rPr>
          <w:rFonts w:ascii="Times New Roman" w:hAnsi="Times New Roman" w:cs="Times New Roman"/>
          <w:sz w:val="28"/>
          <w:szCs w:val="28"/>
        </w:rPr>
        <w:t>морозоустойчивость, адаптация к местным условиям, сроки созревания (раннеспелый, среднеспелый, поздний) и т.п. Покупатель может выбрать сорт, отвечающий тем или иным характеристикам. Компания занимается как оптовыми, так и розничными продажами. Оптовые покупатели заносятся в базу главным образом для того, чтобы информировать их о поступлении новых или отсутствовавших в определенный момент в продаже сортов.</w:t>
      </w:r>
    </w:p>
    <w:p w:rsidR="00072D07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</w:pPr>
      <w:bookmarkStart w:id="8" w:name="_Toc151111801"/>
      <w:r w:rsidRPr="00072D07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Группы пользователей информационной системы</w:t>
      </w:r>
      <w:bookmarkStart w:id="9" w:name="_Toc151111802"/>
      <w:bookmarkEnd w:id="8"/>
    </w:p>
    <w:p w:rsidR="00072D07" w:rsidRPr="00D13815" w:rsidRDefault="00D13815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815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-  имеет полный доступ ко всей информационной системе. Может авторизоваться, просмотреть или изменить данные во всех таблицах. Также администратор может добавлять, удалять, изменять и просматривать учётные записи пользователей.</w:t>
      </w:r>
    </w:p>
    <w:p w:rsidR="00D13815" w:rsidRPr="00D13815" w:rsidRDefault="00011E51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Продавец</w:t>
      </w:r>
      <w:r w:rsidR="00D138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D13815">
        <w:rPr>
          <w:rFonts w:ascii="Times New Roman" w:hAnsi="Times New Roman" w:cs="Times New Roman"/>
          <w:sz w:val="28"/>
          <w:szCs w:val="28"/>
        </w:rPr>
        <w:t>имеет ограниченные возможности в использовании информационной системы. Может авторизоваться, а также просматривать и изменять записи в таблицах</w:t>
      </w:r>
      <w:r>
        <w:rPr>
          <w:rFonts w:ascii="Times New Roman" w:hAnsi="Times New Roman" w:cs="Times New Roman"/>
          <w:sz w:val="28"/>
          <w:szCs w:val="28"/>
        </w:rPr>
        <w:t xml:space="preserve"> Продажи</w:t>
      </w:r>
      <w:r w:rsidR="003C03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Покупатели</w:t>
      </w:r>
      <w:r w:rsidR="003C030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C0303">
        <w:rPr>
          <w:rFonts w:ascii="Times New Roman" w:hAnsi="Times New Roman" w:cs="Times New Roman"/>
          <w:sz w:val="28"/>
          <w:szCs w:val="28"/>
        </w:rPr>
        <w:t>Оптовые_покупатели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только просматривать таблицы Продавцы,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Сорта_растений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3C0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303">
        <w:rPr>
          <w:rFonts w:ascii="Times New Roman" w:hAnsi="Times New Roman" w:cs="Times New Roman"/>
          <w:sz w:val="28"/>
          <w:szCs w:val="28"/>
        </w:rPr>
        <w:t>Новые_сорта_растений</w:t>
      </w:r>
      <w:proofErr w:type="spellEnd"/>
      <w:r w:rsidR="003C03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Упаковки_семян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13815" w:rsidRPr="00D13815" w:rsidRDefault="00D13815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815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ограничен в использованиях информационной системы, может только авторизоваться и </w:t>
      </w:r>
      <w:r w:rsidR="001B3F9D">
        <w:rPr>
          <w:rFonts w:ascii="Times New Roman" w:hAnsi="Times New Roman" w:cs="Times New Roman"/>
          <w:sz w:val="28"/>
          <w:szCs w:val="28"/>
        </w:rPr>
        <w:t xml:space="preserve">просматривать данные из таблиц </w:t>
      </w:r>
      <w:proofErr w:type="spellStart"/>
      <w:r w:rsidR="00011E51">
        <w:rPr>
          <w:rFonts w:ascii="Times New Roman" w:hAnsi="Times New Roman" w:cs="Times New Roman"/>
          <w:sz w:val="28"/>
          <w:szCs w:val="28"/>
        </w:rPr>
        <w:t>Сорта_растений</w:t>
      </w:r>
      <w:proofErr w:type="spellEnd"/>
      <w:r w:rsidR="00011E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1E51">
        <w:rPr>
          <w:rFonts w:ascii="Times New Roman" w:hAnsi="Times New Roman" w:cs="Times New Roman"/>
          <w:sz w:val="28"/>
          <w:szCs w:val="28"/>
        </w:rPr>
        <w:t>Упаковки_семян</w:t>
      </w:r>
      <w:proofErr w:type="spellEnd"/>
      <w:r w:rsidR="00011E51">
        <w:rPr>
          <w:rFonts w:ascii="Times New Roman" w:hAnsi="Times New Roman" w:cs="Times New Roman"/>
          <w:sz w:val="28"/>
          <w:szCs w:val="28"/>
        </w:rPr>
        <w:t>.</w:t>
      </w:r>
    </w:p>
    <w:p w:rsidR="00D13815" w:rsidRPr="00D13815" w:rsidRDefault="00D13815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815">
        <w:rPr>
          <w:rFonts w:ascii="Times New Roman" w:hAnsi="Times New Roman" w:cs="Times New Roman"/>
          <w:color w:val="000000" w:themeColor="text1"/>
          <w:sz w:val="28"/>
          <w:szCs w:val="28"/>
        </w:rPr>
        <w:t>Гость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ограничен в использованиях информационной системы, может только </w:t>
      </w:r>
      <w:r w:rsidR="001B3F9D">
        <w:rPr>
          <w:rFonts w:ascii="Times New Roman" w:hAnsi="Times New Roman" w:cs="Times New Roman"/>
          <w:sz w:val="28"/>
          <w:szCs w:val="28"/>
        </w:rPr>
        <w:t>просматривать данные из таблиц</w:t>
      </w:r>
      <w:r w:rsidR="00011E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1E51">
        <w:rPr>
          <w:rFonts w:ascii="Times New Roman" w:hAnsi="Times New Roman" w:cs="Times New Roman"/>
          <w:sz w:val="28"/>
          <w:szCs w:val="28"/>
        </w:rPr>
        <w:t>Сорта_растений</w:t>
      </w:r>
      <w:proofErr w:type="spellEnd"/>
      <w:r w:rsidR="00011E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1E51">
        <w:rPr>
          <w:rFonts w:ascii="Times New Roman" w:hAnsi="Times New Roman" w:cs="Times New Roman"/>
          <w:sz w:val="28"/>
          <w:szCs w:val="28"/>
        </w:rPr>
        <w:t>Упаковки_семян</w:t>
      </w:r>
      <w:proofErr w:type="spellEnd"/>
      <w:r w:rsidR="00011E51">
        <w:rPr>
          <w:rFonts w:ascii="Times New Roman" w:hAnsi="Times New Roman" w:cs="Times New Roman"/>
          <w:sz w:val="28"/>
          <w:szCs w:val="28"/>
        </w:rPr>
        <w:t>.</w:t>
      </w:r>
    </w:p>
    <w:p w:rsidR="00D13815" w:rsidRPr="00D13815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b w:val="0"/>
          <w:bCs w:val="0"/>
          <w:color w:val="365F91" w:themeColor="accent1" w:themeShade="BF"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Основные требования, предъявляемые к информационной системе</w:t>
      </w:r>
      <w:bookmarkEnd w:id="9"/>
      <w:r w:rsidRPr="00072D07">
        <w:rPr>
          <w:b w:val="0"/>
          <w:sz w:val="28"/>
        </w:rPr>
        <w:t xml:space="preserve"> </w:t>
      </w:r>
    </w:p>
    <w:p w:rsidR="00C340F6" w:rsidRDefault="00C340F6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>Гибкость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340F6" w:rsidRPr="00C340F6" w:rsidRDefault="00C340F6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обладать высокой степенью </w:t>
      </w:r>
      <w:proofErr w:type="spellStart"/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>конфигурируемости</w:t>
      </w:r>
      <w:proofErr w:type="spellEnd"/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>, чтобы пользователи могли адаптировать её под различные потребности сел</w:t>
      </w:r>
      <w:r w:rsidR="009F3207">
        <w:rPr>
          <w:rFonts w:ascii="Times New Roman" w:hAnsi="Times New Roman" w:cs="Times New Roman"/>
          <w:color w:val="000000" w:themeColor="text1"/>
          <w:sz w:val="28"/>
          <w:szCs w:val="28"/>
        </w:rPr>
        <w:t>екционного института;</w:t>
      </w:r>
    </w:p>
    <w:p w:rsidR="00C340F6" w:rsidRPr="00C340F6" w:rsidRDefault="00C340F6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легкого масштабирования системы при увеличении объема</w:t>
      </w:r>
      <w:r w:rsidR="009F3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или числа пользователей.</w:t>
      </w:r>
    </w:p>
    <w:p w:rsidR="009F3207" w:rsidRDefault="00C340F6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3207">
        <w:rPr>
          <w:rFonts w:ascii="Times New Roman" w:hAnsi="Times New Roman" w:cs="Times New Roman"/>
          <w:color w:val="000000" w:themeColor="text1"/>
          <w:sz w:val="28"/>
          <w:szCs w:val="28"/>
        </w:rPr>
        <w:t>Надёжность: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бесперебойной работы системы с минимальным количеством сбоев и перерывов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Регулярное создание резервных копий данных для предотвращения потери информации в случае сбоев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F3207" w:rsidRDefault="009F3207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Эффективность: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высокой производительности при обработке данных, особенно в условиях одновременного использования множества пользователей</w:t>
      </w:r>
    </w:p>
    <w:p w:rsid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Обеспечение высокой производительности при обработке данных, особенно в условиях одновременного использования множества пользователей</w:t>
      </w:r>
    </w:p>
    <w:p w:rsidR="009F3207" w:rsidRDefault="009F3207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Безопасность: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надежной системы аутентификации для проверки личности пользователей и установление строгих прав доступа.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шифрования для защиты передаваемой и хранимой чувствительной информации.</w:t>
      </w:r>
    </w:p>
    <w:p w:rsidR="00914AAD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Ведение журнала аудита для отслеживания действий пользователей и обнаружения возможных угроз безопасности.</w:t>
      </w:r>
    </w:p>
    <w:p w:rsidR="00914AAD" w:rsidRPr="00914AAD" w:rsidRDefault="00914AAD" w:rsidP="00914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14AAD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было описано, что такое предметная область и её описание; группы пользователей, которые будут пользоваться информационной системой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Продажа сортов семян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» </w:t>
      </w:r>
      <w:r w:rsidRPr="00914AAD">
        <w:rPr>
          <w:rFonts w:ascii="Times New Roman" w:eastAsia="Times New Roman" w:hAnsi="Times New Roman" w:cs="Times New Roman"/>
          <w:iCs/>
          <w:sz w:val="28"/>
          <w:szCs w:val="28"/>
        </w:rPr>
        <w:t>и основные требования к ней.</w:t>
      </w:r>
    </w:p>
    <w:p w:rsidR="002207F7" w:rsidRPr="009F3207" w:rsidRDefault="002207F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14AAD" w:rsidRPr="00914AAD" w:rsidRDefault="004F33E4" w:rsidP="003A0728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44"/>
        </w:rPr>
      </w:pPr>
      <w:bookmarkStart w:id="10" w:name="_Toc151111803"/>
      <w:r w:rsidRPr="004F33E4">
        <w:rPr>
          <w:rFonts w:ascii="Times New Roman" w:eastAsia="Times New Roman" w:hAnsi="Times New Roman" w:cs="Times New Roman"/>
          <w:b w:val="0"/>
          <w:iCs/>
          <w:color w:val="auto"/>
          <w:sz w:val="36"/>
        </w:rPr>
        <w:lastRenderedPageBreak/>
        <w:t>ПРОЕКТИРОВАНИЕ ИНФОРМАЦИОННОЙ СИСТЕМЫ</w:t>
      </w:r>
      <w:bookmarkEnd w:id="10"/>
      <w:r w:rsidR="002207F7" w:rsidRPr="004F33E4">
        <w:rPr>
          <w:rFonts w:ascii="Times New Roman" w:hAnsi="Times New Roman" w:cs="Times New Roman"/>
          <w:b w:val="0"/>
          <w:color w:val="000000" w:themeColor="text1"/>
          <w:sz w:val="44"/>
        </w:rPr>
        <w:t xml:space="preserve"> </w:t>
      </w:r>
    </w:p>
    <w:p w:rsidR="00914AAD" w:rsidRPr="00D017D0" w:rsidRDefault="00914AAD" w:rsidP="00914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7D0">
        <w:rPr>
          <w:rFonts w:ascii="Times New Roman" w:eastAsia="Times New Roman" w:hAnsi="Times New Roman" w:cs="Times New Roman"/>
          <w:sz w:val="28"/>
          <w:szCs w:val="28"/>
        </w:rPr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 в области:</w:t>
      </w:r>
    </w:p>
    <w:p w:rsidR="00914AAD" w:rsidRPr="007D53B5" w:rsidRDefault="00914AAD" w:rsidP="00914AAD">
      <w:pPr>
        <w:pStyle w:val="ac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3B5">
        <w:rPr>
          <w:rFonts w:ascii="Times New Roman" w:eastAsia="Times New Roman" w:hAnsi="Times New Roman" w:cs="Times New Roman"/>
          <w:sz w:val="28"/>
          <w:szCs w:val="28"/>
        </w:rPr>
        <w:t>обработки объектов будущей 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14AAD" w:rsidRPr="00A512B0" w:rsidRDefault="00914AAD" w:rsidP="00914AAD">
      <w:pPr>
        <w:pStyle w:val="ac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B0">
        <w:rPr>
          <w:rFonts w:ascii="Times New Roman" w:eastAsia="Times New Roman" w:hAnsi="Times New Roman" w:cs="Times New Roman"/>
          <w:sz w:val="28"/>
          <w:szCs w:val="28"/>
        </w:rPr>
        <w:t>написания программ (в том числе – отчётных и экранных форм), обеспечивающих выполнение запросов к данным,</w:t>
      </w:r>
    </w:p>
    <w:p w:rsidR="00914AAD" w:rsidRPr="00A512B0" w:rsidRDefault="00914AAD" w:rsidP="00914AAD">
      <w:pPr>
        <w:pStyle w:val="ac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B0">
        <w:rPr>
          <w:rFonts w:ascii="Times New Roman" w:eastAsia="Times New Roman" w:hAnsi="Times New Roman" w:cs="Times New Roman"/>
          <w:sz w:val="28"/>
          <w:szCs w:val="28"/>
        </w:rPr>
        <w:t>выполнения учёта функционирования конкретной среды (технологии).</w:t>
      </w:r>
    </w:p>
    <w:p w:rsidR="00914AAD" w:rsidRPr="00914AAD" w:rsidRDefault="00914AAD" w:rsidP="00914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7D0">
        <w:rPr>
          <w:rFonts w:ascii="Times New Roman" w:eastAsia="Times New Roman" w:hAnsi="Times New Roman" w:cs="Times New Roman"/>
          <w:sz w:val="28"/>
          <w:szCs w:val="28"/>
        </w:rPr>
        <w:t xml:space="preserve">Если выделять стадию проектирования информационных систем в качестве отдельного этапа, то его можно разместить между этапами анализа и разработки. Однако на практике чёткое разделение на этапы, как правило, затруднено или невозможно, поскольку проектирование, формально начинаясь с определения цели проекта, часто продолжается на стадиях тестирования и реализации. </w:t>
      </w:r>
    </w:p>
    <w:p w:rsidR="00EC7C05" w:rsidRPr="00EC7C05" w:rsidRDefault="004F33E4" w:rsidP="00EC7C05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</w:pPr>
      <w:bookmarkStart w:id="11" w:name="_Toc151111804"/>
      <w:r w:rsidRPr="004F33E4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Моделирование некоторых динамических аспектов системы</w:t>
      </w:r>
      <w:bookmarkEnd w:id="11"/>
      <w:r w:rsidR="00DE4390" w:rsidRPr="004F33E4"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  <w:t xml:space="preserve"> </w:t>
      </w:r>
    </w:p>
    <w:p w:rsidR="00EC7C05" w:rsidRPr="0078472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 (в том числе активные), интерфейсы, компоненты и узлы.</w:t>
      </w:r>
    </w:p>
    <w:p w:rsidR="00EC7C05" w:rsidRPr="0078472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диаграммы деятельности для моделирования некоторых динамических аспектов системы вы можете в контексте почти любого </w:t>
      </w:r>
      <w:r w:rsidRPr="0078472A">
        <w:rPr>
          <w:rFonts w:ascii="Times New Roman" w:eastAsia="Times New Roman" w:hAnsi="Times New Roman" w:cs="Times New Roman"/>
          <w:sz w:val="28"/>
          <w:szCs w:val="28"/>
        </w:rPr>
        <w:lastRenderedPageBreak/>
        <w:t>моделируемого элемента. Однако чаще вы будете прибегать к таким диаграммам в контексте всей системы, подсистемы, операции или класса. Диаграмму деятельности можно присоединить к варианту использования, чтобы моделировать сценарий, и к кооперации, чтобы моделировать динамические аспекты поведения совокупности объектов.</w:t>
      </w:r>
    </w:p>
    <w:p w:rsidR="00EC7C05" w:rsidRP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диаграмма деятельности.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126E9" w:rsidRPr="002126E9" w:rsidRDefault="009564E8" w:rsidP="002126E9">
      <w:pPr>
        <w:pStyle w:val="3"/>
        <w:numPr>
          <w:ilvl w:val="2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12" w:name="_Toc151111805"/>
      <w:r w:rsidRPr="00D13815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t>Создание диаграммы вариантов использования</w:t>
      </w:r>
      <w:bookmarkEnd w:id="12"/>
    </w:p>
    <w:p w:rsidR="002126E9" w:rsidRDefault="002126E9" w:rsidP="002126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8E5">
        <w:rPr>
          <w:rFonts w:ascii="Times New Roman" w:eastAsia="Times New Roman" w:hAnsi="Times New Roman" w:cs="Times New Roman"/>
          <w:sz w:val="28"/>
          <w:szCs w:val="28"/>
        </w:rPr>
        <w:t xml:space="preserve">В приложении 1, на рисунке 1 представлен пример диаграммы вариантов использования информационной системы для </w:t>
      </w:r>
      <w:r w:rsidR="00272AF9">
        <w:rPr>
          <w:rFonts w:ascii="Times New Roman" w:eastAsia="Times New Roman" w:hAnsi="Times New Roman" w:cs="Times New Roman"/>
          <w:sz w:val="28"/>
          <w:szCs w:val="28"/>
        </w:rPr>
        <w:t>продажи сортов растений</w:t>
      </w:r>
      <w:r w:rsidRPr="003758E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7C05" w:rsidRDefault="001D107B" w:rsidP="00EC7C05">
      <w:pPr>
        <w:keepNext/>
        <w:spacing w:line="360" w:lineRule="auto"/>
        <w:jc w:val="center"/>
      </w:pPr>
      <w:r w:rsidRPr="001D107B">
        <w:rPr>
          <w:noProof/>
          <w:lang w:eastAsia="ru-RU"/>
        </w:rPr>
        <w:lastRenderedPageBreak/>
        <w:drawing>
          <wp:inline distT="0" distB="0" distL="0" distR="0" wp14:anchorId="74453632" wp14:editId="6731F7FB">
            <wp:extent cx="5247861" cy="438016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437" cy="438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05" w:rsidRPr="00EC7C05" w:rsidRDefault="00EC7C05" w:rsidP="00EC7C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1454D">
        <w:rPr>
          <w:rFonts w:ascii="Times New Roman" w:hAnsi="Times New Roman" w:cs="Times New Roman"/>
          <w:sz w:val="28"/>
        </w:rPr>
        <w:t>Рисунок 1 – Диаграмма вариантов использования</w:t>
      </w:r>
    </w:p>
    <w:p w:rsidR="00EC7C05" w:rsidRPr="00EC7C05" w:rsidRDefault="009564E8" w:rsidP="00EC7C05">
      <w:pPr>
        <w:pStyle w:val="3"/>
        <w:numPr>
          <w:ilvl w:val="2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</w:pPr>
      <w:bookmarkStart w:id="13" w:name="_Toc151111806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 xml:space="preserve">Создание диаграммы </w:t>
      </w:r>
      <w:bookmarkStart w:id="14" w:name="_Hlk119921727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деятельности</w:t>
      </w:r>
      <w:bookmarkEnd w:id="13"/>
      <w:bookmarkEnd w:id="14"/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9A">
        <w:rPr>
          <w:rFonts w:ascii="Times New Roman" w:eastAsia="Times New Roman" w:hAnsi="Times New Roman" w:cs="Times New Roman"/>
          <w:sz w:val="28"/>
          <w:szCs w:val="28"/>
        </w:rPr>
        <w:t>В приложении 2, на рисунке 2 представлена диаграмма деятельности информационной системы «</w:t>
      </w:r>
      <w:r>
        <w:rPr>
          <w:rFonts w:ascii="Times New Roman" w:hAnsi="Times New Roman" w:cs="Times New Roman"/>
          <w:sz w:val="28"/>
          <w:szCs w:val="28"/>
        </w:rPr>
        <w:t xml:space="preserve">Продажа сортов </w:t>
      </w:r>
      <w:r w:rsidR="00272AF9">
        <w:rPr>
          <w:rFonts w:ascii="Times New Roman" w:hAnsi="Times New Roman" w:cs="Times New Roman"/>
          <w:sz w:val="28"/>
          <w:szCs w:val="28"/>
        </w:rPr>
        <w:t>растений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EC7C05" w:rsidRPr="00062B47" w:rsidRDefault="00272AF9" w:rsidP="00272A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2AF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A67A59" wp14:editId="56C9F0E4">
            <wp:extent cx="4187484" cy="4492487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274" cy="450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05" w:rsidRP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5F9A">
        <w:rPr>
          <w:rFonts w:ascii="Times New Roman" w:eastAsia="Times New Roman" w:hAnsi="Times New Roman" w:cs="Times New Roman"/>
          <w:sz w:val="28"/>
          <w:szCs w:val="28"/>
        </w:rPr>
        <w:t>Рисунок 2 – Диаграмма деятельности</w:t>
      </w:r>
    </w:p>
    <w:p w:rsidR="00EC7C05" w:rsidRPr="00EC7C05" w:rsidRDefault="009564E8" w:rsidP="00EC7C05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</w:pPr>
      <w:bookmarkStart w:id="15" w:name="_Toc151111807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Разработка функциональной структуры информационной системы. Карта навигации по информационной системе</w:t>
      </w:r>
      <w:bookmarkEnd w:id="15"/>
      <w:r w:rsidR="00DE4390" w:rsidRPr="009564E8"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  <w:t xml:space="preserve"> </w:t>
      </w:r>
    </w:p>
    <w:p w:rsidR="00EC7C05" w:rsidRDefault="0089651E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EC7C05" w:rsidRPr="00C76EC5">
        <w:rPr>
          <w:rFonts w:ascii="Times New Roman" w:eastAsia="Times New Roman" w:hAnsi="Times New Roman" w:cs="Times New Roman"/>
          <w:sz w:val="28"/>
          <w:szCs w:val="28"/>
        </w:rPr>
        <w:t xml:space="preserve">приложении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7C05" w:rsidRPr="00C76EC5">
        <w:rPr>
          <w:rFonts w:ascii="Times New Roman" w:eastAsia="Times New Roman" w:hAnsi="Times New Roman" w:cs="Times New Roman"/>
          <w:sz w:val="28"/>
          <w:szCs w:val="28"/>
        </w:rPr>
        <w:t>3 на рисунке 3 представлена карта переходов по информационной системе «</w:t>
      </w:r>
      <w:r w:rsidR="00EC7C05">
        <w:rPr>
          <w:rFonts w:ascii="Times New Roman" w:hAnsi="Times New Roman" w:cs="Times New Roman"/>
          <w:sz w:val="28"/>
          <w:szCs w:val="28"/>
        </w:rPr>
        <w:t xml:space="preserve">Продажа сортов </w:t>
      </w:r>
      <w:r w:rsidR="003C0303">
        <w:rPr>
          <w:rFonts w:ascii="Times New Roman" w:hAnsi="Times New Roman" w:cs="Times New Roman"/>
          <w:sz w:val="28"/>
          <w:szCs w:val="28"/>
        </w:rPr>
        <w:t>растений</w:t>
      </w:r>
      <w:r w:rsidR="00EC7C05" w:rsidRPr="00C76EC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C05" w:rsidRP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EC5">
        <w:rPr>
          <w:rFonts w:ascii="Times New Roman" w:eastAsia="Times New Roman" w:hAnsi="Times New Roman" w:cs="Times New Roman"/>
          <w:sz w:val="28"/>
          <w:szCs w:val="28"/>
        </w:rPr>
        <w:t>Рисунок 3 – Карта переходов</w:t>
      </w:r>
    </w:p>
    <w:p w:rsidR="003A0728" w:rsidRPr="0089651E" w:rsidRDefault="009564E8" w:rsidP="003A0728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b w:val="0"/>
          <w:sz w:val="28"/>
        </w:rPr>
      </w:pPr>
      <w:bookmarkStart w:id="16" w:name="_Toc151111808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Разработка макета информационной системы</w:t>
      </w:r>
      <w:bookmarkEnd w:id="16"/>
      <w:r w:rsidRPr="009564E8">
        <w:rPr>
          <w:b w:val="0"/>
          <w:sz w:val="28"/>
        </w:rPr>
        <w:t xml:space="preserve"> 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1A27">
        <w:rPr>
          <w:rFonts w:ascii="Times New Roman" w:eastAsia="Times New Roman" w:hAnsi="Times New Roman" w:cs="Times New Roman"/>
          <w:sz w:val="28"/>
          <w:szCs w:val="28"/>
        </w:rPr>
        <w:t>В приложении 4 на рисунке 4 представлено окно авторизации.</w:t>
      </w:r>
    </w:p>
    <w:p w:rsidR="00EC7C05" w:rsidRDefault="003A0728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72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7817C3" wp14:editId="29F727BB">
            <wp:extent cx="3416711" cy="2234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575" cy="22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75C2">
        <w:rPr>
          <w:rFonts w:ascii="Times New Roman" w:eastAsia="Times New Roman" w:hAnsi="Times New Roman" w:cs="Times New Roman"/>
          <w:sz w:val="28"/>
          <w:szCs w:val="28"/>
        </w:rPr>
        <w:t>Рисунок 4 – Окно авторизации</w:t>
      </w:r>
    </w:p>
    <w:p w:rsidR="00EC7C05" w:rsidRPr="00B8191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На этапе авторизации пользователь может ввести логин и пароль, чтобы продолжить работу в информационной системе.</w:t>
      </w:r>
    </w:p>
    <w:p w:rsidR="00EC7C05" w:rsidRPr="00B8191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В случае если пользователь еще не зарегистрирован в системе, он может сделать это, наж</w:t>
      </w:r>
      <w:r w:rsidR="003A0728">
        <w:rPr>
          <w:rFonts w:ascii="Times New Roman" w:eastAsia="Times New Roman" w:hAnsi="Times New Roman" w:cs="Times New Roman"/>
          <w:sz w:val="28"/>
          <w:szCs w:val="28"/>
        </w:rPr>
        <w:t>ав на кнопку «Регистрация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>». В этом случае откроется окно регистрации, представленное в приложении 5 на рисунке 5.</w:t>
      </w:r>
    </w:p>
    <w:p w:rsidR="00EC7C05" w:rsidRDefault="003A0728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72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C7A3C92" wp14:editId="38728EAC">
            <wp:extent cx="3767010" cy="2242268"/>
            <wp:effectExtent l="0" t="0" r="508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3575" cy="22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Рисунок 5 – Окно регистрации</w:t>
      </w:r>
    </w:p>
    <w:p w:rsidR="00EC7C05" w:rsidRPr="00EF67DF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>На этапе регистрации пользователю необходимо придумать свой логин и пароль, а также ввести персональные данные, т</w:t>
      </w:r>
      <w:r w:rsidR="001B3F9D">
        <w:rPr>
          <w:rFonts w:ascii="Times New Roman" w:eastAsia="Times New Roman" w:hAnsi="Times New Roman" w:cs="Times New Roman"/>
          <w:sz w:val="28"/>
          <w:szCs w:val="28"/>
        </w:rPr>
        <w:t>акие как почта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Если сотрудник с введенными данными не зарегистрирован в базе </w:t>
      </w:r>
    </w:p>
    <w:p w:rsidR="00EC7C05" w:rsidRPr="00EF67DF" w:rsidRDefault="00EC7C05" w:rsidP="00EC7C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>данных, в качестве сотрудника, то пользователь не сможет зарегистрироваться, и, соответственно, продолжить работу, так как данная информационная система предназначена только для сотрудников образовательной организации.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После того, как пользователь успешно прошел авторизацию, он может продолжить работу с таблицами на главной форме. </w:t>
      </w:r>
      <w:r w:rsidR="003C600F" w:rsidRPr="00EF67DF">
        <w:rPr>
          <w:rFonts w:ascii="Times New Roman" w:eastAsia="Times New Roman" w:hAnsi="Times New Roman" w:cs="Times New Roman"/>
          <w:sz w:val="28"/>
          <w:szCs w:val="28"/>
        </w:rPr>
        <w:t>В приложении 5 на рисунке 6</w:t>
      </w:r>
      <w:r w:rsidR="003C600F">
        <w:rPr>
          <w:rFonts w:ascii="Times New Roman" w:eastAsia="Times New Roman" w:hAnsi="Times New Roman" w:cs="Times New Roman"/>
          <w:sz w:val="28"/>
          <w:szCs w:val="28"/>
        </w:rPr>
        <w:t xml:space="preserve"> - 9</w:t>
      </w:r>
      <w:r w:rsidR="003C600F" w:rsidRPr="00EF67DF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</w:t>
      </w:r>
      <w:r w:rsidR="003C600F">
        <w:rPr>
          <w:rFonts w:ascii="Times New Roman" w:eastAsia="Times New Roman" w:hAnsi="Times New Roman" w:cs="Times New Roman"/>
          <w:sz w:val="28"/>
          <w:szCs w:val="28"/>
        </w:rPr>
        <w:t xml:space="preserve">главная </w:t>
      </w:r>
      <w:r w:rsidR="003C600F" w:rsidRPr="00EF67DF">
        <w:rPr>
          <w:rFonts w:ascii="Times New Roman" w:eastAsia="Times New Roman" w:hAnsi="Times New Roman" w:cs="Times New Roman"/>
          <w:sz w:val="28"/>
          <w:szCs w:val="28"/>
        </w:rPr>
        <w:t>форма, которая будет отображена</w:t>
      </w:r>
      <w:r w:rsidR="003C600F">
        <w:rPr>
          <w:rFonts w:ascii="Times New Roman" w:eastAsia="Times New Roman" w:hAnsi="Times New Roman" w:cs="Times New Roman"/>
          <w:sz w:val="28"/>
          <w:szCs w:val="28"/>
        </w:rPr>
        <w:t>, в зависимости от прав пользователя в системе</w:t>
      </w:r>
      <w:r w:rsidR="003C600F" w:rsidRPr="00EF67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B3F9D" w:rsidRDefault="003C600F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00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E0DCB7C" wp14:editId="5EADD2C6">
            <wp:extent cx="5629524" cy="2412404"/>
            <wp:effectExtent l="0" t="0" r="952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543" cy="24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36" w:rsidRDefault="003C600F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– Форма «Администратора»</w:t>
      </w:r>
    </w:p>
    <w:p w:rsidR="003C600F" w:rsidRDefault="003C600F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00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4160802" wp14:editId="7C9B82AB">
            <wp:extent cx="5608003" cy="2393342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338" cy="239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0F" w:rsidRDefault="003C600F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 – Форма «Продавца»</w:t>
      </w:r>
    </w:p>
    <w:p w:rsidR="003C600F" w:rsidRDefault="003C600F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00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0D76A7" wp14:editId="0FA5152B">
            <wp:extent cx="5576875" cy="238293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4696" cy="238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0F" w:rsidRDefault="003C600F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 – Форма «Покупателя»</w:t>
      </w:r>
    </w:p>
    <w:p w:rsidR="003C600F" w:rsidRDefault="003C600F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00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2155025" wp14:editId="158437DD">
            <wp:extent cx="5602547" cy="2373667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984" cy="237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0F" w:rsidRPr="00EF67DF" w:rsidRDefault="003C600F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 – Форма «Гостя»</w:t>
      </w:r>
    </w:p>
    <w:p w:rsidR="003C600F" w:rsidRDefault="003C600F" w:rsidP="003C60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Аналогичным образом в зависимости от роли пользователя выглядит главная форма, на которой расположены все необходимые таблицы. Например, </w:t>
      </w:r>
      <w:r w:rsidR="0036398F">
        <w:rPr>
          <w:rFonts w:ascii="Times New Roman" w:eastAsia="Times New Roman" w:hAnsi="Times New Roman" w:cs="Times New Roman"/>
          <w:sz w:val="28"/>
          <w:szCs w:val="28"/>
        </w:rPr>
        <w:t xml:space="preserve">продавец сможет изменять только определённые таблицы, а </w:t>
      </w: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гостя</w:t>
      </w: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 будут скрыты кнопки редактирования, добавления и удаления записи, так как данной группе пользователей доступен только просмотр данных.</w:t>
      </w:r>
    </w:p>
    <w:p w:rsidR="00050136" w:rsidRPr="0036398F" w:rsidRDefault="0036398F" w:rsidP="003639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1715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была спроектирована диаграмма вариантов использования, диаграмма деятельности и макеты будущей информационной системы. </w:t>
      </w:r>
    </w:p>
    <w:p w:rsidR="002207F7" w:rsidRPr="009564E8" w:rsidRDefault="002207F7" w:rsidP="00EC7C05">
      <w:pPr>
        <w:pStyle w:val="2"/>
        <w:spacing w:before="120" w:after="120" w:line="360" w:lineRule="auto"/>
        <w:jc w:val="both"/>
        <w:rPr>
          <w:b w:val="0"/>
          <w:bCs w:val="0"/>
          <w:color w:val="365F91" w:themeColor="accent1" w:themeShade="BF"/>
          <w:sz w:val="28"/>
          <w:szCs w:val="28"/>
        </w:rPr>
      </w:pPr>
      <w:r w:rsidRPr="009564E8">
        <w:rPr>
          <w:b w:val="0"/>
        </w:rPr>
        <w:br w:type="page"/>
      </w:r>
    </w:p>
    <w:p w:rsidR="00BD56F7" w:rsidRPr="00BD56F7" w:rsidRDefault="009564E8" w:rsidP="003A0728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iCs/>
          <w:color w:val="auto"/>
          <w:sz w:val="36"/>
        </w:rPr>
      </w:pPr>
      <w:bookmarkStart w:id="17" w:name="_Toc151111809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6"/>
        </w:rPr>
        <w:lastRenderedPageBreak/>
        <w:t>РАЗРАБОТКА ПРОТОТИПА ИНФОРМАЦИОННОЙ СИСТЕМЫ</w:t>
      </w:r>
      <w:bookmarkEnd w:id="17"/>
    </w:p>
    <w:p w:rsidR="00BD56F7" w:rsidRPr="006B6336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36">
        <w:rPr>
          <w:rFonts w:ascii="Times New Roman" w:eastAsia="Times New Roman" w:hAnsi="Times New Roman" w:cs="Times New Roman"/>
          <w:sz w:val="28"/>
          <w:szCs w:val="28"/>
        </w:rPr>
        <w:t>Прототипирование — это один из этапов разработки, который заключается в продумывании содержания и расположения важных элементов интерфейса. 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взаимодействия с продуктом.</w:t>
      </w:r>
    </w:p>
    <w:p w:rsidR="00BD56F7" w:rsidRPr="00BD56F7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36">
        <w:rPr>
          <w:rFonts w:ascii="Times New Roman" w:eastAsia="Times New Roman" w:hAnsi="Times New Roman" w:cs="Times New Roman"/>
          <w:sz w:val="28"/>
          <w:szCs w:val="28"/>
        </w:rPr>
        <w:t>Прототипы не только позволяют проверить удобство разрабатываемого продукта до начала написания кода, они также приводят к неожиданным открытиям и новым идеям, которые могут вывести проектируемый продукт на новый уровень.</w:t>
      </w:r>
      <w:r w:rsidRPr="00BD56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64E8" w:rsidRPr="00E74ADD" w:rsidRDefault="009564E8" w:rsidP="00E74ADD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18" w:name="_Toc151111810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Моделирование и разработка базы данных</w:t>
      </w:r>
      <w:bookmarkEnd w:id="18"/>
    </w:p>
    <w:p w:rsidR="00BD56F7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B665A">
        <w:rPr>
          <w:rFonts w:ascii="Times New Roman" w:eastAsia="Times New Roman" w:hAnsi="Times New Roman" w:cs="Times New Roman"/>
          <w:iCs/>
          <w:sz w:val="28"/>
          <w:szCs w:val="28"/>
        </w:rPr>
        <w:t xml:space="preserve">Исходя из анализа предметной области, можно выделить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во</w:t>
      </w:r>
      <w:r w:rsidRPr="007B665A">
        <w:rPr>
          <w:rFonts w:ascii="Times New Roman" w:eastAsia="Times New Roman" w:hAnsi="Times New Roman" w:cs="Times New Roman"/>
          <w:iCs/>
          <w:sz w:val="28"/>
          <w:szCs w:val="28"/>
        </w:rPr>
        <w:t>семь сущностей: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</w:rPr>
        <w:t>«Сорта растений», «Новые сорта растений», «Упаковки семян», «Покупатели», «Оптовые покупатели», «Продавцы»</w:t>
      </w:r>
      <w:r w:rsidR="00D40699" w:rsidRPr="00D40699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«Продажи», «Пользователи».</w:t>
      </w:r>
      <w:proofErr w:type="gramEnd"/>
    </w:p>
    <w:p w:rsidR="00BD56F7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 приложении 6 на рисунке 10 представлена логическая модель данных информационной системы «Продажа сортов растений»</w:t>
      </w:r>
      <w:r w:rsidRPr="00BD56F7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:rsidR="00BD56F7" w:rsidRPr="00D40699" w:rsidRDefault="00AB16D9" w:rsidP="000C775E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B16D9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644A6FD8" wp14:editId="205EC58F">
            <wp:extent cx="6120130" cy="34671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F7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15D8">
        <w:rPr>
          <w:rFonts w:ascii="Times New Roman" w:eastAsia="Times New Roman" w:hAnsi="Times New Roman" w:cs="Times New Roman"/>
          <w:sz w:val="28"/>
          <w:szCs w:val="28"/>
        </w:rPr>
        <w:t>Рисунок 10 – Логическая модель данных</w:t>
      </w:r>
    </w:p>
    <w:p w:rsidR="00E74ADD" w:rsidRPr="00781026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>Создание б</w:t>
      </w:r>
      <w:r w:rsidR="001B3F9D">
        <w:rPr>
          <w:rFonts w:ascii="Times New Roman" w:eastAsia="Times New Roman" w:hAnsi="Times New Roman" w:cs="Times New Roman"/>
          <w:iCs/>
          <w:sz w:val="28"/>
          <w:szCs w:val="28"/>
        </w:rPr>
        <w:t>азы данных происходит в MS SQL.</w:t>
      </w:r>
    </w:p>
    <w:p w:rsidR="00E74ADD" w:rsidRPr="00781026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 xml:space="preserve">С помощью раздела «Создание» и конструктора таблиц MS </w:t>
      </w:r>
      <w:proofErr w:type="spellStart"/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>Access</w:t>
      </w:r>
      <w:proofErr w:type="spellEnd"/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 xml:space="preserve"> созданы все таблицы и поля, представленные на логической модели данных. </w:t>
      </w: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 xml:space="preserve">Названия полей и их типы данных представлены в таблицах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1</w:t>
      </w: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>-8.</w:t>
      </w:r>
    </w:p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1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Сорта растений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033A">
              <w:rPr>
                <w:rFonts w:ascii="Times New Roman" w:hAnsi="Times New Roman" w:cs="Times New Roman"/>
              </w:rPr>
              <w:t>Код_сорта</w:t>
            </w:r>
            <w:r>
              <w:rPr>
                <w:rFonts w:ascii="Times New Roman" w:hAnsi="Times New Roman" w:cs="Times New Roman"/>
              </w:rPr>
              <w:t>_растения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033A"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</w:rPr>
              <w:t>_</w:t>
            </w:r>
            <w:r w:rsidRPr="005A033A">
              <w:rPr>
                <w:rFonts w:ascii="Times New Roman" w:hAnsi="Times New Roman" w:cs="Times New Roman"/>
              </w:rPr>
              <w:t>растения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033A"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</w:rPr>
              <w:t>_</w:t>
            </w:r>
            <w:r w:rsidRPr="005A033A">
              <w:rPr>
                <w:rFonts w:ascii="Times New Roman" w:hAnsi="Times New Roman" w:cs="Times New Roman"/>
              </w:rPr>
              <w:t>сорта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033A">
              <w:rPr>
                <w:rFonts w:ascii="Times New Roman" w:hAnsi="Times New Roman" w:cs="Times New Roman"/>
              </w:rPr>
              <w:t>Год_выведения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Адаптация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Логический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Морозоустойчивость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Логический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5A033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Характеристики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5A033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033A">
              <w:rPr>
                <w:rFonts w:ascii="Times New Roman" w:hAnsi="Times New Roman" w:cs="Times New Roman"/>
              </w:rPr>
              <w:t>Способ_посадки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5A033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033A">
              <w:rPr>
                <w:rFonts w:ascii="Times New Roman" w:hAnsi="Times New Roman" w:cs="Times New Roman"/>
              </w:rPr>
              <w:t>Фотография_представителя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OLE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5A033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033A">
              <w:rPr>
                <w:rFonts w:ascii="Times New Roman" w:hAnsi="Times New Roman" w:cs="Times New Roman"/>
              </w:rPr>
              <w:t>Срок_созревания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5A033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Примечание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5A033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033A">
              <w:rPr>
                <w:rFonts w:ascii="Times New Roman" w:hAnsi="Times New Roman" w:cs="Times New Roman"/>
              </w:rPr>
              <w:t>Наличие_в_текущее_время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Логический</w:t>
            </w:r>
          </w:p>
        </w:tc>
      </w:tr>
    </w:tbl>
    <w:p w:rsidR="00E74ADD" w:rsidRDefault="00E74ADD" w:rsidP="00E74AD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74ADD" w:rsidRDefault="00E74ADD" w:rsidP="00E74AD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Новые сорта растений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E1B7A">
              <w:rPr>
                <w:rFonts w:ascii="Times New Roman" w:hAnsi="Times New Roman" w:cs="Times New Roman"/>
              </w:rPr>
              <w:t>Код_нового_сорта_растения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E1B7A">
              <w:rPr>
                <w:rFonts w:ascii="Times New Roman" w:hAnsi="Times New Roman" w:cs="Times New Roman"/>
              </w:rPr>
              <w:t>Дата_выведения_нового_сорта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E1B7A">
              <w:rPr>
                <w:rFonts w:ascii="Times New Roman" w:hAnsi="Times New Roman" w:cs="Times New Roman"/>
              </w:rPr>
              <w:t>Код_сорта_растения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Упаковки семян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E1B7A">
              <w:rPr>
                <w:rFonts w:ascii="Times New Roman" w:hAnsi="Times New Roman" w:cs="Times New Roman"/>
              </w:rPr>
              <w:t>Код_упаковки_семян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E1B7A">
              <w:rPr>
                <w:rFonts w:ascii="Times New Roman" w:hAnsi="Times New Roman" w:cs="Times New Roman"/>
              </w:rPr>
              <w:t>Срок_годности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E1B7A">
              <w:rPr>
                <w:rFonts w:ascii="Times New Roman" w:hAnsi="Times New Roman" w:cs="Times New Roman"/>
              </w:rPr>
              <w:t>Одобрено_инспекцией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Логический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E1B7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E1B7A">
              <w:rPr>
                <w:rFonts w:ascii="Times New Roman" w:hAnsi="Times New Roman" w:cs="Times New Roman"/>
              </w:rPr>
              <w:t>Вид_упаковки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E1B7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E1B7A">
              <w:rPr>
                <w:rFonts w:ascii="Times New Roman" w:hAnsi="Times New Roman" w:cs="Times New Roman"/>
              </w:rPr>
              <w:t>Количество_в_упаковке</w:t>
            </w:r>
            <w:proofErr w:type="spellEnd"/>
            <w:r w:rsidRPr="00EE1B7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E1B7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Денежный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E1B7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E1B7A">
              <w:rPr>
                <w:rFonts w:ascii="Times New Roman" w:hAnsi="Times New Roman" w:cs="Times New Roman"/>
              </w:rPr>
              <w:t>Дата_расфасовки</w:t>
            </w:r>
            <w:proofErr w:type="spellEnd"/>
            <w:r w:rsidRPr="00EE1B7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E1B7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E1B7A">
              <w:rPr>
                <w:rFonts w:ascii="Times New Roman" w:hAnsi="Times New Roman" w:cs="Times New Roman"/>
              </w:rPr>
              <w:t>Вес_семян_в_упаковке</w:t>
            </w:r>
            <w:proofErr w:type="spellEnd"/>
            <w:r w:rsidRPr="00EE1B7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E1B7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E1B7A">
              <w:rPr>
                <w:rFonts w:ascii="Times New Roman" w:hAnsi="Times New Roman" w:cs="Times New Roman"/>
              </w:rPr>
              <w:t>Код_сорта_растения</w:t>
            </w:r>
            <w:proofErr w:type="spellEnd"/>
            <w:r w:rsidRPr="00EE1B7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Покупатели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1E2">
              <w:rPr>
                <w:rFonts w:ascii="Times New Roman" w:hAnsi="Times New Roman" w:cs="Times New Roman"/>
              </w:rPr>
              <w:t>Код_покупателя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1E2">
              <w:rPr>
                <w:rFonts w:ascii="Times New Roman" w:hAnsi="Times New Roman" w:cs="Times New Roman"/>
              </w:rPr>
              <w:t>Название_фирмы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1E2">
              <w:rPr>
                <w:rFonts w:ascii="Times New Roman" w:hAnsi="Times New Roman" w:cs="Times New Roman"/>
              </w:rPr>
              <w:t>Адрес_фирмы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7801E2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Оптовые покупатели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1E2">
              <w:rPr>
                <w:rFonts w:ascii="Times New Roman" w:hAnsi="Times New Roman" w:cs="Times New Roman"/>
              </w:rPr>
              <w:t>Код_оптового_покупателя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1E2">
              <w:rPr>
                <w:rFonts w:ascii="Times New Roman" w:hAnsi="Times New Roman" w:cs="Times New Roman"/>
              </w:rPr>
              <w:t>Код_покупателя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Продавцы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1E2">
              <w:rPr>
                <w:rFonts w:ascii="Times New Roman" w:hAnsi="Times New Roman" w:cs="Times New Roman"/>
              </w:rPr>
              <w:t>Код_продавца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7801E2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7801E2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Телефон 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</w:tbl>
    <w:p w:rsidR="0089651E" w:rsidRDefault="0089651E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Продажи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25804">
              <w:rPr>
                <w:rFonts w:ascii="Times New Roman" w:hAnsi="Times New Roman" w:cs="Times New Roman"/>
              </w:rPr>
              <w:t>Код_продажи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25804">
              <w:rPr>
                <w:rFonts w:ascii="Times New Roman" w:hAnsi="Times New Roman" w:cs="Times New Roman"/>
              </w:rPr>
              <w:t>Код_покупателя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25804">
              <w:rPr>
                <w:rFonts w:ascii="Times New Roman" w:hAnsi="Times New Roman" w:cs="Times New Roman"/>
              </w:rPr>
              <w:t>Код_упаковки_семян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7801E2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25804">
              <w:rPr>
                <w:rFonts w:ascii="Times New Roman" w:hAnsi="Times New Roman" w:cs="Times New Roman"/>
              </w:rPr>
              <w:t>Код_продавца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7801E2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Дата_продажи</w:t>
            </w:r>
            <w:proofErr w:type="spellEnd"/>
            <w:r w:rsidRPr="007801E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7801E2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Оплата_наличными</w:t>
            </w:r>
            <w:proofErr w:type="spellEnd"/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Логический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F25804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F25804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353EDB" w:rsidTr="00E74ADD">
        <w:trPr>
          <w:trHeight w:val="305"/>
          <w:jc w:val="center"/>
        </w:trPr>
        <w:tc>
          <w:tcPr>
            <w:tcW w:w="4724" w:type="dxa"/>
          </w:tcPr>
          <w:p w:rsidR="00353EDB" w:rsidRPr="00F25804" w:rsidRDefault="00353EDB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Почта</w:t>
            </w:r>
          </w:p>
        </w:tc>
        <w:tc>
          <w:tcPr>
            <w:tcW w:w="4724" w:type="dxa"/>
          </w:tcPr>
          <w:p w:rsidR="00353EDB" w:rsidRPr="00C318F4" w:rsidRDefault="00353EDB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</w:tbl>
    <w:p w:rsidR="00E74ADD" w:rsidRDefault="00E74ADD" w:rsidP="00E74ADD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E52">
        <w:rPr>
          <w:rFonts w:ascii="Times New Roman" w:eastAsia="Times New Roman" w:hAnsi="Times New Roman" w:cs="Times New Roman"/>
          <w:sz w:val="28"/>
          <w:szCs w:val="28"/>
        </w:rPr>
        <w:t>В приложении 6 на рисунке 11 представлены все созданные таблицы в обозревателе объектов базы данных.</w:t>
      </w:r>
    </w:p>
    <w:p w:rsidR="00E74ADD" w:rsidRDefault="00E74ADD" w:rsidP="00E74ADD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E74ADD">
        <w:rPr>
          <w:rFonts w:ascii="Times New Roman" w:hAnsi="Times New Roman" w:cs="Times New Roman"/>
          <w:b/>
          <w:noProof/>
          <w:color w:val="000000" w:themeColor="text1"/>
          <w:sz w:val="36"/>
          <w:lang w:eastAsia="ru-RU"/>
        </w:rPr>
        <w:drawing>
          <wp:inline distT="0" distB="0" distL="0" distR="0" wp14:anchorId="1604DD02" wp14:editId="539F483A">
            <wp:extent cx="2147455" cy="2524201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572" cy="25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DD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7E52">
        <w:rPr>
          <w:rFonts w:ascii="Times New Roman" w:eastAsia="Times New Roman" w:hAnsi="Times New Roman" w:cs="Times New Roman"/>
          <w:sz w:val="28"/>
          <w:szCs w:val="28"/>
        </w:rPr>
        <w:t>Рисунок 11 – Созданные таблицы</w:t>
      </w:r>
    </w:p>
    <w:p w:rsidR="00E74ADD" w:rsidRPr="009E7262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7262">
        <w:rPr>
          <w:rFonts w:ascii="Times New Roman" w:eastAsia="Times New Roman" w:hAnsi="Times New Roman" w:cs="Times New Roman"/>
          <w:sz w:val="28"/>
          <w:szCs w:val="28"/>
        </w:rPr>
        <w:t>После того, как таблицы созданы, необходимо создать между ними связи.</w:t>
      </w:r>
    </w:p>
    <w:p w:rsidR="00E74ADD" w:rsidRDefault="0041565E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6 н</w:t>
      </w:r>
      <w:r w:rsidR="00E74ADD" w:rsidRPr="009E7262">
        <w:rPr>
          <w:rFonts w:ascii="Times New Roman" w:eastAsia="Times New Roman" w:hAnsi="Times New Roman" w:cs="Times New Roman"/>
          <w:sz w:val="28"/>
          <w:szCs w:val="28"/>
        </w:rPr>
        <w:t>а рисунке 12 представлена физическая модель данных, отражающая все таблицы и их поля, а также связи между таблицами.</w:t>
      </w:r>
    </w:p>
    <w:p w:rsidR="00E74ADD" w:rsidRDefault="00AB16D9" w:rsidP="00353E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16D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A54EEA" wp14:editId="39A1F273">
            <wp:extent cx="6120130" cy="460983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DD" w:rsidRPr="00E74ADD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5BAE">
        <w:rPr>
          <w:rFonts w:ascii="Times New Roman" w:eastAsia="Times New Roman" w:hAnsi="Times New Roman" w:cs="Times New Roman"/>
          <w:sz w:val="28"/>
          <w:szCs w:val="28"/>
        </w:rPr>
        <w:t>Рисунок 12 – Физическая модель базы данных</w:t>
      </w:r>
    </w:p>
    <w:p w:rsidR="00E74ADD" w:rsidRPr="00E74ADD" w:rsidRDefault="009564E8" w:rsidP="00E74ADD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19" w:name="_Toc151111811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Разработка программных модулей информационной системы</w:t>
      </w:r>
      <w:bookmarkEnd w:id="19"/>
    </w:p>
    <w:p w:rsidR="0089651E" w:rsidRPr="00564184" w:rsidRDefault="00E74ADD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Разработанные в MS </w:t>
      </w:r>
      <w:proofErr w:type="spellStart"/>
      <w:r w:rsidRPr="00564184">
        <w:rPr>
          <w:rFonts w:ascii="Times New Roman" w:hAnsi="Times New Roman" w:cs="Times New Roman"/>
          <w:sz w:val="28"/>
        </w:rPr>
        <w:t>Visual</w:t>
      </w:r>
      <w:proofErr w:type="spellEnd"/>
      <w:r w:rsidRPr="005641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4184">
        <w:rPr>
          <w:rFonts w:ascii="Times New Roman" w:hAnsi="Times New Roman" w:cs="Times New Roman"/>
          <w:sz w:val="28"/>
        </w:rPr>
        <w:t>Studio</w:t>
      </w:r>
      <w:proofErr w:type="spellEnd"/>
      <w:r w:rsidRPr="00564184">
        <w:rPr>
          <w:rFonts w:ascii="Times New Roman" w:hAnsi="Times New Roman" w:cs="Times New Roman"/>
          <w:sz w:val="28"/>
        </w:rPr>
        <w:t xml:space="preserve"> формы продемонстрированы в приложении 7 на рисунках 13-17.</w:t>
      </w:r>
    </w:p>
    <w:p w:rsidR="00E74ADD" w:rsidRPr="00285C59" w:rsidRDefault="0036398F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72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9758CD3" wp14:editId="7DA82D86">
            <wp:extent cx="3020852" cy="1975449"/>
            <wp:effectExtent l="0" t="0" r="825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0852" cy="197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DD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>вторизаци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lastRenderedPageBreak/>
        <w:t xml:space="preserve">Свойства элементов формы Авторизация представлены в приложении 7 в таблице </w:t>
      </w:r>
      <w:r>
        <w:rPr>
          <w:rFonts w:ascii="Times New Roman" w:hAnsi="Times New Roman" w:cs="Times New Roman"/>
          <w:sz w:val="28"/>
        </w:rPr>
        <w:t>9</w:t>
      </w:r>
      <w:r w:rsidRPr="00564184">
        <w:rPr>
          <w:rFonts w:ascii="Times New Roman" w:hAnsi="Times New Roman" w:cs="Times New Roman"/>
          <w:sz w:val="28"/>
        </w:rPr>
        <w:t>.</w:t>
      </w:r>
    </w:p>
    <w:p w:rsidR="0036398F" w:rsidRPr="00564184" w:rsidRDefault="0036398F" w:rsidP="0036398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9 – Свойства элементов формы Авторизация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74ADD" w:rsidRPr="00942181" w:rsidTr="00E74ADD">
        <w:tc>
          <w:tcPr>
            <w:tcW w:w="3284" w:type="dxa"/>
            <w:shd w:val="clear" w:color="auto" w:fill="F2F2F2" w:themeFill="background1" w:themeFillShade="F2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Значение</w:t>
            </w:r>
          </w:p>
        </w:tc>
      </w:tr>
      <w:tr w:rsidR="0036398F" w:rsidRPr="00942181" w:rsidTr="00E74ADD">
        <w:tc>
          <w:tcPr>
            <w:tcW w:w="3284" w:type="dxa"/>
            <w:vMerge w:val="restart"/>
            <w:vAlign w:val="center"/>
          </w:tcPr>
          <w:p w:rsidR="0036398F" w:rsidRPr="0089651E" w:rsidRDefault="0036398F" w:rsidP="009F0515">
            <w:pPr>
              <w:rPr>
                <w:rFonts w:ascii="Times New Roman" w:hAnsi="Times New Roman" w:cs="Times New Roman"/>
                <w:sz w:val="24"/>
              </w:rPr>
            </w:pPr>
            <w:r w:rsidRPr="0089651E">
              <w:rPr>
                <w:rFonts w:ascii="Times New Roman" w:hAnsi="Times New Roman" w:cs="Times New Roman"/>
                <w:sz w:val="24"/>
              </w:rPr>
              <w:t>Авторизация</w:t>
            </w:r>
          </w:p>
        </w:tc>
        <w:tc>
          <w:tcPr>
            <w:tcW w:w="3285" w:type="dxa"/>
          </w:tcPr>
          <w:p w:rsidR="0036398F" w:rsidRPr="0089651E" w:rsidRDefault="0036398F" w:rsidP="009F051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9651E">
              <w:rPr>
                <w:rFonts w:ascii="Times New Roman" w:hAnsi="Times New Roman" w:cs="Times New Roman"/>
                <w:sz w:val="24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36398F" w:rsidRPr="0089651E" w:rsidRDefault="0036398F" w:rsidP="009F0515">
            <w:pPr>
              <w:rPr>
                <w:rFonts w:ascii="Times New Roman" w:hAnsi="Times New Roman" w:cs="Times New Roman"/>
                <w:sz w:val="24"/>
              </w:rPr>
            </w:pPr>
            <w:r w:rsidRPr="0089651E"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36398F" w:rsidRPr="00942181" w:rsidTr="00E74ADD">
        <w:tc>
          <w:tcPr>
            <w:tcW w:w="3284" w:type="dxa"/>
            <w:vMerge/>
          </w:tcPr>
          <w:p w:rsidR="0036398F" w:rsidRPr="0089651E" w:rsidRDefault="0036398F" w:rsidP="0089651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</w:tcPr>
          <w:p w:rsidR="0036398F" w:rsidRPr="0089651E" w:rsidRDefault="0036398F" w:rsidP="0089651E">
            <w:pPr>
              <w:rPr>
                <w:rFonts w:ascii="Times New Roman" w:hAnsi="Times New Roman" w:cs="Times New Roman"/>
                <w:sz w:val="24"/>
              </w:rPr>
            </w:pPr>
            <w:r w:rsidRPr="0089651E"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3285" w:type="dxa"/>
          </w:tcPr>
          <w:p w:rsidR="0036398F" w:rsidRPr="0089651E" w:rsidRDefault="0036398F" w:rsidP="0089651E">
            <w:pPr>
              <w:rPr>
                <w:rFonts w:ascii="Times New Roman" w:hAnsi="Times New Roman" w:cs="Times New Roman"/>
                <w:sz w:val="24"/>
              </w:rPr>
            </w:pPr>
            <w:r w:rsidRPr="0089651E">
              <w:rPr>
                <w:rFonts w:ascii="Times New Roman" w:hAnsi="Times New Roman" w:cs="Times New Roman"/>
                <w:sz w:val="24"/>
              </w:rPr>
              <w:t>Авторизация</w:t>
            </w:r>
          </w:p>
        </w:tc>
      </w:tr>
      <w:tr w:rsidR="0036398F" w:rsidRPr="00942181" w:rsidTr="00E74ADD">
        <w:tc>
          <w:tcPr>
            <w:tcW w:w="3284" w:type="dxa"/>
            <w:vMerge/>
          </w:tcPr>
          <w:p w:rsidR="0036398F" w:rsidRPr="0089651E" w:rsidRDefault="0036398F" w:rsidP="0089651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</w:tcPr>
          <w:p w:rsidR="0036398F" w:rsidRPr="0089651E" w:rsidRDefault="0036398F" w:rsidP="0089651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9651E">
              <w:rPr>
                <w:rFonts w:ascii="Times New Roman" w:hAnsi="Times New Roman" w:cs="Times New Roman"/>
                <w:sz w:val="24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36398F" w:rsidRPr="0089651E" w:rsidRDefault="0036398F" w:rsidP="0089651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9651E">
              <w:rPr>
                <w:rFonts w:ascii="Times New Roman" w:hAnsi="Times New Roman" w:cs="Times New Roman"/>
                <w:sz w:val="24"/>
              </w:rPr>
              <w:t>CenterScreen</w:t>
            </w:r>
            <w:proofErr w:type="spellEnd"/>
          </w:p>
        </w:tc>
      </w:tr>
      <w:tr w:rsidR="0036398F" w:rsidRPr="00942181" w:rsidTr="00E74ADD">
        <w:tc>
          <w:tcPr>
            <w:tcW w:w="3284" w:type="dxa"/>
            <w:vMerge/>
          </w:tcPr>
          <w:p w:rsidR="0036398F" w:rsidRPr="0089651E" w:rsidRDefault="0036398F" w:rsidP="0089651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</w:tcPr>
          <w:p w:rsidR="0036398F" w:rsidRPr="0089651E" w:rsidRDefault="0036398F" w:rsidP="0089651E">
            <w:pPr>
              <w:rPr>
                <w:rFonts w:ascii="Times New Roman" w:hAnsi="Times New Roman" w:cs="Times New Roman"/>
                <w:sz w:val="24"/>
              </w:rPr>
            </w:pPr>
            <w:r w:rsidRPr="0089651E">
              <w:rPr>
                <w:rFonts w:ascii="Times New Roman" w:hAnsi="Times New Roman" w:cs="Times New Roman"/>
                <w:sz w:val="24"/>
              </w:rPr>
              <w:t>Size</w:t>
            </w:r>
          </w:p>
        </w:tc>
        <w:tc>
          <w:tcPr>
            <w:tcW w:w="3285" w:type="dxa"/>
          </w:tcPr>
          <w:p w:rsidR="0036398F" w:rsidRPr="0089651E" w:rsidRDefault="0031006E" w:rsidP="0089651E">
            <w:pPr>
              <w:rPr>
                <w:rFonts w:ascii="Times New Roman" w:hAnsi="Times New Roman" w:cs="Times New Roman"/>
                <w:sz w:val="24"/>
              </w:rPr>
            </w:pPr>
            <w:r w:rsidRPr="0089651E">
              <w:rPr>
                <w:rFonts w:ascii="Times New Roman" w:hAnsi="Times New Roman" w:cs="Times New Roman"/>
                <w:sz w:val="24"/>
              </w:rPr>
              <w:t>417; 272</w:t>
            </w:r>
          </w:p>
        </w:tc>
      </w:tr>
    </w:tbl>
    <w:p w:rsidR="00E74ADD" w:rsidRDefault="00E74ADD" w:rsidP="00E74ADD">
      <w:pPr>
        <w:jc w:val="both"/>
        <w:rPr>
          <w:rFonts w:ascii="Times New Roman" w:hAnsi="Times New Roman" w:cs="Times New Roman"/>
          <w:sz w:val="28"/>
        </w:rPr>
      </w:pPr>
    </w:p>
    <w:p w:rsid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авторизации представлены в </w:t>
      </w:r>
      <w:r w:rsidRPr="00564184">
        <w:rPr>
          <w:rFonts w:ascii="Times New Roman" w:hAnsi="Times New Roman" w:cs="Times New Roman"/>
          <w:sz w:val="28"/>
        </w:rPr>
        <w:t>приложении 7</w:t>
      </w:r>
      <w:r>
        <w:rPr>
          <w:rFonts w:ascii="Times New Roman" w:hAnsi="Times New Roman" w:cs="Times New Roman"/>
          <w:sz w:val="28"/>
        </w:rPr>
        <w:t xml:space="preserve"> таблице 10</w:t>
      </w:r>
    </w:p>
    <w:p w:rsidR="0041565E" w:rsidRPr="006A1A27" w:rsidRDefault="00E74ADD" w:rsidP="008965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10 – Событийно-управляемые процедуры в форме «Авторизация»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E74ADD" w:rsidRPr="00942181" w:rsidTr="0031006E">
        <w:trPr>
          <w:tblHeader/>
        </w:trPr>
        <w:tc>
          <w:tcPr>
            <w:tcW w:w="2235" w:type="dxa"/>
            <w:shd w:val="clear" w:color="auto" w:fill="F2F2F2" w:themeFill="background1" w:themeFillShade="F2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Объект</w:t>
            </w:r>
          </w:p>
        </w:tc>
        <w:tc>
          <w:tcPr>
            <w:tcW w:w="7619" w:type="dxa"/>
            <w:shd w:val="clear" w:color="auto" w:fill="F2F2F2" w:themeFill="background1" w:themeFillShade="F2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Событийно-управляемые процедуры</w:t>
            </w:r>
          </w:p>
        </w:tc>
      </w:tr>
      <w:tr w:rsidR="008C3AFE" w:rsidRPr="00942181" w:rsidTr="008C3AFE">
        <w:tc>
          <w:tcPr>
            <w:tcW w:w="2235" w:type="dxa"/>
            <w:shd w:val="clear" w:color="auto" w:fill="FFFFFF" w:themeFill="background1"/>
          </w:tcPr>
          <w:p w:rsidR="008C3AFE" w:rsidRPr="00942181" w:rsidRDefault="008C3AFE" w:rsidP="00E74ADD">
            <w:pPr>
              <w:jc w:val="both"/>
              <w:rPr>
                <w:rFonts w:cstheme="minorHAnsi"/>
              </w:rPr>
            </w:pPr>
            <w:proofErr w:type="spellStart"/>
            <w:r w:rsidRPr="008C3AFE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class</w:t>
            </w:r>
            <w:proofErr w:type="spellEnd"/>
            <w:r w:rsidRPr="008C3AFE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Авторизация</w:t>
            </w:r>
          </w:p>
        </w:tc>
        <w:tc>
          <w:tcPr>
            <w:tcW w:w="7619" w:type="dxa"/>
            <w:shd w:val="clear" w:color="auto" w:fill="FFFFFF" w:themeFill="background1"/>
          </w:tcPr>
          <w:p w:rsidR="008C3AFE" w:rsidRPr="008C3AFE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C3AFE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8C3AFE">
              <w:rPr>
                <w:rFonts w:cstheme="minorHAnsi"/>
                <w:color w:val="0000FF"/>
                <w:lang w:val="en-US"/>
              </w:rPr>
              <w:t>public</w:t>
            </w:r>
            <w:r w:rsidRPr="008C3AF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C3AFE">
              <w:rPr>
                <w:rFonts w:cstheme="minorHAnsi"/>
                <w:color w:val="0000FF"/>
                <w:lang w:val="en-US"/>
              </w:rPr>
              <w:t>partial</w:t>
            </w:r>
            <w:r w:rsidRPr="008C3AF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C3AFE">
              <w:rPr>
                <w:rFonts w:cstheme="minorHAnsi"/>
                <w:color w:val="0000FF"/>
                <w:lang w:val="en-US"/>
              </w:rPr>
              <w:t>class</w:t>
            </w:r>
            <w:r w:rsidRPr="008C3AF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C3AFE">
              <w:rPr>
                <w:rFonts w:cstheme="minorHAnsi"/>
                <w:color w:val="2B91AF"/>
              </w:rPr>
              <w:t>Авторизация</w:t>
            </w:r>
            <w:r w:rsidRPr="008C3AFE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:rsidR="008C3AFE" w:rsidRPr="008C3AFE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C3AFE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8C3AFE" w:rsidRPr="008C3AFE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C3AF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C3AFE">
              <w:rPr>
                <w:rFonts w:cstheme="minorHAnsi"/>
                <w:color w:val="0000FF"/>
                <w:lang w:val="en-US"/>
              </w:rPr>
              <w:t>public</w:t>
            </w:r>
            <w:r w:rsidRPr="008C3AF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C3AFE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8C3AF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C3AFE">
              <w:rPr>
                <w:rFonts w:cstheme="minorHAnsi"/>
                <w:color w:val="000000"/>
                <w:lang w:val="en-US"/>
              </w:rPr>
              <w:t>ogr</w:t>
            </w:r>
            <w:proofErr w:type="spellEnd"/>
            <w:r w:rsidRPr="008C3AFE">
              <w:rPr>
                <w:rFonts w:cstheme="minorHAnsi"/>
                <w:color w:val="000000"/>
                <w:lang w:val="en-US"/>
              </w:rPr>
              <w:t xml:space="preserve"> = 5;</w:t>
            </w:r>
          </w:p>
          <w:p w:rsidR="008C3AFE" w:rsidRPr="008C3AFE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C3AF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C3AFE">
              <w:rPr>
                <w:rFonts w:cstheme="minorHAnsi"/>
                <w:color w:val="0000FF"/>
                <w:lang w:val="en-US"/>
              </w:rPr>
              <w:t>public</w:t>
            </w:r>
            <w:r w:rsidRPr="008C3AF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C3AFE">
              <w:rPr>
                <w:rFonts w:cstheme="minorHAnsi"/>
                <w:color w:val="2B91AF"/>
              </w:rPr>
              <w:t>Авторизация</w:t>
            </w:r>
            <w:r w:rsidRPr="008C3AFE">
              <w:rPr>
                <w:rFonts w:cstheme="minorHAnsi"/>
                <w:color w:val="000000"/>
                <w:lang w:val="en-US"/>
              </w:rPr>
              <w:t>()</w:t>
            </w:r>
          </w:p>
          <w:p w:rsidR="008C3AFE" w:rsidRPr="008C3AFE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C3AF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C3AFE">
              <w:rPr>
                <w:rFonts w:cstheme="minorHAnsi"/>
                <w:color w:val="000000"/>
              </w:rPr>
              <w:t>{</w:t>
            </w:r>
          </w:p>
          <w:p w:rsidR="008C3AFE" w:rsidRPr="008C3AFE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C3AFE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8C3AFE">
              <w:rPr>
                <w:rFonts w:cstheme="minorHAnsi"/>
                <w:color w:val="000000"/>
              </w:rPr>
              <w:t>InitializeComponent</w:t>
            </w:r>
            <w:proofErr w:type="spellEnd"/>
            <w:r w:rsidRPr="008C3AFE">
              <w:rPr>
                <w:rFonts w:cstheme="minorHAnsi"/>
                <w:color w:val="000000"/>
              </w:rPr>
              <w:t>();</w:t>
            </w:r>
          </w:p>
          <w:p w:rsidR="008C3AFE" w:rsidRPr="008C3AFE" w:rsidRDefault="008C3AFE" w:rsidP="008C3AFE">
            <w:pPr>
              <w:jc w:val="both"/>
              <w:rPr>
                <w:rFonts w:cstheme="minorHAnsi"/>
                <w:color w:val="000000"/>
              </w:rPr>
            </w:pPr>
            <w:r w:rsidRPr="008C3AFE">
              <w:rPr>
                <w:rFonts w:cstheme="minorHAnsi"/>
                <w:color w:val="000000"/>
              </w:rPr>
              <w:t xml:space="preserve">        }</w:t>
            </w:r>
          </w:p>
          <w:p w:rsidR="008C3AFE" w:rsidRPr="008C3AFE" w:rsidRDefault="008C3AFE" w:rsidP="008C3AFE">
            <w:pPr>
              <w:jc w:val="both"/>
              <w:rPr>
                <w:rFonts w:cstheme="minorHAnsi"/>
              </w:rPr>
            </w:pPr>
            <w:r w:rsidRPr="008C3AFE">
              <w:rPr>
                <w:rFonts w:cstheme="minorHAnsi"/>
                <w:color w:val="000000"/>
                <w:lang w:val="en-US"/>
              </w:rPr>
              <w:t>}</w:t>
            </w:r>
          </w:p>
        </w:tc>
      </w:tr>
      <w:tr w:rsidR="00E74ADD" w:rsidRPr="00942181" w:rsidTr="008C3AFE">
        <w:tc>
          <w:tcPr>
            <w:tcW w:w="2235" w:type="dxa"/>
          </w:tcPr>
          <w:p w:rsidR="00E74ADD" w:rsidRPr="00942181" w:rsidRDefault="0031006E" w:rsidP="0089651E">
            <w:pPr>
              <w:rPr>
                <w:rFonts w:cstheme="minorHAnsi"/>
              </w:rPr>
            </w:pPr>
            <w:r w:rsidRPr="0089651E">
              <w:rPr>
                <w:rFonts w:ascii="Times New Roman" w:hAnsi="Times New Roman" w:cs="Times New Roman"/>
                <w:sz w:val="24"/>
              </w:rPr>
              <w:t>roundBtn1_Click</w:t>
            </w:r>
          </w:p>
        </w:tc>
        <w:tc>
          <w:tcPr>
            <w:tcW w:w="7619" w:type="dxa"/>
          </w:tcPr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9651E">
              <w:rPr>
                <w:rFonts w:cstheme="minorHAnsi"/>
                <w:color w:val="0000FF"/>
                <w:lang w:val="en-US"/>
              </w:rPr>
              <w:t>private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FF"/>
                <w:lang w:val="en-US"/>
              </w:rPr>
              <w:t>void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roundBtn1_Click(</w:t>
            </w:r>
            <w:r w:rsidRPr="0089651E">
              <w:rPr>
                <w:rFonts w:cstheme="minorHAnsi"/>
                <w:color w:val="0000FF"/>
                <w:lang w:val="en-US"/>
              </w:rPr>
              <w:t>object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(textBox1.Text == </w:t>
            </w:r>
            <w:r w:rsidRPr="0089651E">
              <w:rPr>
                <w:rFonts w:cstheme="minorHAnsi"/>
                <w:color w:val="A31515"/>
                <w:lang w:val="en-US"/>
              </w:rPr>
              <w:t>""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|| textBox2.Text == </w:t>
            </w:r>
            <w:r w:rsidRPr="0089651E">
              <w:rPr>
                <w:rFonts w:cstheme="minorHAnsi"/>
                <w:color w:val="A31515"/>
                <w:lang w:val="en-US"/>
              </w:rPr>
              <w:t>""</w:t>
            </w:r>
            <w:r w:rsidRPr="0089651E">
              <w:rPr>
                <w:rFonts w:cstheme="minorHAnsi"/>
                <w:color w:val="000000"/>
                <w:lang w:val="en-US"/>
              </w:rPr>
              <w:t>)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00"/>
              </w:rPr>
              <w:t>{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</w:rPr>
              <w:t>MessageBox.Show</w:t>
            </w:r>
            <w:proofErr w:type="spellEnd"/>
            <w:r w:rsidRPr="0089651E">
              <w:rPr>
                <w:rFonts w:cstheme="minorHAnsi"/>
                <w:color w:val="000000"/>
              </w:rPr>
              <w:t>(</w:t>
            </w:r>
            <w:r w:rsidRPr="0089651E">
              <w:rPr>
                <w:rFonts w:cstheme="minorHAnsi"/>
                <w:color w:val="A31515"/>
              </w:rPr>
              <w:t>"Поля не должны быть пустыми"</w:t>
            </w:r>
            <w:r w:rsidRPr="0089651E">
              <w:rPr>
                <w:rFonts w:cstheme="minorHAnsi"/>
                <w:color w:val="000000"/>
              </w:rPr>
              <w:t xml:space="preserve">, </w:t>
            </w:r>
            <w:r w:rsidRPr="0089651E">
              <w:rPr>
                <w:rFonts w:cstheme="minorHAnsi"/>
                <w:color w:val="A31515"/>
              </w:rPr>
              <w:t>"Ошибка"</w:t>
            </w:r>
            <w:r w:rsidRPr="0089651E">
              <w:rPr>
                <w:rFonts w:cstheme="minorHAnsi"/>
                <w:color w:val="000000"/>
              </w:rPr>
              <w:t>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</w:rPr>
              <w:t xml:space="preserve">            </w:t>
            </w:r>
            <w:r w:rsidRPr="0089651E">
              <w:rPr>
                <w:rFonts w:cstheme="minorHAnsi"/>
                <w:color w:val="000000"/>
                <w:lang w:val="en-US"/>
              </w:rPr>
              <w:t>}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FF"/>
                <w:lang w:val="en-US"/>
              </w:rPr>
              <w:t>else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89651E">
              <w:rPr>
                <w:rFonts w:cstheme="minorHAnsi"/>
                <w:color w:val="0000FF"/>
                <w:lang w:val="en-US"/>
              </w:rPr>
              <w:t>new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</w:t>
            </w:r>
            <w:r w:rsidRPr="0089651E">
              <w:rPr>
                <w:rFonts w:cstheme="minorHAnsi"/>
                <w:color w:val="A31515"/>
                <w:lang w:val="en-US"/>
              </w:rPr>
              <w:t>"Data Source=</w:t>
            </w:r>
            <w:proofErr w:type="spellStart"/>
            <w:r w:rsidRPr="0089651E">
              <w:rPr>
                <w:rFonts w:cstheme="minorHAnsi"/>
                <w:color w:val="A31515"/>
                <w:lang w:val="en-US"/>
              </w:rPr>
              <w:t>sql;Initial</w:t>
            </w:r>
            <w:proofErr w:type="spellEnd"/>
            <w:r w:rsidRPr="0089651E">
              <w:rPr>
                <w:rFonts w:cstheme="minorHAnsi"/>
                <w:color w:val="A31515"/>
                <w:lang w:val="en-US"/>
              </w:rPr>
              <w:t xml:space="preserve"> Catalog = </w:t>
            </w:r>
            <w:proofErr w:type="spellStart"/>
            <w:r w:rsidRPr="0089651E">
              <w:rPr>
                <w:rFonts w:cstheme="minorHAnsi"/>
                <w:color w:val="A31515"/>
              </w:rPr>
              <w:t>уП</w:t>
            </w:r>
            <w:proofErr w:type="spellEnd"/>
            <w:r w:rsidRPr="0089651E">
              <w:rPr>
                <w:rFonts w:cstheme="minorHAnsi"/>
                <w:color w:val="A31515"/>
                <w:lang w:val="en-US"/>
              </w:rPr>
              <w:t>01_</w:t>
            </w:r>
            <w:r w:rsidRPr="0089651E">
              <w:rPr>
                <w:rFonts w:cstheme="minorHAnsi"/>
                <w:color w:val="A31515"/>
              </w:rPr>
              <w:t>ИСПП</w:t>
            </w:r>
            <w:r w:rsidRPr="0089651E">
              <w:rPr>
                <w:rFonts w:cstheme="minorHAnsi"/>
                <w:color w:val="A31515"/>
                <w:lang w:val="en-US"/>
              </w:rPr>
              <w:t>5_</w:t>
            </w:r>
            <w:proofErr w:type="spellStart"/>
            <w:r w:rsidRPr="0089651E">
              <w:rPr>
                <w:rFonts w:cstheme="minorHAnsi"/>
                <w:color w:val="A31515"/>
              </w:rPr>
              <w:t>Швидко</w:t>
            </w:r>
            <w:proofErr w:type="spellEnd"/>
            <w:r w:rsidRPr="0089651E">
              <w:rPr>
                <w:rFonts w:cstheme="minorHAnsi"/>
                <w:color w:val="A31515"/>
                <w:lang w:val="en-US"/>
              </w:rPr>
              <w:t>_</w:t>
            </w:r>
            <w:r w:rsidRPr="0089651E">
              <w:rPr>
                <w:rFonts w:cstheme="minorHAnsi"/>
                <w:color w:val="A31515"/>
              </w:rPr>
              <w:t>ИА</w:t>
            </w:r>
            <w:r w:rsidRPr="0089651E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89651E">
              <w:rPr>
                <w:rFonts w:cstheme="minorHAnsi"/>
                <w:color w:val="000000"/>
                <w:lang w:val="en-US"/>
              </w:rPr>
              <w:t>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sqlConnect.Open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da = </w:t>
            </w:r>
            <w:r w:rsidRPr="0089651E">
              <w:rPr>
                <w:rFonts w:cstheme="minorHAnsi"/>
                <w:color w:val="0000FF"/>
                <w:lang w:val="en-US"/>
              </w:rPr>
              <w:t>new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</w:t>
            </w:r>
            <w:r w:rsidRPr="0089651E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89651E">
              <w:rPr>
                <w:rFonts w:cstheme="minorHAnsi"/>
                <w:color w:val="A31515"/>
              </w:rPr>
              <w:t>Пользователи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dt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89651E">
              <w:rPr>
                <w:rFonts w:cstheme="minorHAnsi"/>
                <w:color w:val="0000FF"/>
                <w:lang w:val="en-US"/>
              </w:rPr>
              <w:t>new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da.Fill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dt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flag = -1;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9651E">
              <w:rPr>
                <w:rFonts w:cstheme="minorHAnsi"/>
                <w:color w:val="0000FF"/>
                <w:lang w:val="en-US"/>
              </w:rPr>
              <w:t>for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89651E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= 0;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&lt;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dt.Rows.Count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;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++)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][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Права</w:t>
            </w:r>
            <w:r w:rsidRPr="0089651E">
              <w:rPr>
                <w:rFonts w:cstheme="minorHAnsi"/>
                <w:color w:val="A31515"/>
                <w:lang w:val="en-US"/>
              </w:rPr>
              <w:t>_</w:t>
            </w:r>
            <w:r w:rsidRPr="0089651E">
              <w:rPr>
                <w:rFonts w:cstheme="minorHAnsi"/>
                <w:color w:val="A31515"/>
              </w:rPr>
              <w:t>доступа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Администратор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) &amp;&amp; 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][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Логин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 == textBox1.Text) &amp;&amp; 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][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Пароль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 == textBox2.Text))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    flag = 0;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lastRenderedPageBreak/>
              <w:t xml:space="preserve">        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][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Права</w:t>
            </w:r>
            <w:r w:rsidRPr="0089651E">
              <w:rPr>
                <w:rFonts w:cstheme="minorHAnsi"/>
                <w:color w:val="A31515"/>
                <w:lang w:val="en-US"/>
              </w:rPr>
              <w:t>_</w:t>
            </w:r>
            <w:r w:rsidRPr="0089651E">
              <w:rPr>
                <w:rFonts w:cstheme="minorHAnsi"/>
                <w:color w:val="A31515"/>
              </w:rPr>
              <w:t>доступа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Продавец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) &amp;&amp; 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][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Логин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 == textBox1.Text) &amp;&amp; 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][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Пароль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 == textBox2.Text))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{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    flag = 1;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][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Права</w:t>
            </w:r>
            <w:r w:rsidRPr="0089651E">
              <w:rPr>
                <w:rFonts w:cstheme="minorHAnsi"/>
                <w:color w:val="A31515"/>
                <w:lang w:val="en-US"/>
              </w:rPr>
              <w:t>_</w:t>
            </w:r>
            <w:r w:rsidRPr="0089651E">
              <w:rPr>
                <w:rFonts w:cstheme="minorHAnsi"/>
                <w:color w:val="A31515"/>
              </w:rPr>
              <w:t>доступа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Покупатель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) &amp;&amp; 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][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Логин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 == textBox1.Text) &amp;&amp; 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][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Пароль</w:t>
            </w:r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 == textBox2.Text))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89651E">
              <w:rPr>
                <w:rFonts w:cstheme="minorHAnsi"/>
                <w:color w:val="000000"/>
              </w:rPr>
              <w:t>{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            </w:t>
            </w:r>
            <w:proofErr w:type="spellStart"/>
            <w:r w:rsidRPr="0089651E">
              <w:rPr>
                <w:rFonts w:cstheme="minorHAnsi"/>
                <w:color w:val="000000"/>
              </w:rPr>
              <w:t>flag</w:t>
            </w:r>
            <w:proofErr w:type="spellEnd"/>
            <w:r w:rsidRPr="0089651E">
              <w:rPr>
                <w:rFonts w:cstheme="minorHAnsi"/>
                <w:color w:val="000000"/>
              </w:rPr>
              <w:t xml:space="preserve"> = 2;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}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((flag == 2) || (flag == 1) || (flag == 0))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(flag == 0)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89651E">
              <w:rPr>
                <w:rFonts w:cstheme="minorHAnsi"/>
                <w:color w:val="000000"/>
              </w:rPr>
              <w:t>{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            </w:t>
            </w:r>
            <w:proofErr w:type="spellStart"/>
            <w:r w:rsidRPr="0089651E">
              <w:rPr>
                <w:rFonts w:cstheme="minorHAnsi"/>
                <w:color w:val="0000FF"/>
              </w:rPr>
              <w:t>this</w:t>
            </w:r>
            <w:r w:rsidRPr="0089651E">
              <w:rPr>
                <w:rFonts w:cstheme="minorHAnsi"/>
                <w:color w:val="000000"/>
              </w:rPr>
              <w:t>.Hide</w:t>
            </w:r>
            <w:proofErr w:type="spellEnd"/>
            <w:r w:rsidRPr="0089651E">
              <w:rPr>
                <w:rFonts w:cstheme="minorHAnsi"/>
                <w:color w:val="000000"/>
              </w:rPr>
              <w:t>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            Администратор </w:t>
            </w:r>
            <w:proofErr w:type="spellStart"/>
            <w:r w:rsidRPr="0089651E">
              <w:rPr>
                <w:rFonts w:cstheme="minorHAnsi"/>
                <w:color w:val="000000"/>
              </w:rPr>
              <w:t>UsrFrm</w:t>
            </w:r>
            <w:proofErr w:type="spellEnd"/>
            <w:r w:rsidRPr="0089651E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89651E">
              <w:rPr>
                <w:rFonts w:cstheme="minorHAnsi"/>
                <w:color w:val="0000FF"/>
              </w:rPr>
              <w:t>new</w:t>
            </w:r>
            <w:proofErr w:type="spellEnd"/>
            <w:r w:rsidRPr="0089651E">
              <w:rPr>
                <w:rFonts w:cstheme="minorHAnsi"/>
                <w:color w:val="000000"/>
              </w:rPr>
              <w:t xml:space="preserve"> Администратор();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</w:rPr>
              <w:t xml:space="preserve">        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UsrFrm.Show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(flag == 1)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{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proofErr w:type="spellStart"/>
            <w:r w:rsidRPr="0089651E">
              <w:rPr>
                <w:rFonts w:cstheme="minorHAnsi"/>
                <w:color w:val="0000FF"/>
                <w:lang w:val="en-US"/>
              </w:rPr>
              <w:t>this</w:t>
            </w:r>
            <w:r w:rsidRPr="0089651E">
              <w:rPr>
                <w:rFonts w:cstheme="minorHAnsi"/>
                <w:color w:val="000000"/>
                <w:lang w:val="en-US"/>
              </w:rPr>
              <w:t>.Hide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89651E">
              <w:rPr>
                <w:rFonts w:cstheme="minorHAnsi"/>
                <w:color w:val="000000"/>
              </w:rPr>
              <w:t>Продавец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UsrFrm5 = </w:t>
            </w:r>
            <w:r w:rsidRPr="0089651E">
              <w:rPr>
                <w:rFonts w:cstheme="minorHAnsi"/>
                <w:color w:val="0000FF"/>
                <w:lang w:val="en-US"/>
              </w:rPr>
              <w:t>new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00"/>
              </w:rPr>
              <w:t>Продавец</w:t>
            </w:r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    UsrFrm5.Show();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(flag == 2)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{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proofErr w:type="spellStart"/>
            <w:r w:rsidRPr="0089651E">
              <w:rPr>
                <w:rFonts w:cstheme="minorHAnsi"/>
                <w:color w:val="0000FF"/>
                <w:lang w:val="en-US"/>
              </w:rPr>
              <w:t>this</w:t>
            </w:r>
            <w:r w:rsidRPr="0089651E">
              <w:rPr>
                <w:rFonts w:cstheme="minorHAnsi"/>
                <w:color w:val="000000"/>
                <w:lang w:val="en-US"/>
              </w:rPr>
              <w:t>.Hide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89651E">
              <w:rPr>
                <w:rFonts w:cstheme="minorHAnsi"/>
                <w:color w:val="000000"/>
              </w:rPr>
              <w:t>Покупатель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UsrFrm6 = </w:t>
            </w:r>
            <w:r w:rsidRPr="0089651E">
              <w:rPr>
                <w:rFonts w:cstheme="minorHAnsi"/>
                <w:color w:val="0000FF"/>
                <w:lang w:val="en-US"/>
              </w:rPr>
              <w:t>new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00"/>
              </w:rPr>
              <w:t>Покупатель</w:t>
            </w:r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    UsrFrm6.Show();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}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9651E">
              <w:rPr>
                <w:rFonts w:cstheme="minorHAnsi"/>
                <w:color w:val="0000FF"/>
                <w:lang w:val="en-US"/>
              </w:rPr>
              <w:t>else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proofErr w:type="spellStart"/>
            <w:proofErr w:type="gramStart"/>
            <w:r w:rsidRPr="0089651E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89651E">
              <w:rPr>
                <w:rFonts w:cstheme="minorHAnsi"/>
                <w:color w:val="A31515"/>
                <w:lang w:val="en-US"/>
              </w:rPr>
              <w:t>"</w:t>
            </w:r>
            <w:r w:rsidRPr="0089651E">
              <w:rPr>
                <w:rFonts w:cstheme="minorHAnsi"/>
                <w:color w:val="A31515"/>
              </w:rPr>
              <w:t>Пересоздайте</w:t>
            </w:r>
            <w:r w:rsidRPr="0089651E">
              <w:rPr>
                <w:rFonts w:cstheme="minorHAnsi"/>
                <w:color w:val="A31515"/>
                <w:lang w:val="en-US"/>
              </w:rPr>
              <w:t xml:space="preserve"> </w:t>
            </w:r>
            <w:r w:rsidRPr="0089651E">
              <w:rPr>
                <w:rFonts w:cstheme="minorHAnsi"/>
                <w:color w:val="A31515"/>
              </w:rPr>
              <w:t>пользователя</w:t>
            </w:r>
            <w:r w:rsidRPr="0089651E">
              <w:rPr>
                <w:rFonts w:cstheme="minorHAnsi"/>
                <w:color w:val="A31515"/>
                <w:lang w:val="en-US"/>
              </w:rPr>
              <w:t xml:space="preserve">! </w:t>
            </w:r>
            <w:proofErr w:type="gramStart"/>
            <w:r w:rsidRPr="0089651E">
              <w:rPr>
                <w:rFonts w:cstheme="minorHAnsi"/>
                <w:color w:val="A31515"/>
              </w:rPr>
              <w:t>Такого пользователя не существует."</w:t>
            </w:r>
            <w:r w:rsidRPr="0089651E">
              <w:rPr>
                <w:rFonts w:cstheme="minorHAnsi"/>
                <w:color w:val="000000"/>
              </w:rPr>
              <w:t>);</w:t>
            </w:r>
            <w:proofErr w:type="gramEnd"/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}</w:t>
            </w:r>
          </w:p>
          <w:p w:rsidR="00E74ADD" w:rsidRPr="0089651E" w:rsidRDefault="0031006E" w:rsidP="0031006E">
            <w:pPr>
              <w:jc w:val="both"/>
              <w:rPr>
                <w:rFonts w:cstheme="minorHAnsi"/>
                <w:lang w:val="en-US"/>
              </w:rPr>
            </w:pPr>
            <w:r w:rsidRPr="0089651E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E74ADD" w:rsidRPr="00942181" w:rsidTr="008C3AFE">
        <w:tc>
          <w:tcPr>
            <w:tcW w:w="2235" w:type="dxa"/>
          </w:tcPr>
          <w:p w:rsidR="00E74ADD" w:rsidRPr="0089651E" w:rsidRDefault="0031006E" w:rsidP="0031006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9651E">
              <w:rPr>
                <w:rFonts w:ascii="Times New Roman" w:hAnsi="Times New Roman" w:cs="Times New Roman"/>
                <w:sz w:val="24"/>
              </w:rPr>
              <w:lastRenderedPageBreak/>
              <w:t>roundBtn</w:t>
            </w:r>
            <w:proofErr w:type="spellEnd"/>
            <w:r w:rsidRPr="0089651E">
              <w:rPr>
                <w:rFonts w:ascii="Times New Roman" w:hAnsi="Times New Roman" w:cs="Times New Roman"/>
                <w:sz w:val="24"/>
              </w:rPr>
              <w:t>3_</w:t>
            </w:r>
            <w:proofErr w:type="spellStart"/>
            <w:r w:rsidRPr="0089651E">
              <w:rPr>
                <w:rFonts w:ascii="Times New Roman" w:hAnsi="Times New Roman" w:cs="Times New Roman"/>
                <w:sz w:val="24"/>
              </w:rPr>
              <w:t>Click</w:t>
            </w:r>
            <w:proofErr w:type="spellEnd"/>
          </w:p>
        </w:tc>
        <w:tc>
          <w:tcPr>
            <w:tcW w:w="7619" w:type="dxa"/>
          </w:tcPr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9651E">
              <w:rPr>
                <w:rFonts w:cstheme="minorHAnsi"/>
                <w:color w:val="0000FF"/>
                <w:lang w:val="en-US"/>
              </w:rPr>
              <w:t>private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FF"/>
                <w:lang w:val="en-US"/>
              </w:rPr>
              <w:t>void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roundBtn3_Click(</w:t>
            </w:r>
            <w:r w:rsidRPr="0089651E">
              <w:rPr>
                <w:rFonts w:cstheme="minorHAnsi"/>
                <w:color w:val="0000FF"/>
                <w:lang w:val="en-US"/>
              </w:rPr>
              <w:t>object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9651E">
              <w:rPr>
                <w:rFonts w:cstheme="minorHAnsi"/>
                <w:color w:val="000000"/>
              </w:rPr>
              <w:t>{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89651E">
              <w:rPr>
                <w:rFonts w:cstheme="minorHAnsi"/>
                <w:color w:val="0000FF"/>
              </w:rPr>
              <w:t>this</w:t>
            </w:r>
            <w:r w:rsidRPr="0089651E">
              <w:rPr>
                <w:rFonts w:cstheme="minorHAnsi"/>
                <w:color w:val="000000"/>
              </w:rPr>
              <w:t>.Hide</w:t>
            </w:r>
            <w:proofErr w:type="spellEnd"/>
            <w:r w:rsidRPr="0089651E">
              <w:rPr>
                <w:rFonts w:cstheme="minorHAnsi"/>
                <w:color w:val="000000"/>
              </w:rPr>
              <w:t>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Регистрация UsrFrm4 = </w:t>
            </w:r>
            <w:proofErr w:type="spellStart"/>
            <w:r w:rsidRPr="0089651E">
              <w:rPr>
                <w:rFonts w:cstheme="minorHAnsi"/>
                <w:color w:val="0000FF"/>
              </w:rPr>
              <w:t>new</w:t>
            </w:r>
            <w:proofErr w:type="spellEnd"/>
            <w:r w:rsidRPr="0089651E">
              <w:rPr>
                <w:rFonts w:cstheme="minorHAnsi"/>
                <w:color w:val="000000"/>
              </w:rPr>
              <w:t xml:space="preserve"> Регистрация();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UsrFrm4.Show();</w:t>
            </w:r>
          </w:p>
          <w:p w:rsidR="00E74ADD" w:rsidRPr="0089651E" w:rsidRDefault="0031006E" w:rsidP="0031006E">
            <w:pPr>
              <w:jc w:val="both"/>
              <w:rPr>
                <w:rFonts w:cstheme="minorHAnsi"/>
                <w:lang w:val="en-US"/>
              </w:rPr>
            </w:pPr>
            <w:r w:rsidRPr="0089651E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31006E" w:rsidRPr="00942181" w:rsidTr="008C3AFE">
        <w:tc>
          <w:tcPr>
            <w:tcW w:w="2235" w:type="dxa"/>
          </w:tcPr>
          <w:p w:rsidR="0031006E" w:rsidRPr="0089651E" w:rsidRDefault="0031006E" w:rsidP="0031006E">
            <w:pPr>
              <w:rPr>
                <w:rFonts w:ascii="Times New Roman" w:hAnsi="Times New Roman" w:cs="Times New Roman"/>
                <w:sz w:val="24"/>
              </w:rPr>
            </w:pPr>
            <w:r w:rsidRPr="0089651E">
              <w:rPr>
                <w:rFonts w:ascii="Times New Roman" w:hAnsi="Times New Roman" w:cs="Times New Roman"/>
                <w:sz w:val="24"/>
              </w:rPr>
              <w:t>roundBtn4_Click</w:t>
            </w:r>
          </w:p>
        </w:tc>
        <w:tc>
          <w:tcPr>
            <w:tcW w:w="7619" w:type="dxa"/>
          </w:tcPr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9651E">
              <w:rPr>
                <w:rFonts w:cstheme="minorHAnsi"/>
                <w:color w:val="0000FF"/>
                <w:lang w:val="en-US"/>
              </w:rPr>
              <w:t>private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FF"/>
                <w:lang w:val="en-US"/>
              </w:rPr>
              <w:t>void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roundBtn4_Click(</w:t>
            </w:r>
            <w:r w:rsidRPr="0089651E">
              <w:rPr>
                <w:rFonts w:cstheme="minorHAnsi"/>
                <w:color w:val="0000FF"/>
                <w:lang w:val="en-US"/>
              </w:rPr>
              <w:t>object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89651E">
              <w:rPr>
                <w:rFonts w:cstheme="minorHAnsi"/>
                <w:color w:val="0000FF"/>
                <w:lang w:val="en-US"/>
              </w:rPr>
              <w:t>this</w:t>
            </w:r>
            <w:r w:rsidRPr="0089651E">
              <w:rPr>
                <w:rFonts w:cstheme="minorHAnsi"/>
                <w:color w:val="000000"/>
                <w:lang w:val="en-US"/>
              </w:rPr>
              <w:t>.Hide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00"/>
              </w:rPr>
              <w:t>Гость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UsrFrm3 = </w:t>
            </w:r>
            <w:r w:rsidRPr="0089651E">
              <w:rPr>
                <w:rFonts w:cstheme="minorHAnsi"/>
                <w:color w:val="0000FF"/>
                <w:lang w:val="en-US"/>
              </w:rPr>
              <w:t>new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00"/>
              </w:rPr>
              <w:t>Гость</w:t>
            </w:r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00"/>
              </w:rPr>
              <w:t>UsrFrm3.Show();</w:t>
            </w:r>
          </w:p>
          <w:p w:rsidR="0031006E" w:rsidRPr="0089651E" w:rsidRDefault="0031006E" w:rsidP="003100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</w:rPr>
              <w:lastRenderedPageBreak/>
              <w:t xml:space="preserve">        }</w:t>
            </w:r>
          </w:p>
        </w:tc>
      </w:tr>
      <w:tr w:rsidR="0031006E" w:rsidRPr="00942181" w:rsidTr="008C3AFE">
        <w:tc>
          <w:tcPr>
            <w:tcW w:w="2235" w:type="dxa"/>
          </w:tcPr>
          <w:p w:rsidR="0031006E" w:rsidRPr="0089651E" w:rsidRDefault="0031006E" w:rsidP="0031006E">
            <w:pPr>
              <w:rPr>
                <w:rFonts w:ascii="Times New Roman" w:hAnsi="Times New Roman" w:cs="Times New Roman"/>
                <w:sz w:val="24"/>
              </w:rPr>
            </w:pPr>
            <w:r w:rsidRPr="0089651E">
              <w:rPr>
                <w:rFonts w:ascii="Times New Roman" w:hAnsi="Times New Roman" w:cs="Times New Roman"/>
                <w:sz w:val="24"/>
              </w:rPr>
              <w:lastRenderedPageBreak/>
              <w:t>pictureBox1_Click</w:t>
            </w:r>
          </w:p>
        </w:tc>
        <w:tc>
          <w:tcPr>
            <w:tcW w:w="7619" w:type="dxa"/>
          </w:tcPr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89651E">
              <w:rPr>
                <w:rFonts w:cstheme="minorHAnsi"/>
                <w:color w:val="0000FF"/>
                <w:lang w:val="en-US"/>
              </w:rPr>
              <w:t>private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FF"/>
                <w:lang w:val="en-US"/>
              </w:rPr>
              <w:t>void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pictureBox1_Click(</w:t>
            </w:r>
            <w:r w:rsidRPr="0089651E">
              <w:rPr>
                <w:rFonts w:cstheme="minorHAnsi"/>
                <w:color w:val="0000FF"/>
                <w:lang w:val="en-US"/>
              </w:rPr>
              <w:t>object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9651E">
              <w:rPr>
                <w:rFonts w:cstheme="minorHAnsi"/>
                <w:color w:val="000000"/>
              </w:rPr>
              <w:t>{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89651E">
              <w:rPr>
                <w:rFonts w:cstheme="minorHAnsi"/>
                <w:color w:val="000000"/>
              </w:rPr>
              <w:t>Application.Exit</w:t>
            </w:r>
            <w:proofErr w:type="spellEnd"/>
            <w:r w:rsidRPr="0089651E">
              <w:rPr>
                <w:rFonts w:cstheme="minorHAnsi"/>
                <w:color w:val="000000"/>
              </w:rPr>
              <w:t>();</w:t>
            </w:r>
          </w:p>
          <w:p w:rsidR="0031006E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31006E" w:rsidRPr="00942181" w:rsidTr="008C3AFE">
        <w:trPr>
          <w:trHeight w:val="815"/>
        </w:trPr>
        <w:tc>
          <w:tcPr>
            <w:tcW w:w="2235" w:type="dxa"/>
          </w:tcPr>
          <w:p w:rsidR="0031006E" w:rsidRPr="0031006E" w:rsidRDefault="0031006E" w:rsidP="0031006E">
            <w:pPr>
              <w:rPr>
                <w:rFonts w:ascii="Times New Roman" w:hAnsi="Times New Roman" w:cs="Times New Roman"/>
                <w:sz w:val="28"/>
              </w:rPr>
            </w:pPr>
            <w:r w:rsidRPr="0089651E">
              <w:rPr>
                <w:rFonts w:ascii="Times New Roman" w:hAnsi="Times New Roman" w:cs="Times New Roman"/>
                <w:sz w:val="24"/>
              </w:rPr>
              <w:t>pictureBox2_Click</w:t>
            </w:r>
          </w:p>
        </w:tc>
        <w:tc>
          <w:tcPr>
            <w:tcW w:w="7619" w:type="dxa"/>
          </w:tcPr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9651E">
              <w:rPr>
                <w:rFonts w:cstheme="minorHAnsi"/>
                <w:color w:val="0000FF"/>
                <w:lang w:val="en-US"/>
              </w:rPr>
              <w:t>private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FF"/>
                <w:lang w:val="en-US"/>
              </w:rPr>
              <w:t>void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pictureBox2_Click(</w:t>
            </w:r>
            <w:r w:rsidRPr="0089651E">
              <w:rPr>
                <w:rFonts w:cstheme="minorHAnsi"/>
                <w:color w:val="0000FF"/>
                <w:lang w:val="en-US"/>
              </w:rPr>
              <w:t>object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a++;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(a==1)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textBox2.PasswordChar = </w:t>
            </w:r>
            <w:r w:rsidRPr="0089651E">
              <w:rPr>
                <w:rFonts w:cstheme="minorHAnsi"/>
                <w:color w:val="A31515"/>
                <w:lang w:val="en-US"/>
              </w:rPr>
              <w:t>'\0'</w:t>
            </w:r>
            <w:r w:rsidRPr="0089651E">
              <w:rPr>
                <w:rFonts w:cstheme="minorHAnsi"/>
                <w:color w:val="000000"/>
                <w:lang w:val="en-US"/>
              </w:rPr>
              <w:t>;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}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(a==2)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textBox2.PasswordChar = </w:t>
            </w:r>
            <w:r w:rsidRPr="0089651E">
              <w:rPr>
                <w:rFonts w:cstheme="minorHAnsi"/>
                <w:color w:val="A31515"/>
                <w:lang w:val="en-US"/>
              </w:rPr>
              <w:t>'*'</w:t>
            </w:r>
            <w:r w:rsidRPr="0089651E">
              <w:rPr>
                <w:rFonts w:cstheme="minorHAnsi"/>
                <w:color w:val="000000"/>
                <w:lang w:val="en-US"/>
              </w:rPr>
              <w:t>;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9651E">
              <w:rPr>
                <w:rFonts w:cstheme="minorHAnsi"/>
                <w:color w:val="000000"/>
              </w:rPr>
              <w:t>a = 0;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}</w:t>
            </w:r>
          </w:p>
          <w:p w:rsidR="0031006E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31006E" w:rsidRPr="00942181" w:rsidTr="008C3AFE">
        <w:tc>
          <w:tcPr>
            <w:tcW w:w="2235" w:type="dxa"/>
          </w:tcPr>
          <w:p w:rsidR="0031006E" w:rsidRPr="0031006E" w:rsidRDefault="005901F0" w:rsidP="0031006E">
            <w:pPr>
              <w:rPr>
                <w:rFonts w:ascii="Times New Roman" w:hAnsi="Times New Roman" w:cs="Times New Roman"/>
                <w:sz w:val="28"/>
              </w:rPr>
            </w:pPr>
            <w:r w:rsidRPr="0089651E">
              <w:rPr>
                <w:rFonts w:ascii="Times New Roman" w:hAnsi="Times New Roman" w:cs="Times New Roman"/>
                <w:sz w:val="24"/>
              </w:rPr>
              <w:t>textBox2_KeyPress</w:t>
            </w:r>
          </w:p>
        </w:tc>
        <w:tc>
          <w:tcPr>
            <w:tcW w:w="7619" w:type="dxa"/>
          </w:tcPr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9651E">
              <w:rPr>
                <w:rFonts w:cstheme="minorHAnsi"/>
                <w:color w:val="0000FF"/>
                <w:lang w:val="en-US"/>
              </w:rPr>
              <w:t>private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FF"/>
                <w:lang w:val="en-US"/>
              </w:rPr>
              <w:t>void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textBox2_KeyPress(</w:t>
            </w:r>
            <w:r w:rsidRPr="0089651E">
              <w:rPr>
                <w:rFonts w:cstheme="minorHAnsi"/>
                <w:color w:val="0000FF"/>
                <w:lang w:val="en-US"/>
              </w:rPr>
              <w:t>object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KeyPressEventArgs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(!</w:t>
            </w:r>
            <w:proofErr w:type="spellStart"/>
            <w:r w:rsidRPr="0089651E">
              <w:rPr>
                <w:rFonts w:cstheme="minorHAnsi"/>
                <w:color w:val="0000FF"/>
                <w:lang w:val="en-US"/>
              </w:rPr>
              <w:t>char</w:t>
            </w:r>
            <w:r w:rsidRPr="0089651E">
              <w:rPr>
                <w:rFonts w:cstheme="minorHAnsi"/>
                <w:color w:val="000000"/>
                <w:lang w:val="en-US"/>
              </w:rPr>
              <w:t>.IsDigit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e.KeyChar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) &amp;&amp; 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e.KeyChar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!= (</w:t>
            </w:r>
            <w:r w:rsidRPr="0089651E">
              <w:rPr>
                <w:rFonts w:cstheme="minorHAnsi"/>
                <w:color w:val="0000FF"/>
                <w:lang w:val="en-US"/>
              </w:rPr>
              <w:t>char</w:t>
            </w:r>
            <w:r w:rsidRPr="0089651E">
              <w:rPr>
                <w:rFonts w:cstheme="minorHAnsi"/>
                <w:color w:val="000000"/>
                <w:lang w:val="en-US"/>
              </w:rPr>
              <w:t>)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Keys.Back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))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e.Handled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89651E">
              <w:rPr>
                <w:rFonts w:cstheme="minorHAnsi"/>
                <w:color w:val="0000FF"/>
                <w:lang w:val="en-US"/>
              </w:rPr>
              <w:t>true</w:t>
            </w:r>
            <w:r w:rsidRPr="0089651E">
              <w:rPr>
                <w:rFonts w:cstheme="minorHAnsi"/>
                <w:color w:val="000000"/>
                <w:lang w:val="en-US"/>
              </w:rPr>
              <w:t>;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</w:rPr>
              <w:t>MessageBox.Show</w:t>
            </w:r>
            <w:proofErr w:type="spellEnd"/>
            <w:r w:rsidRPr="0089651E">
              <w:rPr>
                <w:rFonts w:cstheme="minorHAnsi"/>
                <w:color w:val="000000"/>
              </w:rPr>
              <w:t>(</w:t>
            </w:r>
            <w:r w:rsidRPr="0089651E">
              <w:rPr>
                <w:rFonts w:cstheme="minorHAnsi"/>
                <w:color w:val="A31515"/>
              </w:rPr>
              <w:t>"Поле не может содержать буквы"</w:t>
            </w:r>
            <w:r w:rsidRPr="0089651E">
              <w:rPr>
                <w:rFonts w:cstheme="minorHAnsi"/>
                <w:color w:val="000000"/>
              </w:rPr>
              <w:t>);</w:t>
            </w:r>
          </w:p>
          <w:p w:rsidR="005901F0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}</w:t>
            </w:r>
          </w:p>
          <w:p w:rsidR="0031006E" w:rsidRPr="0089651E" w:rsidRDefault="005901F0" w:rsidP="005901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</w:rPr>
              <w:t xml:space="preserve">        }</w:t>
            </w:r>
          </w:p>
        </w:tc>
      </w:tr>
    </w:tbl>
    <w:p w:rsidR="00E74ADD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01F0" w:rsidRDefault="005901F0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72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21A0182" wp14:editId="6AB8C026">
            <wp:extent cx="3637587" cy="2165230"/>
            <wp:effectExtent l="0" t="0" r="127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636" cy="217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F0" w:rsidRDefault="005901F0" w:rsidP="005901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5901F0" w:rsidRDefault="005901F0" w:rsidP="005901F0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>
        <w:rPr>
          <w:rFonts w:ascii="Times New Roman" w:hAnsi="Times New Roman" w:cs="Times New Roman"/>
          <w:sz w:val="28"/>
        </w:rPr>
        <w:t>Регистрация</w:t>
      </w:r>
      <w:r w:rsidRPr="00564184">
        <w:rPr>
          <w:rFonts w:ascii="Times New Roman" w:hAnsi="Times New Roman" w:cs="Times New Roman"/>
          <w:sz w:val="28"/>
        </w:rPr>
        <w:t xml:space="preserve"> представлены в приложении 7 в таблице </w:t>
      </w:r>
      <w:r>
        <w:rPr>
          <w:rFonts w:ascii="Times New Roman" w:hAnsi="Times New Roman" w:cs="Times New Roman"/>
          <w:sz w:val="28"/>
        </w:rPr>
        <w:t>11</w:t>
      </w:r>
      <w:r w:rsidRPr="00564184">
        <w:rPr>
          <w:rFonts w:ascii="Times New Roman" w:hAnsi="Times New Roman" w:cs="Times New Roman"/>
          <w:sz w:val="28"/>
        </w:rPr>
        <w:t>.</w:t>
      </w:r>
    </w:p>
    <w:p w:rsidR="0089651E" w:rsidRDefault="0089651E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11 – Свойства элементов формы Регистрация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5901F0" w:rsidRPr="00942181" w:rsidTr="009F0515">
        <w:tc>
          <w:tcPr>
            <w:tcW w:w="3284" w:type="dxa"/>
            <w:shd w:val="clear" w:color="auto" w:fill="F2F2F2" w:themeFill="background1" w:themeFillShade="F2"/>
          </w:tcPr>
          <w:p w:rsidR="005901F0" w:rsidRPr="00942181" w:rsidRDefault="005901F0" w:rsidP="009F0515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5901F0" w:rsidRPr="00942181" w:rsidRDefault="005901F0" w:rsidP="009F0515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5901F0" w:rsidRPr="00942181" w:rsidRDefault="005901F0" w:rsidP="009F0515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Значение</w:t>
            </w:r>
          </w:p>
        </w:tc>
      </w:tr>
      <w:tr w:rsidR="005901F0" w:rsidRPr="00942181" w:rsidTr="009F0515">
        <w:tc>
          <w:tcPr>
            <w:tcW w:w="3284" w:type="dxa"/>
            <w:vMerge w:val="restart"/>
            <w:vAlign w:val="center"/>
          </w:tcPr>
          <w:p w:rsidR="005901F0" w:rsidRPr="0089651E" w:rsidRDefault="0089651E" w:rsidP="009F0515">
            <w:pPr>
              <w:rPr>
                <w:rFonts w:ascii="Times New Roman" w:hAnsi="Times New Roman" w:cs="Times New Roman"/>
                <w:sz w:val="24"/>
              </w:rPr>
            </w:pPr>
            <w:r w:rsidRPr="0089651E">
              <w:rPr>
                <w:rFonts w:ascii="Times New Roman" w:hAnsi="Times New Roman" w:cs="Times New Roman"/>
                <w:sz w:val="24"/>
              </w:rPr>
              <w:lastRenderedPageBreak/>
              <w:t>Регистрация</w:t>
            </w:r>
          </w:p>
        </w:tc>
        <w:tc>
          <w:tcPr>
            <w:tcW w:w="3285" w:type="dxa"/>
          </w:tcPr>
          <w:p w:rsidR="005901F0" w:rsidRPr="0089651E" w:rsidRDefault="005901F0" w:rsidP="009F051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9651E">
              <w:rPr>
                <w:rFonts w:ascii="Times New Roman" w:hAnsi="Times New Roman" w:cs="Times New Roman"/>
                <w:sz w:val="24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5901F0" w:rsidRPr="0089651E" w:rsidRDefault="005901F0" w:rsidP="009F0515">
            <w:pPr>
              <w:rPr>
                <w:rFonts w:ascii="Times New Roman" w:hAnsi="Times New Roman" w:cs="Times New Roman"/>
                <w:sz w:val="24"/>
              </w:rPr>
            </w:pPr>
            <w:r w:rsidRPr="0089651E"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5901F0" w:rsidRPr="00942181" w:rsidTr="009F0515">
        <w:tc>
          <w:tcPr>
            <w:tcW w:w="3284" w:type="dxa"/>
            <w:vMerge/>
          </w:tcPr>
          <w:p w:rsidR="005901F0" w:rsidRPr="0089651E" w:rsidRDefault="005901F0" w:rsidP="0089651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</w:tcPr>
          <w:p w:rsidR="005901F0" w:rsidRPr="0089651E" w:rsidRDefault="005901F0" w:rsidP="0089651E">
            <w:pPr>
              <w:rPr>
                <w:rFonts w:ascii="Times New Roman" w:hAnsi="Times New Roman" w:cs="Times New Roman"/>
                <w:sz w:val="24"/>
              </w:rPr>
            </w:pPr>
            <w:r w:rsidRPr="0089651E"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3285" w:type="dxa"/>
          </w:tcPr>
          <w:p w:rsidR="005901F0" w:rsidRPr="0089651E" w:rsidRDefault="0089651E" w:rsidP="0089651E">
            <w:pPr>
              <w:rPr>
                <w:rFonts w:ascii="Times New Roman" w:hAnsi="Times New Roman" w:cs="Times New Roman"/>
                <w:sz w:val="24"/>
              </w:rPr>
            </w:pPr>
            <w:r w:rsidRPr="0089651E">
              <w:rPr>
                <w:rFonts w:ascii="Times New Roman" w:hAnsi="Times New Roman" w:cs="Times New Roman"/>
                <w:sz w:val="24"/>
              </w:rPr>
              <w:t>Регистрация</w:t>
            </w:r>
          </w:p>
        </w:tc>
      </w:tr>
      <w:tr w:rsidR="005901F0" w:rsidRPr="00942181" w:rsidTr="009F0515">
        <w:tc>
          <w:tcPr>
            <w:tcW w:w="3284" w:type="dxa"/>
            <w:vMerge/>
          </w:tcPr>
          <w:p w:rsidR="005901F0" w:rsidRPr="0089651E" w:rsidRDefault="005901F0" w:rsidP="0089651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</w:tcPr>
          <w:p w:rsidR="005901F0" w:rsidRPr="0089651E" w:rsidRDefault="005901F0" w:rsidP="0089651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9651E">
              <w:rPr>
                <w:rFonts w:ascii="Times New Roman" w:hAnsi="Times New Roman" w:cs="Times New Roman"/>
                <w:sz w:val="24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5901F0" w:rsidRPr="0089651E" w:rsidRDefault="005901F0" w:rsidP="0089651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9651E">
              <w:rPr>
                <w:rFonts w:ascii="Times New Roman" w:hAnsi="Times New Roman" w:cs="Times New Roman"/>
                <w:sz w:val="24"/>
              </w:rPr>
              <w:t>CenterScreen</w:t>
            </w:r>
            <w:proofErr w:type="spellEnd"/>
          </w:p>
        </w:tc>
      </w:tr>
      <w:tr w:rsidR="005901F0" w:rsidRPr="00942181" w:rsidTr="009F0515">
        <w:tc>
          <w:tcPr>
            <w:tcW w:w="3284" w:type="dxa"/>
            <w:vMerge/>
          </w:tcPr>
          <w:p w:rsidR="005901F0" w:rsidRPr="0089651E" w:rsidRDefault="005901F0" w:rsidP="0089651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</w:tcPr>
          <w:p w:rsidR="005901F0" w:rsidRPr="0089651E" w:rsidRDefault="005901F0" w:rsidP="0089651E">
            <w:pPr>
              <w:rPr>
                <w:rFonts w:ascii="Times New Roman" w:hAnsi="Times New Roman" w:cs="Times New Roman"/>
                <w:sz w:val="24"/>
              </w:rPr>
            </w:pPr>
            <w:r w:rsidRPr="0089651E">
              <w:rPr>
                <w:rFonts w:ascii="Times New Roman" w:hAnsi="Times New Roman" w:cs="Times New Roman"/>
                <w:sz w:val="24"/>
              </w:rPr>
              <w:t>Size</w:t>
            </w:r>
          </w:p>
        </w:tc>
        <w:tc>
          <w:tcPr>
            <w:tcW w:w="3285" w:type="dxa"/>
          </w:tcPr>
          <w:p w:rsidR="005901F0" w:rsidRPr="0089651E" w:rsidRDefault="0089651E" w:rsidP="0089651E">
            <w:pPr>
              <w:rPr>
                <w:rFonts w:ascii="Times New Roman" w:hAnsi="Times New Roman" w:cs="Times New Roman"/>
                <w:sz w:val="24"/>
              </w:rPr>
            </w:pPr>
            <w:r w:rsidRPr="0089651E">
              <w:rPr>
                <w:rFonts w:ascii="Times New Roman" w:hAnsi="Times New Roman" w:cs="Times New Roman"/>
                <w:sz w:val="24"/>
              </w:rPr>
              <w:t>417; 248</w:t>
            </w:r>
          </w:p>
        </w:tc>
      </w:tr>
    </w:tbl>
    <w:p w:rsidR="005901F0" w:rsidRDefault="005901F0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651E" w:rsidRDefault="0089651E" w:rsidP="008965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Регистрация представлены в </w:t>
      </w:r>
      <w:r w:rsidRPr="00564184">
        <w:rPr>
          <w:rFonts w:ascii="Times New Roman" w:hAnsi="Times New Roman" w:cs="Times New Roman"/>
          <w:sz w:val="28"/>
        </w:rPr>
        <w:t>приложении 7</w:t>
      </w:r>
      <w:r>
        <w:rPr>
          <w:rFonts w:ascii="Times New Roman" w:hAnsi="Times New Roman" w:cs="Times New Roman"/>
          <w:sz w:val="28"/>
        </w:rPr>
        <w:t xml:space="preserve"> таблице 12</w:t>
      </w:r>
    </w:p>
    <w:p w:rsidR="0089651E" w:rsidRDefault="0089651E" w:rsidP="008965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12 – Событийно-управляемые процедуры в форме «Регистрация»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89651E" w:rsidRPr="00942181" w:rsidTr="009F0515">
        <w:trPr>
          <w:tblHeader/>
        </w:trPr>
        <w:tc>
          <w:tcPr>
            <w:tcW w:w="2235" w:type="dxa"/>
            <w:shd w:val="clear" w:color="auto" w:fill="F2F2F2" w:themeFill="background1" w:themeFillShade="F2"/>
          </w:tcPr>
          <w:p w:rsidR="0089651E" w:rsidRPr="00942181" w:rsidRDefault="0089651E" w:rsidP="009F0515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Объект</w:t>
            </w:r>
          </w:p>
        </w:tc>
        <w:tc>
          <w:tcPr>
            <w:tcW w:w="7619" w:type="dxa"/>
            <w:shd w:val="clear" w:color="auto" w:fill="F2F2F2" w:themeFill="background1" w:themeFillShade="F2"/>
          </w:tcPr>
          <w:p w:rsidR="0089651E" w:rsidRPr="00942181" w:rsidRDefault="0089651E" w:rsidP="009F0515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Событийно-управляемые процедуры</w:t>
            </w:r>
          </w:p>
        </w:tc>
      </w:tr>
      <w:tr w:rsidR="008C3AFE" w:rsidRPr="00942181" w:rsidTr="008C3AFE">
        <w:tc>
          <w:tcPr>
            <w:tcW w:w="2235" w:type="dxa"/>
            <w:shd w:val="clear" w:color="auto" w:fill="FFFFFF" w:themeFill="background1"/>
          </w:tcPr>
          <w:p w:rsidR="008C3AFE" w:rsidRPr="00942181" w:rsidRDefault="008C3AFE" w:rsidP="009F0515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class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Регистрация</w:t>
            </w:r>
          </w:p>
        </w:tc>
        <w:tc>
          <w:tcPr>
            <w:tcW w:w="7619" w:type="dxa"/>
            <w:shd w:val="clear" w:color="auto" w:fill="FFFFFF" w:themeFill="background1"/>
          </w:tcPr>
          <w:p w:rsidR="008C3AFE" w:rsidRPr="008C3AFE" w:rsidRDefault="008C3AFE" w:rsidP="008C3A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3A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C3AF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C3A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3AF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8C3A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3AF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8C3A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Регистрация</w:t>
            </w:r>
            <w:r w:rsidRPr="008C3A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8C3AFE" w:rsidRPr="008C3AFE" w:rsidRDefault="008C3AFE" w:rsidP="008C3A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3A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C3AFE" w:rsidRDefault="008C3AFE" w:rsidP="008C3A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C3A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Регистрация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C3AFE" w:rsidRDefault="008C3AFE" w:rsidP="008C3A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C3AFE" w:rsidRDefault="008C3AFE" w:rsidP="008C3A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C3AFE" w:rsidRDefault="008C3AFE" w:rsidP="008C3AFE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C3AFE" w:rsidRPr="008C3AFE" w:rsidRDefault="008C3AFE" w:rsidP="008C3AFE">
            <w:pPr>
              <w:jc w:val="both"/>
              <w:rPr>
                <w:rFonts w:cstheme="min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89651E" w:rsidRPr="00942181" w:rsidTr="008C3AFE">
        <w:tc>
          <w:tcPr>
            <w:tcW w:w="2235" w:type="dxa"/>
          </w:tcPr>
          <w:p w:rsidR="0089651E" w:rsidRPr="0089651E" w:rsidRDefault="0089651E" w:rsidP="0089651E">
            <w:pPr>
              <w:rPr>
                <w:rFonts w:ascii="Times New Roman" w:hAnsi="Times New Roman" w:cs="Times New Roman"/>
                <w:sz w:val="24"/>
              </w:rPr>
            </w:pPr>
            <w:r w:rsidRPr="0089651E">
              <w:rPr>
                <w:rFonts w:ascii="Times New Roman" w:hAnsi="Times New Roman" w:cs="Times New Roman"/>
                <w:sz w:val="24"/>
              </w:rPr>
              <w:t>roundBtn1_Click</w:t>
            </w:r>
          </w:p>
        </w:tc>
        <w:tc>
          <w:tcPr>
            <w:tcW w:w="7619" w:type="dxa"/>
          </w:tcPr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9651E">
              <w:rPr>
                <w:rFonts w:cstheme="minorHAnsi"/>
                <w:color w:val="0000FF"/>
                <w:lang w:val="en-US"/>
              </w:rPr>
              <w:t>private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FF"/>
                <w:lang w:val="en-US"/>
              </w:rPr>
              <w:t>void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roundBtn1_Click(</w:t>
            </w:r>
            <w:r w:rsidRPr="0089651E">
              <w:rPr>
                <w:rFonts w:cstheme="minorHAnsi"/>
                <w:color w:val="0000FF"/>
                <w:lang w:val="en-US"/>
              </w:rPr>
              <w:t>object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((textBox5.Text == </w:t>
            </w:r>
            <w:r w:rsidRPr="0089651E">
              <w:rPr>
                <w:rFonts w:cstheme="minorHAnsi"/>
                <w:color w:val="A31515"/>
                <w:lang w:val="en-US"/>
              </w:rPr>
              <w:t>""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) || (textBox4.Text == </w:t>
            </w:r>
            <w:r w:rsidRPr="0089651E">
              <w:rPr>
                <w:rFonts w:cstheme="minorHAnsi"/>
                <w:color w:val="A31515"/>
                <w:lang w:val="en-US"/>
              </w:rPr>
              <w:t>""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) || (textBox2.Text == </w:t>
            </w:r>
            <w:r w:rsidRPr="0089651E">
              <w:rPr>
                <w:rFonts w:cstheme="minorHAnsi"/>
                <w:color w:val="A31515"/>
                <w:lang w:val="en-US"/>
              </w:rPr>
              <w:t>""</w:t>
            </w:r>
            <w:r w:rsidRPr="0089651E">
              <w:rPr>
                <w:rFonts w:cstheme="minorHAnsi"/>
                <w:color w:val="000000"/>
                <w:lang w:val="en-US"/>
              </w:rPr>
              <w:t>))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00"/>
              </w:rPr>
              <w:t>{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</w:rPr>
              <w:t>MessageBox.Show</w:t>
            </w:r>
            <w:proofErr w:type="spellEnd"/>
            <w:r w:rsidRPr="0089651E">
              <w:rPr>
                <w:rFonts w:cstheme="minorHAnsi"/>
                <w:color w:val="000000"/>
              </w:rPr>
              <w:t>(</w:t>
            </w:r>
            <w:r w:rsidRPr="0089651E">
              <w:rPr>
                <w:rFonts w:cstheme="minorHAnsi"/>
                <w:color w:val="A31515"/>
              </w:rPr>
              <w:t>"Не все данные заполнены!"</w:t>
            </w:r>
            <w:r w:rsidRPr="0089651E">
              <w:rPr>
                <w:rFonts w:cstheme="minorHAnsi"/>
                <w:color w:val="000000"/>
              </w:rPr>
              <w:t xml:space="preserve">, </w:t>
            </w:r>
            <w:r w:rsidRPr="0089651E">
              <w:rPr>
                <w:rFonts w:cstheme="minorHAnsi"/>
                <w:color w:val="A31515"/>
              </w:rPr>
              <w:t>"Ошибка"</w:t>
            </w:r>
            <w:r w:rsidRPr="0089651E">
              <w:rPr>
                <w:rFonts w:cstheme="minorHAnsi"/>
                <w:color w:val="000000"/>
              </w:rPr>
              <w:t>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</w:rPr>
              <w:t xml:space="preserve">            </w:t>
            </w:r>
            <w:r w:rsidRPr="0089651E">
              <w:rPr>
                <w:rFonts w:cstheme="minorHAnsi"/>
                <w:color w:val="000000"/>
                <w:lang w:val="en-US"/>
              </w:rPr>
              <w:t>}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FF"/>
                <w:lang w:val="en-US"/>
              </w:rPr>
              <w:t>else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9651E">
              <w:rPr>
                <w:rFonts w:cstheme="minorHAnsi"/>
                <w:color w:val="0000FF"/>
                <w:lang w:val="en-US"/>
              </w:rPr>
              <w:t>using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89651E">
              <w:rPr>
                <w:rFonts w:cstheme="minorHAnsi"/>
                <w:color w:val="0000FF"/>
                <w:lang w:val="en-US"/>
              </w:rPr>
              <w:t>new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</w:t>
            </w:r>
            <w:r w:rsidRPr="0089651E">
              <w:rPr>
                <w:rFonts w:cstheme="minorHAnsi"/>
                <w:color w:val="A31515"/>
                <w:lang w:val="en-US"/>
              </w:rPr>
              <w:t>"Data Source=</w:t>
            </w:r>
            <w:proofErr w:type="spellStart"/>
            <w:r w:rsidRPr="0089651E">
              <w:rPr>
                <w:rFonts w:cstheme="minorHAnsi"/>
                <w:color w:val="A31515"/>
                <w:lang w:val="en-US"/>
              </w:rPr>
              <w:t>sql;Initial</w:t>
            </w:r>
            <w:proofErr w:type="spellEnd"/>
            <w:r w:rsidRPr="0089651E">
              <w:rPr>
                <w:rFonts w:cstheme="minorHAnsi"/>
                <w:color w:val="A31515"/>
                <w:lang w:val="en-US"/>
              </w:rPr>
              <w:t xml:space="preserve"> Catalog = </w:t>
            </w:r>
            <w:proofErr w:type="spellStart"/>
            <w:r w:rsidRPr="0089651E">
              <w:rPr>
                <w:rFonts w:cstheme="minorHAnsi"/>
                <w:color w:val="A31515"/>
              </w:rPr>
              <w:t>уП</w:t>
            </w:r>
            <w:proofErr w:type="spellEnd"/>
            <w:r w:rsidRPr="0089651E">
              <w:rPr>
                <w:rFonts w:cstheme="minorHAnsi"/>
                <w:color w:val="A31515"/>
                <w:lang w:val="en-US"/>
              </w:rPr>
              <w:t>01_</w:t>
            </w:r>
            <w:r w:rsidRPr="0089651E">
              <w:rPr>
                <w:rFonts w:cstheme="minorHAnsi"/>
                <w:color w:val="A31515"/>
              </w:rPr>
              <w:t>ИСПП</w:t>
            </w:r>
            <w:r w:rsidRPr="0089651E">
              <w:rPr>
                <w:rFonts w:cstheme="minorHAnsi"/>
                <w:color w:val="A31515"/>
                <w:lang w:val="en-US"/>
              </w:rPr>
              <w:t>5_</w:t>
            </w:r>
            <w:proofErr w:type="spellStart"/>
            <w:r w:rsidRPr="0089651E">
              <w:rPr>
                <w:rFonts w:cstheme="minorHAnsi"/>
                <w:color w:val="A31515"/>
              </w:rPr>
              <w:t>Швидко</w:t>
            </w:r>
            <w:proofErr w:type="spellEnd"/>
            <w:r w:rsidRPr="0089651E">
              <w:rPr>
                <w:rFonts w:cstheme="minorHAnsi"/>
                <w:color w:val="A31515"/>
                <w:lang w:val="en-US"/>
              </w:rPr>
              <w:t>_</w:t>
            </w:r>
            <w:r w:rsidRPr="0089651E">
              <w:rPr>
                <w:rFonts w:cstheme="minorHAnsi"/>
                <w:color w:val="A31515"/>
              </w:rPr>
              <w:t>ИА</w:t>
            </w:r>
            <w:r w:rsidRPr="0089651E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89651E">
              <w:rPr>
                <w:rFonts w:cstheme="minorHAnsi"/>
                <w:color w:val="000000"/>
                <w:lang w:val="en-US"/>
              </w:rPr>
              <w:t>))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info = </w:t>
            </w:r>
            <w:r w:rsidRPr="0089651E">
              <w:rPr>
                <w:rFonts w:cstheme="minorHAnsi"/>
                <w:color w:val="0000FF"/>
                <w:lang w:val="en-US"/>
              </w:rPr>
              <w:t>new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</w:t>
            </w:r>
            <w:r w:rsidRPr="0089651E">
              <w:rPr>
                <w:rFonts w:cstheme="minorHAnsi"/>
                <w:color w:val="A31515"/>
                <w:lang w:val="en-US"/>
              </w:rPr>
              <w:t xml:space="preserve">$"INSERT INTO </w:t>
            </w:r>
            <w:r w:rsidRPr="0089651E">
              <w:rPr>
                <w:rFonts w:cstheme="minorHAnsi"/>
                <w:color w:val="A31515"/>
              </w:rPr>
              <w:t>Пользователи</w:t>
            </w:r>
            <w:r w:rsidRPr="0089651E">
              <w:rPr>
                <w:rFonts w:cstheme="minorHAnsi"/>
                <w:color w:val="A31515"/>
                <w:lang w:val="en-US"/>
              </w:rPr>
              <w:t xml:space="preserve"> (</w:t>
            </w:r>
            <w:r w:rsidRPr="0089651E">
              <w:rPr>
                <w:rFonts w:cstheme="minorHAnsi"/>
                <w:color w:val="A31515"/>
              </w:rPr>
              <w:t>Логин</w:t>
            </w:r>
            <w:r w:rsidRPr="0089651E">
              <w:rPr>
                <w:rFonts w:cstheme="minorHAnsi"/>
                <w:color w:val="A31515"/>
                <w:lang w:val="en-US"/>
              </w:rPr>
              <w:t>,</w:t>
            </w:r>
            <w:r w:rsidRPr="0089651E">
              <w:rPr>
                <w:rFonts w:cstheme="minorHAnsi"/>
                <w:color w:val="A31515"/>
              </w:rPr>
              <w:t>Пароль</w:t>
            </w:r>
            <w:r w:rsidRPr="0089651E">
              <w:rPr>
                <w:rFonts w:cstheme="minorHAnsi"/>
                <w:color w:val="A31515"/>
                <w:lang w:val="en-US"/>
              </w:rPr>
              <w:t>,</w:t>
            </w:r>
            <w:r w:rsidRPr="0089651E">
              <w:rPr>
                <w:rFonts w:cstheme="minorHAnsi"/>
                <w:color w:val="A31515"/>
              </w:rPr>
              <w:t>Почта</w:t>
            </w:r>
            <w:r w:rsidRPr="0089651E">
              <w:rPr>
                <w:rFonts w:cstheme="minorHAnsi"/>
                <w:color w:val="A31515"/>
                <w:lang w:val="en-US"/>
              </w:rPr>
              <w:t>) VALUES('</w:t>
            </w:r>
            <w:r w:rsidRPr="0089651E">
              <w:rPr>
                <w:rFonts w:cstheme="minorHAnsi"/>
                <w:color w:val="000000"/>
                <w:lang w:val="en-US"/>
              </w:rPr>
              <w:t>{textBox5.Text}</w:t>
            </w:r>
            <w:r w:rsidRPr="0089651E">
              <w:rPr>
                <w:rFonts w:cstheme="minorHAnsi"/>
                <w:color w:val="A31515"/>
                <w:lang w:val="en-US"/>
              </w:rPr>
              <w:t>','</w:t>
            </w:r>
            <w:r w:rsidRPr="0089651E">
              <w:rPr>
                <w:rFonts w:cstheme="minorHAnsi"/>
                <w:color w:val="000000"/>
                <w:lang w:val="en-US"/>
              </w:rPr>
              <w:t>{textBox4.Text}</w:t>
            </w:r>
            <w:r w:rsidRPr="0089651E">
              <w:rPr>
                <w:rFonts w:cstheme="minorHAnsi"/>
                <w:color w:val="A31515"/>
                <w:lang w:val="en-US"/>
              </w:rPr>
              <w:t>','</w:t>
            </w:r>
            <w:r w:rsidRPr="0089651E">
              <w:rPr>
                <w:rFonts w:cstheme="minorHAnsi"/>
                <w:color w:val="000000"/>
                <w:lang w:val="en-US"/>
              </w:rPr>
              <w:t>{textBox2.Text}</w:t>
            </w:r>
            <w:r w:rsidRPr="0089651E">
              <w:rPr>
                <w:rFonts w:cstheme="minorHAnsi"/>
                <w:color w:val="A31515"/>
                <w:lang w:val="en-US"/>
              </w:rPr>
              <w:t>');"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tt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89651E">
              <w:rPr>
                <w:rFonts w:cstheme="minorHAnsi"/>
                <w:color w:val="0000FF"/>
                <w:lang w:val="en-US"/>
              </w:rPr>
              <w:t>new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info.Fill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tt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9651E">
              <w:rPr>
                <w:rFonts w:cstheme="minorHAnsi"/>
                <w:color w:val="000000"/>
              </w:rPr>
              <w:t>}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</w:rPr>
              <w:t>MessageBox.Show</w:t>
            </w:r>
            <w:proofErr w:type="spellEnd"/>
            <w:r w:rsidRPr="0089651E">
              <w:rPr>
                <w:rFonts w:cstheme="minorHAnsi"/>
                <w:color w:val="000000"/>
              </w:rPr>
              <w:t>(</w:t>
            </w:r>
            <w:r w:rsidRPr="0089651E">
              <w:rPr>
                <w:rFonts w:cstheme="minorHAnsi"/>
                <w:color w:val="A31515"/>
              </w:rPr>
              <w:t xml:space="preserve">"Вы </w:t>
            </w:r>
            <w:proofErr w:type="spellStart"/>
            <w:r w:rsidRPr="0089651E">
              <w:rPr>
                <w:rFonts w:cstheme="minorHAnsi"/>
                <w:color w:val="A31515"/>
              </w:rPr>
              <w:t>зарегестрированы</w:t>
            </w:r>
            <w:proofErr w:type="spellEnd"/>
            <w:r w:rsidRPr="0089651E">
              <w:rPr>
                <w:rFonts w:cstheme="minorHAnsi"/>
                <w:color w:val="A31515"/>
              </w:rPr>
              <w:t xml:space="preserve"> как 'Покупатель'"</w:t>
            </w:r>
            <w:r w:rsidRPr="0089651E">
              <w:rPr>
                <w:rFonts w:cstheme="minorHAnsi"/>
                <w:color w:val="000000"/>
              </w:rPr>
              <w:t xml:space="preserve">, </w:t>
            </w:r>
            <w:r w:rsidRPr="0089651E">
              <w:rPr>
                <w:rFonts w:cstheme="minorHAnsi"/>
                <w:color w:val="A31515"/>
              </w:rPr>
              <w:t>"Уведомление"</w:t>
            </w:r>
            <w:r w:rsidRPr="0089651E">
              <w:rPr>
                <w:rFonts w:cstheme="minorHAnsi"/>
                <w:color w:val="000000"/>
              </w:rPr>
              <w:t>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    Авторизация </w:t>
            </w:r>
            <w:proofErr w:type="spellStart"/>
            <w:r w:rsidRPr="0089651E">
              <w:rPr>
                <w:rFonts w:cstheme="minorHAnsi"/>
                <w:color w:val="000000"/>
              </w:rPr>
              <w:t>AvtFrm</w:t>
            </w:r>
            <w:proofErr w:type="spellEnd"/>
            <w:r w:rsidRPr="0089651E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89651E">
              <w:rPr>
                <w:rFonts w:cstheme="minorHAnsi"/>
                <w:color w:val="0000FF"/>
              </w:rPr>
              <w:t>new</w:t>
            </w:r>
            <w:proofErr w:type="spellEnd"/>
            <w:r w:rsidRPr="0089651E">
              <w:rPr>
                <w:rFonts w:cstheme="minorHAnsi"/>
                <w:color w:val="000000"/>
              </w:rPr>
              <w:t xml:space="preserve"> Авторизация();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</w:rPr>
              <w:t>AvtFrm.Show</w:t>
            </w:r>
            <w:proofErr w:type="spellEnd"/>
            <w:r w:rsidRPr="0089651E">
              <w:rPr>
                <w:rFonts w:cstheme="minorHAnsi"/>
                <w:color w:val="000000"/>
              </w:rPr>
              <w:t>();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FF"/>
              </w:rPr>
              <w:t>this</w:t>
            </w:r>
            <w:r w:rsidRPr="0089651E">
              <w:rPr>
                <w:rFonts w:cstheme="minorHAnsi"/>
                <w:color w:val="000000"/>
              </w:rPr>
              <w:t>.Hide</w:t>
            </w:r>
            <w:proofErr w:type="spellEnd"/>
            <w:r w:rsidRPr="0089651E">
              <w:rPr>
                <w:rFonts w:cstheme="minorHAnsi"/>
                <w:color w:val="000000"/>
              </w:rPr>
              <w:t>();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t xml:space="preserve">            }</w:t>
            </w:r>
          </w:p>
          <w:p w:rsidR="0089651E" w:rsidRPr="0089651E" w:rsidRDefault="0089651E" w:rsidP="0089651E">
            <w:pPr>
              <w:jc w:val="both"/>
              <w:rPr>
                <w:rFonts w:cstheme="minorHAnsi"/>
                <w:lang w:val="en-US"/>
              </w:rPr>
            </w:pPr>
            <w:r w:rsidRPr="0089651E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9651E" w:rsidRPr="00942181" w:rsidTr="008C3AFE">
        <w:tc>
          <w:tcPr>
            <w:tcW w:w="2235" w:type="dxa"/>
          </w:tcPr>
          <w:p w:rsidR="0089651E" w:rsidRPr="0089651E" w:rsidRDefault="0089651E" w:rsidP="009F0515">
            <w:pPr>
              <w:rPr>
                <w:rFonts w:ascii="Times New Roman" w:hAnsi="Times New Roman" w:cs="Times New Roman"/>
                <w:sz w:val="24"/>
              </w:rPr>
            </w:pPr>
            <w:r w:rsidRPr="0089651E">
              <w:rPr>
                <w:rFonts w:ascii="Times New Roman" w:hAnsi="Times New Roman" w:cs="Times New Roman"/>
                <w:sz w:val="24"/>
              </w:rPr>
              <w:t>textBox4_KeyPress</w:t>
            </w:r>
          </w:p>
        </w:tc>
        <w:tc>
          <w:tcPr>
            <w:tcW w:w="7619" w:type="dxa"/>
          </w:tcPr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9651E">
              <w:rPr>
                <w:rFonts w:cstheme="minorHAnsi"/>
                <w:color w:val="0000FF"/>
                <w:lang w:val="en-US"/>
              </w:rPr>
              <w:t>private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FF"/>
                <w:lang w:val="en-US"/>
              </w:rPr>
              <w:t>void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textBox4_KeyPress(</w:t>
            </w:r>
            <w:r w:rsidRPr="0089651E">
              <w:rPr>
                <w:rFonts w:cstheme="minorHAnsi"/>
                <w:color w:val="0000FF"/>
                <w:lang w:val="en-US"/>
              </w:rPr>
              <w:t>object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KeyPressEventArgs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FF"/>
                <w:lang w:val="en-US"/>
              </w:rPr>
              <w:t>if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(!</w:t>
            </w:r>
            <w:proofErr w:type="spellStart"/>
            <w:r w:rsidRPr="0089651E">
              <w:rPr>
                <w:rFonts w:cstheme="minorHAnsi"/>
                <w:color w:val="0000FF"/>
                <w:lang w:val="en-US"/>
              </w:rPr>
              <w:t>char</w:t>
            </w:r>
            <w:r w:rsidRPr="0089651E">
              <w:rPr>
                <w:rFonts w:cstheme="minorHAnsi"/>
                <w:color w:val="000000"/>
                <w:lang w:val="en-US"/>
              </w:rPr>
              <w:t>.IsDigit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e.KeyChar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) &amp;&amp; (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e.KeyChar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!= (</w:t>
            </w:r>
            <w:r w:rsidRPr="0089651E">
              <w:rPr>
                <w:rFonts w:cstheme="minorHAnsi"/>
                <w:color w:val="0000FF"/>
                <w:lang w:val="en-US"/>
              </w:rPr>
              <w:t>char</w:t>
            </w:r>
            <w:r w:rsidRPr="0089651E">
              <w:rPr>
                <w:rFonts w:cstheme="minorHAnsi"/>
                <w:color w:val="000000"/>
                <w:lang w:val="en-US"/>
              </w:rPr>
              <w:t>)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Keys.Back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))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e.Handled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89651E">
              <w:rPr>
                <w:rFonts w:cstheme="minorHAnsi"/>
                <w:color w:val="0000FF"/>
                <w:lang w:val="en-US"/>
              </w:rPr>
              <w:t>true</w:t>
            </w:r>
            <w:r w:rsidRPr="0089651E">
              <w:rPr>
                <w:rFonts w:cstheme="minorHAnsi"/>
                <w:color w:val="000000"/>
                <w:lang w:val="en-US"/>
              </w:rPr>
              <w:t>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89651E">
              <w:rPr>
                <w:rFonts w:cstheme="minorHAnsi"/>
                <w:color w:val="000000"/>
              </w:rPr>
              <w:t>MessageBox.Show</w:t>
            </w:r>
            <w:proofErr w:type="spellEnd"/>
            <w:r w:rsidRPr="0089651E">
              <w:rPr>
                <w:rFonts w:cstheme="minorHAnsi"/>
                <w:color w:val="000000"/>
              </w:rPr>
              <w:t>(</w:t>
            </w:r>
            <w:r w:rsidRPr="0089651E">
              <w:rPr>
                <w:rFonts w:cstheme="minorHAnsi"/>
                <w:color w:val="A31515"/>
              </w:rPr>
              <w:t>"Поле не может содержать буквы"</w:t>
            </w:r>
            <w:r w:rsidRPr="0089651E">
              <w:rPr>
                <w:rFonts w:cstheme="minorHAnsi"/>
                <w:color w:val="000000"/>
              </w:rPr>
              <w:t>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</w:rPr>
              <w:lastRenderedPageBreak/>
              <w:t xml:space="preserve">            }</w:t>
            </w:r>
          </w:p>
          <w:p w:rsidR="0089651E" w:rsidRPr="0089651E" w:rsidRDefault="0089651E" w:rsidP="0089651E">
            <w:pPr>
              <w:jc w:val="both"/>
              <w:rPr>
                <w:rFonts w:cstheme="minorHAnsi"/>
                <w:lang w:val="en-US"/>
              </w:rPr>
            </w:pPr>
            <w:r w:rsidRPr="0089651E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9651E" w:rsidRPr="00942181" w:rsidTr="008C3AFE">
        <w:tc>
          <w:tcPr>
            <w:tcW w:w="2235" w:type="dxa"/>
          </w:tcPr>
          <w:p w:rsidR="0089651E" w:rsidRPr="0089651E" w:rsidRDefault="0089651E" w:rsidP="009F0515">
            <w:pPr>
              <w:rPr>
                <w:rFonts w:ascii="Times New Roman" w:hAnsi="Times New Roman" w:cs="Times New Roman"/>
                <w:sz w:val="24"/>
              </w:rPr>
            </w:pPr>
            <w:r w:rsidRPr="0089651E">
              <w:rPr>
                <w:rFonts w:ascii="Times New Roman" w:hAnsi="Times New Roman" w:cs="Times New Roman"/>
                <w:sz w:val="24"/>
              </w:rPr>
              <w:lastRenderedPageBreak/>
              <w:t>roundBtn2_Click</w:t>
            </w:r>
          </w:p>
        </w:tc>
        <w:tc>
          <w:tcPr>
            <w:tcW w:w="7619" w:type="dxa"/>
          </w:tcPr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9651E">
              <w:rPr>
                <w:rFonts w:cstheme="minorHAnsi"/>
                <w:color w:val="0000FF"/>
                <w:lang w:val="en-US"/>
              </w:rPr>
              <w:t>private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FF"/>
                <w:lang w:val="en-US"/>
              </w:rPr>
              <w:t>void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roundBtn2_Click(</w:t>
            </w:r>
            <w:r w:rsidRPr="0089651E">
              <w:rPr>
                <w:rFonts w:cstheme="minorHAnsi"/>
                <w:color w:val="0000FF"/>
                <w:lang w:val="en-US"/>
              </w:rPr>
              <w:t>object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9651E">
              <w:rPr>
                <w:rFonts w:cstheme="minorHAnsi"/>
                <w:color w:val="000000"/>
              </w:rPr>
              <w:t>Авторизация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AvtFrm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89651E">
              <w:rPr>
                <w:rFonts w:cstheme="minorHAnsi"/>
                <w:color w:val="0000FF"/>
                <w:lang w:val="en-US"/>
              </w:rPr>
              <w:t>new</w:t>
            </w:r>
            <w:r w:rsidRPr="0089651E">
              <w:rPr>
                <w:rFonts w:cstheme="minorHAnsi"/>
                <w:color w:val="000000"/>
                <w:lang w:val="en-US"/>
              </w:rPr>
              <w:t xml:space="preserve"> </w:t>
            </w:r>
            <w:r w:rsidRPr="0089651E">
              <w:rPr>
                <w:rFonts w:cstheme="minorHAnsi"/>
                <w:color w:val="000000"/>
              </w:rPr>
              <w:t>Авторизация</w:t>
            </w:r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89651E">
              <w:rPr>
                <w:rFonts w:cstheme="minorHAnsi"/>
                <w:color w:val="000000"/>
                <w:lang w:val="en-US"/>
              </w:rPr>
              <w:t>AvtFrm.Show</w:t>
            </w:r>
            <w:proofErr w:type="spellEnd"/>
            <w:r w:rsidRPr="0089651E">
              <w:rPr>
                <w:rFonts w:cstheme="minorHAnsi"/>
                <w:color w:val="000000"/>
                <w:lang w:val="en-US"/>
              </w:rPr>
              <w:t>();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9651E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89651E">
              <w:rPr>
                <w:rFonts w:cstheme="minorHAnsi"/>
                <w:color w:val="0000FF"/>
              </w:rPr>
              <w:t>this</w:t>
            </w:r>
            <w:r w:rsidRPr="0089651E">
              <w:rPr>
                <w:rFonts w:cstheme="minorHAnsi"/>
                <w:color w:val="000000"/>
              </w:rPr>
              <w:t>.Hide</w:t>
            </w:r>
            <w:proofErr w:type="spellEnd"/>
            <w:r w:rsidRPr="0089651E">
              <w:rPr>
                <w:rFonts w:cstheme="minorHAnsi"/>
                <w:color w:val="000000"/>
              </w:rPr>
              <w:t>();</w:t>
            </w:r>
          </w:p>
          <w:p w:rsidR="0089651E" w:rsidRPr="0089651E" w:rsidRDefault="0089651E" w:rsidP="008965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9651E">
              <w:rPr>
                <w:rFonts w:cstheme="minorHAnsi"/>
                <w:color w:val="000000"/>
              </w:rPr>
              <w:t xml:space="preserve">        }</w:t>
            </w:r>
          </w:p>
        </w:tc>
      </w:tr>
    </w:tbl>
    <w:p w:rsidR="0089651E" w:rsidRDefault="0089651E" w:rsidP="008C3A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AFE" w:rsidRDefault="008C3AFE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00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889C530" wp14:editId="585EAC4F">
            <wp:extent cx="5115464" cy="219211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8897" cy="219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FE" w:rsidRDefault="008C3AFE" w:rsidP="008C3A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8C3A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Администратора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C3AFE" w:rsidRDefault="008C3AFE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>
        <w:rPr>
          <w:rFonts w:ascii="Times New Roman" w:hAnsi="Times New Roman" w:cs="Times New Roman"/>
          <w:sz w:val="28"/>
        </w:rPr>
        <w:t>Администратор</w:t>
      </w:r>
      <w:r w:rsidRPr="00564184">
        <w:rPr>
          <w:rFonts w:ascii="Times New Roman" w:hAnsi="Times New Roman" w:cs="Times New Roman"/>
          <w:sz w:val="28"/>
        </w:rPr>
        <w:t xml:space="preserve"> представлены в приложении 7 в таблице </w:t>
      </w:r>
      <w:r>
        <w:rPr>
          <w:rFonts w:ascii="Times New Roman" w:hAnsi="Times New Roman" w:cs="Times New Roman"/>
          <w:sz w:val="28"/>
        </w:rPr>
        <w:t>13</w:t>
      </w:r>
      <w:r w:rsidRPr="00564184">
        <w:rPr>
          <w:rFonts w:ascii="Times New Roman" w:hAnsi="Times New Roman" w:cs="Times New Roman"/>
          <w:sz w:val="28"/>
        </w:rPr>
        <w:t>.</w:t>
      </w:r>
    </w:p>
    <w:p w:rsidR="008C3AFE" w:rsidRDefault="008C3AFE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13 – Свойства элементов формы Администратор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8C3AFE" w:rsidRPr="00BE4666" w:rsidTr="009F0515">
        <w:tc>
          <w:tcPr>
            <w:tcW w:w="3284" w:type="dxa"/>
            <w:shd w:val="clear" w:color="auto" w:fill="F2F2F2" w:themeFill="background1" w:themeFillShade="F2"/>
          </w:tcPr>
          <w:p w:rsidR="008C3AFE" w:rsidRPr="00BE4666" w:rsidRDefault="008C3AFE" w:rsidP="009F05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8C3AFE" w:rsidRPr="00BE4666" w:rsidRDefault="008C3AFE" w:rsidP="009F05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8C3AFE" w:rsidRPr="00BE4666" w:rsidRDefault="008C3AFE" w:rsidP="009F05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C3AFE" w:rsidRPr="00BE4666" w:rsidTr="009F0515">
        <w:tc>
          <w:tcPr>
            <w:tcW w:w="3284" w:type="dxa"/>
            <w:vMerge w:val="restart"/>
            <w:vAlign w:val="center"/>
          </w:tcPr>
          <w:p w:rsidR="008C3AFE" w:rsidRPr="008C3AFE" w:rsidRDefault="008C3AFE" w:rsidP="009F0515">
            <w:pPr>
              <w:rPr>
                <w:rFonts w:ascii="Times New Roman" w:hAnsi="Times New Roman" w:cs="Times New Roman"/>
                <w:sz w:val="24"/>
              </w:rPr>
            </w:pPr>
            <w:r w:rsidRPr="008C3AFE">
              <w:rPr>
                <w:rFonts w:ascii="Times New Roman" w:hAnsi="Times New Roman" w:cs="Times New Roman"/>
                <w:sz w:val="24"/>
              </w:rPr>
              <w:t>Администратор</w:t>
            </w:r>
          </w:p>
        </w:tc>
        <w:tc>
          <w:tcPr>
            <w:tcW w:w="3285" w:type="dxa"/>
          </w:tcPr>
          <w:p w:rsidR="008C3AFE" w:rsidRPr="008C3AFE" w:rsidRDefault="008C3AFE" w:rsidP="009F051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C3AFE">
              <w:rPr>
                <w:rFonts w:ascii="Times New Roman" w:hAnsi="Times New Roman" w:cs="Times New Roman"/>
                <w:sz w:val="24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8C3AFE" w:rsidRPr="008C3AFE" w:rsidRDefault="008C3AFE" w:rsidP="009F0515">
            <w:pPr>
              <w:rPr>
                <w:rFonts w:ascii="Times New Roman" w:hAnsi="Times New Roman" w:cs="Times New Roman"/>
                <w:sz w:val="24"/>
              </w:rPr>
            </w:pPr>
            <w:r w:rsidRPr="008C3AFE"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8C3AFE" w:rsidRPr="00BE4666" w:rsidTr="009F0515">
        <w:tc>
          <w:tcPr>
            <w:tcW w:w="3284" w:type="dxa"/>
            <w:vMerge/>
          </w:tcPr>
          <w:p w:rsidR="008C3AFE" w:rsidRPr="008C3AFE" w:rsidRDefault="008C3AFE" w:rsidP="009F051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</w:tcPr>
          <w:p w:rsidR="008C3AFE" w:rsidRPr="008C3AFE" w:rsidRDefault="008C3AFE" w:rsidP="009F0515">
            <w:pPr>
              <w:rPr>
                <w:rFonts w:ascii="Times New Roman" w:hAnsi="Times New Roman" w:cs="Times New Roman"/>
                <w:sz w:val="24"/>
              </w:rPr>
            </w:pPr>
            <w:r w:rsidRPr="008C3AFE"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3285" w:type="dxa"/>
          </w:tcPr>
          <w:p w:rsidR="008C3AFE" w:rsidRPr="008C3AFE" w:rsidRDefault="008C3AFE" w:rsidP="009F0515">
            <w:pPr>
              <w:rPr>
                <w:rFonts w:ascii="Times New Roman" w:hAnsi="Times New Roman" w:cs="Times New Roman"/>
                <w:sz w:val="24"/>
              </w:rPr>
            </w:pPr>
            <w:r w:rsidRPr="008C3AFE">
              <w:rPr>
                <w:rFonts w:ascii="Times New Roman" w:hAnsi="Times New Roman" w:cs="Times New Roman"/>
                <w:sz w:val="24"/>
              </w:rPr>
              <w:t>Администратор</w:t>
            </w:r>
          </w:p>
        </w:tc>
      </w:tr>
      <w:tr w:rsidR="008C3AFE" w:rsidRPr="00BE4666" w:rsidTr="009F0515">
        <w:tc>
          <w:tcPr>
            <w:tcW w:w="3284" w:type="dxa"/>
            <w:vMerge/>
          </w:tcPr>
          <w:p w:rsidR="008C3AFE" w:rsidRPr="008C3AFE" w:rsidRDefault="008C3AFE" w:rsidP="009F051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</w:tcPr>
          <w:p w:rsidR="008C3AFE" w:rsidRPr="008C3AFE" w:rsidRDefault="008C3AFE" w:rsidP="009F051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C3AFE">
              <w:rPr>
                <w:rFonts w:ascii="Times New Roman" w:hAnsi="Times New Roman" w:cs="Times New Roman"/>
                <w:sz w:val="24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8C3AFE" w:rsidRPr="008C3AFE" w:rsidRDefault="008C3AFE" w:rsidP="009F051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C3AFE">
              <w:rPr>
                <w:rFonts w:ascii="Times New Roman" w:hAnsi="Times New Roman" w:cs="Times New Roman"/>
                <w:sz w:val="24"/>
              </w:rPr>
              <w:t>CenterScreen</w:t>
            </w:r>
            <w:proofErr w:type="spellEnd"/>
          </w:p>
        </w:tc>
      </w:tr>
      <w:tr w:rsidR="008C3AFE" w:rsidRPr="00BE4666" w:rsidTr="009F0515">
        <w:tc>
          <w:tcPr>
            <w:tcW w:w="3284" w:type="dxa"/>
            <w:vMerge/>
          </w:tcPr>
          <w:p w:rsidR="008C3AFE" w:rsidRPr="008C3AFE" w:rsidRDefault="008C3AFE" w:rsidP="009F051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</w:tcPr>
          <w:p w:rsidR="008C3AFE" w:rsidRPr="008C3AFE" w:rsidRDefault="008C3AFE" w:rsidP="009F0515">
            <w:pPr>
              <w:rPr>
                <w:rFonts w:ascii="Times New Roman" w:hAnsi="Times New Roman" w:cs="Times New Roman"/>
                <w:sz w:val="24"/>
              </w:rPr>
            </w:pPr>
            <w:r w:rsidRPr="008C3AFE">
              <w:rPr>
                <w:rFonts w:ascii="Times New Roman" w:hAnsi="Times New Roman" w:cs="Times New Roman"/>
                <w:sz w:val="24"/>
              </w:rPr>
              <w:t>Size</w:t>
            </w:r>
          </w:p>
        </w:tc>
        <w:tc>
          <w:tcPr>
            <w:tcW w:w="3285" w:type="dxa"/>
          </w:tcPr>
          <w:p w:rsidR="008C3AFE" w:rsidRPr="008C3AFE" w:rsidRDefault="008C3AFE" w:rsidP="009F0515">
            <w:pPr>
              <w:rPr>
                <w:rFonts w:ascii="Times New Roman" w:hAnsi="Times New Roman" w:cs="Times New Roman"/>
                <w:sz w:val="24"/>
              </w:rPr>
            </w:pPr>
            <w:r w:rsidRPr="008C3AFE">
              <w:rPr>
                <w:rFonts w:ascii="Times New Roman" w:hAnsi="Times New Roman" w:cs="Times New Roman"/>
                <w:sz w:val="24"/>
              </w:rPr>
              <w:t>819; 348</w:t>
            </w:r>
          </w:p>
        </w:tc>
      </w:tr>
      <w:tr w:rsidR="008C3AFE" w:rsidRPr="00BE4666" w:rsidTr="009F0515">
        <w:tc>
          <w:tcPr>
            <w:tcW w:w="3284" w:type="dxa"/>
            <w:vMerge/>
          </w:tcPr>
          <w:p w:rsidR="008C3AFE" w:rsidRPr="008C3AFE" w:rsidRDefault="008C3AFE" w:rsidP="009F051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</w:tcPr>
          <w:p w:rsidR="008C3AFE" w:rsidRPr="008C3AFE" w:rsidRDefault="008C3AFE" w:rsidP="009F051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C3AFE">
              <w:rPr>
                <w:rFonts w:ascii="Times New Roman" w:hAnsi="Times New Roman" w:cs="Times New Roman"/>
                <w:sz w:val="24"/>
              </w:rPr>
              <w:t>ShowIcon</w:t>
            </w:r>
            <w:proofErr w:type="spellEnd"/>
          </w:p>
        </w:tc>
        <w:tc>
          <w:tcPr>
            <w:tcW w:w="3285" w:type="dxa"/>
          </w:tcPr>
          <w:p w:rsidR="008C3AFE" w:rsidRPr="008C3AFE" w:rsidRDefault="008C3AFE" w:rsidP="009F0515">
            <w:pPr>
              <w:rPr>
                <w:rFonts w:ascii="Times New Roman" w:hAnsi="Times New Roman" w:cs="Times New Roman"/>
                <w:sz w:val="24"/>
              </w:rPr>
            </w:pPr>
            <w:r w:rsidRPr="008C3AFE">
              <w:rPr>
                <w:rFonts w:ascii="Times New Roman" w:hAnsi="Times New Roman" w:cs="Times New Roman"/>
                <w:sz w:val="24"/>
              </w:rPr>
              <w:t>False</w:t>
            </w:r>
          </w:p>
        </w:tc>
      </w:tr>
    </w:tbl>
    <w:p w:rsidR="008C3AFE" w:rsidRDefault="008C3AFE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3AFE" w:rsidRDefault="008C3AFE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Администратор представлены в </w:t>
      </w:r>
      <w:r w:rsidRPr="00564184">
        <w:rPr>
          <w:rFonts w:ascii="Times New Roman" w:hAnsi="Times New Roman" w:cs="Times New Roman"/>
          <w:sz w:val="28"/>
        </w:rPr>
        <w:t>приложении 7</w:t>
      </w:r>
      <w:r>
        <w:rPr>
          <w:rFonts w:ascii="Times New Roman" w:hAnsi="Times New Roman" w:cs="Times New Roman"/>
          <w:sz w:val="28"/>
        </w:rPr>
        <w:t xml:space="preserve"> таблице 14.</w:t>
      </w:r>
    </w:p>
    <w:p w:rsidR="008C3AFE" w:rsidRDefault="008C3AFE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14 – Событийно-управляемые процедуры в форме «Администратор»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45"/>
        <w:gridCol w:w="7209"/>
      </w:tblGrid>
      <w:tr w:rsidR="008C3AFE" w:rsidRPr="00942181" w:rsidTr="009F0515">
        <w:trPr>
          <w:tblHeader/>
        </w:trPr>
        <w:tc>
          <w:tcPr>
            <w:tcW w:w="2235" w:type="dxa"/>
            <w:shd w:val="clear" w:color="auto" w:fill="F2F2F2" w:themeFill="background1" w:themeFillShade="F2"/>
          </w:tcPr>
          <w:p w:rsidR="008C3AFE" w:rsidRPr="00942181" w:rsidRDefault="008C3AFE" w:rsidP="009F0515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Объект</w:t>
            </w:r>
          </w:p>
        </w:tc>
        <w:tc>
          <w:tcPr>
            <w:tcW w:w="7619" w:type="dxa"/>
            <w:shd w:val="clear" w:color="auto" w:fill="F2F2F2" w:themeFill="background1" w:themeFillShade="F2"/>
          </w:tcPr>
          <w:p w:rsidR="008C3AFE" w:rsidRPr="00942181" w:rsidRDefault="008C3AFE" w:rsidP="009F0515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Событийно-управляемые процедуры</w:t>
            </w:r>
          </w:p>
        </w:tc>
      </w:tr>
      <w:tr w:rsidR="008C3AFE" w:rsidRPr="00942181" w:rsidTr="00335683">
        <w:tc>
          <w:tcPr>
            <w:tcW w:w="2235" w:type="dxa"/>
            <w:shd w:val="clear" w:color="auto" w:fill="FFFFFF" w:themeFill="background1"/>
          </w:tcPr>
          <w:p w:rsidR="008C3AFE" w:rsidRPr="004F75E5" w:rsidRDefault="00335683" w:rsidP="004F75E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F75E5">
              <w:rPr>
                <w:rFonts w:ascii="Times New Roman" w:hAnsi="Times New Roman" w:cs="Times New Roman"/>
                <w:sz w:val="24"/>
              </w:rPr>
              <w:t>class</w:t>
            </w:r>
            <w:proofErr w:type="spellEnd"/>
            <w:r w:rsidRPr="004F75E5">
              <w:rPr>
                <w:rFonts w:ascii="Times New Roman" w:hAnsi="Times New Roman" w:cs="Times New Roman"/>
                <w:sz w:val="24"/>
              </w:rPr>
              <w:t xml:space="preserve"> А</w:t>
            </w:r>
            <w:r w:rsidR="004F75E5">
              <w:rPr>
                <w:rFonts w:ascii="Times New Roman" w:hAnsi="Times New Roman" w:cs="Times New Roman"/>
                <w:sz w:val="24"/>
              </w:rPr>
              <w:t>дминистратор</w:t>
            </w:r>
          </w:p>
        </w:tc>
        <w:tc>
          <w:tcPr>
            <w:tcW w:w="7619" w:type="dxa"/>
            <w:shd w:val="clear" w:color="auto" w:fill="FFFFFF" w:themeFill="background1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Администратор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Администратор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tab(</w:t>
            </w:r>
            <w:proofErr w:type="spellStart"/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SqlConnection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sqlConnect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SqlConnection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F75E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 Source=</w:t>
            </w:r>
            <w:proofErr w:type="spellStart"/>
            <w:r w:rsidRPr="004F75E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sql;Initial</w:t>
            </w:r>
            <w:proofErr w:type="spellEnd"/>
            <w:r w:rsidRPr="004F75E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Catalog =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уП</w:t>
            </w:r>
            <w:proofErr w:type="spellEnd"/>
            <w:r w:rsidRPr="004F75E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01_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ИСПП</w:t>
            </w:r>
            <w:r w:rsidRPr="004F75E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5_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Швидко</w:t>
            </w:r>
            <w:proofErr w:type="spellEnd"/>
            <w:r w:rsidRPr="004F75E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_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ИА</w:t>
            </w:r>
            <w:r w:rsidRPr="004F75E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; Integrated Security = True"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sqlConnect.Open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 dataGridView1.DataSource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продажи</w:t>
            </w:r>
            <w:proofErr w:type="spellStart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dataGridView1.DataSource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покупатели</w:t>
            </w:r>
            <w:proofErr w:type="spellStart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dataGridView1.DataSource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оптовыепокупатели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dataGridView1.DataSource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продавцы</w:t>
            </w:r>
            <w:proofErr w:type="spellStart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dataGridView1.DataSource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сортарастений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 dataGridView1.DataSource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новыесортарастений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6: dataGridView1.DataSource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упаковкисемян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7: dataGridView1.DataSource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пользователи</w:t>
            </w:r>
            <w:proofErr w:type="spellStart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F75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F75E5" w:rsidRDefault="004F75E5" w:rsidP="004F7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F7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35683" w:rsidRDefault="004F75E5" w:rsidP="004F75E5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F75E5" w:rsidRPr="004F75E5" w:rsidRDefault="004F75E5" w:rsidP="004F75E5">
            <w:pPr>
              <w:jc w:val="both"/>
              <w:rPr>
                <w:rFonts w:cstheme="min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8C3AFE" w:rsidRPr="00942181" w:rsidTr="00335683">
        <w:tc>
          <w:tcPr>
            <w:tcW w:w="2235" w:type="dxa"/>
          </w:tcPr>
          <w:p w:rsidR="008C3AFE" w:rsidRPr="0089651E" w:rsidRDefault="00335683" w:rsidP="009F0515">
            <w:pPr>
              <w:rPr>
                <w:rFonts w:ascii="Times New Roman" w:hAnsi="Times New Roman" w:cs="Times New Roman"/>
                <w:sz w:val="24"/>
              </w:rPr>
            </w:pPr>
            <w:r w:rsidRPr="004F75E5">
              <w:rPr>
                <w:rFonts w:ascii="Times New Roman" w:hAnsi="Times New Roman" w:cs="Times New Roman"/>
                <w:sz w:val="24"/>
              </w:rPr>
              <w:lastRenderedPageBreak/>
              <w:t>Form1_Load</w:t>
            </w:r>
          </w:p>
        </w:tc>
        <w:tc>
          <w:tcPr>
            <w:tcW w:w="7619" w:type="dxa"/>
          </w:tcPr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Form1_Load(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00"/>
              </w:rPr>
              <w:t>{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"уП01_ИСПП5_Швидко_ИАDataSet1.Пользователи". При необходимости она может быть перемещена или удалена.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.пользователи</w:t>
            </w:r>
            <w:proofErr w:type="gramStart"/>
            <w:r w:rsidRPr="004F75E5">
              <w:rPr>
                <w:rFonts w:cstheme="minorHAnsi"/>
                <w:color w:val="000000"/>
              </w:rPr>
              <w:t>TableAdapter</w:t>
            </w:r>
            <w:proofErr w:type="gramEnd"/>
            <w:r w:rsidRPr="004F75E5">
              <w:rPr>
                <w:rFonts w:cstheme="minorHAnsi"/>
                <w:color w:val="000000"/>
              </w:rPr>
              <w:t>.Fill(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.уП01_ИСПП5_Швидко_ИАDataSet1.Пользователи);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4F75E5">
              <w:rPr>
                <w:rFonts w:cstheme="minorHAnsi"/>
                <w:color w:val="008000"/>
              </w:rPr>
              <w:t>ИА</w:t>
            </w:r>
            <w:proofErr w:type="gramEnd"/>
            <w:r w:rsidRPr="004F75E5">
              <w:rPr>
                <w:rFonts w:cstheme="minorHAnsi"/>
                <w:color w:val="008000"/>
              </w:rPr>
              <w:t>DataSet.Упаковки_семян". При необходимости она может быть перемещена или удалена.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.упаковки_</w:t>
            </w:r>
            <w:proofErr w:type="gramStart"/>
            <w:r w:rsidRPr="004F75E5">
              <w:rPr>
                <w:rFonts w:cstheme="minorHAnsi"/>
                <w:color w:val="000000"/>
              </w:rPr>
              <w:t>семян</w:t>
            </w:r>
            <w:proofErr w:type="gramEnd"/>
            <w:r w:rsidRPr="004F75E5">
              <w:rPr>
                <w:rFonts w:cstheme="minorHAnsi"/>
                <w:color w:val="000000"/>
              </w:rPr>
              <w:t>TableAdapter.Fill(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.уП01_ИСПП5_Швидко_ИАDataSet.Упаковки_семян);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4F75E5">
              <w:rPr>
                <w:rFonts w:cstheme="minorHAnsi"/>
                <w:color w:val="008000"/>
              </w:rPr>
              <w:t>ИА</w:t>
            </w:r>
            <w:proofErr w:type="gramEnd"/>
            <w:r w:rsidRPr="004F75E5">
              <w:rPr>
                <w:rFonts w:cstheme="minorHAnsi"/>
                <w:color w:val="008000"/>
              </w:rPr>
              <w:t>DataSet.Сорта_растений". При необходимости она может быть перемещена или удалена.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.сорта_</w:t>
            </w:r>
            <w:proofErr w:type="gramStart"/>
            <w:r w:rsidRPr="004F75E5">
              <w:rPr>
                <w:rFonts w:cstheme="minorHAnsi"/>
                <w:color w:val="000000"/>
              </w:rPr>
              <w:t>растений</w:t>
            </w:r>
            <w:proofErr w:type="gramEnd"/>
            <w:r w:rsidRPr="004F75E5">
              <w:rPr>
                <w:rFonts w:cstheme="minorHAnsi"/>
                <w:color w:val="000000"/>
              </w:rPr>
              <w:t>TableAdapter.Fill(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.уП01_ИСПП5_Швидко_ИАDataSet.Сорта_растений);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4F75E5">
              <w:rPr>
                <w:rFonts w:cstheme="minorHAnsi"/>
                <w:color w:val="008000"/>
              </w:rPr>
              <w:t>ИА</w:t>
            </w:r>
            <w:proofErr w:type="gramEnd"/>
            <w:r w:rsidRPr="004F75E5">
              <w:rPr>
                <w:rFonts w:cstheme="minorHAnsi"/>
                <w:color w:val="008000"/>
              </w:rPr>
              <w:t>DataSet.Продажи". При необходимости она может быть перемещена или удалена.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</w:t>
            </w:r>
            <w:proofErr w:type="gramStart"/>
            <w:r w:rsidRPr="004F75E5">
              <w:rPr>
                <w:rFonts w:cstheme="minorHAnsi"/>
                <w:color w:val="000000"/>
              </w:rPr>
              <w:t>продажи</w:t>
            </w:r>
            <w:proofErr w:type="gramEnd"/>
            <w:r w:rsidRPr="004F75E5">
              <w:rPr>
                <w:rFonts w:cstheme="minorHAnsi"/>
                <w:color w:val="000000"/>
              </w:rPr>
              <w:t>TableAdapter.Fill(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.уП01_ИСПП5_Швидко_ИАDataSet.Прод</w:t>
            </w:r>
            <w:r w:rsidRPr="004F75E5">
              <w:rPr>
                <w:rFonts w:cstheme="minorHAnsi"/>
                <w:color w:val="000000"/>
              </w:rPr>
              <w:lastRenderedPageBreak/>
              <w:t>ажи);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4F75E5">
              <w:rPr>
                <w:rFonts w:cstheme="minorHAnsi"/>
                <w:color w:val="008000"/>
              </w:rPr>
              <w:t>ИА</w:t>
            </w:r>
            <w:proofErr w:type="gramEnd"/>
            <w:r w:rsidRPr="004F75E5">
              <w:rPr>
                <w:rFonts w:cstheme="minorHAnsi"/>
                <w:color w:val="008000"/>
              </w:rPr>
              <w:t>DataSet.Продавцы". При необходимости она может быть перемещена или удалена.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</w:t>
            </w:r>
            <w:proofErr w:type="gramStart"/>
            <w:r w:rsidRPr="004F75E5">
              <w:rPr>
                <w:rFonts w:cstheme="minorHAnsi"/>
                <w:color w:val="000000"/>
              </w:rPr>
              <w:t>продавцы</w:t>
            </w:r>
            <w:proofErr w:type="gramEnd"/>
            <w:r w:rsidRPr="004F75E5">
              <w:rPr>
                <w:rFonts w:cstheme="minorHAnsi"/>
                <w:color w:val="000000"/>
              </w:rPr>
              <w:t>TableAdapter.Fill(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.уП01_ИСПП5_Швидко_ИАDataSet.Продавцы);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4F75E5">
              <w:rPr>
                <w:rFonts w:cstheme="minorHAnsi"/>
                <w:color w:val="008000"/>
              </w:rPr>
              <w:t>ИА</w:t>
            </w:r>
            <w:proofErr w:type="gramEnd"/>
            <w:r w:rsidRPr="004F75E5">
              <w:rPr>
                <w:rFonts w:cstheme="minorHAnsi"/>
                <w:color w:val="008000"/>
              </w:rPr>
              <w:t>DataSet.Покупатели". При необходимости она может быть перемещена или удалена.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</w:t>
            </w:r>
            <w:proofErr w:type="gramStart"/>
            <w:r w:rsidRPr="004F75E5">
              <w:rPr>
                <w:rFonts w:cstheme="minorHAnsi"/>
                <w:color w:val="000000"/>
              </w:rPr>
              <w:t>покупатели</w:t>
            </w:r>
            <w:proofErr w:type="gramEnd"/>
            <w:r w:rsidRPr="004F75E5">
              <w:rPr>
                <w:rFonts w:cstheme="minorHAnsi"/>
                <w:color w:val="000000"/>
              </w:rPr>
              <w:t>TableAdapter.Fill(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.уП01_ИСПП5_Швидко_ИАDataSet.Покупатели);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4F75E5">
              <w:rPr>
                <w:rFonts w:cstheme="minorHAnsi"/>
                <w:color w:val="008000"/>
              </w:rPr>
              <w:t>ИА</w:t>
            </w:r>
            <w:proofErr w:type="gramEnd"/>
            <w:r w:rsidRPr="004F75E5">
              <w:rPr>
                <w:rFonts w:cstheme="minorHAnsi"/>
                <w:color w:val="008000"/>
              </w:rPr>
              <w:t>DataSet.Оптовые_покупатели". При необходимости она может быть перемещена или удалена.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.оптовые_</w:t>
            </w:r>
            <w:proofErr w:type="gramStart"/>
            <w:r w:rsidRPr="004F75E5">
              <w:rPr>
                <w:rFonts w:cstheme="minorHAnsi"/>
                <w:color w:val="000000"/>
              </w:rPr>
              <w:t>покупатели</w:t>
            </w:r>
            <w:proofErr w:type="gramEnd"/>
            <w:r w:rsidRPr="004F75E5">
              <w:rPr>
                <w:rFonts w:cstheme="minorHAnsi"/>
                <w:color w:val="000000"/>
              </w:rPr>
              <w:t>TableAdapter.Fill(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.уП01_ИСПП5_Швидко_ИАDataSet.Оптовые_покупатели);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4F75E5">
              <w:rPr>
                <w:rFonts w:cstheme="minorHAnsi"/>
                <w:color w:val="008000"/>
              </w:rPr>
              <w:t>ИА</w:t>
            </w:r>
            <w:proofErr w:type="gramEnd"/>
            <w:r w:rsidRPr="004F75E5">
              <w:rPr>
                <w:rFonts w:cstheme="minorHAnsi"/>
                <w:color w:val="008000"/>
              </w:rPr>
              <w:t>DataSet.Новые_сорта_растений". При необходимости она может быть перемещена или удалена.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.новые_сорта_</w:t>
            </w:r>
            <w:proofErr w:type="gramStart"/>
            <w:r w:rsidRPr="004F75E5">
              <w:rPr>
                <w:rFonts w:cstheme="minorHAnsi"/>
                <w:color w:val="000000"/>
              </w:rPr>
              <w:t>растений</w:t>
            </w:r>
            <w:proofErr w:type="gramEnd"/>
            <w:r w:rsidRPr="004F75E5">
              <w:rPr>
                <w:rFonts w:cstheme="minorHAnsi"/>
                <w:color w:val="000000"/>
              </w:rPr>
              <w:t>TableAdapter.Fill(</w:t>
            </w:r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.уП01_ИСПП5_Швидко_ИАDataSet.Новые_сорта_растений);</w:t>
            </w:r>
          </w:p>
          <w:p w:rsidR="00335683" w:rsidRPr="004F75E5" w:rsidRDefault="00335683" w:rsidP="003356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C3AFE" w:rsidRPr="004F75E5" w:rsidRDefault="00335683" w:rsidP="00335683">
            <w:pPr>
              <w:jc w:val="both"/>
              <w:rPr>
                <w:rFonts w:cstheme="minorHAnsi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C3AFE" w:rsidRPr="00942181" w:rsidTr="00335683">
        <w:tc>
          <w:tcPr>
            <w:tcW w:w="2235" w:type="dxa"/>
          </w:tcPr>
          <w:p w:rsidR="008C3AFE" w:rsidRPr="0089651E" w:rsidRDefault="004F75E5" w:rsidP="009F051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4F75E5">
              <w:rPr>
                <w:rFonts w:ascii="Times New Roman" w:hAnsi="Times New Roman" w:cs="Times New Roman"/>
                <w:sz w:val="24"/>
              </w:rPr>
              <w:lastRenderedPageBreak/>
              <w:t>выйти</w:t>
            </w:r>
            <w:proofErr w:type="gramEnd"/>
            <w:r w:rsidRPr="004F75E5">
              <w:rPr>
                <w:rFonts w:ascii="Times New Roman" w:hAnsi="Times New Roman" w:cs="Times New Roman"/>
                <w:sz w:val="24"/>
              </w:rPr>
              <w:t>ToolStripMenuItem_Click</w:t>
            </w:r>
            <w:proofErr w:type="spellEnd"/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00"/>
              </w:rPr>
              <w:t>выйти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ToolStripMenuItem_Click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4F75E5">
              <w:rPr>
                <w:rFonts w:cstheme="minorHAnsi"/>
                <w:color w:val="000000"/>
              </w:rPr>
              <w:t>Авторизация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AvtFrm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4F75E5">
              <w:rPr>
                <w:rFonts w:cstheme="minorHAnsi"/>
                <w:color w:val="0000FF"/>
                <w:lang w:val="en-US"/>
              </w:rPr>
              <w:t>new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00"/>
              </w:rPr>
              <w:t>Авторизация</w:t>
            </w:r>
            <w:r w:rsidRPr="004F75E5">
              <w:rPr>
                <w:rFonts w:cstheme="minorHAnsi"/>
                <w:color w:val="000000"/>
                <w:lang w:val="en-US"/>
              </w:rPr>
              <w:t>();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AvtFrm.Show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();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4F75E5">
              <w:rPr>
                <w:rFonts w:cstheme="minorHAnsi"/>
                <w:color w:val="0000FF"/>
              </w:rPr>
              <w:t>this</w:t>
            </w:r>
            <w:r w:rsidRPr="004F75E5">
              <w:rPr>
                <w:rFonts w:cstheme="minorHAnsi"/>
                <w:color w:val="000000"/>
              </w:rPr>
              <w:t>.Hide</w:t>
            </w:r>
            <w:proofErr w:type="spellEnd"/>
            <w:r w:rsidRPr="004F75E5">
              <w:rPr>
                <w:rFonts w:cstheme="minorHAnsi"/>
                <w:color w:val="000000"/>
              </w:rPr>
              <w:t>();</w:t>
            </w:r>
          </w:p>
          <w:p w:rsidR="008C3AFE" w:rsidRPr="004F75E5" w:rsidRDefault="004F75E5" w:rsidP="004F75E5">
            <w:pPr>
              <w:jc w:val="both"/>
              <w:rPr>
                <w:rFonts w:cstheme="minorHAnsi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C3AFE" w:rsidRPr="00942181" w:rsidTr="00335683">
        <w:tc>
          <w:tcPr>
            <w:tcW w:w="2235" w:type="dxa"/>
          </w:tcPr>
          <w:p w:rsidR="008C3AFE" w:rsidRPr="0089651E" w:rsidRDefault="004F75E5" w:rsidP="009F051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4F75E5">
              <w:rPr>
                <w:rFonts w:ascii="Times New Roman" w:hAnsi="Times New Roman" w:cs="Times New Roman"/>
                <w:sz w:val="24"/>
              </w:rPr>
              <w:t>обновить</w:t>
            </w:r>
            <w:proofErr w:type="gramEnd"/>
            <w:r w:rsidRPr="004F75E5">
              <w:rPr>
                <w:rFonts w:ascii="Times New Roman" w:hAnsi="Times New Roman" w:cs="Times New Roman"/>
                <w:sz w:val="24"/>
              </w:rPr>
              <w:t>ToolStripMenuItem_Click</w:t>
            </w:r>
            <w:proofErr w:type="spellEnd"/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00"/>
              </w:rPr>
              <w:t>обновить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ToolStripMenuItem_Click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4F75E5">
              <w:rPr>
                <w:rFonts w:cstheme="minorHAnsi"/>
                <w:color w:val="0000FF"/>
                <w:lang w:val="en-US"/>
              </w:rPr>
              <w:t>switch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(c)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4F75E5">
              <w:rPr>
                <w:rFonts w:cstheme="minorHAnsi"/>
                <w:color w:val="0000FF"/>
                <w:lang w:val="en-US"/>
              </w:rPr>
              <w:t>case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0: </w:t>
            </w:r>
            <w:r w:rsidRPr="004F75E5">
              <w:rPr>
                <w:rFonts w:cstheme="minorHAnsi"/>
                <w:color w:val="000000"/>
              </w:rPr>
              <w:t>продажи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F75E5">
              <w:rPr>
                <w:rFonts w:cstheme="minorHAnsi"/>
                <w:color w:val="000000"/>
              </w:rPr>
              <w:t>уП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01_</w:t>
            </w:r>
            <w:r w:rsidRPr="004F75E5">
              <w:rPr>
                <w:rFonts w:cstheme="minorHAnsi"/>
                <w:color w:val="000000"/>
              </w:rPr>
              <w:t>ИСПП</w:t>
            </w:r>
            <w:r w:rsidRPr="004F75E5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4F75E5">
              <w:rPr>
                <w:rFonts w:cstheme="minorHAnsi"/>
                <w:color w:val="000000"/>
              </w:rPr>
              <w:t>Швидко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ИА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.</w:t>
            </w:r>
            <w:r w:rsidRPr="004F75E5">
              <w:rPr>
                <w:rFonts w:cstheme="minorHAnsi"/>
                <w:color w:val="000000"/>
              </w:rPr>
              <w:t>Продажи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4F75E5">
              <w:rPr>
                <w:rFonts w:cstheme="minorHAnsi"/>
                <w:color w:val="0000FF"/>
                <w:lang w:val="en-US"/>
              </w:rPr>
              <w:t>break</w:t>
            </w:r>
            <w:r w:rsidRPr="004F75E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4F75E5">
              <w:rPr>
                <w:rFonts w:cstheme="minorHAnsi"/>
                <w:color w:val="0000FF"/>
                <w:lang w:val="en-US"/>
              </w:rPr>
              <w:t>case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1: </w:t>
            </w:r>
            <w:r w:rsidRPr="004F75E5">
              <w:rPr>
                <w:rFonts w:cstheme="minorHAnsi"/>
                <w:color w:val="000000"/>
              </w:rPr>
              <w:t>покупатели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F75E5">
              <w:rPr>
                <w:rFonts w:cstheme="minorHAnsi"/>
                <w:color w:val="000000"/>
              </w:rPr>
              <w:t>уП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01_</w:t>
            </w:r>
            <w:r w:rsidRPr="004F75E5">
              <w:rPr>
                <w:rFonts w:cstheme="minorHAnsi"/>
                <w:color w:val="000000"/>
              </w:rPr>
              <w:t>ИСПП</w:t>
            </w:r>
            <w:r w:rsidRPr="004F75E5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4F75E5">
              <w:rPr>
                <w:rFonts w:cstheme="minorHAnsi"/>
                <w:color w:val="000000"/>
              </w:rPr>
              <w:t>Швидко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ИА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.</w:t>
            </w:r>
            <w:r w:rsidRPr="004F75E5">
              <w:rPr>
                <w:rFonts w:cstheme="minorHAnsi"/>
                <w:color w:val="000000"/>
              </w:rPr>
              <w:t>Покупатели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4F75E5">
              <w:rPr>
                <w:rFonts w:cstheme="minorHAnsi"/>
                <w:color w:val="0000FF"/>
                <w:lang w:val="en-US"/>
              </w:rPr>
              <w:t>break</w:t>
            </w:r>
            <w:r w:rsidRPr="004F75E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4F75E5">
              <w:rPr>
                <w:rFonts w:cstheme="minorHAnsi"/>
                <w:color w:val="0000FF"/>
                <w:lang w:val="en-US"/>
              </w:rPr>
              <w:t>case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2: </w:t>
            </w:r>
            <w:r w:rsidRPr="004F75E5">
              <w:rPr>
                <w:rFonts w:cstheme="minorHAnsi"/>
                <w:color w:val="000000"/>
              </w:rPr>
              <w:t>оптовые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покупатели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F75E5">
              <w:rPr>
                <w:rFonts w:cstheme="minorHAnsi"/>
                <w:color w:val="000000"/>
              </w:rPr>
              <w:t>уП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01_</w:t>
            </w:r>
            <w:r w:rsidRPr="004F75E5">
              <w:rPr>
                <w:rFonts w:cstheme="minorHAnsi"/>
                <w:color w:val="000000"/>
              </w:rPr>
              <w:t>ИСПП</w:t>
            </w:r>
            <w:r w:rsidRPr="004F75E5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4F75E5">
              <w:rPr>
                <w:rFonts w:cstheme="minorHAnsi"/>
                <w:color w:val="000000"/>
              </w:rPr>
              <w:t>Швидко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ИА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.</w:t>
            </w:r>
            <w:r w:rsidRPr="004F75E5">
              <w:rPr>
                <w:rFonts w:cstheme="minorHAnsi"/>
                <w:color w:val="000000"/>
              </w:rPr>
              <w:t>Оптовые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покупатели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4F75E5">
              <w:rPr>
                <w:rFonts w:cstheme="minorHAnsi"/>
                <w:color w:val="0000FF"/>
                <w:lang w:val="en-US"/>
              </w:rPr>
              <w:t>break</w:t>
            </w:r>
            <w:r w:rsidRPr="004F75E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lastRenderedPageBreak/>
              <w:t xml:space="preserve">                </w:t>
            </w:r>
            <w:r w:rsidRPr="004F75E5">
              <w:rPr>
                <w:rFonts w:cstheme="minorHAnsi"/>
                <w:color w:val="0000FF"/>
                <w:lang w:val="en-US"/>
              </w:rPr>
              <w:t>case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3: </w:t>
            </w:r>
            <w:r w:rsidRPr="004F75E5">
              <w:rPr>
                <w:rFonts w:cstheme="minorHAnsi"/>
                <w:color w:val="000000"/>
              </w:rPr>
              <w:t>продавцы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F75E5">
              <w:rPr>
                <w:rFonts w:cstheme="minorHAnsi"/>
                <w:color w:val="000000"/>
              </w:rPr>
              <w:t>уП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01_</w:t>
            </w:r>
            <w:r w:rsidRPr="004F75E5">
              <w:rPr>
                <w:rFonts w:cstheme="minorHAnsi"/>
                <w:color w:val="000000"/>
              </w:rPr>
              <w:t>ИСПП</w:t>
            </w:r>
            <w:r w:rsidRPr="004F75E5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4F75E5">
              <w:rPr>
                <w:rFonts w:cstheme="minorHAnsi"/>
                <w:color w:val="000000"/>
              </w:rPr>
              <w:t>Швидко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ИА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.</w:t>
            </w:r>
            <w:r w:rsidRPr="004F75E5">
              <w:rPr>
                <w:rFonts w:cstheme="minorHAnsi"/>
                <w:color w:val="000000"/>
              </w:rPr>
              <w:t>Продавцы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4F75E5">
              <w:rPr>
                <w:rFonts w:cstheme="minorHAnsi"/>
                <w:color w:val="0000FF"/>
                <w:lang w:val="en-US"/>
              </w:rPr>
              <w:t>break</w:t>
            </w:r>
            <w:r w:rsidRPr="004F75E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4F75E5">
              <w:rPr>
                <w:rFonts w:cstheme="minorHAnsi"/>
                <w:color w:val="0000FF"/>
                <w:lang w:val="en-US"/>
              </w:rPr>
              <w:t>case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4: </w:t>
            </w:r>
            <w:r w:rsidRPr="004F75E5">
              <w:rPr>
                <w:rFonts w:cstheme="minorHAnsi"/>
                <w:color w:val="000000"/>
              </w:rPr>
              <w:t>сорта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растений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F75E5">
              <w:rPr>
                <w:rFonts w:cstheme="minorHAnsi"/>
                <w:color w:val="000000"/>
              </w:rPr>
              <w:t>уП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01_</w:t>
            </w:r>
            <w:r w:rsidRPr="004F75E5">
              <w:rPr>
                <w:rFonts w:cstheme="minorHAnsi"/>
                <w:color w:val="000000"/>
              </w:rPr>
              <w:t>ИСПП</w:t>
            </w:r>
            <w:r w:rsidRPr="004F75E5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4F75E5">
              <w:rPr>
                <w:rFonts w:cstheme="minorHAnsi"/>
                <w:color w:val="000000"/>
              </w:rPr>
              <w:t>Швидко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ИА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.</w:t>
            </w:r>
            <w:r w:rsidRPr="004F75E5">
              <w:rPr>
                <w:rFonts w:cstheme="minorHAnsi"/>
                <w:color w:val="000000"/>
              </w:rPr>
              <w:t>Сорта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растений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4F75E5">
              <w:rPr>
                <w:rFonts w:cstheme="minorHAnsi"/>
                <w:color w:val="0000FF"/>
                <w:lang w:val="en-US"/>
              </w:rPr>
              <w:t>break</w:t>
            </w:r>
            <w:r w:rsidRPr="004F75E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4F75E5">
              <w:rPr>
                <w:rFonts w:cstheme="minorHAnsi"/>
                <w:color w:val="0000FF"/>
                <w:lang w:val="en-US"/>
              </w:rPr>
              <w:t>case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5: </w:t>
            </w:r>
            <w:r w:rsidRPr="004F75E5">
              <w:rPr>
                <w:rFonts w:cstheme="minorHAnsi"/>
                <w:color w:val="000000"/>
              </w:rPr>
              <w:t>новые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сорта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растений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F75E5">
              <w:rPr>
                <w:rFonts w:cstheme="minorHAnsi"/>
                <w:color w:val="000000"/>
              </w:rPr>
              <w:t>уП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01_</w:t>
            </w:r>
            <w:r w:rsidRPr="004F75E5">
              <w:rPr>
                <w:rFonts w:cstheme="minorHAnsi"/>
                <w:color w:val="000000"/>
              </w:rPr>
              <w:t>ИСПП</w:t>
            </w:r>
            <w:r w:rsidRPr="004F75E5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4F75E5">
              <w:rPr>
                <w:rFonts w:cstheme="minorHAnsi"/>
                <w:color w:val="000000"/>
              </w:rPr>
              <w:t>Швидко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ИА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.</w:t>
            </w:r>
            <w:r w:rsidRPr="004F75E5">
              <w:rPr>
                <w:rFonts w:cstheme="minorHAnsi"/>
                <w:color w:val="000000"/>
              </w:rPr>
              <w:t>Новые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сорта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растений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4F75E5">
              <w:rPr>
                <w:rFonts w:cstheme="minorHAnsi"/>
                <w:color w:val="0000FF"/>
                <w:lang w:val="en-US"/>
              </w:rPr>
              <w:t>break</w:t>
            </w:r>
            <w:r w:rsidRPr="004F75E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4F75E5">
              <w:rPr>
                <w:rFonts w:cstheme="minorHAnsi"/>
                <w:color w:val="0000FF"/>
                <w:lang w:val="en-US"/>
              </w:rPr>
              <w:t>case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6: </w:t>
            </w:r>
            <w:r w:rsidRPr="004F75E5">
              <w:rPr>
                <w:rFonts w:cstheme="minorHAnsi"/>
                <w:color w:val="000000"/>
              </w:rPr>
              <w:t>упаковки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семян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F75E5">
              <w:rPr>
                <w:rFonts w:cstheme="minorHAnsi"/>
                <w:color w:val="000000"/>
              </w:rPr>
              <w:t>уП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01_</w:t>
            </w:r>
            <w:r w:rsidRPr="004F75E5">
              <w:rPr>
                <w:rFonts w:cstheme="minorHAnsi"/>
                <w:color w:val="000000"/>
              </w:rPr>
              <w:t>ИСПП</w:t>
            </w:r>
            <w:r w:rsidRPr="004F75E5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4F75E5">
              <w:rPr>
                <w:rFonts w:cstheme="minorHAnsi"/>
                <w:color w:val="000000"/>
              </w:rPr>
              <w:t>Швидко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ИА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.</w:t>
            </w:r>
            <w:r w:rsidRPr="004F75E5">
              <w:rPr>
                <w:rFonts w:cstheme="minorHAnsi"/>
                <w:color w:val="000000"/>
              </w:rPr>
              <w:t>Упаковки</w:t>
            </w:r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семян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4F75E5">
              <w:rPr>
                <w:rFonts w:cstheme="minorHAnsi"/>
                <w:color w:val="0000FF"/>
                <w:lang w:val="en-US"/>
              </w:rPr>
              <w:t>break</w:t>
            </w:r>
            <w:r w:rsidRPr="004F75E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4F75E5">
              <w:rPr>
                <w:rFonts w:cstheme="minorHAnsi"/>
                <w:color w:val="0000FF"/>
                <w:lang w:val="en-US"/>
              </w:rPr>
              <w:t>case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7: </w:t>
            </w:r>
            <w:r w:rsidRPr="004F75E5">
              <w:rPr>
                <w:rFonts w:cstheme="minorHAnsi"/>
                <w:color w:val="000000"/>
              </w:rPr>
              <w:t>пользователи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F75E5">
              <w:rPr>
                <w:rFonts w:cstheme="minorHAnsi"/>
                <w:color w:val="000000"/>
              </w:rPr>
              <w:t>уП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01_</w:t>
            </w:r>
            <w:r w:rsidRPr="004F75E5">
              <w:rPr>
                <w:rFonts w:cstheme="minorHAnsi"/>
                <w:color w:val="000000"/>
              </w:rPr>
              <w:t>ИСПП</w:t>
            </w:r>
            <w:r w:rsidRPr="004F75E5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4F75E5">
              <w:rPr>
                <w:rFonts w:cstheme="minorHAnsi"/>
                <w:color w:val="000000"/>
              </w:rPr>
              <w:t>Швидко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_</w:t>
            </w:r>
            <w:r w:rsidRPr="004F75E5">
              <w:rPr>
                <w:rFonts w:cstheme="minorHAnsi"/>
                <w:color w:val="000000"/>
              </w:rPr>
              <w:t>ИА</w:t>
            </w:r>
            <w:r w:rsidRPr="004F75E5">
              <w:rPr>
                <w:rFonts w:cstheme="minorHAnsi"/>
                <w:color w:val="000000"/>
                <w:lang w:val="en-US"/>
              </w:rPr>
              <w:t>DataSet1.</w:t>
            </w:r>
            <w:r w:rsidRPr="004F75E5">
              <w:rPr>
                <w:rFonts w:cstheme="minorHAnsi"/>
                <w:color w:val="000000"/>
              </w:rPr>
              <w:t>Пользователи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4F75E5">
              <w:rPr>
                <w:rFonts w:cstheme="minorHAnsi"/>
                <w:color w:val="0000FF"/>
                <w:lang w:val="en-US"/>
              </w:rPr>
              <w:t>break</w:t>
            </w:r>
            <w:r w:rsidRPr="004F75E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4F75E5">
              <w:rPr>
                <w:rFonts w:cstheme="minorHAnsi"/>
                <w:color w:val="000000"/>
              </w:rPr>
              <w:t>}</w:t>
            </w:r>
          </w:p>
          <w:p w:rsidR="008C3AFE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</w:rPr>
            </w:pPr>
            <w:r w:rsidRPr="004F75E5">
              <w:rPr>
                <w:rFonts w:ascii="Times New Roman" w:hAnsi="Times New Roman" w:cs="Times New Roman"/>
                <w:sz w:val="24"/>
              </w:rPr>
              <w:lastRenderedPageBreak/>
              <w:t>pictureBox1_Click</w:t>
            </w:r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pictureBox1_Click(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00"/>
              </w:rPr>
              <w:t>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F75E5">
              <w:rPr>
                <w:rFonts w:cstheme="minorHAnsi"/>
                <w:color w:val="000000"/>
              </w:rPr>
              <w:t>Application.Exit</w:t>
            </w:r>
            <w:proofErr w:type="spellEnd"/>
            <w:r w:rsidRPr="004F75E5">
              <w:rPr>
                <w:rFonts w:cstheme="minorHAnsi"/>
                <w:color w:val="000000"/>
              </w:rPr>
              <w:t>();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</w:rPr>
            </w:pPr>
            <w:r w:rsidRPr="004F75E5">
              <w:rPr>
                <w:rFonts w:ascii="Times New Roman" w:hAnsi="Times New Roman" w:cs="Times New Roman"/>
                <w:sz w:val="24"/>
              </w:rPr>
              <w:t>toolStripMenuItem4_Click</w:t>
            </w:r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toolStripMenuItem4_Click(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00"/>
              </w:rPr>
              <w:t>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F75E5">
              <w:rPr>
                <w:rFonts w:cstheme="minorHAnsi"/>
                <w:color w:val="000000"/>
              </w:rPr>
              <w:t>tab</w:t>
            </w:r>
            <w:proofErr w:type="spellEnd"/>
            <w:r w:rsidRPr="004F75E5">
              <w:rPr>
                <w:rFonts w:cstheme="minorHAnsi"/>
                <w:color w:val="000000"/>
              </w:rPr>
              <w:t>(0);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c = 0;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</w:rPr>
            </w:pPr>
            <w:r w:rsidRPr="004F75E5">
              <w:rPr>
                <w:rFonts w:ascii="Times New Roman" w:hAnsi="Times New Roman" w:cs="Times New Roman"/>
                <w:sz w:val="24"/>
              </w:rPr>
              <w:t>toolStripMenuItem5_Click</w:t>
            </w:r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toolStripMenuItem5_Click(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00"/>
              </w:rPr>
              <w:t>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F75E5">
              <w:rPr>
                <w:rFonts w:cstheme="minorHAnsi"/>
                <w:color w:val="000000"/>
              </w:rPr>
              <w:t>tab</w:t>
            </w:r>
            <w:proofErr w:type="spellEnd"/>
            <w:r w:rsidRPr="004F75E5">
              <w:rPr>
                <w:rFonts w:cstheme="minorHAnsi"/>
                <w:color w:val="000000"/>
              </w:rPr>
              <w:t>(1);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c = 1;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</w:rPr>
            </w:pPr>
            <w:r w:rsidRPr="004F75E5">
              <w:rPr>
                <w:rFonts w:ascii="Times New Roman" w:hAnsi="Times New Roman" w:cs="Times New Roman"/>
                <w:sz w:val="24"/>
              </w:rPr>
              <w:t>toolStripMenuItem6_Click</w:t>
            </w:r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toolStripMenuItem6_Click(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00"/>
              </w:rPr>
              <w:t>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F75E5">
              <w:rPr>
                <w:rFonts w:cstheme="minorHAnsi"/>
                <w:color w:val="000000"/>
              </w:rPr>
              <w:t>tab</w:t>
            </w:r>
            <w:proofErr w:type="spellEnd"/>
            <w:r w:rsidRPr="004F75E5">
              <w:rPr>
                <w:rFonts w:cstheme="minorHAnsi"/>
                <w:color w:val="000000"/>
              </w:rPr>
              <w:t>(2);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c = 2;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</w:rPr>
            </w:pPr>
            <w:r w:rsidRPr="004F75E5">
              <w:rPr>
                <w:rFonts w:ascii="Times New Roman" w:hAnsi="Times New Roman" w:cs="Times New Roman"/>
                <w:sz w:val="24"/>
              </w:rPr>
              <w:t>toolStripMenuItem7_Click</w:t>
            </w:r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toolStripMenuItem7_Click(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00"/>
              </w:rPr>
              <w:t>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F75E5">
              <w:rPr>
                <w:rFonts w:cstheme="minorHAnsi"/>
                <w:color w:val="000000"/>
              </w:rPr>
              <w:t>tab</w:t>
            </w:r>
            <w:proofErr w:type="spellEnd"/>
            <w:r w:rsidRPr="004F75E5">
              <w:rPr>
                <w:rFonts w:cstheme="minorHAnsi"/>
                <w:color w:val="000000"/>
              </w:rPr>
              <w:t>(3);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c = 3;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</w:rPr>
            </w:pPr>
            <w:r w:rsidRPr="004F75E5">
              <w:rPr>
                <w:rFonts w:ascii="Times New Roman" w:hAnsi="Times New Roman" w:cs="Times New Roman"/>
                <w:sz w:val="24"/>
              </w:rPr>
              <w:t>toolStripMenuItem8_Click</w:t>
            </w:r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toolStripMenuItem8_Click(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tab(4);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c = 4;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</w:rPr>
            </w:pPr>
            <w:r w:rsidRPr="004F75E5">
              <w:rPr>
                <w:rFonts w:ascii="Times New Roman" w:hAnsi="Times New Roman" w:cs="Times New Roman"/>
                <w:sz w:val="24"/>
              </w:rPr>
              <w:lastRenderedPageBreak/>
              <w:t>toolStripMenuItem9_Click</w:t>
            </w:r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toolStripMenuItem9_Click(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00"/>
              </w:rPr>
              <w:t>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F75E5">
              <w:rPr>
                <w:rFonts w:cstheme="minorHAnsi"/>
                <w:color w:val="000000"/>
              </w:rPr>
              <w:t>tab</w:t>
            </w:r>
            <w:proofErr w:type="spellEnd"/>
            <w:r w:rsidRPr="004F75E5">
              <w:rPr>
                <w:rFonts w:cstheme="minorHAnsi"/>
                <w:color w:val="000000"/>
              </w:rPr>
              <w:t>(5);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c = 5;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</w:rPr>
            </w:pPr>
            <w:r w:rsidRPr="004F75E5">
              <w:rPr>
                <w:rFonts w:ascii="Times New Roman" w:hAnsi="Times New Roman" w:cs="Times New Roman"/>
                <w:sz w:val="24"/>
              </w:rPr>
              <w:t>toolStripMenuItem10_Click</w:t>
            </w:r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toolStripMenuItem10_Click(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00"/>
              </w:rPr>
              <w:t>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F75E5">
              <w:rPr>
                <w:rFonts w:cstheme="minorHAnsi"/>
                <w:color w:val="000000"/>
              </w:rPr>
              <w:t>tab</w:t>
            </w:r>
            <w:proofErr w:type="spellEnd"/>
            <w:r w:rsidRPr="004F75E5">
              <w:rPr>
                <w:rFonts w:cstheme="minorHAnsi"/>
                <w:color w:val="000000"/>
              </w:rPr>
              <w:t>(6);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c = 6;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</w:rPr>
            </w:pPr>
            <w:r w:rsidRPr="004F75E5">
              <w:rPr>
                <w:rFonts w:ascii="Times New Roman" w:hAnsi="Times New Roman" w:cs="Times New Roman"/>
                <w:sz w:val="24"/>
              </w:rPr>
              <w:t>toolStripMenuItem11_Click</w:t>
            </w:r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toolStripMenuItem11_Click(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00"/>
              </w:rPr>
              <w:t>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F75E5">
              <w:rPr>
                <w:rFonts w:cstheme="minorHAnsi"/>
                <w:color w:val="000000"/>
              </w:rPr>
              <w:t>tab</w:t>
            </w:r>
            <w:proofErr w:type="spellEnd"/>
            <w:r w:rsidRPr="004F75E5">
              <w:rPr>
                <w:rFonts w:cstheme="minorHAnsi"/>
                <w:color w:val="000000"/>
              </w:rPr>
              <w:t>(7);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c = 7;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</w:rPr>
            </w:pPr>
            <w:r w:rsidRPr="004F75E5">
              <w:rPr>
                <w:rFonts w:ascii="Times New Roman" w:hAnsi="Times New Roman" w:cs="Times New Roman"/>
                <w:sz w:val="24"/>
              </w:rPr>
              <w:t>textBox1_TextChanged</w:t>
            </w:r>
          </w:p>
        </w:tc>
        <w:tc>
          <w:tcPr>
            <w:tcW w:w="7619" w:type="dxa"/>
          </w:tcPr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F75E5">
              <w:rPr>
                <w:rFonts w:cstheme="minorHAnsi"/>
                <w:color w:val="0000FF"/>
                <w:lang w:val="en-US"/>
              </w:rPr>
              <w:t>private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r w:rsidRPr="004F75E5">
              <w:rPr>
                <w:rFonts w:cstheme="minorHAnsi"/>
                <w:color w:val="0000FF"/>
                <w:lang w:val="en-US"/>
              </w:rPr>
              <w:t>void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textBox1_TextChanged(</w:t>
            </w:r>
            <w:r w:rsidRPr="004F75E5">
              <w:rPr>
                <w:rFonts w:cstheme="minorHAnsi"/>
                <w:color w:val="0000FF"/>
                <w:lang w:val="en-US"/>
              </w:rPr>
              <w:t>object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4F75E5">
              <w:rPr>
                <w:rFonts w:cstheme="minorHAnsi"/>
                <w:color w:val="0000FF"/>
                <w:lang w:val="en-US"/>
              </w:rPr>
              <w:t>for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F75E5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= 0;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&lt; dataGridView1.RowCount;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++)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    dataGridView1.Rows[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4F75E5">
              <w:rPr>
                <w:rFonts w:cstheme="minorHAnsi"/>
                <w:color w:val="0000FF"/>
                <w:lang w:val="en-US"/>
              </w:rPr>
              <w:t>false</w:t>
            </w:r>
            <w:r w:rsidRPr="004F75E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4F75E5">
              <w:rPr>
                <w:rFonts w:cstheme="minorHAnsi"/>
                <w:color w:val="0000FF"/>
                <w:lang w:val="en-US"/>
              </w:rPr>
              <w:t>for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F75E5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 j = 0; j &lt; dataGridView1.ColumnCount; 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j++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>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4F75E5">
              <w:rPr>
                <w:rFonts w:cstheme="minorHAnsi"/>
                <w:color w:val="0000FF"/>
                <w:lang w:val="en-US"/>
              </w:rPr>
              <w:t>if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(dataGridView1.Rows[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].Cells[j].Value != </w:t>
            </w:r>
            <w:r w:rsidRPr="004F75E5">
              <w:rPr>
                <w:rFonts w:cstheme="minorHAnsi"/>
                <w:color w:val="0000FF"/>
                <w:lang w:val="en-US"/>
              </w:rPr>
              <w:t>null</w:t>
            </w:r>
            <w:r w:rsidRPr="004F75E5">
              <w:rPr>
                <w:rFonts w:cstheme="minorHAnsi"/>
                <w:color w:val="000000"/>
                <w:lang w:val="en-US"/>
              </w:rPr>
              <w:t>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r w:rsidRPr="004F75E5">
              <w:rPr>
                <w:rFonts w:cstheme="minorHAnsi"/>
                <w:color w:val="0000FF"/>
                <w:lang w:val="en-US"/>
              </w:rPr>
              <w:t>if</w:t>
            </w:r>
            <w:r w:rsidRPr="004F75E5">
              <w:rPr>
                <w:rFonts w:cstheme="minorHAnsi"/>
                <w:color w:val="000000"/>
                <w:lang w:val="en-US"/>
              </w:rPr>
              <w:t xml:space="preserve"> (dataGridView1.Rows[i].Cells[j].Value.ToString().Contains(textBox1.Text))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            {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                dataGridView1.Rows[</w:t>
            </w:r>
            <w:proofErr w:type="spellStart"/>
            <w:r w:rsidRPr="004F75E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4F75E5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4F75E5">
              <w:rPr>
                <w:rFonts w:cstheme="minorHAnsi"/>
                <w:color w:val="0000FF"/>
                <w:lang w:val="en-US"/>
              </w:rPr>
              <w:t>true</w:t>
            </w:r>
            <w:r w:rsidRPr="004F75E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  <w:lang w:val="en-US"/>
              </w:rPr>
              <w:t xml:space="preserve">                                </w:t>
            </w:r>
            <w:proofErr w:type="spellStart"/>
            <w:r w:rsidRPr="004F75E5">
              <w:rPr>
                <w:rFonts w:cstheme="minorHAnsi"/>
                <w:color w:val="0000FF"/>
              </w:rPr>
              <w:t>break</w:t>
            </w:r>
            <w:proofErr w:type="spellEnd"/>
            <w:r w:rsidRPr="004F75E5">
              <w:rPr>
                <w:rFonts w:cstheme="minorHAnsi"/>
                <w:color w:val="000000"/>
              </w:rPr>
              <w:t>;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                }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F75E5">
              <w:rPr>
                <w:rFonts w:cstheme="minorHAnsi"/>
                <w:color w:val="000000"/>
              </w:rPr>
              <w:t xml:space="preserve">            }</w:t>
            </w:r>
          </w:p>
          <w:p w:rsidR="004F75E5" w:rsidRPr="004F75E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F75E5">
              <w:rPr>
                <w:rFonts w:cstheme="minorHAnsi"/>
                <w:color w:val="000000"/>
              </w:rPr>
              <w:t xml:space="preserve">        }</w:t>
            </w:r>
          </w:p>
        </w:tc>
      </w:tr>
    </w:tbl>
    <w:p w:rsidR="008C3AFE" w:rsidRDefault="008C3AFE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75E5" w:rsidRDefault="004F75E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00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EAF9FA1" wp14:editId="228BB264">
            <wp:extent cx="5608003" cy="2393342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338" cy="239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E5" w:rsidRDefault="004F75E5" w:rsidP="004F75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Pr="00AF70A7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Продав</w:t>
      </w:r>
      <w:r w:rsidR="009F0515">
        <w:rPr>
          <w:rFonts w:ascii="Times New Roman" w:eastAsia="Times New Roman" w:hAnsi="Times New Roman" w:cs="Times New Roman"/>
          <w:sz w:val="28"/>
          <w:szCs w:val="28"/>
        </w:rPr>
        <w:t>ца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4F75E5" w:rsidRDefault="004F75E5" w:rsidP="004F75E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lastRenderedPageBreak/>
        <w:t xml:space="preserve">Свойства элементов формы </w:t>
      </w:r>
      <w:r>
        <w:rPr>
          <w:rFonts w:ascii="Times New Roman" w:eastAsia="Times New Roman" w:hAnsi="Times New Roman" w:cs="Times New Roman"/>
          <w:sz w:val="28"/>
          <w:szCs w:val="28"/>
        </w:rPr>
        <w:t>Продавец</w:t>
      </w:r>
      <w:r w:rsidRPr="00564184">
        <w:rPr>
          <w:rFonts w:ascii="Times New Roman" w:hAnsi="Times New Roman" w:cs="Times New Roman"/>
          <w:sz w:val="28"/>
        </w:rPr>
        <w:t xml:space="preserve"> представлены в приложении 7 в таблице </w:t>
      </w:r>
      <w:r>
        <w:rPr>
          <w:rFonts w:ascii="Times New Roman" w:hAnsi="Times New Roman" w:cs="Times New Roman"/>
          <w:sz w:val="28"/>
        </w:rPr>
        <w:t>15</w:t>
      </w:r>
      <w:r w:rsidRPr="00564184">
        <w:rPr>
          <w:rFonts w:ascii="Times New Roman" w:hAnsi="Times New Roman" w:cs="Times New Roman"/>
          <w:sz w:val="28"/>
        </w:rPr>
        <w:t>.</w:t>
      </w:r>
    </w:p>
    <w:p w:rsidR="004F75E5" w:rsidRDefault="004F75E5" w:rsidP="004F75E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15 – Свойства элементов формы </w:t>
      </w:r>
      <w:r>
        <w:rPr>
          <w:rFonts w:ascii="Times New Roman" w:eastAsia="Times New Roman" w:hAnsi="Times New Roman" w:cs="Times New Roman"/>
          <w:sz w:val="28"/>
          <w:szCs w:val="28"/>
        </w:rPr>
        <w:t>Продавец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4F75E5" w:rsidRPr="00BE4666" w:rsidTr="009F0515">
        <w:tc>
          <w:tcPr>
            <w:tcW w:w="3284" w:type="dxa"/>
            <w:shd w:val="clear" w:color="auto" w:fill="F2F2F2" w:themeFill="background1" w:themeFillShade="F2"/>
          </w:tcPr>
          <w:p w:rsidR="004F75E5" w:rsidRPr="00BE4666" w:rsidRDefault="004F75E5" w:rsidP="009F05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4F75E5" w:rsidRPr="00BE4666" w:rsidRDefault="004F75E5" w:rsidP="009F05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4F75E5" w:rsidRPr="00BE4666" w:rsidRDefault="004F75E5" w:rsidP="009F05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4F75E5" w:rsidRPr="00BE4666" w:rsidTr="009F0515">
        <w:tc>
          <w:tcPr>
            <w:tcW w:w="3284" w:type="dxa"/>
            <w:vMerge w:val="restart"/>
            <w:vAlign w:val="center"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5E5">
              <w:rPr>
                <w:rFonts w:ascii="Times New Roman" w:eastAsia="Times New Roman" w:hAnsi="Times New Roman" w:cs="Times New Roman"/>
                <w:sz w:val="24"/>
                <w:szCs w:val="24"/>
              </w:rPr>
              <w:t>Продавец</w:t>
            </w:r>
          </w:p>
        </w:tc>
        <w:tc>
          <w:tcPr>
            <w:tcW w:w="3285" w:type="dxa"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5E5">
              <w:rPr>
                <w:rFonts w:ascii="Times New Roman" w:hAnsi="Times New Roman" w:cs="Times New Roman"/>
                <w:sz w:val="24"/>
                <w:szCs w:val="24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5E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</w:tr>
      <w:tr w:rsidR="004F75E5" w:rsidRPr="00BE4666" w:rsidTr="009F0515">
        <w:tc>
          <w:tcPr>
            <w:tcW w:w="3284" w:type="dxa"/>
            <w:vMerge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5E5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3285" w:type="dxa"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5E5">
              <w:rPr>
                <w:rFonts w:ascii="Times New Roman" w:eastAsia="Times New Roman" w:hAnsi="Times New Roman" w:cs="Times New Roman"/>
                <w:sz w:val="24"/>
                <w:szCs w:val="24"/>
              </w:rPr>
              <w:t>Продавец</w:t>
            </w:r>
          </w:p>
        </w:tc>
      </w:tr>
      <w:tr w:rsidR="004F75E5" w:rsidRPr="00BE4666" w:rsidTr="009F0515">
        <w:tc>
          <w:tcPr>
            <w:tcW w:w="3284" w:type="dxa"/>
            <w:vMerge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5E5">
              <w:rPr>
                <w:rFonts w:ascii="Times New Roman" w:hAnsi="Times New Roman" w:cs="Times New Roman"/>
                <w:sz w:val="24"/>
                <w:szCs w:val="24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5E5">
              <w:rPr>
                <w:rFonts w:ascii="Times New Roman" w:hAnsi="Times New Roman" w:cs="Times New Roman"/>
                <w:sz w:val="24"/>
                <w:szCs w:val="24"/>
              </w:rPr>
              <w:t>CenterScreen</w:t>
            </w:r>
            <w:proofErr w:type="spellEnd"/>
          </w:p>
        </w:tc>
      </w:tr>
      <w:tr w:rsidR="004F75E5" w:rsidRPr="00BE4666" w:rsidTr="009F0515">
        <w:tc>
          <w:tcPr>
            <w:tcW w:w="3284" w:type="dxa"/>
            <w:vMerge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5E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3285" w:type="dxa"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5E5">
              <w:rPr>
                <w:rFonts w:ascii="Times New Roman" w:hAnsi="Times New Roman" w:cs="Times New Roman"/>
                <w:sz w:val="24"/>
                <w:szCs w:val="24"/>
              </w:rPr>
              <w:t>819; 348</w:t>
            </w:r>
          </w:p>
        </w:tc>
      </w:tr>
      <w:tr w:rsidR="004F75E5" w:rsidRPr="00BE4666" w:rsidTr="009F0515">
        <w:tc>
          <w:tcPr>
            <w:tcW w:w="3284" w:type="dxa"/>
            <w:vMerge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5E5">
              <w:rPr>
                <w:rFonts w:ascii="Times New Roman" w:hAnsi="Times New Roman" w:cs="Times New Roman"/>
                <w:sz w:val="24"/>
                <w:szCs w:val="24"/>
              </w:rPr>
              <w:t>ShowIcon</w:t>
            </w:r>
            <w:proofErr w:type="spellEnd"/>
          </w:p>
        </w:tc>
        <w:tc>
          <w:tcPr>
            <w:tcW w:w="3285" w:type="dxa"/>
          </w:tcPr>
          <w:p w:rsidR="004F75E5" w:rsidRPr="004F75E5" w:rsidRDefault="004F75E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5E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</w:tr>
    </w:tbl>
    <w:p w:rsidR="004F75E5" w:rsidRDefault="004F75E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75E5" w:rsidRDefault="004F75E5" w:rsidP="004F75E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</w:t>
      </w:r>
      <w:r>
        <w:rPr>
          <w:rFonts w:ascii="Times New Roman" w:eastAsia="Times New Roman" w:hAnsi="Times New Roman" w:cs="Times New Roman"/>
          <w:sz w:val="28"/>
          <w:szCs w:val="28"/>
        </w:rPr>
        <w:t>Продавец</w:t>
      </w:r>
      <w:r>
        <w:rPr>
          <w:rFonts w:ascii="Times New Roman" w:hAnsi="Times New Roman" w:cs="Times New Roman"/>
          <w:sz w:val="28"/>
        </w:rPr>
        <w:t xml:space="preserve"> представлены в </w:t>
      </w:r>
      <w:r w:rsidRPr="00564184">
        <w:rPr>
          <w:rFonts w:ascii="Times New Roman" w:hAnsi="Times New Roman" w:cs="Times New Roman"/>
          <w:sz w:val="28"/>
        </w:rPr>
        <w:t>приложении 7</w:t>
      </w:r>
      <w:r>
        <w:rPr>
          <w:rFonts w:ascii="Times New Roman" w:hAnsi="Times New Roman" w:cs="Times New Roman"/>
          <w:sz w:val="28"/>
        </w:rPr>
        <w:t xml:space="preserve"> таблице 16.</w:t>
      </w:r>
    </w:p>
    <w:p w:rsidR="004F75E5" w:rsidRDefault="004F75E5" w:rsidP="004F75E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16 – Событийно-управляемые процедуры в форме «</w:t>
      </w:r>
      <w:r>
        <w:rPr>
          <w:rFonts w:ascii="Times New Roman" w:eastAsia="Times New Roman" w:hAnsi="Times New Roman" w:cs="Times New Roman"/>
          <w:sz w:val="28"/>
          <w:szCs w:val="28"/>
        </w:rPr>
        <w:t>Продавец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45"/>
        <w:gridCol w:w="7209"/>
      </w:tblGrid>
      <w:tr w:rsidR="004F75E5" w:rsidRPr="00942181" w:rsidTr="004F75E5">
        <w:trPr>
          <w:tblHeader/>
        </w:trPr>
        <w:tc>
          <w:tcPr>
            <w:tcW w:w="2518" w:type="dxa"/>
            <w:shd w:val="clear" w:color="auto" w:fill="F2F2F2" w:themeFill="background1" w:themeFillShade="F2"/>
          </w:tcPr>
          <w:p w:rsidR="004F75E5" w:rsidRPr="00942181" w:rsidRDefault="004F75E5" w:rsidP="009F0515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Объект</w:t>
            </w:r>
          </w:p>
        </w:tc>
        <w:tc>
          <w:tcPr>
            <w:tcW w:w="7336" w:type="dxa"/>
            <w:shd w:val="clear" w:color="auto" w:fill="F2F2F2" w:themeFill="background1" w:themeFillShade="F2"/>
          </w:tcPr>
          <w:p w:rsidR="004F75E5" w:rsidRPr="00942181" w:rsidRDefault="004F75E5" w:rsidP="009F0515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Событийно-управляемые процедуры</w:t>
            </w:r>
          </w:p>
        </w:tc>
      </w:tr>
      <w:tr w:rsidR="004F75E5" w:rsidRPr="00942181" w:rsidTr="004F75E5">
        <w:tc>
          <w:tcPr>
            <w:tcW w:w="2518" w:type="dxa"/>
            <w:shd w:val="clear" w:color="auto" w:fill="FFFFFF" w:themeFill="background1"/>
          </w:tcPr>
          <w:p w:rsidR="004F75E5" w:rsidRPr="009F0515" w:rsidRDefault="004F75E5" w:rsidP="009F0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515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9F0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Продавец</w:t>
            </w:r>
          </w:p>
        </w:tc>
        <w:tc>
          <w:tcPr>
            <w:tcW w:w="7336" w:type="dxa"/>
            <w:shd w:val="clear" w:color="auto" w:fill="FFFFFF" w:themeFill="background1"/>
          </w:tcPr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9F0515">
              <w:rPr>
                <w:rFonts w:cstheme="minorHAnsi"/>
                <w:color w:val="0000FF"/>
                <w:lang w:val="en-US"/>
              </w:rPr>
              <w:t>public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partial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class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2B91AF"/>
              </w:rPr>
              <w:t>Администратор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public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2B91AF"/>
              </w:rPr>
              <w:t>Администратор</w:t>
            </w:r>
            <w:r w:rsidRPr="009F0515">
              <w:rPr>
                <w:rFonts w:cstheme="minorHAnsi"/>
                <w:color w:val="000000"/>
                <w:lang w:val="en-US"/>
              </w:rPr>
              <w:t>()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InitializeComponent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();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public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tab(</w:t>
            </w:r>
            <w:proofErr w:type="spellStart"/>
            <w:r w:rsidRPr="009F0515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)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9F0515">
              <w:rPr>
                <w:rFonts w:cstheme="minorHAnsi"/>
                <w:color w:val="0000FF"/>
                <w:lang w:val="en-US"/>
              </w:rPr>
              <w:t>new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r w:rsidRPr="009F0515">
              <w:rPr>
                <w:rFonts w:cstheme="minorHAnsi"/>
                <w:color w:val="A31515"/>
                <w:lang w:val="en-US"/>
              </w:rPr>
              <w:t>"Data Source=</w:t>
            </w:r>
            <w:proofErr w:type="spellStart"/>
            <w:r w:rsidRPr="009F0515">
              <w:rPr>
                <w:rFonts w:cstheme="minorHAnsi"/>
                <w:color w:val="A31515"/>
                <w:lang w:val="en-US"/>
              </w:rPr>
              <w:t>sql;Initial</w:t>
            </w:r>
            <w:proofErr w:type="spellEnd"/>
            <w:r w:rsidRPr="009F0515">
              <w:rPr>
                <w:rFonts w:cstheme="minorHAnsi"/>
                <w:color w:val="A31515"/>
                <w:lang w:val="en-US"/>
              </w:rPr>
              <w:t xml:space="preserve"> Catalog = </w:t>
            </w:r>
            <w:proofErr w:type="spellStart"/>
            <w:r w:rsidRPr="009F0515">
              <w:rPr>
                <w:rFonts w:cstheme="minorHAnsi"/>
                <w:color w:val="A31515"/>
              </w:rPr>
              <w:t>уП</w:t>
            </w:r>
            <w:proofErr w:type="spellEnd"/>
            <w:r w:rsidRPr="009F0515">
              <w:rPr>
                <w:rFonts w:cstheme="minorHAnsi"/>
                <w:color w:val="A31515"/>
                <w:lang w:val="en-US"/>
              </w:rPr>
              <w:t>01_</w:t>
            </w:r>
            <w:r w:rsidRPr="009F0515">
              <w:rPr>
                <w:rFonts w:cstheme="minorHAnsi"/>
                <w:color w:val="A31515"/>
              </w:rPr>
              <w:t>ИСПП</w:t>
            </w:r>
            <w:r w:rsidRPr="009F0515">
              <w:rPr>
                <w:rFonts w:cstheme="minorHAnsi"/>
                <w:color w:val="A31515"/>
                <w:lang w:val="en-US"/>
              </w:rPr>
              <w:t>5_</w:t>
            </w:r>
            <w:proofErr w:type="spellStart"/>
            <w:r w:rsidRPr="009F0515">
              <w:rPr>
                <w:rFonts w:cstheme="minorHAnsi"/>
                <w:color w:val="A31515"/>
              </w:rPr>
              <w:t>Швидко</w:t>
            </w:r>
            <w:proofErr w:type="spellEnd"/>
            <w:r w:rsidRPr="009F0515">
              <w:rPr>
                <w:rFonts w:cstheme="minorHAnsi"/>
                <w:color w:val="A31515"/>
                <w:lang w:val="en-US"/>
              </w:rPr>
              <w:t>_</w:t>
            </w:r>
            <w:r w:rsidRPr="009F0515">
              <w:rPr>
                <w:rFonts w:cstheme="minorHAnsi"/>
                <w:color w:val="A31515"/>
              </w:rPr>
              <w:t>ИА</w:t>
            </w:r>
            <w:r w:rsidRPr="009F0515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9F0515">
              <w:rPr>
                <w:rFonts w:cstheme="minorHAnsi"/>
                <w:color w:val="000000"/>
                <w:lang w:val="en-US"/>
              </w:rPr>
              <w:t>);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sqlConnect.Open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();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9F0515">
              <w:rPr>
                <w:rFonts w:cstheme="minorHAnsi"/>
                <w:color w:val="0000FF"/>
                <w:lang w:val="en-US"/>
              </w:rPr>
              <w:t>switch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)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0: dataGridView1.DataSource = </w:t>
            </w:r>
            <w:r w:rsidRPr="009F0515">
              <w:rPr>
                <w:rFonts w:cstheme="minorHAnsi"/>
                <w:color w:val="000000"/>
              </w:rPr>
              <w:t>продажи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1: dataGridView1.DataSource = </w:t>
            </w:r>
            <w:r w:rsidRPr="009F0515">
              <w:rPr>
                <w:rFonts w:cstheme="minorHAnsi"/>
                <w:color w:val="000000"/>
              </w:rPr>
              <w:t>покупатели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2: dataGridView1.DataSource = </w:t>
            </w:r>
            <w:proofErr w:type="spellStart"/>
            <w:r w:rsidRPr="009F0515">
              <w:rPr>
                <w:rFonts w:cstheme="minorHAnsi"/>
                <w:color w:val="000000"/>
              </w:rPr>
              <w:t>оптовыепокупатели</w:t>
            </w:r>
            <w:r w:rsidRPr="009F0515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3: dataGridView1.DataSource = </w:t>
            </w:r>
            <w:r w:rsidRPr="009F0515">
              <w:rPr>
                <w:rFonts w:cstheme="minorHAnsi"/>
                <w:color w:val="000000"/>
              </w:rPr>
              <w:t>продавцы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4: dataGridView1.DataSource = </w:t>
            </w:r>
            <w:proofErr w:type="spellStart"/>
            <w:r w:rsidRPr="009F0515">
              <w:rPr>
                <w:rFonts w:cstheme="minorHAnsi"/>
                <w:color w:val="000000"/>
              </w:rPr>
              <w:t>сортарастений</w:t>
            </w:r>
            <w:r w:rsidRPr="009F0515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5: dataGridView1.DataSource = </w:t>
            </w:r>
            <w:proofErr w:type="spellStart"/>
            <w:r w:rsidRPr="009F0515">
              <w:rPr>
                <w:rFonts w:cstheme="minorHAnsi"/>
                <w:color w:val="000000"/>
              </w:rPr>
              <w:t>новыесортарастений</w:t>
            </w:r>
            <w:r w:rsidRPr="009F0515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6: dataGridView1.DataSource = </w:t>
            </w:r>
            <w:proofErr w:type="spellStart"/>
            <w:r w:rsidRPr="009F0515">
              <w:rPr>
                <w:rFonts w:cstheme="minorHAnsi"/>
                <w:color w:val="000000"/>
              </w:rPr>
              <w:t>упаковкисемян</w:t>
            </w:r>
            <w:r w:rsidRPr="009F0515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7: dataGridView1.DataSource = </w:t>
            </w:r>
            <w:r w:rsidRPr="009F0515">
              <w:rPr>
                <w:rFonts w:cstheme="minorHAnsi"/>
                <w:color w:val="000000"/>
              </w:rPr>
              <w:t>пользователи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9F0515" w:rsidRDefault="004F75E5" w:rsidP="004F75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9F0515">
              <w:rPr>
                <w:rFonts w:cstheme="minorHAnsi"/>
                <w:color w:val="000000"/>
              </w:rPr>
              <w:t>}</w:t>
            </w:r>
          </w:p>
          <w:p w:rsidR="004F75E5" w:rsidRPr="009F0515" w:rsidRDefault="004F75E5" w:rsidP="004F75E5">
            <w:pPr>
              <w:jc w:val="both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  <w:p w:rsidR="004F75E5" w:rsidRPr="009F0515" w:rsidRDefault="004F75E5" w:rsidP="004F75E5">
            <w:pPr>
              <w:jc w:val="both"/>
              <w:rPr>
                <w:rFonts w:cstheme="minorHAnsi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lastRenderedPageBreak/>
              <w:t>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9F0515" w:rsidRDefault="004F75E5" w:rsidP="009F0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51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Form1_Load</w:t>
            </w:r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Form1_Load(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"уП01_ИСПП5_Швидко_ИАDataSet1.Пользователи". При необходимости она может быть перемещена или удалена.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.пользователи</w:t>
            </w:r>
            <w:proofErr w:type="gramStart"/>
            <w:r w:rsidRPr="009F0515">
              <w:rPr>
                <w:rFonts w:cstheme="minorHAnsi"/>
                <w:color w:val="000000"/>
              </w:rPr>
              <w:t>TableAdapter</w:t>
            </w:r>
            <w:proofErr w:type="gramEnd"/>
            <w:r w:rsidRPr="009F0515">
              <w:rPr>
                <w:rFonts w:cstheme="minorHAnsi"/>
                <w:color w:val="000000"/>
              </w:rPr>
              <w:t>.Fill(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.уП01_ИСПП5_Швидко_ИАDataSet1.Пользователи);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9F0515">
              <w:rPr>
                <w:rFonts w:cstheme="minorHAnsi"/>
                <w:color w:val="008000"/>
              </w:rPr>
              <w:t>ИА</w:t>
            </w:r>
            <w:proofErr w:type="gramEnd"/>
            <w:r w:rsidRPr="009F0515">
              <w:rPr>
                <w:rFonts w:cstheme="minorHAnsi"/>
                <w:color w:val="008000"/>
              </w:rPr>
              <w:t>DataSet.Упаковки_семян". При необходимости она может быть перемещена или удалена.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.упаковки_</w:t>
            </w:r>
            <w:proofErr w:type="gramStart"/>
            <w:r w:rsidRPr="009F0515">
              <w:rPr>
                <w:rFonts w:cstheme="minorHAnsi"/>
                <w:color w:val="000000"/>
              </w:rPr>
              <w:t>семян</w:t>
            </w:r>
            <w:proofErr w:type="gramEnd"/>
            <w:r w:rsidRPr="009F0515">
              <w:rPr>
                <w:rFonts w:cstheme="minorHAnsi"/>
                <w:color w:val="000000"/>
              </w:rPr>
              <w:t>TableAdapter.Fill(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.уП01_ИСПП5_Швидко_ИАDataSet.Упаковки_семян);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9F0515">
              <w:rPr>
                <w:rFonts w:cstheme="minorHAnsi"/>
                <w:color w:val="008000"/>
              </w:rPr>
              <w:t>ИА</w:t>
            </w:r>
            <w:proofErr w:type="gramEnd"/>
            <w:r w:rsidRPr="009F0515">
              <w:rPr>
                <w:rFonts w:cstheme="minorHAnsi"/>
                <w:color w:val="008000"/>
              </w:rPr>
              <w:t>DataSet.Сорта_растений". При необходимости она может быть перемещена или удалена.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.сорта_</w:t>
            </w:r>
            <w:proofErr w:type="gramStart"/>
            <w:r w:rsidRPr="009F0515">
              <w:rPr>
                <w:rFonts w:cstheme="minorHAnsi"/>
                <w:color w:val="000000"/>
              </w:rPr>
              <w:t>растений</w:t>
            </w:r>
            <w:proofErr w:type="gramEnd"/>
            <w:r w:rsidRPr="009F0515">
              <w:rPr>
                <w:rFonts w:cstheme="minorHAnsi"/>
                <w:color w:val="000000"/>
              </w:rPr>
              <w:t>TableAdapter.Fill(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.уП01_ИСПП5_Швидко_ИАDataSet.Сорта_растений);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9F0515">
              <w:rPr>
                <w:rFonts w:cstheme="minorHAnsi"/>
                <w:color w:val="008000"/>
              </w:rPr>
              <w:t>ИА</w:t>
            </w:r>
            <w:proofErr w:type="gramEnd"/>
            <w:r w:rsidRPr="009F0515">
              <w:rPr>
                <w:rFonts w:cstheme="minorHAnsi"/>
                <w:color w:val="008000"/>
              </w:rPr>
              <w:t>DataSet.Продажи". При необходимости она может быть перемещена или удалена.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</w:t>
            </w:r>
            <w:proofErr w:type="gramStart"/>
            <w:r w:rsidRPr="009F0515">
              <w:rPr>
                <w:rFonts w:cstheme="minorHAnsi"/>
                <w:color w:val="000000"/>
              </w:rPr>
              <w:t>продажи</w:t>
            </w:r>
            <w:proofErr w:type="gramEnd"/>
            <w:r w:rsidRPr="009F0515">
              <w:rPr>
                <w:rFonts w:cstheme="minorHAnsi"/>
                <w:color w:val="000000"/>
              </w:rPr>
              <w:t>TableAdapter.Fill(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.уП01_ИСПП5_Швидко_ИАDataSet.Продажи);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9F0515">
              <w:rPr>
                <w:rFonts w:cstheme="minorHAnsi"/>
                <w:color w:val="008000"/>
              </w:rPr>
              <w:t>ИА</w:t>
            </w:r>
            <w:proofErr w:type="gramEnd"/>
            <w:r w:rsidRPr="009F0515">
              <w:rPr>
                <w:rFonts w:cstheme="minorHAnsi"/>
                <w:color w:val="008000"/>
              </w:rPr>
              <w:t>DataSet.Продавцы". При необходимости она может быть перемещена или удалена.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</w:t>
            </w:r>
            <w:proofErr w:type="gramStart"/>
            <w:r w:rsidRPr="009F0515">
              <w:rPr>
                <w:rFonts w:cstheme="minorHAnsi"/>
                <w:color w:val="000000"/>
              </w:rPr>
              <w:t>продавцы</w:t>
            </w:r>
            <w:proofErr w:type="gramEnd"/>
            <w:r w:rsidRPr="009F0515">
              <w:rPr>
                <w:rFonts w:cstheme="minorHAnsi"/>
                <w:color w:val="000000"/>
              </w:rPr>
              <w:t>TableAdapter.Fill(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.уП01_ИСПП5_Швидко_ИАDataSet.Продавцы);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9F0515">
              <w:rPr>
                <w:rFonts w:cstheme="minorHAnsi"/>
                <w:color w:val="008000"/>
              </w:rPr>
              <w:t>ИА</w:t>
            </w:r>
            <w:proofErr w:type="gramEnd"/>
            <w:r w:rsidRPr="009F0515">
              <w:rPr>
                <w:rFonts w:cstheme="minorHAnsi"/>
                <w:color w:val="008000"/>
              </w:rPr>
              <w:t>DataSet.Покупатели". При необходимости она может быть перемещена или удалена.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</w:t>
            </w:r>
            <w:proofErr w:type="gramStart"/>
            <w:r w:rsidRPr="009F0515">
              <w:rPr>
                <w:rFonts w:cstheme="minorHAnsi"/>
                <w:color w:val="000000"/>
              </w:rPr>
              <w:t>покупатели</w:t>
            </w:r>
            <w:proofErr w:type="gramEnd"/>
            <w:r w:rsidRPr="009F0515">
              <w:rPr>
                <w:rFonts w:cstheme="minorHAnsi"/>
                <w:color w:val="000000"/>
              </w:rPr>
              <w:t>TableAdapter.Fill(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.уП01_ИСПП5_Швидко_ИАDataSet.Покупатели);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9F0515">
              <w:rPr>
                <w:rFonts w:cstheme="minorHAnsi"/>
                <w:color w:val="008000"/>
              </w:rPr>
              <w:t>ИА</w:t>
            </w:r>
            <w:proofErr w:type="gramEnd"/>
            <w:r w:rsidRPr="009F0515">
              <w:rPr>
                <w:rFonts w:cstheme="minorHAnsi"/>
                <w:color w:val="008000"/>
              </w:rPr>
              <w:t>DataSet.Оптовые_покупатели". При необходимости она может быть перемещена или удалена.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.оптовые_</w:t>
            </w:r>
            <w:proofErr w:type="gramStart"/>
            <w:r w:rsidRPr="009F0515">
              <w:rPr>
                <w:rFonts w:cstheme="minorHAnsi"/>
                <w:color w:val="000000"/>
              </w:rPr>
              <w:t>покупатели</w:t>
            </w:r>
            <w:proofErr w:type="gramEnd"/>
            <w:r w:rsidRPr="009F0515">
              <w:rPr>
                <w:rFonts w:cstheme="minorHAnsi"/>
                <w:color w:val="000000"/>
              </w:rPr>
              <w:t>TableAdapter.Fill(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.уП01_ИСПП5_Швидко_ИАDataSet.Оптовые_покупатели);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9F0515">
              <w:rPr>
                <w:rFonts w:cstheme="minorHAnsi"/>
                <w:color w:val="008000"/>
              </w:rPr>
              <w:t>ИА</w:t>
            </w:r>
            <w:proofErr w:type="gramEnd"/>
            <w:r w:rsidRPr="009F0515">
              <w:rPr>
                <w:rFonts w:cstheme="minorHAnsi"/>
                <w:color w:val="008000"/>
              </w:rPr>
              <w:t>DataSet.Новые_сорта_растений". При необходимости она может быть перемещена или удалена.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.новые_сорта_</w:t>
            </w:r>
            <w:proofErr w:type="gramStart"/>
            <w:r w:rsidRPr="009F0515">
              <w:rPr>
                <w:rFonts w:cstheme="minorHAnsi"/>
                <w:color w:val="000000"/>
              </w:rPr>
              <w:t>растений</w:t>
            </w:r>
            <w:proofErr w:type="gramEnd"/>
            <w:r w:rsidRPr="009F0515">
              <w:rPr>
                <w:rFonts w:cstheme="minorHAnsi"/>
                <w:color w:val="000000"/>
              </w:rPr>
              <w:t>TableAdapter.Fill(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.уП01_ИСПП5_Швидко_И</w:t>
            </w:r>
            <w:r w:rsidRPr="009F0515">
              <w:rPr>
                <w:rFonts w:cstheme="minorHAnsi"/>
                <w:color w:val="000000"/>
              </w:rPr>
              <w:lastRenderedPageBreak/>
              <w:t>АDataSet.Новые_сорта_растений);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4F75E5" w:rsidRPr="009F0515" w:rsidRDefault="009F0515" w:rsidP="009F0515">
            <w:pPr>
              <w:jc w:val="both"/>
              <w:rPr>
                <w:rFonts w:cstheme="minorHAnsi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9F0515" w:rsidRDefault="004F75E5" w:rsidP="009F0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F051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выйти</w:t>
            </w:r>
            <w:proofErr w:type="gramEnd"/>
            <w:r w:rsidRPr="009F0515">
              <w:rPr>
                <w:rFonts w:ascii="Times New Roman" w:eastAsia="Times New Roman" w:hAnsi="Times New Roman" w:cs="Times New Roman"/>
                <w:sz w:val="24"/>
                <w:szCs w:val="24"/>
              </w:rPr>
              <w:t>ToolStripMenuItem_Click</w:t>
            </w:r>
            <w:proofErr w:type="spellEnd"/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00"/>
              </w:rPr>
              <w:t>выйти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ToolStripMenuItem_Click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9F0515">
              <w:rPr>
                <w:rFonts w:cstheme="minorHAnsi"/>
                <w:color w:val="000000"/>
              </w:rPr>
              <w:t>Авторизация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AvtFrm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9F0515">
              <w:rPr>
                <w:rFonts w:cstheme="minorHAnsi"/>
                <w:color w:val="0000FF"/>
                <w:lang w:val="en-US"/>
              </w:rPr>
              <w:t>new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00"/>
              </w:rPr>
              <w:t>Авторизация</w:t>
            </w:r>
            <w:r w:rsidRPr="009F0515">
              <w:rPr>
                <w:rFonts w:cstheme="minorHAnsi"/>
                <w:color w:val="000000"/>
                <w:lang w:val="en-US"/>
              </w:rPr>
              <w:t>();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AvtFrm.Show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.Hide</w:t>
            </w:r>
            <w:proofErr w:type="spellEnd"/>
            <w:r w:rsidRPr="009F0515">
              <w:rPr>
                <w:rFonts w:cstheme="minorHAnsi"/>
                <w:color w:val="000000"/>
              </w:rPr>
              <w:t>();</w:t>
            </w:r>
          </w:p>
          <w:p w:rsidR="004F75E5" w:rsidRPr="009F0515" w:rsidRDefault="009F0515" w:rsidP="009F0515">
            <w:pPr>
              <w:jc w:val="both"/>
              <w:rPr>
                <w:rFonts w:cstheme="minorHAnsi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9F0515" w:rsidRDefault="004F75E5" w:rsidP="009F0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F0515">
              <w:rPr>
                <w:rFonts w:ascii="Times New Roman" w:eastAsia="Times New Roman" w:hAnsi="Times New Roman" w:cs="Times New Roman"/>
                <w:sz w:val="24"/>
                <w:szCs w:val="24"/>
              </w:rPr>
              <w:t>обновить</w:t>
            </w:r>
            <w:proofErr w:type="gramEnd"/>
            <w:r w:rsidRPr="009F0515">
              <w:rPr>
                <w:rFonts w:ascii="Times New Roman" w:eastAsia="Times New Roman" w:hAnsi="Times New Roman" w:cs="Times New Roman"/>
                <w:sz w:val="24"/>
                <w:szCs w:val="24"/>
              </w:rPr>
              <w:t>ToolStripMenuItem_Click</w:t>
            </w:r>
            <w:proofErr w:type="spellEnd"/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00"/>
              </w:rPr>
              <w:t>обновить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ToolStripMenuItem_Click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9F0515">
              <w:rPr>
                <w:rFonts w:cstheme="minorHAnsi"/>
                <w:color w:val="0000FF"/>
                <w:lang w:val="en-US"/>
              </w:rPr>
              <w:t>switch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(c)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0: </w:t>
            </w:r>
            <w:r w:rsidRPr="009F0515">
              <w:rPr>
                <w:rFonts w:cstheme="minorHAnsi"/>
                <w:color w:val="000000"/>
              </w:rPr>
              <w:t>продажи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9F0515">
              <w:rPr>
                <w:rFonts w:cstheme="minorHAnsi"/>
                <w:color w:val="000000"/>
              </w:rPr>
              <w:t>уП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01_</w:t>
            </w:r>
            <w:r w:rsidRPr="009F0515">
              <w:rPr>
                <w:rFonts w:cstheme="minorHAnsi"/>
                <w:color w:val="000000"/>
              </w:rPr>
              <w:t>ИСПП</w:t>
            </w:r>
            <w:r w:rsidRPr="009F0515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9F0515">
              <w:rPr>
                <w:rFonts w:cstheme="minorHAnsi"/>
                <w:color w:val="000000"/>
              </w:rPr>
              <w:t>Швидко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ИА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.</w:t>
            </w:r>
            <w:r w:rsidRPr="009F0515">
              <w:rPr>
                <w:rFonts w:cstheme="minorHAnsi"/>
                <w:color w:val="000000"/>
              </w:rPr>
              <w:t>Продажи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1: </w:t>
            </w:r>
            <w:r w:rsidRPr="009F0515">
              <w:rPr>
                <w:rFonts w:cstheme="minorHAnsi"/>
                <w:color w:val="000000"/>
              </w:rPr>
              <w:t>покупатели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9F0515">
              <w:rPr>
                <w:rFonts w:cstheme="minorHAnsi"/>
                <w:color w:val="000000"/>
              </w:rPr>
              <w:t>уП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01_</w:t>
            </w:r>
            <w:r w:rsidRPr="009F0515">
              <w:rPr>
                <w:rFonts w:cstheme="minorHAnsi"/>
                <w:color w:val="000000"/>
              </w:rPr>
              <w:t>ИСПП</w:t>
            </w:r>
            <w:r w:rsidRPr="009F0515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9F0515">
              <w:rPr>
                <w:rFonts w:cstheme="minorHAnsi"/>
                <w:color w:val="000000"/>
              </w:rPr>
              <w:t>Швидко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ИА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.</w:t>
            </w:r>
            <w:r w:rsidRPr="009F0515">
              <w:rPr>
                <w:rFonts w:cstheme="minorHAnsi"/>
                <w:color w:val="000000"/>
              </w:rPr>
              <w:t>Покупатели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2: </w:t>
            </w:r>
            <w:r w:rsidRPr="009F0515">
              <w:rPr>
                <w:rFonts w:cstheme="minorHAnsi"/>
                <w:color w:val="000000"/>
              </w:rPr>
              <w:t>оптовые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покупатели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9F0515">
              <w:rPr>
                <w:rFonts w:cstheme="minorHAnsi"/>
                <w:color w:val="000000"/>
              </w:rPr>
              <w:t>уП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01_</w:t>
            </w:r>
            <w:r w:rsidRPr="009F0515">
              <w:rPr>
                <w:rFonts w:cstheme="minorHAnsi"/>
                <w:color w:val="000000"/>
              </w:rPr>
              <w:t>ИСПП</w:t>
            </w:r>
            <w:r w:rsidRPr="009F0515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9F0515">
              <w:rPr>
                <w:rFonts w:cstheme="minorHAnsi"/>
                <w:color w:val="000000"/>
              </w:rPr>
              <w:t>Швидко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ИА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.</w:t>
            </w:r>
            <w:r w:rsidRPr="009F0515">
              <w:rPr>
                <w:rFonts w:cstheme="minorHAnsi"/>
                <w:color w:val="000000"/>
              </w:rPr>
              <w:t>Оптовые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покупатели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3: </w:t>
            </w:r>
            <w:r w:rsidRPr="009F0515">
              <w:rPr>
                <w:rFonts w:cstheme="minorHAnsi"/>
                <w:color w:val="000000"/>
              </w:rPr>
              <w:t>продавцы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9F0515">
              <w:rPr>
                <w:rFonts w:cstheme="minorHAnsi"/>
                <w:color w:val="000000"/>
              </w:rPr>
              <w:t>уП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01_</w:t>
            </w:r>
            <w:r w:rsidRPr="009F0515">
              <w:rPr>
                <w:rFonts w:cstheme="minorHAnsi"/>
                <w:color w:val="000000"/>
              </w:rPr>
              <w:t>ИСПП</w:t>
            </w:r>
            <w:r w:rsidRPr="009F0515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9F0515">
              <w:rPr>
                <w:rFonts w:cstheme="minorHAnsi"/>
                <w:color w:val="000000"/>
              </w:rPr>
              <w:t>Швидко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ИА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.</w:t>
            </w:r>
            <w:r w:rsidRPr="009F0515">
              <w:rPr>
                <w:rFonts w:cstheme="minorHAnsi"/>
                <w:color w:val="000000"/>
              </w:rPr>
              <w:t>Продавцы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4: </w:t>
            </w:r>
            <w:r w:rsidRPr="009F0515">
              <w:rPr>
                <w:rFonts w:cstheme="minorHAnsi"/>
                <w:color w:val="000000"/>
              </w:rPr>
              <w:t>сорта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растений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9F0515">
              <w:rPr>
                <w:rFonts w:cstheme="minorHAnsi"/>
                <w:color w:val="000000"/>
              </w:rPr>
              <w:t>уП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01_</w:t>
            </w:r>
            <w:r w:rsidRPr="009F0515">
              <w:rPr>
                <w:rFonts w:cstheme="minorHAnsi"/>
                <w:color w:val="000000"/>
              </w:rPr>
              <w:t>ИСПП</w:t>
            </w:r>
            <w:r w:rsidRPr="009F0515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9F0515">
              <w:rPr>
                <w:rFonts w:cstheme="minorHAnsi"/>
                <w:color w:val="000000"/>
              </w:rPr>
              <w:t>Швидко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ИА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.</w:t>
            </w:r>
            <w:r w:rsidRPr="009F0515">
              <w:rPr>
                <w:rFonts w:cstheme="minorHAnsi"/>
                <w:color w:val="000000"/>
              </w:rPr>
              <w:t>Сорта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растений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5: </w:t>
            </w:r>
            <w:r w:rsidRPr="009F0515">
              <w:rPr>
                <w:rFonts w:cstheme="minorHAnsi"/>
                <w:color w:val="000000"/>
              </w:rPr>
              <w:t>новые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сорта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растений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9F0515">
              <w:rPr>
                <w:rFonts w:cstheme="minorHAnsi"/>
                <w:color w:val="000000"/>
              </w:rPr>
              <w:t>уП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01_</w:t>
            </w:r>
            <w:r w:rsidRPr="009F0515">
              <w:rPr>
                <w:rFonts w:cstheme="minorHAnsi"/>
                <w:color w:val="000000"/>
              </w:rPr>
              <w:t>ИСПП</w:t>
            </w:r>
            <w:r w:rsidRPr="009F0515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9F0515">
              <w:rPr>
                <w:rFonts w:cstheme="minorHAnsi"/>
                <w:color w:val="000000"/>
              </w:rPr>
              <w:t>Швидко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ИА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.</w:t>
            </w:r>
            <w:r w:rsidRPr="009F0515">
              <w:rPr>
                <w:rFonts w:cstheme="minorHAnsi"/>
                <w:color w:val="000000"/>
              </w:rPr>
              <w:t>Новые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сорта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растений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6: </w:t>
            </w:r>
            <w:r w:rsidRPr="009F0515">
              <w:rPr>
                <w:rFonts w:cstheme="minorHAnsi"/>
                <w:color w:val="000000"/>
              </w:rPr>
              <w:t>упаковки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семян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9F0515">
              <w:rPr>
                <w:rFonts w:cstheme="minorHAnsi"/>
                <w:color w:val="000000"/>
              </w:rPr>
              <w:t>уП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01_</w:t>
            </w:r>
            <w:r w:rsidRPr="009F0515">
              <w:rPr>
                <w:rFonts w:cstheme="minorHAnsi"/>
                <w:color w:val="000000"/>
              </w:rPr>
              <w:t>ИСПП</w:t>
            </w:r>
            <w:r w:rsidRPr="009F0515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9F0515">
              <w:rPr>
                <w:rFonts w:cstheme="minorHAnsi"/>
                <w:color w:val="000000"/>
              </w:rPr>
              <w:t>Швидко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ИА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.</w:t>
            </w:r>
            <w:r w:rsidRPr="009F0515">
              <w:rPr>
                <w:rFonts w:cstheme="minorHAnsi"/>
                <w:color w:val="000000"/>
              </w:rPr>
              <w:t>Упаковки</w:t>
            </w:r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семян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case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7: </w:t>
            </w:r>
            <w:r w:rsidRPr="009F0515">
              <w:rPr>
                <w:rFonts w:cstheme="minorHAnsi"/>
                <w:color w:val="000000"/>
              </w:rPr>
              <w:t>пользователи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9F0515">
              <w:rPr>
                <w:rFonts w:cstheme="minorHAnsi"/>
                <w:color w:val="000000"/>
              </w:rPr>
              <w:t>уП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01_</w:t>
            </w:r>
            <w:r w:rsidRPr="009F0515">
              <w:rPr>
                <w:rFonts w:cstheme="minorHAnsi"/>
                <w:color w:val="000000"/>
              </w:rPr>
              <w:t>ИСПП</w:t>
            </w:r>
            <w:r w:rsidRPr="009F0515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9F0515">
              <w:rPr>
                <w:rFonts w:cstheme="minorHAnsi"/>
                <w:color w:val="000000"/>
              </w:rPr>
              <w:t>Швидко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_</w:t>
            </w:r>
            <w:r w:rsidRPr="009F0515">
              <w:rPr>
                <w:rFonts w:cstheme="minorHAnsi"/>
                <w:color w:val="000000"/>
              </w:rPr>
              <w:t>ИА</w:t>
            </w:r>
            <w:r w:rsidRPr="009F0515">
              <w:rPr>
                <w:rFonts w:cstheme="minorHAnsi"/>
                <w:color w:val="000000"/>
                <w:lang w:val="en-US"/>
              </w:rPr>
              <w:t>DataSet1.</w:t>
            </w:r>
            <w:r w:rsidRPr="009F0515">
              <w:rPr>
                <w:rFonts w:cstheme="minorHAnsi"/>
                <w:color w:val="000000"/>
              </w:rPr>
              <w:t>Пользователи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9F0515">
              <w:rPr>
                <w:rFonts w:cstheme="minorHAnsi"/>
                <w:color w:val="0000FF"/>
                <w:lang w:val="en-US"/>
              </w:rPr>
              <w:t>break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9F0515">
              <w:rPr>
                <w:rFonts w:cstheme="minorHAnsi"/>
                <w:color w:val="000000"/>
              </w:rPr>
              <w:t>}</w:t>
            </w:r>
          </w:p>
          <w:p w:rsidR="004F75E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9F0515" w:rsidRDefault="004F75E5" w:rsidP="009F0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515">
              <w:rPr>
                <w:rFonts w:ascii="Times New Roman" w:eastAsia="Times New Roman" w:hAnsi="Times New Roman" w:cs="Times New Roman"/>
                <w:sz w:val="24"/>
                <w:szCs w:val="24"/>
              </w:rPr>
              <w:t>pictureBox1_Click</w:t>
            </w:r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pictureBox1_Click(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Application.Exit</w:t>
            </w:r>
            <w:proofErr w:type="spellEnd"/>
            <w:r w:rsidRPr="009F0515">
              <w:rPr>
                <w:rFonts w:cstheme="minorHAnsi"/>
                <w:color w:val="000000"/>
              </w:rPr>
              <w:t>();</w:t>
            </w:r>
          </w:p>
          <w:p w:rsidR="004F75E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lastRenderedPageBreak/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9F0515" w:rsidRDefault="004F75E5" w:rsidP="009F0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51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toolStripMenuItem4_Click</w:t>
            </w:r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toolStripMenuItem4_Click(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tab</w:t>
            </w:r>
            <w:proofErr w:type="spellEnd"/>
            <w:r w:rsidRPr="009F0515">
              <w:rPr>
                <w:rFonts w:cstheme="minorHAnsi"/>
                <w:color w:val="000000"/>
              </w:rPr>
              <w:t>(0);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c = 0;</w:t>
            </w:r>
          </w:p>
          <w:p w:rsidR="004F75E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9F0515" w:rsidRDefault="004F75E5" w:rsidP="004F7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515">
              <w:rPr>
                <w:rFonts w:ascii="Times New Roman" w:eastAsia="Times New Roman" w:hAnsi="Times New Roman" w:cs="Times New Roman"/>
                <w:sz w:val="24"/>
                <w:szCs w:val="24"/>
              </w:rPr>
              <w:t>toolStripMenuItem5_Click</w:t>
            </w:r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toolStripMenuItem5_Click(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tab</w:t>
            </w:r>
            <w:proofErr w:type="spellEnd"/>
            <w:r w:rsidRPr="009F0515">
              <w:rPr>
                <w:rFonts w:cstheme="minorHAnsi"/>
                <w:color w:val="000000"/>
              </w:rPr>
              <w:t>(1);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c = 1;</w:t>
            </w:r>
          </w:p>
          <w:p w:rsidR="004F75E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9F0515" w:rsidRDefault="004F75E5" w:rsidP="009F0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515">
              <w:rPr>
                <w:rFonts w:ascii="Times New Roman" w:eastAsia="Times New Roman" w:hAnsi="Times New Roman" w:cs="Times New Roman"/>
                <w:sz w:val="24"/>
                <w:szCs w:val="24"/>
              </w:rPr>
              <w:t>toolStripMenuItem6_Click</w:t>
            </w:r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toolStripMenuItem6_Click(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tab</w:t>
            </w:r>
            <w:proofErr w:type="spellEnd"/>
            <w:r w:rsidRPr="009F0515">
              <w:rPr>
                <w:rFonts w:cstheme="minorHAnsi"/>
                <w:color w:val="000000"/>
              </w:rPr>
              <w:t>(2);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c = 2;</w:t>
            </w:r>
          </w:p>
          <w:p w:rsidR="004F75E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9F0515" w:rsidRDefault="004F75E5" w:rsidP="009F0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515">
              <w:rPr>
                <w:rFonts w:ascii="Times New Roman" w:eastAsia="Times New Roman" w:hAnsi="Times New Roman" w:cs="Times New Roman"/>
                <w:sz w:val="24"/>
                <w:szCs w:val="24"/>
              </w:rPr>
              <w:t>toolStripMenuItem7_Click</w:t>
            </w:r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toolStripMenuItem7_Click(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tab</w:t>
            </w:r>
            <w:proofErr w:type="spellEnd"/>
            <w:r w:rsidRPr="009F0515">
              <w:rPr>
                <w:rFonts w:cstheme="minorHAnsi"/>
                <w:color w:val="000000"/>
              </w:rPr>
              <w:t>(3);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c = 3;</w:t>
            </w:r>
          </w:p>
          <w:p w:rsidR="004F75E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9F0515" w:rsidRDefault="009F0515" w:rsidP="009F0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515">
              <w:rPr>
                <w:rFonts w:ascii="Times New Roman" w:eastAsia="Times New Roman" w:hAnsi="Times New Roman" w:cs="Times New Roman"/>
                <w:sz w:val="24"/>
                <w:szCs w:val="24"/>
              </w:rPr>
              <w:t>toolStripMenuItem8_Click</w:t>
            </w:r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toolStripMenuItem8_Click(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tab</w:t>
            </w:r>
            <w:proofErr w:type="spellEnd"/>
            <w:r w:rsidRPr="009F0515">
              <w:rPr>
                <w:rFonts w:cstheme="minorHAnsi"/>
                <w:color w:val="000000"/>
              </w:rPr>
              <w:t>(4);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c = 4;</w:t>
            </w:r>
          </w:p>
          <w:p w:rsidR="004F75E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9F0515" w:rsidRDefault="009F0515" w:rsidP="009F0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515">
              <w:rPr>
                <w:rFonts w:ascii="Times New Roman" w:eastAsia="Times New Roman" w:hAnsi="Times New Roman" w:cs="Times New Roman"/>
                <w:sz w:val="24"/>
                <w:szCs w:val="24"/>
              </w:rPr>
              <w:t>toolStripMenuItem9_Click</w:t>
            </w:r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toolStripMenuItem9_Click(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tab</w:t>
            </w:r>
            <w:proofErr w:type="spellEnd"/>
            <w:r w:rsidRPr="009F0515">
              <w:rPr>
                <w:rFonts w:cstheme="minorHAnsi"/>
                <w:color w:val="000000"/>
              </w:rPr>
              <w:t>(5);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c = 5;</w:t>
            </w:r>
          </w:p>
          <w:p w:rsidR="004F75E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9F0515" w:rsidRDefault="009F0515" w:rsidP="009F0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515">
              <w:rPr>
                <w:rFonts w:ascii="Times New Roman" w:eastAsia="Times New Roman" w:hAnsi="Times New Roman" w:cs="Times New Roman"/>
                <w:sz w:val="24"/>
                <w:szCs w:val="24"/>
              </w:rPr>
              <w:t>toolStripMenuItem10_Click</w:t>
            </w:r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toolStripMenuItem10_Click(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tab</w:t>
            </w:r>
            <w:proofErr w:type="spellEnd"/>
            <w:r w:rsidRPr="009F0515">
              <w:rPr>
                <w:rFonts w:cstheme="minorHAnsi"/>
                <w:color w:val="000000"/>
              </w:rPr>
              <w:t>(6);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c = 6;</w:t>
            </w:r>
          </w:p>
          <w:p w:rsidR="004F75E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9F0515" w:rsidRDefault="009F0515" w:rsidP="009F0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515">
              <w:rPr>
                <w:rFonts w:ascii="Times New Roman" w:eastAsia="Times New Roman" w:hAnsi="Times New Roman" w:cs="Times New Roman"/>
                <w:sz w:val="24"/>
                <w:szCs w:val="24"/>
              </w:rPr>
              <w:t>toolStripMenuItem11_Click</w:t>
            </w:r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toolStripMenuItem11_Click(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tab</w:t>
            </w:r>
            <w:proofErr w:type="spellEnd"/>
            <w:r w:rsidRPr="009F0515">
              <w:rPr>
                <w:rFonts w:cstheme="minorHAnsi"/>
                <w:color w:val="000000"/>
              </w:rPr>
              <w:t>(7);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c = 7;</w:t>
            </w:r>
          </w:p>
          <w:p w:rsidR="004F75E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9F0515" w:rsidRDefault="009F0515" w:rsidP="009F0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515">
              <w:rPr>
                <w:rFonts w:ascii="Times New Roman" w:eastAsia="Times New Roman" w:hAnsi="Times New Roman" w:cs="Times New Roman"/>
                <w:sz w:val="24"/>
                <w:szCs w:val="24"/>
              </w:rPr>
              <w:t>textBox1_TextChanged</w:t>
            </w:r>
          </w:p>
        </w:tc>
        <w:tc>
          <w:tcPr>
            <w:tcW w:w="7336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textBox1_TextChanged(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for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9F0515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= 0;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&lt; dataGridView1.RowCount;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++)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dataGridView1.Rows[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9F0515">
              <w:rPr>
                <w:rFonts w:cstheme="minorHAnsi"/>
                <w:color w:val="0000FF"/>
                <w:lang w:val="en-US"/>
              </w:rPr>
              <w:t>false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9F0515">
              <w:rPr>
                <w:rFonts w:cstheme="minorHAnsi"/>
                <w:color w:val="0000FF"/>
                <w:lang w:val="en-US"/>
              </w:rPr>
              <w:t>for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9F0515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j = 0; j &lt; dataGridView1.ColumnCount;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j++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9F0515">
              <w:rPr>
                <w:rFonts w:cstheme="minorHAnsi"/>
                <w:color w:val="0000FF"/>
                <w:lang w:val="en-US"/>
              </w:rPr>
              <w:t>if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(dataGridView1.Rows[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].Cells[j].Value != </w:t>
            </w:r>
            <w:r w:rsidRPr="009F0515">
              <w:rPr>
                <w:rFonts w:cstheme="minorHAnsi"/>
                <w:color w:val="0000FF"/>
                <w:lang w:val="en-US"/>
              </w:rPr>
              <w:t>null</w:t>
            </w:r>
            <w:r w:rsidRPr="009F0515">
              <w:rPr>
                <w:rFonts w:cstheme="minorHAnsi"/>
                <w:color w:val="000000"/>
                <w:lang w:val="en-US"/>
              </w:rPr>
              <w:t>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r w:rsidRPr="009F0515">
              <w:rPr>
                <w:rFonts w:cstheme="minorHAnsi"/>
                <w:color w:val="0000FF"/>
                <w:lang w:val="en-US"/>
              </w:rPr>
              <w:t>if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(dataGridView1.Rows[i].Cells[j].Value.ToString().Contains(textBox1.Text))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lastRenderedPageBreak/>
              <w:t xml:space="preserve">                    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            dataGridView1.Rows[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9F0515">
              <w:rPr>
                <w:rFonts w:cstheme="minorHAnsi"/>
                <w:color w:val="0000FF"/>
                <w:lang w:val="en-US"/>
              </w:rPr>
              <w:t>true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            </w:t>
            </w:r>
            <w:proofErr w:type="spellStart"/>
            <w:r w:rsidRPr="009F0515">
              <w:rPr>
                <w:rFonts w:cstheme="minorHAnsi"/>
                <w:color w:val="0000FF"/>
              </w:rPr>
              <w:t>break</w:t>
            </w:r>
            <w:proofErr w:type="spellEnd"/>
            <w:r w:rsidRPr="009F0515">
              <w:rPr>
                <w:rFonts w:cstheme="minorHAnsi"/>
                <w:color w:val="000000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                }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}</w:t>
            </w:r>
          </w:p>
          <w:p w:rsidR="004F75E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</w:tbl>
    <w:p w:rsidR="004F75E5" w:rsidRDefault="004F75E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0515" w:rsidRDefault="009F051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00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A026D36" wp14:editId="6A2471CD">
            <wp:extent cx="5576875" cy="238293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4696" cy="238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15" w:rsidRDefault="009F0515" w:rsidP="009F05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Pr="0054261E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Покупателя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>
        <w:rPr>
          <w:rFonts w:ascii="Times New Roman" w:hAnsi="Times New Roman" w:cs="Times New Roman"/>
          <w:sz w:val="28"/>
        </w:rPr>
        <w:t>Покупатель</w:t>
      </w:r>
      <w:r w:rsidRPr="00564184">
        <w:rPr>
          <w:rFonts w:ascii="Times New Roman" w:hAnsi="Times New Roman" w:cs="Times New Roman"/>
          <w:sz w:val="28"/>
        </w:rPr>
        <w:t xml:space="preserve"> представлены в приложении 7 в таблице </w:t>
      </w:r>
      <w:r>
        <w:rPr>
          <w:rFonts w:ascii="Times New Roman" w:hAnsi="Times New Roman" w:cs="Times New Roman"/>
          <w:sz w:val="28"/>
        </w:rPr>
        <w:t>17</w:t>
      </w:r>
      <w:r w:rsidRPr="00564184">
        <w:rPr>
          <w:rFonts w:ascii="Times New Roman" w:hAnsi="Times New Roman" w:cs="Times New Roman"/>
          <w:sz w:val="28"/>
        </w:rPr>
        <w:t>.</w:t>
      </w: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17 – Свойства элементов формы Покупатель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F0515" w:rsidRPr="00BE4666" w:rsidTr="009F0515">
        <w:tc>
          <w:tcPr>
            <w:tcW w:w="3284" w:type="dxa"/>
            <w:shd w:val="clear" w:color="auto" w:fill="F2F2F2" w:themeFill="background1" w:themeFillShade="F2"/>
          </w:tcPr>
          <w:p w:rsidR="009F0515" w:rsidRPr="00BE4666" w:rsidRDefault="009F0515" w:rsidP="009F05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9F0515" w:rsidRPr="00BE4666" w:rsidRDefault="009F0515" w:rsidP="009F05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9F0515" w:rsidRPr="00BE4666" w:rsidRDefault="009F0515" w:rsidP="009F05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9F0515" w:rsidRPr="00BE4666" w:rsidTr="009F0515">
        <w:tc>
          <w:tcPr>
            <w:tcW w:w="3284" w:type="dxa"/>
            <w:vMerge w:val="restart"/>
            <w:vAlign w:val="center"/>
          </w:tcPr>
          <w:p w:rsidR="009F0515" w:rsidRPr="009F0515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515"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  <w:tc>
          <w:tcPr>
            <w:tcW w:w="3285" w:type="dxa"/>
          </w:tcPr>
          <w:p w:rsidR="009F0515" w:rsidRPr="009F0515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515">
              <w:rPr>
                <w:rFonts w:ascii="Times New Roman" w:hAnsi="Times New Roman" w:cs="Times New Roman"/>
                <w:sz w:val="24"/>
                <w:szCs w:val="24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9F0515" w:rsidRPr="009F0515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51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9F0515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9F0515" w:rsidRPr="009F0515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515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3285" w:type="dxa"/>
          </w:tcPr>
          <w:p w:rsidR="009F0515" w:rsidRPr="009F0515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515"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9F0515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9F0515" w:rsidRPr="009F0515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515">
              <w:rPr>
                <w:rFonts w:ascii="Times New Roman" w:hAnsi="Times New Roman" w:cs="Times New Roman"/>
                <w:sz w:val="24"/>
                <w:szCs w:val="24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9F0515" w:rsidRPr="009F0515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515">
              <w:rPr>
                <w:rFonts w:ascii="Times New Roman" w:hAnsi="Times New Roman" w:cs="Times New Roman"/>
                <w:sz w:val="24"/>
                <w:szCs w:val="24"/>
              </w:rPr>
              <w:t>CenterScreen</w:t>
            </w:r>
            <w:proofErr w:type="spellEnd"/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9F0515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9F0515" w:rsidRPr="009F0515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51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3285" w:type="dxa"/>
          </w:tcPr>
          <w:p w:rsidR="009F0515" w:rsidRPr="009F0515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515">
              <w:rPr>
                <w:rFonts w:ascii="Times New Roman" w:hAnsi="Times New Roman" w:cs="Times New Roman"/>
                <w:sz w:val="24"/>
                <w:szCs w:val="24"/>
              </w:rPr>
              <w:t>819; 348</w:t>
            </w:r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9F0515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9F0515" w:rsidRPr="009F0515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515">
              <w:rPr>
                <w:rFonts w:ascii="Times New Roman" w:hAnsi="Times New Roman" w:cs="Times New Roman"/>
                <w:sz w:val="24"/>
                <w:szCs w:val="24"/>
              </w:rPr>
              <w:t>ShowIcon</w:t>
            </w:r>
            <w:proofErr w:type="spellEnd"/>
          </w:p>
        </w:tc>
        <w:tc>
          <w:tcPr>
            <w:tcW w:w="3285" w:type="dxa"/>
          </w:tcPr>
          <w:p w:rsidR="009F0515" w:rsidRPr="009F0515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51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</w:tr>
    </w:tbl>
    <w:p w:rsidR="009F0515" w:rsidRDefault="009F051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Событийно-управляемые процедуры в форме Покупатель</w:t>
      </w:r>
      <w:r w:rsidRPr="005641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представлены в </w:t>
      </w:r>
      <w:r w:rsidRPr="00564184">
        <w:rPr>
          <w:rFonts w:ascii="Times New Roman" w:hAnsi="Times New Roman" w:cs="Times New Roman"/>
          <w:sz w:val="28"/>
        </w:rPr>
        <w:t>приложении 7</w:t>
      </w:r>
      <w:r>
        <w:rPr>
          <w:rFonts w:ascii="Times New Roman" w:hAnsi="Times New Roman" w:cs="Times New Roman"/>
          <w:sz w:val="28"/>
        </w:rPr>
        <w:t xml:space="preserve"> таблице 18.</w:t>
      </w: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18 – Событийно-управляемые процедуры в форме «Покупатель»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27"/>
        <w:gridCol w:w="7127"/>
      </w:tblGrid>
      <w:tr w:rsidR="009F0515" w:rsidRPr="00942181" w:rsidTr="009F0515">
        <w:trPr>
          <w:tblHeader/>
        </w:trPr>
        <w:tc>
          <w:tcPr>
            <w:tcW w:w="3334" w:type="dxa"/>
            <w:shd w:val="clear" w:color="auto" w:fill="F2F2F2" w:themeFill="background1" w:themeFillShade="F2"/>
          </w:tcPr>
          <w:p w:rsidR="009F0515" w:rsidRPr="00942181" w:rsidRDefault="009F0515" w:rsidP="009F0515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Объект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9F0515" w:rsidRPr="00942181" w:rsidRDefault="009F0515" w:rsidP="009F0515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Событийно-управляемые процедуры</w:t>
            </w:r>
          </w:p>
        </w:tc>
      </w:tr>
      <w:tr w:rsidR="009F0515" w:rsidRPr="00942181" w:rsidTr="009F0515">
        <w:tc>
          <w:tcPr>
            <w:tcW w:w="3334" w:type="dxa"/>
            <w:shd w:val="clear" w:color="auto" w:fill="FFFFFF" w:themeFill="background1"/>
          </w:tcPr>
          <w:p w:rsidR="009F0515" w:rsidRPr="009F0515" w:rsidRDefault="009F0515" w:rsidP="009F05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515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9F0515">
              <w:rPr>
                <w:rFonts w:ascii="Times New Roman" w:hAnsi="Times New Roman" w:cs="Times New Roman"/>
                <w:sz w:val="24"/>
                <w:szCs w:val="24"/>
              </w:rPr>
              <w:t xml:space="preserve"> Покупатель</w:t>
            </w:r>
          </w:p>
        </w:tc>
        <w:tc>
          <w:tcPr>
            <w:tcW w:w="6520" w:type="dxa"/>
            <w:shd w:val="clear" w:color="auto" w:fill="FFFFFF" w:themeFill="background1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9F0515">
              <w:rPr>
                <w:rFonts w:cstheme="minorHAnsi"/>
                <w:color w:val="0000FF"/>
                <w:lang w:val="en-US"/>
              </w:rPr>
              <w:t>public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partial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class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2B91AF"/>
              </w:rPr>
              <w:t>Покупатель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public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2B91AF"/>
              </w:rPr>
              <w:t>Покупатель</w:t>
            </w:r>
            <w:r w:rsidRPr="009F0515">
              <w:rPr>
                <w:rFonts w:cstheme="minorHAnsi"/>
                <w:color w:val="000000"/>
                <w:lang w:val="en-US"/>
              </w:rPr>
              <w:t>()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InitializeComponent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public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Tob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9F0515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9F0515">
              <w:rPr>
                <w:rFonts w:cstheme="minorHAnsi"/>
                <w:color w:val="0000FF"/>
                <w:lang w:val="en-US"/>
              </w:rPr>
              <w:t>new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r w:rsidRPr="009F0515">
              <w:rPr>
                <w:rFonts w:cstheme="minorHAnsi"/>
                <w:color w:val="A31515"/>
                <w:lang w:val="en-US"/>
              </w:rPr>
              <w:t>"Data Source=</w:t>
            </w:r>
            <w:proofErr w:type="spellStart"/>
            <w:r w:rsidRPr="009F0515">
              <w:rPr>
                <w:rFonts w:cstheme="minorHAnsi"/>
                <w:color w:val="A31515"/>
                <w:lang w:val="en-US"/>
              </w:rPr>
              <w:t>sql;Initial</w:t>
            </w:r>
            <w:proofErr w:type="spellEnd"/>
            <w:r w:rsidRPr="009F0515">
              <w:rPr>
                <w:rFonts w:cstheme="minorHAnsi"/>
                <w:color w:val="A31515"/>
                <w:lang w:val="en-US"/>
              </w:rPr>
              <w:t xml:space="preserve"> Catalog = </w:t>
            </w:r>
            <w:proofErr w:type="spellStart"/>
            <w:r w:rsidRPr="009F0515">
              <w:rPr>
                <w:rFonts w:cstheme="minorHAnsi"/>
                <w:color w:val="A31515"/>
              </w:rPr>
              <w:t>уП</w:t>
            </w:r>
            <w:proofErr w:type="spellEnd"/>
            <w:r w:rsidRPr="009F0515">
              <w:rPr>
                <w:rFonts w:cstheme="minorHAnsi"/>
                <w:color w:val="A31515"/>
                <w:lang w:val="en-US"/>
              </w:rPr>
              <w:t>01_</w:t>
            </w:r>
            <w:r w:rsidRPr="009F0515">
              <w:rPr>
                <w:rFonts w:cstheme="minorHAnsi"/>
                <w:color w:val="A31515"/>
              </w:rPr>
              <w:t>ИСПП</w:t>
            </w:r>
            <w:r w:rsidRPr="009F0515">
              <w:rPr>
                <w:rFonts w:cstheme="minorHAnsi"/>
                <w:color w:val="A31515"/>
                <w:lang w:val="en-US"/>
              </w:rPr>
              <w:t>5_</w:t>
            </w:r>
            <w:proofErr w:type="spellStart"/>
            <w:r w:rsidRPr="009F0515">
              <w:rPr>
                <w:rFonts w:cstheme="minorHAnsi"/>
                <w:color w:val="A31515"/>
              </w:rPr>
              <w:t>Швидко</w:t>
            </w:r>
            <w:proofErr w:type="spellEnd"/>
            <w:r w:rsidRPr="009F0515">
              <w:rPr>
                <w:rFonts w:cstheme="minorHAnsi"/>
                <w:color w:val="A31515"/>
                <w:lang w:val="en-US"/>
              </w:rPr>
              <w:t>_</w:t>
            </w:r>
            <w:r w:rsidRPr="009F0515">
              <w:rPr>
                <w:rFonts w:cstheme="minorHAnsi"/>
                <w:color w:val="A31515"/>
              </w:rPr>
              <w:t>ИА</w:t>
            </w:r>
            <w:r w:rsidRPr="009F0515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9F0515">
              <w:rPr>
                <w:rFonts w:cstheme="minorHAnsi"/>
                <w:color w:val="000000"/>
                <w:lang w:val="en-US"/>
              </w:rPr>
              <w:t>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sqlConnect.Open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[] so = </w:t>
            </w:r>
            <w:r w:rsidRPr="009F0515">
              <w:rPr>
                <w:rFonts w:cstheme="minorHAnsi"/>
                <w:color w:val="0000FF"/>
                <w:lang w:val="en-US"/>
              </w:rPr>
              <w:t>new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[2];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so</w:t>
            </w:r>
            <w:proofErr w:type="spellEnd"/>
            <w:r w:rsidRPr="009F0515">
              <w:rPr>
                <w:rFonts w:cstheme="minorHAnsi"/>
                <w:color w:val="000000"/>
              </w:rPr>
              <w:t xml:space="preserve">[0] = </w:t>
            </w:r>
            <w:proofErr w:type="spellStart"/>
            <w:r w:rsidRPr="009F0515">
              <w:rPr>
                <w:rFonts w:cstheme="minorHAnsi"/>
                <w:color w:val="0000FF"/>
              </w:rPr>
              <w:t>new</w:t>
            </w:r>
            <w:proofErr w:type="spellEnd"/>
            <w:r w:rsidRPr="009F0515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</w:rPr>
              <w:t>SqlDataAdapter</w:t>
            </w:r>
            <w:proofErr w:type="spellEnd"/>
            <w:r w:rsidRPr="009F0515">
              <w:rPr>
                <w:rFonts w:cstheme="minorHAnsi"/>
                <w:color w:val="000000"/>
              </w:rPr>
              <w:t>(</w:t>
            </w:r>
            <w:r w:rsidRPr="009F0515">
              <w:rPr>
                <w:rFonts w:cstheme="minorHAnsi"/>
                <w:color w:val="A31515"/>
              </w:rPr>
              <w:t>"</w:t>
            </w:r>
            <w:proofErr w:type="spellStart"/>
            <w:r w:rsidRPr="009F0515">
              <w:rPr>
                <w:rFonts w:cstheme="minorHAnsi"/>
                <w:color w:val="A31515"/>
              </w:rPr>
              <w:t>select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A31515"/>
              </w:rPr>
              <w:t>Название_растения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9F0515">
              <w:rPr>
                <w:rFonts w:cstheme="minorHAnsi"/>
                <w:color w:val="A31515"/>
              </w:rPr>
              <w:t>Название_сорта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9F0515">
              <w:rPr>
                <w:rFonts w:cstheme="minorHAnsi"/>
                <w:color w:val="A31515"/>
              </w:rPr>
              <w:t>Год_выведения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, Адаптация, Морозоустойчивость, </w:t>
            </w:r>
            <w:proofErr w:type="spellStart"/>
            <w:r w:rsidRPr="009F0515">
              <w:rPr>
                <w:rFonts w:cstheme="minorHAnsi"/>
                <w:color w:val="A31515"/>
              </w:rPr>
              <w:t>Способ_посадки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9F0515">
              <w:rPr>
                <w:rFonts w:cstheme="minorHAnsi"/>
                <w:color w:val="A31515"/>
              </w:rPr>
              <w:t>Фотография_представителя_сорта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9F0515">
              <w:rPr>
                <w:rFonts w:cstheme="minorHAnsi"/>
                <w:color w:val="A31515"/>
              </w:rPr>
              <w:t>Срок_созревания_в_днях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, Примечание, </w:t>
            </w:r>
            <w:proofErr w:type="spellStart"/>
            <w:r w:rsidRPr="009F0515">
              <w:rPr>
                <w:rFonts w:cstheme="minorHAnsi"/>
                <w:color w:val="A31515"/>
              </w:rPr>
              <w:t>Наличие_в_текущее_время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A31515"/>
              </w:rPr>
              <w:t>from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A31515"/>
              </w:rPr>
              <w:t>Сорта_растений</w:t>
            </w:r>
            <w:proofErr w:type="spellEnd"/>
            <w:r w:rsidRPr="009F0515">
              <w:rPr>
                <w:rFonts w:cstheme="minorHAnsi"/>
                <w:color w:val="A31515"/>
              </w:rPr>
              <w:t>"</w:t>
            </w:r>
            <w:r w:rsidRPr="009F0515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9F0515">
              <w:rPr>
                <w:rFonts w:cstheme="minorHAnsi"/>
                <w:color w:val="000000"/>
              </w:rPr>
              <w:t>sqlConnect</w:t>
            </w:r>
            <w:proofErr w:type="spellEnd"/>
            <w:r w:rsidRPr="009F0515">
              <w:rPr>
                <w:rFonts w:cstheme="minorHAnsi"/>
                <w:color w:val="000000"/>
              </w:rPr>
              <w:t>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so</w:t>
            </w:r>
            <w:proofErr w:type="spellEnd"/>
            <w:r w:rsidRPr="009F0515">
              <w:rPr>
                <w:rFonts w:cstheme="minorHAnsi"/>
                <w:color w:val="000000"/>
              </w:rPr>
              <w:t xml:space="preserve">[1] = </w:t>
            </w:r>
            <w:proofErr w:type="spellStart"/>
            <w:r w:rsidRPr="009F0515">
              <w:rPr>
                <w:rFonts w:cstheme="minorHAnsi"/>
                <w:color w:val="0000FF"/>
              </w:rPr>
              <w:t>new</w:t>
            </w:r>
            <w:proofErr w:type="spellEnd"/>
            <w:r w:rsidRPr="009F0515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</w:rPr>
              <w:t>SqlDataAdapter</w:t>
            </w:r>
            <w:proofErr w:type="spellEnd"/>
            <w:r w:rsidRPr="009F0515">
              <w:rPr>
                <w:rFonts w:cstheme="minorHAnsi"/>
                <w:color w:val="000000"/>
              </w:rPr>
              <w:t>(</w:t>
            </w:r>
            <w:r w:rsidRPr="009F0515">
              <w:rPr>
                <w:rFonts w:cstheme="minorHAnsi"/>
                <w:color w:val="A31515"/>
              </w:rPr>
              <w:t>"</w:t>
            </w:r>
            <w:proofErr w:type="spellStart"/>
            <w:r w:rsidRPr="009F0515">
              <w:rPr>
                <w:rFonts w:cstheme="minorHAnsi"/>
                <w:color w:val="A31515"/>
              </w:rPr>
              <w:t>select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A31515"/>
              </w:rPr>
              <w:t>Срок_годности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9F0515">
              <w:rPr>
                <w:rFonts w:cstheme="minorHAnsi"/>
                <w:color w:val="A31515"/>
              </w:rPr>
              <w:t>Одобрено_инспекцией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9F0515">
              <w:rPr>
                <w:rFonts w:cstheme="minorHAnsi"/>
                <w:color w:val="A31515"/>
              </w:rPr>
              <w:t>Вид_упаковки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9F0515">
              <w:rPr>
                <w:rFonts w:cstheme="minorHAnsi"/>
                <w:color w:val="A31515"/>
              </w:rPr>
              <w:t>Количество_в_упаковке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, Цена, </w:t>
            </w:r>
            <w:proofErr w:type="spellStart"/>
            <w:r w:rsidRPr="009F0515">
              <w:rPr>
                <w:rFonts w:cstheme="minorHAnsi"/>
                <w:color w:val="A31515"/>
              </w:rPr>
              <w:t>Дата_расфасовки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9F0515">
              <w:rPr>
                <w:rFonts w:cstheme="minorHAnsi"/>
                <w:color w:val="A31515"/>
              </w:rPr>
              <w:t>Вес_семян_в_упаковке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9F0515">
              <w:rPr>
                <w:rFonts w:cstheme="minorHAnsi"/>
                <w:color w:val="A31515"/>
              </w:rPr>
              <w:t>Код_сорта_растения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A31515"/>
              </w:rPr>
              <w:t>from</w:t>
            </w:r>
            <w:proofErr w:type="spellEnd"/>
            <w:r w:rsidRPr="009F0515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A31515"/>
              </w:rPr>
              <w:t>Упаковки_семян</w:t>
            </w:r>
            <w:proofErr w:type="spellEnd"/>
            <w:r w:rsidRPr="009F0515">
              <w:rPr>
                <w:rFonts w:cstheme="minorHAnsi"/>
                <w:color w:val="A31515"/>
              </w:rPr>
              <w:t>"</w:t>
            </w:r>
            <w:r w:rsidRPr="009F0515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9F0515">
              <w:rPr>
                <w:rFonts w:cstheme="minorHAnsi"/>
                <w:color w:val="000000"/>
              </w:rPr>
              <w:t>sqlConnect</w:t>
            </w:r>
            <w:proofErr w:type="spellEnd"/>
            <w:r w:rsidRPr="009F0515">
              <w:rPr>
                <w:rFonts w:cstheme="minorHAnsi"/>
                <w:color w:val="000000"/>
              </w:rPr>
              <w:t>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ps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9F0515">
              <w:rPr>
                <w:rFonts w:cstheme="minorHAnsi"/>
                <w:color w:val="0000FF"/>
                <w:lang w:val="en-US"/>
              </w:rPr>
              <w:t>new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so[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].Fill(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ps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dataGridView2.DataSource =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ps.Tables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[0];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public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Boolean a = </w:t>
            </w:r>
            <w:r w:rsidRPr="009F0515">
              <w:rPr>
                <w:rFonts w:cstheme="minorHAnsi"/>
                <w:color w:val="0000FF"/>
                <w:lang w:val="en-US"/>
              </w:rPr>
              <w:t>false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r w:rsidRPr="009F0515">
              <w:rPr>
                <w:rFonts w:cstheme="minorHAnsi"/>
                <w:color w:val="0000FF"/>
              </w:rPr>
              <w:t>public</w:t>
            </w:r>
            <w:proofErr w:type="spellEnd"/>
            <w:r w:rsidRPr="009F0515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</w:rPr>
              <w:t>Boolean</w:t>
            </w:r>
            <w:proofErr w:type="spellEnd"/>
            <w:r w:rsidRPr="009F0515">
              <w:rPr>
                <w:rFonts w:cstheme="minorHAnsi"/>
                <w:color w:val="000000"/>
              </w:rPr>
              <w:t xml:space="preserve"> b = </w:t>
            </w:r>
            <w:proofErr w:type="spellStart"/>
            <w:r w:rsidRPr="009F0515">
              <w:rPr>
                <w:rFonts w:cstheme="minorHAnsi"/>
                <w:color w:val="0000FF"/>
              </w:rPr>
              <w:t>false</w:t>
            </w:r>
            <w:proofErr w:type="spellEnd"/>
            <w:r w:rsidRPr="009F0515">
              <w:rPr>
                <w:rFonts w:cstheme="minorHAnsi"/>
                <w:color w:val="000000"/>
              </w:rPr>
              <w:t>;</w:t>
            </w:r>
          </w:p>
          <w:p w:rsidR="009F0515" w:rsidRPr="009F0515" w:rsidRDefault="009F0515" w:rsidP="009F0515">
            <w:pPr>
              <w:jc w:val="both"/>
              <w:rPr>
                <w:rFonts w:cstheme="minorHAnsi"/>
              </w:rPr>
            </w:pPr>
            <w:r w:rsidRPr="009F0515">
              <w:rPr>
                <w:rFonts w:cstheme="minorHAnsi"/>
                <w:lang w:val="en-US"/>
              </w:rPr>
              <w:t>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9F0515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F0515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proofErr w:type="gramEnd"/>
            <w:r w:rsidRPr="009F0515">
              <w:rPr>
                <w:rFonts w:ascii="Times New Roman" w:hAnsi="Times New Roman" w:cs="Times New Roman"/>
                <w:sz w:val="24"/>
                <w:szCs w:val="24"/>
              </w:rPr>
              <w:t>ToolStripMenuItem_Click</w:t>
            </w:r>
            <w:proofErr w:type="spellEnd"/>
          </w:p>
        </w:tc>
        <w:tc>
          <w:tcPr>
            <w:tcW w:w="6520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00"/>
              </w:rPr>
              <w:t>выход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ToolStripMenuItem_Click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9F0515">
              <w:rPr>
                <w:rFonts w:cstheme="minorHAnsi"/>
                <w:color w:val="000000"/>
              </w:rPr>
              <w:t>Авторизация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AvtFrm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9F0515">
              <w:rPr>
                <w:rFonts w:cstheme="minorHAnsi"/>
                <w:color w:val="0000FF"/>
                <w:lang w:val="en-US"/>
              </w:rPr>
              <w:t>new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00"/>
              </w:rPr>
              <w:t>Авторизация</w:t>
            </w:r>
            <w:r w:rsidRPr="009F0515">
              <w:rPr>
                <w:rFonts w:cstheme="minorHAnsi"/>
                <w:color w:val="000000"/>
                <w:lang w:val="en-US"/>
              </w:rPr>
              <w:t>();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AvtFrm.Show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();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.Hide</w:t>
            </w:r>
            <w:proofErr w:type="spellEnd"/>
            <w:r w:rsidRPr="009F0515">
              <w:rPr>
                <w:rFonts w:cstheme="minorHAnsi"/>
                <w:color w:val="000000"/>
              </w:rPr>
              <w:t>();</w:t>
            </w:r>
          </w:p>
          <w:p w:rsidR="009F0515" w:rsidRPr="009F0515" w:rsidRDefault="009F0515" w:rsidP="009F0515">
            <w:pPr>
              <w:jc w:val="both"/>
              <w:rPr>
                <w:rFonts w:cstheme="minorHAnsi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9F0515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515">
              <w:rPr>
                <w:rFonts w:ascii="Times New Roman" w:hAnsi="Times New Roman" w:cs="Times New Roman"/>
                <w:sz w:val="24"/>
                <w:szCs w:val="24"/>
              </w:rPr>
              <w:t>toolStripMenuItem3_Click</w:t>
            </w:r>
          </w:p>
        </w:tc>
        <w:tc>
          <w:tcPr>
            <w:tcW w:w="6520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toolStripMenuItem3_Click(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Tob</w:t>
            </w:r>
            <w:proofErr w:type="spellEnd"/>
            <w:r w:rsidRPr="009F0515">
              <w:rPr>
                <w:rFonts w:cstheme="minorHAnsi"/>
                <w:color w:val="000000"/>
              </w:rPr>
              <w:t>(0);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a = </w:t>
            </w:r>
            <w:proofErr w:type="spellStart"/>
            <w:r w:rsidRPr="009F0515">
              <w:rPr>
                <w:rFonts w:cstheme="minorHAnsi"/>
                <w:color w:val="0000FF"/>
              </w:rPr>
              <w:t>true</w:t>
            </w:r>
            <w:proofErr w:type="spellEnd"/>
            <w:r w:rsidRPr="009F0515">
              <w:rPr>
                <w:rFonts w:cstheme="minorHAnsi"/>
                <w:color w:val="000000"/>
              </w:rPr>
              <w:t>;</w:t>
            </w:r>
          </w:p>
          <w:p w:rsidR="009F0515" w:rsidRPr="009F0515" w:rsidRDefault="009F0515" w:rsidP="009F0515">
            <w:pPr>
              <w:ind w:firstLine="708"/>
              <w:jc w:val="both"/>
              <w:rPr>
                <w:rFonts w:cstheme="minorHAnsi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9F0515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515">
              <w:rPr>
                <w:rFonts w:ascii="Times New Roman" w:hAnsi="Times New Roman" w:cs="Times New Roman"/>
                <w:sz w:val="24"/>
                <w:szCs w:val="24"/>
              </w:rPr>
              <w:t>toolStripMenuItem4_Click</w:t>
            </w:r>
          </w:p>
        </w:tc>
        <w:tc>
          <w:tcPr>
            <w:tcW w:w="6520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toolStripMenuItem4_Click(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Tob</w:t>
            </w:r>
            <w:proofErr w:type="spellEnd"/>
            <w:r w:rsidRPr="009F0515">
              <w:rPr>
                <w:rFonts w:cstheme="minorHAnsi"/>
                <w:color w:val="000000"/>
              </w:rPr>
              <w:t>(1);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a = </w:t>
            </w:r>
            <w:proofErr w:type="spellStart"/>
            <w:r w:rsidRPr="009F0515">
              <w:rPr>
                <w:rFonts w:cstheme="minorHAnsi"/>
                <w:color w:val="0000FF"/>
              </w:rPr>
              <w:t>true</w:t>
            </w:r>
            <w:proofErr w:type="spellEnd"/>
            <w:r w:rsidRPr="009F0515">
              <w:rPr>
                <w:rFonts w:cstheme="minorHAnsi"/>
                <w:color w:val="000000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9F0515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515">
              <w:rPr>
                <w:rFonts w:ascii="Times New Roman" w:hAnsi="Times New Roman" w:cs="Times New Roman"/>
                <w:sz w:val="24"/>
                <w:szCs w:val="24"/>
              </w:rPr>
              <w:t>Покупатель_Load</w:t>
            </w:r>
            <w:proofErr w:type="spellEnd"/>
          </w:p>
        </w:tc>
        <w:tc>
          <w:tcPr>
            <w:tcW w:w="6520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00"/>
              </w:rPr>
              <w:t>Покупатель</w:t>
            </w:r>
            <w:r w:rsidRPr="009F0515">
              <w:rPr>
                <w:rFonts w:cstheme="minorHAnsi"/>
                <w:color w:val="000000"/>
                <w:lang w:val="en-US"/>
              </w:rPr>
              <w:t>_Load(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9F0515">
              <w:rPr>
                <w:rFonts w:cstheme="minorHAnsi"/>
                <w:color w:val="008000"/>
              </w:rPr>
              <w:t>ИА</w:t>
            </w:r>
            <w:proofErr w:type="gramEnd"/>
            <w:r w:rsidRPr="009F0515">
              <w:rPr>
                <w:rFonts w:cstheme="minorHAnsi"/>
                <w:color w:val="008000"/>
              </w:rPr>
              <w:t>DataSet.Упаковки_семян". При необходимости она может быть перемещена или удалена.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.упаковки_</w:t>
            </w:r>
            <w:proofErr w:type="gramStart"/>
            <w:r w:rsidRPr="009F0515">
              <w:rPr>
                <w:rFonts w:cstheme="minorHAnsi"/>
                <w:color w:val="000000"/>
              </w:rPr>
              <w:t>семян</w:t>
            </w:r>
            <w:proofErr w:type="gramEnd"/>
            <w:r w:rsidRPr="009F0515">
              <w:rPr>
                <w:rFonts w:cstheme="minorHAnsi"/>
                <w:color w:val="000000"/>
              </w:rPr>
              <w:t>TableAdapter.Fill(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.уП01_ИСПП5_Швидко_ИАDataSet.Упаковки_семян);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9F0515">
              <w:rPr>
                <w:rFonts w:cstheme="minorHAnsi"/>
                <w:color w:val="008000"/>
              </w:rPr>
              <w:t>ИА</w:t>
            </w:r>
            <w:proofErr w:type="gramEnd"/>
            <w:r w:rsidRPr="009F0515">
              <w:rPr>
                <w:rFonts w:cstheme="minorHAnsi"/>
                <w:color w:val="008000"/>
              </w:rPr>
              <w:t>DataSet.Сорта_растений". При необходимости она может быть перемещена или удалена.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.сорта_</w:t>
            </w:r>
            <w:proofErr w:type="gramStart"/>
            <w:r w:rsidRPr="009F0515">
              <w:rPr>
                <w:rFonts w:cstheme="minorHAnsi"/>
                <w:color w:val="000000"/>
              </w:rPr>
              <w:t>растений</w:t>
            </w:r>
            <w:proofErr w:type="gramEnd"/>
            <w:r w:rsidRPr="009F0515">
              <w:rPr>
                <w:rFonts w:cstheme="minorHAnsi"/>
                <w:color w:val="000000"/>
              </w:rPr>
              <w:t>TableAdapter.Fill(</w:t>
            </w:r>
            <w:r w:rsidRPr="009F0515">
              <w:rPr>
                <w:rFonts w:cstheme="minorHAnsi"/>
                <w:color w:val="0000FF"/>
              </w:rPr>
              <w:t>this</w:t>
            </w:r>
            <w:r w:rsidRPr="009F0515">
              <w:rPr>
                <w:rFonts w:cstheme="minorHAnsi"/>
                <w:color w:val="000000"/>
              </w:rPr>
              <w:t>.уП01_ИСПП5_Швидко_ИАDataSet.Сорта_растений);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9F0515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515">
              <w:rPr>
                <w:rFonts w:ascii="Times New Roman" w:hAnsi="Times New Roman" w:cs="Times New Roman"/>
                <w:sz w:val="24"/>
                <w:szCs w:val="24"/>
              </w:rPr>
              <w:t>pictureBox1_Click</w:t>
            </w:r>
          </w:p>
        </w:tc>
        <w:tc>
          <w:tcPr>
            <w:tcW w:w="6520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pictureBox1_Click(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00"/>
              </w:rPr>
              <w:t>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9F0515">
              <w:rPr>
                <w:rFonts w:cstheme="minorHAnsi"/>
                <w:color w:val="000000"/>
              </w:rPr>
              <w:t>Application.Exit</w:t>
            </w:r>
            <w:proofErr w:type="spellEnd"/>
            <w:r w:rsidRPr="009F0515">
              <w:rPr>
                <w:rFonts w:cstheme="minorHAnsi"/>
                <w:color w:val="000000"/>
              </w:rPr>
              <w:t>();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9F0515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515">
              <w:rPr>
                <w:rFonts w:ascii="Times New Roman" w:hAnsi="Times New Roman" w:cs="Times New Roman"/>
                <w:sz w:val="24"/>
                <w:szCs w:val="24"/>
              </w:rPr>
              <w:t>textBox1_TextChanged</w:t>
            </w:r>
          </w:p>
        </w:tc>
        <w:tc>
          <w:tcPr>
            <w:tcW w:w="6520" w:type="dxa"/>
          </w:tcPr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F0515">
              <w:rPr>
                <w:rFonts w:cstheme="minorHAnsi"/>
                <w:color w:val="0000FF"/>
                <w:lang w:val="en-US"/>
              </w:rPr>
              <w:t>private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r w:rsidRPr="009F0515">
              <w:rPr>
                <w:rFonts w:cstheme="minorHAnsi"/>
                <w:color w:val="0000FF"/>
                <w:lang w:val="en-US"/>
              </w:rPr>
              <w:t>void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textBox1_TextChanged(</w:t>
            </w:r>
            <w:r w:rsidRPr="009F0515">
              <w:rPr>
                <w:rFonts w:cstheme="minorHAnsi"/>
                <w:color w:val="0000FF"/>
                <w:lang w:val="en-US"/>
              </w:rPr>
              <w:t>object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9F0515">
              <w:rPr>
                <w:rFonts w:cstheme="minorHAnsi"/>
                <w:color w:val="0000FF"/>
                <w:lang w:val="en-US"/>
              </w:rPr>
              <w:t>for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9F0515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= 0;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&lt; dataGridView2.RowCount;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++)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dataGridView2.Rows[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9F0515">
              <w:rPr>
                <w:rFonts w:cstheme="minorHAnsi"/>
                <w:color w:val="0000FF"/>
                <w:lang w:val="en-US"/>
              </w:rPr>
              <w:t>false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9F0515">
              <w:rPr>
                <w:rFonts w:cstheme="minorHAnsi"/>
                <w:color w:val="0000FF"/>
                <w:lang w:val="en-US"/>
              </w:rPr>
              <w:t>for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9F0515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 j = 0; j &lt; dataGridView2.ColumnCount; 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j++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>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9F0515">
              <w:rPr>
                <w:rFonts w:cstheme="minorHAnsi"/>
                <w:color w:val="0000FF"/>
                <w:lang w:val="en-US"/>
              </w:rPr>
              <w:t>if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(dataGridView2.Rows[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].Cells[j].Value != </w:t>
            </w:r>
            <w:r w:rsidRPr="009F0515">
              <w:rPr>
                <w:rFonts w:cstheme="minorHAnsi"/>
                <w:color w:val="0000FF"/>
                <w:lang w:val="en-US"/>
              </w:rPr>
              <w:t>null</w:t>
            </w:r>
            <w:r w:rsidRPr="009F0515">
              <w:rPr>
                <w:rFonts w:cstheme="minorHAnsi"/>
                <w:color w:val="000000"/>
                <w:lang w:val="en-US"/>
              </w:rPr>
              <w:t>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9F0515">
              <w:rPr>
                <w:rFonts w:cstheme="minorHAnsi"/>
                <w:color w:val="0000FF"/>
                <w:lang w:val="en-US"/>
              </w:rPr>
              <w:t>if</w:t>
            </w:r>
            <w:r w:rsidRPr="009F0515">
              <w:rPr>
                <w:rFonts w:cstheme="minorHAnsi"/>
                <w:color w:val="000000"/>
                <w:lang w:val="en-US"/>
              </w:rPr>
              <w:t xml:space="preserve"> (dataGridView2.Rows[i].Cells[j].Value.ToString().Contains(textBox1.Text))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    {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        dataGridView2.Rows[</w:t>
            </w:r>
            <w:proofErr w:type="spellStart"/>
            <w:r w:rsidRPr="009F0515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9F0515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9F0515">
              <w:rPr>
                <w:rFonts w:cstheme="minorHAnsi"/>
                <w:color w:val="0000FF"/>
                <w:lang w:val="en-US"/>
              </w:rPr>
              <w:t>true</w:t>
            </w:r>
            <w:r w:rsidRPr="009F0515">
              <w:rPr>
                <w:rFonts w:cstheme="minorHAnsi"/>
                <w:color w:val="000000"/>
                <w:lang w:val="en-US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proofErr w:type="spellStart"/>
            <w:r w:rsidRPr="009F0515">
              <w:rPr>
                <w:rFonts w:cstheme="minorHAnsi"/>
                <w:color w:val="0000FF"/>
              </w:rPr>
              <w:t>break</w:t>
            </w:r>
            <w:proofErr w:type="spellEnd"/>
            <w:r w:rsidRPr="009F0515">
              <w:rPr>
                <w:rFonts w:cstheme="minorHAnsi"/>
                <w:color w:val="000000"/>
              </w:rPr>
              <w:t>;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            }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F0515">
              <w:rPr>
                <w:rFonts w:cstheme="minorHAnsi"/>
                <w:color w:val="000000"/>
              </w:rPr>
              <w:t xml:space="preserve">            }</w:t>
            </w:r>
          </w:p>
          <w:p w:rsidR="009F0515" w:rsidRPr="009F0515" w:rsidRDefault="009F0515" w:rsidP="009F05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F0515">
              <w:rPr>
                <w:rFonts w:cstheme="minorHAnsi"/>
                <w:color w:val="000000"/>
              </w:rPr>
              <w:t xml:space="preserve">        }</w:t>
            </w:r>
          </w:p>
        </w:tc>
      </w:tr>
    </w:tbl>
    <w:p w:rsidR="009F0515" w:rsidRDefault="009F051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0515" w:rsidRDefault="009F051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00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F119EB5" wp14:editId="4202667D">
            <wp:extent cx="5602547" cy="2373667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984" cy="237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15" w:rsidRDefault="009F0515" w:rsidP="009F05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Pr="0054261E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Гостя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>
        <w:rPr>
          <w:rFonts w:ascii="Times New Roman" w:hAnsi="Times New Roman" w:cs="Times New Roman"/>
          <w:sz w:val="28"/>
        </w:rPr>
        <w:t>Гость</w:t>
      </w:r>
      <w:r w:rsidRPr="00564184">
        <w:rPr>
          <w:rFonts w:ascii="Times New Roman" w:hAnsi="Times New Roman" w:cs="Times New Roman"/>
          <w:sz w:val="28"/>
        </w:rPr>
        <w:t xml:space="preserve"> представлены в приложении 7 в таблице </w:t>
      </w:r>
      <w:r>
        <w:rPr>
          <w:rFonts w:ascii="Times New Roman" w:hAnsi="Times New Roman" w:cs="Times New Roman"/>
          <w:sz w:val="28"/>
        </w:rPr>
        <w:t>19</w:t>
      </w:r>
      <w:r w:rsidRPr="00564184">
        <w:rPr>
          <w:rFonts w:ascii="Times New Roman" w:hAnsi="Times New Roman" w:cs="Times New Roman"/>
          <w:sz w:val="28"/>
        </w:rPr>
        <w:t>.</w:t>
      </w: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19 – Свойства элементов формы Гость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F0515" w:rsidRPr="00BE4666" w:rsidTr="009F0515">
        <w:tc>
          <w:tcPr>
            <w:tcW w:w="3284" w:type="dxa"/>
            <w:shd w:val="clear" w:color="auto" w:fill="F2F2F2" w:themeFill="background1" w:themeFillShade="F2"/>
          </w:tcPr>
          <w:p w:rsidR="009F0515" w:rsidRPr="00BE4666" w:rsidRDefault="009F0515" w:rsidP="009F05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9F0515" w:rsidRPr="00BE4666" w:rsidRDefault="009F0515" w:rsidP="009F05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9F0515" w:rsidRPr="00BE4666" w:rsidRDefault="009F0515" w:rsidP="009F05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9F0515" w:rsidRPr="00BE4666" w:rsidTr="009F0515">
        <w:tc>
          <w:tcPr>
            <w:tcW w:w="3284" w:type="dxa"/>
            <w:vMerge w:val="restart"/>
            <w:vAlign w:val="center"/>
          </w:tcPr>
          <w:p w:rsidR="009F0515" w:rsidRPr="00656BDC" w:rsidRDefault="00656BDC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BDC">
              <w:rPr>
                <w:rFonts w:ascii="Times New Roman" w:hAnsi="Times New Roman" w:cs="Times New Roman"/>
                <w:sz w:val="24"/>
              </w:rPr>
              <w:t>Гость</w:t>
            </w:r>
          </w:p>
        </w:tc>
        <w:tc>
          <w:tcPr>
            <w:tcW w:w="3285" w:type="dxa"/>
          </w:tcPr>
          <w:p w:rsidR="009F0515" w:rsidRPr="00656BDC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6BDC">
              <w:rPr>
                <w:rFonts w:ascii="Times New Roman" w:hAnsi="Times New Roman" w:cs="Times New Roman"/>
                <w:sz w:val="24"/>
                <w:szCs w:val="24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9F0515" w:rsidRPr="00656BDC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6BD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656BDC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9F0515" w:rsidRPr="00656BDC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6BDC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3285" w:type="dxa"/>
          </w:tcPr>
          <w:p w:rsidR="009F0515" w:rsidRPr="00656BDC" w:rsidRDefault="00656BDC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BDC">
              <w:rPr>
                <w:rFonts w:ascii="Times New Roman" w:hAnsi="Times New Roman" w:cs="Times New Roman"/>
                <w:sz w:val="24"/>
              </w:rPr>
              <w:t>Гость</w:t>
            </w:r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656BDC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9F0515" w:rsidRPr="00656BDC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6BDC">
              <w:rPr>
                <w:rFonts w:ascii="Times New Roman" w:hAnsi="Times New Roman" w:cs="Times New Roman"/>
                <w:sz w:val="24"/>
                <w:szCs w:val="24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9F0515" w:rsidRPr="00656BDC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6BDC">
              <w:rPr>
                <w:rFonts w:ascii="Times New Roman" w:hAnsi="Times New Roman" w:cs="Times New Roman"/>
                <w:sz w:val="24"/>
                <w:szCs w:val="24"/>
              </w:rPr>
              <w:t>CenterScreen</w:t>
            </w:r>
            <w:proofErr w:type="spellEnd"/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656BDC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9F0515" w:rsidRPr="00656BDC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6BDC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3285" w:type="dxa"/>
          </w:tcPr>
          <w:p w:rsidR="009F0515" w:rsidRPr="00656BDC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BDC">
              <w:rPr>
                <w:rFonts w:ascii="Times New Roman" w:hAnsi="Times New Roman" w:cs="Times New Roman"/>
                <w:sz w:val="24"/>
                <w:szCs w:val="24"/>
              </w:rPr>
              <w:t>819; 348</w:t>
            </w:r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656BDC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9F0515" w:rsidRPr="00656BDC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6BDC">
              <w:rPr>
                <w:rFonts w:ascii="Times New Roman" w:hAnsi="Times New Roman" w:cs="Times New Roman"/>
                <w:sz w:val="24"/>
                <w:szCs w:val="24"/>
              </w:rPr>
              <w:t>ShowIcon</w:t>
            </w:r>
            <w:proofErr w:type="spellEnd"/>
          </w:p>
        </w:tc>
        <w:tc>
          <w:tcPr>
            <w:tcW w:w="3285" w:type="dxa"/>
          </w:tcPr>
          <w:p w:rsidR="009F0515" w:rsidRPr="00656BDC" w:rsidRDefault="009F0515" w:rsidP="009F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6BD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</w:tr>
    </w:tbl>
    <w:p w:rsidR="009F0515" w:rsidRDefault="009F051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56BDC" w:rsidRDefault="00656BDC" w:rsidP="00656BD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Гость представлены в </w:t>
      </w:r>
      <w:r w:rsidRPr="00564184">
        <w:rPr>
          <w:rFonts w:ascii="Times New Roman" w:hAnsi="Times New Roman" w:cs="Times New Roman"/>
          <w:sz w:val="28"/>
        </w:rPr>
        <w:t>приложении 7</w:t>
      </w:r>
      <w:r>
        <w:rPr>
          <w:rFonts w:ascii="Times New Roman" w:hAnsi="Times New Roman" w:cs="Times New Roman"/>
          <w:sz w:val="28"/>
        </w:rPr>
        <w:t xml:space="preserve"> таблице 20.</w:t>
      </w:r>
    </w:p>
    <w:p w:rsidR="00656BDC" w:rsidRDefault="00656BDC" w:rsidP="00656BD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20 – Событийно-управляемые процедуры в форме «Гость»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27"/>
        <w:gridCol w:w="7127"/>
      </w:tblGrid>
      <w:tr w:rsidR="00656BDC" w:rsidRPr="00942181" w:rsidTr="00E351A6">
        <w:trPr>
          <w:tblHeader/>
        </w:trPr>
        <w:tc>
          <w:tcPr>
            <w:tcW w:w="3334" w:type="dxa"/>
            <w:shd w:val="clear" w:color="auto" w:fill="F2F2F2" w:themeFill="background1" w:themeFillShade="F2"/>
          </w:tcPr>
          <w:p w:rsidR="00656BDC" w:rsidRPr="00942181" w:rsidRDefault="00656BDC" w:rsidP="00E351A6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Объект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656BDC" w:rsidRPr="00942181" w:rsidRDefault="00656BDC" w:rsidP="00E351A6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Событийно-управляемые процедуры</w:t>
            </w:r>
          </w:p>
        </w:tc>
      </w:tr>
      <w:tr w:rsidR="00656BDC" w:rsidRPr="00942181" w:rsidTr="00E351A6">
        <w:tc>
          <w:tcPr>
            <w:tcW w:w="3334" w:type="dxa"/>
            <w:shd w:val="clear" w:color="auto" w:fill="FFFFFF" w:themeFill="background1"/>
          </w:tcPr>
          <w:p w:rsidR="00656BDC" w:rsidRPr="00656BDC" w:rsidRDefault="00656BDC" w:rsidP="00E351A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56BDC">
              <w:rPr>
                <w:rFonts w:ascii="Times New Roman" w:hAnsi="Times New Roman" w:cs="Times New Roman"/>
                <w:sz w:val="24"/>
              </w:rPr>
              <w:t>class</w:t>
            </w:r>
            <w:proofErr w:type="spellEnd"/>
            <w:r w:rsidRPr="00656BDC">
              <w:rPr>
                <w:rFonts w:ascii="Times New Roman" w:hAnsi="Times New Roman" w:cs="Times New Roman"/>
                <w:sz w:val="24"/>
              </w:rPr>
              <w:t xml:space="preserve"> Гость</w:t>
            </w:r>
          </w:p>
        </w:tc>
        <w:tc>
          <w:tcPr>
            <w:tcW w:w="6520" w:type="dxa"/>
            <w:shd w:val="clear" w:color="auto" w:fill="FFFFFF" w:themeFill="background1"/>
          </w:tcPr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656BDC">
              <w:rPr>
                <w:rFonts w:cstheme="minorHAnsi"/>
                <w:color w:val="0000FF"/>
                <w:lang w:val="en-US"/>
              </w:rPr>
              <w:t>public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0000FF"/>
                <w:lang w:val="en-US"/>
              </w:rPr>
              <w:t>partial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0000FF"/>
                <w:lang w:val="en-US"/>
              </w:rPr>
              <w:t>class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2B91AF"/>
              </w:rPr>
              <w:t>Гость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FF"/>
                <w:lang w:val="en-US"/>
              </w:rPr>
              <w:t>public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2B91AF"/>
              </w:rPr>
              <w:t>Гость</w:t>
            </w:r>
            <w:r w:rsidRPr="00656BDC">
              <w:rPr>
                <w:rFonts w:cstheme="minorHAnsi"/>
                <w:color w:val="000000"/>
                <w:lang w:val="en-US"/>
              </w:rPr>
              <w:t>()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InitializeComponent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();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FF"/>
                <w:lang w:val="en-US"/>
              </w:rPr>
              <w:t>public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0000FF"/>
                <w:lang w:val="en-US"/>
              </w:rPr>
              <w:t>void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Tob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656BDC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656BDC">
              <w:rPr>
                <w:rFonts w:cstheme="minorHAnsi"/>
                <w:color w:val="0000FF"/>
                <w:lang w:val="en-US"/>
              </w:rPr>
              <w:t>new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(</w:t>
            </w:r>
            <w:r w:rsidRPr="00656BDC">
              <w:rPr>
                <w:rFonts w:cstheme="minorHAnsi"/>
                <w:color w:val="A31515"/>
                <w:lang w:val="en-US"/>
              </w:rPr>
              <w:t>"Data Source=</w:t>
            </w:r>
            <w:proofErr w:type="spellStart"/>
            <w:r w:rsidRPr="00656BDC">
              <w:rPr>
                <w:rFonts w:cstheme="minorHAnsi"/>
                <w:color w:val="A31515"/>
                <w:lang w:val="en-US"/>
              </w:rPr>
              <w:t>sql;Initial</w:t>
            </w:r>
            <w:proofErr w:type="spellEnd"/>
            <w:r w:rsidRPr="00656BDC">
              <w:rPr>
                <w:rFonts w:cstheme="minorHAnsi"/>
                <w:color w:val="A31515"/>
                <w:lang w:val="en-US"/>
              </w:rPr>
              <w:t xml:space="preserve"> Catalog = </w:t>
            </w:r>
            <w:proofErr w:type="spellStart"/>
            <w:r w:rsidRPr="00656BDC">
              <w:rPr>
                <w:rFonts w:cstheme="minorHAnsi"/>
                <w:color w:val="A31515"/>
              </w:rPr>
              <w:t>уП</w:t>
            </w:r>
            <w:proofErr w:type="spellEnd"/>
            <w:r w:rsidRPr="00656BDC">
              <w:rPr>
                <w:rFonts w:cstheme="minorHAnsi"/>
                <w:color w:val="A31515"/>
                <w:lang w:val="en-US"/>
              </w:rPr>
              <w:t>01_</w:t>
            </w:r>
            <w:r w:rsidRPr="00656BDC">
              <w:rPr>
                <w:rFonts w:cstheme="minorHAnsi"/>
                <w:color w:val="A31515"/>
              </w:rPr>
              <w:t>ИСПП</w:t>
            </w:r>
            <w:r w:rsidRPr="00656BDC">
              <w:rPr>
                <w:rFonts w:cstheme="minorHAnsi"/>
                <w:color w:val="A31515"/>
                <w:lang w:val="en-US"/>
              </w:rPr>
              <w:t>5_</w:t>
            </w:r>
            <w:proofErr w:type="spellStart"/>
            <w:r w:rsidRPr="00656BDC">
              <w:rPr>
                <w:rFonts w:cstheme="minorHAnsi"/>
                <w:color w:val="A31515"/>
              </w:rPr>
              <w:t>Швидко</w:t>
            </w:r>
            <w:proofErr w:type="spellEnd"/>
            <w:r w:rsidRPr="00656BDC">
              <w:rPr>
                <w:rFonts w:cstheme="minorHAnsi"/>
                <w:color w:val="A31515"/>
                <w:lang w:val="en-US"/>
              </w:rPr>
              <w:t>_</w:t>
            </w:r>
            <w:r w:rsidRPr="00656BDC">
              <w:rPr>
                <w:rFonts w:cstheme="minorHAnsi"/>
                <w:color w:val="A31515"/>
              </w:rPr>
              <w:t>ИА</w:t>
            </w:r>
            <w:r w:rsidRPr="00656BDC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656BDC">
              <w:rPr>
                <w:rFonts w:cstheme="minorHAnsi"/>
                <w:color w:val="000000"/>
                <w:lang w:val="en-US"/>
              </w:rPr>
              <w:t>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sqlConnect.Open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();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[] so = </w:t>
            </w:r>
            <w:r w:rsidRPr="00656BDC">
              <w:rPr>
                <w:rFonts w:cstheme="minorHAnsi"/>
                <w:color w:val="0000FF"/>
                <w:lang w:val="en-US"/>
              </w:rPr>
              <w:t>new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[2];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00"/>
              </w:rPr>
              <w:t>so</w:t>
            </w:r>
            <w:proofErr w:type="spellEnd"/>
            <w:r w:rsidRPr="00656BDC">
              <w:rPr>
                <w:rFonts w:cstheme="minorHAnsi"/>
                <w:color w:val="000000"/>
              </w:rPr>
              <w:t xml:space="preserve">[0] = </w:t>
            </w:r>
            <w:proofErr w:type="spellStart"/>
            <w:r w:rsidRPr="00656BDC">
              <w:rPr>
                <w:rFonts w:cstheme="minorHAnsi"/>
                <w:color w:val="0000FF"/>
              </w:rPr>
              <w:t>new</w:t>
            </w:r>
            <w:proofErr w:type="spellEnd"/>
            <w:r w:rsidRPr="00656BD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</w:rPr>
              <w:t>SqlDataAdapter</w:t>
            </w:r>
            <w:proofErr w:type="spellEnd"/>
            <w:r w:rsidRPr="00656BDC">
              <w:rPr>
                <w:rFonts w:cstheme="minorHAnsi"/>
                <w:color w:val="000000"/>
              </w:rPr>
              <w:t>(</w:t>
            </w:r>
            <w:r w:rsidRPr="00656BDC">
              <w:rPr>
                <w:rFonts w:cstheme="minorHAnsi"/>
                <w:color w:val="A31515"/>
              </w:rPr>
              <w:t>"</w:t>
            </w:r>
            <w:proofErr w:type="spellStart"/>
            <w:r w:rsidRPr="00656BDC">
              <w:rPr>
                <w:rFonts w:cstheme="minorHAnsi"/>
                <w:color w:val="A31515"/>
              </w:rPr>
              <w:t>select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A31515"/>
              </w:rPr>
              <w:t>Название_растения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656BDC">
              <w:rPr>
                <w:rFonts w:cstheme="minorHAnsi"/>
                <w:color w:val="A31515"/>
              </w:rPr>
              <w:t>Название_сорта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656BDC">
              <w:rPr>
                <w:rFonts w:cstheme="minorHAnsi"/>
                <w:color w:val="A31515"/>
              </w:rPr>
              <w:t>Год_выведения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, Адаптация, Морозоустойчивость, </w:t>
            </w:r>
            <w:proofErr w:type="spellStart"/>
            <w:r w:rsidRPr="00656BDC">
              <w:rPr>
                <w:rFonts w:cstheme="minorHAnsi"/>
                <w:color w:val="A31515"/>
              </w:rPr>
              <w:t>Способ_посадки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656BDC">
              <w:rPr>
                <w:rFonts w:cstheme="minorHAnsi"/>
                <w:color w:val="A31515"/>
              </w:rPr>
              <w:t>Фотография_представителя_сорта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656BDC">
              <w:rPr>
                <w:rFonts w:cstheme="minorHAnsi"/>
                <w:color w:val="A31515"/>
              </w:rPr>
              <w:t>Срок_созревания_в_днях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, Примечание, </w:t>
            </w:r>
            <w:proofErr w:type="spellStart"/>
            <w:r w:rsidRPr="00656BDC">
              <w:rPr>
                <w:rFonts w:cstheme="minorHAnsi"/>
                <w:color w:val="A31515"/>
              </w:rPr>
              <w:t>Наличие_в_текущее_время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A31515"/>
              </w:rPr>
              <w:t>from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A31515"/>
              </w:rPr>
              <w:t>Сорта_растений</w:t>
            </w:r>
            <w:proofErr w:type="spellEnd"/>
            <w:r w:rsidRPr="00656BDC">
              <w:rPr>
                <w:rFonts w:cstheme="minorHAnsi"/>
                <w:color w:val="A31515"/>
              </w:rPr>
              <w:t>"</w:t>
            </w:r>
            <w:r w:rsidRPr="00656BDC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656BDC">
              <w:rPr>
                <w:rFonts w:cstheme="minorHAnsi"/>
                <w:color w:val="000000"/>
              </w:rPr>
              <w:t>sqlConnect</w:t>
            </w:r>
            <w:proofErr w:type="spellEnd"/>
            <w:r w:rsidRPr="00656BDC">
              <w:rPr>
                <w:rFonts w:cstheme="minorHAnsi"/>
                <w:color w:val="000000"/>
              </w:rPr>
              <w:t>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00"/>
              </w:rPr>
              <w:t>so</w:t>
            </w:r>
            <w:proofErr w:type="spellEnd"/>
            <w:r w:rsidRPr="00656BDC">
              <w:rPr>
                <w:rFonts w:cstheme="minorHAnsi"/>
                <w:color w:val="000000"/>
              </w:rPr>
              <w:t xml:space="preserve">[1] = </w:t>
            </w:r>
            <w:proofErr w:type="spellStart"/>
            <w:r w:rsidRPr="00656BDC">
              <w:rPr>
                <w:rFonts w:cstheme="minorHAnsi"/>
                <w:color w:val="0000FF"/>
              </w:rPr>
              <w:t>new</w:t>
            </w:r>
            <w:proofErr w:type="spellEnd"/>
            <w:r w:rsidRPr="00656BD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</w:rPr>
              <w:t>SqlDataAdapter</w:t>
            </w:r>
            <w:proofErr w:type="spellEnd"/>
            <w:r w:rsidRPr="00656BDC">
              <w:rPr>
                <w:rFonts w:cstheme="minorHAnsi"/>
                <w:color w:val="000000"/>
              </w:rPr>
              <w:t>(</w:t>
            </w:r>
            <w:r w:rsidRPr="00656BDC">
              <w:rPr>
                <w:rFonts w:cstheme="minorHAnsi"/>
                <w:color w:val="A31515"/>
              </w:rPr>
              <w:t>"</w:t>
            </w:r>
            <w:proofErr w:type="spellStart"/>
            <w:r w:rsidRPr="00656BDC">
              <w:rPr>
                <w:rFonts w:cstheme="minorHAnsi"/>
                <w:color w:val="A31515"/>
              </w:rPr>
              <w:t>select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A31515"/>
              </w:rPr>
              <w:t>Срок_годности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656BDC">
              <w:rPr>
                <w:rFonts w:cstheme="minorHAnsi"/>
                <w:color w:val="A31515"/>
              </w:rPr>
              <w:t>Одобрено_инспекцией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656BDC">
              <w:rPr>
                <w:rFonts w:cstheme="minorHAnsi"/>
                <w:color w:val="A31515"/>
              </w:rPr>
              <w:t>Вид_упаковки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656BDC">
              <w:rPr>
                <w:rFonts w:cstheme="minorHAnsi"/>
                <w:color w:val="A31515"/>
              </w:rPr>
              <w:t>Количество_в_упаковке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, Цена, </w:t>
            </w:r>
            <w:proofErr w:type="spellStart"/>
            <w:r w:rsidRPr="00656BDC">
              <w:rPr>
                <w:rFonts w:cstheme="minorHAnsi"/>
                <w:color w:val="A31515"/>
              </w:rPr>
              <w:t>Дата_расфасовки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656BDC">
              <w:rPr>
                <w:rFonts w:cstheme="minorHAnsi"/>
                <w:color w:val="A31515"/>
              </w:rPr>
              <w:t>Вес_семян_в_упаковке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656BDC">
              <w:rPr>
                <w:rFonts w:cstheme="minorHAnsi"/>
                <w:color w:val="A31515"/>
              </w:rPr>
              <w:t>Код_сорта_растения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A31515"/>
              </w:rPr>
              <w:t>from</w:t>
            </w:r>
            <w:proofErr w:type="spellEnd"/>
            <w:r w:rsidRPr="00656BDC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A31515"/>
              </w:rPr>
              <w:t>Упаковки_семян</w:t>
            </w:r>
            <w:proofErr w:type="spellEnd"/>
            <w:r w:rsidRPr="00656BDC">
              <w:rPr>
                <w:rFonts w:cstheme="minorHAnsi"/>
                <w:color w:val="A31515"/>
              </w:rPr>
              <w:t>"</w:t>
            </w:r>
            <w:r w:rsidRPr="00656BDC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656BDC">
              <w:rPr>
                <w:rFonts w:cstheme="minorHAnsi"/>
                <w:color w:val="000000"/>
              </w:rPr>
              <w:t>sqlConnect</w:t>
            </w:r>
            <w:proofErr w:type="spellEnd"/>
            <w:r w:rsidRPr="00656BDC">
              <w:rPr>
                <w:rFonts w:cstheme="minorHAnsi"/>
                <w:color w:val="000000"/>
              </w:rPr>
              <w:t>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ps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656BDC">
              <w:rPr>
                <w:rFonts w:cstheme="minorHAnsi"/>
                <w:color w:val="0000FF"/>
                <w:lang w:val="en-US"/>
              </w:rPr>
              <w:t>new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();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so[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].Fill(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ps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dataGridView1.DataSource =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ps.Tables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[0];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FF"/>
                <w:lang w:val="en-US"/>
              </w:rPr>
              <w:t>public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Boolean a = </w:t>
            </w:r>
            <w:r w:rsidRPr="00656BDC">
              <w:rPr>
                <w:rFonts w:cstheme="minorHAnsi"/>
                <w:color w:val="0000FF"/>
                <w:lang w:val="en-US"/>
              </w:rPr>
              <w:t>false</w:t>
            </w:r>
            <w:r w:rsidRPr="00656BDC">
              <w:rPr>
                <w:rFonts w:cstheme="minorHAnsi"/>
                <w:color w:val="000000"/>
                <w:lang w:val="en-US"/>
              </w:rPr>
              <w:t>;</w:t>
            </w:r>
          </w:p>
          <w:p w:rsidR="00656BDC" w:rsidRPr="00656BDC" w:rsidRDefault="00656BDC" w:rsidP="00656BDC">
            <w:pPr>
              <w:jc w:val="both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r w:rsidRPr="00656BDC">
              <w:rPr>
                <w:rFonts w:cstheme="minorHAnsi"/>
                <w:color w:val="0000FF"/>
              </w:rPr>
              <w:t>public</w:t>
            </w:r>
            <w:proofErr w:type="spellEnd"/>
            <w:r w:rsidRPr="00656BD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</w:rPr>
              <w:t>Boolean</w:t>
            </w:r>
            <w:proofErr w:type="spellEnd"/>
            <w:r w:rsidRPr="00656BDC">
              <w:rPr>
                <w:rFonts w:cstheme="minorHAnsi"/>
                <w:color w:val="000000"/>
              </w:rPr>
              <w:t xml:space="preserve"> b = </w:t>
            </w:r>
            <w:proofErr w:type="spellStart"/>
            <w:r w:rsidRPr="00656BDC">
              <w:rPr>
                <w:rFonts w:cstheme="minorHAnsi"/>
                <w:color w:val="0000FF"/>
              </w:rPr>
              <w:t>false</w:t>
            </w:r>
            <w:proofErr w:type="spellEnd"/>
            <w:r w:rsidRPr="00656BDC">
              <w:rPr>
                <w:rFonts w:cstheme="minorHAnsi"/>
                <w:color w:val="000000"/>
              </w:rPr>
              <w:t>;</w:t>
            </w:r>
          </w:p>
          <w:p w:rsidR="00656BDC" w:rsidRPr="00656BDC" w:rsidRDefault="00656BDC" w:rsidP="00656BDC">
            <w:pPr>
              <w:jc w:val="both"/>
              <w:rPr>
                <w:rFonts w:cstheme="minorHAnsi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>}</w:t>
            </w:r>
          </w:p>
        </w:tc>
      </w:tr>
      <w:tr w:rsidR="00656BDC" w:rsidRPr="00942181" w:rsidTr="00E351A6">
        <w:tc>
          <w:tcPr>
            <w:tcW w:w="3334" w:type="dxa"/>
          </w:tcPr>
          <w:p w:rsidR="00656BDC" w:rsidRPr="00656BDC" w:rsidRDefault="00656BDC" w:rsidP="00E351A6">
            <w:pPr>
              <w:rPr>
                <w:rFonts w:ascii="Times New Roman" w:hAnsi="Times New Roman" w:cs="Times New Roman"/>
                <w:sz w:val="24"/>
              </w:rPr>
            </w:pPr>
            <w:r w:rsidRPr="00656BDC">
              <w:rPr>
                <w:rFonts w:ascii="Times New Roman" w:hAnsi="Times New Roman" w:cs="Times New Roman"/>
                <w:sz w:val="24"/>
              </w:rPr>
              <w:t>Form3_Load</w:t>
            </w:r>
          </w:p>
        </w:tc>
        <w:tc>
          <w:tcPr>
            <w:tcW w:w="6520" w:type="dxa"/>
          </w:tcPr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FF"/>
                <w:lang w:val="en-US"/>
              </w:rPr>
              <w:t>private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0000FF"/>
                <w:lang w:val="en-US"/>
              </w:rPr>
              <w:t>void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Form3_Load(</w:t>
            </w:r>
            <w:r w:rsidRPr="00656BDC">
              <w:rPr>
                <w:rFonts w:cstheme="minorHAnsi"/>
                <w:color w:val="0000FF"/>
                <w:lang w:val="en-US"/>
              </w:rPr>
              <w:t>object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00"/>
              </w:rPr>
              <w:t>{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</w:t>
            </w:r>
            <w:r w:rsidRPr="00656BD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656BDC">
              <w:rPr>
                <w:rFonts w:cstheme="minorHAnsi"/>
                <w:color w:val="008000"/>
              </w:rPr>
              <w:t>ИА</w:t>
            </w:r>
            <w:proofErr w:type="gramEnd"/>
            <w:r w:rsidRPr="00656BDC">
              <w:rPr>
                <w:rFonts w:cstheme="minorHAnsi"/>
                <w:color w:val="008000"/>
              </w:rPr>
              <w:t>DataSet.Упаковки_семян". При необходимости она может быть перемещена или удалена.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</w:t>
            </w:r>
            <w:r w:rsidRPr="00656BDC">
              <w:rPr>
                <w:rFonts w:cstheme="minorHAnsi"/>
                <w:color w:val="0000FF"/>
              </w:rPr>
              <w:t>this</w:t>
            </w:r>
            <w:r w:rsidRPr="00656BDC">
              <w:rPr>
                <w:rFonts w:cstheme="minorHAnsi"/>
                <w:color w:val="000000"/>
              </w:rPr>
              <w:t>.упаковки_</w:t>
            </w:r>
            <w:proofErr w:type="gramStart"/>
            <w:r w:rsidRPr="00656BDC">
              <w:rPr>
                <w:rFonts w:cstheme="minorHAnsi"/>
                <w:color w:val="000000"/>
              </w:rPr>
              <w:t>семян</w:t>
            </w:r>
            <w:proofErr w:type="gramEnd"/>
            <w:r w:rsidRPr="00656BDC">
              <w:rPr>
                <w:rFonts w:cstheme="minorHAnsi"/>
                <w:color w:val="000000"/>
              </w:rPr>
              <w:t>TableAdapter.Fill(</w:t>
            </w:r>
            <w:r w:rsidRPr="00656BDC">
              <w:rPr>
                <w:rFonts w:cstheme="minorHAnsi"/>
                <w:color w:val="0000FF"/>
              </w:rPr>
              <w:t>this</w:t>
            </w:r>
            <w:r w:rsidRPr="00656BDC">
              <w:rPr>
                <w:rFonts w:cstheme="minorHAnsi"/>
                <w:color w:val="000000"/>
              </w:rPr>
              <w:t>.уП01_ИСПП5_Швидко_ИАDataSet.Упаковки_семян);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</w:t>
            </w:r>
            <w:r w:rsidRPr="00656BD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656BDC">
              <w:rPr>
                <w:rFonts w:cstheme="minorHAnsi"/>
                <w:color w:val="008000"/>
              </w:rPr>
              <w:t>ИА</w:t>
            </w:r>
            <w:proofErr w:type="gramEnd"/>
            <w:r w:rsidRPr="00656BDC">
              <w:rPr>
                <w:rFonts w:cstheme="minorHAnsi"/>
                <w:color w:val="008000"/>
              </w:rPr>
              <w:t>DataSet.Сорта_растений". При необходимости она может быть перемещена или удалена.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</w:t>
            </w:r>
            <w:r w:rsidRPr="00656BDC">
              <w:rPr>
                <w:rFonts w:cstheme="minorHAnsi"/>
                <w:color w:val="0000FF"/>
              </w:rPr>
              <w:t>this</w:t>
            </w:r>
            <w:r w:rsidRPr="00656BDC">
              <w:rPr>
                <w:rFonts w:cstheme="minorHAnsi"/>
                <w:color w:val="000000"/>
              </w:rPr>
              <w:t>.сорта_</w:t>
            </w:r>
            <w:proofErr w:type="gramStart"/>
            <w:r w:rsidRPr="00656BDC">
              <w:rPr>
                <w:rFonts w:cstheme="minorHAnsi"/>
                <w:color w:val="000000"/>
              </w:rPr>
              <w:t>растений</w:t>
            </w:r>
            <w:proofErr w:type="gramEnd"/>
            <w:r w:rsidRPr="00656BDC">
              <w:rPr>
                <w:rFonts w:cstheme="minorHAnsi"/>
                <w:color w:val="000000"/>
              </w:rPr>
              <w:t>TableAdapter.Fill(</w:t>
            </w:r>
            <w:r w:rsidRPr="00656BDC">
              <w:rPr>
                <w:rFonts w:cstheme="minorHAnsi"/>
                <w:color w:val="0000FF"/>
              </w:rPr>
              <w:t>this</w:t>
            </w:r>
            <w:r w:rsidRPr="00656BDC">
              <w:rPr>
                <w:rFonts w:cstheme="minorHAnsi"/>
                <w:color w:val="000000"/>
              </w:rPr>
              <w:t>.уП01_ИСПП5_Швидко_ИАDataSet.Сорта_растений</w:t>
            </w:r>
            <w:r w:rsidRPr="00656BDC">
              <w:rPr>
                <w:rFonts w:cstheme="minorHAnsi"/>
                <w:color w:val="000000"/>
              </w:rPr>
              <w:t>);</w:t>
            </w:r>
          </w:p>
          <w:p w:rsidR="00656BDC" w:rsidRPr="00656BDC" w:rsidRDefault="00656BDC" w:rsidP="00656BDC">
            <w:pPr>
              <w:jc w:val="both"/>
              <w:rPr>
                <w:rFonts w:cstheme="minorHAnsi"/>
                <w:lang w:val="en-US"/>
              </w:rPr>
            </w:pPr>
            <w:r w:rsidRPr="00656BD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656BDC" w:rsidRPr="00942181" w:rsidTr="00E351A6">
        <w:tc>
          <w:tcPr>
            <w:tcW w:w="3334" w:type="dxa"/>
          </w:tcPr>
          <w:p w:rsidR="00656BDC" w:rsidRPr="00656BDC" w:rsidRDefault="00656BDC" w:rsidP="00E351A6">
            <w:pPr>
              <w:rPr>
                <w:rFonts w:ascii="Times New Roman" w:hAnsi="Times New Roman" w:cs="Times New Roman"/>
                <w:sz w:val="24"/>
              </w:rPr>
            </w:pPr>
            <w:bookmarkStart w:id="20" w:name="_GoBack" w:colFirst="0" w:colLast="0"/>
            <w:proofErr w:type="spellStart"/>
            <w:proofErr w:type="gramStart"/>
            <w:r w:rsidRPr="00656BDC">
              <w:rPr>
                <w:rFonts w:ascii="Times New Roman" w:hAnsi="Times New Roman" w:cs="Times New Roman"/>
                <w:sz w:val="24"/>
              </w:rPr>
              <w:t>выход</w:t>
            </w:r>
            <w:proofErr w:type="gramEnd"/>
            <w:r w:rsidRPr="00656BDC">
              <w:rPr>
                <w:rFonts w:ascii="Times New Roman" w:hAnsi="Times New Roman" w:cs="Times New Roman"/>
                <w:sz w:val="24"/>
              </w:rPr>
              <w:t>ToolStripMenuItem_Click</w:t>
            </w:r>
            <w:proofErr w:type="spellEnd"/>
          </w:p>
        </w:tc>
        <w:tc>
          <w:tcPr>
            <w:tcW w:w="6520" w:type="dxa"/>
          </w:tcPr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FF"/>
                <w:lang w:val="en-US"/>
              </w:rPr>
              <w:t>private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0000FF"/>
                <w:lang w:val="en-US"/>
              </w:rPr>
              <w:t>void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000000"/>
              </w:rPr>
              <w:t>выход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ToolStripMenuItem_Click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(</w:t>
            </w:r>
            <w:r w:rsidRPr="00656BDC">
              <w:rPr>
                <w:rFonts w:cstheme="minorHAnsi"/>
                <w:color w:val="0000FF"/>
                <w:lang w:val="en-US"/>
              </w:rPr>
              <w:t>object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656BDC">
              <w:rPr>
                <w:rFonts w:cstheme="minorHAnsi"/>
                <w:color w:val="000000"/>
              </w:rPr>
              <w:t>Авторизация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AvtFrm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656BDC">
              <w:rPr>
                <w:rFonts w:cstheme="minorHAnsi"/>
                <w:color w:val="0000FF"/>
                <w:lang w:val="en-US"/>
              </w:rPr>
              <w:t>new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000000"/>
              </w:rPr>
              <w:t>Авторизация</w:t>
            </w:r>
            <w:r w:rsidRPr="00656BDC">
              <w:rPr>
                <w:rFonts w:cstheme="minorHAnsi"/>
                <w:color w:val="000000"/>
                <w:lang w:val="en-US"/>
              </w:rPr>
              <w:t>();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AvtFrm.Show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();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FF"/>
              </w:rPr>
              <w:t>this</w:t>
            </w:r>
            <w:r w:rsidRPr="00656BDC">
              <w:rPr>
                <w:rFonts w:cstheme="minorHAnsi"/>
                <w:color w:val="000000"/>
              </w:rPr>
              <w:t>.Hide</w:t>
            </w:r>
            <w:proofErr w:type="spellEnd"/>
            <w:r w:rsidRPr="00656BDC">
              <w:rPr>
                <w:rFonts w:cstheme="minorHAnsi"/>
                <w:color w:val="000000"/>
              </w:rPr>
              <w:t>();</w:t>
            </w:r>
          </w:p>
          <w:p w:rsidR="00656BDC" w:rsidRPr="00656BDC" w:rsidRDefault="00656BDC" w:rsidP="00656BDC">
            <w:pPr>
              <w:ind w:firstLine="708"/>
              <w:jc w:val="both"/>
              <w:rPr>
                <w:rFonts w:cstheme="minorHAnsi"/>
                <w:lang w:val="en-US"/>
              </w:rPr>
            </w:pPr>
            <w:r w:rsidRPr="00656BD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656BDC" w:rsidRPr="00942181" w:rsidTr="00E351A6">
        <w:tc>
          <w:tcPr>
            <w:tcW w:w="3334" w:type="dxa"/>
          </w:tcPr>
          <w:p w:rsidR="00656BDC" w:rsidRPr="00656BDC" w:rsidRDefault="00656BDC" w:rsidP="00656BDC">
            <w:pPr>
              <w:rPr>
                <w:rFonts w:ascii="Times New Roman" w:hAnsi="Times New Roman" w:cs="Times New Roman"/>
                <w:sz w:val="24"/>
              </w:rPr>
            </w:pPr>
            <w:r w:rsidRPr="00656BDC">
              <w:rPr>
                <w:rFonts w:ascii="Times New Roman" w:hAnsi="Times New Roman" w:cs="Times New Roman"/>
                <w:sz w:val="24"/>
              </w:rPr>
              <w:t>pictureBox1_Click</w:t>
            </w:r>
          </w:p>
        </w:tc>
        <w:tc>
          <w:tcPr>
            <w:tcW w:w="6520" w:type="dxa"/>
          </w:tcPr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FF"/>
                <w:lang w:val="en-US"/>
              </w:rPr>
              <w:t>private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0000FF"/>
                <w:lang w:val="en-US"/>
              </w:rPr>
              <w:t>void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pictureBox1_Click(</w:t>
            </w:r>
            <w:r w:rsidRPr="00656BDC">
              <w:rPr>
                <w:rFonts w:cstheme="minorHAnsi"/>
                <w:color w:val="0000FF"/>
                <w:lang w:val="en-US"/>
              </w:rPr>
              <w:t>object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00"/>
              </w:rPr>
              <w:t>{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00"/>
              </w:rPr>
              <w:t>Application.Exit</w:t>
            </w:r>
            <w:proofErr w:type="spellEnd"/>
            <w:r w:rsidRPr="00656BDC">
              <w:rPr>
                <w:rFonts w:cstheme="minorHAnsi"/>
                <w:color w:val="000000"/>
              </w:rPr>
              <w:t>();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656BDC" w:rsidRPr="00942181" w:rsidTr="00E351A6">
        <w:tc>
          <w:tcPr>
            <w:tcW w:w="3334" w:type="dxa"/>
          </w:tcPr>
          <w:p w:rsidR="00656BDC" w:rsidRPr="00656BDC" w:rsidRDefault="00656BDC" w:rsidP="00E351A6">
            <w:pPr>
              <w:rPr>
                <w:rFonts w:ascii="Times New Roman" w:hAnsi="Times New Roman" w:cs="Times New Roman"/>
                <w:sz w:val="24"/>
              </w:rPr>
            </w:pPr>
            <w:r w:rsidRPr="00656BDC">
              <w:rPr>
                <w:rFonts w:ascii="Times New Roman" w:hAnsi="Times New Roman" w:cs="Times New Roman"/>
                <w:sz w:val="24"/>
              </w:rPr>
              <w:t>toolStripMenuItem3_Click</w:t>
            </w:r>
          </w:p>
        </w:tc>
        <w:tc>
          <w:tcPr>
            <w:tcW w:w="6520" w:type="dxa"/>
          </w:tcPr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FF"/>
                <w:lang w:val="en-US"/>
              </w:rPr>
              <w:t>private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0000FF"/>
                <w:lang w:val="en-US"/>
              </w:rPr>
              <w:t>void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toolStripMenuItem3_Click(</w:t>
            </w:r>
            <w:r w:rsidRPr="00656BDC">
              <w:rPr>
                <w:rFonts w:cstheme="minorHAnsi"/>
                <w:color w:val="0000FF"/>
                <w:lang w:val="en-US"/>
              </w:rPr>
              <w:t>object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00"/>
              </w:rPr>
              <w:t>{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00"/>
              </w:rPr>
              <w:t>Tob</w:t>
            </w:r>
            <w:proofErr w:type="spellEnd"/>
            <w:r w:rsidRPr="00656BDC">
              <w:rPr>
                <w:rFonts w:cstheme="minorHAnsi"/>
                <w:color w:val="000000"/>
              </w:rPr>
              <w:t>(0);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a = </w:t>
            </w:r>
            <w:proofErr w:type="spellStart"/>
            <w:r w:rsidRPr="00656BDC">
              <w:rPr>
                <w:rFonts w:cstheme="minorHAnsi"/>
                <w:color w:val="0000FF"/>
              </w:rPr>
              <w:t>true</w:t>
            </w:r>
            <w:proofErr w:type="spellEnd"/>
            <w:r w:rsidRPr="00656BDC">
              <w:rPr>
                <w:rFonts w:cstheme="minorHAnsi"/>
                <w:color w:val="000000"/>
              </w:rPr>
              <w:t>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656BDC" w:rsidRPr="00942181" w:rsidTr="00E351A6">
        <w:tc>
          <w:tcPr>
            <w:tcW w:w="3334" w:type="dxa"/>
          </w:tcPr>
          <w:p w:rsidR="00656BDC" w:rsidRPr="00656BDC" w:rsidRDefault="00656BDC" w:rsidP="00E351A6">
            <w:pPr>
              <w:rPr>
                <w:rFonts w:ascii="Times New Roman" w:hAnsi="Times New Roman" w:cs="Times New Roman"/>
                <w:sz w:val="24"/>
              </w:rPr>
            </w:pPr>
            <w:r w:rsidRPr="00656BDC">
              <w:rPr>
                <w:rFonts w:ascii="Times New Roman" w:hAnsi="Times New Roman" w:cs="Times New Roman"/>
                <w:sz w:val="24"/>
              </w:rPr>
              <w:t>toolStripMenuItem4_Click</w:t>
            </w:r>
          </w:p>
        </w:tc>
        <w:tc>
          <w:tcPr>
            <w:tcW w:w="6520" w:type="dxa"/>
          </w:tcPr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FF"/>
                <w:lang w:val="en-US"/>
              </w:rPr>
              <w:t>private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0000FF"/>
                <w:lang w:val="en-US"/>
              </w:rPr>
              <w:t>void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toolStripMenuItem4_Click(</w:t>
            </w:r>
            <w:r w:rsidRPr="00656BDC">
              <w:rPr>
                <w:rFonts w:cstheme="minorHAnsi"/>
                <w:color w:val="0000FF"/>
                <w:lang w:val="en-US"/>
              </w:rPr>
              <w:t>object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00"/>
              </w:rPr>
              <w:t>{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656BDC">
              <w:rPr>
                <w:rFonts w:cstheme="minorHAnsi"/>
                <w:color w:val="000000"/>
              </w:rPr>
              <w:t>Tob</w:t>
            </w:r>
            <w:proofErr w:type="spellEnd"/>
            <w:r w:rsidRPr="00656BDC">
              <w:rPr>
                <w:rFonts w:cstheme="minorHAnsi"/>
                <w:color w:val="000000"/>
              </w:rPr>
              <w:t>(1);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a = </w:t>
            </w:r>
            <w:proofErr w:type="spellStart"/>
            <w:r w:rsidRPr="00656BDC">
              <w:rPr>
                <w:rFonts w:cstheme="minorHAnsi"/>
                <w:color w:val="0000FF"/>
              </w:rPr>
              <w:t>true</w:t>
            </w:r>
            <w:proofErr w:type="spellEnd"/>
            <w:r w:rsidRPr="00656BDC">
              <w:rPr>
                <w:rFonts w:cstheme="minorHAnsi"/>
                <w:color w:val="000000"/>
              </w:rPr>
              <w:t>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656BDC" w:rsidRPr="00942181" w:rsidTr="00E351A6">
        <w:tc>
          <w:tcPr>
            <w:tcW w:w="3334" w:type="dxa"/>
          </w:tcPr>
          <w:p w:rsidR="00656BDC" w:rsidRPr="00656BDC" w:rsidRDefault="00656BDC" w:rsidP="00E351A6">
            <w:pPr>
              <w:rPr>
                <w:rFonts w:ascii="Times New Roman" w:hAnsi="Times New Roman" w:cs="Times New Roman"/>
                <w:sz w:val="24"/>
              </w:rPr>
            </w:pPr>
            <w:r w:rsidRPr="00656BDC">
              <w:rPr>
                <w:rFonts w:ascii="Times New Roman" w:hAnsi="Times New Roman" w:cs="Times New Roman"/>
                <w:sz w:val="24"/>
              </w:rPr>
              <w:t>textBox2_TextChanged</w:t>
            </w:r>
          </w:p>
        </w:tc>
        <w:tc>
          <w:tcPr>
            <w:tcW w:w="6520" w:type="dxa"/>
          </w:tcPr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656BDC">
              <w:rPr>
                <w:rFonts w:cstheme="minorHAnsi"/>
                <w:color w:val="0000FF"/>
                <w:lang w:val="en-US"/>
              </w:rPr>
              <w:t>private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r w:rsidRPr="00656BDC">
              <w:rPr>
                <w:rFonts w:cstheme="minorHAnsi"/>
                <w:color w:val="0000FF"/>
                <w:lang w:val="en-US"/>
              </w:rPr>
              <w:t>void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textBox2_TextChanged(</w:t>
            </w:r>
            <w:r w:rsidRPr="00656BDC">
              <w:rPr>
                <w:rFonts w:cstheme="minorHAnsi"/>
                <w:color w:val="0000FF"/>
                <w:lang w:val="en-US"/>
              </w:rPr>
              <w:t>object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656BDC">
              <w:rPr>
                <w:rFonts w:cstheme="minorHAnsi"/>
                <w:color w:val="0000FF"/>
                <w:lang w:val="en-US"/>
              </w:rPr>
              <w:t>for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656BDC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= 0;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&lt; dataGridView1.RowCount;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++)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    dataGridView1.Rows[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656BDC">
              <w:rPr>
                <w:rFonts w:cstheme="minorHAnsi"/>
                <w:color w:val="0000FF"/>
                <w:lang w:val="en-US"/>
              </w:rPr>
              <w:t>false</w:t>
            </w:r>
            <w:r w:rsidRPr="00656BDC">
              <w:rPr>
                <w:rFonts w:cstheme="minorHAnsi"/>
                <w:color w:val="000000"/>
                <w:lang w:val="en-US"/>
              </w:rPr>
              <w:t>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656BDC">
              <w:rPr>
                <w:rFonts w:cstheme="minorHAnsi"/>
                <w:color w:val="0000FF"/>
                <w:lang w:val="en-US"/>
              </w:rPr>
              <w:t>for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656BDC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 j = 0; j &lt; dataGridView1.ColumnCount; 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j++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>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656BDC">
              <w:rPr>
                <w:rFonts w:cstheme="minorHAnsi"/>
                <w:color w:val="0000FF"/>
                <w:lang w:val="en-US"/>
              </w:rPr>
              <w:t>if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(dataGridView1.Rows[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].Cells[j].Value != </w:t>
            </w:r>
            <w:r w:rsidRPr="00656BDC">
              <w:rPr>
                <w:rFonts w:cstheme="minorHAnsi"/>
                <w:color w:val="0000FF"/>
                <w:lang w:val="en-US"/>
              </w:rPr>
              <w:t>null</w:t>
            </w:r>
            <w:r w:rsidRPr="00656BDC">
              <w:rPr>
                <w:rFonts w:cstheme="minorHAnsi"/>
                <w:color w:val="000000"/>
                <w:lang w:val="en-US"/>
              </w:rPr>
              <w:t>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656BDC">
              <w:rPr>
                <w:rFonts w:cstheme="minorHAnsi"/>
                <w:color w:val="0000FF"/>
                <w:lang w:val="en-US"/>
              </w:rPr>
              <w:t>if</w:t>
            </w:r>
            <w:r w:rsidRPr="00656BDC">
              <w:rPr>
                <w:rFonts w:cstheme="minorHAnsi"/>
                <w:color w:val="000000"/>
                <w:lang w:val="en-US"/>
              </w:rPr>
              <w:t xml:space="preserve"> (dataGridView1.Rows[i].Cells[j].Value.ToString().Contains(textBox2.Text))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            {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                dataGridView1.Rows[</w:t>
            </w:r>
            <w:proofErr w:type="spellStart"/>
            <w:r w:rsidRPr="00656BD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656BDC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656BDC">
              <w:rPr>
                <w:rFonts w:cstheme="minorHAnsi"/>
                <w:color w:val="0000FF"/>
                <w:lang w:val="en-US"/>
              </w:rPr>
              <w:t>true</w:t>
            </w:r>
            <w:r w:rsidRPr="00656BDC">
              <w:rPr>
                <w:rFonts w:cstheme="minorHAnsi"/>
                <w:color w:val="000000"/>
                <w:lang w:val="en-US"/>
              </w:rPr>
              <w:t>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proofErr w:type="spellStart"/>
            <w:r w:rsidRPr="00656BDC">
              <w:rPr>
                <w:rFonts w:cstheme="minorHAnsi"/>
                <w:color w:val="0000FF"/>
              </w:rPr>
              <w:t>break</w:t>
            </w:r>
            <w:proofErr w:type="spellEnd"/>
            <w:r w:rsidRPr="00656BDC">
              <w:rPr>
                <w:rFonts w:cstheme="minorHAnsi"/>
                <w:color w:val="000000"/>
              </w:rPr>
              <w:t>;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            }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56BDC">
              <w:rPr>
                <w:rFonts w:cstheme="minorHAnsi"/>
                <w:color w:val="000000"/>
              </w:rPr>
              <w:t xml:space="preserve">            }</w:t>
            </w:r>
          </w:p>
          <w:p w:rsidR="00656BDC" w:rsidRPr="00656BDC" w:rsidRDefault="00656BDC" w:rsidP="00656BD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56BDC">
              <w:rPr>
                <w:rFonts w:cstheme="minorHAnsi"/>
                <w:color w:val="000000"/>
              </w:rPr>
              <w:t xml:space="preserve">        }</w:t>
            </w:r>
          </w:p>
        </w:tc>
      </w:tr>
      <w:bookmarkEnd w:id="20"/>
    </w:tbl>
    <w:p w:rsidR="00656BDC" w:rsidRPr="00E74ADD" w:rsidRDefault="00656BDC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64E8" w:rsidRDefault="009564E8">
      <w:pPr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br w:type="page"/>
      </w:r>
    </w:p>
    <w:p w:rsidR="00E74ADD" w:rsidRPr="00E74ADD" w:rsidRDefault="009564E8" w:rsidP="003A0728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iCs/>
          <w:color w:val="auto"/>
          <w:sz w:val="36"/>
        </w:rPr>
      </w:pPr>
      <w:bookmarkStart w:id="21" w:name="_Toc151111812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6"/>
        </w:rPr>
        <w:lastRenderedPageBreak/>
        <w:t>РАЗРАБОТКА ТЕСТОВЫХ НАБОРОВ И ТЕСТОВЫХ СЦЕНАРИЕВ</w:t>
      </w:r>
      <w:bookmarkEnd w:id="21"/>
    </w:p>
    <w:p w:rsidR="00E74ADD" w:rsidRPr="00511633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1633">
        <w:rPr>
          <w:rFonts w:ascii="Times New Roman" w:hAnsi="Times New Roman" w:cs="Times New Roman"/>
          <w:sz w:val="28"/>
        </w:rPr>
        <w:t>Тестирование программного обеспечения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:rsidR="00E74ADD" w:rsidRP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1633">
        <w:rPr>
          <w:rFonts w:ascii="Times New Roman" w:hAnsi="Times New Roman" w:cs="Times New Roman"/>
          <w:sz w:val="28"/>
        </w:rPr>
        <w:t>Тестовый сценарий – это неавтоматизированный или автоматизированный сценарий, содержащий инструкции по реализации тестового набора. Тестовый сценарий может быть написан вручную (для выполнения человеком) либо полностью или частично автоматизирован.</w:t>
      </w:r>
    </w:p>
    <w:p w:rsidR="00E74ADD" w:rsidRPr="00E74ADD" w:rsidRDefault="009564E8" w:rsidP="00E74ADD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22" w:name="_Toc151111813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t>Назначение эксперимента. Выбор и обоснование методики проведения тестирования</w:t>
      </w:r>
      <w:bookmarkEnd w:id="22"/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В данном разделе проведены два вида тестирования. Провести анализ тестирования и выбрать</w:t>
      </w:r>
      <w:r w:rsidR="003A0728">
        <w:rPr>
          <w:rFonts w:ascii="Times New Roman" w:hAnsi="Times New Roman" w:cs="Times New Roman"/>
          <w:sz w:val="28"/>
        </w:rPr>
        <w:t>,</w:t>
      </w:r>
      <w:r w:rsidRPr="004E7107">
        <w:rPr>
          <w:rFonts w:ascii="Times New Roman" w:hAnsi="Times New Roman" w:cs="Times New Roman"/>
          <w:sz w:val="28"/>
        </w:rPr>
        <w:t xml:space="preserve"> как будет проходить тестирование ИС.</w:t>
      </w:r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Модульное тестирование (</w:t>
      </w:r>
      <w:proofErr w:type="spellStart"/>
      <w:r w:rsidRPr="004E7107">
        <w:rPr>
          <w:rFonts w:ascii="Times New Roman" w:hAnsi="Times New Roman" w:cs="Times New Roman"/>
          <w:sz w:val="28"/>
        </w:rPr>
        <w:t>Unit</w:t>
      </w:r>
      <w:proofErr w:type="spellEnd"/>
      <w:r w:rsidRPr="004E710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7107">
        <w:rPr>
          <w:rFonts w:ascii="Times New Roman" w:hAnsi="Times New Roman" w:cs="Times New Roman"/>
          <w:sz w:val="28"/>
        </w:rPr>
        <w:t>test</w:t>
      </w:r>
      <w:proofErr w:type="spellEnd"/>
      <w:r w:rsidRPr="004E7107">
        <w:rPr>
          <w:rFonts w:ascii="Times New Roman" w:hAnsi="Times New Roman" w:cs="Times New Roman"/>
          <w:sz w:val="28"/>
        </w:rPr>
        <w:t>). Цель: проверить, что код работает именно так, как должен (при заданных входных параметрах выдает предполагаемый результат).</w:t>
      </w:r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Анализ покрытия кода тестами (</w:t>
      </w:r>
      <w:proofErr w:type="spellStart"/>
      <w:r w:rsidRPr="004E7107">
        <w:rPr>
          <w:rFonts w:ascii="Times New Roman" w:hAnsi="Times New Roman" w:cs="Times New Roman"/>
          <w:sz w:val="28"/>
        </w:rPr>
        <w:t>Test</w:t>
      </w:r>
      <w:proofErr w:type="spellEnd"/>
      <w:r w:rsidRPr="004E710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7107">
        <w:rPr>
          <w:rFonts w:ascii="Times New Roman" w:hAnsi="Times New Roman" w:cs="Times New Roman"/>
          <w:sz w:val="28"/>
        </w:rPr>
        <w:t>coverage</w:t>
      </w:r>
      <w:proofErr w:type="spellEnd"/>
      <w:r w:rsidRPr="004E7107">
        <w:rPr>
          <w:rFonts w:ascii="Times New Roman" w:hAnsi="Times New Roman" w:cs="Times New Roman"/>
          <w:sz w:val="28"/>
        </w:rPr>
        <w:t xml:space="preserve">). Цель: проверить, что весь наш код отрабатывает при модульном тестировании, что </w:t>
      </w:r>
      <w:proofErr w:type="gramStart"/>
      <w:r w:rsidRPr="004E7107">
        <w:rPr>
          <w:rFonts w:ascii="Times New Roman" w:hAnsi="Times New Roman" w:cs="Times New Roman"/>
          <w:sz w:val="28"/>
        </w:rPr>
        <w:t>нет</w:t>
      </w:r>
      <w:proofErr w:type="gramEnd"/>
      <w:r w:rsidRPr="004E7107">
        <w:rPr>
          <w:rFonts w:ascii="Times New Roman" w:hAnsi="Times New Roman" w:cs="Times New Roman"/>
          <w:sz w:val="28"/>
        </w:rPr>
        <w:t xml:space="preserve"> не участвующих в тестировании участков кода.</w:t>
      </w:r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Анализ стилистики кода. Цель: проверка кода на соблюдение стандартов разработки (отраслевых, корпоративных, принятых на проекте).</w:t>
      </w:r>
    </w:p>
    <w:p w:rsidR="00E74ADD" w:rsidRP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Анализ производительности (</w:t>
      </w:r>
      <w:proofErr w:type="spellStart"/>
      <w:r w:rsidRPr="004E7107">
        <w:rPr>
          <w:rFonts w:ascii="Times New Roman" w:hAnsi="Times New Roman" w:cs="Times New Roman"/>
          <w:sz w:val="28"/>
        </w:rPr>
        <w:t>Benchmark</w:t>
      </w:r>
      <w:proofErr w:type="spellEnd"/>
      <w:r w:rsidRPr="004E710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7107">
        <w:rPr>
          <w:rFonts w:ascii="Times New Roman" w:hAnsi="Times New Roman" w:cs="Times New Roman"/>
          <w:sz w:val="28"/>
        </w:rPr>
        <w:t>Profiling</w:t>
      </w:r>
      <w:proofErr w:type="spellEnd"/>
      <w:r w:rsidRPr="004E7107">
        <w:rPr>
          <w:rFonts w:ascii="Times New Roman" w:hAnsi="Times New Roman" w:cs="Times New Roman"/>
          <w:sz w:val="28"/>
        </w:rPr>
        <w:t>). Цель: проанализировать производительность ключевых операций, потребление памяти, утечку памяти.</w:t>
      </w:r>
    </w:p>
    <w:p w:rsidR="009564E8" w:rsidRPr="00E74ADD" w:rsidRDefault="009564E8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23" w:name="_Toc151111814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lastRenderedPageBreak/>
        <w:t>Технология тестирования</w:t>
      </w:r>
      <w:bookmarkEnd w:id="23"/>
    </w:p>
    <w:p w:rsidR="009564E8" w:rsidRPr="00E74ADD" w:rsidRDefault="009564E8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24" w:name="_Toc151111815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t>Результаты проведения тестирования</w:t>
      </w:r>
      <w:bookmarkEnd w:id="24"/>
    </w:p>
    <w:p w:rsidR="009564E8" w:rsidRDefault="009564E8">
      <w:pPr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  <w:br w:type="page"/>
      </w:r>
    </w:p>
    <w:p w:rsidR="002207F7" w:rsidRDefault="002207F7" w:rsidP="002207F7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25" w:name="_Toc151107028"/>
      <w:bookmarkStart w:id="26" w:name="_Toc151111816"/>
      <w:r w:rsidRPr="002207F7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ЗАКЛЮЧЕНИЕ</w:t>
      </w:r>
      <w:bookmarkEnd w:id="25"/>
      <w:bookmarkEnd w:id="26"/>
    </w:p>
    <w:p w:rsidR="00FA2C3E" w:rsidRPr="00FA2C3E" w:rsidRDefault="00FA2C3E" w:rsidP="00FA2C3E"/>
    <w:p w:rsidR="002207F7" w:rsidRDefault="002207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C74F1" w:rsidRPr="005C74F1" w:rsidRDefault="002207F7" w:rsidP="002207F7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r>
        <w:lastRenderedPageBreak/>
        <w:tab/>
      </w:r>
      <w:bookmarkStart w:id="27" w:name="_Toc151107029"/>
      <w:bookmarkStart w:id="28" w:name="_Toc151111817"/>
      <w:r w:rsidR="005C74F1" w:rsidRPr="005C74F1">
        <w:rPr>
          <w:rFonts w:ascii="Times New Roman" w:hAnsi="Times New Roman" w:cs="Times New Roman"/>
          <w:b w:val="0"/>
          <w:color w:val="000000" w:themeColor="text1"/>
          <w:sz w:val="36"/>
        </w:rPr>
        <w:t>БИБЛИОГРАФИЧЕСКИЙ СПИСОК</w:t>
      </w:r>
      <w:bookmarkEnd w:id="27"/>
      <w:bookmarkEnd w:id="28"/>
    </w:p>
    <w:p w:rsidR="005C74F1" w:rsidRPr="005C74F1" w:rsidRDefault="005C74F1" w:rsidP="005C74F1"/>
    <w:p w:rsidR="005C74F1" w:rsidRPr="004F4C12" w:rsidRDefault="005C74F1" w:rsidP="004F4C12"/>
    <w:sectPr w:rsidR="005C74F1" w:rsidRPr="004F4C12" w:rsidSect="0089651E">
      <w:headerReference w:type="default" r:id="rId20"/>
      <w:footerReference w:type="default" r:id="rId21"/>
      <w:headerReference w:type="first" r:id="rId22"/>
      <w:pgSz w:w="11906" w:h="16838"/>
      <w:pgMar w:top="567" w:right="567" w:bottom="1843" w:left="1701" w:header="907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515" w:rsidRDefault="009F0515" w:rsidP="00B61565">
      <w:pPr>
        <w:spacing w:after="0" w:line="240" w:lineRule="auto"/>
      </w:pPr>
      <w:r>
        <w:separator/>
      </w:r>
    </w:p>
  </w:endnote>
  <w:endnote w:type="continuationSeparator" w:id="0">
    <w:p w:rsidR="009F0515" w:rsidRDefault="009F0515" w:rsidP="00B6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515" w:rsidRDefault="009F0515">
    <w:pPr>
      <w:pStyle w:val="a5"/>
      <w:jc w:val="right"/>
    </w:pPr>
    <w:r>
      <w:t xml:space="preserve">   </w:t>
    </w:r>
    <w:sdt>
      <w:sdtPr>
        <w:id w:val="-57150628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56BDC">
          <w:rPr>
            <w:noProof/>
          </w:rPr>
          <w:t>41</w:t>
        </w:r>
        <w:r>
          <w:fldChar w:fldCharType="end"/>
        </w:r>
      </w:sdtContent>
    </w:sdt>
  </w:p>
  <w:p w:rsidR="009F0515" w:rsidRDefault="009F05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515" w:rsidRDefault="009F0515" w:rsidP="00B61565">
      <w:pPr>
        <w:spacing w:after="0" w:line="240" w:lineRule="auto"/>
      </w:pPr>
      <w:r>
        <w:separator/>
      </w:r>
    </w:p>
  </w:footnote>
  <w:footnote w:type="continuationSeparator" w:id="0">
    <w:p w:rsidR="009F0515" w:rsidRDefault="009F0515" w:rsidP="00B61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515" w:rsidRDefault="009F051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0B42316B" wp14:editId="056E9E55">
              <wp:simplePos x="0" y="0"/>
              <wp:positionH relativeFrom="page">
                <wp:posOffset>700405</wp:posOffset>
              </wp:positionH>
              <wp:positionV relativeFrom="page">
                <wp:posOffset>332105</wp:posOffset>
              </wp:positionV>
              <wp:extent cx="6659880" cy="9900920"/>
              <wp:effectExtent l="0" t="0" r="26670" b="24130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9900920"/>
                        <a:chOff x="0" y="0"/>
                        <a:chExt cx="20000" cy="20000"/>
                      </a:xfrm>
                    </wpg:grpSpPr>
                    <wps:wsp>
                      <wps:cNvPr id="10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1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1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Line 1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10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10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10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109"/>
                      <wps:cNvCnPr/>
                      <wps:spPr bwMode="auto">
                        <a:xfrm>
                          <a:off x="18544" y="18977"/>
                          <a:ext cx="0" cy="100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112"/>
                      <wps:cNvCnPr/>
                      <wps:spPr bwMode="auto">
                        <a:xfrm>
                          <a:off x="18544" y="19286"/>
                          <a:ext cx="1446" cy="1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515" w:rsidRDefault="009F0515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515" w:rsidRDefault="009F0515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515" w:rsidRDefault="009F0515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515" w:rsidRDefault="009F0515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515" w:rsidRDefault="009F0515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515" w:rsidRDefault="009F0515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19"/>
                      <wps:cNvSpPr>
                        <a:spLocks noChangeArrowheads="1"/>
                      </wps:cNvSpPr>
                      <wps:spPr bwMode="auto">
                        <a:xfrm>
                          <a:off x="19186" y="19646"/>
                          <a:ext cx="764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515" w:rsidRPr="00D01FF6" w:rsidRDefault="009F0515" w:rsidP="00817DF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515" w:rsidRPr="005F49B4" w:rsidRDefault="009F0515" w:rsidP="00C56616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ДО 05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37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  <w:p w:rsidR="009F0515" w:rsidRPr="008734E2" w:rsidRDefault="009F0515" w:rsidP="00817DFB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1" o:spid="_x0000_s1026" style="position:absolute;margin-left:55.15pt;margin-top:26.15pt;width:524.4pt;height:779.6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" o:allowincell="f">
              <v:rect id="Rectangle 10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y+cIA&#10;AADc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gfH+D3mXCB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/L5wgAAANwAAAAPAAAAAAAAAAAAAAAAAJgCAABkcnMvZG93&#10;bnJldi54bWxQSwUGAAAAAAQABAD1AAAAhwMAAAAA&#10;" filled="f" strokeweight="2pt"/>
              <v:line id="Line 10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<v:line id="Line 10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<v:line id="Line 10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<v:line id="Line 10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<v:line id="Line 10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<v:line id="Line 10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<v:line id="Line 109" o:spid="_x0000_s1034" style="position:absolute;visibility:visible;mso-wrap-style:square" from="18544,18977" to="18544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<v:line id="Line 1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wus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eDL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kwusUAAADcAAAADwAAAAAAAAAA&#10;AAAAAAChAgAAZHJzL2Rvd25yZXYueG1sUEsFBgAAAAAEAAQA+QAAAJMDAAAAAA==&#10;" strokeweight="1pt"/>
              <v:line id="Line 1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<v:line id="Line 112" o:spid="_x0000_s1037" style="position:absolute;visibility:visible;mso-wrap-style:square" from="18544,1928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    <v:rect id="Rectangle 1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<v:textbox inset="1pt,1pt,1pt,1pt">
                  <w:txbxContent>
                    <w:p w:rsidR="009F0515" w:rsidRDefault="009F051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<v:textbox inset="1pt,1pt,1pt,1pt">
                  <w:txbxContent>
                    <w:p w:rsidR="009F0515" w:rsidRDefault="009F051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<v:textbox inset="1pt,1pt,1pt,1pt">
                  <w:txbxContent>
                    <w:p w:rsidR="009F0515" w:rsidRDefault="009F051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<v:textbox inset="1pt,1pt,1pt,1pt">
                  <w:txbxContent>
                    <w:p w:rsidR="009F0515" w:rsidRDefault="009F051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<v:textbox inset="1pt,1pt,1pt,1pt">
                  <w:txbxContent>
                    <w:p w:rsidR="009F0515" w:rsidRDefault="009F051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<v:textbox inset="1pt,1pt,1pt,1pt">
                  <w:txbxContent>
                    <w:p w:rsidR="009F0515" w:rsidRDefault="009F051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44" style="position:absolute;left:19186;top:19646;width:764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<v:textbox inset="1pt,1pt,1pt,1pt">
                  <w:txbxContent>
                    <w:p w:rsidR="009F0515" w:rsidRPr="00D01FF6" w:rsidRDefault="009F0515" w:rsidP="00817DF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20" o:spid="_x0000_s1045" style="position:absolute;left:7745;top:19221;width:11079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<v:textbox inset="1pt,1pt,1pt,1pt">
                  <w:txbxContent>
                    <w:p w:rsidR="009F0515" w:rsidRPr="005F49B4" w:rsidRDefault="009F0515" w:rsidP="00C56616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ДО 05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37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  <w:p w:rsidR="009F0515" w:rsidRPr="008734E2" w:rsidRDefault="009F0515" w:rsidP="00817DFB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515" w:rsidRDefault="009F051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7FBCC8CA" wp14:editId="086FEA24">
              <wp:simplePos x="0" y="0"/>
              <wp:positionH relativeFrom="page">
                <wp:posOffset>712470</wp:posOffset>
              </wp:positionH>
              <wp:positionV relativeFrom="page">
                <wp:posOffset>367665</wp:posOffset>
              </wp:positionV>
              <wp:extent cx="6659880" cy="10010140"/>
              <wp:effectExtent l="0" t="0" r="26670" b="1016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010140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515" w:rsidRDefault="009F0515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515" w:rsidRDefault="009F0515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515" w:rsidRDefault="009F0515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515" w:rsidRDefault="009F0515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515" w:rsidRDefault="009F0515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515" w:rsidRDefault="009F0515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515" w:rsidRPr="008F4F8E" w:rsidRDefault="009F0515" w:rsidP="00817DF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515" w:rsidRPr="005F49B4" w:rsidRDefault="009F0515" w:rsidP="00817DFB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ДО 05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37</w:t>
                            </w:r>
                            <w:r w:rsidRPr="00C56616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0515" w:rsidRPr="008F4F8E" w:rsidRDefault="009F0515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0515" w:rsidRPr="00426DEA" w:rsidRDefault="009F0515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ru-RU"/>
                                </w:rPr>
                                <w:t>Швидко</w:t>
                              </w:r>
                              <w:proofErr w:type="spellEnd"/>
                              <w:r>
                                <w:rPr>
                                  <w:sz w:val="16"/>
                                  <w:lang w:val="ru-RU"/>
                                </w:rPr>
                                <w:t xml:space="preserve">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0515" w:rsidRPr="008F4F8E" w:rsidRDefault="009F0515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0515" w:rsidRPr="005928AD" w:rsidRDefault="009F0515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0515" w:rsidRPr="008F4F8E" w:rsidRDefault="009F0515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0515" w:rsidRPr="005928AD" w:rsidRDefault="009F0515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0515" w:rsidRPr="008F4F8E" w:rsidRDefault="009F0515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0515" w:rsidRPr="005928AD" w:rsidRDefault="009F0515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Аверьянов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0515" w:rsidRPr="008F4F8E" w:rsidRDefault="009F0515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0515" w:rsidRPr="005928AD" w:rsidRDefault="009F0515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515" w:rsidRPr="005928AD" w:rsidRDefault="009F0515" w:rsidP="000934D7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Дисциплина «МДК 01.01 Разработка  программных модулей»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515" w:rsidRDefault="009F0515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515" w:rsidRDefault="009F0515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515" w:rsidRPr="008F4F8E" w:rsidRDefault="009F0515" w:rsidP="00817D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515" w:rsidRPr="005F49B4" w:rsidRDefault="009F0515" w:rsidP="00817DF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:rsidR="009F0515" w:rsidRPr="008F4F8E" w:rsidRDefault="009F0515" w:rsidP="00817DF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1" o:spid="_x0000_s1046" style="position:absolute;margin-left:56.1pt;margin-top:28.95pt;width:524.4pt;height:788.2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" o:allowincell="f">
              <v:rect id="Rectangle 5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5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5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6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6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rect id="Rectangle 6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:rsidR="009F0515" w:rsidRDefault="009F051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9F0515" w:rsidRDefault="009F051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9F0515" w:rsidRDefault="009F051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9F0515" w:rsidRDefault="009F051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9F0515" w:rsidRDefault="009F051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</w:t>
                      </w:r>
                      <w:r>
                        <w:rPr>
                          <w:sz w:val="18"/>
                          <w:lang w:val="ru-RU"/>
                        </w:rPr>
                        <w:t>т</w:t>
                      </w:r>
                      <w:r>
                        <w:rPr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9F0515" w:rsidRDefault="009F051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9F0515" w:rsidRPr="008F4F8E" w:rsidRDefault="009F0515" w:rsidP="00817DF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69" o:spid="_x0000_s1064" style="position:absolute;left:7760;top:17481;width:12159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9F0515" w:rsidRPr="005F49B4" w:rsidRDefault="009F0515" w:rsidP="00817DFB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ДО 05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37</w:t>
                      </w:r>
                      <w:r w:rsidRPr="00C56616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<v:line id="Line 7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7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<v:line id="Line 7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<v:line id="Line 7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<v:group id="Group 7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<v:rect id="Rectangle 7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9F0515" w:rsidRPr="008F4F8E" w:rsidRDefault="009F0515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9F0515" w:rsidRPr="00426DEA" w:rsidRDefault="009F0515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ru-RU"/>
                          </w:rPr>
                          <w:t>Швидко</w:t>
                        </w:r>
                        <w:proofErr w:type="spellEnd"/>
                        <w:r>
                          <w:rPr>
                            <w:sz w:val="16"/>
                            <w:lang w:val="ru-RU"/>
                          </w:rPr>
                          <w:t xml:space="preserve"> И.А.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<v:rect id="Rectangle 7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9F0515" w:rsidRPr="008F4F8E" w:rsidRDefault="009F0515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9F0515" w:rsidRPr="005928AD" w:rsidRDefault="009F0515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rect id="Rectangle 8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9F0515" w:rsidRPr="008F4F8E" w:rsidRDefault="009F0515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9F0515" w:rsidRPr="005928AD" w:rsidRDefault="009F0515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<v:rect id="Rectangle 8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:rsidR="009F0515" w:rsidRPr="008F4F8E" w:rsidRDefault="009F0515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:rsidR="009F0515" w:rsidRPr="005928AD" w:rsidRDefault="009F0515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Аверьянов Н.В.</w:t>
                        </w: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<v:rect id="Rectangle 8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<v:textbox inset="1pt,1pt,1pt,1pt">
                    <w:txbxContent>
                      <w:p w:rsidR="009F0515" w:rsidRPr="008F4F8E" w:rsidRDefault="009F0515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<v:textbox inset="1pt,1pt,1pt,1pt">
                    <w:txbxContent>
                      <w:p w:rsidR="009F0515" w:rsidRPr="005928AD" w:rsidRDefault="009F0515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<v:rect id="Rectangle 9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9F0515" w:rsidRPr="005928AD" w:rsidRDefault="009F0515" w:rsidP="000934D7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Дисциплина «МДК 01.01 Разработка  программных модулей»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<v:line id="Line 9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<v:line id="Line 9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<v:rect id="Rectangle 9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<v:textbox inset="1pt,1pt,1pt,1pt">
                  <w:txbxContent>
                    <w:p w:rsidR="009F0515" w:rsidRDefault="009F051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<v:textbox inset="1pt,1pt,1pt,1pt">
                  <w:txbxContent>
                    <w:p w:rsidR="009F0515" w:rsidRDefault="009F0515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<v:textbox inset="1pt,1pt,1pt,1pt">
                  <w:txbxContent>
                    <w:p w:rsidR="009F0515" w:rsidRPr="008F4F8E" w:rsidRDefault="009F0515" w:rsidP="00817DFB">
                      <w:pPr>
                        <w:jc w:val="center"/>
                      </w:pP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<v:line id="Line 9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<v:rect id="Rectangle 10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<v:textbox inset="1pt,1pt,1pt,1pt">
                  <w:txbxContent>
                    <w:p w:rsidR="009F0515" w:rsidRPr="005F49B4" w:rsidRDefault="009F0515" w:rsidP="00817DFB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:rsidR="009F0515" w:rsidRPr="008F4F8E" w:rsidRDefault="009F0515" w:rsidP="00817DF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2780"/>
    <w:multiLevelType w:val="hybridMultilevel"/>
    <w:tmpl w:val="01CE7D42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1AD2786"/>
    <w:multiLevelType w:val="hybridMultilevel"/>
    <w:tmpl w:val="F4E0BF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6D160CA"/>
    <w:multiLevelType w:val="hybridMultilevel"/>
    <w:tmpl w:val="EC400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C9F7CD3"/>
    <w:multiLevelType w:val="hybridMultilevel"/>
    <w:tmpl w:val="FE34CAA0"/>
    <w:lvl w:ilvl="0" w:tplc="9C70F6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D375204"/>
    <w:multiLevelType w:val="hybridMultilevel"/>
    <w:tmpl w:val="3DA2E5F6"/>
    <w:lvl w:ilvl="0" w:tplc="776E1E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E795F"/>
    <w:multiLevelType w:val="hybridMultilevel"/>
    <w:tmpl w:val="FFC60632"/>
    <w:lvl w:ilvl="0" w:tplc="BB94A244">
      <w:start w:val="1"/>
      <w:numFmt w:val="decimal"/>
      <w:lvlText w:val="ПК 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387CFC"/>
    <w:multiLevelType w:val="multilevel"/>
    <w:tmpl w:val="F148E774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36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ascii="Times New Roman" w:hAnsi="Times New Roman" w:cs="Times New Roman" w:hint="default"/>
        <w:color w:val="000000" w:themeColor="text1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6F7B0D62"/>
    <w:multiLevelType w:val="hybridMultilevel"/>
    <w:tmpl w:val="4C7CBE54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8756E78"/>
    <w:multiLevelType w:val="hybridMultilevel"/>
    <w:tmpl w:val="92F2E42A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65"/>
    <w:rsid w:val="00000B49"/>
    <w:rsid w:val="00011E51"/>
    <w:rsid w:val="0001556D"/>
    <w:rsid w:val="00025641"/>
    <w:rsid w:val="00036AD4"/>
    <w:rsid w:val="0004752B"/>
    <w:rsid w:val="00050136"/>
    <w:rsid w:val="00055087"/>
    <w:rsid w:val="00062B47"/>
    <w:rsid w:val="00063ED1"/>
    <w:rsid w:val="00064865"/>
    <w:rsid w:val="00067024"/>
    <w:rsid w:val="00072D07"/>
    <w:rsid w:val="0007387D"/>
    <w:rsid w:val="00092D3F"/>
    <w:rsid w:val="000934D7"/>
    <w:rsid w:val="000A746E"/>
    <w:rsid w:val="000B4E4C"/>
    <w:rsid w:val="000B4FA6"/>
    <w:rsid w:val="000C03A6"/>
    <w:rsid w:val="000C775E"/>
    <w:rsid w:val="000E275A"/>
    <w:rsid w:val="00112D51"/>
    <w:rsid w:val="0011650E"/>
    <w:rsid w:val="00121BD5"/>
    <w:rsid w:val="0013006A"/>
    <w:rsid w:val="001379A1"/>
    <w:rsid w:val="00140466"/>
    <w:rsid w:val="00164DBC"/>
    <w:rsid w:val="0016573E"/>
    <w:rsid w:val="00166ABE"/>
    <w:rsid w:val="00174300"/>
    <w:rsid w:val="001808BF"/>
    <w:rsid w:val="001818EF"/>
    <w:rsid w:val="001914EC"/>
    <w:rsid w:val="00193F30"/>
    <w:rsid w:val="00197038"/>
    <w:rsid w:val="001A40C7"/>
    <w:rsid w:val="001B3F9D"/>
    <w:rsid w:val="001C4A8E"/>
    <w:rsid w:val="001D107B"/>
    <w:rsid w:val="001D2FA7"/>
    <w:rsid w:val="001D6A68"/>
    <w:rsid w:val="00202BA9"/>
    <w:rsid w:val="00210B6D"/>
    <w:rsid w:val="0021216C"/>
    <w:rsid w:val="002126E9"/>
    <w:rsid w:val="002207F7"/>
    <w:rsid w:val="00232509"/>
    <w:rsid w:val="00237E80"/>
    <w:rsid w:val="002427E9"/>
    <w:rsid w:val="00272AF9"/>
    <w:rsid w:val="00283364"/>
    <w:rsid w:val="00284DF4"/>
    <w:rsid w:val="002A087F"/>
    <w:rsid w:val="002A4CE7"/>
    <w:rsid w:val="002A4E3B"/>
    <w:rsid w:val="002A58F4"/>
    <w:rsid w:val="002B4B17"/>
    <w:rsid w:val="002C066D"/>
    <w:rsid w:val="002C329A"/>
    <w:rsid w:val="002D2BED"/>
    <w:rsid w:val="002D4573"/>
    <w:rsid w:val="002F071E"/>
    <w:rsid w:val="003031F1"/>
    <w:rsid w:val="0031006E"/>
    <w:rsid w:val="00320074"/>
    <w:rsid w:val="00324517"/>
    <w:rsid w:val="00335683"/>
    <w:rsid w:val="003440E0"/>
    <w:rsid w:val="00344213"/>
    <w:rsid w:val="00353C69"/>
    <w:rsid w:val="00353EDB"/>
    <w:rsid w:val="003575F6"/>
    <w:rsid w:val="0036398F"/>
    <w:rsid w:val="00367C6E"/>
    <w:rsid w:val="003832A0"/>
    <w:rsid w:val="00383563"/>
    <w:rsid w:val="00387433"/>
    <w:rsid w:val="003A0728"/>
    <w:rsid w:val="003A59B9"/>
    <w:rsid w:val="003B38CB"/>
    <w:rsid w:val="003B5CFD"/>
    <w:rsid w:val="003C0303"/>
    <w:rsid w:val="003C600F"/>
    <w:rsid w:val="003D262B"/>
    <w:rsid w:val="003E08B2"/>
    <w:rsid w:val="003F0ECD"/>
    <w:rsid w:val="00401BB9"/>
    <w:rsid w:val="004041F3"/>
    <w:rsid w:val="004045F5"/>
    <w:rsid w:val="004118CC"/>
    <w:rsid w:val="00413919"/>
    <w:rsid w:val="0041548D"/>
    <w:rsid w:val="0041565E"/>
    <w:rsid w:val="00417D66"/>
    <w:rsid w:val="00435442"/>
    <w:rsid w:val="00436783"/>
    <w:rsid w:val="00443B9F"/>
    <w:rsid w:val="0045115D"/>
    <w:rsid w:val="00451C8C"/>
    <w:rsid w:val="00452389"/>
    <w:rsid w:val="00455009"/>
    <w:rsid w:val="00455E1D"/>
    <w:rsid w:val="00466617"/>
    <w:rsid w:val="004863DF"/>
    <w:rsid w:val="00491F79"/>
    <w:rsid w:val="004A41F6"/>
    <w:rsid w:val="004B2497"/>
    <w:rsid w:val="004B2C21"/>
    <w:rsid w:val="004B48A4"/>
    <w:rsid w:val="004B534C"/>
    <w:rsid w:val="004C6FFD"/>
    <w:rsid w:val="004D7352"/>
    <w:rsid w:val="004E0869"/>
    <w:rsid w:val="004E547C"/>
    <w:rsid w:val="004F33E4"/>
    <w:rsid w:val="004F4C12"/>
    <w:rsid w:val="004F4E72"/>
    <w:rsid w:val="004F6CB7"/>
    <w:rsid w:val="004F75E5"/>
    <w:rsid w:val="004F762E"/>
    <w:rsid w:val="00505F00"/>
    <w:rsid w:val="0050615B"/>
    <w:rsid w:val="00522549"/>
    <w:rsid w:val="00523ACA"/>
    <w:rsid w:val="00537900"/>
    <w:rsid w:val="00551B2B"/>
    <w:rsid w:val="00552D29"/>
    <w:rsid w:val="0057481D"/>
    <w:rsid w:val="005901F0"/>
    <w:rsid w:val="005908DA"/>
    <w:rsid w:val="005977E1"/>
    <w:rsid w:val="005A033A"/>
    <w:rsid w:val="005A0F98"/>
    <w:rsid w:val="005B6474"/>
    <w:rsid w:val="005C24F6"/>
    <w:rsid w:val="005C485F"/>
    <w:rsid w:val="005C74F1"/>
    <w:rsid w:val="005D2100"/>
    <w:rsid w:val="005E619F"/>
    <w:rsid w:val="005F1E7C"/>
    <w:rsid w:val="00614BCD"/>
    <w:rsid w:val="0063289C"/>
    <w:rsid w:val="00641CEE"/>
    <w:rsid w:val="00645424"/>
    <w:rsid w:val="006463AA"/>
    <w:rsid w:val="00656BDC"/>
    <w:rsid w:val="00671CCA"/>
    <w:rsid w:val="0068357E"/>
    <w:rsid w:val="006A1A27"/>
    <w:rsid w:val="006A6063"/>
    <w:rsid w:val="006B21F6"/>
    <w:rsid w:val="006C4FAC"/>
    <w:rsid w:val="006D6BBB"/>
    <w:rsid w:val="006F25EE"/>
    <w:rsid w:val="00701291"/>
    <w:rsid w:val="00703B09"/>
    <w:rsid w:val="00704DFC"/>
    <w:rsid w:val="007258C3"/>
    <w:rsid w:val="00766A4B"/>
    <w:rsid w:val="00774397"/>
    <w:rsid w:val="007801E2"/>
    <w:rsid w:val="00781026"/>
    <w:rsid w:val="00786B44"/>
    <w:rsid w:val="0079002A"/>
    <w:rsid w:val="007B088B"/>
    <w:rsid w:val="007C0EC3"/>
    <w:rsid w:val="007C42FD"/>
    <w:rsid w:val="007C6F6F"/>
    <w:rsid w:val="007D2534"/>
    <w:rsid w:val="007D5930"/>
    <w:rsid w:val="007E2D94"/>
    <w:rsid w:val="007E5842"/>
    <w:rsid w:val="00802469"/>
    <w:rsid w:val="00817DFB"/>
    <w:rsid w:val="00823BD7"/>
    <w:rsid w:val="008312FD"/>
    <w:rsid w:val="008350E4"/>
    <w:rsid w:val="00835D5F"/>
    <w:rsid w:val="008474E6"/>
    <w:rsid w:val="008522BB"/>
    <w:rsid w:val="0085271A"/>
    <w:rsid w:val="008643D1"/>
    <w:rsid w:val="0087532C"/>
    <w:rsid w:val="008861AB"/>
    <w:rsid w:val="0089651E"/>
    <w:rsid w:val="008A43D0"/>
    <w:rsid w:val="008A72A6"/>
    <w:rsid w:val="008C0881"/>
    <w:rsid w:val="008C3AFE"/>
    <w:rsid w:val="008E23B9"/>
    <w:rsid w:val="00900E4E"/>
    <w:rsid w:val="00901268"/>
    <w:rsid w:val="00914AAD"/>
    <w:rsid w:val="00924E3B"/>
    <w:rsid w:val="00927CF7"/>
    <w:rsid w:val="00943522"/>
    <w:rsid w:val="00947109"/>
    <w:rsid w:val="009564E8"/>
    <w:rsid w:val="00957727"/>
    <w:rsid w:val="0096061A"/>
    <w:rsid w:val="0097518F"/>
    <w:rsid w:val="00985B4F"/>
    <w:rsid w:val="00986602"/>
    <w:rsid w:val="009962A8"/>
    <w:rsid w:val="009A5537"/>
    <w:rsid w:val="009B6181"/>
    <w:rsid w:val="009C12FD"/>
    <w:rsid w:val="009E26AD"/>
    <w:rsid w:val="009F032C"/>
    <w:rsid w:val="009F0515"/>
    <w:rsid w:val="009F3207"/>
    <w:rsid w:val="009F7E50"/>
    <w:rsid w:val="00A00467"/>
    <w:rsid w:val="00A0270D"/>
    <w:rsid w:val="00A160ED"/>
    <w:rsid w:val="00A2677C"/>
    <w:rsid w:val="00A30A16"/>
    <w:rsid w:val="00A42105"/>
    <w:rsid w:val="00A51658"/>
    <w:rsid w:val="00A578BD"/>
    <w:rsid w:val="00A60D56"/>
    <w:rsid w:val="00A705F1"/>
    <w:rsid w:val="00A766C8"/>
    <w:rsid w:val="00A90590"/>
    <w:rsid w:val="00A92212"/>
    <w:rsid w:val="00A941EB"/>
    <w:rsid w:val="00AA680D"/>
    <w:rsid w:val="00AB16D9"/>
    <w:rsid w:val="00AC4ACD"/>
    <w:rsid w:val="00AC6379"/>
    <w:rsid w:val="00AD6147"/>
    <w:rsid w:val="00AE3067"/>
    <w:rsid w:val="00AF2724"/>
    <w:rsid w:val="00B033FE"/>
    <w:rsid w:val="00B102F4"/>
    <w:rsid w:val="00B14C4D"/>
    <w:rsid w:val="00B3466A"/>
    <w:rsid w:val="00B3743D"/>
    <w:rsid w:val="00B61565"/>
    <w:rsid w:val="00B61E94"/>
    <w:rsid w:val="00B63AF6"/>
    <w:rsid w:val="00B6581F"/>
    <w:rsid w:val="00B65C1D"/>
    <w:rsid w:val="00B757F9"/>
    <w:rsid w:val="00B773B1"/>
    <w:rsid w:val="00B80DF9"/>
    <w:rsid w:val="00BA1E78"/>
    <w:rsid w:val="00BA363A"/>
    <w:rsid w:val="00BA46E1"/>
    <w:rsid w:val="00BA5701"/>
    <w:rsid w:val="00BB3161"/>
    <w:rsid w:val="00BB7028"/>
    <w:rsid w:val="00BD56F7"/>
    <w:rsid w:val="00BE2BB1"/>
    <w:rsid w:val="00BE3DBF"/>
    <w:rsid w:val="00BE61B3"/>
    <w:rsid w:val="00BF4366"/>
    <w:rsid w:val="00C03467"/>
    <w:rsid w:val="00C32DE7"/>
    <w:rsid w:val="00C340F6"/>
    <w:rsid w:val="00C3598D"/>
    <w:rsid w:val="00C377AD"/>
    <w:rsid w:val="00C537F8"/>
    <w:rsid w:val="00C56616"/>
    <w:rsid w:val="00C706DA"/>
    <w:rsid w:val="00C707BC"/>
    <w:rsid w:val="00C7320F"/>
    <w:rsid w:val="00C87211"/>
    <w:rsid w:val="00CA4AFF"/>
    <w:rsid w:val="00CE50E4"/>
    <w:rsid w:val="00CF7E31"/>
    <w:rsid w:val="00D04713"/>
    <w:rsid w:val="00D13815"/>
    <w:rsid w:val="00D13ADF"/>
    <w:rsid w:val="00D40699"/>
    <w:rsid w:val="00D43B72"/>
    <w:rsid w:val="00D54A5D"/>
    <w:rsid w:val="00D667A7"/>
    <w:rsid w:val="00D74C25"/>
    <w:rsid w:val="00D94E27"/>
    <w:rsid w:val="00DA2DAA"/>
    <w:rsid w:val="00DA45A5"/>
    <w:rsid w:val="00DC0BF4"/>
    <w:rsid w:val="00DC516E"/>
    <w:rsid w:val="00DD4C5D"/>
    <w:rsid w:val="00DD4E0C"/>
    <w:rsid w:val="00DE0864"/>
    <w:rsid w:val="00DE1E9D"/>
    <w:rsid w:val="00DE4390"/>
    <w:rsid w:val="00E053AA"/>
    <w:rsid w:val="00E2246D"/>
    <w:rsid w:val="00E3118B"/>
    <w:rsid w:val="00E372D1"/>
    <w:rsid w:val="00E46657"/>
    <w:rsid w:val="00E50AFB"/>
    <w:rsid w:val="00E5195F"/>
    <w:rsid w:val="00E53030"/>
    <w:rsid w:val="00E53B4E"/>
    <w:rsid w:val="00E60A75"/>
    <w:rsid w:val="00E73F0C"/>
    <w:rsid w:val="00E74ADD"/>
    <w:rsid w:val="00E95C27"/>
    <w:rsid w:val="00EA6B07"/>
    <w:rsid w:val="00EB10AE"/>
    <w:rsid w:val="00EB4840"/>
    <w:rsid w:val="00EB685E"/>
    <w:rsid w:val="00EB7AAA"/>
    <w:rsid w:val="00EC7C05"/>
    <w:rsid w:val="00ED2AEF"/>
    <w:rsid w:val="00ED6EE5"/>
    <w:rsid w:val="00EE1B7A"/>
    <w:rsid w:val="00EF4270"/>
    <w:rsid w:val="00F01D44"/>
    <w:rsid w:val="00F1123C"/>
    <w:rsid w:val="00F23509"/>
    <w:rsid w:val="00F25804"/>
    <w:rsid w:val="00F477C5"/>
    <w:rsid w:val="00F56B98"/>
    <w:rsid w:val="00F659F9"/>
    <w:rsid w:val="00F65A77"/>
    <w:rsid w:val="00F70BC3"/>
    <w:rsid w:val="00F74397"/>
    <w:rsid w:val="00F813AD"/>
    <w:rsid w:val="00F84A3C"/>
    <w:rsid w:val="00F87D15"/>
    <w:rsid w:val="00FA2C3E"/>
    <w:rsid w:val="00FA33CD"/>
    <w:rsid w:val="00FA4179"/>
    <w:rsid w:val="00FB118F"/>
    <w:rsid w:val="00FB197F"/>
    <w:rsid w:val="00FC160C"/>
    <w:rsid w:val="00FD362F"/>
    <w:rsid w:val="00FE4409"/>
    <w:rsid w:val="00FF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4F1"/>
  </w:style>
  <w:style w:type="paragraph" w:styleId="1">
    <w:name w:val="heading 1"/>
    <w:basedOn w:val="a"/>
    <w:next w:val="a"/>
    <w:link w:val="10"/>
    <w:uiPriority w:val="9"/>
    <w:qFormat/>
    <w:rsid w:val="00E31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41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67C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1565"/>
  </w:style>
  <w:style w:type="paragraph" w:styleId="a5">
    <w:name w:val="footer"/>
    <w:basedOn w:val="a"/>
    <w:link w:val="a6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1565"/>
  </w:style>
  <w:style w:type="paragraph" w:customStyle="1" w:styleId="a7">
    <w:name w:val="Чертежный"/>
    <w:rsid w:val="00B615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E311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311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118B"/>
    <w:pPr>
      <w:spacing w:after="100"/>
    </w:pPr>
  </w:style>
  <w:style w:type="character" w:styleId="a9">
    <w:name w:val="Hyperlink"/>
    <w:basedOn w:val="a0"/>
    <w:uiPriority w:val="99"/>
    <w:unhideWhenUsed/>
    <w:rsid w:val="00E3118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31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118B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50E4"/>
    <w:pPr>
      <w:ind w:left="720"/>
      <w:contextualSpacing/>
    </w:pPr>
  </w:style>
  <w:style w:type="table" w:styleId="ad">
    <w:name w:val="Table Grid"/>
    <w:basedOn w:val="a1"/>
    <w:uiPriority w:val="59"/>
    <w:rsid w:val="00D7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Normal (Web)"/>
    <w:basedOn w:val="a"/>
    <w:uiPriority w:val="99"/>
    <w:semiHidden/>
    <w:unhideWhenUsed/>
    <w:rsid w:val="00DD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578B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578BD"/>
    <w:pPr>
      <w:spacing w:after="100"/>
      <w:ind w:left="440"/>
    </w:pPr>
  </w:style>
  <w:style w:type="character" w:styleId="af">
    <w:name w:val="FollowedHyperlink"/>
    <w:basedOn w:val="a0"/>
    <w:uiPriority w:val="99"/>
    <w:semiHidden/>
    <w:unhideWhenUsed/>
    <w:rsid w:val="00FD362F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67C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footnote text"/>
    <w:basedOn w:val="a"/>
    <w:link w:val="af1"/>
    <w:uiPriority w:val="99"/>
    <w:semiHidden/>
    <w:unhideWhenUsed/>
    <w:rsid w:val="00FA2C3E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FA2C3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FA2C3E"/>
    <w:rPr>
      <w:vertAlign w:val="superscript"/>
    </w:rPr>
  </w:style>
  <w:style w:type="paragraph" w:styleId="af3">
    <w:name w:val="No Spacing"/>
    <w:aliases w:val="АБЫЧНЫЙ"/>
    <w:basedOn w:val="a"/>
    <w:uiPriority w:val="1"/>
    <w:qFormat/>
    <w:rsid w:val="0068357E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whitespace-pre-wrap">
    <w:name w:val="whitespace-pre-wrap"/>
    <w:basedOn w:val="a"/>
    <w:rsid w:val="00A7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4F1"/>
  </w:style>
  <w:style w:type="paragraph" w:styleId="1">
    <w:name w:val="heading 1"/>
    <w:basedOn w:val="a"/>
    <w:next w:val="a"/>
    <w:link w:val="10"/>
    <w:uiPriority w:val="9"/>
    <w:qFormat/>
    <w:rsid w:val="00E31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41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67C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1565"/>
  </w:style>
  <w:style w:type="paragraph" w:styleId="a5">
    <w:name w:val="footer"/>
    <w:basedOn w:val="a"/>
    <w:link w:val="a6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1565"/>
  </w:style>
  <w:style w:type="paragraph" w:customStyle="1" w:styleId="a7">
    <w:name w:val="Чертежный"/>
    <w:rsid w:val="00B615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E311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311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118B"/>
    <w:pPr>
      <w:spacing w:after="100"/>
    </w:pPr>
  </w:style>
  <w:style w:type="character" w:styleId="a9">
    <w:name w:val="Hyperlink"/>
    <w:basedOn w:val="a0"/>
    <w:uiPriority w:val="99"/>
    <w:unhideWhenUsed/>
    <w:rsid w:val="00E3118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31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118B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50E4"/>
    <w:pPr>
      <w:ind w:left="720"/>
      <w:contextualSpacing/>
    </w:pPr>
  </w:style>
  <w:style w:type="table" w:styleId="ad">
    <w:name w:val="Table Grid"/>
    <w:basedOn w:val="a1"/>
    <w:uiPriority w:val="59"/>
    <w:rsid w:val="00D7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Normal (Web)"/>
    <w:basedOn w:val="a"/>
    <w:uiPriority w:val="99"/>
    <w:semiHidden/>
    <w:unhideWhenUsed/>
    <w:rsid w:val="00DD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578B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578BD"/>
    <w:pPr>
      <w:spacing w:after="100"/>
      <w:ind w:left="440"/>
    </w:pPr>
  </w:style>
  <w:style w:type="character" w:styleId="af">
    <w:name w:val="FollowedHyperlink"/>
    <w:basedOn w:val="a0"/>
    <w:uiPriority w:val="99"/>
    <w:semiHidden/>
    <w:unhideWhenUsed/>
    <w:rsid w:val="00FD362F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67C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footnote text"/>
    <w:basedOn w:val="a"/>
    <w:link w:val="af1"/>
    <w:uiPriority w:val="99"/>
    <w:semiHidden/>
    <w:unhideWhenUsed/>
    <w:rsid w:val="00FA2C3E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FA2C3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FA2C3E"/>
    <w:rPr>
      <w:vertAlign w:val="superscript"/>
    </w:rPr>
  </w:style>
  <w:style w:type="paragraph" w:styleId="af3">
    <w:name w:val="No Spacing"/>
    <w:aliases w:val="АБЫЧНЫЙ"/>
    <w:basedOn w:val="a"/>
    <w:uiPriority w:val="1"/>
    <w:qFormat/>
    <w:rsid w:val="0068357E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whitespace-pre-wrap">
    <w:name w:val="whitespace-pre-wrap"/>
    <w:basedOn w:val="a"/>
    <w:rsid w:val="00A7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7357D-4442-4C54-A32A-F8577DE86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44</Pages>
  <Words>7556</Words>
  <Characters>43071</Characters>
  <Application>Microsoft Office Word</Application>
  <DocSecurity>0</DocSecurity>
  <Lines>358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Швидко_ИА</dc:creator>
  <cp:lastModifiedBy>Швидко_ИА</cp:lastModifiedBy>
  <cp:revision>170</cp:revision>
  <dcterms:created xsi:type="dcterms:W3CDTF">2023-05-25T02:16:00Z</dcterms:created>
  <dcterms:modified xsi:type="dcterms:W3CDTF">2023-11-24T09:27:00Z</dcterms:modified>
</cp:coreProperties>
</file>