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F2387" w14:textId="77777777" w:rsidR="000A6E61" w:rsidRPr="000A6E61" w:rsidRDefault="000A6E61" w:rsidP="000A6E61">
      <w:pPr>
        <w:tabs>
          <w:tab w:val="left" w:pos="993"/>
        </w:tabs>
        <w:ind w:firstLine="709"/>
        <w:jc w:val="center"/>
        <w:rPr>
          <w:rFonts w:ascii="Times New Roman" w:hAnsi="Times New Roman" w:cs="Times New Roman"/>
        </w:rPr>
      </w:pPr>
      <w:r w:rsidRPr="000A6E61">
        <w:rPr>
          <w:rFonts w:ascii="Times New Roman" w:hAnsi="Times New Roman" w:cs="Times New Roman"/>
        </w:rPr>
        <w:t>Министерство образования Иркутской области</w:t>
      </w:r>
    </w:p>
    <w:p w14:paraId="7FB2E714" w14:textId="77777777" w:rsidR="000A6E61" w:rsidRDefault="003A2C27" w:rsidP="000A6E61">
      <w:pPr>
        <w:jc w:val="center"/>
        <w:rPr>
          <w:rFonts w:ascii="Times New Roman" w:hAnsi="Times New Roman" w:cs="Times New Roman"/>
        </w:rPr>
      </w:pPr>
      <w:r>
        <w:rPr>
          <w:rFonts w:ascii="Times New Roman" w:hAnsi="Times New Roman" w:cs="Times New Roman"/>
        </w:rPr>
        <w:br/>
        <w:t>Г</w:t>
      </w:r>
      <w:r w:rsidR="000A6E61">
        <w:rPr>
          <w:rFonts w:ascii="Times New Roman" w:hAnsi="Times New Roman" w:cs="Times New Roman"/>
        </w:rPr>
        <w:t>осударственное бюджетное</w:t>
      </w:r>
      <w:r>
        <w:rPr>
          <w:rFonts w:ascii="Times New Roman" w:hAnsi="Times New Roman" w:cs="Times New Roman"/>
        </w:rPr>
        <w:t xml:space="preserve"> профессиональное</w:t>
      </w:r>
      <w:r w:rsidR="000A6E61">
        <w:rPr>
          <w:rFonts w:ascii="Times New Roman" w:hAnsi="Times New Roman" w:cs="Times New Roman"/>
        </w:rPr>
        <w:t xml:space="preserve"> образовательное учреждение </w:t>
      </w:r>
    </w:p>
    <w:p w14:paraId="0D57DFD5" w14:textId="77777777" w:rsidR="000A6E61" w:rsidRDefault="000A6E61" w:rsidP="000A6E61">
      <w:pPr>
        <w:jc w:val="center"/>
        <w:rPr>
          <w:rFonts w:ascii="Times New Roman" w:hAnsi="Times New Roman" w:cs="Times New Roman"/>
        </w:rPr>
      </w:pPr>
      <w:r>
        <w:rPr>
          <w:rFonts w:ascii="Times New Roman" w:hAnsi="Times New Roman" w:cs="Times New Roman"/>
        </w:rPr>
        <w:t>Иркутской области</w:t>
      </w:r>
    </w:p>
    <w:p w14:paraId="7F32A1B4" w14:textId="77777777" w:rsidR="000A6E61" w:rsidRPr="00736953" w:rsidRDefault="000A6E61" w:rsidP="000A6E61">
      <w:pPr>
        <w:jc w:val="center"/>
        <w:rPr>
          <w:rFonts w:ascii="Times New Roman" w:hAnsi="Times New Roman" w:cs="Times New Roman"/>
          <w:b/>
        </w:rPr>
      </w:pPr>
      <w:r w:rsidRPr="00736953">
        <w:rPr>
          <w:rFonts w:ascii="Times New Roman" w:hAnsi="Times New Roman" w:cs="Times New Roman"/>
          <w:b/>
        </w:rPr>
        <w:t>«Ангарский промышленно- экономический техникум»</w:t>
      </w:r>
    </w:p>
    <w:p w14:paraId="5472607D" w14:textId="77777777" w:rsidR="000A6E61" w:rsidRPr="00736953" w:rsidRDefault="000A6E61" w:rsidP="000A6E61">
      <w:pPr>
        <w:spacing w:before="917"/>
        <w:rPr>
          <w:rFonts w:ascii="Times New Roman" w:hAnsi="Times New Roman" w:cs="Times New Roman"/>
          <w:b/>
        </w:rPr>
      </w:pPr>
      <w:bookmarkStart w:id="0" w:name="bookmark3"/>
    </w:p>
    <w:p w14:paraId="42EC7D0B" w14:textId="77777777" w:rsidR="000A6E61" w:rsidRPr="000A6E61" w:rsidRDefault="000A6E61" w:rsidP="000A6E61">
      <w:pPr>
        <w:spacing w:before="917"/>
        <w:rPr>
          <w:rFonts w:ascii="Times New Roman" w:hAnsi="Times New Roman" w:cs="Times New Roman"/>
        </w:rPr>
      </w:pPr>
    </w:p>
    <w:bookmarkEnd w:id="0"/>
    <w:p w14:paraId="75290383" w14:textId="77777777" w:rsidR="002D4949" w:rsidRPr="00DB07DA" w:rsidRDefault="002D4949" w:rsidP="002D4949">
      <w:pPr>
        <w:jc w:val="center"/>
        <w:rPr>
          <w:rFonts w:ascii="Times New Roman" w:hAnsi="Times New Roman" w:cs="Times New Roman"/>
          <w:b/>
          <w:sz w:val="28"/>
          <w:szCs w:val="28"/>
        </w:rPr>
      </w:pPr>
      <w:r w:rsidRPr="00DB07DA">
        <w:rPr>
          <w:rFonts w:ascii="Times New Roman" w:hAnsi="Times New Roman" w:cs="Times New Roman"/>
          <w:b/>
          <w:sz w:val="28"/>
          <w:szCs w:val="28"/>
        </w:rPr>
        <w:t>Авторская педагогическая разработка</w:t>
      </w:r>
    </w:p>
    <w:p w14:paraId="5B261AF0" w14:textId="605BBF4F" w:rsidR="004265BE" w:rsidRPr="002D4949"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(комбинаторная)</w:t>
      </w:r>
    </w:p>
    <w:p w14:paraId="47F9ED06" w14:textId="77777777" w:rsidR="002D4949" w:rsidRPr="00DB07DA" w:rsidRDefault="002D4949" w:rsidP="002D4949">
      <w:pPr>
        <w:jc w:val="center"/>
        <w:rPr>
          <w:rFonts w:ascii="Times New Roman" w:hAnsi="Times New Roman" w:cs="Times New Roman"/>
          <w:b/>
          <w:sz w:val="28"/>
          <w:szCs w:val="28"/>
        </w:rPr>
      </w:pPr>
      <w:r w:rsidRPr="00DB07DA">
        <w:rPr>
          <w:rFonts w:ascii="Times New Roman" w:hAnsi="Times New Roman" w:cs="Times New Roman"/>
          <w:b/>
          <w:sz w:val="28"/>
          <w:szCs w:val="28"/>
        </w:rPr>
        <w:t>Учебно-методическое пособие</w:t>
      </w:r>
    </w:p>
    <w:p w14:paraId="5A06EBF9" w14:textId="2A7C7611" w:rsidR="002D4949" w:rsidRPr="00DB07DA"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для прохождения учебной</w:t>
      </w:r>
      <w:r w:rsidR="0084529D">
        <w:rPr>
          <w:rFonts w:ascii="Times New Roman" w:hAnsi="Times New Roman" w:cs="Times New Roman"/>
          <w:sz w:val="28"/>
          <w:szCs w:val="28"/>
        </w:rPr>
        <w:t xml:space="preserve"> </w:t>
      </w:r>
      <w:r w:rsidRPr="00DB07DA">
        <w:rPr>
          <w:rFonts w:ascii="Times New Roman" w:hAnsi="Times New Roman" w:cs="Times New Roman"/>
          <w:sz w:val="28"/>
          <w:szCs w:val="28"/>
        </w:rPr>
        <w:t>практики</w:t>
      </w:r>
    </w:p>
    <w:p w14:paraId="5697A5C5" w14:textId="77777777" w:rsidR="002D4949" w:rsidRPr="00DB07DA"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профессионального модуля ПМ 01 Разработка программных модулей программного обеспечения для компьютерных систем</w:t>
      </w:r>
    </w:p>
    <w:p w14:paraId="12BF4924" w14:textId="77777777" w:rsidR="002D4949" w:rsidRPr="00DB07DA" w:rsidRDefault="002D4949" w:rsidP="002D4949">
      <w:pPr>
        <w:jc w:val="center"/>
        <w:rPr>
          <w:rFonts w:ascii="Times New Roman" w:hAnsi="Times New Roman" w:cs="Times New Roman"/>
          <w:b/>
          <w:i/>
          <w:sz w:val="28"/>
          <w:szCs w:val="28"/>
        </w:rPr>
      </w:pPr>
      <w:r w:rsidRPr="00DB07DA">
        <w:rPr>
          <w:rFonts w:ascii="Times New Roman" w:hAnsi="Times New Roman" w:cs="Times New Roman"/>
          <w:b/>
          <w:i/>
          <w:sz w:val="28"/>
          <w:szCs w:val="28"/>
        </w:rPr>
        <w:t>специальности:</w:t>
      </w:r>
    </w:p>
    <w:p w14:paraId="4F65A3FF" w14:textId="77777777" w:rsidR="002D4949" w:rsidRPr="00DB07DA"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09.02.07 Информационные системы и программирование</w:t>
      </w:r>
    </w:p>
    <w:p w14:paraId="09515724" w14:textId="77777777" w:rsidR="002D4949" w:rsidRPr="00DB07DA" w:rsidRDefault="002D4949" w:rsidP="002D4949">
      <w:pPr>
        <w:jc w:val="center"/>
        <w:rPr>
          <w:rFonts w:ascii="Times New Roman" w:hAnsi="Times New Roman" w:cs="Times New Roman"/>
          <w:sz w:val="12"/>
          <w:szCs w:val="12"/>
        </w:rPr>
      </w:pPr>
    </w:p>
    <w:p w14:paraId="1088A9F7" w14:textId="77A3AE62" w:rsidR="002D4949" w:rsidRPr="00DB07DA" w:rsidRDefault="002D4949" w:rsidP="002D4949">
      <w:pPr>
        <w:spacing w:line="360" w:lineRule="auto"/>
        <w:jc w:val="center"/>
        <w:rPr>
          <w:rFonts w:ascii="Times New Roman" w:hAnsi="Times New Roman" w:cs="Times New Roman"/>
          <w:b/>
          <w:bCs/>
          <w:sz w:val="28"/>
          <w:szCs w:val="28"/>
        </w:rPr>
      </w:pPr>
      <w:r w:rsidRPr="00DB07DA">
        <w:rPr>
          <w:rFonts w:ascii="Times New Roman" w:hAnsi="Times New Roman" w:cs="Times New Roman"/>
          <w:b/>
          <w:bCs/>
          <w:sz w:val="28"/>
          <w:szCs w:val="28"/>
        </w:rPr>
        <w:t>ИСПП-</w:t>
      </w:r>
      <w:r w:rsidR="00B94BB5">
        <w:rPr>
          <w:rFonts w:ascii="Times New Roman" w:hAnsi="Times New Roman" w:cs="Times New Roman"/>
          <w:b/>
          <w:bCs/>
          <w:sz w:val="28"/>
          <w:szCs w:val="28"/>
        </w:rPr>
        <w:t>5</w:t>
      </w:r>
    </w:p>
    <w:p w14:paraId="0DC74AE1" w14:textId="77777777" w:rsidR="000A6E61" w:rsidRPr="000A6E61" w:rsidRDefault="000A6E61" w:rsidP="000A6E61">
      <w:pPr>
        <w:ind w:left="3680"/>
        <w:jc w:val="right"/>
        <w:rPr>
          <w:rFonts w:ascii="Times New Roman" w:hAnsi="Times New Roman" w:cs="Times New Roman"/>
        </w:rPr>
      </w:pPr>
    </w:p>
    <w:p w14:paraId="31904E57" w14:textId="77777777" w:rsidR="000A6E61" w:rsidRPr="000A6E61" w:rsidRDefault="000A6E61" w:rsidP="000A6E61">
      <w:pPr>
        <w:ind w:left="3680"/>
        <w:jc w:val="right"/>
        <w:rPr>
          <w:rFonts w:ascii="Times New Roman" w:hAnsi="Times New Roman" w:cs="Times New Roman"/>
        </w:rPr>
      </w:pPr>
    </w:p>
    <w:p w14:paraId="081A26B7" w14:textId="77777777" w:rsidR="000A6E61" w:rsidRPr="000A6E61" w:rsidRDefault="000A6E61" w:rsidP="000A6E61">
      <w:pPr>
        <w:ind w:left="3680"/>
        <w:jc w:val="right"/>
        <w:rPr>
          <w:rFonts w:ascii="Times New Roman" w:hAnsi="Times New Roman" w:cs="Times New Roman"/>
        </w:rPr>
      </w:pPr>
    </w:p>
    <w:p w14:paraId="6E4BFC6A" w14:textId="77777777" w:rsidR="000A6E61" w:rsidRPr="000A6E61" w:rsidRDefault="000A6E61" w:rsidP="000A6E61">
      <w:pPr>
        <w:ind w:left="3680"/>
        <w:jc w:val="right"/>
        <w:rPr>
          <w:rFonts w:ascii="Times New Roman" w:hAnsi="Times New Roman" w:cs="Times New Roman"/>
        </w:rPr>
      </w:pPr>
    </w:p>
    <w:p w14:paraId="741F68B7" w14:textId="77777777" w:rsidR="000A6E61" w:rsidRPr="000A6E61" w:rsidRDefault="000A6E61" w:rsidP="000A6E61">
      <w:pPr>
        <w:ind w:left="3680"/>
        <w:jc w:val="right"/>
        <w:rPr>
          <w:rFonts w:ascii="Times New Roman" w:hAnsi="Times New Roman" w:cs="Times New Roman"/>
        </w:rPr>
      </w:pPr>
    </w:p>
    <w:p w14:paraId="74011835" w14:textId="77777777" w:rsidR="000A6E61" w:rsidRPr="000A6E61" w:rsidRDefault="000A6E61" w:rsidP="000A6E61">
      <w:pPr>
        <w:ind w:left="3680"/>
        <w:jc w:val="right"/>
        <w:rPr>
          <w:rFonts w:ascii="Times New Roman" w:hAnsi="Times New Roman" w:cs="Times New Roman"/>
        </w:rPr>
      </w:pPr>
    </w:p>
    <w:p w14:paraId="690AA076" w14:textId="77777777" w:rsidR="00035202" w:rsidRPr="00035202" w:rsidRDefault="00035202" w:rsidP="002D4949">
      <w:pPr>
        <w:ind w:left="3680"/>
        <w:rPr>
          <w:rFonts w:ascii="Times New Roman" w:hAnsi="Times New Roman" w:cs="Times New Roman"/>
        </w:rPr>
      </w:pPr>
    </w:p>
    <w:tbl>
      <w:tblPr>
        <w:tblStyle w:val="a3"/>
        <w:tblW w:w="0" w:type="auto"/>
        <w:tblInd w:w="606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tblGrid>
      <w:tr w:rsidR="002D4949" w14:paraId="349B37BB" w14:textId="77777777" w:rsidTr="002D4949">
        <w:tc>
          <w:tcPr>
            <w:tcW w:w="4410" w:type="dxa"/>
          </w:tcPr>
          <w:p w14:paraId="57BACEC5" w14:textId="06D454D7" w:rsidR="002D4949" w:rsidRPr="00035202" w:rsidRDefault="002D4949" w:rsidP="002D4949">
            <w:pPr>
              <w:spacing w:after="120"/>
              <w:rPr>
                <w:rFonts w:ascii="Times New Roman" w:hAnsi="Times New Roman" w:cs="Times New Roman"/>
              </w:rPr>
            </w:pPr>
            <w:r w:rsidRPr="00B750E2">
              <w:rPr>
                <w:rFonts w:ascii="Times New Roman" w:eastAsia="Times New Roman" w:hAnsi="Times New Roman" w:cs="Times New Roman"/>
                <w:sz w:val="27"/>
                <w:szCs w:val="27"/>
              </w:rPr>
              <w:t>Составитель:</w:t>
            </w:r>
          </w:p>
        </w:tc>
      </w:tr>
      <w:tr w:rsidR="002D4949" w14:paraId="5F316E3B" w14:textId="77777777" w:rsidTr="002D4949">
        <w:tc>
          <w:tcPr>
            <w:tcW w:w="4410" w:type="dxa"/>
          </w:tcPr>
          <w:p w14:paraId="0559C043" w14:textId="69B67659" w:rsidR="002D4949" w:rsidRPr="00035202" w:rsidRDefault="002D4949" w:rsidP="002D4949">
            <w:pPr>
              <w:spacing w:after="120"/>
              <w:rPr>
                <w:rFonts w:ascii="Times New Roman" w:hAnsi="Times New Roman" w:cs="Times New Roman"/>
              </w:rPr>
            </w:pPr>
            <w:r w:rsidRPr="00B750E2">
              <w:rPr>
                <w:rFonts w:ascii="Times New Roman" w:eastAsia="Times New Roman" w:hAnsi="Times New Roman" w:cs="Times New Roman"/>
                <w:sz w:val="27"/>
                <w:szCs w:val="27"/>
              </w:rPr>
              <w:t>Окладников Антон Александрович,</w:t>
            </w:r>
          </w:p>
        </w:tc>
      </w:tr>
      <w:tr w:rsidR="002D4949" w14:paraId="784C99B6" w14:textId="77777777" w:rsidTr="002D4949">
        <w:tc>
          <w:tcPr>
            <w:tcW w:w="4410" w:type="dxa"/>
          </w:tcPr>
          <w:p w14:paraId="065EA780" w14:textId="17E71930" w:rsidR="002D4949" w:rsidRPr="00035202" w:rsidRDefault="002D4949" w:rsidP="002D4949">
            <w:pPr>
              <w:spacing w:after="120"/>
              <w:rPr>
                <w:rFonts w:ascii="Times New Roman" w:hAnsi="Times New Roman" w:cs="Times New Roman"/>
              </w:rPr>
            </w:pPr>
            <w:r w:rsidRPr="00B750E2">
              <w:rPr>
                <w:rFonts w:ascii="Times New Roman" w:eastAsia="Times New Roman" w:hAnsi="Times New Roman" w:cs="Times New Roman"/>
                <w:sz w:val="27"/>
                <w:szCs w:val="27"/>
              </w:rPr>
              <w:t>преподаватель ГБПОУ ИО «АПЭТ»</w:t>
            </w:r>
          </w:p>
        </w:tc>
      </w:tr>
      <w:tr w:rsidR="00161A44" w14:paraId="47217FC1" w14:textId="77777777" w:rsidTr="002D4949">
        <w:tc>
          <w:tcPr>
            <w:tcW w:w="4410" w:type="dxa"/>
          </w:tcPr>
          <w:p w14:paraId="475C9DE0" w14:textId="77777777" w:rsidR="00161A44" w:rsidRPr="00B750E2" w:rsidRDefault="00161A44" w:rsidP="002D4949">
            <w:pPr>
              <w:spacing w:after="120"/>
              <w:rPr>
                <w:rFonts w:ascii="Times New Roman" w:eastAsia="Times New Roman" w:hAnsi="Times New Roman" w:cs="Times New Roman"/>
                <w:sz w:val="27"/>
                <w:szCs w:val="27"/>
              </w:rPr>
            </w:pPr>
          </w:p>
        </w:tc>
      </w:tr>
    </w:tbl>
    <w:p w14:paraId="2DB1CE82" w14:textId="77777777" w:rsidR="000A6E61" w:rsidRPr="000A6E61" w:rsidRDefault="000A6E61" w:rsidP="000A6E61">
      <w:pPr>
        <w:ind w:left="3680"/>
        <w:jc w:val="right"/>
        <w:rPr>
          <w:rFonts w:ascii="Times New Roman" w:hAnsi="Times New Roman" w:cs="Times New Roman"/>
        </w:rPr>
      </w:pPr>
    </w:p>
    <w:p w14:paraId="194C2094" w14:textId="77777777" w:rsidR="000A6E61" w:rsidRPr="000A6E61" w:rsidRDefault="000A6E61" w:rsidP="000A6E61">
      <w:pPr>
        <w:ind w:left="3680"/>
        <w:jc w:val="right"/>
        <w:rPr>
          <w:rFonts w:ascii="Times New Roman" w:hAnsi="Times New Roman" w:cs="Times New Roman"/>
        </w:rPr>
      </w:pPr>
    </w:p>
    <w:p w14:paraId="188A8EF5" w14:textId="77777777" w:rsidR="000A6E61" w:rsidRPr="000A6E61" w:rsidRDefault="000A6E61" w:rsidP="000A6E61">
      <w:pPr>
        <w:tabs>
          <w:tab w:val="left" w:leader="underscore" w:pos="3265"/>
        </w:tabs>
        <w:jc w:val="center"/>
        <w:rPr>
          <w:rFonts w:ascii="Times New Roman" w:hAnsi="Times New Roman" w:cs="Times New Roman"/>
        </w:rPr>
      </w:pPr>
    </w:p>
    <w:p w14:paraId="4F8186EB" w14:textId="77777777" w:rsidR="000A6E61" w:rsidRPr="000A6E61" w:rsidRDefault="000A6E61" w:rsidP="00161A44">
      <w:pPr>
        <w:tabs>
          <w:tab w:val="left" w:leader="underscore" w:pos="3265"/>
        </w:tabs>
        <w:rPr>
          <w:rFonts w:ascii="Times New Roman" w:hAnsi="Times New Roman" w:cs="Times New Roman"/>
        </w:rPr>
      </w:pPr>
    </w:p>
    <w:p w14:paraId="3721B8D8" w14:textId="77777777" w:rsidR="000A6E61" w:rsidRPr="000A6E61" w:rsidRDefault="000A6E61" w:rsidP="000A6E61">
      <w:pPr>
        <w:tabs>
          <w:tab w:val="left" w:leader="underscore" w:pos="3265"/>
        </w:tabs>
        <w:jc w:val="center"/>
        <w:rPr>
          <w:rFonts w:ascii="Times New Roman" w:hAnsi="Times New Roman" w:cs="Times New Roman"/>
        </w:rPr>
      </w:pPr>
    </w:p>
    <w:p w14:paraId="23BCF749" w14:textId="77777777" w:rsidR="000A6E61" w:rsidRPr="000A6E61" w:rsidRDefault="000A6E61" w:rsidP="000A6E61">
      <w:pPr>
        <w:tabs>
          <w:tab w:val="left" w:leader="underscore" w:pos="3265"/>
        </w:tabs>
        <w:jc w:val="center"/>
        <w:rPr>
          <w:rFonts w:ascii="Times New Roman" w:hAnsi="Times New Roman" w:cs="Times New Roman"/>
        </w:rPr>
      </w:pPr>
    </w:p>
    <w:p w14:paraId="23676391" w14:textId="77777777" w:rsidR="000A6E61" w:rsidRPr="000A6E61" w:rsidRDefault="000A6E61" w:rsidP="000A6E61">
      <w:pPr>
        <w:tabs>
          <w:tab w:val="left" w:leader="underscore" w:pos="3265"/>
        </w:tabs>
        <w:jc w:val="center"/>
        <w:rPr>
          <w:rFonts w:ascii="Times New Roman" w:hAnsi="Times New Roman" w:cs="Times New Roman"/>
        </w:rPr>
      </w:pPr>
    </w:p>
    <w:p w14:paraId="3F4C2C4F" w14:textId="77777777" w:rsidR="00FF4B9C" w:rsidRDefault="00FF4B9C" w:rsidP="000A6E61">
      <w:pPr>
        <w:tabs>
          <w:tab w:val="left" w:leader="underscore" w:pos="3265"/>
        </w:tabs>
        <w:jc w:val="center"/>
        <w:rPr>
          <w:rFonts w:ascii="Times New Roman" w:hAnsi="Times New Roman" w:cs="Times New Roman"/>
        </w:rPr>
      </w:pPr>
    </w:p>
    <w:p w14:paraId="056D3020" w14:textId="48DBE6B5" w:rsidR="002D4949" w:rsidRDefault="002D4949" w:rsidP="000A6E61">
      <w:pPr>
        <w:tabs>
          <w:tab w:val="left" w:leader="underscore" w:pos="3265"/>
        </w:tabs>
        <w:jc w:val="center"/>
        <w:rPr>
          <w:rFonts w:ascii="Times New Roman" w:hAnsi="Times New Roman" w:cs="Times New Roman"/>
        </w:rPr>
      </w:pPr>
    </w:p>
    <w:p w14:paraId="6E502065" w14:textId="77777777" w:rsidR="002D4949" w:rsidRPr="000A6E61" w:rsidRDefault="002D4949" w:rsidP="000A6E61">
      <w:pPr>
        <w:tabs>
          <w:tab w:val="left" w:leader="underscore" w:pos="3265"/>
        </w:tabs>
        <w:jc w:val="center"/>
        <w:rPr>
          <w:rFonts w:ascii="Times New Roman" w:hAnsi="Times New Roman" w:cs="Times New Roman"/>
        </w:rPr>
      </w:pPr>
    </w:p>
    <w:p w14:paraId="52C56AF3" w14:textId="29927D22" w:rsidR="00CD7DC6" w:rsidRPr="002D4949" w:rsidRDefault="00035202" w:rsidP="002D4949">
      <w:pPr>
        <w:tabs>
          <w:tab w:val="left" w:leader="underscore" w:pos="3265"/>
        </w:tabs>
        <w:jc w:val="center"/>
        <w:rPr>
          <w:rFonts w:ascii="Times New Roman" w:hAnsi="Times New Roman" w:cs="Times New Roman"/>
        </w:rPr>
      </w:pPr>
      <w:r>
        <w:rPr>
          <w:rFonts w:ascii="Times New Roman" w:hAnsi="Times New Roman" w:cs="Times New Roman"/>
        </w:rPr>
        <w:t>г. Ангарск</w:t>
      </w:r>
      <w:r w:rsidR="002D4949">
        <w:rPr>
          <w:rFonts w:ascii="Times New Roman" w:hAnsi="Times New Roman" w:cs="Times New Roman"/>
        </w:rPr>
        <w:t xml:space="preserve">, </w:t>
      </w:r>
      <w:r w:rsidR="002D4949" w:rsidRPr="000A6E61">
        <w:rPr>
          <w:rFonts w:ascii="Times New Roman" w:hAnsi="Times New Roman" w:cs="Times New Roman"/>
        </w:rPr>
        <w:t>20</w:t>
      </w:r>
      <w:r w:rsidR="002D4949">
        <w:rPr>
          <w:rFonts w:ascii="Times New Roman" w:hAnsi="Times New Roman" w:cs="Times New Roman"/>
        </w:rPr>
        <w:t>2</w:t>
      </w:r>
      <w:r w:rsidR="00B94BB5">
        <w:rPr>
          <w:rFonts w:ascii="Times New Roman" w:hAnsi="Times New Roman" w:cs="Times New Roman"/>
        </w:rPr>
        <w:t>3</w:t>
      </w:r>
      <w:r w:rsidR="002D4949">
        <w:rPr>
          <w:rFonts w:ascii="Times New Roman" w:hAnsi="Times New Roman" w:cs="Times New Roman"/>
        </w:rPr>
        <w:t xml:space="preserve"> </w:t>
      </w:r>
      <w:r w:rsidR="002D4949" w:rsidRPr="000A6E61">
        <w:rPr>
          <w:rFonts w:ascii="Times New Roman" w:hAnsi="Times New Roman" w:cs="Times New Roman"/>
        </w:rPr>
        <w:t>г.</w:t>
      </w:r>
      <w:r w:rsidR="000A6E61" w:rsidRPr="000A6E61">
        <w:rPr>
          <w:rFonts w:ascii="Times New Roman" w:hAnsi="Times New Roman" w:cs="Times New Roman"/>
        </w:rPr>
        <w:br w:type="page"/>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2"/>
        <w:gridCol w:w="630"/>
        <w:gridCol w:w="1556"/>
        <w:gridCol w:w="3732"/>
      </w:tblGrid>
      <w:tr w:rsidR="00CD7DC6" w:rsidRPr="0000163B" w14:paraId="0E44D65C" w14:textId="77777777" w:rsidTr="00BA452A">
        <w:trPr>
          <w:jc w:val="center"/>
        </w:trPr>
        <w:tc>
          <w:tcPr>
            <w:tcW w:w="4332" w:type="dxa"/>
          </w:tcPr>
          <w:p w14:paraId="7AA4C763" w14:textId="77777777" w:rsidR="00BA452A" w:rsidRPr="0000163B" w:rsidRDefault="00CD7DC6" w:rsidP="00BA452A">
            <w:pPr>
              <w:rPr>
                <w:rFonts w:ascii="Times New Roman" w:hAnsi="Times New Roman" w:cs="Times New Roman"/>
              </w:rPr>
            </w:pPr>
            <w:r w:rsidRPr="0000163B">
              <w:rPr>
                <w:rFonts w:ascii="Times New Roman" w:hAnsi="Times New Roman" w:cs="Times New Roman"/>
              </w:rPr>
              <w:lastRenderedPageBreak/>
              <w:t>О</w:t>
            </w:r>
            <w:r w:rsidR="00BA452A" w:rsidRPr="0000163B">
              <w:rPr>
                <w:rFonts w:ascii="Times New Roman" w:hAnsi="Times New Roman" w:cs="Times New Roman"/>
              </w:rPr>
              <w:t xml:space="preserve">ДОБРЕНО </w:t>
            </w:r>
          </w:p>
          <w:p w14:paraId="1E821C60" w14:textId="77777777" w:rsidR="00CD7DC6" w:rsidRPr="0000163B" w:rsidRDefault="00BA452A" w:rsidP="00BA452A">
            <w:pPr>
              <w:rPr>
                <w:rFonts w:ascii="Times New Roman" w:hAnsi="Times New Roman" w:cs="Times New Roman"/>
              </w:rPr>
            </w:pPr>
            <w:r w:rsidRPr="0000163B">
              <w:rPr>
                <w:rFonts w:ascii="Times New Roman" w:hAnsi="Times New Roman" w:cs="Times New Roman"/>
              </w:rPr>
              <w:t>цикловой к</w:t>
            </w:r>
            <w:r w:rsidR="00CD7DC6" w:rsidRPr="0000163B">
              <w:rPr>
                <w:rFonts w:ascii="Times New Roman" w:hAnsi="Times New Roman" w:cs="Times New Roman"/>
              </w:rPr>
              <w:t xml:space="preserve">омиссией </w:t>
            </w:r>
          </w:p>
        </w:tc>
        <w:tc>
          <w:tcPr>
            <w:tcW w:w="2186" w:type="dxa"/>
            <w:gridSpan w:val="2"/>
          </w:tcPr>
          <w:p w14:paraId="008748A6" w14:textId="77777777" w:rsidR="00CD7DC6" w:rsidRPr="0000163B" w:rsidRDefault="00CD7DC6" w:rsidP="003353FD">
            <w:pPr>
              <w:rPr>
                <w:rFonts w:ascii="Times New Roman" w:hAnsi="Times New Roman" w:cs="Times New Roman"/>
              </w:rPr>
            </w:pPr>
          </w:p>
        </w:tc>
        <w:tc>
          <w:tcPr>
            <w:tcW w:w="3732" w:type="dxa"/>
          </w:tcPr>
          <w:p w14:paraId="60FABD81" w14:textId="77777777" w:rsidR="0030278A" w:rsidRPr="0000163B" w:rsidRDefault="0030278A" w:rsidP="00BA452A">
            <w:pPr>
              <w:rPr>
                <w:rFonts w:ascii="Times New Roman" w:hAnsi="Times New Roman" w:cs="Times New Roman"/>
              </w:rPr>
            </w:pPr>
          </w:p>
        </w:tc>
      </w:tr>
      <w:tr w:rsidR="001716E0" w:rsidRPr="0000163B" w14:paraId="2B1EB609" w14:textId="77777777" w:rsidTr="00BA452A">
        <w:trPr>
          <w:jc w:val="center"/>
        </w:trPr>
        <w:tc>
          <w:tcPr>
            <w:tcW w:w="4332" w:type="dxa"/>
          </w:tcPr>
          <w:p w14:paraId="01E033DC" w14:textId="77777777" w:rsidR="001716E0" w:rsidRPr="001716E0" w:rsidRDefault="001716E0" w:rsidP="00BA452A">
            <w:pPr>
              <w:rPr>
                <w:rFonts w:ascii="Times New Roman" w:hAnsi="Times New Roman" w:cs="Times New Roman"/>
              </w:rPr>
            </w:pPr>
            <w:r w:rsidRPr="001716E0">
              <w:rPr>
                <w:rFonts w:ascii="Times New Roman" w:hAnsi="Times New Roman" w:cs="Times New Roman"/>
              </w:rPr>
              <w:t>профессионального цикла</w:t>
            </w:r>
          </w:p>
        </w:tc>
        <w:tc>
          <w:tcPr>
            <w:tcW w:w="2186" w:type="dxa"/>
            <w:gridSpan w:val="2"/>
          </w:tcPr>
          <w:p w14:paraId="11322763" w14:textId="77777777" w:rsidR="001716E0" w:rsidRPr="0000163B" w:rsidRDefault="001716E0" w:rsidP="003353FD">
            <w:pPr>
              <w:rPr>
                <w:rFonts w:ascii="Times New Roman" w:hAnsi="Times New Roman" w:cs="Times New Roman"/>
              </w:rPr>
            </w:pPr>
          </w:p>
        </w:tc>
        <w:tc>
          <w:tcPr>
            <w:tcW w:w="3732" w:type="dxa"/>
          </w:tcPr>
          <w:p w14:paraId="4C1DB7BD" w14:textId="77777777" w:rsidR="001716E0" w:rsidRPr="0000163B" w:rsidRDefault="001716E0" w:rsidP="00BA452A">
            <w:pPr>
              <w:rPr>
                <w:rFonts w:ascii="Times New Roman" w:hAnsi="Times New Roman" w:cs="Times New Roman"/>
              </w:rPr>
            </w:pPr>
          </w:p>
        </w:tc>
      </w:tr>
      <w:tr w:rsidR="00CD7DC6" w:rsidRPr="0000163B" w14:paraId="5FA2C3C8" w14:textId="77777777" w:rsidTr="006239D7">
        <w:trPr>
          <w:jc w:val="center"/>
        </w:trPr>
        <w:tc>
          <w:tcPr>
            <w:tcW w:w="4332" w:type="dxa"/>
          </w:tcPr>
          <w:p w14:paraId="543A5215" w14:textId="77777777" w:rsidR="00CD7DC6" w:rsidRPr="0000163B" w:rsidRDefault="00BA452A" w:rsidP="00F63370">
            <w:pPr>
              <w:rPr>
                <w:rFonts w:ascii="Times New Roman" w:hAnsi="Times New Roman" w:cs="Times New Roman"/>
              </w:rPr>
            </w:pPr>
            <w:r w:rsidRPr="0000163B">
              <w:rPr>
                <w:rFonts w:ascii="Times New Roman" w:hAnsi="Times New Roman" w:cs="Times New Roman"/>
              </w:rPr>
              <w:t xml:space="preserve">по </w:t>
            </w:r>
            <w:r w:rsidR="00CD7DC6" w:rsidRPr="0000163B">
              <w:rPr>
                <w:rFonts w:ascii="Times New Roman" w:hAnsi="Times New Roman" w:cs="Times New Roman"/>
              </w:rPr>
              <w:t>специальност</w:t>
            </w:r>
            <w:r w:rsidRPr="0000163B">
              <w:rPr>
                <w:rFonts w:ascii="Times New Roman" w:hAnsi="Times New Roman" w:cs="Times New Roman"/>
              </w:rPr>
              <w:t>ям</w:t>
            </w:r>
            <w:r w:rsidR="00CD7DC6" w:rsidRPr="0000163B">
              <w:rPr>
                <w:rFonts w:ascii="Times New Roman" w:hAnsi="Times New Roman" w:cs="Times New Roman"/>
              </w:rPr>
              <w:t xml:space="preserve"> </w:t>
            </w:r>
            <w:r w:rsidR="00F63370">
              <w:rPr>
                <w:rFonts w:ascii="Times New Roman" w:hAnsi="Times New Roman" w:cs="Times New Roman"/>
              </w:rPr>
              <w:t>и профессиям</w:t>
            </w:r>
          </w:p>
        </w:tc>
        <w:tc>
          <w:tcPr>
            <w:tcW w:w="2186" w:type="dxa"/>
            <w:gridSpan w:val="2"/>
          </w:tcPr>
          <w:p w14:paraId="5C6BCF29" w14:textId="77777777" w:rsidR="00CD7DC6" w:rsidRPr="0000163B" w:rsidRDefault="00CD7DC6" w:rsidP="003353FD">
            <w:pPr>
              <w:rPr>
                <w:rFonts w:ascii="Times New Roman" w:hAnsi="Times New Roman" w:cs="Times New Roman"/>
              </w:rPr>
            </w:pPr>
          </w:p>
        </w:tc>
        <w:tc>
          <w:tcPr>
            <w:tcW w:w="3732" w:type="dxa"/>
          </w:tcPr>
          <w:p w14:paraId="2EF74870" w14:textId="77777777" w:rsidR="00CD7DC6" w:rsidRPr="0000163B" w:rsidRDefault="00CD7DC6" w:rsidP="003353FD">
            <w:pPr>
              <w:rPr>
                <w:rFonts w:ascii="Times New Roman" w:hAnsi="Times New Roman" w:cs="Times New Roman"/>
              </w:rPr>
            </w:pPr>
          </w:p>
        </w:tc>
      </w:tr>
      <w:tr w:rsidR="00BA452A" w:rsidRPr="0000163B" w14:paraId="1B8C57B5" w14:textId="77777777" w:rsidTr="006239D7">
        <w:trPr>
          <w:trHeight w:val="273"/>
          <w:jc w:val="center"/>
        </w:trPr>
        <w:tc>
          <w:tcPr>
            <w:tcW w:w="4332" w:type="dxa"/>
          </w:tcPr>
          <w:p w14:paraId="023DBA5C" w14:textId="29351248" w:rsidR="00BA452A" w:rsidRPr="0000163B" w:rsidRDefault="002044AE" w:rsidP="00BA452A">
            <w:pPr>
              <w:rPr>
                <w:rFonts w:ascii="Times New Roman" w:hAnsi="Times New Roman" w:cs="Times New Roman"/>
              </w:rPr>
            </w:pPr>
            <w:r w:rsidRPr="002044AE">
              <w:rPr>
                <w:rFonts w:ascii="Times New Roman" w:hAnsi="Times New Roman" w:cs="Times New Roman"/>
              </w:rPr>
              <w:t>09.02.07</w:t>
            </w:r>
            <w:r w:rsidR="00466E10">
              <w:rPr>
                <w:rFonts w:ascii="Times New Roman" w:hAnsi="Times New Roman" w:cs="Times New Roman"/>
              </w:rPr>
              <w:t xml:space="preserve">, </w:t>
            </w:r>
            <w:r w:rsidR="00466E10" w:rsidRPr="00466E10">
              <w:rPr>
                <w:rFonts w:ascii="Times New Roman" w:hAnsi="Times New Roman" w:cs="Times New Roman"/>
              </w:rPr>
              <w:t>11.01.05</w:t>
            </w:r>
          </w:p>
        </w:tc>
        <w:tc>
          <w:tcPr>
            <w:tcW w:w="2186" w:type="dxa"/>
            <w:gridSpan w:val="2"/>
          </w:tcPr>
          <w:p w14:paraId="152301B7" w14:textId="77777777" w:rsidR="00BA452A" w:rsidRPr="0000163B" w:rsidRDefault="00BA452A" w:rsidP="003353FD">
            <w:pPr>
              <w:rPr>
                <w:rFonts w:ascii="Times New Roman" w:hAnsi="Times New Roman" w:cs="Times New Roman"/>
              </w:rPr>
            </w:pPr>
          </w:p>
        </w:tc>
        <w:tc>
          <w:tcPr>
            <w:tcW w:w="3732" w:type="dxa"/>
          </w:tcPr>
          <w:p w14:paraId="7B0575FD" w14:textId="77777777" w:rsidR="00BA452A" w:rsidRPr="0000163B" w:rsidRDefault="00BA452A" w:rsidP="003353FD">
            <w:pPr>
              <w:rPr>
                <w:rFonts w:ascii="Times New Roman" w:hAnsi="Times New Roman" w:cs="Times New Roman"/>
              </w:rPr>
            </w:pPr>
          </w:p>
        </w:tc>
      </w:tr>
      <w:tr w:rsidR="00BA452A" w:rsidRPr="0000163B" w14:paraId="127C478C" w14:textId="77777777" w:rsidTr="00F63370">
        <w:trPr>
          <w:jc w:val="center"/>
        </w:trPr>
        <w:tc>
          <w:tcPr>
            <w:tcW w:w="4962" w:type="dxa"/>
            <w:gridSpan w:val="2"/>
            <w:tcBorders>
              <w:bottom w:val="single" w:sz="4" w:space="0" w:color="auto"/>
            </w:tcBorders>
          </w:tcPr>
          <w:p w14:paraId="720D8AB3" w14:textId="7D27D113" w:rsidR="00BA452A" w:rsidRPr="0000163B" w:rsidRDefault="00BA452A" w:rsidP="00F63370">
            <w:pPr>
              <w:rPr>
                <w:rFonts w:ascii="Times New Roman" w:hAnsi="Times New Roman" w:cs="Times New Roman"/>
              </w:rPr>
            </w:pPr>
            <w:r w:rsidRPr="0000163B">
              <w:rPr>
                <w:rFonts w:ascii="Times New Roman" w:hAnsi="Times New Roman" w:cs="Times New Roman"/>
              </w:rPr>
              <w:t xml:space="preserve">Председатель                  / </w:t>
            </w:r>
            <w:r w:rsidR="00B94BB5">
              <w:rPr>
                <w:rFonts w:ascii="Times New Roman" w:hAnsi="Times New Roman" w:cs="Times New Roman"/>
              </w:rPr>
              <w:t>Туркина Н.М.</w:t>
            </w:r>
          </w:p>
        </w:tc>
        <w:tc>
          <w:tcPr>
            <w:tcW w:w="1556" w:type="dxa"/>
          </w:tcPr>
          <w:p w14:paraId="0C8EEDF7" w14:textId="77777777" w:rsidR="00BA452A" w:rsidRPr="0000163B" w:rsidRDefault="00BA452A" w:rsidP="003353FD">
            <w:pPr>
              <w:rPr>
                <w:rFonts w:ascii="Times New Roman" w:hAnsi="Times New Roman" w:cs="Times New Roman"/>
              </w:rPr>
            </w:pPr>
          </w:p>
        </w:tc>
        <w:tc>
          <w:tcPr>
            <w:tcW w:w="3732" w:type="dxa"/>
          </w:tcPr>
          <w:p w14:paraId="624BD6CC" w14:textId="77777777" w:rsidR="00BA452A" w:rsidRPr="0000163B" w:rsidRDefault="00BA452A" w:rsidP="003353FD">
            <w:pPr>
              <w:rPr>
                <w:rFonts w:ascii="Times New Roman" w:hAnsi="Times New Roman" w:cs="Times New Roman"/>
              </w:rPr>
            </w:pPr>
          </w:p>
        </w:tc>
      </w:tr>
      <w:tr w:rsidR="00BA452A" w:rsidRPr="0000163B" w14:paraId="669FA1D6" w14:textId="77777777" w:rsidTr="002A3F19">
        <w:trPr>
          <w:trHeight w:val="64"/>
          <w:jc w:val="center"/>
        </w:trPr>
        <w:tc>
          <w:tcPr>
            <w:tcW w:w="4332" w:type="dxa"/>
            <w:tcBorders>
              <w:top w:val="single" w:sz="4" w:space="0" w:color="auto"/>
              <w:bottom w:val="single" w:sz="4" w:space="0" w:color="auto"/>
            </w:tcBorders>
          </w:tcPr>
          <w:p w14:paraId="44D18DDE" w14:textId="1CB8B10D" w:rsidR="00BA452A" w:rsidRPr="0000163B" w:rsidRDefault="00BA452A" w:rsidP="00F63370">
            <w:pPr>
              <w:rPr>
                <w:rFonts w:ascii="Times New Roman" w:hAnsi="Times New Roman" w:cs="Times New Roman"/>
              </w:rPr>
            </w:pPr>
            <w:r w:rsidRPr="0000163B">
              <w:rPr>
                <w:rFonts w:ascii="Times New Roman" w:hAnsi="Times New Roman" w:cs="Times New Roman"/>
              </w:rPr>
              <w:t>«        »                           20</w:t>
            </w:r>
            <w:r w:rsidR="00F63370">
              <w:rPr>
                <w:rFonts w:ascii="Times New Roman" w:hAnsi="Times New Roman" w:cs="Times New Roman"/>
              </w:rPr>
              <w:t>2</w:t>
            </w:r>
            <w:r w:rsidR="00B94BB5">
              <w:rPr>
                <w:rFonts w:ascii="Times New Roman" w:hAnsi="Times New Roman" w:cs="Times New Roman"/>
              </w:rPr>
              <w:t>3</w:t>
            </w:r>
            <w:r w:rsidR="00F63370">
              <w:rPr>
                <w:rFonts w:ascii="Times New Roman" w:hAnsi="Times New Roman" w:cs="Times New Roman"/>
              </w:rPr>
              <w:t xml:space="preserve"> </w:t>
            </w:r>
            <w:r w:rsidRPr="0000163B">
              <w:rPr>
                <w:rFonts w:ascii="Times New Roman" w:hAnsi="Times New Roman" w:cs="Times New Roman"/>
              </w:rPr>
              <w:t xml:space="preserve"> г.</w:t>
            </w:r>
          </w:p>
        </w:tc>
        <w:tc>
          <w:tcPr>
            <w:tcW w:w="2186" w:type="dxa"/>
            <w:gridSpan w:val="2"/>
          </w:tcPr>
          <w:p w14:paraId="363C467B" w14:textId="77777777" w:rsidR="00BA452A" w:rsidRPr="0000163B" w:rsidRDefault="00BA452A" w:rsidP="003353FD">
            <w:pPr>
              <w:rPr>
                <w:rFonts w:ascii="Times New Roman" w:hAnsi="Times New Roman" w:cs="Times New Roman"/>
              </w:rPr>
            </w:pPr>
          </w:p>
        </w:tc>
        <w:tc>
          <w:tcPr>
            <w:tcW w:w="3732" w:type="dxa"/>
          </w:tcPr>
          <w:p w14:paraId="4168A570" w14:textId="77777777" w:rsidR="00BA452A" w:rsidRPr="0000163B" w:rsidRDefault="00BA452A" w:rsidP="003353FD">
            <w:pPr>
              <w:rPr>
                <w:rFonts w:ascii="Times New Roman" w:hAnsi="Times New Roman" w:cs="Times New Roman"/>
              </w:rPr>
            </w:pPr>
          </w:p>
        </w:tc>
      </w:tr>
    </w:tbl>
    <w:p w14:paraId="15107B04" w14:textId="77777777" w:rsidR="00BA452A" w:rsidRDefault="00BA452A" w:rsidP="00035202">
      <w:pPr>
        <w:jc w:val="center"/>
        <w:rPr>
          <w:rFonts w:ascii="Times New Roman" w:hAnsi="Times New Roman" w:cs="Times New Roman"/>
          <w:b/>
          <w:sz w:val="32"/>
          <w:szCs w:val="32"/>
        </w:rPr>
      </w:pPr>
    </w:p>
    <w:p w14:paraId="344C0DFD" w14:textId="77777777" w:rsidR="00BA452A" w:rsidRDefault="00BA452A" w:rsidP="00035202">
      <w:pPr>
        <w:jc w:val="center"/>
        <w:rPr>
          <w:rFonts w:ascii="Times New Roman" w:hAnsi="Times New Roman" w:cs="Times New Roman"/>
          <w:b/>
          <w:sz w:val="32"/>
          <w:szCs w:val="32"/>
        </w:rPr>
      </w:pPr>
    </w:p>
    <w:p w14:paraId="64C16BF7" w14:textId="77777777" w:rsidR="00CE277D" w:rsidRDefault="00CE277D" w:rsidP="00035202">
      <w:pPr>
        <w:jc w:val="center"/>
        <w:rPr>
          <w:rFonts w:ascii="Times New Roman" w:hAnsi="Times New Roman" w:cs="Times New Roman"/>
          <w:b/>
          <w:sz w:val="32"/>
          <w:szCs w:val="32"/>
        </w:rPr>
      </w:pPr>
    </w:p>
    <w:p w14:paraId="6B57C063" w14:textId="77777777" w:rsidR="00CE277D" w:rsidRDefault="00CE277D" w:rsidP="00035202">
      <w:pPr>
        <w:jc w:val="center"/>
        <w:rPr>
          <w:rFonts w:ascii="Times New Roman" w:hAnsi="Times New Roman" w:cs="Times New Roman"/>
          <w:b/>
          <w:sz w:val="32"/>
          <w:szCs w:val="32"/>
        </w:rPr>
      </w:pPr>
    </w:p>
    <w:p w14:paraId="207C981E" w14:textId="77777777" w:rsidR="00CE277D" w:rsidRDefault="00CE277D" w:rsidP="00035202">
      <w:pPr>
        <w:jc w:val="center"/>
        <w:rPr>
          <w:rFonts w:ascii="Times New Roman" w:hAnsi="Times New Roman" w:cs="Times New Roman"/>
          <w:b/>
          <w:sz w:val="32"/>
          <w:szCs w:val="32"/>
        </w:rPr>
      </w:pPr>
    </w:p>
    <w:tbl>
      <w:tblPr>
        <w:tblStyle w:val="a3"/>
        <w:tblW w:w="0" w:type="auto"/>
        <w:tblInd w:w="28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09"/>
        <w:gridCol w:w="5563"/>
      </w:tblGrid>
      <w:tr w:rsidR="00161A44" w:rsidRPr="00CE277D" w14:paraId="5B65519A" w14:textId="77777777" w:rsidTr="00CF7296">
        <w:tc>
          <w:tcPr>
            <w:tcW w:w="4409" w:type="dxa"/>
            <w:tcBorders>
              <w:bottom w:val="single" w:sz="4" w:space="0" w:color="000000" w:themeColor="text1"/>
            </w:tcBorders>
          </w:tcPr>
          <w:p w14:paraId="66E47E01" w14:textId="77777777" w:rsidR="00161A44" w:rsidRPr="00CE277D" w:rsidRDefault="00161A44" w:rsidP="00161A44">
            <w:pPr>
              <w:rPr>
                <w:rFonts w:ascii="Times New Roman" w:hAnsi="Times New Roman" w:cs="Times New Roman"/>
              </w:rPr>
            </w:pPr>
            <w:r w:rsidRPr="00CE277D">
              <w:rPr>
                <w:rFonts w:ascii="Times New Roman" w:hAnsi="Times New Roman" w:cs="Times New Roman"/>
              </w:rPr>
              <w:t>Автор - составитель</w:t>
            </w:r>
          </w:p>
        </w:tc>
        <w:tc>
          <w:tcPr>
            <w:tcW w:w="5563" w:type="dxa"/>
            <w:tcBorders>
              <w:bottom w:val="single" w:sz="4" w:space="0" w:color="000000" w:themeColor="text1"/>
            </w:tcBorders>
          </w:tcPr>
          <w:p w14:paraId="66C2D4A9" w14:textId="18AB2770" w:rsidR="00161A44" w:rsidRPr="00CE277D" w:rsidRDefault="00161A44" w:rsidP="00161A44">
            <w:pPr>
              <w:rPr>
                <w:rFonts w:ascii="Times New Roman" w:hAnsi="Times New Roman" w:cs="Times New Roman"/>
              </w:rPr>
            </w:pPr>
            <w:r>
              <w:rPr>
                <w:rFonts w:ascii="Times New Roman" w:hAnsi="Times New Roman" w:cs="Times New Roman"/>
              </w:rPr>
              <w:t>Окладников А.А.</w:t>
            </w:r>
          </w:p>
        </w:tc>
      </w:tr>
      <w:tr w:rsidR="00161A44" w:rsidRPr="00CE277D" w14:paraId="22D9695F" w14:textId="77777777" w:rsidTr="00CF7296">
        <w:tc>
          <w:tcPr>
            <w:tcW w:w="4409" w:type="dxa"/>
            <w:tcBorders>
              <w:top w:val="single" w:sz="4" w:space="0" w:color="000000" w:themeColor="text1"/>
              <w:bottom w:val="nil"/>
            </w:tcBorders>
          </w:tcPr>
          <w:p w14:paraId="58F86499" w14:textId="77777777" w:rsidR="00161A44" w:rsidRPr="00CE277D" w:rsidRDefault="00161A44" w:rsidP="00161A44">
            <w:pPr>
              <w:rPr>
                <w:rFonts w:ascii="Times New Roman" w:hAnsi="Times New Roman" w:cs="Times New Roman"/>
              </w:rPr>
            </w:pPr>
            <w:r w:rsidRPr="00CE277D">
              <w:rPr>
                <w:rFonts w:ascii="Times New Roman" w:hAnsi="Times New Roman" w:cs="Times New Roman"/>
              </w:rPr>
              <w:t>Должность</w:t>
            </w:r>
          </w:p>
        </w:tc>
        <w:tc>
          <w:tcPr>
            <w:tcW w:w="5563" w:type="dxa"/>
            <w:tcBorders>
              <w:top w:val="single" w:sz="4" w:space="0" w:color="000000" w:themeColor="text1"/>
              <w:bottom w:val="nil"/>
            </w:tcBorders>
          </w:tcPr>
          <w:p w14:paraId="4C3831C0" w14:textId="7914AA89" w:rsidR="00161A44" w:rsidRPr="00CE277D" w:rsidRDefault="00161A44" w:rsidP="00161A44">
            <w:pPr>
              <w:rPr>
                <w:rFonts w:ascii="Times New Roman" w:hAnsi="Times New Roman" w:cs="Times New Roman"/>
              </w:rPr>
            </w:pPr>
            <w:r>
              <w:rPr>
                <w:rFonts w:ascii="Times New Roman" w:hAnsi="Times New Roman" w:cs="Times New Roman"/>
              </w:rPr>
              <w:t>п</w:t>
            </w:r>
            <w:r w:rsidRPr="00CE277D">
              <w:rPr>
                <w:rFonts w:ascii="Times New Roman" w:hAnsi="Times New Roman" w:cs="Times New Roman"/>
              </w:rPr>
              <w:t>реподаватель ГБ</w:t>
            </w:r>
            <w:r>
              <w:rPr>
                <w:rFonts w:ascii="Times New Roman" w:hAnsi="Times New Roman" w:cs="Times New Roman"/>
              </w:rPr>
              <w:t>П</w:t>
            </w:r>
            <w:r w:rsidRPr="00CE277D">
              <w:rPr>
                <w:rFonts w:ascii="Times New Roman" w:hAnsi="Times New Roman" w:cs="Times New Roman"/>
              </w:rPr>
              <w:t xml:space="preserve">ОУ ИО </w:t>
            </w:r>
            <w:r>
              <w:rPr>
                <w:rFonts w:ascii="Times New Roman" w:hAnsi="Times New Roman" w:cs="Times New Roman"/>
              </w:rPr>
              <w:t>«</w:t>
            </w:r>
            <w:r w:rsidRPr="00CE277D">
              <w:rPr>
                <w:rFonts w:ascii="Times New Roman" w:hAnsi="Times New Roman" w:cs="Times New Roman"/>
              </w:rPr>
              <w:t>АПЭТ</w:t>
            </w:r>
            <w:r>
              <w:rPr>
                <w:rFonts w:ascii="Times New Roman" w:hAnsi="Times New Roman" w:cs="Times New Roman"/>
              </w:rPr>
              <w:t>»</w:t>
            </w:r>
          </w:p>
        </w:tc>
      </w:tr>
      <w:tr w:rsidR="00161A44" w:rsidRPr="00CE277D" w14:paraId="43AC2840" w14:textId="77777777" w:rsidTr="00CF7296">
        <w:tc>
          <w:tcPr>
            <w:tcW w:w="4409" w:type="dxa"/>
            <w:tcBorders>
              <w:top w:val="single" w:sz="4" w:space="0" w:color="000000" w:themeColor="text1"/>
              <w:bottom w:val="nil"/>
            </w:tcBorders>
          </w:tcPr>
          <w:p w14:paraId="180ECB77" w14:textId="77777777" w:rsidR="00161A44" w:rsidRPr="00CE277D" w:rsidRDefault="00161A44" w:rsidP="00161A44">
            <w:pPr>
              <w:rPr>
                <w:rFonts w:ascii="Times New Roman" w:hAnsi="Times New Roman" w:cs="Times New Roman"/>
              </w:rPr>
            </w:pPr>
          </w:p>
        </w:tc>
        <w:tc>
          <w:tcPr>
            <w:tcW w:w="5563" w:type="dxa"/>
            <w:tcBorders>
              <w:top w:val="single" w:sz="4" w:space="0" w:color="000000" w:themeColor="text1"/>
              <w:bottom w:val="nil"/>
            </w:tcBorders>
          </w:tcPr>
          <w:p w14:paraId="0AA05366" w14:textId="77777777" w:rsidR="00161A44" w:rsidRDefault="00161A44" w:rsidP="00161A44">
            <w:pPr>
              <w:rPr>
                <w:rFonts w:ascii="Times New Roman" w:hAnsi="Times New Roman" w:cs="Times New Roman"/>
              </w:rPr>
            </w:pPr>
          </w:p>
        </w:tc>
      </w:tr>
      <w:tr w:rsidR="00161A44" w:rsidRPr="00CE277D" w14:paraId="02DFFA2C" w14:textId="77777777" w:rsidTr="00CF7296">
        <w:tc>
          <w:tcPr>
            <w:tcW w:w="9972" w:type="dxa"/>
            <w:gridSpan w:val="2"/>
            <w:tcBorders>
              <w:top w:val="nil"/>
            </w:tcBorders>
          </w:tcPr>
          <w:p w14:paraId="09AC1418" w14:textId="77777777" w:rsidR="00161A44" w:rsidRPr="00CE277D" w:rsidRDefault="00161A44" w:rsidP="00161A44">
            <w:pPr>
              <w:rPr>
                <w:rFonts w:ascii="Times New Roman" w:hAnsi="Times New Roman" w:cs="Times New Roman"/>
              </w:rPr>
            </w:pPr>
          </w:p>
          <w:p w14:paraId="298B8123" w14:textId="77777777" w:rsidR="00161A44" w:rsidRPr="00CE277D" w:rsidRDefault="00161A44" w:rsidP="00161A44">
            <w:pPr>
              <w:rPr>
                <w:rFonts w:ascii="Times New Roman" w:hAnsi="Times New Roman" w:cs="Times New Roman"/>
              </w:rPr>
            </w:pPr>
          </w:p>
          <w:p w14:paraId="67E5D9D4" w14:textId="77777777" w:rsidR="00161A44" w:rsidRPr="00CE277D" w:rsidRDefault="00161A44" w:rsidP="00161A44">
            <w:pPr>
              <w:rPr>
                <w:rFonts w:ascii="Times New Roman" w:hAnsi="Times New Roman" w:cs="Times New Roman"/>
              </w:rPr>
            </w:pPr>
          </w:p>
          <w:p w14:paraId="77E28A1B" w14:textId="77777777" w:rsidR="00161A44" w:rsidRPr="00CE277D" w:rsidRDefault="00161A44" w:rsidP="00161A44">
            <w:pPr>
              <w:rPr>
                <w:rFonts w:ascii="Times New Roman" w:hAnsi="Times New Roman" w:cs="Times New Roman"/>
              </w:rPr>
            </w:pPr>
          </w:p>
          <w:p w14:paraId="48D923D2" w14:textId="667ACC61" w:rsidR="00161A44" w:rsidRPr="00CE277D" w:rsidRDefault="00161A44" w:rsidP="00161A44">
            <w:pPr>
              <w:ind w:firstLine="709"/>
              <w:jc w:val="both"/>
              <w:rPr>
                <w:rFonts w:ascii="Times New Roman" w:hAnsi="Times New Roman" w:cs="Times New Roman"/>
              </w:rPr>
            </w:pPr>
            <w:r w:rsidRPr="00CF7296">
              <w:rPr>
                <w:rFonts w:ascii="Times New Roman" w:hAnsi="Times New Roman" w:cs="Times New Roman"/>
              </w:rPr>
              <w:t>Требования к оформлению отчета по учебной практике</w:t>
            </w:r>
            <w:r>
              <w:rPr>
                <w:rFonts w:ascii="Times New Roman" w:hAnsi="Times New Roman" w:cs="Times New Roman"/>
              </w:rPr>
              <w:t xml:space="preserve"> </w:t>
            </w:r>
            <w:r w:rsidRPr="00CF7296">
              <w:rPr>
                <w:rFonts w:ascii="Times New Roman" w:hAnsi="Times New Roman" w:cs="Times New Roman"/>
              </w:rPr>
              <w:t xml:space="preserve">по </w:t>
            </w:r>
            <w:r w:rsidRPr="00555D90">
              <w:rPr>
                <w:rFonts w:ascii="Times New Roman" w:hAnsi="Times New Roman" w:cs="Times New Roman"/>
              </w:rPr>
              <w:t>ПМ 01 РАЗРАБОТКА МОДУЛЕЙ ПРОГРАММНОГО ОБЕСПЕЧЕНИЯ ДЛЯ КОМПЬЮТЕРНЫХ СИСТЕМ</w:t>
            </w:r>
            <w:r>
              <w:rPr>
                <w:rFonts w:ascii="Times New Roman" w:hAnsi="Times New Roman" w:cs="Times New Roman"/>
              </w:rPr>
              <w:t xml:space="preserve"> </w:t>
            </w:r>
            <w:r w:rsidRPr="00CF7296">
              <w:rPr>
                <w:rFonts w:ascii="Times New Roman" w:hAnsi="Times New Roman" w:cs="Times New Roman"/>
              </w:rPr>
              <w:t>образовательной программы среднего профессионального образования подготовки специалистов среднего звена</w:t>
            </w:r>
            <w:r>
              <w:rPr>
                <w:rFonts w:ascii="Times New Roman" w:hAnsi="Times New Roman" w:cs="Times New Roman"/>
              </w:rPr>
              <w:t xml:space="preserve"> </w:t>
            </w:r>
            <w:r w:rsidRPr="00CF7296">
              <w:rPr>
                <w:rFonts w:ascii="Times New Roman" w:hAnsi="Times New Roman" w:cs="Times New Roman"/>
              </w:rPr>
              <w:t xml:space="preserve">по специальности </w:t>
            </w:r>
            <w:r w:rsidRPr="00555D90">
              <w:rPr>
                <w:rFonts w:ascii="Times New Roman" w:hAnsi="Times New Roman" w:cs="Times New Roman"/>
              </w:rPr>
              <w:t xml:space="preserve">09.02.07 Информационные системы и программирование </w:t>
            </w:r>
            <w:r w:rsidRPr="00CF7296">
              <w:rPr>
                <w:rFonts w:ascii="Times New Roman" w:hAnsi="Times New Roman" w:cs="Times New Roman"/>
              </w:rPr>
              <w:t>(</w:t>
            </w:r>
            <w:proofErr w:type="spellStart"/>
            <w:r w:rsidRPr="00CF7296">
              <w:rPr>
                <w:rFonts w:ascii="Times New Roman" w:hAnsi="Times New Roman" w:cs="Times New Roman"/>
              </w:rPr>
              <w:t>учебно</w:t>
            </w:r>
            <w:proofErr w:type="spellEnd"/>
            <w:r w:rsidRPr="00CF7296">
              <w:rPr>
                <w:rFonts w:ascii="Times New Roman" w:hAnsi="Times New Roman" w:cs="Times New Roman"/>
              </w:rPr>
              <w:t xml:space="preserve"> - методическое пособие)</w:t>
            </w:r>
            <w:r>
              <w:rPr>
                <w:rFonts w:ascii="Times New Roman" w:hAnsi="Times New Roman" w:cs="Times New Roman"/>
              </w:rPr>
              <w:t xml:space="preserve"> - </w:t>
            </w:r>
            <w:r w:rsidR="0078768F">
              <w:rPr>
                <w:rFonts w:ascii="Times New Roman" w:hAnsi="Times New Roman" w:cs="Times New Roman"/>
              </w:rPr>
              <w:t>72</w:t>
            </w:r>
            <w:r>
              <w:rPr>
                <w:rFonts w:ascii="Times New Roman" w:hAnsi="Times New Roman" w:cs="Times New Roman"/>
              </w:rPr>
              <w:t xml:space="preserve"> стр.  </w:t>
            </w:r>
          </w:p>
          <w:p w14:paraId="4D400C6D" w14:textId="77777777" w:rsidR="00161A44" w:rsidRPr="00CE277D" w:rsidRDefault="00161A44" w:rsidP="00161A44">
            <w:pPr>
              <w:ind w:firstLine="709"/>
              <w:jc w:val="both"/>
              <w:rPr>
                <w:rFonts w:ascii="Times New Roman" w:hAnsi="Times New Roman" w:cs="Times New Roman"/>
              </w:rPr>
            </w:pPr>
          </w:p>
          <w:p w14:paraId="2D2982F9" w14:textId="77777777" w:rsidR="00161A44" w:rsidRPr="00CE277D" w:rsidRDefault="00161A44" w:rsidP="00161A44">
            <w:pPr>
              <w:ind w:firstLine="709"/>
              <w:jc w:val="both"/>
              <w:rPr>
                <w:rFonts w:ascii="Times New Roman" w:hAnsi="Times New Roman" w:cs="Times New Roman"/>
              </w:rPr>
            </w:pPr>
          </w:p>
          <w:p w14:paraId="2C9247FA" w14:textId="5B75B1FF" w:rsidR="00161A44" w:rsidRPr="00CE277D" w:rsidRDefault="00161A44" w:rsidP="00161A44">
            <w:pPr>
              <w:jc w:val="both"/>
              <w:rPr>
                <w:rFonts w:ascii="Times New Roman" w:hAnsi="Times New Roman" w:cs="Times New Roman"/>
              </w:rPr>
            </w:pPr>
            <w:r w:rsidRPr="0000163B">
              <w:rPr>
                <w:rFonts w:ascii="Times New Roman" w:hAnsi="Times New Roman" w:cs="Times New Roman"/>
                <w:b/>
              </w:rPr>
              <w:t>Аннотация.</w:t>
            </w:r>
            <w:r>
              <w:rPr>
                <w:rFonts w:ascii="Times New Roman" w:hAnsi="Times New Roman" w:cs="Times New Roman"/>
              </w:rPr>
              <w:t xml:space="preserve"> </w:t>
            </w:r>
            <w:r w:rsidRPr="00E327EB">
              <w:rPr>
                <w:rFonts w:ascii="Times New Roman" w:hAnsi="Times New Roman"/>
              </w:rPr>
              <w:t xml:space="preserve">Автор разработал учебно-методического пособия с целью обеспечения реализации требований ФГОС СПО по специальности </w:t>
            </w:r>
            <w:r w:rsidRPr="00555D90">
              <w:rPr>
                <w:rFonts w:ascii="Times New Roman" w:hAnsi="Times New Roman"/>
              </w:rPr>
              <w:t>по специальности 09.02.07 Информационные системы и программирование</w:t>
            </w:r>
            <w:r w:rsidRPr="00E327EB">
              <w:rPr>
                <w:rFonts w:ascii="Times New Roman" w:hAnsi="Times New Roman"/>
              </w:rPr>
              <w:t xml:space="preserve"> </w:t>
            </w:r>
            <w:proofErr w:type="spellStart"/>
            <w:r w:rsidRPr="00E327EB">
              <w:rPr>
                <w:rFonts w:ascii="Times New Roman" w:hAnsi="Times New Roman"/>
              </w:rPr>
              <w:t>учебно</w:t>
            </w:r>
            <w:proofErr w:type="spellEnd"/>
            <w:r w:rsidRPr="00E327EB">
              <w:rPr>
                <w:rFonts w:ascii="Times New Roman" w:hAnsi="Times New Roman"/>
              </w:rPr>
              <w:t xml:space="preserve"> –методическим комплексом. В нем представлены задания и требования к оформлению ко всем видам практик по </w:t>
            </w:r>
            <w:r w:rsidRPr="00555D90">
              <w:rPr>
                <w:rFonts w:ascii="Times New Roman" w:hAnsi="Times New Roman"/>
              </w:rPr>
              <w:t>ПМ 01 Разработка модулей программного обеспечения для компьютерных систем</w:t>
            </w:r>
          </w:p>
        </w:tc>
      </w:tr>
    </w:tbl>
    <w:p w14:paraId="658D0DE0" w14:textId="77777777" w:rsidR="00CE277D" w:rsidRDefault="00CE277D" w:rsidP="00035202">
      <w:pPr>
        <w:jc w:val="center"/>
        <w:rPr>
          <w:rFonts w:ascii="Times New Roman" w:hAnsi="Times New Roman" w:cs="Times New Roman"/>
          <w:b/>
          <w:sz w:val="32"/>
          <w:szCs w:val="32"/>
        </w:rPr>
      </w:pPr>
    </w:p>
    <w:p w14:paraId="6F5A2470" w14:textId="77777777" w:rsidR="0000163B" w:rsidRDefault="0000163B" w:rsidP="00035202">
      <w:pPr>
        <w:jc w:val="center"/>
        <w:rPr>
          <w:rFonts w:ascii="Times New Roman" w:hAnsi="Times New Roman" w:cs="Times New Roman"/>
          <w:b/>
          <w:sz w:val="32"/>
          <w:szCs w:val="32"/>
        </w:rPr>
      </w:pPr>
    </w:p>
    <w:p w14:paraId="7034DA44" w14:textId="77777777" w:rsidR="0000163B" w:rsidRDefault="0000163B" w:rsidP="0000163B">
      <w:pPr>
        <w:ind w:firstLine="709"/>
        <w:rPr>
          <w:rFonts w:ascii="Times New Roman" w:hAnsi="Times New Roman" w:cs="Times New Roman"/>
        </w:rPr>
      </w:pPr>
      <w:r w:rsidRPr="0000163B">
        <w:rPr>
          <w:rFonts w:ascii="Times New Roman" w:hAnsi="Times New Roman" w:cs="Times New Roman"/>
        </w:rPr>
        <w:t xml:space="preserve">Рассмотрено на заседании методического </w:t>
      </w:r>
      <w:r w:rsidR="00F763E7">
        <w:rPr>
          <w:rFonts w:ascii="Times New Roman" w:hAnsi="Times New Roman" w:cs="Times New Roman"/>
        </w:rPr>
        <w:t>совета</w:t>
      </w:r>
      <w:r w:rsidRPr="0000163B">
        <w:rPr>
          <w:rFonts w:ascii="Times New Roman" w:hAnsi="Times New Roman" w:cs="Times New Roman"/>
        </w:rPr>
        <w:t xml:space="preserve"> и рекомендовано к использованию в учебном процессе в ГБ</w:t>
      </w:r>
      <w:r w:rsidR="00F763E7">
        <w:rPr>
          <w:rFonts w:ascii="Times New Roman" w:hAnsi="Times New Roman" w:cs="Times New Roman"/>
        </w:rPr>
        <w:t>П</w:t>
      </w:r>
      <w:r w:rsidRPr="0000163B">
        <w:rPr>
          <w:rFonts w:ascii="Times New Roman" w:hAnsi="Times New Roman" w:cs="Times New Roman"/>
        </w:rPr>
        <w:t xml:space="preserve">ОУ ИО </w:t>
      </w:r>
      <w:r w:rsidR="00F763E7">
        <w:rPr>
          <w:rFonts w:ascii="Times New Roman" w:hAnsi="Times New Roman" w:cs="Times New Roman"/>
        </w:rPr>
        <w:t>«</w:t>
      </w:r>
      <w:r w:rsidRPr="0000163B">
        <w:rPr>
          <w:rFonts w:ascii="Times New Roman" w:hAnsi="Times New Roman" w:cs="Times New Roman"/>
        </w:rPr>
        <w:t>АПЭТ</w:t>
      </w:r>
      <w:r w:rsidR="00F763E7">
        <w:rPr>
          <w:rFonts w:ascii="Times New Roman" w:hAnsi="Times New Roman" w:cs="Times New Roman"/>
        </w:rPr>
        <w:t>»</w:t>
      </w:r>
      <w:r w:rsidRPr="0000163B">
        <w:rPr>
          <w:rFonts w:ascii="Times New Roman" w:hAnsi="Times New Roman" w:cs="Times New Roman"/>
        </w:rPr>
        <w:t>, протокол №</w:t>
      </w:r>
      <w:r w:rsidR="00736953">
        <w:rPr>
          <w:rFonts w:ascii="Times New Roman" w:hAnsi="Times New Roman" w:cs="Times New Roman"/>
        </w:rPr>
        <w:t>_______</w:t>
      </w:r>
      <w:r w:rsidRPr="0000163B">
        <w:rPr>
          <w:rFonts w:ascii="Times New Roman" w:hAnsi="Times New Roman" w:cs="Times New Roman"/>
        </w:rPr>
        <w:t>от</w:t>
      </w:r>
      <w:r w:rsidR="00736953">
        <w:rPr>
          <w:rFonts w:ascii="Times New Roman" w:hAnsi="Times New Roman" w:cs="Times New Roman"/>
        </w:rPr>
        <w:t>______________.</w:t>
      </w:r>
    </w:p>
    <w:p w14:paraId="36A64D07" w14:textId="77777777" w:rsidR="0000163B" w:rsidRDefault="0000163B" w:rsidP="0000163B">
      <w:pPr>
        <w:ind w:firstLine="709"/>
        <w:rPr>
          <w:rFonts w:ascii="Times New Roman" w:hAnsi="Times New Roman" w:cs="Times New Roman"/>
        </w:rPr>
      </w:pPr>
    </w:p>
    <w:p w14:paraId="24E5D5CB" w14:textId="77777777" w:rsidR="0000163B" w:rsidRDefault="0000163B" w:rsidP="0000163B">
      <w:pPr>
        <w:ind w:firstLine="709"/>
        <w:rPr>
          <w:rFonts w:ascii="Times New Roman" w:hAnsi="Times New Roman" w:cs="Times New Roman"/>
        </w:rPr>
      </w:pPr>
    </w:p>
    <w:p w14:paraId="204794D4" w14:textId="77777777" w:rsidR="0000163B" w:rsidRPr="0000163B" w:rsidRDefault="0000163B" w:rsidP="0000163B">
      <w:pPr>
        <w:ind w:firstLine="709"/>
        <w:rPr>
          <w:rFonts w:ascii="Times New Roman" w:hAnsi="Times New Roman" w:cs="Times New Roman"/>
        </w:rPr>
      </w:pPr>
    </w:p>
    <w:p w14:paraId="752558D0" w14:textId="77777777" w:rsidR="0000163B" w:rsidRDefault="0000163B" w:rsidP="00035202">
      <w:pPr>
        <w:jc w:val="center"/>
        <w:rPr>
          <w:rFonts w:ascii="Times New Roman" w:hAnsi="Times New Roman" w:cs="Times New Roman"/>
          <w:b/>
          <w:sz w:val="32"/>
          <w:szCs w:val="32"/>
        </w:rPr>
      </w:pPr>
    </w:p>
    <w:p w14:paraId="34CD0E90" w14:textId="77777777" w:rsidR="00CE277D" w:rsidRDefault="00CE277D" w:rsidP="00035202">
      <w:pPr>
        <w:jc w:val="center"/>
        <w:rPr>
          <w:rFonts w:ascii="Times New Roman" w:hAnsi="Times New Roman" w:cs="Times New Roman"/>
          <w:b/>
          <w:sz w:val="32"/>
          <w:szCs w:val="32"/>
        </w:rPr>
        <w:sectPr w:rsidR="00CE277D" w:rsidSect="002A3F19">
          <w:footerReference w:type="default" r:id="rId9"/>
          <w:pgSz w:w="11906" w:h="16838"/>
          <w:pgMar w:top="851" w:right="658" w:bottom="714" w:left="992" w:header="709" w:footer="709" w:gutter="0"/>
          <w:cols w:space="708"/>
          <w:titlePg/>
          <w:docGrid w:linePitch="360"/>
        </w:sectPr>
      </w:pPr>
    </w:p>
    <w:p w14:paraId="39B46C7A" w14:textId="77777777" w:rsidR="00CF7296" w:rsidRPr="00F412D4" w:rsidRDefault="00CF7296" w:rsidP="00555D90">
      <w:pPr>
        <w:jc w:val="center"/>
        <w:rPr>
          <w:rFonts w:ascii="Times New Roman" w:hAnsi="Times New Roman" w:cs="Times New Roman"/>
          <w:b/>
          <w:sz w:val="28"/>
          <w:szCs w:val="28"/>
        </w:rPr>
      </w:pPr>
      <w:r w:rsidRPr="00F412D4">
        <w:rPr>
          <w:rFonts w:ascii="Times New Roman" w:hAnsi="Times New Roman" w:cs="Times New Roman"/>
          <w:b/>
          <w:sz w:val="28"/>
          <w:szCs w:val="28"/>
        </w:rPr>
        <w:lastRenderedPageBreak/>
        <w:t>СОДЕРЖАНИЕ</w:t>
      </w:r>
    </w:p>
    <w:sdt>
      <w:sdtPr>
        <w:rPr>
          <w:rFonts w:ascii="Arial Unicode MS" w:eastAsia="Arial Unicode MS" w:hAnsi="Arial Unicode MS" w:cs="Times New Roman"/>
          <w:b w:val="0"/>
          <w:bCs w:val="0"/>
          <w:color w:val="000000"/>
          <w:sz w:val="28"/>
          <w:szCs w:val="24"/>
        </w:rPr>
        <w:id w:val="562525830"/>
        <w:docPartObj>
          <w:docPartGallery w:val="Table of Contents"/>
          <w:docPartUnique/>
        </w:docPartObj>
      </w:sdtPr>
      <w:sdtContent>
        <w:p w14:paraId="59B246B5" w14:textId="77777777" w:rsidR="00CF7296" w:rsidRPr="00824EA2" w:rsidRDefault="00CF7296" w:rsidP="00555D90">
          <w:pPr>
            <w:pStyle w:val="af6"/>
            <w:ind w:firstLine="0"/>
            <w:rPr>
              <w:rFonts w:cs="Times New Roman"/>
              <w:b w:val="0"/>
              <w:bCs w:val="0"/>
              <w:sz w:val="28"/>
            </w:rPr>
          </w:pPr>
        </w:p>
        <w:p w14:paraId="0A435640" w14:textId="71229481" w:rsidR="008C4805" w:rsidRPr="008C4805" w:rsidRDefault="00CF7296">
          <w:pPr>
            <w:pStyle w:val="13"/>
            <w:rPr>
              <w:rFonts w:asciiTheme="minorHAnsi" w:eastAsiaTheme="minorEastAsia" w:hAnsiTheme="minorHAnsi" w:cstheme="minorBidi"/>
              <w:sz w:val="22"/>
              <w:szCs w:val="22"/>
              <w:lang w:eastAsia="ru-RU"/>
            </w:rPr>
          </w:pPr>
          <w:r w:rsidRPr="008C4805">
            <w:fldChar w:fldCharType="begin"/>
          </w:r>
          <w:r w:rsidRPr="008C4805">
            <w:instrText xml:space="preserve"> TOC \o "1-3" \h \z \u </w:instrText>
          </w:r>
          <w:r w:rsidRPr="008C4805">
            <w:fldChar w:fldCharType="separate"/>
          </w:r>
          <w:hyperlink w:anchor="_Toc120023769" w:history="1">
            <w:r w:rsidR="008C4805" w:rsidRPr="008C4805">
              <w:rPr>
                <w:rStyle w:val="a5"/>
              </w:rPr>
              <w:t>ПОЯСНИТЕЛЬНАЯ ЗАПИСКА</w:t>
            </w:r>
            <w:r w:rsidR="008C4805" w:rsidRPr="008C4805">
              <w:rPr>
                <w:webHidden/>
              </w:rPr>
              <w:tab/>
            </w:r>
            <w:r w:rsidR="008C4805" w:rsidRPr="008C4805">
              <w:rPr>
                <w:webHidden/>
              </w:rPr>
              <w:fldChar w:fldCharType="begin"/>
            </w:r>
            <w:r w:rsidR="008C4805" w:rsidRPr="008C4805">
              <w:rPr>
                <w:webHidden/>
              </w:rPr>
              <w:instrText xml:space="preserve"> PAGEREF _Toc120023769 \h </w:instrText>
            </w:r>
            <w:r w:rsidR="008C4805" w:rsidRPr="008C4805">
              <w:rPr>
                <w:webHidden/>
              </w:rPr>
            </w:r>
            <w:r w:rsidR="008C4805" w:rsidRPr="008C4805">
              <w:rPr>
                <w:webHidden/>
              </w:rPr>
              <w:fldChar w:fldCharType="separate"/>
            </w:r>
            <w:r w:rsidR="00F62519">
              <w:rPr>
                <w:webHidden/>
              </w:rPr>
              <w:t>4</w:t>
            </w:r>
            <w:r w:rsidR="008C4805" w:rsidRPr="008C4805">
              <w:rPr>
                <w:webHidden/>
              </w:rPr>
              <w:fldChar w:fldCharType="end"/>
            </w:r>
          </w:hyperlink>
        </w:p>
        <w:p w14:paraId="5450886D" w14:textId="0A1A4DD4" w:rsidR="008C4805" w:rsidRPr="008C4805" w:rsidRDefault="00E45037">
          <w:pPr>
            <w:pStyle w:val="13"/>
            <w:rPr>
              <w:rFonts w:asciiTheme="minorHAnsi" w:eastAsiaTheme="minorEastAsia" w:hAnsiTheme="minorHAnsi" w:cstheme="minorBidi"/>
              <w:sz w:val="22"/>
              <w:szCs w:val="22"/>
              <w:lang w:eastAsia="ru-RU"/>
            </w:rPr>
          </w:pPr>
          <w:hyperlink w:anchor="_Toc120023770" w:history="1">
            <w:r w:rsidR="008C4805" w:rsidRPr="008C4805">
              <w:rPr>
                <w:rStyle w:val="a5"/>
                <w:rFonts w:eastAsiaTheme="majorEastAsia"/>
              </w:rPr>
              <w:t>1 УЧЕБНО – ТЕМАТИЧЕСКИЙ ПЛАН УЧЕБНОЙ ПРАКТИКИ ПМ 01 РАЗРАБОТКА МОДУЛЕЙ ПРОГРАММНОГО ОБЕСПЕЧЕНИЯ ДЛЯ КОМПЬЮТЕРНЫХ СИСТЕМ</w:t>
            </w:r>
            <w:r w:rsidR="008C4805" w:rsidRPr="008C4805">
              <w:rPr>
                <w:webHidden/>
              </w:rPr>
              <w:tab/>
            </w:r>
            <w:r w:rsidR="008C4805" w:rsidRPr="008C4805">
              <w:rPr>
                <w:webHidden/>
              </w:rPr>
              <w:fldChar w:fldCharType="begin"/>
            </w:r>
            <w:r w:rsidR="008C4805" w:rsidRPr="008C4805">
              <w:rPr>
                <w:webHidden/>
              </w:rPr>
              <w:instrText xml:space="preserve"> PAGEREF _Toc120023770 \h </w:instrText>
            </w:r>
            <w:r w:rsidR="008C4805" w:rsidRPr="008C4805">
              <w:rPr>
                <w:webHidden/>
              </w:rPr>
            </w:r>
            <w:r w:rsidR="008C4805" w:rsidRPr="008C4805">
              <w:rPr>
                <w:webHidden/>
              </w:rPr>
              <w:fldChar w:fldCharType="separate"/>
            </w:r>
            <w:r w:rsidR="00F62519">
              <w:rPr>
                <w:webHidden/>
              </w:rPr>
              <w:t>6</w:t>
            </w:r>
            <w:r w:rsidR="008C4805" w:rsidRPr="008C4805">
              <w:rPr>
                <w:webHidden/>
              </w:rPr>
              <w:fldChar w:fldCharType="end"/>
            </w:r>
          </w:hyperlink>
        </w:p>
        <w:p w14:paraId="308E99C3" w14:textId="226B2A31" w:rsidR="008C4805" w:rsidRPr="008C4805" w:rsidRDefault="00E45037">
          <w:pPr>
            <w:pStyle w:val="13"/>
            <w:rPr>
              <w:rFonts w:asciiTheme="minorHAnsi" w:eastAsiaTheme="minorEastAsia" w:hAnsiTheme="minorHAnsi" w:cstheme="minorBidi"/>
              <w:sz w:val="22"/>
              <w:szCs w:val="22"/>
              <w:lang w:eastAsia="ru-RU"/>
            </w:rPr>
          </w:pPr>
          <w:hyperlink w:anchor="_Toc120023771" w:history="1">
            <w:r w:rsidR="008C4805" w:rsidRPr="008C4805">
              <w:rPr>
                <w:rStyle w:val="a5"/>
                <w:rFonts w:eastAsiaTheme="majorEastAsia"/>
              </w:rPr>
              <w:t>2 ЦЕЛИ И ЭТАПЫ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_Toc120023771 \h </w:instrText>
            </w:r>
            <w:r w:rsidR="008C4805" w:rsidRPr="008C4805">
              <w:rPr>
                <w:webHidden/>
              </w:rPr>
            </w:r>
            <w:r w:rsidR="008C4805" w:rsidRPr="008C4805">
              <w:rPr>
                <w:webHidden/>
              </w:rPr>
              <w:fldChar w:fldCharType="separate"/>
            </w:r>
            <w:r w:rsidR="00F62519">
              <w:rPr>
                <w:webHidden/>
              </w:rPr>
              <w:t>7</w:t>
            </w:r>
            <w:r w:rsidR="008C4805" w:rsidRPr="008C4805">
              <w:rPr>
                <w:webHidden/>
              </w:rPr>
              <w:fldChar w:fldCharType="end"/>
            </w:r>
          </w:hyperlink>
        </w:p>
        <w:p w14:paraId="69AD9159" w14:textId="3D805520" w:rsidR="008C4805" w:rsidRPr="008C4805" w:rsidRDefault="00E45037">
          <w:pPr>
            <w:pStyle w:val="13"/>
            <w:rPr>
              <w:rFonts w:asciiTheme="minorHAnsi" w:eastAsiaTheme="minorEastAsia" w:hAnsiTheme="minorHAnsi" w:cstheme="minorBidi"/>
              <w:sz w:val="22"/>
              <w:szCs w:val="22"/>
              <w:lang w:eastAsia="ru-RU"/>
            </w:rPr>
          </w:pPr>
          <w:hyperlink w:anchor="_Toc120023772" w:history="1">
            <w:r w:rsidR="008C4805" w:rsidRPr="008C4805">
              <w:rPr>
                <w:rStyle w:val="a5"/>
                <w:rFonts w:eastAsiaTheme="majorEastAsia"/>
              </w:rPr>
              <w:t>3 ТРЕБОВАНИЯ К СОДЕРЖАНИЮ И ОФОРМЛЕНИЮ ОТЧЕТА ПО РЕЗУЛЬТАТАМ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_Toc120023772 \h </w:instrText>
            </w:r>
            <w:r w:rsidR="008C4805" w:rsidRPr="008C4805">
              <w:rPr>
                <w:webHidden/>
              </w:rPr>
            </w:r>
            <w:r w:rsidR="008C4805" w:rsidRPr="008C4805">
              <w:rPr>
                <w:webHidden/>
              </w:rPr>
              <w:fldChar w:fldCharType="separate"/>
            </w:r>
            <w:r w:rsidR="00F62519">
              <w:rPr>
                <w:webHidden/>
              </w:rPr>
              <w:t>9</w:t>
            </w:r>
            <w:r w:rsidR="008C4805" w:rsidRPr="008C4805">
              <w:rPr>
                <w:webHidden/>
              </w:rPr>
              <w:fldChar w:fldCharType="end"/>
            </w:r>
          </w:hyperlink>
        </w:p>
        <w:p w14:paraId="42ADF66C" w14:textId="1ECC3305" w:rsidR="008C4805" w:rsidRPr="008C4805" w:rsidRDefault="00E45037">
          <w:pPr>
            <w:pStyle w:val="13"/>
            <w:rPr>
              <w:rFonts w:asciiTheme="minorHAnsi" w:eastAsiaTheme="minorEastAsia" w:hAnsiTheme="minorHAnsi" w:cstheme="minorBidi"/>
              <w:sz w:val="22"/>
              <w:szCs w:val="22"/>
              <w:lang w:eastAsia="ru-RU"/>
            </w:rPr>
          </w:pPr>
          <w:hyperlink w:anchor="_Toc120023773" w:history="1">
            <w:r w:rsidR="008C4805" w:rsidRPr="008C4805">
              <w:rPr>
                <w:rStyle w:val="a5"/>
                <w:rFonts w:eastAsiaTheme="majorEastAsia"/>
                <w:lang w:val="en-US"/>
              </w:rPr>
              <w:t>4</w:t>
            </w:r>
            <w:r w:rsidR="008C4805" w:rsidRPr="008C4805">
              <w:rPr>
                <w:rStyle w:val="a5"/>
                <w:rFonts w:eastAsiaTheme="majorEastAsia"/>
              </w:rPr>
              <w:t xml:space="preserve"> ВАРИАНТЫ ЗАДАНИЙ</w:t>
            </w:r>
            <w:r w:rsidR="008C4805" w:rsidRPr="008C4805">
              <w:rPr>
                <w:webHidden/>
              </w:rPr>
              <w:tab/>
            </w:r>
            <w:r w:rsidR="008C4805" w:rsidRPr="008C4805">
              <w:rPr>
                <w:webHidden/>
              </w:rPr>
              <w:fldChar w:fldCharType="begin"/>
            </w:r>
            <w:r w:rsidR="008C4805" w:rsidRPr="008C4805">
              <w:rPr>
                <w:webHidden/>
              </w:rPr>
              <w:instrText xml:space="preserve"> PAGEREF _Toc120023773 \h </w:instrText>
            </w:r>
            <w:r w:rsidR="008C4805" w:rsidRPr="008C4805">
              <w:rPr>
                <w:webHidden/>
              </w:rPr>
            </w:r>
            <w:r w:rsidR="008C4805" w:rsidRPr="008C4805">
              <w:rPr>
                <w:webHidden/>
              </w:rPr>
              <w:fldChar w:fldCharType="separate"/>
            </w:r>
            <w:r w:rsidR="00F62519">
              <w:rPr>
                <w:webHidden/>
              </w:rPr>
              <w:t>11</w:t>
            </w:r>
            <w:r w:rsidR="008C4805" w:rsidRPr="008C4805">
              <w:rPr>
                <w:webHidden/>
              </w:rPr>
              <w:fldChar w:fldCharType="end"/>
            </w:r>
          </w:hyperlink>
        </w:p>
        <w:p w14:paraId="26D36713" w14:textId="755B3DE1" w:rsidR="008C4805" w:rsidRPr="008C4805" w:rsidRDefault="00E45037">
          <w:pPr>
            <w:pStyle w:val="13"/>
            <w:rPr>
              <w:rFonts w:asciiTheme="minorHAnsi" w:eastAsiaTheme="minorEastAsia" w:hAnsiTheme="minorHAnsi" w:cstheme="minorBidi"/>
              <w:sz w:val="22"/>
              <w:szCs w:val="22"/>
              <w:lang w:eastAsia="ru-RU"/>
            </w:rPr>
          </w:pPr>
          <w:hyperlink w:anchor="_Toc120023774" w:history="1">
            <w:r w:rsidR="008C4805" w:rsidRPr="008C4805">
              <w:rPr>
                <w:rStyle w:val="a5"/>
                <w:rFonts w:eastAsiaTheme="majorEastAsia"/>
              </w:rPr>
              <w:t>5 ТРЕБОВАНИЯ К ОФОРМЛЕНИЮ ОТЧЕТА ПО РЕЗУЛЬТАТАМ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_Toc120023774 \h </w:instrText>
            </w:r>
            <w:r w:rsidR="008C4805" w:rsidRPr="008C4805">
              <w:rPr>
                <w:webHidden/>
              </w:rPr>
            </w:r>
            <w:r w:rsidR="008C4805" w:rsidRPr="008C4805">
              <w:rPr>
                <w:webHidden/>
              </w:rPr>
              <w:fldChar w:fldCharType="separate"/>
            </w:r>
            <w:r w:rsidR="00F62519">
              <w:rPr>
                <w:webHidden/>
              </w:rPr>
              <w:t>41</w:t>
            </w:r>
            <w:r w:rsidR="008C4805" w:rsidRPr="008C4805">
              <w:rPr>
                <w:webHidden/>
              </w:rPr>
              <w:fldChar w:fldCharType="end"/>
            </w:r>
          </w:hyperlink>
        </w:p>
        <w:p w14:paraId="17261594" w14:textId="4ACE63AB" w:rsidR="008C4805" w:rsidRPr="008C4805" w:rsidRDefault="00E45037">
          <w:pPr>
            <w:pStyle w:val="13"/>
            <w:rPr>
              <w:rFonts w:asciiTheme="minorHAnsi" w:eastAsiaTheme="minorEastAsia" w:hAnsiTheme="minorHAnsi" w:cstheme="minorBidi"/>
              <w:sz w:val="22"/>
              <w:szCs w:val="22"/>
              <w:lang w:eastAsia="ru-RU"/>
            </w:rPr>
          </w:pPr>
          <w:hyperlink w:anchor="_Toc120023775" w:history="1">
            <w:r w:rsidR="008C4805" w:rsidRPr="008C4805">
              <w:rPr>
                <w:rStyle w:val="a5"/>
                <w:rFonts w:eastAsiaTheme="majorEastAsia"/>
              </w:rPr>
              <w:t>6 СОДЕРЖАНИЕ ОТЧЕТА ПО ПРАКТИКЕ</w:t>
            </w:r>
            <w:r w:rsidR="008C4805" w:rsidRPr="008C4805">
              <w:rPr>
                <w:webHidden/>
              </w:rPr>
              <w:tab/>
            </w:r>
            <w:r w:rsidR="008C4805" w:rsidRPr="008C4805">
              <w:rPr>
                <w:webHidden/>
              </w:rPr>
              <w:fldChar w:fldCharType="begin"/>
            </w:r>
            <w:r w:rsidR="008C4805" w:rsidRPr="008C4805">
              <w:rPr>
                <w:webHidden/>
              </w:rPr>
              <w:instrText xml:space="preserve"> PAGEREF _Toc120023775 \h </w:instrText>
            </w:r>
            <w:r w:rsidR="008C4805" w:rsidRPr="008C4805">
              <w:rPr>
                <w:webHidden/>
              </w:rPr>
            </w:r>
            <w:r w:rsidR="008C4805" w:rsidRPr="008C4805">
              <w:rPr>
                <w:webHidden/>
              </w:rPr>
              <w:fldChar w:fldCharType="separate"/>
            </w:r>
            <w:r w:rsidR="00F62519">
              <w:rPr>
                <w:webHidden/>
              </w:rPr>
              <w:t>43</w:t>
            </w:r>
            <w:r w:rsidR="008C4805" w:rsidRPr="008C4805">
              <w:rPr>
                <w:webHidden/>
              </w:rPr>
              <w:fldChar w:fldCharType="end"/>
            </w:r>
          </w:hyperlink>
        </w:p>
        <w:p w14:paraId="2B1681CB" w14:textId="312DAE1C" w:rsidR="008C4805" w:rsidRPr="008C4805" w:rsidRDefault="00E45037">
          <w:pPr>
            <w:pStyle w:val="13"/>
            <w:rPr>
              <w:rFonts w:asciiTheme="minorHAnsi" w:eastAsiaTheme="minorEastAsia" w:hAnsiTheme="minorHAnsi" w:cstheme="minorBidi"/>
              <w:sz w:val="22"/>
              <w:szCs w:val="22"/>
              <w:lang w:eastAsia="ru-RU"/>
            </w:rPr>
          </w:pPr>
          <w:hyperlink w:anchor="_Toc120023776" w:history="1">
            <w:r w:rsidR="008C4805" w:rsidRPr="008C4805">
              <w:rPr>
                <w:rStyle w:val="a5"/>
                <w:rFonts w:eastAsiaTheme="majorEastAsia"/>
              </w:rPr>
              <w:t>7 КРИТЕРИИ ОЦЕНКИ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_Toc120023776 \h </w:instrText>
            </w:r>
            <w:r w:rsidR="008C4805" w:rsidRPr="008C4805">
              <w:rPr>
                <w:webHidden/>
              </w:rPr>
            </w:r>
            <w:r w:rsidR="008C4805" w:rsidRPr="008C4805">
              <w:rPr>
                <w:webHidden/>
              </w:rPr>
              <w:fldChar w:fldCharType="separate"/>
            </w:r>
            <w:r w:rsidR="00F62519">
              <w:rPr>
                <w:webHidden/>
              </w:rPr>
              <w:t>65</w:t>
            </w:r>
            <w:r w:rsidR="008C4805" w:rsidRPr="008C4805">
              <w:rPr>
                <w:webHidden/>
              </w:rPr>
              <w:fldChar w:fldCharType="end"/>
            </w:r>
          </w:hyperlink>
        </w:p>
        <w:p w14:paraId="197E16F9" w14:textId="6739F193" w:rsidR="008C4805" w:rsidRPr="008C4805" w:rsidRDefault="00E45037">
          <w:pPr>
            <w:pStyle w:val="13"/>
            <w:rPr>
              <w:rFonts w:asciiTheme="minorHAnsi" w:eastAsiaTheme="minorEastAsia" w:hAnsiTheme="minorHAnsi" w:cstheme="minorBidi"/>
              <w:sz w:val="22"/>
              <w:szCs w:val="22"/>
              <w:lang w:eastAsia="ru-RU"/>
            </w:rPr>
          </w:pPr>
          <w:hyperlink w:anchor="_Toc120023777" w:history="1">
            <w:r w:rsidR="008C4805" w:rsidRPr="008C4805">
              <w:rPr>
                <w:rStyle w:val="a5"/>
                <w:rFonts w:eastAsiaTheme="majorEastAsia"/>
              </w:rPr>
              <w:t>ПРИЛОЖЕНИЕ 1 – УП ТИТУЛЬНЫЙ ЛИСТ</w:t>
            </w:r>
            <w:r w:rsidR="008C4805" w:rsidRPr="008C4805">
              <w:rPr>
                <w:webHidden/>
              </w:rPr>
              <w:tab/>
            </w:r>
            <w:r w:rsidR="008C4805" w:rsidRPr="008C4805">
              <w:rPr>
                <w:webHidden/>
              </w:rPr>
              <w:fldChar w:fldCharType="begin"/>
            </w:r>
            <w:r w:rsidR="008C4805" w:rsidRPr="008C4805">
              <w:rPr>
                <w:webHidden/>
              </w:rPr>
              <w:instrText xml:space="preserve"> PAGEREF _Toc120023777 \h </w:instrText>
            </w:r>
            <w:r w:rsidR="008C4805" w:rsidRPr="008C4805">
              <w:rPr>
                <w:webHidden/>
              </w:rPr>
            </w:r>
            <w:r w:rsidR="008C4805" w:rsidRPr="008C4805">
              <w:rPr>
                <w:webHidden/>
              </w:rPr>
              <w:fldChar w:fldCharType="separate"/>
            </w:r>
            <w:r w:rsidR="00F62519">
              <w:rPr>
                <w:webHidden/>
              </w:rPr>
              <w:t>67</w:t>
            </w:r>
            <w:r w:rsidR="008C4805" w:rsidRPr="008C4805">
              <w:rPr>
                <w:webHidden/>
              </w:rPr>
              <w:fldChar w:fldCharType="end"/>
            </w:r>
          </w:hyperlink>
        </w:p>
        <w:p w14:paraId="15441A36" w14:textId="1F3DDD97" w:rsidR="008C4805" w:rsidRPr="008C4805" w:rsidRDefault="00E45037">
          <w:pPr>
            <w:pStyle w:val="13"/>
            <w:rPr>
              <w:rFonts w:asciiTheme="minorHAnsi" w:eastAsiaTheme="minorEastAsia" w:hAnsiTheme="minorHAnsi" w:cstheme="minorBidi"/>
              <w:sz w:val="22"/>
              <w:szCs w:val="22"/>
              <w:lang w:eastAsia="ru-RU"/>
            </w:rPr>
          </w:pPr>
          <w:hyperlink w:anchor="_Toc120023778" w:history="1">
            <w:r w:rsidR="008C4805" w:rsidRPr="008C4805">
              <w:rPr>
                <w:rStyle w:val="a5"/>
                <w:rFonts w:eastAsiaTheme="majorEastAsia"/>
              </w:rPr>
              <w:t>ПРИЛОЖЕНИЕ 2 – УП АТТЕСТАЦИОННЫЙ ЛИСТ</w:t>
            </w:r>
            <w:r w:rsidR="008C4805" w:rsidRPr="008C4805">
              <w:rPr>
                <w:webHidden/>
              </w:rPr>
              <w:tab/>
            </w:r>
            <w:r w:rsidR="008C4805" w:rsidRPr="008C4805">
              <w:rPr>
                <w:webHidden/>
              </w:rPr>
              <w:fldChar w:fldCharType="begin"/>
            </w:r>
            <w:r w:rsidR="008C4805" w:rsidRPr="008C4805">
              <w:rPr>
                <w:webHidden/>
              </w:rPr>
              <w:instrText xml:space="preserve"> PAGEREF _Toc120023778 \h </w:instrText>
            </w:r>
            <w:r w:rsidR="008C4805" w:rsidRPr="008C4805">
              <w:rPr>
                <w:webHidden/>
              </w:rPr>
            </w:r>
            <w:r w:rsidR="008C4805" w:rsidRPr="008C4805">
              <w:rPr>
                <w:webHidden/>
              </w:rPr>
              <w:fldChar w:fldCharType="separate"/>
            </w:r>
            <w:r w:rsidR="00F62519">
              <w:rPr>
                <w:webHidden/>
              </w:rPr>
              <w:t>69</w:t>
            </w:r>
            <w:r w:rsidR="008C4805" w:rsidRPr="008C4805">
              <w:rPr>
                <w:webHidden/>
              </w:rPr>
              <w:fldChar w:fldCharType="end"/>
            </w:r>
          </w:hyperlink>
        </w:p>
        <w:p w14:paraId="70AE5598" w14:textId="3FABE5D4" w:rsidR="008C4805" w:rsidRPr="008C4805" w:rsidRDefault="00E45037">
          <w:pPr>
            <w:pStyle w:val="13"/>
            <w:rPr>
              <w:rFonts w:asciiTheme="minorHAnsi" w:eastAsiaTheme="minorEastAsia" w:hAnsiTheme="minorHAnsi" w:cstheme="minorBidi"/>
              <w:sz w:val="22"/>
              <w:szCs w:val="22"/>
              <w:lang w:eastAsia="ru-RU"/>
            </w:rPr>
          </w:pPr>
          <w:hyperlink w:anchor="_Toc120023779" w:history="1">
            <w:r w:rsidR="008C4805" w:rsidRPr="008C4805">
              <w:rPr>
                <w:rStyle w:val="a5"/>
                <w:rFonts w:eastAsiaTheme="majorEastAsia"/>
              </w:rPr>
              <w:t>ПРИЛОЖЕНИЕ 3 – УП ХАРАКТЕРИСТИКА</w:t>
            </w:r>
            <w:r w:rsidR="008C4805" w:rsidRPr="008C4805">
              <w:rPr>
                <w:webHidden/>
              </w:rPr>
              <w:tab/>
            </w:r>
            <w:r w:rsidR="008C4805" w:rsidRPr="008C4805">
              <w:rPr>
                <w:webHidden/>
              </w:rPr>
              <w:fldChar w:fldCharType="begin"/>
            </w:r>
            <w:r w:rsidR="008C4805" w:rsidRPr="008C4805">
              <w:rPr>
                <w:webHidden/>
              </w:rPr>
              <w:instrText xml:space="preserve"> PAGEREF _Toc120023779 \h </w:instrText>
            </w:r>
            <w:r w:rsidR="008C4805" w:rsidRPr="008C4805">
              <w:rPr>
                <w:webHidden/>
              </w:rPr>
            </w:r>
            <w:r w:rsidR="008C4805" w:rsidRPr="008C4805">
              <w:rPr>
                <w:webHidden/>
              </w:rPr>
              <w:fldChar w:fldCharType="separate"/>
            </w:r>
            <w:r w:rsidR="00F62519">
              <w:rPr>
                <w:webHidden/>
              </w:rPr>
              <w:t>70</w:t>
            </w:r>
            <w:r w:rsidR="008C4805" w:rsidRPr="008C4805">
              <w:rPr>
                <w:webHidden/>
              </w:rPr>
              <w:fldChar w:fldCharType="end"/>
            </w:r>
          </w:hyperlink>
        </w:p>
        <w:p w14:paraId="6B168919" w14:textId="08D0E528" w:rsidR="008C4805" w:rsidRPr="008C4805" w:rsidRDefault="00E45037">
          <w:pPr>
            <w:pStyle w:val="13"/>
            <w:rPr>
              <w:rFonts w:asciiTheme="minorHAnsi" w:eastAsiaTheme="minorEastAsia" w:hAnsiTheme="minorHAnsi" w:cstheme="minorBidi"/>
              <w:sz w:val="22"/>
              <w:szCs w:val="22"/>
              <w:lang w:eastAsia="ru-RU"/>
            </w:rPr>
          </w:pPr>
          <w:hyperlink w:anchor="_Toc120023780" w:history="1">
            <w:r w:rsidR="008C4805" w:rsidRPr="008C4805">
              <w:rPr>
                <w:rStyle w:val="a5"/>
                <w:rFonts w:eastAsiaTheme="majorEastAsia"/>
              </w:rPr>
              <w:t>ПРИЛОЖЕНИЕ 4 – СПИСОК РЕКОМЕНДУЕМОЙ ЛИТЕРАТУРЫ</w:t>
            </w:r>
            <w:r w:rsidR="008C4805" w:rsidRPr="008C4805">
              <w:rPr>
                <w:webHidden/>
              </w:rPr>
              <w:tab/>
            </w:r>
            <w:r w:rsidR="008C4805" w:rsidRPr="008C4805">
              <w:rPr>
                <w:webHidden/>
              </w:rPr>
              <w:fldChar w:fldCharType="begin"/>
            </w:r>
            <w:r w:rsidR="008C4805" w:rsidRPr="008C4805">
              <w:rPr>
                <w:webHidden/>
              </w:rPr>
              <w:instrText xml:space="preserve"> PAGEREF _Toc120023780 \h </w:instrText>
            </w:r>
            <w:r w:rsidR="008C4805" w:rsidRPr="008C4805">
              <w:rPr>
                <w:webHidden/>
              </w:rPr>
            </w:r>
            <w:r w:rsidR="008C4805" w:rsidRPr="008C4805">
              <w:rPr>
                <w:webHidden/>
              </w:rPr>
              <w:fldChar w:fldCharType="separate"/>
            </w:r>
            <w:r w:rsidR="00F62519">
              <w:rPr>
                <w:webHidden/>
              </w:rPr>
              <w:t>71</w:t>
            </w:r>
            <w:r w:rsidR="008C4805" w:rsidRPr="008C4805">
              <w:rPr>
                <w:webHidden/>
              </w:rPr>
              <w:fldChar w:fldCharType="end"/>
            </w:r>
          </w:hyperlink>
        </w:p>
        <w:p w14:paraId="7E7AC8F2" w14:textId="5A967F0A" w:rsidR="00CF7296" w:rsidRPr="00824EA2" w:rsidRDefault="00CF7296">
          <w:pPr>
            <w:rPr>
              <w:rFonts w:ascii="Times New Roman" w:hAnsi="Times New Roman" w:cs="Times New Roman"/>
              <w:sz w:val="28"/>
              <w:szCs w:val="28"/>
            </w:rPr>
          </w:pPr>
          <w:r w:rsidRPr="008C4805">
            <w:rPr>
              <w:rFonts w:ascii="Times New Roman" w:hAnsi="Times New Roman" w:cs="Times New Roman"/>
              <w:sz w:val="28"/>
              <w:szCs w:val="28"/>
            </w:rPr>
            <w:fldChar w:fldCharType="end"/>
          </w:r>
        </w:p>
      </w:sdtContent>
    </w:sdt>
    <w:p w14:paraId="477BF675" w14:textId="77777777" w:rsidR="00CF7296" w:rsidRDefault="00CF7296" w:rsidP="00CF7296"/>
    <w:p w14:paraId="79AABACC" w14:textId="77777777" w:rsidR="00CF7296" w:rsidRDefault="00CF7296" w:rsidP="00CF7296">
      <w:pPr>
        <w:sectPr w:rsidR="00CF7296" w:rsidSect="000A6E61">
          <w:pgSz w:w="11906" w:h="16838"/>
          <w:pgMar w:top="851" w:right="658" w:bottom="714" w:left="992" w:header="709" w:footer="709" w:gutter="0"/>
          <w:cols w:space="708"/>
          <w:docGrid w:linePitch="360"/>
        </w:sectPr>
      </w:pPr>
    </w:p>
    <w:p w14:paraId="25CD0B36" w14:textId="77777777" w:rsidR="00DD2283" w:rsidRPr="00CF7296" w:rsidRDefault="00CF7296" w:rsidP="008C4805">
      <w:pPr>
        <w:pStyle w:val="10"/>
        <w:spacing w:after="240"/>
        <w:jc w:val="center"/>
      </w:pPr>
      <w:bookmarkStart w:id="1" w:name="_Toc120023769"/>
      <w:r w:rsidRPr="00CF7296">
        <w:lastRenderedPageBreak/>
        <w:t>ПОЯСНИТЕЛЬНАЯ ЗАПИСКА</w:t>
      </w:r>
      <w:bookmarkEnd w:id="1"/>
    </w:p>
    <w:p w14:paraId="41A7AFA0" w14:textId="32309425"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Данное учебно-методическое пособие разработано в дополнение к программе учебной практики по специальности 09.02.07 Информационные системы и программирование и является её неотъемлемой частью. В пособие включены задания учебной практики профессионального модуля Разработка программных модулей программного обеспечения для компьютерных систем, проходящей студентами 3-го курса указанной специальности в 5 семестре.</w:t>
      </w:r>
    </w:p>
    <w:p w14:paraId="59095E59"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Задания составлены с учётом подготовки студентов на момент прохождения практики. В пособие включены задания различного уровня сложности. В первый день начала данного вида практики каждый студент получает индивидуальный комплект заданий на практику в электронном виде. Выдача уникальных заданий каждому студенту, с одной стороны, способствует повышению знаний и навыков самостоятельной разработки программных продуктов и, с другой стороны, практически ликвидирует или сводит к минимуму имеющие место в студенческой среде процессы списывания и использования чужих разработок, в том числе и по практике.</w:t>
      </w:r>
    </w:p>
    <w:p w14:paraId="57755246" w14:textId="24DBDFB4"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Данное пособие предназначено для студентов дневной формы обучения при освоении учебной</w:t>
      </w:r>
      <w:r w:rsidR="005F3288">
        <w:rPr>
          <w:rFonts w:ascii="Times New Roman" w:hAnsi="Times New Roman" w:cs="Times New Roman"/>
        </w:rPr>
        <w:t xml:space="preserve"> </w:t>
      </w:r>
      <w:r w:rsidRPr="002D1308">
        <w:rPr>
          <w:rFonts w:ascii="Times New Roman" w:hAnsi="Times New Roman" w:cs="Times New Roman"/>
        </w:rPr>
        <w:t xml:space="preserve">практике по профессиональному модулю Разработка программных модулей программного обеспечения для компьютерных систем, а также может быть использовано в качестве дополнительного учебного материала при изучении других общепрофессиональных дисциплин и </w:t>
      </w:r>
      <w:r w:rsidR="00627EF9" w:rsidRPr="002D1308">
        <w:rPr>
          <w:rFonts w:ascii="Times New Roman" w:hAnsi="Times New Roman" w:cs="Times New Roman"/>
        </w:rPr>
        <w:t>междисциплинарных</w:t>
      </w:r>
      <w:r w:rsidRPr="002D1308">
        <w:rPr>
          <w:rFonts w:ascii="Times New Roman" w:hAnsi="Times New Roman" w:cs="Times New Roman"/>
        </w:rPr>
        <w:t xml:space="preserve"> курсов.</w:t>
      </w:r>
    </w:p>
    <w:p w14:paraId="4AE22E61"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Данное учебно-методическое пособие в первую очередь направлено на формирование общих компетенций:</w:t>
      </w:r>
    </w:p>
    <w:p w14:paraId="621A2F1B"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1.</w:t>
      </w:r>
      <w:r w:rsidRPr="002D1308">
        <w:rPr>
          <w:rFonts w:ascii="Times New Roman" w:hAnsi="Times New Roman" w:cs="Times New Roman"/>
        </w:rPr>
        <w:tab/>
        <w:t>Выбирать способы решения задач профессиональной деятельности, применительно к различным контекстам</w:t>
      </w:r>
    </w:p>
    <w:p w14:paraId="218DFFEB"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2.</w:t>
      </w:r>
      <w:r w:rsidRPr="002D1308">
        <w:rPr>
          <w:rFonts w:ascii="Times New Roman" w:hAnsi="Times New Roman" w:cs="Times New Roman"/>
        </w:rPr>
        <w:tab/>
        <w:t>Осуществлять поиск, анализ и интерпретацию информации, необходимой для выполнения задач профессиональной деятельности.</w:t>
      </w:r>
    </w:p>
    <w:p w14:paraId="5F9F9D6E"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3</w:t>
      </w:r>
      <w:r w:rsidRPr="002D1308">
        <w:rPr>
          <w:rFonts w:ascii="Times New Roman" w:hAnsi="Times New Roman" w:cs="Times New Roman"/>
        </w:rPr>
        <w:tab/>
        <w:t>Планировать и реализовывать собственное профессиональное и личностное развитие.</w:t>
      </w:r>
    </w:p>
    <w:p w14:paraId="0967749C"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4</w:t>
      </w:r>
      <w:r w:rsidRPr="002D1308">
        <w:rPr>
          <w:rFonts w:ascii="Times New Roman" w:hAnsi="Times New Roman" w:cs="Times New Roman"/>
        </w:rPr>
        <w:tab/>
        <w:t>Работать в коллективе и команде, эффективно взаимодействовать с коллегами, руководством, клиентами.</w:t>
      </w:r>
    </w:p>
    <w:p w14:paraId="60F12A82"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5</w:t>
      </w:r>
      <w:r w:rsidRPr="002D1308">
        <w:rPr>
          <w:rFonts w:ascii="Times New Roman" w:hAnsi="Times New Roman" w:cs="Times New Roman"/>
        </w:rPr>
        <w:tab/>
        <w:t>Осуществлять устную и письменную коммуникацию на государственном языке с учетом особенностей социального и культурного контекста.</w:t>
      </w:r>
    </w:p>
    <w:p w14:paraId="1EF8B304"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6</w:t>
      </w:r>
      <w:r w:rsidRPr="002D1308">
        <w:rPr>
          <w:rFonts w:ascii="Times New Roman" w:hAnsi="Times New Roman" w:cs="Times New Roman"/>
        </w:rPr>
        <w:tab/>
        <w:t>Проявлять гражданско-патриотическую позицию, демонстрировать осознанное поведение на основе традиционных общечеловеческих ценностей</w:t>
      </w:r>
    </w:p>
    <w:p w14:paraId="45F8689C"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7</w:t>
      </w:r>
      <w:r w:rsidRPr="002D1308">
        <w:rPr>
          <w:rFonts w:ascii="Times New Roman" w:hAnsi="Times New Roman" w:cs="Times New Roman"/>
        </w:rPr>
        <w:tab/>
        <w:t>Содействовать сохранению окружающей среды, ресурсосбережению, эффективно действовать в чрезвычайных ситуациях.</w:t>
      </w:r>
    </w:p>
    <w:p w14:paraId="65D1FF70"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8</w:t>
      </w:r>
      <w:r w:rsidRPr="002D1308">
        <w:rPr>
          <w:rFonts w:ascii="Times New Roman" w:hAnsi="Times New Roman" w:cs="Times New Roman"/>
        </w:rPr>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44415290"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9</w:t>
      </w:r>
      <w:r w:rsidRPr="002D1308">
        <w:rPr>
          <w:rFonts w:ascii="Times New Roman" w:hAnsi="Times New Roman" w:cs="Times New Roman"/>
        </w:rPr>
        <w:tab/>
        <w:t>Использовать информационные технологии в профессиональной деятельности.</w:t>
      </w:r>
    </w:p>
    <w:p w14:paraId="19094737"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10</w:t>
      </w:r>
      <w:r w:rsidRPr="002D1308">
        <w:rPr>
          <w:rFonts w:ascii="Times New Roman" w:hAnsi="Times New Roman" w:cs="Times New Roman"/>
        </w:rPr>
        <w:tab/>
        <w:t>Пользоваться профессиональной документацией на государственном и иностранном языках.</w:t>
      </w:r>
    </w:p>
    <w:p w14:paraId="33CCBD5C" w14:textId="77777777" w:rsidR="003353FD" w:rsidRDefault="002D1308" w:rsidP="002D1308">
      <w:pPr>
        <w:ind w:firstLine="709"/>
        <w:jc w:val="both"/>
        <w:rPr>
          <w:rFonts w:ascii="Times New Roman" w:hAnsi="Times New Roman" w:cs="Times New Roman"/>
        </w:rPr>
      </w:pPr>
      <w:r w:rsidRPr="002D1308">
        <w:rPr>
          <w:rFonts w:ascii="Times New Roman" w:hAnsi="Times New Roman" w:cs="Times New Roman"/>
        </w:rPr>
        <w:t xml:space="preserve">Планируемые личностные результаты в ходе реализации </w:t>
      </w:r>
      <w:proofErr w:type="spellStart"/>
      <w:r w:rsidRPr="002D1308">
        <w:rPr>
          <w:rFonts w:ascii="Times New Roman" w:hAnsi="Times New Roman" w:cs="Times New Roman"/>
        </w:rPr>
        <w:t>учебно</w:t>
      </w:r>
      <w:proofErr w:type="spellEnd"/>
      <w:r w:rsidRPr="002D1308">
        <w:rPr>
          <w:rFonts w:ascii="Times New Roman" w:hAnsi="Times New Roman" w:cs="Times New Roman"/>
        </w:rPr>
        <w:t xml:space="preserve"> – методическом пособие:</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gridCol w:w="1219"/>
      </w:tblGrid>
      <w:tr w:rsidR="002D1308" w:rsidRPr="00DB07DA" w14:paraId="28D16071" w14:textId="77777777" w:rsidTr="002B34A7">
        <w:trPr>
          <w:trHeight w:val="20"/>
          <w:tblHeader/>
          <w:jc w:val="center"/>
        </w:trPr>
        <w:tc>
          <w:tcPr>
            <w:tcW w:w="9309" w:type="dxa"/>
          </w:tcPr>
          <w:p w14:paraId="31DC5D07" w14:textId="77777777" w:rsidR="002D1308" w:rsidRPr="00285B0A" w:rsidRDefault="002D1308" w:rsidP="005A5F0C">
            <w:pPr>
              <w:ind w:firstLine="33"/>
              <w:jc w:val="center"/>
              <w:rPr>
                <w:rFonts w:ascii="Times New Roman" w:hAnsi="Times New Roman" w:cs="Times New Roman"/>
                <w:b/>
                <w:bCs/>
                <w:sz w:val="18"/>
                <w:szCs w:val="18"/>
              </w:rPr>
            </w:pPr>
            <w:bookmarkStart w:id="2" w:name="_Hlk73632186"/>
            <w:r w:rsidRPr="00285B0A">
              <w:rPr>
                <w:rFonts w:ascii="Times New Roman" w:hAnsi="Times New Roman" w:cs="Times New Roman"/>
                <w:b/>
                <w:bCs/>
                <w:sz w:val="18"/>
                <w:szCs w:val="18"/>
              </w:rPr>
              <w:t xml:space="preserve">Личностные результаты </w:t>
            </w:r>
          </w:p>
          <w:p w14:paraId="6DE9A09E" w14:textId="77777777" w:rsidR="002D1308" w:rsidRPr="00285B0A" w:rsidRDefault="002D1308" w:rsidP="005A5F0C">
            <w:pPr>
              <w:ind w:firstLine="33"/>
              <w:jc w:val="center"/>
              <w:rPr>
                <w:rFonts w:ascii="Times New Roman" w:hAnsi="Times New Roman" w:cs="Times New Roman"/>
                <w:b/>
                <w:bCs/>
                <w:sz w:val="18"/>
                <w:szCs w:val="18"/>
              </w:rPr>
            </w:pPr>
            <w:r w:rsidRPr="00285B0A">
              <w:rPr>
                <w:rFonts w:ascii="Times New Roman" w:hAnsi="Times New Roman" w:cs="Times New Roman"/>
                <w:b/>
                <w:bCs/>
                <w:sz w:val="18"/>
                <w:szCs w:val="18"/>
              </w:rPr>
              <w:t xml:space="preserve">реализации программы воспитания </w:t>
            </w:r>
          </w:p>
          <w:p w14:paraId="36C3CDC0" w14:textId="77777777" w:rsidR="002D1308" w:rsidRPr="00DB07DA" w:rsidRDefault="002D1308" w:rsidP="005A5F0C">
            <w:pPr>
              <w:ind w:firstLine="33"/>
              <w:jc w:val="center"/>
              <w:rPr>
                <w:rFonts w:ascii="Times New Roman" w:hAnsi="Times New Roman" w:cs="Times New Roman"/>
                <w:b/>
                <w:bCs/>
                <w:sz w:val="20"/>
                <w:szCs w:val="20"/>
              </w:rPr>
            </w:pPr>
            <w:r w:rsidRPr="00285B0A">
              <w:rPr>
                <w:rFonts w:ascii="Times New Roman" w:hAnsi="Times New Roman" w:cs="Times New Roman"/>
                <w:i/>
                <w:iCs/>
                <w:sz w:val="18"/>
                <w:szCs w:val="18"/>
              </w:rPr>
              <w:t>(дескрипторы)</w:t>
            </w:r>
          </w:p>
        </w:tc>
        <w:tc>
          <w:tcPr>
            <w:tcW w:w="992" w:type="dxa"/>
            <w:vAlign w:val="center"/>
          </w:tcPr>
          <w:p w14:paraId="10B91E70" w14:textId="77777777" w:rsidR="002D1308" w:rsidRPr="00DB07DA" w:rsidRDefault="002D1308" w:rsidP="005A5F0C">
            <w:pPr>
              <w:ind w:firstLine="33"/>
              <w:jc w:val="center"/>
              <w:rPr>
                <w:rFonts w:ascii="Times New Roman" w:hAnsi="Times New Roman" w:cs="Times New Roman"/>
                <w:b/>
                <w:bCs/>
                <w:sz w:val="20"/>
                <w:szCs w:val="20"/>
              </w:rPr>
            </w:pPr>
            <w:r w:rsidRPr="00285B0A">
              <w:rPr>
                <w:rFonts w:ascii="Times New Roman" w:hAnsi="Times New Roman" w:cs="Times New Roman"/>
                <w:b/>
                <w:bCs/>
                <w:sz w:val="18"/>
                <w:szCs w:val="18"/>
              </w:rPr>
              <w:t>Код личностных результатов реализации программы воспитания</w:t>
            </w:r>
          </w:p>
        </w:tc>
      </w:tr>
      <w:tr w:rsidR="002D1308" w:rsidRPr="00DB07DA" w14:paraId="4BB7C1C2" w14:textId="77777777" w:rsidTr="002B34A7">
        <w:trPr>
          <w:trHeight w:val="20"/>
          <w:jc w:val="center"/>
        </w:trPr>
        <w:tc>
          <w:tcPr>
            <w:tcW w:w="9309" w:type="dxa"/>
          </w:tcPr>
          <w:p w14:paraId="036D99E8" w14:textId="77777777" w:rsidR="002D1308" w:rsidRPr="00DB07DA" w:rsidRDefault="002D1308" w:rsidP="005A5F0C">
            <w:pPr>
              <w:ind w:firstLine="33"/>
              <w:jc w:val="both"/>
              <w:rPr>
                <w:rFonts w:ascii="Times New Roman" w:hAnsi="Times New Roman" w:cs="Times New Roman"/>
                <w:b/>
                <w:bCs/>
                <w:sz w:val="20"/>
                <w:szCs w:val="20"/>
              </w:rPr>
            </w:pPr>
            <w:r w:rsidRPr="00DB07DA">
              <w:rPr>
                <w:rFonts w:ascii="Times New Roman" w:hAnsi="Times New Roman" w:cs="Times New Roman"/>
                <w:sz w:val="20"/>
                <w:szCs w:val="20"/>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992" w:type="dxa"/>
            <w:vAlign w:val="center"/>
          </w:tcPr>
          <w:p w14:paraId="1EB61E5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7</w:t>
            </w:r>
          </w:p>
        </w:tc>
      </w:tr>
      <w:tr w:rsidR="002D1308" w:rsidRPr="00DB07DA" w14:paraId="30FC7ACC" w14:textId="77777777" w:rsidTr="002B34A7">
        <w:trPr>
          <w:trHeight w:val="20"/>
          <w:jc w:val="center"/>
        </w:trPr>
        <w:tc>
          <w:tcPr>
            <w:tcW w:w="9309" w:type="dxa"/>
          </w:tcPr>
          <w:p w14:paraId="6390FF80" w14:textId="77777777" w:rsidR="002D1308" w:rsidRPr="00DB07DA" w:rsidRDefault="002D1308" w:rsidP="005A5F0C">
            <w:pPr>
              <w:ind w:firstLine="33"/>
              <w:jc w:val="both"/>
              <w:rPr>
                <w:rFonts w:ascii="Times New Roman" w:hAnsi="Times New Roman" w:cs="Times New Roman"/>
                <w:b/>
                <w:bCs/>
                <w:sz w:val="20"/>
                <w:szCs w:val="20"/>
              </w:rPr>
            </w:pPr>
            <w:r w:rsidRPr="00DB07DA">
              <w:rPr>
                <w:rFonts w:ascii="Times New Roman" w:hAnsi="Times New Roman" w:cs="Times New Roman"/>
                <w:sz w:val="20"/>
                <w:szCs w:val="20"/>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992" w:type="dxa"/>
            <w:vAlign w:val="center"/>
          </w:tcPr>
          <w:p w14:paraId="4CA6AB0A"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8</w:t>
            </w:r>
          </w:p>
        </w:tc>
      </w:tr>
      <w:tr w:rsidR="002D1308" w:rsidRPr="00DB07DA" w14:paraId="6732D43F" w14:textId="77777777" w:rsidTr="002B34A7">
        <w:trPr>
          <w:trHeight w:val="20"/>
          <w:jc w:val="center"/>
        </w:trPr>
        <w:tc>
          <w:tcPr>
            <w:tcW w:w="9309" w:type="dxa"/>
          </w:tcPr>
          <w:p w14:paraId="60FFA79E" w14:textId="77777777" w:rsidR="002D1308" w:rsidRPr="00DB07DA" w:rsidRDefault="002D1308" w:rsidP="005A5F0C">
            <w:pPr>
              <w:jc w:val="both"/>
              <w:rPr>
                <w:rFonts w:ascii="Times New Roman" w:hAnsi="Times New Roman" w:cs="Times New Roman"/>
                <w:b/>
                <w:bCs/>
                <w:sz w:val="20"/>
                <w:szCs w:val="20"/>
              </w:rPr>
            </w:pPr>
            <w:r w:rsidRPr="00DB07DA">
              <w:rPr>
                <w:rFonts w:ascii="Times New Roman" w:hAnsi="Times New Roman" w:cs="Times New Roman"/>
                <w:sz w:val="20"/>
                <w:szCs w:val="20"/>
              </w:rPr>
              <w:t>Заботящийся о защите окружающей среды, собственной и чужой безопасности, в том числе цифровой.</w:t>
            </w:r>
          </w:p>
        </w:tc>
        <w:tc>
          <w:tcPr>
            <w:tcW w:w="992" w:type="dxa"/>
            <w:vAlign w:val="center"/>
          </w:tcPr>
          <w:p w14:paraId="4ACE4B7D"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10</w:t>
            </w:r>
          </w:p>
        </w:tc>
      </w:tr>
      <w:tr w:rsidR="002D1308" w:rsidRPr="00DB07DA" w14:paraId="00BD60DB" w14:textId="77777777" w:rsidTr="002B34A7">
        <w:trPr>
          <w:trHeight w:val="20"/>
          <w:jc w:val="center"/>
        </w:trPr>
        <w:tc>
          <w:tcPr>
            <w:tcW w:w="9309" w:type="dxa"/>
          </w:tcPr>
          <w:p w14:paraId="24056CED" w14:textId="77777777" w:rsidR="002D1308" w:rsidRPr="00DB07DA" w:rsidRDefault="002D1308" w:rsidP="005A5F0C">
            <w:pPr>
              <w:jc w:val="both"/>
              <w:rPr>
                <w:rFonts w:ascii="Times New Roman" w:hAnsi="Times New Roman" w:cs="Times New Roman"/>
                <w:b/>
                <w:bCs/>
                <w:sz w:val="20"/>
                <w:szCs w:val="20"/>
              </w:rPr>
            </w:pPr>
            <w:r w:rsidRPr="00DB07DA">
              <w:rPr>
                <w:rFonts w:ascii="Times New Roman" w:hAnsi="Times New Roman" w:cs="Times New Roman"/>
                <w:sz w:val="20"/>
                <w:szCs w:val="20"/>
              </w:rPr>
              <w:t xml:space="preserve">Проявляющий уважение к эстетическим ценностям, обладающий основами эстетической культуры. </w:t>
            </w:r>
          </w:p>
        </w:tc>
        <w:tc>
          <w:tcPr>
            <w:tcW w:w="992" w:type="dxa"/>
            <w:vAlign w:val="center"/>
          </w:tcPr>
          <w:p w14:paraId="7F30731F"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11</w:t>
            </w:r>
          </w:p>
        </w:tc>
      </w:tr>
      <w:tr w:rsidR="002D1308" w:rsidRPr="00DB07DA" w14:paraId="517DCE09" w14:textId="77777777" w:rsidTr="002B34A7">
        <w:trPr>
          <w:trHeight w:val="20"/>
          <w:jc w:val="center"/>
        </w:trPr>
        <w:tc>
          <w:tcPr>
            <w:tcW w:w="9309" w:type="dxa"/>
          </w:tcPr>
          <w:p w14:paraId="7C3956F2" w14:textId="77777777" w:rsidR="002D1308" w:rsidRPr="00DB07DA" w:rsidRDefault="002D1308" w:rsidP="005A5F0C">
            <w:pPr>
              <w:rPr>
                <w:rFonts w:ascii="Times New Roman" w:hAnsi="Times New Roman" w:cs="Times New Roman"/>
                <w:sz w:val="20"/>
                <w:szCs w:val="20"/>
              </w:rPr>
            </w:pPr>
            <w:r w:rsidRPr="00DB07DA">
              <w:rPr>
                <w:rFonts w:ascii="Times New Roman" w:hAnsi="Times New Roman" w:cs="Times New Roman"/>
                <w:sz w:val="20"/>
                <w:szCs w:val="20"/>
              </w:rPr>
              <w:t>Демонстрирующий умение эффективно взаимодействовать в команде, вести диалог, в том числе с использованием средств коммуникации</w:t>
            </w:r>
          </w:p>
        </w:tc>
        <w:tc>
          <w:tcPr>
            <w:tcW w:w="992" w:type="dxa"/>
            <w:vAlign w:val="center"/>
          </w:tcPr>
          <w:p w14:paraId="3EC97442"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13</w:t>
            </w:r>
          </w:p>
        </w:tc>
      </w:tr>
      <w:tr w:rsidR="002D1308" w:rsidRPr="00DB07DA" w14:paraId="4A9E3727" w14:textId="77777777" w:rsidTr="002B34A7">
        <w:trPr>
          <w:trHeight w:val="20"/>
          <w:jc w:val="center"/>
        </w:trPr>
        <w:tc>
          <w:tcPr>
            <w:tcW w:w="9309" w:type="dxa"/>
          </w:tcPr>
          <w:p w14:paraId="625602BD" w14:textId="77777777" w:rsidR="002D1308" w:rsidRPr="00DB07DA" w:rsidRDefault="002D1308" w:rsidP="005A5F0C">
            <w:pPr>
              <w:rPr>
                <w:rFonts w:ascii="Times New Roman" w:hAnsi="Times New Roman" w:cs="Times New Roman"/>
                <w:sz w:val="20"/>
                <w:szCs w:val="20"/>
              </w:rPr>
            </w:pPr>
            <w:r w:rsidRPr="00DB07DA">
              <w:rPr>
                <w:rFonts w:ascii="Times New Roman" w:hAnsi="Times New Roman" w:cs="Times New Roman"/>
                <w:sz w:val="20"/>
                <w:szCs w:val="20"/>
              </w:rPr>
              <w:lastRenderedPageBreak/>
              <w:t>Демонстрирующий навыки анализа и интерпретации информации из различных источников с учетом нормативно-правовых норм</w:t>
            </w:r>
          </w:p>
        </w:tc>
        <w:tc>
          <w:tcPr>
            <w:tcW w:w="992" w:type="dxa"/>
            <w:vAlign w:val="center"/>
          </w:tcPr>
          <w:p w14:paraId="18B3F3D7"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14</w:t>
            </w:r>
          </w:p>
        </w:tc>
      </w:tr>
      <w:tr w:rsidR="002D1308" w:rsidRPr="00DB07DA" w14:paraId="58C6BCE1" w14:textId="77777777" w:rsidTr="002B34A7">
        <w:trPr>
          <w:trHeight w:val="20"/>
          <w:jc w:val="center"/>
        </w:trPr>
        <w:tc>
          <w:tcPr>
            <w:tcW w:w="9309" w:type="dxa"/>
          </w:tcPr>
          <w:p w14:paraId="32B6A7EA" w14:textId="77777777" w:rsidR="002D1308" w:rsidRPr="00DB07DA" w:rsidRDefault="002D1308" w:rsidP="005A5F0C">
            <w:pPr>
              <w:rPr>
                <w:rFonts w:ascii="Times New Roman" w:hAnsi="Times New Roman" w:cs="Times New Roman"/>
                <w:sz w:val="20"/>
                <w:szCs w:val="20"/>
              </w:rPr>
            </w:pPr>
            <w:r w:rsidRPr="00DB07DA">
              <w:rPr>
                <w:rFonts w:ascii="Times New Roman" w:hAnsi="Times New Roman" w:cs="Times New Roman"/>
                <w:sz w:val="20"/>
                <w:szCs w:val="20"/>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992" w:type="dxa"/>
            <w:vAlign w:val="center"/>
          </w:tcPr>
          <w:p w14:paraId="24548032"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15</w:t>
            </w:r>
          </w:p>
        </w:tc>
      </w:tr>
      <w:tr w:rsidR="002D1308" w:rsidRPr="00DB07DA" w14:paraId="55B9D238" w14:textId="77777777" w:rsidTr="002B34A7">
        <w:trPr>
          <w:trHeight w:val="20"/>
          <w:jc w:val="center"/>
        </w:trPr>
        <w:tc>
          <w:tcPr>
            <w:tcW w:w="9309" w:type="dxa"/>
          </w:tcPr>
          <w:p w14:paraId="5B48DEDA"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Соответствие личностных качеств профессиональному и должностному статусу</w:t>
            </w:r>
          </w:p>
        </w:tc>
        <w:tc>
          <w:tcPr>
            <w:tcW w:w="992" w:type="dxa"/>
            <w:vAlign w:val="center"/>
          </w:tcPr>
          <w:p w14:paraId="159A263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16</w:t>
            </w:r>
          </w:p>
        </w:tc>
      </w:tr>
      <w:tr w:rsidR="002D1308" w:rsidRPr="00DB07DA" w14:paraId="043DAE54" w14:textId="77777777" w:rsidTr="002B34A7">
        <w:trPr>
          <w:trHeight w:val="20"/>
          <w:jc w:val="center"/>
        </w:trPr>
        <w:tc>
          <w:tcPr>
            <w:tcW w:w="9309" w:type="dxa"/>
          </w:tcPr>
          <w:p w14:paraId="54C282F0"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Актуальная квалифицированность (компетенции из профессиональной области, способности продуктивного владения профессиональными технологиями)</w:t>
            </w:r>
          </w:p>
          <w:p w14:paraId="45260DCD"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Владение несколькими видами профессиональной деятельности в рамках специальности</w:t>
            </w:r>
          </w:p>
        </w:tc>
        <w:tc>
          <w:tcPr>
            <w:tcW w:w="992" w:type="dxa"/>
            <w:vAlign w:val="center"/>
          </w:tcPr>
          <w:p w14:paraId="5FEC386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17</w:t>
            </w:r>
          </w:p>
        </w:tc>
      </w:tr>
      <w:tr w:rsidR="002D1308" w:rsidRPr="00DB07DA" w14:paraId="0E36FA07" w14:textId="77777777" w:rsidTr="002B34A7">
        <w:trPr>
          <w:trHeight w:val="20"/>
          <w:jc w:val="center"/>
        </w:trPr>
        <w:tc>
          <w:tcPr>
            <w:tcW w:w="9309" w:type="dxa"/>
          </w:tcPr>
          <w:p w14:paraId="4D55823D"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Профессиональное мышление, профессиональная интуиция, самостоятельность в решении профессиональных проблем</w:t>
            </w:r>
          </w:p>
        </w:tc>
        <w:tc>
          <w:tcPr>
            <w:tcW w:w="992" w:type="dxa"/>
            <w:vAlign w:val="center"/>
          </w:tcPr>
          <w:p w14:paraId="64724110"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18</w:t>
            </w:r>
          </w:p>
        </w:tc>
      </w:tr>
      <w:tr w:rsidR="002D1308" w:rsidRPr="00DB07DA" w14:paraId="3821D26C" w14:textId="77777777" w:rsidTr="002B34A7">
        <w:trPr>
          <w:trHeight w:val="20"/>
          <w:jc w:val="center"/>
        </w:trPr>
        <w:tc>
          <w:tcPr>
            <w:tcW w:w="9309" w:type="dxa"/>
          </w:tcPr>
          <w:p w14:paraId="6E2291A4"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Стремление к непрерывному профессиональному образованию, повышению квалификации и профессиональной переподготовки, позволяющее гибко реагировать на изменение потребностей национального и глобального рынка труда</w:t>
            </w:r>
          </w:p>
        </w:tc>
        <w:tc>
          <w:tcPr>
            <w:tcW w:w="992" w:type="dxa"/>
            <w:vAlign w:val="center"/>
          </w:tcPr>
          <w:p w14:paraId="3F3A3C23"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19</w:t>
            </w:r>
          </w:p>
        </w:tc>
      </w:tr>
      <w:tr w:rsidR="002D1308" w:rsidRPr="00DB07DA" w14:paraId="544BD14E" w14:textId="77777777" w:rsidTr="002B34A7">
        <w:trPr>
          <w:trHeight w:val="20"/>
          <w:jc w:val="center"/>
        </w:trPr>
        <w:tc>
          <w:tcPr>
            <w:tcW w:w="9309" w:type="dxa"/>
          </w:tcPr>
          <w:p w14:paraId="04924C8F"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Мотивация  к инновационной деятельности, изобретательству и техническому творчеству, деятельности, направленной на повышения общественного спроса на российские инновации</w:t>
            </w:r>
          </w:p>
        </w:tc>
        <w:tc>
          <w:tcPr>
            <w:tcW w:w="992" w:type="dxa"/>
            <w:vAlign w:val="center"/>
          </w:tcPr>
          <w:p w14:paraId="7B8FBCD2"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20</w:t>
            </w:r>
          </w:p>
        </w:tc>
      </w:tr>
      <w:tr w:rsidR="002D1308" w:rsidRPr="00DB07DA" w14:paraId="198AE8AB" w14:textId="77777777" w:rsidTr="002B34A7">
        <w:trPr>
          <w:trHeight w:val="20"/>
          <w:jc w:val="center"/>
        </w:trPr>
        <w:tc>
          <w:tcPr>
            <w:tcW w:w="9309" w:type="dxa"/>
          </w:tcPr>
          <w:p w14:paraId="7BA9717A"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Готовность к прохождению процедуры сертификации знаний и компетенций, в том числе полученных путём самообразования</w:t>
            </w:r>
          </w:p>
        </w:tc>
        <w:tc>
          <w:tcPr>
            <w:tcW w:w="992" w:type="dxa"/>
            <w:vAlign w:val="center"/>
          </w:tcPr>
          <w:p w14:paraId="2E7354DA"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21</w:t>
            </w:r>
          </w:p>
        </w:tc>
      </w:tr>
      <w:tr w:rsidR="002D1308" w:rsidRPr="00DB07DA" w14:paraId="4297192F" w14:textId="77777777" w:rsidTr="002B34A7">
        <w:trPr>
          <w:trHeight w:val="20"/>
          <w:jc w:val="center"/>
        </w:trPr>
        <w:tc>
          <w:tcPr>
            <w:tcW w:w="9309" w:type="dxa"/>
          </w:tcPr>
          <w:p w14:paraId="010CA7D0"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Знание политики и стандартов в области работы с потребителями, знание рынка</w:t>
            </w:r>
          </w:p>
        </w:tc>
        <w:tc>
          <w:tcPr>
            <w:tcW w:w="992" w:type="dxa"/>
            <w:vAlign w:val="center"/>
          </w:tcPr>
          <w:p w14:paraId="5D8E992C"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22</w:t>
            </w:r>
          </w:p>
        </w:tc>
      </w:tr>
      <w:tr w:rsidR="002D1308" w:rsidRPr="00DB07DA" w14:paraId="347C40AC" w14:textId="77777777" w:rsidTr="002B34A7">
        <w:trPr>
          <w:trHeight w:val="20"/>
          <w:jc w:val="center"/>
        </w:trPr>
        <w:tc>
          <w:tcPr>
            <w:tcW w:w="9309" w:type="dxa"/>
          </w:tcPr>
          <w:p w14:paraId="39ADEA1B"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Продуктивное владение информационно- коммуникационными технологиями</w:t>
            </w:r>
          </w:p>
        </w:tc>
        <w:tc>
          <w:tcPr>
            <w:tcW w:w="992" w:type="dxa"/>
            <w:vAlign w:val="center"/>
          </w:tcPr>
          <w:p w14:paraId="5FFAD2F7"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23</w:t>
            </w:r>
          </w:p>
        </w:tc>
      </w:tr>
      <w:tr w:rsidR="002D1308" w:rsidRPr="00DB07DA" w14:paraId="21B70561" w14:textId="77777777" w:rsidTr="002B34A7">
        <w:trPr>
          <w:trHeight w:val="20"/>
          <w:jc w:val="center"/>
        </w:trPr>
        <w:tc>
          <w:tcPr>
            <w:tcW w:w="9309" w:type="dxa"/>
          </w:tcPr>
          <w:p w14:paraId="1DC9D264"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Умение разрабатывать проекты</w:t>
            </w:r>
          </w:p>
        </w:tc>
        <w:tc>
          <w:tcPr>
            <w:tcW w:w="992" w:type="dxa"/>
            <w:vAlign w:val="center"/>
          </w:tcPr>
          <w:p w14:paraId="6298F9E1"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24</w:t>
            </w:r>
          </w:p>
        </w:tc>
      </w:tr>
      <w:tr w:rsidR="002D1308" w:rsidRPr="00DB07DA" w14:paraId="231AF940" w14:textId="77777777" w:rsidTr="002B34A7">
        <w:trPr>
          <w:trHeight w:val="20"/>
          <w:jc w:val="center"/>
        </w:trPr>
        <w:tc>
          <w:tcPr>
            <w:tcW w:w="9309" w:type="dxa"/>
          </w:tcPr>
          <w:p w14:paraId="05562F83"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Навыки презентации, в том числе самопрезентации</w:t>
            </w:r>
          </w:p>
        </w:tc>
        <w:tc>
          <w:tcPr>
            <w:tcW w:w="992" w:type="dxa"/>
            <w:vAlign w:val="center"/>
          </w:tcPr>
          <w:p w14:paraId="56695CD3"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 xml:space="preserve">ЛР 25 </w:t>
            </w:r>
          </w:p>
        </w:tc>
      </w:tr>
      <w:tr w:rsidR="002D1308" w:rsidRPr="00DB07DA" w14:paraId="55A2EA3A" w14:textId="77777777" w:rsidTr="002B34A7">
        <w:trPr>
          <w:trHeight w:val="20"/>
          <w:jc w:val="center"/>
        </w:trPr>
        <w:tc>
          <w:tcPr>
            <w:tcW w:w="9309" w:type="dxa"/>
          </w:tcPr>
          <w:p w14:paraId="5CD8C39F"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Активное участие в научно-техническую, изобретательскую, инновационную, просветительскую, культурную, спортивную и иную социально значимую деятельность</w:t>
            </w:r>
          </w:p>
        </w:tc>
        <w:tc>
          <w:tcPr>
            <w:tcW w:w="992" w:type="dxa"/>
            <w:vAlign w:val="center"/>
          </w:tcPr>
          <w:p w14:paraId="02D58D85"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26</w:t>
            </w:r>
          </w:p>
        </w:tc>
      </w:tr>
      <w:tr w:rsidR="002D1308" w:rsidRPr="00DB07DA" w14:paraId="41761BA2" w14:textId="77777777" w:rsidTr="002B34A7">
        <w:trPr>
          <w:trHeight w:val="20"/>
          <w:jc w:val="center"/>
        </w:trPr>
        <w:tc>
          <w:tcPr>
            <w:tcW w:w="9309" w:type="dxa"/>
          </w:tcPr>
          <w:p w14:paraId="660094C7"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Трудовая, проектная и предпринимательская активность путём совмещения учебной и трудовой деятельности при помощи практик дуального образования и труда</w:t>
            </w:r>
          </w:p>
        </w:tc>
        <w:tc>
          <w:tcPr>
            <w:tcW w:w="992" w:type="dxa"/>
            <w:vAlign w:val="center"/>
          </w:tcPr>
          <w:p w14:paraId="3F5881B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27</w:t>
            </w:r>
          </w:p>
        </w:tc>
      </w:tr>
      <w:tr w:rsidR="002D1308" w:rsidRPr="00DB07DA" w14:paraId="478B3C3F" w14:textId="77777777" w:rsidTr="002B34A7">
        <w:trPr>
          <w:trHeight w:val="20"/>
          <w:jc w:val="center"/>
        </w:trPr>
        <w:tc>
          <w:tcPr>
            <w:tcW w:w="9309" w:type="dxa"/>
          </w:tcPr>
          <w:p w14:paraId="6B0EE5DF"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Владение культурой речи в профессиональной деятельности</w:t>
            </w:r>
          </w:p>
        </w:tc>
        <w:tc>
          <w:tcPr>
            <w:tcW w:w="992" w:type="dxa"/>
            <w:vAlign w:val="center"/>
          </w:tcPr>
          <w:p w14:paraId="35959BEA"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28</w:t>
            </w:r>
          </w:p>
        </w:tc>
      </w:tr>
    </w:tbl>
    <w:bookmarkEnd w:id="2"/>
    <w:p w14:paraId="08EACC11" w14:textId="1B2C11EB" w:rsidR="002D1308" w:rsidRPr="002D1308" w:rsidRDefault="002D1308" w:rsidP="002D1308">
      <w:pPr>
        <w:pStyle w:val="afd"/>
        <w:spacing w:before="120" w:after="0" w:line="240" w:lineRule="auto"/>
        <w:ind w:left="0" w:firstLine="709"/>
        <w:jc w:val="both"/>
        <w:rPr>
          <w:rFonts w:ascii="Times New Roman" w:hAnsi="Times New Roman" w:cs="Times New Roman"/>
          <w:sz w:val="24"/>
          <w:szCs w:val="24"/>
        </w:rPr>
      </w:pPr>
      <w:r w:rsidRPr="002D1308">
        <w:rPr>
          <w:rFonts w:ascii="Times New Roman" w:hAnsi="Times New Roman" w:cs="Times New Roman"/>
          <w:sz w:val="24"/>
          <w:szCs w:val="24"/>
        </w:rPr>
        <w:t>Отчет по учебной</w:t>
      </w:r>
      <w:r w:rsidR="00627EF9">
        <w:rPr>
          <w:rFonts w:ascii="Times New Roman" w:hAnsi="Times New Roman" w:cs="Times New Roman"/>
          <w:sz w:val="24"/>
          <w:szCs w:val="24"/>
        </w:rPr>
        <w:t xml:space="preserve"> </w:t>
      </w:r>
      <w:r w:rsidRPr="002D1308">
        <w:rPr>
          <w:rFonts w:ascii="Times New Roman" w:hAnsi="Times New Roman" w:cs="Times New Roman"/>
          <w:sz w:val="24"/>
          <w:szCs w:val="24"/>
        </w:rPr>
        <w:t>практике является документом, демонстрирующим получение обучающимися практического опыта поиска творческих источников, участия в моделировании, создания тематической коллекции по следующим профессиональным компетенциям:</w:t>
      </w:r>
    </w:p>
    <w:p w14:paraId="32A36BD6"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1.1 Формировать алгоритмы разработки программных модулей в соответствии с техническим заданием.</w:t>
      </w:r>
    </w:p>
    <w:p w14:paraId="426CCB68"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1.2 Разрабатывать программные модули в соответствии с техническим заданием.</w:t>
      </w:r>
    </w:p>
    <w:p w14:paraId="62C42660"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1.3 Выполнять отладку программных модулей с использованием специализированных программных средств.</w:t>
      </w:r>
    </w:p>
    <w:p w14:paraId="1A0129A9"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1.4 Выполнять тестирование программных модулей.</w:t>
      </w:r>
    </w:p>
    <w:p w14:paraId="39A80ABE"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1.5 Осуществлять рефакторинг и оптимизацию программного кода.</w:t>
      </w:r>
    </w:p>
    <w:p w14:paraId="7EB0E666"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1.6 Разрабатывать модули программного обеспечения для мобильных платформ.</w:t>
      </w:r>
    </w:p>
    <w:p w14:paraId="6383CCEA" w14:textId="19558F06" w:rsidR="002D1308" w:rsidRPr="002D1308" w:rsidRDefault="002D1308" w:rsidP="002D1308">
      <w:pPr>
        <w:pStyle w:val="afd"/>
        <w:spacing w:after="0" w:line="240" w:lineRule="auto"/>
        <w:ind w:left="0" w:firstLine="709"/>
        <w:jc w:val="both"/>
        <w:rPr>
          <w:rFonts w:ascii="Times New Roman" w:hAnsi="Times New Roman" w:cs="Times New Roman"/>
          <w:sz w:val="24"/>
          <w:szCs w:val="24"/>
        </w:rPr>
      </w:pPr>
      <w:r w:rsidRPr="002D1308">
        <w:rPr>
          <w:rFonts w:ascii="Times New Roman" w:hAnsi="Times New Roman" w:cs="Times New Roman"/>
          <w:sz w:val="24"/>
          <w:szCs w:val="24"/>
        </w:rPr>
        <w:t>ПК</w:t>
      </w:r>
      <w:r w:rsidR="00E77A5C" w:rsidRPr="00E77A5C">
        <w:rPr>
          <w:rFonts w:ascii="Times New Roman" w:hAnsi="Times New Roman" w:cs="Times New Roman"/>
          <w:color w:val="FFFFFF" w:themeColor="background1"/>
          <w:sz w:val="12"/>
          <w:szCs w:val="12"/>
        </w:rPr>
        <w:t>1</w:t>
      </w:r>
      <w:r w:rsidRPr="002D1308">
        <w:rPr>
          <w:rFonts w:ascii="Times New Roman" w:hAnsi="Times New Roman" w:cs="Times New Roman"/>
          <w:sz w:val="24"/>
          <w:szCs w:val="24"/>
        </w:rPr>
        <w:t>1.7</w:t>
      </w:r>
      <w:r w:rsidR="00E77A5C" w:rsidRPr="00E77A5C">
        <w:rPr>
          <w:rFonts w:ascii="Times New Roman" w:hAnsi="Times New Roman" w:cs="Times New Roman"/>
          <w:color w:val="FFFFFF" w:themeColor="background1"/>
          <w:sz w:val="14"/>
          <w:szCs w:val="14"/>
        </w:rPr>
        <w:t>1</w:t>
      </w:r>
      <w:r w:rsidRPr="002D1308">
        <w:rPr>
          <w:rFonts w:ascii="Times New Roman" w:hAnsi="Times New Roman" w:cs="Times New Roman"/>
          <w:sz w:val="24"/>
          <w:szCs w:val="24"/>
        </w:rPr>
        <w:t>Использовать международные информационные ресурсы и стандарты проектирования дизайна информационной системы и разработки Web-приложений с учетом, принятых в организации или проекте стратегии информатизации предприятия или организации.</w:t>
      </w:r>
    </w:p>
    <w:p w14:paraId="3C231053" w14:textId="256B5F4B" w:rsidR="002D1308" w:rsidRDefault="002D1308" w:rsidP="002D1308">
      <w:pPr>
        <w:ind w:firstLine="709"/>
        <w:jc w:val="both"/>
        <w:rPr>
          <w:rFonts w:ascii="Times New Roman" w:hAnsi="Times New Roman" w:cs="Times New Roman"/>
        </w:rPr>
      </w:pPr>
      <w:r w:rsidRPr="002D1308">
        <w:rPr>
          <w:rFonts w:ascii="Times New Roman" w:hAnsi="Times New Roman" w:cs="Times New Roman"/>
        </w:rPr>
        <w:t>На учебную практику по данному модулю отводится 108 часов.</w:t>
      </w:r>
    </w:p>
    <w:p w14:paraId="3F9E2ACA" w14:textId="77777777" w:rsidR="002D1308" w:rsidRDefault="002D1308" w:rsidP="002D1308">
      <w:pPr>
        <w:ind w:firstLine="709"/>
        <w:jc w:val="both"/>
        <w:rPr>
          <w:rFonts w:ascii="Times New Roman" w:hAnsi="Times New Roman" w:cs="Times New Roman"/>
        </w:rPr>
      </w:pPr>
    </w:p>
    <w:p w14:paraId="74AC6416" w14:textId="77777777" w:rsidR="002D1308" w:rsidRDefault="002D1308" w:rsidP="002D1308">
      <w:pPr>
        <w:ind w:firstLine="709"/>
        <w:jc w:val="both"/>
        <w:rPr>
          <w:rFonts w:ascii="Times New Roman" w:hAnsi="Times New Roman" w:cs="Times New Roman"/>
          <w:sz w:val="28"/>
          <w:szCs w:val="28"/>
        </w:rPr>
      </w:pPr>
    </w:p>
    <w:p w14:paraId="4D39AC06" w14:textId="77777777" w:rsidR="00293996" w:rsidRDefault="00293996" w:rsidP="002D1308">
      <w:pPr>
        <w:ind w:firstLine="709"/>
        <w:jc w:val="both"/>
        <w:rPr>
          <w:rFonts w:ascii="Times New Roman" w:hAnsi="Times New Roman" w:cs="Times New Roman"/>
          <w:sz w:val="28"/>
          <w:szCs w:val="28"/>
        </w:rPr>
      </w:pPr>
    </w:p>
    <w:p w14:paraId="162C34DA" w14:textId="55CA4EB0" w:rsidR="00293996" w:rsidRDefault="00293996" w:rsidP="002D1308">
      <w:pPr>
        <w:ind w:firstLine="709"/>
        <w:jc w:val="both"/>
        <w:rPr>
          <w:rFonts w:ascii="Times New Roman" w:hAnsi="Times New Roman" w:cs="Times New Roman"/>
          <w:sz w:val="28"/>
          <w:szCs w:val="28"/>
        </w:rPr>
        <w:sectPr w:rsidR="00293996" w:rsidSect="009F3989">
          <w:pgSz w:w="11906" w:h="16838"/>
          <w:pgMar w:top="567" w:right="567" w:bottom="567" w:left="1134" w:header="709" w:footer="709" w:gutter="0"/>
          <w:cols w:space="708"/>
          <w:docGrid w:linePitch="360"/>
        </w:sectPr>
      </w:pPr>
    </w:p>
    <w:p w14:paraId="2057BA58" w14:textId="00E2DAB2" w:rsidR="002D1308" w:rsidRPr="00293996" w:rsidRDefault="00F3421E" w:rsidP="00713652">
      <w:pPr>
        <w:pStyle w:val="afd"/>
        <w:spacing w:after="0" w:line="360" w:lineRule="auto"/>
        <w:ind w:left="0"/>
        <w:outlineLvl w:val="0"/>
        <w:rPr>
          <w:rFonts w:ascii="Times New Roman" w:eastAsiaTheme="majorEastAsia" w:hAnsi="Times New Roman" w:cs="Times New Roman"/>
          <w:b/>
          <w:bCs/>
          <w:sz w:val="28"/>
          <w:szCs w:val="28"/>
        </w:rPr>
      </w:pPr>
      <w:bookmarkStart w:id="3" w:name="_Toc119581445"/>
      <w:bookmarkStart w:id="4" w:name="_Toc120023770"/>
      <w:r w:rsidRPr="00F3421E">
        <w:rPr>
          <w:rFonts w:ascii="Times New Roman" w:eastAsiaTheme="majorEastAsia" w:hAnsi="Times New Roman" w:cs="Times New Roman"/>
          <w:b/>
          <w:bCs/>
          <w:sz w:val="28"/>
          <w:szCs w:val="28"/>
        </w:rPr>
        <w:lastRenderedPageBreak/>
        <w:t xml:space="preserve">1 </w:t>
      </w:r>
      <w:r w:rsidR="002D1308" w:rsidRPr="00293996">
        <w:rPr>
          <w:rFonts w:ascii="Times New Roman" w:eastAsiaTheme="majorEastAsia" w:hAnsi="Times New Roman" w:cs="Times New Roman"/>
          <w:b/>
          <w:bCs/>
          <w:sz w:val="28"/>
          <w:szCs w:val="28"/>
        </w:rPr>
        <w:t>УЧЕБНО – ТЕМАТИЧЕСКИЙ ПЛАН УЧЕБНОЙ ПРАКТИКИ ПМ 01 РАЗРАБОТКА МОДУЛЕЙ ПРОГРАММНОГО ОБЕСПЕЧЕНИЯ ДЛЯ КОМПЬЮТЕРНЫХ СИСТЕМ</w:t>
      </w:r>
      <w:bookmarkEnd w:id="3"/>
      <w:bookmarkEnd w:id="4"/>
    </w:p>
    <w:tbl>
      <w:tblPr>
        <w:tblW w:w="158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13290"/>
        <w:gridCol w:w="1499"/>
      </w:tblGrid>
      <w:tr w:rsidR="002D1308" w:rsidRPr="00DB07DA" w14:paraId="0700506F" w14:textId="77777777" w:rsidTr="005A5F0C">
        <w:trPr>
          <w:trHeight w:val="560"/>
        </w:trPr>
        <w:tc>
          <w:tcPr>
            <w:tcW w:w="1087" w:type="dxa"/>
            <w:tcBorders>
              <w:top w:val="single" w:sz="4" w:space="0" w:color="auto"/>
              <w:left w:val="single" w:sz="4" w:space="0" w:color="auto"/>
              <w:bottom w:val="single" w:sz="12" w:space="0" w:color="auto"/>
              <w:right w:val="single" w:sz="4" w:space="0" w:color="auto"/>
            </w:tcBorders>
          </w:tcPr>
          <w:p w14:paraId="609490A4" w14:textId="77777777" w:rsidR="002D1308" w:rsidRPr="00DB07DA" w:rsidRDefault="002D1308" w:rsidP="005A5F0C">
            <w:pPr>
              <w:jc w:val="center"/>
              <w:rPr>
                <w:rFonts w:ascii="Times New Roman" w:hAnsi="Times New Roman" w:cs="Times New Roman"/>
                <w:iCs/>
              </w:rPr>
            </w:pPr>
            <w:r w:rsidRPr="00DB07DA">
              <w:rPr>
                <w:rFonts w:ascii="Times New Roman" w:eastAsiaTheme="minorHAnsi" w:hAnsi="Times New Roman" w:cs="Times New Roman"/>
                <w:b/>
                <w:bCs/>
              </w:rPr>
              <w:t>Номер занятия</w:t>
            </w:r>
          </w:p>
        </w:tc>
        <w:tc>
          <w:tcPr>
            <w:tcW w:w="13290" w:type="dxa"/>
            <w:tcBorders>
              <w:top w:val="single" w:sz="4" w:space="0" w:color="auto"/>
              <w:left w:val="single" w:sz="4" w:space="0" w:color="auto"/>
              <w:bottom w:val="single" w:sz="12" w:space="0" w:color="auto"/>
              <w:right w:val="single" w:sz="4" w:space="0" w:color="auto"/>
            </w:tcBorders>
            <w:vAlign w:val="center"/>
          </w:tcPr>
          <w:p w14:paraId="3E7DD924" w14:textId="77777777" w:rsidR="002D1308" w:rsidRPr="00DB07DA" w:rsidRDefault="002D1308" w:rsidP="005A5F0C">
            <w:pPr>
              <w:jc w:val="center"/>
              <w:rPr>
                <w:rFonts w:ascii="Times New Roman" w:hAnsi="Times New Roman" w:cs="Times New Roman"/>
                <w:b/>
                <w:bCs/>
                <w:iCs/>
              </w:rPr>
            </w:pPr>
            <w:r w:rsidRPr="00DB07DA">
              <w:rPr>
                <w:rFonts w:ascii="Times New Roman" w:hAnsi="Times New Roman" w:cs="Times New Roman"/>
                <w:b/>
                <w:bCs/>
                <w:iCs/>
              </w:rPr>
              <w:t>Наименование разделов практики/видов деятельности</w:t>
            </w:r>
          </w:p>
        </w:tc>
        <w:tc>
          <w:tcPr>
            <w:tcW w:w="1499" w:type="dxa"/>
            <w:tcBorders>
              <w:top w:val="single" w:sz="4" w:space="0" w:color="auto"/>
              <w:left w:val="single" w:sz="4" w:space="0" w:color="auto"/>
              <w:bottom w:val="single" w:sz="12" w:space="0" w:color="auto"/>
              <w:right w:val="single" w:sz="4" w:space="0" w:color="auto"/>
            </w:tcBorders>
            <w:vAlign w:val="center"/>
          </w:tcPr>
          <w:p w14:paraId="7D0013B0" w14:textId="77777777" w:rsidR="002D1308" w:rsidRPr="00DB07DA" w:rsidRDefault="002D1308" w:rsidP="005A5F0C">
            <w:pPr>
              <w:jc w:val="center"/>
              <w:rPr>
                <w:rFonts w:ascii="Times New Roman" w:hAnsi="Times New Roman" w:cs="Times New Roman"/>
                <w:b/>
                <w:bCs/>
                <w:iCs/>
              </w:rPr>
            </w:pPr>
            <w:r w:rsidRPr="00DB07DA">
              <w:rPr>
                <w:rFonts w:ascii="Times New Roman" w:hAnsi="Times New Roman" w:cs="Times New Roman"/>
                <w:b/>
                <w:bCs/>
                <w:iCs/>
              </w:rPr>
              <w:t>Количество  часов</w:t>
            </w:r>
          </w:p>
        </w:tc>
      </w:tr>
      <w:tr w:rsidR="002D1308" w:rsidRPr="00DB07DA" w14:paraId="0AAC0257" w14:textId="77777777" w:rsidTr="005A5F0C">
        <w:trPr>
          <w:trHeight w:val="267"/>
        </w:trPr>
        <w:tc>
          <w:tcPr>
            <w:tcW w:w="14377" w:type="dxa"/>
            <w:gridSpan w:val="2"/>
            <w:tcBorders>
              <w:top w:val="single" w:sz="4" w:space="0" w:color="auto"/>
              <w:left w:val="single" w:sz="4" w:space="0" w:color="auto"/>
              <w:bottom w:val="single" w:sz="4" w:space="0" w:color="auto"/>
              <w:right w:val="single" w:sz="4" w:space="0" w:color="auto"/>
            </w:tcBorders>
          </w:tcPr>
          <w:p w14:paraId="321A71CA" w14:textId="77777777" w:rsidR="002D1308" w:rsidRPr="00DB07DA" w:rsidRDefault="002D1308" w:rsidP="005A5F0C">
            <w:pPr>
              <w:pStyle w:val="Default"/>
              <w:jc w:val="both"/>
              <w:rPr>
                <w:i/>
              </w:rPr>
            </w:pPr>
            <w:r>
              <w:rPr>
                <w:b/>
                <w:bCs/>
              </w:rPr>
              <w:t xml:space="preserve">МДК 01.01 </w:t>
            </w:r>
            <w:r w:rsidRPr="00A37D38">
              <w:rPr>
                <w:b/>
              </w:rPr>
              <w:t>Разработка модулей программного обеспечения для компьютерных систем</w:t>
            </w:r>
          </w:p>
        </w:tc>
        <w:tc>
          <w:tcPr>
            <w:tcW w:w="1499" w:type="dxa"/>
            <w:tcBorders>
              <w:top w:val="single" w:sz="4" w:space="0" w:color="auto"/>
              <w:left w:val="single" w:sz="4" w:space="0" w:color="auto"/>
              <w:bottom w:val="single" w:sz="4" w:space="0" w:color="auto"/>
              <w:right w:val="single" w:sz="4" w:space="0" w:color="auto"/>
            </w:tcBorders>
            <w:vAlign w:val="center"/>
          </w:tcPr>
          <w:p w14:paraId="3B8C2674" w14:textId="77777777" w:rsidR="002D1308" w:rsidRPr="006E2207" w:rsidRDefault="002D1308" w:rsidP="005A5F0C">
            <w:pPr>
              <w:shd w:val="clear" w:color="auto" w:fill="FFFFFF"/>
              <w:tabs>
                <w:tab w:val="left" w:leader="hyphen" w:pos="2928"/>
                <w:tab w:val="left" w:leader="hyphen" w:pos="5928"/>
              </w:tabs>
              <w:jc w:val="center"/>
              <w:rPr>
                <w:rFonts w:ascii="Times New Roman" w:hAnsi="Times New Roman" w:cs="Times New Roman"/>
                <w:b/>
                <w:bCs/>
                <w:iCs/>
              </w:rPr>
            </w:pPr>
            <w:r w:rsidRPr="006E2207">
              <w:rPr>
                <w:rFonts w:ascii="Times New Roman" w:hAnsi="Times New Roman" w:cs="Times New Roman"/>
                <w:b/>
                <w:bCs/>
                <w:iCs/>
              </w:rPr>
              <w:t>72</w:t>
            </w:r>
          </w:p>
        </w:tc>
      </w:tr>
      <w:tr w:rsidR="002D1308" w:rsidRPr="00DB07DA" w14:paraId="20CE90D3" w14:textId="77777777" w:rsidTr="005A5F0C">
        <w:trPr>
          <w:trHeight w:val="278"/>
        </w:trPr>
        <w:tc>
          <w:tcPr>
            <w:tcW w:w="14377" w:type="dxa"/>
            <w:gridSpan w:val="2"/>
            <w:tcBorders>
              <w:top w:val="single" w:sz="4" w:space="0" w:color="auto"/>
              <w:left w:val="single" w:sz="4" w:space="0" w:color="auto"/>
              <w:bottom w:val="single" w:sz="4" w:space="0" w:color="auto"/>
              <w:right w:val="single" w:sz="4" w:space="0" w:color="auto"/>
            </w:tcBorders>
          </w:tcPr>
          <w:p w14:paraId="03E2810D" w14:textId="77777777" w:rsidR="002D1308" w:rsidRPr="00DB07DA" w:rsidRDefault="002D1308" w:rsidP="005A5F0C">
            <w:pPr>
              <w:pStyle w:val="Default"/>
              <w:jc w:val="both"/>
            </w:pPr>
            <w:r>
              <w:rPr>
                <w:b/>
                <w:bCs/>
              </w:rPr>
              <w:t>Виды работ:</w:t>
            </w:r>
          </w:p>
        </w:tc>
        <w:tc>
          <w:tcPr>
            <w:tcW w:w="1499" w:type="dxa"/>
            <w:tcBorders>
              <w:top w:val="single" w:sz="4" w:space="0" w:color="auto"/>
              <w:left w:val="single" w:sz="4" w:space="0" w:color="auto"/>
              <w:bottom w:val="single" w:sz="4" w:space="0" w:color="auto"/>
              <w:right w:val="single" w:sz="4" w:space="0" w:color="auto"/>
            </w:tcBorders>
            <w:vAlign w:val="center"/>
          </w:tcPr>
          <w:p w14:paraId="237D811A"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p>
        </w:tc>
      </w:tr>
      <w:tr w:rsidR="002D1308" w:rsidRPr="00DB07DA" w14:paraId="19628DD8" w14:textId="77777777" w:rsidTr="005A5F0C">
        <w:trPr>
          <w:trHeight w:val="269"/>
        </w:trPr>
        <w:tc>
          <w:tcPr>
            <w:tcW w:w="1087" w:type="dxa"/>
            <w:tcBorders>
              <w:top w:val="single" w:sz="4" w:space="0" w:color="auto"/>
              <w:left w:val="single" w:sz="4" w:space="0" w:color="auto"/>
              <w:bottom w:val="single" w:sz="4" w:space="0" w:color="auto"/>
              <w:right w:val="single" w:sz="4" w:space="0" w:color="auto"/>
            </w:tcBorders>
          </w:tcPr>
          <w:p w14:paraId="2F96A1FB" w14:textId="77777777" w:rsidR="002D1308" w:rsidRPr="00DB07DA" w:rsidRDefault="002D1308" w:rsidP="005A5F0C">
            <w:pPr>
              <w:pStyle w:val="Default"/>
              <w:jc w:val="center"/>
              <w:rPr>
                <w:b/>
                <w:bCs/>
              </w:rPr>
            </w:pPr>
            <w:r>
              <w:rPr>
                <w:b/>
                <w:bCs/>
              </w:rPr>
              <w:t>1</w:t>
            </w:r>
          </w:p>
        </w:tc>
        <w:tc>
          <w:tcPr>
            <w:tcW w:w="13290" w:type="dxa"/>
            <w:tcBorders>
              <w:top w:val="single" w:sz="4" w:space="0" w:color="auto"/>
              <w:left w:val="single" w:sz="4" w:space="0" w:color="auto"/>
              <w:bottom w:val="single" w:sz="4" w:space="0" w:color="auto"/>
              <w:right w:val="single" w:sz="4" w:space="0" w:color="auto"/>
            </w:tcBorders>
            <w:vAlign w:val="center"/>
          </w:tcPr>
          <w:p w14:paraId="40D0DDEB" w14:textId="77777777" w:rsidR="002D1308" w:rsidRPr="00DB07DA" w:rsidRDefault="002D1308" w:rsidP="005A5F0C">
            <w:pPr>
              <w:pStyle w:val="Default"/>
              <w:jc w:val="both"/>
            </w:pPr>
            <w:r w:rsidRPr="00A37D38">
              <w:rPr>
                <w:i/>
              </w:rPr>
              <w:t>Цели и задачи практики. Вводный инструктаж по технике безопасности во время прохождения практики.</w:t>
            </w:r>
          </w:p>
        </w:tc>
        <w:tc>
          <w:tcPr>
            <w:tcW w:w="1499" w:type="dxa"/>
            <w:tcBorders>
              <w:top w:val="single" w:sz="4" w:space="0" w:color="auto"/>
              <w:left w:val="single" w:sz="4" w:space="0" w:color="auto"/>
              <w:bottom w:val="single" w:sz="4" w:space="0" w:color="auto"/>
              <w:right w:val="single" w:sz="4" w:space="0" w:color="auto"/>
            </w:tcBorders>
            <w:vAlign w:val="center"/>
          </w:tcPr>
          <w:p w14:paraId="27DE6201"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00B44F45" w14:textId="77777777" w:rsidTr="005A5F0C">
        <w:trPr>
          <w:trHeight w:val="110"/>
        </w:trPr>
        <w:tc>
          <w:tcPr>
            <w:tcW w:w="1087" w:type="dxa"/>
            <w:tcBorders>
              <w:top w:val="single" w:sz="4" w:space="0" w:color="auto"/>
              <w:left w:val="single" w:sz="4" w:space="0" w:color="auto"/>
              <w:bottom w:val="single" w:sz="4" w:space="0" w:color="auto"/>
              <w:right w:val="single" w:sz="4" w:space="0" w:color="auto"/>
            </w:tcBorders>
          </w:tcPr>
          <w:p w14:paraId="74E843E6" w14:textId="77777777" w:rsidR="002D1308" w:rsidRPr="00DB07DA" w:rsidRDefault="002D1308" w:rsidP="005A5F0C">
            <w:pPr>
              <w:pStyle w:val="Default"/>
              <w:jc w:val="center"/>
              <w:rPr>
                <w:b/>
                <w:bCs/>
              </w:rPr>
            </w:pPr>
            <w:r>
              <w:rPr>
                <w:b/>
                <w:bCs/>
              </w:rPr>
              <w:t>2</w:t>
            </w:r>
          </w:p>
        </w:tc>
        <w:tc>
          <w:tcPr>
            <w:tcW w:w="13290" w:type="dxa"/>
            <w:tcBorders>
              <w:top w:val="single" w:sz="4" w:space="0" w:color="auto"/>
              <w:left w:val="single" w:sz="4" w:space="0" w:color="auto"/>
              <w:bottom w:val="single" w:sz="4" w:space="0" w:color="auto"/>
              <w:right w:val="single" w:sz="4" w:space="0" w:color="auto"/>
            </w:tcBorders>
            <w:vAlign w:val="center"/>
          </w:tcPr>
          <w:p w14:paraId="0D81C3BF" w14:textId="77777777" w:rsidR="002D1308" w:rsidRPr="00DB07DA" w:rsidRDefault="002D1308" w:rsidP="005A5F0C">
            <w:pPr>
              <w:pStyle w:val="Default"/>
              <w:jc w:val="both"/>
            </w:pPr>
            <w:r w:rsidRPr="00A37D38">
              <w:t xml:space="preserve">Проектирование и разработка функциональной структуры приложения. </w:t>
            </w:r>
          </w:p>
        </w:tc>
        <w:tc>
          <w:tcPr>
            <w:tcW w:w="1499" w:type="dxa"/>
            <w:tcBorders>
              <w:top w:val="single" w:sz="4" w:space="0" w:color="auto"/>
              <w:left w:val="single" w:sz="4" w:space="0" w:color="auto"/>
              <w:bottom w:val="single" w:sz="4" w:space="0" w:color="auto"/>
              <w:right w:val="single" w:sz="4" w:space="0" w:color="auto"/>
            </w:tcBorders>
            <w:vAlign w:val="center"/>
          </w:tcPr>
          <w:p w14:paraId="463F2D29"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4D16BEBF" w14:textId="77777777" w:rsidTr="005A5F0C">
        <w:trPr>
          <w:trHeight w:val="104"/>
        </w:trPr>
        <w:tc>
          <w:tcPr>
            <w:tcW w:w="1087" w:type="dxa"/>
            <w:tcBorders>
              <w:top w:val="single" w:sz="4" w:space="0" w:color="auto"/>
              <w:left w:val="single" w:sz="4" w:space="0" w:color="auto"/>
              <w:bottom w:val="single" w:sz="4" w:space="0" w:color="auto"/>
              <w:right w:val="single" w:sz="4" w:space="0" w:color="auto"/>
            </w:tcBorders>
          </w:tcPr>
          <w:p w14:paraId="2051C796" w14:textId="77777777" w:rsidR="002D1308" w:rsidRPr="00DB07DA" w:rsidRDefault="002D1308" w:rsidP="005A5F0C">
            <w:pPr>
              <w:pStyle w:val="Default"/>
              <w:jc w:val="center"/>
              <w:rPr>
                <w:b/>
                <w:bCs/>
              </w:rPr>
            </w:pPr>
            <w:r>
              <w:rPr>
                <w:b/>
                <w:bCs/>
              </w:rPr>
              <w:t>3</w:t>
            </w:r>
          </w:p>
        </w:tc>
        <w:tc>
          <w:tcPr>
            <w:tcW w:w="13290" w:type="dxa"/>
            <w:tcBorders>
              <w:top w:val="single" w:sz="4" w:space="0" w:color="auto"/>
              <w:left w:val="single" w:sz="4" w:space="0" w:color="auto"/>
              <w:bottom w:val="single" w:sz="4" w:space="0" w:color="auto"/>
              <w:right w:val="single" w:sz="4" w:space="0" w:color="auto"/>
            </w:tcBorders>
            <w:vAlign w:val="center"/>
          </w:tcPr>
          <w:p w14:paraId="7C627DD6" w14:textId="77777777" w:rsidR="002D1308" w:rsidRPr="00DB07DA" w:rsidRDefault="002D1308" w:rsidP="005A5F0C">
            <w:pPr>
              <w:pStyle w:val="Default"/>
              <w:jc w:val="both"/>
            </w:pPr>
            <w:r w:rsidRPr="00A37D38">
              <w:rPr>
                <w:i/>
              </w:rPr>
              <w:t>Разработка пользовательского интерфейса программного продукта.</w:t>
            </w:r>
          </w:p>
        </w:tc>
        <w:tc>
          <w:tcPr>
            <w:tcW w:w="1499" w:type="dxa"/>
            <w:tcBorders>
              <w:top w:val="single" w:sz="4" w:space="0" w:color="auto"/>
              <w:left w:val="single" w:sz="4" w:space="0" w:color="auto"/>
              <w:bottom w:val="single" w:sz="4" w:space="0" w:color="auto"/>
              <w:right w:val="single" w:sz="4" w:space="0" w:color="auto"/>
            </w:tcBorders>
            <w:vAlign w:val="center"/>
          </w:tcPr>
          <w:p w14:paraId="698276DC"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001C6392" w14:textId="77777777" w:rsidTr="005A5F0C">
        <w:trPr>
          <w:trHeight w:val="240"/>
        </w:trPr>
        <w:tc>
          <w:tcPr>
            <w:tcW w:w="1087" w:type="dxa"/>
            <w:tcBorders>
              <w:top w:val="single" w:sz="4" w:space="0" w:color="auto"/>
              <w:left w:val="single" w:sz="4" w:space="0" w:color="auto"/>
              <w:bottom w:val="single" w:sz="4" w:space="0" w:color="auto"/>
              <w:right w:val="single" w:sz="4" w:space="0" w:color="auto"/>
            </w:tcBorders>
          </w:tcPr>
          <w:p w14:paraId="7CA083A5" w14:textId="77777777" w:rsidR="002D1308" w:rsidRPr="00DB07DA" w:rsidRDefault="002D1308" w:rsidP="005A5F0C">
            <w:pPr>
              <w:pStyle w:val="Default"/>
              <w:jc w:val="center"/>
              <w:rPr>
                <w:b/>
                <w:bCs/>
              </w:rPr>
            </w:pPr>
            <w:r>
              <w:rPr>
                <w:b/>
                <w:bCs/>
              </w:rPr>
              <w:t>4</w:t>
            </w:r>
          </w:p>
        </w:tc>
        <w:tc>
          <w:tcPr>
            <w:tcW w:w="13290" w:type="dxa"/>
            <w:tcBorders>
              <w:top w:val="single" w:sz="4" w:space="0" w:color="auto"/>
              <w:left w:val="single" w:sz="4" w:space="0" w:color="auto"/>
              <w:bottom w:val="single" w:sz="4" w:space="0" w:color="auto"/>
              <w:right w:val="single" w:sz="4" w:space="0" w:color="auto"/>
            </w:tcBorders>
            <w:vAlign w:val="center"/>
          </w:tcPr>
          <w:p w14:paraId="34E73E1D" w14:textId="77777777" w:rsidR="002D1308" w:rsidRPr="00DB07DA" w:rsidRDefault="002D1308" w:rsidP="005A5F0C">
            <w:pPr>
              <w:pStyle w:val="Default"/>
              <w:jc w:val="both"/>
              <w:rPr>
                <w:b/>
              </w:rPr>
            </w:pPr>
            <w:r w:rsidRPr="00A37D38">
              <w:t>Реализация алгоритма работы с несколькими формами.</w:t>
            </w:r>
          </w:p>
        </w:tc>
        <w:tc>
          <w:tcPr>
            <w:tcW w:w="1499" w:type="dxa"/>
            <w:tcBorders>
              <w:top w:val="single" w:sz="4" w:space="0" w:color="auto"/>
              <w:left w:val="single" w:sz="4" w:space="0" w:color="auto"/>
              <w:bottom w:val="single" w:sz="4" w:space="0" w:color="auto"/>
              <w:right w:val="single" w:sz="4" w:space="0" w:color="auto"/>
            </w:tcBorders>
            <w:vAlign w:val="center"/>
          </w:tcPr>
          <w:p w14:paraId="2646AB0A"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188887B5" w14:textId="77777777" w:rsidTr="005A5F0C">
        <w:trPr>
          <w:trHeight w:val="113"/>
        </w:trPr>
        <w:tc>
          <w:tcPr>
            <w:tcW w:w="1087" w:type="dxa"/>
            <w:tcBorders>
              <w:top w:val="single" w:sz="4" w:space="0" w:color="auto"/>
              <w:left w:val="single" w:sz="4" w:space="0" w:color="auto"/>
              <w:bottom w:val="single" w:sz="4" w:space="0" w:color="auto"/>
              <w:right w:val="single" w:sz="4" w:space="0" w:color="auto"/>
            </w:tcBorders>
          </w:tcPr>
          <w:p w14:paraId="5C248FB6" w14:textId="77777777" w:rsidR="002D1308" w:rsidRPr="00DB07DA" w:rsidRDefault="002D1308" w:rsidP="005A5F0C">
            <w:pPr>
              <w:pStyle w:val="Default"/>
              <w:jc w:val="center"/>
              <w:rPr>
                <w:b/>
                <w:bCs/>
              </w:rPr>
            </w:pPr>
            <w:r>
              <w:rPr>
                <w:b/>
                <w:bCs/>
              </w:rPr>
              <w:t>5</w:t>
            </w:r>
          </w:p>
        </w:tc>
        <w:tc>
          <w:tcPr>
            <w:tcW w:w="13290" w:type="dxa"/>
            <w:tcBorders>
              <w:top w:val="single" w:sz="4" w:space="0" w:color="auto"/>
              <w:left w:val="single" w:sz="4" w:space="0" w:color="auto"/>
              <w:bottom w:val="single" w:sz="4" w:space="0" w:color="auto"/>
              <w:right w:val="single" w:sz="4" w:space="0" w:color="auto"/>
            </w:tcBorders>
            <w:vAlign w:val="center"/>
          </w:tcPr>
          <w:p w14:paraId="01AA1163" w14:textId="77777777" w:rsidR="002D1308" w:rsidRPr="00DB07DA" w:rsidRDefault="002D1308" w:rsidP="005A5F0C">
            <w:pPr>
              <w:pStyle w:val="Default"/>
              <w:jc w:val="both"/>
            </w:pPr>
            <w:r w:rsidRPr="00A37D38">
              <w:t>Проектирование алгоритма работы с текстовыми файлами.</w:t>
            </w:r>
          </w:p>
        </w:tc>
        <w:tc>
          <w:tcPr>
            <w:tcW w:w="1499" w:type="dxa"/>
            <w:tcBorders>
              <w:top w:val="single" w:sz="4" w:space="0" w:color="auto"/>
              <w:left w:val="single" w:sz="4" w:space="0" w:color="auto"/>
              <w:bottom w:val="single" w:sz="4" w:space="0" w:color="auto"/>
              <w:right w:val="single" w:sz="4" w:space="0" w:color="auto"/>
            </w:tcBorders>
            <w:vAlign w:val="center"/>
          </w:tcPr>
          <w:p w14:paraId="7469C3C6"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lang w:val="en-US"/>
              </w:rPr>
            </w:pPr>
            <w:r w:rsidRPr="00DB07DA">
              <w:rPr>
                <w:rFonts w:ascii="Times New Roman" w:hAnsi="Times New Roman" w:cs="Times New Roman"/>
                <w:lang w:val="en-US"/>
              </w:rPr>
              <w:t>6</w:t>
            </w:r>
          </w:p>
        </w:tc>
      </w:tr>
      <w:tr w:rsidR="002D1308" w:rsidRPr="00DB07DA" w14:paraId="4A059C31" w14:textId="77777777" w:rsidTr="005A5F0C">
        <w:trPr>
          <w:trHeight w:val="133"/>
        </w:trPr>
        <w:tc>
          <w:tcPr>
            <w:tcW w:w="1087" w:type="dxa"/>
            <w:tcBorders>
              <w:top w:val="single" w:sz="4" w:space="0" w:color="auto"/>
              <w:left w:val="single" w:sz="4" w:space="0" w:color="auto"/>
              <w:bottom w:val="single" w:sz="4" w:space="0" w:color="auto"/>
              <w:right w:val="single" w:sz="4" w:space="0" w:color="auto"/>
            </w:tcBorders>
          </w:tcPr>
          <w:p w14:paraId="48CAE4AC" w14:textId="77777777" w:rsidR="002D1308" w:rsidRPr="00DB07DA" w:rsidRDefault="002D1308" w:rsidP="005A5F0C">
            <w:pPr>
              <w:pStyle w:val="Default"/>
              <w:jc w:val="center"/>
              <w:rPr>
                <w:b/>
                <w:bCs/>
              </w:rPr>
            </w:pPr>
            <w:r>
              <w:rPr>
                <w:b/>
                <w:bCs/>
              </w:rPr>
              <w:t>6</w:t>
            </w:r>
          </w:p>
        </w:tc>
        <w:tc>
          <w:tcPr>
            <w:tcW w:w="13290" w:type="dxa"/>
            <w:tcBorders>
              <w:top w:val="single" w:sz="4" w:space="0" w:color="auto"/>
              <w:left w:val="single" w:sz="4" w:space="0" w:color="auto"/>
              <w:bottom w:val="single" w:sz="4" w:space="0" w:color="auto"/>
              <w:right w:val="single" w:sz="4" w:space="0" w:color="auto"/>
            </w:tcBorders>
            <w:vAlign w:val="center"/>
          </w:tcPr>
          <w:p w14:paraId="2AB383FC" w14:textId="77777777" w:rsidR="002D1308" w:rsidRPr="00DB07DA" w:rsidRDefault="002D1308" w:rsidP="005A5F0C">
            <w:pPr>
              <w:pStyle w:val="Default"/>
              <w:jc w:val="both"/>
            </w:pPr>
            <w:r w:rsidRPr="00FB5EC3">
              <w:rPr>
                <w:i/>
              </w:rPr>
              <w:t xml:space="preserve">Оформление отчета по проектированию и созданию пользовательского интерфейса </w:t>
            </w:r>
          </w:p>
        </w:tc>
        <w:tc>
          <w:tcPr>
            <w:tcW w:w="1499" w:type="dxa"/>
            <w:tcBorders>
              <w:top w:val="single" w:sz="4" w:space="0" w:color="auto"/>
              <w:left w:val="single" w:sz="4" w:space="0" w:color="auto"/>
              <w:bottom w:val="single" w:sz="4" w:space="0" w:color="auto"/>
              <w:right w:val="single" w:sz="4" w:space="0" w:color="auto"/>
            </w:tcBorders>
            <w:vAlign w:val="center"/>
          </w:tcPr>
          <w:p w14:paraId="43DB2ACC"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34ECB4A2" w14:textId="77777777" w:rsidTr="005A5F0C">
        <w:trPr>
          <w:trHeight w:val="235"/>
        </w:trPr>
        <w:tc>
          <w:tcPr>
            <w:tcW w:w="1087" w:type="dxa"/>
            <w:tcBorders>
              <w:top w:val="single" w:sz="4" w:space="0" w:color="auto"/>
              <w:left w:val="single" w:sz="4" w:space="0" w:color="auto"/>
              <w:bottom w:val="single" w:sz="4" w:space="0" w:color="auto"/>
              <w:right w:val="single" w:sz="4" w:space="0" w:color="auto"/>
            </w:tcBorders>
          </w:tcPr>
          <w:p w14:paraId="5445D399" w14:textId="77777777" w:rsidR="002D1308" w:rsidRPr="00DB07DA" w:rsidRDefault="002D1308" w:rsidP="005A5F0C">
            <w:pPr>
              <w:pStyle w:val="Default"/>
              <w:jc w:val="center"/>
              <w:rPr>
                <w:b/>
                <w:bCs/>
              </w:rPr>
            </w:pPr>
            <w:r>
              <w:rPr>
                <w:b/>
                <w:bCs/>
              </w:rPr>
              <w:t>7</w:t>
            </w:r>
          </w:p>
        </w:tc>
        <w:tc>
          <w:tcPr>
            <w:tcW w:w="13290" w:type="dxa"/>
            <w:tcBorders>
              <w:top w:val="single" w:sz="4" w:space="0" w:color="auto"/>
              <w:left w:val="single" w:sz="4" w:space="0" w:color="auto"/>
              <w:bottom w:val="single" w:sz="4" w:space="0" w:color="auto"/>
              <w:right w:val="single" w:sz="4" w:space="0" w:color="auto"/>
            </w:tcBorders>
            <w:vAlign w:val="center"/>
          </w:tcPr>
          <w:p w14:paraId="15D37F95" w14:textId="77777777" w:rsidR="002D1308" w:rsidRPr="00DB07DA" w:rsidRDefault="002D1308" w:rsidP="005A5F0C">
            <w:pPr>
              <w:pStyle w:val="Default"/>
              <w:jc w:val="both"/>
              <w:rPr>
                <w:bCs/>
              </w:rPr>
            </w:pPr>
            <w:r w:rsidRPr="00A37D38">
              <w:t>Разработка алгоритма работы с текстовыми файлами.</w:t>
            </w:r>
          </w:p>
        </w:tc>
        <w:tc>
          <w:tcPr>
            <w:tcW w:w="1499" w:type="dxa"/>
            <w:tcBorders>
              <w:top w:val="single" w:sz="4" w:space="0" w:color="auto"/>
              <w:left w:val="single" w:sz="4" w:space="0" w:color="auto"/>
              <w:bottom w:val="single" w:sz="4" w:space="0" w:color="auto"/>
              <w:right w:val="single" w:sz="4" w:space="0" w:color="auto"/>
            </w:tcBorders>
            <w:vAlign w:val="center"/>
          </w:tcPr>
          <w:p w14:paraId="6DD2394A"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257AD450" w14:textId="77777777" w:rsidTr="005A5F0C">
        <w:trPr>
          <w:trHeight w:val="87"/>
        </w:trPr>
        <w:tc>
          <w:tcPr>
            <w:tcW w:w="1087" w:type="dxa"/>
            <w:tcBorders>
              <w:top w:val="single" w:sz="4" w:space="0" w:color="auto"/>
              <w:left w:val="single" w:sz="4" w:space="0" w:color="auto"/>
              <w:bottom w:val="single" w:sz="4" w:space="0" w:color="auto"/>
              <w:right w:val="single" w:sz="4" w:space="0" w:color="auto"/>
            </w:tcBorders>
          </w:tcPr>
          <w:p w14:paraId="77DA824A" w14:textId="77777777" w:rsidR="002D1308" w:rsidRPr="00DB07DA" w:rsidRDefault="002D1308" w:rsidP="005A5F0C">
            <w:pPr>
              <w:pStyle w:val="Default"/>
              <w:jc w:val="center"/>
              <w:rPr>
                <w:b/>
                <w:bCs/>
              </w:rPr>
            </w:pPr>
            <w:r>
              <w:rPr>
                <w:b/>
                <w:bCs/>
              </w:rPr>
              <w:t>8</w:t>
            </w:r>
          </w:p>
        </w:tc>
        <w:tc>
          <w:tcPr>
            <w:tcW w:w="13290" w:type="dxa"/>
            <w:tcBorders>
              <w:top w:val="single" w:sz="4" w:space="0" w:color="auto"/>
              <w:left w:val="single" w:sz="4" w:space="0" w:color="auto"/>
              <w:bottom w:val="single" w:sz="4" w:space="0" w:color="auto"/>
              <w:right w:val="single" w:sz="4" w:space="0" w:color="auto"/>
            </w:tcBorders>
            <w:vAlign w:val="center"/>
          </w:tcPr>
          <w:p w14:paraId="14C5501D" w14:textId="77777777" w:rsidR="002D1308" w:rsidRPr="00DB07DA" w:rsidRDefault="002D1308" w:rsidP="005A5F0C">
            <w:pPr>
              <w:pStyle w:val="Default"/>
              <w:jc w:val="both"/>
            </w:pPr>
            <w:r>
              <w:rPr>
                <w:bCs/>
              </w:rPr>
              <w:t>Разработка основных экранных форм поставленной задачи</w:t>
            </w:r>
          </w:p>
        </w:tc>
        <w:tc>
          <w:tcPr>
            <w:tcW w:w="1499" w:type="dxa"/>
            <w:tcBorders>
              <w:top w:val="single" w:sz="4" w:space="0" w:color="auto"/>
              <w:left w:val="single" w:sz="4" w:space="0" w:color="auto"/>
              <w:bottom w:val="single" w:sz="4" w:space="0" w:color="auto"/>
              <w:right w:val="single" w:sz="4" w:space="0" w:color="auto"/>
            </w:tcBorders>
            <w:vAlign w:val="center"/>
          </w:tcPr>
          <w:p w14:paraId="709F2C7E"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04C4F75A" w14:textId="77777777" w:rsidTr="005A5F0C">
        <w:trPr>
          <w:trHeight w:val="223"/>
        </w:trPr>
        <w:tc>
          <w:tcPr>
            <w:tcW w:w="1087" w:type="dxa"/>
            <w:tcBorders>
              <w:top w:val="single" w:sz="4" w:space="0" w:color="auto"/>
              <w:left w:val="single" w:sz="4" w:space="0" w:color="auto"/>
              <w:bottom w:val="single" w:sz="4" w:space="0" w:color="auto"/>
              <w:right w:val="single" w:sz="4" w:space="0" w:color="auto"/>
            </w:tcBorders>
          </w:tcPr>
          <w:p w14:paraId="742FC252" w14:textId="77777777" w:rsidR="002D1308" w:rsidRPr="00DB07DA" w:rsidRDefault="002D1308" w:rsidP="005A5F0C">
            <w:pPr>
              <w:pStyle w:val="Default"/>
              <w:jc w:val="center"/>
              <w:rPr>
                <w:b/>
                <w:bCs/>
              </w:rPr>
            </w:pPr>
            <w:r>
              <w:rPr>
                <w:b/>
                <w:bCs/>
              </w:rPr>
              <w:t>9</w:t>
            </w:r>
          </w:p>
        </w:tc>
        <w:tc>
          <w:tcPr>
            <w:tcW w:w="13290" w:type="dxa"/>
            <w:tcBorders>
              <w:top w:val="single" w:sz="4" w:space="0" w:color="auto"/>
              <w:left w:val="single" w:sz="4" w:space="0" w:color="auto"/>
              <w:bottom w:val="single" w:sz="4" w:space="0" w:color="auto"/>
              <w:right w:val="single" w:sz="4" w:space="0" w:color="auto"/>
            </w:tcBorders>
            <w:vAlign w:val="center"/>
          </w:tcPr>
          <w:p w14:paraId="673ECC02" w14:textId="77777777" w:rsidR="002D1308" w:rsidRPr="00DB07DA" w:rsidRDefault="002D1308" w:rsidP="005A5F0C">
            <w:pPr>
              <w:pStyle w:val="Default"/>
              <w:jc w:val="both"/>
            </w:pPr>
            <w:r>
              <w:t>Реализация алгоритма интеграции данных из текстового файла</w:t>
            </w:r>
          </w:p>
        </w:tc>
        <w:tc>
          <w:tcPr>
            <w:tcW w:w="1499" w:type="dxa"/>
            <w:tcBorders>
              <w:top w:val="single" w:sz="4" w:space="0" w:color="auto"/>
              <w:left w:val="single" w:sz="4" w:space="0" w:color="auto"/>
              <w:bottom w:val="single" w:sz="4" w:space="0" w:color="auto"/>
              <w:right w:val="single" w:sz="4" w:space="0" w:color="auto"/>
            </w:tcBorders>
            <w:vAlign w:val="center"/>
          </w:tcPr>
          <w:p w14:paraId="6F254B41"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043A02CD" w14:textId="77777777" w:rsidTr="005A5F0C">
        <w:trPr>
          <w:trHeight w:val="251"/>
        </w:trPr>
        <w:tc>
          <w:tcPr>
            <w:tcW w:w="1087" w:type="dxa"/>
            <w:tcBorders>
              <w:top w:val="single" w:sz="4" w:space="0" w:color="auto"/>
              <w:left w:val="single" w:sz="4" w:space="0" w:color="auto"/>
              <w:bottom w:val="single" w:sz="4" w:space="0" w:color="auto"/>
              <w:right w:val="single" w:sz="4" w:space="0" w:color="auto"/>
            </w:tcBorders>
          </w:tcPr>
          <w:p w14:paraId="1351D931" w14:textId="77777777" w:rsidR="002D1308" w:rsidRPr="00DB07DA" w:rsidRDefault="002D1308" w:rsidP="005A5F0C">
            <w:pPr>
              <w:pStyle w:val="Default"/>
              <w:jc w:val="center"/>
              <w:rPr>
                <w:b/>
                <w:bCs/>
              </w:rPr>
            </w:pPr>
            <w:r w:rsidRPr="00DB07DA">
              <w:rPr>
                <w:b/>
                <w:bCs/>
              </w:rPr>
              <w:t>1</w:t>
            </w:r>
            <w:r>
              <w:rPr>
                <w:b/>
                <w:bCs/>
              </w:rPr>
              <w:t>0</w:t>
            </w:r>
          </w:p>
        </w:tc>
        <w:tc>
          <w:tcPr>
            <w:tcW w:w="13290" w:type="dxa"/>
            <w:tcBorders>
              <w:top w:val="single" w:sz="4" w:space="0" w:color="auto"/>
              <w:left w:val="single" w:sz="4" w:space="0" w:color="auto"/>
              <w:bottom w:val="single" w:sz="4" w:space="0" w:color="auto"/>
              <w:right w:val="single" w:sz="4" w:space="0" w:color="auto"/>
            </w:tcBorders>
            <w:vAlign w:val="center"/>
          </w:tcPr>
          <w:p w14:paraId="4605E7B2" w14:textId="77777777" w:rsidR="002D1308" w:rsidRPr="00DB07DA" w:rsidRDefault="002D1308" w:rsidP="005A5F0C">
            <w:pPr>
              <w:pStyle w:val="Default"/>
              <w:jc w:val="both"/>
            </w:pPr>
            <w:r>
              <w:t>Реализация алгоритма поиска информации в текстовом файле</w:t>
            </w:r>
          </w:p>
        </w:tc>
        <w:tc>
          <w:tcPr>
            <w:tcW w:w="1499" w:type="dxa"/>
            <w:tcBorders>
              <w:top w:val="single" w:sz="4" w:space="0" w:color="auto"/>
              <w:left w:val="single" w:sz="4" w:space="0" w:color="auto"/>
              <w:bottom w:val="single" w:sz="4" w:space="0" w:color="auto"/>
              <w:right w:val="single" w:sz="4" w:space="0" w:color="auto"/>
            </w:tcBorders>
            <w:vAlign w:val="center"/>
          </w:tcPr>
          <w:p w14:paraId="6B9668A9" w14:textId="77777777" w:rsidR="002D1308" w:rsidRPr="00DB07DA" w:rsidRDefault="002D1308" w:rsidP="005A5F0C">
            <w:pPr>
              <w:jc w:val="center"/>
              <w:rPr>
                <w:rFonts w:ascii="Times New Roman" w:hAnsi="Times New Roman" w:cs="Times New Roman"/>
              </w:rPr>
            </w:pPr>
            <w:r>
              <w:rPr>
                <w:rFonts w:ascii="Times New Roman" w:hAnsi="Times New Roman" w:cs="Times New Roman"/>
              </w:rPr>
              <w:t>6</w:t>
            </w:r>
          </w:p>
        </w:tc>
      </w:tr>
      <w:tr w:rsidR="002D1308" w:rsidRPr="00DB07DA" w14:paraId="7A88EE78" w14:textId="77777777" w:rsidTr="005A5F0C">
        <w:trPr>
          <w:trHeight w:val="267"/>
        </w:trPr>
        <w:tc>
          <w:tcPr>
            <w:tcW w:w="1087" w:type="dxa"/>
            <w:tcBorders>
              <w:top w:val="single" w:sz="4" w:space="0" w:color="auto"/>
              <w:left w:val="single" w:sz="4" w:space="0" w:color="auto"/>
              <w:bottom w:val="single" w:sz="4" w:space="0" w:color="auto"/>
              <w:right w:val="single" w:sz="4" w:space="0" w:color="auto"/>
            </w:tcBorders>
          </w:tcPr>
          <w:p w14:paraId="408A1910" w14:textId="77777777" w:rsidR="002D1308" w:rsidRPr="00DB07DA" w:rsidRDefault="002D1308" w:rsidP="005A5F0C">
            <w:pPr>
              <w:pStyle w:val="Default"/>
              <w:jc w:val="center"/>
              <w:rPr>
                <w:b/>
                <w:bCs/>
              </w:rPr>
            </w:pPr>
            <w:r w:rsidRPr="00DB07DA">
              <w:rPr>
                <w:b/>
                <w:bCs/>
              </w:rPr>
              <w:t>1</w:t>
            </w:r>
            <w:r>
              <w:rPr>
                <w:b/>
                <w:bCs/>
              </w:rPr>
              <w:t>1</w:t>
            </w:r>
          </w:p>
        </w:tc>
        <w:tc>
          <w:tcPr>
            <w:tcW w:w="13290" w:type="dxa"/>
            <w:tcBorders>
              <w:top w:val="single" w:sz="4" w:space="0" w:color="auto"/>
              <w:left w:val="single" w:sz="4" w:space="0" w:color="auto"/>
              <w:bottom w:val="single" w:sz="4" w:space="0" w:color="auto"/>
              <w:right w:val="single" w:sz="4" w:space="0" w:color="auto"/>
            </w:tcBorders>
            <w:vAlign w:val="center"/>
          </w:tcPr>
          <w:p w14:paraId="0CF04332" w14:textId="77777777" w:rsidR="002D1308" w:rsidRPr="00DB07DA" w:rsidRDefault="002D1308" w:rsidP="005A5F0C">
            <w:pPr>
              <w:pStyle w:val="Default"/>
              <w:jc w:val="both"/>
              <w:rPr>
                <w:b/>
              </w:rPr>
            </w:pPr>
            <w:r w:rsidRPr="00A37D38">
              <w:t xml:space="preserve">Программная реализация </w:t>
            </w:r>
            <w:r>
              <w:t>приложения, используя технологию модульного программирования</w:t>
            </w:r>
          </w:p>
        </w:tc>
        <w:tc>
          <w:tcPr>
            <w:tcW w:w="1499" w:type="dxa"/>
            <w:tcBorders>
              <w:top w:val="single" w:sz="4" w:space="0" w:color="auto"/>
              <w:left w:val="single" w:sz="4" w:space="0" w:color="auto"/>
              <w:bottom w:val="single" w:sz="4" w:space="0" w:color="auto"/>
              <w:right w:val="single" w:sz="4" w:space="0" w:color="auto"/>
            </w:tcBorders>
            <w:vAlign w:val="center"/>
          </w:tcPr>
          <w:p w14:paraId="784E9A78"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2B3C6254" w14:textId="77777777" w:rsidTr="005A5F0C">
        <w:trPr>
          <w:trHeight w:val="250"/>
        </w:trPr>
        <w:tc>
          <w:tcPr>
            <w:tcW w:w="1087" w:type="dxa"/>
            <w:tcBorders>
              <w:top w:val="single" w:sz="4" w:space="0" w:color="auto"/>
              <w:left w:val="single" w:sz="4" w:space="0" w:color="auto"/>
              <w:bottom w:val="single" w:sz="4" w:space="0" w:color="auto"/>
              <w:right w:val="single" w:sz="4" w:space="0" w:color="auto"/>
            </w:tcBorders>
          </w:tcPr>
          <w:p w14:paraId="72315B9D" w14:textId="77777777" w:rsidR="002D1308" w:rsidRPr="00DB07DA" w:rsidRDefault="002D1308" w:rsidP="005A5F0C">
            <w:pPr>
              <w:pStyle w:val="Default"/>
              <w:jc w:val="center"/>
              <w:rPr>
                <w:b/>
                <w:bCs/>
              </w:rPr>
            </w:pPr>
            <w:r w:rsidRPr="00DB07DA">
              <w:rPr>
                <w:b/>
                <w:bCs/>
              </w:rPr>
              <w:t>1</w:t>
            </w:r>
            <w:r>
              <w:rPr>
                <w:b/>
                <w:bCs/>
              </w:rPr>
              <w:t>2</w:t>
            </w:r>
          </w:p>
        </w:tc>
        <w:tc>
          <w:tcPr>
            <w:tcW w:w="13290" w:type="dxa"/>
            <w:tcBorders>
              <w:top w:val="single" w:sz="4" w:space="0" w:color="auto"/>
              <w:left w:val="single" w:sz="4" w:space="0" w:color="auto"/>
              <w:bottom w:val="single" w:sz="4" w:space="0" w:color="auto"/>
              <w:right w:val="single" w:sz="4" w:space="0" w:color="auto"/>
            </w:tcBorders>
            <w:vAlign w:val="center"/>
          </w:tcPr>
          <w:p w14:paraId="6A949722" w14:textId="77777777" w:rsidR="002D1308" w:rsidRPr="00DB07DA" w:rsidRDefault="002D1308" w:rsidP="005A5F0C">
            <w:pPr>
              <w:pStyle w:val="Default"/>
              <w:jc w:val="both"/>
            </w:pPr>
            <w:r w:rsidRPr="00FB5EC3">
              <w:rPr>
                <w:i/>
              </w:rPr>
              <w:t>Оформление отчета выполнения заданий учебной практики по разделу 1</w:t>
            </w:r>
          </w:p>
        </w:tc>
        <w:tc>
          <w:tcPr>
            <w:tcW w:w="1499" w:type="dxa"/>
            <w:tcBorders>
              <w:top w:val="single" w:sz="4" w:space="0" w:color="auto"/>
              <w:left w:val="single" w:sz="4" w:space="0" w:color="auto"/>
              <w:bottom w:val="single" w:sz="4" w:space="0" w:color="auto"/>
              <w:right w:val="single" w:sz="4" w:space="0" w:color="auto"/>
            </w:tcBorders>
            <w:vAlign w:val="center"/>
          </w:tcPr>
          <w:p w14:paraId="6176F25A"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977194" w14:paraId="5D0BEA21" w14:textId="77777777" w:rsidTr="005A5F0C">
        <w:trPr>
          <w:trHeight w:val="262"/>
        </w:trPr>
        <w:tc>
          <w:tcPr>
            <w:tcW w:w="15876" w:type="dxa"/>
            <w:gridSpan w:val="3"/>
            <w:tcBorders>
              <w:top w:val="single" w:sz="4" w:space="0" w:color="auto"/>
              <w:left w:val="single" w:sz="4" w:space="0" w:color="auto"/>
              <w:bottom w:val="single" w:sz="4" w:space="0" w:color="auto"/>
              <w:right w:val="single" w:sz="4" w:space="0" w:color="auto"/>
            </w:tcBorders>
          </w:tcPr>
          <w:p w14:paraId="4694FF1E" w14:textId="77777777" w:rsidR="002D1308" w:rsidRPr="00977194" w:rsidRDefault="002D1308" w:rsidP="005A5F0C">
            <w:pPr>
              <w:pStyle w:val="Default"/>
              <w:jc w:val="both"/>
              <w:rPr>
                <w:b/>
                <w:bCs/>
              </w:rPr>
            </w:pPr>
            <w:r w:rsidRPr="007B36F6">
              <w:rPr>
                <w:b/>
                <w:bCs/>
              </w:rPr>
              <w:t>МДК.01.02 Поддержка и тестирование программных модулей</w:t>
            </w:r>
          </w:p>
        </w:tc>
      </w:tr>
      <w:tr w:rsidR="002D1308" w:rsidRPr="00DB07DA" w14:paraId="55CE2EA4" w14:textId="77777777" w:rsidTr="005A5F0C">
        <w:trPr>
          <w:trHeight w:val="266"/>
        </w:trPr>
        <w:tc>
          <w:tcPr>
            <w:tcW w:w="14377" w:type="dxa"/>
            <w:gridSpan w:val="2"/>
            <w:tcBorders>
              <w:top w:val="single" w:sz="4" w:space="0" w:color="auto"/>
              <w:left w:val="single" w:sz="4" w:space="0" w:color="auto"/>
              <w:bottom w:val="single" w:sz="4" w:space="0" w:color="auto"/>
              <w:right w:val="single" w:sz="4" w:space="0" w:color="auto"/>
            </w:tcBorders>
          </w:tcPr>
          <w:p w14:paraId="2D21D1BA" w14:textId="77777777" w:rsidR="002D1308" w:rsidRPr="00DB07DA" w:rsidRDefault="002D1308" w:rsidP="005A5F0C">
            <w:pPr>
              <w:pStyle w:val="Default"/>
              <w:jc w:val="both"/>
            </w:pPr>
            <w:r w:rsidRPr="00A37D38">
              <w:rPr>
                <w:b/>
                <w:bCs/>
              </w:rPr>
              <w:t>Виды работ:</w:t>
            </w:r>
          </w:p>
        </w:tc>
        <w:tc>
          <w:tcPr>
            <w:tcW w:w="1499" w:type="dxa"/>
            <w:tcBorders>
              <w:top w:val="single" w:sz="4" w:space="0" w:color="auto"/>
              <w:left w:val="single" w:sz="4" w:space="0" w:color="auto"/>
              <w:bottom w:val="single" w:sz="4" w:space="0" w:color="auto"/>
              <w:right w:val="single" w:sz="4" w:space="0" w:color="auto"/>
            </w:tcBorders>
            <w:vAlign w:val="center"/>
          </w:tcPr>
          <w:p w14:paraId="057788F7" w14:textId="77777777" w:rsidR="002D1308" w:rsidRPr="006E2207" w:rsidRDefault="002D1308" w:rsidP="005A5F0C">
            <w:pPr>
              <w:jc w:val="center"/>
              <w:rPr>
                <w:rFonts w:ascii="Times New Roman" w:hAnsi="Times New Roman" w:cs="Times New Roman"/>
                <w:b/>
                <w:bCs/>
              </w:rPr>
            </w:pPr>
            <w:r w:rsidRPr="006E2207">
              <w:rPr>
                <w:rFonts w:ascii="Times New Roman" w:hAnsi="Times New Roman" w:cs="Times New Roman"/>
                <w:b/>
                <w:bCs/>
              </w:rPr>
              <w:t>36</w:t>
            </w:r>
          </w:p>
        </w:tc>
      </w:tr>
      <w:tr w:rsidR="002D1308" w:rsidRPr="00DB07DA" w14:paraId="6AB76A21" w14:textId="77777777" w:rsidTr="005A5F0C">
        <w:trPr>
          <w:trHeight w:val="256"/>
        </w:trPr>
        <w:tc>
          <w:tcPr>
            <w:tcW w:w="1087" w:type="dxa"/>
            <w:tcBorders>
              <w:top w:val="single" w:sz="4" w:space="0" w:color="auto"/>
              <w:left w:val="single" w:sz="4" w:space="0" w:color="auto"/>
              <w:bottom w:val="single" w:sz="4" w:space="0" w:color="auto"/>
              <w:right w:val="single" w:sz="4" w:space="0" w:color="auto"/>
            </w:tcBorders>
          </w:tcPr>
          <w:p w14:paraId="61E02B48" w14:textId="77777777" w:rsidR="002D1308" w:rsidRPr="00DB07DA" w:rsidRDefault="002D1308" w:rsidP="005A5F0C">
            <w:pPr>
              <w:pStyle w:val="Default"/>
              <w:jc w:val="center"/>
              <w:rPr>
                <w:b/>
                <w:bCs/>
              </w:rPr>
            </w:pPr>
            <w:r w:rsidRPr="00DB07DA">
              <w:rPr>
                <w:b/>
                <w:bCs/>
              </w:rPr>
              <w:t>1</w:t>
            </w:r>
            <w:r>
              <w:rPr>
                <w:b/>
                <w:bCs/>
              </w:rPr>
              <w:t>3</w:t>
            </w:r>
          </w:p>
        </w:tc>
        <w:tc>
          <w:tcPr>
            <w:tcW w:w="13290" w:type="dxa"/>
            <w:tcBorders>
              <w:top w:val="single" w:sz="4" w:space="0" w:color="auto"/>
              <w:left w:val="single" w:sz="4" w:space="0" w:color="auto"/>
              <w:bottom w:val="single" w:sz="4" w:space="0" w:color="auto"/>
              <w:right w:val="single" w:sz="4" w:space="0" w:color="auto"/>
            </w:tcBorders>
            <w:vAlign w:val="center"/>
          </w:tcPr>
          <w:p w14:paraId="6FE963F6" w14:textId="77777777" w:rsidR="002D1308" w:rsidRPr="00DB07DA" w:rsidRDefault="002D1308" w:rsidP="005A5F0C">
            <w:pPr>
              <w:pStyle w:val="Default"/>
              <w:jc w:val="both"/>
              <w:rPr>
                <w:b/>
                <w:i/>
              </w:rPr>
            </w:pPr>
            <w:r w:rsidRPr="00D24A4A">
              <w:t>Трансляция.  Компоновка программы. Выполнение программы с целью определения логических ошибок.</w:t>
            </w:r>
          </w:p>
        </w:tc>
        <w:tc>
          <w:tcPr>
            <w:tcW w:w="1499" w:type="dxa"/>
            <w:tcBorders>
              <w:top w:val="single" w:sz="4" w:space="0" w:color="auto"/>
              <w:left w:val="single" w:sz="4" w:space="0" w:color="auto"/>
              <w:bottom w:val="single" w:sz="4" w:space="0" w:color="auto"/>
              <w:right w:val="single" w:sz="4" w:space="0" w:color="auto"/>
            </w:tcBorders>
            <w:vAlign w:val="center"/>
          </w:tcPr>
          <w:p w14:paraId="67ACC967"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3B70B5D9" w14:textId="77777777" w:rsidTr="005A5F0C">
        <w:trPr>
          <w:trHeight w:val="260"/>
        </w:trPr>
        <w:tc>
          <w:tcPr>
            <w:tcW w:w="1087" w:type="dxa"/>
            <w:tcBorders>
              <w:top w:val="single" w:sz="4" w:space="0" w:color="auto"/>
              <w:left w:val="single" w:sz="4" w:space="0" w:color="auto"/>
              <w:bottom w:val="single" w:sz="4" w:space="0" w:color="auto"/>
              <w:right w:val="single" w:sz="4" w:space="0" w:color="auto"/>
            </w:tcBorders>
          </w:tcPr>
          <w:p w14:paraId="196F5B8B" w14:textId="77777777" w:rsidR="002D1308" w:rsidRPr="00DB07DA" w:rsidRDefault="002D1308" w:rsidP="005A5F0C">
            <w:pPr>
              <w:pStyle w:val="Default"/>
              <w:jc w:val="center"/>
              <w:rPr>
                <w:b/>
                <w:bCs/>
              </w:rPr>
            </w:pPr>
            <w:r w:rsidRPr="00DB07DA">
              <w:rPr>
                <w:b/>
                <w:bCs/>
              </w:rPr>
              <w:t>1</w:t>
            </w:r>
            <w:r>
              <w:rPr>
                <w:b/>
                <w:bCs/>
              </w:rPr>
              <w:t>4</w:t>
            </w:r>
          </w:p>
        </w:tc>
        <w:tc>
          <w:tcPr>
            <w:tcW w:w="13290" w:type="dxa"/>
            <w:tcBorders>
              <w:top w:val="single" w:sz="4" w:space="0" w:color="auto"/>
              <w:left w:val="single" w:sz="4" w:space="0" w:color="auto"/>
              <w:bottom w:val="single" w:sz="4" w:space="0" w:color="auto"/>
              <w:right w:val="single" w:sz="4" w:space="0" w:color="auto"/>
            </w:tcBorders>
            <w:vAlign w:val="center"/>
          </w:tcPr>
          <w:p w14:paraId="60179805" w14:textId="77777777" w:rsidR="002D1308" w:rsidRPr="00C96A67" w:rsidRDefault="002D1308" w:rsidP="005A5F0C">
            <w:pPr>
              <w:pStyle w:val="Default"/>
              <w:jc w:val="both"/>
            </w:pPr>
            <w:r w:rsidRPr="00D24A4A">
              <w:t>Разработка тестов. Методы проверки и т</w:t>
            </w:r>
            <w:r>
              <w:t>естирования программ и систем.</w:t>
            </w:r>
            <w:r w:rsidRPr="00D24A4A">
              <w:t xml:space="preserve"> </w:t>
            </w:r>
          </w:p>
        </w:tc>
        <w:tc>
          <w:tcPr>
            <w:tcW w:w="1499" w:type="dxa"/>
            <w:tcBorders>
              <w:top w:val="single" w:sz="4" w:space="0" w:color="auto"/>
              <w:left w:val="single" w:sz="4" w:space="0" w:color="auto"/>
              <w:bottom w:val="single" w:sz="4" w:space="0" w:color="auto"/>
              <w:right w:val="single" w:sz="4" w:space="0" w:color="auto"/>
            </w:tcBorders>
            <w:vAlign w:val="center"/>
          </w:tcPr>
          <w:p w14:paraId="042FDE53" w14:textId="77777777" w:rsidR="002D1308" w:rsidRPr="00DB07DA" w:rsidRDefault="002D1308" w:rsidP="005A5F0C">
            <w:pPr>
              <w:jc w:val="center"/>
              <w:rPr>
                <w:rFonts w:ascii="Times New Roman" w:hAnsi="Times New Roman" w:cs="Times New Roman"/>
              </w:rPr>
            </w:pPr>
            <w:r>
              <w:rPr>
                <w:rFonts w:ascii="Times New Roman" w:hAnsi="Times New Roman" w:cs="Times New Roman"/>
              </w:rPr>
              <w:t>6</w:t>
            </w:r>
          </w:p>
        </w:tc>
      </w:tr>
      <w:tr w:rsidR="002D1308" w:rsidRPr="00DB07DA" w14:paraId="4F4D7898" w14:textId="77777777" w:rsidTr="005A5F0C">
        <w:trPr>
          <w:trHeight w:val="264"/>
        </w:trPr>
        <w:tc>
          <w:tcPr>
            <w:tcW w:w="1087" w:type="dxa"/>
            <w:tcBorders>
              <w:top w:val="single" w:sz="4" w:space="0" w:color="auto"/>
              <w:left w:val="single" w:sz="4" w:space="0" w:color="auto"/>
              <w:bottom w:val="single" w:sz="4" w:space="0" w:color="auto"/>
              <w:right w:val="single" w:sz="4" w:space="0" w:color="auto"/>
            </w:tcBorders>
          </w:tcPr>
          <w:p w14:paraId="6DFD194D" w14:textId="77777777" w:rsidR="002D1308" w:rsidRPr="00DB07DA" w:rsidRDefault="002D1308" w:rsidP="005A5F0C">
            <w:pPr>
              <w:pStyle w:val="Default"/>
              <w:jc w:val="center"/>
              <w:rPr>
                <w:b/>
                <w:bCs/>
              </w:rPr>
            </w:pPr>
            <w:r w:rsidRPr="00DB07DA">
              <w:rPr>
                <w:b/>
                <w:bCs/>
              </w:rPr>
              <w:t>1</w:t>
            </w:r>
            <w:r>
              <w:rPr>
                <w:b/>
                <w:bCs/>
              </w:rPr>
              <w:t>5</w:t>
            </w:r>
          </w:p>
        </w:tc>
        <w:tc>
          <w:tcPr>
            <w:tcW w:w="13290" w:type="dxa"/>
            <w:tcBorders>
              <w:top w:val="single" w:sz="4" w:space="0" w:color="auto"/>
              <w:left w:val="single" w:sz="4" w:space="0" w:color="auto"/>
              <w:bottom w:val="single" w:sz="4" w:space="0" w:color="auto"/>
              <w:right w:val="single" w:sz="4" w:space="0" w:color="auto"/>
            </w:tcBorders>
            <w:vAlign w:val="center"/>
          </w:tcPr>
          <w:p w14:paraId="21C08627" w14:textId="77777777" w:rsidR="002D1308" w:rsidRPr="00DB07DA" w:rsidRDefault="002D1308" w:rsidP="005A5F0C">
            <w:pPr>
              <w:pStyle w:val="Default"/>
              <w:jc w:val="both"/>
            </w:pPr>
            <w:r w:rsidRPr="00D24A4A">
              <w:t>Автоматизация модульного тестирования.</w:t>
            </w:r>
          </w:p>
        </w:tc>
        <w:tc>
          <w:tcPr>
            <w:tcW w:w="1499" w:type="dxa"/>
            <w:tcBorders>
              <w:top w:val="single" w:sz="4" w:space="0" w:color="auto"/>
              <w:left w:val="single" w:sz="4" w:space="0" w:color="auto"/>
              <w:bottom w:val="single" w:sz="4" w:space="0" w:color="auto"/>
              <w:right w:val="single" w:sz="4" w:space="0" w:color="auto"/>
            </w:tcBorders>
            <w:vAlign w:val="center"/>
          </w:tcPr>
          <w:p w14:paraId="71E73E49"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3AABB2F5" w14:textId="77777777" w:rsidTr="005A5F0C">
        <w:trPr>
          <w:trHeight w:val="112"/>
        </w:trPr>
        <w:tc>
          <w:tcPr>
            <w:tcW w:w="1087" w:type="dxa"/>
            <w:tcBorders>
              <w:top w:val="single" w:sz="4" w:space="0" w:color="auto"/>
              <w:left w:val="single" w:sz="4" w:space="0" w:color="auto"/>
              <w:bottom w:val="single" w:sz="4" w:space="0" w:color="auto"/>
              <w:right w:val="single" w:sz="4" w:space="0" w:color="auto"/>
            </w:tcBorders>
          </w:tcPr>
          <w:p w14:paraId="6A1845A5" w14:textId="77777777" w:rsidR="002D1308" w:rsidRPr="00DB07DA" w:rsidRDefault="002D1308" w:rsidP="005A5F0C">
            <w:pPr>
              <w:pStyle w:val="Default"/>
              <w:jc w:val="center"/>
              <w:rPr>
                <w:b/>
                <w:bCs/>
              </w:rPr>
            </w:pPr>
            <w:r>
              <w:rPr>
                <w:b/>
                <w:bCs/>
              </w:rPr>
              <w:t>16</w:t>
            </w:r>
          </w:p>
        </w:tc>
        <w:tc>
          <w:tcPr>
            <w:tcW w:w="13290" w:type="dxa"/>
            <w:tcBorders>
              <w:top w:val="single" w:sz="4" w:space="0" w:color="auto"/>
              <w:left w:val="single" w:sz="4" w:space="0" w:color="auto"/>
              <w:bottom w:val="single" w:sz="4" w:space="0" w:color="auto"/>
              <w:right w:val="single" w:sz="4" w:space="0" w:color="auto"/>
            </w:tcBorders>
            <w:vAlign w:val="center"/>
          </w:tcPr>
          <w:p w14:paraId="4034B065" w14:textId="77777777" w:rsidR="002D1308" w:rsidRPr="00DB07DA" w:rsidRDefault="002D1308" w:rsidP="005A5F0C">
            <w:pPr>
              <w:pStyle w:val="Default"/>
              <w:jc w:val="both"/>
              <w:rPr>
                <w:b/>
                <w:i/>
              </w:rPr>
            </w:pPr>
            <w:r w:rsidRPr="00D24A4A">
              <w:t>Тестирование и отладка программы</w:t>
            </w:r>
          </w:p>
        </w:tc>
        <w:tc>
          <w:tcPr>
            <w:tcW w:w="1499" w:type="dxa"/>
            <w:tcBorders>
              <w:top w:val="single" w:sz="4" w:space="0" w:color="auto"/>
              <w:left w:val="single" w:sz="4" w:space="0" w:color="auto"/>
              <w:bottom w:val="single" w:sz="4" w:space="0" w:color="auto"/>
              <w:right w:val="single" w:sz="4" w:space="0" w:color="auto"/>
            </w:tcBorders>
            <w:vAlign w:val="center"/>
          </w:tcPr>
          <w:p w14:paraId="405FEA48"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3851F7CB" w14:textId="77777777" w:rsidTr="005A5F0C">
        <w:trPr>
          <w:trHeight w:val="258"/>
        </w:trPr>
        <w:tc>
          <w:tcPr>
            <w:tcW w:w="1087" w:type="dxa"/>
            <w:tcBorders>
              <w:top w:val="single" w:sz="4" w:space="0" w:color="auto"/>
              <w:left w:val="single" w:sz="4" w:space="0" w:color="auto"/>
              <w:bottom w:val="single" w:sz="4" w:space="0" w:color="auto"/>
              <w:right w:val="single" w:sz="4" w:space="0" w:color="auto"/>
            </w:tcBorders>
          </w:tcPr>
          <w:p w14:paraId="67FD42EF" w14:textId="77777777" w:rsidR="002D1308" w:rsidRPr="00DB07DA" w:rsidRDefault="002D1308" w:rsidP="005A5F0C">
            <w:pPr>
              <w:pStyle w:val="Default"/>
              <w:jc w:val="center"/>
              <w:rPr>
                <w:b/>
                <w:bCs/>
              </w:rPr>
            </w:pPr>
            <w:r>
              <w:rPr>
                <w:b/>
                <w:bCs/>
              </w:rPr>
              <w:t>17</w:t>
            </w:r>
          </w:p>
        </w:tc>
        <w:tc>
          <w:tcPr>
            <w:tcW w:w="13290" w:type="dxa"/>
            <w:tcBorders>
              <w:top w:val="single" w:sz="4" w:space="0" w:color="auto"/>
              <w:left w:val="single" w:sz="4" w:space="0" w:color="auto"/>
              <w:bottom w:val="single" w:sz="4" w:space="0" w:color="auto"/>
              <w:right w:val="single" w:sz="4" w:space="0" w:color="auto"/>
            </w:tcBorders>
            <w:vAlign w:val="center"/>
          </w:tcPr>
          <w:p w14:paraId="79FDB42C" w14:textId="77777777" w:rsidR="002D1308" w:rsidRPr="00DB07DA" w:rsidRDefault="002D1308" w:rsidP="005A5F0C">
            <w:pPr>
              <w:pStyle w:val="Default"/>
              <w:jc w:val="both"/>
            </w:pPr>
            <w:r>
              <w:t>Оформление результатов тестирования</w:t>
            </w:r>
          </w:p>
        </w:tc>
        <w:tc>
          <w:tcPr>
            <w:tcW w:w="1499" w:type="dxa"/>
            <w:tcBorders>
              <w:top w:val="single" w:sz="4" w:space="0" w:color="auto"/>
              <w:left w:val="single" w:sz="4" w:space="0" w:color="auto"/>
              <w:bottom w:val="single" w:sz="4" w:space="0" w:color="auto"/>
              <w:right w:val="single" w:sz="4" w:space="0" w:color="auto"/>
            </w:tcBorders>
            <w:vAlign w:val="center"/>
          </w:tcPr>
          <w:p w14:paraId="14F5E4AA"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3C1C7430" w14:textId="77777777" w:rsidTr="005A5F0C">
        <w:trPr>
          <w:trHeight w:val="258"/>
        </w:trPr>
        <w:tc>
          <w:tcPr>
            <w:tcW w:w="1087" w:type="dxa"/>
            <w:tcBorders>
              <w:top w:val="single" w:sz="4" w:space="0" w:color="auto"/>
              <w:left w:val="single" w:sz="4" w:space="0" w:color="auto"/>
              <w:bottom w:val="single" w:sz="4" w:space="0" w:color="auto"/>
              <w:right w:val="single" w:sz="4" w:space="0" w:color="auto"/>
            </w:tcBorders>
          </w:tcPr>
          <w:p w14:paraId="3B9BFCC4" w14:textId="77777777" w:rsidR="002D1308" w:rsidRDefault="002D1308" w:rsidP="005A5F0C">
            <w:pPr>
              <w:pStyle w:val="Default"/>
              <w:jc w:val="center"/>
              <w:rPr>
                <w:b/>
                <w:bCs/>
              </w:rPr>
            </w:pPr>
            <w:r>
              <w:rPr>
                <w:b/>
                <w:bCs/>
              </w:rPr>
              <w:t>18</w:t>
            </w:r>
          </w:p>
        </w:tc>
        <w:tc>
          <w:tcPr>
            <w:tcW w:w="13290" w:type="dxa"/>
            <w:tcBorders>
              <w:top w:val="single" w:sz="4" w:space="0" w:color="auto"/>
              <w:left w:val="single" w:sz="4" w:space="0" w:color="auto"/>
              <w:bottom w:val="single" w:sz="4" w:space="0" w:color="auto"/>
              <w:right w:val="single" w:sz="4" w:space="0" w:color="auto"/>
            </w:tcBorders>
            <w:vAlign w:val="center"/>
          </w:tcPr>
          <w:p w14:paraId="6A3CB2C2" w14:textId="77777777" w:rsidR="002D1308" w:rsidRDefault="002D1308" w:rsidP="005A5F0C">
            <w:pPr>
              <w:pStyle w:val="Default"/>
              <w:jc w:val="both"/>
            </w:pPr>
            <w:r w:rsidRPr="00FB5EC3">
              <w:rPr>
                <w:i/>
              </w:rPr>
              <w:t>Оформление отчета выполнения заданий учебной практики по разделу 2</w:t>
            </w:r>
          </w:p>
        </w:tc>
        <w:tc>
          <w:tcPr>
            <w:tcW w:w="1499" w:type="dxa"/>
            <w:tcBorders>
              <w:top w:val="single" w:sz="4" w:space="0" w:color="auto"/>
              <w:left w:val="single" w:sz="4" w:space="0" w:color="auto"/>
              <w:bottom w:val="single" w:sz="4" w:space="0" w:color="auto"/>
              <w:right w:val="single" w:sz="4" w:space="0" w:color="auto"/>
            </w:tcBorders>
            <w:vAlign w:val="center"/>
          </w:tcPr>
          <w:p w14:paraId="35A2A839"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3ECB10A2" w14:textId="77777777" w:rsidTr="005A5F0C">
        <w:trPr>
          <w:trHeight w:val="340"/>
        </w:trPr>
        <w:tc>
          <w:tcPr>
            <w:tcW w:w="1087" w:type="dxa"/>
            <w:tcBorders>
              <w:top w:val="single" w:sz="4" w:space="0" w:color="auto"/>
              <w:left w:val="single" w:sz="4" w:space="0" w:color="auto"/>
              <w:bottom w:val="single" w:sz="4" w:space="0" w:color="auto"/>
              <w:right w:val="single" w:sz="4" w:space="0" w:color="auto"/>
            </w:tcBorders>
          </w:tcPr>
          <w:p w14:paraId="2AA23B57" w14:textId="77777777" w:rsidR="002D1308" w:rsidRPr="00DB07DA" w:rsidRDefault="002D1308" w:rsidP="005A5F0C">
            <w:pPr>
              <w:jc w:val="center"/>
              <w:rPr>
                <w:rFonts w:ascii="Times New Roman" w:hAnsi="Times New Roman" w:cs="Times New Roman"/>
                <w:b/>
                <w:bCs/>
              </w:rPr>
            </w:pPr>
          </w:p>
        </w:tc>
        <w:tc>
          <w:tcPr>
            <w:tcW w:w="13290" w:type="dxa"/>
            <w:tcBorders>
              <w:top w:val="single" w:sz="4" w:space="0" w:color="auto"/>
              <w:left w:val="single" w:sz="4" w:space="0" w:color="auto"/>
              <w:bottom w:val="single" w:sz="4" w:space="0" w:color="auto"/>
              <w:right w:val="single" w:sz="4" w:space="0" w:color="auto"/>
            </w:tcBorders>
            <w:vAlign w:val="center"/>
          </w:tcPr>
          <w:p w14:paraId="2CCB53A5" w14:textId="77777777" w:rsidR="002D1308" w:rsidRPr="00DB07DA" w:rsidRDefault="002D1308" w:rsidP="005A5F0C">
            <w:pPr>
              <w:jc w:val="right"/>
              <w:rPr>
                <w:rFonts w:ascii="Times New Roman" w:hAnsi="Times New Roman" w:cs="Times New Roman"/>
              </w:rPr>
            </w:pPr>
            <w:r w:rsidRPr="00DB07DA">
              <w:rPr>
                <w:rFonts w:ascii="Times New Roman" w:hAnsi="Times New Roman" w:cs="Times New Roman"/>
              </w:rPr>
              <w:t>ИТОГО</w:t>
            </w:r>
          </w:p>
        </w:tc>
        <w:tc>
          <w:tcPr>
            <w:tcW w:w="1499" w:type="dxa"/>
            <w:tcBorders>
              <w:top w:val="single" w:sz="4" w:space="0" w:color="auto"/>
              <w:left w:val="single" w:sz="4" w:space="0" w:color="auto"/>
              <w:bottom w:val="single" w:sz="4" w:space="0" w:color="auto"/>
              <w:right w:val="single" w:sz="4" w:space="0" w:color="auto"/>
            </w:tcBorders>
            <w:vAlign w:val="center"/>
          </w:tcPr>
          <w:p w14:paraId="0F54AF05"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108</w:t>
            </w:r>
          </w:p>
        </w:tc>
      </w:tr>
    </w:tbl>
    <w:p w14:paraId="30F0A327" w14:textId="77777777" w:rsidR="0077732B" w:rsidRDefault="0077732B" w:rsidP="00380667">
      <w:pPr>
        <w:jc w:val="both"/>
        <w:rPr>
          <w:rFonts w:ascii="Times New Roman" w:hAnsi="Times New Roman" w:cs="Times New Roman"/>
          <w:sz w:val="28"/>
          <w:szCs w:val="28"/>
        </w:rPr>
      </w:pPr>
    </w:p>
    <w:p w14:paraId="2D4CBDD2" w14:textId="77777777" w:rsidR="002D1308" w:rsidRDefault="002D1308" w:rsidP="00380667">
      <w:pPr>
        <w:jc w:val="both"/>
        <w:rPr>
          <w:rFonts w:ascii="Times New Roman" w:hAnsi="Times New Roman" w:cs="Times New Roman"/>
          <w:sz w:val="28"/>
          <w:szCs w:val="28"/>
        </w:rPr>
      </w:pPr>
    </w:p>
    <w:p w14:paraId="0543C98A" w14:textId="17F857CB" w:rsidR="002D1308" w:rsidRDefault="002D1308" w:rsidP="00380667">
      <w:pPr>
        <w:jc w:val="both"/>
        <w:rPr>
          <w:rFonts w:ascii="Times New Roman" w:hAnsi="Times New Roman" w:cs="Times New Roman"/>
          <w:sz w:val="28"/>
          <w:szCs w:val="28"/>
        </w:rPr>
        <w:sectPr w:rsidR="002D1308" w:rsidSect="009F3989">
          <w:pgSz w:w="16838" w:h="11906" w:orient="landscape"/>
          <w:pgMar w:top="1134" w:right="567" w:bottom="567" w:left="567" w:header="709" w:footer="709" w:gutter="0"/>
          <w:cols w:space="708"/>
          <w:docGrid w:linePitch="360"/>
        </w:sectPr>
      </w:pPr>
    </w:p>
    <w:p w14:paraId="14975CDF" w14:textId="36DB988E" w:rsidR="00D64C1E" w:rsidRPr="00B6276C" w:rsidRDefault="00713652" w:rsidP="004E638A">
      <w:pPr>
        <w:pStyle w:val="afd"/>
        <w:spacing w:after="0" w:line="360" w:lineRule="auto"/>
        <w:ind w:left="0" w:firstLine="709"/>
        <w:outlineLvl w:val="0"/>
        <w:rPr>
          <w:rFonts w:ascii="Times New Roman" w:eastAsiaTheme="majorEastAsia" w:hAnsi="Times New Roman" w:cs="Times New Roman"/>
          <w:b/>
          <w:bCs/>
          <w:sz w:val="28"/>
          <w:szCs w:val="28"/>
        </w:rPr>
      </w:pPr>
      <w:bookmarkStart w:id="5" w:name="_Toc120023771"/>
      <w:r>
        <w:rPr>
          <w:rFonts w:ascii="Times New Roman" w:eastAsiaTheme="majorEastAsia" w:hAnsi="Times New Roman" w:cs="Times New Roman"/>
          <w:b/>
          <w:bCs/>
          <w:sz w:val="28"/>
          <w:szCs w:val="28"/>
        </w:rPr>
        <w:lastRenderedPageBreak/>
        <w:t>2</w:t>
      </w:r>
      <w:r w:rsidR="00D64C1E" w:rsidRPr="00B6276C">
        <w:rPr>
          <w:rFonts w:ascii="Times New Roman" w:eastAsiaTheme="majorEastAsia" w:hAnsi="Times New Roman" w:cs="Times New Roman"/>
          <w:b/>
          <w:bCs/>
          <w:sz w:val="28"/>
          <w:szCs w:val="28"/>
        </w:rPr>
        <w:t xml:space="preserve"> ЦЕЛИ И ЭТАПЫ УЧЕБНОЙ ПРАКТИКИ</w:t>
      </w:r>
      <w:bookmarkEnd w:id="5"/>
    </w:p>
    <w:p w14:paraId="0DD29129" w14:textId="77777777" w:rsidR="00D64C1E" w:rsidRDefault="00D64C1E" w:rsidP="004E638A">
      <w:pPr>
        <w:ind w:firstLine="709"/>
        <w:jc w:val="center"/>
        <w:rPr>
          <w:rFonts w:ascii="Times New Roman" w:hAnsi="Times New Roman" w:cs="Times New Roman"/>
          <w:b/>
          <w:color w:val="000000" w:themeColor="text1"/>
          <w:sz w:val="28"/>
          <w:szCs w:val="28"/>
        </w:rPr>
      </w:pPr>
    </w:p>
    <w:p w14:paraId="01E8055E" w14:textId="77777777" w:rsidR="00137146" w:rsidRPr="00137146" w:rsidRDefault="00137146" w:rsidP="00137146">
      <w:pPr>
        <w:ind w:firstLine="709"/>
        <w:jc w:val="both"/>
        <w:rPr>
          <w:rFonts w:ascii="Times New Roman" w:eastAsia="Times New Roman" w:hAnsi="Times New Roman" w:cs="Times New Roman"/>
          <w:color w:val="auto"/>
          <w:sz w:val="28"/>
          <w:szCs w:val="28"/>
        </w:rPr>
      </w:pPr>
      <w:r w:rsidRPr="00137146">
        <w:rPr>
          <w:rFonts w:ascii="Times New Roman" w:eastAsia="Times New Roman" w:hAnsi="Times New Roman" w:cs="Times New Roman"/>
          <w:color w:val="auto"/>
          <w:sz w:val="28"/>
          <w:szCs w:val="28"/>
        </w:rPr>
        <w:t>Целью учебной практики является закрепление общих и профессиональных компетенций, определяющих готовность обучающихся к виду профессиональной деятельности Информационные системы и программирование.</w:t>
      </w:r>
    </w:p>
    <w:p w14:paraId="26112C9F" w14:textId="6120A6C9" w:rsidR="00137146" w:rsidRDefault="00137146" w:rsidP="00137146">
      <w:pPr>
        <w:ind w:firstLine="709"/>
        <w:jc w:val="both"/>
        <w:rPr>
          <w:rFonts w:ascii="Times New Roman" w:eastAsia="Times New Roman" w:hAnsi="Times New Roman" w:cs="Times New Roman"/>
          <w:color w:val="auto"/>
          <w:sz w:val="28"/>
          <w:szCs w:val="28"/>
        </w:rPr>
      </w:pPr>
      <w:r w:rsidRPr="00137146">
        <w:rPr>
          <w:rFonts w:ascii="Times New Roman" w:eastAsia="Times New Roman" w:hAnsi="Times New Roman" w:cs="Times New Roman"/>
          <w:color w:val="auto"/>
          <w:sz w:val="28"/>
          <w:szCs w:val="28"/>
        </w:rPr>
        <w:t>Практика делится на 4 основных этапа, скомплектованных по основным показателям оценки результатов.</w:t>
      </w:r>
      <w:r w:rsidR="002414E8">
        <w:rPr>
          <w:rFonts w:ascii="Times New Roman" w:eastAsia="Times New Roman" w:hAnsi="Times New Roman" w:cs="Times New Roman"/>
          <w:color w:val="auto"/>
          <w:sz w:val="28"/>
          <w:szCs w:val="28"/>
        </w:rPr>
        <w:t xml:space="preserve"> Обучающимся выдается индивидуальный вариант задания во время прохождения учебной практики.</w:t>
      </w:r>
    </w:p>
    <w:p w14:paraId="01603AB3" w14:textId="5BD8D563" w:rsidR="002414E8" w:rsidRDefault="002414E8" w:rsidP="00137146">
      <w:pPr>
        <w:ind w:firstLine="709"/>
        <w:jc w:val="both"/>
        <w:rPr>
          <w:rFonts w:ascii="Times New Roman" w:eastAsia="Times New Roman" w:hAnsi="Times New Roman" w:cs="Times New Roman"/>
          <w:color w:val="auto"/>
          <w:sz w:val="28"/>
          <w:szCs w:val="28"/>
        </w:rPr>
      </w:pPr>
    </w:p>
    <w:p w14:paraId="287F112E" w14:textId="77777777" w:rsidR="00B97A26" w:rsidRDefault="00B97A26" w:rsidP="00137146">
      <w:pPr>
        <w:ind w:firstLine="709"/>
        <w:jc w:val="both"/>
        <w:rPr>
          <w:rFonts w:ascii="Times New Roman" w:eastAsia="Times New Roman" w:hAnsi="Times New Roman" w:cs="Times New Roman"/>
          <w:color w:val="auto"/>
          <w:sz w:val="28"/>
          <w:szCs w:val="28"/>
        </w:rPr>
      </w:pPr>
    </w:p>
    <w:p w14:paraId="32FA8997" w14:textId="66B11C52" w:rsidR="00F73DB5" w:rsidRPr="00F73DB5" w:rsidRDefault="00F73DB5" w:rsidP="00137146">
      <w:pPr>
        <w:ind w:firstLine="709"/>
        <w:jc w:val="both"/>
        <w:rPr>
          <w:rFonts w:ascii="Times New Roman" w:eastAsia="Times New Roman" w:hAnsi="Times New Roman" w:cs="Times New Roman"/>
          <w:b/>
          <w:color w:val="auto"/>
          <w:sz w:val="28"/>
          <w:szCs w:val="28"/>
        </w:rPr>
      </w:pPr>
      <w:r w:rsidRPr="00F73DB5">
        <w:rPr>
          <w:rFonts w:ascii="Times New Roman" w:eastAsia="Times New Roman" w:hAnsi="Times New Roman" w:cs="Times New Roman"/>
          <w:b/>
          <w:color w:val="auto"/>
          <w:sz w:val="28"/>
          <w:szCs w:val="28"/>
        </w:rPr>
        <w:t xml:space="preserve">1 ЭТАП </w:t>
      </w:r>
      <w:r w:rsidR="002414E8">
        <w:rPr>
          <w:rFonts w:ascii="Times New Roman" w:eastAsia="Times New Roman" w:hAnsi="Times New Roman" w:cs="Times New Roman"/>
          <w:b/>
          <w:color w:val="auto"/>
          <w:sz w:val="28"/>
          <w:szCs w:val="28"/>
        </w:rPr>
        <w:t>включает ц</w:t>
      </w:r>
      <w:r w:rsidR="00137146" w:rsidRPr="00137146">
        <w:rPr>
          <w:rFonts w:ascii="Times New Roman" w:eastAsia="Times New Roman" w:hAnsi="Times New Roman" w:cs="Times New Roman"/>
          <w:b/>
          <w:color w:val="auto"/>
          <w:sz w:val="28"/>
          <w:szCs w:val="28"/>
        </w:rPr>
        <w:t>ель и задачи практики. Вводный инструктаж по технике безопасности во время прохождения практики.</w:t>
      </w:r>
      <w:r w:rsidR="00946218">
        <w:rPr>
          <w:rFonts w:ascii="Times New Roman" w:eastAsia="Times New Roman" w:hAnsi="Times New Roman" w:cs="Times New Roman"/>
          <w:b/>
          <w:color w:val="auto"/>
          <w:sz w:val="28"/>
          <w:szCs w:val="28"/>
        </w:rPr>
        <w:t xml:space="preserve"> </w:t>
      </w:r>
      <w:r w:rsidR="00946218" w:rsidRPr="00946218">
        <w:rPr>
          <w:rFonts w:ascii="Times New Roman" w:eastAsia="Times New Roman" w:hAnsi="Times New Roman" w:cs="Times New Roman"/>
          <w:b/>
          <w:color w:val="auto"/>
          <w:sz w:val="28"/>
          <w:szCs w:val="28"/>
        </w:rPr>
        <w:t>Анализ предметной области.</w:t>
      </w:r>
    </w:p>
    <w:p w14:paraId="507D3966" w14:textId="77777777" w:rsidR="00F73DB5" w:rsidRPr="00F73DB5" w:rsidRDefault="00F73DB5" w:rsidP="00F73DB5">
      <w:pPr>
        <w:ind w:left="720"/>
        <w:contextualSpacing/>
        <w:jc w:val="both"/>
        <w:rPr>
          <w:rFonts w:ascii="Times New Roman" w:eastAsia="Calibri" w:hAnsi="Times New Roman" w:cs="Times New Roman"/>
          <w:b/>
          <w:color w:val="auto"/>
          <w:sz w:val="28"/>
          <w:szCs w:val="28"/>
          <w:lang w:eastAsia="en-US"/>
        </w:rPr>
      </w:pPr>
    </w:p>
    <w:p w14:paraId="6F0FEC32" w14:textId="77777777" w:rsidR="00F73DB5" w:rsidRPr="00F73DB5" w:rsidRDefault="00F73DB5" w:rsidP="00F73DB5">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t>Тема проектного задания для всех обучающихся группы:</w:t>
      </w:r>
    </w:p>
    <w:p w14:paraId="50E53AD1" w14:textId="77777777" w:rsidR="00F73DB5" w:rsidRPr="00F73DB5" w:rsidRDefault="00F73DB5" w:rsidP="00F73DB5">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34"/>
        <w:gridCol w:w="1394"/>
        <w:gridCol w:w="24"/>
        <w:gridCol w:w="7546"/>
      </w:tblGrid>
      <w:tr w:rsidR="00F73DB5" w:rsidRPr="00F73DB5" w14:paraId="05CB1A8C" w14:textId="77777777" w:rsidTr="005A5F0C">
        <w:tc>
          <w:tcPr>
            <w:tcW w:w="2528" w:type="dxa"/>
            <w:gridSpan w:val="2"/>
            <w:tcBorders>
              <w:top w:val="nil"/>
              <w:bottom w:val="single" w:sz="4" w:space="0" w:color="auto"/>
              <w:right w:val="nil"/>
            </w:tcBorders>
          </w:tcPr>
          <w:p w14:paraId="050E3920"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0DB221E6" w14:textId="2D75A8DE" w:rsidR="00F73DB5" w:rsidRPr="00F73DB5" w:rsidRDefault="00137146" w:rsidP="00F73DB5">
            <w:pPr>
              <w:contextualSpacing/>
              <w:jc w:val="both"/>
              <w:rPr>
                <w:rFonts w:ascii="Times New Roman" w:eastAsia="Calibri" w:hAnsi="Times New Roman" w:cs="Times New Roman"/>
                <w:color w:val="auto"/>
                <w:lang w:eastAsia="en-US"/>
              </w:rPr>
            </w:pPr>
            <w:r w:rsidRPr="00137146">
              <w:rPr>
                <w:rFonts w:ascii="Times New Roman" w:eastAsia="Calibri" w:hAnsi="Times New Roman" w:cs="Times New Roman"/>
                <w:color w:val="auto"/>
                <w:lang w:eastAsia="en-US"/>
              </w:rPr>
              <w:t>Провести анализ предметной области, осуществить сбор и обработку информации для проектирования программного продукта.</w:t>
            </w:r>
          </w:p>
        </w:tc>
      </w:tr>
      <w:tr w:rsidR="00F73DB5" w:rsidRPr="00F73DB5" w14:paraId="375ADF42" w14:textId="77777777" w:rsidTr="002414E8">
        <w:tc>
          <w:tcPr>
            <w:tcW w:w="2552" w:type="dxa"/>
            <w:gridSpan w:val="3"/>
            <w:tcBorders>
              <w:top w:val="single" w:sz="4" w:space="0" w:color="auto"/>
              <w:bottom w:val="nil"/>
              <w:right w:val="nil"/>
            </w:tcBorders>
          </w:tcPr>
          <w:p w14:paraId="5BC623DB" w14:textId="78696A63"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r w:rsidR="00137146">
              <w:rPr>
                <w:rFonts w:ascii="Times New Roman" w:eastAsia="Calibri" w:hAnsi="Times New Roman" w:cs="Times New Roman"/>
                <w:b/>
                <w:color w:val="auto"/>
                <w:lang w:eastAsia="en-US"/>
              </w:rPr>
              <w:t>:</w:t>
            </w:r>
          </w:p>
        </w:tc>
        <w:tc>
          <w:tcPr>
            <w:tcW w:w="7546" w:type="dxa"/>
            <w:tcBorders>
              <w:top w:val="single" w:sz="4" w:space="0" w:color="auto"/>
              <w:left w:val="nil"/>
              <w:bottom w:val="single" w:sz="4" w:space="0" w:color="auto"/>
            </w:tcBorders>
          </w:tcPr>
          <w:p w14:paraId="5B5A6ED6" w14:textId="5F47D27D" w:rsidR="00F73DB5" w:rsidRPr="00F73DB5" w:rsidRDefault="00605579" w:rsidP="00F73DB5">
            <w:pPr>
              <w:contextualSpacing/>
              <w:rPr>
                <w:rFonts w:ascii="Times New Roman" w:eastAsia="Calibri" w:hAnsi="Times New Roman" w:cs="Times New Roman"/>
                <w:color w:val="auto"/>
                <w:lang w:eastAsia="en-US"/>
              </w:rPr>
            </w:pPr>
            <w:r w:rsidRPr="00605579">
              <w:rPr>
                <w:rFonts w:ascii="Times New Roman" w:eastAsia="Calibri" w:hAnsi="Times New Roman" w:cs="Times New Roman"/>
                <w:color w:val="auto"/>
                <w:lang w:eastAsia="en-US"/>
              </w:rPr>
              <w:t>Прикладное программное обеспечение рассчитано на использование сотрудниками</w:t>
            </w:r>
          </w:p>
        </w:tc>
      </w:tr>
      <w:tr w:rsidR="00F73DB5" w:rsidRPr="00F73DB5" w14:paraId="3E0C1DD9" w14:textId="77777777" w:rsidTr="002414E8">
        <w:tc>
          <w:tcPr>
            <w:tcW w:w="2552" w:type="dxa"/>
            <w:gridSpan w:val="3"/>
            <w:tcBorders>
              <w:right w:val="nil"/>
            </w:tcBorders>
          </w:tcPr>
          <w:p w14:paraId="6EC15539"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09EF57E8" w14:textId="799F53A4" w:rsidR="00F73DB5" w:rsidRPr="00F73DB5" w:rsidRDefault="00605579" w:rsidP="00F73DB5">
            <w:pPr>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 xml:space="preserve">Прикладное программное обеспечение деятельности </w:t>
            </w:r>
            <w:r w:rsidR="002D210A">
              <w:rPr>
                <w:rFonts w:ascii="Times New Roman" w:eastAsia="Calibri" w:hAnsi="Times New Roman" w:cs="Times New Roman"/>
                <w:color w:val="auto"/>
                <w:lang w:eastAsia="en-US"/>
              </w:rPr>
              <w:t>разных предметных обл</w:t>
            </w:r>
            <w:r w:rsidR="00763AE5">
              <w:rPr>
                <w:rFonts w:ascii="Times New Roman" w:eastAsia="Calibri" w:hAnsi="Times New Roman" w:cs="Times New Roman"/>
                <w:color w:val="auto"/>
                <w:lang w:eastAsia="en-US"/>
              </w:rPr>
              <w:t>а</w:t>
            </w:r>
            <w:r w:rsidR="002D210A">
              <w:rPr>
                <w:rFonts w:ascii="Times New Roman" w:eastAsia="Calibri" w:hAnsi="Times New Roman" w:cs="Times New Roman"/>
                <w:color w:val="auto"/>
                <w:lang w:eastAsia="en-US"/>
              </w:rPr>
              <w:t>стей</w:t>
            </w:r>
          </w:p>
        </w:tc>
      </w:tr>
      <w:tr w:rsidR="00F73DB5" w:rsidRPr="00F73DB5" w14:paraId="71158779" w14:textId="77777777" w:rsidTr="002414E8">
        <w:tc>
          <w:tcPr>
            <w:tcW w:w="1134" w:type="dxa"/>
            <w:tcBorders>
              <w:right w:val="nil"/>
            </w:tcBorders>
          </w:tcPr>
          <w:p w14:paraId="71E1DB01"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964" w:type="dxa"/>
            <w:gridSpan w:val="3"/>
            <w:tcBorders>
              <w:top w:val="single" w:sz="4" w:space="0" w:color="auto"/>
              <w:left w:val="nil"/>
              <w:bottom w:val="single" w:sz="4" w:space="0" w:color="auto"/>
            </w:tcBorders>
          </w:tcPr>
          <w:p w14:paraId="009BB904" w14:textId="0AD45F82" w:rsidR="00F73DB5" w:rsidRPr="00F73DB5" w:rsidRDefault="00665EF8" w:rsidP="00ED6C0E">
            <w:pPr>
              <w:numPr>
                <w:ilvl w:val="0"/>
                <w:numId w:val="2"/>
              </w:numPr>
              <w:tabs>
                <w:tab w:val="left" w:pos="1023"/>
              </w:tabs>
              <w:ind w:left="598"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Определения цели и задач учебной практики.</w:t>
            </w:r>
          </w:p>
        </w:tc>
      </w:tr>
      <w:tr w:rsidR="00F73DB5" w:rsidRPr="00F73DB5" w14:paraId="7790EE30" w14:textId="77777777" w:rsidTr="005A5F0C">
        <w:tc>
          <w:tcPr>
            <w:tcW w:w="10098" w:type="dxa"/>
            <w:gridSpan w:val="4"/>
          </w:tcPr>
          <w:p w14:paraId="61FB0F90" w14:textId="17768652"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С</w:t>
            </w:r>
            <w:r w:rsidRPr="00946218">
              <w:rPr>
                <w:rFonts w:ascii="Times New Roman" w:eastAsia="Calibri" w:hAnsi="Times New Roman" w:cs="Times New Roman"/>
                <w:color w:val="auto"/>
                <w:lang w:eastAsia="en-US"/>
              </w:rPr>
              <w:t>облюд</w:t>
            </w:r>
            <w:r>
              <w:rPr>
                <w:rFonts w:ascii="Times New Roman" w:eastAsia="Calibri" w:hAnsi="Times New Roman" w:cs="Times New Roman"/>
                <w:color w:val="auto"/>
                <w:lang w:eastAsia="en-US"/>
              </w:rPr>
              <w:t>ение</w:t>
            </w:r>
            <w:r w:rsidRPr="00946218">
              <w:rPr>
                <w:rFonts w:ascii="Times New Roman" w:eastAsia="Calibri" w:hAnsi="Times New Roman" w:cs="Times New Roman"/>
                <w:color w:val="auto"/>
                <w:lang w:eastAsia="en-US"/>
              </w:rPr>
              <w:t xml:space="preserve"> требования охраны труда и пожарной безопасности</w:t>
            </w:r>
            <w:r w:rsidRPr="00F73DB5">
              <w:rPr>
                <w:rFonts w:ascii="Times New Roman" w:eastAsia="Calibri" w:hAnsi="Times New Roman" w:cs="Times New Roman"/>
                <w:color w:val="auto"/>
                <w:lang w:eastAsia="en-US"/>
              </w:rPr>
              <w:t>.</w:t>
            </w:r>
          </w:p>
        </w:tc>
      </w:tr>
      <w:tr w:rsidR="00F73DB5" w:rsidRPr="00F73DB5" w14:paraId="5FC41878" w14:textId="77777777" w:rsidTr="005A5F0C">
        <w:tc>
          <w:tcPr>
            <w:tcW w:w="10098" w:type="dxa"/>
            <w:gridSpan w:val="4"/>
          </w:tcPr>
          <w:p w14:paraId="0E0E9057" w14:textId="0F30FE5F"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Анализ предметной области. Постановка задачи</w:t>
            </w:r>
          </w:p>
        </w:tc>
      </w:tr>
      <w:tr w:rsidR="00F73DB5" w:rsidRPr="00F73DB5" w14:paraId="69E532BE" w14:textId="77777777" w:rsidTr="005A5F0C">
        <w:tc>
          <w:tcPr>
            <w:tcW w:w="10098" w:type="dxa"/>
            <w:gridSpan w:val="4"/>
          </w:tcPr>
          <w:p w14:paraId="00EB9CA6" w14:textId="5CC9099F"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Описание предметной области</w:t>
            </w:r>
          </w:p>
        </w:tc>
      </w:tr>
      <w:tr w:rsidR="00F73DB5" w:rsidRPr="00F73DB5" w14:paraId="45465B65" w14:textId="77777777" w:rsidTr="005A5F0C">
        <w:tc>
          <w:tcPr>
            <w:tcW w:w="10098" w:type="dxa"/>
            <w:gridSpan w:val="4"/>
          </w:tcPr>
          <w:p w14:paraId="18D883D6" w14:textId="6CF7F979"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Анализ групп пользователей ИС.</w:t>
            </w:r>
          </w:p>
        </w:tc>
      </w:tr>
      <w:tr w:rsidR="00F73DB5" w:rsidRPr="00F73DB5" w14:paraId="54E9C00B" w14:textId="77777777" w:rsidTr="005A5F0C">
        <w:tc>
          <w:tcPr>
            <w:tcW w:w="10098" w:type="dxa"/>
            <w:gridSpan w:val="4"/>
          </w:tcPr>
          <w:p w14:paraId="372D0370" w14:textId="3F7E84DD"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sidRPr="00665EF8">
              <w:rPr>
                <w:rFonts w:ascii="Times New Roman" w:eastAsia="Calibri" w:hAnsi="Times New Roman" w:cs="Times New Roman"/>
                <w:color w:val="auto"/>
                <w:lang w:eastAsia="en-US"/>
              </w:rPr>
              <w:t>Основные требования, предъявляемые к информационной системе</w:t>
            </w:r>
          </w:p>
        </w:tc>
      </w:tr>
      <w:tr w:rsidR="00F73DB5" w:rsidRPr="00F73DB5" w14:paraId="59D34804" w14:textId="77777777" w:rsidTr="005A5F0C">
        <w:tc>
          <w:tcPr>
            <w:tcW w:w="10098" w:type="dxa"/>
            <w:gridSpan w:val="4"/>
          </w:tcPr>
          <w:p w14:paraId="74E394E0" w14:textId="60D7C1B3" w:rsidR="00B97A26" w:rsidRPr="00F73DB5" w:rsidRDefault="00B97A26" w:rsidP="00F73DB5">
            <w:pPr>
              <w:spacing w:after="200" w:line="276" w:lineRule="auto"/>
              <w:ind w:firstLine="709"/>
              <w:contextualSpacing/>
              <w:jc w:val="both"/>
              <w:rPr>
                <w:rFonts w:ascii="Times New Roman" w:eastAsia="Calibri" w:hAnsi="Times New Roman" w:cs="Times New Roman"/>
                <w:color w:val="auto"/>
                <w:lang w:eastAsia="en-US"/>
              </w:rPr>
            </w:pPr>
          </w:p>
        </w:tc>
      </w:tr>
    </w:tbl>
    <w:p w14:paraId="24B7D4A5" w14:textId="77777777" w:rsidR="00B97A26" w:rsidRDefault="00B97A26" w:rsidP="002414E8">
      <w:pPr>
        <w:ind w:firstLine="709"/>
        <w:jc w:val="both"/>
        <w:rPr>
          <w:rFonts w:ascii="Times New Roman" w:eastAsia="Times New Roman" w:hAnsi="Times New Roman" w:cs="Times New Roman"/>
          <w:b/>
          <w:color w:val="auto"/>
          <w:sz w:val="28"/>
          <w:szCs w:val="28"/>
        </w:rPr>
      </w:pPr>
    </w:p>
    <w:p w14:paraId="2899E39C" w14:textId="3B6573D1" w:rsidR="00F73DB5" w:rsidRDefault="00F73DB5" w:rsidP="002414E8">
      <w:pPr>
        <w:ind w:firstLine="709"/>
        <w:jc w:val="both"/>
        <w:rPr>
          <w:rFonts w:ascii="Times New Roman" w:eastAsia="Times New Roman" w:hAnsi="Times New Roman" w:cs="Times New Roman"/>
          <w:b/>
          <w:color w:val="auto"/>
          <w:sz w:val="28"/>
          <w:szCs w:val="28"/>
        </w:rPr>
      </w:pPr>
      <w:r w:rsidRPr="00F73DB5">
        <w:rPr>
          <w:rFonts w:ascii="Times New Roman" w:eastAsia="Times New Roman" w:hAnsi="Times New Roman" w:cs="Times New Roman"/>
          <w:b/>
          <w:color w:val="auto"/>
          <w:sz w:val="28"/>
          <w:szCs w:val="28"/>
        </w:rPr>
        <w:t xml:space="preserve">2 ЭТАП </w:t>
      </w:r>
      <w:r w:rsidR="00E510BE" w:rsidRPr="00E510BE">
        <w:rPr>
          <w:rFonts w:ascii="Times New Roman" w:eastAsia="Times New Roman" w:hAnsi="Times New Roman" w:cs="Times New Roman"/>
          <w:b/>
          <w:color w:val="auto"/>
          <w:sz w:val="28"/>
          <w:szCs w:val="28"/>
        </w:rPr>
        <w:t xml:space="preserve">включает </w:t>
      </w:r>
      <w:r w:rsidR="002414E8">
        <w:rPr>
          <w:rFonts w:ascii="Times New Roman" w:eastAsia="Times New Roman" w:hAnsi="Times New Roman" w:cs="Times New Roman"/>
          <w:b/>
          <w:color w:val="auto"/>
          <w:sz w:val="28"/>
          <w:szCs w:val="28"/>
        </w:rPr>
        <w:t>р</w:t>
      </w:r>
      <w:r w:rsidR="002414E8" w:rsidRPr="002414E8">
        <w:rPr>
          <w:rFonts w:ascii="Times New Roman" w:eastAsia="Times New Roman" w:hAnsi="Times New Roman" w:cs="Times New Roman"/>
          <w:b/>
          <w:color w:val="auto"/>
          <w:sz w:val="28"/>
          <w:szCs w:val="28"/>
        </w:rPr>
        <w:t>азработк</w:t>
      </w:r>
      <w:r w:rsidR="002414E8">
        <w:rPr>
          <w:rFonts w:ascii="Times New Roman" w:eastAsia="Times New Roman" w:hAnsi="Times New Roman" w:cs="Times New Roman"/>
          <w:b/>
          <w:color w:val="auto"/>
          <w:sz w:val="28"/>
          <w:szCs w:val="28"/>
        </w:rPr>
        <w:t>у</w:t>
      </w:r>
      <w:r w:rsidR="002414E8" w:rsidRPr="002414E8">
        <w:rPr>
          <w:rFonts w:ascii="Times New Roman" w:eastAsia="Times New Roman" w:hAnsi="Times New Roman" w:cs="Times New Roman"/>
          <w:b/>
          <w:color w:val="auto"/>
          <w:sz w:val="28"/>
          <w:szCs w:val="28"/>
        </w:rPr>
        <w:t xml:space="preserve"> пользовательского интерфейса программного продукта.</w:t>
      </w:r>
    </w:p>
    <w:p w14:paraId="187795FA" w14:textId="77777777" w:rsidR="002414E8" w:rsidRPr="00F73DB5" w:rsidRDefault="002414E8" w:rsidP="002414E8">
      <w:pPr>
        <w:ind w:firstLine="709"/>
        <w:jc w:val="both"/>
        <w:rPr>
          <w:rFonts w:ascii="Times New Roman" w:eastAsia="Calibri" w:hAnsi="Times New Roman" w:cs="Times New Roman"/>
          <w:b/>
          <w:color w:val="auto"/>
          <w:sz w:val="28"/>
          <w:szCs w:val="28"/>
          <w:lang w:eastAsia="en-US"/>
        </w:rPr>
      </w:pPr>
    </w:p>
    <w:p w14:paraId="32BDA693" w14:textId="3EC15AF5" w:rsidR="00F73DB5" w:rsidRPr="00F73DB5" w:rsidRDefault="00F73DB5" w:rsidP="00F73DB5">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t>Тема проектного задания для обучающихся группы:</w:t>
      </w:r>
    </w:p>
    <w:p w14:paraId="30AC1325" w14:textId="77777777" w:rsidR="00F73DB5" w:rsidRPr="00B97A26" w:rsidRDefault="00F73DB5" w:rsidP="00F73DB5">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100"/>
        <w:gridCol w:w="24"/>
        <w:gridCol w:w="7546"/>
      </w:tblGrid>
      <w:tr w:rsidR="00F73DB5" w:rsidRPr="00F73DB5" w14:paraId="51C31BC6" w14:textId="77777777" w:rsidTr="005A5F0C">
        <w:tc>
          <w:tcPr>
            <w:tcW w:w="2528" w:type="dxa"/>
            <w:gridSpan w:val="2"/>
            <w:tcBorders>
              <w:top w:val="nil"/>
              <w:bottom w:val="single" w:sz="4" w:space="0" w:color="auto"/>
              <w:right w:val="nil"/>
            </w:tcBorders>
          </w:tcPr>
          <w:p w14:paraId="54673FB1"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18034D8F" w14:textId="010DC5D1" w:rsidR="00F73DB5" w:rsidRPr="00F73DB5" w:rsidRDefault="002414E8" w:rsidP="00F73DB5">
            <w:pPr>
              <w:contextualSpacing/>
              <w:jc w:val="both"/>
              <w:rPr>
                <w:rFonts w:ascii="Times New Roman" w:eastAsia="Calibri" w:hAnsi="Times New Roman" w:cs="Times New Roman"/>
                <w:color w:val="auto"/>
                <w:lang w:eastAsia="en-US"/>
              </w:rPr>
            </w:pPr>
            <w:r w:rsidRPr="002414E8">
              <w:rPr>
                <w:rFonts w:ascii="Times New Roman" w:eastAsia="Calibri" w:hAnsi="Times New Roman" w:cs="Times New Roman"/>
                <w:color w:val="auto"/>
                <w:lang w:eastAsia="en-US"/>
              </w:rPr>
              <w:t>Проектирование информационной системы</w:t>
            </w:r>
          </w:p>
        </w:tc>
      </w:tr>
      <w:tr w:rsidR="00F73DB5" w:rsidRPr="00F73DB5" w14:paraId="7AD68B60" w14:textId="77777777" w:rsidTr="00F26482">
        <w:tc>
          <w:tcPr>
            <w:tcW w:w="2552" w:type="dxa"/>
            <w:gridSpan w:val="3"/>
            <w:tcBorders>
              <w:top w:val="single" w:sz="4" w:space="0" w:color="auto"/>
              <w:bottom w:val="nil"/>
              <w:right w:val="nil"/>
            </w:tcBorders>
          </w:tcPr>
          <w:p w14:paraId="450D56F1"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p>
        </w:tc>
        <w:tc>
          <w:tcPr>
            <w:tcW w:w="7546" w:type="dxa"/>
            <w:tcBorders>
              <w:top w:val="single" w:sz="4" w:space="0" w:color="auto"/>
              <w:left w:val="nil"/>
              <w:bottom w:val="single" w:sz="4" w:space="0" w:color="auto"/>
            </w:tcBorders>
          </w:tcPr>
          <w:p w14:paraId="2BCD377D" w14:textId="60B8DE6F" w:rsidR="00F73DB5" w:rsidRPr="00F73DB5" w:rsidRDefault="00F26482" w:rsidP="00F73DB5">
            <w:pPr>
              <w:contextualSpacing/>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О</w:t>
            </w:r>
            <w:r w:rsidR="002414E8" w:rsidRPr="002414E8">
              <w:rPr>
                <w:rFonts w:ascii="Times New Roman" w:eastAsia="Calibri" w:hAnsi="Times New Roman" w:cs="Times New Roman"/>
                <w:color w:val="auto"/>
                <w:lang w:eastAsia="en-US"/>
              </w:rPr>
              <w:t>пределение внутренних свойств системы и детализации её внешних свойств на основе требований</w:t>
            </w:r>
          </w:p>
        </w:tc>
      </w:tr>
      <w:tr w:rsidR="00F73DB5" w:rsidRPr="00F73DB5" w14:paraId="14C3D39E" w14:textId="77777777" w:rsidTr="00445A4C">
        <w:tc>
          <w:tcPr>
            <w:tcW w:w="2552" w:type="dxa"/>
            <w:gridSpan w:val="3"/>
            <w:tcBorders>
              <w:right w:val="nil"/>
            </w:tcBorders>
          </w:tcPr>
          <w:p w14:paraId="6B728F8A"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24F98DDB" w14:textId="1C93F339" w:rsidR="00F73DB5" w:rsidRPr="00F73DB5" w:rsidRDefault="00B97A26" w:rsidP="00F73DB5">
            <w:p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Прикладное программное обеспечение деятельности разных предметных областей</w:t>
            </w:r>
          </w:p>
        </w:tc>
      </w:tr>
      <w:tr w:rsidR="00F73DB5" w:rsidRPr="00F73DB5" w14:paraId="6DBC342C" w14:textId="77777777" w:rsidTr="005A5F0C">
        <w:tc>
          <w:tcPr>
            <w:tcW w:w="1428" w:type="dxa"/>
            <w:tcBorders>
              <w:right w:val="nil"/>
            </w:tcBorders>
          </w:tcPr>
          <w:p w14:paraId="379A0BB2"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670" w:type="dxa"/>
            <w:gridSpan w:val="3"/>
            <w:tcBorders>
              <w:top w:val="single" w:sz="4" w:space="0" w:color="auto"/>
              <w:left w:val="nil"/>
              <w:bottom w:val="single" w:sz="4" w:space="0" w:color="auto"/>
            </w:tcBorders>
          </w:tcPr>
          <w:p w14:paraId="2BBF8774" w14:textId="3DF60CD8" w:rsidR="00F73DB5" w:rsidRPr="00F73DB5" w:rsidRDefault="00B97A26" w:rsidP="00ED6C0E">
            <w:pPr>
              <w:numPr>
                <w:ilvl w:val="0"/>
                <w:numId w:val="3"/>
              </w:num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Моделирование некоторых динамических аспектов системы</w:t>
            </w:r>
            <w:r>
              <w:rPr>
                <w:rFonts w:ascii="Times New Roman" w:eastAsia="Calibri" w:hAnsi="Times New Roman" w:cs="Times New Roman"/>
                <w:color w:val="auto"/>
                <w:lang w:eastAsia="en-US"/>
              </w:rPr>
              <w:t>.</w:t>
            </w:r>
          </w:p>
        </w:tc>
      </w:tr>
      <w:tr w:rsidR="00F73DB5" w:rsidRPr="00F73DB5" w14:paraId="3C4AC478" w14:textId="77777777" w:rsidTr="005A5F0C">
        <w:tc>
          <w:tcPr>
            <w:tcW w:w="10098" w:type="dxa"/>
            <w:gridSpan w:val="4"/>
          </w:tcPr>
          <w:p w14:paraId="682A5D50" w14:textId="167B2486"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Создание диаграммы вариантов использования</w:t>
            </w:r>
          </w:p>
        </w:tc>
      </w:tr>
      <w:tr w:rsidR="00F73DB5" w:rsidRPr="00F73DB5" w14:paraId="4B0C7EE3" w14:textId="77777777" w:rsidTr="005A5F0C">
        <w:tc>
          <w:tcPr>
            <w:tcW w:w="10098" w:type="dxa"/>
            <w:gridSpan w:val="4"/>
          </w:tcPr>
          <w:p w14:paraId="1B5FF37B" w14:textId="39DA3D09"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Создание диаграммы деятельности</w:t>
            </w:r>
          </w:p>
        </w:tc>
      </w:tr>
      <w:tr w:rsidR="00F73DB5" w:rsidRPr="00F73DB5" w14:paraId="1A91575C" w14:textId="77777777" w:rsidTr="005A5F0C">
        <w:tc>
          <w:tcPr>
            <w:tcW w:w="10098" w:type="dxa"/>
            <w:gridSpan w:val="4"/>
          </w:tcPr>
          <w:p w14:paraId="396CB610" w14:textId="3C694083"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Разработка функциональной структуры информационной системы</w:t>
            </w:r>
          </w:p>
        </w:tc>
      </w:tr>
      <w:tr w:rsidR="00F73DB5" w:rsidRPr="00F73DB5" w14:paraId="7799A12D" w14:textId="77777777" w:rsidTr="002E4DD3">
        <w:tc>
          <w:tcPr>
            <w:tcW w:w="10098" w:type="dxa"/>
            <w:gridSpan w:val="4"/>
            <w:tcBorders>
              <w:bottom w:val="single" w:sz="4" w:space="0" w:color="auto"/>
            </w:tcBorders>
          </w:tcPr>
          <w:p w14:paraId="54D12C34" w14:textId="27508B0A"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Карта навигации по информационной системе</w:t>
            </w:r>
          </w:p>
        </w:tc>
      </w:tr>
      <w:tr w:rsidR="00F73DB5" w:rsidRPr="00F73DB5" w14:paraId="51494A0B" w14:textId="77777777" w:rsidTr="002E4DD3">
        <w:tc>
          <w:tcPr>
            <w:tcW w:w="10098" w:type="dxa"/>
            <w:gridSpan w:val="4"/>
            <w:tcBorders>
              <w:top w:val="single" w:sz="4" w:space="0" w:color="auto"/>
              <w:bottom w:val="single" w:sz="4" w:space="0" w:color="auto"/>
            </w:tcBorders>
          </w:tcPr>
          <w:p w14:paraId="5BC936D4" w14:textId="0A76C34B"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 xml:space="preserve">Разработка макета информационной системы </w:t>
            </w:r>
            <w:r>
              <w:rPr>
                <w:rFonts w:ascii="Times New Roman" w:eastAsia="Calibri" w:hAnsi="Times New Roman" w:cs="Times New Roman"/>
                <w:color w:val="auto"/>
                <w:lang w:eastAsia="en-US"/>
              </w:rPr>
              <w:t>для разных предметных областей</w:t>
            </w:r>
          </w:p>
        </w:tc>
      </w:tr>
    </w:tbl>
    <w:p w14:paraId="551EA790" w14:textId="2E567792" w:rsidR="00F73DB5" w:rsidRDefault="00F73DB5" w:rsidP="00B97A26">
      <w:pPr>
        <w:jc w:val="both"/>
        <w:rPr>
          <w:rFonts w:ascii="Times New Roman" w:hAnsi="Times New Roman" w:cs="Times New Roman"/>
          <w:b/>
          <w:color w:val="000000" w:themeColor="text1"/>
          <w:sz w:val="28"/>
          <w:szCs w:val="28"/>
        </w:rPr>
      </w:pPr>
    </w:p>
    <w:p w14:paraId="56A7ED77" w14:textId="2850CD23" w:rsidR="00B97A26" w:rsidRPr="007401F5" w:rsidRDefault="00B97A26" w:rsidP="00B97A26">
      <w:pPr>
        <w:ind w:firstLine="709"/>
        <w:jc w:val="both"/>
        <w:rPr>
          <w:rFonts w:ascii="Times New Roman" w:eastAsia="Times New Roman" w:hAnsi="Times New Roman" w:cs="Times New Roman"/>
          <w:b/>
          <w:color w:val="auto"/>
          <w:sz w:val="28"/>
          <w:szCs w:val="28"/>
        </w:rPr>
      </w:pPr>
      <w:r w:rsidRPr="007401F5">
        <w:rPr>
          <w:rFonts w:ascii="Times New Roman" w:eastAsia="Times New Roman" w:hAnsi="Times New Roman" w:cs="Times New Roman"/>
          <w:b/>
          <w:color w:val="auto"/>
          <w:sz w:val="28"/>
          <w:szCs w:val="28"/>
        </w:rPr>
        <w:t>3 ЭТАП включает программирование и интерпретацию результатов.</w:t>
      </w:r>
    </w:p>
    <w:p w14:paraId="034DD51C" w14:textId="77777777" w:rsidR="00B97A26" w:rsidRPr="00F73DB5" w:rsidRDefault="00B97A26" w:rsidP="00B97A26">
      <w:pPr>
        <w:ind w:firstLine="709"/>
        <w:jc w:val="both"/>
        <w:rPr>
          <w:rFonts w:ascii="Times New Roman" w:eastAsia="Calibri" w:hAnsi="Times New Roman" w:cs="Times New Roman"/>
          <w:b/>
          <w:color w:val="auto"/>
          <w:sz w:val="28"/>
          <w:szCs w:val="28"/>
          <w:lang w:eastAsia="en-US"/>
        </w:rPr>
      </w:pPr>
    </w:p>
    <w:p w14:paraId="5BF555B5" w14:textId="77777777" w:rsidR="00B97A26" w:rsidRPr="00F73DB5" w:rsidRDefault="00B97A26" w:rsidP="00B97A26">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lastRenderedPageBreak/>
        <w:t>Тема проектного задания для обучающихся группы:</w:t>
      </w:r>
    </w:p>
    <w:p w14:paraId="6DE5E5FB" w14:textId="77777777" w:rsidR="00B97A26" w:rsidRPr="00B97A26" w:rsidRDefault="00B97A26" w:rsidP="00B97A26">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100"/>
        <w:gridCol w:w="24"/>
        <w:gridCol w:w="7546"/>
      </w:tblGrid>
      <w:tr w:rsidR="00B97A26" w:rsidRPr="00F73DB5" w14:paraId="0D7CBBB2" w14:textId="77777777" w:rsidTr="005A5F0C">
        <w:tc>
          <w:tcPr>
            <w:tcW w:w="2528" w:type="dxa"/>
            <w:gridSpan w:val="2"/>
            <w:tcBorders>
              <w:top w:val="nil"/>
              <w:bottom w:val="single" w:sz="4" w:space="0" w:color="auto"/>
              <w:right w:val="nil"/>
            </w:tcBorders>
          </w:tcPr>
          <w:p w14:paraId="27B4CE3D"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5E58BDF8" w14:textId="3DDE6432" w:rsidR="00B97A26" w:rsidRPr="00F73DB5" w:rsidRDefault="007401F5" w:rsidP="005A5F0C">
            <w:pPr>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Программирование</w:t>
            </w:r>
            <w:r w:rsidR="00B97A26" w:rsidRPr="002414E8">
              <w:rPr>
                <w:rFonts w:ascii="Times New Roman" w:eastAsia="Calibri" w:hAnsi="Times New Roman" w:cs="Times New Roman"/>
                <w:color w:val="auto"/>
                <w:lang w:eastAsia="en-US"/>
              </w:rPr>
              <w:t xml:space="preserve"> информационной системы</w:t>
            </w:r>
          </w:p>
        </w:tc>
      </w:tr>
      <w:tr w:rsidR="00B97A26" w:rsidRPr="00F73DB5" w14:paraId="476E0C37" w14:textId="77777777" w:rsidTr="005A5F0C">
        <w:tc>
          <w:tcPr>
            <w:tcW w:w="2552" w:type="dxa"/>
            <w:gridSpan w:val="3"/>
            <w:tcBorders>
              <w:top w:val="single" w:sz="4" w:space="0" w:color="auto"/>
              <w:bottom w:val="nil"/>
              <w:right w:val="nil"/>
            </w:tcBorders>
          </w:tcPr>
          <w:p w14:paraId="05396506"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p>
        </w:tc>
        <w:tc>
          <w:tcPr>
            <w:tcW w:w="7546" w:type="dxa"/>
            <w:tcBorders>
              <w:top w:val="single" w:sz="4" w:space="0" w:color="auto"/>
              <w:left w:val="nil"/>
              <w:bottom w:val="single" w:sz="4" w:space="0" w:color="auto"/>
            </w:tcBorders>
          </w:tcPr>
          <w:p w14:paraId="05E543FE" w14:textId="42C3AF15" w:rsidR="00B97A26" w:rsidRPr="00F73DB5" w:rsidRDefault="002E4DD3" w:rsidP="005A5F0C">
            <w:pPr>
              <w:contextualSpacing/>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М</w:t>
            </w:r>
            <w:r w:rsidRPr="002E4DD3">
              <w:rPr>
                <w:rFonts w:ascii="Times New Roman" w:eastAsia="Calibri" w:hAnsi="Times New Roman" w:cs="Times New Roman"/>
                <w:color w:val="auto"/>
                <w:lang w:eastAsia="en-US"/>
              </w:rPr>
              <w:t>оделирования логической схемы данных</w:t>
            </w:r>
            <w:r>
              <w:rPr>
                <w:rFonts w:ascii="Times New Roman" w:eastAsia="Calibri" w:hAnsi="Times New Roman" w:cs="Times New Roman"/>
                <w:color w:val="auto"/>
                <w:lang w:eastAsia="en-US"/>
              </w:rPr>
              <w:t xml:space="preserve">. </w:t>
            </w:r>
            <w:r w:rsidRPr="002E4DD3">
              <w:rPr>
                <w:rFonts w:ascii="Times New Roman" w:eastAsia="Calibri" w:hAnsi="Times New Roman" w:cs="Times New Roman"/>
                <w:color w:val="auto"/>
                <w:lang w:eastAsia="en-US"/>
              </w:rPr>
              <w:t>Разработка программных модулей</w:t>
            </w:r>
            <w:r>
              <w:rPr>
                <w:rFonts w:ascii="Times New Roman" w:eastAsia="Calibri" w:hAnsi="Times New Roman" w:cs="Times New Roman"/>
                <w:color w:val="auto"/>
                <w:lang w:eastAsia="en-US"/>
              </w:rPr>
              <w:t xml:space="preserve"> </w:t>
            </w:r>
            <w:r w:rsidRPr="002414E8">
              <w:rPr>
                <w:rFonts w:ascii="Times New Roman" w:eastAsia="Calibri" w:hAnsi="Times New Roman" w:cs="Times New Roman"/>
                <w:color w:val="auto"/>
                <w:lang w:eastAsia="en-US"/>
              </w:rPr>
              <w:t>информационной системы</w:t>
            </w:r>
            <w:r>
              <w:rPr>
                <w:rFonts w:ascii="Times New Roman" w:eastAsia="Calibri" w:hAnsi="Times New Roman" w:cs="Times New Roman"/>
                <w:color w:val="auto"/>
                <w:lang w:eastAsia="en-US"/>
              </w:rPr>
              <w:t>.</w:t>
            </w:r>
          </w:p>
        </w:tc>
      </w:tr>
      <w:tr w:rsidR="00B97A26" w:rsidRPr="00F73DB5" w14:paraId="4CA4FA03" w14:textId="77777777" w:rsidTr="005A5F0C">
        <w:tc>
          <w:tcPr>
            <w:tcW w:w="2552" w:type="dxa"/>
            <w:gridSpan w:val="3"/>
            <w:tcBorders>
              <w:right w:val="nil"/>
            </w:tcBorders>
          </w:tcPr>
          <w:p w14:paraId="63D76282"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58EB0ED5" w14:textId="77777777" w:rsidR="00B97A26" w:rsidRPr="00F73DB5" w:rsidRDefault="00B97A26" w:rsidP="005A5F0C">
            <w:p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Прикладное программное обеспечение деятельности разных предметных областей</w:t>
            </w:r>
          </w:p>
        </w:tc>
      </w:tr>
      <w:tr w:rsidR="00B97A26" w:rsidRPr="00F73DB5" w14:paraId="3B560708" w14:textId="77777777" w:rsidTr="002E4DD3">
        <w:tc>
          <w:tcPr>
            <w:tcW w:w="1428" w:type="dxa"/>
            <w:tcBorders>
              <w:bottom w:val="single" w:sz="4" w:space="0" w:color="auto"/>
              <w:right w:val="nil"/>
            </w:tcBorders>
          </w:tcPr>
          <w:p w14:paraId="70182FDC"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670" w:type="dxa"/>
            <w:gridSpan w:val="3"/>
            <w:tcBorders>
              <w:top w:val="single" w:sz="4" w:space="0" w:color="auto"/>
              <w:left w:val="nil"/>
              <w:bottom w:val="single" w:sz="4" w:space="0" w:color="auto"/>
            </w:tcBorders>
          </w:tcPr>
          <w:p w14:paraId="6AF104E7" w14:textId="2FF08E67" w:rsidR="00B97A26" w:rsidRPr="00F73DB5" w:rsidRDefault="00DB6395" w:rsidP="00ED6C0E">
            <w:pPr>
              <w:numPr>
                <w:ilvl w:val="0"/>
                <w:numId w:val="5"/>
              </w:numPr>
              <w:contextualSpacing/>
              <w:jc w:val="both"/>
              <w:rPr>
                <w:rFonts w:ascii="Times New Roman" w:eastAsia="Calibri" w:hAnsi="Times New Roman" w:cs="Times New Roman"/>
                <w:color w:val="auto"/>
                <w:lang w:eastAsia="en-US"/>
              </w:rPr>
            </w:pPr>
            <w:r w:rsidRPr="00DB6395">
              <w:rPr>
                <w:rFonts w:ascii="Times New Roman" w:eastAsia="Calibri" w:hAnsi="Times New Roman" w:cs="Times New Roman"/>
                <w:color w:val="auto"/>
                <w:lang w:eastAsia="en-US"/>
              </w:rPr>
              <w:t>Моделирование и разработка базы данных</w:t>
            </w:r>
          </w:p>
        </w:tc>
      </w:tr>
      <w:tr w:rsidR="00B97A26" w:rsidRPr="00F73DB5" w14:paraId="57385244" w14:textId="77777777" w:rsidTr="002E4DD3">
        <w:tc>
          <w:tcPr>
            <w:tcW w:w="10098" w:type="dxa"/>
            <w:gridSpan w:val="4"/>
            <w:tcBorders>
              <w:top w:val="single" w:sz="4" w:space="0" w:color="auto"/>
              <w:bottom w:val="single" w:sz="4" w:space="0" w:color="auto"/>
            </w:tcBorders>
          </w:tcPr>
          <w:p w14:paraId="6E589425" w14:textId="57063333" w:rsidR="00B97A26" w:rsidRPr="00F73DB5" w:rsidRDefault="00DB6395" w:rsidP="00ED6C0E">
            <w:pPr>
              <w:numPr>
                <w:ilvl w:val="0"/>
                <w:numId w:val="5"/>
              </w:numPr>
              <w:ind w:left="0" w:firstLine="0"/>
              <w:contextualSpacing/>
              <w:jc w:val="both"/>
              <w:rPr>
                <w:rFonts w:ascii="Times New Roman" w:eastAsia="Calibri" w:hAnsi="Times New Roman" w:cs="Times New Roman"/>
                <w:color w:val="auto"/>
                <w:lang w:eastAsia="en-US"/>
              </w:rPr>
            </w:pPr>
            <w:r w:rsidRPr="00DB6395">
              <w:rPr>
                <w:rFonts w:ascii="Times New Roman" w:eastAsia="Calibri" w:hAnsi="Times New Roman" w:cs="Times New Roman"/>
                <w:color w:val="auto"/>
                <w:lang w:eastAsia="en-US"/>
              </w:rPr>
              <w:t>Разработка программных модулей информационной системы</w:t>
            </w:r>
          </w:p>
        </w:tc>
      </w:tr>
    </w:tbl>
    <w:p w14:paraId="6A58404E" w14:textId="45D2D238" w:rsidR="00B97A26" w:rsidRDefault="00B97A26" w:rsidP="00B97A26">
      <w:pPr>
        <w:jc w:val="both"/>
        <w:rPr>
          <w:rFonts w:ascii="Times New Roman" w:hAnsi="Times New Roman" w:cs="Times New Roman"/>
          <w:b/>
          <w:color w:val="000000" w:themeColor="text1"/>
          <w:sz w:val="28"/>
          <w:szCs w:val="28"/>
        </w:rPr>
      </w:pPr>
    </w:p>
    <w:p w14:paraId="3D26150B" w14:textId="77A0DCFA" w:rsidR="00B97A26" w:rsidRDefault="00B97A26" w:rsidP="00B97A26">
      <w:pPr>
        <w:ind w:firstLine="709"/>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4</w:t>
      </w:r>
      <w:r w:rsidRPr="00F73DB5">
        <w:rPr>
          <w:rFonts w:ascii="Times New Roman" w:eastAsia="Times New Roman" w:hAnsi="Times New Roman" w:cs="Times New Roman"/>
          <w:b/>
          <w:color w:val="auto"/>
          <w:sz w:val="28"/>
          <w:szCs w:val="28"/>
        </w:rPr>
        <w:t xml:space="preserve"> ЭТАП </w:t>
      </w:r>
      <w:r w:rsidRPr="00E510BE">
        <w:rPr>
          <w:rFonts w:ascii="Times New Roman" w:eastAsia="Times New Roman" w:hAnsi="Times New Roman" w:cs="Times New Roman"/>
          <w:b/>
          <w:color w:val="auto"/>
          <w:sz w:val="28"/>
          <w:szCs w:val="28"/>
        </w:rPr>
        <w:t xml:space="preserve">включает </w:t>
      </w:r>
      <w:r>
        <w:rPr>
          <w:rFonts w:ascii="Times New Roman" w:eastAsia="Times New Roman" w:hAnsi="Times New Roman" w:cs="Times New Roman"/>
          <w:b/>
          <w:color w:val="auto"/>
          <w:sz w:val="28"/>
          <w:szCs w:val="28"/>
        </w:rPr>
        <w:t>т</w:t>
      </w:r>
      <w:r w:rsidRPr="00B97A26">
        <w:rPr>
          <w:rFonts w:ascii="Times New Roman" w:eastAsia="Times New Roman" w:hAnsi="Times New Roman" w:cs="Times New Roman"/>
          <w:b/>
          <w:color w:val="auto"/>
          <w:sz w:val="28"/>
          <w:szCs w:val="28"/>
        </w:rPr>
        <w:t>естирование программного продукта.</w:t>
      </w:r>
    </w:p>
    <w:p w14:paraId="79020E8D" w14:textId="77777777" w:rsidR="00B97A26" w:rsidRPr="00F73DB5" w:rsidRDefault="00B97A26" w:rsidP="00B97A26">
      <w:pPr>
        <w:ind w:firstLine="709"/>
        <w:jc w:val="both"/>
        <w:rPr>
          <w:rFonts w:ascii="Times New Roman" w:eastAsia="Calibri" w:hAnsi="Times New Roman" w:cs="Times New Roman"/>
          <w:b/>
          <w:color w:val="auto"/>
          <w:sz w:val="28"/>
          <w:szCs w:val="28"/>
          <w:lang w:eastAsia="en-US"/>
        </w:rPr>
      </w:pPr>
    </w:p>
    <w:p w14:paraId="5EF522F8" w14:textId="77777777" w:rsidR="00B97A26" w:rsidRPr="00F73DB5" w:rsidRDefault="00B97A26" w:rsidP="00B97A26">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t>Тема проектного задания для обучающихся группы:</w:t>
      </w:r>
    </w:p>
    <w:p w14:paraId="7D4B65B9" w14:textId="77777777" w:rsidR="00B97A26" w:rsidRPr="00B97A26" w:rsidRDefault="00B97A26" w:rsidP="00B97A26">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100"/>
        <w:gridCol w:w="24"/>
        <w:gridCol w:w="7546"/>
      </w:tblGrid>
      <w:tr w:rsidR="00B97A26" w:rsidRPr="00F73DB5" w14:paraId="210C1E19" w14:textId="77777777" w:rsidTr="005A5F0C">
        <w:tc>
          <w:tcPr>
            <w:tcW w:w="2528" w:type="dxa"/>
            <w:gridSpan w:val="2"/>
            <w:tcBorders>
              <w:top w:val="nil"/>
              <w:bottom w:val="single" w:sz="4" w:space="0" w:color="auto"/>
              <w:right w:val="nil"/>
            </w:tcBorders>
          </w:tcPr>
          <w:p w14:paraId="508A5E0C"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6746C54E" w14:textId="32849249" w:rsidR="00B97A26" w:rsidRPr="00F73DB5" w:rsidRDefault="00DB6395" w:rsidP="005A5F0C">
            <w:pPr>
              <w:contextualSpacing/>
              <w:jc w:val="both"/>
              <w:rPr>
                <w:rFonts w:ascii="Times New Roman" w:eastAsia="Calibri" w:hAnsi="Times New Roman" w:cs="Times New Roman"/>
                <w:color w:val="auto"/>
                <w:lang w:eastAsia="en-US"/>
              </w:rPr>
            </w:pPr>
            <w:r w:rsidRPr="00DB6395">
              <w:rPr>
                <w:rFonts w:ascii="Times New Roman" w:eastAsia="Calibri" w:hAnsi="Times New Roman" w:cs="Times New Roman"/>
                <w:color w:val="auto"/>
                <w:lang w:eastAsia="en-US"/>
              </w:rPr>
              <w:t>Разработка тестовых наборов и тестовых сценариев</w:t>
            </w:r>
          </w:p>
        </w:tc>
      </w:tr>
      <w:tr w:rsidR="00B97A26" w:rsidRPr="00F73DB5" w14:paraId="735C2362" w14:textId="77777777" w:rsidTr="005A5F0C">
        <w:tc>
          <w:tcPr>
            <w:tcW w:w="2552" w:type="dxa"/>
            <w:gridSpan w:val="3"/>
            <w:tcBorders>
              <w:top w:val="single" w:sz="4" w:space="0" w:color="auto"/>
              <w:bottom w:val="nil"/>
              <w:right w:val="nil"/>
            </w:tcBorders>
          </w:tcPr>
          <w:p w14:paraId="68EB79F9"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p>
        </w:tc>
        <w:tc>
          <w:tcPr>
            <w:tcW w:w="7546" w:type="dxa"/>
            <w:tcBorders>
              <w:top w:val="single" w:sz="4" w:space="0" w:color="auto"/>
              <w:left w:val="nil"/>
              <w:bottom w:val="single" w:sz="4" w:space="0" w:color="auto"/>
            </w:tcBorders>
          </w:tcPr>
          <w:p w14:paraId="2CB33DF1" w14:textId="287C8DF6" w:rsidR="00B97A26" w:rsidRPr="00F73DB5" w:rsidRDefault="002E4DD3" w:rsidP="002E4DD3">
            <w:pPr>
              <w:contextualSpacing/>
              <w:rPr>
                <w:rFonts w:ascii="Times New Roman" w:eastAsia="Calibri" w:hAnsi="Times New Roman" w:cs="Times New Roman"/>
                <w:color w:val="auto"/>
                <w:lang w:eastAsia="en-US"/>
              </w:rPr>
            </w:pPr>
            <w:r w:rsidRPr="002E4DD3">
              <w:rPr>
                <w:rFonts w:ascii="Times New Roman" w:eastAsia="Calibri" w:hAnsi="Times New Roman" w:cs="Times New Roman"/>
                <w:color w:val="auto"/>
                <w:lang w:eastAsia="en-US"/>
              </w:rPr>
              <w:t>Предоставление информации о качестве</w:t>
            </w:r>
            <w:r>
              <w:rPr>
                <w:rFonts w:ascii="Times New Roman" w:eastAsia="Calibri" w:hAnsi="Times New Roman" w:cs="Times New Roman"/>
                <w:color w:val="auto"/>
                <w:lang w:eastAsia="en-US"/>
              </w:rPr>
              <w:t>.</w:t>
            </w:r>
            <w:r w:rsidRPr="002E4DD3">
              <w:rPr>
                <w:rFonts w:ascii="Times New Roman" w:eastAsia="Calibri" w:hAnsi="Times New Roman" w:cs="Times New Roman"/>
                <w:color w:val="auto"/>
                <w:lang w:eastAsia="en-US"/>
              </w:rPr>
              <w:t xml:space="preserve"> ПО конечному заказчику.</w:t>
            </w:r>
            <w:r>
              <w:rPr>
                <w:rFonts w:ascii="Times New Roman" w:eastAsia="Calibri" w:hAnsi="Times New Roman" w:cs="Times New Roman"/>
                <w:color w:val="auto"/>
                <w:lang w:eastAsia="en-US"/>
              </w:rPr>
              <w:t xml:space="preserve"> </w:t>
            </w:r>
            <w:r w:rsidRPr="002E4DD3">
              <w:rPr>
                <w:rFonts w:ascii="Times New Roman" w:eastAsia="Calibri" w:hAnsi="Times New Roman" w:cs="Times New Roman"/>
                <w:color w:val="auto"/>
                <w:lang w:eastAsia="en-US"/>
              </w:rPr>
              <w:t>Повышение качества ПО.</w:t>
            </w:r>
            <w:r>
              <w:rPr>
                <w:rFonts w:ascii="Times New Roman" w:eastAsia="Calibri" w:hAnsi="Times New Roman" w:cs="Times New Roman"/>
                <w:color w:val="auto"/>
                <w:lang w:eastAsia="en-US"/>
              </w:rPr>
              <w:t xml:space="preserve"> </w:t>
            </w:r>
            <w:r w:rsidRPr="002E4DD3">
              <w:rPr>
                <w:rFonts w:ascii="Times New Roman" w:eastAsia="Calibri" w:hAnsi="Times New Roman" w:cs="Times New Roman"/>
                <w:color w:val="auto"/>
                <w:lang w:eastAsia="en-US"/>
              </w:rPr>
              <w:t>Предотвращение появления дефектов.</w:t>
            </w:r>
          </w:p>
        </w:tc>
      </w:tr>
      <w:tr w:rsidR="00B97A26" w:rsidRPr="00F73DB5" w14:paraId="76A64567" w14:textId="77777777" w:rsidTr="005A5F0C">
        <w:tc>
          <w:tcPr>
            <w:tcW w:w="2552" w:type="dxa"/>
            <w:gridSpan w:val="3"/>
            <w:tcBorders>
              <w:right w:val="nil"/>
            </w:tcBorders>
          </w:tcPr>
          <w:p w14:paraId="30C668D4"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46B05B2A" w14:textId="77777777" w:rsidR="00B97A26" w:rsidRPr="00F73DB5" w:rsidRDefault="00B97A26" w:rsidP="005A5F0C">
            <w:p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Прикладное программное обеспечение деятельности разных предметных областей</w:t>
            </w:r>
          </w:p>
        </w:tc>
      </w:tr>
      <w:tr w:rsidR="00B97A26" w:rsidRPr="00F73DB5" w14:paraId="169A06CD" w14:textId="77777777" w:rsidTr="005A5F0C">
        <w:tc>
          <w:tcPr>
            <w:tcW w:w="1428" w:type="dxa"/>
            <w:tcBorders>
              <w:right w:val="nil"/>
            </w:tcBorders>
          </w:tcPr>
          <w:p w14:paraId="63C176E1"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670" w:type="dxa"/>
            <w:gridSpan w:val="3"/>
            <w:tcBorders>
              <w:top w:val="single" w:sz="4" w:space="0" w:color="auto"/>
              <w:left w:val="nil"/>
              <w:bottom w:val="single" w:sz="4" w:space="0" w:color="auto"/>
            </w:tcBorders>
          </w:tcPr>
          <w:p w14:paraId="0FFA7653" w14:textId="33668528" w:rsidR="00B97A26" w:rsidRPr="00F73DB5" w:rsidRDefault="00296B01" w:rsidP="00ED6C0E">
            <w:pPr>
              <w:numPr>
                <w:ilvl w:val="0"/>
                <w:numId w:val="6"/>
              </w:numPr>
              <w:contextualSpacing/>
              <w:jc w:val="both"/>
              <w:rPr>
                <w:rFonts w:ascii="Times New Roman" w:eastAsia="Calibri" w:hAnsi="Times New Roman" w:cs="Times New Roman"/>
                <w:color w:val="auto"/>
                <w:lang w:eastAsia="en-US"/>
              </w:rPr>
            </w:pPr>
            <w:r w:rsidRPr="00296B01">
              <w:rPr>
                <w:rFonts w:ascii="Times New Roman" w:eastAsia="Calibri" w:hAnsi="Times New Roman" w:cs="Times New Roman"/>
                <w:color w:val="auto"/>
                <w:lang w:eastAsia="en-US"/>
              </w:rPr>
              <w:t>Назначение эксперимента. Выбор и обоснование методики проведения тестирования</w:t>
            </w:r>
            <w:r w:rsidR="00B97A26">
              <w:rPr>
                <w:rFonts w:ascii="Times New Roman" w:eastAsia="Calibri" w:hAnsi="Times New Roman" w:cs="Times New Roman"/>
                <w:color w:val="auto"/>
                <w:lang w:eastAsia="en-US"/>
              </w:rPr>
              <w:t>.</w:t>
            </w:r>
          </w:p>
        </w:tc>
      </w:tr>
      <w:tr w:rsidR="00B97A26" w:rsidRPr="00F73DB5" w14:paraId="5D0D3BBD" w14:textId="77777777" w:rsidTr="002E4DD3">
        <w:tc>
          <w:tcPr>
            <w:tcW w:w="10098" w:type="dxa"/>
            <w:gridSpan w:val="4"/>
            <w:tcBorders>
              <w:bottom w:val="single" w:sz="4" w:space="0" w:color="auto"/>
            </w:tcBorders>
          </w:tcPr>
          <w:p w14:paraId="2E03A63D" w14:textId="641AFE13" w:rsidR="00B97A26" w:rsidRPr="00F73DB5" w:rsidRDefault="00296B01" w:rsidP="00ED6C0E">
            <w:pPr>
              <w:numPr>
                <w:ilvl w:val="0"/>
                <w:numId w:val="6"/>
              </w:numPr>
              <w:ind w:left="0" w:firstLine="0"/>
              <w:contextualSpacing/>
              <w:jc w:val="both"/>
              <w:rPr>
                <w:rFonts w:ascii="Times New Roman" w:eastAsia="Calibri" w:hAnsi="Times New Roman" w:cs="Times New Roman"/>
                <w:color w:val="auto"/>
                <w:lang w:eastAsia="en-US"/>
              </w:rPr>
            </w:pPr>
            <w:r w:rsidRPr="00296B01">
              <w:rPr>
                <w:rFonts w:ascii="Times New Roman" w:eastAsia="Calibri" w:hAnsi="Times New Roman" w:cs="Times New Roman"/>
                <w:color w:val="auto"/>
                <w:lang w:eastAsia="en-US"/>
              </w:rPr>
              <w:t>Схема выполнения экспериментального тестирования</w:t>
            </w:r>
          </w:p>
        </w:tc>
      </w:tr>
      <w:tr w:rsidR="00B97A26" w:rsidRPr="00F73DB5" w14:paraId="70B17699" w14:textId="77777777" w:rsidTr="002E4DD3">
        <w:tc>
          <w:tcPr>
            <w:tcW w:w="10098" w:type="dxa"/>
            <w:gridSpan w:val="4"/>
            <w:tcBorders>
              <w:top w:val="single" w:sz="4" w:space="0" w:color="auto"/>
              <w:bottom w:val="single" w:sz="4" w:space="0" w:color="auto"/>
            </w:tcBorders>
          </w:tcPr>
          <w:p w14:paraId="5FB9A9BC" w14:textId="45CFDA73" w:rsidR="00B97A26" w:rsidRPr="00F73DB5" w:rsidRDefault="00296B01" w:rsidP="00ED6C0E">
            <w:pPr>
              <w:numPr>
                <w:ilvl w:val="0"/>
                <w:numId w:val="6"/>
              </w:numPr>
              <w:ind w:left="0" w:firstLine="0"/>
              <w:contextualSpacing/>
              <w:jc w:val="both"/>
              <w:rPr>
                <w:rFonts w:ascii="Times New Roman" w:eastAsia="Calibri" w:hAnsi="Times New Roman" w:cs="Times New Roman"/>
                <w:color w:val="auto"/>
                <w:lang w:eastAsia="en-US"/>
              </w:rPr>
            </w:pPr>
            <w:r w:rsidRPr="00296B01">
              <w:rPr>
                <w:rFonts w:ascii="Times New Roman" w:eastAsia="Calibri" w:hAnsi="Times New Roman" w:cs="Times New Roman"/>
                <w:color w:val="auto"/>
                <w:lang w:eastAsia="en-US"/>
              </w:rPr>
              <w:t>Результаты проведения тестирования</w:t>
            </w:r>
          </w:p>
        </w:tc>
      </w:tr>
    </w:tbl>
    <w:p w14:paraId="43D77EBE" w14:textId="77777777" w:rsidR="00B97A26" w:rsidRDefault="00B97A26" w:rsidP="00B97A26">
      <w:pPr>
        <w:jc w:val="both"/>
        <w:rPr>
          <w:rFonts w:ascii="Times New Roman" w:hAnsi="Times New Roman" w:cs="Times New Roman"/>
          <w:b/>
          <w:color w:val="000000" w:themeColor="text1"/>
          <w:sz w:val="28"/>
          <w:szCs w:val="28"/>
        </w:rPr>
      </w:pPr>
    </w:p>
    <w:p w14:paraId="2056CCA2" w14:textId="77777777" w:rsidR="00B97A26" w:rsidRDefault="00B97A26" w:rsidP="00B97A26">
      <w:pPr>
        <w:jc w:val="both"/>
        <w:rPr>
          <w:rFonts w:ascii="Times New Roman" w:hAnsi="Times New Roman" w:cs="Times New Roman"/>
          <w:b/>
          <w:color w:val="000000" w:themeColor="text1"/>
          <w:sz w:val="28"/>
          <w:szCs w:val="28"/>
        </w:rPr>
      </w:pPr>
    </w:p>
    <w:p w14:paraId="140F2B70" w14:textId="77777777" w:rsidR="00F73DB5" w:rsidRDefault="00F73DB5" w:rsidP="00F569FF">
      <w:pPr>
        <w:jc w:val="center"/>
        <w:rPr>
          <w:rFonts w:ascii="Times New Roman" w:hAnsi="Times New Roman" w:cs="Times New Roman"/>
          <w:b/>
          <w:color w:val="000000" w:themeColor="text1"/>
          <w:sz w:val="28"/>
          <w:szCs w:val="28"/>
        </w:rPr>
        <w:sectPr w:rsidR="00F73DB5" w:rsidSect="009F3989">
          <w:pgSz w:w="11906" w:h="16838"/>
          <w:pgMar w:top="567" w:right="567" w:bottom="567" w:left="1134" w:header="709" w:footer="709" w:gutter="0"/>
          <w:cols w:space="708"/>
          <w:docGrid w:linePitch="360"/>
        </w:sectPr>
      </w:pPr>
    </w:p>
    <w:p w14:paraId="25021F49" w14:textId="1EF64439" w:rsidR="009A1B71" w:rsidRPr="00B6276C" w:rsidRDefault="00F3421E" w:rsidP="004E638A">
      <w:pPr>
        <w:pStyle w:val="afd"/>
        <w:spacing w:after="0" w:line="240" w:lineRule="auto"/>
        <w:ind w:left="0" w:firstLine="709"/>
        <w:outlineLvl w:val="0"/>
        <w:rPr>
          <w:rFonts w:ascii="Times New Roman" w:eastAsiaTheme="majorEastAsia" w:hAnsi="Times New Roman" w:cs="Times New Roman"/>
          <w:b/>
          <w:bCs/>
          <w:sz w:val="28"/>
          <w:szCs w:val="28"/>
        </w:rPr>
      </w:pPr>
      <w:bookmarkStart w:id="6" w:name="_Toc120023772"/>
      <w:r w:rsidRPr="00F3421E">
        <w:rPr>
          <w:rFonts w:ascii="Times New Roman" w:eastAsiaTheme="majorEastAsia" w:hAnsi="Times New Roman" w:cs="Times New Roman"/>
          <w:b/>
          <w:bCs/>
          <w:sz w:val="28"/>
          <w:szCs w:val="28"/>
        </w:rPr>
        <w:lastRenderedPageBreak/>
        <w:t>3</w:t>
      </w:r>
      <w:r w:rsidR="00D64C1E" w:rsidRPr="00B6276C">
        <w:rPr>
          <w:rFonts w:ascii="Times New Roman" w:eastAsiaTheme="majorEastAsia" w:hAnsi="Times New Roman" w:cs="Times New Roman"/>
          <w:b/>
          <w:bCs/>
          <w:sz w:val="28"/>
          <w:szCs w:val="28"/>
        </w:rPr>
        <w:t xml:space="preserve"> </w:t>
      </w:r>
      <w:r w:rsidR="00E510BE" w:rsidRPr="00B6276C">
        <w:rPr>
          <w:rFonts w:ascii="Times New Roman" w:eastAsiaTheme="majorEastAsia" w:hAnsi="Times New Roman" w:cs="Times New Roman"/>
          <w:b/>
          <w:bCs/>
          <w:sz w:val="28"/>
          <w:szCs w:val="28"/>
        </w:rPr>
        <w:t xml:space="preserve">ТРЕБОВАНИЯ К </w:t>
      </w:r>
      <w:r w:rsidR="00EE1270" w:rsidRPr="00B6276C">
        <w:rPr>
          <w:rFonts w:ascii="Times New Roman" w:eastAsiaTheme="majorEastAsia" w:hAnsi="Times New Roman" w:cs="Times New Roman"/>
          <w:b/>
          <w:bCs/>
          <w:sz w:val="28"/>
          <w:szCs w:val="28"/>
        </w:rPr>
        <w:t xml:space="preserve">СОДЕРЖАНИЮ И ОФОРМЛЕНИЮ </w:t>
      </w:r>
      <w:bookmarkStart w:id="7" w:name="_Hlk119456080"/>
      <w:r w:rsidR="00E510BE" w:rsidRPr="00B6276C">
        <w:rPr>
          <w:rFonts w:ascii="Times New Roman" w:eastAsiaTheme="majorEastAsia" w:hAnsi="Times New Roman" w:cs="Times New Roman"/>
          <w:b/>
          <w:bCs/>
          <w:sz w:val="28"/>
          <w:szCs w:val="28"/>
        </w:rPr>
        <w:t>ОТЧЕТА ПО РЕЗУЛЬТАТАМ УЧЕБНОЙ ПРАКТИКИ</w:t>
      </w:r>
      <w:bookmarkEnd w:id="6"/>
      <w:bookmarkEnd w:id="7"/>
    </w:p>
    <w:p w14:paraId="5D7704D1" w14:textId="4EFD4066" w:rsidR="009A1B71" w:rsidRDefault="009A1B71" w:rsidP="009A1B71">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Отчет</w:t>
      </w:r>
      <w:r w:rsidRPr="009A1B71">
        <w:rPr>
          <w:rFonts w:ascii="Times New Roman" w:eastAsia="Times New Roman" w:hAnsi="Times New Roman" w:cs="Times New Roman"/>
          <w:color w:val="auto"/>
          <w:sz w:val="28"/>
          <w:szCs w:val="28"/>
        </w:rPr>
        <w:t xml:space="preserve"> долж</w:t>
      </w:r>
      <w:r>
        <w:rPr>
          <w:rFonts w:ascii="Times New Roman" w:eastAsia="Times New Roman" w:hAnsi="Times New Roman" w:cs="Times New Roman"/>
          <w:color w:val="auto"/>
          <w:sz w:val="28"/>
          <w:szCs w:val="28"/>
        </w:rPr>
        <w:t>е</w:t>
      </w:r>
      <w:r w:rsidRPr="009A1B71">
        <w:rPr>
          <w:rFonts w:ascii="Times New Roman" w:eastAsia="Times New Roman" w:hAnsi="Times New Roman" w:cs="Times New Roman"/>
          <w:color w:val="auto"/>
          <w:sz w:val="28"/>
          <w:szCs w:val="28"/>
        </w:rPr>
        <w:t xml:space="preserve">н быть выполнена в текстовом процессоре </w:t>
      </w:r>
      <w:r w:rsidRPr="009A1B71">
        <w:rPr>
          <w:rFonts w:ascii="Times New Roman" w:eastAsia="Times New Roman" w:hAnsi="Times New Roman" w:cs="Times New Roman"/>
          <w:color w:val="auto"/>
          <w:sz w:val="28"/>
          <w:szCs w:val="28"/>
          <w:lang w:val="en-US"/>
        </w:rPr>
        <w:t>Word</w:t>
      </w:r>
      <w:r w:rsidRPr="009A1B71">
        <w:rPr>
          <w:rFonts w:ascii="Times New Roman" w:eastAsia="Times New Roman" w:hAnsi="Times New Roman" w:cs="Times New Roman"/>
          <w:color w:val="auto"/>
          <w:sz w:val="28"/>
          <w:szCs w:val="28"/>
        </w:rPr>
        <w:t xml:space="preserve"> и сдан на бумажном носителе (распечатан</w:t>
      </w:r>
      <w:r w:rsidR="00370104" w:rsidRPr="009A1B71">
        <w:rPr>
          <w:rFonts w:ascii="Times New Roman" w:eastAsia="Times New Roman" w:hAnsi="Times New Roman" w:cs="Times New Roman"/>
          <w:color w:val="auto"/>
          <w:sz w:val="28"/>
          <w:szCs w:val="28"/>
        </w:rPr>
        <w:t>).</w:t>
      </w:r>
      <w:r w:rsidR="00370104">
        <w:rPr>
          <w:rFonts w:ascii="Times New Roman" w:eastAsia="Times New Roman" w:hAnsi="Times New Roman" w:cs="Times New Roman"/>
          <w:color w:val="auto"/>
          <w:sz w:val="28"/>
          <w:szCs w:val="28"/>
        </w:rPr>
        <w:t xml:space="preserve"> К отчету</w:t>
      </w:r>
      <w:r w:rsidRPr="009A1B71">
        <w:rPr>
          <w:rFonts w:ascii="Times New Roman" w:eastAsia="Times New Roman" w:hAnsi="Times New Roman" w:cs="Times New Roman"/>
          <w:color w:val="auto"/>
          <w:sz w:val="28"/>
          <w:szCs w:val="28"/>
        </w:rPr>
        <w:t xml:space="preserve"> предъявляются требования по </w:t>
      </w:r>
      <w:r w:rsidR="00C96A67">
        <w:rPr>
          <w:rFonts w:ascii="Times New Roman" w:eastAsia="Times New Roman" w:hAnsi="Times New Roman" w:cs="Times New Roman"/>
          <w:color w:val="auto"/>
          <w:sz w:val="28"/>
          <w:szCs w:val="28"/>
        </w:rPr>
        <w:t>оформлению</w:t>
      </w:r>
      <w:r w:rsidR="00F042D0">
        <w:rPr>
          <w:rFonts w:ascii="Times New Roman" w:eastAsia="Times New Roman" w:hAnsi="Times New Roman" w:cs="Times New Roman"/>
          <w:color w:val="auto"/>
          <w:sz w:val="28"/>
          <w:szCs w:val="28"/>
        </w:rPr>
        <w:t xml:space="preserve">, разработанный преподавателем ГБПОУ ИО «АПЭТ» </w:t>
      </w:r>
      <w:proofErr w:type="spellStart"/>
      <w:r w:rsidR="00F042D0">
        <w:rPr>
          <w:rFonts w:ascii="Times New Roman" w:eastAsia="Times New Roman" w:hAnsi="Times New Roman" w:cs="Times New Roman"/>
          <w:color w:val="auto"/>
          <w:sz w:val="28"/>
          <w:szCs w:val="28"/>
        </w:rPr>
        <w:t>Купрюшиной</w:t>
      </w:r>
      <w:proofErr w:type="spellEnd"/>
      <w:r w:rsidR="00F042D0">
        <w:rPr>
          <w:rFonts w:ascii="Times New Roman" w:eastAsia="Times New Roman" w:hAnsi="Times New Roman" w:cs="Times New Roman"/>
          <w:color w:val="auto"/>
          <w:sz w:val="28"/>
          <w:szCs w:val="28"/>
        </w:rPr>
        <w:t xml:space="preserve"> И.Г.</w:t>
      </w:r>
      <w:r w:rsidR="00023792">
        <w:rPr>
          <w:rFonts w:ascii="Times New Roman" w:eastAsia="Times New Roman" w:hAnsi="Times New Roman" w:cs="Times New Roman"/>
          <w:color w:val="auto"/>
          <w:sz w:val="28"/>
          <w:szCs w:val="28"/>
        </w:rPr>
        <w:t xml:space="preserve"> «Учебно-методическое пособие по выполнению дипломных и курсовых проектов, оформление отчетов по практикам».</w:t>
      </w:r>
    </w:p>
    <w:p w14:paraId="18CD767C" w14:textId="1FC24BCF" w:rsidR="009A1B71" w:rsidRDefault="00023792" w:rsidP="00023792">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Данное «Учебно-методическое пособие по выполнению дипломных и курсовых проектов, оформление отчетов по практикам», находится по ссылке:</w:t>
      </w:r>
    </w:p>
    <w:p w14:paraId="7BE30F80" w14:textId="37F99E37" w:rsidR="005D14E2" w:rsidRPr="00B7383B" w:rsidRDefault="00B7383B" w:rsidP="00023792">
      <w:pPr>
        <w:ind w:firstLine="709"/>
        <w:jc w:val="both"/>
        <w:rPr>
          <w:rFonts w:ascii="Times New Roman" w:eastAsia="Times New Roman" w:hAnsi="Times New Roman" w:cs="Times New Roman"/>
          <w:color w:val="0070C0"/>
          <w:sz w:val="28"/>
          <w:szCs w:val="28"/>
        </w:rPr>
      </w:pPr>
      <w:r w:rsidRPr="00B7383B">
        <w:rPr>
          <w:rFonts w:ascii="Times New Roman" w:eastAsia="Times New Roman" w:hAnsi="Times New Roman" w:cs="Times New Roman"/>
          <w:color w:val="0070C0"/>
          <w:sz w:val="28"/>
          <w:szCs w:val="28"/>
        </w:rPr>
        <w:t>http://a-pet.ru/moodle/blog/index.php?entryid=301</w:t>
      </w:r>
    </w:p>
    <w:p w14:paraId="526E45F0" w14:textId="65693EC1" w:rsidR="005D14E2" w:rsidRDefault="005D14E2" w:rsidP="00023792">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По адресу локальной сети учреждения:</w:t>
      </w:r>
    </w:p>
    <w:p w14:paraId="0B142B00" w14:textId="2CC5427E" w:rsidR="005D14E2" w:rsidRPr="00B7383B" w:rsidRDefault="005D14E2" w:rsidP="00B7383B">
      <w:pPr>
        <w:ind w:firstLine="709"/>
        <w:jc w:val="both"/>
        <w:rPr>
          <w:rFonts w:ascii="Times New Roman" w:eastAsia="Times New Roman" w:hAnsi="Times New Roman" w:cs="Times New Roman"/>
          <w:color w:val="0070C0"/>
          <w:sz w:val="28"/>
          <w:szCs w:val="28"/>
        </w:rPr>
      </w:pPr>
      <w:r w:rsidRPr="00B7383B">
        <w:rPr>
          <w:rFonts w:ascii="Times New Roman" w:eastAsia="Times New Roman" w:hAnsi="Times New Roman" w:cs="Times New Roman"/>
          <w:color w:val="0070C0"/>
          <w:sz w:val="28"/>
          <w:szCs w:val="28"/>
        </w:rPr>
        <w:t>\\apetfs\Total\Оформление ПЗ\</w:t>
      </w:r>
      <w:proofErr w:type="spellStart"/>
      <w:r w:rsidRPr="00B7383B">
        <w:rPr>
          <w:rFonts w:ascii="Times New Roman" w:eastAsia="Times New Roman" w:hAnsi="Times New Roman" w:cs="Times New Roman"/>
          <w:color w:val="0070C0"/>
          <w:sz w:val="28"/>
          <w:szCs w:val="28"/>
        </w:rPr>
        <w:t>Оформление_Методические</w:t>
      </w:r>
      <w:proofErr w:type="spellEnd"/>
      <w:r w:rsidRPr="00B7383B">
        <w:rPr>
          <w:rFonts w:ascii="Times New Roman" w:eastAsia="Times New Roman" w:hAnsi="Times New Roman" w:cs="Times New Roman"/>
          <w:color w:val="0070C0"/>
          <w:sz w:val="28"/>
          <w:szCs w:val="28"/>
        </w:rPr>
        <w:t xml:space="preserve"> указания\</w:t>
      </w:r>
      <w:r w:rsidRPr="00B7383B">
        <w:rPr>
          <w:color w:val="0070C0"/>
        </w:rPr>
        <w:t xml:space="preserve"> </w:t>
      </w:r>
      <w:r w:rsidRPr="00B7383B">
        <w:rPr>
          <w:rFonts w:ascii="Times New Roman" w:eastAsia="Times New Roman" w:hAnsi="Times New Roman" w:cs="Times New Roman"/>
          <w:color w:val="0070C0"/>
          <w:sz w:val="28"/>
          <w:szCs w:val="28"/>
        </w:rPr>
        <w:t xml:space="preserve">Методические указания по выполнения </w:t>
      </w:r>
      <w:proofErr w:type="spellStart"/>
      <w:r w:rsidRPr="00B7383B">
        <w:rPr>
          <w:rFonts w:ascii="Times New Roman" w:eastAsia="Times New Roman" w:hAnsi="Times New Roman" w:cs="Times New Roman"/>
          <w:color w:val="0070C0"/>
          <w:sz w:val="28"/>
          <w:szCs w:val="28"/>
        </w:rPr>
        <w:t>Дипломных_Курсовых</w:t>
      </w:r>
      <w:proofErr w:type="spellEnd"/>
      <w:r w:rsidRPr="00B7383B">
        <w:rPr>
          <w:rFonts w:ascii="Times New Roman" w:eastAsia="Times New Roman" w:hAnsi="Times New Roman" w:cs="Times New Roman"/>
          <w:color w:val="0070C0"/>
          <w:sz w:val="28"/>
          <w:szCs w:val="28"/>
        </w:rPr>
        <w:t>_ работ.pptx</w:t>
      </w:r>
    </w:p>
    <w:p w14:paraId="1D472C25" w14:textId="1D1A594D"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 xml:space="preserve">Объем и содержание отчета по учебной практике для </w:t>
      </w:r>
      <w:r w:rsidR="00B64523">
        <w:rPr>
          <w:rFonts w:ascii="Times New Roman" w:eastAsia="Times New Roman" w:hAnsi="Times New Roman" w:cs="Times New Roman"/>
          <w:bCs/>
          <w:color w:val="auto"/>
          <w:sz w:val="28"/>
          <w:szCs w:val="28"/>
        </w:rPr>
        <w:t>ПМ</w:t>
      </w:r>
      <w:r w:rsidRPr="00E510BE">
        <w:rPr>
          <w:rFonts w:ascii="Times New Roman" w:eastAsia="Times New Roman" w:hAnsi="Times New Roman" w:cs="Times New Roman"/>
          <w:bCs/>
          <w:color w:val="auto"/>
          <w:sz w:val="28"/>
          <w:szCs w:val="28"/>
        </w:rPr>
        <w:t>.</w:t>
      </w:r>
      <w:r w:rsidR="00B64523" w:rsidRPr="00B64523">
        <w:t xml:space="preserve"> </w:t>
      </w:r>
      <w:r w:rsidR="00B64523" w:rsidRPr="00B64523">
        <w:rPr>
          <w:rFonts w:ascii="Times New Roman" w:eastAsia="Times New Roman" w:hAnsi="Times New Roman" w:cs="Times New Roman"/>
          <w:bCs/>
          <w:color w:val="auto"/>
          <w:sz w:val="28"/>
          <w:szCs w:val="28"/>
        </w:rPr>
        <w:t>Разработка модулей программного обеспечения для компьютерных систем</w:t>
      </w:r>
      <w:r w:rsidRPr="00E510BE">
        <w:rPr>
          <w:rFonts w:ascii="Times New Roman" w:eastAsia="Times New Roman" w:hAnsi="Times New Roman" w:cs="Times New Roman"/>
          <w:bCs/>
          <w:color w:val="auto"/>
          <w:sz w:val="28"/>
          <w:szCs w:val="28"/>
        </w:rPr>
        <w:t xml:space="preserve"> представлен в таблице 1</w:t>
      </w:r>
      <w:r w:rsidRPr="00E510BE">
        <w:rPr>
          <w:rFonts w:ascii="Times New Roman" w:eastAsia="Times New Roman" w:hAnsi="Times New Roman" w:cs="Times New Roman"/>
          <w:color w:val="auto"/>
          <w:sz w:val="28"/>
          <w:szCs w:val="28"/>
        </w:rPr>
        <w:t>.</w:t>
      </w:r>
    </w:p>
    <w:p w14:paraId="4E754AA7" w14:textId="77777777" w:rsidR="00E510BE" w:rsidRPr="00E510BE" w:rsidRDefault="00E510BE" w:rsidP="00E510BE">
      <w:pPr>
        <w:jc w:val="both"/>
        <w:rPr>
          <w:rFonts w:ascii="Times New Roman" w:eastAsia="Times New Roman" w:hAnsi="Times New Roman" w:cs="Times New Roman"/>
          <w:color w:val="auto"/>
          <w:sz w:val="28"/>
          <w:szCs w:val="28"/>
        </w:rPr>
      </w:pPr>
    </w:p>
    <w:p w14:paraId="04BDBFE3" w14:textId="614D316B" w:rsidR="00E510BE" w:rsidRDefault="00E510BE" w:rsidP="00E510BE">
      <w:pPr>
        <w:ind w:firstLine="709"/>
        <w:jc w:val="both"/>
        <w:rPr>
          <w:rFonts w:ascii="Times New Roman" w:eastAsia="Times New Roman" w:hAnsi="Times New Roman" w:cs="Times New Roman"/>
          <w:color w:val="auto"/>
        </w:rPr>
      </w:pPr>
      <w:r w:rsidRPr="00E510BE">
        <w:rPr>
          <w:rFonts w:ascii="Times New Roman" w:eastAsia="Times New Roman" w:hAnsi="Times New Roman" w:cs="Times New Roman"/>
          <w:color w:val="auto"/>
        </w:rPr>
        <w:t>Таблица 1 – Содержание отчета по учебной практике</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5"/>
        <w:gridCol w:w="1637"/>
        <w:gridCol w:w="1637"/>
        <w:gridCol w:w="1637"/>
      </w:tblGrid>
      <w:tr w:rsidR="003422F1" w:rsidRPr="00E510BE" w14:paraId="287E0F70" w14:textId="77777777" w:rsidTr="00DF453A">
        <w:trPr>
          <w:trHeight w:val="360"/>
          <w:jc w:val="center"/>
        </w:trPr>
        <w:tc>
          <w:tcPr>
            <w:tcW w:w="5529" w:type="dxa"/>
            <w:vMerge w:val="restart"/>
            <w:vAlign w:val="center"/>
          </w:tcPr>
          <w:p w14:paraId="7F47ABA4" w14:textId="77777777" w:rsidR="003422F1" w:rsidRPr="00E510BE" w:rsidRDefault="003422F1" w:rsidP="00564A95">
            <w:pPr>
              <w:jc w:val="center"/>
              <w:rPr>
                <w:rFonts w:ascii="Times New Roman" w:eastAsia="Times New Roman" w:hAnsi="Times New Roman" w:cs="Times New Roman"/>
                <w:b/>
                <w:color w:val="auto"/>
                <w:sz w:val="20"/>
                <w:szCs w:val="20"/>
              </w:rPr>
            </w:pPr>
          </w:p>
          <w:p w14:paraId="7B909F98"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Наименование разделов и подразделов отчета</w:t>
            </w:r>
          </w:p>
          <w:p w14:paraId="76479582" w14:textId="77777777" w:rsidR="003422F1" w:rsidRPr="00E510BE" w:rsidRDefault="003422F1" w:rsidP="00564A95">
            <w:pPr>
              <w:jc w:val="center"/>
              <w:rPr>
                <w:rFonts w:ascii="Times New Roman" w:eastAsia="Times New Roman" w:hAnsi="Times New Roman" w:cs="Times New Roman"/>
                <w:b/>
                <w:color w:val="auto"/>
                <w:sz w:val="20"/>
                <w:szCs w:val="20"/>
              </w:rPr>
            </w:pPr>
          </w:p>
        </w:tc>
        <w:tc>
          <w:tcPr>
            <w:tcW w:w="5103" w:type="dxa"/>
            <w:gridSpan w:val="3"/>
            <w:vAlign w:val="center"/>
          </w:tcPr>
          <w:p w14:paraId="333F8FD8"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Рекомендуемый объем</w:t>
            </w:r>
          </w:p>
        </w:tc>
      </w:tr>
      <w:tr w:rsidR="003422F1" w:rsidRPr="00E510BE" w14:paraId="1267BC52" w14:textId="77777777" w:rsidTr="00DF453A">
        <w:trPr>
          <w:trHeight w:val="450"/>
          <w:jc w:val="center"/>
        </w:trPr>
        <w:tc>
          <w:tcPr>
            <w:tcW w:w="5529" w:type="dxa"/>
            <w:vMerge/>
            <w:vAlign w:val="center"/>
          </w:tcPr>
          <w:p w14:paraId="0722F77C" w14:textId="77777777" w:rsidR="003422F1" w:rsidRPr="00E510BE" w:rsidRDefault="003422F1" w:rsidP="00564A95">
            <w:pPr>
              <w:jc w:val="center"/>
              <w:rPr>
                <w:rFonts w:ascii="Times New Roman" w:eastAsia="Times New Roman" w:hAnsi="Times New Roman" w:cs="Times New Roman"/>
                <w:b/>
                <w:color w:val="auto"/>
                <w:sz w:val="20"/>
                <w:szCs w:val="20"/>
              </w:rPr>
            </w:pPr>
          </w:p>
        </w:tc>
        <w:tc>
          <w:tcPr>
            <w:tcW w:w="1701" w:type="dxa"/>
            <w:vAlign w:val="center"/>
          </w:tcPr>
          <w:p w14:paraId="637D0193"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Пояснительная</w:t>
            </w:r>
          </w:p>
          <w:p w14:paraId="4DB240B7"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записка, стр.</w:t>
            </w:r>
          </w:p>
          <w:p w14:paraId="4A697DED"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отчета</w:t>
            </w:r>
          </w:p>
        </w:tc>
        <w:tc>
          <w:tcPr>
            <w:tcW w:w="1701" w:type="dxa"/>
            <w:vAlign w:val="center"/>
          </w:tcPr>
          <w:p w14:paraId="4C10D7F2"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Графическая часть, лист</w:t>
            </w:r>
          </w:p>
          <w:p w14:paraId="3D393981"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отчета</w:t>
            </w:r>
          </w:p>
        </w:tc>
        <w:tc>
          <w:tcPr>
            <w:tcW w:w="1701" w:type="dxa"/>
          </w:tcPr>
          <w:p w14:paraId="575FD47E" w14:textId="77777777" w:rsidR="003422F1" w:rsidRPr="00E510BE"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Разработка и оформление кода</w:t>
            </w:r>
          </w:p>
        </w:tc>
      </w:tr>
      <w:tr w:rsidR="003422F1" w:rsidRPr="00E510BE" w14:paraId="4042258B" w14:textId="77777777" w:rsidTr="00DF453A">
        <w:trPr>
          <w:trHeight w:val="24"/>
          <w:jc w:val="center"/>
        </w:trPr>
        <w:tc>
          <w:tcPr>
            <w:tcW w:w="5529" w:type="dxa"/>
          </w:tcPr>
          <w:p w14:paraId="30B04166"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ВВЕДЕНИЕ</w:t>
            </w:r>
          </w:p>
        </w:tc>
        <w:tc>
          <w:tcPr>
            <w:tcW w:w="1701" w:type="dxa"/>
          </w:tcPr>
          <w:p w14:paraId="74C9B4F4"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1</w:t>
            </w:r>
            <w:r>
              <w:rPr>
                <w:rFonts w:ascii="Times New Roman" w:eastAsia="Times New Roman" w:hAnsi="Times New Roman" w:cs="Times New Roman"/>
                <w:b/>
                <w:color w:val="auto"/>
                <w:sz w:val="20"/>
                <w:szCs w:val="20"/>
              </w:rPr>
              <w:t>-2</w:t>
            </w:r>
          </w:p>
        </w:tc>
        <w:tc>
          <w:tcPr>
            <w:tcW w:w="1701" w:type="dxa"/>
          </w:tcPr>
          <w:p w14:paraId="792FD8BE"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3B9AE4A3"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FDDDFF1" w14:textId="77777777" w:rsidTr="00DF453A">
        <w:trPr>
          <w:trHeight w:val="24"/>
          <w:jc w:val="center"/>
        </w:trPr>
        <w:tc>
          <w:tcPr>
            <w:tcW w:w="5529" w:type="dxa"/>
          </w:tcPr>
          <w:p w14:paraId="44A727A7"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 xml:space="preserve">1 </w:t>
            </w:r>
            <w:r w:rsidRPr="00B64523">
              <w:rPr>
                <w:rFonts w:ascii="Times New Roman" w:eastAsia="Times New Roman" w:hAnsi="Times New Roman" w:cs="Times New Roman"/>
                <w:b/>
                <w:color w:val="auto"/>
                <w:sz w:val="20"/>
                <w:szCs w:val="20"/>
              </w:rPr>
              <w:t>ЦЕЛЬ И ЗАДАЧИ УЧЕБНОЙ ПРАКТИКИ</w:t>
            </w:r>
          </w:p>
        </w:tc>
        <w:tc>
          <w:tcPr>
            <w:tcW w:w="1701" w:type="dxa"/>
          </w:tcPr>
          <w:p w14:paraId="5BA9098F" w14:textId="77777777" w:rsidR="003422F1" w:rsidRPr="00E510BE"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2</w:t>
            </w:r>
          </w:p>
        </w:tc>
        <w:tc>
          <w:tcPr>
            <w:tcW w:w="1701" w:type="dxa"/>
          </w:tcPr>
          <w:p w14:paraId="7EE08F42"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07E4CECA"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48D23DC0" w14:textId="77777777" w:rsidTr="00DF453A">
        <w:trPr>
          <w:trHeight w:val="24"/>
          <w:jc w:val="center"/>
        </w:trPr>
        <w:tc>
          <w:tcPr>
            <w:tcW w:w="5529" w:type="dxa"/>
          </w:tcPr>
          <w:p w14:paraId="2DE5021C" w14:textId="77777777" w:rsidR="003422F1" w:rsidRPr="00E510BE"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1.1 Основные требования по технике безопасности во время прохождения учебной практики</w:t>
            </w:r>
          </w:p>
        </w:tc>
        <w:tc>
          <w:tcPr>
            <w:tcW w:w="1701" w:type="dxa"/>
          </w:tcPr>
          <w:p w14:paraId="458EB2D4"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w:t>
            </w:r>
          </w:p>
        </w:tc>
        <w:tc>
          <w:tcPr>
            <w:tcW w:w="1701" w:type="dxa"/>
          </w:tcPr>
          <w:p w14:paraId="0E6F53DF"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5FF1583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7B0D0810" w14:textId="77777777" w:rsidTr="00DF453A">
        <w:trPr>
          <w:trHeight w:val="24"/>
          <w:jc w:val="center"/>
        </w:trPr>
        <w:tc>
          <w:tcPr>
            <w:tcW w:w="5529" w:type="dxa"/>
          </w:tcPr>
          <w:p w14:paraId="4497CDAF" w14:textId="77777777" w:rsidR="003422F1" w:rsidRPr="00E510BE"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1.2 Нормативно-правовые документы</w:t>
            </w:r>
          </w:p>
        </w:tc>
        <w:tc>
          <w:tcPr>
            <w:tcW w:w="1701" w:type="dxa"/>
          </w:tcPr>
          <w:p w14:paraId="0EBA91BD"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w:t>
            </w:r>
          </w:p>
        </w:tc>
        <w:tc>
          <w:tcPr>
            <w:tcW w:w="1701" w:type="dxa"/>
          </w:tcPr>
          <w:p w14:paraId="2675A700"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0A946C5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07129EE3" w14:textId="77777777" w:rsidTr="00DF453A">
        <w:trPr>
          <w:trHeight w:val="24"/>
          <w:jc w:val="center"/>
        </w:trPr>
        <w:tc>
          <w:tcPr>
            <w:tcW w:w="5529" w:type="dxa"/>
          </w:tcPr>
          <w:p w14:paraId="3DFB5270" w14:textId="77777777" w:rsidR="003422F1" w:rsidRPr="00445343" w:rsidRDefault="003422F1" w:rsidP="00564A95">
            <w:pPr>
              <w:contextualSpacing/>
              <w:rPr>
                <w:rFonts w:ascii="Times New Roman" w:eastAsia="Calibri" w:hAnsi="Times New Roman" w:cs="Times New Roman"/>
                <w:b/>
                <w:bCs/>
                <w:color w:val="auto"/>
                <w:sz w:val="20"/>
                <w:szCs w:val="20"/>
                <w:lang w:eastAsia="en-US"/>
              </w:rPr>
            </w:pPr>
            <w:r w:rsidRPr="00445343">
              <w:rPr>
                <w:rFonts w:ascii="Times New Roman" w:eastAsia="Calibri" w:hAnsi="Times New Roman" w:cs="Times New Roman"/>
                <w:b/>
                <w:bCs/>
                <w:color w:val="auto"/>
                <w:sz w:val="20"/>
                <w:szCs w:val="20"/>
                <w:lang w:eastAsia="en-US"/>
              </w:rPr>
              <w:t>2 ПРЕДМЕТНАЯ ОБЛАСТЬ. АНАЛИЗ ПРЕДМЕТНОЙ ОБЛАСТИ. ПОСТАНОВКА ЗАДАЧИ</w:t>
            </w:r>
          </w:p>
        </w:tc>
        <w:tc>
          <w:tcPr>
            <w:tcW w:w="1701" w:type="dxa"/>
          </w:tcPr>
          <w:p w14:paraId="6D9659A4" w14:textId="77777777" w:rsidR="003422F1" w:rsidRPr="00EF7267" w:rsidRDefault="003422F1" w:rsidP="00564A95">
            <w:pPr>
              <w:jc w:val="center"/>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rPr>
              <w:t>8-11</w:t>
            </w:r>
          </w:p>
        </w:tc>
        <w:tc>
          <w:tcPr>
            <w:tcW w:w="1701" w:type="dxa"/>
          </w:tcPr>
          <w:p w14:paraId="3BF9E94E"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D783192"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DABBB1A" w14:textId="77777777" w:rsidTr="00DF453A">
        <w:trPr>
          <w:trHeight w:val="24"/>
          <w:jc w:val="center"/>
        </w:trPr>
        <w:tc>
          <w:tcPr>
            <w:tcW w:w="5529" w:type="dxa"/>
          </w:tcPr>
          <w:p w14:paraId="70660CDB"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2.1 Описание предметной области</w:t>
            </w:r>
          </w:p>
        </w:tc>
        <w:tc>
          <w:tcPr>
            <w:tcW w:w="1701" w:type="dxa"/>
          </w:tcPr>
          <w:p w14:paraId="160815B6"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3-4</w:t>
            </w:r>
          </w:p>
        </w:tc>
        <w:tc>
          <w:tcPr>
            <w:tcW w:w="1701" w:type="dxa"/>
          </w:tcPr>
          <w:p w14:paraId="4F35AD2D"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59416AD1"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41622FF9" w14:textId="77777777" w:rsidTr="00DF453A">
        <w:trPr>
          <w:trHeight w:val="24"/>
          <w:jc w:val="center"/>
        </w:trPr>
        <w:tc>
          <w:tcPr>
            <w:tcW w:w="5529" w:type="dxa"/>
          </w:tcPr>
          <w:p w14:paraId="0035B2DC"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2.2 Группы пользователей информационной системы</w:t>
            </w:r>
          </w:p>
        </w:tc>
        <w:tc>
          <w:tcPr>
            <w:tcW w:w="1701" w:type="dxa"/>
          </w:tcPr>
          <w:p w14:paraId="271B504E"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2-3</w:t>
            </w:r>
          </w:p>
        </w:tc>
        <w:tc>
          <w:tcPr>
            <w:tcW w:w="1701" w:type="dxa"/>
          </w:tcPr>
          <w:p w14:paraId="5DE48485"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22BCD5C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542F70C2" w14:textId="77777777" w:rsidTr="00DF453A">
        <w:trPr>
          <w:trHeight w:val="24"/>
          <w:jc w:val="center"/>
        </w:trPr>
        <w:tc>
          <w:tcPr>
            <w:tcW w:w="5529" w:type="dxa"/>
          </w:tcPr>
          <w:p w14:paraId="6ED746E2" w14:textId="77777777" w:rsidR="003422F1" w:rsidRPr="00445343"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2.3 Основные требования, предъявляемые к информационной системе</w:t>
            </w:r>
          </w:p>
        </w:tc>
        <w:tc>
          <w:tcPr>
            <w:tcW w:w="1701" w:type="dxa"/>
          </w:tcPr>
          <w:p w14:paraId="53C74DBA"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3-4</w:t>
            </w:r>
          </w:p>
        </w:tc>
        <w:tc>
          <w:tcPr>
            <w:tcW w:w="1701" w:type="dxa"/>
          </w:tcPr>
          <w:p w14:paraId="1FFDBBB4"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6416A7C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24E5F97C" w14:textId="77777777" w:rsidTr="00DF453A">
        <w:trPr>
          <w:trHeight w:val="24"/>
          <w:jc w:val="center"/>
        </w:trPr>
        <w:tc>
          <w:tcPr>
            <w:tcW w:w="5529" w:type="dxa"/>
          </w:tcPr>
          <w:p w14:paraId="3B0598CB" w14:textId="77777777" w:rsidR="003422F1" w:rsidRPr="00E510BE" w:rsidRDefault="003422F1" w:rsidP="00564A95">
            <w:pPr>
              <w:rPr>
                <w:rFonts w:ascii="Times New Roman" w:eastAsia="Times New Roman" w:hAnsi="Times New Roman" w:cs="Times New Roman"/>
                <w:b/>
                <w:color w:val="auto"/>
                <w:sz w:val="20"/>
                <w:szCs w:val="20"/>
              </w:rPr>
            </w:pPr>
            <w:r w:rsidRPr="00445343">
              <w:rPr>
                <w:rFonts w:ascii="Times New Roman" w:eastAsia="Times New Roman" w:hAnsi="Times New Roman" w:cs="Times New Roman"/>
                <w:b/>
                <w:color w:val="auto"/>
                <w:sz w:val="20"/>
                <w:szCs w:val="20"/>
              </w:rPr>
              <w:t>3 ПРОЕКТИРОВАНИЕ ИНФОРМАЦИОННОЙ СИСТЕМЫ «</w:t>
            </w:r>
            <w:r>
              <w:rPr>
                <w:rFonts w:ascii="Times New Roman" w:eastAsia="Times New Roman" w:hAnsi="Times New Roman" w:cs="Times New Roman"/>
                <w:b/>
                <w:color w:val="auto"/>
                <w:sz w:val="20"/>
                <w:szCs w:val="20"/>
              </w:rPr>
              <w:t>НАЗВАНИЕ</w:t>
            </w:r>
            <w:r w:rsidRPr="00445343">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 xml:space="preserve"> (Название взять из варианта)</w:t>
            </w:r>
          </w:p>
        </w:tc>
        <w:tc>
          <w:tcPr>
            <w:tcW w:w="1701" w:type="dxa"/>
          </w:tcPr>
          <w:p w14:paraId="60C3872D" w14:textId="77777777" w:rsidR="003422F1" w:rsidRPr="00C85135"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7</w:t>
            </w:r>
            <w:r w:rsidRPr="00C85135">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14</w:t>
            </w:r>
          </w:p>
        </w:tc>
        <w:tc>
          <w:tcPr>
            <w:tcW w:w="1701" w:type="dxa"/>
          </w:tcPr>
          <w:p w14:paraId="4825A49C"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6728D7A6"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C8C35E2" w14:textId="77777777" w:rsidTr="00DF453A">
        <w:trPr>
          <w:trHeight w:val="24"/>
          <w:jc w:val="center"/>
        </w:trPr>
        <w:tc>
          <w:tcPr>
            <w:tcW w:w="5529" w:type="dxa"/>
          </w:tcPr>
          <w:p w14:paraId="25A0DF64"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3.1 Моделирование некоторых динамических аспектов системы</w:t>
            </w:r>
          </w:p>
        </w:tc>
        <w:tc>
          <w:tcPr>
            <w:tcW w:w="1701" w:type="dxa"/>
          </w:tcPr>
          <w:p w14:paraId="27A6D4E6" w14:textId="77777777" w:rsidR="003422F1" w:rsidRPr="00C85135" w:rsidRDefault="003422F1" w:rsidP="00564A95">
            <w:pPr>
              <w:jc w:val="center"/>
              <w:rPr>
                <w:rFonts w:ascii="Times New Roman" w:eastAsia="Times New Roman" w:hAnsi="Times New Roman" w:cs="Times New Roman"/>
                <w:color w:val="auto"/>
                <w:sz w:val="20"/>
                <w:szCs w:val="20"/>
              </w:rPr>
            </w:pPr>
            <w:r w:rsidRPr="00C85135">
              <w:rPr>
                <w:rFonts w:ascii="Times New Roman" w:eastAsia="Times New Roman" w:hAnsi="Times New Roman" w:cs="Times New Roman"/>
                <w:color w:val="auto"/>
                <w:sz w:val="20"/>
                <w:szCs w:val="20"/>
              </w:rPr>
              <w:t>1-2</w:t>
            </w:r>
          </w:p>
        </w:tc>
        <w:tc>
          <w:tcPr>
            <w:tcW w:w="1701" w:type="dxa"/>
          </w:tcPr>
          <w:p w14:paraId="46423FAA"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6913ADD"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741A645C" w14:textId="77777777" w:rsidTr="00DF453A">
        <w:trPr>
          <w:trHeight w:val="24"/>
          <w:jc w:val="center"/>
        </w:trPr>
        <w:tc>
          <w:tcPr>
            <w:tcW w:w="5529" w:type="dxa"/>
          </w:tcPr>
          <w:p w14:paraId="69FBF3D8"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3.1.1 Создание диаграммы вариантов использования</w:t>
            </w:r>
          </w:p>
        </w:tc>
        <w:tc>
          <w:tcPr>
            <w:tcW w:w="1701" w:type="dxa"/>
          </w:tcPr>
          <w:p w14:paraId="01C69005" w14:textId="77777777" w:rsidR="003422F1" w:rsidRPr="000824F3" w:rsidRDefault="003422F1" w:rsidP="00564A95">
            <w:pPr>
              <w:jc w:val="center"/>
              <w:rPr>
                <w:rFonts w:ascii="Times New Roman" w:eastAsia="Times New Roman" w:hAnsi="Times New Roman" w:cs="Times New Roman"/>
                <w:color w:val="auto"/>
                <w:sz w:val="20"/>
                <w:szCs w:val="20"/>
                <w:lang w:val="en-US"/>
              </w:rPr>
            </w:pPr>
            <w:r>
              <w:rPr>
                <w:rFonts w:ascii="Times New Roman" w:eastAsia="Times New Roman" w:hAnsi="Times New Roman" w:cs="Times New Roman"/>
                <w:color w:val="auto"/>
                <w:sz w:val="20"/>
                <w:szCs w:val="20"/>
                <w:lang w:val="en-US"/>
              </w:rPr>
              <w:t>2</w:t>
            </w:r>
            <w:r w:rsidRPr="00C85135">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lang w:val="en-US"/>
              </w:rPr>
              <w:t>3</w:t>
            </w:r>
          </w:p>
        </w:tc>
        <w:tc>
          <w:tcPr>
            <w:tcW w:w="1701" w:type="dxa"/>
          </w:tcPr>
          <w:p w14:paraId="398FCE88" w14:textId="77777777" w:rsidR="003422F1" w:rsidRPr="00E510BE" w:rsidRDefault="003422F1" w:rsidP="00564A95">
            <w:pPr>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1 (А4) ПЗ</w:t>
            </w:r>
            <w:r>
              <w:rPr>
                <w:rFonts w:ascii="Times New Roman" w:eastAsia="Times New Roman" w:hAnsi="Times New Roman" w:cs="Times New Roman"/>
                <w:color w:val="auto"/>
                <w:sz w:val="20"/>
                <w:szCs w:val="20"/>
              </w:rPr>
              <w:t xml:space="preserve"> (</w:t>
            </w:r>
            <w:r w:rsidRPr="00605BCE">
              <w:rPr>
                <w:rFonts w:ascii="Times New Roman" w:eastAsia="Times New Roman" w:hAnsi="Times New Roman" w:cs="Times New Roman"/>
                <w:color w:val="auto"/>
                <w:sz w:val="20"/>
                <w:szCs w:val="20"/>
              </w:rPr>
              <w:t>Диаграмма вариантов использования</w:t>
            </w:r>
            <w:r>
              <w:rPr>
                <w:rFonts w:ascii="Times New Roman" w:eastAsia="Times New Roman" w:hAnsi="Times New Roman" w:cs="Times New Roman"/>
                <w:color w:val="auto"/>
                <w:sz w:val="20"/>
                <w:szCs w:val="20"/>
              </w:rPr>
              <w:t>, диаграмма классов)</w:t>
            </w:r>
          </w:p>
        </w:tc>
        <w:tc>
          <w:tcPr>
            <w:tcW w:w="1701" w:type="dxa"/>
          </w:tcPr>
          <w:p w14:paraId="5CF31285"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99D3680" w14:textId="77777777" w:rsidTr="00DF453A">
        <w:trPr>
          <w:trHeight w:val="24"/>
          <w:jc w:val="center"/>
        </w:trPr>
        <w:tc>
          <w:tcPr>
            <w:tcW w:w="5529" w:type="dxa"/>
          </w:tcPr>
          <w:p w14:paraId="33891AC7"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3.1.2 Создание диаграммы деятельности</w:t>
            </w:r>
          </w:p>
        </w:tc>
        <w:tc>
          <w:tcPr>
            <w:tcW w:w="1701" w:type="dxa"/>
          </w:tcPr>
          <w:p w14:paraId="2DD519CA" w14:textId="77777777" w:rsidR="003422F1" w:rsidRPr="00C85135" w:rsidRDefault="003422F1" w:rsidP="00564A95">
            <w:pPr>
              <w:jc w:val="center"/>
              <w:rPr>
                <w:rFonts w:ascii="Times New Roman" w:eastAsia="Times New Roman" w:hAnsi="Times New Roman" w:cs="Times New Roman"/>
                <w:color w:val="auto"/>
                <w:sz w:val="20"/>
                <w:szCs w:val="20"/>
              </w:rPr>
            </w:pPr>
            <w:r w:rsidRPr="00C85135">
              <w:rPr>
                <w:rFonts w:ascii="Times New Roman" w:eastAsia="Times New Roman" w:hAnsi="Times New Roman" w:cs="Times New Roman"/>
                <w:color w:val="auto"/>
                <w:sz w:val="20"/>
                <w:szCs w:val="20"/>
              </w:rPr>
              <w:t>2-3</w:t>
            </w:r>
          </w:p>
        </w:tc>
        <w:tc>
          <w:tcPr>
            <w:tcW w:w="1701" w:type="dxa"/>
          </w:tcPr>
          <w:p w14:paraId="634B1786" w14:textId="77777777" w:rsidR="003422F1" w:rsidRPr="00E510BE" w:rsidRDefault="003422F1" w:rsidP="00564A95">
            <w:pPr>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1 (А4) ПЗ</w:t>
            </w:r>
            <w:r>
              <w:rPr>
                <w:rFonts w:ascii="Times New Roman" w:eastAsia="Times New Roman" w:hAnsi="Times New Roman" w:cs="Times New Roman"/>
                <w:color w:val="auto"/>
                <w:sz w:val="20"/>
                <w:szCs w:val="20"/>
              </w:rPr>
              <w:t xml:space="preserve"> (</w:t>
            </w:r>
            <w:r w:rsidRPr="00605BCE">
              <w:rPr>
                <w:rFonts w:ascii="Times New Roman" w:eastAsia="Times New Roman" w:hAnsi="Times New Roman" w:cs="Times New Roman"/>
                <w:color w:val="auto"/>
                <w:sz w:val="20"/>
                <w:szCs w:val="20"/>
              </w:rPr>
              <w:t>Диаграмма деятельности</w:t>
            </w:r>
            <w:r>
              <w:rPr>
                <w:rFonts w:ascii="Times New Roman" w:eastAsia="Times New Roman" w:hAnsi="Times New Roman" w:cs="Times New Roman"/>
                <w:color w:val="auto"/>
                <w:sz w:val="20"/>
                <w:szCs w:val="20"/>
              </w:rPr>
              <w:t>)</w:t>
            </w:r>
          </w:p>
        </w:tc>
        <w:tc>
          <w:tcPr>
            <w:tcW w:w="1701" w:type="dxa"/>
          </w:tcPr>
          <w:p w14:paraId="52D251E9"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25455789" w14:textId="77777777" w:rsidTr="00DF453A">
        <w:trPr>
          <w:trHeight w:val="24"/>
          <w:jc w:val="center"/>
        </w:trPr>
        <w:tc>
          <w:tcPr>
            <w:tcW w:w="5529" w:type="dxa"/>
          </w:tcPr>
          <w:p w14:paraId="4F40CB0E" w14:textId="77777777" w:rsidR="003422F1" w:rsidRPr="000824F3"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3.2 Разработка функциональной структуры информационной системы</w:t>
            </w:r>
            <w:r>
              <w:rPr>
                <w:rFonts w:ascii="Times New Roman" w:eastAsia="Times New Roman" w:hAnsi="Times New Roman" w:cs="Times New Roman"/>
                <w:color w:val="auto"/>
                <w:sz w:val="20"/>
                <w:szCs w:val="20"/>
              </w:rPr>
              <w:t>.</w:t>
            </w:r>
            <w:r w:rsidRPr="000824F3">
              <w:rPr>
                <w:rFonts w:ascii="Times New Roman" w:eastAsia="Times New Roman" w:hAnsi="Times New Roman" w:cs="Times New Roman"/>
                <w:color w:val="auto"/>
                <w:sz w:val="20"/>
                <w:szCs w:val="20"/>
              </w:rPr>
              <w:t xml:space="preserve"> </w:t>
            </w:r>
            <w:r w:rsidRPr="00445343">
              <w:rPr>
                <w:rFonts w:ascii="Times New Roman" w:eastAsia="Times New Roman" w:hAnsi="Times New Roman" w:cs="Times New Roman"/>
                <w:color w:val="auto"/>
                <w:sz w:val="20"/>
                <w:szCs w:val="20"/>
              </w:rPr>
              <w:t>Карта навигации по информационной системе</w:t>
            </w:r>
          </w:p>
        </w:tc>
        <w:tc>
          <w:tcPr>
            <w:tcW w:w="1701" w:type="dxa"/>
          </w:tcPr>
          <w:p w14:paraId="03BAA9E9" w14:textId="77777777" w:rsidR="003422F1" w:rsidRPr="00C85135" w:rsidRDefault="003422F1" w:rsidP="00564A95">
            <w:pPr>
              <w:jc w:val="center"/>
              <w:rPr>
                <w:rFonts w:ascii="Times New Roman" w:eastAsia="Times New Roman" w:hAnsi="Times New Roman" w:cs="Times New Roman"/>
                <w:color w:val="auto"/>
                <w:sz w:val="20"/>
                <w:szCs w:val="20"/>
              </w:rPr>
            </w:pPr>
            <w:r w:rsidRPr="00C85135">
              <w:rPr>
                <w:rFonts w:ascii="Times New Roman" w:eastAsia="Times New Roman" w:hAnsi="Times New Roman" w:cs="Times New Roman"/>
                <w:color w:val="auto"/>
                <w:sz w:val="20"/>
                <w:szCs w:val="20"/>
              </w:rPr>
              <w:t>1-2</w:t>
            </w:r>
          </w:p>
        </w:tc>
        <w:tc>
          <w:tcPr>
            <w:tcW w:w="1701" w:type="dxa"/>
          </w:tcPr>
          <w:p w14:paraId="2B15109C" w14:textId="77777777" w:rsidR="003422F1" w:rsidRPr="00E510BE" w:rsidRDefault="003422F1" w:rsidP="00564A95">
            <w:pPr>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1 (А4) ПЗ</w:t>
            </w:r>
            <w:r>
              <w:rPr>
                <w:rFonts w:ascii="Times New Roman" w:eastAsia="Times New Roman" w:hAnsi="Times New Roman" w:cs="Times New Roman"/>
                <w:color w:val="auto"/>
                <w:sz w:val="20"/>
                <w:szCs w:val="20"/>
              </w:rPr>
              <w:t xml:space="preserve"> (</w:t>
            </w:r>
            <w:r w:rsidRPr="00605BCE">
              <w:rPr>
                <w:rFonts w:ascii="Times New Roman" w:eastAsia="Times New Roman" w:hAnsi="Times New Roman" w:cs="Times New Roman"/>
                <w:color w:val="auto"/>
                <w:sz w:val="20"/>
                <w:szCs w:val="20"/>
              </w:rPr>
              <w:t>Карта переходов</w:t>
            </w:r>
            <w:r>
              <w:rPr>
                <w:rFonts w:ascii="Times New Roman" w:eastAsia="Times New Roman" w:hAnsi="Times New Roman" w:cs="Times New Roman"/>
                <w:color w:val="auto"/>
                <w:sz w:val="20"/>
                <w:szCs w:val="20"/>
              </w:rPr>
              <w:t>)</w:t>
            </w:r>
          </w:p>
        </w:tc>
        <w:tc>
          <w:tcPr>
            <w:tcW w:w="1701" w:type="dxa"/>
          </w:tcPr>
          <w:p w14:paraId="622AF6A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1A6C0000" w14:textId="77777777" w:rsidTr="00DF453A">
        <w:trPr>
          <w:trHeight w:val="24"/>
          <w:jc w:val="center"/>
        </w:trPr>
        <w:tc>
          <w:tcPr>
            <w:tcW w:w="5529" w:type="dxa"/>
          </w:tcPr>
          <w:p w14:paraId="703BE7B3"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3.3 Разработка макета информационной системы «</w:t>
            </w:r>
            <w:r>
              <w:rPr>
                <w:rFonts w:ascii="Times New Roman" w:eastAsia="Times New Roman" w:hAnsi="Times New Roman" w:cs="Times New Roman"/>
                <w:color w:val="auto"/>
                <w:sz w:val="20"/>
                <w:szCs w:val="20"/>
              </w:rPr>
              <w:t>НАЗВАНИЕ</w:t>
            </w:r>
            <w:r w:rsidRPr="0044534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 xml:space="preserve"> </w:t>
            </w:r>
            <w:r w:rsidRPr="00445343">
              <w:rPr>
                <w:rFonts w:ascii="Times New Roman" w:eastAsia="Times New Roman" w:hAnsi="Times New Roman" w:cs="Times New Roman"/>
                <w:bCs/>
                <w:color w:val="auto"/>
                <w:sz w:val="20"/>
                <w:szCs w:val="20"/>
              </w:rPr>
              <w:t>(Название взять из варианта)</w:t>
            </w:r>
          </w:p>
        </w:tc>
        <w:tc>
          <w:tcPr>
            <w:tcW w:w="1701" w:type="dxa"/>
          </w:tcPr>
          <w:p w14:paraId="4534C26D" w14:textId="77777777" w:rsidR="003422F1" w:rsidRPr="00C85135"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w:t>
            </w:r>
            <w:r w:rsidRPr="00C85135">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4</w:t>
            </w:r>
          </w:p>
        </w:tc>
        <w:tc>
          <w:tcPr>
            <w:tcW w:w="1701" w:type="dxa"/>
          </w:tcPr>
          <w:p w14:paraId="1413A7F1" w14:textId="77777777" w:rsidR="003422F1" w:rsidRPr="00E510BE" w:rsidRDefault="003422F1" w:rsidP="00564A95">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3-6</w:t>
            </w:r>
            <w:r w:rsidRPr="00E510BE">
              <w:rPr>
                <w:rFonts w:ascii="Times New Roman" w:eastAsia="Times New Roman" w:hAnsi="Times New Roman" w:cs="Times New Roman"/>
                <w:color w:val="auto"/>
                <w:sz w:val="20"/>
                <w:szCs w:val="20"/>
              </w:rPr>
              <w:t xml:space="preserve"> (А4) ПЗ</w:t>
            </w:r>
            <w:r>
              <w:rPr>
                <w:rFonts w:ascii="Times New Roman" w:eastAsia="Times New Roman" w:hAnsi="Times New Roman" w:cs="Times New Roman"/>
                <w:color w:val="auto"/>
                <w:sz w:val="20"/>
                <w:szCs w:val="20"/>
              </w:rPr>
              <w:t xml:space="preserve"> (Дизайн интерфейса)</w:t>
            </w:r>
          </w:p>
        </w:tc>
        <w:tc>
          <w:tcPr>
            <w:tcW w:w="1701" w:type="dxa"/>
          </w:tcPr>
          <w:p w14:paraId="511E81F2" w14:textId="77777777" w:rsidR="003422F1" w:rsidRDefault="003422F1" w:rsidP="00564A95">
            <w:pPr>
              <w:rPr>
                <w:rFonts w:ascii="Times New Roman" w:eastAsia="Times New Roman" w:hAnsi="Times New Roman" w:cs="Times New Roman"/>
                <w:color w:val="auto"/>
                <w:sz w:val="20"/>
                <w:szCs w:val="20"/>
              </w:rPr>
            </w:pPr>
          </w:p>
        </w:tc>
      </w:tr>
      <w:tr w:rsidR="003422F1" w:rsidRPr="00E510BE" w14:paraId="5B9D2121" w14:textId="77777777" w:rsidTr="00DF453A">
        <w:trPr>
          <w:trHeight w:val="24"/>
          <w:jc w:val="center"/>
        </w:trPr>
        <w:tc>
          <w:tcPr>
            <w:tcW w:w="5529" w:type="dxa"/>
          </w:tcPr>
          <w:p w14:paraId="3C48C6BC" w14:textId="77777777" w:rsidR="003422F1" w:rsidRPr="00445343" w:rsidRDefault="003422F1" w:rsidP="00564A95">
            <w:pPr>
              <w:contextualSpacing/>
              <w:rPr>
                <w:rFonts w:ascii="Times New Roman" w:eastAsia="Calibri" w:hAnsi="Times New Roman" w:cs="Times New Roman"/>
                <w:b/>
                <w:bCs/>
                <w:color w:val="auto"/>
                <w:sz w:val="20"/>
                <w:szCs w:val="20"/>
                <w:lang w:eastAsia="en-US"/>
              </w:rPr>
            </w:pPr>
            <w:r w:rsidRPr="00445343">
              <w:rPr>
                <w:rFonts w:ascii="Times New Roman" w:eastAsia="Calibri" w:hAnsi="Times New Roman" w:cs="Times New Roman"/>
                <w:b/>
                <w:bCs/>
                <w:color w:val="auto"/>
                <w:sz w:val="20"/>
                <w:szCs w:val="20"/>
                <w:lang w:eastAsia="en-US"/>
              </w:rPr>
              <w:t>4 РАЗРАБОТКА ПРОТОТИПА ИНФОРМАЦИОННОЙ СИСТЕМЫ «</w:t>
            </w:r>
            <w:r>
              <w:rPr>
                <w:rFonts w:ascii="Times New Roman" w:eastAsia="Calibri" w:hAnsi="Times New Roman" w:cs="Times New Roman"/>
                <w:b/>
                <w:bCs/>
                <w:color w:val="auto"/>
                <w:sz w:val="20"/>
                <w:szCs w:val="20"/>
                <w:lang w:eastAsia="en-US"/>
              </w:rPr>
              <w:t>НАЗВАНИЕ</w:t>
            </w:r>
            <w:r w:rsidRPr="00445343">
              <w:rPr>
                <w:rFonts w:ascii="Times New Roman" w:eastAsia="Calibri" w:hAnsi="Times New Roman" w:cs="Times New Roman"/>
                <w:b/>
                <w:bCs/>
                <w:color w:val="auto"/>
                <w:sz w:val="20"/>
                <w:szCs w:val="20"/>
                <w:lang w:eastAsia="en-US"/>
              </w:rPr>
              <w:t>»</w:t>
            </w:r>
            <w:r>
              <w:rPr>
                <w:rFonts w:ascii="Times New Roman" w:eastAsia="Calibri" w:hAnsi="Times New Roman" w:cs="Times New Roman"/>
                <w:b/>
                <w:bCs/>
                <w:color w:val="auto"/>
                <w:sz w:val="20"/>
                <w:szCs w:val="20"/>
                <w:lang w:eastAsia="en-US"/>
              </w:rPr>
              <w:t xml:space="preserve"> </w:t>
            </w:r>
            <w:r>
              <w:rPr>
                <w:rFonts w:ascii="Times New Roman" w:eastAsia="Times New Roman" w:hAnsi="Times New Roman" w:cs="Times New Roman"/>
                <w:b/>
                <w:color w:val="auto"/>
                <w:sz w:val="20"/>
                <w:szCs w:val="20"/>
              </w:rPr>
              <w:t>(Название взять из варианта)</w:t>
            </w:r>
          </w:p>
        </w:tc>
        <w:tc>
          <w:tcPr>
            <w:tcW w:w="1701" w:type="dxa"/>
          </w:tcPr>
          <w:p w14:paraId="4EFCDFC1" w14:textId="77777777" w:rsidR="003422F1" w:rsidRPr="00C85135" w:rsidRDefault="003422F1" w:rsidP="00564A95">
            <w:pPr>
              <w:jc w:val="center"/>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rPr>
              <w:t>6</w:t>
            </w:r>
            <w:r w:rsidRPr="00C85135">
              <w:rPr>
                <w:rFonts w:ascii="Times New Roman" w:eastAsia="Times New Roman" w:hAnsi="Times New Roman" w:cs="Times New Roman"/>
                <w:b/>
                <w:bCs/>
                <w:color w:val="auto"/>
                <w:sz w:val="20"/>
                <w:szCs w:val="20"/>
              </w:rPr>
              <w:t>-</w:t>
            </w:r>
            <w:r>
              <w:rPr>
                <w:rFonts w:ascii="Times New Roman" w:eastAsia="Times New Roman" w:hAnsi="Times New Roman" w:cs="Times New Roman"/>
                <w:b/>
                <w:bCs/>
                <w:color w:val="auto"/>
                <w:sz w:val="20"/>
                <w:szCs w:val="20"/>
              </w:rPr>
              <w:t>12</w:t>
            </w:r>
          </w:p>
        </w:tc>
        <w:tc>
          <w:tcPr>
            <w:tcW w:w="1701" w:type="dxa"/>
          </w:tcPr>
          <w:p w14:paraId="5620D790"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44FA911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4394AD6D" w14:textId="77777777" w:rsidTr="00DF453A">
        <w:trPr>
          <w:trHeight w:val="24"/>
          <w:jc w:val="center"/>
        </w:trPr>
        <w:tc>
          <w:tcPr>
            <w:tcW w:w="5529" w:type="dxa"/>
          </w:tcPr>
          <w:p w14:paraId="360CDFE8"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color w:val="auto"/>
                <w:sz w:val="20"/>
                <w:szCs w:val="20"/>
              </w:rPr>
              <w:t>4.1 Моделирование и разработка базы данных</w:t>
            </w:r>
          </w:p>
        </w:tc>
        <w:tc>
          <w:tcPr>
            <w:tcW w:w="1701" w:type="dxa"/>
          </w:tcPr>
          <w:p w14:paraId="26F696DB"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2-4</w:t>
            </w:r>
          </w:p>
        </w:tc>
        <w:tc>
          <w:tcPr>
            <w:tcW w:w="1701" w:type="dxa"/>
          </w:tcPr>
          <w:p w14:paraId="5D0625A6" w14:textId="77777777" w:rsidR="003422F1" w:rsidRPr="00E510BE" w:rsidRDefault="003422F1" w:rsidP="00564A95">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1-2</w:t>
            </w:r>
            <w:r w:rsidRPr="00E510BE">
              <w:rPr>
                <w:rFonts w:ascii="Times New Roman" w:eastAsia="Times New Roman" w:hAnsi="Times New Roman" w:cs="Times New Roman"/>
                <w:color w:val="auto"/>
                <w:sz w:val="20"/>
                <w:szCs w:val="20"/>
              </w:rPr>
              <w:t xml:space="preserve"> (А4) ПЗ</w:t>
            </w:r>
            <w:r>
              <w:rPr>
                <w:rFonts w:ascii="Times New Roman" w:eastAsia="Times New Roman" w:hAnsi="Times New Roman" w:cs="Times New Roman"/>
                <w:color w:val="auto"/>
                <w:sz w:val="20"/>
                <w:szCs w:val="20"/>
              </w:rPr>
              <w:t xml:space="preserve"> (Разработка </w:t>
            </w:r>
            <w:r>
              <w:rPr>
                <w:rFonts w:ascii="Times New Roman" w:eastAsia="Times New Roman" w:hAnsi="Times New Roman" w:cs="Times New Roman"/>
                <w:color w:val="auto"/>
                <w:sz w:val="20"/>
                <w:szCs w:val="20"/>
              </w:rPr>
              <w:lastRenderedPageBreak/>
              <w:t>базы данных)</w:t>
            </w:r>
          </w:p>
        </w:tc>
        <w:tc>
          <w:tcPr>
            <w:tcW w:w="1701" w:type="dxa"/>
          </w:tcPr>
          <w:p w14:paraId="4FDF4631" w14:textId="77777777" w:rsidR="003422F1" w:rsidRDefault="003422F1" w:rsidP="00564A95">
            <w:pPr>
              <w:rPr>
                <w:rFonts w:ascii="Times New Roman" w:eastAsia="Times New Roman" w:hAnsi="Times New Roman" w:cs="Times New Roman"/>
                <w:color w:val="auto"/>
                <w:sz w:val="20"/>
                <w:szCs w:val="20"/>
              </w:rPr>
            </w:pPr>
          </w:p>
        </w:tc>
      </w:tr>
      <w:tr w:rsidR="003422F1" w:rsidRPr="00E510BE" w14:paraId="1E29FBB0" w14:textId="77777777" w:rsidTr="00DF453A">
        <w:trPr>
          <w:trHeight w:val="24"/>
          <w:jc w:val="center"/>
        </w:trPr>
        <w:tc>
          <w:tcPr>
            <w:tcW w:w="5529" w:type="dxa"/>
          </w:tcPr>
          <w:p w14:paraId="39CE1074"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color w:val="auto"/>
                <w:sz w:val="20"/>
                <w:szCs w:val="20"/>
              </w:rPr>
              <w:lastRenderedPageBreak/>
              <w:t xml:space="preserve">4.2. Разработка программных модулей информационной системы </w:t>
            </w:r>
            <w:r w:rsidRPr="0044534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НАЗВАНИЕ</w:t>
            </w:r>
            <w:r w:rsidRPr="0044534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 xml:space="preserve"> </w:t>
            </w:r>
            <w:r w:rsidRPr="00445343">
              <w:rPr>
                <w:rFonts w:ascii="Times New Roman" w:eastAsia="Times New Roman" w:hAnsi="Times New Roman" w:cs="Times New Roman"/>
                <w:bCs/>
                <w:color w:val="auto"/>
                <w:sz w:val="20"/>
                <w:szCs w:val="20"/>
              </w:rPr>
              <w:t>(Название взять из варианта)</w:t>
            </w:r>
          </w:p>
        </w:tc>
        <w:tc>
          <w:tcPr>
            <w:tcW w:w="1701" w:type="dxa"/>
          </w:tcPr>
          <w:p w14:paraId="315A1486"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4-8</w:t>
            </w:r>
          </w:p>
        </w:tc>
        <w:tc>
          <w:tcPr>
            <w:tcW w:w="1701" w:type="dxa"/>
          </w:tcPr>
          <w:p w14:paraId="67D21F1C" w14:textId="77777777" w:rsidR="003422F1" w:rsidRPr="00E510BE" w:rsidRDefault="003422F1" w:rsidP="00564A95">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3-6</w:t>
            </w:r>
            <w:r w:rsidRPr="00E510BE">
              <w:rPr>
                <w:rFonts w:ascii="Times New Roman" w:eastAsia="Times New Roman" w:hAnsi="Times New Roman" w:cs="Times New Roman"/>
                <w:color w:val="auto"/>
                <w:sz w:val="20"/>
                <w:szCs w:val="20"/>
              </w:rPr>
              <w:t xml:space="preserve"> (А4) ПЗ</w:t>
            </w:r>
            <w:r>
              <w:rPr>
                <w:rFonts w:ascii="Times New Roman" w:eastAsia="Times New Roman" w:hAnsi="Times New Roman" w:cs="Times New Roman"/>
                <w:color w:val="auto"/>
                <w:sz w:val="20"/>
                <w:szCs w:val="20"/>
              </w:rPr>
              <w:t xml:space="preserve"> (Дизайн интерфейса)</w:t>
            </w:r>
          </w:p>
        </w:tc>
        <w:tc>
          <w:tcPr>
            <w:tcW w:w="1701" w:type="dxa"/>
          </w:tcPr>
          <w:p w14:paraId="03006B7D" w14:textId="77777777" w:rsidR="003422F1"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 xml:space="preserve">Возможность переноса кода в Приложение </w:t>
            </w:r>
            <w:r>
              <w:rPr>
                <w:rFonts w:ascii="Times New Roman" w:eastAsia="Times New Roman" w:hAnsi="Times New Roman" w:cs="Times New Roman"/>
                <w:color w:val="auto"/>
                <w:sz w:val="20"/>
                <w:szCs w:val="20"/>
              </w:rPr>
              <w:t>7</w:t>
            </w:r>
          </w:p>
          <w:p w14:paraId="4228469E" w14:textId="77777777" w:rsidR="003422F1" w:rsidRPr="00E510BE"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 xml:space="preserve"> </w:t>
            </w:r>
            <w:r>
              <w:rPr>
                <w:rFonts w:ascii="Times New Roman" w:eastAsia="Times New Roman" w:hAnsi="Times New Roman" w:cs="Times New Roman"/>
                <w:color w:val="auto"/>
                <w:sz w:val="20"/>
                <w:szCs w:val="20"/>
              </w:rPr>
              <w:t>10</w:t>
            </w:r>
            <w:r w:rsidRPr="000824F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20</w:t>
            </w:r>
            <w:r w:rsidRPr="000824F3">
              <w:rPr>
                <w:rFonts w:ascii="Times New Roman" w:eastAsia="Times New Roman" w:hAnsi="Times New Roman" w:cs="Times New Roman"/>
                <w:color w:val="auto"/>
                <w:sz w:val="20"/>
                <w:szCs w:val="20"/>
              </w:rPr>
              <w:t xml:space="preserve"> (А4) (Программный код информационной системы)</w:t>
            </w:r>
          </w:p>
        </w:tc>
      </w:tr>
      <w:tr w:rsidR="003422F1" w:rsidRPr="00E510BE" w14:paraId="0BFF8AB7" w14:textId="77777777" w:rsidTr="00DF453A">
        <w:trPr>
          <w:trHeight w:val="24"/>
          <w:jc w:val="center"/>
        </w:trPr>
        <w:tc>
          <w:tcPr>
            <w:tcW w:w="5529" w:type="dxa"/>
          </w:tcPr>
          <w:p w14:paraId="4BA942B6"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b/>
                <w:bCs/>
                <w:color w:val="auto"/>
                <w:sz w:val="20"/>
                <w:szCs w:val="20"/>
              </w:rPr>
              <w:t>5 РАЗРАБОТКА ТЕСТОВЫХ НАБОРОВ И ТЕСТОВЫХ СЦЕНАРИЕВ</w:t>
            </w:r>
          </w:p>
        </w:tc>
        <w:tc>
          <w:tcPr>
            <w:tcW w:w="1701" w:type="dxa"/>
          </w:tcPr>
          <w:p w14:paraId="37712DAA" w14:textId="77777777" w:rsidR="003422F1" w:rsidRPr="00EF7267" w:rsidRDefault="003422F1" w:rsidP="00564A95">
            <w:pPr>
              <w:jc w:val="center"/>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rPr>
              <w:t>7</w:t>
            </w:r>
            <w:r w:rsidRPr="00EF7267">
              <w:rPr>
                <w:rFonts w:ascii="Times New Roman" w:eastAsia="Times New Roman" w:hAnsi="Times New Roman" w:cs="Times New Roman"/>
                <w:b/>
                <w:bCs/>
                <w:color w:val="auto"/>
                <w:sz w:val="20"/>
                <w:szCs w:val="20"/>
              </w:rPr>
              <w:t>-</w:t>
            </w:r>
            <w:r>
              <w:rPr>
                <w:rFonts w:ascii="Times New Roman" w:eastAsia="Times New Roman" w:hAnsi="Times New Roman" w:cs="Times New Roman"/>
                <w:b/>
                <w:bCs/>
                <w:color w:val="auto"/>
                <w:sz w:val="20"/>
                <w:szCs w:val="20"/>
              </w:rPr>
              <w:t>13</w:t>
            </w:r>
          </w:p>
        </w:tc>
        <w:tc>
          <w:tcPr>
            <w:tcW w:w="1701" w:type="dxa"/>
          </w:tcPr>
          <w:p w14:paraId="0BF19BAB"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4EED987B"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72AFE455" w14:textId="77777777" w:rsidTr="00DF453A">
        <w:trPr>
          <w:trHeight w:val="24"/>
          <w:jc w:val="center"/>
        </w:trPr>
        <w:tc>
          <w:tcPr>
            <w:tcW w:w="5529" w:type="dxa"/>
          </w:tcPr>
          <w:p w14:paraId="657954C3"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color w:val="auto"/>
                <w:sz w:val="20"/>
                <w:szCs w:val="20"/>
              </w:rPr>
              <w:t>5.1 Назначение эксперимента. Выбор и обоснование методики проведения тестирования</w:t>
            </w:r>
          </w:p>
        </w:tc>
        <w:tc>
          <w:tcPr>
            <w:tcW w:w="1701" w:type="dxa"/>
          </w:tcPr>
          <w:p w14:paraId="7AB5A536"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1-2</w:t>
            </w:r>
          </w:p>
        </w:tc>
        <w:tc>
          <w:tcPr>
            <w:tcW w:w="1701" w:type="dxa"/>
          </w:tcPr>
          <w:p w14:paraId="259009CC"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21D4904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F91CCD6" w14:textId="77777777" w:rsidTr="00DF453A">
        <w:trPr>
          <w:trHeight w:val="24"/>
          <w:jc w:val="center"/>
        </w:trPr>
        <w:tc>
          <w:tcPr>
            <w:tcW w:w="5529" w:type="dxa"/>
          </w:tcPr>
          <w:p w14:paraId="60D78A56" w14:textId="77777777" w:rsidR="003422F1" w:rsidRPr="00EC4B5F"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5.2 Технология тестирования</w:t>
            </w:r>
          </w:p>
        </w:tc>
        <w:tc>
          <w:tcPr>
            <w:tcW w:w="1701" w:type="dxa"/>
          </w:tcPr>
          <w:p w14:paraId="47E2F004"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2-4</w:t>
            </w:r>
          </w:p>
        </w:tc>
        <w:tc>
          <w:tcPr>
            <w:tcW w:w="1701" w:type="dxa"/>
          </w:tcPr>
          <w:p w14:paraId="681E9D12"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97CB0A6"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88455AE" w14:textId="77777777" w:rsidTr="00DF453A">
        <w:trPr>
          <w:trHeight w:val="24"/>
          <w:jc w:val="center"/>
        </w:trPr>
        <w:tc>
          <w:tcPr>
            <w:tcW w:w="5529" w:type="dxa"/>
          </w:tcPr>
          <w:p w14:paraId="576C0362" w14:textId="77777777" w:rsidR="003422F1" w:rsidRPr="00EC4B5F"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5.3 Результаты проведения тестирования</w:t>
            </w:r>
          </w:p>
        </w:tc>
        <w:tc>
          <w:tcPr>
            <w:tcW w:w="1701" w:type="dxa"/>
          </w:tcPr>
          <w:p w14:paraId="65CAB80A"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2-4</w:t>
            </w:r>
          </w:p>
        </w:tc>
        <w:tc>
          <w:tcPr>
            <w:tcW w:w="1701" w:type="dxa"/>
          </w:tcPr>
          <w:p w14:paraId="2D0357FD"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4533E2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1119D2D" w14:textId="77777777" w:rsidTr="00DF453A">
        <w:trPr>
          <w:trHeight w:val="24"/>
          <w:jc w:val="center"/>
        </w:trPr>
        <w:tc>
          <w:tcPr>
            <w:tcW w:w="5529" w:type="dxa"/>
          </w:tcPr>
          <w:p w14:paraId="47D7C343" w14:textId="77777777" w:rsidR="003422F1" w:rsidRPr="00E510BE" w:rsidRDefault="003422F1" w:rsidP="00564A95">
            <w:pPr>
              <w:rPr>
                <w:rFonts w:ascii="Times New Roman" w:eastAsia="Times New Roman" w:hAnsi="Times New Roman" w:cs="Times New Roman"/>
                <w:b/>
                <w:color w:val="auto"/>
                <w:sz w:val="20"/>
                <w:szCs w:val="20"/>
              </w:rPr>
            </w:pPr>
            <w:r w:rsidRPr="00EC4B5F">
              <w:rPr>
                <w:rFonts w:ascii="Times New Roman" w:eastAsia="Times New Roman" w:hAnsi="Times New Roman" w:cs="Times New Roman"/>
                <w:b/>
                <w:color w:val="auto"/>
                <w:sz w:val="20"/>
                <w:szCs w:val="20"/>
              </w:rPr>
              <w:t>ЗАКЛЮЧЕНИЕ</w:t>
            </w:r>
          </w:p>
        </w:tc>
        <w:tc>
          <w:tcPr>
            <w:tcW w:w="1701" w:type="dxa"/>
          </w:tcPr>
          <w:p w14:paraId="3B6AAD05"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1</w:t>
            </w:r>
          </w:p>
        </w:tc>
        <w:tc>
          <w:tcPr>
            <w:tcW w:w="1701" w:type="dxa"/>
          </w:tcPr>
          <w:p w14:paraId="067C5DD4"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6C284CA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5AF4FB6" w14:textId="77777777" w:rsidTr="00DF453A">
        <w:trPr>
          <w:trHeight w:val="24"/>
          <w:jc w:val="center"/>
        </w:trPr>
        <w:tc>
          <w:tcPr>
            <w:tcW w:w="5529" w:type="dxa"/>
          </w:tcPr>
          <w:p w14:paraId="7BC7A095"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БИБЛИОГРАФИЧЕСКИЙ СПИСОК</w:t>
            </w:r>
          </w:p>
        </w:tc>
        <w:tc>
          <w:tcPr>
            <w:tcW w:w="1701" w:type="dxa"/>
          </w:tcPr>
          <w:p w14:paraId="34688125"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1-2</w:t>
            </w:r>
          </w:p>
        </w:tc>
        <w:tc>
          <w:tcPr>
            <w:tcW w:w="1701" w:type="dxa"/>
          </w:tcPr>
          <w:p w14:paraId="282F3C96"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37341FA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1E9D7F29" w14:textId="77777777" w:rsidTr="00DF453A">
        <w:trPr>
          <w:trHeight w:val="24"/>
          <w:jc w:val="center"/>
        </w:trPr>
        <w:tc>
          <w:tcPr>
            <w:tcW w:w="5529" w:type="dxa"/>
          </w:tcPr>
          <w:p w14:paraId="1191F799"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ПРИЛОЖЕНИЯ</w:t>
            </w:r>
          </w:p>
        </w:tc>
        <w:tc>
          <w:tcPr>
            <w:tcW w:w="1701" w:type="dxa"/>
          </w:tcPr>
          <w:p w14:paraId="27D47370" w14:textId="77777777" w:rsidR="003422F1" w:rsidRPr="00E510BE" w:rsidRDefault="003422F1" w:rsidP="00564A95">
            <w:pPr>
              <w:jc w:val="center"/>
              <w:rPr>
                <w:rFonts w:ascii="Times New Roman" w:eastAsia="Times New Roman" w:hAnsi="Times New Roman" w:cs="Times New Roman"/>
                <w:b/>
                <w:color w:val="auto"/>
                <w:sz w:val="20"/>
                <w:szCs w:val="20"/>
              </w:rPr>
            </w:pPr>
          </w:p>
        </w:tc>
        <w:tc>
          <w:tcPr>
            <w:tcW w:w="1701" w:type="dxa"/>
          </w:tcPr>
          <w:p w14:paraId="1C5D54C6"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4389F58A"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2BB462C8" w14:textId="77777777" w:rsidTr="00DF453A">
        <w:trPr>
          <w:trHeight w:val="24"/>
          <w:jc w:val="center"/>
        </w:trPr>
        <w:tc>
          <w:tcPr>
            <w:tcW w:w="5529" w:type="dxa"/>
          </w:tcPr>
          <w:p w14:paraId="1B23FB13" w14:textId="77777777" w:rsidR="003422F1" w:rsidRPr="00E510BE" w:rsidRDefault="003422F1" w:rsidP="00564A95">
            <w:pPr>
              <w:jc w:val="right"/>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ИТОГО:</w:t>
            </w:r>
          </w:p>
        </w:tc>
        <w:tc>
          <w:tcPr>
            <w:tcW w:w="1701" w:type="dxa"/>
          </w:tcPr>
          <w:p w14:paraId="4E63BDB3" w14:textId="77777777" w:rsidR="003422F1" w:rsidRPr="00E510BE"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33</w:t>
            </w:r>
            <w:r w:rsidRPr="00E510BE">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57</w:t>
            </w:r>
          </w:p>
        </w:tc>
        <w:tc>
          <w:tcPr>
            <w:tcW w:w="1701" w:type="dxa"/>
          </w:tcPr>
          <w:p w14:paraId="637165E6"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105F1BA6" w14:textId="77777777" w:rsidR="003422F1" w:rsidRPr="00E510BE" w:rsidRDefault="003422F1" w:rsidP="00564A95">
            <w:pPr>
              <w:rPr>
                <w:rFonts w:ascii="Times New Roman" w:eastAsia="Times New Roman" w:hAnsi="Times New Roman" w:cs="Times New Roman"/>
                <w:color w:val="auto"/>
                <w:sz w:val="20"/>
                <w:szCs w:val="20"/>
              </w:rPr>
            </w:pPr>
          </w:p>
        </w:tc>
      </w:tr>
    </w:tbl>
    <w:p w14:paraId="69668023" w14:textId="77777777" w:rsidR="007D7969" w:rsidRPr="00E510BE" w:rsidRDefault="007D7969" w:rsidP="003422F1">
      <w:pPr>
        <w:jc w:val="both"/>
        <w:rPr>
          <w:rFonts w:ascii="Times New Roman" w:eastAsia="Times New Roman" w:hAnsi="Times New Roman" w:cs="Times New Roman"/>
          <w:color w:val="auto"/>
        </w:rPr>
      </w:pPr>
    </w:p>
    <w:p w14:paraId="302E2382" w14:textId="428584F8" w:rsidR="003C752A" w:rsidRDefault="003C752A">
      <w:pPr>
        <w:spacing w:after="200" w:line="276" w:lineRule="auto"/>
        <w:rPr>
          <w:rFonts w:ascii="Times New Roman" w:eastAsiaTheme="majorEastAsia" w:hAnsi="Times New Roman" w:cs="Times New Roman"/>
          <w:b/>
          <w:bCs/>
          <w:color w:val="auto"/>
          <w:sz w:val="28"/>
          <w:szCs w:val="28"/>
          <w:lang w:eastAsia="en-US"/>
        </w:rPr>
      </w:pPr>
      <w:bookmarkStart w:id="8" w:name="_Toc28270101"/>
      <w:bookmarkStart w:id="9" w:name="_Toc29373875"/>
      <w:bookmarkStart w:id="10" w:name="_Toc109214880"/>
      <w:r>
        <w:rPr>
          <w:rFonts w:ascii="Times New Roman" w:eastAsiaTheme="majorEastAsia" w:hAnsi="Times New Roman" w:cs="Times New Roman"/>
          <w:b/>
          <w:bCs/>
          <w:sz w:val="28"/>
          <w:szCs w:val="28"/>
        </w:rPr>
        <w:br w:type="page"/>
      </w:r>
    </w:p>
    <w:p w14:paraId="5BD9F5F6" w14:textId="794BD02B" w:rsidR="00BC306A" w:rsidRPr="002015E0" w:rsidRDefault="00F3421E" w:rsidP="00861EBA">
      <w:pPr>
        <w:pStyle w:val="afd"/>
        <w:spacing w:after="0" w:line="240" w:lineRule="auto"/>
        <w:ind w:left="0" w:firstLine="709"/>
        <w:outlineLvl w:val="0"/>
      </w:pPr>
      <w:bookmarkStart w:id="11" w:name="_Toc120023773"/>
      <w:r>
        <w:rPr>
          <w:rFonts w:ascii="Times New Roman" w:eastAsiaTheme="majorEastAsia" w:hAnsi="Times New Roman" w:cs="Times New Roman"/>
          <w:b/>
          <w:bCs/>
          <w:sz w:val="28"/>
          <w:szCs w:val="28"/>
          <w:lang w:val="en-US"/>
        </w:rPr>
        <w:lastRenderedPageBreak/>
        <w:t>4</w:t>
      </w:r>
      <w:r w:rsidR="00BC306A" w:rsidRPr="00B6276C">
        <w:rPr>
          <w:rFonts w:ascii="Times New Roman" w:eastAsiaTheme="majorEastAsia" w:hAnsi="Times New Roman" w:cs="Times New Roman"/>
          <w:b/>
          <w:bCs/>
          <w:sz w:val="28"/>
          <w:szCs w:val="28"/>
        </w:rPr>
        <w:t xml:space="preserve"> </w:t>
      </w:r>
      <w:r w:rsidR="002015E0" w:rsidRPr="002015E0">
        <w:rPr>
          <w:rFonts w:ascii="Times New Roman" w:eastAsiaTheme="majorEastAsia" w:hAnsi="Times New Roman" w:cs="Times New Roman"/>
          <w:b/>
          <w:bCs/>
          <w:sz w:val="28"/>
          <w:szCs w:val="28"/>
        </w:rPr>
        <w:t>ВАРИАНТЫ ЗАДАНИЙ</w:t>
      </w:r>
      <w:bookmarkEnd w:id="11"/>
    </w:p>
    <w:p w14:paraId="7723CA73" w14:textId="77777777" w:rsidR="003C752A" w:rsidRPr="00DB07DA" w:rsidRDefault="003C752A" w:rsidP="00861EBA">
      <w:pPr>
        <w:ind w:firstLine="709"/>
        <w:jc w:val="both"/>
        <w:rPr>
          <w:rFonts w:ascii="Times New Roman" w:hAnsi="Times New Roman" w:cs="Times New Roman"/>
          <w:b/>
          <w:sz w:val="28"/>
          <w:szCs w:val="28"/>
        </w:rPr>
      </w:pPr>
      <w:r w:rsidRPr="00DB07DA">
        <w:rPr>
          <w:rFonts w:ascii="Times New Roman" w:hAnsi="Times New Roman" w:cs="Times New Roman"/>
          <w:b/>
          <w:sz w:val="28"/>
          <w:szCs w:val="28"/>
        </w:rPr>
        <w:t>Вариант №1</w:t>
      </w:r>
    </w:p>
    <w:p w14:paraId="331A901E"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депо по ремонту пассажирских вагонов. Депо выполняет не</w:t>
      </w:r>
      <w:r w:rsidRPr="00DB07DA">
        <w:rPr>
          <w:rFonts w:ascii="Times New Roman" w:hAnsi="Times New Roman" w:cs="Times New Roman"/>
          <w:color w:val="000000"/>
          <w:lang w:eastAsia="ru-RU" w:bidi="ru-RU"/>
        </w:rPr>
        <w:softHyphen/>
        <w:t xml:space="preserve">сколько видов ремонта. Деповской ремонт - после пробега вагоном 450 тыс. км. или два года эксплуатации (что наступит раньше). </w:t>
      </w:r>
      <w:r w:rsidRPr="00150FD7">
        <w:rPr>
          <w:rFonts w:ascii="Times New Roman" w:hAnsi="Times New Roman" w:cs="Times New Roman"/>
          <w:color w:val="000000"/>
          <w:lang w:eastAsia="ru-RU" w:bidi="ru-RU"/>
        </w:rPr>
        <w:t>TO</w:t>
      </w:r>
      <w:r w:rsidRPr="00DB07DA">
        <w:rPr>
          <w:rFonts w:ascii="Times New Roman" w:hAnsi="Times New Roman" w:cs="Times New Roman"/>
          <w:color w:val="000000"/>
          <w:lang w:eastAsia="ru-RU" w:bidi="ru-RU"/>
        </w:rPr>
        <w:t>-2 - подготовка вагона к зимним или летним условиям эксплуатации. ТО-3 - текущее обслуживание - после пробега 150 тыс. км. или один год эксплуатации. Текущий ремонт - круглосуточно, при котором ремонтируются вагоны всех дорог России. Основные причины поступления вагона в текущий ремонт: неисправность колесной пары, неисправность буксового узла и т.д. Каждый вагон имеет уникальный номер. Тип вагона также имеет значение при ремонте: купейный, СВ, плацкартный, почтовый, багажный. Каждый вагон приписан к дирекции по обслуживанию пассажиров (ДОП-1, ДОП-2, ДОП-3 и т.д.). Текущий ремонт выполняют ремонтные бригады в четыре смены. Для выполнения остальных ремонтов привлекается, как правило, одна бригада. За высокое качество ремонта члены бригады получают премию.</w:t>
      </w:r>
    </w:p>
    <w:p w14:paraId="1D17AFEF" w14:textId="77777777" w:rsidR="003C752A" w:rsidRPr="00DB07DA" w:rsidRDefault="003C752A" w:rsidP="003C752A">
      <w:pPr>
        <w:pStyle w:val="17"/>
        <w:ind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150FD7">
        <w:rPr>
          <w:rFonts w:ascii="Times New Roman" w:hAnsi="Times New Roman" w:cs="Times New Roman"/>
          <w:color w:val="000000"/>
          <w:lang w:eastAsia="ru-RU" w:bidi="ru-RU"/>
        </w:rPr>
        <w:t>1</w:t>
      </w:r>
    </w:p>
    <w:p w14:paraId="30C51FEB" w14:textId="77777777" w:rsidR="003C752A" w:rsidRPr="00DB07DA" w:rsidRDefault="003C752A" w:rsidP="003C752A">
      <w:pPr>
        <w:pStyle w:val="17"/>
        <w:spacing w:after="260"/>
        <w:ind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427"/>
        <w:gridCol w:w="1901"/>
        <w:gridCol w:w="1315"/>
        <w:gridCol w:w="950"/>
        <w:gridCol w:w="4488"/>
      </w:tblGrid>
      <w:tr w:rsidR="003C752A" w:rsidRPr="00DB07DA" w14:paraId="5354309A" w14:textId="77777777" w:rsidTr="005A5F0C">
        <w:trPr>
          <w:trHeight w:hRule="exact" w:val="293"/>
          <w:jc w:val="center"/>
        </w:trPr>
        <w:tc>
          <w:tcPr>
            <w:tcW w:w="427" w:type="dxa"/>
            <w:tcBorders>
              <w:top w:val="single" w:sz="4" w:space="0" w:color="auto"/>
              <w:left w:val="single" w:sz="4" w:space="0" w:color="auto"/>
            </w:tcBorders>
            <w:shd w:val="clear" w:color="auto" w:fill="auto"/>
            <w:vAlign w:val="bottom"/>
          </w:tcPr>
          <w:p w14:paraId="156647C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vAlign w:val="bottom"/>
          </w:tcPr>
          <w:p w14:paraId="0FDC42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vAlign w:val="bottom"/>
          </w:tcPr>
          <w:p w14:paraId="0FF9DF6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vAlign w:val="bottom"/>
          </w:tcPr>
          <w:p w14:paraId="7FFD0EF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vAlign w:val="bottom"/>
          </w:tcPr>
          <w:p w14:paraId="2A35218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F3626A5" w14:textId="77777777" w:rsidTr="005A5F0C">
        <w:trPr>
          <w:trHeight w:hRule="exact" w:val="317"/>
          <w:jc w:val="center"/>
        </w:trPr>
        <w:tc>
          <w:tcPr>
            <w:tcW w:w="427" w:type="dxa"/>
            <w:tcBorders>
              <w:top w:val="single" w:sz="4" w:space="0" w:color="auto"/>
              <w:left w:val="single" w:sz="4" w:space="0" w:color="auto"/>
            </w:tcBorders>
            <w:shd w:val="clear" w:color="auto" w:fill="auto"/>
            <w:vAlign w:val="bottom"/>
          </w:tcPr>
          <w:p w14:paraId="5FD967C0"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326E087E"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15" w:type="dxa"/>
            <w:tcBorders>
              <w:top w:val="single" w:sz="4" w:space="0" w:color="auto"/>
              <w:left w:val="single" w:sz="4" w:space="0" w:color="auto"/>
            </w:tcBorders>
            <w:shd w:val="clear" w:color="auto" w:fill="auto"/>
            <w:vAlign w:val="bottom"/>
          </w:tcPr>
          <w:p w14:paraId="4248982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7601C37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3CB5A2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вагона</w:t>
            </w:r>
          </w:p>
        </w:tc>
      </w:tr>
      <w:tr w:rsidR="003C752A" w:rsidRPr="00DB07DA" w14:paraId="74298BCC" w14:textId="77777777" w:rsidTr="005A5F0C">
        <w:trPr>
          <w:trHeight w:hRule="exact" w:val="278"/>
          <w:jc w:val="center"/>
        </w:trPr>
        <w:tc>
          <w:tcPr>
            <w:tcW w:w="427" w:type="dxa"/>
            <w:tcBorders>
              <w:left w:val="single" w:sz="4" w:space="0" w:color="auto"/>
            </w:tcBorders>
            <w:shd w:val="clear" w:color="auto" w:fill="auto"/>
          </w:tcPr>
          <w:p w14:paraId="7B75556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5F5ABCAA"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RegName</w:t>
            </w:r>
            <w:proofErr w:type="spellEnd"/>
          </w:p>
        </w:tc>
        <w:tc>
          <w:tcPr>
            <w:tcW w:w="1315" w:type="dxa"/>
            <w:tcBorders>
              <w:left w:val="single" w:sz="4" w:space="0" w:color="auto"/>
            </w:tcBorders>
            <w:shd w:val="clear" w:color="auto" w:fill="auto"/>
          </w:tcPr>
          <w:p w14:paraId="3704BB0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B8792E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B1C34F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Приписка вагона к дороге</w:t>
            </w:r>
          </w:p>
        </w:tc>
      </w:tr>
      <w:tr w:rsidR="003C752A" w:rsidRPr="00DB07DA" w14:paraId="37A197F5" w14:textId="77777777" w:rsidTr="005A5F0C">
        <w:trPr>
          <w:trHeight w:hRule="exact" w:val="269"/>
          <w:jc w:val="center"/>
        </w:trPr>
        <w:tc>
          <w:tcPr>
            <w:tcW w:w="427" w:type="dxa"/>
            <w:tcBorders>
              <w:left w:val="single" w:sz="4" w:space="0" w:color="auto"/>
            </w:tcBorders>
            <w:shd w:val="clear" w:color="auto" w:fill="auto"/>
          </w:tcPr>
          <w:p w14:paraId="78E512A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0709B97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RegChief</w:t>
            </w:r>
            <w:proofErr w:type="spellEnd"/>
          </w:p>
        </w:tc>
        <w:tc>
          <w:tcPr>
            <w:tcW w:w="1315" w:type="dxa"/>
            <w:tcBorders>
              <w:left w:val="single" w:sz="4" w:space="0" w:color="auto"/>
            </w:tcBorders>
            <w:shd w:val="clear" w:color="auto" w:fill="auto"/>
          </w:tcPr>
          <w:p w14:paraId="1B1D86A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6C3FF9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38307FB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Приписка вагона к дирекции</w:t>
            </w:r>
          </w:p>
        </w:tc>
      </w:tr>
      <w:tr w:rsidR="003C752A" w:rsidRPr="00DB07DA" w14:paraId="5256EADE" w14:textId="77777777" w:rsidTr="005A5F0C">
        <w:trPr>
          <w:trHeight w:hRule="exact" w:val="274"/>
          <w:jc w:val="center"/>
        </w:trPr>
        <w:tc>
          <w:tcPr>
            <w:tcW w:w="427" w:type="dxa"/>
            <w:tcBorders>
              <w:left w:val="single" w:sz="4" w:space="0" w:color="auto"/>
            </w:tcBorders>
            <w:shd w:val="clear" w:color="auto" w:fill="auto"/>
          </w:tcPr>
          <w:p w14:paraId="4D4F561D"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77A774A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15" w:type="dxa"/>
            <w:tcBorders>
              <w:left w:val="single" w:sz="4" w:space="0" w:color="auto"/>
            </w:tcBorders>
            <w:shd w:val="clear" w:color="auto" w:fill="auto"/>
          </w:tcPr>
          <w:p w14:paraId="6E32BD2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B903C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575E28F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вагона (купейный, СВ, и т.д.)</w:t>
            </w:r>
          </w:p>
        </w:tc>
      </w:tr>
      <w:tr w:rsidR="003C752A" w:rsidRPr="00DB07DA" w14:paraId="56DCA606" w14:textId="77777777" w:rsidTr="005A5F0C">
        <w:trPr>
          <w:trHeight w:hRule="exact" w:val="269"/>
          <w:jc w:val="center"/>
        </w:trPr>
        <w:tc>
          <w:tcPr>
            <w:tcW w:w="427" w:type="dxa"/>
            <w:tcBorders>
              <w:left w:val="single" w:sz="4" w:space="0" w:color="auto"/>
            </w:tcBorders>
            <w:shd w:val="clear" w:color="auto" w:fill="auto"/>
          </w:tcPr>
          <w:p w14:paraId="6B7D1DA3"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39E6F1FF"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TypeYear</w:t>
            </w:r>
            <w:proofErr w:type="spellEnd"/>
          </w:p>
        </w:tc>
        <w:tc>
          <w:tcPr>
            <w:tcW w:w="1315" w:type="dxa"/>
            <w:tcBorders>
              <w:left w:val="single" w:sz="4" w:space="0" w:color="auto"/>
            </w:tcBorders>
            <w:shd w:val="clear" w:color="auto" w:fill="auto"/>
          </w:tcPr>
          <w:p w14:paraId="6BDEA02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6B39E56"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43CE27E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 од выпуска вагона</w:t>
            </w:r>
          </w:p>
        </w:tc>
      </w:tr>
      <w:tr w:rsidR="003C752A" w:rsidRPr="00DB07DA" w14:paraId="20610DF8" w14:textId="77777777" w:rsidTr="005A5F0C">
        <w:trPr>
          <w:trHeight w:hRule="exact" w:val="274"/>
          <w:jc w:val="center"/>
        </w:trPr>
        <w:tc>
          <w:tcPr>
            <w:tcW w:w="427" w:type="dxa"/>
            <w:tcBorders>
              <w:left w:val="single" w:sz="4" w:space="0" w:color="auto"/>
            </w:tcBorders>
            <w:shd w:val="clear" w:color="auto" w:fill="auto"/>
          </w:tcPr>
          <w:p w14:paraId="69DA125D"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tcPr>
          <w:p w14:paraId="6DFF5FF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TypeRepair</w:t>
            </w:r>
            <w:proofErr w:type="spellEnd"/>
          </w:p>
        </w:tc>
        <w:tc>
          <w:tcPr>
            <w:tcW w:w="1315" w:type="dxa"/>
            <w:tcBorders>
              <w:left w:val="single" w:sz="4" w:space="0" w:color="auto"/>
            </w:tcBorders>
            <w:shd w:val="clear" w:color="auto" w:fill="auto"/>
          </w:tcPr>
          <w:p w14:paraId="79123D74"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BCC958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39</w:t>
            </w:r>
          </w:p>
        </w:tc>
        <w:tc>
          <w:tcPr>
            <w:tcW w:w="4488" w:type="dxa"/>
            <w:tcBorders>
              <w:left w:val="single" w:sz="4" w:space="0" w:color="auto"/>
              <w:right w:val="single" w:sz="4" w:space="0" w:color="auto"/>
            </w:tcBorders>
            <w:shd w:val="clear" w:color="auto" w:fill="auto"/>
          </w:tcPr>
          <w:p w14:paraId="02916F2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ремонта</w:t>
            </w:r>
          </w:p>
        </w:tc>
      </w:tr>
      <w:tr w:rsidR="003C752A" w:rsidRPr="00DB07DA" w14:paraId="7824AE79" w14:textId="77777777" w:rsidTr="005A5F0C">
        <w:trPr>
          <w:trHeight w:hRule="exact" w:val="269"/>
          <w:jc w:val="center"/>
        </w:trPr>
        <w:tc>
          <w:tcPr>
            <w:tcW w:w="427" w:type="dxa"/>
            <w:tcBorders>
              <w:left w:val="single" w:sz="4" w:space="0" w:color="auto"/>
            </w:tcBorders>
            <w:shd w:val="clear" w:color="auto" w:fill="auto"/>
          </w:tcPr>
          <w:p w14:paraId="4661B9C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tcPr>
          <w:p w14:paraId="2E214AE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4E44706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3299783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4A48F9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Фотография вагона</w:t>
            </w:r>
          </w:p>
        </w:tc>
      </w:tr>
      <w:tr w:rsidR="003C752A" w:rsidRPr="00DB07DA" w14:paraId="3C7B8331" w14:textId="77777777" w:rsidTr="005A5F0C">
        <w:trPr>
          <w:trHeight w:hRule="exact" w:val="278"/>
          <w:jc w:val="center"/>
        </w:trPr>
        <w:tc>
          <w:tcPr>
            <w:tcW w:w="427" w:type="dxa"/>
            <w:tcBorders>
              <w:left w:val="single" w:sz="4" w:space="0" w:color="auto"/>
            </w:tcBorders>
            <w:shd w:val="clear" w:color="auto" w:fill="auto"/>
          </w:tcPr>
          <w:p w14:paraId="32466160"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tcPr>
          <w:p w14:paraId="51127EC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Money</w:t>
            </w:r>
          </w:p>
        </w:tc>
        <w:tc>
          <w:tcPr>
            <w:tcW w:w="1315" w:type="dxa"/>
            <w:tcBorders>
              <w:left w:val="single" w:sz="4" w:space="0" w:color="auto"/>
            </w:tcBorders>
            <w:shd w:val="clear" w:color="auto" w:fill="auto"/>
          </w:tcPr>
          <w:p w14:paraId="4D97AA5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4E6F591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0BAE1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260B9077" w14:textId="77777777" w:rsidTr="005A5F0C">
        <w:trPr>
          <w:trHeight w:hRule="exact" w:val="269"/>
          <w:jc w:val="center"/>
        </w:trPr>
        <w:tc>
          <w:tcPr>
            <w:tcW w:w="427" w:type="dxa"/>
            <w:tcBorders>
              <w:left w:val="single" w:sz="4" w:space="0" w:color="auto"/>
            </w:tcBorders>
            <w:shd w:val="clear" w:color="auto" w:fill="auto"/>
          </w:tcPr>
          <w:p w14:paraId="6964CD0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5B1BA59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Bonus</w:t>
            </w:r>
          </w:p>
        </w:tc>
        <w:tc>
          <w:tcPr>
            <w:tcW w:w="1315" w:type="dxa"/>
            <w:tcBorders>
              <w:left w:val="single" w:sz="4" w:space="0" w:color="auto"/>
            </w:tcBorders>
            <w:shd w:val="clear" w:color="auto" w:fill="auto"/>
          </w:tcPr>
          <w:p w14:paraId="4EAD9130"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73A7C2C3"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05E7BB5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Качество ремонта (отличное/по нормам)</w:t>
            </w:r>
          </w:p>
        </w:tc>
      </w:tr>
      <w:tr w:rsidR="003C752A" w:rsidRPr="00DB07DA" w14:paraId="20A7C88C" w14:textId="77777777" w:rsidTr="005A5F0C">
        <w:trPr>
          <w:trHeight w:hRule="exact" w:val="274"/>
          <w:jc w:val="center"/>
        </w:trPr>
        <w:tc>
          <w:tcPr>
            <w:tcW w:w="427" w:type="dxa"/>
            <w:tcBorders>
              <w:left w:val="single" w:sz="4" w:space="0" w:color="auto"/>
            </w:tcBorders>
            <w:shd w:val="clear" w:color="auto" w:fill="auto"/>
          </w:tcPr>
          <w:p w14:paraId="24B1E91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5848ED1A" w14:textId="77777777" w:rsidR="003C752A" w:rsidRPr="00DB07DA" w:rsidRDefault="003C752A" w:rsidP="005A5F0C">
            <w:pPr>
              <w:pStyle w:val="aff2"/>
              <w:ind w:firstLine="220"/>
              <w:jc w:val="left"/>
              <w:rPr>
                <w:rFonts w:ascii="Times New Roman" w:hAnsi="Times New Roman" w:cs="Times New Roman"/>
              </w:rPr>
            </w:pPr>
            <w:proofErr w:type="spellStart"/>
            <w:r w:rsidRPr="00DB07DA">
              <w:rPr>
                <w:rFonts w:ascii="Times New Roman" w:hAnsi="Times New Roman" w:cs="Times New Roman"/>
                <w:color w:val="000000"/>
                <w:lang w:val="en-US" w:bidi="en-US"/>
              </w:rPr>
              <w:t>BonusPercent</w:t>
            </w:r>
            <w:proofErr w:type="spellEnd"/>
          </w:p>
        </w:tc>
        <w:tc>
          <w:tcPr>
            <w:tcW w:w="1315" w:type="dxa"/>
            <w:tcBorders>
              <w:left w:val="single" w:sz="4" w:space="0" w:color="auto"/>
            </w:tcBorders>
            <w:shd w:val="clear" w:color="auto" w:fill="auto"/>
          </w:tcPr>
          <w:p w14:paraId="00BCEA0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A6B7B8A"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386F4B4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Премия в процентах (общая)</w:t>
            </w:r>
          </w:p>
        </w:tc>
      </w:tr>
      <w:tr w:rsidR="003C752A" w:rsidRPr="00DB07DA" w14:paraId="2F856CB3" w14:textId="77777777" w:rsidTr="005A5F0C">
        <w:trPr>
          <w:trHeight w:hRule="exact" w:val="274"/>
          <w:jc w:val="center"/>
        </w:trPr>
        <w:tc>
          <w:tcPr>
            <w:tcW w:w="427" w:type="dxa"/>
            <w:tcBorders>
              <w:left w:val="single" w:sz="4" w:space="0" w:color="auto"/>
            </w:tcBorders>
            <w:shd w:val="clear" w:color="auto" w:fill="auto"/>
          </w:tcPr>
          <w:p w14:paraId="5FC56FF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346506B0"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22BE4B0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50" w:type="dxa"/>
            <w:tcBorders>
              <w:left w:val="single" w:sz="4" w:space="0" w:color="auto"/>
            </w:tcBorders>
            <w:shd w:val="clear" w:color="auto" w:fill="auto"/>
          </w:tcPr>
          <w:p w14:paraId="7950409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6CC1D1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Начало ремонта</w:t>
            </w:r>
          </w:p>
        </w:tc>
      </w:tr>
      <w:tr w:rsidR="003C752A" w:rsidRPr="00DB07DA" w14:paraId="7DE43270" w14:textId="77777777" w:rsidTr="005A5F0C">
        <w:trPr>
          <w:trHeight w:hRule="exact" w:val="278"/>
          <w:jc w:val="center"/>
        </w:trPr>
        <w:tc>
          <w:tcPr>
            <w:tcW w:w="427" w:type="dxa"/>
            <w:tcBorders>
              <w:left w:val="single" w:sz="4" w:space="0" w:color="auto"/>
            </w:tcBorders>
            <w:shd w:val="clear" w:color="auto" w:fill="auto"/>
          </w:tcPr>
          <w:p w14:paraId="2CA7EB5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40FC3A0E"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15" w:type="dxa"/>
            <w:tcBorders>
              <w:left w:val="single" w:sz="4" w:space="0" w:color="auto"/>
            </w:tcBorders>
            <w:shd w:val="clear" w:color="auto" w:fill="auto"/>
          </w:tcPr>
          <w:p w14:paraId="274BEF9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50" w:type="dxa"/>
            <w:tcBorders>
              <w:left w:val="single" w:sz="4" w:space="0" w:color="auto"/>
            </w:tcBorders>
            <w:shd w:val="clear" w:color="auto" w:fill="auto"/>
          </w:tcPr>
          <w:p w14:paraId="27328EA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996811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Окончание ремонта</w:t>
            </w:r>
          </w:p>
        </w:tc>
      </w:tr>
      <w:tr w:rsidR="003C752A" w:rsidRPr="00DB07DA" w14:paraId="2C34536D" w14:textId="77777777" w:rsidTr="005A5F0C">
        <w:trPr>
          <w:trHeight w:hRule="exact" w:val="269"/>
          <w:jc w:val="center"/>
        </w:trPr>
        <w:tc>
          <w:tcPr>
            <w:tcW w:w="427" w:type="dxa"/>
            <w:tcBorders>
              <w:left w:val="single" w:sz="4" w:space="0" w:color="auto"/>
            </w:tcBorders>
            <w:shd w:val="clear" w:color="auto" w:fill="auto"/>
          </w:tcPr>
          <w:p w14:paraId="366FEB0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7E98143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Reason</w:t>
            </w:r>
          </w:p>
        </w:tc>
        <w:tc>
          <w:tcPr>
            <w:tcW w:w="1315" w:type="dxa"/>
            <w:tcBorders>
              <w:left w:val="single" w:sz="4" w:space="0" w:color="auto"/>
            </w:tcBorders>
            <w:shd w:val="clear" w:color="auto" w:fill="auto"/>
          </w:tcPr>
          <w:p w14:paraId="2B4CE71D"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04B08B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999613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Причина поступления в ремонт</w:t>
            </w:r>
          </w:p>
        </w:tc>
      </w:tr>
      <w:tr w:rsidR="003C752A" w:rsidRPr="00DB07DA" w14:paraId="5395CDCD" w14:textId="77777777" w:rsidTr="005A5F0C">
        <w:trPr>
          <w:trHeight w:hRule="exact" w:val="259"/>
          <w:jc w:val="center"/>
        </w:trPr>
        <w:tc>
          <w:tcPr>
            <w:tcW w:w="427" w:type="dxa"/>
            <w:tcBorders>
              <w:left w:val="single" w:sz="4" w:space="0" w:color="auto"/>
            </w:tcBorders>
            <w:shd w:val="clear" w:color="auto" w:fill="auto"/>
          </w:tcPr>
          <w:p w14:paraId="6E71568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0D10B83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External</w:t>
            </w:r>
          </w:p>
        </w:tc>
        <w:tc>
          <w:tcPr>
            <w:tcW w:w="1315" w:type="dxa"/>
            <w:tcBorders>
              <w:left w:val="single" w:sz="4" w:space="0" w:color="auto"/>
            </w:tcBorders>
            <w:shd w:val="clear" w:color="auto" w:fill="auto"/>
          </w:tcPr>
          <w:p w14:paraId="557884C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0B8A9BDD"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5F8A316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Внешняя/Местная железная дорога</w:t>
            </w:r>
          </w:p>
        </w:tc>
      </w:tr>
      <w:tr w:rsidR="003C752A" w:rsidRPr="00DB07DA" w14:paraId="0478FF56" w14:textId="77777777" w:rsidTr="005A5F0C">
        <w:trPr>
          <w:trHeight w:hRule="exact" w:val="269"/>
          <w:jc w:val="center"/>
        </w:trPr>
        <w:tc>
          <w:tcPr>
            <w:tcW w:w="427" w:type="dxa"/>
            <w:tcBorders>
              <w:left w:val="single" w:sz="4" w:space="0" w:color="auto"/>
            </w:tcBorders>
            <w:shd w:val="clear" w:color="auto" w:fill="auto"/>
          </w:tcPr>
          <w:p w14:paraId="350510B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tcPr>
          <w:p w14:paraId="1E5EC46D"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BankExternal</w:t>
            </w:r>
            <w:proofErr w:type="spellEnd"/>
          </w:p>
        </w:tc>
        <w:tc>
          <w:tcPr>
            <w:tcW w:w="1315" w:type="dxa"/>
            <w:tcBorders>
              <w:left w:val="single" w:sz="4" w:space="0" w:color="auto"/>
            </w:tcBorders>
            <w:shd w:val="clear" w:color="auto" w:fill="auto"/>
          </w:tcPr>
          <w:p w14:paraId="34A246D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08382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603C4D9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Банк внешней железной дороги</w:t>
            </w:r>
          </w:p>
        </w:tc>
      </w:tr>
      <w:tr w:rsidR="003C752A" w:rsidRPr="00DB07DA" w14:paraId="14485060" w14:textId="77777777" w:rsidTr="005A5F0C">
        <w:trPr>
          <w:trHeight w:hRule="exact" w:val="274"/>
          <w:jc w:val="center"/>
        </w:trPr>
        <w:tc>
          <w:tcPr>
            <w:tcW w:w="427" w:type="dxa"/>
            <w:tcBorders>
              <w:left w:val="single" w:sz="4" w:space="0" w:color="auto"/>
            </w:tcBorders>
            <w:shd w:val="clear" w:color="auto" w:fill="auto"/>
            <w:vAlign w:val="bottom"/>
          </w:tcPr>
          <w:p w14:paraId="30E82E2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vAlign w:val="bottom"/>
          </w:tcPr>
          <w:p w14:paraId="56406D6E"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InnExternal</w:t>
            </w:r>
            <w:proofErr w:type="spellEnd"/>
          </w:p>
        </w:tc>
        <w:tc>
          <w:tcPr>
            <w:tcW w:w="1315" w:type="dxa"/>
            <w:tcBorders>
              <w:left w:val="single" w:sz="4" w:space="0" w:color="auto"/>
            </w:tcBorders>
            <w:shd w:val="clear" w:color="auto" w:fill="auto"/>
            <w:vAlign w:val="bottom"/>
          </w:tcPr>
          <w:p w14:paraId="00B3032F"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vAlign w:val="bottom"/>
          </w:tcPr>
          <w:p w14:paraId="6E8DDC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vAlign w:val="bottom"/>
          </w:tcPr>
          <w:p w14:paraId="5362E71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ИНН внешней железной дороги</w:t>
            </w:r>
          </w:p>
        </w:tc>
      </w:tr>
      <w:tr w:rsidR="003C752A" w:rsidRPr="00DB07DA" w14:paraId="63EF4006" w14:textId="77777777" w:rsidTr="005A5F0C">
        <w:trPr>
          <w:trHeight w:hRule="exact" w:val="283"/>
          <w:jc w:val="center"/>
        </w:trPr>
        <w:tc>
          <w:tcPr>
            <w:tcW w:w="427" w:type="dxa"/>
            <w:tcBorders>
              <w:left w:val="single" w:sz="4" w:space="0" w:color="auto"/>
            </w:tcBorders>
            <w:shd w:val="clear" w:color="auto" w:fill="auto"/>
          </w:tcPr>
          <w:p w14:paraId="35401F6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7800C864"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AddressExternal</w:t>
            </w:r>
            <w:proofErr w:type="spellEnd"/>
          </w:p>
        </w:tc>
        <w:tc>
          <w:tcPr>
            <w:tcW w:w="1315" w:type="dxa"/>
            <w:tcBorders>
              <w:left w:val="single" w:sz="4" w:space="0" w:color="auto"/>
            </w:tcBorders>
            <w:shd w:val="clear" w:color="auto" w:fill="auto"/>
          </w:tcPr>
          <w:p w14:paraId="5114A3B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FD9288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68F396D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внешней ж/дороги</w:t>
            </w:r>
          </w:p>
        </w:tc>
      </w:tr>
      <w:tr w:rsidR="003C752A" w:rsidRPr="00DB07DA" w14:paraId="3F9BB1CC" w14:textId="77777777" w:rsidTr="005A5F0C">
        <w:trPr>
          <w:trHeight w:hRule="exact" w:val="264"/>
          <w:jc w:val="center"/>
        </w:trPr>
        <w:tc>
          <w:tcPr>
            <w:tcW w:w="427" w:type="dxa"/>
            <w:tcBorders>
              <w:left w:val="single" w:sz="4" w:space="0" w:color="auto"/>
            </w:tcBorders>
            <w:shd w:val="clear" w:color="auto" w:fill="auto"/>
          </w:tcPr>
          <w:p w14:paraId="6C7818A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tcPr>
          <w:p w14:paraId="565746F0"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FIOchief</w:t>
            </w:r>
            <w:proofErr w:type="spellEnd"/>
          </w:p>
        </w:tc>
        <w:tc>
          <w:tcPr>
            <w:tcW w:w="1315" w:type="dxa"/>
            <w:tcBorders>
              <w:left w:val="single" w:sz="4" w:space="0" w:color="auto"/>
            </w:tcBorders>
            <w:shd w:val="clear" w:color="auto" w:fill="auto"/>
          </w:tcPr>
          <w:p w14:paraId="6D4957E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1BE164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469883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бригадира</w:t>
            </w:r>
          </w:p>
        </w:tc>
      </w:tr>
      <w:tr w:rsidR="003C752A" w:rsidRPr="00DB07DA" w14:paraId="2907CADA" w14:textId="77777777" w:rsidTr="005A5F0C">
        <w:trPr>
          <w:trHeight w:hRule="exact" w:val="288"/>
          <w:jc w:val="center"/>
        </w:trPr>
        <w:tc>
          <w:tcPr>
            <w:tcW w:w="427" w:type="dxa"/>
            <w:tcBorders>
              <w:left w:val="single" w:sz="4" w:space="0" w:color="auto"/>
            </w:tcBorders>
            <w:shd w:val="clear" w:color="auto" w:fill="auto"/>
          </w:tcPr>
          <w:p w14:paraId="5300B6B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5D6DD7D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Base</w:t>
            </w:r>
          </w:p>
        </w:tc>
        <w:tc>
          <w:tcPr>
            <w:tcW w:w="1315" w:type="dxa"/>
            <w:tcBorders>
              <w:left w:val="single" w:sz="4" w:space="0" w:color="auto"/>
            </w:tcBorders>
            <w:shd w:val="clear" w:color="auto" w:fill="auto"/>
          </w:tcPr>
          <w:p w14:paraId="59FDC1F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064A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75BD50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бригадира (ВУЗ)</w:t>
            </w:r>
          </w:p>
        </w:tc>
      </w:tr>
      <w:tr w:rsidR="003C752A" w:rsidRPr="00DB07DA" w14:paraId="04D4201D" w14:textId="77777777" w:rsidTr="005A5F0C">
        <w:trPr>
          <w:trHeight w:hRule="exact" w:val="259"/>
          <w:jc w:val="center"/>
        </w:trPr>
        <w:tc>
          <w:tcPr>
            <w:tcW w:w="427" w:type="dxa"/>
            <w:tcBorders>
              <w:left w:val="single" w:sz="4" w:space="0" w:color="auto"/>
            </w:tcBorders>
            <w:shd w:val="clear" w:color="auto" w:fill="auto"/>
          </w:tcPr>
          <w:p w14:paraId="2AFDE33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69027C89"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FIOworker</w:t>
            </w:r>
            <w:proofErr w:type="spellEnd"/>
          </w:p>
        </w:tc>
        <w:tc>
          <w:tcPr>
            <w:tcW w:w="1315" w:type="dxa"/>
            <w:tcBorders>
              <w:left w:val="single" w:sz="4" w:space="0" w:color="auto"/>
            </w:tcBorders>
            <w:shd w:val="clear" w:color="auto" w:fill="auto"/>
          </w:tcPr>
          <w:p w14:paraId="1F707F8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9D8CC6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4D27A43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работника</w:t>
            </w:r>
          </w:p>
        </w:tc>
      </w:tr>
      <w:tr w:rsidR="003C752A" w:rsidRPr="00DB07DA" w14:paraId="6A005F9E" w14:textId="77777777" w:rsidTr="005A5F0C">
        <w:trPr>
          <w:trHeight w:hRule="exact" w:val="278"/>
          <w:jc w:val="center"/>
        </w:trPr>
        <w:tc>
          <w:tcPr>
            <w:tcW w:w="427" w:type="dxa"/>
            <w:tcBorders>
              <w:left w:val="single" w:sz="4" w:space="0" w:color="auto"/>
            </w:tcBorders>
            <w:shd w:val="clear" w:color="auto" w:fill="auto"/>
          </w:tcPr>
          <w:p w14:paraId="58E0A03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3C707511"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BaseWorker</w:t>
            </w:r>
            <w:proofErr w:type="spellEnd"/>
          </w:p>
        </w:tc>
        <w:tc>
          <w:tcPr>
            <w:tcW w:w="1315" w:type="dxa"/>
            <w:tcBorders>
              <w:left w:val="single" w:sz="4" w:space="0" w:color="auto"/>
            </w:tcBorders>
            <w:shd w:val="clear" w:color="auto" w:fill="auto"/>
          </w:tcPr>
          <w:p w14:paraId="4147E16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D9EBFD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E31DD3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работника (ВУЗ)</w:t>
            </w:r>
          </w:p>
        </w:tc>
      </w:tr>
      <w:tr w:rsidR="003C752A" w:rsidRPr="00DB07DA" w14:paraId="48551A48" w14:textId="77777777" w:rsidTr="005A5F0C">
        <w:trPr>
          <w:trHeight w:hRule="exact" w:val="264"/>
          <w:jc w:val="center"/>
        </w:trPr>
        <w:tc>
          <w:tcPr>
            <w:tcW w:w="427" w:type="dxa"/>
            <w:tcBorders>
              <w:left w:val="single" w:sz="4" w:space="0" w:color="auto"/>
            </w:tcBorders>
            <w:shd w:val="clear" w:color="auto" w:fill="auto"/>
          </w:tcPr>
          <w:p w14:paraId="2B612C0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49E2FD81"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YearWorker</w:t>
            </w:r>
            <w:proofErr w:type="spellEnd"/>
          </w:p>
        </w:tc>
        <w:tc>
          <w:tcPr>
            <w:tcW w:w="1315" w:type="dxa"/>
            <w:tcBorders>
              <w:left w:val="single" w:sz="4" w:space="0" w:color="auto"/>
            </w:tcBorders>
            <w:shd w:val="clear" w:color="auto" w:fill="auto"/>
          </w:tcPr>
          <w:p w14:paraId="24242C7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1ACA623E"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6127A0E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Стаж работы</w:t>
            </w:r>
          </w:p>
        </w:tc>
      </w:tr>
      <w:tr w:rsidR="003C752A" w:rsidRPr="00DB07DA" w14:paraId="4AF0BAE8" w14:textId="77777777" w:rsidTr="005A5F0C">
        <w:trPr>
          <w:trHeight w:hRule="exact" w:val="288"/>
          <w:jc w:val="center"/>
        </w:trPr>
        <w:tc>
          <w:tcPr>
            <w:tcW w:w="427" w:type="dxa"/>
            <w:tcBorders>
              <w:left w:val="single" w:sz="4" w:space="0" w:color="auto"/>
            </w:tcBorders>
            <w:shd w:val="clear" w:color="auto" w:fill="auto"/>
          </w:tcPr>
          <w:p w14:paraId="03DE1DD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7B2C7BBA"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SpecialWorker</w:t>
            </w:r>
            <w:proofErr w:type="spellEnd"/>
          </w:p>
        </w:tc>
        <w:tc>
          <w:tcPr>
            <w:tcW w:w="1315" w:type="dxa"/>
            <w:tcBorders>
              <w:left w:val="single" w:sz="4" w:space="0" w:color="auto"/>
            </w:tcBorders>
            <w:shd w:val="clear" w:color="auto" w:fill="auto"/>
          </w:tcPr>
          <w:p w14:paraId="7493839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A2CC70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02DBF27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Основная специальность работника</w:t>
            </w:r>
          </w:p>
        </w:tc>
      </w:tr>
      <w:tr w:rsidR="003C752A" w:rsidRPr="00DB07DA" w14:paraId="13B05753" w14:textId="77777777" w:rsidTr="005A5F0C">
        <w:trPr>
          <w:trHeight w:hRule="exact" w:val="274"/>
          <w:jc w:val="center"/>
        </w:trPr>
        <w:tc>
          <w:tcPr>
            <w:tcW w:w="427" w:type="dxa"/>
            <w:tcBorders>
              <w:left w:val="single" w:sz="4" w:space="0" w:color="auto"/>
            </w:tcBorders>
            <w:shd w:val="clear" w:color="auto" w:fill="auto"/>
          </w:tcPr>
          <w:p w14:paraId="103F38A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tcBorders>
            <w:shd w:val="clear" w:color="auto" w:fill="auto"/>
          </w:tcPr>
          <w:p w14:paraId="646DAF31"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BonusWorker</w:t>
            </w:r>
            <w:proofErr w:type="spellEnd"/>
          </w:p>
        </w:tc>
        <w:tc>
          <w:tcPr>
            <w:tcW w:w="1315" w:type="dxa"/>
            <w:tcBorders>
              <w:left w:val="single" w:sz="4" w:space="0" w:color="auto"/>
            </w:tcBorders>
            <w:shd w:val="clear" w:color="auto" w:fill="auto"/>
          </w:tcPr>
          <w:p w14:paraId="5EE6D80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58FB17C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33CB275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Премия в рублях работнику</w:t>
            </w:r>
          </w:p>
        </w:tc>
      </w:tr>
      <w:tr w:rsidR="003C752A" w:rsidRPr="00DB07DA" w14:paraId="4645E817" w14:textId="77777777" w:rsidTr="005A5F0C">
        <w:trPr>
          <w:trHeight w:hRule="exact" w:val="269"/>
          <w:jc w:val="center"/>
        </w:trPr>
        <w:tc>
          <w:tcPr>
            <w:tcW w:w="427" w:type="dxa"/>
            <w:tcBorders>
              <w:left w:val="single" w:sz="4" w:space="0" w:color="auto"/>
            </w:tcBorders>
            <w:shd w:val="clear" w:color="auto" w:fill="auto"/>
          </w:tcPr>
          <w:p w14:paraId="6F12B92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901" w:type="dxa"/>
            <w:tcBorders>
              <w:left w:val="single" w:sz="4" w:space="0" w:color="auto"/>
            </w:tcBorders>
            <w:shd w:val="clear" w:color="auto" w:fill="auto"/>
          </w:tcPr>
          <w:p w14:paraId="3C56219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tcBorders>
            <w:shd w:val="clear" w:color="auto" w:fill="auto"/>
          </w:tcPr>
          <w:p w14:paraId="4F53E45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tcBorders>
            <w:shd w:val="clear" w:color="auto" w:fill="auto"/>
          </w:tcPr>
          <w:p w14:paraId="606BBDD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05DB7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 (за что премия)</w:t>
            </w:r>
          </w:p>
        </w:tc>
      </w:tr>
      <w:tr w:rsidR="003C752A" w:rsidRPr="00DB07DA" w14:paraId="5E7C9C5E" w14:textId="77777777" w:rsidTr="005A5F0C">
        <w:trPr>
          <w:trHeight w:hRule="exact" w:val="278"/>
          <w:jc w:val="center"/>
        </w:trPr>
        <w:tc>
          <w:tcPr>
            <w:tcW w:w="427" w:type="dxa"/>
            <w:tcBorders>
              <w:left w:val="single" w:sz="4" w:space="0" w:color="auto"/>
              <w:bottom w:val="single" w:sz="4" w:space="0" w:color="auto"/>
            </w:tcBorders>
            <w:shd w:val="clear" w:color="auto" w:fill="auto"/>
          </w:tcPr>
          <w:p w14:paraId="02E5821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901" w:type="dxa"/>
            <w:tcBorders>
              <w:left w:val="single" w:sz="4" w:space="0" w:color="auto"/>
              <w:bottom w:val="single" w:sz="4" w:space="0" w:color="auto"/>
            </w:tcBorders>
            <w:shd w:val="clear" w:color="auto" w:fill="auto"/>
          </w:tcPr>
          <w:p w14:paraId="39BB7322"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NumberBankKart</w:t>
            </w:r>
            <w:proofErr w:type="spellEnd"/>
          </w:p>
        </w:tc>
        <w:tc>
          <w:tcPr>
            <w:tcW w:w="1315" w:type="dxa"/>
            <w:tcBorders>
              <w:left w:val="single" w:sz="4" w:space="0" w:color="auto"/>
              <w:bottom w:val="single" w:sz="4" w:space="0" w:color="auto"/>
            </w:tcBorders>
            <w:shd w:val="clear" w:color="auto" w:fill="auto"/>
          </w:tcPr>
          <w:p w14:paraId="673CB89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bottom w:val="single" w:sz="4" w:space="0" w:color="auto"/>
            </w:tcBorders>
            <w:shd w:val="clear" w:color="auto" w:fill="auto"/>
          </w:tcPr>
          <w:p w14:paraId="1F82768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bottom w:val="single" w:sz="4" w:space="0" w:color="auto"/>
              <w:right w:val="single" w:sz="4" w:space="0" w:color="auto"/>
            </w:tcBorders>
            <w:shd w:val="clear" w:color="auto" w:fill="auto"/>
          </w:tcPr>
          <w:p w14:paraId="6B094A8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карты для перечисления З/П</w:t>
            </w:r>
          </w:p>
        </w:tc>
      </w:tr>
    </w:tbl>
    <w:p w14:paraId="6D87AA12" w14:textId="77777777" w:rsidR="003C752A" w:rsidRDefault="003C752A" w:rsidP="003C752A">
      <w:pPr>
        <w:spacing w:line="360" w:lineRule="auto"/>
        <w:ind w:firstLine="709"/>
        <w:jc w:val="both"/>
        <w:rPr>
          <w:rFonts w:ascii="Times New Roman" w:hAnsi="Times New Roman" w:cs="Times New Roman"/>
          <w:b/>
          <w:sz w:val="28"/>
          <w:szCs w:val="28"/>
        </w:rPr>
      </w:pPr>
    </w:p>
    <w:p w14:paraId="08947246"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41F0931D"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w:t>
      </w:r>
    </w:p>
    <w:p w14:paraId="4548956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ремонтно-эксплуатационного локомотивного депо. Депо выполняет несколько видов ремонта: текущий ремонт (ТР), средний ремонт (СР), Техническое обслуживание (ТО) и внеплановый ремонт. При внеплановом ремонте локомотив снимается с рейса и заменяется резервным, поэтому сроки внепланового ремонта должны быть минимальными, а сам ремонт проводится порой в четыре смены. Каждый локомотив имеет уникальный номер и приписан к определенному локомотивному депо. Технология ремонта зависит от типа локомотива (пассажирский или грузовой). Для выполнения первых трех видов ремонта привлекается, как правило, одна бригада. За высокое качество выполненных работ члены бригады получают дополнительное вознаграждение (квартальная премия, месячная премия, 13 и 14 зарплата). За переработку (сверхурочные) также выплачиваются дополнительные суммы.</w:t>
      </w:r>
    </w:p>
    <w:p w14:paraId="0C987068" w14:textId="77777777" w:rsidR="003C752A" w:rsidRPr="00DB07DA" w:rsidRDefault="003C752A" w:rsidP="003C752A">
      <w:pPr>
        <w:pStyle w:val="17"/>
        <w:ind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150FD7">
        <w:rPr>
          <w:rFonts w:ascii="Times New Roman" w:hAnsi="Times New Roman" w:cs="Times New Roman"/>
          <w:color w:val="000000"/>
          <w:lang w:eastAsia="ru-RU" w:bidi="ru-RU"/>
        </w:rPr>
        <w:t>2</w:t>
      </w:r>
    </w:p>
    <w:p w14:paraId="4F1CED0B" w14:textId="77777777" w:rsidR="003C752A" w:rsidRPr="00DB07DA" w:rsidRDefault="003C752A" w:rsidP="003C752A">
      <w:pPr>
        <w:pStyle w:val="17"/>
        <w:spacing w:after="540"/>
        <w:ind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p>
    <w:tbl>
      <w:tblPr>
        <w:tblW w:w="10206" w:type="dxa"/>
        <w:jc w:val="center"/>
        <w:tblLayout w:type="fixed"/>
        <w:tblCellMar>
          <w:left w:w="10" w:type="dxa"/>
          <w:right w:w="10" w:type="dxa"/>
        </w:tblCellMar>
        <w:tblLook w:val="0000" w:firstRow="0" w:lastRow="0" w:firstColumn="0" w:lastColumn="0" w:noHBand="0" w:noVBand="0"/>
      </w:tblPr>
      <w:tblGrid>
        <w:gridCol w:w="475"/>
        <w:gridCol w:w="2137"/>
        <w:gridCol w:w="1484"/>
        <w:gridCol w:w="1064"/>
        <w:gridCol w:w="5046"/>
      </w:tblGrid>
      <w:tr w:rsidR="003C752A" w:rsidRPr="00DB07DA" w14:paraId="2940A684" w14:textId="77777777" w:rsidTr="00861EBA">
        <w:trPr>
          <w:trHeight w:hRule="exact" w:val="293"/>
          <w:jc w:val="center"/>
        </w:trPr>
        <w:tc>
          <w:tcPr>
            <w:tcW w:w="422" w:type="dxa"/>
            <w:tcBorders>
              <w:top w:val="single" w:sz="4" w:space="0" w:color="auto"/>
              <w:left w:val="single" w:sz="4" w:space="0" w:color="auto"/>
            </w:tcBorders>
            <w:shd w:val="clear" w:color="auto" w:fill="auto"/>
            <w:vAlign w:val="bottom"/>
          </w:tcPr>
          <w:p w14:paraId="23BE9FB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vAlign w:val="bottom"/>
          </w:tcPr>
          <w:p w14:paraId="63028F8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20" w:type="dxa"/>
            <w:tcBorders>
              <w:top w:val="single" w:sz="4" w:space="0" w:color="auto"/>
              <w:left w:val="single" w:sz="4" w:space="0" w:color="auto"/>
            </w:tcBorders>
            <w:shd w:val="clear" w:color="auto" w:fill="auto"/>
            <w:vAlign w:val="bottom"/>
          </w:tcPr>
          <w:p w14:paraId="744898D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6" w:type="dxa"/>
            <w:tcBorders>
              <w:top w:val="single" w:sz="4" w:space="0" w:color="auto"/>
              <w:left w:val="single" w:sz="4" w:space="0" w:color="auto"/>
            </w:tcBorders>
            <w:shd w:val="clear" w:color="auto" w:fill="auto"/>
            <w:vAlign w:val="bottom"/>
          </w:tcPr>
          <w:p w14:paraId="201C3A70"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vAlign w:val="bottom"/>
          </w:tcPr>
          <w:p w14:paraId="75FA955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F0A2B48" w14:textId="77777777" w:rsidTr="00861EBA">
        <w:trPr>
          <w:trHeight w:hRule="exact" w:val="317"/>
          <w:jc w:val="center"/>
        </w:trPr>
        <w:tc>
          <w:tcPr>
            <w:tcW w:w="422" w:type="dxa"/>
            <w:tcBorders>
              <w:top w:val="single" w:sz="4" w:space="0" w:color="auto"/>
              <w:left w:val="single" w:sz="4" w:space="0" w:color="auto"/>
            </w:tcBorders>
            <w:shd w:val="clear" w:color="auto" w:fill="auto"/>
            <w:vAlign w:val="bottom"/>
          </w:tcPr>
          <w:p w14:paraId="3040E381"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4464A5A1"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20" w:type="dxa"/>
            <w:tcBorders>
              <w:top w:val="single" w:sz="4" w:space="0" w:color="auto"/>
              <w:left w:val="single" w:sz="4" w:space="0" w:color="auto"/>
            </w:tcBorders>
            <w:shd w:val="clear" w:color="auto" w:fill="auto"/>
            <w:vAlign w:val="bottom"/>
          </w:tcPr>
          <w:p w14:paraId="6432DC3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top w:val="single" w:sz="4" w:space="0" w:color="auto"/>
              <w:left w:val="single" w:sz="4" w:space="0" w:color="auto"/>
            </w:tcBorders>
            <w:shd w:val="clear" w:color="auto" w:fill="auto"/>
            <w:vAlign w:val="bottom"/>
          </w:tcPr>
          <w:p w14:paraId="0E362151"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4DA8C7E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локомотива</w:t>
            </w:r>
          </w:p>
        </w:tc>
      </w:tr>
      <w:tr w:rsidR="003C752A" w:rsidRPr="00DB07DA" w14:paraId="5AE1C4A8" w14:textId="77777777" w:rsidTr="00861EBA">
        <w:trPr>
          <w:trHeight w:hRule="exact" w:val="274"/>
          <w:jc w:val="center"/>
        </w:trPr>
        <w:tc>
          <w:tcPr>
            <w:tcW w:w="422" w:type="dxa"/>
            <w:tcBorders>
              <w:left w:val="single" w:sz="4" w:space="0" w:color="auto"/>
            </w:tcBorders>
            <w:shd w:val="clear" w:color="auto" w:fill="auto"/>
          </w:tcPr>
          <w:p w14:paraId="242B49BE"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2BB8B6AC"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RegName</w:t>
            </w:r>
            <w:proofErr w:type="spellEnd"/>
          </w:p>
        </w:tc>
        <w:tc>
          <w:tcPr>
            <w:tcW w:w="1320" w:type="dxa"/>
            <w:tcBorders>
              <w:left w:val="single" w:sz="4" w:space="0" w:color="auto"/>
            </w:tcBorders>
            <w:shd w:val="clear" w:color="auto" w:fill="auto"/>
          </w:tcPr>
          <w:p w14:paraId="6844A43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C5DF4D5"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B86511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Приписка локомотива к депо</w:t>
            </w:r>
          </w:p>
        </w:tc>
      </w:tr>
      <w:tr w:rsidR="003C752A" w:rsidRPr="00DB07DA" w14:paraId="10B795C3" w14:textId="77777777" w:rsidTr="00861EBA">
        <w:trPr>
          <w:trHeight w:hRule="exact" w:val="269"/>
          <w:jc w:val="center"/>
        </w:trPr>
        <w:tc>
          <w:tcPr>
            <w:tcW w:w="422" w:type="dxa"/>
            <w:tcBorders>
              <w:left w:val="single" w:sz="4" w:space="0" w:color="auto"/>
            </w:tcBorders>
            <w:shd w:val="clear" w:color="auto" w:fill="auto"/>
          </w:tcPr>
          <w:p w14:paraId="2242510D"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652C286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Kind</w:t>
            </w:r>
          </w:p>
        </w:tc>
        <w:tc>
          <w:tcPr>
            <w:tcW w:w="1320" w:type="dxa"/>
            <w:tcBorders>
              <w:left w:val="single" w:sz="4" w:space="0" w:color="auto"/>
            </w:tcBorders>
            <w:shd w:val="clear" w:color="auto" w:fill="auto"/>
          </w:tcPr>
          <w:p w14:paraId="6A16D89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098055FA"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B6F1CF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Марка локомотива (ВЛ-80с, ВЛ-80р и т.д.)</w:t>
            </w:r>
          </w:p>
        </w:tc>
      </w:tr>
      <w:tr w:rsidR="003C752A" w:rsidRPr="00DB07DA" w14:paraId="6301B83B" w14:textId="77777777" w:rsidTr="00861EBA">
        <w:trPr>
          <w:trHeight w:hRule="exact" w:val="283"/>
          <w:jc w:val="center"/>
        </w:trPr>
        <w:tc>
          <w:tcPr>
            <w:tcW w:w="422" w:type="dxa"/>
            <w:tcBorders>
              <w:left w:val="single" w:sz="4" w:space="0" w:color="auto"/>
            </w:tcBorders>
            <w:shd w:val="clear" w:color="auto" w:fill="auto"/>
          </w:tcPr>
          <w:p w14:paraId="6DF925BD"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0A29C3F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20" w:type="dxa"/>
            <w:tcBorders>
              <w:left w:val="single" w:sz="4" w:space="0" w:color="auto"/>
            </w:tcBorders>
            <w:shd w:val="clear" w:color="auto" w:fill="auto"/>
          </w:tcPr>
          <w:p w14:paraId="7F4EA6D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0762E84A"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7876074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Тип локомотива (грузовой, пассажирский)</w:t>
            </w:r>
          </w:p>
        </w:tc>
      </w:tr>
      <w:tr w:rsidR="003C752A" w:rsidRPr="00DB07DA" w14:paraId="2F4D0A0A" w14:textId="77777777" w:rsidTr="00861EBA">
        <w:trPr>
          <w:trHeight w:hRule="exact" w:val="269"/>
          <w:jc w:val="center"/>
        </w:trPr>
        <w:tc>
          <w:tcPr>
            <w:tcW w:w="422" w:type="dxa"/>
            <w:tcBorders>
              <w:left w:val="single" w:sz="4" w:space="0" w:color="auto"/>
            </w:tcBorders>
            <w:shd w:val="clear" w:color="auto" w:fill="auto"/>
          </w:tcPr>
          <w:p w14:paraId="5405AB70"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788ED92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TypeYear</w:t>
            </w:r>
            <w:proofErr w:type="spellEnd"/>
          </w:p>
        </w:tc>
        <w:tc>
          <w:tcPr>
            <w:tcW w:w="1320" w:type="dxa"/>
            <w:tcBorders>
              <w:left w:val="single" w:sz="4" w:space="0" w:color="auto"/>
            </w:tcBorders>
            <w:shd w:val="clear" w:color="auto" w:fill="auto"/>
          </w:tcPr>
          <w:p w14:paraId="1B2CA0F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1A287682"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1D570AF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Год выпуска локомотива</w:t>
            </w:r>
          </w:p>
        </w:tc>
      </w:tr>
      <w:tr w:rsidR="003C752A" w:rsidRPr="00DB07DA" w14:paraId="0E973AF2" w14:textId="77777777" w:rsidTr="00861EBA">
        <w:trPr>
          <w:trHeight w:hRule="exact" w:val="274"/>
          <w:jc w:val="center"/>
        </w:trPr>
        <w:tc>
          <w:tcPr>
            <w:tcW w:w="422" w:type="dxa"/>
            <w:tcBorders>
              <w:left w:val="single" w:sz="4" w:space="0" w:color="auto"/>
            </w:tcBorders>
            <w:shd w:val="clear" w:color="auto" w:fill="auto"/>
          </w:tcPr>
          <w:p w14:paraId="3986E6B8"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tcPr>
          <w:p w14:paraId="074DE675"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TypeRepair</w:t>
            </w:r>
            <w:proofErr w:type="spellEnd"/>
          </w:p>
        </w:tc>
        <w:tc>
          <w:tcPr>
            <w:tcW w:w="1320" w:type="dxa"/>
            <w:tcBorders>
              <w:left w:val="single" w:sz="4" w:space="0" w:color="auto"/>
            </w:tcBorders>
            <w:shd w:val="clear" w:color="auto" w:fill="auto"/>
          </w:tcPr>
          <w:p w14:paraId="528EC02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96EE4CC"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39</w:t>
            </w:r>
          </w:p>
        </w:tc>
        <w:tc>
          <w:tcPr>
            <w:tcW w:w="4488" w:type="dxa"/>
            <w:tcBorders>
              <w:left w:val="single" w:sz="4" w:space="0" w:color="auto"/>
              <w:right w:val="single" w:sz="4" w:space="0" w:color="auto"/>
            </w:tcBorders>
            <w:shd w:val="clear" w:color="auto" w:fill="auto"/>
          </w:tcPr>
          <w:p w14:paraId="3E4C424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Тип ремонта</w:t>
            </w:r>
          </w:p>
        </w:tc>
      </w:tr>
      <w:tr w:rsidR="003C752A" w:rsidRPr="00DB07DA" w14:paraId="795359F4" w14:textId="77777777" w:rsidTr="00861EBA">
        <w:trPr>
          <w:trHeight w:hRule="exact" w:val="259"/>
          <w:jc w:val="center"/>
        </w:trPr>
        <w:tc>
          <w:tcPr>
            <w:tcW w:w="422" w:type="dxa"/>
            <w:tcBorders>
              <w:left w:val="single" w:sz="4" w:space="0" w:color="auto"/>
            </w:tcBorders>
            <w:shd w:val="clear" w:color="auto" w:fill="auto"/>
          </w:tcPr>
          <w:p w14:paraId="5ABCFC47"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tcPr>
          <w:p w14:paraId="1F2709A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20" w:type="dxa"/>
            <w:tcBorders>
              <w:left w:val="single" w:sz="4" w:space="0" w:color="auto"/>
            </w:tcBorders>
            <w:shd w:val="clear" w:color="auto" w:fill="auto"/>
          </w:tcPr>
          <w:p w14:paraId="37A95D8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6" w:type="dxa"/>
            <w:tcBorders>
              <w:left w:val="single" w:sz="4" w:space="0" w:color="auto"/>
            </w:tcBorders>
            <w:shd w:val="clear" w:color="auto" w:fill="auto"/>
          </w:tcPr>
          <w:p w14:paraId="7775B711"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9FCFBC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Фотография локомотива</w:t>
            </w:r>
          </w:p>
        </w:tc>
      </w:tr>
      <w:tr w:rsidR="003C752A" w:rsidRPr="00DB07DA" w14:paraId="07021E90" w14:textId="77777777" w:rsidTr="00861EBA">
        <w:trPr>
          <w:trHeight w:hRule="exact" w:val="283"/>
          <w:jc w:val="center"/>
        </w:trPr>
        <w:tc>
          <w:tcPr>
            <w:tcW w:w="422" w:type="dxa"/>
            <w:tcBorders>
              <w:left w:val="single" w:sz="4" w:space="0" w:color="auto"/>
            </w:tcBorders>
            <w:shd w:val="clear" w:color="auto" w:fill="auto"/>
            <w:vAlign w:val="bottom"/>
          </w:tcPr>
          <w:p w14:paraId="0DAED80F"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vAlign w:val="bottom"/>
          </w:tcPr>
          <w:p w14:paraId="07A3790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Money</w:t>
            </w:r>
          </w:p>
        </w:tc>
        <w:tc>
          <w:tcPr>
            <w:tcW w:w="1320" w:type="dxa"/>
            <w:tcBorders>
              <w:left w:val="single" w:sz="4" w:space="0" w:color="auto"/>
            </w:tcBorders>
            <w:shd w:val="clear" w:color="auto" w:fill="auto"/>
            <w:vAlign w:val="bottom"/>
          </w:tcPr>
          <w:p w14:paraId="25663F7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vAlign w:val="bottom"/>
          </w:tcPr>
          <w:p w14:paraId="5E9D3D66" w14:textId="77777777" w:rsidR="003C752A" w:rsidRPr="00DB07DA" w:rsidRDefault="003C752A" w:rsidP="00861EBA">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vAlign w:val="bottom"/>
          </w:tcPr>
          <w:p w14:paraId="5149605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402C142A" w14:textId="77777777" w:rsidTr="00861EBA">
        <w:trPr>
          <w:trHeight w:hRule="exact" w:val="274"/>
          <w:jc w:val="center"/>
        </w:trPr>
        <w:tc>
          <w:tcPr>
            <w:tcW w:w="422" w:type="dxa"/>
            <w:tcBorders>
              <w:left w:val="single" w:sz="4" w:space="0" w:color="auto"/>
            </w:tcBorders>
            <w:shd w:val="clear" w:color="auto" w:fill="auto"/>
          </w:tcPr>
          <w:p w14:paraId="775B20D3"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7E07266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Bonus</w:t>
            </w:r>
          </w:p>
        </w:tc>
        <w:tc>
          <w:tcPr>
            <w:tcW w:w="1320" w:type="dxa"/>
            <w:tcBorders>
              <w:left w:val="single" w:sz="4" w:space="0" w:color="auto"/>
            </w:tcBorders>
            <w:shd w:val="clear" w:color="auto" w:fill="auto"/>
          </w:tcPr>
          <w:p w14:paraId="735A137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6" w:type="dxa"/>
            <w:tcBorders>
              <w:left w:val="single" w:sz="4" w:space="0" w:color="auto"/>
            </w:tcBorders>
            <w:shd w:val="clear" w:color="auto" w:fill="auto"/>
          </w:tcPr>
          <w:p w14:paraId="61A99D69" w14:textId="77777777" w:rsidR="003C752A" w:rsidRPr="00DB07DA" w:rsidRDefault="003C752A" w:rsidP="00861EBA">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308B59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Качество ремонта (отличное/по нормам)</w:t>
            </w:r>
          </w:p>
        </w:tc>
      </w:tr>
      <w:tr w:rsidR="003C752A" w:rsidRPr="00DB07DA" w14:paraId="6FCB9B42" w14:textId="77777777" w:rsidTr="00861EBA">
        <w:trPr>
          <w:trHeight w:hRule="exact" w:val="274"/>
          <w:jc w:val="center"/>
        </w:trPr>
        <w:tc>
          <w:tcPr>
            <w:tcW w:w="422" w:type="dxa"/>
            <w:tcBorders>
              <w:left w:val="single" w:sz="4" w:space="0" w:color="auto"/>
            </w:tcBorders>
            <w:shd w:val="clear" w:color="auto" w:fill="auto"/>
          </w:tcPr>
          <w:p w14:paraId="760E57B6"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1F47D3C3" w14:textId="77777777" w:rsidR="003C752A" w:rsidRPr="00DB07DA" w:rsidRDefault="003C752A" w:rsidP="00861EBA">
            <w:pPr>
              <w:pStyle w:val="aff2"/>
              <w:ind w:firstLine="200"/>
              <w:jc w:val="left"/>
              <w:rPr>
                <w:rFonts w:ascii="Times New Roman" w:hAnsi="Times New Roman" w:cs="Times New Roman"/>
              </w:rPr>
            </w:pPr>
            <w:proofErr w:type="spellStart"/>
            <w:r w:rsidRPr="00DB07DA">
              <w:rPr>
                <w:rFonts w:ascii="Times New Roman" w:hAnsi="Times New Roman" w:cs="Times New Roman"/>
                <w:color w:val="000000"/>
                <w:lang w:val="en-US" w:bidi="en-US"/>
              </w:rPr>
              <w:t>BonusPercent</w:t>
            </w:r>
            <w:proofErr w:type="spellEnd"/>
          </w:p>
        </w:tc>
        <w:tc>
          <w:tcPr>
            <w:tcW w:w="1320" w:type="dxa"/>
            <w:tcBorders>
              <w:left w:val="single" w:sz="4" w:space="0" w:color="auto"/>
            </w:tcBorders>
            <w:shd w:val="clear" w:color="auto" w:fill="auto"/>
          </w:tcPr>
          <w:p w14:paraId="2193900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3508E1CA" w14:textId="77777777" w:rsidR="003C752A" w:rsidRPr="00DB07DA" w:rsidRDefault="003C752A" w:rsidP="00861EBA">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30CAD14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Премия в процентах (общая)</w:t>
            </w:r>
          </w:p>
        </w:tc>
      </w:tr>
      <w:tr w:rsidR="003C752A" w:rsidRPr="00DB07DA" w14:paraId="6D065DE1" w14:textId="77777777" w:rsidTr="00861EBA">
        <w:trPr>
          <w:trHeight w:hRule="exact" w:val="269"/>
          <w:jc w:val="center"/>
        </w:trPr>
        <w:tc>
          <w:tcPr>
            <w:tcW w:w="422" w:type="dxa"/>
            <w:tcBorders>
              <w:left w:val="single" w:sz="4" w:space="0" w:color="auto"/>
            </w:tcBorders>
            <w:shd w:val="clear" w:color="auto" w:fill="auto"/>
          </w:tcPr>
          <w:p w14:paraId="71102697"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13A5533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20" w:type="dxa"/>
            <w:tcBorders>
              <w:left w:val="single" w:sz="4" w:space="0" w:color="auto"/>
            </w:tcBorders>
            <w:shd w:val="clear" w:color="auto" w:fill="auto"/>
          </w:tcPr>
          <w:p w14:paraId="4875144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46" w:type="dxa"/>
            <w:tcBorders>
              <w:left w:val="single" w:sz="4" w:space="0" w:color="auto"/>
            </w:tcBorders>
            <w:shd w:val="clear" w:color="auto" w:fill="auto"/>
          </w:tcPr>
          <w:p w14:paraId="4E98D332"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7EAFD5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Начало ремонта</w:t>
            </w:r>
          </w:p>
        </w:tc>
      </w:tr>
      <w:tr w:rsidR="003C752A" w:rsidRPr="00DB07DA" w14:paraId="51B0628C" w14:textId="77777777" w:rsidTr="00861EBA">
        <w:trPr>
          <w:trHeight w:hRule="exact" w:val="278"/>
          <w:jc w:val="center"/>
        </w:trPr>
        <w:tc>
          <w:tcPr>
            <w:tcW w:w="422" w:type="dxa"/>
            <w:tcBorders>
              <w:left w:val="single" w:sz="4" w:space="0" w:color="auto"/>
            </w:tcBorders>
            <w:shd w:val="clear" w:color="auto" w:fill="auto"/>
          </w:tcPr>
          <w:p w14:paraId="284C6811"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16411A3D"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20" w:type="dxa"/>
            <w:tcBorders>
              <w:left w:val="single" w:sz="4" w:space="0" w:color="auto"/>
            </w:tcBorders>
            <w:shd w:val="clear" w:color="auto" w:fill="auto"/>
          </w:tcPr>
          <w:p w14:paraId="5A98434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46" w:type="dxa"/>
            <w:tcBorders>
              <w:left w:val="single" w:sz="4" w:space="0" w:color="auto"/>
            </w:tcBorders>
            <w:shd w:val="clear" w:color="auto" w:fill="auto"/>
          </w:tcPr>
          <w:p w14:paraId="1E596EE2"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7FF8C2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Окончание ремонта</w:t>
            </w:r>
          </w:p>
        </w:tc>
      </w:tr>
      <w:tr w:rsidR="003C752A" w:rsidRPr="00DB07DA" w14:paraId="0F0BE6F4" w14:textId="77777777" w:rsidTr="00861EBA">
        <w:trPr>
          <w:trHeight w:hRule="exact" w:val="269"/>
          <w:jc w:val="center"/>
        </w:trPr>
        <w:tc>
          <w:tcPr>
            <w:tcW w:w="422" w:type="dxa"/>
            <w:tcBorders>
              <w:left w:val="single" w:sz="4" w:space="0" w:color="auto"/>
            </w:tcBorders>
            <w:shd w:val="clear" w:color="auto" w:fill="auto"/>
          </w:tcPr>
          <w:p w14:paraId="76C17F68"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78419DD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Reason</w:t>
            </w:r>
          </w:p>
        </w:tc>
        <w:tc>
          <w:tcPr>
            <w:tcW w:w="1320" w:type="dxa"/>
            <w:tcBorders>
              <w:left w:val="single" w:sz="4" w:space="0" w:color="auto"/>
            </w:tcBorders>
            <w:shd w:val="clear" w:color="auto" w:fill="auto"/>
          </w:tcPr>
          <w:p w14:paraId="0851DC1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775FA42"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40E98E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Причина поступления в ремонт</w:t>
            </w:r>
          </w:p>
        </w:tc>
      </w:tr>
      <w:tr w:rsidR="003C752A" w:rsidRPr="00DB07DA" w14:paraId="596F141E" w14:textId="77777777" w:rsidTr="00861EBA">
        <w:trPr>
          <w:trHeight w:hRule="exact" w:val="259"/>
          <w:jc w:val="center"/>
        </w:trPr>
        <w:tc>
          <w:tcPr>
            <w:tcW w:w="422" w:type="dxa"/>
            <w:tcBorders>
              <w:left w:val="single" w:sz="4" w:space="0" w:color="auto"/>
            </w:tcBorders>
            <w:shd w:val="clear" w:color="auto" w:fill="auto"/>
          </w:tcPr>
          <w:p w14:paraId="56A7D1BE"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7F263B3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External</w:t>
            </w:r>
          </w:p>
        </w:tc>
        <w:tc>
          <w:tcPr>
            <w:tcW w:w="1320" w:type="dxa"/>
            <w:tcBorders>
              <w:left w:val="single" w:sz="4" w:space="0" w:color="auto"/>
            </w:tcBorders>
            <w:shd w:val="clear" w:color="auto" w:fill="auto"/>
          </w:tcPr>
          <w:p w14:paraId="78BA9AF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6" w:type="dxa"/>
            <w:tcBorders>
              <w:left w:val="single" w:sz="4" w:space="0" w:color="auto"/>
            </w:tcBorders>
            <w:shd w:val="clear" w:color="auto" w:fill="auto"/>
          </w:tcPr>
          <w:p w14:paraId="29D8352D"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67CB66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Внешнее/Местное депо</w:t>
            </w:r>
          </w:p>
        </w:tc>
      </w:tr>
      <w:tr w:rsidR="003C752A" w:rsidRPr="00DB07DA" w14:paraId="04CA6207" w14:textId="77777777" w:rsidTr="00861EBA">
        <w:trPr>
          <w:trHeight w:hRule="exact" w:val="274"/>
          <w:jc w:val="center"/>
        </w:trPr>
        <w:tc>
          <w:tcPr>
            <w:tcW w:w="422" w:type="dxa"/>
            <w:tcBorders>
              <w:left w:val="single" w:sz="4" w:space="0" w:color="auto"/>
            </w:tcBorders>
            <w:shd w:val="clear" w:color="auto" w:fill="auto"/>
            <w:vAlign w:val="bottom"/>
          </w:tcPr>
          <w:p w14:paraId="1563964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vAlign w:val="bottom"/>
          </w:tcPr>
          <w:p w14:paraId="28899B75"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BankExternal</w:t>
            </w:r>
            <w:proofErr w:type="spellEnd"/>
          </w:p>
        </w:tc>
        <w:tc>
          <w:tcPr>
            <w:tcW w:w="1320" w:type="dxa"/>
            <w:tcBorders>
              <w:left w:val="single" w:sz="4" w:space="0" w:color="auto"/>
            </w:tcBorders>
            <w:shd w:val="clear" w:color="auto" w:fill="auto"/>
            <w:vAlign w:val="bottom"/>
          </w:tcPr>
          <w:p w14:paraId="421D93A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vAlign w:val="bottom"/>
          </w:tcPr>
          <w:p w14:paraId="03B701DC"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vAlign w:val="bottom"/>
          </w:tcPr>
          <w:p w14:paraId="1ECEF64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Банк внешнего депо</w:t>
            </w:r>
          </w:p>
        </w:tc>
      </w:tr>
      <w:tr w:rsidR="003C752A" w:rsidRPr="00DB07DA" w14:paraId="58B1E061" w14:textId="77777777" w:rsidTr="00861EBA">
        <w:trPr>
          <w:trHeight w:hRule="exact" w:val="269"/>
          <w:jc w:val="center"/>
        </w:trPr>
        <w:tc>
          <w:tcPr>
            <w:tcW w:w="422" w:type="dxa"/>
            <w:tcBorders>
              <w:left w:val="single" w:sz="4" w:space="0" w:color="auto"/>
            </w:tcBorders>
            <w:shd w:val="clear" w:color="auto" w:fill="auto"/>
          </w:tcPr>
          <w:p w14:paraId="631F596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tcPr>
          <w:p w14:paraId="44B64486"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InnExternal</w:t>
            </w:r>
            <w:proofErr w:type="spellEnd"/>
          </w:p>
        </w:tc>
        <w:tc>
          <w:tcPr>
            <w:tcW w:w="1320" w:type="dxa"/>
            <w:tcBorders>
              <w:left w:val="single" w:sz="4" w:space="0" w:color="auto"/>
            </w:tcBorders>
            <w:shd w:val="clear" w:color="auto" w:fill="auto"/>
          </w:tcPr>
          <w:p w14:paraId="1F6F9CA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17DA6414"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303E14D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ИНН внешнего депо</w:t>
            </w:r>
          </w:p>
        </w:tc>
      </w:tr>
      <w:tr w:rsidR="003C752A" w:rsidRPr="00DB07DA" w14:paraId="5F9E5A89" w14:textId="77777777" w:rsidTr="00861EBA">
        <w:trPr>
          <w:trHeight w:hRule="exact" w:val="283"/>
          <w:jc w:val="center"/>
        </w:trPr>
        <w:tc>
          <w:tcPr>
            <w:tcW w:w="422" w:type="dxa"/>
            <w:tcBorders>
              <w:left w:val="single" w:sz="4" w:space="0" w:color="auto"/>
            </w:tcBorders>
            <w:shd w:val="clear" w:color="auto" w:fill="auto"/>
          </w:tcPr>
          <w:p w14:paraId="3AF9E18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1F4CB36F"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AddressExternal</w:t>
            </w:r>
            <w:proofErr w:type="spellEnd"/>
          </w:p>
        </w:tc>
        <w:tc>
          <w:tcPr>
            <w:tcW w:w="1320" w:type="dxa"/>
            <w:tcBorders>
              <w:left w:val="single" w:sz="4" w:space="0" w:color="auto"/>
            </w:tcBorders>
            <w:shd w:val="clear" w:color="auto" w:fill="auto"/>
          </w:tcPr>
          <w:p w14:paraId="5C8C6B2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11F8DD51"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134F2DD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внешнего депо</w:t>
            </w:r>
          </w:p>
        </w:tc>
      </w:tr>
      <w:tr w:rsidR="003C752A" w:rsidRPr="00DB07DA" w14:paraId="5629B80D" w14:textId="77777777" w:rsidTr="00861EBA">
        <w:trPr>
          <w:trHeight w:hRule="exact" w:val="264"/>
          <w:jc w:val="center"/>
        </w:trPr>
        <w:tc>
          <w:tcPr>
            <w:tcW w:w="422" w:type="dxa"/>
            <w:tcBorders>
              <w:left w:val="single" w:sz="4" w:space="0" w:color="auto"/>
            </w:tcBorders>
            <w:shd w:val="clear" w:color="auto" w:fill="auto"/>
          </w:tcPr>
          <w:p w14:paraId="590413E8"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tcPr>
          <w:p w14:paraId="0C7C98D4"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FIOchief</w:t>
            </w:r>
            <w:proofErr w:type="spellEnd"/>
          </w:p>
        </w:tc>
        <w:tc>
          <w:tcPr>
            <w:tcW w:w="1320" w:type="dxa"/>
            <w:tcBorders>
              <w:left w:val="single" w:sz="4" w:space="0" w:color="auto"/>
            </w:tcBorders>
            <w:shd w:val="clear" w:color="auto" w:fill="auto"/>
          </w:tcPr>
          <w:p w14:paraId="22FFC5E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958BE75"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C8F728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бригадира</w:t>
            </w:r>
          </w:p>
        </w:tc>
      </w:tr>
      <w:tr w:rsidR="003C752A" w:rsidRPr="00DB07DA" w14:paraId="3807480E" w14:textId="77777777" w:rsidTr="00861EBA">
        <w:trPr>
          <w:trHeight w:hRule="exact" w:val="283"/>
          <w:jc w:val="center"/>
        </w:trPr>
        <w:tc>
          <w:tcPr>
            <w:tcW w:w="422" w:type="dxa"/>
            <w:tcBorders>
              <w:left w:val="single" w:sz="4" w:space="0" w:color="auto"/>
            </w:tcBorders>
            <w:shd w:val="clear" w:color="auto" w:fill="auto"/>
          </w:tcPr>
          <w:p w14:paraId="1986B34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5F9760A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Base</w:t>
            </w:r>
          </w:p>
        </w:tc>
        <w:tc>
          <w:tcPr>
            <w:tcW w:w="1320" w:type="dxa"/>
            <w:tcBorders>
              <w:left w:val="single" w:sz="4" w:space="0" w:color="auto"/>
            </w:tcBorders>
            <w:shd w:val="clear" w:color="auto" w:fill="auto"/>
          </w:tcPr>
          <w:p w14:paraId="4D63248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6F7C5A27"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109B7C9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бригадира (ВУЗ)</w:t>
            </w:r>
          </w:p>
        </w:tc>
      </w:tr>
      <w:tr w:rsidR="003C752A" w:rsidRPr="00DB07DA" w14:paraId="24B64E81" w14:textId="77777777" w:rsidTr="00861EBA">
        <w:trPr>
          <w:trHeight w:hRule="exact" w:val="259"/>
          <w:jc w:val="center"/>
        </w:trPr>
        <w:tc>
          <w:tcPr>
            <w:tcW w:w="422" w:type="dxa"/>
            <w:tcBorders>
              <w:left w:val="single" w:sz="4" w:space="0" w:color="auto"/>
            </w:tcBorders>
            <w:shd w:val="clear" w:color="auto" w:fill="auto"/>
          </w:tcPr>
          <w:p w14:paraId="0A641875"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3D0AEC0A"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FIOworker</w:t>
            </w:r>
            <w:proofErr w:type="spellEnd"/>
          </w:p>
        </w:tc>
        <w:tc>
          <w:tcPr>
            <w:tcW w:w="1320" w:type="dxa"/>
            <w:tcBorders>
              <w:left w:val="single" w:sz="4" w:space="0" w:color="auto"/>
            </w:tcBorders>
            <w:shd w:val="clear" w:color="auto" w:fill="auto"/>
          </w:tcPr>
          <w:p w14:paraId="670E039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1FAB938A"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447E20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работника</w:t>
            </w:r>
          </w:p>
        </w:tc>
      </w:tr>
      <w:tr w:rsidR="003C752A" w:rsidRPr="00DB07DA" w14:paraId="42930C68" w14:textId="77777777" w:rsidTr="00861EBA">
        <w:trPr>
          <w:trHeight w:hRule="exact" w:val="283"/>
          <w:jc w:val="center"/>
        </w:trPr>
        <w:tc>
          <w:tcPr>
            <w:tcW w:w="422" w:type="dxa"/>
            <w:tcBorders>
              <w:left w:val="single" w:sz="4" w:space="0" w:color="auto"/>
            </w:tcBorders>
            <w:shd w:val="clear" w:color="auto" w:fill="auto"/>
          </w:tcPr>
          <w:p w14:paraId="00EE744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56F03B62"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BaseWorker</w:t>
            </w:r>
            <w:proofErr w:type="spellEnd"/>
          </w:p>
        </w:tc>
        <w:tc>
          <w:tcPr>
            <w:tcW w:w="1320" w:type="dxa"/>
            <w:tcBorders>
              <w:left w:val="single" w:sz="4" w:space="0" w:color="auto"/>
            </w:tcBorders>
            <w:shd w:val="clear" w:color="auto" w:fill="auto"/>
          </w:tcPr>
          <w:p w14:paraId="59230C2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3095E22D"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0112A00F"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работника (ВУЗ)</w:t>
            </w:r>
          </w:p>
        </w:tc>
      </w:tr>
      <w:tr w:rsidR="003C752A" w:rsidRPr="00DB07DA" w14:paraId="5B51AF30" w14:textId="77777777" w:rsidTr="00861EBA">
        <w:trPr>
          <w:trHeight w:hRule="exact" w:val="264"/>
          <w:jc w:val="center"/>
        </w:trPr>
        <w:tc>
          <w:tcPr>
            <w:tcW w:w="422" w:type="dxa"/>
            <w:tcBorders>
              <w:left w:val="single" w:sz="4" w:space="0" w:color="auto"/>
            </w:tcBorders>
            <w:shd w:val="clear" w:color="auto" w:fill="auto"/>
          </w:tcPr>
          <w:p w14:paraId="1E4FCB06"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762C70EE"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YearWorker</w:t>
            </w:r>
            <w:proofErr w:type="spellEnd"/>
          </w:p>
        </w:tc>
        <w:tc>
          <w:tcPr>
            <w:tcW w:w="1320" w:type="dxa"/>
            <w:tcBorders>
              <w:left w:val="single" w:sz="4" w:space="0" w:color="auto"/>
            </w:tcBorders>
            <w:shd w:val="clear" w:color="auto" w:fill="auto"/>
          </w:tcPr>
          <w:p w14:paraId="21F54CC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5A903581"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6961785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Стаж работы</w:t>
            </w:r>
          </w:p>
        </w:tc>
      </w:tr>
      <w:tr w:rsidR="003C752A" w:rsidRPr="00DB07DA" w14:paraId="782ACD79" w14:textId="77777777" w:rsidTr="00861EBA">
        <w:trPr>
          <w:trHeight w:hRule="exact" w:val="288"/>
          <w:jc w:val="center"/>
        </w:trPr>
        <w:tc>
          <w:tcPr>
            <w:tcW w:w="422" w:type="dxa"/>
            <w:tcBorders>
              <w:left w:val="single" w:sz="4" w:space="0" w:color="auto"/>
            </w:tcBorders>
            <w:shd w:val="clear" w:color="auto" w:fill="auto"/>
          </w:tcPr>
          <w:p w14:paraId="67BAB6A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00FD117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SpecialWorker</w:t>
            </w:r>
            <w:proofErr w:type="spellEnd"/>
          </w:p>
        </w:tc>
        <w:tc>
          <w:tcPr>
            <w:tcW w:w="1320" w:type="dxa"/>
            <w:tcBorders>
              <w:left w:val="single" w:sz="4" w:space="0" w:color="auto"/>
            </w:tcBorders>
            <w:shd w:val="clear" w:color="auto" w:fill="auto"/>
          </w:tcPr>
          <w:p w14:paraId="0792AC17"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0E09CE4"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63EF8E1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Основная специальность работника</w:t>
            </w:r>
          </w:p>
        </w:tc>
      </w:tr>
      <w:tr w:rsidR="003C752A" w:rsidRPr="00DB07DA" w14:paraId="2C9C29A8" w14:textId="77777777" w:rsidTr="00861EBA">
        <w:trPr>
          <w:trHeight w:hRule="exact" w:val="274"/>
          <w:jc w:val="center"/>
        </w:trPr>
        <w:tc>
          <w:tcPr>
            <w:tcW w:w="422" w:type="dxa"/>
            <w:tcBorders>
              <w:left w:val="single" w:sz="4" w:space="0" w:color="auto"/>
            </w:tcBorders>
            <w:shd w:val="clear" w:color="auto" w:fill="auto"/>
          </w:tcPr>
          <w:p w14:paraId="1D199DA2"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tcBorders>
            <w:shd w:val="clear" w:color="auto" w:fill="auto"/>
          </w:tcPr>
          <w:p w14:paraId="7AC1214C"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BonusWorker</w:t>
            </w:r>
            <w:proofErr w:type="spellEnd"/>
          </w:p>
        </w:tc>
        <w:tc>
          <w:tcPr>
            <w:tcW w:w="1320" w:type="dxa"/>
            <w:tcBorders>
              <w:left w:val="single" w:sz="4" w:space="0" w:color="auto"/>
            </w:tcBorders>
            <w:shd w:val="clear" w:color="auto" w:fill="auto"/>
          </w:tcPr>
          <w:p w14:paraId="5E274B7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tcPr>
          <w:p w14:paraId="2486A23E"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C0AFD1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Премия в рублях работнику</w:t>
            </w:r>
          </w:p>
        </w:tc>
      </w:tr>
      <w:tr w:rsidR="003C752A" w:rsidRPr="00DB07DA" w14:paraId="661D5249" w14:textId="77777777" w:rsidTr="00861EBA">
        <w:trPr>
          <w:trHeight w:hRule="exact" w:val="269"/>
          <w:jc w:val="center"/>
        </w:trPr>
        <w:tc>
          <w:tcPr>
            <w:tcW w:w="422" w:type="dxa"/>
            <w:tcBorders>
              <w:left w:val="single" w:sz="4" w:space="0" w:color="auto"/>
            </w:tcBorders>
            <w:shd w:val="clear" w:color="auto" w:fill="auto"/>
          </w:tcPr>
          <w:p w14:paraId="7DF6E4C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901" w:type="dxa"/>
            <w:tcBorders>
              <w:left w:val="single" w:sz="4" w:space="0" w:color="auto"/>
            </w:tcBorders>
            <w:shd w:val="clear" w:color="auto" w:fill="auto"/>
          </w:tcPr>
          <w:p w14:paraId="03B287F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20" w:type="dxa"/>
            <w:tcBorders>
              <w:left w:val="single" w:sz="4" w:space="0" w:color="auto"/>
            </w:tcBorders>
            <w:shd w:val="clear" w:color="auto" w:fill="auto"/>
          </w:tcPr>
          <w:p w14:paraId="7317166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6" w:type="dxa"/>
            <w:tcBorders>
              <w:left w:val="single" w:sz="4" w:space="0" w:color="auto"/>
            </w:tcBorders>
            <w:shd w:val="clear" w:color="auto" w:fill="auto"/>
          </w:tcPr>
          <w:p w14:paraId="57C42B90"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BC816BF"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 (за что премия)</w:t>
            </w:r>
          </w:p>
        </w:tc>
      </w:tr>
      <w:tr w:rsidR="003C752A" w:rsidRPr="00DB07DA" w14:paraId="26080A87" w14:textId="77777777" w:rsidTr="00861EBA">
        <w:trPr>
          <w:trHeight w:hRule="exact" w:val="278"/>
          <w:jc w:val="center"/>
        </w:trPr>
        <w:tc>
          <w:tcPr>
            <w:tcW w:w="422" w:type="dxa"/>
            <w:tcBorders>
              <w:left w:val="single" w:sz="4" w:space="0" w:color="auto"/>
              <w:bottom w:val="single" w:sz="4" w:space="0" w:color="auto"/>
            </w:tcBorders>
            <w:shd w:val="clear" w:color="auto" w:fill="auto"/>
          </w:tcPr>
          <w:p w14:paraId="0DEA9D81"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901" w:type="dxa"/>
            <w:tcBorders>
              <w:left w:val="single" w:sz="4" w:space="0" w:color="auto"/>
              <w:bottom w:val="single" w:sz="4" w:space="0" w:color="auto"/>
            </w:tcBorders>
            <w:shd w:val="clear" w:color="auto" w:fill="auto"/>
          </w:tcPr>
          <w:p w14:paraId="7CA90F50"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NumberBankKart</w:t>
            </w:r>
            <w:proofErr w:type="spellEnd"/>
          </w:p>
        </w:tc>
        <w:tc>
          <w:tcPr>
            <w:tcW w:w="1320" w:type="dxa"/>
            <w:tcBorders>
              <w:left w:val="single" w:sz="4" w:space="0" w:color="auto"/>
              <w:bottom w:val="single" w:sz="4" w:space="0" w:color="auto"/>
            </w:tcBorders>
            <w:shd w:val="clear" w:color="auto" w:fill="auto"/>
          </w:tcPr>
          <w:p w14:paraId="7CBD6BC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bottom w:val="single" w:sz="4" w:space="0" w:color="auto"/>
            </w:tcBorders>
            <w:shd w:val="clear" w:color="auto" w:fill="auto"/>
          </w:tcPr>
          <w:p w14:paraId="09DC3A37"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bottom w:val="single" w:sz="4" w:space="0" w:color="auto"/>
              <w:right w:val="single" w:sz="4" w:space="0" w:color="auto"/>
            </w:tcBorders>
            <w:shd w:val="clear" w:color="auto" w:fill="auto"/>
          </w:tcPr>
          <w:p w14:paraId="60B1F4C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Тип премии</w:t>
            </w:r>
          </w:p>
        </w:tc>
      </w:tr>
    </w:tbl>
    <w:p w14:paraId="1D88922B" w14:textId="77777777" w:rsidR="003C752A" w:rsidRPr="00DB07D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1B5C4D25"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3</w:t>
      </w:r>
    </w:p>
    <w:p w14:paraId="3F084FE5"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судоходной компании «Балтика». Эта крупная компания занимается перевозками грузов между континентами. В ее собственности несколько десятков судов различного класса и грузоподъемности. К услугам этой компании обращаются тысячи клиентов из различных стран мира.</w:t>
      </w:r>
    </w:p>
    <w:p w14:paraId="3CEDDAA9"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На судне может находиться несколько партий грузов для различных грузополучателей из различных стран и городов. Одна партия груза может состоять из нескольких разновидностей грузов. У одной партии груза может быть только один отправитель и только один получатель.</w:t>
      </w:r>
    </w:p>
    <w:p w14:paraId="0BEA5067" w14:textId="77777777" w:rsidR="003C752A" w:rsidRPr="00DB07DA" w:rsidRDefault="003C752A" w:rsidP="003C752A">
      <w:pPr>
        <w:pStyle w:val="17"/>
        <w:ind w:firstLine="0"/>
        <w:jc w:val="both"/>
        <w:rPr>
          <w:rFonts w:ascii="Times New Roman" w:hAnsi="Times New Roman" w:cs="Times New Roman"/>
        </w:rPr>
      </w:pPr>
      <w:r w:rsidRPr="00DB07DA">
        <w:rPr>
          <w:rFonts w:ascii="Times New Roman" w:hAnsi="Times New Roman" w:cs="Times New Roman"/>
          <w:color w:val="000000"/>
          <w:lang w:eastAsia="ru-RU" w:bidi="ru-RU"/>
        </w:rPr>
        <w:t>Судно следует по маршруту. Маршрут разрабатывается главным менеджером компании и проходит через несколько портов. В очередном порту назначения производится лишь частичная погрузка и выгрузка грузов, и судно следует дальше.</w:t>
      </w:r>
    </w:p>
    <w:p w14:paraId="371B2C13" w14:textId="77777777" w:rsidR="003C752A" w:rsidRPr="00DB07DA" w:rsidRDefault="003C752A" w:rsidP="003C752A">
      <w:pPr>
        <w:pStyle w:val="17"/>
        <w:ind w:firstLine="0"/>
        <w:jc w:val="right"/>
        <w:rPr>
          <w:rFonts w:ascii="Times New Roman" w:hAnsi="Times New Roman" w:cs="Times New Roman"/>
        </w:rPr>
      </w:pPr>
      <w:r w:rsidRPr="00DB07DA">
        <w:rPr>
          <w:rFonts w:ascii="Times New Roman" w:hAnsi="Times New Roman" w:cs="Times New Roman"/>
          <w:color w:val="000000"/>
          <w:lang w:eastAsia="ru-RU" w:bidi="ru-RU"/>
        </w:rPr>
        <w:t>Таблица 3</w:t>
      </w:r>
    </w:p>
    <w:p w14:paraId="2876B8A2" w14:textId="77777777" w:rsidR="003C752A" w:rsidRPr="00DB07DA" w:rsidRDefault="003C752A" w:rsidP="003C752A">
      <w:pPr>
        <w:pStyle w:val="17"/>
        <w:spacing w:after="240"/>
        <w:ind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427"/>
        <w:gridCol w:w="1901"/>
        <w:gridCol w:w="1315"/>
        <w:gridCol w:w="950"/>
        <w:gridCol w:w="4488"/>
      </w:tblGrid>
      <w:tr w:rsidR="003C752A" w:rsidRPr="00DB07DA" w14:paraId="3819DD64" w14:textId="77777777" w:rsidTr="005A5F0C">
        <w:trPr>
          <w:trHeight w:hRule="exact" w:val="298"/>
          <w:jc w:val="center"/>
        </w:trPr>
        <w:tc>
          <w:tcPr>
            <w:tcW w:w="427" w:type="dxa"/>
            <w:tcBorders>
              <w:top w:val="single" w:sz="4" w:space="0" w:color="auto"/>
              <w:left w:val="single" w:sz="4" w:space="0" w:color="auto"/>
            </w:tcBorders>
            <w:shd w:val="clear" w:color="auto" w:fill="auto"/>
          </w:tcPr>
          <w:p w14:paraId="6D95EF9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tcPr>
          <w:p w14:paraId="2C169F9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7AF6702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5B39566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41B42C7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4845F505" w14:textId="77777777" w:rsidTr="005A5F0C">
        <w:trPr>
          <w:trHeight w:hRule="exact" w:val="312"/>
          <w:jc w:val="center"/>
        </w:trPr>
        <w:tc>
          <w:tcPr>
            <w:tcW w:w="427" w:type="dxa"/>
            <w:tcBorders>
              <w:top w:val="single" w:sz="4" w:space="0" w:color="auto"/>
              <w:left w:val="single" w:sz="4" w:space="0" w:color="auto"/>
            </w:tcBorders>
            <w:shd w:val="clear" w:color="auto" w:fill="auto"/>
            <w:vAlign w:val="bottom"/>
          </w:tcPr>
          <w:p w14:paraId="534F2636"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1E79BA24"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15" w:type="dxa"/>
            <w:tcBorders>
              <w:top w:val="single" w:sz="4" w:space="0" w:color="auto"/>
              <w:left w:val="single" w:sz="4" w:space="0" w:color="auto"/>
            </w:tcBorders>
            <w:shd w:val="clear" w:color="auto" w:fill="auto"/>
            <w:vAlign w:val="bottom"/>
          </w:tcPr>
          <w:p w14:paraId="3EE6A65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3188E28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6B66227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судна</w:t>
            </w:r>
          </w:p>
        </w:tc>
      </w:tr>
      <w:tr w:rsidR="003C752A" w:rsidRPr="00DB07DA" w14:paraId="5E893163" w14:textId="77777777" w:rsidTr="005A5F0C">
        <w:trPr>
          <w:trHeight w:hRule="exact" w:val="264"/>
          <w:jc w:val="center"/>
        </w:trPr>
        <w:tc>
          <w:tcPr>
            <w:tcW w:w="427" w:type="dxa"/>
            <w:tcBorders>
              <w:left w:val="single" w:sz="4" w:space="0" w:color="auto"/>
            </w:tcBorders>
            <w:shd w:val="clear" w:color="auto" w:fill="auto"/>
          </w:tcPr>
          <w:p w14:paraId="3ED591F7"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224D7FB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Name</w:t>
            </w:r>
          </w:p>
        </w:tc>
        <w:tc>
          <w:tcPr>
            <w:tcW w:w="1315" w:type="dxa"/>
            <w:tcBorders>
              <w:left w:val="single" w:sz="4" w:space="0" w:color="auto"/>
            </w:tcBorders>
            <w:shd w:val="clear" w:color="auto" w:fill="auto"/>
          </w:tcPr>
          <w:p w14:paraId="1229077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B10295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60F930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Название судна</w:t>
            </w:r>
          </w:p>
        </w:tc>
      </w:tr>
      <w:tr w:rsidR="003C752A" w:rsidRPr="00DB07DA" w14:paraId="79944CE7" w14:textId="77777777" w:rsidTr="005A5F0C">
        <w:trPr>
          <w:trHeight w:hRule="exact" w:val="278"/>
          <w:jc w:val="center"/>
        </w:trPr>
        <w:tc>
          <w:tcPr>
            <w:tcW w:w="427" w:type="dxa"/>
            <w:tcBorders>
              <w:left w:val="single" w:sz="4" w:space="0" w:color="auto"/>
            </w:tcBorders>
            <w:shd w:val="clear" w:color="auto" w:fill="auto"/>
          </w:tcPr>
          <w:p w14:paraId="503890BC"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25155A1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Skipper</w:t>
            </w:r>
          </w:p>
        </w:tc>
        <w:tc>
          <w:tcPr>
            <w:tcW w:w="1315" w:type="dxa"/>
            <w:tcBorders>
              <w:left w:val="single" w:sz="4" w:space="0" w:color="auto"/>
            </w:tcBorders>
            <w:shd w:val="clear" w:color="auto" w:fill="auto"/>
          </w:tcPr>
          <w:p w14:paraId="3F2EA78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BDDF18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C88DD0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капитана судна</w:t>
            </w:r>
          </w:p>
        </w:tc>
      </w:tr>
      <w:tr w:rsidR="003C752A" w:rsidRPr="00DB07DA" w14:paraId="15A505AD" w14:textId="77777777" w:rsidTr="005A5F0C">
        <w:trPr>
          <w:trHeight w:hRule="exact" w:val="283"/>
          <w:jc w:val="center"/>
        </w:trPr>
        <w:tc>
          <w:tcPr>
            <w:tcW w:w="427" w:type="dxa"/>
            <w:tcBorders>
              <w:left w:val="single" w:sz="4" w:space="0" w:color="auto"/>
            </w:tcBorders>
            <w:shd w:val="clear" w:color="auto" w:fill="auto"/>
          </w:tcPr>
          <w:p w14:paraId="49572152"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2EA613B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15" w:type="dxa"/>
            <w:tcBorders>
              <w:left w:val="single" w:sz="4" w:space="0" w:color="auto"/>
            </w:tcBorders>
            <w:shd w:val="clear" w:color="auto" w:fill="auto"/>
          </w:tcPr>
          <w:p w14:paraId="3450286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22AE3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256C3D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судна (танкер, сухогруз)</w:t>
            </w:r>
          </w:p>
        </w:tc>
      </w:tr>
      <w:tr w:rsidR="003C752A" w:rsidRPr="00DB07DA" w14:paraId="2279EF18" w14:textId="77777777" w:rsidTr="005A5F0C">
        <w:trPr>
          <w:trHeight w:hRule="exact" w:val="274"/>
          <w:jc w:val="center"/>
        </w:trPr>
        <w:tc>
          <w:tcPr>
            <w:tcW w:w="427" w:type="dxa"/>
            <w:tcBorders>
              <w:left w:val="single" w:sz="4" w:space="0" w:color="auto"/>
            </w:tcBorders>
            <w:shd w:val="clear" w:color="auto" w:fill="auto"/>
          </w:tcPr>
          <w:p w14:paraId="76D78926"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45B565B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Capacity</w:t>
            </w:r>
          </w:p>
        </w:tc>
        <w:tc>
          <w:tcPr>
            <w:tcW w:w="1315" w:type="dxa"/>
            <w:tcBorders>
              <w:left w:val="single" w:sz="4" w:space="0" w:color="auto"/>
            </w:tcBorders>
            <w:shd w:val="clear" w:color="auto" w:fill="auto"/>
          </w:tcPr>
          <w:p w14:paraId="5B0B574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D1FEAB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C7BBFC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Грузоподъемность судна</w:t>
            </w:r>
          </w:p>
        </w:tc>
      </w:tr>
      <w:tr w:rsidR="003C752A" w:rsidRPr="00DB07DA" w14:paraId="6BE2B03C" w14:textId="77777777" w:rsidTr="005A5F0C">
        <w:trPr>
          <w:trHeight w:hRule="exact" w:val="269"/>
          <w:jc w:val="center"/>
        </w:trPr>
        <w:tc>
          <w:tcPr>
            <w:tcW w:w="427" w:type="dxa"/>
            <w:tcBorders>
              <w:left w:val="single" w:sz="4" w:space="0" w:color="auto"/>
            </w:tcBorders>
            <w:shd w:val="clear" w:color="auto" w:fill="auto"/>
          </w:tcPr>
          <w:p w14:paraId="3AD63A7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tcPr>
          <w:p w14:paraId="478DE3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Year</w:t>
            </w:r>
          </w:p>
        </w:tc>
        <w:tc>
          <w:tcPr>
            <w:tcW w:w="1315" w:type="dxa"/>
            <w:tcBorders>
              <w:left w:val="single" w:sz="4" w:space="0" w:color="auto"/>
            </w:tcBorders>
            <w:shd w:val="clear" w:color="auto" w:fill="auto"/>
          </w:tcPr>
          <w:p w14:paraId="2967855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372F163"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6BA31ED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Год постройки судна</w:t>
            </w:r>
          </w:p>
        </w:tc>
      </w:tr>
      <w:tr w:rsidR="003C752A" w:rsidRPr="00DB07DA" w14:paraId="45534616" w14:textId="77777777" w:rsidTr="005A5F0C">
        <w:trPr>
          <w:trHeight w:hRule="exact" w:val="274"/>
          <w:jc w:val="center"/>
        </w:trPr>
        <w:tc>
          <w:tcPr>
            <w:tcW w:w="427" w:type="dxa"/>
            <w:tcBorders>
              <w:left w:val="single" w:sz="4" w:space="0" w:color="auto"/>
            </w:tcBorders>
            <w:shd w:val="clear" w:color="auto" w:fill="auto"/>
          </w:tcPr>
          <w:p w14:paraId="728FEC7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tcPr>
          <w:p w14:paraId="1670CA5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000F0503"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5B3FE74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3D99836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Фотография судна</w:t>
            </w:r>
          </w:p>
        </w:tc>
      </w:tr>
      <w:tr w:rsidR="003C752A" w:rsidRPr="00DB07DA" w14:paraId="32D90A7D" w14:textId="77777777" w:rsidTr="005A5F0C">
        <w:trPr>
          <w:trHeight w:hRule="exact" w:val="274"/>
          <w:jc w:val="center"/>
        </w:trPr>
        <w:tc>
          <w:tcPr>
            <w:tcW w:w="427" w:type="dxa"/>
            <w:tcBorders>
              <w:left w:val="single" w:sz="4" w:space="0" w:color="auto"/>
            </w:tcBorders>
            <w:shd w:val="clear" w:color="auto" w:fill="auto"/>
          </w:tcPr>
          <w:p w14:paraId="26B485E5"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tcPr>
          <w:p w14:paraId="76817C1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Dockyard</w:t>
            </w:r>
          </w:p>
        </w:tc>
        <w:tc>
          <w:tcPr>
            <w:tcW w:w="1315" w:type="dxa"/>
            <w:tcBorders>
              <w:left w:val="single" w:sz="4" w:space="0" w:color="auto"/>
            </w:tcBorders>
            <w:shd w:val="clear" w:color="auto" w:fill="auto"/>
          </w:tcPr>
          <w:p w14:paraId="6082F07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A4F412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6D8217D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Порт приписки</w:t>
            </w:r>
          </w:p>
        </w:tc>
      </w:tr>
      <w:tr w:rsidR="003C752A" w:rsidRPr="00DB07DA" w14:paraId="453143D4" w14:textId="77777777" w:rsidTr="005A5F0C">
        <w:trPr>
          <w:trHeight w:hRule="exact" w:val="264"/>
          <w:jc w:val="center"/>
        </w:trPr>
        <w:tc>
          <w:tcPr>
            <w:tcW w:w="427" w:type="dxa"/>
            <w:tcBorders>
              <w:left w:val="single" w:sz="4" w:space="0" w:color="auto"/>
            </w:tcBorders>
            <w:shd w:val="clear" w:color="auto" w:fill="auto"/>
          </w:tcPr>
          <w:p w14:paraId="4B743B9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451F1C6C" w14:textId="77777777" w:rsidR="003C752A" w:rsidRPr="00DB07DA" w:rsidRDefault="003C752A" w:rsidP="005A5F0C">
            <w:pPr>
              <w:pStyle w:val="aff2"/>
              <w:ind w:firstLine="260"/>
              <w:jc w:val="left"/>
              <w:rPr>
                <w:rFonts w:ascii="Times New Roman" w:hAnsi="Times New Roman" w:cs="Times New Roman"/>
              </w:rPr>
            </w:pPr>
            <w:proofErr w:type="spellStart"/>
            <w:r w:rsidRPr="00DB07DA">
              <w:rPr>
                <w:rFonts w:ascii="Times New Roman" w:hAnsi="Times New Roman" w:cs="Times New Roman"/>
                <w:color w:val="000000"/>
                <w:lang w:val="en-US" w:bidi="en-US"/>
              </w:rPr>
              <w:t>CustomValue</w:t>
            </w:r>
            <w:proofErr w:type="spellEnd"/>
          </w:p>
        </w:tc>
        <w:tc>
          <w:tcPr>
            <w:tcW w:w="1315" w:type="dxa"/>
            <w:tcBorders>
              <w:left w:val="single" w:sz="4" w:space="0" w:color="auto"/>
            </w:tcBorders>
            <w:shd w:val="clear" w:color="auto" w:fill="auto"/>
          </w:tcPr>
          <w:p w14:paraId="55922BC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3A67B9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04E0F55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Таможенный номер партии груза</w:t>
            </w:r>
          </w:p>
        </w:tc>
      </w:tr>
      <w:tr w:rsidR="003C752A" w:rsidRPr="00DB07DA" w14:paraId="389F7C01" w14:textId="77777777" w:rsidTr="005A5F0C">
        <w:trPr>
          <w:trHeight w:hRule="exact" w:val="283"/>
          <w:jc w:val="center"/>
        </w:trPr>
        <w:tc>
          <w:tcPr>
            <w:tcW w:w="427" w:type="dxa"/>
            <w:tcBorders>
              <w:left w:val="single" w:sz="4" w:space="0" w:color="auto"/>
            </w:tcBorders>
            <w:shd w:val="clear" w:color="auto" w:fill="auto"/>
          </w:tcPr>
          <w:p w14:paraId="0E03F67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4912A332"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DepartureDate</w:t>
            </w:r>
            <w:proofErr w:type="spellEnd"/>
          </w:p>
        </w:tc>
        <w:tc>
          <w:tcPr>
            <w:tcW w:w="1315" w:type="dxa"/>
            <w:tcBorders>
              <w:left w:val="single" w:sz="4" w:space="0" w:color="auto"/>
            </w:tcBorders>
            <w:shd w:val="clear" w:color="auto" w:fill="auto"/>
          </w:tcPr>
          <w:p w14:paraId="6B0B93F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3637A28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F61DE7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убытия груза</w:t>
            </w:r>
          </w:p>
        </w:tc>
      </w:tr>
      <w:tr w:rsidR="003C752A" w:rsidRPr="00DB07DA" w14:paraId="2D21778B" w14:textId="77777777" w:rsidTr="005A5F0C">
        <w:trPr>
          <w:trHeight w:hRule="exact" w:val="269"/>
          <w:jc w:val="center"/>
        </w:trPr>
        <w:tc>
          <w:tcPr>
            <w:tcW w:w="427" w:type="dxa"/>
            <w:tcBorders>
              <w:left w:val="single" w:sz="4" w:space="0" w:color="auto"/>
            </w:tcBorders>
            <w:shd w:val="clear" w:color="auto" w:fill="auto"/>
          </w:tcPr>
          <w:p w14:paraId="5964FBD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121F54C2" w14:textId="77777777" w:rsidR="003C752A" w:rsidRPr="00DB07DA" w:rsidRDefault="003C752A" w:rsidP="005A5F0C">
            <w:pPr>
              <w:pStyle w:val="aff2"/>
              <w:ind w:firstLine="400"/>
              <w:jc w:val="left"/>
              <w:rPr>
                <w:rFonts w:ascii="Times New Roman" w:hAnsi="Times New Roman" w:cs="Times New Roman"/>
              </w:rPr>
            </w:pPr>
            <w:proofErr w:type="spellStart"/>
            <w:r w:rsidRPr="00DB07DA">
              <w:rPr>
                <w:rFonts w:ascii="Times New Roman" w:hAnsi="Times New Roman" w:cs="Times New Roman"/>
                <w:color w:val="000000"/>
                <w:lang w:val="en-US" w:bidi="en-US"/>
              </w:rPr>
              <w:t>ArriveDate</w:t>
            </w:r>
            <w:proofErr w:type="spellEnd"/>
          </w:p>
        </w:tc>
        <w:tc>
          <w:tcPr>
            <w:tcW w:w="1315" w:type="dxa"/>
            <w:tcBorders>
              <w:left w:val="single" w:sz="4" w:space="0" w:color="auto"/>
            </w:tcBorders>
            <w:shd w:val="clear" w:color="auto" w:fill="auto"/>
          </w:tcPr>
          <w:p w14:paraId="5703598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368ECC6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F44CAB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прибытия груза</w:t>
            </w:r>
          </w:p>
        </w:tc>
      </w:tr>
      <w:tr w:rsidR="003C752A" w:rsidRPr="00DB07DA" w14:paraId="404D141C" w14:textId="77777777" w:rsidTr="005A5F0C">
        <w:trPr>
          <w:trHeight w:hRule="exact" w:val="278"/>
          <w:jc w:val="center"/>
        </w:trPr>
        <w:tc>
          <w:tcPr>
            <w:tcW w:w="427" w:type="dxa"/>
            <w:tcBorders>
              <w:left w:val="single" w:sz="4" w:space="0" w:color="auto"/>
            </w:tcBorders>
            <w:shd w:val="clear" w:color="auto" w:fill="auto"/>
          </w:tcPr>
          <w:p w14:paraId="77F3D7A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60A4F86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Origin</w:t>
            </w:r>
          </w:p>
        </w:tc>
        <w:tc>
          <w:tcPr>
            <w:tcW w:w="1315" w:type="dxa"/>
            <w:tcBorders>
              <w:left w:val="single" w:sz="4" w:space="0" w:color="auto"/>
            </w:tcBorders>
            <w:shd w:val="clear" w:color="auto" w:fill="auto"/>
          </w:tcPr>
          <w:p w14:paraId="33DBA15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BC9CA2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575DB09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Пункт отправления</w:t>
            </w:r>
          </w:p>
        </w:tc>
      </w:tr>
      <w:tr w:rsidR="003C752A" w:rsidRPr="00DB07DA" w14:paraId="5EB930DB" w14:textId="77777777" w:rsidTr="005A5F0C">
        <w:trPr>
          <w:trHeight w:hRule="exact" w:val="254"/>
          <w:jc w:val="center"/>
        </w:trPr>
        <w:tc>
          <w:tcPr>
            <w:tcW w:w="427" w:type="dxa"/>
            <w:tcBorders>
              <w:left w:val="single" w:sz="4" w:space="0" w:color="auto"/>
            </w:tcBorders>
            <w:shd w:val="clear" w:color="auto" w:fill="auto"/>
          </w:tcPr>
          <w:p w14:paraId="68093BE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454CF76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Destination</w:t>
            </w:r>
          </w:p>
        </w:tc>
        <w:tc>
          <w:tcPr>
            <w:tcW w:w="1315" w:type="dxa"/>
            <w:tcBorders>
              <w:left w:val="single" w:sz="4" w:space="0" w:color="auto"/>
            </w:tcBorders>
            <w:shd w:val="clear" w:color="auto" w:fill="auto"/>
          </w:tcPr>
          <w:p w14:paraId="34BCBB8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7732D5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289E5F4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Пункт назначения</w:t>
            </w:r>
          </w:p>
        </w:tc>
      </w:tr>
      <w:tr w:rsidR="003C752A" w:rsidRPr="00DB07DA" w14:paraId="601C5A09" w14:textId="77777777" w:rsidTr="005A5F0C">
        <w:trPr>
          <w:trHeight w:hRule="exact" w:val="278"/>
          <w:jc w:val="center"/>
        </w:trPr>
        <w:tc>
          <w:tcPr>
            <w:tcW w:w="427" w:type="dxa"/>
            <w:tcBorders>
              <w:left w:val="single" w:sz="4" w:space="0" w:color="auto"/>
            </w:tcBorders>
            <w:shd w:val="clear" w:color="auto" w:fill="auto"/>
          </w:tcPr>
          <w:p w14:paraId="01941F2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2A7BA343" w14:textId="77777777" w:rsidR="003C752A" w:rsidRPr="00DB07DA" w:rsidRDefault="003C752A" w:rsidP="005A5F0C">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CustomClearance</w:t>
            </w:r>
            <w:proofErr w:type="spellEnd"/>
          </w:p>
        </w:tc>
        <w:tc>
          <w:tcPr>
            <w:tcW w:w="1315" w:type="dxa"/>
            <w:tcBorders>
              <w:left w:val="single" w:sz="4" w:space="0" w:color="auto"/>
            </w:tcBorders>
            <w:shd w:val="clear" w:color="auto" w:fill="auto"/>
          </w:tcPr>
          <w:p w14:paraId="64330C7E"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5732A3C"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7E28038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Необходимость таможенной декларации</w:t>
            </w:r>
          </w:p>
        </w:tc>
      </w:tr>
      <w:tr w:rsidR="003C752A" w:rsidRPr="00DB07DA" w14:paraId="48F9935E" w14:textId="77777777" w:rsidTr="005A5F0C">
        <w:trPr>
          <w:trHeight w:hRule="exact" w:val="278"/>
          <w:jc w:val="center"/>
        </w:trPr>
        <w:tc>
          <w:tcPr>
            <w:tcW w:w="427" w:type="dxa"/>
            <w:tcBorders>
              <w:left w:val="single" w:sz="4" w:space="0" w:color="auto"/>
            </w:tcBorders>
            <w:shd w:val="clear" w:color="auto" w:fill="auto"/>
          </w:tcPr>
          <w:p w14:paraId="3AB6FF2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tcPr>
          <w:p w14:paraId="196887D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Number</w:t>
            </w:r>
          </w:p>
        </w:tc>
        <w:tc>
          <w:tcPr>
            <w:tcW w:w="1315" w:type="dxa"/>
            <w:tcBorders>
              <w:left w:val="single" w:sz="4" w:space="0" w:color="auto"/>
            </w:tcBorders>
            <w:shd w:val="clear" w:color="auto" w:fill="auto"/>
          </w:tcPr>
          <w:p w14:paraId="5A300DCF"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08E9BB7"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79F862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груза в партии</w:t>
            </w:r>
          </w:p>
        </w:tc>
      </w:tr>
      <w:tr w:rsidR="003C752A" w:rsidRPr="00DB07DA" w14:paraId="60C70E66" w14:textId="77777777" w:rsidTr="005A5F0C">
        <w:trPr>
          <w:trHeight w:hRule="exact" w:val="274"/>
          <w:jc w:val="center"/>
        </w:trPr>
        <w:tc>
          <w:tcPr>
            <w:tcW w:w="427" w:type="dxa"/>
            <w:tcBorders>
              <w:left w:val="single" w:sz="4" w:space="0" w:color="auto"/>
            </w:tcBorders>
            <w:shd w:val="clear" w:color="auto" w:fill="auto"/>
          </w:tcPr>
          <w:p w14:paraId="2997694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tcPr>
          <w:p w14:paraId="30AE5A0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Shipment</w:t>
            </w:r>
          </w:p>
        </w:tc>
        <w:tc>
          <w:tcPr>
            <w:tcW w:w="1315" w:type="dxa"/>
            <w:tcBorders>
              <w:left w:val="single" w:sz="4" w:space="0" w:color="auto"/>
            </w:tcBorders>
            <w:shd w:val="clear" w:color="auto" w:fill="auto"/>
          </w:tcPr>
          <w:p w14:paraId="2BC08FD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55B080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604F644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Название груза</w:t>
            </w:r>
          </w:p>
        </w:tc>
      </w:tr>
      <w:tr w:rsidR="003C752A" w:rsidRPr="00DB07DA" w14:paraId="1577DE55" w14:textId="77777777" w:rsidTr="005A5F0C">
        <w:trPr>
          <w:trHeight w:hRule="exact" w:val="264"/>
          <w:jc w:val="center"/>
        </w:trPr>
        <w:tc>
          <w:tcPr>
            <w:tcW w:w="427" w:type="dxa"/>
            <w:tcBorders>
              <w:left w:val="single" w:sz="4" w:space="0" w:color="auto"/>
            </w:tcBorders>
            <w:shd w:val="clear" w:color="auto" w:fill="auto"/>
          </w:tcPr>
          <w:p w14:paraId="4F803CA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05A33467" w14:textId="77777777" w:rsidR="003C752A" w:rsidRPr="00DB07DA" w:rsidRDefault="003C752A" w:rsidP="005A5F0C">
            <w:pPr>
              <w:pStyle w:val="aff2"/>
              <w:ind w:firstLine="260"/>
              <w:jc w:val="left"/>
              <w:rPr>
                <w:rFonts w:ascii="Times New Roman" w:hAnsi="Times New Roman" w:cs="Times New Roman"/>
              </w:rPr>
            </w:pPr>
            <w:proofErr w:type="spellStart"/>
            <w:r w:rsidRPr="00DB07DA">
              <w:rPr>
                <w:rFonts w:ascii="Times New Roman" w:hAnsi="Times New Roman" w:cs="Times New Roman"/>
                <w:color w:val="000000"/>
                <w:lang w:val="en-US" w:bidi="en-US"/>
              </w:rPr>
              <w:t>DeclareValue</w:t>
            </w:r>
            <w:proofErr w:type="spellEnd"/>
          </w:p>
        </w:tc>
        <w:tc>
          <w:tcPr>
            <w:tcW w:w="1315" w:type="dxa"/>
            <w:tcBorders>
              <w:left w:val="single" w:sz="4" w:space="0" w:color="auto"/>
            </w:tcBorders>
            <w:shd w:val="clear" w:color="auto" w:fill="auto"/>
          </w:tcPr>
          <w:p w14:paraId="611DF83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5C7EA36"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4488" w:type="dxa"/>
            <w:tcBorders>
              <w:left w:val="single" w:sz="4" w:space="0" w:color="auto"/>
              <w:right w:val="single" w:sz="4" w:space="0" w:color="auto"/>
            </w:tcBorders>
            <w:shd w:val="clear" w:color="auto" w:fill="auto"/>
          </w:tcPr>
          <w:p w14:paraId="7170F51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Заявленная величина груза</w:t>
            </w:r>
          </w:p>
        </w:tc>
      </w:tr>
      <w:tr w:rsidR="003C752A" w:rsidRPr="00DB07DA" w14:paraId="6E2E1D4F" w14:textId="77777777" w:rsidTr="005A5F0C">
        <w:trPr>
          <w:trHeight w:hRule="exact" w:val="283"/>
          <w:jc w:val="center"/>
        </w:trPr>
        <w:tc>
          <w:tcPr>
            <w:tcW w:w="427" w:type="dxa"/>
            <w:tcBorders>
              <w:left w:val="single" w:sz="4" w:space="0" w:color="auto"/>
            </w:tcBorders>
            <w:shd w:val="clear" w:color="auto" w:fill="auto"/>
          </w:tcPr>
          <w:p w14:paraId="32992E5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tcPr>
          <w:p w14:paraId="3993495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Unit</w:t>
            </w:r>
          </w:p>
        </w:tc>
        <w:tc>
          <w:tcPr>
            <w:tcW w:w="1315" w:type="dxa"/>
            <w:tcBorders>
              <w:left w:val="single" w:sz="4" w:space="0" w:color="auto"/>
            </w:tcBorders>
            <w:shd w:val="clear" w:color="auto" w:fill="auto"/>
          </w:tcPr>
          <w:p w14:paraId="6271A65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D0704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513B621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Единица измерения груза</w:t>
            </w:r>
          </w:p>
        </w:tc>
      </w:tr>
      <w:tr w:rsidR="003C752A" w:rsidRPr="00DB07DA" w14:paraId="0706EC9B" w14:textId="77777777" w:rsidTr="005A5F0C">
        <w:trPr>
          <w:trHeight w:hRule="exact" w:val="264"/>
          <w:jc w:val="center"/>
        </w:trPr>
        <w:tc>
          <w:tcPr>
            <w:tcW w:w="427" w:type="dxa"/>
            <w:tcBorders>
              <w:left w:val="single" w:sz="4" w:space="0" w:color="auto"/>
            </w:tcBorders>
            <w:shd w:val="clear" w:color="auto" w:fill="auto"/>
          </w:tcPr>
          <w:p w14:paraId="7A27588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527D3F56"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InsureValue</w:t>
            </w:r>
            <w:proofErr w:type="spellEnd"/>
          </w:p>
        </w:tc>
        <w:tc>
          <w:tcPr>
            <w:tcW w:w="1315" w:type="dxa"/>
            <w:tcBorders>
              <w:left w:val="single" w:sz="4" w:space="0" w:color="auto"/>
            </w:tcBorders>
            <w:shd w:val="clear" w:color="auto" w:fill="auto"/>
          </w:tcPr>
          <w:p w14:paraId="29F3BAE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6562902"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4488" w:type="dxa"/>
            <w:tcBorders>
              <w:left w:val="single" w:sz="4" w:space="0" w:color="auto"/>
              <w:right w:val="single" w:sz="4" w:space="0" w:color="auto"/>
            </w:tcBorders>
            <w:shd w:val="clear" w:color="auto" w:fill="auto"/>
          </w:tcPr>
          <w:p w14:paraId="326FD33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Застрахованная величина груза</w:t>
            </w:r>
          </w:p>
        </w:tc>
      </w:tr>
      <w:tr w:rsidR="003C752A" w:rsidRPr="00DB07DA" w14:paraId="026D5305" w14:textId="77777777" w:rsidTr="005A5F0C">
        <w:trPr>
          <w:trHeight w:hRule="exact" w:val="278"/>
          <w:jc w:val="center"/>
        </w:trPr>
        <w:tc>
          <w:tcPr>
            <w:tcW w:w="427" w:type="dxa"/>
            <w:tcBorders>
              <w:left w:val="single" w:sz="4" w:space="0" w:color="auto"/>
            </w:tcBorders>
            <w:shd w:val="clear" w:color="auto" w:fill="auto"/>
          </w:tcPr>
          <w:p w14:paraId="2FAFA0F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7FBE24F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Sender</w:t>
            </w:r>
          </w:p>
        </w:tc>
        <w:tc>
          <w:tcPr>
            <w:tcW w:w="1315" w:type="dxa"/>
            <w:tcBorders>
              <w:left w:val="single" w:sz="4" w:space="0" w:color="auto"/>
            </w:tcBorders>
            <w:shd w:val="clear" w:color="auto" w:fill="auto"/>
          </w:tcPr>
          <w:p w14:paraId="3C9C719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8BE9CA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238D652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Отправитель груза</w:t>
            </w:r>
          </w:p>
        </w:tc>
      </w:tr>
      <w:tr w:rsidR="003C752A" w:rsidRPr="00DB07DA" w14:paraId="43A43AE7" w14:textId="77777777" w:rsidTr="005A5F0C">
        <w:trPr>
          <w:trHeight w:hRule="exact" w:val="274"/>
          <w:jc w:val="center"/>
        </w:trPr>
        <w:tc>
          <w:tcPr>
            <w:tcW w:w="427" w:type="dxa"/>
            <w:tcBorders>
              <w:left w:val="single" w:sz="4" w:space="0" w:color="auto"/>
            </w:tcBorders>
            <w:shd w:val="clear" w:color="auto" w:fill="auto"/>
          </w:tcPr>
          <w:p w14:paraId="3716AAD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7BA54456" w14:textId="77777777" w:rsidR="003C752A" w:rsidRPr="00DB07DA" w:rsidRDefault="003C752A" w:rsidP="005A5F0C">
            <w:pPr>
              <w:pStyle w:val="aff2"/>
              <w:ind w:firstLine="320"/>
              <w:jc w:val="left"/>
              <w:rPr>
                <w:rFonts w:ascii="Times New Roman" w:hAnsi="Times New Roman" w:cs="Times New Roman"/>
              </w:rPr>
            </w:pPr>
            <w:proofErr w:type="spellStart"/>
            <w:r w:rsidRPr="00DB07DA">
              <w:rPr>
                <w:rFonts w:ascii="Times New Roman" w:hAnsi="Times New Roman" w:cs="Times New Roman"/>
                <w:color w:val="000000"/>
                <w:lang w:val="en-US" w:bidi="en-US"/>
              </w:rPr>
              <w:t>INNsender</w:t>
            </w:r>
            <w:proofErr w:type="spellEnd"/>
          </w:p>
        </w:tc>
        <w:tc>
          <w:tcPr>
            <w:tcW w:w="1315" w:type="dxa"/>
            <w:tcBorders>
              <w:left w:val="single" w:sz="4" w:space="0" w:color="auto"/>
            </w:tcBorders>
            <w:shd w:val="clear" w:color="auto" w:fill="auto"/>
          </w:tcPr>
          <w:p w14:paraId="0E3B919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1E4D8C4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00A3BC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ИНН отправителя груза</w:t>
            </w:r>
          </w:p>
        </w:tc>
      </w:tr>
      <w:tr w:rsidR="003C752A" w:rsidRPr="00DB07DA" w14:paraId="27ED9035" w14:textId="77777777" w:rsidTr="005A5F0C">
        <w:trPr>
          <w:trHeight w:hRule="exact" w:val="269"/>
          <w:jc w:val="center"/>
        </w:trPr>
        <w:tc>
          <w:tcPr>
            <w:tcW w:w="427" w:type="dxa"/>
            <w:tcBorders>
              <w:left w:val="single" w:sz="4" w:space="0" w:color="auto"/>
            </w:tcBorders>
            <w:shd w:val="clear" w:color="auto" w:fill="auto"/>
          </w:tcPr>
          <w:p w14:paraId="0E74823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26B35636"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BankSender</w:t>
            </w:r>
            <w:proofErr w:type="spellEnd"/>
          </w:p>
        </w:tc>
        <w:tc>
          <w:tcPr>
            <w:tcW w:w="1315" w:type="dxa"/>
            <w:tcBorders>
              <w:left w:val="single" w:sz="4" w:space="0" w:color="auto"/>
            </w:tcBorders>
            <w:shd w:val="clear" w:color="auto" w:fill="auto"/>
          </w:tcPr>
          <w:p w14:paraId="48FF293D"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FDDD7E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7CB0DBC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Банк отправителя груза</w:t>
            </w:r>
          </w:p>
        </w:tc>
      </w:tr>
      <w:tr w:rsidR="003C752A" w:rsidRPr="00DB07DA" w14:paraId="23F97090" w14:textId="77777777" w:rsidTr="005A5F0C">
        <w:trPr>
          <w:trHeight w:hRule="exact" w:val="274"/>
          <w:jc w:val="center"/>
        </w:trPr>
        <w:tc>
          <w:tcPr>
            <w:tcW w:w="427" w:type="dxa"/>
            <w:tcBorders>
              <w:left w:val="single" w:sz="4" w:space="0" w:color="auto"/>
            </w:tcBorders>
            <w:shd w:val="clear" w:color="auto" w:fill="auto"/>
          </w:tcPr>
          <w:p w14:paraId="5FC20C6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3262D2BD"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AddressSender</w:t>
            </w:r>
            <w:proofErr w:type="spellEnd"/>
          </w:p>
        </w:tc>
        <w:tc>
          <w:tcPr>
            <w:tcW w:w="1315" w:type="dxa"/>
            <w:tcBorders>
              <w:left w:val="single" w:sz="4" w:space="0" w:color="auto"/>
            </w:tcBorders>
            <w:shd w:val="clear" w:color="auto" w:fill="auto"/>
          </w:tcPr>
          <w:p w14:paraId="143B782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87D1B5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028E30F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отправителя груза</w:t>
            </w:r>
          </w:p>
        </w:tc>
      </w:tr>
      <w:tr w:rsidR="003C752A" w:rsidRPr="00DB07DA" w14:paraId="5CC909EA" w14:textId="77777777" w:rsidTr="005A5F0C">
        <w:trPr>
          <w:trHeight w:hRule="exact" w:val="278"/>
          <w:jc w:val="center"/>
        </w:trPr>
        <w:tc>
          <w:tcPr>
            <w:tcW w:w="427" w:type="dxa"/>
            <w:tcBorders>
              <w:left w:val="single" w:sz="4" w:space="0" w:color="auto"/>
            </w:tcBorders>
            <w:shd w:val="clear" w:color="auto" w:fill="auto"/>
          </w:tcPr>
          <w:p w14:paraId="33600F5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tcBorders>
            <w:shd w:val="clear" w:color="auto" w:fill="auto"/>
          </w:tcPr>
          <w:p w14:paraId="07388074" w14:textId="77777777" w:rsidR="003C752A" w:rsidRPr="00DB07DA" w:rsidRDefault="003C752A" w:rsidP="005A5F0C">
            <w:pPr>
              <w:pStyle w:val="aff2"/>
              <w:ind w:firstLine="320"/>
              <w:jc w:val="left"/>
              <w:rPr>
                <w:rFonts w:ascii="Times New Roman" w:hAnsi="Times New Roman" w:cs="Times New Roman"/>
              </w:rPr>
            </w:pPr>
            <w:r w:rsidRPr="00DB07DA">
              <w:rPr>
                <w:rFonts w:ascii="Times New Roman" w:hAnsi="Times New Roman" w:cs="Times New Roman"/>
                <w:color w:val="000000"/>
                <w:lang w:val="en-US" w:bidi="en-US"/>
              </w:rPr>
              <w:t>Consignee</w:t>
            </w:r>
          </w:p>
        </w:tc>
        <w:tc>
          <w:tcPr>
            <w:tcW w:w="1315" w:type="dxa"/>
            <w:tcBorders>
              <w:left w:val="single" w:sz="4" w:space="0" w:color="auto"/>
            </w:tcBorders>
            <w:shd w:val="clear" w:color="auto" w:fill="auto"/>
          </w:tcPr>
          <w:p w14:paraId="1DA4967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E2C3EA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126C38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Получатель груза</w:t>
            </w:r>
          </w:p>
        </w:tc>
      </w:tr>
      <w:tr w:rsidR="003C752A" w:rsidRPr="00DB07DA" w14:paraId="3D0CFC0E" w14:textId="77777777" w:rsidTr="005A5F0C">
        <w:trPr>
          <w:trHeight w:hRule="exact" w:val="274"/>
          <w:jc w:val="center"/>
        </w:trPr>
        <w:tc>
          <w:tcPr>
            <w:tcW w:w="427" w:type="dxa"/>
            <w:tcBorders>
              <w:left w:val="single" w:sz="4" w:space="0" w:color="auto"/>
            </w:tcBorders>
            <w:shd w:val="clear" w:color="auto" w:fill="auto"/>
          </w:tcPr>
          <w:p w14:paraId="278E47C0"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901" w:type="dxa"/>
            <w:tcBorders>
              <w:left w:val="single" w:sz="4" w:space="0" w:color="auto"/>
            </w:tcBorders>
            <w:shd w:val="clear" w:color="auto" w:fill="auto"/>
          </w:tcPr>
          <w:p w14:paraId="18636040" w14:textId="77777777" w:rsidR="003C752A" w:rsidRPr="00DB07DA" w:rsidRDefault="003C752A" w:rsidP="005A5F0C">
            <w:pPr>
              <w:pStyle w:val="aff2"/>
              <w:ind w:firstLine="260"/>
              <w:jc w:val="left"/>
              <w:rPr>
                <w:rFonts w:ascii="Times New Roman" w:hAnsi="Times New Roman" w:cs="Times New Roman"/>
              </w:rPr>
            </w:pPr>
            <w:proofErr w:type="spellStart"/>
            <w:r w:rsidRPr="00DB07DA">
              <w:rPr>
                <w:rFonts w:ascii="Times New Roman" w:hAnsi="Times New Roman" w:cs="Times New Roman"/>
                <w:color w:val="000000"/>
                <w:lang w:val="en-US" w:bidi="en-US"/>
              </w:rPr>
              <w:t>INNconsignee</w:t>
            </w:r>
            <w:proofErr w:type="spellEnd"/>
          </w:p>
        </w:tc>
        <w:tc>
          <w:tcPr>
            <w:tcW w:w="1315" w:type="dxa"/>
            <w:tcBorders>
              <w:left w:val="single" w:sz="4" w:space="0" w:color="auto"/>
            </w:tcBorders>
            <w:shd w:val="clear" w:color="auto" w:fill="auto"/>
          </w:tcPr>
          <w:p w14:paraId="37704660"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948A38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2B60C9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ИНН получателя груза</w:t>
            </w:r>
          </w:p>
        </w:tc>
      </w:tr>
      <w:tr w:rsidR="003C752A" w:rsidRPr="00DB07DA" w14:paraId="54915CEC" w14:textId="77777777" w:rsidTr="005A5F0C">
        <w:trPr>
          <w:trHeight w:hRule="exact" w:val="269"/>
          <w:jc w:val="center"/>
        </w:trPr>
        <w:tc>
          <w:tcPr>
            <w:tcW w:w="427" w:type="dxa"/>
            <w:tcBorders>
              <w:left w:val="single" w:sz="4" w:space="0" w:color="auto"/>
            </w:tcBorders>
            <w:shd w:val="clear" w:color="auto" w:fill="auto"/>
          </w:tcPr>
          <w:p w14:paraId="362E75B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901" w:type="dxa"/>
            <w:tcBorders>
              <w:left w:val="single" w:sz="4" w:space="0" w:color="auto"/>
            </w:tcBorders>
            <w:shd w:val="clear" w:color="auto" w:fill="auto"/>
          </w:tcPr>
          <w:p w14:paraId="2F668BAE" w14:textId="77777777" w:rsidR="003C752A" w:rsidRPr="00DB07DA" w:rsidRDefault="003C752A" w:rsidP="005A5F0C">
            <w:pPr>
              <w:pStyle w:val="aff2"/>
              <w:ind w:firstLine="140"/>
              <w:jc w:val="left"/>
              <w:rPr>
                <w:rFonts w:ascii="Times New Roman" w:hAnsi="Times New Roman" w:cs="Times New Roman"/>
              </w:rPr>
            </w:pPr>
            <w:proofErr w:type="spellStart"/>
            <w:r w:rsidRPr="00DB07DA">
              <w:rPr>
                <w:rFonts w:ascii="Times New Roman" w:hAnsi="Times New Roman" w:cs="Times New Roman"/>
                <w:color w:val="000000"/>
                <w:lang w:val="en-US" w:bidi="en-US"/>
              </w:rPr>
              <w:t>BankConsignee</w:t>
            </w:r>
            <w:proofErr w:type="spellEnd"/>
          </w:p>
        </w:tc>
        <w:tc>
          <w:tcPr>
            <w:tcW w:w="1315" w:type="dxa"/>
            <w:tcBorders>
              <w:left w:val="single" w:sz="4" w:space="0" w:color="auto"/>
            </w:tcBorders>
            <w:shd w:val="clear" w:color="auto" w:fill="auto"/>
          </w:tcPr>
          <w:p w14:paraId="0C094D6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BEB554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6E33CEC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Банк получателя груза</w:t>
            </w:r>
          </w:p>
        </w:tc>
      </w:tr>
      <w:tr w:rsidR="003C752A" w:rsidRPr="00DB07DA" w14:paraId="26B1CD61" w14:textId="77777777" w:rsidTr="005A5F0C">
        <w:trPr>
          <w:trHeight w:hRule="exact" w:val="274"/>
          <w:jc w:val="center"/>
        </w:trPr>
        <w:tc>
          <w:tcPr>
            <w:tcW w:w="427" w:type="dxa"/>
            <w:tcBorders>
              <w:left w:val="single" w:sz="4" w:space="0" w:color="auto"/>
            </w:tcBorders>
            <w:shd w:val="clear" w:color="auto" w:fill="auto"/>
          </w:tcPr>
          <w:p w14:paraId="67A6AA7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901" w:type="dxa"/>
            <w:tcBorders>
              <w:left w:val="single" w:sz="4" w:space="0" w:color="auto"/>
            </w:tcBorders>
            <w:shd w:val="clear" w:color="auto" w:fill="auto"/>
          </w:tcPr>
          <w:p w14:paraId="7FE6842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AddressConsign</w:t>
            </w:r>
            <w:proofErr w:type="spellEnd"/>
          </w:p>
        </w:tc>
        <w:tc>
          <w:tcPr>
            <w:tcW w:w="1315" w:type="dxa"/>
            <w:tcBorders>
              <w:left w:val="single" w:sz="4" w:space="0" w:color="auto"/>
            </w:tcBorders>
            <w:shd w:val="clear" w:color="auto" w:fill="auto"/>
          </w:tcPr>
          <w:p w14:paraId="4969903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1CF183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30E0448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получателя груза</w:t>
            </w:r>
          </w:p>
        </w:tc>
      </w:tr>
      <w:tr w:rsidR="003C752A" w:rsidRPr="00DB07DA" w14:paraId="34B12F74" w14:textId="77777777" w:rsidTr="005A5F0C">
        <w:trPr>
          <w:trHeight w:hRule="exact" w:val="278"/>
          <w:jc w:val="center"/>
        </w:trPr>
        <w:tc>
          <w:tcPr>
            <w:tcW w:w="427" w:type="dxa"/>
            <w:tcBorders>
              <w:left w:val="single" w:sz="4" w:space="0" w:color="auto"/>
              <w:bottom w:val="single" w:sz="4" w:space="0" w:color="auto"/>
            </w:tcBorders>
            <w:shd w:val="clear" w:color="auto" w:fill="auto"/>
          </w:tcPr>
          <w:p w14:paraId="0E20D00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901" w:type="dxa"/>
            <w:tcBorders>
              <w:left w:val="single" w:sz="4" w:space="0" w:color="auto"/>
              <w:bottom w:val="single" w:sz="4" w:space="0" w:color="auto"/>
            </w:tcBorders>
            <w:shd w:val="clear" w:color="auto" w:fill="auto"/>
          </w:tcPr>
          <w:p w14:paraId="1BD8F1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bottom w:val="single" w:sz="4" w:space="0" w:color="auto"/>
            </w:tcBorders>
            <w:shd w:val="clear" w:color="auto" w:fill="auto"/>
          </w:tcPr>
          <w:p w14:paraId="6CBF842E"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bottom w:val="single" w:sz="4" w:space="0" w:color="auto"/>
            </w:tcBorders>
            <w:shd w:val="clear" w:color="auto" w:fill="auto"/>
          </w:tcPr>
          <w:p w14:paraId="0A3EB75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230C94B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0C76573A"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32FCF6A1" w14:textId="77777777" w:rsidR="003C752A" w:rsidRPr="000A064F"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 xml:space="preserve">Вариант № </w:t>
      </w:r>
      <w:r w:rsidRPr="000A064F">
        <w:rPr>
          <w:rFonts w:ascii="Times New Roman" w:hAnsi="Times New Roman" w:cs="Times New Roman"/>
          <w:b/>
          <w:sz w:val="28"/>
          <w:szCs w:val="28"/>
        </w:rPr>
        <w:t>4</w:t>
      </w:r>
    </w:p>
    <w:p w14:paraId="2D8E5EEC"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учреждения юстиции. По существующему законодательству на это учреждение возложена обязанность регистрации прав юридических и физических лиц на недвижимое имущество (здания, квартиры, земельные участки). В этом задании вам необходимо разработать лишь часть программного комплекса, обеспечивающего регистрацию прав граждан на квартиры. Имейте в виду! В здании несколько квартир. В одной квартире - несколько собственников, причем в базе данных должна храниться история перехода квартиры от одних собственников к другим. Кадастровый номер здания однозначно определяет его среди других зданий города. Смело используйте его в качестве первичного ключа таблицы зданий.</w:t>
      </w:r>
    </w:p>
    <w:p w14:paraId="49DC54CE"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4</w:t>
      </w:r>
    </w:p>
    <w:p w14:paraId="24AE5135"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4</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5"/>
        <w:gridCol w:w="1634"/>
        <w:gridCol w:w="1589"/>
        <w:gridCol w:w="1171"/>
        <w:gridCol w:w="4094"/>
      </w:tblGrid>
      <w:tr w:rsidR="003C752A" w:rsidRPr="00DB07DA" w14:paraId="4CC7033E" w14:textId="77777777" w:rsidTr="005A5F0C">
        <w:trPr>
          <w:trHeight w:hRule="exact" w:val="288"/>
          <w:jc w:val="center"/>
        </w:trPr>
        <w:tc>
          <w:tcPr>
            <w:tcW w:w="835" w:type="dxa"/>
            <w:tcBorders>
              <w:top w:val="single" w:sz="4" w:space="0" w:color="auto"/>
              <w:left w:val="single" w:sz="4" w:space="0" w:color="auto"/>
            </w:tcBorders>
            <w:shd w:val="clear" w:color="auto" w:fill="auto"/>
          </w:tcPr>
          <w:p w14:paraId="4E6E271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34" w:type="dxa"/>
            <w:tcBorders>
              <w:top w:val="single" w:sz="4" w:space="0" w:color="auto"/>
              <w:left w:val="single" w:sz="4" w:space="0" w:color="auto"/>
            </w:tcBorders>
            <w:shd w:val="clear" w:color="auto" w:fill="auto"/>
          </w:tcPr>
          <w:p w14:paraId="72DE3FB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9" w:type="dxa"/>
            <w:tcBorders>
              <w:top w:val="single" w:sz="4" w:space="0" w:color="auto"/>
              <w:left w:val="single" w:sz="4" w:space="0" w:color="auto"/>
            </w:tcBorders>
            <w:shd w:val="clear" w:color="auto" w:fill="auto"/>
          </w:tcPr>
          <w:p w14:paraId="53406A8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71" w:type="dxa"/>
            <w:tcBorders>
              <w:top w:val="single" w:sz="4" w:space="0" w:color="auto"/>
              <w:left w:val="single" w:sz="4" w:space="0" w:color="auto"/>
            </w:tcBorders>
            <w:shd w:val="clear" w:color="auto" w:fill="auto"/>
          </w:tcPr>
          <w:p w14:paraId="6943F6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94" w:type="dxa"/>
            <w:tcBorders>
              <w:top w:val="single" w:sz="4" w:space="0" w:color="auto"/>
              <w:left w:val="single" w:sz="4" w:space="0" w:color="auto"/>
              <w:right w:val="single" w:sz="4" w:space="0" w:color="auto"/>
            </w:tcBorders>
            <w:shd w:val="clear" w:color="auto" w:fill="auto"/>
          </w:tcPr>
          <w:p w14:paraId="6F48894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1696A60" w14:textId="77777777" w:rsidTr="005A5F0C">
        <w:trPr>
          <w:trHeight w:hRule="exact" w:val="307"/>
          <w:jc w:val="center"/>
        </w:trPr>
        <w:tc>
          <w:tcPr>
            <w:tcW w:w="835" w:type="dxa"/>
            <w:tcBorders>
              <w:top w:val="single" w:sz="4" w:space="0" w:color="auto"/>
              <w:left w:val="single" w:sz="4" w:space="0" w:color="auto"/>
            </w:tcBorders>
            <w:shd w:val="clear" w:color="auto" w:fill="auto"/>
          </w:tcPr>
          <w:p w14:paraId="09D4400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34" w:type="dxa"/>
            <w:tcBorders>
              <w:top w:val="single" w:sz="4" w:space="0" w:color="auto"/>
              <w:left w:val="single" w:sz="4" w:space="0" w:color="auto"/>
            </w:tcBorders>
            <w:shd w:val="clear" w:color="auto" w:fill="auto"/>
          </w:tcPr>
          <w:p w14:paraId="2EA86871"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589" w:type="dxa"/>
            <w:tcBorders>
              <w:top w:val="single" w:sz="4" w:space="0" w:color="auto"/>
              <w:left w:val="single" w:sz="4" w:space="0" w:color="auto"/>
            </w:tcBorders>
            <w:shd w:val="clear" w:color="auto" w:fill="auto"/>
          </w:tcPr>
          <w:p w14:paraId="0DBB771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top w:val="single" w:sz="4" w:space="0" w:color="auto"/>
              <w:left w:val="single" w:sz="4" w:space="0" w:color="auto"/>
            </w:tcBorders>
            <w:shd w:val="clear" w:color="auto" w:fill="auto"/>
          </w:tcPr>
          <w:p w14:paraId="6BD578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94" w:type="dxa"/>
            <w:tcBorders>
              <w:top w:val="single" w:sz="4" w:space="0" w:color="auto"/>
              <w:left w:val="single" w:sz="4" w:space="0" w:color="auto"/>
              <w:right w:val="single" w:sz="4" w:space="0" w:color="auto"/>
            </w:tcBorders>
            <w:shd w:val="clear" w:color="auto" w:fill="auto"/>
          </w:tcPr>
          <w:p w14:paraId="778F598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w:t>
            </w:r>
          </w:p>
        </w:tc>
      </w:tr>
      <w:tr w:rsidR="003C752A" w:rsidRPr="00DB07DA" w14:paraId="7DAD7356" w14:textId="77777777" w:rsidTr="005A5F0C">
        <w:trPr>
          <w:trHeight w:hRule="exact" w:val="278"/>
          <w:jc w:val="center"/>
        </w:trPr>
        <w:tc>
          <w:tcPr>
            <w:tcW w:w="835" w:type="dxa"/>
            <w:tcBorders>
              <w:left w:val="single" w:sz="4" w:space="0" w:color="auto"/>
            </w:tcBorders>
            <w:shd w:val="clear" w:color="auto" w:fill="auto"/>
          </w:tcPr>
          <w:p w14:paraId="5422CD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34" w:type="dxa"/>
            <w:tcBorders>
              <w:left w:val="single" w:sz="4" w:space="0" w:color="auto"/>
            </w:tcBorders>
            <w:shd w:val="clear" w:color="auto" w:fill="auto"/>
          </w:tcPr>
          <w:p w14:paraId="563FEA0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9" w:type="dxa"/>
            <w:tcBorders>
              <w:left w:val="single" w:sz="4" w:space="0" w:color="auto"/>
            </w:tcBorders>
            <w:shd w:val="clear" w:color="auto" w:fill="auto"/>
          </w:tcPr>
          <w:p w14:paraId="6D01F37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7EE6362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94" w:type="dxa"/>
            <w:tcBorders>
              <w:left w:val="single" w:sz="4" w:space="0" w:color="auto"/>
              <w:right w:val="single" w:sz="4" w:space="0" w:color="auto"/>
            </w:tcBorders>
            <w:shd w:val="clear" w:color="auto" w:fill="auto"/>
          </w:tcPr>
          <w:p w14:paraId="60B793C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39B5F810" w14:textId="77777777" w:rsidTr="005A5F0C">
        <w:trPr>
          <w:trHeight w:hRule="exact" w:val="269"/>
          <w:jc w:val="center"/>
        </w:trPr>
        <w:tc>
          <w:tcPr>
            <w:tcW w:w="835" w:type="dxa"/>
            <w:tcBorders>
              <w:left w:val="single" w:sz="4" w:space="0" w:color="auto"/>
            </w:tcBorders>
            <w:shd w:val="clear" w:color="auto" w:fill="auto"/>
          </w:tcPr>
          <w:p w14:paraId="022EAAF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34" w:type="dxa"/>
            <w:tcBorders>
              <w:left w:val="single" w:sz="4" w:space="0" w:color="auto"/>
            </w:tcBorders>
            <w:shd w:val="clear" w:color="auto" w:fill="auto"/>
          </w:tcPr>
          <w:p w14:paraId="5361C8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589" w:type="dxa"/>
            <w:tcBorders>
              <w:left w:val="single" w:sz="4" w:space="0" w:color="auto"/>
            </w:tcBorders>
            <w:shd w:val="clear" w:color="auto" w:fill="auto"/>
          </w:tcPr>
          <w:p w14:paraId="694F2F5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1DD8BC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94" w:type="dxa"/>
            <w:tcBorders>
              <w:left w:val="single" w:sz="4" w:space="0" w:color="auto"/>
              <w:right w:val="single" w:sz="4" w:space="0" w:color="auto"/>
            </w:tcBorders>
            <w:shd w:val="clear" w:color="auto" w:fill="auto"/>
          </w:tcPr>
          <w:p w14:paraId="1EB250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5B5A0AFE" w14:textId="77777777" w:rsidTr="005A5F0C">
        <w:trPr>
          <w:trHeight w:hRule="exact" w:val="278"/>
          <w:jc w:val="center"/>
        </w:trPr>
        <w:tc>
          <w:tcPr>
            <w:tcW w:w="835" w:type="dxa"/>
            <w:tcBorders>
              <w:left w:val="single" w:sz="4" w:space="0" w:color="auto"/>
            </w:tcBorders>
            <w:shd w:val="clear" w:color="auto" w:fill="auto"/>
          </w:tcPr>
          <w:p w14:paraId="14FA428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34" w:type="dxa"/>
            <w:tcBorders>
              <w:left w:val="single" w:sz="4" w:space="0" w:color="auto"/>
            </w:tcBorders>
            <w:shd w:val="clear" w:color="auto" w:fill="auto"/>
          </w:tcPr>
          <w:p w14:paraId="5FD6D7C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Land</w:t>
            </w:r>
          </w:p>
        </w:tc>
        <w:tc>
          <w:tcPr>
            <w:tcW w:w="1589" w:type="dxa"/>
            <w:tcBorders>
              <w:left w:val="single" w:sz="4" w:space="0" w:color="auto"/>
            </w:tcBorders>
            <w:shd w:val="clear" w:color="auto" w:fill="auto"/>
          </w:tcPr>
          <w:p w14:paraId="502204D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42010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94" w:type="dxa"/>
            <w:tcBorders>
              <w:left w:val="single" w:sz="4" w:space="0" w:color="auto"/>
              <w:right w:val="single" w:sz="4" w:space="0" w:color="auto"/>
            </w:tcBorders>
            <w:shd w:val="clear" w:color="auto" w:fill="auto"/>
          </w:tcPr>
          <w:p w14:paraId="1D2CD0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26BC6005" w14:textId="77777777" w:rsidTr="005A5F0C">
        <w:trPr>
          <w:trHeight w:hRule="exact" w:val="274"/>
          <w:jc w:val="center"/>
        </w:trPr>
        <w:tc>
          <w:tcPr>
            <w:tcW w:w="835" w:type="dxa"/>
            <w:tcBorders>
              <w:left w:val="single" w:sz="4" w:space="0" w:color="auto"/>
            </w:tcBorders>
            <w:shd w:val="clear" w:color="auto" w:fill="auto"/>
          </w:tcPr>
          <w:p w14:paraId="28649C0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34" w:type="dxa"/>
            <w:tcBorders>
              <w:left w:val="single" w:sz="4" w:space="0" w:color="auto"/>
            </w:tcBorders>
            <w:shd w:val="clear" w:color="auto" w:fill="auto"/>
          </w:tcPr>
          <w:p w14:paraId="36C16AC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589" w:type="dxa"/>
            <w:tcBorders>
              <w:left w:val="single" w:sz="4" w:space="0" w:color="auto"/>
            </w:tcBorders>
            <w:shd w:val="clear" w:color="auto" w:fill="auto"/>
          </w:tcPr>
          <w:p w14:paraId="352AA97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0B40B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94" w:type="dxa"/>
            <w:tcBorders>
              <w:left w:val="single" w:sz="4" w:space="0" w:color="auto"/>
              <w:right w:val="single" w:sz="4" w:space="0" w:color="auto"/>
            </w:tcBorders>
            <w:shd w:val="clear" w:color="auto" w:fill="auto"/>
          </w:tcPr>
          <w:p w14:paraId="561CB79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654DC1CD" w14:textId="77777777" w:rsidTr="005A5F0C">
        <w:trPr>
          <w:trHeight w:hRule="exact" w:val="269"/>
          <w:jc w:val="center"/>
        </w:trPr>
        <w:tc>
          <w:tcPr>
            <w:tcW w:w="835" w:type="dxa"/>
            <w:tcBorders>
              <w:left w:val="single" w:sz="4" w:space="0" w:color="auto"/>
            </w:tcBorders>
            <w:shd w:val="clear" w:color="auto" w:fill="auto"/>
          </w:tcPr>
          <w:p w14:paraId="23BC67D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34" w:type="dxa"/>
            <w:tcBorders>
              <w:left w:val="single" w:sz="4" w:space="0" w:color="auto"/>
            </w:tcBorders>
            <w:shd w:val="clear" w:color="auto" w:fill="auto"/>
          </w:tcPr>
          <w:p w14:paraId="0DE7D27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Material</w:t>
            </w:r>
          </w:p>
        </w:tc>
        <w:tc>
          <w:tcPr>
            <w:tcW w:w="1589" w:type="dxa"/>
            <w:tcBorders>
              <w:left w:val="single" w:sz="4" w:space="0" w:color="auto"/>
            </w:tcBorders>
            <w:shd w:val="clear" w:color="auto" w:fill="auto"/>
          </w:tcPr>
          <w:p w14:paraId="1182A7C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5C6C4B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94" w:type="dxa"/>
            <w:tcBorders>
              <w:left w:val="single" w:sz="4" w:space="0" w:color="auto"/>
              <w:right w:val="single" w:sz="4" w:space="0" w:color="auto"/>
            </w:tcBorders>
            <w:shd w:val="clear" w:color="auto" w:fill="auto"/>
          </w:tcPr>
          <w:p w14:paraId="419DFF0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1696A746" w14:textId="77777777" w:rsidTr="005A5F0C">
        <w:trPr>
          <w:trHeight w:hRule="exact" w:val="274"/>
          <w:jc w:val="center"/>
        </w:trPr>
        <w:tc>
          <w:tcPr>
            <w:tcW w:w="835" w:type="dxa"/>
            <w:tcBorders>
              <w:left w:val="single" w:sz="4" w:space="0" w:color="auto"/>
            </w:tcBorders>
            <w:shd w:val="clear" w:color="auto" w:fill="auto"/>
          </w:tcPr>
          <w:p w14:paraId="7310C4E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34" w:type="dxa"/>
            <w:tcBorders>
              <w:left w:val="single" w:sz="4" w:space="0" w:color="auto"/>
            </w:tcBorders>
            <w:shd w:val="clear" w:color="auto" w:fill="auto"/>
          </w:tcPr>
          <w:p w14:paraId="655E3C7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589" w:type="dxa"/>
            <w:tcBorders>
              <w:left w:val="single" w:sz="4" w:space="0" w:color="auto"/>
            </w:tcBorders>
            <w:shd w:val="clear" w:color="auto" w:fill="auto"/>
          </w:tcPr>
          <w:p w14:paraId="6B43635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134722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94" w:type="dxa"/>
            <w:tcBorders>
              <w:left w:val="single" w:sz="4" w:space="0" w:color="auto"/>
              <w:right w:val="single" w:sz="4" w:space="0" w:color="auto"/>
            </w:tcBorders>
            <w:shd w:val="clear" w:color="auto" w:fill="auto"/>
          </w:tcPr>
          <w:p w14:paraId="2AFBBD3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5DF5D1D8" w14:textId="77777777" w:rsidTr="005A5F0C">
        <w:trPr>
          <w:trHeight w:hRule="exact" w:val="274"/>
          <w:jc w:val="center"/>
        </w:trPr>
        <w:tc>
          <w:tcPr>
            <w:tcW w:w="835" w:type="dxa"/>
            <w:tcBorders>
              <w:left w:val="single" w:sz="4" w:space="0" w:color="auto"/>
            </w:tcBorders>
            <w:shd w:val="clear" w:color="auto" w:fill="auto"/>
          </w:tcPr>
          <w:p w14:paraId="2C9BD61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34" w:type="dxa"/>
            <w:tcBorders>
              <w:left w:val="single" w:sz="4" w:space="0" w:color="auto"/>
            </w:tcBorders>
            <w:shd w:val="clear" w:color="auto" w:fill="auto"/>
          </w:tcPr>
          <w:p w14:paraId="716FEF0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589" w:type="dxa"/>
            <w:tcBorders>
              <w:left w:val="single" w:sz="4" w:space="0" w:color="auto"/>
            </w:tcBorders>
            <w:shd w:val="clear" w:color="auto" w:fill="auto"/>
          </w:tcPr>
          <w:p w14:paraId="6E323A8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1" w:type="dxa"/>
            <w:tcBorders>
              <w:left w:val="single" w:sz="4" w:space="0" w:color="auto"/>
            </w:tcBorders>
            <w:shd w:val="clear" w:color="auto" w:fill="auto"/>
          </w:tcPr>
          <w:p w14:paraId="17FD576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6D0E70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459C25AB" w14:textId="77777777" w:rsidTr="005A5F0C">
        <w:trPr>
          <w:trHeight w:hRule="exact" w:val="274"/>
          <w:jc w:val="center"/>
        </w:trPr>
        <w:tc>
          <w:tcPr>
            <w:tcW w:w="835" w:type="dxa"/>
            <w:tcBorders>
              <w:left w:val="single" w:sz="4" w:space="0" w:color="auto"/>
            </w:tcBorders>
            <w:shd w:val="clear" w:color="auto" w:fill="auto"/>
          </w:tcPr>
          <w:p w14:paraId="3A8030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34" w:type="dxa"/>
            <w:tcBorders>
              <w:left w:val="single" w:sz="4" w:space="0" w:color="auto"/>
            </w:tcBorders>
            <w:shd w:val="clear" w:color="auto" w:fill="auto"/>
          </w:tcPr>
          <w:p w14:paraId="62C206B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589" w:type="dxa"/>
            <w:tcBorders>
              <w:left w:val="single" w:sz="4" w:space="0" w:color="auto"/>
            </w:tcBorders>
            <w:shd w:val="clear" w:color="auto" w:fill="auto"/>
          </w:tcPr>
          <w:p w14:paraId="4889BB2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66DDCB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65CEB2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1BFFE275" w14:textId="77777777" w:rsidTr="005A5F0C">
        <w:trPr>
          <w:trHeight w:hRule="exact" w:val="264"/>
          <w:jc w:val="center"/>
        </w:trPr>
        <w:tc>
          <w:tcPr>
            <w:tcW w:w="835" w:type="dxa"/>
            <w:tcBorders>
              <w:left w:val="single" w:sz="4" w:space="0" w:color="auto"/>
            </w:tcBorders>
            <w:shd w:val="clear" w:color="auto" w:fill="auto"/>
          </w:tcPr>
          <w:p w14:paraId="125DF33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34" w:type="dxa"/>
            <w:tcBorders>
              <w:left w:val="single" w:sz="4" w:space="0" w:color="auto"/>
            </w:tcBorders>
            <w:shd w:val="clear" w:color="auto" w:fill="auto"/>
          </w:tcPr>
          <w:p w14:paraId="3947E2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589" w:type="dxa"/>
            <w:tcBorders>
              <w:left w:val="single" w:sz="4" w:space="0" w:color="auto"/>
            </w:tcBorders>
            <w:shd w:val="clear" w:color="auto" w:fill="auto"/>
          </w:tcPr>
          <w:p w14:paraId="15D5260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2D1F78B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2B66A6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этажей в здании</w:t>
            </w:r>
          </w:p>
        </w:tc>
      </w:tr>
      <w:tr w:rsidR="003C752A" w:rsidRPr="00DB07DA" w14:paraId="795585B1" w14:textId="77777777" w:rsidTr="005A5F0C">
        <w:trPr>
          <w:trHeight w:hRule="exact" w:val="278"/>
          <w:jc w:val="center"/>
        </w:trPr>
        <w:tc>
          <w:tcPr>
            <w:tcW w:w="835" w:type="dxa"/>
            <w:tcBorders>
              <w:left w:val="single" w:sz="4" w:space="0" w:color="auto"/>
            </w:tcBorders>
            <w:shd w:val="clear" w:color="auto" w:fill="auto"/>
          </w:tcPr>
          <w:p w14:paraId="429F6B4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34" w:type="dxa"/>
            <w:tcBorders>
              <w:left w:val="single" w:sz="4" w:space="0" w:color="auto"/>
            </w:tcBorders>
            <w:shd w:val="clear" w:color="auto" w:fill="auto"/>
          </w:tcPr>
          <w:p w14:paraId="78E2AB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Line</w:t>
            </w:r>
          </w:p>
        </w:tc>
        <w:tc>
          <w:tcPr>
            <w:tcW w:w="1589" w:type="dxa"/>
            <w:tcBorders>
              <w:left w:val="single" w:sz="4" w:space="0" w:color="auto"/>
            </w:tcBorders>
            <w:shd w:val="clear" w:color="auto" w:fill="auto"/>
          </w:tcPr>
          <w:p w14:paraId="2ACBD6E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68FFFB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094" w:type="dxa"/>
            <w:tcBorders>
              <w:left w:val="single" w:sz="4" w:space="0" w:color="auto"/>
              <w:right w:val="single" w:sz="4" w:space="0" w:color="auto"/>
            </w:tcBorders>
            <w:shd w:val="clear" w:color="auto" w:fill="auto"/>
          </w:tcPr>
          <w:p w14:paraId="3F534A4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5102D00D" w14:textId="77777777" w:rsidTr="005A5F0C">
        <w:trPr>
          <w:trHeight w:hRule="exact" w:val="278"/>
          <w:jc w:val="center"/>
        </w:trPr>
        <w:tc>
          <w:tcPr>
            <w:tcW w:w="835" w:type="dxa"/>
            <w:tcBorders>
              <w:left w:val="single" w:sz="4" w:space="0" w:color="auto"/>
            </w:tcBorders>
            <w:shd w:val="clear" w:color="auto" w:fill="auto"/>
          </w:tcPr>
          <w:p w14:paraId="60F6D9D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34" w:type="dxa"/>
            <w:tcBorders>
              <w:left w:val="single" w:sz="4" w:space="0" w:color="auto"/>
            </w:tcBorders>
            <w:shd w:val="clear" w:color="auto" w:fill="auto"/>
          </w:tcPr>
          <w:p w14:paraId="790F5DA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589" w:type="dxa"/>
            <w:tcBorders>
              <w:left w:val="single" w:sz="4" w:space="0" w:color="auto"/>
            </w:tcBorders>
            <w:shd w:val="clear" w:color="auto" w:fill="auto"/>
          </w:tcPr>
          <w:p w14:paraId="5D89908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0179C3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94" w:type="dxa"/>
            <w:tcBorders>
              <w:left w:val="single" w:sz="4" w:space="0" w:color="auto"/>
              <w:right w:val="single" w:sz="4" w:space="0" w:color="auto"/>
            </w:tcBorders>
            <w:shd w:val="clear" w:color="auto" w:fill="auto"/>
          </w:tcPr>
          <w:p w14:paraId="37479A9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нежилых помещений</w:t>
            </w:r>
          </w:p>
        </w:tc>
      </w:tr>
      <w:tr w:rsidR="003C752A" w:rsidRPr="00DB07DA" w14:paraId="2A9B764C" w14:textId="77777777" w:rsidTr="005A5F0C">
        <w:trPr>
          <w:trHeight w:hRule="exact" w:val="259"/>
          <w:jc w:val="center"/>
        </w:trPr>
        <w:tc>
          <w:tcPr>
            <w:tcW w:w="835" w:type="dxa"/>
            <w:tcBorders>
              <w:left w:val="single" w:sz="4" w:space="0" w:color="auto"/>
            </w:tcBorders>
            <w:shd w:val="clear" w:color="auto" w:fill="auto"/>
          </w:tcPr>
          <w:p w14:paraId="73F45A5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34" w:type="dxa"/>
            <w:tcBorders>
              <w:left w:val="single" w:sz="4" w:space="0" w:color="auto"/>
            </w:tcBorders>
            <w:shd w:val="clear" w:color="auto" w:fill="auto"/>
          </w:tcPr>
          <w:p w14:paraId="003995D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589" w:type="dxa"/>
            <w:tcBorders>
              <w:left w:val="single" w:sz="4" w:space="0" w:color="auto"/>
            </w:tcBorders>
            <w:shd w:val="clear" w:color="auto" w:fill="auto"/>
          </w:tcPr>
          <w:p w14:paraId="3C37213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71" w:type="dxa"/>
            <w:tcBorders>
              <w:left w:val="single" w:sz="4" w:space="0" w:color="auto"/>
            </w:tcBorders>
            <w:shd w:val="clear" w:color="auto" w:fill="auto"/>
          </w:tcPr>
          <w:p w14:paraId="2A02245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2F38A19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44CC8DF5" w14:textId="77777777" w:rsidTr="005A5F0C">
        <w:trPr>
          <w:trHeight w:hRule="exact" w:val="278"/>
          <w:jc w:val="center"/>
        </w:trPr>
        <w:tc>
          <w:tcPr>
            <w:tcW w:w="835" w:type="dxa"/>
            <w:tcBorders>
              <w:left w:val="single" w:sz="4" w:space="0" w:color="auto"/>
            </w:tcBorders>
            <w:shd w:val="clear" w:color="auto" w:fill="auto"/>
          </w:tcPr>
          <w:p w14:paraId="2915F8A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34" w:type="dxa"/>
            <w:tcBorders>
              <w:left w:val="single" w:sz="4" w:space="0" w:color="auto"/>
            </w:tcBorders>
            <w:shd w:val="clear" w:color="auto" w:fill="auto"/>
          </w:tcPr>
          <w:p w14:paraId="4AF218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Flats</w:t>
            </w:r>
          </w:p>
        </w:tc>
        <w:tc>
          <w:tcPr>
            <w:tcW w:w="1589" w:type="dxa"/>
            <w:tcBorders>
              <w:left w:val="single" w:sz="4" w:space="0" w:color="auto"/>
            </w:tcBorders>
            <w:shd w:val="clear" w:color="auto" w:fill="auto"/>
          </w:tcPr>
          <w:p w14:paraId="44A113E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2853EC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094" w:type="dxa"/>
            <w:tcBorders>
              <w:left w:val="single" w:sz="4" w:space="0" w:color="auto"/>
              <w:right w:val="single" w:sz="4" w:space="0" w:color="auto"/>
            </w:tcBorders>
            <w:shd w:val="clear" w:color="auto" w:fill="auto"/>
          </w:tcPr>
          <w:p w14:paraId="7CC5A15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квартир в здании</w:t>
            </w:r>
          </w:p>
        </w:tc>
      </w:tr>
      <w:tr w:rsidR="003C752A" w:rsidRPr="00DB07DA" w14:paraId="1271643B" w14:textId="77777777" w:rsidTr="005A5F0C">
        <w:trPr>
          <w:trHeight w:hRule="exact" w:val="264"/>
          <w:jc w:val="center"/>
        </w:trPr>
        <w:tc>
          <w:tcPr>
            <w:tcW w:w="835" w:type="dxa"/>
            <w:tcBorders>
              <w:left w:val="single" w:sz="4" w:space="0" w:color="auto"/>
            </w:tcBorders>
            <w:shd w:val="clear" w:color="auto" w:fill="auto"/>
          </w:tcPr>
          <w:p w14:paraId="766EBEC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34" w:type="dxa"/>
            <w:tcBorders>
              <w:left w:val="single" w:sz="4" w:space="0" w:color="auto"/>
            </w:tcBorders>
            <w:shd w:val="clear" w:color="auto" w:fill="auto"/>
          </w:tcPr>
          <w:p w14:paraId="1198C8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Elevator</w:t>
            </w:r>
          </w:p>
        </w:tc>
        <w:tc>
          <w:tcPr>
            <w:tcW w:w="1589" w:type="dxa"/>
            <w:tcBorders>
              <w:left w:val="single" w:sz="4" w:space="0" w:color="auto"/>
            </w:tcBorders>
            <w:shd w:val="clear" w:color="auto" w:fill="auto"/>
          </w:tcPr>
          <w:p w14:paraId="2D4847C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1" w:type="dxa"/>
            <w:tcBorders>
              <w:left w:val="single" w:sz="4" w:space="0" w:color="auto"/>
            </w:tcBorders>
            <w:shd w:val="clear" w:color="auto" w:fill="auto"/>
          </w:tcPr>
          <w:p w14:paraId="48F74E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94" w:type="dxa"/>
            <w:tcBorders>
              <w:left w:val="single" w:sz="4" w:space="0" w:color="auto"/>
              <w:right w:val="single" w:sz="4" w:space="0" w:color="auto"/>
            </w:tcBorders>
            <w:shd w:val="clear" w:color="auto" w:fill="auto"/>
          </w:tcPr>
          <w:p w14:paraId="528D513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57F18774" w14:textId="77777777" w:rsidTr="005A5F0C">
        <w:trPr>
          <w:trHeight w:hRule="exact" w:val="288"/>
          <w:jc w:val="center"/>
        </w:trPr>
        <w:tc>
          <w:tcPr>
            <w:tcW w:w="835" w:type="dxa"/>
            <w:tcBorders>
              <w:left w:val="single" w:sz="4" w:space="0" w:color="auto"/>
            </w:tcBorders>
            <w:shd w:val="clear" w:color="auto" w:fill="auto"/>
          </w:tcPr>
          <w:p w14:paraId="231ED63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34" w:type="dxa"/>
            <w:tcBorders>
              <w:left w:val="single" w:sz="4" w:space="0" w:color="auto"/>
            </w:tcBorders>
            <w:shd w:val="clear" w:color="auto" w:fill="auto"/>
          </w:tcPr>
          <w:p w14:paraId="710CF1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Flat</w:t>
            </w:r>
          </w:p>
        </w:tc>
        <w:tc>
          <w:tcPr>
            <w:tcW w:w="1589" w:type="dxa"/>
            <w:tcBorders>
              <w:left w:val="single" w:sz="4" w:space="0" w:color="auto"/>
            </w:tcBorders>
            <w:shd w:val="clear" w:color="auto" w:fill="auto"/>
          </w:tcPr>
          <w:p w14:paraId="18929B8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B6446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94" w:type="dxa"/>
            <w:tcBorders>
              <w:left w:val="single" w:sz="4" w:space="0" w:color="auto"/>
              <w:right w:val="single" w:sz="4" w:space="0" w:color="auto"/>
            </w:tcBorders>
            <w:shd w:val="clear" w:color="auto" w:fill="auto"/>
          </w:tcPr>
          <w:p w14:paraId="60F952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4786D305" w14:textId="77777777" w:rsidTr="005A5F0C">
        <w:trPr>
          <w:trHeight w:hRule="exact" w:val="274"/>
          <w:jc w:val="center"/>
        </w:trPr>
        <w:tc>
          <w:tcPr>
            <w:tcW w:w="835" w:type="dxa"/>
            <w:tcBorders>
              <w:left w:val="single" w:sz="4" w:space="0" w:color="auto"/>
            </w:tcBorders>
            <w:shd w:val="clear" w:color="auto" w:fill="auto"/>
          </w:tcPr>
          <w:p w14:paraId="67E65B4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34" w:type="dxa"/>
            <w:tcBorders>
              <w:left w:val="single" w:sz="4" w:space="0" w:color="auto"/>
            </w:tcBorders>
            <w:shd w:val="clear" w:color="auto" w:fill="auto"/>
          </w:tcPr>
          <w:p w14:paraId="0B48D9D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589" w:type="dxa"/>
            <w:tcBorders>
              <w:left w:val="single" w:sz="4" w:space="0" w:color="auto"/>
            </w:tcBorders>
            <w:shd w:val="clear" w:color="auto" w:fill="auto"/>
          </w:tcPr>
          <w:p w14:paraId="04D8AF5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07CA9D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03073B9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548D21E3" w14:textId="77777777" w:rsidTr="005A5F0C">
        <w:trPr>
          <w:trHeight w:hRule="exact" w:val="254"/>
          <w:jc w:val="center"/>
        </w:trPr>
        <w:tc>
          <w:tcPr>
            <w:tcW w:w="835" w:type="dxa"/>
            <w:tcBorders>
              <w:left w:val="single" w:sz="4" w:space="0" w:color="auto"/>
            </w:tcBorders>
            <w:shd w:val="clear" w:color="auto" w:fill="auto"/>
          </w:tcPr>
          <w:p w14:paraId="1A5A509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34" w:type="dxa"/>
            <w:tcBorders>
              <w:left w:val="single" w:sz="4" w:space="0" w:color="auto"/>
            </w:tcBorders>
            <w:shd w:val="clear" w:color="auto" w:fill="auto"/>
          </w:tcPr>
          <w:p w14:paraId="15D39A2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589" w:type="dxa"/>
            <w:tcBorders>
              <w:left w:val="single" w:sz="4" w:space="0" w:color="auto"/>
            </w:tcBorders>
            <w:shd w:val="clear" w:color="auto" w:fill="auto"/>
          </w:tcPr>
          <w:p w14:paraId="71CDEBC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03DB768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94" w:type="dxa"/>
            <w:tcBorders>
              <w:left w:val="single" w:sz="4" w:space="0" w:color="auto"/>
              <w:right w:val="single" w:sz="4" w:space="0" w:color="auto"/>
            </w:tcBorders>
            <w:shd w:val="clear" w:color="auto" w:fill="auto"/>
          </w:tcPr>
          <w:p w14:paraId="155E0F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комнат</w:t>
            </w:r>
          </w:p>
        </w:tc>
      </w:tr>
      <w:tr w:rsidR="003C752A" w:rsidRPr="00DB07DA" w14:paraId="0905C919" w14:textId="77777777" w:rsidTr="005A5F0C">
        <w:trPr>
          <w:trHeight w:hRule="exact" w:val="293"/>
          <w:jc w:val="center"/>
        </w:trPr>
        <w:tc>
          <w:tcPr>
            <w:tcW w:w="835" w:type="dxa"/>
            <w:tcBorders>
              <w:left w:val="single" w:sz="4" w:space="0" w:color="auto"/>
            </w:tcBorders>
            <w:shd w:val="clear" w:color="auto" w:fill="auto"/>
          </w:tcPr>
          <w:p w14:paraId="4559F5D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34" w:type="dxa"/>
            <w:tcBorders>
              <w:left w:val="single" w:sz="4" w:space="0" w:color="auto"/>
            </w:tcBorders>
            <w:shd w:val="clear" w:color="auto" w:fill="auto"/>
          </w:tcPr>
          <w:p w14:paraId="2738A33A"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SquareFlat</w:t>
            </w:r>
            <w:proofErr w:type="spellEnd"/>
          </w:p>
        </w:tc>
        <w:tc>
          <w:tcPr>
            <w:tcW w:w="1589" w:type="dxa"/>
            <w:tcBorders>
              <w:left w:val="single" w:sz="4" w:space="0" w:color="auto"/>
            </w:tcBorders>
            <w:shd w:val="clear" w:color="auto" w:fill="auto"/>
          </w:tcPr>
          <w:p w14:paraId="42DAC0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5D145BE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71168C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0DA861F1" w14:textId="77777777" w:rsidTr="005A5F0C">
        <w:trPr>
          <w:trHeight w:hRule="exact" w:val="269"/>
          <w:jc w:val="center"/>
        </w:trPr>
        <w:tc>
          <w:tcPr>
            <w:tcW w:w="835" w:type="dxa"/>
            <w:tcBorders>
              <w:left w:val="single" w:sz="4" w:space="0" w:color="auto"/>
            </w:tcBorders>
            <w:shd w:val="clear" w:color="auto" w:fill="auto"/>
          </w:tcPr>
          <w:p w14:paraId="3E00898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34" w:type="dxa"/>
            <w:tcBorders>
              <w:left w:val="single" w:sz="4" w:space="0" w:color="auto"/>
            </w:tcBorders>
            <w:shd w:val="clear" w:color="auto" w:fill="auto"/>
          </w:tcPr>
          <w:p w14:paraId="35A95B9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Dwell</w:t>
            </w:r>
          </w:p>
        </w:tc>
        <w:tc>
          <w:tcPr>
            <w:tcW w:w="1589" w:type="dxa"/>
            <w:tcBorders>
              <w:left w:val="single" w:sz="4" w:space="0" w:color="auto"/>
            </w:tcBorders>
            <w:shd w:val="clear" w:color="auto" w:fill="auto"/>
          </w:tcPr>
          <w:p w14:paraId="3D2B44E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3FFF7A0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46FA5C0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2219043D" w14:textId="77777777" w:rsidTr="005A5F0C">
        <w:trPr>
          <w:trHeight w:hRule="exact" w:val="269"/>
          <w:jc w:val="center"/>
        </w:trPr>
        <w:tc>
          <w:tcPr>
            <w:tcW w:w="835" w:type="dxa"/>
            <w:tcBorders>
              <w:left w:val="single" w:sz="4" w:space="0" w:color="auto"/>
            </w:tcBorders>
            <w:shd w:val="clear" w:color="auto" w:fill="auto"/>
          </w:tcPr>
          <w:p w14:paraId="0FC20A4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34" w:type="dxa"/>
            <w:tcBorders>
              <w:left w:val="single" w:sz="4" w:space="0" w:color="auto"/>
            </w:tcBorders>
            <w:shd w:val="clear" w:color="auto" w:fill="auto"/>
          </w:tcPr>
          <w:p w14:paraId="22113AA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589" w:type="dxa"/>
            <w:tcBorders>
              <w:left w:val="single" w:sz="4" w:space="0" w:color="auto"/>
            </w:tcBorders>
            <w:shd w:val="clear" w:color="auto" w:fill="auto"/>
          </w:tcPr>
          <w:p w14:paraId="0A050CD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ECA4F9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325C82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Вспомогательная площадь квартиры</w:t>
            </w:r>
          </w:p>
        </w:tc>
      </w:tr>
      <w:tr w:rsidR="003C752A" w:rsidRPr="00DB07DA" w14:paraId="4BEA216F" w14:textId="77777777" w:rsidTr="005A5F0C">
        <w:trPr>
          <w:trHeight w:hRule="exact" w:val="278"/>
          <w:jc w:val="center"/>
        </w:trPr>
        <w:tc>
          <w:tcPr>
            <w:tcW w:w="835" w:type="dxa"/>
            <w:tcBorders>
              <w:left w:val="single" w:sz="4" w:space="0" w:color="auto"/>
            </w:tcBorders>
            <w:shd w:val="clear" w:color="auto" w:fill="auto"/>
          </w:tcPr>
          <w:p w14:paraId="34C46F1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34" w:type="dxa"/>
            <w:tcBorders>
              <w:left w:val="single" w:sz="4" w:space="0" w:color="auto"/>
            </w:tcBorders>
            <w:shd w:val="clear" w:color="auto" w:fill="auto"/>
          </w:tcPr>
          <w:p w14:paraId="6EE620B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589" w:type="dxa"/>
            <w:tcBorders>
              <w:left w:val="single" w:sz="4" w:space="0" w:color="auto"/>
            </w:tcBorders>
            <w:shd w:val="clear" w:color="auto" w:fill="auto"/>
          </w:tcPr>
          <w:p w14:paraId="0D81ED2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C733D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7C1851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72DAA284" w14:textId="77777777" w:rsidTr="005A5F0C">
        <w:trPr>
          <w:trHeight w:hRule="exact" w:val="269"/>
          <w:jc w:val="center"/>
        </w:trPr>
        <w:tc>
          <w:tcPr>
            <w:tcW w:w="835" w:type="dxa"/>
            <w:tcBorders>
              <w:left w:val="single" w:sz="4" w:space="0" w:color="auto"/>
            </w:tcBorders>
            <w:shd w:val="clear" w:color="auto" w:fill="auto"/>
          </w:tcPr>
          <w:p w14:paraId="701184B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34" w:type="dxa"/>
            <w:tcBorders>
              <w:left w:val="single" w:sz="4" w:space="0" w:color="auto"/>
            </w:tcBorders>
            <w:shd w:val="clear" w:color="auto" w:fill="auto"/>
          </w:tcPr>
          <w:p w14:paraId="6B1CBE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Height</w:t>
            </w:r>
          </w:p>
        </w:tc>
        <w:tc>
          <w:tcPr>
            <w:tcW w:w="1589" w:type="dxa"/>
            <w:tcBorders>
              <w:left w:val="single" w:sz="4" w:space="0" w:color="auto"/>
            </w:tcBorders>
            <w:shd w:val="clear" w:color="auto" w:fill="auto"/>
          </w:tcPr>
          <w:p w14:paraId="48B2640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EB3A8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4D5C8E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квартиры</w:t>
            </w:r>
          </w:p>
        </w:tc>
      </w:tr>
      <w:tr w:rsidR="003C752A" w:rsidRPr="00DB07DA" w14:paraId="5AB25420" w14:textId="77777777" w:rsidTr="005A5F0C">
        <w:trPr>
          <w:trHeight w:hRule="exact" w:val="264"/>
          <w:jc w:val="center"/>
        </w:trPr>
        <w:tc>
          <w:tcPr>
            <w:tcW w:w="835" w:type="dxa"/>
            <w:tcBorders>
              <w:left w:val="single" w:sz="4" w:space="0" w:color="auto"/>
            </w:tcBorders>
            <w:shd w:val="clear" w:color="auto" w:fill="auto"/>
          </w:tcPr>
          <w:p w14:paraId="4899A51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34" w:type="dxa"/>
            <w:tcBorders>
              <w:left w:val="single" w:sz="4" w:space="0" w:color="auto"/>
            </w:tcBorders>
            <w:shd w:val="clear" w:color="auto" w:fill="auto"/>
          </w:tcPr>
          <w:p w14:paraId="495EC5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Record</w:t>
            </w:r>
          </w:p>
        </w:tc>
        <w:tc>
          <w:tcPr>
            <w:tcW w:w="1589" w:type="dxa"/>
            <w:tcBorders>
              <w:left w:val="single" w:sz="4" w:space="0" w:color="auto"/>
            </w:tcBorders>
            <w:shd w:val="clear" w:color="auto" w:fill="auto"/>
          </w:tcPr>
          <w:p w14:paraId="53C447C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2C01B21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5819392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записи о праве собственности</w:t>
            </w:r>
          </w:p>
        </w:tc>
      </w:tr>
      <w:tr w:rsidR="003C752A" w:rsidRPr="00DB07DA" w14:paraId="6E8D90AA" w14:textId="77777777" w:rsidTr="005A5F0C">
        <w:trPr>
          <w:trHeight w:hRule="exact" w:val="274"/>
          <w:jc w:val="center"/>
        </w:trPr>
        <w:tc>
          <w:tcPr>
            <w:tcW w:w="835" w:type="dxa"/>
            <w:tcBorders>
              <w:left w:val="single" w:sz="4" w:space="0" w:color="auto"/>
            </w:tcBorders>
            <w:shd w:val="clear" w:color="auto" w:fill="auto"/>
          </w:tcPr>
          <w:p w14:paraId="065229F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34" w:type="dxa"/>
            <w:tcBorders>
              <w:left w:val="single" w:sz="4" w:space="0" w:color="auto"/>
            </w:tcBorders>
            <w:shd w:val="clear" w:color="auto" w:fill="auto"/>
          </w:tcPr>
          <w:p w14:paraId="1921AB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Document</w:t>
            </w:r>
          </w:p>
        </w:tc>
        <w:tc>
          <w:tcPr>
            <w:tcW w:w="1589" w:type="dxa"/>
            <w:tcBorders>
              <w:left w:val="single" w:sz="4" w:space="0" w:color="auto"/>
            </w:tcBorders>
            <w:shd w:val="clear" w:color="auto" w:fill="auto"/>
          </w:tcPr>
          <w:p w14:paraId="3BA9DB8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7E5834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94" w:type="dxa"/>
            <w:tcBorders>
              <w:left w:val="single" w:sz="4" w:space="0" w:color="auto"/>
              <w:right w:val="single" w:sz="4" w:space="0" w:color="auto"/>
            </w:tcBorders>
            <w:shd w:val="clear" w:color="auto" w:fill="auto"/>
          </w:tcPr>
          <w:p w14:paraId="18DCED7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на право собственности</w:t>
            </w:r>
          </w:p>
        </w:tc>
      </w:tr>
      <w:tr w:rsidR="003C752A" w:rsidRPr="00DB07DA" w14:paraId="089C329A" w14:textId="77777777" w:rsidTr="005A5F0C">
        <w:trPr>
          <w:trHeight w:hRule="exact" w:val="278"/>
          <w:jc w:val="center"/>
        </w:trPr>
        <w:tc>
          <w:tcPr>
            <w:tcW w:w="835" w:type="dxa"/>
            <w:tcBorders>
              <w:left w:val="single" w:sz="4" w:space="0" w:color="auto"/>
            </w:tcBorders>
            <w:shd w:val="clear" w:color="auto" w:fill="auto"/>
          </w:tcPr>
          <w:p w14:paraId="47F3C5B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34" w:type="dxa"/>
            <w:tcBorders>
              <w:left w:val="single" w:sz="4" w:space="0" w:color="auto"/>
            </w:tcBorders>
            <w:shd w:val="clear" w:color="auto" w:fill="auto"/>
          </w:tcPr>
          <w:p w14:paraId="6DF3DB8F"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DateDoc</w:t>
            </w:r>
            <w:proofErr w:type="spellEnd"/>
          </w:p>
        </w:tc>
        <w:tc>
          <w:tcPr>
            <w:tcW w:w="1589" w:type="dxa"/>
            <w:tcBorders>
              <w:left w:val="single" w:sz="4" w:space="0" w:color="auto"/>
            </w:tcBorders>
            <w:shd w:val="clear" w:color="auto" w:fill="auto"/>
          </w:tcPr>
          <w:p w14:paraId="3F3AE8F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71" w:type="dxa"/>
            <w:tcBorders>
              <w:left w:val="single" w:sz="4" w:space="0" w:color="auto"/>
            </w:tcBorders>
            <w:shd w:val="clear" w:color="auto" w:fill="auto"/>
          </w:tcPr>
          <w:p w14:paraId="520955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4B2C96A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документа о собственности</w:t>
            </w:r>
          </w:p>
        </w:tc>
      </w:tr>
      <w:tr w:rsidR="003C752A" w:rsidRPr="00DB07DA" w14:paraId="073858A3" w14:textId="77777777" w:rsidTr="005A5F0C">
        <w:trPr>
          <w:trHeight w:hRule="exact" w:val="264"/>
          <w:jc w:val="center"/>
        </w:trPr>
        <w:tc>
          <w:tcPr>
            <w:tcW w:w="835" w:type="dxa"/>
            <w:tcBorders>
              <w:left w:val="single" w:sz="4" w:space="0" w:color="auto"/>
            </w:tcBorders>
            <w:shd w:val="clear" w:color="auto" w:fill="auto"/>
          </w:tcPr>
          <w:p w14:paraId="6B4DFEA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34" w:type="dxa"/>
            <w:tcBorders>
              <w:left w:val="single" w:sz="4" w:space="0" w:color="auto"/>
            </w:tcBorders>
            <w:shd w:val="clear" w:color="auto" w:fill="auto"/>
          </w:tcPr>
          <w:p w14:paraId="2A305704"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FioHost</w:t>
            </w:r>
            <w:proofErr w:type="spellEnd"/>
          </w:p>
        </w:tc>
        <w:tc>
          <w:tcPr>
            <w:tcW w:w="1589" w:type="dxa"/>
            <w:tcBorders>
              <w:left w:val="single" w:sz="4" w:space="0" w:color="auto"/>
            </w:tcBorders>
            <w:shd w:val="clear" w:color="auto" w:fill="auto"/>
          </w:tcPr>
          <w:p w14:paraId="1B870D6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2719A67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94" w:type="dxa"/>
            <w:tcBorders>
              <w:left w:val="single" w:sz="4" w:space="0" w:color="auto"/>
              <w:right w:val="single" w:sz="4" w:space="0" w:color="auto"/>
            </w:tcBorders>
            <w:shd w:val="clear" w:color="auto" w:fill="auto"/>
          </w:tcPr>
          <w:p w14:paraId="1E142E1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собственника</w:t>
            </w:r>
          </w:p>
        </w:tc>
      </w:tr>
      <w:tr w:rsidR="003C752A" w:rsidRPr="00DB07DA" w14:paraId="29B841AB" w14:textId="77777777" w:rsidTr="005A5F0C">
        <w:trPr>
          <w:trHeight w:hRule="exact" w:val="288"/>
          <w:jc w:val="center"/>
        </w:trPr>
        <w:tc>
          <w:tcPr>
            <w:tcW w:w="835" w:type="dxa"/>
            <w:tcBorders>
              <w:left w:val="single" w:sz="4" w:space="0" w:color="auto"/>
            </w:tcBorders>
            <w:shd w:val="clear" w:color="auto" w:fill="auto"/>
          </w:tcPr>
          <w:p w14:paraId="17AD0E8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34" w:type="dxa"/>
            <w:tcBorders>
              <w:left w:val="single" w:sz="4" w:space="0" w:color="auto"/>
            </w:tcBorders>
            <w:shd w:val="clear" w:color="auto" w:fill="auto"/>
          </w:tcPr>
          <w:p w14:paraId="6512218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Passport</w:t>
            </w:r>
          </w:p>
        </w:tc>
        <w:tc>
          <w:tcPr>
            <w:tcW w:w="1589" w:type="dxa"/>
            <w:tcBorders>
              <w:left w:val="single" w:sz="4" w:space="0" w:color="auto"/>
            </w:tcBorders>
            <w:shd w:val="clear" w:color="auto" w:fill="auto"/>
          </w:tcPr>
          <w:p w14:paraId="039E5BB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1" w:type="dxa"/>
            <w:tcBorders>
              <w:left w:val="single" w:sz="4" w:space="0" w:color="auto"/>
            </w:tcBorders>
            <w:shd w:val="clear" w:color="auto" w:fill="auto"/>
          </w:tcPr>
          <w:p w14:paraId="6D3163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1AC2440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Данные его паспорта</w:t>
            </w:r>
          </w:p>
        </w:tc>
      </w:tr>
      <w:tr w:rsidR="003C752A" w:rsidRPr="00DB07DA" w14:paraId="493DE4E2" w14:textId="77777777" w:rsidTr="005A5F0C">
        <w:trPr>
          <w:trHeight w:hRule="exact" w:val="269"/>
          <w:jc w:val="center"/>
        </w:trPr>
        <w:tc>
          <w:tcPr>
            <w:tcW w:w="835" w:type="dxa"/>
            <w:tcBorders>
              <w:left w:val="single" w:sz="4" w:space="0" w:color="auto"/>
            </w:tcBorders>
            <w:shd w:val="clear" w:color="auto" w:fill="auto"/>
          </w:tcPr>
          <w:p w14:paraId="1CBC0C6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34" w:type="dxa"/>
            <w:tcBorders>
              <w:left w:val="single" w:sz="4" w:space="0" w:color="auto"/>
            </w:tcBorders>
            <w:shd w:val="clear" w:color="auto" w:fill="auto"/>
          </w:tcPr>
          <w:p w14:paraId="75345F4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Part</w:t>
            </w:r>
          </w:p>
        </w:tc>
        <w:tc>
          <w:tcPr>
            <w:tcW w:w="1589" w:type="dxa"/>
            <w:tcBorders>
              <w:left w:val="single" w:sz="4" w:space="0" w:color="auto"/>
            </w:tcBorders>
            <w:shd w:val="clear" w:color="auto" w:fill="auto"/>
          </w:tcPr>
          <w:p w14:paraId="7537DF7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B83B1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064968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Принадлежащая ему доля, %</w:t>
            </w:r>
          </w:p>
        </w:tc>
      </w:tr>
      <w:tr w:rsidR="003C752A" w:rsidRPr="00DB07DA" w14:paraId="76166A65" w14:textId="77777777" w:rsidTr="005A5F0C">
        <w:trPr>
          <w:trHeight w:hRule="exact" w:val="278"/>
          <w:jc w:val="center"/>
        </w:trPr>
        <w:tc>
          <w:tcPr>
            <w:tcW w:w="835" w:type="dxa"/>
            <w:tcBorders>
              <w:left w:val="single" w:sz="4" w:space="0" w:color="auto"/>
              <w:bottom w:val="single" w:sz="4" w:space="0" w:color="auto"/>
            </w:tcBorders>
            <w:shd w:val="clear" w:color="auto" w:fill="auto"/>
          </w:tcPr>
          <w:p w14:paraId="66829A4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34" w:type="dxa"/>
            <w:tcBorders>
              <w:left w:val="single" w:sz="4" w:space="0" w:color="auto"/>
              <w:bottom w:val="single" w:sz="4" w:space="0" w:color="auto"/>
            </w:tcBorders>
            <w:shd w:val="clear" w:color="auto" w:fill="auto"/>
          </w:tcPr>
          <w:p w14:paraId="3B64758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Born</w:t>
            </w:r>
          </w:p>
        </w:tc>
        <w:tc>
          <w:tcPr>
            <w:tcW w:w="1589" w:type="dxa"/>
            <w:tcBorders>
              <w:left w:val="single" w:sz="4" w:space="0" w:color="auto"/>
              <w:bottom w:val="single" w:sz="4" w:space="0" w:color="auto"/>
            </w:tcBorders>
            <w:shd w:val="clear" w:color="auto" w:fill="auto"/>
          </w:tcPr>
          <w:p w14:paraId="17FD5B3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bottom w:val="single" w:sz="4" w:space="0" w:color="auto"/>
            </w:tcBorders>
            <w:shd w:val="clear" w:color="auto" w:fill="auto"/>
          </w:tcPr>
          <w:p w14:paraId="6DA116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94" w:type="dxa"/>
            <w:tcBorders>
              <w:left w:val="single" w:sz="4" w:space="0" w:color="auto"/>
              <w:bottom w:val="single" w:sz="4" w:space="0" w:color="auto"/>
              <w:right w:val="single" w:sz="4" w:space="0" w:color="auto"/>
            </w:tcBorders>
            <w:shd w:val="clear" w:color="auto" w:fill="auto"/>
          </w:tcPr>
          <w:p w14:paraId="57D734E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рождения собственника</w:t>
            </w:r>
          </w:p>
        </w:tc>
      </w:tr>
    </w:tbl>
    <w:p w14:paraId="54FCA006"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7A93DF6B" w14:textId="77777777" w:rsidR="003C752A" w:rsidRPr="000A064F"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 xml:space="preserve">Вариант № </w:t>
      </w:r>
      <w:r w:rsidRPr="000A064F">
        <w:rPr>
          <w:rFonts w:ascii="Times New Roman" w:hAnsi="Times New Roman" w:cs="Times New Roman"/>
          <w:b/>
          <w:sz w:val="28"/>
          <w:szCs w:val="28"/>
        </w:rPr>
        <w:t>5</w:t>
      </w:r>
    </w:p>
    <w:p w14:paraId="15EEF28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малого научно-внедренческого предприятия «</w:t>
      </w:r>
      <w:proofErr w:type="spellStart"/>
      <w:r w:rsidRPr="00DB07DA">
        <w:rPr>
          <w:rFonts w:ascii="Times New Roman" w:hAnsi="Times New Roman" w:cs="Times New Roman"/>
          <w:color w:val="000000"/>
          <w:lang w:eastAsia="ru-RU" w:bidi="ru-RU"/>
        </w:rPr>
        <w:t>Квадро</w:t>
      </w:r>
      <w:proofErr w:type="spellEnd"/>
      <w:r w:rsidRPr="00DB07DA">
        <w:rPr>
          <w:rFonts w:ascii="Times New Roman" w:hAnsi="Times New Roman" w:cs="Times New Roman"/>
          <w:color w:val="000000"/>
          <w:lang w:eastAsia="ru-RU" w:bidi="ru-RU"/>
        </w:rPr>
        <w:t>». Это предприятие занимается прокладкой компьютерных сетей и разработкой программных комплексов для организаций нашего города.</w:t>
      </w:r>
    </w:p>
    <w:p w14:paraId="0ADAD2D4"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Численность работников в «</w:t>
      </w:r>
      <w:proofErr w:type="spellStart"/>
      <w:r w:rsidRPr="00DB07DA">
        <w:rPr>
          <w:rFonts w:ascii="Times New Roman" w:hAnsi="Times New Roman" w:cs="Times New Roman"/>
          <w:color w:val="000000"/>
          <w:lang w:eastAsia="ru-RU" w:bidi="ru-RU"/>
        </w:rPr>
        <w:t>Квадро</w:t>
      </w:r>
      <w:proofErr w:type="spellEnd"/>
      <w:r w:rsidRPr="00DB07DA">
        <w:rPr>
          <w:rFonts w:ascii="Times New Roman" w:hAnsi="Times New Roman" w:cs="Times New Roman"/>
          <w:color w:val="000000"/>
          <w:lang w:eastAsia="ru-RU" w:bidi="ru-RU"/>
        </w:rPr>
        <w:t>» - примерно 80 человек. Одновременно находится в разработке до 30 проектов. Один разработчик может участвовать в нескольких проектах одновременно, но зарплата его от этого не зависит. Одна организация может заказать в «</w:t>
      </w:r>
      <w:proofErr w:type="spellStart"/>
      <w:r w:rsidRPr="00DB07DA">
        <w:rPr>
          <w:rFonts w:ascii="Times New Roman" w:hAnsi="Times New Roman" w:cs="Times New Roman"/>
          <w:color w:val="000000"/>
          <w:lang w:eastAsia="ru-RU" w:bidi="ru-RU"/>
        </w:rPr>
        <w:t>Квадро</w:t>
      </w:r>
      <w:proofErr w:type="spellEnd"/>
      <w:r w:rsidRPr="00DB07DA">
        <w:rPr>
          <w:rFonts w:ascii="Times New Roman" w:hAnsi="Times New Roman" w:cs="Times New Roman"/>
          <w:color w:val="000000"/>
          <w:lang w:eastAsia="ru-RU" w:bidi="ru-RU"/>
        </w:rPr>
        <w:t>» несколько разработок. Стоимость каждого проекта оговаривается отдельно. При досрочном выполнении работы заказчик перечисляет научно-внедренческому предприятию определенный, заранее оговоренный процент премии.</w:t>
      </w:r>
    </w:p>
    <w:p w14:paraId="07D6C1D2"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5</w:t>
      </w:r>
    </w:p>
    <w:p w14:paraId="54D64E9C"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5</w:t>
      </w:r>
    </w:p>
    <w:tbl>
      <w:tblPr>
        <w:tblW w:w="10206" w:type="dxa"/>
        <w:jc w:val="center"/>
        <w:tblLayout w:type="fixed"/>
        <w:tblCellMar>
          <w:left w:w="10" w:type="dxa"/>
          <w:right w:w="10" w:type="dxa"/>
        </w:tblCellMar>
        <w:tblLook w:val="0000" w:firstRow="0" w:lastRow="0" w:firstColumn="0" w:lastColumn="0" w:noHBand="0" w:noVBand="0"/>
      </w:tblPr>
      <w:tblGrid>
        <w:gridCol w:w="813"/>
        <w:gridCol w:w="1631"/>
        <w:gridCol w:w="1624"/>
        <w:gridCol w:w="1146"/>
        <w:gridCol w:w="4992"/>
      </w:tblGrid>
      <w:tr w:rsidR="003C752A" w:rsidRPr="00DB07DA" w14:paraId="0E05EF70" w14:textId="77777777" w:rsidTr="00861EBA">
        <w:trPr>
          <w:trHeight w:hRule="exact" w:val="293"/>
          <w:jc w:val="center"/>
        </w:trPr>
        <w:tc>
          <w:tcPr>
            <w:tcW w:w="719" w:type="dxa"/>
            <w:tcBorders>
              <w:top w:val="single" w:sz="4" w:space="0" w:color="auto"/>
              <w:left w:val="single" w:sz="4" w:space="0" w:color="auto"/>
            </w:tcBorders>
            <w:shd w:val="clear" w:color="auto" w:fill="auto"/>
            <w:vAlign w:val="bottom"/>
          </w:tcPr>
          <w:p w14:paraId="3C928EC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41" w:type="dxa"/>
            <w:tcBorders>
              <w:top w:val="single" w:sz="4" w:space="0" w:color="auto"/>
              <w:left w:val="single" w:sz="4" w:space="0" w:color="auto"/>
            </w:tcBorders>
            <w:shd w:val="clear" w:color="auto" w:fill="auto"/>
            <w:vAlign w:val="bottom"/>
          </w:tcPr>
          <w:p w14:paraId="5D7CA6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435" w:type="dxa"/>
            <w:tcBorders>
              <w:top w:val="single" w:sz="4" w:space="0" w:color="auto"/>
              <w:left w:val="single" w:sz="4" w:space="0" w:color="auto"/>
            </w:tcBorders>
            <w:shd w:val="clear" w:color="auto" w:fill="auto"/>
            <w:vAlign w:val="bottom"/>
          </w:tcPr>
          <w:p w14:paraId="1202373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13" w:type="dxa"/>
            <w:tcBorders>
              <w:top w:val="single" w:sz="4" w:space="0" w:color="auto"/>
              <w:left w:val="single" w:sz="4" w:space="0" w:color="auto"/>
            </w:tcBorders>
            <w:shd w:val="clear" w:color="auto" w:fill="auto"/>
            <w:vAlign w:val="bottom"/>
          </w:tcPr>
          <w:p w14:paraId="7A0E31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11" w:type="dxa"/>
            <w:tcBorders>
              <w:top w:val="single" w:sz="4" w:space="0" w:color="auto"/>
              <w:left w:val="single" w:sz="4" w:space="0" w:color="auto"/>
              <w:right w:val="single" w:sz="4" w:space="0" w:color="auto"/>
            </w:tcBorders>
            <w:shd w:val="clear" w:color="auto" w:fill="auto"/>
            <w:vAlign w:val="bottom"/>
          </w:tcPr>
          <w:p w14:paraId="0D8DA52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4D8930FD" w14:textId="77777777" w:rsidTr="00861EBA">
        <w:trPr>
          <w:trHeight w:hRule="exact" w:val="317"/>
          <w:jc w:val="center"/>
        </w:trPr>
        <w:tc>
          <w:tcPr>
            <w:tcW w:w="719" w:type="dxa"/>
            <w:tcBorders>
              <w:top w:val="single" w:sz="4" w:space="0" w:color="auto"/>
              <w:left w:val="single" w:sz="4" w:space="0" w:color="auto"/>
            </w:tcBorders>
            <w:shd w:val="clear" w:color="auto" w:fill="auto"/>
            <w:vAlign w:val="bottom"/>
          </w:tcPr>
          <w:p w14:paraId="14BF517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41" w:type="dxa"/>
            <w:tcBorders>
              <w:top w:val="single" w:sz="4" w:space="0" w:color="auto"/>
              <w:left w:val="single" w:sz="4" w:space="0" w:color="auto"/>
            </w:tcBorders>
            <w:shd w:val="clear" w:color="auto" w:fill="auto"/>
            <w:vAlign w:val="bottom"/>
          </w:tcPr>
          <w:p w14:paraId="0AA5EBED"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EmployeelD</w:t>
            </w:r>
            <w:proofErr w:type="spellEnd"/>
          </w:p>
        </w:tc>
        <w:tc>
          <w:tcPr>
            <w:tcW w:w="1435" w:type="dxa"/>
            <w:tcBorders>
              <w:top w:val="single" w:sz="4" w:space="0" w:color="auto"/>
              <w:left w:val="single" w:sz="4" w:space="0" w:color="auto"/>
            </w:tcBorders>
            <w:shd w:val="clear" w:color="auto" w:fill="auto"/>
            <w:vAlign w:val="bottom"/>
          </w:tcPr>
          <w:p w14:paraId="1A58897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top w:val="single" w:sz="4" w:space="0" w:color="auto"/>
              <w:left w:val="single" w:sz="4" w:space="0" w:color="auto"/>
            </w:tcBorders>
            <w:shd w:val="clear" w:color="auto" w:fill="auto"/>
            <w:vAlign w:val="bottom"/>
          </w:tcPr>
          <w:p w14:paraId="519E4DB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11" w:type="dxa"/>
            <w:tcBorders>
              <w:top w:val="single" w:sz="4" w:space="0" w:color="auto"/>
              <w:left w:val="single" w:sz="4" w:space="0" w:color="auto"/>
              <w:right w:val="single" w:sz="4" w:space="0" w:color="auto"/>
            </w:tcBorders>
            <w:shd w:val="clear" w:color="auto" w:fill="auto"/>
            <w:vAlign w:val="bottom"/>
          </w:tcPr>
          <w:p w14:paraId="4117EA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работника</w:t>
            </w:r>
          </w:p>
        </w:tc>
      </w:tr>
      <w:tr w:rsidR="003C752A" w:rsidRPr="00DB07DA" w14:paraId="1FA70EE9" w14:textId="77777777" w:rsidTr="00861EBA">
        <w:trPr>
          <w:trHeight w:hRule="exact" w:val="278"/>
          <w:jc w:val="center"/>
        </w:trPr>
        <w:tc>
          <w:tcPr>
            <w:tcW w:w="719" w:type="dxa"/>
            <w:tcBorders>
              <w:left w:val="single" w:sz="4" w:space="0" w:color="auto"/>
            </w:tcBorders>
            <w:shd w:val="clear" w:color="auto" w:fill="auto"/>
          </w:tcPr>
          <w:p w14:paraId="2329282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41" w:type="dxa"/>
            <w:tcBorders>
              <w:left w:val="single" w:sz="4" w:space="0" w:color="auto"/>
            </w:tcBorders>
            <w:shd w:val="clear" w:color="auto" w:fill="auto"/>
          </w:tcPr>
          <w:p w14:paraId="7CF59277"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EmployeeName</w:t>
            </w:r>
            <w:proofErr w:type="spellEnd"/>
          </w:p>
        </w:tc>
        <w:tc>
          <w:tcPr>
            <w:tcW w:w="1435" w:type="dxa"/>
            <w:tcBorders>
              <w:left w:val="single" w:sz="4" w:space="0" w:color="auto"/>
            </w:tcBorders>
            <w:shd w:val="clear" w:color="auto" w:fill="auto"/>
          </w:tcPr>
          <w:p w14:paraId="7400D19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5E74AF1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3D6D281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работника</w:t>
            </w:r>
          </w:p>
        </w:tc>
      </w:tr>
      <w:tr w:rsidR="003C752A" w:rsidRPr="00DB07DA" w14:paraId="4D2D0A71" w14:textId="77777777" w:rsidTr="00861EBA">
        <w:trPr>
          <w:trHeight w:hRule="exact" w:val="264"/>
          <w:jc w:val="center"/>
        </w:trPr>
        <w:tc>
          <w:tcPr>
            <w:tcW w:w="719" w:type="dxa"/>
            <w:tcBorders>
              <w:left w:val="single" w:sz="4" w:space="0" w:color="auto"/>
            </w:tcBorders>
            <w:shd w:val="clear" w:color="auto" w:fill="auto"/>
          </w:tcPr>
          <w:p w14:paraId="66F3C85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41" w:type="dxa"/>
            <w:tcBorders>
              <w:left w:val="single" w:sz="4" w:space="0" w:color="auto"/>
            </w:tcBorders>
            <w:shd w:val="clear" w:color="auto" w:fill="auto"/>
          </w:tcPr>
          <w:p w14:paraId="3159F80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435" w:type="dxa"/>
            <w:tcBorders>
              <w:left w:val="single" w:sz="4" w:space="0" w:color="auto"/>
            </w:tcBorders>
            <w:shd w:val="clear" w:color="auto" w:fill="auto"/>
          </w:tcPr>
          <w:p w14:paraId="638C8AB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21B18EF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33C5FAA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Домашний адрес</w:t>
            </w:r>
          </w:p>
        </w:tc>
      </w:tr>
      <w:tr w:rsidR="003C752A" w:rsidRPr="00DB07DA" w14:paraId="450D7C7E" w14:textId="77777777" w:rsidTr="00861EBA">
        <w:trPr>
          <w:trHeight w:hRule="exact" w:val="269"/>
          <w:jc w:val="center"/>
        </w:trPr>
        <w:tc>
          <w:tcPr>
            <w:tcW w:w="719" w:type="dxa"/>
            <w:tcBorders>
              <w:left w:val="single" w:sz="4" w:space="0" w:color="auto"/>
            </w:tcBorders>
            <w:shd w:val="clear" w:color="auto" w:fill="auto"/>
          </w:tcPr>
          <w:p w14:paraId="53F678F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41" w:type="dxa"/>
            <w:tcBorders>
              <w:left w:val="single" w:sz="4" w:space="0" w:color="auto"/>
            </w:tcBorders>
            <w:shd w:val="clear" w:color="auto" w:fill="auto"/>
          </w:tcPr>
          <w:p w14:paraId="318BE63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435" w:type="dxa"/>
            <w:tcBorders>
              <w:left w:val="single" w:sz="4" w:space="0" w:color="auto"/>
            </w:tcBorders>
            <w:shd w:val="clear" w:color="auto" w:fill="auto"/>
          </w:tcPr>
          <w:p w14:paraId="5F0A915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376582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5E2178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297A9F3" w14:textId="77777777" w:rsidTr="00861EBA">
        <w:trPr>
          <w:trHeight w:hRule="exact" w:val="288"/>
          <w:jc w:val="center"/>
        </w:trPr>
        <w:tc>
          <w:tcPr>
            <w:tcW w:w="719" w:type="dxa"/>
            <w:tcBorders>
              <w:left w:val="single" w:sz="4" w:space="0" w:color="auto"/>
            </w:tcBorders>
            <w:shd w:val="clear" w:color="auto" w:fill="auto"/>
          </w:tcPr>
          <w:p w14:paraId="316DD58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41" w:type="dxa"/>
            <w:tcBorders>
              <w:left w:val="single" w:sz="4" w:space="0" w:color="auto"/>
            </w:tcBorders>
            <w:shd w:val="clear" w:color="auto" w:fill="auto"/>
          </w:tcPr>
          <w:p w14:paraId="5DA64BA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435" w:type="dxa"/>
            <w:tcBorders>
              <w:left w:val="single" w:sz="4" w:space="0" w:color="auto"/>
            </w:tcBorders>
            <w:shd w:val="clear" w:color="auto" w:fill="auto"/>
          </w:tcPr>
          <w:p w14:paraId="4FB11FC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591E0F6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11" w:type="dxa"/>
            <w:tcBorders>
              <w:left w:val="single" w:sz="4" w:space="0" w:color="auto"/>
              <w:right w:val="single" w:sz="4" w:space="0" w:color="auto"/>
            </w:tcBorders>
            <w:shd w:val="clear" w:color="auto" w:fill="auto"/>
          </w:tcPr>
          <w:p w14:paraId="7140EB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Опыт работы по специальности</w:t>
            </w:r>
          </w:p>
        </w:tc>
      </w:tr>
      <w:tr w:rsidR="003C752A" w:rsidRPr="00DB07DA" w14:paraId="466DB976" w14:textId="77777777" w:rsidTr="00861EBA">
        <w:trPr>
          <w:trHeight w:hRule="exact" w:val="269"/>
          <w:jc w:val="center"/>
        </w:trPr>
        <w:tc>
          <w:tcPr>
            <w:tcW w:w="719" w:type="dxa"/>
            <w:tcBorders>
              <w:left w:val="single" w:sz="4" w:space="0" w:color="auto"/>
            </w:tcBorders>
            <w:shd w:val="clear" w:color="auto" w:fill="auto"/>
          </w:tcPr>
          <w:p w14:paraId="6F5FB34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41" w:type="dxa"/>
            <w:tcBorders>
              <w:left w:val="single" w:sz="4" w:space="0" w:color="auto"/>
            </w:tcBorders>
            <w:shd w:val="clear" w:color="auto" w:fill="auto"/>
          </w:tcPr>
          <w:p w14:paraId="456EA3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435" w:type="dxa"/>
            <w:tcBorders>
              <w:left w:val="single" w:sz="4" w:space="0" w:color="auto"/>
            </w:tcBorders>
            <w:shd w:val="clear" w:color="auto" w:fill="auto"/>
          </w:tcPr>
          <w:p w14:paraId="4095BCB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4B75548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11" w:type="dxa"/>
            <w:tcBorders>
              <w:left w:val="single" w:sz="4" w:space="0" w:color="auto"/>
              <w:right w:val="single" w:sz="4" w:space="0" w:color="auto"/>
            </w:tcBorders>
            <w:shd w:val="clear" w:color="auto" w:fill="auto"/>
          </w:tcPr>
          <w:p w14:paraId="6F37B0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r w:rsidR="003C752A" w:rsidRPr="00DB07DA" w14:paraId="662B0B31" w14:textId="77777777" w:rsidTr="00861EBA">
        <w:trPr>
          <w:trHeight w:hRule="exact" w:val="269"/>
          <w:jc w:val="center"/>
        </w:trPr>
        <w:tc>
          <w:tcPr>
            <w:tcW w:w="719" w:type="dxa"/>
            <w:tcBorders>
              <w:left w:val="single" w:sz="4" w:space="0" w:color="auto"/>
            </w:tcBorders>
            <w:shd w:val="clear" w:color="auto" w:fill="auto"/>
          </w:tcPr>
          <w:p w14:paraId="7A70AFE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41" w:type="dxa"/>
            <w:tcBorders>
              <w:left w:val="single" w:sz="4" w:space="0" w:color="auto"/>
            </w:tcBorders>
            <w:shd w:val="clear" w:color="auto" w:fill="auto"/>
          </w:tcPr>
          <w:p w14:paraId="5019B23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Language</w:t>
            </w:r>
          </w:p>
        </w:tc>
        <w:tc>
          <w:tcPr>
            <w:tcW w:w="1435" w:type="dxa"/>
            <w:tcBorders>
              <w:left w:val="single" w:sz="4" w:space="0" w:color="auto"/>
            </w:tcBorders>
            <w:shd w:val="clear" w:color="auto" w:fill="auto"/>
          </w:tcPr>
          <w:p w14:paraId="04D7054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7F172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14C50A5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Базовый язык программирования</w:t>
            </w:r>
          </w:p>
        </w:tc>
      </w:tr>
      <w:tr w:rsidR="003C752A" w:rsidRPr="00DB07DA" w14:paraId="1250842A" w14:textId="77777777" w:rsidTr="00861EBA">
        <w:trPr>
          <w:trHeight w:hRule="exact" w:val="269"/>
          <w:jc w:val="center"/>
        </w:trPr>
        <w:tc>
          <w:tcPr>
            <w:tcW w:w="719" w:type="dxa"/>
            <w:tcBorders>
              <w:left w:val="single" w:sz="4" w:space="0" w:color="auto"/>
            </w:tcBorders>
            <w:shd w:val="clear" w:color="auto" w:fill="auto"/>
          </w:tcPr>
          <w:p w14:paraId="1C59313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41" w:type="dxa"/>
            <w:tcBorders>
              <w:left w:val="single" w:sz="4" w:space="0" w:color="auto"/>
            </w:tcBorders>
            <w:shd w:val="clear" w:color="auto" w:fill="auto"/>
          </w:tcPr>
          <w:p w14:paraId="24C2D4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435" w:type="dxa"/>
            <w:tcBorders>
              <w:left w:val="single" w:sz="4" w:space="0" w:color="auto"/>
            </w:tcBorders>
            <w:shd w:val="clear" w:color="auto" w:fill="auto"/>
          </w:tcPr>
          <w:p w14:paraId="615420C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7379D06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233DBB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Образование (вуз)</w:t>
            </w:r>
          </w:p>
        </w:tc>
      </w:tr>
      <w:tr w:rsidR="003C752A" w:rsidRPr="00DB07DA" w14:paraId="2FFA11BF" w14:textId="77777777" w:rsidTr="00861EBA">
        <w:trPr>
          <w:trHeight w:hRule="exact" w:val="274"/>
          <w:jc w:val="center"/>
        </w:trPr>
        <w:tc>
          <w:tcPr>
            <w:tcW w:w="719" w:type="dxa"/>
            <w:tcBorders>
              <w:left w:val="single" w:sz="4" w:space="0" w:color="auto"/>
            </w:tcBorders>
            <w:shd w:val="clear" w:color="auto" w:fill="auto"/>
          </w:tcPr>
          <w:p w14:paraId="35EAE95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41" w:type="dxa"/>
            <w:tcBorders>
              <w:left w:val="single" w:sz="4" w:space="0" w:color="auto"/>
            </w:tcBorders>
            <w:shd w:val="clear" w:color="auto" w:fill="auto"/>
          </w:tcPr>
          <w:p w14:paraId="1007982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435" w:type="dxa"/>
            <w:tcBorders>
              <w:left w:val="single" w:sz="4" w:space="0" w:color="auto"/>
            </w:tcBorders>
            <w:shd w:val="clear" w:color="auto" w:fill="auto"/>
          </w:tcPr>
          <w:p w14:paraId="0E643A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13" w:type="dxa"/>
            <w:tcBorders>
              <w:left w:val="single" w:sz="4" w:space="0" w:color="auto"/>
            </w:tcBorders>
            <w:shd w:val="clear" w:color="auto" w:fill="auto"/>
          </w:tcPr>
          <w:p w14:paraId="3617AF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45C4F50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61D027DD" w14:textId="77777777" w:rsidTr="00861EBA">
        <w:trPr>
          <w:trHeight w:hRule="exact" w:val="278"/>
          <w:jc w:val="center"/>
        </w:trPr>
        <w:tc>
          <w:tcPr>
            <w:tcW w:w="719" w:type="dxa"/>
            <w:tcBorders>
              <w:left w:val="single" w:sz="4" w:space="0" w:color="auto"/>
            </w:tcBorders>
            <w:shd w:val="clear" w:color="auto" w:fill="auto"/>
          </w:tcPr>
          <w:p w14:paraId="2787A94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41" w:type="dxa"/>
            <w:tcBorders>
              <w:left w:val="single" w:sz="4" w:space="0" w:color="auto"/>
            </w:tcBorders>
            <w:shd w:val="clear" w:color="auto" w:fill="auto"/>
          </w:tcPr>
          <w:p w14:paraId="1A76AB7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Salary</w:t>
            </w:r>
          </w:p>
        </w:tc>
        <w:tc>
          <w:tcPr>
            <w:tcW w:w="1435" w:type="dxa"/>
            <w:tcBorders>
              <w:left w:val="single" w:sz="4" w:space="0" w:color="auto"/>
            </w:tcBorders>
            <w:shd w:val="clear" w:color="auto" w:fill="auto"/>
          </w:tcPr>
          <w:p w14:paraId="559BD7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56B7A30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5DF6D82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Зарплата</w:t>
            </w:r>
          </w:p>
        </w:tc>
      </w:tr>
      <w:tr w:rsidR="003C752A" w:rsidRPr="00DB07DA" w14:paraId="5CDBADB0" w14:textId="77777777" w:rsidTr="00861EBA">
        <w:trPr>
          <w:trHeight w:hRule="exact" w:val="269"/>
          <w:jc w:val="center"/>
        </w:trPr>
        <w:tc>
          <w:tcPr>
            <w:tcW w:w="719" w:type="dxa"/>
            <w:tcBorders>
              <w:left w:val="single" w:sz="4" w:space="0" w:color="auto"/>
            </w:tcBorders>
            <w:shd w:val="clear" w:color="auto" w:fill="auto"/>
          </w:tcPr>
          <w:p w14:paraId="09962A3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41" w:type="dxa"/>
            <w:tcBorders>
              <w:left w:val="single" w:sz="4" w:space="0" w:color="auto"/>
            </w:tcBorders>
            <w:shd w:val="clear" w:color="auto" w:fill="auto"/>
          </w:tcPr>
          <w:p w14:paraId="60DF680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Bonus</w:t>
            </w:r>
          </w:p>
        </w:tc>
        <w:tc>
          <w:tcPr>
            <w:tcW w:w="1435" w:type="dxa"/>
            <w:tcBorders>
              <w:left w:val="single" w:sz="4" w:space="0" w:color="auto"/>
            </w:tcBorders>
            <w:shd w:val="clear" w:color="auto" w:fill="auto"/>
          </w:tcPr>
          <w:p w14:paraId="75A60C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7E3EAE7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45B8C7F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Премия</w:t>
            </w:r>
          </w:p>
        </w:tc>
      </w:tr>
      <w:tr w:rsidR="003C752A" w:rsidRPr="00DB07DA" w14:paraId="7EC75B49" w14:textId="77777777" w:rsidTr="00861EBA">
        <w:trPr>
          <w:trHeight w:hRule="exact" w:val="278"/>
          <w:jc w:val="center"/>
        </w:trPr>
        <w:tc>
          <w:tcPr>
            <w:tcW w:w="719" w:type="dxa"/>
            <w:tcBorders>
              <w:left w:val="single" w:sz="4" w:space="0" w:color="auto"/>
            </w:tcBorders>
            <w:shd w:val="clear" w:color="auto" w:fill="auto"/>
          </w:tcPr>
          <w:p w14:paraId="72A30EC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41" w:type="dxa"/>
            <w:tcBorders>
              <w:left w:val="single" w:sz="4" w:space="0" w:color="auto"/>
            </w:tcBorders>
            <w:shd w:val="clear" w:color="auto" w:fill="auto"/>
          </w:tcPr>
          <w:p w14:paraId="747BD4D1"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GrossSalary</w:t>
            </w:r>
            <w:proofErr w:type="spellEnd"/>
          </w:p>
        </w:tc>
        <w:tc>
          <w:tcPr>
            <w:tcW w:w="1435" w:type="dxa"/>
            <w:tcBorders>
              <w:left w:val="single" w:sz="4" w:space="0" w:color="auto"/>
            </w:tcBorders>
            <w:shd w:val="clear" w:color="auto" w:fill="auto"/>
          </w:tcPr>
          <w:p w14:paraId="4DA049F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194356B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4761675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Полная зарплата</w:t>
            </w:r>
          </w:p>
        </w:tc>
      </w:tr>
      <w:tr w:rsidR="003C752A" w:rsidRPr="00DB07DA" w14:paraId="62410A2D" w14:textId="77777777" w:rsidTr="00861EBA">
        <w:trPr>
          <w:trHeight w:hRule="exact" w:val="269"/>
          <w:jc w:val="center"/>
        </w:trPr>
        <w:tc>
          <w:tcPr>
            <w:tcW w:w="719" w:type="dxa"/>
            <w:tcBorders>
              <w:left w:val="single" w:sz="4" w:space="0" w:color="auto"/>
            </w:tcBorders>
            <w:shd w:val="clear" w:color="auto" w:fill="auto"/>
          </w:tcPr>
          <w:p w14:paraId="4105ED1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41" w:type="dxa"/>
            <w:tcBorders>
              <w:left w:val="single" w:sz="4" w:space="0" w:color="auto"/>
            </w:tcBorders>
            <w:shd w:val="clear" w:color="auto" w:fill="auto"/>
          </w:tcPr>
          <w:p w14:paraId="1B646E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Exempt</w:t>
            </w:r>
          </w:p>
        </w:tc>
        <w:tc>
          <w:tcPr>
            <w:tcW w:w="1435" w:type="dxa"/>
            <w:tcBorders>
              <w:left w:val="single" w:sz="4" w:space="0" w:color="auto"/>
            </w:tcBorders>
            <w:shd w:val="clear" w:color="auto" w:fill="auto"/>
          </w:tcPr>
          <w:p w14:paraId="76E5AB1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63E193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5FE4A95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Льготы</w:t>
            </w:r>
          </w:p>
        </w:tc>
      </w:tr>
      <w:tr w:rsidR="003C752A" w:rsidRPr="00DB07DA" w14:paraId="36CD0552" w14:textId="77777777" w:rsidTr="00861EBA">
        <w:trPr>
          <w:trHeight w:hRule="exact" w:val="259"/>
          <w:jc w:val="center"/>
        </w:trPr>
        <w:tc>
          <w:tcPr>
            <w:tcW w:w="719" w:type="dxa"/>
            <w:tcBorders>
              <w:left w:val="single" w:sz="4" w:space="0" w:color="auto"/>
            </w:tcBorders>
            <w:shd w:val="clear" w:color="auto" w:fill="auto"/>
          </w:tcPr>
          <w:p w14:paraId="74305A8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41" w:type="dxa"/>
            <w:tcBorders>
              <w:left w:val="single" w:sz="4" w:space="0" w:color="auto"/>
            </w:tcBorders>
            <w:shd w:val="clear" w:color="auto" w:fill="auto"/>
          </w:tcPr>
          <w:p w14:paraId="7E0EDD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435" w:type="dxa"/>
            <w:tcBorders>
              <w:left w:val="single" w:sz="4" w:space="0" w:color="auto"/>
            </w:tcBorders>
            <w:shd w:val="clear" w:color="auto" w:fill="auto"/>
          </w:tcPr>
          <w:p w14:paraId="1B4A5D7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13" w:type="dxa"/>
            <w:tcBorders>
              <w:left w:val="single" w:sz="4" w:space="0" w:color="auto"/>
            </w:tcBorders>
            <w:shd w:val="clear" w:color="auto" w:fill="auto"/>
          </w:tcPr>
          <w:p w14:paraId="0EF0F5F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4D1842F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работника</w:t>
            </w:r>
          </w:p>
        </w:tc>
      </w:tr>
      <w:tr w:rsidR="003C752A" w:rsidRPr="00DB07DA" w14:paraId="09C7D461" w14:textId="77777777" w:rsidTr="00861EBA">
        <w:trPr>
          <w:trHeight w:hRule="exact" w:val="288"/>
          <w:jc w:val="center"/>
        </w:trPr>
        <w:tc>
          <w:tcPr>
            <w:tcW w:w="719" w:type="dxa"/>
            <w:tcBorders>
              <w:left w:val="single" w:sz="4" w:space="0" w:color="auto"/>
            </w:tcBorders>
            <w:shd w:val="clear" w:color="auto" w:fill="auto"/>
          </w:tcPr>
          <w:p w14:paraId="7251F89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41" w:type="dxa"/>
            <w:tcBorders>
              <w:left w:val="single" w:sz="4" w:space="0" w:color="auto"/>
            </w:tcBorders>
            <w:shd w:val="clear" w:color="auto" w:fill="auto"/>
          </w:tcPr>
          <w:p w14:paraId="4DBAEF4E"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ProjectID</w:t>
            </w:r>
            <w:proofErr w:type="spellEnd"/>
          </w:p>
        </w:tc>
        <w:tc>
          <w:tcPr>
            <w:tcW w:w="1435" w:type="dxa"/>
            <w:tcBorders>
              <w:left w:val="single" w:sz="4" w:space="0" w:color="auto"/>
            </w:tcBorders>
            <w:shd w:val="clear" w:color="auto" w:fill="auto"/>
          </w:tcPr>
          <w:p w14:paraId="177B689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7467455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11" w:type="dxa"/>
            <w:tcBorders>
              <w:left w:val="single" w:sz="4" w:space="0" w:color="auto"/>
              <w:right w:val="single" w:sz="4" w:space="0" w:color="auto"/>
            </w:tcBorders>
            <w:shd w:val="clear" w:color="auto" w:fill="auto"/>
          </w:tcPr>
          <w:p w14:paraId="38DCCD9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проекта</w:t>
            </w:r>
          </w:p>
        </w:tc>
      </w:tr>
      <w:tr w:rsidR="003C752A" w:rsidRPr="00DB07DA" w14:paraId="11F2B412" w14:textId="77777777" w:rsidTr="00861EBA">
        <w:trPr>
          <w:trHeight w:hRule="exact" w:val="274"/>
          <w:jc w:val="center"/>
        </w:trPr>
        <w:tc>
          <w:tcPr>
            <w:tcW w:w="719" w:type="dxa"/>
            <w:tcBorders>
              <w:left w:val="single" w:sz="4" w:space="0" w:color="auto"/>
            </w:tcBorders>
            <w:shd w:val="clear" w:color="auto" w:fill="auto"/>
          </w:tcPr>
          <w:p w14:paraId="522B3B6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41" w:type="dxa"/>
            <w:tcBorders>
              <w:left w:val="single" w:sz="4" w:space="0" w:color="auto"/>
            </w:tcBorders>
            <w:shd w:val="clear" w:color="auto" w:fill="auto"/>
          </w:tcPr>
          <w:p w14:paraId="5F92675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ProjectName</w:t>
            </w:r>
            <w:proofErr w:type="spellEnd"/>
          </w:p>
        </w:tc>
        <w:tc>
          <w:tcPr>
            <w:tcW w:w="1435" w:type="dxa"/>
            <w:tcBorders>
              <w:left w:val="single" w:sz="4" w:space="0" w:color="auto"/>
            </w:tcBorders>
            <w:shd w:val="clear" w:color="auto" w:fill="auto"/>
          </w:tcPr>
          <w:p w14:paraId="0E93195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C3F38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11" w:type="dxa"/>
            <w:tcBorders>
              <w:left w:val="single" w:sz="4" w:space="0" w:color="auto"/>
              <w:right w:val="single" w:sz="4" w:space="0" w:color="auto"/>
            </w:tcBorders>
            <w:shd w:val="clear" w:color="auto" w:fill="auto"/>
          </w:tcPr>
          <w:p w14:paraId="607209E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проекта</w:t>
            </w:r>
          </w:p>
        </w:tc>
      </w:tr>
      <w:tr w:rsidR="003C752A" w:rsidRPr="00DB07DA" w14:paraId="094810C7" w14:textId="77777777" w:rsidTr="00861EBA">
        <w:trPr>
          <w:trHeight w:hRule="exact" w:val="274"/>
          <w:jc w:val="center"/>
        </w:trPr>
        <w:tc>
          <w:tcPr>
            <w:tcW w:w="719" w:type="dxa"/>
            <w:tcBorders>
              <w:left w:val="single" w:sz="4" w:space="0" w:color="auto"/>
            </w:tcBorders>
            <w:shd w:val="clear" w:color="auto" w:fill="auto"/>
          </w:tcPr>
          <w:p w14:paraId="26F2BF2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41" w:type="dxa"/>
            <w:tcBorders>
              <w:left w:val="single" w:sz="4" w:space="0" w:color="auto"/>
            </w:tcBorders>
            <w:shd w:val="clear" w:color="auto" w:fill="auto"/>
          </w:tcPr>
          <w:p w14:paraId="499BFFE1"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ProjectStart</w:t>
            </w:r>
            <w:proofErr w:type="spellEnd"/>
          </w:p>
        </w:tc>
        <w:tc>
          <w:tcPr>
            <w:tcW w:w="1435" w:type="dxa"/>
            <w:tcBorders>
              <w:left w:val="single" w:sz="4" w:space="0" w:color="auto"/>
            </w:tcBorders>
            <w:shd w:val="clear" w:color="auto" w:fill="auto"/>
          </w:tcPr>
          <w:p w14:paraId="00B423D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19D0E0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7D38DB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начала проекта</w:t>
            </w:r>
          </w:p>
        </w:tc>
      </w:tr>
      <w:tr w:rsidR="003C752A" w:rsidRPr="00DB07DA" w14:paraId="27C35EFF" w14:textId="77777777" w:rsidTr="00861EBA">
        <w:trPr>
          <w:trHeight w:hRule="exact" w:val="274"/>
          <w:jc w:val="center"/>
        </w:trPr>
        <w:tc>
          <w:tcPr>
            <w:tcW w:w="719" w:type="dxa"/>
            <w:tcBorders>
              <w:left w:val="single" w:sz="4" w:space="0" w:color="auto"/>
            </w:tcBorders>
            <w:shd w:val="clear" w:color="auto" w:fill="auto"/>
          </w:tcPr>
          <w:p w14:paraId="2CB8688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41" w:type="dxa"/>
            <w:tcBorders>
              <w:left w:val="single" w:sz="4" w:space="0" w:color="auto"/>
            </w:tcBorders>
            <w:shd w:val="clear" w:color="auto" w:fill="auto"/>
          </w:tcPr>
          <w:p w14:paraId="398DD7E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ProjectStop</w:t>
            </w:r>
            <w:proofErr w:type="spellEnd"/>
          </w:p>
        </w:tc>
        <w:tc>
          <w:tcPr>
            <w:tcW w:w="1435" w:type="dxa"/>
            <w:tcBorders>
              <w:left w:val="single" w:sz="4" w:space="0" w:color="auto"/>
            </w:tcBorders>
            <w:shd w:val="clear" w:color="auto" w:fill="auto"/>
          </w:tcPr>
          <w:p w14:paraId="11A0BE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5EAE23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5986E9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окончания проекта</w:t>
            </w:r>
          </w:p>
        </w:tc>
      </w:tr>
      <w:tr w:rsidR="003C752A" w:rsidRPr="00DB07DA" w14:paraId="707A7123" w14:textId="77777777" w:rsidTr="00861EBA">
        <w:trPr>
          <w:trHeight w:hRule="exact" w:val="269"/>
          <w:jc w:val="center"/>
        </w:trPr>
        <w:tc>
          <w:tcPr>
            <w:tcW w:w="719" w:type="dxa"/>
            <w:tcBorders>
              <w:left w:val="single" w:sz="4" w:space="0" w:color="auto"/>
            </w:tcBorders>
            <w:shd w:val="clear" w:color="auto" w:fill="auto"/>
          </w:tcPr>
          <w:p w14:paraId="0D201F1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41" w:type="dxa"/>
            <w:tcBorders>
              <w:left w:val="single" w:sz="4" w:space="0" w:color="auto"/>
            </w:tcBorders>
            <w:shd w:val="clear" w:color="auto" w:fill="auto"/>
          </w:tcPr>
          <w:p w14:paraId="2455E0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435" w:type="dxa"/>
            <w:tcBorders>
              <w:left w:val="single" w:sz="4" w:space="0" w:color="auto"/>
            </w:tcBorders>
            <w:shd w:val="clear" w:color="auto" w:fill="auto"/>
          </w:tcPr>
          <w:p w14:paraId="0D8C56C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5BE9DCB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35C5632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проекта</w:t>
            </w:r>
          </w:p>
        </w:tc>
      </w:tr>
      <w:tr w:rsidR="003C752A" w:rsidRPr="00DB07DA" w14:paraId="1B31DD5E" w14:textId="77777777" w:rsidTr="00861EBA">
        <w:trPr>
          <w:trHeight w:hRule="exact" w:val="259"/>
          <w:jc w:val="center"/>
        </w:trPr>
        <w:tc>
          <w:tcPr>
            <w:tcW w:w="719" w:type="dxa"/>
            <w:tcBorders>
              <w:left w:val="single" w:sz="4" w:space="0" w:color="auto"/>
            </w:tcBorders>
            <w:shd w:val="clear" w:color="auto" w:fill="auto"/>
          </w:tcPr>
          <w:p w14:paraId="245349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41" w:type="dxa"/>
            <w:tcBorders>
              <w:left w:val="single" w:sz="4" w:space="0" w:color="auto"/>
            </w:tcBorders>
            <w:shd w:val="clear" w:color="auto" w:fill="auto"/>
          </w:tcPr>
          <w:p w14:paraId="2A498B7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Customer</w:t>
            </w:r>
          </w:p>
        </w:tc>
        <w:tc>
          <w:tcPr>
            <w:tcW w:w="1435" w:type="dxa"/>
            <w:tcBorders>
              <w:left w:val="single" w:sz="4" w:space="0" w:color="auto"/>
            </w:tcBorders>
            <w:shd w:val="clear" w:color="auto" w:fill="auto"/>
          </w:tcPr>
          <w:p w14:paraId="6278C61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E5493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1DB7472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Заказчик проекта</w:t>
            </w:r>
          </w:p>
        </w:tc>
      </w:tr>
      <w:tr w:rsidR="003C752A" w:rsidRPr="00DB07DA" w14:paraId="3A0DF7DB" w14:textId="77777777" w:rsidTr="00861EBA">
        <w:trPr>
          <w:trHeight w:hRule="exact" w:val="274"/>
          <w:jc w:val="center"/>
        </w:trPr>
        <w:tc>
          <w:tcPr>
            <w:tcW w:w="719" w:type="dxa"/>
            <w:tcBorders>
              <w:left w:val="single" w:sz="4" w:space="0" w:color="auto"/>
            </w:tcBorders>
            <w:shd w:val="clear" w:color="auto" w:fill="auto"/>
          </w:tcPr>
          <w:p w14:paraId="6306211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41" w:type="dxa"/>
            <w:tcBorders>
              <w:left w:val="single" w:sz="4" w:space="0" w:color="auto"/>
            </w:tcBorders>
            <w:shd w:val="clear" w:color="auto" w:fill="auto"/>
          </w:tcPr>
          <w:p w14:paraId="7D301C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435" w:type="dxa"/>
            <w:tcBorders>
              <w:left w:val="single" w:sz="4" w:space="0" w:color="auto"/>
            </w:tcBorders>
            <w:shd w:val="clear" w:color="auto" w:fill="auto"/>
          </w:tcPr>
          <w:p w14:paraId="39CF216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5A41100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0D10014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разработки</w:t>
            </w:r>
          </w:p>
        </w:tc>
      </w:tr>
      <w:tr w:rsidR="003C752A" w:rsidRPr="00DB07DA" w14:paraId="25249216" w14:textId="77777777" w:rsidTr="00861EBA">
        <w:trPr>
          <w:trHeight w:hRule="exact" w:val="274"/>
          <w:jc w:val="center"/>
        </w:trPr>
        <w:tc>
          <w:tcPr>
            <w:tcW w:w="719" w:type="dxa"/>
            <w:tcBorders>
              <w:left w:val="single" w:sz="4" w:space="0" w:color="auto"/>
            </w:tcBorders>
            <w:shd w:val="clear" w:color="auto" w:fill="auto"/>
          </w:tcPr>
          <w:p w14:paraId="44EA581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41" w:type="dxa"/>
            <w:tcBorders>
              <w:left w:val="single" w:sz="4" w:space="0" w:color="auto"/>
            </w:tcBorders>
            <w:shd w:val="clear" w:color="auto" w:fill="auto"/>
          </w:tcPr>
          <w:p w14:paraId="6D4221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435" w:type="dxa"/>
            <w:tcBorders>
              <w:left w:val="single" w:sz="4" w:space="0" w:color="auto"/>
            </w:tcBorders>
            <w:shd w:val="clear" w:color="auto" w:fill="auto"/>
          </w:tcPr>
          <w:p w14:paraId="1D093FD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06E315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11" w:type="dxa"/>
            <w:tcBorders>
              <w:left w:val="single" w:sz="4" w:space="0" w:color="auto"/>
              <w:right w:val="single" w:sz="4" w:space="0" w:color="auto"/>
            </w:tcBorders>
            <w:shd w:val="clear" w:color="auto" w:fill="auto"/>
          </w:tcPr>
          <w:p w14:paraId="50AA02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заказчика</w:t>
            </w:r>
          </w:p>
        </w:tc>
      </w:tr>
      <w:tr w:rsidR="003C752A" w:rsidRPr="00DB07DA" w14:paraId="4F7205DF" w14:textId="77777777" w:rsidTr="00861EBA">
        <w:trPr>
          <w:trHeight w:hRule="exact" w:val="269"/>
          <w:jc w:val="center"/>
        </w:trPr>
        <w:tc>
          <w:tcPr>
            <w:tcW w:w="719" w:type="dxa"/>
            <w:tcBorders>
              <w:left w:val="single" w:sz="4" w:space="0" w:color="auto"/>
            </w:tcBorders>
            <w:shd w:val="clear" w:color="auto" w:fill="auto"/>
          </w:tcPr>
          <w:p w14:paraId="07052B1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41" w:type="dxa"/>
            <w:tcBorders>
              <w:left w:val="single" w:sz="4" w:space="0" w:color="auto"/>
            </w:tcBorders>
            <w:shd w:val="clear" w:color="auto" w:fill="auto"/>
          </w:tcPr>
          <w:p w14:paraId="6C53B83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Bank</w:t>
            </w:r>
          </w:p>
        </w:tc>
        <w:tc>
          <w:tcPr>
            <w:tcW w:w="1435" w:type="dxa"/>
            <w:tcBorders>
              <w:left w:val="single" w:sz="4" w:space="0" w:color="auto"/>
            </w:tcBorders>
            <w:shd w:val="clear" w:color="auto" w:fill="auto"/>
          </w:tcPr>
          <w:p w14:paraId="62CE4D0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1F6CD6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2D5FCE1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заказчика</w:t>
            </w:r>
          </w:p>
        </w:tc>
      </w:tr>
      <w:tr w:rsidR="003C752A" w:rsidRPr="00DB07DA" w14:paraId="091744BF" w14:textId="77777777" w:rsidTr="00861EBA">
        <w:trPr>
          <w:trHeight w:hRule="exact" w:val="274"/>
          <w:jc w:val="center"/>
        </w:trPr>
        <w:tc>
          <w:tcPr>
            <w:tcW w:w="719" w:type="dxa"/>
            <w:tcBorders>
              <w:left w:val="single" w:sz="4" w:space="0" w:color="auto"/>
            </w:tcBorders>
            <w:shd w:val="clear" w:color="auto" w:fill="auto"/>
            <w:vAlign w:val="bottom"/>
          </w:tcPr>
          <w:p w14:paraId="64581AB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41" w:type="dxa"/>
            <w:tcBorders>
              <w:left w:val="single" w:sz="4" w:space="0" w:color="auto"/>
            </w:tcBorders>
            <w:shd w:val="clear" w:color="auto" w:fill="auto"/>
            <w:vAlign w:val="bottom"/>
          </w:tcPr>
          <w:p w14:paraId="2305F57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435" w:type="dxa"/>
            <w:tcBorders>
              <w:left w:val="single" w:sz="4" w:space="0" w:color="auto"/>
            </w:tcBorders>
            <w:shd w:val="clear" w:color="auto" w:fill="auto"/>
            <w:vAlign w:val="bottom"/>
          </w:tcPr>
          <w:p w14:paraId="36A689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vAlign w:val="bottom"/>
          </w:tcPr>
          <w:p w14:paraId="2E0656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11" w:type="dxa"/>
            <w:tcBorders>
              <w:left w:val="single" w:sz="4" w:space="0" w:color="auto"/>
              <w:right w:val="single" w:sz="4" w:space="0" w:color="auto"/>
            </w:tcBorders>
            <w:shd w:val="clear" w:color="auto" w:fill="auto"/>
            <w:vAlign w:val="bottom"/>
          </w:tcPr>
          <w:p w14:paraId="441F8A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2A4D6FA2" w14:textId="77777777" w:rsidTr="00861EBA">
        <w:trPr>
          <w:trHeight w:hRule="exact" w:val="274"/>
          <w:jc w:val="center"/>
        </w:trPr>
        <w:tc>
          <w:tcPr>
            <w:tcW w:w="719" w:type="dxa"/>
            <w:tcBorders>
              <w:left w:val="single" w:sz="4" w:space="0" w:color="auto"/>
            </w:tcBorders>
            <w:shd w:val="clear" w:color="auto" w:fill="auto"/>
          </w:tcPr>
          <w:p w14:paraId="5CB5149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41" w:type="dxa"/>
            <w:tcBorders>
              <w:left w:val="single" w:sz="4" w:space="0" w:color="auto"/>
            </w:tcBorders>
            <w:shd w:val="clear" w:color="auto" w:fill="auto"/>
          </w:tcPr>
          <w:p w14:paraId="29E3264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435" w:type="dxa"/>
            <w:tcBorders>
              <w:left w:val="single" w:sz="4" w:space="0" w:color="auto"/>
            </w:tcBorders>
            <w:shd w:val="clear" w:color="auto" w:fill="auto"/>
          </w:tcPr>
          <w:p w14:paraId="0A40CB6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72C75B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11" w:type="dxa"/>
            <w:tcBorders>
              <w:left w:val="single" w:sz="4" w:space="0" w:color="auto"/>
              <w:right w:val="single" w:sz="4" w:space="0" w:color="auto"/>
            </w:tcBorders>
            <w:shd w:val="clear" w:color="auto" w:fill="auto"/>
          </w:tcPr>
          <w:p w14:paraId="64FBC8A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заказчика</w:t>
            </w:r>
          </w:p>
        </w:tc>
      </w:tr>
      <w:tr w:rsidR="003C752A" w:rsidRPr="00DB07DA" w14:paraId="343C19DD" w14:textId="77777777" w:rsidTr="00861EBA">
        <w:trPr>
          <w:trHeight w:hRule="exact" w:val="274"/>
          <w:jc w:val="center"/>
        </w:trPr>
        <w:tc>
          <w:tcPr>
            <w:tcW w:w="719" w:type="dxa"/>
            <w:tcBorders>
              <w:left w:val="single" w:sz="4" w:space="0" w:color="auto"/>
            </w:tcBorders>
            <w:shd w:val="clear" w:color="auto" w:fill="auto"/>
            <w:vAlign w:val="bottom"/>
          </w:tcPr>
          <w:p w14:paraId="77C05F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41" w:type="dxa"/>
            <w:tcBorders>
              <w:left w:val="single" w:sz="4" w:space="0" w:color="auto"/>
            </w:tcBorders>
            <w:shd w:val="clear" w:color="auto" w:fill="auto"/>
            <w:vAlign w:val="bottom"/>
          </w:tcPr>
          <w:p w14:paraId="2A29613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AddressCust</w:t>
            </w:r>
            <w:proofErr w:type="spellEnd"/>
          </w:p>
        </w:tc>
        <w:tc>
          <w:tcPr>
            <w:tcW w:w="1435" w:type="dxa"/>
            <w:tcBorders>
              <w:left w:val="single" w:sz="4" w:space="0" w:color="auto"/>
            </w:tcBorders>
            <w:shd w:val="clear" w:color="auto" w:fill="auto"/>
            <w:vAlign w:val="bottom"/>
          </w:tcPr>
          <w:p w14:paraId="108472E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vAlign w:val="bottom"/>
          </w:tcPr>
          <w:p w14:paraId="4438A03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vAlign w:val="bottom"/>
          </w:tcPr>
          <w:p w14:paraId="4B66724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заказчика</w:t>
            </w:r>
          </w:p>
        </w:tc>
      </w:tr>
      <w:tr w:rsidR="003C752A" w:rsidRPr="00DB07DA" w14:paraId="714E479A" w14:textId="77777777" w:rsidTr="00861EBA">
        <w:trPr>
          <w:trHeight w:hRule="exact" w:val="269"/>
          <w:jc w:val="center"/>
        </w:trPr>
        <w:tc>
          <w:tcPr>
            <w:tcW w:w="719" w:type="dxa"/>
            <w:tcBorders>
              <w:left w:val="single" w:sz="4" w:space="0" w:color="auto"/>
            </w:tcBorders>
            <w:shd w:val="clear" w:color="auto" w:fill="auto"/>
          </w:tcPr>
          <w:p w14:paraId="00B912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41" w:type="dxa"/>
            <w:tcBorders>
              <w:left w:val="single" w:sz="4" w:space="0" w:color="auto"/>
            </w:tcBorders>
            <w:shd w:val="clear" w:color="auto" w:fill="auto"/>
          </w:tcPr>
          <w:p w14:paraId="57198C3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FioWorker</w:t>
            </w:r>
            <w:proofErr w:type="spellEnd"/>
          </w:p>
        </w:tc>
        <w:tc>
          <w:tcPr>
            <w:tcW w:w="1435" w:type="dxa"/>
            <w:tcBorders>
              <w:left w:val="single" w:sz="4" w:space="0" w:color="auto"/>
            </w:tcBorders>
            <w:shd w:val="clear" w:color="auto" w:fill="auto"/>
          </w:tcPr>
          <w:p w14:paraId="0A24BE7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EABF8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666950D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заказчика</w:t>
            </w:r>
          </w:p>
        </w:tc>
      </w:tr>
      <w:tr w:rsidR="003C752A" w:rsidRPr="00DB07DA" w14:paraId="00A8B6CB" w14:textId="77777777" w:rsidTr="00861EBA">
        <w:trPr>
          <w:trHeight w:hRule="exact" w:val="278"/>
          <w:jc w:val="center"/>
        </w:trPr>
        <w:tc>
          <w:tcPr>
            <w:tcW w:w="719" w:type="dxa"/>
            <w:tcBorders>
              <w:left w:val="single" w:sz="4" w:space="0" w:color="auto"/>
            </w:tcBorders>
            <w:shd w:val="clear" w:color="auto" w:fill="auto"/>
          </w:tcPr>
          <w:p w14:paraId="631DCB7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41" w:type="dxa"/>
            <w:tcBorders>
              <w:left w:val="single" w:sz="4" w:space="0" w:color="auto"/>
            </w:tcBorders>
            <w:shd w:val="clear" w:color="auto" w:fill="auto"/>
          </w:tcPr>
          <w:p w14:paraId="0912887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435" w:type="dxa"/>
            <w:tcBorders>
              <w:left w:val="single" w:sz="4" w:space="0" w:color="auto"/>
            </w:tcBorders>
            <w:shd w:val="clear" w:color="auto" w:fill="auto"/>
          </w:tcPr>
          <w:p w14:paraId="270B067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6D03E20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11" w:type="dxa"/>
            <w:tcBorders>
              <w:left w:val="single" w:sz="4" w:space="0" w:color="auto"/>
              <w:right w:val="single" w:sz="4" w:space="0" w:color="auto"/>
            </w:tcBorders>
            <w:shd w:val="clear" w:color="auto" w:fill="auto"/>
          </w:tcPr>
          <w:p w14:paraId="490284A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09D12A6E" w14:textId="77777777" w:rsidTr="00861EBA">
        <w:trPr>
          <w:trHeight w:hRule="exact" w:val="278"/>
          <w:jc w:val="center"/>
        </w:trPr>
        <w:tc>
          <w:tcPr>
            <w:tcW w:w="719" w:type="dxa"/>
            <w:tcBorders>
              <w:left w:val="single" w:sz="4" w:space="0" w:color="auto"/>
            </w:tcBorders>
            <w:shd w:val="clear" w:color="auto" w:fill="auto"/>
          </w:tcPr>
          <w:p w14:paraId="63794A5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41" w:type="dxa"/>
            <w:tcBorders>
              <w:left w:val="single" w:sz="4" w:space="0" w:color="auto"/>
            </w:tcBorders>
            <w:shd w:val="clear" w:color="auto" w:fill="auto"/>
          </w:tcPr>
          <w:p w14:paraId="3F258EC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BonusAll</w:t>
            </w:r>
            <w:proofErr w:type="spellEnd"/>
          </w:p>
        </w:tc>
        <w:tc>
          <w:tcPr>
            <w:tcW w:w="1435" w:type="dxa"/>
            <w:tcBorders>
              <w:left w:val="single" w:sz="4" w:space="0" w:color="auto"/>
            </w:tcBorders>
            <w:shd w:val="clear" w:color="auto" w:fill="auto"/>
          </w:tcPr>
          <w:p w14:paraId="1EE221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643D956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2999BC1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Премия, %, при досрочном выполнении</w:t>
            </w:r>
          </w:p>
        </w:tc>
      </w:tr>
      <w:tr w:rsidR="003C752A" w:rsidRPr="00DB07DA" w14:paraId="7D2DE2D8" w14:textId="77777777" w:rsidTr="00861EBA">
        <w:trPr>
          <w:trHeight w:hRule="exact" w:val="278"/>
          <w:jc w:val="center"/>
        </w:trPr>
        <w:tc>
          <w:tcPr>
            <w:tcW w:w="719" w:type="dxa"/>
            <w:tcBorders>
              <w:left w:val="single" w:sz="4" w:space="0" w:color="auto"/>
            </w:tcBorders>
            <w:shd w:val="clear" w:color="auto" w:fill="auto"/>
          </w:tcPr>
          <w:p w14:paraId="3855654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41" w:type="dxa"/>
            <w:tcBorders>
              <w:left w:val="single" w:sz="4" w:space="0" w:color="auto"/>
            </w:tcBorders>
            <w:shd w:val="clear" w:color="auto" w:fill="auto"/>
          </w:tcPr>
          <w:p w14:paraId="3F1BFC4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EmployeeStart</w:t>
            </w:r>
            <w:proofErr w:type="spellEnd"/>
          </w:p>
        </w:tc>
        <w:tc>
          <w:tcPr>
            <w:tcW w:w="1435" w:type="dxa"/>
            <w:tcBorders>
              <w:left w:val="single" w:sz="4" w:space="0" w:color="auto"/>
            </w:tcBorders>
            <w:shd w:val="clear" w:color="auto" w:fill="auto"/>
          </w:tcPr>
          <w:p w14:paraId="2FAB4B8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597D31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32F1B1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участия работника в проекте</w:t>
            </w:r>
          </w:p>
        </w:tc>
      </w:tr>
      <w:tr w:rsidR="003C752A" w:rsidRPr="00DB07DA" w14:paraId="43003E4B" w14:textId="77777777" w:rsidTr="00861EBA">
        <w:trPr>
          <w:trHeight w:hRule="exact" w:val="278"/>
          <w:jc w:val="center"/>
        </w:trPr>
        <w:tc>
          <w:tcPr>
            <w:tcW w:w="719" w:type="dxa"/>
            <w:tcBorders>
              <w:left w:val="single" w:sz="4" w:space="0" w:color="auto"/>
              <w:bottom w:val="single" w:sz="4" w:space="0" w:color="auto"/>
            </w:tcBorders>
            <w:shd w:val="clear" w:color="auto" w:fill="auto"/>
          </w:tcPr>
          <w:p w14:paraId="6464832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41" w:type="dxa"/>
            <w:tcBorders>
              <w:left w:val="single" w:sz="4" w:space="0" w:color="auto"/>
              <w:bottom w:val="single" w:sz="4" w:space="0" w:color="auto"/>
            </w:tcBorders>
            <w:shd w:val="clear" w:color="auto" w:fill="auto"/>
          </w:tcPr>
          <w:p w14:paraId="7F089E1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EmployeeStop</w:t>
            </w:r>
            <w:proofErr w:type="spellEnd"/>
          </w:p>
        </w:tc>
        <w:tc>
          <w:tcPr>
            <w:tcW w:w="1435" w:type="dxa"/>
            <w:tcBorders>
              <w:left w:val="single" w:sz="4" w:space="0" w:color="auto"/>
              <w:bottom w:val="single" w:sz="4" w:space="0" w:color="auto"/>
            </w:tcBorders>
            <w:shd w:val="clear" w:color="auto" w:fill="auto"/>
          </w:tcPr>
          <w:p w14:paraId="08A7107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bottom w:val="single" w:sz="4" w:space="0" w:color="auto"/>
            </w:tcBorders>
            <w:shd w:val="clear" w:color="auto" w:fill="auto"/>
          </w:tcPr>
          <w:p w14:paraId="0C303D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bottom w:val="single" w:sz="4" w:space="0" w:color="auto"/>
              <w:right w:val="single" w:sz="4" w:space="0" w:color="auto"/>
            </w:tcBorders>
            <w:shd w:val="clear" w:color="auto" w:fill="auto"/>
          </w:tcPr>
          <w:p w14:paraId="31AFDEB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Конец участия работника в проекте</w:t>
            </w:r>
          </w:p>
        </w:tc>
      </w:tr>
    </w:tbl>
    <w:p w14:paraId="7B6289FA"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0E5427A5"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D81A71A"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6</w:t>
      </w:r>
    </w:p>
    <w:p w14:paraId="01F4793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ООО «</w:t>
      </w:r>
      <w:proofErr w:type="spellStart"/>
      <w:r w:rsidRPr="00DB07DA">
        <w:rPr>
          <w:rFonts w:ascii="Times New Roman" w:hAnsi="Times New Roman" w:cs="Times New Roman"/>
          <w:color w:val="000000"/>
          <w:lang w:eastAsia="ru-RU" w:bidi="ru-RU"/>
        </w:rPr>
        <w:t>Киновидеопрокат</w:t>
      </w:r>
      <w:proofErr w:type="spellEnd"/>
      <w:r w:rsidRPr="00DB07DA">
        <w:rPr>
          <w:rFonts w:ascii="Times New Roman" w:hAnsi="Times New Roman" w:cs="Times New Roman"/>
          <w:color w:val="000000"/>
          <w:lang w:eastAsia="ru-RU" w:bidi="ru-RU"/>
        </w:rPr>
        <w:t>». Это предприятие фактически контролирует демонстрацию кинофильмов в кинотеатрах города. Отдел маркетинга, изучив ситуацию на рынке кинофильмов, принимает решение о покупке тех или иных кинолент. Отдел закупок претворяет эти решения в жизнь, причем лента может быть куплена как у производителя, так и у посредника.</w:t>
      </w:r>
    </w:p>
    <w:p w14:paraId="1ADA4A75"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Отдел аренды </w:t>
      </w:r>
      <w:proofErr w:type="spellStart"/>
      <w:r w:rsidRPr="00DB07DA">
        <w:rPr>
          <w:rFonts w:ascii="Times New Roman" w:hAnsi="Times New Roman" w:cs="Times New Roman"/>
          <w:color w:val="000000"/>
          <w:lang w:eastAsia="ru-RU" w:bidi="ru-RU"/>
        </w:rPr>
        <w:t>киновидеопроката</w:t>
      </w:r>
      <w:proofErr w:type="spellEnd"/>
      <w:r w:rsidRPr="00DB07DA">
        <w:rPr>
          <w:rFonts w:ascii="Times New Roman" w:hAnsi="Times New Roman" w:cs="Times New Roman"/>
          <w:color w:val="000000"/>
          <w:lang w:eastAsia="ru-RU" w:bidi="ru-RU"/>
        </w:rPr>
        <w:t xml:space="preserve"> сдает закупленные фильмы кинотеатрам города в аренду. Так как всегда закупается только одна копия фильма, он не может демонстрироваться одновременно в нескольких кинотеатрах. У одного поставщика может быть куплено несколько фильмов. Также несколько лент может быть в аренде у одного кинотеатра одновременно.</w:t>
      </w:r>
    </w:p>
    <w:p w14:paraId="4367356F" w14:textId="77777777" w:rsidR="003C752A" w:rsidRDefault="003C752A" w:rsidP="003C752A">
      <w:pPr>
        <w:pStyle w:val="17"/>
        <w:spacing w:after="100"/>
        <w:ind w:left="360" w:firstLine="0"/>
        <w:jc w:val="right"/>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6</w:t>
      </w:r>
    </w:p>
    <w:p w14:paraId="453F1D84" w14:textId="77777777" w:rsidR="00861EBA" w:rsidRPr="00DB07DA" w:rsidRDefault="00861EBA" w:rsidP="003C752A">
      <w:pPr>
        <w:pStyle w:val="17"/>
        <w:spacing w:after="100"/>
        <w:ind w:left="360" w:firstLine="0"/>
        <w:jc w:val="right"/>
        <w:rPr>
          <w:rFonts w:ascii="Times New Roman" w:hAnsi="Times New Roman" w:cs="Times New Roman"/>
        </w:rPr>
      </w:pPr>
    </w:p>
    <w:tbl>
      <w:tblPr>
        <w:tblW w:w="10206" w:type="dxa"/>
        <w:jc w:val="center"/>
        <w:tblLayout w:type="fixed"/>
        <w:tblCellMar>
          <w:left w:w="10" w:type="dxa"/>
          <w:right w:w="10" w:type="dxa"/>
        </w:tblCellMar>
        <w:tblLook w:val="0000" w:firstRow="0" w:lastRow="0" w:firstColumn="0" w:lastColumn="0" w:noHBand="0" w:noVBand="0"/>
      </w:tblPr>
      <w:tblGrid>
        <w:gridCol w:w="817"/>
        <w:gridCol w:w="1646"/>
        <w:gridCol w:w="1798"/>
        <w:gridCol w:w="1324"/>
        <w:gridCol w:w="4621"/>
      </w:tblGrid>
      <w:tr w:rsidR="003C752A" w:rsidRPr="00DB07DA" w14:paraId="6FABF253" w14:textId="77777777" w:rsidTr="00861EBA">
        <w:trPr>
          <w:trHeight w:hRule="exact" w:val="283"/>
          <w:jc w:val="center"/>
        </w:trPr>
        <w:tc>
          <w:tcPr>
            <w:tcW w:w="719" w:type="dxa"/>
            <w:tcBorders>
              <w:top w:val="single" w:sz="4" w:space="0" w:color="auto"/>
              <w:left w:val="single" w:sz="4" w:space="0" w:color="auto"/>
            </w:tcBorders>
            <w:shd w:val="clear" w:color="auto" w:fill="auto"/>
          </w:tcPr>
          <w:p w14:paraId="6979C66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50" w:type="dxa"/>
            <w:tcBorders>
              <w:top w:val="single" w:sz="4" w:space="0" w:color="auto"/>
              <w:left w:val="single" w:sz="4" w:space="0" w:color="auto"/>
            </w:tcBorders>
            <w:shd w:val="clear" w:color="auto" w:fill="auto"/>
          </w:tcPr>
          <w:p w14:paraId="7FBC56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4" w:type="dxa"/>
            <w:tcBorders>
              <w:top w:val="single" w:sz="4" w:space="0" w:color="auto"/>
              <w:left w:val="single" w:sz="4" w:space="0" w:color="auto"/>
            </w:tcBorders>
            <w:shd w:val="clear" w:color="auto" w:fill="auto"/>
          </w:tcPr>
          <w:p w14:paraId="773CF56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66" w:type="dxa"/>
            <w:tcBorders>
              <w:top w:val="single" w:sz="4" w:space="0" w:color="auto"/>
              <w:left w:val="single" w:sz="4" w:space="0" w:color="auto"/>
            </w:tcBorders>
            <w:shd w:val="clear" w:color="auto" w:fill="auto"/>
          </w:tcPr>
          <w:p w14:paraId="789F46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70" w:type="dxa"/>
            <w:tcBorders>
              <w:top w:val="single" w:sz="4" w:space="0" w:color="auto"/>
              <w:left w:val="single" w:sz="4" w:space="0" w:color="auto"/>
              <w:right w:val="single" w:sz="4" w:space="0" w:color="auto"/>
            </w:tcBorders>
            <w:shd w:val="clear" w:color="auto" w:fill="auto"/>
          </w:tcPr>
          <w:p w14:paraId="115B1E7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0599642" w14:textId="77777777" w:rsidTr="00861EBA">
        <w:trPr>
          <w:trHeight w:hRule="exact" w:val="302"/>
          <w:jc w:val="center"/>
        </w:trPr>
        <w:tc>
          <w:tcPr>
            <w:tcW w:w="719" w:type="dxa"/>
            <w:tcBorders>
              <w:top w:val="single" w:sz="4" w:space="0" w:color="auto"/>
              <w:left w:val="single" w:sz="4" w:space="0" w:color="auto"/>
            </w:tcBorders>
            <w:shd w:val="clear" w:color="auto" w:fill="auto"/>
            <w:vAlign w:val="bottom"/>
          </w:tcPr>
          <w:p w14:paraId="327C3E1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50" w:type="dxa"/>
            <w:tcBorders>
              <w:top w:val="single" w:sz="4" w:space="0" w:color="auto"/>
              <w:left w:val="single" w:sz="4" w:space="0" w:color="auto"/>
            </w:tcBorders>
            <w:shd w:val="clear" w:color="auto" w:fill="auto"/>
            <w:vAlign w:val="bottom"/>
          </w:tcPr>
          <w:p w14:paraId="636777A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Provider</w:t>
            </w:r>
          </w:p>
        </w:tc>
        <w:tc>
          <w:tcPr>
            <w:tcW w:w="1584" w:type="dxa"/>
            <w:tcBorders>
              <w:top w:val="single" w:sz="4" w:space="0" w:color="auto"/>
              <w:left w:val="single" w:sz="4" w:space="0" w:color="auto"/>
            </w:tcBorders>
            <w:shd w:val="clear" w:color="auto" w:fill="auto"/>
            <w:vAlign w:val="bottom"/>
          </w:tcPr>
          <w:p w14:paraId="13657C4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top w:val="single" w:sz="4" w:space="0" w:color="auto"/>
              <w:left w:val="single" w:sz="4" w:space="0" w:color="auto"/>
            </w:tcBorders>
            <w:shd w:val="clear" w:color="auto" w:fill="auto"/>
            <w:vAlign w:val="bottom"/>
          </w:tcPr>
          <w:p w14:paraId="375DCEB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070" w:type="dxa"/>
            <w:tcBorders>
              <w:top w:val="single" w:sz="4" w:space="0" w:color="auto"/>
              <w:left w:val="single" w:sz="4" w:space="0" w:color="auto"/>
              <w:right w:val="single" w:sz="4" w:space="0" w:color="auto"/>
            </w:tcBorders>
            <w:shd w:val="clear" w:color="auto" w:fill="auto"/>
            <w:vAlign w:val="bottom"/>
          </w:tcPr>
          <w:p w14:paraId="24D0264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Поставщик кинофильма</w:t>
            </w:r>
          </w:p>
        </w:tc>
      </w:tr>
      <w:tr w:rsidR="003C752A" w:rsidRPr="00DB07DA" w14:paraId="61E4A50E" w14:textId="77777777" w:rsidTr="00861EBA">
        <w:trPr>
          <w:trHeight w:hRule="exact" w:val="264"/>
          <w:jc w:val="center"/>
        </w:trPr>
        <w:tc>
          <w:tcPr>
            <w:tcW w:w="719" w:type="dxa"/>
            <w:tcBorders>
              <w:left w:val="single" w:sz="4" w:space="0" w:color="auto"/>
            </w:tcBorders>
            <w:shd w:val="clear" w:color="auto" w:fill="auto"/>
          </w:tcPr>
          <w:p w14:paraId="67E656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50" w:type="dxa"/>
            <w:tcBorders>
              <w:left w:val="single" w:sz="4" w:space="0" w:color="auto"/>
            </w:tcBorders>
            <w:shd w:val="clear" w:color="auto" w:fill="auto"/>
          </w:tcPr>
          <w:p w14:paraId="0A99842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584" w:type="dxa"/>
            <w:tcBorders>
              <w:left w:val="single" w:sz="4" w:space="0" w:color="auto"/>
            </w:tcBorders>
            <w:shd w:val="clear" w:color="auto" w:fill="auto"/>
          </w:tcPr>
          <w:p w14:paraId="3E704FB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75AF27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5B8A40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поставщика кинофильма</w:t>
            </w:r>
          </w:p>
        </w:tc>
      </w:tr>
      <w:tr w:rsidR="003C752A" w:rsidRPr="00DB07DA" w14:paraId="44A734EA" w14:textId="77777777" w:rsidTr="00861EBA">
        <w:trPr>
          <w:trHeight w:hRule="exact" w:val="259"/>
          <w:jc w:val="center"/>
        </w:trPr>
        <w:tc>
          <w:tcPr>
            <w:tcW w:w="719" w:type="dxa"/>
            <w:tcBorders>
              <w:left w:val="single" w:sz="4" w:space="0" w:color="auto"/>
            </w:tcBorders>
            <w:shd w:val="clear" w:color="auto" w:fill="auto"/>
          </w:tcPr>
          <w:p w14:paraId="1B9CE6D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50" w:type="dxa"/>
            <w:tcBorders>
              <w:left w:val="single" w:sz="4" w:space="0" w:color="auto"/>
            </w:tcBorders>
            <w:shd w:val="clear" w:color="auto" w:fill="auto"/>
          </w:tcPr>
          <w:p w14:paraId="6D50E7B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4" w:type="dxa"/>
            <w:tcBorders>
              <w:left w:val="single" w:sz="4" w:space="0" w:color="auto"/>
            </w:tcBorders>
            <w:shd w:val="clear" w:color="auto" w:fill="auto"/>
          </w:tcPr>
          <w:p w14:paraId="53D69CB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6B460F2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79BF8D9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поставщика</w:t>
            </w:r>
          </w:p>
        </w:tc>
      </w:tr>
      <w:tr w:rsidR="003C752A" w:rsidRPr="00DB07DA" w14:paraId="20EE7232" w14:textId="77777777" w:rsidTr="00861EBA">
        <w:trPr>
          <w:trHeight w:hRule="exact" w:val="259"/>
          <w:jc w:val="center"/>
        </w:trPr>
        <w:tc>
          <w:tcPr>
            <w:tcW w:w="719" w:type="dxa"/>
            <w:tcBorders>
              <w:left w:val="single" w:sz="4" w:space="0" w:color="auto"/>
            </w:tcBorders>
            <w:shd w:val="clear" w:color="auto" w:fill="auto"/>
          </w:tcPr>
          <w:p w14:paraId="5DA5E03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50" w:type="dxa"/>
            <w:tcBorders>
              <w:left w:val="single" w:sz="4" w:space="0" w:color="auto"/>
            </w:tcBorders>
            <w:shd w:val="clear" w:color="auto" w:fill="auto"/>
          </w:tcPr>
          <w:p w14:paraId="3F980E8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584" w:type="dxa"/>
            <w:tcBorders>
              <w:left w:val="single" w:sz="4" w:space="0" w:color="auto"/>
            </w:tcBorders>
            <w:shd w:val="clear" w:color="auto" w:fill="auto"/>
          </w:tcPr>
          <w:p w14:paraId="477120E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A077CE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6C4EAA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поставщика кинофильма</w:t>
            </w:r>
          </w:p>
        </w:tc>
      </w:tr>
      <w:tr w:rsidR="003C752A" w:rsidRPr="00DB07DA" w14:paraId="02F11B8B" w14:textId="77777777" w:rsidTr="00861EBA">
        <w:trPr>
          <w:trHeight w:hRule="exact" w:val="245"/>
          <w:jc w:val="center"/>
        </w:trPr>
        <w:tc>
          <w:tcPr>
            <w:tcW w:w="719" w:type="dxa"/>
            <w:tcBorders>
              <w:left w:val="single" w:sz="4" w:space="0" w:color="auto"/>
            </w:tcBorders>
            <w:shd w:val="clear" w:color="auto" w:fill="auto"/>
          </w:tcPr>
          <w:p w14:paraId="769FAF6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50" w:type="dxa"/>
            <w:tcBorders>
              <w:left w:val="single" w:sz="4" w:space="0" w:color="auto"/>
            </w:tcBorders>
            <w:shd w:val="clear" w:color="auto" w:fill="auto"/>
          </w:tcPr>
          <w:p w14:paraId="6719921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584" w:type="dxa"/>
            <w:tcBorders>
              <w:left w:val="single" w:sz="4" w:space="0" w:color="auto"/>
            </w:tcBorders>
            <w:shd w:val="clear" w:color="auto" w:fill="auto"/>
          </w:tcPr>
          <w:p w14:paraId="5B0707E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7C7DB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092C48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176D3138" w14:textId="77777777" w:rsidTr="00861EBA">
        <w:trPr>
          <w:trHeight w:hRule="exact" w:val="274"/>
          <w:jc w:val="center"/>
        </w:trPr>
        <w:tc>
          <w:tcPr>
            <w:tcW w:w="719" w:type="dxa"/>
            <w:tcBorders>
              <w:left w:val="single" w:sz="4" w:space="0" w:color="auto"/>
            </w:tcBorders>
            <w:shd w:val="clear" w:color="auto" w:fill="auto"/>
          </w:tcPr>
          <w:p w14:paraId="76BA52C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50" w:type="dxa"/>
            <w:tcBorders>
              <w:left w:val="single" w:sz="4" w:space="0" w:color="auto"/>
            </w:tcBorders>
            <w:shd w:val="clear" w:color="auto" w:fill="auto"/>
          </w:tcPr>
          <w:p w14:paraId="6506675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584" w:type="dxa"/>
            <w:tcBorders>
              <w:left w:val="single" w:sz="4" w:space="0" w:color="auto"/>
            </w:tcBorders>
            <w:shd w:val="clear" w:color="auto" w:fill="auto"/>
          </w:tcPr>
          <w:p w14:paraId="41B8989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66" w:type="dxa"/>
            <w:tcBorders>
              <w:left w:val="single" w:sz="4" w:space="0" w:color="auto"/>
            </w:tcBorders>
            <w:shd w:val="clear" w:color="auto" w:fill="auto"/>
          </w:tcPr>
          <w:p w14:paraId="61C2434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749BC8A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посредника</w:t>
            </w:r>
          </w:p>
        </w:tc>
      </w:tr>
      <w:tr w:rsidR="003C752A" w:rsidRPr="00DB07DA" w14:paraId="6B570ECF" w14:textId="77777777" w:rsidTr="00861EBA">
        <w:trPr>
          <w:trHeight w:hRule="exact" w:val="250"/>
          <w:jc w:val="center"/>
        </w:trPr>
        <w:tc>
          <w:tcPr>
            <w:tcW w:w="719" w:type="dxa"/>
            <w:tcBorders>
              <w:left w:val="single" w:sz="4" w:space="0" w:color="auto"/>
            </w:tcBorders>
            <w:shd w:val="clear" w:color="auto" w:fill="auto"/>
          </w:tcPr>
          <w:p w14:paraId="5305EB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50" w:type="dxa"/>
            <w:tcBorders>
              <w:left w:val="single" w:sz="4" w:space="0" w:color="auto"/>
            </w:tcBorders>
            <w:shd w:val="clear" w:color="auto" w:fill="auto"/>
          </w:tcPr>
          <w:p w14:paraId="2530921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Film</w:t>
            </w:r>
          </w:p>
        </w:tc>
        <w:tc>
          <w:tcPr>
            <w:tcW w:w="1584" w:type="dxa"/>
            <w:tcBorders>
              <w:left w:val="single" w:sz="4" w:space="0" w:color="auto"/>
            </w:tcBorders>
            <w:shd w:val="clear" w:color="auto" w:fill="auto"/>
          </w:tcPr>
          <w:p w14:paraId="53604DB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09196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5C42021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кинофильма</w:t>
            </w:r>
          </w:p>
        </w:tc>
      </w:tr>
      <w:tr w:rsidR="003C752A" w:rsidRPr="00DB07DA" w14:paraId="3D486C43" w14:textId="77777777" w:rsidTr="00861EBA">
        <w:trPr>
          <w:trHeight w:hRule="exact" w:val="264"/>
          <w:jc w:val="center"/>
        </w:trPr>
        <w:tc>
          <w:tcPr>
            <w:tcW w:w="719" w:type="dxa"/>
            <w:tcBorders>
              <w:left w:val="single" w:sz="4" w:space="0" w:color="auto"/>
            </w:tcBorders>
            <w:shd w:val="clear" w:color="auto" w:fill="auto"/>
          </w:tcPr>
          <w:p w14:paraId="05E00EF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50" w:type="dxa"/>
            <w:tcBorders>
              <w:left w:val="single" w:sz="4" w:space="0" w:color="auto"/>
            </w:tcBorders>
            <w:shd w:val="clear" w:color="auto" w:fill="auto"/>
          </w:tcPr>
          <w:p w14:paraId="7FAAE5A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Script</w:t>
            </w:r>
          </w:p>
        </w:tc>
        <w:tc>
          <w:tcPr>
            <w:tcW w:w="1584" w:type="dxa"/>
            <w:tcBorders>
              <w:left w:val="single" w:sz="4" w:space="0" w:color="auto"/>
            </w:tcBorders>
            <w:shd w:val="clear" w:color="auto" w:fill="auto"/>
          </w:tcPr>
          <w:p w14:paraId="5A3851C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DA5A4D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16B1C7B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Автор сценария</w:t>
            </w:r>
          </w:p>
        </w:tc>
      </w:tr>
      <w:tr w:rsidR="003C752A" w:rsidRPr="00DB07DA" w14:paraId="5CE2F05B" w14:textId="77777777" w:rsidTr="00861EBA">
        <w:trPr>
          <w:trHeight w:hRule="exact" w:val="259"/>
          <w:jc w:val="center"/>
        </w:trPr>
        <w:tc>
          <w:tcPr>
            <w:tcW w:w="719" w:type="dxa"/>
            <w:tcBorders>
              <w:left w:val="single" w:sz="4" w:space="0" w:color="auto"/>
            </w:tcBorders>
            <w:shd w:val="clear" w:color="auto" w:fill="auto"/>
          </w:tcPr>
          <w:p w14:paraId="1E6E0E9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50" w:type="dxa"/>
            <w:tcBorders>
              <w:left w:val="single" w:sz="4" w:space="0" w:color="auto"/>
            </w:tcBorders>
            <w:shd w:val="clear" w:color="auto" w:fill="auto"/>
          </w:tcPr>
          <w:p w14:paraId="7F31D4C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584" w:type="dxa"/>
            <w:tcBorders>
              <w:left w:val="single" w:sz="4" w:space="0" w:color="auto"/>
            </w:tcBorders>
            <w:shd w:val="clear" w:color="auto" w:fill="auto"/>
          </w:tcPr>
          <w:p w14:paraId="35BC92B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66" w:type="dxa"/>
            <w:tcBorders>
              <w:left w:val="single" w:sz="4" w:space="0" w:color="auto"/>
            </w:tcBorders>
            <w:shd w:val="clear" w:color="auto" w:fill="auto"/>
          </w:tcPr>
          <w:p w14:paraId="1E542D0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1E4F22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Краткое содержание фильма</w:t>
            </w:r>
          </w:p>
        </w:tc>
      </w:tr>
      <w:tr w:rsidR="003C752A" w:rsidRPr="00DB07DA" w14:paraId="31A71DB1" w14:textId="77777777" w:rsidTr="00861EBA">
        <w:trPr>
          <w:trHeight w:hRule="exact" w:val="259"/>
          <w:jc w:val="center"/>
        </w:trPr>
        <w:tc>
          <w:tcPr>
            <w:tcW w:w="719" w:type="dxa"/>
            <w:tcBorders>
              <w:left w:val="single" w:sz="4" w:space="0" w:color="auto"/>
            </w:tcBorders>
            <w:shd w:val="clear" w:color="auto" w:fill="auto"/>
          </w:tcPr>
          <w:p w14:paraId="092BC8D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50" w:type="dxa"/>
            <w:tcBorders>
              <w:left w:val="single" w:sz="4" w:space="0" w:color="auto"/>
            </w:tcBorders>
            <w:shd w:val="clear" w:color="auto" w:fill="auto"/>
          </w:tcPr>
          <w:p w14:paraId="6FC4F4F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Producer</w:t>
            </w:r>
          </w:p>
        </w:tc>
        <w:tc>
          <w:tcPr>
            <w:tcW w:w="1584" w:type="dxa"/>
            <w:tcBorders>
              <w:left w:val="single" w:sz="4" w:space="0" w:color="auto"/>
            </w:tcBorders>
            <w:shd w:val="clear" w:color="auto" w:fill="auto"/>
          </w:tcPr>
          <w:p w14:paraId="71F764A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ADE27E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77AC8CE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Режиссер-постановщик</w:t>
            </w:r>
          </w:p>
        </w:tc>
      </w:tr>
      <w:tr w:rsidR="003C752A" w:rsidRPr="00DB07DA" w14:paraId="13C69C7E" w14:textId="77777777" w:rsidTr="00861EBA">
        <w:trPr>
          <w:trHeight w:hRule="exact" w:val="259"/>
          <w:jc w:val="center"/>
        </w:trPr>
        <w:tc>
          <w:tcPr>
            <w:tcW w:w="719" w:type="dxa"/>
            <w:tcBorders>
              <w:left w:val="single" w:sz="4" w:space="0" w:color="auto"/>
            </w:tcBorders>
            <w:shd w:val="clear" w:color="auto" w:fill="auto"/>
          </w:tcPr>
          <w:p w14:paraId="732ACEC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50" w:type="dxa"/>
            <w:tcBorders>
              <w:left w:val="single" w:sz="4" w:space="0" w:color="auto"/>
            </w:tcBorders>
            <w:shd w:val="clear" w:color="auto" w:fill="auto"/>
          </w:tcPr>
          <w:p w14:paraId="4C4B094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Company</w:t>
            </w:r>
          </w:p>
        </w:tc>
        <w:tc>
          <w:tcPr>
            <w:tcW w:w="1584" w:type="dxa"/>
            <w:tcBorders>
              <w:left w:val="single" w:sz="4" w:space="0" w:color="auto"/>
            </w:tcBorders>
            <w:shd w:val="clear" w:color="auto" w:fill="auto"/>
          </w:tcPr>
          <w:p w14:paraId="75AF94C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6BEB61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070" w:type="dxa"/>
            <w:tcBorders>
              <w:left w:val="single" w:sz="4" w:space="0" w:color="auto"/>
              <w:right w:val="single" w:sz="4" w:space="0" w:color="auto"/>
            </w:tcBorders>
            <w:shd w:val="clear" w:color="auto" w:fill="auto"/>
          </w:tcPr>
          <w:p w14:paraId="400ED32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Компания-производитель</w:t>
            </w:r>
          </w:p>
        </w:tc>
      </w:tr>
      <w:tr w:rsidR="003C752A" w:rsidRPr="00DB07DA" w14:paraId="40B5E054" w14:textId="77777777" w:rsidTr="00861EBA">
        <w:trPr>
          <w:trHeight w:hRule="exact" w:val="254"/>
          <w:jc w:val="center"/>
        </w:trPr>
        <w:tc>
          <w:tcPr>
            <w:tcW w:w="719" w:type="dxa"/>
            <w:tcBorders>
              <w:left w:val="single" w:sz="4" w:space="0" w:color="auto"/>
            </w:tcBorders>
            <w:shd w:val="clear" w:color="auto" w:fill="auto"/>
          </w:tcPr>
          <w:p w14:paraId="456E38C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50" w:type="dxa"/>
            <w:tcBorders>
              <w:left w:val="single" w:sz="4" w:space="0" w:color="auto"/>
            </w:tcBorders>
            <w:shd w:val="clear" w:color="auto" w:fill="auto"/>
          </w:tcPr>
          <w:p w14:paraId="3085348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584" w:type="dxa"/>
            <w:tcBorders>
              <w:left w:val="single" w:sz="4" w:space="0" w:color="auto"/>
            </w:tcBorders>
            <w:shd w:val="clear" w:color="auto" w:fill="auto"/>
          </w:tcPr>
          <w:p w14:paraId="013D4A7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66" w:type="dxa"/>
            <w:tcBorders>
              <w:left w:val="single" w:sz="4" w:space="0" w:color="auto"/>
            </w:tcBorders>
            <w:shd w:val="clear" w:color="auto" w:fill="auto"/>
          </w:tcPr>
          <w:p w14:paraId="275F1A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0699434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выхода на экран</w:t>
            </w:r>
          </w:p>
        </w:tc>
      </w:tr>
      <w:tr w:rsidR="003C752A" w:rsidRPr="00DB07DA" w14:paraId="6BC812D0" w14:textId="77777777" w:rsidTr="00861EBA">
        <w:trPr>
          <w:trHeight w:hRule="exact" w:val="264"/>
          <w:jc w:val="center"/>
        </w:trPr>
        <w:tc>
          <w:tcPr>
            <w:tcW w:w="719" w:type="dxa"/>
            <w:tcBorders>
              <w:left w:val="single" w:sz="4" w:space="0" w:color="auto"/>
            </w:tcBorders>
            <w:shd w:val="clear" w:color="auto" w:fill="auto"/>
          </w:tcPr>
          <w:p w14:paraId="1C6BD2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50" w:type="dxa"/>
            <w:tcBorders>
              <w:left w:val="single" w:sz="4" w:space="0" w:color="auto"/>
            </w:tcBorders>
            <w:shd w:val="clear" w:color="auto" w:fill="auto"/>
          </w:tcPr>
          <w:p w14:paraId="6F6B718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Expense</w:t>
            </w:r>
          </w:p>
        </w:tc>
        <w:tc>
          <w:tcPr>
            <w:tcW w:w="1584" w:type="dxa"/>
            <w:tcBorders>
              <w:left w:val="single" w:sz="4" w:space="0" w:color="auto"/>
            </w:tcBorders>
            <w:shd w:val="clear" w:color="auto" w:fill="auto"/>
          </w:tcPr>
          <w:p w14:paraId="07EF05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tcBorders>
            <w:shd w:val="clear" w:color="auto" w:fill="auto"/>
          </w:tcPr>
          <w:p w14:paraId="77BADD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56CF5A4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Затраты на производство</w:t>
            </w:r>
          </w:p>
        </w:tc>
      </w:tr>
      <w:tr w:rsidR="003C752A" w:rsidRPr="00DB07DA" w14:paraId="2E7BE210" w14:textId="77777777" w:rsidTr="00861EBA">
        <w:trPr>
          <w:trHeight w:hRule="exact" w:val="254"/>
          <w:jc w:val="center"/>
        </w:trPr>
        <w:tc>
          <w:tcPr>
            <w:tcW w:w="719" w:type="dxa"/>
            <w:tcBorders>
              <w:left w:val="single" w:sz="4" w:space="0" w:color="auto"/>
            </w:tcBorders>
            <w:shd w:val="clear" w:color="auto" w:fill="auto"/>
          </w:tcPr>
          <w:p w14:paraId="7586A36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50" w:type="dxa"/>
            <w:tcBorders>
              <w:left w:val="single" w:sz="4" w:space="0" w:color="auto"/>
            </w:tcBorders>
            <w:shd w:val="clear" w:color="auto" w:fill="auto"/>
          </w:tcPr>
          <w:p w14:paraId="4937B1B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584" w:type="dxa"/>
            <w:tcBorders>
              <w:left w:val="single" w:sz="4" w:space="0" w:color="auto"/>
            </w:tcBorders>
            <w:shd w:val="clear" w:color="auto" w:fill="auto"/>
          </w:tcPr>
          <w:p w14:paraId="78A9605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tcBorders>
            <w:shd w:val="clear" w:color="auto" w:fill="auto"/>
          </w:tcPr>
          <w:p w14:paraId="14E2DA6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5DE17CC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приобретения</w:t>
            </w:r>
          </w:p>
        </w:tc>
      </w:tr>
      <w:tr w:rsidR="003C752A" w:rsidRPr="00DB07DA" w14:paraId="32B22A48" w14:textId="77777777" w:rsidTr="00861EBA">
        <w:trPr>
          <w:trHeight w:hRule="exact" w:val="250"/>
          <w:jc w:val="center"/>
        </w:trPr>
        <w:tc>
          <w:tcPr>
            <w:tcW w:w="719" w:type="dxa"/>
            <w:tcBorders>
              <w:left w:val="single" w:sz="4" w:space="0" w:color="auto"/>
            </w:tcBorders>
            <w:shd w:val="clear" w:color="auto" w:fill="auto"/>
          </w:tcPr>
          <w:p w14:paraId="619C538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50" w:type="dxa"/>
            <w:tcBorders>
              <w:left w:val="single" w:sz="4" w:space="0" w:color="auto"/>
            </w:tcBorders>
            <w:shd w:val="clear" w:color="auto" w:fill="auto"/>
          </w:tcPr>
          <w:p w14:paraId="453C77F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Translate</w:t>
            </w:r>
          </w:p>
        </w:tc>
        <w:tc>
          <w:tcPr>
            <w:tcW w:w="1584" w:type="dxa"/>
            <w:tcBorders>
              <w:left w:val="single" w:sz="4" w:space="0" w:color="auto"/>
            </w:tcBorders>
            <w:shd w:val="clear" w:color="auto" w:fill="auto"/>
          </w:tcPr>
          <w:p w14:paraId="3BD250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66" w:type="dxa"/>
            <w:tcBorders>
              <w:left w:val="single" w:sz="4" w:space="0" w:color="auto"/>
            </w:tcBorders>
            <w:shd w:val="clear" w:color="auto" w:fill="auto"/>
          </w:tcPr>
          <w:p w14:paraId="0E78C3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49E6B4C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дублирования</w:t>
            </w:r>
          </w:p>
        </w:tc>
      </w:tr>
      <w:tr w:rsidR="003C752A" w:rsidRPr="00DB07DA" w14:paraId="17DED1F4" w14:textId="77777777" w:rsidTr="00861EBA">
        <w:trPr>
          <w:trHeight w:hRule="exact" w:val="259"/>
          <w:jc w:val="center"/>
        </w:trPr>
        <w:tc>
          <w:tcPr>
            <w:tcW w:w="719" w:type="dxa"/>
            <w:tcBorders>
              <w:left w:val="single" w:sz="4" w:space="0" w:color="auto"/>
            </w:tcBorders>
            <w:shd w:val="clear" w:color="auto" w:fill="auto"/>
          </w:tcPr>
          <w:p w14:paraId="780CECE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50" w:type="dxa"/>
            <w:tcBorders>
              <w:left w:val="single" w:sz="4" w:space="0" w:color="auto"/>
            </w:tcBorders>
            <w:shd w:val="clear" w:color="auto" w:fill="auto"/>
          </w:tcPr>
          <w:p w14:paraId="22E8AD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Cinema</w:t>
            </w:r>
          </w:p>
        </w:tc>
        <w:tc>
          <w:tcPr>
            <w:tcW w:w="1584" w:type="dxa"/>
            <w:tcBorders>
              <w:left w:val="single" w:sz="4" w:space="0" w:color="auto"/>
            </w:tcBorders>
            <w:shd w:val="clear" w:color="auto" w:fill="auto"/>
          </w:tcPr>
          <w:p w14:paraId="535173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76BC83F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391FE69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кинотеатра</w:t>
            </w:r>
          </w:p>
        </w:tc>
      </w:tr>
      <w:tr w:rsidR="003C752A" w:rsidRPr="00DB07DA" w14:paraId="04517449" w14:textId="77777777" w:rsidTr="00861EBA">
        <w:trPr>
          <w:trHeight w:hRule="exact" w:val="259"/>
          <w:jc w:val="center"/>
        </w:trPr>
        <w:tc>
          <w:tcPr>
            <w:tcW w:w="719" w:type="dxa"/>
            <w:tcBorders>
              <w:left w:val="single" w:sz="4" w:space="0" w:color="auto"/>
            </w:tcBorders>
            <w:shd w:val="clear" w:color="auto" w:fill="auto"/>
          </w:tcPr>
          <w:p w14:paraId="5A294AF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50" w:type="dxa"/>
            <w:tcBorders>
              <w:left w:val="single" w:sz="4" w:space="0" w:color="auto"/>
            </w:tcBorders>
            <w:shd w:val="clear" w:color="auto" w:fill="auto"/>
          </w:tcPr>
          <w:p w14:paraId="7D2DD0F3"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INNcinema</w:t>
            </w:r>
            <w:proofErr w:type="spellEnd"/>
          </w:p>
        </w:tc>
        <w:tc>
          <w:tcPr>
            <w:tcW w:w="1584" w:type="dxa"/>
            <w:tcBorders>
              <w:left w:val="single" w:sz="4" w:space="0" w:color="auto"/>
            </w:tcBorders>
            <w:shd w:val="clear" w:color="auto" w:fill="auto"/>
          </w:tcPr>
          <w:p w14:paraId="61B5F7B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1CECB74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404078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кинотеатра</w:t>
            </w:r>
          </w:p>
        </w:tc>
      </w:tr>
      <w:tr w:rsidR="003C752A" w:rsidRPr="00DB07DA" w14:paraId="7533C89C" w14:textId="77777777" w:rsidTr="00861EBA">
        <w:trPr>
          <w:trHeight w:hRule="exact" w:val="264"/>
          <w:jc w:val="center"/>
        </w:trPr>
        <w:tc>
          <w:tcPr>
            <w:tcW w:w="719" w:type="dxa"/>
            <w:tcBorders>
              <w:left w:val="single" w:sz="4" w:space="0" w:color="auto"/>
            </w:tcBorders>
            <w:shd w:val="clear" w:color="auto" w:fill="auto"/>
          </w:tcPr>
          <w:p w14:paraId="43E6C9D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50" w:type="dxa"/>
            <w:tcBorders>
              <w:left w:val="single" w:sz="4" w:space="0" w:color="auto"/>
            </w:tcBorders>
            <w:shd w:val="clear" w:color="auto" w:fill="auto"/>
          </w:tcPr>
          <w:p w14:paraId="07DB3014"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AddressCinema</w:t>
            </w:r>
            <w:proofErr w:type="spellEnd"/>
          </w:p>
        </w:tc>
        <w:tc>
          <w:tcPr>
            <w:tcW w:w="1584" w:type="dxa"/>
            <w:tcBorders>
              <w:left w:val="single" w:sz="4" w:space="0" w:color="auto"/>
            </w:tcBorders>
            <w:shd w:val="clear" w:color="auto" w:fill="auto"/>
          </w:tcPr>
          <w:p w14:paraId="7ED02E5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138F30A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774A37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кинотеатра</w:t>
            </w:r>
          </w:p>
        </w:tc>
      </w:tr>
      <w:tr w:rsidR="003C752A" w:rsidRPr="00DB07DA" w14:paraId="10CF6D6F" w14:textId="77777777" w:rsidTr="00861EBA">
        <w:trPr>
          <w:trHeight w:hRule="exact" w:val="264"/>
          <w:jc w:val="center"/>
        </w:trPr>
        <w:tc>
          <w:tcPr>
            <w:tcW w:w="719" w:type="dxa"/>
            <w:tcBorders>
              <w:left w:val="single" w:sz="4" w:space="0" w:color="auto"/>
            </w:tcBorders>
            <w:shd w:val="clear" w:color="auto" w:fill="auto"/>
          </w:tcPr>
          <w:p w14:paraId="5EA3EDE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50" w:type="dxa"/>
            <w:tcBorders>
              <w:left w:val="single" w:sz="4" w:space="0" w:color="auto"/>
            </w:tcBorders>
            <w:shd w:val="clear" w:color="auto" w:fill="auto"/>
          </w:tcPr>
          <w:p w14:paraId="51EA79A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584" w:type="dxa"/>
            <w:tcBorders>
              <w:left w:val="single" w:sz="4" w:space="0" w:color="auto"/>
            </w:tcBorders>
            <w:shd w:val="clear" w:color="auto" w:fill="auto"/>
          </w:tcPr>
          <w:p w14:paraId="2B4ADB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71E608D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20EF20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Директор кинотеатра</w:t>
            </w:r>
          </w:p>
        </w:tc>
      </w:tr>
      <w:tr w:rsidR="003C752A" w:rsidRPr="00DB07DA" w14:paraId="6B056DAD" w14:textId="77777777" w:rsidTr="00861EBA">
        <w:trPr>
          <w:trHeight w:hRule="exact" w:val="259"/>
          <w:jc w:val="center"/>
        </w:trPr>
        <w:tc>
          <w:tcPr>
            <w:tcW w:w="719" w:type="dxa"/>
            <w:tcBorders>
              <w:left w:val="single" w:sz="4" w:space="0" w:color="auto"/>
            </w:tcBorders>
            <w:shd w:val="clear" w:color="auto" w:fill="auto"/>
          </w:tcPr>
          <w:p w14:paraId="00A5F16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50" w:type="dxa"/>
            <w:tcBorders>
              <w:left w:val="single" w:sz="4" w:space="0" w:color="auto"/>
            </w:tcBorders>
            <w:shd w:val="clear" w:color="auto" w:fill="auto"/>
          </w:tcPr>
          <w:p w14:paraId="792B9B9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Owner</w:t>
            </w:r>
          </w:p>
        </w:tc>
        <w:tc>
          <w:tcPr>
            <w:tcW w:w="1584" w:type="dxa"/>
            <w:tcBorders>
              <w:left w:val="single" w:sz="4" w:space="0" w:color="auto"/>
            </w:tcBorders>
            <w:shd w:val="clear" w:color="auto" w:fill="auto"/>
          </w:tcPr>
          <w:p w14:paraId="18FDDF0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E6110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4CB8DD0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Владелец кинотеатра</w:t>
            </w:r>
          </w:p>
        </w:tc>
      </w:tr>
      <w:tr w:rsidR="003C752A" w:rsidRPr="00DB07DA" w14:paraId="293B87B0" w14:textId="77777777" w:rsidTr="00861EBA">
        <w:trPr>
          <w:trHeight w:hRule="exact" w:val="250"/>
          <w:jc w:val="center"/>
        </w:trPr>
        <w:tc>
          <w:tcPr>
            <w:tcW w:w="719" w:type="dxa"/>
            <w:tcBorders>
              <w:left w:val="single" w:sz="4" w:space="0" w:color="auto"/>
            </w:tcBorders>
            <w:shd w:val="clear" w:color="auto" w:fill="auto"/>
          </w:tcPr>
          <w:p w14:paraId="4A4D6EE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50" w:type="dxa"/>
            <w:tcBorders>
              <w:left w:val="single" w:sz="4" w:space="0" w:color="auto"/>
            </w:tcBorders>
            <w:shd w:val="clear" w:color="auto" w:fill="auto"/>
          </w:tcPr>
          <w:p w14:paraId="17A43A82"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BankCinema</w:t>
            </w:r>
            <w:proofErr w:type="spellEnd"/>
          </w:p>
        </w:tc>
        <w:tc>
          <w:tcPr>
            <w:tcW w:w="1584" w:type="dxa"/>
            <w:tcBorders>
              <w:left w:val="single" w:sz="4" w:space="0" w:color="auto"/>
            </w:tcBorders>
            <w:shd w:val="clear" w:color="auto" w:fill="auto"/>
          </w:tcPr>
          <w:p w14:paraId="126555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49206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0122A5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кинотеатра</w:t>
            </w:r>
          </w:p>
        </w:tc>
      </w:tr>
      <w:tr w:rsidR="003C752A" w:rsidRPr="00DB07DA" w14:paraId="7DA540A6" w14:textId="77777777" w:rsidTr="00861EBA">
        <w:trPr>
          <w:trHeight w:hRule="exact" w:val="264"/>
          <w:jc w:val="center"/>
        </w:trPr>
        <w:tc>
          <w:tcPr>
            <w:tcW w:w="719" w:type="dxa"/>
            <w:tcBorders>
              <w:left w:val="single" w:sz="4" w:space="0" w:color="auto"/>
            </w:tcBorders>
            <w:shd w:val="clear" w:color="auto" w:fill="auto"/>
          </w:tcPr>
          <w:p w14:paraId="6BD1459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50" w:type="dxa"/>
            <w:tcBorders>
              <w:left w:val="single" w:sz="4" w:space="0" w:color="auto"/>
            </w:tcBorders>
            <w:shd w:val="clear" w:color="auto" w:fill="auto"/>
          </w:tcPr>
          <w:p w14:paraId="5668020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584" w:type="dxa"/>
            <w:tcBorders>
              <w:left w:val="single" w:sz="4" w:space="0" w:color="auto"/>
            </w:tcBorders>
            <w:shd w:val="clear" w:color="auto" w:fill="auto"/>
          </w:tcPr>
          <w:p w14:paraId="6F23412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6884B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25CE7D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кинотеатра</w:t>
            </w:r>
          </w:p>
        </w:tc>
      </w:tr>
      <w:tr w:rsidR="003C752A" w:rsidRPr="00DB07DA" w14:paraId="201FC021" w14:textId="77777777" w:rsidTr="00861EBA">
        <w:trPr>
          <w:trHeight w:hRule="exact" w:val="245"/>
          <w:jc w:val="center"/>
        </w:trPr>
        <w:tc>
          <w:tcPr>
            <w:tcW w:w="719" w:type="dxa"/>
            <w:tcBorders>
              <w:left w:val="single" w:sz="4" w:space="0" w:color="auto"/>
            </w:tcBorders>
            <w:shd w:val="clear" w:color="auto" w:fill="auto"/>
          </w:tcPr>
          <w:p w14:paraId="47AE129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50" w:type="dxa"/>
            <w:tcBorders>
              <w:left w:val="single" w:sz="4" w:space="0" w:color="auto"/>
            </w:tcBorders>
            <w:shd w:val="clear" w:color="auto" w:fill="auto"/>
          </w:tcPr>
          <w:p w14:paraId="7C0B450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584" w:type="dxa"/>
            <w:tcBorders>
              <w:left w:val="single" w:sz="4" w:space="0" w:color="auto"/>
            </w:tcBorders>
            <w:shd w:val="clear" w:color="auto" w:fill="auto"/>
          </w:tcPr>
          <w:p w14:paraId="5763FD2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1F3925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6840FC6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C358A3A" w14:textId="77777777" w:rsidTr="00861EBA">
        <w:trPr>
          <w:trHeight w:hRule="exact" w:val="264"/>
          <w:jc w:val="center"/>
        </w:trPr>
        <w:tc>
          <w:tcPr>
            <w:tcW w:w="719" w:type="dxa"/>
            <w:tcBorders>
              <w:left w:val="single" w:sz="4" w:space="0" w:color="auto"/>
            </w:tcBorders>
            <w:shd w:val="clear" w:color="auto" w:fill="auto"/>
          </w:tcPr>
          <w:p w14:paraId="7D1A7B1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50" w:type="dxa"/>
            <w:tcBorders>
              <w:left w:val="single" w:sz="4" w:space="0" w:color="auto"/>
            </w:tcBorders>
            <w:shd w:val="clear" w:color="auto" w:fill="auto"/>
          </w:tcPr>
          <w:p w14:paraId="7BF21286"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AccountCinema</w:t>
            </w:r>
            <w:proofErr w:type="spellEnd"/>
          </w:p>
        </w:tc>
        <w:tc>
          <w:tcPr>
            <w:tcW w:w="1584" w:type="dxa"/>
            <w:tcBorders>
              <w:left w:val="single" w:sz="4" w:space="0" w:color="auto"/>
            </w:tcBorders>
            <w:shd w:val="clear" w:color="auto" w:fill="auto"/>
          </w:tcPr>
          <w:p w14:paraId="10BD9CC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534997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5DF0714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кинотеатра в банке</w:t>
            </w:r>
          </w:p>
        </w:tc>
      </w:tr>
      <w:tr w:rsidR="003C752A" w:rsidRPr="00DB07DA" w14:paraId="6C93A183" w14:textId="77777777" w:rsidTr="00861EBA">
        <w:trPr>
          <w:trHeight w:hRule="exact" w:val="269"/>
          <w:jc w:val="center"/>
        </w:trPr>
        <w:tc>
          <w:tcPr>
            <w:tcW w:w="719" w:type="dxa"/>
            <w:tcBorders>
              <w:left w:val="single" w:sz="4" w:space="0" w:color="auto"/>
            </w:tcBorders>
            <w:shd w:val="clear" w:color="auto" w:fill="auto"/>
          </w:tcPr>
          <w:p w14:paraId="5D04B5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50" w:type="dxa"/>
            <w:tcBorders>
              <w:left w:val="single" w:sz="4" w:space="0" w:color="auto"/>
            </w:tcBorders>
            <w:shd w:val="clear" w:color="auto" w:fill="auto"/>
          </w:tcPr>
          <w:p w14:paraId="18A38A3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Capacity</w:t>
            </w:r>
          </w:p>
        </w:tc>
        <w:tc>
          <w:tcPr>
            <w:tcW w:w="1584" w:type="dxa"/>
            <w:tcBorders>
              <w:left w:val="single" w:sz="4" w:space="0" w:color="auto"/>
            </w:tcBorders>
            <w:shd w:val="clear" w:color="auto" w:fill="auto"/>
          </w:tcPr>
          <w:p w14:paraId="54FA6AE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66" w:type="dxa"/>
            <w:tcBorders>
              <w:left w:val="single" w:sz="4" w:space="0" w:color="auto"/>
            </w:tcBorders>
            <w:shd w:val="clear" w:color="auto" w:fill="auto"/>
          </w:tcPr>
          <w:p w14:paraId="25E3CA4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2ED2EB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посадочных мест</w:t>
            </w:r>
          </w:p>
        </w:tc>
      </w:tr>
      <w:tr w:rsidR="003C752A" w:rsidRPr="00DB07DA" w14:paraId="2A156AA0" w14:textId="77777777" w:rsidTr="00861EBA">
        <w:trPr>
          <w:trHeight w:hRule="exact" w:val="259"/>
          <w:jc w:val="center"/>
        </w:trPr>
        <w:tc>
          <w:tcPr>
            <w:tcW w:w="719" w:type="dxa"/>
            <w:tcBorders>
              <w:left w:val="single" w:sz="4" w:space="0" w:color="auto"/>
            </w:tcBorders>
            <w:shd w:val="clear" w:color="auto" w:fill="auto"/>
          </w:tcPr>
          <w:p w14:paraId="76A80B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50" w:type="dxa"/>
            <w:tcBorders>
              <w:left w:val="single" w:sz="4" w:space="0" w:color="auto"/>
            </w:tcBorders>
            <w:shd w:val="clear" w:color="auto" w:fill="auto"/>
          </w:tcPr>
          <w:p w14:paraId="27DAE44A"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584" w:type="dxa"/>
            <w:tcBorders>
              <w:left w:val="single" w:sz="4" w:space="0" w:color="auto"/>
            </w:tcBorders>
            <w:shd w:val="clear" w:color="auto" w:fill="auto"/>
          </w:tcPr>
          <w:p w14:paraId="1374B2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66" w:type="dxa"/>
            <w:tcBorders>
              <w:left w:val="single" w:sz="4" w:space="0" w:color="auto"/>
            </w:tcBorders>
            <w:shd w:val="clear" w:color="auto" w:fill="auto"/>
          </w:tcPr>
          <w:p w14:paraId="7EF9DDE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52C3515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начала демонстрации фильма</w:t>
            </w:r>
          </w:p>
        </w:tc>
      </w:tr>
      <w:tr w:rsidR="003C752A" w:rsidRPr="00DB07DA" w14:paraId="0FA84911" w14:textId="77777777" w:rsidTr="00861EBA">
        <w:trPr>
          <w:trHeight w:hRule="exact" w:val="259"/>
          <w:jc w:val="center"/>
        </w:trPr>
        <w:tc>
          <w:tcPr>
            <w:tcW w:w="719" w:type="dxa"/>
            <w:tcBorders>
              <w:left w:val="single" w:sz="4" w:space="0" w:color="auto"/>
            </w:tcBorders>
            <w:shd w:val="clear" w:color="auto" w:fill="auto"/>
          </w:tcPr>
          <w:p w14:paraId="12A8500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50" w:type="dxa"/>
            <w:tcBorders>
              <w:left w:val="single" w:sz="4" w:space="0" w:color="auto"/>
            </w:tcBorders>
            <w:shd w:val="clear" w:color="auto" w:fill="auto"/>
          </w:tcPr>
          <w:p w14:paraId="5E13A09E"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584" w:type="dxa"/>
            <w:tcBorders>
              <w:left w:val="single" w:sz="4" w:space="0" w:color="auto"/>
            </w:tcBorders>
            <w:shd w:val="clear" w:color="auto" w:fill="auto"/>
          </w:tcPr>
          <w:p w14:paraId="3205B97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66" w:type="dxa"/>
            <w:tcBorders>
              <w:left w:val="single" w:sz="4" w:space="0" w:color="auto"/>
            </w:tcBorders>
            <w:shd w:val="clear" w:color="auto" w:fill="auto"/>
          </w:tcPr>
          <w:p w14:paraId="20A8216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6D16683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демонстрации</w:t>
            </w:r>
          </w:p>
        </w:tc>
      </w:tr>
      <w:tr w:rsidR="003C752A" w:rsidRPr="00DB07DA" w14:paraId="7A958FE4" w14:textId="77777777" w:rsidTr="00861EBA">
        <w:trPr>
          <w:trHeight w:hRule="exact" w:val="245"/>
          <w:jc w:val="center"/>
        </w:trPr>
        <w:tc>
          <w:tcPr>
            <w:tcW w:w="719" w:type="dxa"/>
            <w:tcBorders>
              <w:left w:val="single" w:sz="4" w:space="0" w:color="auto"/>
            </w:tcBorders>
            <w:shd w:val="clear" w:color="auto" w:fill="auto"/>
          </w:tcPr>
          <w:p w14:paraId="4607D13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50" w:type="dxa"/>
            <w:tcBorders>
              <w:left w:val="single" w:sz="4" w:space="0" w:color="auto"/>
            </w:tcBorders>
            <w:shd w:val="clear" w:color="auto" w:fill="auto"/>
          </w:tcPr>
          <w:p w14:paraId="34F2F69D"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584" w:type="dxa"/>
            <w:tcBorders>
              <w:left w:val="single" w:sz="4" w:space="0" w:color="auto"/>
            </w:tcBorders>
            <w:shd w:val="clear" w:color="auto" w:fill="auto"/>
          </w:tcPr>
          <w:p w14:paraId="67EBBCA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9B02C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56B8620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740E6928" w14:textId="77777777" w:rsidTr="00861EBA">
        <w:trPr>
          <w:trHeight w:hRule="exact" w:val="259"/>
          <w:jc w:val="center"/>
        </w:trPr>
        <w:tc>
          <w:tcPr>
            <w:tcW w:w="719" w:type="dxa"/>
            <w:tcBorders>
              <w:left w:val="single" w:sz="4" w:space="0" w:color="auto"/>
            </w:tcBorders>
            <w:shd w:val="clear" w:color="auto" w:fill="auto"/>
          </w:tcPr>
          <w:p w14:paraId="56BE068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50" w:type="dxa"/>
            <w:tcBorders>
              <w:left w:val="single" w:sz="4" w:space="0" w:color="auto"/>
            </w:tcBorders>
            <w:shd w:val="clear" w:color="auto" w:fill="auto"/>
          </w:tcPr>
          <w:p w14:paraId="530C534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Worker</w:t>
            </w:r>
          </w:p>
        </w:tc>
        <w:tc>
          <w:tcPr>
            <w:tcW w:w="1584" w:type="dxa"/>
            <w:tcBorders>
              <w:left w:val="single" w:sz="4" w:space="0" w:color="auto"/>
            </w:tcBorders>
            <w:shd w:val="clear" w:color="auto" w:fill="auto"/>
          </w:tcPr>
          <w:p w14:paraId="1AE3075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129E1B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56A431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кинотеатра</w:t>
            </w:r>
          </w:p>
        </w:tc>
      </w:tr>
      <w:tr w:rsidR="003C752A" w:rsidRPr="00DB07DA" w14:paraId="144E5DE5" w14:textId="77777777" w:rsidTr="00861EBA">
        <w:trPr>
          <w:trHeight w:hRule="exact" w:val="264"/>
          <w:jc w:val="center"/>
        </w:trPr>
        <w:tc>
          <w:tcPr>
            <w:tcW w:w="719" w:type="dxa"/>
            <w:tcBorders>
              <w:left w:val="single" w:sz="4" w:space="0" w:color="auto"/>
            </w:tcBorders>
            <w:shd w:val="clear" w:color="auto" w:fill="auto"/>
          </w:tcPr>
          <w:p w14:paraId="67E5096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50" w:type="dxa"/>
            <w:tcBorders>
              <w:left w:val="single" w:sz="4" w:space="0" w:color="auto"/>
            </w:tcBorders>
            <w:shd w:val="clear" w:color="auto" w:fill="auto"/>
          </w:tcPr>
          <w:p w14:paraId="58A7C2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Summa</w:t>
            </w:r>
          </w:p>
        </w:tc>
        <w:tc>
          <w:tcPr>
            <w:tcW w:w="1584" w:type="dxa"/>
            <w:tcBorders>
              <w:left w:val="single" w:sz="4" w:space="0" w:color="auto"/>
            </w:tcBorders>
            <w:shd w:val="clear" w:color="auto" w:fill="auto"/>
          </w:tcPr>
          <w:p w14:paraId="36D837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tcBorders>
            <w:shd w:val="clear" w:color="auto" w:fill="auto"/>
          </w:tcPr>
          <w:p w14:paraId="1FE3D71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02BFD4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оплаты за аренду ленты</w:t>
            </w:r>
          </w:p>
        </w:tc>
      </w:tr>
      <w:tr w:rsidR="003C752A" w:rsidRPr="00DB07DA" w14:paraId="12D43972" w14:textId="77777777" w:rsidTr="00861EBA">
        <w:trPr>
          <w:trHeight w:hRule="exact" w:val="259"/>
          <w:jc w:val="center"/>
        </w:trPr>
        <w:tc>
          <w:tcPr>
            <w:tcW w:w="719" w:type="dxa"/>
            <w:tcBorders>
              <w:left w:val="single" w:sz="4" w:space="0" w:color="auto"/>
              <w:bottom w:val="single" w:sz="4" w:space="0" w:color="auto"/>
            </w:tcBorders>
            <w:shd w:val="clear" w:color="auto" w:fill="auto"/>
          </w:tcPr>
          <w:p w14:paraId="1D74CF6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50" w:type="dxa"/>
            <w:tcBorders>
              <w:left w:val="single" w:sz="4" w:space="0" w:color="auto"/>
              <w:bottom w:val="single" w:sz="4" w:space="0" w:color="auto"/>
            </w:tcBorders>
            <w:shd w:val="clear" w:color="auto" w:fill="auto"/>
          </w:tcPr>
          <w:p w14:paraId="25451ED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Tax</w:t>
            </w:r>
          </w:p>
        </w:tc>
        <w:tc>
          <w:tcPr>
            <w:tcW w:w="1584" w:type="dxa"/>
            <w:tcBorders>
              <w:left w:val="single" w:sz="4" w:space="0" w:color="auto"/>
              <w:bottom w:val="single" w:sz="4" w:space="0" w:color="auto"/>
            </w:tcBorders>
            <w:shd w:val="clear" w:color="auto" w:fill="auto"/>
          </w:tcPr>
          <w:p w14:paraId="67BC42E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bottom w:val="single" w:sz="4" w:space="0" w:color="auto"/>
            </w:tcBorders>
            <w:shd w:val="clear" w:color="auto" w:fill="auto"/>
          </w:tcPr>
          <w:p w14:paraId="3C6009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bottom w:val="single" w:sz="4" w:space="0" w:color="auto"/>
              <w:right w:val="single" w:sz="4" w:space="0" w:color="auto"/>
            </w:tcBorders>
            <w:shd w:val="clear" w:color="auto" w:fill="auto"/>
          </w:tcPr>
          <w:p w14:paraId="4B478C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Пени за несвоевременный возврат</w:t>
            </w:r>
          </w:p>
        </w:tc>
      </w:tr>
    </w:tbl>
    <w:p w14:paraId="363F719C" w14:textId="77777777" w:rsidR="00861EBA" w:rsidRDefault="00861EBA" w:rsidP="003C752A">
      <w:pPr>
        <w:spacing w:line="360" w:lineRule="auto"/>
        <w:ind w:firstLine="851"/>
        <w:jc w:val="both"/>
        <w:rPr>
          <w:rFonts w:ascii="Times New Roman" w:hAnsi="Times New Roman" w:cs="Times New Roman"/>
          <w:b/>
          <w:sz w:val="28"/>
          <w:szCs w:val="28"/>
        </w:rPr>
        <w:sectPr w:rsidR="00861EBA" w:rsidSect="009F3989">
          <w:pgSz w:w="11906" w:h="16838"/>
          <w:pgMar w:top="567" w:right="567" w:bottom="567" w:left="1134" w:header="709" w:footer="709" w:gutter="0"/>
          <w:cols w:space="708"/>
          <w:docGrid w:linePitch="360"/>
        </w:sectPr>
      </w:pPr>
    </w:p>
    <w:p w14:paraId="6BA069DC" w14:textId="084E131A"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7</w:t>
      </w:r>
    </w:p>
    <w:p w14:paraId="0409FBC9"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Разработать прикладное программное обеспечение деятельности предприятия </w:t>
      </w:r>
      <w:r w:rsidRPr="00150FD7">
        <w:rPr>
          <w:rFonts w:ascii="Times New Roman" w:hAnsi="Times New Roman" w:cs="Times New Roman"/>
          <w:color w:val="000000"/>
          <w:lang w:eastAsia="ru-RU" w:bidi="ru-RU"/>
        </w:rPr>
        <w:t>LADA</w:t>
      </w:r>
      <w:r w:rsidRPr="00DB07DA">
        <w:rPr>
          <w:rFonts w:ascii="Times New Roman" w:hAnsi="Times New Roman" w:cs="Times New Roman"/>
          <w:color w:val="000000"/>
          <w:lang w:eastAsia="ru-RU" w:bidi="ru-RU"/>
        </w:rPr>
        <w:t>-сервис. Эта крупная компания занимается продажей автомобилей марки ВАЗ в нашем городе. Она имеет несколько филиалов в разных районах. Автомобиль может быть продан как со склада компании, так и на заказ с завода-изготовителя по предоплате. Покупатель может заказать модель, цвет, тюнинг и оговорить срок поставки заказанного автомобиля. Одновременно с новыми авто на площадках компании имеется большой выбор подержанных автомобилей, как отечественных, так и иностранных. Покупателем может быть как физическое лицо, так и организация. В первом случае - расчет наличными, во втором - через банк. Расчет производится в рублях.</w:t>
      </w:r>
    </w:p>
    <w:p w14:paraId="0E0D0000"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7</w:t>
      </w:r>
    </w:p>
    <w:p w14:paraId="23C5B966"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7</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3DBDFB5D" w14:textId="77777777" w:rsidTr="00861EBA">
        <w:trPr>
          <w:trHeight w:hRule="exact" w:val="288"/>
          <w:jc w:val="center"/>
        </w:trPr>
        <w:tc>
          <w:tcPr>
            <w:tcW w:w="719" w:type="dxa"/>
            <w:tcBorders>
              <w:top w:val="single" w:sz="4" w:space="0" w:color="auto"/>
              <w:left w:val="single" w:sz="4" w:space="0" w:color="auto"/>
            </w:tcBorders>
            <w:shd w:val="clear" w:color="auto" w:fill="auto"/>
          </w:tcPr>
          <w:p w14:paraId="736636C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3350370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275BCD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07D4617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79AB5A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340BA1B" w14:textId="77777777" w:rsidTr="00861EBA">
        <w:trPr>
          <w:trHeight w:hRule="exact" w:val="302"/>
          <w:jc w:val="center"/>
        </w:trPr>
        <w:tc>
          <w:tcPr>
            <w:tcW w:w="719" w:type="dxa"/>
            <w:tcBorders>
              <w:top w:val="single" w:sz="4" w:space="0" w:color="auto"/>
              <w:left w:val="single" w:sz="4" w:space="0" w:color="auto"/>
            </w:tcBorders>
            <w:shd w:val="clear" w:color="auto" w:fill="auto"/>
            <w:vAlign w:val="bottom"/>
          </w:tcPr>
          <w:p w14:paraId="3C60E95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6CE47E2D"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IDfilial</w:t>
            </w:r>
            <w:proofErr w:type="spellEnd"/>
          </w:p>
        </w:tc>
        <w:tc>
          <w:tcPr>
            <w:tcW w:w="1310" w:type="dxa"/>
            <w:tcBorders>
              <w:top w:val="single" w:sz="4" w:space="0" w:color="auto"/>
              <w:left w:val="single" w:sz="4" w:space="0" w:color="auto"/>
            </w:tcBorders>
            <w:shd w:val="clear" w:color="auto" w:fill="auto"/>
            <w:vAlign w:val="bottom"/>
          </w:tcPr>
          <w:p w14:paraId="14C980C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115F2D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top w:val="single" w:sz="4" w:space="0" w:color="auto"/>
              <w:left w:val="single" w:sz="4" w:space="0" w:color="auto"/>
              <w:right w:val="single" w:sz="4" w:space="0" w:color="auto"/>
            </w:tcBorders>
            <w:shd w:val="clear" w:color="auto" w:fill="auto"/>
            <w:vAlign w:val="bottom"/>
          </w:tcPr>
          <w:p w14:paraId="0B5EE9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филиала</w:t>
            </w:r>
          </w:p>
        </w:tc>
      </w:tr>
      <w:tr w:rsidR="003C752A" w:rsidRPr="00DB07DA" w14:paraId="16C20BD5" w14:textId="77777777" w:rsidTr="00861EBA">
        <w:trPr>
          <w:trHeight w:hRule="exact" w:val="254"/>
          <w:jc w:val="center"/>
        </w:trPr>
        <w:tc>
          <w:tcPr>
            <w:tcW w:w="719" w:type="dxa"/>
            <w:tcBorders>
              <w:left w:val="single" w:sz="4" w:space="0" w:color="auto"/>
            </w:tcBorders>
            <w:shd w:val="clear" w:color="auto" w:fill="auto"/>
          </w:tcPr>
          <w:p w14:paraId="7530809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60C0FD9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Filial</w:t>
            </w:r>
          </w:p>
        </w:tc>
        <w:tc>
          <w:tcPr>
            <w:tcW w:w="1310" w:type="dxa"/>
            <w:tcBorders>
              <w:left w:val="single" w:sz="4" w:space="0" w:color="auto"/>
            </w:tcBorders>
            <w:shd w:val="clear" w:color="auto" w:fill="auto"/>
          </w:tcPr>
          <w:p w14:paraId="66CD454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BE769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7D44E0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филиала предприятия</w:t>
            </w:r>
          </w:p>
        </w:tc>
      </w:tr>
      <w:tr w:rsidR="003C752A" w:rsidRPr="00DB07DA" w14:paraId="203E29BB" w14:textId="77777777" w:rsidTr="00861EBA">
        <w:trPr>
          <w:trHeight w:hRule="exact" w:val="259"/>
          <w:jc w:val="center"/>
        </w:trPr>
        <w:tc>
          <w:tcPr>
            <w:tcW w:w="719" w:type="dxa"/>
            <w:tcBorders>
              <w:left w:val="single" w:sz="4" w:space="0" w:color="auto"/>
            </w:tcBorders>
            <w:shd w:val="clear" w:color="auto" w:fill="auto"/>
          </w:tcPr>
          <w:p w14:paraId="2D4CA11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6FCC46AB"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InnFilial</w:t>
            </w:r>
            <w:proofErr w:type="spellEnd"/>
          </w:p>
        </w:tc>
        <w:tc>
          <w:tcPr>
            <w:tcW w:w="1310" w:type="dxa"/>
            <w:tcBorders>
              <w:left w:val="single" w:sz="4" w:space="0" w:color="auto"/>
            </w:tcBorders>
            <w:shd w:val="clear" w:color="auto" w:fill="auto"/>
          </w:tcPr>
          <w:p w14:paraId="0ABFF62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151E19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3D4878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филиала предприятия</w:t>
            </w:r>
          </w:p>
        </w:tc>
      </w:tr>
      <w:tr w:rsidR="003C752A" w:rsidRPr="00DB07DA" w14:paraId="54085A12" w14:textId="77777777" w:rsidTr="00861EBA">
        <w:trPr>
          <w:trHeight w:hRule="exact" w:val="264"/>
          <w:jc w:val="center"/>
        </w:trPr>
        <w:tc>
          <w:tcPr>
            <w:tcW w:w="719" w:type="dxa"/>
            <w:tcBorders>
              <w:left w:val="single" w:sz="4" w:space="0" w:color="auto"/>
            </w:tcBorders>
            <w:shd w:val="clear" w:color="auto" w:fill="auto"/>
          </w:tcPr>
          <w:p w14:paraId="0BD3B4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53C98D4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Chief</w:t>
            </w:r>
          </w:p>
        </w:tc>
        <w:tc>
          <w:tcPr>
            <w:tcW w:w="1310" w:type="dxa"/>
            <w:tcBorders>
              <w:left w:val="single" w:sz="4" w:space="0" w:color="auto"/>
            </w:tcBorders>
            <w:shd w:val="clear" w:color="auto" w:fill="auto"/>
          </w:tcPr>
          <w:p w14:paraId="763DB5B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871B8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7DAF958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филиала</w:t>
            </w:r>
          </w:p>
        </w:tc>
      </w:tr>
      <w:tr w:rsidR="003C752A" w:rsidRPr="00DB07DA" w14:paraId="6BC4FBCE" w14:textId="77777777" w:rsidTr="00861EBA">
        <w:trPr>
          <w:trHeight w:hRule="exact" w:val="254"/>
          <w:jc w:val="center"/>
        </w:trPr>
        <w:tc>
          <w:tcPr>
            <w:tcW w:w="719" w:type="dxa"/>
            <w:tcBorders>
              <w:left w:val="single" w:sz="4" w:space="0" w:color="auto"/>
            </w:tcBorders>
            <w:shd w:val="clear" w:color="auto" w:fill="auto"/>
          </w:tcPr>
          <w:p w14:paraId="5F74527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0C8C3E4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Capacity</w:t>
            </w:r>
          </w:p>
        </w:tc>
        <w:tc>
          <w:tcPr>
            <w:tcW w:w="1310" w:type="dxa"/>
            <w:tcBorders>
              <w:left w:val="single" w:sz="4" w:space="0" w:color="auto"/>
            </w:tcBorders>
            <w:shd w:val="clear" w:color="auto" w:fill="auto"/>
          </w:tcPr>
          <w:p w14:paraId="7B3CFEB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E0531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5855B9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стояночных мест на площадке</w:t>
            </w:r>
          </w:p>
        </w:tc>
      </w:tr>
      <w:tr w:rsidR="003C752A" w:rsidRPr="00DB07DA" w14:paraId="71119A3B" w14:textId="77777777" w:rsidTr="00861EBA">
        <w:trPr>
          <w:trHeight w:hRule="exact" w:val="264"/>
          <w:jc w:val="center"/>
        </w:trPr>
        <w:tc>
          <w:tcPr>
            <w:tcW w:w="719" w:type="dxa"/>
            <w:tcBorders>
              <w:left w:val="single" w:sz="4" w:space="0" w:color="auto"/>
            </w:tcBorders>
            <w:shd w:val="clear" w:color="auto" w:fill="auto"/>
          </w:tcPr>
          <w:p w14:paraId="7EFCF8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49E8AB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7E13794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C1FFC7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02256EA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филиала предприятия</w:t>
            </w:r>
          </w:p>
        </w:tc>
      </w:tr>
      <w:tr w:rsidR="003C752A" w:rsidRPr="00DB07DA" w14:paraId="1C3B9543" w14:textId="77777777" w:rsidTr="00861EBA">
        <w:trPr>
          <w:trHeight w:hRule="exact" w:val="254"/>
          <w:jc w:val="center"/>
        </w:trPr>
        <w:tc>
          <w:tcPr>
            <w:tcW w:w="719" w:type="dxa"/>
            <w:tcBorders>
              <w:left w:val="single" w:sz="4" w:space="0" w:color="auto"/>
            </w:tcBorders>
            <w:shd w:val="clear" w:color="auto" w:fill="auto"/>
          </w:tcPr>
          <w:p w14:paraId="4B56CCC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5BFB15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4A730C8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AB5A8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6617058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телефона филиала</w:t>
            </w:r>
          </w:p>
        </w:tc>
      </w:tr>
      <w:tr w:rsidR="003C752A" w:rsidRPr="00DB07DA" w14:paraId="4BA6751F" w14:textId="77777777" w:rsidTr="00861EBA">
        <w:trPr>
          <w:trHeight w:hRule="exact" w:val="245"/>
          <w:jc w:val="center"/>
        </w:trPr>
        <w:tc>
          <w:tcPr>
            <w:tcW w:w="719" w:type="dxa"/>
            <w:tcBorders>
              <w:left w:val="single" w:sz="4" w:space="0" w:color="auto"/>
            </w:tcBorders>
            <w:shd w:val="clear" w:color="auto" w:fill="auto"/>
          </w:tcPr>
          <w:p w14:paraId="34D9EB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273CD2F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Brand</w:t>
            </w:r>
          </w:p>
        </w:tc>
        <w:tc>
          <w:tcPr>
            <w:tcW w:w="1310" w:type="dxa"/>
            <w:tcBorders>
              <w:left w:val="single" w:sz="4" w:space="0" w:color="auto"/>
            </w:tcBorders>
            <w:shd w:val="clear" w:color="auto" w:fill="auto"/>
          </w:tcPr>
          <w:p w14:paraId="63762ED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7EFB12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16C87E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Марка автомобиля</w:t>
            </w:r>
          </w:p>
        </w:tc>
      </w:tr>
      <w:tr w:rsidR="003C752A" w:rsidRPr="00DB07DA" w14:paraId="5F5FB0F3" w14:textId="77777777" w:rsidTr="00861EBA">
        <w:trPr>
          <w:trHeight w:hRule="exact" w:val="264"/>
          <w:jc w:val="center"/>
        </w:trPr>
        <w:tc>
          <w:tcPr>
            <w:tcW w:w="719" w:type="dxa"/>
            <w:tcBorders>
              <w:left w:val="single" w:sz="4" w:space="0" w:color="auto"/>
            </w:tcBorders>
            <w:shd w:val="clear" w:color="auto" w:fill="auto"/>
            <w:vAlign w:val="bottom"/>
          </w:tcPr>
          <w:p w14:paraId="4BE7F5A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vAlign w:val="bottom"/>
          </w:tcPr>
          <w:p w14:paraId="1CC929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Model</w:t>
            </w:r>
          </w:p>
        </w:tc>
        <w:tc>
          <w:tcPr>
            <w:tcW w:w="1310" w:type="dxa"/>
            <w:tcBorders>
              <w:left w:val="single" w:sz="4" w:space="0" w:color="auto"/>
            </w:tcBorders>
            <w:shd w:val="clear" w:color="auto" w:fill="auto"/>
            <w:vAlign w:val="bottom"/>
          </w:tcPr>
          <w:p w14:paraId="6C3A547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vAlign w:val="bottom"/>
          </w:tcPr>
          <w:p w14:paraId="14C7FF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vAlign w:val="bottom"/>
          </w:tcPr>
          <w:p w14:paraId="57B1E9B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автомобиля</w:t>
            </w:r>
          </w:p>
        </w:tc>
      </w:tr>
      <w:tr w:rsidR="003C752A" w:rsidRPr="00DB07DA" w14:paraId="03718B57" w14:textId="77777777" w:rsidTr="00861EBA">
        <w:trPr>
          <w:trHeight w:hRule="exact" w:val="274"/>
          <w:jc w:val="center"/>
        </w:trPr>
        <w:tc>
          <w:tcPr>
            <w:tcW w:w="719" w:type="dxa"/>
            <w:tcBorders>
              <w:left w:val="single" w:sz="4" w:space="0" w:color="auto"/>
            </w:tcBorders>
            <w:shd w:val="clear" w:color="auto" w:fill="auto"/>
          </w:tcPr>
          <w:p w14:paraId="75143F3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24C9A16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BodyID</w:t>
            </w:r>
            <w:proofErr w:type="spellEnd"/>
          </w:p>
        </w:tc>
        <w:tc>
          <w:tcPr>
            <w:tcW w:w="1310" w:type="dxa"/>
            <w:tcBorders>
              <w:left w:val="single" w:sz="4" w:space="0" w:color="auto"/>
            </w:tcBorders>
            <w:shd w:val="clear" w:color="auto" w:fill="auto"/>
          </w:tcPr>
          <w:p w14:paraId="6642D66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D27CD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B1443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кузова</w:t>
            </w:r>
          </w:p>
        </w:tc>
      </w:tr>
      <w:tr w:rsidR="003C752A" w:rsidRPr="00DB07DA" w14:paraId="50AE5198" w14:textId="77777777" w:rsidTr="00861EBA">
        <w:trPr>
          <w:trHeight w:hRule="exact" w:val="259"/>
          <w:jc w:val="center"/>
        </w:trPr>
        <w:tc>
          <w:tcPr>
            <w:tcW w:w="719" w:type="dxa"/>
            <w:tcBorders>
              <w:left w:val="single" w:sz="4" w:space="0" w:color="auto"/>
            </w:tcBorders>
            <w:shd w:val="clear" w:color="auto" w:fill="auto"/>
          </w:tcPr>
          <w:p w14:paraId="35FB44C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038A344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EngineID</w:t>
            </w:r>
            <w:proofErr w:type="spellEnd"/>
          </w:p>
        </w:tc>
        <w:tc>
          <w:tcPr>
            <w:tcW w:w="1310" w:type="dxa"/>
            <w:tcBorders>
              <w:left w:val="single" w:sz="4" w:space="0" w:color="auto"/>
            </w:tcBorders>
            <w:shd w:val="clear" w:color="auto" w:fill="auto"/>
          </w:tcPr>
          <w:p w14:paraId="680535A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AE927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D9E65A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двигателя</w:t>
            </w:r>
          </w:p>
        </w:tc>
      </w:tr>
      <w:tr w:rsidR="003C752A" w:rsidRPr="00DB07DA" w14:paraId="777E9A30" w14:textId="77777777" w:rsidTr="00861EBA">
        <w:trPr>
          <w:trHeight w:hRule="exact" w:val="254"/>
          <w:jc w:val="center"/>
        </w:trPr>
        <w:tc>
          <w:tcPr>
            <w:tcW w:w="719" w:type="dxa"/>
            <w:tcBorders>
              <w:left w:val="single" w:sz="4" w:space="0" w:color="auto"/>
            </w:tcBorders>
            <w:shd w:val="clear" w:color="auto" w:fill="auto"/>
          </w:tcPr>
          <w:p w14:paraId="4A7D083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39B0F136"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BodyModel</w:t>
            </w:r>
            <w:proofErr w:type="spellEnd"/>
          </w:p>
        </w:tc>
        <w:tc>
          <w:tcPr>
            <w:tcW w:w="1310" w:type="dxa"/>
            <w:tcBorders>
              <w:left w:val="single" w:sz="4" w:space="0" w:color="auto"/>
            </w:tcBorders>
            <w:shd w:val="clear" w:color="auto" w:fill="auto"/>
          </w:tcPr>
          <w:p w14:paraId="542266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6B6CA1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D73332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кузова</w:t>
            </w:r>
          </w:p>
        </w:tc>
      </w:tr>
      <w:tr w:rsidR="003C752A" w:rsidRPr="00DB07DA" w14:paraId="36449924" w14:textId="77777777" w:rsidTr="00861EBA">
        <w:trPr>
          <w:trHeight w:hRule="exact" w:val="250"/>
          <w:jc w:val="center"/>
        </w:trPr>
        <w:tc>
          <w:tcPr>
            <w:tcW w:w="719" w:type="dxa"/>
            <w:tcBorders>
              <w:left w:val="single" w:sz="4" w:space="0" w:color="auto"/>
            </w:tcBorders>
            <w:shd w:val="clear" w:color="auto" w:fill="auto"/>
          </w:tcPr>
          <w:p w14:paraId="4EEE0BA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1D4245B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12791F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4BBA36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1D57DB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автомобиля</w:t>
            </w:r>
          </w:p>
        </w:tc>
      </w:tr>
      <w:tr w:rsidR="003C752A" w:rsidRPr="00DB07DA" w14:paraId="03CF17C1" w14:textId="77777777" w:rsidTr="00861EBA">
        <w:trPr>
          <w:trHeight w:hRule="exact" w:val="259"/>
          <w:jc w:val="center"/>
        </w:trPr>
        <w:tc>
          <w:tcPr>
            <w:tcW w:w="719" w:type="dxa"/>
            <w:tcBorders>
              <w:left w:val="single" w:sz="4" w:space="0" w:color="auto"/>
            </w:tcBorders>
            <w:shd w:val="clear" w:color="auto" w:fill="auto"/>
          </w:tcPr>
          <w:p w14:paraId="00B3D4B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0DF54EA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Volume</w:t>
            </w:r>
          </w:p>
        </w:tc>
        <w:tc>
          <w:tcPr>
            <w:tcW w:w="1310" w:type="dxa"/>
            <w:tcBorders>
              <w:left w:val="single" w:sz="4" w:space="0" w:color="auto"/>
            </w:tcBorders>
            <w:shd w:val="clear" w:color="auto" w:fill="auto"/>
          </w:tcPr>
          <w:p w14:paraId="16D5FC3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A3874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52EA5B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Объем двигателя</w:t>
            </w:r>
          </w:p>
        </w:tc>
      </w:tr>
      <w:tr w:rsidR="003C752A" w:rsidRPr="00DB07DA" w14:paraId="6DC65F39" w14:textId="77777777" w:rsidTr="00861EBA">
        <w:trPr>
          <w:trHeight w:hRule="exact" w:val="269"/>
          <w:jc w:val="center"/>
        </w:trPr>
        <w:tc>
          <w:tcPr>
            <w:tcW w:w="719" w:type="dxa"/>
            <w:tcBorders>
              <w:left w:val="single" w:sz="4" w:space="0" w:color="auto"/>
            </w:tcBorders>
            <w:shd w:val="clear" w:color="auto" w:fill="auto"/>
          </w:tcPr>
          <w:p w14:paraId="3ACF030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32B515E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Power</w:t>
            </w:r>
          </w:p>
        </w:tc>
        <w:tc>
          <w:tcPr>
            <w:tcW w:w="1310" w:type="dxa"/>
            <w:tcBorders>
              <w:left w:val="single" w:sz="4" w:space="0" w:color="auto"/>
            </w:tcBorders>
            <w:shd w:val="clear" w:color="auto" w:fill="auto"/>
          </w:tcPr>
          <w:p w14:paraId="6816861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3227F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1D80B5A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Мощность двигателя, </w:t>
            </w:r>
            <w:proofErr w:type="spellStart"/>
            <w:r w:rsidRPr="00DB07DA">
              <w:rPr>
                <w:rFonts w:ascii="Times New Roman" w:hAnsi="Times New Roman" w:cs="Times New Roman"/>
                <w:color w:val="000000"/>
                <w:lang w:eastAsia="ru-RU" w:bidi="ru-RU"/>
              </w:rPr>
              <w:t>л.с</w:t>
            </w:r>
            <w:proofErr w:type="spellEnd"/>
            <w:r w:rsidRPr="00DB07DA">
              <w:rPr>
                <w:rFonts w:ascii="Times New Roman" w:hAnsi="Times New Roman" w:cs="Times New Roman"/>
                <w:color w:val="000000"/>
                <w:lang w:eastAsia="ru-RU" w:bidi="ru-RU"/>
              </w:rPr>
              <w:t>.</w:t>
            </w:r>
          </w:p>
        </w:tc>
      </w:tr>
      <w:tr w:rsidR="003C752A" w:rsidRPr="00DB07DA" w14:paraId="61ADF3F7" w14:textId="77777777" w:rsidTr="00861EBA">
        <w:trPr>
          <w:trHeight w:hRule="exact" w:val="264"/>
          <w:jc w:val="center"/>
        </w:trPr>
        <w:tc>
          <w:tcPr>
            <w:tcW w:w="719" w:type="dxa"/>
            <w:tcBorders>
              <w:left w:val="single" w:sz="4" w:space="0" w:color="auto"/>
            </w:tcBorders>
            <w:shd w:val="clear" w:color="auto" w:fill="auto"/>
          </w:tcPr>
          <w:p w14:paraId="6E40027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28AAA94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Helm</w:t>
            </w:r>
          </w:p>
        </w:tc>
        <w:tc>
          <w:tcPr>
            <w:tcW w:w="1310" w:type="dxa"/>
            <w:tcBorders>
              <w:left w:val="single" w:sz="4" w:space="0" w:color="auto"/>
            </w:tcBorders>
            <w:shd w:val="clear" w:color="auto" w:fill="auto"/>
          </w:tcPr>
          <w:p w14:paraId="362BF45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4F4A4D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7096BB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Руль (правый/левый)</w:t>
            </w:r>
          </w:p>
        </w:tc>
      </w:tr>
      <w:tr w:rsidR="003C752A" w:rsidRPr="00DB07DA" w14:paraId="22BF35FA" w14:textId="77777777" w:rsidTr="00861EBA">
        <w:trPr>
          <w:trHeight w:hRule="exact" w:val="250"/>
          <w:jc w:val="center"/>
        </w:trPr>
        <w:tc>
          <w:tcPr>
            <w:tcW w:w="719" w:type="dxa"/>
            <w:tcBorders>
              <w:left w:val="single" w:sz="4" w:space="0" w:color="auto"/>
            </w:tcBorders>
            <w:shd w:val="clear" w:color="auto" w:fill="auto"/>
          </w:tcPr>
          <w:p w14:paraId="6975398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512DA2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Drive</w:t>
            </w:r>
          </w:p>
        </w:tc>
        <w:tc>
          <w:tcPr>
            <w:tcW w:w="1310" w:type="dxa"/>
            <w:tcBorders>
              <w:left w:val="single" w:sz="4" w:space="0" w:color="auto"/>
            </w:tcBorders>
            <w:shd w:val="clear" w:color="auto" w:fill="auto"/>
          </w:tcPr>
          <w:p w14:paraId="5EBFDEE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1D6BB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25D9773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Привод на все колеса</w:t>
            </w:r>
          </w:p>
        </w:tc>
      </w:tr>
      <w:tr w:rsidR="003C752A" w:rsidRPr="00DB07DA" w14:paraId="77E0D358" w14:textId="77777777" w:rsidTr="00861EBA">
        <w:trPr>
          <w:trHeight w:hRule="exact" w:val="259"/>
          <w:jc w:val="center"/>
        </w:trPr>
        <w:tc>
          <w:tcPr>
            <w:tcW w:w="719" w:type="dxa"/>
            <w:tcBorders>
              <w:left w:val="single" w:sz="4" w:space="0" w:color="auto"/>
            </w:tcBorders>
            <w:shd w:val="clear" w:color="auto" w:fill="auto"/>
          </w:tcPr>
          <w:p w14:paraId="1C867CC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6E6CD62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6060481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8B9B37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3727407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появления в продаже</w:t>
            </w:r>
          </w:p>
        </w:tc>
      </w:tr>
      <w:tr w:rsidR="003C752A" w:rsidRPr="00DB07DA" w14:paraId="4B6547DB" w14:textId="77777777" w:rsidTr="00861EBA">
        <w:trPr>
          <w:trHeight w:hRule="exact" w:val="254"/>
          <w:jc w:val="center"/>
        </w:trPr>
        <w:tc>
          <w:tcPr>
            <w:tcW w:w="719" w:type="dxa"/>
            <w:tcBorders>
              <w:left w:val="single" w:sz="4" w:space="0" w:color="auto"/>
            </w:tcBorders>
            <w:shd w:val="clear" w:color="auto" w:fill="auto"/>
          </w:tcPr>
          <w:p w14:paraId="0718C71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5C99807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Cost</w:t>
            </w:r>
          </w:p>
        </w:tc>
        <w:tc>
          <w:tcPr>
            <w:tcW w:w="1310" w:type="dxa"/>
            <w:tcBorders>
              <w:left w:val="single" w:sz="4" w:space="0" w:color="auto"/>
            </w:tcBorders>
            <w:shd w:val="clear" w:color="auto" w:fill="auto"/>
          </w:tcPr>
          <w:p w14:paraId="07E20B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05F073D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7499CD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автомобиля</w:t>
            </w:r>
          </w:p>
        </w:tc>
      </w:tr>
      <w:tr w:rsidR="003C752A" w:rsidRPr="00DB07DA" w14:paraId="3F80A867" w14:textId="77777777" w:rsidTr="00861EBA">
        <w:trPr>
          <w:trHeight w:hRule="exact" w:val="269"/>
          <w:jc w:val="center"/>
        </w:trPr>
        <w:tc>
          <w:tcPr>
            <w:tcW w:w="719" w:type="dxa"/>
            <w:tcBorders>
              <w:left w:val="single" w:sz="4" w:space="0" w:color="auto"/>
            </w:tcBorders>
            <w:shd w:val="clear" w:color="auto" w:fill="auto"/>
          </w:tcPr>
          <w:p w14:paraId="07826A6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31390D6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New</w:t>
            </w:r>
          </w:p>
        </w:tc>
        <w:tc>
          <w:tcPr>
            <w:tcW w:w="1310" w:type="dxa"/>
            <w:tcBorders>
              <w:left w:val="single" w:sz="4" w:space="0" w:color="auto"/>
            </w:tcBorders>
            <w:shd w:val="clear" w:color="auto" w:fill="auto"/>
          </w:tcPr>
          <w:p w14:paraId="74C4A27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6991B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2AB366E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Новый/подержанный</w:t>
            </w:r>
          </w:p>
        </w:tc>
      </w:tr>
      <w:tr w:rsidR="003C752A" w:rsidRPr="00DB07DA" w14:paraId="092A4F69" w14:textId="77777777" w:rsidTr="00861EBA">
        <w:trPr>
          <w:trHeight w:hRule="exact" w:val="250"/>
          <w:jc w:val="center"/>
        </w:trPr>
        <w:tc>
          <w:tcPr>
            <w:tcW w:w="719" w:type="dxa"/>
            <w:tcBorders>
              <w:left w:val="single" w:sz="4" w:space="0" w:color="auto"/>
            </w:tcBorders>
            <w:shd w:val="clear" w:color="auto" w:fill="auto"/>
          </w:tcPr>
          <w:p w14:paraId="45C95F7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59614A1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tcPr>
          <w:p w14:paraId="0463AAE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A0E86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7E010BB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выпуска автомобиля</w:t>
            </w:r>
          </w:p>
        </w:tc>
      </w:tr>
      <w:tr w:rsidR="003C752A" w:rsidRPr="00DB07DA" w14:paraId="6D5DF4F8" w14:textId="77777777" w:rsidTr="00861EBA">
        <w:trPr>
          <w:trHeight w:hRule="exact" w:val="259"/>
          <w:jc w:val="center"/>
        </w:trPr>
        <w:tc>
          <w:tcPr>
            <w:tcW w:w="719" w:type="dxa"/>
            <w:tcBorders>
              <w:left w:val="single" w:sz="4" w:space="0" w:color="auto"/>
            </w:tcBorders>
            <w:shd w:val="clear" w:color="auto" w:fill="auto"/>
          </w:tcPr>
          <w:p w14:paraId="373514F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0A72D6F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Distance</w:t>
            </w:r>
          </w:p>
        </w:tc>
        <w:tc>
          <w:tcPr>
            <w:tcW w:w="1310" w:type="dxa"/>
            <w:tcBorders>
              <w:left w:val="single" w:sz="4" w:space="0" w:color="auto"/>
            </w:tcBorders>
            <w:shd w:val="clear" w:color="auto" w:fill="auto"/>
          </w:tcPr>
          <w:p w14:paraId="72ADD6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20F1B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w:t>
            </w:r>
          </w:p>
        </w:tc>
        <w:tc>
          <w:tcPr>
            <w:tcW w:w="4459" w:type="dxa"/>
            <w:tcBorders>
              <w:left w:val="single" w:sz="4" w:space="0" w:color="auto"/>
              <w:right w:val="single" w:sz="4" w:space="0" w:color="auto"/>
            </w:tcBorders>
            <w:shd w:val="clear" w:color="auto" w:fill="auto"/>
          </w:tcPr>
          <w:p w14:paraId="68AA6E7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Пробег автомобиля, км</w:t>
            </w:r>
          </w:p>
        </w:tc>
      </w:tr>
      <w:tr w:rsidR="003C752A" w:rsidRPr="00DB07DA" w14:paraId="1D599E4F" w14:textId="77777777" w:rsidTr="00861EBA">
        <w:trPr>
          <w:trHeight w:hRule="exact" w:val="269"/>
          <w:jc w:val="center"/>
        </w:trPr>
        <w:tc>
          <w:tcPr>
            <w:tcW w:w="719" w:type="dxa"/>
            <w:tcBorders>
              <w:left w:val="single" w:sz="4" w:space="0" w:color="auto"/>
            </w:tcBorders>
            <w:shd w:val="clear" w:color="auto" w:fill="auto"/>
            <w:vAlign w:val="bottom"/>
          </w:tcPr>
          <w:p w14:paraId="488BD17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vAlign w:val="bottom"/>
          </w:tcPr>
          <w:p w14:paraId="36EEC5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10" w:type="dxa"/>
            <w:tcBorders>
              <w:left w:val="single" w:sz="4" w:space="0" w:color="auto"/>
            </w:tcBorders>
            <w:shd w:val="clear" w:color="auto" w:fill="auto"/>
            <w:vAlign w:val="bottom"/>
          </w:tcPr>
          <w:p w14:paraId="012BE1D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vAlign w:val="bottom"/>
          </w:tcPr>
          <w:p w14:paraId="0B83357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vAlign w:val="bottom"/>
          </w:tcPr>
          <w:p w14:paraId="43A7F47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кузова автомобиля</w:t>
            </w:r>
          </w:p>
        </w:tc>
      </w:tr>
      <w:tr w:rsidR="003C752A" w:rsidRPr="00DB07DA" w14:paraId="2CA411D5" w14:textId="77777777" w:rsidTr="00861EBA">
        <w:trPr>
          <w:trHeight w:hRule="exact" w:val="254"/>
          <w:jc w:val="center"/>
        </w:trPr>
        <w:tc>
          <w:tcPr>
            <w:tcW w:w="719" w:type="dxa"/>
            <w:tcBorders>
              <w:left w:val="single" w:sz="4" w:space="0" w:color="auto"/>
            </w:tcBorders>
            <w:shd w:val="clear" w:color="auto" w:fill="auto"/>
          </w:tcPr>
          <w:p w14:paraId="121AF34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2EF29AB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Client</w:t>
            </w:r>
          </w:p>
        </w:tc>
        <w:tc>
          <w:tcPr>
            <w:tcW w:w="1310" w:type="dxa"/>
            <w:tcBorders>
              <w:left w:val="single" w:sz="4" w:space="0" w:color="auto"/>
            </w:tcBorders>
            <w:shd w:val="clear" w:color="auto" w:fill="auto"/>
          </w:tcPr>
          <w:p w14:paraId="2C264EB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4A6EC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22D6FC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Покупатель автомобиля</w:t>
            </w:r>
          </w:p>
        </w:tc>
      </w:tr>
      <w:tr w:rsidR="003C752A" w:rsidRPr="00DB07DA" w14:paraId="3AF656DD" w14:textId="77777777" w:rsidTr="00861EBA">
        <w:trPr>
          <w:trHeight w:hRule="exact" w:val="274"/>
          <w:jc w:val="center"/>
        </w:trPr>
        <w:tc>
          <w:tcPr>
            <w:tcW w:w="719" w:type="dxa"/>
            <w:tcBorders>
              <w:left w:val="single" w:sz="4" w:space="0" w:color="auto"/>
            </w:tcBorders>
            <w:shd w:val="clear" w:color="auto" w:fill="auto"/>
          </w:tcPr>
          <w:p w14:paraId="2D4CD2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774675F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10" w:type="dxa"/>
            <w:tcBorders>
              <w:left w:val="single" w:sz="4" w:space="0" w:color="auto"/>
            </w:tcBorders>
            <w:shd w:val="clear" w:color="auto" w:fill="auto"/>
          </w:tcPr>
          <w:p w14:paraId="6527966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AC312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89BC5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покупателя (юр/физ. лицо)</w:t>
            </w:r>
          </w:p>
        </w:tc>
      </w:tr>
      <w:tr w:rsidR="003C752A" w:rsidRPr="00DB07DA" w14:paraId="6876C824" w14:textId="77777777" w:rsidTr="00861EBA">
        <w:trPr>
          <w:trHeight w:hRule="exact" w:val="254"/>
          <w:jc w:val="center"/>
        </w:trPr>
        <w:tc>
          <w:tcPr>
            <w:tcW w:w="719" w:type="dxa"/>
            <w:tcBorders>
              <w:left w:val="single" w:sz="4" w:space="0" w:color="auto"/>
            </w:tcBorders>
            <w:shd w:val="clear" w:color="auto" w:fill="auto"/>
          </w:tcPr>
          <w:p w14:paraId="176F2F4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1F76A71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Bank</w:t>
            </w:r>
          </w:p>
        </w:tc>
        <w:tc>
          <w:tcPr>
            <w:tcW w:w="1310" w:type="dxa"/>
            <w:tcBorders>
              <w:left w:val="single" w:sz="4" w:space="0" w:color="auto"/>
            </w:tcBorders>
            <w:shd w:val="clear" w:color="auto" w:fill="auto"/>
          </w:tcPr>
          <w:p w14:paraId="25F407F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DE1C7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79B9D03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покупателя</w:t>
            </w:r>
          </w:p>
        </w:tc>
      </w:tr>
      <w:tr w:rsidR="003C752A" w:rsidRPr="00DB07DA" w14:paraId="5813A116" w14:textId="77777777" w:rsidTr="00861EBA">
        <w:trPr>
          <w:trHeight w:hRule="exact" w:val="250"/>
          <w:jc w:val="center"/>
        </w:trPr>
        <w:tc>
          <w:tcPr>
            <w:tcW w:w="719" w:type="dxa"/>
            <w:tcBorders>
              <w:left w:val="single" w:sz="4" w:space="0" w:color="auto"/>
            </w:tcBorders>
            <w:shd w:val="clear" w:color="auto" w:fill="auto"/>
          </w:tcPr>
          <w:p w14:paraId="2FE9036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1933E5E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310" w:type="dxa"/>
            <w:tcBorders>
              <w:left w:val="single" w:sz="4" w:space="0" w:color="auto"/>
            </w:tcBorders>
            <w:shd w:val="clear" w:color="auto" w:fill="auto"/>
          </w:tcPr>
          <w:p w14:paraId="770788D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71963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40111C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2C3A48E7" w14:textId="77777777" w:rsidTr="00861EBA">
        <w:trPr>
          <w:trHeight w:hRule="exact" w:val="259"/>
          <w:jc w:val="center"/>
        </w:trPr>
        <w:tc>
          <w:tcPr>
            <w:tcW w:w="719" w:type="dxa"/>
            <w:tcBorders>
              <w:left w:val="single" w:sz="4" w:space="0" w:color="auto"/>
            </w:tcBorders>
            <w:shd w:val="clear" w:color="auto" w:fill="auto"/>
          </w:tcPr>
          <w:p w14:paraId="04179FC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1958BC5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7C3EB19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0C2FF97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781738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61A32938" w14:textId="77777777" w:rsidTr="00861EBA">
        <w:trPr>
          <w:trHeight w:hRule="exact" w:val="254"/>
          <w:jc w:val="center"/>
        </w:trPr>
        <w:tc>
          <w:tcPr>
            <w:tcW w:w="719" w:type="dxa"/>
            <w:tcBorders>
              <w:left w:val="single" w:sz="4" w:space="0" w:color="auto"/>
            </w:tcBorders>
            <w:shd w:val="clear" w:color="auto" w:fill="auto"/>
          </w:tcPr>
          <w:p w14:paraId="530BA29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tcBorders>
            <w:shd w:val="clear" w:color="auto" w:fill="auto"/>
          </w:tcPr>
          <w:p w14:paraId="0069E2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Customer</w:t>
            </w:r>
          </w:p>
        </w:tc>
        <w:tc>
          <w:tcPr>
            <w:tcW w:w="1310" w:type="dxa"/>
            <w:tcBorders>
              <w:left w:val="single" w:sz="4" w:space="0" w:color="auto"/>
            </w:tcBorders>
            <w:shd w:val="clear" w:color="auto" w:fill="auto"/>
          </w:tcPr>
          <w:p w14:paraId="7918EE0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C70D21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1F38D0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Заказчик</w:t>
            </w:r>
          </w:p>
        </w:tc>
      </w:tr>
      <w:tr w:rsidR="003C752A" w:rsidRPr="00DB07DA" w14:paraId="189173AF" w14:textId="77777777" w:rsidTr="00861EBA">
        <w:trPr>
          <w:trHeight w:hRule="exact" w:val="264"/>
          <w:jc w:val="center"/>
        </w:trPr>
        <w:tc>
          <w:tcPr>
            <w:tcW w:w="719" w:type="dxa"/>
            <w:tcBorders>
              <w:left w:val="single" w:sz="4" w:space="0" w:color="auto"/>
            </w:tcBorders>
            <w:shd w:val="clear" w:color="auto" w:fill="auto"/>
            <w:vAlign w:val="bottom"/>
          </w:tcPr>
          <w:p w14:paraId="4B71331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1" w:type="dxa"/>
            <w:tcBorders>
              <w:left w:val="single" w:sz="4" w:space="0" w:color="auto"/>
            </w:tcBorders>
            <w:shd w:val="clear" w:color="auto" w:fill="auto"/>
            <w:vAlign w:val="bottom"/>
          </w:tcPr>
          <w:p w14:paraId="50C0F85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Price</w:t>
            </w:r>
          </w:p>
        </w:tc>
        <w:tc>
          <w:tcPr>
            <w:tcW w:w="1310" w:type="dxa"/>
            <w:tcBorders>
              <w:left w:val="single" w:sz="4" w:space="0" w:color="auto"/>
            </w:tcBorders>
            <w:shd w:val="clear" w:color="auto" w:fill="auto"/>
            <w:vAlign w:val="bottom"/>
          </w:tcPr>
          <w:p w14:paraId="1603909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vAlign w:val="bottom"/>
          </w:tcPr>
          <w:p w14:paraId="21CF0E8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vAlign w:val="bottom"/>
          </w:tcPr>
          <w:p w14:paraId="1F6C4B4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заказанного автомобиля</w:t>
            </w:r>
          </w:p>
        </w:tc>
      </w:tr>
      <w:tr w:rsidR="003C752A" w:rsidRPr="00DB07DA" w14:paraId="526E8D25" w14:textId="77777777" w:rsidTr="00861EBA">
        <w:trPr>
          <w:trHeight w:hRule="exact" w:val="269"/>
          <w:jc w:val="center"/>
        </w:trPr>
        <w:tc>
          <w:tcPr>
            <w:tcW w:w="719" w:type="dxa"/>
            <w:tcBorders>
              <w:left w:val="single" w:sz="4" w:space="0" w:color="auto"/>
              <w:bottom w:val="single" w:sz="4" w:space="0" w:color="auto"/>
            </w:tcBorders>
            <w:shd w:val="clear" w:color="auto" w:fill="auto"/>
          </w:tcPr>
          <w:p w14:paraId="1F0FC89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581" w:type="dxa"/>
            <w:tcBorders>
              <w:left w:val="single" w:sz="4" w:space="0" w:color="auto"/>
              <w:bottom w:val="single" w:sz="4" w:space="0" w:color="auto"/>
            </w:tcBorders>
            <w:shd w:val="clear" w:color="auto" w:fill="auto"/>
          </w:tcPr>
          <w:p w14:paraId="3B8EC4F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StartDate</w:t>
            </w:r>
          </w:p>
        </w:tc>
        <w:tc>
          <w:tcPr>
            <w:tcW w:w="1310" w:type="dxa"/>
            <w:tcBorders>
              <w:left w:val="single" w:sz="4" w:space="0" w:color="auto"/>
              <w:bottom w:val="single" w:sz="4" w:space="0" w:color="auto"/>
            </w:tcBorders>
            <w:shd w:val="clear" w:color="auto" w:fill="auto"/>
          </w:tcPr>
          <w:p w14:paraId="6F26DA1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bottom w:val="single" w:sz="4" w:space="0" w:color="auto"/>
            </w:tcBorders>
            <w:shd w:val="clear" w:color="auto" w:fill="auto"/>
          </w:tcPr>
          <w:p w14:paraId="408ABF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25DE0B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заказа</w:t>
            </w:r>
          </w:p>
        </w:tc>
      </w:tr>
    </w:tbl>
    <w:p w14:paraId="7629AB9D"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37A9AACF" w14:textId="77777777" w:rsidR="003C752A" w:rsidRPr="00DB07DA" w:rsidRDefault="003C752A" w:rsidP="003C752A">
      <w:pPr>
        <w:spacing w:line="1" w:lineRule="exact"/>
        <w:ind w:left="360"/>
        <w:jc w:val="both"/>
        <w:rPr>
          <w:rFonts w:ascii="Times New Roman" w:hAnsi="Times New Roman" w:cs="Times New Roman"/>
        </w:rPr>
      </w:pPr>
      <w:r w:rsidRPr="00DB07DA">
        <w:rPr>
          <w:rFonts w:ascii="Times New Roman" w:hAnsi="Times New Roman" w:cs="Times New Roman"/>
        </w:rPr>
        <w:br w:type="page"/>
      </w:r>
    </w:p>
    <w:p w14:paraId="030A9BF2"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8</w:t>
      </w:r>
    </w:p>
    <w:p w14:paraId="490D5719"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 Разработать прикладное программное обеспечение торгово-посреднической фирмы «Столица». Бизнес этого предприятия предельно прост: «покупай дешевле - продавай дороже», или состыкуй продавца и покупателя и получи «комиссионные». Основной упор фирма делает на закупки продуктов питания в других регионах страны и за рубежом - там, где они производятся и стоят дешевле, чем в нашем регионе.</w:t>
      </w:r>
    </w:p>
    <w:p w14:paraId="1FD33F2A"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Часть продукции может быть закуплена и у местных продавцов. В этом случае фирма получает прибыль за счет того, что крупные партии товара стоят дешевле, чем мелкие.</w:t>
      </w:r>
    </w:p>
    <w:p w14:paraId="062AFA04"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Имейте в виду, что товар не может быть продан дешевле, чем он куплен.</w:t>
      </w:r>
    </w:p>
    <w:p w14:paraId="39C61111"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8</w:t>
      </w:r>
    </w:p>
    <w:tbl>
      <w:tblPr>
        <w:tblW w:w="10206" w:type="dxa"/>
        <w:jc w:val="center"/>
        <w:tblLayout w:type="fixed"/>
        <w:tblCellMar>
          <w:left w:w="10" w:type="dxa"/>
          <w:right w:w="10" w:type="dxa"/>
        </w:tblCellMar>
        <w:tblLook w:val="0000" w:firstRow="0" w:lastRow="0" w:firstColumn="0" w:lastColumn="0" w:noHBand="0" w:noVBand="0"/>
      </w:tblPr>
      <w:tblGrid>
        <w:gridCol w:w="814"/>
        <w:gridCol w:w="1638"/>
        <w:gridCol w:w="1806"/>
        <w:gridCol w:w="1332"/>
        <w:gridCol w:w="4616"/>
      </w:tblGrid>
      <w:tr w:rsidR="003C752A" w:rsidRPr="00DB07DA" w14:paraId="7F3B11CE" w14:textId="77777777" w:rsidTr="00861EBA">
        <w:trPr>
          <w:trHeight w:hRule="exact" w:val="288"/>
          <w:jc w:val="center"/>
        </w:trPr>
        <w:tc>
          <w:tcPr>
            <w:tcW w:w="719" w:type="dxa"/>
            <w:tcBorders>
              <w:top w:val="single" w:sz="4" w:space="0" w:color="auto"/>
              <w:left w:val="single" w:sz="4" w:space="0" w:color="auto"/>
            </w:tcBorders>
            <w:shd w:val="clear" w:color="auto" w:fill="auto"/>
          </w:tcPr>
          <w:p w14:paraId="7E899A0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46" w:type="dxa"/>
            <w:tcBorders>
              <w:top w:val="single" w:sz="4" w:space="0" w:color="auto"/>
              <w:left w:val="single" w:sz="4" w:space="0" w:color="auto"/>
            </w:tcBorders>
            <w:shd w:val="clear" w:color="auto" w:fill="auto"/>
          </w:tcPr>
          <w:p w14:paraId="7FE805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94" w:type="dxa"/>
            <w:tcBorders>
              <w:top w:val="single" w:sz="4" w:space="0" w:color="auto"/>
              <w:left w:val="single" w:sz="4" w:space="0" w:color="auto"/>
            </w:tcBorders>
            <w:shd w:val="clear" w:color="auto" w:fill="auto"/>
          </w:tcPr>
          <w:p w14:paraId="0339D0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76" w:type="dxa"/>
            <w:tcBorders>
              <w:top w:val="single" w:sz="4" w:space="0" w:color="auto"/>
              <w:left w:val="single" w:sz="4" w:space="0" w:color="auto"/>
            </w:tcBorders>
            <w:shd w:val="clear" w:color="auto" w:fill="auto"/>
          </w:tcPr>
          <w:p w14:paraId="5C09ADD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75" w:type="dxa"/>
            <w:tcBorders>
              <w:top w:val="single" w:sz="4" w:space="0" w:color="auto"/>
              <w:left w:val="single" w:sz="4" w:space="0" w:color="auto"/>
              <w:right w:val="single" w:sz="4" w:space="0" w:color="auto"/>
            </w:tcBorders>
            <w:shd w:val="clear" w:color="auto" w:fill="auto"/>
          </w:tcPr>
          <w:p w14:paraId="7A5DE58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919A757" w14:textId="77777777" w:rsidTr="00861EBA">
        <w:trPr>
          <w:trHeight w:hRule="exact" w:val="317"/>
          <w:jc w:val="center"/>
        </w:trPr>
        <w:tc>
          <w:tcPr>
            <w:tcW w:w="719" w:type="dxa"/>
            <w:tcBorders>
              <w:top w:val="single" w:sz="4" w:space="0" w:color="auto"/>
              <w:left w:val="single" w:sz="4" w:space="0" w:color="auto"/>
            </w:tcBorders>
            <w:shd w:val="clear" w:color="auto" w:fill="auto"/>
          </w:tcPr>
          <w:p w14:paraId="1826FAA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46" w:type="dxa"/>
            <w:tcBorders>
              <w:top w:val="single" w:sz="4" w:space="0" w:color="auto"/>
              <w:left w:val="single" w:sz="4" w:space="0" w:color="auto"/>
            </w:tcBorders>
            <w:shd w:val="clear" w:color="auto" w:fill="auto"/>
          </w:tcPr>
          <w:p w14:paraId="2A6ACB6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Seller</w:t>
            </w:r>
          </w:p>
        </w:tc>
        <w:tc>
          <w:tcPr>
            <w:tcW w:w="1594" w:type="dxa"/>
            <w:tcBorders>
              <w:top w:val="single" w:sz="4" w:space="0" w:color="auto"/>
              <w:left w:val="single" w:sz="4" w:space="0" w:color="auto"/>
            </w:tcBorders>
            <w:shd w:val="clear" w:color="auto" w:fill="auto"/>
          </w:tcPr>
          <w:p w14:paraId="5E094B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top w:val="single" w:sz="4" w:space="0" w:color="auto"/>
              <w:left w:val="single" w:sz="4" w:space="0" w:color="auto"/>
            </w:tcBorders>
            <w:shd w:val="clear" w:color="auto" w:fill="auto"/>
          </w:tcPr>
          <w:p w14:paraId="25B402A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top w:val="single" w:sz="4" w:space="0" w:color="auto"/>
              <w:left w:val="single" w:sz="4" w:space="0" w:color="auto"/>
              <w:right w:val="single" w:sz="4" w:space="0" w:color="auto"/>
            </w:tcBorders>
            <w:shd w:val="clear" w:color="auto" w:fill="auto"/>
          </w:tcPr>
          <w:p w14:paraId="05D64B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Фирма - продавец товара</w:t>
            </w:r>
          </w:p>
        </w:tc>
      </w:tr>
      <w:tr w:rsidR="003C752A" w:rsidRPr="00DB07DA" w14:paraId="4B9F5632" w14:textId="77777777" w:rsidTr="00861EBA">
        <w:trPr>
          <w:trHeight w:hRule="exact" w:val="269"/>
          <w:jc w:val="center"/>
        </w:trPr>
        <w:tc>
          <w:tcPr>
            <w:tcW w:w="719" w:type="dxa"/>
            <w:tcBorders>
              <w:left w:val="single" w:sz="4" w:space="0" w:color="auto"/>
            </w:tcBorders>
            <w:shd w:val="clear" w:color="auto" w:fill="auto"/>
          </w:tcPr>
          <w:p w14:paraId="3835744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46" w:type="dxa"/>
            <w:tcBorders>
              <w:left w:val="single" w:sz="4" w:space="0" w:color="auto"/>
            </w:tcBorders>
            <w:shd w:val="clear" w:color="auto" w:fill="auto"/>
          </w:tcPr>
          <w:p w14:paraId="75BB4A3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InnSeller</w:t>
            </w:r>
            <w:proofErr w:type="spellEnd"/>
          </w:p>
        </w:tc>
        <w:tc>
          <w:tcPr>
            <w:tcW w:w="1594" w:type="dxa"/>
            <w:tcBorders>
              <w:left w:val="single" w:sz="4" w:space="0" w:color="auto"/>
            </w:tcBorders>
            <w:shd w:val="clear" w:color="auto" w:fill="auto"/>
          </w:tcPr>
          <w:p w14:paraId="2D1B328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76EBD1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3E57DBF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продавца</w:t>
            </w:r>
          </w:p>
        </w:tc>
      </w:tr>
      <w:tr w:rsidR="003C752A" w:rsidRPr="00DB07DA" w14:paraId="1D18A41A" w14:textId="77777777" w:rsidTr="00861EBA">
        <w:trPr>
          <w:trHeight w:hRule="exact" w:val="288"/>
          <w:jc w:val="center"/>
        </w:trPr>
        <w:tc>
          <w:tcPr>
            <w:tcW w:w="719" w:type="dxa"/>
            <w:tcBorders>
              <w:left w:val="single" w:sz="4" w:space="0" w:color="auto"/>
            </w:tcBorders>
            <w:shd w:val="clear" w:color="auto" w:fill="auto"/>
          </w:tcPr>
          <w:p w14:paraId="3ABA9B7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46" w:type="dxa"/>
            <w:tcBorders>
              <w:left w:val="single" w:sz="4" w:space="0" w:color="auto"/>
            </w:tcBorders>
            <w:shd w:val="clear" w:color="auto" w:fill="auto"/>
          </w:tcPr>
          <w:p w14:paraId="23EB4C9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Country</w:t>
            </w:r>
          </w:p>
        </w:tc>
        <w:tc>
          <w:tcPr>
            <w:tcW w:w="1594" w:type="dxa"/>
            <w:tcBorders>
              <w:left w:val="single" w:sz="4" w:space="0" w:color="auto"/>
            </w:tcBorders>
            <w:shd w:val="clear" w:color="auto" w:fill="auto"/>
          </w:tcPr>
          <w:p w14:paraId="14E642A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6098D06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6180967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Страна продавца</w:t>
            </w:r>
          </w:p>
        </w:tc>
      </w:tr>
      <w:tr w:rsidR="003C752A" w:rsidRPr="00DB07DA" w14:paraId="5A14F4A8" w14:textId="77777777" w:rsidTr="00861EBA">
        <w:trPr>
          <w:trHeight w:hRule="exact" w:val="269"/>
          <w:jc w:val="center"/>
        </w:trPr>
        <w:tc>
          <w:tcPr>
            <w:tcW w:w="719" w:type="dxa"/>
            <w:tcBorders>
              <w:left w:val="single" w:sz="4" w:space="0" w:color="auto"/>
            </w:tcBorders>
            <w:shd w:val="clear" w:color="auto" w:fill="auto"/>
          </w:tcPr>
          <w:p w14:paraId="555C499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46" w:type="dxa"/>
            <w:tcBorders>
              <w:left w:val="single" w:sz="4" w:space="0" w:color="auto"/>
            </w:tcBorders>
            <w:shd w:val="clear" w:color="auto" w:fill="auto"/>
          </w:tcPr>
          <w:p w14:paraId="508119E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594" w:type="dxa"/>
            <w:tcBorders>
              <w:left w:val="single" w:sz="4" w:space="0" w:color="auto"/>
            </w:tcBorders>
            <w:shd w:val="clear" w:color="auto" w:fill="auto"/>
          </w:tcPr>
          <w:p w14:paraId="03CA7A4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9C279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04CA25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фирмы</w:t>
            </w:r>
          </w:p>
        </w:tc>
      </w:tr>
      <w:tr w:rsidR="003C752A" w:rsidRPr="00DB07DA" w14:paraId="2134CE2E" w14:textId="77777777" w:rsidTr="00861EBA">
        <w:trPr>
          <w:trHeight w:hRule="exact" w:val="274"/>
          <w:jc w:val="center"/>
        </w:trPr>
        <w:tc>
          <w:tcPr>
            <w:tcW w:w="719" w:type="dxa"/>
            <w:tcBorders>
              <w:left w:val="single" w:sz="4" w:space="0" w:color="auto"/>
            </w:tcBorders>
            <w:shd w:val="clear" w:color="auto" w:fill="auto"/>
          </w:tcPr>
          <w:p w14:paraId="70FAA67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46" w:type="dxa"/>
            <w:tcBorders>
              <w:left w:val="single" w:sz="4" w:space="0" w:color="auto"/>
            </w:tcBorders>
            <w:shd w:val="clear" w:color="auto" w:fill="auto"/>
          </w:tcPr>
          <w:p w14:paraId="5AD0665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94" w:type="dxa"/>
            <w:tcBorders>
              <w:left w:val="single" w:sz="4" w:space="0" w:color="auto"/>
            </w:tcBorders>
            <w:shd w:val="clear" w:color="auto" w:fill="auto"/>
          </w:tcPr>
          <w:p w14:paraId="07F1F1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67CA2DD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524E4EE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фирмы</w:t>
            </w:r>
          </w:p>
        </w:tc>
      </w:tr>
      <w:tr w:rsidR="003C752A" w:rsidRPr="00DB07DA" w14:paraId="68006DC5" w14:textId="77777777" w:rsidTr="00861EBA">
        <w:trPr>
          <w:trHeight w:hRule="exact" w:val="274"/>
          <w:jc w:val="center"/>
        </w:trPr>
        <w:tc>
          <w:tcPr>
            <w:tcW w:w="719" w:type="dxa"/>
            <w:tcBorders>
              <w:left w:val="single" w:sz="4" w:space="0" w:color="auto"/>
            </w:tcBorders>
            <w:shd w:val="clear" w:color="auto" w:fill="auto"/>
          </w:tcPr>
          <w:p w14:paraId="01D6764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46" w:type="dxa"/>
            <w:tcBorders>
              <w:left w:val="single" w:sz="4" w:space="0" w:color="auto"/>
            </w:tcBorders>
            <w:shd w:val="clear" w:color="auto" w:fill="auto"/>
          </w:tcPr>
          <w:p w14:paraId="1B846B2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594" w:type="dxa"/>
            <w:tcBorders>
              <w:left w:val="single" w:sz="4" w:space="0" w:color="auto"/>
            </w:tcBorders>
            <w:shd w:val="clear" w:color="auto" w:fill="auto"/>
          </w:tcPr>
          <w:p w14:paraId="420F2CC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5B34CF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1406E8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руководителя</w:t>
            </w:r>
          </w:p>
        </w:tc>
      </w:tr>
      <w:tr w:rsidR="003C752A" w:rsidRPr="00DB07DA" w14:paraId="6C5082B0" w14:textId="77777777" w:rsidTr="00861EBA">
        <w:trPr>
          <w:trHeight w:hRule="exact" w:val="274"/>
          <w:jc w:val="center"/>
        </w:trPr>
        <w:tc>
          <w:tcPr>
            <w:tcW w:w="719" w:type="dxa"/>
            <w:tcBorders>
              <w:left w:val="single" w:sz="4" w:space="0" w:color="auto"/>
            </w:tcBorders>
            <w:shd w:val="clear" w:color="auto" w:fill="auto"/>
          </w:tcPr>
          <w:p w14:paraId="738009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46" w:type="dxa"/>
            <w:tcBorders>
              <w:left w:val="single" w:sz="4" w:space="0" w:color="auto"/>
            </w:tcBorders>
            <w:shd w:val="clear" w:color="auto" w:fill="auto"/>
          </w:tcPr>
          <w:p w14:paraId="1207415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Manager</w:t>
            </w:r>
          </w:p>
        </w:tc>
        <w:tc>
          <w:tcPr>
            <w:tcW w:w="1594" w:type="dxa"/>
            <w:tcBorders>
              <w:left w:val="single" w:sz="4" w:space="0" w:color="auto"/>
            </w:tcBorders>
            <w:shd w:val="clear" w:color="auto" w:fill="auto"/>
          </w:tcPr>
          <w:p w14:paraId="3B61BF2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2FEE34B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606A627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Главный менеджер фирмы</w:t>
            </w:r>
          </w:p>
        </w:tc>
      </w:tr>
      <w:tr w:rsidR="003C752A" w:rsidRPr="00DB07DA" w14:paraId="0958D927" w14:textId="77777777" w:rsidTr="00861EBA">
        <w:trPr>
          <w:trHeight w:hRule="exact" w:val="274"/>
          <w:jc w:val="center"/>
        </w:trPr>
        <w:tc>
          <w:tcPr>
            <w:tcW w:w="719" w:type="dxa"/>
            <w:tcBorders>
              <w:left w:val="single" w:sz="4" w:space="0" w:color="auto"/>
            </w:tcBorders>
            <w:shd w:val="clear" w:color="auto" w:fill="auto"/>
          </w:tcPr>
          <w:p w14:paraId="67B285C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46" w:type="dxa"/>
            <w:tcBorders>
              <w:left w:val="single" w:sz="4" w:space="0" w:color="auto"/>
            </w:tcBorders>
            <w:shd w:val="clear" w:color="auto" w:fill="auto"/>
          </w:tcPr>
          <w:p w14:paraId="46C24C0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PhonePlus</w:t>
            </w:r>
            <w:proofErr w:type="spellEnd"/>
          </w:p>
        </w:tc>
        <w:tc>
          <w:tcPr>
            <w:tcW w:w="1594" w:type="dxa"/>
            <w:tcBorders>
              <w:left w:val="single" w:sz="4" w:space="0" w:color="auto"/>
            </w:tcBorders>
            <w:shd w:val="clear" w:color="auto" w:fill="auto"/>
          </w:tcPr>
          <w:p w14:paraId="26EA84C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DF3910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54101D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отдела продаж</w:t>
            </w:r>
          </w:p>
        </w:tc>
      </w:tr>
      <w:tr w:rsidR="003C752A" w:rsidRPr="00DB07DA" w14:paraId="14EA7944" w14:textId="77777777" w:rsidTr="00861EBA">
        <w:trPr>
          <w:trHeight w:hRule="exact" w:val="269"/>
          <w:jc w:val="center"/>
        </w:trPr>
        <w:tc>
          <w:tcPr>
            <w:tcW w:w="719" w:type="dxa"/>
            <w:tcBorders>
              <w:left w:val="single" w:sz="4" w:space="0" w:color="auto"/>
            </w:tcBorders>
            <w:shd w:val="clear" w:color="auto" w:fill="auto"/>
          </w:tcPr>
          <w:p w14:paraId="308F6EA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46" w:type="dxa"/>
            <w:tcBorders>
              <w:left w:val="single" w:sz="4" w:space="0" w:color="auto"/>
            </w:tcBorders>
            <w:shd w:val="clear" w:color="auto" w:fill="auto"/>
          </w:tcPr>
          <w:p w14:paraId="0994F36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594" w:type="dxa"/>
            <w:tcBorders>
              <w:left w:val="single" w:sz="4" w:space="0" w:color="auto"/>
            </w:tcBorders>
            <w:shd w:val="clear" w:color="auto" w:fill="auto"/>
          </w:tcPr>
          <w:p w14:paraId="324B98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9389C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2BE1EA6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продавца</w:t>
            </w:r>
          </w:p>
        </w:tc>
      </w:tr>
      <w:tr w:rsidR="003C752A" w:rsidRPr="00DB07DA" w14:paraId="3759DCF6" w14:textId="77777777" w:rsidTr="00861EBA">
        <w:trPr>
          <w:trHeight w:hRule="exact" w:val="264"/>
          <w:jc w:val="center"/>
        </w:trPr>
        <w:tc>
          <w:tcPr>
            <w:tcW w:w="719" w:type="dxa"/>
            <w:tcBorders>
              <w:left w:val="single" w:sz="4" w:space="0" w:color="auto"/>
            </w:tcBorders>
            <w:shd w:val="clear" w:color="auto" w:fill="auto"/>
          </w:tcPr>
          <w:p w14:paraId="023AE53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46" w:type="dxa"/>
            <w:tcBorders>
              <w:left w:val="single" w:sz="4" w:space="0" w:color="auto"/>
            </w:tcBorders>
            <w:shd w:val="clear" w:color="auto" w:fill="auto"/>
          </w:tcPr>
          <w:p w14:paraId="2879569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Account</w:t>
            </w:r>
          </w:p>
        </w:tc>
        <w:tc>
          <w:tcPr>
            <w:tcW w:w="1594" w:type="dxa"/>
            <w:tcBorders>
              <w:left w:val="single" w:sz="4" w:space="0" w:color="auto"/>
            </w:tcBorders>
            <w:shd w:val="clear" w:color="auto" w:fill="auto"/>
          </w:tcPr>
          <w:p w14:paraId="51FAA06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6E7F12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5" w:type="dxa"/>
            <w:tcBorders>
              <w:left w:val="single" w:sz="4" w:space="0" w:color="auto"/>
              <w:right w:val="single" w:sz="4" w:space="0" w:color="auto"/>
            </w:tcBorders>
            <w:shd w:val="clear" w:color="auto" w:fill="auto"/>
          </w:tcPr>
          <w:p w14:paraId="5B1B09F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7743B902" w14:textId="77777777" w:rsidTr="00861EBA">
        <w:trPr>
          <w:trHeight w:hRule="exact" w:val="288"/>
          <w:jc w:val="center"/>
        </w:trPr>
        <w:tc>
          <w:tcPr>
            <w:tcW w:w="719" w:type="dxa"/>
            <w:tcBorders>
              <w:left w:val="single" w:sz="4" w:space="0" w:color="auto"/>
            </w:tcBorders>
            <w:shd w:val="clear" w:color="auto" w:fill="auto"/>
          </w:tcPr>
          <w:p w14:paraId="0D7EA4D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46" w:type="dxa"/>
            <w:tcBorders>
              <w:left w:val="single" w:sz="4" w:space="0" w:color="auto"/>
            </w:tcBorders>
            <w:shd w:val="clear" w:color="auto" w:fill="auto"/>
          </w:tcPr>
          <w:p w14:paraId="4E873714"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GoodsID</w:t>
            </w:r>
            <w:proofErr w:type="spellEnd"/>
          </w:p>
        </w:tc>
        <w:tc>
          <w:tcPr>
            <w:tcW w:w="1594" w:type="dxa"/>
            <w:tcBorders>
              <w:left w:val="single" w:sz="4" w:space="0" w:color="auto"/>
            </w:tcBorders>
            <w:shd w:val="clear" w:color="auto" w:fill="auto"/>
          </w:tcPr>
          <w:p w14:paraId="3458EC1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265B81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2354621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Штрих-код товара</w:t>
            </w:r>
          </w:p>
        </w:tc>
      </w:tr>
      <w:tr w:rsidR="003C752A" w:rsidRPr="00DB07DA" w14:paraId="0C83AD91" w14:textId="77777777" w:rsidTr="00861EBA">
        <w:trPr>
          <w:trHeight w:hRule="exact" w:val="259"/>
          <w:jc w:val="center"/>
        </w:trPr>
        <w:tc>
          <w:tcPr>
            <w:tcW w:w="719" w:type="dxa"/>
            <w:tcBorders>
              <w:left w:val="single" w:sz="4" w:space="0" w:color="auto"/>
            </w:tcBorders>
            <w:shd w:val="clear" w:color="auto" w:fill="auto"/>
          </w:tcPr>
          <w:p w14:paraId="7C1D8BD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46" w:type="dxa"/>
            <w:tcBorders>
              <w:left w:val="single" w:sz="4" w:space="0" w:color="auto"/>
            </w:tcBorders>
            <w:shd w:val="clear" w:color="auto" w:fill="auto"/>
          </w:tcPr>
          <w:p w14:paraId="1489C8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Goods</w:t>
            </w:r>
          </w:p>
        </w:tc>
        <w:tc>
          <w:tcPr>
            <w:tcW w:w="1594" w:type="dxa"/>
            <w:tcBorders>
              <w:left w:val="single" w:sz="4" w:space="0" w:color="auto"/>
            </w:tcBorders>
            <w:shd w:val="clear" w:color="auto" w:fill="auto"/>
          </w:tcPr>
          <w:p w14:paraId="04CFC04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310F59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075" w:type="dxa"/>
            <w:tcBorders>
              <w:left w:val="single" w:sz="4" w:space="0" w:color="auto"/>
              <w:right w:val="single" w:sz="4" w:space="0" w:color="auto"/>
            </w:tcBorders>
            <w:shd w:val="clear" w:color="auto" w:fill="auto"/>
          </w:tcPr>
          <w:p w14:paraId="34F3EA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товара</w:t>
            </w:r>
          </w:p>
        </w:tc>
      </w:tr>
      <w:tr w:rsidR="003C752A" w:rsidRPr="00DB07DA" w14:paraId="210E781D" w14:textId="77777777" w:rsidTr="00861EBA">
        <w:trPr>
          <w:trHeight w:hRule="exact" w:val="278"/>
          <w:jc w:val="center"/>
        </w:trPr>
        <w:tc>
          <w:tcPr>
            <w:tcW w:w="719" w:type="dxa"/>
            <w:tcBorders>
              <w:left w:val="single" w:sz="4" w:space="0" w:color="auto"/>
            </w:tcBorders>
            <w:shd w:val="clear" w:color="auto" w:fill="auto"/>
          </w:tcPr>
          <w:p w14:paraId="32A6472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46" w:type="dxa"/>
            <w:tcBorders>
              <w:left w:val="single" w:sz="4" w:space="0" w:color="auto"/>
            </w:tcBorders>
            <w:shd w:val="clear" w:color="auto" w:fill="auto"/>
          </w:tcPr>
          <w:p w14:paraId="300474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594" w:type="dxa"/>
            <w:tcBorders>
              <w:left w:val="single" w:sz="4" w:space="0" w:color="auto"/>
            </w:tcBorders>
            <w:shd w:val="clear" w:color="auto" w:fill="auto"/>
          </w:tcPr>
          <w:p w14:paraId="3603357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76" w:type="dxa"/>
            <w:tcBorders>
              <w:left w:val="single" w:sz="4" w:space="0" w:color="auto"/>
            </w:tcBorders>
            <w:shd w:val="clear" w:color="auto" w:fill="auto"/>
          </w:tcPr>
          <w:p w14:paraId="342817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011516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товара</w:t>
            </w:r>
          </w:p>
        </w:tc>
      </w:tr>
      <w:tr w:rsidR="003C752A" w:rsidRPr="00DB07DA" w14:paraId="7F418C06" w14:textId="77777777" w:rsidTr="00861EBA">
        <w:trPr>
          <w:trHeight w:hRule="exact" w:val="288"/>
          <w:jc w:val="center"/>
        </w:trPr>
        <w:tc>
          <w:tcPr>
            <w:tcW w:w="719" w:type="dxa"/>
            <w:tcBorders>
              <w:left w:val="single" w:sz="4" w:space="0" w:color="auto"/>
            </w:tcBorders>
            <w:shd w:val="clear" w:color="auto" w:fill="auto"/>
          </w:tcPr>
          <w:p w14:paraId="4322AB0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46" w:type="dxa"/>
            <w:tcBorders>
              <w:left w:val="single" w:sz="4" w:space="0" w:color="auto"/>
            </w:tcBorders>
            <w:shd w:val="clear" w:color="auto" w:fill="auto"/>
          </w:tcPr>
          <w:p w14:paraId="2409181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Category</w:t>
            </w:r>
          </w:p>
        </w:tc>
        <w:tc>
          <w:tcPr>
            <w:tcW w:w="1594" w:type="dxa"/>
            <w:tcBorders>
              <w:left w:val="single" w:sz="4" w:space="0" w:color="auto"/>
            </w:tcBorders>
            <w:shd w:val="clear" w:color="auto" w:fill="auto"/>
          </w:tcPr>
          <w:p w14:paraId="0BEEA81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5DB2490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1BA7610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Категория товара (кофе, печенье)</w:t>
            </w:r>
          </w:p>
        </w:tc>
      </w:tr>
      <w:tr w:rsidR="003C752A" w:rsidRPr="00DB07DA" w14:paraId="2D77938D" w14:textId="77777777" w:rsidTr="00861EBA">
        <w:trPr>
          <w:trHeight w:hRule="exact" w:val="269"/>
          <w:jc w:val="center"/>
        </w:trPr>
        <w:tc>
          <w:tcPr>
            <w:tcW w:w="719" w:type="dxa"/>
            <w:tcBorders>
              <w:left w:val="single" w:sz="4" w:space="0" w:color="auto"/>
            </w:tcBorders>
            <w:shd w:val="clear" w:color="auto" w:fill="auto"/>
          </w:tcPr>
          <w:p w14:paraId="10A5BD8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46" w:type="dxa"/>
            <w:tcBorders>
              <w:left w:val="single" w:sz="4" w:space="0" w:color="auto"/>
            </w:tcBorders>
            <w:shd w:val="clear" w:color="auto" w:fill="auto"/>
          </w:tcPr>
          <w:p w14:paraId="416423D4"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594" w:type="dxa"/>
            <w:tcBorders>
              <w:left w:val="single" w:sz="4" w:space="0" w:color="auto"/>
            </w:tcBorders>
            <w:shd w:val="clear" w:color="auto" w:fill="auto"/>
          </w:tcPr>
          <w:p w14:paraId="39BF62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76" w:type="dxa"/>
            <w:tcBorders>
              <w:left w:val="single" w:sz="4" w:space="0" w:color="auto"/>
            </w:tcBorders>
            <w:shd w:val="clear" w:color="auto" w:fill="auto"/>
          </w:tcPr>
          <w:p w14:paraId="7E390E1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6DDF602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изготовления товара</w:t>
            </w:r>
          </w:p>
        </w:tc>
      </w:tr>
      <w:tr w:rsidR="003C752A" w:rsidRPr="00DB07DA" w14:paraId="0F6620D0" w14:textId="77777777" w:rsidTr="00861EBA">
        <w:trPr>
          <w:trHeight w:hRule="exact" w:val="274"/>
          <w:jc w:val="center"/>
        </w:trPr>
        <w:tc>
          <w:tcPr>
            <w:tcW w:w="719" w:type="dxa"/>
            <w:tcBorders>
              <w:left w:val="single" w:sz="4" w:space="0" w:color="auto"/>
            </w:tcBorders>
            <w:shd w:val="clear" w:color="auto" w:fill="auto"/>
          </w:tcPr>
          <w:p w14:paraId="5F645FA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46" w:type="dxa"/>
            <w:tcBorders>
              <w:left w:val="single" w:sz="4" w:space="0" w:color="auto"/>
            </w:tcBorders>
            <w:shd w:val="clear" w:color="auto" w:fill="auto"/>
          </w:tcPr>
          <w:p w14:paraId="28B6D5A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594" w:type="dxa"/>
            <w:tcBorders>
              <w:left w:val="single" w:sz="4" w:space="0" w:color="auto"/>
            </w:tcBorders>
            <w:shd w:val="clear" w:color="auto" w:fill="auto"/>
          </w:tcPr>
          <w:p w14:paraId="092E1E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49659F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75" w:type="dxa"/>
            <w:tcBorders>
              <w:left w:val="single" w:sz="4" w:space="0" w:color="auto"/>
              <w:right w:val="single" w:sz="4" w:space="0" w:color="auto"/>
            </w:tcBorders>
            <w:shd w:val="clear" w:color="auto" w:fill="auto"/>
          </w:tcPr>
          <w:p w14:paraId="5AA1E1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Срок хранения товара, </w:t>
            </w:r>
            <w:proofErr w:type="spellStart"/>
            <w:r w:rsidRPr="00DB07DA">
              <w:rPr>
                <w:rFonts w:ascii="Times New Roman" w:hAnsi="Times New Roman" w:cs="Times New Roman"/>
                <w:color w:val="000000"/>
                <w:lang w:eastAsia="ru-RU" w:bidi="ru-RU"/>
              </w:rPr>
              <w:t>дн</w:t>
            </w:r>
            <w:proofErr w:type="spellEnd"/>
            <w:r w:rsidRPr="00DB07DA">
              <w:rPr>
                <w:rFonts w:ascii="Times New Roman" w:hAnsi="Times New Roman" w:cs="Times New Roman"/>
                <w:color w:val="000000"/>
                <w:lang w:eastAsia="ru-RU" w:bidi="ru-RU"/>
              </w:rPr>
              <w:t>.</w:t>
            </w:r>
          </w:p>
        </w:tc>
      </w:tr>
      <w:tr w:rsidR="003C752A" w:rsidRPr="00DB07DA" w14:paraId="69910582" w14:textId="77777777" w:rsidTr="00861EBA">
        <w:trPr>
          <w:trHeight w:hRule="exact" w:val="259"/>
          <w:jc w:val="center"/>
        </w:trPr>
        <w:tc>
          <w:tcPr>
            <w:tcW w:w="719" w:type="dxa"/>
            <w:tcBorders>
              <w:left w:val="single" w:sz="4" w:space="0" w:color="auto"/>
            </w:tcBorders>
            <w:shd w:val="clear" w:color="auto" w:fill="auto"/>
          </w:tcPr>
          <w:p w14:paraId="5C0596D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46" w:type="dxa"/>
            <w:tcBorders>
              <w:left w:val="single" w:sz="4" w:space="0" w:color="auto"/>
            </w:tcBorders>
            <w:shd w:val="clear" w:color="auto" w:fill="auto"/>
          </w:tcPr>
          <w:p w14:paraId="5D798B2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Manufacturer</w:t>
            </w:r>
          </w:p>
        </w:tc>
        <w:tc>
          <w:tcPr>
            <w:tcW w:w="1594" w:type="dxa"/>
            <w:tcBorders>
              <w:left w:val="single" w:sz="4" w:space="0" w:color="auto"/>
            </w:tcBorders>
            <w:shd w:val="clear" w:color="auto" w:fill="auto"/>
          </w:tcPr>
          <w:p w14:paraId="1ADD36F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3392274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08F993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Изготовитель товара</w:t>
            </w:r>
          </w:p>
        </w:tc>
      </w:tr>
      <w:tr w:rsidR="003C752A" w:rsidRPr="00DB07DA" w14:paraId="7DD0DAFB" w14:textId="77777777" w:rsidTr="00861EBA">
        <w:trPr>
          <w:trHeight w:hRule="exact" w:val="288"/>
          <w:jc w:val="center"/>
        </w:trPr>
        <w:tc>
          <w:tcPr>
            <w:tcW w:w="719" w:type="dxa"/>
            <w:tcBorders>
              <w:left w:val="single" w:sz="4" w:space="0" w:color="auto"/>
            </w:tcBorders>
            <w:shd w:val="clear" w:color="auto" w:fill="auto"/>
          </w:tcPr>
          <w:p w14:paraId="7B8D415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46" w:type="dxa"/>
            <w:tcBorders>
              <w:left w:val="single" w:sz="4" w:space="0" w:color="auto"/>
            </w:tcBorders>
            <w:shd w:val="clear" w:color="auto" w:fill="auto"/>
          </w:tcPr>
          <w:p w14:paraId="75107CC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Unit</w:t>
            </w:r>
          </w:p>
        </w:tc>
        <w:tc>
          <w:tcPr>
            <w:tcW w:w="1594" w:type="dxa"/>
            <w:tcBorders>
              <w:left w:val="single" w:sz="4" w:space="0" w:color="auto"/>
            </w:tcBorders>
            <w:shd w:val="clear" w:color="auto" w:fill="auto"/>
          </w:tcPr>
          <w:p w14:paraId="148F8D9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62370B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74C3278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Единица измерения</w:t>
            </w:r>
          </w:p>
        </w:tc>
      </w:tr>
      <w:tr w:rsidR="003C752A" w:rsidRPr="00DB07DA" w14:paraId="7A4BBF50" w14:textId="77777777" w:rsidTr="00861EBA">
        <w:trPr>
          <w:trHeight w:hRule="exact" w:val="274"/>
          <w:jc w:val="center"/>
        </w:trPr>
        <w:tc>
          <w:tcPr>
            <w:tcW w:w="719" w:type="dxa"/>
            <w:tcBorders>
              <w:left w:val="single" w:sz="4" w:space="0" w:color="auto"/>
            </w:tcBorders>
            <w:shd w:val="clear" w:color="auto" w:fill="auto"/>
          </w:tcPr>
          <w:p w14:paraId="506DC72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46" w:type="dxa"/>
            <w:tcBorders>
              <w:left w:val="single" w:sz="4" w:space="0" w:color="auto"/>
            </w:tcBorders>
            <w:shd w:val="clear" w:color="auto" w:fill="auto"/>
          </w:tcPr>
          <w:p w14:paraId="1E7DA8F1"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CostUnit</w:t>
            </w:r>
            <w:proofErr w:type="spellEnd"/>
          </w:p>
        </w:tc>
        <w:tc>
          <w:tcPr>
            <w:tcW w:w="1594" w:type="dxa"/>
            <w:tcBorders>
              <w:left w:val="single" w:sz="4" w:space="0" w:color="auto"/>
            </w:tcBorders>
            <w:shd w:val="clear" w:color="auto" w:fill="auto"/>
          </w:tcPr>
          <w:p w14:paraId="55C6D8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76" w:type="dxa"/>
            <w:tcBorders>
              <w:left w:val="single" w:sz="4" w:space="0" w:color="auto"/>
            </w:tcBorders>
            <w:shd w:val="clear" w:color="auto" w:fill="auto"/>
          </w:tcPr>
          <w:p w14:paraId="486C941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087B39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Цена за единицу</w:t>
            </w:r>
          </w:p>
        </w:tc>
      </w:tr>
      <w:tr w:rsidR="003C752A" w:rsidRPr="00DB07DA" w14:paraId="4D9CDDC4" w14:textId="77777777" w:rsidTr="00861EBA">
        <w:trPr>
          <w:trHeight w:hRule="exact" w:val="259"/>
          <w:jc w:val="center"/>
        </w:trPr>
        <w:tc>
          <w:tcPr>
            <w:tcW w:w="719" w:type="dxa"/>
            <w:tcBorders>
              <w:left w:val="single" w:sz="4" w:space="0" w:color="auto"/>
            </w:tcBorders>
            <w:shd w:val="clear" w:color="auto" w:fill="auto"/>
          </w:tcPr>
          <w:p w14:paraId="46F76AD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46" w:type="dxa"/>
            <w:tcBorders>
              <w:left w:val="single" w:sz="4" w:space="0" w:color="auto"/>
            </w:tcBorders>
            <w:shd w:val="clear" w:color="auto" w:fill="auto"/>
          </w:tcPr>
          <w:p w14:paraId="1CCA30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Count</w:t>
            </w:r>
          </w:p>
        </w:tc>
        <w:tc>
          <w:tcPr>
            <w:tcW w:w="1594" w:type="dxa"/>
            <w:tcBorders>
              <w:left w:val="single" w:sz="4" w:space="0" w:color="auto"/>
            </w:tcBorders>
            <w:shd w:val="clear" w:color="auto" w:fill="auto"/>
          </w:tcPr>
          <w:p w14:paraId="13A5A8D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54B698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491BE13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товара</w:t>
            </w:r>
          </w:p>
        </w:tc>
      </w:tr>
      <w:tr w:rsidR="003C752A" w:rsidRPr="00DB07DA" w14:paraId="54AD9310" w14:textId="77777777" w:rsidTr="00861EBA">
        <w:trPr>
          <w:trHeight w:hRule="exact" w:val="288"/>
          <w:jc w:val="center"/>
        </w:trPr>
        <w:tc>
          <w:tcPr>
            <w:tcW w:w="719" w:type="dxa"/>
            <w:tcBorders>
              <w:left w:val="single" w:sz="4" w:space="0" w:color="auto"/>
            </w:tcBorders>
            <w:shd w:val="clear" w:color="auto" w:fill="auto"/>
          </w:tcPr>
          <w:p w14:paraId="15F484A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46" w:type="dxa"/>
            <w:tcBorders>
              <w:left w:val="single" w:sz="4" w:space="0" w:color="auto"/>
            </w:tcBorders>
            <w:shd w:val="clear" w:color="auto" w:fill="auto"/>
          </w:tcPr>
          <w:p w14:paraId="60924D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Client</w:t>
            </w:r>
          </w:p>
        </w:tc>
        <w:tc>
          <w:tcPr>
            <w:tcW w:w="1594" w:type="dxa"/>
            <w:tcBorders>
              <w:left w:val="single" w:sz="4" w:space="0" w:color="auto"/>
            </w:tcBorders>
            <w:shd w:val="clear" w:color="auto" w:fill="auto"/>
          </w:tcPr>
          <w:p w14:paraId="67A640A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700C54E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2422589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Покупатель товара</w:t>
            </w:r>
          </w:p>
        </w:tc>
      </w:tr>
      <w:tr w:rsidR="003C752A" w:rsidRPr="00DB07DA" w14:paraId="02E496A8" w14:textId="77777777" w:rsidTr="00861EBA">
        <w:trPr>
          <w:trHeight w:hRule="exact" w:val="269"/>
          <w:jc w:val="center"/>
        </w:trPr>
        <w:tc>
          <w:tcPr>
            <w:tcW w:w="719" w:type="dxa"/>
            <w:tcBorders>
              <w:left w:val="single" w:sz="4" w:space="0" w:color="auto"/>
            </w:tcBorders>
            <w:shd w:val="clear" w:color="auto" w:fill="auto"/>
          </w:tcPr>
          <w:p w14:paraId="21EFB07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46" w:type="dxa"/>
            <w:tcBorders>
              <w:left w:val="single" w:sz="4" w:space="0" w:color="auto"/>
            </w:tcBorders>
            <w:shd w:val="clear" w:color="auto" w:fill="auto"/>
          </w:tcPr>
          <w:p w14:paraId="0351B567"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InnClient</w:t>
            </w:r>
            <w:proofErr w:type="spellEnd"/>
          </w:p>
        </w:tc>
        <w:tc>
          <w:tcPr>
            <w:tcW w:w="1594" w:type="dxa"/>
            <w:tcBorders>
              <w:left w:val="single" w:sz="4" w:space="0" w:color="auto"/>
            </w:tcBorders>
            <w:shd w:val="clear" w:color="auto" w:fill="auto"/>
          </w:tcPr>
          <w:p w14:paraId="70A8E0A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9BFFF6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75B6DA6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покупателя</w:t>
            </w:r>
          </w:p>
        </w:tc>
      </w:tr>
      <w:tr w:rsidR="003C752A" w:rsidRPr="00DB07DA" w14:paraId="1DE1C8B2" w14:textId="77777777" w:rsidTr="00861EBA">
        <w:trPr>
          <w:trHeight w:hRule="exact" w:val="278"/>
          <w:jc w:val="center"/>
        </w:trPr>
        <w:tc>
          <w:tcPr>
            <w:tcW w:w="719" w:type="dxa"/>
            <w:tcBorders>
              <w:left w:val="single" w:sz="4" w:space="0" w:color="auto"/>
            </w:tcBorders>
            <w:shd w:val="clear" w:color="auto" w:fill="auto"/>
          </w:tcPr>
          <w:p w14:paraId="16744F3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46" w:type="dxa"/>
            <w:tcBorders>
              <w:left w:val="single" w:sz="4" w:space="0" w:color="auto"/>
            </w:tcBorders>
            <w:shd w:val="clear" w:color="auto" w:fill="auto"/>
          </w:tcPr>
          <w:p w14:paraId="07100D4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Director</w:t>
            </w:r>
          </w:p>
        </w:tc>
        <w:tc>
          <w:tcPr>
            <w:tcW w:w="1594" w:type="dxa"/>
            <w:tcBorders>
              <w:left w:val="single" w:sz="4" w:space="0" w:color="auto"/>
            </w:tcBorders>
            <w:shd w:val="clear" w:color="auto" w:fill="auto"/>
          </w:tcPr>
          <w:p w14:paraId="0DDA704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01133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7EE121F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фирмы-покупателя</w:t>
            </w:r>
          </w:p>
        </w:tc>
      </w:tr>
      <w:tr w:rsidR="003C752A" w:rsidRPr="00DB07DA" w14:paraId="663E6E04" w14:textId="77777777" w:rsidTr="00861EBA">
        <w:trPr>
          <w:trHeight w:hRule="exact" w:val="269"/>
          <w:jc w:val="center"/>
        </w:trPr>
        <w:tc>
          <w:tcPr>
            <w:tcW w:w="719" w:type="dxa"/>
            <w:tcBorders>
              <w:left w:val="single" w:sz="4" w:space="0" w:color="auto"/>
            </w:tcBorders>
            <w:shd w:val="clear" w:color="auto" w:fill="auto"/>
          </w:tcPr>
          <w:p w14:paraId="79DD09C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46" w:type="dxa"/>
            <w:tcBorders>
              <w:left w:val="single" w:sz="4" w:space="0" w:color="auto"/>
            </w:tcBorders>
            <w:shd w:val="clear" w:color="auto" w:fill="auto"/>
          </w:tcPr>
          <w:p w14:paraId="2FCD5BE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PhoneDir</w:t>
            </w:r>
            <w:proofErr w:type="spellEnd"/>
          </w:p>
        </w:tc>
        <w:tc>
          <w:tcPr>
            <w:tcW w:w="1594" w:type="dxa"/>
            <w:tcBorders>
              <w:left w:val="single" w:sz="4" w:space="0" w:color="auto"/>
            </w:tcBorders>
            <w:shd w:val="clear" w:color="auto" w:fill="auto"/>
          </w:tcPr>
          <w:p w14:paraId="744B9EB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41568C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1460F2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директора</w:t>
            </w:r>
          </w:p>
        </w:tc>
      </w:tr>
      <w:tr w:rsidR="003C752A" w:rsidRPr="00DB07DA" w14:paraId="45B74361" w14:textId="77777777" w:rsidTr="00861EBA">
        <w:trPr>
          <w:trHeight w:hRule="exact" w:val="278"/>
          <w:jc w:val="center"/>
        </w:trPr>
        <w:tc>
          <w:tcPr>
            <w:tcW w:w="719" w:type="dxa"/>
            <w:tcBorders>
              <w:left w:val="single" w:sz="4" w:space="0" w:color="auto"/>
            </w:tcBorders>
            <w:shd w:val="clear" w:color="auto" w:fill="auto"/>
          </w:tcPr>
          <w:p w14:paraId="040F6AF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46" w:type="dxa"/>
            <w:tcBorders>
              <w:left w:val="single" w:sz="4" w:space="0" w:color="auto"/>
            </w:tcBorders>
            <w:shd w:val="clear" w:color="auto" w:fill="auto"/>
          </w:tcPr>
          <w:p w14:paraId="5E867112"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AddressClient</w:t>
            </w:r>
            <w:proofErr w:type="spellEnd"/>
          </w:p>
        </w:tc>
        <w:tc>
          <w:tcPr>
            <w:tcW w:w="1594" w:type="dxa"/>
            <w:tcBorders>
              <w:left w:val="single" w:sz="4" w:space="0" w:color="auto"/>
            </w:tcBorders>
            <w:shd w:val="clear" w:color="auto" w:fill="auto"/>
          </w:tcPr>
          <w:p w14:paraId="66ACB15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A1CC6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0CF8F40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фирмы</w:t>
            </w:r>
          </w:p>
        </w:tc>
      </w:tr>
      <w:tr w:rsidR="003C752A" w:rsidRPr="00DB07DA" w14:paraId="5721692B" w14:textId="77777777" w:rsidTr="00861EBA">
        <w:trPr>
          <w:trHeight w:hRule="exact" w:val="264"/>
          <w:jc w:val="center"/>
        </w:trPr>
        <w:tc>
          <w:tcPr>
            <w:tcW w:w="719" w:type="dxa"/>
            <w:tcBorders>
              <w:left w:val="single" w:sz="4" w:space="0" w:color="auto"/>
            </w:tcBorders>
            <w:shd w:val="clear" w:color="auto" w:fill="auto"/>
          </w:tcPr>
          <w:p w14:paraId="22A0C3F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46" w:type="dxa"/>
            <w:tcBorders>
              <w:left w:val="single" w:sz="4" w:space="0" w:color="auto"/>
            </w:tcBorders>
            <w:shd w:val="clear" w:color="auto" w:fill="auto"/>
          </w:tcPr>
          <w:p w14:paraId="0C8AD1D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BankClient</w:t>
            </w:r>
            <w:proofErr w:type="spellEnd"/>
          </w:p>
        </w:tc>
        <w:tc>
          <w:tcPr>
            <w:tcW w:w="1594" w:type="dxa"/>
            <w:tcBorders>
              <w:left w:val="single" w:sz="4" w:space="0" w:color="auto"/>
            </w:tcBorders>
            <w:shd w:val="clear" w:color="auto" w:fill="auto"/>
          </w:tcPr>
          <w:p w14:paraId="44A2042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685D8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27D951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покупателя</w:t>
            </w:r>
          </w:p>
        </w:tc>
      </w:tr>
      <w:tr w:rsidR="003C752A" w:rsidRPr="00DB07DA" w14:paraId="1F10A1DD" w14:textId="77777777" w:rsidTr="00861EBA">
        <w:trPr>
          <w:trHeight w:hRule="exact" w:val="269"/>
          <w:jc w:val="center"/>
        </w:trPr>
        <w:tc>
          <w:tcPr>
            <w:tcW w:w="719" w:type="dxa"/>
            <w:tcBorders>
              <w:left w:val="single" w:sz="4" w:space="0" w:color="auto"/>
            </w:tcBorders>
            <w:shd w:val="clear" w:color="auto" w:fill="auto"/>
          </w:tcPr>
          <w:p w14:paraId="37CC889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46" w:type="dxa"/>
            <w:tcBorders>
              <w:left w:val="single" w:sz="4" w:space="0" w:color="auto"/>
            </w:tcBorders>
            <w:shd w:val="clear" w:color="auto" w:fill="auto"/>
          </w:tcPr>
          <w:p w14:paraId="3CA0C6E6"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AccountClient</w:t>
            </w:r>
            <w:proofErr w:type="spellEnd"/>
          </w:p>
        </w:tc>
        <w:tc>
          <w:tcPr>
            <w:tcW w:w="1594" w:type="dxa"/>
            <w:tcBorders>
              <w:left w:val="single" w:sz="4" w:space="0" w:color="auto"/>
            </w:tcBorders>
            <w:shd w:val="clear" w:color="auto" w:fill="auto"/>
          </w:tcPr>
          <w:p w14:paraId="7EFB285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4467F3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5" w:type="dxa"/>
            <w:tcBorders>
              <w:left w:val="single" w:sz="4" w:space="0" w:color="auto"/>
              <w:right w:val="single" w:sz="4" w:space="0" w:color="auto"/>
            </w:tcBorders>
            <w:shd w:val="clear" w:color="auto" w:fill="auto"/>
          </w:tcPr>
          <w:p w14:paraId="1F8A7E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1034987D" w14:textId="77777777" w:rsidTr="00861EBA">
        <w:trPr>
          <w:trHeight w:hRule="exact" w:val="283"/>
          <w:jc w:val="center"/>
        </w:trPr>
        <w:tc>
          <w:tcPr>
            <w:tcW w:w="719" w:type="dxa"/>
            <w:tcBorders>
              <w:left w:val="single" w:sz="4" w:space="0" w:color="auto"/>
            </w:tcBorders>
            <w:shd w:val="clear" w:color="auto" w:fill="auto"/>
          </w:tcPr>
          <w:p w14:paraId="5C1E69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46" w:type="dxa"/>
            <w:tcBorders>
              <w:left w:val="single" w:sz="4" w:space="0" w:color="auto"/>
            </w:tcBorders>
            <w:shd w:val="clear" w:color="auto" w:fill="auto"/>
          </w:tcPr>
          <w:p w14:paraId="15B9F2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Volume</w:t>
            </w:r>
          </w:p>
        </w:tc>
        <w:tc>
          <w:tcPr>
            <w:tcW w:w="1594" w:type="dxa"/>
            <w:tcBorders>
              <w:left w:val="single" w:sz="4" w:space="0" w:color="auto"/>
            </w:tcBorders>
            <w:shd w:val="clear" w:color="auto" w:fill="auto"/>
          </w:tcPr>
          <w:p w14:paraId="19A1C84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6E8D05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330CE18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купленного товара</w:t>
            </w:r>
          </w:p>
        </w:tc>
      </w:tr>
      <w:tr w:rsidR="003C752A" w:rsidRPr="00DB07DA" w14:paraId="05D63101" w14:textId="77777777" w:rsidTr="00861EBA">
        <w:trPr>
          <w:trHeight w:hRule="exact" w:val="278"/>
          <w:jc w:val="center"/>
        </w:trPr>
        <w:tc>
          <w:tcPr>
            <w:tcW w:w="719" w:type="dxa"/>
            <w:tcBorders>
              <w:left w:val="single" w:sz="4" w:space="0" w:color="auto"/>
            </w:tcBorders>
            <w:shd w:val="clear" w:color="auto" w:fill="auto"/>
          </w:tcPr>
          <w:p w14:paraId="4CCABFD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46" w:type="dxa"/>
            <w:tcBorders>
              <w:left w:val="single" w:sz="4" w:space="0" w:color="auto"/>
            </w:tcBorders>
            <w:shd w:val="clear" w:color="auto" w:fill="auto"/>
          </w:tcPr>
          <w:p w14:paraId="192E5913"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CostUnitVol</w:t>
            </w:r>
            <w:proofErr w:type="spellEnd"/>
          </w:p>
        </w:tc>
        <w:tc>
          <w:tcPr>
            <w:tcW w:w="1594" w:type="dxa"/>
            <w:tcBorders>
              <w:left w:val="single" w:sz="4" w:space="0" w:color="auto"/>
            </w:tcBorders>
            <w:shd w:val="clear" w:color="auto" w:fill="auto"/>
          </w:tcPr>
          <w:p w14:paraId="221BE9B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76" w:type="dxa"/>
            <w:tcBorders>
              <w:left w:val="single" w:sz="4" w:space="0" w:color="auto"/>
            </w:tcBorders>
            <w:shd w:val="clear" w:color="auto" w:fill="auto"/>
          </w:tcPr>
          <w:p w14:paraId="23E129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100408E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Цена за единицу</w:t>
            </w:r>
          </w:p>
        </w:tc>
      </w:tr>
      <w:tr w:rsidR="003C752A" w:rsidRPr="00DB07DA" w14:paraId="40C5A1CF" w14:textId="77777777" w:rsidTr="00861EBA">
        <w:trPr>
          <w:trHeight w:hRule="exact" w:val="274"/>
          <w:jc w:val="center"/>
        </w:trPr>
        <w:tc>
          <w:tcPr>
            <w:tcW w:w="719" w:type="dxa"/>
            <w:tcBorders>
              <w:left w:val="single" w:sz="4" w:space="0" w:color="auto"/>
            </w:tcBorders>
            <w:shd w:val="clear" w:color="auto" w:fill="auto"/>
          </w:tcPr>
          <w:p w14:paraId="0522B7D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46" w:type="dxa"/>
            <w:tcBorders>
              <w:left w:val="single" w:sz="4" w:space="0" w:color="auto"/>
            </w:tcBorders>
            <w:shd w:val="clear" w:color="auto" w:fill="auto"/>
          </w:tcPr>
          <w:p w14:paraId="1FF3DA6C"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DateVolume</w:t>
            </w:r>
            <w:proofErr w:type="spellEnd"/>
          </w:p>
        </w:tc>
        <w:tc>
          <w:tcPr>
            <w:tcW w:w="1594" w:type="dxa"/>
            <w:tcBorders>
              <w:left w:val="single" w:sz="4" w:space="0" w:color="auto"/>
            </w:tcBorders>
            <w:shd w:val="clear" w:color="auto" w:fill="auto"/>
          </w:tcPr>
          <w:p w14:paraId="690F2BD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76" w:type="dxa"/>
            <w:tcBorders>
              <w:left w:val="single" w:sz="4" w:space="0" w:color="auto"/>
            </w:tcBorders>
            <w:shd w:val="clear" w:color="auto" w:fill="auto"/>
          </w:tcPr>
          <w:p w14:paraId="061293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11BDFD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покупки товара</w:t>
            </w:r>
          </w:p>
        </w:tc>
      </w:tr>
      <w:tr w:rsidR="003C752A" w:rsidRPr="00DB07DA" w14:paraId="2CB3A0A6" w14:textId="77777777" w:rsidTr="00861EBA">
        <w:trPr>
          <w:trHeight w:hRule="exact" w:val="278"/>
          <w:jc w:val="center"/>
        </w:trPr>
        <w:tc>
          <w:tcPr>
            <w:tcW w:w="719" w:type="dxa"/>
            <w:tcBorders>
              <w:left w:val="single" w:sz="4" w:space="0" w:color="auto"/>
              <w:bottom w:val="single" w:sz="4" w:space="0" w:color="auto"/>
            </w:tcBorders>
            <w:shd w:val="clear" w:color="auto" w:fill="auto"/>
          </w:tcPr>
          <w:p w14:paraId="78DD664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46" w:type="dxa"/>
            <w:tcBorders>
              <w:left w:val="single" w:sz="4" w:space="0" w:color="auto"/>
              <w:bottom w:val="single" w:sz="4" w:space="0" w:color="auto"/>
            </w:tcBorders>
            <w:shd w:val="clear" w:color="auto" w:fill="auto"/>
          </w:tcPr>
          <w:p w14:paraId="60AA8B9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594" w:type="dxa"/>
            <w:tcBorders>
              <w:left w:val="single" w:sz="4" w:space="0" w:color="auto"/>
              <w:bottom w:val="single" w:sz="4" w:space="0" w:color="auto"/>
            </w:tcBorders>
            <w:shd w:val="clear" w:color="auto" w:fill="auto"/>
          </w:tcPr>
          <w:p w14:paraId="09B9DDD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Поле Мемо</w:t>
            </w:r>
          </w:p>
        </w:tc>
        <w:tc>
          <w:tcPr>
            <w:tcW w:w="1176" w:type="dxa"/>
            <w:tcBorders>
              <w:left w:val="single" w:sz="4" w:space="0" w:color="auto"/>
              <w:bottom w:val="single" w:sz="4" w:space="0" w:color="auto"/>
            </w:tcBorders>
            <w:shd w:val="clear" w:color="auto" w:fill="auto"/>
          </w:tcPr>
          <w:p w14:paraId="3A7FA37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bottom w:val="single" w:sz="4" w:space="0" w:color="auto"/>
              <w:right w:val="single" w:sz="4" w:space="0" w:color="auto"/>
            </w:tcBorders>
            <w:shd w:val="clear" w:color="auto" w:fill="auto"/>
          </w:tcPr>
          <w:p w14:paraId="4DAE244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0226D1C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8</w:t>
      </w:r>
    </w:p>
    <w:p w14:paraId="26499D9A"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712FD12C" w14:textId="3AF64B1C"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№9</w:t>
      </w:r>
    </w:p>
    <w:p w14:paraId="5278669D"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гарантийного ремонта товаров фирмы «Народная торговая компания». Это предприятие - лидер продаж кондиционеров, телевизоров и другой бытовой техники в городе. Хорошо известно, что техника часто выходит из строя, причем уже в период гарантийного срока, а в этом случае продавец товара должен бесплатно отремонтировать его. Ежедневно в отдел гарантийного ремонта обращаются несколько десятков человек, купивших технику в этой компании. Вы, скорее всего, также побывали в отделе гарантийного ремонта, что очень поможет Вам при разработке программного обеспечения.</w:t>
      </w:r>
    </w:p>
    <w:p w14:paraId="700588F2"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9</w:t>
      </w:r>
    </w:p>
    <w:p w14:paraId="1F63AC0B"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9</w:t>
      </w:r>
    </w:p>
    <w:tbl>
      <w:tblPr>
        <w:tblW w:w="10206" w:type="dxa"/>
        <w:jc w:val="center"/>
        <w:tblLayout w:type="fixed"/>
        <w:tblCellMar>
          <w:left w:w="10" w:type="dxa"/>
          <w:right w:w="10" w:type="dxa"/>
        </w:tblCellMar>
        <w:tblLook w:val="0000" w:firstRow="0" w:lastRow="0" w:firstColumn="0" w:lastColumn="0" w:noHBand="0" w:noVBand="0"/>
      </w:tblPr>
      <w:tblGrid>
        <w:gridCol w:w="808"/>
        <w:gridCol w:w="1808"/>
        <w:gridCol w:w="1478"/>
        <w:gridCol w:w="1068"/>
        <w:gridCol w:w="5044"/>
      </w:tblGrid>
      <w:tr w:rsidR="003C752A" w:rsidRPr="00DB07DA" w14:paraId="21B4FCD6" w14:textId="77777777" w:rsidTr="00861EBA">
        <w:trPr>
          <w:trHeight w:hRule="exact" w:val="293"/>
          <w:jc w:val="center"/>
        </w:trPr>
        <w:tc>
          <w:tcPr>
            <w:tcW w:w="719" w:type="dxa"/>
            <w:tcBorders>
              <w:top w:val="single" w:sz="4" w:space="0" w:color="auto"/>
              <w:left w:val="single" w:sz="4" w:space="0" w:color="auto"/>
            </w:tcBorders>
            <w:shd w:val="clear" w:color="auto" w:fill="auto"/>
          </w:tcPr>
          <w:p w14:paraId="4DCBECD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09" w:type="dxa"/>
            <w:tcBorders>
              <w:top w:val="single" w:sz="4" w:space="0" w:color="auto"/>
              <w:left w:val="single" w:sz="4" w:space="0" w:color="auto"/>
            </w:tcBorders>
            <w:shd w:val="clear" w:color="auto" w:fill="auto"/>
          </w:tcPr>
          <w:p w14:paraId="234A2C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6F918B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3DABAE3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7E47C09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468B9A5" w14:textId="77777777" w:rsidTr="00861EBA">
        <w:trPr>
          <w:trHeight w:hRule="exact" w:val="312"/>
          <w:jc w:val="center"/>
        </w:trPr>
        <w:tc>
          <w:tcPr>
            <w:tcW w:w="719" w:type="dxa"/>
            <w:tcBorders>
              <w:top w:val="single" w:sz="4" w:space="0" w:color="auto"/>
              <w:left w:val="single" w:sz="4" w:space="0" w:color="auto"/>
            </w:tcBorders>
            <w:shd w:val="clear" w:color="auto" w:fill="auto"/>
            <w:vAlign w:val="bottom"/>
          </w:tcPr>
          <w:p w14:paraId="3754616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09" w:type="dxa"/>
            <w:tcBorders>
              <w:top w:val="single" w:sz="4" w:space="0" w:color="auto"/>
              <w:left w:val="single" w:sz="4" w:space="0" w:color="auto"/>
            </w:tcBorders>
            <w:shd w:val="clear" w:color="auto" w:fill="auto"/>
            <w:vAlign w:val="bottom"/>
          </w:tcPr>
          <w:p w14:paraId="3B29871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IDfilial</w:t>
            </w:r>
            <w:proofErr w:type="spellEnd"/>
          </w:p>
        </w:tc>
        <w:tc>
          <w:tcPr>
            <w:tcW w:w="1315" w:type="dxa"/>
            <w:tcBorders>
              <w:top w:val="single" w:sz="4" w:space="0" w:color="auto"/>
              <w:left w:val="single" w:sz="4" w:space="0" w:color="auto"/>
            </w:tcBorders>
            <w:shd w:val="clear" w:color="auto" w:fill="auto"/>
            <w:vAlign w:val="bottom"/>
          </w:tcPr>
          <w:p w14:paraId="4330023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23D23D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top w:val="single" w:sz="4" w:space="0" w:color="auto"/>
              <w:left w:val="single" w:sz="4" w:space="0" w:color="auto"/>
              <w:right w:val="single" w:sz="4" w:space="0" w:color="auto"/>
            </w:tcBorders>
            <w:shd w:val="clear" w:color="auto" w:fill="auto"/>
            <w:vAlign w:val="bottom"/>
          </w:tcPr>
          <w:p w14:paraId="538DDD1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филиала</w:t>
            </w:r>
          </w:p>
        </w:tc>
      </w:tr>
      <w:tr w:rsidR="003C752A" w:rsidRPr="00DB07DA" w14:paraId="1F8694B8" w14:textId="77777777" w:rsidTr="00861EBA">
        <w:trPr>
          <w:trHeight w:hRule="exact" w:val="278"/>
          <w:jc w:val="center"/>
        </w:trPr>
        <w:tc>
          <w:tcPr>
            <w:tcW w:w="719" w:type="dxa"/>
            <w:tcBorders>
              <w:left w:val="single" w:sz="4" w:space="0" w:color="auto"/>
            </w:tcBorders>
            <w:shd w:val="clear" w:color="auto" w:fill="auto"/>
          </w:tcPr>
          <w:p w14:paraId="40A6981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09" w:type="dxa"/>
            <w:tcBorders>
              <w:left w:val="single" w:sz="4" w:space="0" w:color="auto"/>
            </w:tcBorders>
            <w:shd w:val="clear" w:color="auto" w:fill="auto"/>
          </w:tcPr>
          <w:p w14:paraId="522506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Filial</w:t>
            </w:r>
          </w:p>
        </w:tc>
        <w:tc>
          <w:tcPr>
            <w:tcW w:w="1315" w:type="dxa"/>
            <w:tcBorders>
              <w:left w:val="single" w:sz="4" w:space="0" w:color="auto"/>
            </w:tcBorders>
            <w:shd w:val="clear" w:color="auto" w:fill="auto"/>
          </w:tcPr>
          <w:p w14:paraId="7172FCF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635FC3B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6BE3DC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филиала предприятия</w:t>
            </w:r>
          </w:p>
        </w:tc>
      </w:tr>
      <w:tr w:rsidR="003C752A" w:rsidRPr="00DB07DA" w14:paraId="619F8195" w14:textId="77777777" w:rsidTr="00861EBA">
        <w:trPr>
          <w:trHeight w:hRule="exact" w:val="274"/>
          <w:jc w:val="center"/>
        </w:trPr>
        <w:tc>
          <w:tcPr>
            <w:tcW w:w="719" w:type="dxa"/>
            <w:tcBorders>
              <w:left w:val="single" w:sz="4" w:space="0" w:color="auto"/>
            </w:tcBorders>
            <w:shd w:val="clear" w:color="auto" w:fill="auto"/>
          </w:tcPr>
          <w:p w14:paraId="0904135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09" w:type="dxa"/>
            <w:tcBorders>
              <w:left w:val="single" w:sz="4" w:space="0" w:color="auto"/>
            </w:tcBorders>
            <w:shd w:val="clear" w:color="auto" w:fill="auto"/>
          </w:tcPr>
          <w:p w14:paraId="7C65ADF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InnFilial</w:t>
            </w:r>
            <w:proofErr w:type="spellEnd"/>
          </w:p>
        </w:tc>
        <w:tc>
          <w:tcPr>
            <w:tcW w:w="1315" w:type="dxa"/>
            <w:tcBorders>
              <w:left w:val="single" w:sz="4" w:space="0" w:color="auto"/>
            </w:tcBorders>
            <w:shd w:val="clear" w:color="auto" w:fill="auto"/>
          </w:tcPr>
          <w:p w14:paraId="63CED42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0AD179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5B6F8D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филиала предприятия</w:t>
            </w:r>
          </w:p>
        </w:tc>
      </w:tr>
      <w:tr w:rsidR="003C752A" w:rsidRPr="00DB07DA" w14:paraId="526C4B12" w14:textId="77777777" w:rsidTr="00861EBA">
        <w:trPr>
          <w:trHeight w:hRule="exact" w:val="274"/>
          <w:jc w:val="center"/>
        </w:trPr>
        <w:tc>
          <w:tcPr>
            <w:tcW w:w="719" w:type="dxa"/>
            <w:tcBorders>
              <w:left w:val="single" w:sz="4" w:space="0" w:color="auto"/>
            </w:tcBorders>
            <w:shd w:val="clear" w:color="auto" w:fill="auto"/>
          </w:tcPr>
          <w:p w14:paraId="3F3B0CF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09" w:type="dxa"/>
            <w:tcBorders>
              <w:left w:val="single" w:sz="4" w:space="0" w:color="auto"/>
            </w:tcBorders>
            <w:shd w:val="clear" w:color="auto" w:fill="auto"/>
          </w:tcPr>
          <w:p w14:paraId="576E3A4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15" w:type="dxa"/>
            <w:tcBorders>
              <w:left w:val="single" w:sz="4" w:space="0" w:color="auto"/>
            </w:tcBorders>
            <w:shd w:val="clear" w:color="auto" w:fill="auto"/>
          </w:tcPr>
          <w:p w14:paraId="3ABE6CA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65AA7E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EE8C2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филиала</w:t>
            </w:r>
          </w:p>
        </w:tc>
      </w:tr>
      <w:tr w:rsidR="003C752A" w:rsidRPr="00DB07DA" w14:paraId="0FF584A2" w14:textId="77777777" w:rsidTr="00861EBA">
        <w:trPr>
          <w:trHeight w:hRule="exact" w:val="274"/>
          <w:jc w:val="center"/>
        </w:trPr>
        <w:tc>
          <w:tcPr>
            <w:tcW w:w="719" w:type="dxa"/>
            <w:tcBorders>
              <w:left w:val="single" w:sz="4" w:space="0" w:color="auto"/>
            </w:tcBorders>
            <w:shd w:val="clear" w:color="auto" w:fill="auto"/>
          </w:tcPr>
          <w:p w14:paraId="1F88DEA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09" w:type="dxa"/>
            <w:tcBorders>
              <w:left w:val="single" w:sz="4" w:space="0" w:color="auto"/>
            </w:tcBorders>
            <w:shd w:val="clear" w:color="auto" w:fill="auto"/>
          </w:tcPr>
          <w:p w14:paraId="60D1D8A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Capacity</w:t>
            </w:r>
          </w:p>
        </w:tc>
        <w:tc>
          <w:tcPr>
            <w:tcW w:w="1315" w:type="dxa"/>
            <w:tcBorders>
              <w:left w:val="single" w:sz="4" w:space="0" w:color="auto"/>
            </w:tcBorders>
            <w:shd w:val="clear" w:color="auto" w:fill="auto"/>
          </w:tcPr>
          <w:p w14:paraId="6D7226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4F4C809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488" w:type="dxa"/>
            <w:tcBorders>
              <w:left w:val="single" w:sz="4" w:space="0" w:color="auto"/>
              <w:right w:val="single" w:sz="4" w:space="0" w:color="auto"/>
            </w:tcBorders>
            <w:shd w:val="clear" w:color="auto" w:fill="auto"/>
          </w:tcPr>
          <w:p w14:paraId="44EE95C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работающих на ремонте</w:t>
            </w:r>
          </w:p>
        </w:tc>
      </w:tr>
      <w:tr w:rsidR="003C752A" w:rsidRPr="00DB07DA" w14:paraId="3D92EAE8" w14:textId="77777777" w:rsidTr="00861EBA">
        <w:trPr>
          <w:trHeight w:hRule="exact" w:val="274"/>
          <w:jc w:val="center"/>
        </w:trPr>
        <w:tc>
          <w:tcPr>
            <w:tcW w:w="719" w:type="dxa"/>
            <w:tcBorders>
              <w:left w:val="single" w:sz="4" w:space="0" w:color="auto"/>
            </w:tcBorders>
            <w:shd w:val="clear" w:color="auto" w:fill="auto"/>
          </w:tcPr>
          <w:p w14:paraId="58EE064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09" w:type="dxa"/>
            <w:tcBorders>
              <w:left w:val="single" w:sz="4" w:space="0" w:color="auto"/>
            </w:tcBorders>
            <w:shd w:val="clear" w:color="auto" w:fill="auto"/>
          </w:tcPr>
          <w:p w14:paraId="3E74B4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5" w:type="dxa"/>
            <w:tcBorders>
              <w:left w:val="single" w:sz="4" w:space="0" w:color="auto"/>
            </w:tcBorders>
            <w:shd w:val="clear" w:color="auto" w:fill="auto"/>
          </w:tcPr>
          <w:p w14:paraId="1E490DD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3A4C42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1304E3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филиала предприятия</w:t>
            </w:r>
          </w:p>
        </w:tc>
      </w:tr>
      <w:tr w:rsidR="003C752A" w:rsidRPr="00DB07DA" w14:paraId="621BA72B" w14:textId="77777777" w:rsidTr="00861EBA">
        <w:trPr>
          <w:trHeight w:hRule="exact" w:val="269"/>
          <w:jc w:val="center"/>
        </w:trPr>
        <w:tc>
          <w:tcPr>
            <w:tcW w:w="719" w:type="dxa"/>
            <w:tcBorders>
              <w:left w:val="single" w:sz="4" w:space="0" w:color="auto"/>
            </w:tcBorders>
            <w:shd w:val="clear" w:color="auto" w:fill="auto"/>
          </w:tcPr>
          <w:p w14:paraId="484A9FB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09" w:type="dxa"/>
            <w:tcBorders>
              <w:left w:val="single" w:sz="4" w:space="0" w:color="auto"/>
            </w:tcBorders>
            <w:shd w:val="clear" w:color="auto" w:fill="auto"/>
          </w:tcPr>
          <w:p w14:paraId="71DF379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5" w:type="dxa"/>
            <w:tcBorders>
              <w:left w:val="single" w:sz="4" w:space="0" w:color="auto"/>
            </w:tcBorders>
            <w:shd w:val="clear" w:color="auto" w:fill="auto"/>
          </w:tcPr>
          <w:p w14:paraId="1B6416C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69CA03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05E94C2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телефона филиала</w:t>
            </w:r>
          </w:p>
        </w:tc>
      </w:tr>
      <w:tr w:rsidR="003C752A" w:rsidRPr="00DB07DA" w14:paraId="315E7E3F" w14:textId="77777777" w:rsidTr="00861EBA">
        <w:trPr>
          <w:trHeight w:hRule="exact" w:val="274"/>
          <w:jc w:val="center"/>
        </w:trPr>
        <w:tc>
          <w:tcPr>
            <w:tcW w:w="719" w:type="dxa"/>
            <w:tcBorders>
              <w:left w:val="single" w:sz="4" w:space="0" w:color="auto"/>
            </w:tcBorders>
            <w:shd w:val="clear" w:color="auto" w:fill="auto"/>
          </w:tcPr>
          <w:p w14:paraId="59E91A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09" w:type="dxa"/>
            <w:tcBorders>
              <w:left w:val="single" w:sz="4" w:space="0" w:color="auto"/>
            </w:tcBorders>
            <w:shd w:val="clear" w:color="auto" w:fill="auto"/>
          </w:tcPr>
          <w:p w14:paraId="5EAA805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GoodsID</w:t>
            </w:r>
            <w:proofErr w:type="spellEnd"/>
          </w:p>
        </w:tc>
        <w:tc>
          <w:tcPr>
            <w:tcW w:w="1315" w:type="dxa"/>
            <w:tcBorders>
              <w:left w:val="single" w:sz="4" w:space="0" w:color="auto"/>
            </w:tcBorders>
            <w:shd w:val="clear" w:color="auto" w:fill="auto"/>
          </w:tcPr>
          <w:p w14:paraId="4E0A22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5EAED6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0A3A78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Штрих-код товара</w:t>
            </w:r>
          </w:p>
        </w:tc>
      </w:tr>
      <w:tr w:rsidR="003C752A" w:rsidRPr="00DB07DA" w14:paraId="1763DE2A" w14:textId="77777777" w:rsidTr="00861EBA">
        <w:trPr>
          <w:trHeight w:hRule="exact" w:val="269"/>
          <w:jc w:val="center"/>
        </w:trPr>
        <w:tc>
          <w:tcPr>
            <w:tcW w:w="719" w:type="dxa"/>
            <w:tcBorders>
              <w:left w:val="single" w:sz="4" w:space="0" w:color="auto"/>
            </w:tcBorders>
            <w:shd w:val="clear" w:color="auto" w:fill="auto"/>
          </w:tcPr>
          <w:p w14:paraId="111E041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09" w:type="dxa"/>
            <w:tcBorders>
              <w:left w:val="single" w:sz="4" w:space="0" w:color="auto"/>
            </w:tcBorders>
            <w:shd w:val="clear" w:color="auto" w:fill="auto"/>
          </w:tcPr>
          <w:p w14:paraId="478EB7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Goods</w:t>
            </w:r>
          </w:p>
        </w:tc>
        <w:tc>
          <w:tcPr>
            <w:tcW w:w="1315" w:type="dxa"/>
            <w:tcBorders>
              <w:left w:val="single" w:sz="4" w:space="0" w:color="auto"/>
            </w:tcBorders>
            <w:shd w:val="clear" w:color="auto" w:fill="auto"/>
          </w:tcPr>
          <w:p w14:paraId="4913196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CC1ECF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36AC9F3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товара или прибора</w:t>
            </w:r>
          </w:p>
        </w:tc>
      </w:tr>
      <w:tr w:rsidR="003C752A" w:rsidRPr="00DB07DA" w14:paraId="29D0B805" w14:textId="77777777" w:rsidTr="00861EBA">
        <w:trPr>
          <w:trHeight w:hRule="exact" w:val="278"/>
          <w:jc w:val="center"/>
        </w:trPr>
        <w:tc>
          <w:tcPr>
            <w:tcW w:w="719" w:type="dxa"/>
            <w:tcBorders>
              <w:left w:val="single" w:sz="4" w:space="0" w:color="auto"/>
            </w:tcBorders>
            <w:shd w:val="clear" w:color="auto" w:fill="auto"/>
          </w:tcPr>
          <w:p w14:paraId="6D4EB00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09" w:type="dxa"/>
            <w:tcBorders>
              <w:left w:val="single" w:sz="4" w:space="0" w:color="auto"/>
            </w:tcBorders>
            <w:shd w:val="clear" w:color="auto" w:fill="auto"/>
          </w:tcPr>
          <w:p w14:paraId="7EC49E7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Categoty</w:t>
            </w:r>
            <w:proofErr w:type="spellEnd"/>
          </w:p>
        </w:tc>
        <w:tc>
          <w:tcPr>
            <w:tcW w:w="1315" w:type="dxa"/>
            <w:tcBorders>
              <w:left w:val="single" w:sz="4" w:space="0" w:color="auto"/>
            </w:tcBorders>
            <w:shd w:val="clear" w:color="auto" w:fill="auto"/>
          </w:tcPr>
          <w:p w14:paraId="57FF260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26381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6E78C2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Категория (утюг, миксер)</w:t>
            </w:r>
          </w:p>
        </w:tc>
      </w:tr>
      <w:tr w:rsidR="003C752A" w:rsidRPr="00DB07DA" w14:paraId="75CE829B" w14:textId="77777777" w:rsidTr="00861EBA">
        <w:trPr>
          <w:trHeight w:hRule="exact" w:val="274"/>
          <w:jc w:val="center"/>
        </w:trPr>
        <w:tc>
          <w:tcPr>
            <w:tcW w:w="719" w:type="dxa"/>
            <w:tcBorders>
              <w:left w:val="single" w:sz="4" w:space="0" w:color="auto"/>
            </w:tcBorders>
            <w:shd w:val="clear" w:color="auto" w:fill="auto"/>
          </w:tcPr>
          <w:p w14:paraId="47305D9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09" w:type="dxa"/>
            <w:tcBorders>
              <w:left w:val="single" w:sz="4" w:space="0" w:color="auto"/>
            </w:tcBorders>
            <w:shd w:val="clear" w:color="auto" w:fill="auto"/>
          </w:tcPr>
          <w:p w14:paraId="2582AE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Country</w:t>
            </w:r>
          </w:p>
        </w:tc>
        <w:tc>
          <w:tcPr>
            <w:tcW w:w="1315" w:type="dxa"/>
            <w:tcBorders>
              <w:left w:val="single" w:sz="4" w:space="0" w:color="auto"/>
            </w:tcBorders>
            <w:shd w:val="clear" w:color="auto" w:fill="auto"/>
          </w:tcPr>
          <w:p w14:paraId="2167F71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C7EBD8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53A39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Страна-производитель</w:t>
            </w:r>
          </w:p>
        </w:tc>
      </w:tr>
      <w:tr w:rsidR="003C752A" w:rsidRPr="00DB07DA" w14:paraId="204FCED9" w14:textId="77777777" w:rsidTr="00861EBA">
        <w:trPr>
          <w:trHeight w:hRule="exact" w:val="259"/>
          <w:jc w:val="center"/>
        </w:trPr>
        <w:tc>
          <w:tcPr>
            <w:tcW w:w="719" w:type="dxa"/>
            <w:tcBorders>
              <w:left w:val="single" w:sz="4" w:space="0" w:color="auto"/>
            </w:tcBorders>
            <w:shd w:val="clear" w:color="auto" w:fill="auto"/>
          </w:tcPr>
          <w:p w14:paraId="0E75784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09" w:type="dxa"/>
            <w:tcBorders>
              <w:left w:val="single" w:sz="4" w:space="0" w:color="auto"/>
            </w:tcBorders>
            <w:shd w:val="clear" w:color="auto" w:fill="auto"/>
          </w:tcPr>
          <w:p w14:paraId="4B9350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Company</w:t>
            </w:r>
          </w:p>
        </w:tc>
        <w:tc>
          <w:tcPr>
            <w:tcW w:w="1315" w:type="dxa"/>
            <w:tcBorders>
              <w:left w:val="single" w:sz="4" w:space="0" w:color="auto"/>
            </w:tcBorders>
            <w:shd w:val="clear" w:color="auto" w:fill="auto"/>
          </w:tcPr>
          <w:p w14:paraId="6D924D2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0A5EE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8AF836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Изготовитель</w:t>
            </w:r>
          </w:p>
        </w:tc>
      </w:tr>
      <w:tr w:rsidR="003C752A" w:rsidRPr="00DB07DA" w14:paraId="41719B27" w14:textId="77777777" w:rsidTr="00861EBA">
        <w:trPr>
          <w:trHeight w:hRule="exact" w:val="283"/>
          <w:jc w:val="center"/>
        </w:trPr>
        <w:tc>
          <w:tcPr>
            <w:tcW w:w="719" w:type="dxa"/>
            <w:tcBorders>
              <w:left w:val="single" w:sz="4" w:space="0" w:color="auto"/>
            </w:tcBorders>
            <w:shd w:val="clear" w:color="auto" w:fill="auto"/>
          </w:tcPr>
          <w:p w14:paraId="30BF0D8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09" w:type="dxa"/>
            <w:tcBorders>
              <w:left w:val="single" w:sz="4" w:space="0" w:color="auto"/>
            </w:tcBorders>
            <w:shd w:val="clear" w:color="auto" w:fill="auto"/>
          </w:tcPr>
          <w:p w14:paraId="2C77FFA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1297F8F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6B38191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2285C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товара или прибора</w:t>
            </w:r>
          </w:p>
        </w:tc>
      </w:tr>
      <w:tr w:rsidR="003C752A" w:rsidRPr="00DB07DA" w14:paraId="0F9DE4C1" w14:textId="77777777" w:rsidTr="00861EBA">
        <w:trPr>
          <w:trHeight w:hRule="exact" w:val="264"/>
          <w:jc w:val="center"/>
        </w:trPr>
        <w:tc>
          <w:tcPr>
            <w:tcW w:w="719" w:type="dxa"/>
            <w:tcBorders>
              <w:left w:val="single" w:sz="4" w:space="0" w:color="auto"/>
            </w:tcBorders>
            <w:shd w:val="clear" w:color="auto" w:fill="auto"/>
          </w:tcPr>
          <w:p w14:paraId="3E59FC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09" w:type="dxa"/>
            <w:tcBorders>
              <w:left w:val="single" w:sz="4" w:space="0" w:color="auto"/>
            </w:tcBorders>
            <w:shd w:val="clear" w:color="auto" w:fill="auto"/>
          </w:tcPr>
          <w:p w14:paraId="1D30638C"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INNcompany</w:t>
            </w:r>
            <w:proofErr w:type="spellEnd"/>
          </w:p>
        </w:tc>
        <w:tc>
          <w:tcPr>
            <w:tcW w:w="1315" w:type="dxa"/>
            <w:tcBorders>
              <w:left w:val="single" w:sz="4" w:space="0" w:color="auto"/>
            </w:tcBorders>
            <w:shd w:val="clear" w:color="auto" w:fill="auto"/>
          </w:tcPr>
          <w:p w14:paraId="6467C25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B9713D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6DE1EF1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изготовителя</w:t>
            </w:r>
          </w:p>
        </w:tc>
      </w:tr>
      <w:tr w:rsidR="003C752A" w:rsidRPr="00DB07DA" w14:paraId="7DC37EA1" w14:textId="77777777" w:rsidTr="00861EBA">
        <w:trPr>
          <w:trHeight w:hRule="exact" w:val="278"/>
          <w:jc w:val="center"/>
        </w:trPr>
        <w:tc>
          <w:tcPr>
            <w:tcW w:w="719" w:type="dxa"/>
            <w:tcBorders>
              <w:left w:val="single" w:sz="4" w:space="0" w:color="auto"/>
            </w:tcBorders>
            <w:shd w:val="clear" w:color="auto" w:fill="auto"/>
          </w:tcPr>
          <w:p w14:paraId="375D77C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09" w:type="dxa"/>
            <w:tcBorders>
              <w:left w:val="single" w:sz="4" w:space="0" w:color="auto"/>
            </w:tcBorders>
            <w:shd w:val="clear" w:color="auto" w:fill="auto"/>
          </w:tcPr>
          <w:p w14:paraId="17C9324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AdddressComp</w:t>
            </w:r>
            <w:proofErr w:type="spellEnd"/>
          </w:p>
        </w:tc>
        <w:tc>
          <w:tcPr>
            <w:tcW w:w="1315" w:type="dxa"/>
            <w:tcBorders>
              <w:left w:val="single" w:sz="4" w:space="0" w:color="auto"/>
            </w:tcBorders>
            <w:shd w:val="clear" w:color="auto" w:fill="auto"/>
          </w:tcPr>
          <w:p w14:paraId="1C9AF35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F7500E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6B08AA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изготовителя</w:t>
            </w:r>
          </w:p>
        </w:tc>
      </w:tr>
      <w:tr w:rsidR="003C752A" w:rsidRPr="00DB07DA" w14:paraId="7A2385D5" w14:textId="77777777" w:rsidTr="00861EBA">
        <w:trPr>
          <w:trHeight w:hRule="exact" w:val="269"/>
          <w:jc w:val="center"/>
        </w:trPr>
        <w:tc>
          <w:tcPr>
            <w:tcW w:w="719" w:type="dxa"/>
            <w:tcBorders>
              <w:left w:val="single" w:sz="4" w:space="0" w:color="auto"/>
            </w:tcBorders>
            <w:shd w:val="clear" w:color="auto" w:fill="auto"/>
          </w:tcPr>
          <w:p w14:paraId="4FDDEA8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09" w:type="dxa"/>
            <w:tcBorders>
              <w:left w:val="single" w:sz="4" w:space="0" w:color="auto"/>
            </w:tcBorders>
            <w:shd w:val="clear" w:color="auto" w:fill="auto"/>
          </w:tcPr>
          <w:p w14:paraId="0F7A7F88"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697B330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3660D3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3B9264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изготовления товара</w:t>
            </w:r>
          </w:p>
        </w:tc>
      </w:tr>
      <w:tr w:rsidR="003C752A" w:rsidRPr="00DB07DA" w14:paraId="49AF4597" w14:textId="77777777" w:rsidTr="00861EBA">
        <w:trPr>
          <w:trHeight w:hRule="exact" w:val="283"/>
          <w:jc w:val="center"/>
        </w:trPr>
        <w:tc>
          <w:tcPr>
            <w:tcW w:w="719" w:type="dxa"/>
            <w:tcBorders>
              <w:left w:val="single" w:sz="4" w:space="0" w:color="auto"/>
            </w:tcBorders>
            <w:shd w:val="clear" w:color="auto" w:fill="auto"/>
          </w:tcPr>
          <w:p w14:paraId="3FD22D3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09" w:type="dxa"/>
            <w:tcBorders>
              <w:left w:val="single" w:sz="4" w:space="0" w:color="auto"/>
            </w:tcBorders>
            <w:shd w:val="clear" w:color="auto" w:fill="auto"/>
          </w:tcPr>
          <w:p w14:paraId="7D1DAC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15" w:type="dxa"/>
            <w:tcBorders>
              <w:left w:val="single" w:sz="4" w:space="0" w:color="auto"/>
            </w:tcBorders>
            <w:shd w:val="clear" w:color="auto" w:fill="auto"/>
          </w:tcPr>
          <w:p w14:paraId="766E130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7DC6C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5E49A0E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Гарантийный период</w:t>
            </w:r>
          </w:p>
        </w:tc>
      </w:tr>
      <w:tr w:rsidR="003C752A" w:rsidRPr="00DB07DA" w14:paraId="1504E089" w14:textId="77777777" w:rsidTr="00861EBA">
        <w:trPr>
          <w:trHeight w:hRule="exact" w:val="274"/>
          <w:jc w:val="center"/>
        </w:trPr>
        <w:tc>
          <w:tcPr>
            <w:tcW w:w="719" w:type="dxa"/>
            <w:tcBorders>
              <w:left w:val="single" w:sz="4" w:space="0" w:color="auto"/>
            </w:tcBorders>
            <w:shd w:val="clear" w:color="auto" w:fill="auto"/>
          </w:tcPr>
          <w:p w14:paraId="640D931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09" w:type="dxa"/>
            <w:tcBorders>
              <w:left w:val="single" w:sz="4" w:space="0" w:color="auto"/>
            </w:tcBorders>
            <w:shd w:val="clear" w:color="auto" w:fill="auto"/>
          </w:tcPr>
          <w:p w14:paraId="77D19088"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DateBuy</w:t>
            </w:r>
            <w:proofErr w:type="spellEnd"/>
          </w:p>
        </w:tc>
        <w:tc>
          <w:tcPr>
            <w:tcW w:w="1315" w:type="dxa"/>
            <w:tcBorders>
              <w:left w:val="single" w:sz="4" w:space="0" w:color="auto"/>
            </w:tcBorders>
            <w:shd w:val="clear" w:color="auto" w:fill="auto"/>
          </w:tcPr>
          <w:p w14:paraId="3DA298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21CD0A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20B428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покупки</w:t>
            </w:r>
          </w:p>
        </w:tc>
      </w:tr>
      <w:tr w:rsidR="003C752A" w:rsidRPr="00DB07DA" w14:paraId="18D29CB1" w14:textId="77777777" w:rsidTr="00861EBA">
        <w:trPr>
          <w:trHeight w:hRule="exact" w:val="264"/>
          <w:jc w:val="center"/>
        </w:trPr>
        <w:tc>
          <w:tcPr>
            <w:tcW w:w="719" w:type="dxa"/>
            <w:tcBorders>
              <w:left w:val="single" w:sz="4" w:space="0" w:color="auto"/>
            </w:tcBorders>
            <w:shd w:val="clear" w:color="auto" w:fill="auto"/>
          </w:tcPr>
          <w:p w14:paraId="77269BE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09" w:type="dxa"/>
            <w:tcBorders>
              <w:left w:val="single" w:sz="4" w:space="0" w:color="auto"/>
            </w:tcBorders>
            <w:shd w:val="clear" w:color="auto" w:fill="auto"/>
          </w:tcPr>
          <w:p w14:paraId="1F38706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15" w:type="dxa"/>
            <w:tcBorders>
              <w:left w:val="single" w:sz="4" w:space="0" w:color="auto"/>
            </w:tcBorders>
            <w:shd w:val="clear" w:color="auto" w:fill="auto"/>
          </w:tcPr>
          <w:p w14:paraId="533CAD6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59D62D8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089D625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товара</w:t>
            </w:r>
          </w:p>
        </w:tc>
      </w:tr>
      <w:tr w:rsidR="003C752A" w:rsidRPr="00DB07DA" w14:paraId="1F54E8DD" w14:textId="77777777" w:rsidTr="00861EBA">
        <w:trPr>
          <w:trHeight w:hRule="exact" w:val="269"/>
          <w:jc w:val="center"/>
        </w:trPr>
        <w:tc>
          <w:tcPr>
            <w:tcW w:w="719" w:type="dxa"/>
            <w:tcBorders>
              <w:left w:val="single" w:sz="4" w:space="0" w:color="auto"/>
            </w:tcBorders>
            <w:shd w:val="clear" w:color="auto" w:fill="auto"/>
          </w:tcPr>
          <w:p w14:paraId="62D1FA2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09" w:type="dxa"/>
            <w:tcBorders>
              <w:left w:val="single" w:sz="4" w:space="0" w:color="auto"/>
            </w:tcBorders>
            <w:shd w:val="clear" w:color="auto" w:fill="auto"/>
          </w:tcPr>
          <w:p w14:paraId="2C76B1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Fax</w:t>
            </w:r>
          </w:p>
        </w:tc>
        <w:tc>
          <w:tcPr>
            <w:tcW w:w="1315" w:type="dxa"/>
            <w:tcBorders>
              <w:left w:val="single" w:sz="4" w:space="0" w:color="auto"/>
            </w:tcBorders>
            <w:shd w:val="clear" w:color="auto" w:fill="auto"/>
          </w:tcPr>
          <w:p w14:paraId="608F636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E467A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4488" w:type="dxa"/>
            <w:tcBorders>
              <w:left w:val="single" w:sz="4" w:space="0" w:color="auto"/>
              <w:right w:val="single" w:sz="4" w:space="0" w:color="auto"/>
            </w:tcBorders>
            <w:shd w:val="clear" w:color="auto" w:fill="auto"/>
          </w:tcPr>
          <w:p w14:paraId="1068CB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факса компании</w:t>
            </w:r>
          </w:p>
        </w:tc>
      </w:tr>
      <w:tr w:rsidR="003C752A" w:rsidRPr="00DB07DA" w14:paraId="725F8490" w14:textId="77777777" w:rsidTr="00861EBA">
        <w:trPr>
          <w:trHeight w:hRule="exact" w:val="278"/>
          <w:jc w:val="center"/>
        </w:trPr>
        <w:tc>
          <w:tcPr>
            <w:tcW w:w="719" w:type="dxa"/>
            <w:tcBorders>
              <w:left w:val="single" w:sz="4" w:space="0" w:color="auto"/>
            </w:tcBorders>
            <w:shd w:val="clear" w:color="auto" w:fill="auto"/>
          </w:tcPr>
          <w:p w14:paraId="1776329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09" w:type="dxa"/>
            <w:tcBorders>
              <w:left w:val="single" w:sz="4" w:space="0" w:color="auto"/>
            </w:tcBorders>
            <w:shd w:val="clear" w:color="auto" w:fill="auto"/>
          </w:tcPr>
          <w:p w14:paraId="2C7E94B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PhoneCompany</w:t>
            </w:r>
            <w:proofErr w:type="spellEnd"/>
          </w:p>
        </w:tc>
        <w:tc>
          <w:tcPr>
            <w:tcW w:w="1315" w:type="dxa"/>
            <w:tcBorders>
              <w:left w:val="single" w:sz="4" w:space="0" w:color="auto"/>
            </w:tcBorders>
            <w:shd w:val="clear" w:color="auto" w:fill="auto"/>
          </w:tcPr>
          <w:p w14:paraId="0F1BA7C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300C78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4488" w:type="dxa"/>
            <w:tcBorders>
              <w:left w:val="single" w:sz="4" w:space="0" w:color="auto"/>
              <w:right w:val="single" w:sz="4" w:space="0" w:color="auto"/>
            </w:tcBorders>
            <w:shd w:val="clear" w:color="auto" w:fill="auto"/>
          </w:tcPr>
          <w:p w14:paraId="3FF343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компании</w:t>
            </w:r>
          </w:p>
        </w:tc>
      </w:tr>
      <w:tr w:rsidR="003C752A" w:rsidRPr="00DB07DA" w14:paraId="73EAB98C" w14:textId="77777777" w:rsidTr="00861EBA">
        <w:trPr>
          <w:trHeight w:hRule="exact" w:val="269"/>
          <w:jc w:val="center"/>
        </w:trPr>
        <w:tc>
          <w:tcPr>
            <w:tcW w:w="719" w:type="dxa"/>
            <w:tcBorders>
              <w:left w:val="single" w:sz="4" w:space="0" w:color="auto"/>
            </w:tcBorders>
            <w:shd w:val="clear" w:color="auto" w:fill="auto"/>
          </w:tcPr>
          <w:p w14:paraId="556D6F6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09" w:type="dxa"/>
            <w:tcBorders>
              <w:left w:val="single" w:sz="4" w:space="0" w:color="auto"/>
            </w:tcBorders>
            <w:shd w:val="clear" w:color="auto" w:fill="auto"/>
          </w:tcPr>
          <w:p w14:paraId="62580C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Email</w:t>
            </w:r>
          </w:p>
        </w:tc>
        <w:tc>
          <w:tcPr>
            <w:tcW w:w="1315" w:type="dxa"/>
            <w:tcBorders>
              <w:left w:val="single" w:sz="4" w:space="0" w:color="auto"/>
            </w:tcBorders>
            <w:shd w:val="clear" w:color="auto" w:fill="auto"/>
          </w:tcPr>
          <w:p w14:paraId="66F59F2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E7124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76B409D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электронной почты компании</w:t>
            </w:r>
          </w:p>
        </w:tc>
      </w:tr>
      <w:tr w:rsidR="003C752A" w:rsidRPr="00DB07DA" w14:paraId="6DC70B6B" w14:textId="77777777" w:rsidTr="00861EBA">
        <w:trPr>
          <w:trHeight w:hRule="exact" w:val="278"/>
          <w:jc w:val="center"/>
        </w:trPr>
        <w:tc>
          <w:tcPr>
            <w:tcW w:w="719" w:type="dxa"/>
            <w:tcBorders>
              <w:left w:val="single" w:sz="4" w:space="0" w:color="auto"/>
            </w:tcBorders>
            <w:shd w:val="clear" w:color="auto" w:fill="auto"/>
          </w:tcPr>
          <w:p w14:paraId="0EDD297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09" w:type="dxa"/>
            <w:tcBorders>
              <w:left w:val="single" w:sz="4" w:space="0" w:color="auto"/>
            </w:tcBorders>
            <w:shd w:val="clear" w:color="auto" w:fill="auto"/>
          </w:tcPr>
          <w:p w14:paraId="558CB2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Web</w:t>
            </w:r>
          </w:p>
        </w:tc>
        <w:tc>
          <w:tcPr>
            <w:tcW w:w="1315" w:type="dxa"/>
            <w:tcBorders>
              <w:left w:val="single" w:sz="4" w:space="0" w:color="auto"/>
            </w:tcBorders>
            <w:shd w:val="clear" w:color="auto" w:fill="auto"/>
          </w:tcPr>
          <w:p w14:paraId="11B992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74683F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0741437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Адрес </w:t>
            </w:r>
            <w:r w:rsidRPr="00DB07DA">
              <w:rPr>
                <w:rFonts w:ascii="Times New Roman" w:hAnsi="Times New Roman" w:cs="Times New Roman"/>
                <w:color w:val="000000"/>
                <w:lang w:val="en-US" w:bidi="en-US"/>
              </w:rPr>
              <w:t>WEB</w:t>
            </w:r>
            <w:r w:rsidRPr="00DB07DA">
              <w:rPr>
                <w:rFonts w:ascii="Times New Roman" w:hAnsi="Times New Roman" w:cs="Times New Roman"/>
                <w:color w:val="000000"/>
                <w:lang w:eastAsia="ru-RU" w:bidi="ru-RU"/>
              </w:rPr>
              <w:t>-страницы</w:t>
            </w:r>
          </w:p>
        </w:tc>
      </w:tr>
      <w:tr w:rsidR="003C752A" w:rsidRPr="00DB07DA" w14:paraId="5070E95C" w14:textId="77777777" w:rsidTr="00861EBA">
        <w:trPr>
          <w:trHeight w:hRule="exact" w:val="274"/>
          <w:jc w:val="center"/>
        </w:trPr>
        <w:tc>
          <w:tcPr>
            <w:tcW w:w="719" w:type="dxa"/>
            <w:tcBorders>
              <w:left w:val="single" w:sz="4" w:space="0" w:color="auto"/>
            </w:tcBorders>
            <w:shd w:val="clear" w:color="auto" w:fill="auto"/>
          </w:tcPr>
          <w:p w14:paraId="080DEF2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09" w:type="dxa"/>
            <w:tcBorders>
              <w:left w:val="single" w:sz="4" w:space="0" w:color="auto"/>
            </w:tcBorders>
            <w:shd w:val="clear" w:color="auto" w:fill="auto"/>
          </w:tcPr>
          <w:p w14:paraId="199B5DCB"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CostRepair</w:t>
            </w:r>
            <w:proofErr w:type="spellEnd"/>
          </w:p>
        </w:tc>
        <w:tc>
          <w:tcPr>
            <w:tcW w:w="1315" w:type="dxa"/>
            <w:tcBorders>
              <w:left w:val="single" w:sz="4" w:space="0" w:color="auto"/>
            </w:tcBorders>
            <w:shd w:val="clear" w:color="auto" w:fill="auto"/>
          </w:tcPr>
          <w:p w14:paraId="7869ECF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12B3BC3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144905D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50108F62" w14:textId="77777777" w:rsidTr="00861EBA">
        <w:trPr>
          <w:trHeight w:hRule="exact" w:val="274"/>
          <w:jc w:val="center"/>
        </w:trPr>
        <w:tc>
          <w:tcPr>
            <w:tcW w:w="719" w:type="dxa"/>
            <w:tcBorders>
              <w:left w:val="single" w:sz="4" w:space="0" w:color="auto"/>
            </w:tcBorders>
            <w:shd w:val="clear" w:color="auto" w:fill="auto"/>
          </w:tcPr>
          <w:p w14:paraId="16B53E6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09" w:type="dxa"/>
            <w:tcBorders>
              <w:left w:val="single" w:sz="4" w:space="0" w:color="auto"/>
            </w:tcBorders>
            <w:shd w:val="clear" w:color="auto" w:fill="auto"/>
          </w:tcPr>
          <w:p w14:paraId="4226951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CustomerID</w:t>
            </w:r>
            <w:proofErr w:type="spellEnd"/>
          </w:p>
        </w:tc>
        <w:tc>
          <w:tcPr>
            <w:tcW w:w="1315" w:type="dxa"/>
            <w:tcBorders>
              <w:left w:val="single" w:sz="4" w:space="0" w:color="auto"/>
            </w:tcBorders>
            <w:shd w:val="clear" w:color="auto" w:fill="auto"/>
          </w:tcPr>
          <w:p w14:paraId="5D3226E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80BA2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215835B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покупателя</w:t>
            </w:r>
          </w:p>
        </w:tc>
      </w:tr>
      <w:tr w:rsidR="003C752A" w:rsidRPr="00DB07DA" w14:paraId="75DE2027" w14:textId="77777777" w:rsidTr="00861EBA">
        <w:trPr>
          <w:trHeight w:hRule="exact" w:val="264"/>
          <w:jc w:val="center"/>
        </w:trPr>
        <w:tc>
          <w:tcPr>
            <w:tcW w:w="719" w:type="dxa"/>
            <w:tcBorders>
              <w:left w:val="single" w:sz="4" w:space="0" w:color="auto"/>
            </w:tcBorders>
            <w:shd w:val="clear" w:color="auto" w:fill="auto"/>
          </w:tcPr>
          <w:p w14:paraId="2659726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09" w:type="dxa"/>
            <w:tcBorders>
              <w:left w:val="single" w:sz="4" w:space="0" w:color="auto"/>
            </w:tcBorders>
            <w:shd w:val="clear" w:color="auto" w:fill="auto"/>
          </w:tcPr>
          <w:p w14:paraId="50869E0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Customer</w:t>
            </w:r>
          </w:p>
        </w:tc>
        <w:tc>
          <w:tcPr>
            <w:tcW w:w="1315" w:type="dxa"/>
            <w:tcBorders>
              <w:left w:val="single" w:sz="4" w:space="0" w:color="auto"/>
            </w:tcBorders>
            <w:shd w:val="clear" w:color="auto" w:fill="auto"/>
          </w:tcPr>
          <w:p w14:paraId="576A413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255F6A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56E3A2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Покупатель</w:t>
            </w:r>
          </w:p>
        </w:tc>
      </w:tr>
      <w:tr w:rsidR="003C752A" w:rsidRPr="00DB07DA" w14:paraId="0E17E98B" w14:textId="77777777" w:rsidTr="00861EBA">
        <w:trPr>
          <w:trHeight w:hRule="exact" w:val="274"/>
          <w:jc w:val="center"/>
        </w:trPr>
        <w:tc>
          <w:tcPr>
            <w:tcW w:w="719" w:type="dxa"/>
            <w:tcBorders>
              <w:left w:val="single" w:sz="4" w:space="0" w:color="auto"/>
            </w:tcBorders>
            <w:shd w:val="clear" w:color="auto" w:fill="auto"/>
          </w:tcPr>
          <w:p w14:paraId="65846A9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09" w:type="dxa"/>
            <w:tcBorders>
              <w:left w:val="single" w:sz="4" w:space="0" w:color="auto"/>
            </w:tcBorders>
            <w:shd w:val="clear" w:color="auto" w:fill="auto"/>
          </w:tcPr>
          <w:p w14:paraId="23F9BE0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AddressCust</w:t>
            </w:r>
            <w:proofErr w:type="spellEnd"/>
          </w:p>
        </w:tc>
        <w:tc>
          <w:tcPr>
            <w:tcW w:w="1315" w:type="dxa"/>
            <w:tcBorders>
              <w:left w:val="single" w:sz="4" w:space="0" w:color="auto"/>
            </w:tcBorders>
            <w:shd w:val="clear" w:color="auto" w:fill="auto"/>
          </w:tcPr>
          <w:p w14:paraId="3EFCF67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987920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0FA51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покупателя</w:t>
            </w:r>
          </w:p>
        </w:tc>
      </w:tr>
      <w:tr w:rsidR="003C752A" w:rsidRPr="00DB07DA" w14:paraId="2D0A3CB6" w14:textId="77777777" w:rsidTr="00861EBA">
        <w:trPr>
          <w:trHeight w:hRule="exact" w:val="278"/>
          <w:jc w:val="center"/>
        </w:trPr>
        <w:tc>
          <w:tcPr>
            <w:tcW w:w="719" w:type="dxa"/>
            <w:tcBorders>
              <w:left w:val="single" w:sz="4" w:space="0" w:color="auto"/>
            </w:tcBorders>
            <w:shd w:val="clear" w:color="auto" w:fill="auto"/>
          </w:tcPr>
          <w:p w14:paraId="4667200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09" w:type="dxa"/>
            <w:tcBorders>
              <w:left w:val="single" w:sz="4" w:space="0" w:color="auto"/>
            </w:tcBorders>
            <w:shd w:val="clear" w:color="auto" w:fill="auto"/>
          </w:tcPr>
          <w:p w14:paraId="7D43D4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tcBorders>
            <w:shd w:val="clear" w:color="auto" w:fill="auto"/>
          </w:tcPr>
          <w:p w14:paraId="2E3C224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tcBorders>
            <w:shd w:val="clear" w:color="auto" w:fill="auto"/>
          </w:tcPr>
          <w:p w14:paraId="53FC716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696AA2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 (что было сделано)</w:t>
            </w:r>
          </w:p>
        </w:tc>
      </w:tr>
      <w:tr w:rsidR="003C752A" w:rsidRPr="00DB07DA" w14:paraId="1E9E5AA8" w14:textId="77777777" w:rsidTr="00861EBA">
        <w:trPr>
          <w:trHeight w:hRule="exact" w:val="274"/>
          <w:jc w:val="center"/>
        </w:trPr>
        <w:tc>
          <w:tcPr>
            <w:tcW w:w="719" w:type="dxa"/>
            <w:tcBorders>
              <w:left w:val="single" w:sz="4" w:space="0" w:color="auto"/>
            </w:tcBorders>
            <w:shd w:val="clear" w:color="auto" w:fill="auto"/>
          </w:tcPr>
          <w:p w14:paraId="7CC7E1D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09" w:type="dxa"/>
            <w:tcBorders>
              <w:left w:val="single" w:sz="4" w:space="0" w:color="auto"/>
            </w:tcBorders>
            <w:shd w:val="clear" w:color="auto" w:fill="auto"/>
          </w:tcPr>
          <w:p w14:paraId="1B2FD9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15" w:type="dxa"/>
            <w:tcBorders>
              <w:left w:val="single" w:sz="4" w:space="0" w:color="auto"/>
            </w:tcBorders>
            <w:shd w:val="clear" w:color="auto" w:fill="auto"/>
          </w:tcPr>
          <w:p w14:paraId="15A9DA1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301FD3E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50105B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покупателя (юр/физ. лицо)</w:t>
            </w:r>
          </w:p>
        </w:tc>
      </w:tr>
      <w:tr w:rsidR="003C752A" w:rsidRPr="00DB07DA" w14:paraId="3981F768" w14:textId="77777777" w:rsidTr="00861EBA">
        <w:trPr>
          <w:trHeight w:hRule="exact" w:val="264"/>
          <w:jc w:val="center"/>
        </w:trPr>
        <w:tc>
          <w:tcPr>
            <w:tcW w:w="719" w:type="dxa"/>
            <w:tcBorders>
              <w:left w:val="single" w:sz="4" w:space="0" w:color="auto"/>
            </w:tcBorders>
            <w:shd w:val="clear" w:color="auto" w:fill="auto"/>
          </w:tcPr>
          <w:p w14:paraId="3C08A5B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09" w:type="dxa"/>
            <w:tcBorders>
              <w:left w:val="single" w:sz="4" w:space="0" w:color="auto"/>
            </w:tcBorders>
            <w:shd w:val="clear" w:color="auto" w:fill="auto"/>
          </w:tcPr>
          <w:p w14:paraId="32C935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Guarantee</w:t>
            </w:r>
          </w:p>
        </w:tc>
        <w:tc>
          <w:tcPr>
            <w:tcW w:w="1315" w:type="dxa"/>
            <w:tcBorders>
              <w:left w:val="single" w:sz="4" w:space="0" w:color="auto"/>
            </w:tcBorders>
            <w:shd w:val="clear" w:color="auto" w:fill="auto"/>
          </w:tcPr>
          <w:p w14:paraId="6C2172F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A43DC0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785D974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Оставшийся гарантийный срок</w:t>
            </w:r>
          </w:p>
        </w:tc>
      </w:tr>
      <w:tr w:rsidR="003C752A" w:rsidRPr="00DB07DA" w14:paraId="5F315D2C" w14:textId="77777777" w:rsidTr="00861EBA">
        <w:trPr>
          <w:trHeight w:hRule="exact" w:val="278"/>
          <w:jc w:val="center"/>
        </w:trPr>
        <w:tc>
          <w:tcPr>
            <w:tcW w:w="719" w:type="dxa"/>
            <w:tcBorders>
              <w:left w:val="single" w:sz="4" w:space="0" w:color="auto"/>
            </w:tcBorders>
            <w:shd w:val="clear" w:color="auto" w:fill="auto"/>
          </w:tcPr>
          <w:p w14:paraId="49FD1EA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609" w:type="dxa"/>
            <w:tcBorders>
              <w:left w:val="single" w:sz="4" w:space="0" w:color="auto"/>
            </w:tcBorders>
            <w:shd w:val="clear" w:color="auto" w:fill="auto"/>
          </w:tcPr>
          <w:p w14:paraId="0E8CFC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StartDate</w:t>
            </w:r>
          </w:p>
        </w:tc>
        <w:tc>
          <w:tcPr>
            <w:tcW w:w="1315" w:type="dxa"/>
            <w:tcBorders>
              <w:left w:val="single" w:sz="4" w:space="0" w:color="auto"/>
            </w:tcBorders>
            <w:shd w:val="clear" w:color="auto" w:fill="auto"/>
          </w:tcPr>
          <w:p w14:paraId="51B138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16C6284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B03787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приемки в ремонт</w:t>
            </w:r>
          </w:p>
        </w:tc>
      </w:tr>
      <w:tr w:rsidR="003C752A" w:rsidRPr="00DB07DA" w14:paraId="1AA50692" w14:textId="77777777" w:rsidTr="00861EBA">
        <w:trPr>
          <w:trHeight w:hRule="exact" w:val="283"/>
          <w:jc w:val="center"/>
        </w:trPr>
        <w:tc>
          <w:tcPr>
            <w:tcW w:w="719" w:type="dxa"/>
            <w:tcBorders>
              <w:left w:val="single" w:sz="4" w:space="0" w:color="auto"/>
              <w:bottom w:val="single" w:sz="4" w:space="0" w:color="auto"/>
            </w:tcBorders>
            <w:shd w:val="clear" w:color="auto" w:fill="auto"/>
          </w:tcPr>
          <w:p w14:paraId="03D0491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609" w:type="dxa"/>
            <w:tcBorders>
              <w:left w:val="single" w:sz="4" w:space="0" w:color="auto"/>
              <w:bottom w:val="single" w:sz="4" w:space="0" w:color="auto"/>
            </w:tcBorders>
            <w:shd w:val="clear" w:color="auto" w:fill="auto"/>
          </w:tcPr>
          <w:p w14:paraId="688FA9C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15" w:type="dxa"/>
            <w:tcBorders>
              <w:left w:val="single" w:sz="4" w:space="0" w:color="auto"/>
              <w:bottom w:val="single" w:sz="4" w:space="0" w:color="auto"/>
            </w:tcBorders>
            <w:shd w:val="clear" w:color="auto" w:fill="auto"/>
          </w:tcPr>
          <w:p w14:paraId="6A701AC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bottom w:val="single" w:sz="4" w:space="0" w:color="auto"/>
            </w:tcBorders>
            <w:shd w:val="clear" w:color="auto" w:fill="auto"/>
          </w:tcPr>
          <w:p w14:paraId="69BFC03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7C3F121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получения</w:t>
            </w:r>
          </w:p>
        </w:tc>
      </w:tr>
    </w:tbl>
    <w:p w14:paraId="47F9D433"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564E751A"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1AEF58B7"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10</w:t>
      </w:r>
    </w:p>
    <w:p w14:paraId="6B2B180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 Разработать прикладное программное обеспечение деятельности отдела учета личного состава батальона железнодорожных войск. Это фактически отдел кадров воинской части. Батальон расквартирован на отдельной территории. В батальоне несколько рот, в каждой роте несколько взводов, каждый взвод состоит из трех отделений.</w:t>
      </w:r>
    </w:p>
    <w:p w14:paraId="6F45C38B"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мирное время батальон занимается изучением техники и поддержанием ее в рабочем состоянии. Часть технических ресурсов “законсервирована”. Поддержание такой техники в отличном состоянии также входит в обязанности личного состава батальона. В настоящее время существует три вида службы: срочная, сверхсрочная и по контракту. Ка</w:t>
      </w:r>
      <w:r w:rsidRPr="00DB07DA">
        <w:rPr>
          <w:rFonts w:ascii="Times New Roman" w:hAnsi="Times New Roman" w:cs="Times New Roman"/>
          <w:color w:val="000000"/>
          <w:lang w:eastAsia="ru-RU" w:bidi="ru-RU"/>
        </w:rPr>
        <w:softHyphen/>
        <w:t>ждый офицер части имеет удостоверение личности, которое заменяет паспорт, а военнослужащий срочной службы - военный билет.</w:t>
      </w:r>
    </w:p>
    <w:p w14:paraId="626BA733"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10</w:t>
      </w:r>
    </w:p>
    <w:p w14:paraId="56FA4B88"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10</w:t>
      </w:r>
    </w:p>
    <w:tbl>
      <w:tblPr>
        <w:tblW w:w="10206" w:type="dxa"/>
        <w:jc w:val="center"/>
        <w:tblLayout w:type="fixed"/>
        <w:tblCellMar>
          <w:left w:w="10" w:type="dxa"/>
          <w:right w:w="10" w:type="dxa"/>
        </w:tblCellMar>
        <w:tblLook w:val="0000" w:firstRow="0" w:lastRow="0" w:firstColumn="0" w:lastColumn="0" w:noHBand="0" w:noVBand="0"/>
      </w:tblPr>
      <w:tblGrid>
        <w:gridCol w:w="473"/>
        <w:gridCol w:w="2132"/>
        <w:gridCol w:w="1484"/>
        <w:gridCol w:w="1066"/>
        <w:gridCol w:w="5051"/>
      </w:tblGrid>
      <w:tr w:rsidR="003C752A" w:rsidRPr="00DB07DA" w14:paraId="0EA9B8DC" w14:textId="77777777" w:rsidTr="00861EBA">
        <w:trPr>
          <w:trHeight w:hRule="exact" w:val="288"/>
          <w:jc w:val="center"/>
        </w:trPr>
        <w:tc>
          <w:tcPr>
            <w:tcW w:w="418" w:type="dxa"/>
            <w:tcBorders>
              <w:top w:val="single" w:sz="4" w:space="0" w:color="auto"/>
              <w:left w:val="single" w:sz="4" w:space="0" w:color="auto"/>
            </w:tcBorders>
            <w:shd w:val="clear" w:color="auto" w:fill="auto"/>
          </w:tcPr>
          <w:p w14:paraId="5B3091D9"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882" w:type="dxa"/>
            <w:tcBorders>
              <w:top w:val="single" w:sz="4" w:space="0" w:color="auto"/>
              <w:left w:val="single" w:sz="4" w:space="0" w:color="auto"/>
            </w:tcBorders>
            <w:shd w:val="clear" w:color="auto" w:fill="auto"/>
          </w:tcPr>
          <w:p w14:paraId="71580BD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59CA56E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427486B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0B60765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D5B0A66" w14:textId="77777777" w:rsidTr="00861EBA">
        <w:trPr>
          <w:trHeight w:hRule="exact" w:val="278"/>
          <w:jc w:val="center"/>
        </w:trPr>
        <w:tc>
          <w:tcPr>
            <w:tcW w:w="418" w:type="dxa"/>
            <w:tcBorders>
              <w:top w:val="single" w:sz="4" w:space="0" w:color="auto"/>
              <w:left w:val="single" w:sz="4" w:space="0" w:color="auto"/>
            </w:tcBorders>
            <w:shd w:val="clear" w:color="auto" w:fill="auto"/>
            <w:vAlign w:val="bottom"/>
          </w:tcPr>
          <w:p w14:paraId="2025990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882" w:type="dxa"/>
            <w:tcBorders>
              <w:top w:val="single" w:sz="4" w:space="0" w:color="auto"/>
              <w:left w:val="single" w:sz="4" w:space="0" w:color="auto"/>
            </w:tcBorders>
            <w:shd w:val="clear" w:color="auto" w:fill="auto"/>
            <w:vAlign w:val="bottom"/>
          </w:tcPr>
          <w:p w14:paraId="5D6D6C5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Number</w:t>
            </w:r>
          </w:p>
        </w:tc>
        <w:tc>
          <w:tcPr>
            <w:tcW w:w="1310" w:type="dxa"/>
            <w:tcBorders>
              <w:top w:val="single" w:sz="4" w:space="0" w:color="auto"/>
              <w:left w:val="single" w:sz="4" w:space="0" w:color="auto"/>
            </w:tcBorders>
            <w:shd w:val="clear" w:color="auto" w:fill="auto"/>
            <w:vAlign w:val="bottom"/>
          </w:tcPr>
          <w:p w14:paraId="49E2905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top w:val="single" w:sz="4" w:space="0" w:color="auto"/>
              <w:left w:val="single" w:sz="4" w:space="0" w:color="auto"/>
            </w:tcBorders>
            <w:shd w:val="clear" w:color="auto" w:fill="auto"/>
            <w:vAlign w:val="bottom"/>
          </w:tcPr>
          <w:p w14:paraId="13C9073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top w:val="single" w:sz="4" w:space="0" w:color="auto"/>
              <w:left w:val="single" w:sz="4" w:space="0" w:color="auto"/>
              <w:right w:val="single" w:sz="4" w:space="0" w:color="auto"/>
            </w:tcBorders>
            <w:shd w:val="clear" w:color="auto" w:fill="auto"/>
            <w:vAlign w:val="bottom"/>
          </w:tcPr>
          <w:p w14:paraId="2225C09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воинской части</w:t>
            </w:r>
          </w:p>
        </w:tc>
      </w:tr>
      <w:tr w:rsidR="003C752A" w:rsidRPr="00DB07DA" w14:paraId="6C7E0FC8" w14:textId="77777777" w:rsidTr="00861EBA">
        <w:trPr>
          <w:trHeight w:hRule="exact" w:val="259"/>
          <w:jc w:val="center"/>
        </w:trPr>
        <w:tc>
          <w:tcPr>
            <w:tcW w:w="418" w:type="dxa"/>
            <w:tcBorders>
              <w:left w:val="single" w:sz="4" w:space="0" w:color="auto"/>
            </w:tcBorders>
            <w:shd w:val="clear" w:color="auto" w:fill="auto"/>
          </w:tcPr>
          <w:p w14:paraId="48AAA9D8"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882" w:type="dxa"/>
            <w:tcBorders>
              <w:left w:val="single" w:sz="4" w:space="0" w:color="auto"/>
            </w:tcBorders>
            <w:shd w:val="clear" w:color="auto" w:fill="auto"/>
          </w:tcPr>
          <w:p w14:paraId="5642A58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Battalion</w:t>
            </w:r>
          </w:p>
        </w:tc>
        <w:tc>
          <w:tcPr>
            <w:tcW w:w="1310" w:type="dxa"/>
            <w:tcBorders>
              <w:left w:val="single" w:sz="4" w:space="0" w:color="auto"/>
            </w:tcBorders>
            <w:shd w:val="clear" w:color="auto" w:fill="auto"/>
          </w:tcPr>
          <w:p w14:paraId="55D5E32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977E2E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59" w:type="dxa"/>
            <w:tcBorders>
              <w:left w:val="single" w:sz="4" w:space="0" w:color="auto"/>
              <w:right w:val="single" w:sz="4" w:space="0" w:color="auto"/>
            </w:tcBorders>
            <w:shd w:val="clear" w:color="auto" w:fill="auto"/>
          </w:tcPr>
          <w:p w14:paraId="57477C7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Название батальона</w:t>
            </w:r>
          </w:p>
        </w:tc>
      </w:tr>
      <w:tr w:rsidR="003C752A" w:rsidRPr="00DB07DA" w14:paraId="31400BEA" w14:textId="77777777" w:rsidTr="00861EBA">
        <w:trPr>
          <w:trHeight w:hRule="exact" w:val="269"/>
          <w:jc w:val="center"/>
        </w:trPr>
        <w:tc>
          <w:tcPr>
            <w:tcW w:w="418" w:type="dxa"/>
            <w:tcBorders>
              <w:left w:val="single" w:sz="4" w:space="0" w:color="auto"/>
            </w:tcBorders>
            <w:shd w:val="clear" w:color="auto" w:fill="auto"/>
          </w:tcPr>
          <w:p w14:paraId="3B305AD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882" w:type="dxa"/>
            <w:tcBorders>
              <w:left w:val="single" w:sz="4" w:space="0" w:color="auto"/>
            </w:tcBorders>
            <w:shd w:val="clear" w:color="auto" w:fill="auto"/>
          </w:tcPr>
          <w:p w14:paraId="491A25F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Commander</w:t>
            </w:r>
          </w:p>
        </w:tc>
        <w:tc>
          <w:tcPr>
            <w:tcW w:w="1310" w:type="dxa"/>
            <w:tcBorders>
              <w:left w:val="single" w:sz="4" w:space="0" w:color="auto"/>
            </w:tcBorders>
            <w:shd w:val="clear" w:color="auto" w:fill="auto"/>
          </w:tcPr>
          <w:p w14:paraId="0B2EC36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C0C18D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1722E88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командира батальона</w:t>
            </w:r>
          </w:p>
        </w:tc>
      </w:tr>
      <w:tr w:rsidR="003C752A" w:rsidRPr="00DB07DA" w14:paraId="55536C66" w14:textId="77777777" w:rsidTr="00861EBA">
        <w:trPr>
          <w:trHeight w:hRule="exact" w:val="259"/>
          <w:jc w:val="center"/>
        </w:trPr>
        <w:tc>
          <w:tcPr>
            <w:tcW w:w="418" w:type="dxa"/>
            <w:tcBorders>
              <w:left w:val="single" w:sz="4" w:space="0" w:color="auto"/>
            </w:tcBorders>
            <w:shd w:val="clear" w:color="auto" w:fill="auto"/>
          </w:tcPr>
          <w:p w14:paraId="0115EDA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882" w:type="dxa"/>
            <w:tcBorders>
              <w:left w:val="single" w:sz="4" w:space="0" w:color="auto"/>
            </w:tcBorders>
            <w:shd w:val="clear" w:color="auto" w:fill="auto"/>
          </w:tcPr>
          <w:p w14:paraId="414B94E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w:t>
            </w:r>
          </w:p>
        </w:tc>
        <w:tc>
          <w:tcPr>
            <w:tcW w:w="1310" w:type="dxa"/>
            <w:tcBorders>
              <w:left w:val="single" w:sz="4" w:space="0" w:color="auto"/>
            </w:tcBorders>
            <w:shd w:val="clear" w:color="auto" w:fill="auto"/>
          </w:tcPr>
          <w:p w14:paraId="0B9C75A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C5B5AA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7B13BE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Воинское звание командира</w:t>
            </w:r>
          </w:p>
        </w:tc>
      </w:tr>
      <w:tr w:rsidR="003C752A" w:rsidRPr="00DB07DA" w14:paraId="07EE74F7" w14:textId="77777777" w:rsidTr="00861EBA">
        <w:trPr>
          <w:trHeight w:hRule="exact" w:val="264"/>
          <w:jc w:val="center"/>
        </w:trPr>
        <w:tc>
          <w:tcPr>
            <w:tcW w:w="418" w:type="dxa"/>
            <w:tcBorders>
              <w:left w:val="single" w:sz="4" w:space="0" w:color="auto"/>
            </w:tcBorders>
            <w:shd w:val="clear" w:color="auto" w:fill="auto"/>
          </w:tcPr>
          <w:p w14:paraId="7C72655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882" w:type="dxa"/>
            <w:tcBorders>
              <w:left w:val="single" w:sz="4" w:space="0" w:color="auto"/>
            </w:tcBorders>
            <w:shd w:val="clear" w:color="auto" w:fill="auto"/>
          </w:tcPr>
          <w:p w14:paraId="4BA67DBE"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ViceCommander</w:t>
            </w:r>
            <w:proofErr w:type="spellEnd"/>
          </w:p>
        </w:tc>
        <w:tc>
          <w:tcPr>
            <w:tcW w:w="1310" w:type="dxa"/>
            <w:tcBorders>
              <w:left w:val="single" w:sz="4" w:space="0" w:color="auto"/>
            </w:tcBorders>
            <w:shd w:val="clear" w:color="auto" w:fill="auto"/>
          </w:tcPr>
          <w:p w14:paraId="4D32B24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CEDEF8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3F0A446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зам. командира батальона</w:t>
            </w:r>
          </w:p>
        </w:tc>
      </w:tr>
      <w:tr w:rsidR="003C752A" w:rsidRPr="00DB07DA" w14:paraId="3EC80ABC" w14:textId="77777777" w:rsidTr="00861EBA">
        <w:trPr>
          <w:trHeight w:hRule="exact" w:val="254"/>
          <w:jc w:val="center"/>
        </w:trPr>
        <w:tc>
          <w:tcPr>
            <w:tcW w:w="418" w:type="dxa"/>
            <w:tcBorders>
              <w:left w:val="single" w:sz="4" w:space="0" w:color="auto"/>
            </w:tcBorders>
            <w:shd w:val="clear" w:color="auto" w:fill="auto"/>
          </w:tcPr>
          <w:p w14:paraId="6209E9E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882" w:type="dxa"/>
            <w:tcBorders>
              <w:left w:val="single" w:sz="4" w:space="0" w:color="auto"/>
            </w:tcBorders>
            <w:shd w:val="clear" w:color="auto" w:fill="auto"/>
          </w:tcPr>
          <w:p w14:paraId="315EB89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Rank2</w:t>
            </w:r>
          </w:p>
        </w:tc>
        <w:tc>
          <w:tcPr>
            <w:tcW w:w="1310" w:type="dxa"/>
            <w:tcBorders>
              <w:left w:val="single" w:sz="4" w:space="0" w:color="auto"/>
            </w:tcBorders>
            <w:shd w:val="clear" w:color="auto" w:fill="auto"/>
          </w:tcPr>
          <w:p w14:paraId="19DBDD0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BC536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DD77C4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Воинское звание зам. командира</w:t>
            </w:r>
          </w:p>
        </w:tc>
      </w:tr>
      <w:tr w:rsidR="003C752A" w:rsidRPr="00DB07DA" w14:paraId="593CCD3C" w14:textId="77777777" w:rsidTr="00861EBA">
        <w:trPr>
          <w:trHeight w:hRule="exact" w:val="259"/>
          <w:jc w:val="center"/>
        </w:trPr>
        <w:tc>
          <w:tcPr>
            <w:tcW w:w="418" w:type="dxa"/>
            <w:tcBorders>
              <w:left w:val="single" w:sz="4" w:space="0" w:color="auto"/>
            </w:tcBorders>
            <w:shd w:val="clear" w:color="auto" w:fill="auto"/>
          </w:tcPr>
          <w:p w14:paraId="1B509EB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882" w:type="dxa"/>
            <w:tcBorders>
              <w:left w:val="single" w:sz="4" w:space="0" w:color="auto"/>
            </w:tcBorders>
            <w:shd w:val="clear" w:color="auto" w:fill="auto"/>
          </w:tcPr>
          <w:p w14:paraId="7EE4E8A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Photo</w:t>
            </w:r>
          </w:p>
        </w:tc>
        <w:tc>
          <w:tcPr>
            <w:tcW w:w="1310" w:type="dxa"/>
            <w:tcBorders>
              <w:left w:val="single" w:sz="4" w:space="0" w:color="auto"/>
            </w:tcBorders>
            <w:shd w:val="clear" w:color="auto" w:fill="auto"/>
          </w:tcPr>
          <w:p w14:paraId="2EBF492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B6562CF"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B8C87A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 командира батальона</w:t>
            </w:r>
          </w:p>
        </w:tc>
      </w:tr>
      <w:tr w:rsidR="003C752A" w:rsidRPr="00DB07DA" w14:paraId="6050AC85" w14:textId="77777777" w:rsidTr="00861EBA">
        <w:trPr>
          <w:trHeight w:hRule="exact" w:val="269"/>
          <w:jc w:val="center"/>
        </w:trPr>
        <w:tc>
          <w:tcPr>
            <w:tcW w:w="418" w:type="dxa"/>
            <w:tcBorders>
              <w:left w:val="single" w:sz="4" w:space="0" w:color="auto"/>
            </w:tcBorders>
            <w:shd w:val="clear" w:color="auto" w:fill="auto"/>
          </w:tcPr>
          <w:p w14:paraId="0C9A603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882" w:type="dxa"/>
            <w:tcBorders>
              <w:left w:val="single" w:sz="4" w:space="0" w:color="auto"/>
            </w:tcBorders>
            <w:shd w:val="clear" w:color="auto" w:fill="auto"/>
          </w:tcPr>
          <w:p w14:paraId="196A33F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val="en-US" w:bidi="en-US"/>
              </w:rPr>
              <w:t>Commander2</w:t>
            </w:r>
          </w:p>
        </w:tc>
        <w:tc>
          <w:tcPr>
            <w:tcW w:w="1310" w:type="dxa"/>
            <w:tcBorders>
              <w:left w:val="single" w:sz="4" w:space="0" w:color="auto"/>
            </w:tcBorders>
            <w:shd w:val="clear" w:color="auto" w:fill="auto"/>
          </w:tcPr>
          <w:p w14:paraId="1A593D1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C8A50F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1150B58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командира роты</w:t>
            </w:r>
          </w:p>
        </w:tc>
      </w:tr>
      <w:tr w:rsidR="003C752A" w:rsidRPr="00DB07DA" w14:paraId="132B360F" w14:textId="77777777" w:rsidTr="00861EBA">
        <w:trPr>
          <w:trHeight w:hRule="exact" w:val="259"/>
          <w:jc w:val="center"/>
        </w:trPr>
        <w:tc>
          <w:tcPr>
            <w:tcW w:w="418" w:type="dxa"/>
            <w:tcBorders>
              <w:left w:val="single" w:sz="4" w:space="0" w:color="auto"/>
            </w:tcBorders>
            <w:shd w:val="clear" w:color="auto" w:fill="auto"/>
          </w:tcPr>
          <w:p w14:paraId="11F7582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882" w:type="dxa"/>
            <w:tcBorders>
              <w:left w:val="single" w:sz="4" w:space="0" w:color="auto"/>
            </w:tcBorders>
            <w:shd w:val="clear" w:color="auto" w:fill="auto"/>
          </w:tcPr>
          <w:p w14:paraId="58FE01A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Rank3</w:t>
            </w:r>
          </w:p>
        </w:tc>
        <w:tc>
          <w:tcPr>
            <w:tcW w:w="1310" w:type="dxa"/>
            <w:tcBorders>
              <w:left w:val="single" w:sz="4" w:space="0" w:color="auto"/>
            </w:tcBorders>
            <w:shd w:val="clear" w:color="auto" w:fill="auto"/>
          </w:tcPr>
          <w:p w14:paraId="23930917"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AD0768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A5FAAE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Звание командира роты</w:t>
            </w:r>
          </w:p>
        </w:tc>
      </w:tr>
      <w:tr w:rsidR="003C752A" w:rsidRPr="00DB07DA" w14:paraId="3037050C" w14:textId="77777777" w:rsidTr="00861EBA">
        <w:trPr>
          <w:trHeight w:hRule="exact" w:val="259"/>
          <w:jc w:val="center"/>
        </w:trPr>
        <w:tc>
          <w:tcPr>
            <w:tcW w:w="418" w:type="dxa"/>
            <w:tcBorders>
              <w:left w:val="single" w:sz="4" w:space="0" w:color="auto"/>
            </w:tcBorders>
            <w:shd w:val="clear" w:color="auto" w:fill="auto"/>
          </w:tcPr>
          <w:p w14:paraId="7BC59963"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882" w:type="dxa"/>
            <w:tcBorders>
              <w:left w:val="single" w:sz="4" w:space="0" w:color="auto"/>
            </w:tcBorders>
            <w:shd w:val="clear" w:color="auto" w:fill="auto"/>
          </w:tcPr>
          <w:p w14:paraId="669A772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4EDA0DA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E4B7F0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15475C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Удостоверение личности</w:t>
            </w:r>
          </w:p>
        </w:tc>
      </w:tr>
      <w:tr w:rsidR="003C752A" w:rsidRPr="00DB07DA" w14:paraId="082E7DEF" w14:textId="77777777" w:rsidTr="00861EBA">
        <w:trPr>
          <w:trHeight w:hRule="exact" w:val="264"/>
          <w:jc w:val="center"/>
        </w:trPr>
        <w:tc>
          <w:tcPr>
            <w:tcW w:w="418" w:type="dxa"/>
            <w:tcBorders>
              <w:left w:val="single" w:sz="4" w:space="0" w:color="auto"/>
            </w:tcBorders>
            <w:shd w:val="clear" w:color="auto" w:fill="auto"/>
          </w:tcPr>
          <w:p w14:paraId="49C96836"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882" w:type="dxa"/>
            <w:tcBorders>
              <w:left w:val="single" w:sz="4" w:space="0" w:color="auto"/>
            </w:tcBorders>
            <w:shd w:val="clear" w:color="auto" w:fill="auto"/>
          </w:tcPr>
          <w:p w14:paraId="4EAFCB1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CompanyID</w:t>
            </w:r>
            <w:proofErr w:type="spellEnd"/>
          </w:p>
        </w:tc>
        <w:tc>
          <w:tcPr>
            <w:tcW w:w="1310" w:type="dxa"/>
            <w:tcBorders>
              <w:left w:val="single" w:sz="4" w:space="0" w:color="auto"/>
            </w:tcBorders>
            <w:shd w:val="clear" w:color="auto" w:fill="auto"/>
          </w:tcPr>
          <w:p w14:paraId="490E10C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BA6BF0B"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06FBE28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роты</w:t>
            </w:r>
          </w:p>
        </w:tc>
      </w:tr>
      <w:tr w:rsidR="003C752A" w:rsidRPr="00DB07DA" w14:paraId="2C5B1F45" w14:textId="77777777" w:rsidTr="00861EBA">
        <w:trPr>
          <w:trHeight w:hRule="exact" w:val="259"/>
          <w:jc w:val="center"/>
        </w:trPr>
        <w:tc>
          <w:tcPr>
            <w:tcW w:w="418" w:type="dxa"/>
            <w:tcBorders>
              <w:left w:val="single" w:sz="4" w:space="0" w:color="auto"/>
            </w:tcBorders>
            <w:shd w:val="clear" w:color="auto" w:fill="auto"/>
          </w:tcPr>
          <w:p w14:paraId="7AA1FD55"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882" w:type="dxa"/>
            <w:tcBorders>
              <w:left w:val="single" w:sz="4" w:space="0" w:color="auto"/>
            </w:tcBorders>
            <w:shd w:val="clear" w:color="auto" w:fill="auto"/>
          </w:tcPr>
          <w:p w14:paraId="338098F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CompanyName</w:t>
            </w:r>
          </w:p>
        </w:tc>
        <w:tc>
          <w:tcPr>
            <w:tcW w:w="1310" w:type="dxa"/>
            <w:tcBorders>
              <w:left w:val="single" w:sz="4" w:space="0" w:color="auto"/>
            </w:tcBorders>
            <w:shd w:val="clear" w:color="auto" w:fill="auto"/>
          </w:tcPr>
          <w:p w14:paraId="67793BE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0FD117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77950E8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Название роты</w:t>
            </w:r>
          </w:p>
        </w:tc>
      </w:tr>
      <w:tr w:rsidR="003C752A" w:rsidRPr="00DB07DA" w14:paraId="6D6B8073" w14:textId="77777777" w:rsidTr="00861EBA">
        <w:trPr>
          <w:trHeight w:hRule="exact" w:val="254"/>
          <w:jc w:val="center"/>
        </w:trPr>
        <w:tc>
          <w:tcPr>
            <w:tcW w:w="418" w:type="dxa"/>
            <w:tcBorders>
              <w:left w:val="single" w:sz="4" w:space="0" w:color="auto"/>
            </w:tcBorders>
            <w:shd w:val="clear" w:color="auto" w:fill="auto"/>
          </w:tcPr>
          <w:p w14:paraId="3ECB65D2"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882" w:type="dxa"/>
            <w:tcBorders>
              <w:left w:val="single" w:sz="4" w:space="0" w:color="auto"/>
            </w:tcBorders>
            <w:shd w:val="clear" w:color="auto" w:fill="auto"/>
          </w:tcPr>
          <w:p w14:paraId="1C0DF54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Photo2</w:t>
            </w:r>
          </w:p>
        </w:tc>
        <w:tc>
          <w:tcPr>
            <w:tcW w:w="1310" w:type="dxa"/>
            <w:tcBorders>
              <w:left w:val="single" w:sz="4" w:space="0" w:color="auto"/>
            </w:tcBorders>
            <w:shd w:val="clear" w:color="auto" w:fill="auto"/>
          </w:tcPr>
          <w:p w14:paraId="5E87129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EE0D90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2F21DB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 командира роты</w:t>
            </w:r>
          </w:p>
        </w:tc>
      </w:tr>
      <w:tr w:rsidR="003C752A" w:rsidRPr="00DB07DA" w14:paraId="522E0321" w14:textId="77777777" w:rsidTr="00861EBA">
        <w:trPr>
          <w:trHeight w:hRule="exact" w:val="254"/>
          <w:jc w:val="center"/>
        </w:trPr>
        <w:tc>
          <w:tcPr>
            <w:tcW w:w="418" w:type="dxa"/>
            <w:tcBorders>
              <w:left w:val="single" w:sz="4" w:space="0" w:color="auto"/>
            </w:tcBorders>
            <w:shd w:val="clear" w:color="auto" w:fill="auto"/>
          </w:tcPr>
          <w:p w14:paraId="502B9CB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882" w:type="dxa"/>
            <w:tcBorders>
              <w:left w:val="single" w:sz="4" w:space="0" w:color="auto"/>
            </w:tcBorders>
            <w:shd w:val="clear" w:color="auto" w:fill="auto"/>
          </w:tcPr>
          <w:p w14:paraId="3428B3EF"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PlatoonID</w:t>
            </w:r>
            <w:proofErr w:type="spellEnd"/>
          </w:p>
        </w:tc>
        <w:tc>
          <w:tcPr>
            <w:tcW w:w="1310" w:type="dxa"/>
            <w:tcBorders>
              <w:left w:val="single" w:sz="4" w:space="0" w:color="auto"/>
            </w:tcBorders>
            <w:shd w:val="clear" w:color="auto" w:fill="auto"/>
          </w:tcPr>
          <w:p w14:paraId="188BB74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3032EBB"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C24932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взвода</w:t>
            </w:r>
          </w:p>
        </w:tc>
      </w:tr>
      <w:tr w:rsidR="003C752A" w:rsidRPr="00DB07DA" w14:paraId="216A2F3F" w14:textId="77777777" w:rsidTr="00861EBA">
        <w:trPr>
          <w:trHeight w:hRule="exact" w:val="259"/>
          <w:jc w:val="center"/>
        </w:trPr>
        <w:tc>
          <w:tcPr>
            <w:tcW w:w="418" w:type="dxa"/>
            <w:tcBorders>
              <w:left w:val="single" w:sz="4" w:space="0" w:color="auto"/>
            </w:tcBorders>
            <w:shd w:val="clear" w:color="auto" w:fill="auto"/>
          </w:tcPr>
          <w:p w14:paraId="4A3AD93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882" w:type="dxa"/>
            <w:tcBorders>
              <w:left w:val="single" w:sz="4" w:space="0" w:color="auto"/>
            </w:tcBorders>
            <w:shd w:val="clear" w:color="auto" w:fill="auto"/>
          </w:tcPr>
          <w:p w14:paraId="4EACC13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val="en-US" w:bidi="en-US"/>
              </w:rPr>
              <w:t>Commander3</w:t>
            </w:r>
          </w:p>
        </w:tc>
        <w:tc>
          <w:tcPr>
            <w:tcW w:w="1310" w:type="dxa"/>
            <w:tcBorders>
              <w:left w:val="single" w:sz="4" w:space="0" w:color="auto"/>
            </w:tcBorders>
            <w:shd w:val="clear" w:color="auto" w:fill="auto"/>
          </w:tcPr>
          <w:p w14:paraId="547E375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91D2FC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3FBF1A8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командира взвода</w:t>
            </w:r>
          </w:p>
        </w:tc>
      </w:tr>
      <w:tr w:rsidR="003C752A" w:rsidRPr="00DB07DA" w14:paraId="6FE78C6E" w14:textId="77777777" w:rsidTr="00861EBA">
        <w:trPr>
          <w:trHeight w:hRule="exact" w:val="264"/>
          <w:jc w:val="center"/>
        </w:trPr>
        <w:tc>
          <w:tcPr>
            <w:tcW w:w="418" w:type="dxa"/>
            <w:tcBorders>
              <w:left w:val="single" w:sz="4" w:space="0" w:color="auto"/>
            </w:tcBorders>
            <w:shd w:val="clear" w:color="auto" w:fill="auto"/>
          </w:tcPr>
          <w:p w14:paraId="01A35B2F"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882" w:type="dxa"/>
            <w:tcBorders>
              <w:left w:val="single" w:sz="4" w:space="0" w:color="auto"/>
            </w:tcBorders>
            <w:shd w:val="clear" w:color="auto" w:fill="auto"/>
          </w:tcPr>
          <w:p w14:paraId="72EDBEA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Rank4</w:t>
            </w:r>
          </w:p>
        </w:tc>
        <w:tc>
          <w:tcPr>
            <w:tcW w:w="1310" w:type="dxa"/>
            <w:tcBorders>
              <w:left w:val="single" w:sz="4" w:space="0" w:color="auto"/>
            </w:tcBorders>
            <w:shd w:val="clear" w:color="auto" w:fill="auto"/>
          </w:tcPr>
          <w:p w14:paraId="25B765A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7C2C4F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60A9AF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Звание командира взвода</w:t>
            </w:r>
          </w:p>
        </w:tc>
      </w:tr>
      <w:tr w:rsidR="003C752A" w:rsidRPr="00DB07DA" w14:paraId="659828D9" w14:textId="77777777" w:rsidTr="00861EBA">
        <w:trPr>
          <w:trHeight w:hRule="exact" w:val="259"/>
          <w:jc w:val="center"/>
        </w:trPr>
        <w:tc>
          <w:tcPr>
            <w:tcW w:w="418" w:type="dxa"/>
            <w:tcBorders>
              <w:left w:val="single" w:sz="4" w:space="0" w:color="auto"/>
            </w:tcBorders>
            <w:shd w:val="clear" w:color="auto" w:fill="auto"/>
          </w:tcPr>
          <w:p w14:paraId="21035997"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882" w:type="dxa"/>
            <w:tcBorders>
              <w:left w:val="single" w:sz="4" w:space="0" w:color="auto"/>
            </w:tcBorders>
            <w:shd w:val="clear" w:color="auto" w:fill="auto"/>
          </w:tcPr>
          <w:p w14:paraId="1890B2A0"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Photo3</w:t>
            </w:r>
          </w:p>
        </w:tc>
        <w:tc>
          <w:tcPr>
            <w:tcW w:w="1310" w:type="dxa"/>
            <w:tcBorders>
              <w:left w:val="single" w:sz="4" w:space="0" w:color="auto"/>
            </w:tcBorders>
            <w:shd w:val="clear" w:color="auto" w:fill="auto"/>
          </w:tcPr>
          <w:p w14:paraId="0221638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55F38C0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B50CB6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 командира взвода</w:t>
            </w:r>
          </w:p>
        </w:tc>
      </w:tr>
      <w:tr w:rsidR="003C752A" w:rsidRPr="00DB07DA" w14:paraId="35BA7FB2" w14:textId="77777777" w:rsidTr="00861EBA">
        <w:trPr>
          <w:trHeight w:hRule="exact" w:val="250"/>
          <w:jc w:val="center"/>
        </w:trPr>
        <w:tc>
          <w:tcPr>
            <w:tcW w:w="418" w:type="dxa"/>
            <w:tcBorders>
              <w:left w:val="single" w:sz="4" w:space="0" w:color="auto"/>
            </w:tcBorders>
            <w:shd w:val="clear" w:color="auto" w:fill="auto"/>
          </w:tcPr>
          <w:p w14:paraId="1964058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882" w:type="dxa"/>
            <w:tcBorders>
              <w:left w:val="single" w:sz="4" w:space="0" w:color="auto"/>
            </w:tcBorders>
            <w:shd w:val="clear" w:color="auto" w:fill="auto"/>
          </w:tcPr>
          <w:p w14:paraId="2D3570E0"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PlatoonName</w:t>
            </w:r>
            <w:proofErr w:type="spellEnd"/>
          </w:p>
        </w:tc>
        <w:tc>
          <w:tcPr>
            <w:tcW w:w="1310" w:type="dxa"/>
            <w:tcBorders>
              <w:left w:val="single" w:sz="4" w:space="0" w:color="auto"/>
            </w:tcBorders>
            <w:shd w:val="clear" w:color="auto" w:fill="auto"/>
          </w:tcPr>
          <w:p w14:paraId="763810D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FEC307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30D712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Название взвода</w:t>
            </w:r>
          </w:p>
        </w:tc>
      </w:tr>
      <w:tr w:rsidR="003C752A" w:rsidRPr="00DB07DA" w14:paraId="063F06DD" w14:textId="77777777" w:rsidTr="00861EBA">
        <w:trPr>
          <w:trHeight w:hRule="exact" w:val="274"/>
          <w:jc w:val="center"/>
        </w:trPr>
        <w:tc>
          <w:tcPr>
            <w:tcW w:w="418" w:type="dxa"/>
            <w:tcBorders>
              <w:left w:val="single" w:sz="4" w:space="0" w:color="auto"/>
            </w:tcBorders>
            <w:shd w:val="clear" w:color="auto" w:fill="auto"/>
          </w:tcPr>
          <w:p w14:paraId="4EC18EAE"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882" w:type="dxa"/>
            <w:tcBorders>
              <w:left w:val="single" w:sz="4" w:space="0" w:color="auto"/>
            </w:tcBorders>
            <w:shd w:val="clear" w:color="auto" w:fill="auto"/>
          </w:tcPr>
          <w:p w14:paraId="728B90D6"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DepartmentID</w:t>
            </w:r>
            <w:proofErr w:type="spellEnd"/>
          </w:p>
        </w:tc>
        <w:tc>
          <w:tcPr>
            <w:tcW w:w="1310" w:type="dxa"/>
            <w:tcBorders>
              <w:left w:val="single" w:sz="4" w:space="0" w:color="auto"/>
            </w:tcBorders>
            <w:shd w:val="clear" w:color="auto" w:fill="auto"/>
          </w:tcPr>
          <w:p w14:paraId="6F40439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F6E271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0FDF57F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отделения</w:t>
            </w:r>
          </w:p>
        </w:tc>
      </w:tr>
      <w:tr w:rsidR="003C752A" w:rsidRPr="00DB07DA" w14:paraId="08B09390" w14:textId="77777777" w:rsidTr="00861EBA">
        <w:trPr>
          <w:trHeight w:hRule="exact" w:val="254"/>
          <w:jc w:val="center"/>
        </w:trPr>
        <w:tc>
          <w:tcPr>
            <w:tcW w:w="418" w:type="dxa"/>
            <w:tcBorders>
              <w:left w:val="single" w:sz="4" w:space="0" w:color="auto"/>
            </w:tcBorders>
            <w:shd w:val="clear" w:color="auto" w:fill="auto"/>
          </w:tcPr>
          <w:p w14:paraId="3AF6F51F"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882" w:type="dxa"/>
            <w:tcBorders>
              <w:left w:val="single" w:sz="4" w:space="0" w:color="auto"/>
            </w:tcBorders>
            <w:shd w:val="clear" w:color="auto" w:fill="auto"/>
          </w:tcPr>
          <w:p w14:paraId="2F267FE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Soldier</w:t>
            </w:r>
          </w:p>
        </w:tc>
        <w:tc>
          <w:tcPr>
            <w:tcW w:w="1310" w:type="dxa"/>
            <w:tcBorders>
              <w:left w:val="single" w:sz="4" w:space="0" w:color="auto"/>
            </w:tcBorders>
            <w:shd w:val="clear" w:color="auto" w:fill="auto"/>
          </w:tcPr>
          <w:p w14:paraId="7304978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235159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198B1BA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военнослужащего</w:t>
            </w:r>
          </w:p>
        </w:tc>
      </w:tr>
      <w:tr w:rsidR="003C752A" w:rsidRPr="00DB07DA" w14:paraId="05019213" w14:textId="77777777" w:rsidTr="00861EBA">
        <w:trPr>
          <w:trHeight w:hRule="exact" w:val="264"/>
          <w:jc w:val="center"/>
        </w:trPr>
        <w:tc>
          <w:tcPr>
            <w:tcW w:w="418" w:type="dxa"/>
            <w:tcBorders>
              <w:left w:val="single" w:sz="4" w:space="0" w:color="auto"/>
            </w:tcBorders>
            <w:shd w:val="clear" w:color="auto" w:fill="auto"/>
          </w:tcPr>
          <w:p w14:paraId="7919B022"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882" w:type="dxa"/>
            <w:tcBorders>
              <w:left w:val="single" w:sz="4" w:space="0" w:color="auto"/>
            </w:tcBorders>
            <w:shd w:val="clear" w:color="auto" w:fill="auto"/>
          </w:tcPr>
          <w:p w14:paraId="69870AB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Post</w:t>
            </w:r>
          </w:p>
        </w:tc>
        <w:tc>
          <w:tcPr>
            <w:tcW w:w="1310" w:type="dxa"/>
            <w:tcBorders>
              <w:left w:val="single" w:sz="4" w:space="0" w:color="auto"/>
            </w:tcBorders>
            <w:shd w:val="clear" w:color="auto" w:fill="auto"/>
          </w:tcPr>
          <w:p w14:paraId="7CB35D8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817193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792E6C6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Должность (командир/солдат)</w:t>
            </w:r>
          </w:p>
        </w:tc>
      </w:tr>
      <w:tr w:rsidR="003C752A" w:rsidRPr="00DB07DA" w14:paraId="00318BEC" w14:textId="77777777" w:rsidTr="00861EBA">
        <w:trPr>
          <w:trHeight w:hRule="exact" w:val="254"/>
          <w:jc w:val="center"/>
        </w:trPr>
        <w:tc>
          <w:tcPr>
            <w:tcW w:w="418" w:type="dxa"/>
            <w:tcBorders>
              <w:left w:val="single" w:sz="4" w:space="0" w:color="auto"/>
            </w:tcBorders>
            <w:shd w:val="clear" w:color="auto" w:fill="auto"/>
          </w:tcPr>
          <w:p w14:paraId="284D90AF"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882" w:type="dxa"/>
            <w:tcBorders>
              <w:left w:val="single" w:sz="4" w:space="0" w:color="auto"/>
            </w:tcBorders>
            <w:shd w:val="clear" w:color="auto" w:fill="auto"/>
          </w:tcPr>
          <w:p w14:paraId="42B462B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Rank5</w:t>
            </w:r>
          </w:p>
        </w:tc>
        <w:tc>
          <w:tcPr>
            <w:tcW w:w="1310" w:type="dxa"/>
            <w:tcBorders>
              <w:left w:val="single" w:sz="4" w:space="0" w:color="auto"/>
            </w:tcBorders>
            <w:shd w:val="clear" w:color="auto" w:fill="auto"/>
          </w:tcPr>
          <w:p w14:paraId="1D3CCC5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078241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C0D2AD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Звание военнослужащего</w:t>
            </w:r>
          </w:p>
        </w:tc>
      </w:tr>
      <w:tr w:rsidR="003C752A" w:rsidRPr="00DB07DA" w14:paraId="07F22B2D" w14:textId="77777777" w:rsidTr="00861EBA">
        <w:trPr>
          <w:trHeight w:hRule="exact" w:val="259"/>
          <w:jc w:val="center"/>
        </w:trPr>
        <w:tc>
          <w:tcPr>
            <w:tcW w:w="418" w:type="dxa"/>
            <w:tcBorders>
              <w:left w:val="single" w:sz="4" w:space="0" w:color="auto"/>
            </w:tcBorders>
            <w:shd w:val="clear" w:color="auto" w:fill="auto"/>
          </w:tcPr>
          <w:p w14:paraId="07D17BF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882" w:type="dxa"/>
            <w:tcBorders>
              <w:left w:val="single" w:sz="4" w:space="0" w:color="auto"/>
            </w:tcBorders>
            <w:shd w:val="clear" w:color="auto" w:fill="auto"/>
          </w:tcPr>
          <w:p w14:paraId="0A8E1C3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Start</w:t>
            </w:r>
          </w:p>
        </w:tc>
        <w:tc>
          <w:tcPr>
            <w:tcW w:w="1310" w:type="dxa"/>
            <w:tcBorders>
              <w:left w:val="single" w:sz="4" w:space="0" w:color="auto"/>
            </w:tcBorders>
            <w:shd w:val="clear" w:color="auto" w:fill="auto"/>
          </w:tcPr>
          <w:p w14:paraId="08DD052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21C311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E943CE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Начало службы</w:t>
            </w:r>
          </w:p>
        </w:tc>
      </w:tr>
      <w:tr w:rsidR="003C752A" w:rsidRPr="00DB07DA" w14:paraId="5D01F518" w14:textId="77777777" w:rsidTr="00861EBA">
        <w:trPr>
          <w:trHeight w:hRule="exact" w:val="264"/>
          <w:jc w:val="center"/>
        </w:trPr>
        <w:tc>
          <w:tcPr>
            <w:tcW w:w="418" w:type="dxa"/>
            <w:tcBorders>
              <w:left w:val="single" w:sz="4" w:space="0" w:color="auto"/>
            </w:tcBorders>
            <w:shd w:val="clear" w:color="auto" w:fill="auto"/>
          </w:tcPr>
          <w:p w14:paraId="706F1BB9"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882" w:type="dxa"/>
            <w:tcBorders>
              <w:left w:val="single" w:sz="4" w:space="0" w:color="auto"/>
            </w:tcBorders>
            <w:shd w:val="clear" w:color="auto" w:fill="auto"/>
          </w:tcPr>
          <w:p w14:paraId="71877D8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Stop</w:t>
            </w:r>
          </w:p>
        </w:tc>
        <w:tc>
          <w:tcPr>
            <w:tcW w:w="1310" w:type="dxa"/>
            <w:tcBorders>
              <w:left w:val="single" w:sz="4" w:space="0" w:color="auto"/>
            </w:tcBorders>
            <w:shd w:val="clear" w:color="auto" w:fill="auto"/>
          </w:tcPr>
          <w:p w14:paraId="75E6B8A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F476D3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2366D0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Конец службы</w:t>
            </w:r>
          </w:p>
        </w:tc>
      </w:tr>
      <w:tr w:rsidR="003C752A" w:rsidRPr="00DB07DA" w14:paraId="0EB94B79" w14:textId="77777777" w:rsidTr="00861EBA">
        <w:trPr>
          <w:trHeight w:hRule="exact" w:val="259"/>
          <w:jc w:val="center"/>
        </w:trPr>
        <w:tc>
          <w:tcPr>
            <w:tcW w:w="418" w:type="dxa"/>
            <w:tcBorders>
              <w:left w:val="single" w:sz="4" w:space="0" w:color="auto"/>
            </w:tcBorders>
            <w:shd w:val="clear" w:color="auto" w:fill="auto"/>
          </w:tcPr>
          <w:p w14:paraId="2F24791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882" w:type="dxa"/>
            <w:tcBorders>
              <w:left w:val="single" w:sz="4" w:space="0" w:color="auto"/>
            </w:tcBorders>
            <w:shd w:val="clear" w:color="auto" w:fill="auto"/>
          </w:tcPr>
          <w:p w14:paraId="2546BD0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Kind</w:t>
            </w:r>
          </w:p>
        </w:tc>
        <w:tc>
          <w:tcPr>
            <w:tcW w:w="1310" w:type="dxa"/>
            <w:tcBorders>
              <w:left w:val="single" w:sz="4" w:space="0" w:color="auto"/>
            </w:tcBorders>
            <w:shd w:val="clear" w:color="auto" w:fill="auto"/>
          </w:tcPr>
          <w:p w14:paraId="25CF771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2317646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537370C0"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Вид службы (срочная или контрактная)</w:t>
            </w:r>
          </w:p>
        </w:tc>
      </w:tr>
      <w:tr w:rsidR="003C752A" w:rsidRPr="00DB07DA" w14:paraId="6F2CD5E6" w14:textId="77777777" w:rsidTr="00861EBA">
        <w:trPr>
          <w:trHeight w:hRule="exact" w:val="254"/>
          <w:jc w:val="center"/>
        </w:trPr>
        <w:tc>
          <w:tcPr>
            <w:tcW w:w="418" w:type="dxa"/>
            <w:tcBorders>
              <w:left w:val="single" w:sz="4" w:space="0" w:color="auto"/>
            </w:tcBorders>
            <w:shd w:val="clear" w:color="auto" w:fill="auto"/>
          </w:tcPr>
          <w:p w14:paraId="75910CA3"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882" w:type="dxa"/>
            <w:tcBorders>
              <w:left w:val="single" w:sz="4" w:space="0" w:color="auto"/>
            </w:tcBorders>
            <w:shd w:val="clear" w:color="auto" w:fill="auto"/>
          </w:tcPr>
          <w:p w14:paraId="589EC57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5E09868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E7B846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5393FBB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Адрес проживания</w:t>
            </w:r>
          </w:p>
        </w:tc>
      </w:tr>
      <w:tr w:rsidR="003C752A" w:rsidRPr="00DB07DA" w14:paraId="34337BB8" w14:textId="77777777" w:rsidTr="00861EBA">
        <w:trPr>
          <w:trHeight w:hRule="exact" w:val="259"/>
          <w:jc w:val="center"/>
        </w:trPr>
        <w:tc>
          <w:tcPr>
            <w:tcW w:w="418" w:type="dxa"/>
            <w:tcBorders>
              <w:left w:val="single" w:sz="4" w:space="0" w:color="auto"/>
            </w:tcBorders>
            <w:shd w:val="clear" w:color="auto" w:fill="auto"/>
          </w:tcPr>
          <w:p w14:paraId="2616D5C3"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882" w:type="dxa"/>
            <w:tcBorders>
              <w:left w:val="single" w:sz="4" w:space="0" w:color="auto"/>
            </w:tcBorders>
            <w:shd w:val="clear" w:color="auto" w:fill="auto"/>
          </w:tcPr>
          <w:p w14:paraId="5513616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638C4B7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836E92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0D9BFC8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Домашний телефон</w:t>
            </w:r>
          </w:p>
        </w:tc>
      </w:tr>
      <w:tr w:rsidR="003C752A" w:rsidRPr="00DB07DA" w14:paraId="6CCDF193" w14:textId="77777777" w:rsidTr="00861EBA">
        <w:trPr>
          <w:trHeight w:hRule="exact" w:val="254"/>
          <w:jc w:val="center"/>
        </w:trPr>
        <w:tc>
          <w:tcPr>
            <w:tcW w:w="418" w:type="dxa"/>
            <w:tcBorders>
              <w:left w:val="single" w:sz="4" w:space="0" w:color="auto"/>
            </w:tcBorders>
            <w:shd w:val="clear" w:color="auto" w:fill="auto"/>
          </w:tcPr>
          <w:p w14:paraId="361E0FE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882" w:type="dxa"/>
            <w:tcBorders>
              <w:left w:val="single" w:sz="4" w:space="0" w:color="auto"/>
            </w:tcBorders>
            <w:shd w:val="clear" w:color="auto" w:fill="auto"/>
          </w:tcPr>
          <w:p w14:paraId="3A558E8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7F4A8B7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9D44E2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0C83CB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Примечание</w:t>
            </w:r>
          </w:p>
        </w:tc>
      </w:tr>
      <w:tr w:rsidR="003C752A" w:rsidRPr="00DB07DA" w14:paraId="03A44621" w14:textId="77777777" w:rsidTr="00861EBA">
        <w:trPr>
          <w:trHeight w:hRule="exact" w:val="264"/>
          <w:jc w:val="center"/>
        </w:trPr>
        <w:tc>
          <w:tcPr>
            <w:tcW w:w="418" w:type="dxa"/>
            <w:tcBorders>
              <w:left w:val="single" w:sz="4" w:space="0" w:color="auto"/>
              <w:bottom w:val="single" w:sz="4" w:space="0" w:color="auto"/>
            </w:tcBorders>
            <w:shd w:val="clear" w:color="auto" w:fill="auto"/>
          </w:tcPr>
          <w:p w14:paraId="33B97DFA"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882" w:type="dxa"/>
            <w:tcBorders>
              <w:left w:val="single" w:sz="4" w:space="0" w:color="auto"/>
              <w:bottom w:val="single" w:sz="4" w:space="0" w:color="auto"/>
            </w:tcBorders>
            <w:shd w:val="clear" w:color="auto" w:fill="auto"/>
          </w:tcPr>
          <w:p w14:paraId="6E22B71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Birth</w:t>
            </w:r>
          </w:p>
        </w:tc>
        <w:tc>
          <w:tcPr>
            <w:tcW w:w="1310" w:type="dxa"/>
            <w:tcBorders>
              <w:left w:val="single" w:sz="4" w:space="0" w:color="auto"/>
              <w:bottom w:val="single" w:sz="4" w:space="0" w:color="auto"/>
            </w:tcBorders>
            <w:shd w:val="clear" w:color="auto" w:fill="auto"/>
          </w:tcPr>
          <w:p w14:paraId="44D79E7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bottom w:val="single" w:sz="4" w:space="0" w:color="auto"/>
            </w:tcBorders>
            <w:shd w:val="clear" w:color="auto" w:fill="auto"/>
          </w:tcPr>
          <w:p w14:paraId="1EE7074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bottom w:val="single" w:sz="4" w:space="0" w:color="auto"/>
              <w:right w:val="single" w:sz="4" w:space="0" w:color="auto"/>
            </w:tcBorders>
            <w:shd w:val="clear" w:color="auto" w:fill="auto"/>
          </w:tcPr>
          <w:p w14:paraId="200F3D0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bl>
    <w:p w14:paraId="50230FA4" w14:textId="77777777" w:rsidR="003C752A" w:rsidRPr="00DB07DA" w:rsidRDefault="003C752A" w:rsidP="003C752A">
      <w:pPr>
        <w:pStyle w:val="17"/>
        <w:ind w:firstLine="709"/>
        <w:jc w:val="both"/>
        <w:rPr>
          <w:rFonts w:ascii="Times New Roman" w:hAnsi="Times New Roman" w:cs="Times New Roman"/>
        </w:rPr>
      </w:pPr>
    </w:p>
    <w:p w14:paraId="6C1BF47F" w14:textId="77777777" w:rsidR="003C752A" w:rsidRPr="00DB07DA" w:rsidRDefault="003C752A" w:rsidP="003C752A">
      <w:pPr>
        <w:spacing w:line="1" w:lineRule="exact"/>
        <w:rPr>
          <w:rFonts w:ascii="Times New Roman" w:hAnsi="Times New Roman" w:cs="Times New Roman"/>
        </w:rPr>
      </w:pPr>
    </w:p>
    <w:p w14:paraId="077F97E3" w14:textId="77777777" w:rsidR="003C752A" w:rsidRPr="00DB07DA" w:rsidRDefault="003C752A" w:rsidP="003C752A">
      <w:pPr>
        <w:spacing w:line="1" w:lineRule="exact"/>
        <w:ind w:left="360"/>
        <w:rPr>
          <w:rFonts w:ascii="Times New Roman" w:hAnsi="Times New Roman" w:cs="Times New Roman"/>
        </w:rPr>
      </w:pPr>
    </w:p>
    <w:p w14:paraId="44F29ABC"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2A26EBC6"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11</w:t>
      </w:r>
    </w:p>
    <w:p w14:paraId="322FDDBA"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домовладений. «Бюро технической инвентаризации». В состав домовладения входят земельный участок и несколько строений. Их называют литерами: жилой дом, летняя кухня, гараж, колодец, забор и т.д.</w:t>
      </w:r>
    </w:p>
    <w:p w14:paraId="7159F764"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Для жилого дома составляется экспликация, в которой указываются данные по каждому помещению. Экспликация может быть составлена и для других крупных строений. В ее состав входит: номер квартиры, номер помещения на плане, этаж, назначение помещения, площадь, высота и т.п. Для вспомогательных литер (забор, тротуар, колодец) экспликация не заполняется.</w:t>
      </w:r>
    </w:p>
    <w:p w14:paraId="2374BAD4"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293B2A">
        <w:rPr>
          <w:rFonts w:ascii="Times New Roman" w:hAnsi="Times New Roman" w:cs="Times New Roman"/>
          <w:color w:val="000000"/>
          <w:lang w:eastAsia="ru-RU" w:bidi="ru-RU"/>
        </w:rPr>
        <w:t>11</w:t>
      </w:r>
    </w:p>
    <w:p w14:paraId="50302876"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11</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766"/>
        <w:gridCol w:w="1845"/>
        <w:gridCol w:w="1480"/>
        <w:gridCol w:w="1067"/>
        <w:gridCol w:w="5048"/>
      </w:tblGrid>
      <w:tr w:rsidR="003C752A" w:rsidRPr="00DB07DA" w14:paraId="34ECAC56" w14:textId="77777777" w:rsidTr="00861EBA">
        <w:trPr>
          <w:trHeight w:hRule="exact" w:val="293"/>
          <w:jc w:val="center"/>
        </w:trPr>
        <w:tc>
          <w:tcPr>
            <w:tcW w:w="676" w:type="dxa"/>
            <w:tcBorders>
              <w:top w:val="single" w:sz="4" w:space="0" w:color="auto"/>
              <w:left w:val="single" w:sz="4" w:space="0" w:color="auto"/>
            </w:tcBorders>
            <w:shd w:val="clear" w:color="auto" w:fill="auto"/>
          </w:tcPr>
          <w:p w14:paraId="628D21B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8" w:type="dxa"/>
            <w:tcBorders>
              <w:top w:val="single" w:sz="4" w:space="0" w:color="auto"/>
              <w:left w:val="single" w:sz="4" w:space="0" w:color="auto"/>
            </w:tcBorders>
            <w:shd w:val="clear" w:color="auto" w:fill="auto"/>
          </w:tcPr>
          <w:p w14:paraId="5B5344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06" w:type="dxa"/>
            <w:tcBorders>
              <w:top w:val="single" w:sz="4" w:space="0" w:color="auto"/>
              <w:left w:val="single" w:sz="4" w:space="0" w:color="auto"/>
            </w:tcBorders>
            <w:shd w:val="clear" w:color="auto" w:fill="auto"/>
          </w:tcPr>
          <w:p w14:paraId="2467312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25D6152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4" w:type="dxa"/>
            <w:tcBorders>
              <w:top w:val="single" w:sz="4" w:space="0" w:color="auto"/>
              <w:left w:val="single" w:sz="4" w:space="0" w:color="auto"/>
              <w:right w:val="single" w:sz="4" w:space="0" w:color="auto"/>
            </w:tcBorders>
            <w:shd w:val="clear" w:color="auto" w:fill="auto"/>
          </w:tcPr>
          <w:p w14:paraId="20F6BE3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7CAE87BB" w14:textId="77777777" w:rsidTr="00861EBA">
        <w:trPr>
          <w:trHeight w:hRule="exact" w:val="288"/>
          <w:jc w:val="center"/>
        </w:trPr>
        <w:tc>
          <w:tcPr>
            <w:tcW w:w="676" w:type="dxa"/>
            <w:tcBorders>
              <w:top w:val="single" w:sz="4" w:space="0" w:color="auto"/>
              <w:left w:val="single" w:sz="4" w:space="0" w:color="auto"/>
            </w:tcBorders>
            <w:shd w:val="clear" w:color="auto" w:fill="auto"/>
            <w:vAlign w:val="bottom"/>
          </w:tcPr>
          <w:p w14:paraId="769C1CF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8" w:type="dxa"/>
            <w:tcBorders>
              <w:top w:val="single" w:sz="4" w:space="0" w:color="auto"/>
              <w:left w:val="single" w:sz="4" w:space="0" w:color="auto"/>
            </w:tcBorders>
            <w:shd w:val="clear" w:color="auto" w:fill="auto"/>
            <w:vAlign w:val="bottom"/>
          </w:tcPr>
          <w:p w14:paraId="5E10BC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06" w:type="dxa"/>
            <w:tcBorders>
              <w:top w:val="single" w:sz="4" w:space="0" w:color="auto"/>
              <w:left w:val="single" w:sz="4" w:space="0" w:color="auto"/>
            </w:tcBorders>
            <w:shd w:val="clear" w:color="auto" w:fill="auto"/>
            <w:vAlign w:val="bottom"/>
          </w:tcPr>
          <w:p w14:paraId="4327C27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675B24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4" w:type="dxa"/>
            <w:tcBorders>
              <w:top w:val="single" w:sz="4" w:space="0" w:color="auto"/>
              <w:left w:val="single" w:sz="4" w:space="0" w:color="auto"/>
              <w:right w:val="single" w:sz="4" w:space="0" w:color="auto"/>
            </w:tcBorders>
            <w:shd w:val="clear" w:color="auto" w:fill="auto"/>
            <w:vAlign w:val="bottom"/>
          </w:tcPr>
          <w:p w14:paraId="2EA14A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Уникальный номер домовладения</w:t>
            </w:r>
          </w:p>
        </w:tc>
      </w:tr>
      <w:tr w:rsidR="003C752A" w:rsidRPr="00DB07DA" w14:paraId="29411842" w14:textId="77777777" w:rsidTr="00861EBA">
        <w:trPr>
          <w:trHeight w:hRule="exact" w:val="264"/>
          <w:jc w:val="center"/>
        </w:trPr>
        <w:tc>
          <w:tcPr>
            <w:tcW w:w="676" w:type="dxa"/>
            <w:tcBorders>
              <w:left w:val="single" w:sz="4" w:space="0" w:color="auto"/>
            </w:tcBorders>
            <w:shd w:val="clear" w:color="auto" w:fill="auto"/>
          </w:tcPr>
          <w:p w14:paraId="4E9A08B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8" w:type="dxa"/>
            <w:tcBorders>
              <w:left w:val="single" w:sz="4" w:space="0" w:color="auto"/>
            </w:tcBorders>
            <w:shd w:val="clear" w:color="auto" w:fill="auto"/>
          </w:tcPr>
          <w:p w14:paraId="064E4BF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Block</w:t>
            </w:r>
          </w:p>
        </w:tc>
        <w:tc>
          <w:tcPr>
            <w:tcW w:w="1306" w:type="dxa"/>
            <w:tcBorders>
              <w:left w:val="single" w:sz="4" w:space="0" w:color="auto"/>
            </w:tcBorders>
            <w:shd w:val="clear" w:color="auto" w:fill="auto"/>
          </w:tcPr>
          <w:p w14:paraId="04C4647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D4F3C7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4" w:type="dxa"/>
            <w:tcBorders>
              <w:left w:val="single" w:sz="4" w:space="0" w:color="auto"/>
              <w:right w:val="single" w:sz="4" w:space="0" w:color="auto"/>
            </w:tcBorders>
            <w:shd w:val="clear" w:color="auto" w:fill="auto"/>
          </w:tcPr>
          <w:p w14:paraId="63CF78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квартала</w:t>
            </w:r>
          </w:p>
        </w:tc>
      </w:tr>
      <w:tr w:rsidR="003C752A" w:rsidRPr="00DB07DA" w14:paraId="0C8C7BE3" w14:textId="77777777" w:rsidTr="00861EBA">
        <w:trPr>
          <w:trHeight w:hRule="exact" w:val="254"/>
          <w:jc w:val="center"/>
        </w:trPr>
        <w:tc>
          <w:tcPr>
            <w:tcW w:w="676" w:type="dxa"/>
            <w:tcBorders>
              <w:left w:val="single" w:sz="4" w:space="0" w:color="auto"/>
            </w:tcBorders>
            <w:shd w:val="clear" w:color="auto" w:fill="auto"/>
          </w:tcPr>
          <w:p w14:paraId="414C564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8" w:type="dxa"/>
            <w:tcBorders>
              <w:left w:val="single" w:sz="4" w:space="0" w:color="auto"/>
            </w:tcBorders>
            <w:shd w:val="clear" w:color="auto" w:fill="auto"/>
          </w:tcPr>
          <w:p w14:paraId="28967B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06" w:type="dxa"/>
            <w:tcBorders>
              <w:left w:val="single" w:sz="4" w:space="0" w:color="auto"/>
            </w:tcBorders>
            <w:shd w:val="clear" w:color="auto" w:fill="auto"/>
          </w:tcPr>
          <w:p w14:paraId="2FFB370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379EB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4" w:type="dxa"/>
            <w:tcBorders>
              <w:left w:val="single" w:sz="4" w:space="0" w:color="auto"/>
              <w:right w:val="single" w:sz="4" w:space="0" w:color="auto"/>
            </w:tcBorders>
            <w:shd w:val="clear" w:color="auto" w:fill="auto"/>
          </w:tcPr>
          <w:p w14:paraId="074566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домовладения</w:t>
            </w:r>
          </w:p>
        </w:tc>
      </w:tr>
      <w:tr w:rsidR="003C752A" w:rsidRPr="00DB07DA" w14:paraId="4DDB52FD" w14:textId="77777777" w:rsidTr="00861EBA">
        <w:trPr>
          <w:trHeight w:hRule="exact" w:val="254"/>
          <w:jc w:val="center"/>
        </w:trPr>
        <w:tc>
          <w:tcPr>
            <w:tcW w:w="676" w:type="dxa"/>
            <w:tcBorders>
              <w:left w:val="single" w:sz="4" w:space="0" w:color="auto"/>
            </w:tcBorders>
            <w:shd w:val="clear" w:color="auto" w:fill="auto"/>
          </w:tcPr>
          <w:p w14:paraId="047958A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8" w:type="dxa"/>
            <w:tcBorders>
              <w:left w:val="single" w:sz="4" w:space="0" w:color="auto"/>
            </w:tcBorders>
            <w:shd w:val="clear" w:color="auto" w:fill="auto"/>
          </w:tcPr>
          <w:p w14:paraId="3E49F5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06" w:type="dxa"/>
            <w:tcBorders>
              <w:left w:val="single" w:sz="4" w:space="0" w:color="auto"/>
            </w:tcBorders>
            <w:shd w:val="clear" w:color="auto" w:fill="auto"/>
          </w:tcPr>
          <w:p w14:paraId="366C4BF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3ABAF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4" w:type="dxa"/>
            <w:tcBorders>
              <w:left w:val="single" w:sz="4" w:space="0" w:color="auto"/>
              <w:right w:val="single" w:sz="4" w:space="0" w:color="auto"/>
            </w:tcBorders>
            <w:shd w:val="clear" w:color="auto" w:fill="auto"/>
          </w:tcPr>
          <w:p w14:paraId="1C7BA0F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4CA6BDC" w14:textId="77777777" w:rsidTr="00861EBA">
        <w:trPr>
          <w:trHeight w:hRule="exact" w:val="274"/>
          <w:jc w:val="center"/>
        </w:trPr>
        <w:tc>
          <w:tcPr>
            <w:tcW w:w="676" w:type="dxa"/>
            <w:tcBorders>
              <w:left w:val="single" w:sz="4" w:space="0" w:color="auto"/>
            </w:tcBorders>
            <w:shd w:val="clear" w:color="auto" w:fill="auto"/>
          </w:tcPr>
          <w:p w14:paraId="720B884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8" w:type="dxa"/>
            <w:tcBorders>
              <w:left w:val="single" w:sz="4" w:space="0" w:color="auto"/>
            </w:tcBorders>
            <w:shd w:val="clear" w:color="auto" w:fill="auto"/>
          </w:tcPr>
          <w:p w14:paraId="3F77F9D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Inventory</w:t>
            </w:r>
          </w:p>
        </w:tc>
        <w:tc>
          <w:tcPr>
            <w:tcW w:w="1306" w:type="dxa"/>
            <w:tcBorders>
              <w:left w:val="single" w:sz="4" w:space="0" w:color="auto"/>
            </w:tcBorders>
            <w:shd w:val="clear" w:color="auto" w:fill="auto"/>
          </w:tcPr>
          <w:p w14:paraId="78B966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7BA5016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043448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инвентаризации домовладения</w:t>
            </w:r>
          </w:p>
        </w:tc>
      </w:tr>
      <w:tr w:rsidR="003C752A" w:rsidRPr="00DB07DA" w14:paraId="51148C84" w14:textId="77777777" w:rsidTr="00861EBA">
        <w:trPr>
          <w:trHeight w:hRule="exact" w:val="250"/>
          <w:jc w:val="center"/>
        </w:trPr>
        <w:tc>
          <w:tcPr>
            <w:tcW w:w="676" w:type="dxa"/>
            <w:tcBorders>
              <w:left w:val="single" w:sz="4" w:space="0" w:color="auto"/>
            </w:tcBorders>
            <w:shd w:val="clear" w:color="auto" w:fill="auto"/>
          </w:tcPr>
          <w:p w14:paraId="4498CBF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8" w:type="dxa"/>
            <w:tcBorders>
              <w:left w:val="single" w:sz="4" w:space="0" w:color="auto"/>
            </w:tcBorders>
            <w:shd w:val="clear" w:color="auto" w:fill="auto"/>
          </w:tcPr>
          <w:p w14:paraId="34D56B9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Land</w:t>
            </w:r>
          </w:p>
        </w:tc>
        <w:tc>
          <w:tcPr>
            <w:tcW w:w="1306" w:type="dxa"/>
            <w:tcBorders>
              <w:left w:val="single" w:sz="4" w:space="0" w:color="auto"/>
            </w:tcBorders>
            <w:shd w:val="clear" w:color="auto" w:fill="auto"/>
          </w:tcPr>
          <w:p w14:paraId="7A8C73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92FC1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380C75E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418623C8" w14:textId="77777777" w:rsidTr="00861EBA">
        <w:trPr>
          <w:trHeight w:hRule="exact" w:val="259"/>
          <w:jc w:val="center"/>
        </w:trPr>
        <w:tc>
          <w:tcPr>
            <w:tcW w:w="676" w:type="dxa"/>
            <w:tcBorders>
              <w:left w:val="single" w:sz="4" w:space="0" w:color="auto"/>
            </w:tcBorders>
            <w:shd w:val="clear" w:color="auto" w:fill="auto"/>
          </w:tcPr>
          <w:p w14:paraId="1C5F7D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8" w:type="dxa"/>
            <w:tcBorders>
              <w:left w:val="single" w:sz="4" w:space="0" w:color="auto"/>
            </w:tcBorders>
            <w:shd w:val="clear" w:color="auto" w:fill="auto"/>
          </w:tcPr>
          <w:p w14:paraId="164FC7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Actual</w:t>
            </w:r>
          </w:p>
        </w:tc>
        <w:tc>
          <w:tcPr>
            <w:tcW w:w="1306" w:type="dxa"/>
            <w:tcBorders>
              <w:left w:val="single" w:sz="4" w:space="0" w:color="auto"/>
            </w:tcBorders>
            <w:shd w:val="clear" w:color="auto" w:fill="auto"/>
          </w:tcPr>
          <w:p w14:paraId="0DA8773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2F376B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211F1C1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Фактическая площадь участка</w:t>
            </w:r>
          </w:p>
        </w:tc>
      </w:tr>
      <w:tr w:rsidR="003C752A" w:rsidRPr="00DB07DA" w14:paraId="4D1D46D6" w14:textId="77777777" w:rsidTr="00861EBA">
        <w:trPr>
          <w:trHeight w:hRule="exact" w:val="264"/>
          <w:jc w:val="center"/>
        </w:trPr>
        <w:tc>
          <w:tcPr>
            <w:tcW w:w="676" w:type="dxa"/>
            <w:tcBorders>
              <w:left w:val="single" w:sz="4" w:space="0" w:color="auto"/>
            </w:tcBorders>
            <w:shd w:val="clear" w:color="auto" w:fill="auto"/>
          </w:tcPr>
          <w:p w14:paraId="52177FA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8" w:type="dxa"/>
            <w:tcBorders>
              <w:left w:val="single" w:sz="4" w:space="0" w:color="auto"/>
            </w:tcBorders>
            <w:shd w:val="clear" w:color="auto" w:fill="auto"/>
          </w:tcPr>
          <w:p w14:paraId="6A8A0FB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BuildUp</w:t>
            </w:r>
            <w:proofErr w:type="spellEnd"/>
          </w:p>
        </w:tc>
        <w:tc>
          <w:tcPr>
            <w:tcW w:w="1306" w:type="dxa"/>
            <w:tcBorders>
              <w:left w:val="single" w:sz="4" w:space="0" w:color="auto"/>
            </w:tcBorders>
            <w:shd w:val="clear" w:color="auto" w:fill="auto"/>
          </w:tcPr>
          <w:p w14:paraId="4D8B14E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BAE188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10EF73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застройки</w:t>
            </w:r>
          </w:p>
        </w:tc>
      </w:tr>
      <w:tr w:rsidR="003C752A" w:rsidRPr="00DB07DA" w14:paraId="55B72359" w14:textId="77777777" w:rsidTr="00861EBA">
        <w:trPr>
          <w:trHeight w:hRule="exact" w:val="254"/>
          <w:jc w:val="center"/>
        </w:trPr>
        <w:tc>
          <w:tcPr>
            <w:tcW w:w="676" w:type="dxa"/>
            <w:tcBorders>
              <w:left w:val="single" w:sz="4" w:space="0" w:color="auto"/>
            </w:tcBorders>
            <w:shd w:val="clear" w:color="auto" w:fill="auto"/>
          </w:tcPr>
          <w:p w14:paraId="773351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8" w:type="dxa"/>
            <w:tcBorders>
              <w:left w:val="single" w:sz="4" w:space="0" w:color="auto"/>
            </w:tcBorders>
            <w:shd w:val="clear" w:color="auto" w:fill="auto"/>
          </w:tcPr>
          <w:p w14:paraId="06C728E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Yard</w:t>
            </w:r>
          </w:p>
        </w:tc>
        <w:tc>
          <w:tcPr>
            <w:tcW w:w="1306" w:type="dxa"/>
            <w:tcBorders>
              <w:left w:val="single" w:sz="4" w:space="0" w:color="auto"/>
            </w:tcBorders>
            <w:shd w:val="clear" w:color="auto" w:fill="auto"/>
          </w:tcPr>
          <w:p w14:paraId="2178CDD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27E1D4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2B361B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двора</w:t>
            </w:r>
          </w:p>
        </w:tc>
      </w:tr>
      <w:tr w:rsidR="003C752A" w:rsidRPr="00DB07DA" w14:paraId="0358DBAC" w14:textId="77777777" w:rsidTr="00861EBA">
        <w:trPr>
          <w:trHeight w:hRule="exact" w:val="250"/>
          <w:jc w:val="center"/>
        </w:trPr>
        <w:tc>
          <w:tcPr>
            <w:tcW w:w="676" w:type="dxa"/>
            <w:tcBorders>
              <w:left w:val="single" w:sz="4" w:space="0" w:color="auto"/>
            </w:tcBorders>
            <w:shd w:val="clear" w:color="auto" w:fill="auto"/>
          </w:tcPr>
          <w:p w14:paraId="6DD3DE5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8" w:type="dxa"/>
            <w:tcBorders>
              <w:left w:val="single" w:sz="4" w:space="0" w:color="auto"/>
            </w:tcBorders>
            <w:shd w:val="clear" w:color="auto" w:fill="auto"/>
          </w:tcPr>
          <w:p w14:paraId="740523E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Green</w:t>
            </w:r>
          </w:p>
        </w:tc>
        <w:tc>
          <w:tcPr>
            <w:tcW w:w="1306" w:type="dxa"/>
            <w:tcBorders>
              <w:left w:val="single" w:sz="4" w:space="0" w:color="auto"/>
            </w:tcBorders>
            <w:shd w:val="clear" w:color="auto" w:fill="auto"/>
          </w:tcPr>
          <w:p w14:paraId="043FBB5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C0227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19B657F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озеленения</w:t>
            </w:r>
          </w:p>
        </w:tc>
      </w:tr>
      <w:tr w:rsidR="003C752A" w:rsidRPr="00DB07DA" w14:paraId="2815A781" w14:textId="77777777" w:rsidTr="00861EBA">
        <w:trPr>
          <w:trHeight w:hRule="exact" w:val="269"/>
          <w:jc w:val="center"/>
        </w:trPr>
        <w:tc>
          <w:tcPr>
            <w:tcW w:w="676" w:type="dxa"/>
            <w:tcBorders>
              <w:left w:val="single" w:sz="4" w:space="0" w:color="auto"/>
            </w:tcBorders>
            <w:shd w:val="clear" w:color="auto" w:fill="auto"/>
          </w:tcPr>
          <w:p w14:paraId="02F0198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8" w:type="dxa"/>
            <w:tcBorders>
              <w:left w:val="single" w:sz="4" w:space="0" w:color="auto"/>
            </w:tcBorders>
            <w:shd w:val="clear" w:color="auto" w:fill="auto"/>
          </w:tcPr>
          <w:p w14:paraId="500FDA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Garden</w:t>
            </w:r>
          </w:p>
        </w:tc>
        <w:tc>
          <w:tcPr>
            <w:tcW w:w="1306" w:type="dxa"/>
            <w:tcBorders>
              <w:left w:val="single" w:sz="4" w:space="0" w:color="auto"/>
            </w:tcBorders>
            <w:shd w:val="clear" w:color="auto" w:fill="auto"/>
          </w:tcPr>
          <w:p w14:paraId="0B3C9DD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F80EC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7FF2FE6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огорода</w:t>
            </w:r>
          </w:p>
        </w:tc>
      </w:tr>
      <w:tr w:rsidR="003C752A" w:rsidRPr="00DB07DA" w14:paraId="6ECD8DC4" w14:textId="77777777" w:rsidTr="00861EBA">
        <w:trPr>
          <w:trHeight w:hRule="exact" w:val="259"/>
          <w:jc w:val="center"/>
        </w:trPr>
        <w:tc>
          <w:tcPr>
            <w:tcW w:w="676" w:type="dxa"/>
            <w:tcBorders>
              <w:left w:val="single" w:sz="4" w:space="0" w:color="auto"/>
            </w:tcBorders>
            <w:shd w:val="clear" w:color="auto" w:fill="auto"/>
          </w:tcPr>
          <w:p w14:paraId="61C7D8C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8" w:type="dxa"/>
            <w:tcBorders>
              <w:left w:val="single" w:sz="4" w:space="0" w:color="auto"/>
            </w:tcBorders>
            <w:shd w:val="clear" w:color="auto" w:fill="auto"/>
          </w:tcPr>
          <w:p w14:paraId="4AD5219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Bad</w:t>
            </w:r>
          </w:p>
        </w:tc>
        <w:tc>
          <w:tcPr>
            <w:tcW w:w="1306" w:type="dxa"/>
            <w:tcBorders>
              <w:left w:val="single" w:sz="4" w:space="0" w:color="auto"/>
            </w:tcBorders>
            <w:shd w:val="clear" w:color="auto" w:fill="auto"/>
          </w:tcPr>
          <w:p w14:paraId="6D77688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8F159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7E0A5E38"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eastAsia="ru-RU" w:bidi="ru-RU"/>
              </w:rPr>
              <w:t>Неудобья</w:t>
            </w:r>
            <w:proofErr w:type="spellEnd"/>
          </w:p>
        </w:tc>
      </w:tr>
      <w:tr w:rsidR="003C752A" w:rsidRPr="00DB07DA" w14:paraId="4D1CF3BE" w14:textId="77777777" w:rsidTr="00861EBA">
        <w:trPr>
          <w:trHeight w:hRule="exact" w:val="264"/>
          <w:jc w:val="center"/>
        </w:trPr>
        <w:tc>
          <w:tcPr>
            <w:tcW w:w="676" w:type="dxa"/>
            <w:tcBorders>
              <w:left w:val="single" w:sz="4" w:space="0" w:color="auto"/>
            </w:tcBorders>
            <w:shd w:val="clear" w:color="auto" w:fill="auto"/>
          </w:tcPr>
          <w:p w14:paraId="5EC4891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8" w:type="dxa"/>
            <w:tcBorders>
              <w:left w:val="single" w:sz="4" w:space="0" w:color="auto"/>
            </w:tcBorders>
            <w:shd w:val="clear" w:color="auto" w:fill="auto"/>
          </w:tcPr>
          <w:p w14:paraId="34CD39E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06" w:type="dxa"/>
            <w:tcBorders>
              <w:left w:val="single" w:sz="4" w:space="0" w:color="auto"/>
            </w:tcBorders>
            <w:shd w:val="clear" w:color="auto" w:fill="auto"/>
          </w:tcPr>
          <w:p w14:paraId="40337CB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1243F6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5447448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домовладения</w:t>
            </w:r>
          </w:p>
        </w:tc>
      </w:tr>
      <w:tr w:rsidR="003C752A" w:rsidRPr="00DB07DA" w14:paraId="0EA19EAB" w14:textId="77777777" w:rsidTr="00861EBA">
        <w:trPr>
          <w:trHeight w:hRule="exact" w:val="259"/>
          <w:jc w:val="center"/>
        </w:trPr>
        <w:tc>
          <w:tcPr>
            <w:tcW w:w="676" w:type="dxa"/>
            <w:tcBorders>
              <w:left w:val="single" w:sz="4" w:space="0" w:color="auto"/>
            </w:tcBorders>
            <w:shd w:val="clear" w:color="auto" w:fill="auto"/>
          </w:tcPr>
          <w:p w14:paraId="6ABF8DC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8" w:type="dxa"/>
            <w:tcBorders>
              <w:left w:val="single" w:sz="4" w:space="0" w:color="auto"/>
            </w:tcBorders>
            <w:shd w:val="clear" w:color="auto" w:fill="auto"/>
          </w:tcPr>
          <w:p w14:paraId="51AFB9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Light</w:t>
            </w:r>
          </w:p>
        </w:tc>
        <w:tc>
          <w:tcPr>
            <w:tcW w:w="1306" w:type="dxa"/>
            <w:tcBorders>
              <w:left w:val="single" w:sz="4" w:space="0" w:color="auto"/>
            </w:tcBorders>
            <w:shd w:val="clear" w:color="auto" w:fill="auto"/>
          </w:tcPr>
          <w:p w14:paraId="5D76EBF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648744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14A164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Освещение</w:t>
            </w:r>
          </w:p>
        </w:tc>
      </w:tr>
      <w:tr w:rsidR="003C752A" w:rsidRPr="00DB07DA" w14:paraId="4E4B4336" w14:textId="77777777" w:rsidTr="00861EBA">
        <w:trPr>
          <w:trHeight w:hRule="exact" w:val="259"/>
          <w:jc w:val="center"/>
        </w:trPr>
        <w:tc>
          <w:tcPr>
            <w:tcW w:w="676" w:type="dxa"/>
            <w:tcBorders>
              <w:left w:val="single" w:sz="4" w:space="0" w:color="auto"/>
            </w:tcBorders>
            <w:shd w:val="clear" w:color="auto" w:fill="auto"/>
          </w:tcPr>
          <w:p w14:paraId="6950C5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8" w:type="dxa"/>
            <w:tcBorders>
              <w:left w:val="single" w:sz="4" w:space="0" w:color="auto"/>
            </w:tcBorders>
            <w:shd w:val="clear" w:color="auto" w:fill="auto"/>
          </w:tcPr>
          <w:p w14:paraId="5AC73EEA"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WaterPipe</w:t>
            </w:r>
            <w:proofErr w:type="spellEnd"/>
          </w:p>
        </w:tc>
        <w:tc>
          <w:tcPr>
            <w:tcW w:w="1306" w:type="dxa"/>
            <w:tcBorders>
              <w:left w:val="single" w:sz="4" w:space="0" w:color="auto"/>
            </w:tcBorders>
            <w:shd w:val="clear" w:color="auto" w:fill="auto"/>
          </w:tcPr>
          <w:p w14:paraId="28C57AF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B0B15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333333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Водопровод</w:t>
            </w:r>
          </w:p>
        </w:tc>
      </w:tr>
      <w:tr w:rsidR="003C752A" w:rsidRPr="00DB07DA" w14:paraId="07831AD1" w14:textId="77777777" w:rsidTr="00861EBA">
        <w:trPr>
          <w:trHeight w:hRule="exact" w:val="250"/>
          <w:jc w:val="center"/>
        </w:trPr>
        <w:tc>
          <w:tcPr>
            <w:tcW w:w="676" w:type="dxa"/>
            <w:tcBorders>
              <w:left w:val="single" w:sz="4" w:space="0" w:color="auto"/>
            </w:tcBorders>
            <w:shd w:val="clear" w:color="auto" w:fill="auto"/>
          </w:tcPr>
          <w:p w14:paraId="385E51A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8" w:type="dxa"/>
            <w:tcBorders>
              <w:left w:val="single" w:sz="4" w:space="0" w:color="auto"/>
            </w:tcBorders>
            <w:shd w:val="clear" w:color="auto" w:fill="auto"/>
          </w:tcPr>
          <w:p w14:paraId="1570124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Heating</w:t>
            </w:r>
          </w:p>
        </w:tc>
        <w:tc>
          <w:tcPr>
            <w:tcW w:w="1306" w:type="dxa"/>
            <w:tcBorders>
              <w:left w:val="single" w:sz="4" w:space="0" w:color="auto"/>
            </w:tcBorders>
            <w:shd w:val="clear" w:color="auto" w:fill="auto"/>
          </w:tcPr>
          <w:p w14:paraId="0779B24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62B996D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04DC03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Отопление</w:t>
            </w:r>
          </w:p>
        </w:tc>
      </w:tr>
      <w:tr w:rsidR="003C752A" w:rsidRPr="00DB07DA" w14:paraId="5DC65D3B" w14:textId="77777777" w:rsidTr="00861EBA">
        <w:trPr>
          <w:trHeight w:hRule="exact" w:val="264"/>
          <w:jc w:val="center"/>
        </w:trPr>
        <w:tc>
          <w:tcPr>
            <w:tcW w:w="676" w:type="dxa"/>
            <w:tcBorders>
              <w:left w:val="single" w:sz="4" w:space="0" w:color="auto"/>
            </w:tcBorders>
            <w:shd w:val="clear" w:color="auto" w:fill="auto"/>
          </w:tcPr>
          <w:p w14:paraId="4BA87EA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8" w:type="dxa"/>
            <w:tcBorders>
              <w:left w:val="single" w:sz="4" w:space="0" w:color="auto"/>
            </w:tcBorders>
            <w:shd w:val="clear" w:color="auto" w:fill="auto"/>
          </w:tcPr>
          <w:p w14:paraId="1A104F8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06" w:type="dxa"/>
            <w:tcBorders>
              <w:left w:val="single" w:sz="4" w:space="0" w:color="auto"/>
            </w:tcBorders>
            <w:shd w:val="clear" w:color="auto" w:fill="auto"/>
          </w:tcPr>
          <w:p w14:paraId="7EC8772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B8F6C4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7839D5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365709FF" w14:textId="77777777" w:rsidTr="00861EBA">
        <w:trPr>
          <w:trHeight w:hRule="exact" w:val="269"/>
          <w:jc w:val="center"/>
        </w:trPr>
        <w:tc>
          <w:tcPr>
            <w:tcW w:w="676" w:type="dxa"/>
            <w:tcBorders>
              <w:left w:val="single" w:sz="4" w:space="0" w:color="auto"/>
            </w:tcBorders>
            <w:shd w:val="clear" w:color="auto" w:fill="auto"/>
          </w:tcPr>
          <w:p w14:paraId="1DF37A2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8" w:type="dxa"/>
            <w:tcBorders>
              <w:left w:val="single" w:sz="4" w:space="0" w:color="auto"/>
            </w:tcBorders>
            <w:shd w:val="clear" w:color="auto" w:fill="auto"/>
          </w:tcPr>
          <w:p w14:paraId="20A0E15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Letter</w:t>
            </w:r>
          </w:p>
        </w:tc>
        <w:tc>
          <w:tcPr>
            <w:tcW w:w="1306" w:type="dxa"/>
            <w:tcBorders>
              <w:left w:val="single" w:sz="4" w:space="0" w:color="auto"/>
            </w:tcBorders>
            <w:shd w:val="clear" w:color="auto" w:fill="auto"/>
          </w:tcPr>
          <w:p w14:paraId="56F2680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C8EAE9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4" w:type="dxa"/>
            <w:tcBorders>
              <w:left w:val="single" w:sz="4" w:space="0" w:color="auto"/>
              <w:right w:val="single" w:sz="4" w:space="0" w:color="auto"/>
            </w:tcBorders>
            <w:shd w:val="clear" w:color="auto" w:fill="auto"/>
          </w:tcPr>
          <w:p w14:paraId="78CB9D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сооружения (литеры)</w:t>
            </w:r>
          </w:p>
        </w:tc>
      </w:tr>
      <w:tr w:rsidR="003C752A" w:rsidRPr="00DB07DA" w14:paraId="5D0B2ED5" w14:textId="77777777" w:rsidTr="00861EBA">
        <w:trPr>
          <w:trHeight w:hRule="exact" w:val="250"/>
          <w:jc w:val="center"/>
        </w:trPr>
        <w:tc>
          <w:tcPr>
            <w:tcW w:w="676" w:type="dxa"/>
            <w:tcBorders>
              <w:left w:val="single" w:sz="4" w:space="0" w:color="auto"/>
            </w:tcBorders>
            <w:shd w:val="clear" w:color="auto" w:fill="auto"/>
          </w:tcPr>
          <w:p w14:paraId="442758C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8" w:type="dxa"/>
            <w:tcBorders>
              <w:left w:val="single" w:sz="4" w:space="0" w:color="auto"/>
            </w:tcBorders>
            <w:shd w:val="clear" w:color="auto" w:fill="auto"/>
          </w:tcPr>
          <w:p w14:paraId="348575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Contents</w:t>
            </w:r>
          </w:p>
        </w:tc>
        <w:tc>
          <w:tcPr>
            <w:tcW w:w="1306" w:type="dxa"/>
            <w:tcBorders>
              <w:left w:val="single" w:sz="4" w:space="0" w:color="auto"/>
            </w:tcBorders>
            <w:shd w:val="clear" w:color="auto" w:fill="auto"/>
          </w:tcPr>
          <w:p w14:paraId="7EF1EE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64FFE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4" w:type="dxa"/>
            <w:tcBorders>
              <w:left w:val="single" w:sz="4" w:space="0" w:color="auto"/>
              <w:right w:val="single" w:sz="4" w:space="0" w:color="auto"/>
            </w:tcBorders>
            <w:shd w:val="clear" w:color="auto" w:fill="auto"/>
          </w:tcPr>
          <w:p w14:paraId="17BA318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сооружения</w:t>
            </w:r>
          </w:p>
        </w:tc>
      </w:tr>
      <w:tr w:rsidR="003C752A" w:rsidRPr="00DB07DA" w14:paraId="50139605" w14:textId="77777777" w:rsidTr="00861EBA">
        <w:trPr>
          <w:trHeight w:hRule="exact" w:val="269"/>
          <w:jc w:val="center"/>
        </w:trPr>
        <w:tc>
          <w:tcPr>
            <w:tcW w:w="676" w:type="dxa"/>
            <w:tcBorders>
              <w:left w:val="single" w:sz="4" w:space="0" w:color="auto"/>
            </w:tcBorders>
            <w:shd w:val="clear" w:color="auto" w:fill="auto"/>
          </w:tcPr>
          <w:p w14:paraId="111087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8" w:type="dxa"/>
            <w:tcBorders>
              <w:left w:val="single" w:sz="4" w:space="0" w:color="auto"/>
            </w:tcBorders>
            <w:shd w:val="clear" w:color="auto" w:fill="auto"/>
          </w:tcPr>
          <w:p w14:paraId="423C8F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06" w:type="dxa"/>
            <w:tcBorders>
              <w:left w:val="single" w:sz="4" w:space="0" w:color="auto"/>
            </w:tcBorders>
            <w:shd w:val="clear" w:color="auto" w:fill="auto"/>
          </w:tcPr>
          <w:p w14:paraId="2847F54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B98A6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5A2B74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литеры (</w:t>
            </w:r>
            <w:proofErr w:type="spellStart"/>
            <w:r w:rsidRPr="00DB07DA">
              <w:rPr>
                <w:rFonts w:ascii="Times New Roman" w:hAnsi="Times New Roman" w:cs="Times New Roman"/>
                <w:color w:val="000000"/>
                <w:lang w:eastAsia="ru-RU" w:bidi="ru-RU"/>
              </w:rPr>
              <w:t>осн</w:t>
            </w:r>
            <w:proofErr w:type="spellEnd"/>
            <w:r w:rsidRPr="00DB07DA">
              <w:rPr>
                <w:rFonts w:ascii="Times New Roman" w:hAnsi="Times New Roman" w:cs="Times New Roman"/>
                <w:color w:val="000000"/>
                <w:lang w:eastAsia="ru-RU" w:bidi="ru-RU"/>
              </w:rPr>
              <w:t>./</w:t>
            </w:r>
            <w:proofErr w:type="gramStart"/>
            <w:r w:rsidRPr="00DB07DA">
              <w:rPr>
                <w:rFonts w:ascii="Times New Roman" w:hAnsi="Times New Roman" w:cs="Times New Roman"/>
                <w:color w:val="000000"/>
                <w:lang w:eastAsia="ru-RU" w:bidi="ru-RU"/>
              </w:rPr>
              <w:t>вспомогательная</w:t>
            </w:r>
            <w:proofErr w:type="gramEnd"/>
            <w:r w:rsidRPr="00DB07DA">
              <w:rPr>
                <w:rFonts w:ascii="Times New Roman" w:hAnsi="Times New Roman" w:cs="Times New Roman"/>
                <w:color w:val="000000"/>
                <w:lang w:eastAsia="ru-RU" w:bidi="ru-RU"/>
              </w:rPr>
              <w:t>)</w:t>
            </w:r>
          </w:p>
        </w:tc>
      </w:tr>
      <w:tr w:rsidR="003C752A" w:rsidRPr="00DB07DA" w14:paraId="4B758A89" w14:textId="77777777" w:rsidTr="00861EBA">
        <w:trPr>
          <w:trHeight w:hRule="exact" w:val="250"/>
          <w:jc w:val="center"/>
        </w:trPr>
        <w:tc>
          <w:tcPr>
            <w:tcW w:w="676" w:type="dxa"/>
            <w:tcBorders>
              <w:left w:val="single" w:sz="4" w:space="0" w:color="auto"/>
            </w:tcBorders>
            <w:shd w:val="clear" w:color="auto" w:fill="auto"/>
          </w:tcPr>
          <w:p w14:paraId="1A6F0AD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8" w:type="dxa"/>
            <w:tcBorders>
              <w:left w:val="single" w:sz="4" w:space="0" w:color="auto"/>
            </w:tcBorders>
            <w:shd w:val="clear" w:color="auto" w:fill="auto"/>
          </w:tcPr>
          <w:p w14:paraId="30FFCFD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MySelf</w:t>
            </w:r>
            <w:proofErr w:type="spellEnd"/>
          </w:p>
        </w:tc>
        <w:tc>
          <w:tcPr>
            <w:tcW w:w="1306" w:type="dxa"/>
            <w:tcBorders>
              <w:left w:val="single" w:sz="4" w:space="0" w:color="auto"/>
            </w:tcBorders>
            <w:shd w:val="clear" w:color="auto" w:fill="auto"/>
          </w:tcPr>
          <w:p w14:paraId="60D46C7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50525F3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031B5AC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Возведено самовольно</w:t>
            </w:r>
          </w:p>
        </w:tc>
      </w:tr>
      <w:tr w:rsidR="003C752A" w:rsidRPr="00DB07DA" w14:paraId="6C826BA9" w14:textId="77777777" w:rsidTr="00861EBA">
        <w:trPr>
          <w:trHeight w:hRule="exact" w:val="264"/>
          <w:jc w:val="center"/>
        </w:trPr>
        <w:tc>
          <w:tcPr>
            <w:tcW w:w="676" w:type="dxa"/>
            <w:tcBorders>
              <w:left w:val="single" w:sz="4" w:space="0" w:color="auto"/>
            </w:tcBorders>
            <w:shd w:val="clear" w:color="auto" w:fill="auto"/>
          </w:tcPr>
          <w:p w14:paraId="77507D3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8" w:type="dxa"/>
            <w:tcBorders>
              <w:left w:val="single" w:sz="4" w:space="0" w:color="auto"/>
            </w:tcBorders>
            <w:shd w:val="clear" w:color="auto" w:fill="auto"/>
          </w:tcPr>
          <w:p w14:paraId="65E18B5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06" w:type="dxa"/>
            <w:tcBorders>
              <w:left w:val="single" w:sz="4" w:space="0" w:color="auto"/>
            </w:tcBorders>
            <w:shd w:val="clear" w:color="auto" w:fill="auto"/>
          </w:tcPr>
          <w:p w14:paraId="18AB5DF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14008D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4" w:type="dxa"/>
            <w:tcBorders>
              <w:left w:val="single" w:sz="4" w:space="0" w:color="auto"/>
              <w:right w:val="single" w:sz="4" w:space="0" w:color="auto"/>
            </w:tcBorders>
            <w:shd w:val="clear" w:color="auto" w:fill="auto"/>
          </w:tcPr>
          <w:p w14:paraId="10A030F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w:t>
            </w:r>
          </w:p>
        </w:tc>
      </w:tr>
      <w:tr w:rsidR="003C752A" w:rsidRPr="00DB07DA" w14:paraId="56F25ECA" w14:textId="77777777" w:rsidTr="00861EBA">
        <w:trPr>
          <w:trHeight w:hRule="exact" w:val="264"/>
          <w:jc w:val="center"/>
        </w:trPr>
        <w:tc>
          <w:tcPr>
            <w:tcW w:w="676" w:type="dxa"/>
            <w:tcBorders>
              <w:left w:val="single" w:sz="4" w:space="0" w:color="auto"/>
            </w:tcBorders>
            <w:shd w:val="clear" w:color="auto" w:fill="auto"/>
          </w:tcPr>
          <w:p w14:paraId="62691D2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8" w:type="dxa"/>
            <w:tcBorders>
              <w:left w:val="single" w:sz="4" w:space="0" w:color="auto"/>
            </w:tcBorders>
            <w:shd w:val="clear" w:color="auto" w:fill="auto"/>
          </w:tcPr>
          <w:p w14:paraId="758F5E6A"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SquareAll</w:t>
            </w:r>
            <w:proofErr w:type="spellEnd"/>
          </w:p>
        </w:tc>
        <w:tc>
          <w:tcPr>
            <w:tcW w:w="1306" w:type="dxa"/>
            <w:tcBorders>
              <w:left w:val="single" w:sz="4" w:space="0" w:color="auto"/>
            </w:tcBorders>
            <w:shd w:val="clear" w:color="auto" w:fill="auto"/>
          </w:tcPr>
          <w:p w14:paraId="18260A2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65F9D7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4" w:type="dxa"/>
            <w:tcBorders>
              <w:left w:val="single" w:sz="4" w:space="0" w:color="auto"/>
              <w:right w:val="single" w:sz="4" w:space="0" w:color="auto"/>
            </w:tcBorders>
            <w:shd w:val="clear" w:color="auto" w:fill="auto"/>
          </w:tcPr>
          <w:p w14:paraId="1D295D7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литеры</w:t>
            </w:r>
          </w:p>
        </w:tc>
      </w:tr>
      <w:tr w:rsidR="003C752A" w:rsidRPr="00DB07DA" w14:paraId="56389E2C" w14:textId="77777777" w:rsidTr="00861EBA">
        <w:trPr>
          <w:trHeight w:hRule="exact" w:val="250"/>
          <w:jc w:val="center"/>
        </w:trPr>
        <w:tc>
          <w:tcPr>
            <w:tcW w:w="676" w:type="dxa"/>
            <w:tcBorders>
              <w:left w:val="single" w:sz="4" w:space="0" w:color="auto"/>
            </w:tcBorders>
            <w:shd w:val="clear" w:color="auto" w:fill="auto"/>
          </w:tcPr>
          <w:p w14:paraId="2B2B41B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8" w:type="dxa"/>
            <w:tcBorders>
              <w:left w:val="single" w:sz="4" w:space="0" w:color="auto"/>
            </w:tcBorders>
            <w:shd w:val="clear" w:color="auto" w:fill="auto"/>
          </w:tcPr>
          <w:p w14:paraId="358453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Inhabited</w:t>
            </w:r>
          </w:p>
        </w:tc>
        <w:tc>
          <w:tcPr>
            <w:tcW w:w="1306" w:type="dxa"/>
            <w:tcBorders>
              <w:left w:val="single" w:sz="4" w:space="0" w:color="auto"/>
            </w:tcBorders>
            <w:shd w:val="clear" w:color="auto" w:fill="auto"/>
          </w:tcPr>
          <w:p w14:paraId="30828AC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B1264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4" w:type="dxa"/>
            <w:tcBorders>
              <w:left w:val="single" w:sz="4" w:space="0" w:color="auto"/>
              <w:right w:val="single" w:sz="4" w:space="0" w:color="auto"/>
            </w:tcBorders>
            <w:shd w:val="clear" w:color="auto" w:fill="auto"/>
          </w:tcPr>
          <w:p w14:paraId="2B9A36E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w:t>
            </w:r>
          </w:p>
        </w:tc>
      </w:tr>
      <w:tr w:rsidR="003C752A" w:rsidRPr="00DB07DA" w14:paraId="097FD1D5" w14:textId="77777777" w:rsidTr="00861EBA">
        <w:trPr>
          <w:trHeight w:hRule="exact" w:val="259"/>
          <w:jc w:val="center"/>
        </w:trPr>
        <w:tc>
          <w:tcPr>
            <w:tcW w:w="676" w:type="dxa"/>
            <w:tcBorders>
              <w:left w:val="single" w:sz="4" w:space="0" w:color="auto"/>
            </w:tcBorders>
            <w:shd w:val="clear" w:color="auto" w:fill="auto"/>
          </w:tcPr>
          <w:p w14:paraId="5518D38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8" w:type="dxa"/>
            <w:tcBorders>
              <w:left w:val="single" w:sz="4" w:space="0" w:color="auto"/>
            </w:tcBorders>
            <w:shd w:val="clear" w:color="auto" w:fill="auto"/>
          </w:tcPr>
          <w:p w14:paraId="3478B2B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306" w:type="dxa"/>
            <w:tcBorders>
              <w:left w:val="single" w:sz="4" w:space="0" w:color="auto"/>
            </w:tcBorders>
            <w:shd w:val="clear" w:color="auto" w:fill="auto"/>
          </w:tcPr>
          <w:p w14:paraId="156C34C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3316F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4" w:type="dxa"/>
            <w:tcBorders>
              <w:left w:val="single" w:sz="4" w:space="0" w:color="auto"/>
              <w:right w:val="single" w:sz="4" w:space="0" w:color="auto"/>
            </w:tcBorders>
            <w:shd w:val="clear" w:color="auto" w:fill="auto"/>
          </w:tcPr>
          <w:p w14:paraId="4A8272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0223A313" w14:textId="77777777" w:rsidTr="00861EBA">
        <w:trPr>
          <w:trHeight w:hRule="exact" w:val="264"/>
          <w:jc w:val="center"/>
        </w:trPr>
        <w:tc>
          <w:tcPr>
            <w:tcW w:w="676" w:type="dxa"/>
            <w:tcBorders>
              <w:left w:val="single" w:sz="4" w:space="0" w:color="auto"/>
            </w:tcBorders>
            <w:shd w:val="clear" w:color="auto" w:fill="auto"/>
          </w:tcPr>
          <w:p w14:paraId="07A182C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8" w:type="dxa"/>
            <w:tcBorders>
              <w:left w:val="single" w:sz="4" w:space="0" w:color="auto"/>
            </w:tcBorders>
            <w:shd w:val="clear" w:color="auto" w:fill="auto"/>
          </w:tcPr>
          <w:p w14:paraId="5A2351E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Wall</w:t>
            </w:r>
          </w:p>
        </w:tc>
        <w:tc>
          <w:tcPr>
            <w:tcW w:w="1306" w:type="dxa"/>
            <w:tcBorders>
              <w:left w:val="single" w:sz="4" w:space="0" w:color="auto"/>
            </w:tcBorders>
            <w:shd w:val="clear" w:color="auto" w:fill="auto"/>
          </w:tcPr>
          <w:p w14:paraId="1808FE0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C07265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4" w:type="dxa"/>
            <w:tcBorders>
              <w:left w:val="single" w:sz="4" w:space="0" w:color="auto"/>
              <w:right w:val="single" w:sz="4" w:space="0" w:color="auto"/>
            </w:tcBorders>
            <w:shd w:val="clear" w:color="auto" w:fill="auto"/>
          </w:tcPr>
          <w:p w14:paraId="2956CDD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w:t>
            </w:r>
          </w:p>
        </w:tc>
      </w:tr>
      <w:tr w:rsidR="003C752A" w:rsidRPr="00DB07DA" w14:paraId="0E8819DE" w14:textId="77777777" w:rsidTr="00861EBA">
        <w:trPr>
          <w:trHeight w:hRule="exact" w:val="259"/>
          <w:jc w:val="center"/>
        </w:trPr>
        <w:tc>
          <w:tcPr>
            <w:tcW w:w="676" w:type="dxa"/>
            <w:tcBorders>
              <w:left w:val="single" w:sz="4" w:space="0" w:color="auto"/>
            </w:tcBorders>
            <w:shd w:val="clear" w:color="auto" w:fill="auto"/>
          </w:tcPr>
          <w:p w14:paraId="2C33CDF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8" w:type="dxa"/>
            <w:tcBorders>
              <w:left w:val="single" w:sz="4" w:space="0" w:color="auto"/>
            </w:tcBorders>
            <w:shd w:val="clear" w:color="auto" w:fill="auto"/>
          </w:tcPr>
          <w:p w14:paraId="5A707F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06" w:type="dxa"/>
            <w:tcBorders>
              <w:left w:val="single" w:sz="4" w:space="0" w:color="auto"/>
            </w:tcBorders>
            <w:shd w:val="clear" w:color="auto" w:fill="auto"/>
          </w:tcPr>
          <w:p w14:paraId="28DEFA9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0D41796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4" w:type="dxa"/>
            <w:tcBorders>
              <w:left w:val="single" w:sz="4" w:space="0" w:color="auto"/>
              <w:right w:val="single" w:sz="4" w:space="0" w:color="auto"/>
            </w:tcBorders>
            <w:shd w:val="clear" w:color="auto" w:fill="auto"/>
          </w:tcPr>
          <w:p w14:paraId="23DA73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Инвентаризационная стоимость литеры</w:t>
            </w:r>
          </w:p>
        </w:tc>
      </w:tr>
      <w:tr w:rsidR="003C752A" w:rsidRPr="00DB07DA" w14:paraId="2451730F" w14:textId="77777777" w:rsidTr="00861EBA">
        <w:trPr>
          <w:trHeight w:hRule="exact" w:val="254"/>
          <w:jc w:val="center"/>
        </w:trPr>
        <w:tc>
          <w:tcPr>
            <w:tcW w:w="676" w:type="dxa"/>
            <w:tcBorders>
              <w:left w:val="single" w:sz="4" w:space="0" w:color="auto"/>
            </w:tcBorders>
            <w:shd w:val="clear" w:color="auto" w:fill="auto"/>
          </w:tcPr>
          <w:p w14:paraId="165508C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8" w:type="dxa"/>
            <w:tcBorders>
              <w:left w:val="single" w:sz="4" w:space="0" w:color="auto"/>
            </w:tcBorders>
            <w:shd w:val="clear" w:color="auto" w:fill="auto"/>
          </w:tcPr>
          <w:p w14:paraId="573E9DC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Storeys</w:t>
            </w:r>
            <w:proofErr w:type="spellEnd"/>
          </w:p>
        </w:tc>
        <w:tc>
          <w:tcPr>
            <w:tcW w:w="1306" w:type="dxa"/>
            <w:tcBorders>
              <w:left w:val="single" w:sz="4" w:space="0" w:color="auto"/>
            </w:tcBorders>
            <w:shd w:val="clear" w:color="auto" w:fill="auto"/>
          </w:tcPr>
          <w:p w14:paraId="18387D5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A2D517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479B1A6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Этажность</w:t>
            </w:r>
          </w:p>
        </w:tc>
      </w:tr>
      <w:tr w:rsidR="003C752A" w:rsidRPr="00DB07DA" w14:paraId="0EFA2CA7" w14:textId="77777777" w:rsidTr="00861EBA">
        <w:trPr>
          <w:trHeight w:hRule="exact" w:val="269"/>
          <w:jc w:val="center"/>
        </w:trPr>
        <w:tc>
          <w:tcPr>
            <w:tcW w:w="676" w:type="dxa"/>
            <w:tcBorders>
              <w:left w:val="single" w:sz="4" w:space="0" w:color="auto"/>
            </w:tcBorders>
            <w:shd w:val="clear" w:color="auto" w:fill="auto"/>
          </w:tcPr>
          <w:p w14:paraId="63B7C76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28" w:type="dxa"/>
            <w:tcBorders>
              <w:left w:val="single" w:sz="4" w:space="0" w:color="auto"/>
            </w:tcBorders>
            <w:shd w:val="clear" w:color="auto" w:fill="auto"/>
          </w:tcPr>
          <w:p w14:paraId="1C69F37E"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NumberSign</w:t>
            </w:r>
            <w:proofErr w:type="spellEnd"/>
          </w:p>
        </w:tc>
        <w:tc>
          <w:tcPr>
            <w:tcW w:w="1306" w:type="dxa"/>
            <w:tcBorders>
              <w:left w:val="single" w:sz="4" w:space="0" w:color="auto"/>
            </w:tcBorders>
            <w:shd w:val="clear" w:color="auto" w:fill="auto"/>
          </w:tcPr>
          <w:p w14:paraId="27AEF54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0469B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4" w:type="dxa"/>
            <w:tcBorders>
              <w:left w:val="single" w:sz="4" w:space="0" w:color="auto"/>
              <w:right w:val="single" w:sz="4" w:space="0" w:color="auto"/>
            </w:tcBorders>
            <w:shd w:val="clear" w:color="auto" w:fill="auto"/>
          </w:tcPr>
          <w:p w14:paraId="0A58E2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помещения в экспликации</w:t>
            </w:r>
          </w:p>
        </w:tc>
      </w:tr>
      <w:tr w:rsidR="003C752A" w:rsidRPr="00DB07DA" w14:paraId="0BDF66DF" w14:textId="77777777" w:rsidTr="00861EBA">
        <w:trPr>
          <w:trHeight w:hRule="exact" w:val="250"/>
          <w:jc w:val="center"/>
        </w:trPr>
        <w:tc>
          <w:tcPr>
            <w:tcW w:w="676" w:type="dxa"/>
            <w:tcBorders>
              <w:left w:val="single" w:sz="4" w:space="0" w:color="auto"/>
            </w:tcBorders>
            <w:shd w:val="clear" w:color="auto" w:fill="auto"/>
          </w:tcPr>
          <w:p w14:paraId="2E8FBC1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28" w:type="dxa"/>
            <w:tcBorders>
              <w:left w:val="single" w:sz="4" w:space="0" w:color="auto"/>
            </w:tcBorders>
            <w:shd w:val="clear" w:color="auto" w:fill="auto"/>
          </w:tcPr>
          <w:p w14:paraId="5B2E90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Prescribe</w:t>
            </w:r>
          </w:p>
        </w:tc>
        <w:tc>
          <w:tcPr>
            <w:tcW w:w="1306" w:type="dxa"/>
            <w:tcBorders>
              <w:left w:val="single" w:sz="4" w:space="0" w:color="auto"/>
            </w:tcBorders>
            <w:shd w:val="clear" w:color="auto" w:fill="auto"/>
          </w:tcPr>
          <w:p w14:paraId="24798E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65472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4" w:type="dxa"/>
            <w:tcBorders>
              <w:left w:val="single" w:sz="4" w:space="0" w:color="auto"/>
              <w:right w:val="single" w:sz="4" w:space="0" w:color="auto"/>
            </w:tcBorders>
            <w:shd w:val="clear" w:color="auto" w:fill="auto"/>
          </w:tcPr>
          <w:p w14:paraId="50B35C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помещения</w:t>
            </w:r>
          </w:p>
        </w:tc>
      </w:tr>
      <w:tr w:rsidR="003C752A" w:rsidRPr="00DB07DA" w14:paraId="757C6DC2" w14:textId="77777777" w:rsidTr="00861EBA">
        <w:trPr>
          <w:trHeight w:hRule="exact" w:val="274"/>
          <w:jc w:val="center"/>
        </w:trPr>
        <w:tc>
          <w:tcPr>
            <w:tcW w:w="676" w:type="dxa"/>
            <w:tcBorders>
              <w:left w:val="single" w:sz="4" w:space="0" w:color="auto"/>
            </w:tcBorders>
            <w:shd w:val="clear" w:color="auto" w:fill="auto"/>
          </w:tcPr>
          <w:p w14:paraId="147A2E1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628" w:type="dxa"/>
            <w:tcBorders>
              <w:left w:val="single" w:sz="4" w:space="0" w:color="auto"/>
            </w:tcBorders>
            <w:shd w:val="clear" w:color="auto" w:fill="auto"/>
          </w:tcPr>
          <w:p w14:paraId="2E45E65E"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SquareRoom</w:t>
            </w:r>
            <w:proofErr w:type="spellEnd"/>
          </w:p>
        </w:tc>
        <w:tc>
          <w:tcPr>
            <w:tcW w:w="1306" w:type="dxa"/>
            <w:tcBorders>
              <w:left w:val="single" w:sz="4" w:space="0" w:color="auto"/>
            </w:tcBorders>
            <w:shd w:val="clear" w:color="auto" w:fill="auto"/>
          </w:tcPr>
          <w:p w14:paraId="4AA373B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B9B56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114A968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помещения</w:t>
            </w:r>
          </w:p>
        </w:tc>
      </w:tr>
      <w:tr w:rsidR="003C752A" w:rsidRPr="00DB07DA" w14:paraId="4C0432B0" w14:textId="77777777" w:rsidTr="00861EBA">
        <w:trPr>
          <w:trHeight w:hRule="exact" w:val="259"/>
          <w:jc w:val="center"/>
        </w:trPr>
        <w:tc>
          <w:tcPr>
            <w:tcW w:w="676" w:type="dxa"/>
            <w:tcBorders>
              <w:left w:val="single" w:sz="4" w:space="0" w:color="auto"/>
            </w:tcBorders>
            <w:shd w:val="clear" w:color="auto" w:fill="auto"/>
          </w:tcPr>
          <w:p w14:paraId="418BB3B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628" w:type="dxa"/>
            <w:tcBorders>
              <w:left w:val="single" w:sz="4" w:space="0" w:color="auto"/>
            </w:tcBorders>
            <w:shd w:val="clear" w:color="auto" w:fill="auto"/>
          </w:tcPr>
          <w:p w14:paraId="2779963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HighRoom</w:t>
            </w:r>
            <w:proofErr w:type="spellEnd"/>
          </w:p>
        </w:tc>
        <w:tc>
          <w:tcPr>
            <w:tcW w:w="1306" w:type="dxa"/>
            <w:tcBorders>
              <w:left w:val="single" w:sz="4" w:space="0" w:color="auto"/>
            </w:tcBorders>
            <w:shd w:val="clear" w:color="auto" w:fill="auto"/>
          </w:tcPr>
          <w:p w14:paraId="7E83D08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1E3DF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3E011EB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помещения</w:t>
            </w:r>
          </w:p>
        </w:tc>
      </w:tr>
      <w:tr w:rsidR="003C752A" w:rsidRPr="00DB07DA" w14:paraId="38BBC975" w14:textId="77777777" w:rsidTr="00861EBA">
        <w:trPr>
          <w:trHeight w:hRule="exact" w:val="264"/>
          <w:jc w:val="center"/>
        </w:trPr>
        <w:tc>
          <w:tcPr>
            <w:tcW w:w="676" w:type="dxa"/>
            <w:tcBorders>
              <w:left w:val="single" w:sz="4" w:space="0" w:color="auto"/>
              <w:bottom w:val="single" w:sz="4" w:space="0" w:color="auto"/>
            </w:tcBorders>
            <w:shd w:val="clear" w:color="auto" w:fill="auto"/>
          </w:tcPr>
          <w:p w14:paraId="58196C7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33</w:t>
            </w:r>
          </w:p>
        </w:tc>
        <w:tc>
          <w:tcPr>
            <w:tcW w:w="1628" w:type="dxa"/>
            <w:tcBorders>
              <w:left w:val="single" w:sz="4" w:space="0" w:color="auto"/>
              <w:bottom w:val="single" w:sz="4" w:space="0" w:color="auto"/>
            </w:tcBorders>
            <w:shd w:val="clear" w:color="auto" w:fill="auto"/>
          </w:tcPr>
          <w:p w14:paraId="62630BF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306" w:type="dxa"/>
            <w:tcBorders>
              <w:left w:val="single" w:sz="4" w:space="0" w:color="auto"/>
              <w:bottom w:val="single" w:sz="4" w:space="0" w:color="auto"/>
            </w:tcBorders>
            <w:shd w:val="clear" w:color="auto" w:fill="auto"/>
          </w:tcPr>
          <w:p w14:paraId="0CCECA7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bottom w:val="single" w:sz="4" w:space="0" w:color="auto"/>
            </w:tcBorders>
            <w:shd w:val="clear" w:color="auto" w:fill="auto"/>
          </w:tcPr>
          <w:p w14:paraId="7438FE0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bottom w:val="single" w:sz="4" w:space="0" w:color="auto"/>
              <w:right w:val="single" w:sz="4" w:space="0" w:color="auto"/>
            </w:tcBorders>
            <w:shd w:val="clear" w:color="auto" w:fill="auto"/>
          </w:tcPr>
          <w:p w14:paraId="49756B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 на кот</w:t>
            </w:r>
            <w:proofErr w:type="gramStart"/>
            <w:r w:rsidRPr="00DB07DA">
              <w:rPr>
                <w:rFonts w:ascii="Times New Roman" w:hAnsi="Times New Roman" w:cs="Times New Roman"/>
                <w:color w:val="000000"/>
                <w:lang w:eastAsia="ru-RU" w:bidi="ru-RU"/>
              </w:rPr>
              <w:t>.</w:t>
            </w:r>
            <w:proofErr w:type="gramEnd"/>
            <w:r w:rsidRPr="00DB07DA">
              <w:rPr>
                <w:rFonts w:ascii="Times New Roman" w:hAnsi="Times New Roman" w:cs="Times New Roman"/>
                <w:color w:val="000000"/>
                <w:lang w:eastAsia="ru-RU" w:bidi="ru-RU"/>
              </w:rPr>
              <w:t xml:space="preserve"> </w:t>
            </w:r>
            <w:proofErr w:type="gramStart"/>
            <w:r w:rsidRPr="00DB07DA">
              <w:rPr>
                <w:rFonts w:ascii="Times New Roman" w:hAnsi="Times New Roman" w:cs="Times New Roman"/>
                <w:color w:val="000000"/>
                <w:lang w:eastAsia="ru-RU" w:bidi="ru-RU"/>
              </w:rPr>
              <w:t>р</w:t>
            </w:r>
            <w:proofErr w:type="gramEnd"/>
            <w:r w:rsidRPr="00DB07DA">
              <w:rPr>
                <w:rFonts w:ascii="Times New Roman" w:hAnsi="Times New Roman" w:cs="Times New Roman"/>
                <w:color w:val="000000"/>
                <w:lang w:eastAsia="ru-RU" w:bidi="ru-RU"/>
              </w:rPr>
              <w:t>асположено помещение</w:t>
            </w:r>
          </w:p>
        </w:tc>
      </w:tr>
    </w:tbl>
    <w:p w14:paraId="172C6878"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1DB08AB4" w14:textId="15AC380F"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12</w:t>
      </w:r>
    </w:p>
    <w:p w14:paraId="18C5DD55"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кадров университета. В отделе кадров университета находятся данные всех сотрудников: от преподавателя до ректора, и их трудовой деятельности. Наряду с такими данными, как специальность сотрудника и занимаемая должность, обязательно учитываются сведения об ученой степени сотрудника (кандидат наук, доктор) и ученом звании (доцент, профессор). Также в отделе кадров хранится информация о трудовой деятельности сотрудника: о предыдущих местах работы, сроке работы и предприятии. Отдел кадров занимается подготовкой трудовых договоров с преподавателями после избрания их по конкурсу на очередной срок. Также в его ведении находятся сведения о наложении взысканий на сотрудников и их поощрениях. Взыскания в трудовую книжку не заносятся, а хранятся в электронном виде.</w:t>
      </w:r>
    </w:p>
    <w:p w14:paraId="79C8B35B"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12</w:t>
      </w:r>
    </w:p>
    <w:p w14:paraId="2395B414"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12</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2500F2D7" w14:textId="77777777" w:rsidTr="00861EBA">
        <w:trPr>
          <w:trHeight w:hRule="exact" w:val="293"/>
          <w:jc w:val="center"/>
        </w:trPr>
        <w:tc>
          <w:tcPr>
            <w:tcW w:w="719" w:type="dxa"/>
            <w:tcBorders>
              <w:top w:val="single" w:sz="4" w:space="0" w:color="auto"/>
              <w:left w:val="single" w:sz="4" w:space="0" w:color="auto"/>
            </w:tcBorders>
            <w:shd w:val="clear" w:color="auto" w:fill="auto"/>
          </w:tcPr>
          <w:p w14:paraId="412A2D3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0A15A1E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7AF0C54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01CC1A2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0E13B48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FC5B20C" w14:textId="77777777" w:rsidTr="00861EBA">
        <w:trPr>
          <w:trHeight w:hRule="exact" w:val="298"/>
          <w:jc w:val="center"/>
        </w:trPr>
        <w:tc>
          <w:tcPr>
            <w:tcW w:w="719" w:type="dxa"/>
            <w:tcBorders>
              <w:top w:val="single" w:sz="4" w:space="0" w:color="auto"/>
              <w:left w:val="single" w:sz="4" w:space="0" w:color="auto"/>
            </w:tcBorders>
            <w:shd w:val="clear" w:color="auto" w:fill="auto"/>
            <w:vAlign w:val="bottom"/>
          </w:tcPr>
          <w:p w14:paraId="3070E62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7639CA37"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PersonlD</w:t>
            </w:r>
            <w:proofErr w:type="spellEnd"/>
          </w:p>
        </w:tc>
        <w:tc>
          <w:tcPr>
            <w:tcW w:w="1310" w:type="dxa"/>
            <w:tcBorders>
              <w:top w:val="single" w:sz="4" w:space="0" w:color="auto"/>
              <w:left w:val="single" w:sz="4" w:space="0" w:color="auto"/>
            </w:tcBorders>
            <w:shd w:val="clear" w:color="auto" w:fill="auto"/>
            <w:vAlign w:val="bottom"/>
          </w:tcPr>
          <w:p w14:paraId="220FA9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4DEE0C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top w:val="single" w:sz="4" w:space="0" w:color="auto"/>
              <w:left w:val="single" w:sz="4" w:space="0" w:color="auto"/>
              <w:right w:val="single" w:sz="4" w:space="0" w:color="auto"/>
            </w:tcBorders>
            <w:shd w:val="clear" w:color="auto" w:fill="auto"/>
            <w:vAlign w:val="bottom"/>
          </w:tcPr>
          <w:p w14:paraId="40614CA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сотрудника</w:t>
            </w:r>
          </w:p>
        </w:tc>
      </w:tr>
      <w:tr w:rsidR="003C752A" w:rsidRPr="00DB07DA" w14:paraId="0DE78F79" w14:textId="77777777" w:rsidTr="00861EBA">
        <w:trPr>
          <w:trHeight w:hRule="exact" w:val="254"/>
          <w:jc w:val="center"/>
        </w:trPr>
        <w:tc>
          <w:tcPr>
            <w:tcW w:w="719" w:type="dxa"/>
            <w:tcBorders>
              <w:left w:val="single" w:sz="4" w:space="0" w:color="auto"/>
            </w:tcBorders>
            <w:shd w:val="clear" w:color="auto" w:fill="auto"/>
          </w:tcPr>
          <w:p w14:paraId="0E4C765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2664A46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0" w:type="dxa"/>
            <w:tcBorders>
              <w:left w:val="single" w:sz="4" w:space="0" w:color="auto"/>
            </w:tcBorders>
            <w:shd w:val="clear" w:color="auto" w:fill="auto"/>
          </w:tcPr>
          <w:p w14:paraId="7E02B64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9171BC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169284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сотрудника</w:t>
            </w:r>
          </w:p>
        </w:tc>
      </w:tr>
      <w:tr w:rsidR="003C752A" w:rsidRPr="00DB07DA" w14:paraId="7A829F22" w14:textId="77777777" w:rsidTr="00861EBA">
        <w:trPr>
          <w:trHeight w:hRule="exact" w:val="264"/>
          <w:jc w:val="center"/>
        </w:trPr>
        <w:tc>
          <w:tcPr>
            <w:tcW w:w="719" w:type="dxa"/>
            <w:tcBorders>
              <w:left w:val="single" w:sz="4" w:space="0" w:color="auto"/>
            </w:tcBorders>
            <w:shd w:val="clear" w:color="auto" w:fill="auto"/>
          </w:tcPr>
          <w:p w14:paraId="0777C5B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18E9A0A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Department</w:t>
            </w:r>
          </w:p>
        </w:tc>
        <w:tc>
          <w:tcPr>
            <w:tcW w:w="1310" w:type="dxa"/>
            <w:tcBorders>
              <w:left w:val="single" w:sz="4" w:space="0" w:color="auto"/>
            </w:tcBorders>
            <w:shd w:val="clear" w:color="auto" w:fill="auto"/>
          </w:tcPr>
          <w:p w14:paraId="55C4FA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0DC967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298551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кафедры, на которой работает</w:t>
            </w:r>
          </w:p>
        </w:tc>
      </w:tr>
      <w:tr w:rsidR="003C752A" w:rsidRPr="00DB07DA" w14:paraId="2B3B8C40" w14:textId="77777777" w:rsidTr="00861EBA">
        <w:trPr>
          <w:trHeight w:hRule="exact" w:val="264"/>
          <w:jc w:val="center"/>
        </w:trPr>
        <w:tc>
          <w:tcPr>
            <w:tcW w:w="719" w:type="dxa"/>
            <w:tcBorders>
              <w:left w:val="single" w:sz="4" w:space="0" w:color="auto"/>
            </w:tcBorders>
            <w:shd w:val="clear" w:color="auto" w:fill="auto"/>
          </w:tcPr>
          <w:p w14:paraId="001FD10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5FA2CA8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Institute</w:t>
            </w:r>
          </w:p>
        </w:tc>
        <w:tc>
          <w:tcPr>
            <w:tcW w:w="1310" w:type="dxa"/>
            <w:tcBorders>
              <w:left w:val="single" w:sz="4" w:space="0" w:color="auto"/>
            </w:tcBorders>
            <w:shd w:val="clear" w:color="auto" w:fill="auto"/>
          </w:tcPr>
          <w:p w14:paraId="0340F78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E651E1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3840DB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института (департамента)</w:t>
            </w:r>
          </w:p>
        </w:tc>
      </w:tr>
      <w:tr w:rsidR="003C752A" w:rsidRPr="00DB07DA" w14:paraId="7E3D65EE" w14:textId="77777777" w:rsidTr="00861EBA">
        <w:trPr>
          <w:trHeight w:hRule="exact" w:val="254"/>
          <w:jc w:val="center"/>
        </w:trPr>
        <w:tc>
          <w:tcPr>
            <w:tcW w:w="719" w:type="dxa"/>
            <w:tcBorders>
              <w:left w:val="single" w:sz="4" w:space="0" w:color="auto"/>
            </w:tcBorders>
            <w:shd w:val="clear" w:color="auto" w:fill="auto"/>
          </w:tcPr>
          <w:p w14:paraId="268046D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222BA7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Birth</w:t>
            </w:r>
          </w:p>
        </w:tc>
        <w:tc>
          <w:tcPr>
            <w:tcW w:w="1310" w:type="dxa"/>
            <w:tcBorders>
              <w:left w:val="single" w:sz="4" w:space="0" w:color="auto"/>
            </w:tcBorders>
            <w:shd w:val="clear" w:color="auto" w:fill="auto"/>
          </w:tcPr>
          <w:p w14:paraId="7FCFBA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F1FB4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E51AB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рождения сотрудника</w:t>
            </w:r>
          </w:p>
        </w:tc>
      </w:tr>
      <w:tr w:rsidR="003C752A" w:rsidRPr="00DB07DA" w14:paraId="0E381C02" w14:textId="77777777" w:rsidTr="00861EBA">
        <w:trPr>
          <w:trHeight w:hRule="exact" w:val="254"/>
          <w:jc w:val="center"/>
        </w:trPr>
        <w:tc>
          <w:tcPr>
            <w:tcW w:w="719" w:type="dxa"/>
            <w:tcBorders>
              <w:left w:val="single" w:sz="4" w:space="0" w:color="auto"/>
            </w:tcBorders>
            <w:shd w:val="clear" w:color="auto" w:fill="auto"/>
          </w:tcPr>
          <w:p w14:paraId="147C5C9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01F7D8F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Place</w:t>
            </w:r>
          </w:p>
        </w:tc>
        <w:tc>
          <w:tcPr>
            <w:tcW w:w="1310" w:type="dxa"/>
            <w:tcBorders>
              <w:left w:val="single" w:sz="4" w:space="0" w:color="auto"/>
            </w:tcBorders>
            <w:shd w:val="clear" w:color="auto" w:fill="auto"/>
          </w:tcPr>
          <w:p w14:paraId="1C4ADDE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F30023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FD30A1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Место рождения</w:t>
            </w:r>
          </w:p>
        </w:tc>
      </w:tr>
      <w:tr w:rsidR="003C752A" w:rsidRPr="00DB07DA" w14:paraId="2B989C31" w14:textId="77777777" w:rsidTr="00861EBA">
        <w:trPr>
          <w:trHeight w:hRule="exact" w:val="264"/>
          <w:jc w:val="center"/>
        </w:trPr>
        <w:tc>
          <w:tcPr>
            <w:tcW w:w="719" w:type="dxa"/>
            <w:tcBorders>
              <w:left w:val="single" w:sz="4" w:space="0" w:color="auto"/>
            </w:tcBorders>
            <w:shd w:val="clear" w:color="auto" w:fill="auto"/>
          </w:tcPr>
          <w:p w14:paraId="19973CF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5A0B7B9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05914D3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24BE60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24C4C3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Домашний адрес сотрудника</w:t>
            </w:r>
          </w:p>
        </w:tc>
      </w:tr>
      <w:tr w:rsidR="003C752A" w:rsidRPr="00DB07DA" w14:paraId="2DDFFA03" w14:textId="77777777" w:rsidTr="00861EBA">
        <w:trPr>
          <w:trHeight w:hRule="exact" w:val="254"/>
          <w:jc w:val="center"/>
        </w:trPr>
        <w:tc>
          <w:tcPr>
            <w:tcW w:w="719" w:type="dxa"/>
            <w:tcBorders>
              <w:left w:val="single" w:sz="4" w:space="0" w:color="auto"/>
            </w:tcBorders>
            <w:shd w:val="clear" w:color="auto" w:fill="auto"/>
          </w:tcPr>
          <w:p w14:paraId="18ACBBE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35B2287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0EC683D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0BCB48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1267A9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Домашний телефон сотрудника</w:t>
            </w:r>
          </w:p>
        </w:tc>
      </w:tr>
      <w:tr w:rsidR="003C752A" w:rsidRPr="00DB07DA" w14:paraId="48B31770" w14:textId="77777777" w:rsidTr="00861EBA">
        <w:trPr>
          <w:trHeight w:hRule="exact" w:val="245"/>
          <w:jc w:val="center"/>
        </w:trPr>
        <w:tc>
          <w:tcPr>
            <w:tcW w:w="719" w:type="dxa"/>
            <w:tcBorders>
              <w:left w:val="single" w:sz="4" w:space="0" w:color="auto"/>
            </w:tcBorders>
            <w:shd w:val="clear" w:color="auto" w:fill="auto"/>
          </w:tcPr>
          <w:p w14:paraId="048707A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4B3C6A5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Education</w:t>
            </w:r>
          </w:p>
        </w:tc>
        <w:tc>
          <w:tcPr>
            <w:tcW w:w="1310" w:type="dxa"/>
            <w:tcBorders>
              <w:left w:val="single" w:sz="4" w:space="0" w:color="auto"/>
            </w:tcBorders>
            <w:shd w:val="clear" w:color="auto" w:fill="auto"/>
          </w:tcPr>
          <w:p w14:paraId="67C8E7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16F57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4770AD3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Оконченный ВУЗ</w:t>
            </w:r>
          </w:p>
        </w:tc>
      </w:tr>
      <w:tr w:rsidR="003C752A" w:rsidRPr="00DB07DA" w14:paraId="40AF8C14" w14:textId="77777777" w:rsidTr="00861EBA">
        <w:trPr>
          <w:trHeight w:hRule="exact" w:val="264"/>
          <w:jc w:val="center"/>
        </w:trPr>
        <w:tc>
          <w:tcPr>
            <w:tcW w:w="719" w:type="dxa"/>
            <w:tcBorders>
              <w:left w:val="single" w:sz="4" w:space="0" w:color="auto"/>
            </w:tcBorders>
            <w:shd w:val="clear" w:color="auto" w:fill="auto"/>
            <w:vAlign w:val="bottom"/>
          </w:tcPr>
          <w:p w14:paraId="1996FD7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vAlign w:val="bottom"/>
          </w:tcPr>
          <w:p w14:paraId="508615D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vAlign w:val="bottom"/>
          </w:tcPr>
          <w:p w14:paraId="4300DC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vAlign w:val="bottom"/>
          </w:tcPr>
          <w:p w14:paraId="132A57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vAlign w:val="bottom"/>
          </w:tcPr>
          <w:p w14:paraId="5A59C3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окончания ВУЗа</w:t>
            </w:r>
          </w:p>
        </w:tc>
      </w:tr>
      <w:tr w:rsidR="003C752A" w:rsidRPr="00DB07DA" w14:paraId="2C467B8C" w14:textId="77777777" w:rsidTr="00861EBA">
        <w:trPr>
          <w:trHeight w:hRule="exact" w:val="274"/>
          <w:jc w:val="center"/>
        </w:trPr>
        <w:tc>
          <w:tcPr>
            <w:tcW w:w="719" w:type="dxa"/>
            <w:tcBorders>
              <w:left w:val="single" w:sz="4" w:space="0" w:color="auto"/>
            </w:tcBorders>
            <w:shd w:val="clear" w:color="auto" w:fill="auto"/>
          </w:tcPr>
          <w:p w14:paraId="299DBA4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22FFF58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Speciality</w:t>
            </w:r>
            <w:proofErr w:type="spellEnd"/>
          </w:p>
        </w:tc>
        <w:tc>
          <w:tcPr>
            <w:tcW w:w="1310" w:type="dxa"/>
            <w:tcBorders>
              <w:left w:val="single" w:sz="4" w:space="0" w:color="auto"/>
            </w:tcBorders>
            <w:shd w:val="clear" w:color="auto" w:fill="auto"/>
          </w:tcPr>
          <w:p w14:paraId="507C388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8917B1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59" w:type="dxa"/>
            <w:tcBorders>
              <w:left w:val="single" w:sz="4" w:space="0" w:color="auto"/>
              <w:right w:val="single" w:sz="4" w:space="0" w:color="auto"/>
            </w:tcBorders>
            <w:shd w:val="clear" w:color="auto" w:fill="auto"/>
          </w:tcPr>
          <w:p w14:paraId="102D133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Специальность сотрудника</w:t>
            </w:r>
          </w:p>
        </w:tc>
      </w:tr>
      <w:tr w:rsidR="003C752A" w:rsidRPr="00DB07DA" w14:paraId="12E65C18" w14:textId="77777777" w:rsidTr="00861EBA">
        <w:trPr>
          <w:trHeight w:hRule="exact" w:val="259"/>
          <w:jc w:val="center"/>
        </w:trPr>
        <w:tc>
          <w:tcPr>
            <w:tcW w:w="719" w:type="dxa"/>
            <w:tcBorders>
              <w:left w:val="single" w:sz="4" w:space="0" w:color="auto"/>
            </w:tcBorders>
            <w:shd w:val="clear" w:color="auto" w:fill="auto"/>
          </w:tcPr>
          <w:p w14:paraId="26FE728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0A7CF95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7775627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6D4EE7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071A31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сотрудника</w:t>
            </w:r>
          </w:p>
        </w:tc>
      </w:tr>
      <w:tr w:rsidR="003C752A" w:rsidRPr="00DB07DA" w14:paraId="363664A5" w14:textId="77777777" w:rsidTr="00861EBA">
        <w:trPr>
          <w:trHeight w:hRule="exact" w:val="259"/>
          <w:jc w:val="center"/>
        </w:trPr>
        <w:tc>
          <w:tcPr>
            <w:tcW w:w="719" w:type="dxa"/>
            <w:tcBorders>
              <w:left w:val="single" w:sz="4" w:space="0" w:color="auto"/>
            </w:tcBorders>
            <w:shd w:val="clear" w:color="auto" w:fill="auto"/>
          </w:tcPr>
          <w:p w14:paraId="2A67BB1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688242CA"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DegreeYes</w:t>
            </w:r>
            <w:proofErr w:type="spellEnd"/>
          </w:p>
        </w:tc>
        <w:tc>
          <w:tcPr>
            <w:tcW w:w="1310" w:type="dxa"/>
            <w:tcBorders>
              <w:left w:val="single" w:sz="4" w:space="0" w:color="auto"/>
            </w:tcBorders>
            <w:shd w:val="clear" w:color="auto" w:fill="auto"/>
          </w:tcPr>
          <w:p w14:paraId="684937D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5BF11C7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BDE9CE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Ученая степень (есть/нет)</w:t>
            </w:r>
          </w:p>
        </w:tc>
      </w:tr>
      <w:tr w:rsidR="003C752A" w:rsidRPr="00DB07DA" w14:paraId="7C262BF3" w14:textId="77777777" w:rsidTr="00861EBA">
        <w:trPr>
          <w:trHeight w:hRule="exact" w:val="264"/>
          <w:jc w:val="center"/>
        </w:trPr>
        <w:tc>
          <w:tcPr>
            <w:tcW w:w="719" w:type="dxa"/>
            <w:tcBorders>
              <w:left w:val="single" w:sz="4" w:space="0" w:color="auto"/>
            </w:tcBorders>
            <w:shd w:val="clear" w:color="auto" w:fill="auto"/>
          </w:tcPr>
          <w:p w14:paraId="5FBFEB2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60AD0F8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Degree</w:t>
            </w:r>
          </w:p>
        </w:tc>
        <w:tc>
          <w:tcPr>
            <w:tcW w:w="1310" w:type="dxa"/>
            <w:tcBorders>
              <w:left w:val="single" w:sz="4" w:space="0" w:color="auto"/>
            </w:tcBorders>
            <w:shd w:val="clear" w:color="auto" w:fill="auto"/>
          </w:tcPr>
          <w:p w14:paraId="6A38CDF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0431BA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987DC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Ученая степень сотрудника</w:t>
            </w:r>
          </w:p>
        </w:tc>
      </w:tr>
      <w:tr w:rsidR="003C752A" w:rsidRPr="00DB07DA" w14:paraId="4F32E545" w14:textId="77777777" w:rsidTr="00861EBA">
        <w:trPr>
          <w:trHeight w:hRule="exact" w:val="250"/>
          <w:jc w:val="center"/>
        </w:trPr>
        <w:tc>
          <w:tcPr>
            <w:tcW w:w="719" w:type="dxa"/>
            <w:tcBorders>
              <w:left w:val="single" w:sz="4" w:space="0" w:color="auto"/>
            </w:tcBorders>
            <w:shd w:val="clear" w:color="auto" w:fill="auto"/>
          </w:tcPr>
          <w:p w14:paraId="5F70F1B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0AF64E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Rank</w:t>
            </w:r>
          </w:p>
        </w:tc>
        <w:tc>
          <w:tcPr>
            <w:tcW w:w="1310" w:type="dxa"/>
            <w:tcBorders>
              <w:left w:val="single" w:sz="4" w:space="0" w:color="auto"/>
            </w:tcBorders>
            <w:shd w:val="clear" w:color="auto" w:fill="auto"/>
          </w:tcPr>
          <w:p w14:paraId="262E6DD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E3906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CBB798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Ученое звание сотрудника</w:t>
            </w:r>
          </w:p>
        </w:tc>
      </w:tr>
      <w:tr w:rsidR="003C752A" w:rsidRPr="00DB07DA" w14:paraId="0AC9B3C6" w14:textId="77777777" w:rsidTr="00861EBA">
        <w:trPr>
          <w:trHeight w:hRule="exact" w:val="254"/>
          <w:jc w:val="center"/>
        </w:trPr>
        <w:tc>
          <w:tcPr>
            <w:tcW w:w="719" w:type="dxa"/>
            <w:tcBorders>
              <w:left w:val="single" w:sz="4" w:space="0" w:color="auto"/>
            </w:tcBorders>
            <w:shd w:val="clear" w:color="auto" w:fill="auto"/>
          </w:tcPr>
          <w:p w14:paraId="6E927A1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046349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Post</w:t>
            </w:r>
          </w:p>
        </w:tc>
        <w:tc>
          <w:tcPr>
            <w:tcW w:w="1310" w:type="dxa"/>
            <w:tcBorders>
              <w:left w:val="single" w:sz="4" w:space="0" w:color="auto"/>
            </w:tcBorders>
            <w:shd w:val="clear" w:color="auto" w:fill="auto"/>
          </w:tcPr>
          <w:p w14:paraId="6FFB4EC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70A76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770BB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Занимаемая должность</w:t>
            </w:r>
          </w:p>
        </w:tc>
      </w:tr>
      <w:tr w:rsidR="003C752A" w:rsidRPr="00DB07DA" w14:paraId="0482D7D7" w14:textId="77777777" w:rsidTr="00861EBA">
        <w:trPr>
          <w:trHeight w:hRule="exact" w:val="264"/>
          <w:jc w:val="center"/>
        </w:trPr>
        <w:tc>
          <w:tcPr>
            <w:tcW w:w="719" w:type="dxa"/>
            <w:tcBorders>
              <w:left w:val="single" w:sz="4" w:space="0" w:color="auto"/>
            </w:tcBorders>
            <w:shd w:val="clear" w:color="auto" w:fill="auto"/>
          </w:tcPr>
          <w:p w14:paraId="7702612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31563E8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54A8C82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A148D6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3182DD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79C11C2C" w14:textId="77777777" w:rsidTr="00861EBA">
        <w:trPr>
          <w:trHeight w:hRule="exact" w:val="269"/>
          <w:jc w:val="center"/>
        </w:trPr>
        <w:tc>
          <w:tcPr>
            <w:tcW w:w="719" w:type="dxa"/>
            <w:tcBorders>
              <w:left w:val="single" w:sz="4" w:space="0" w:color="auto"/>
            </w:tcBorders>
            <w:shd w:val="clear" w:color="auto" w:fill="auto"/>
          </w:tcPr>
          <w:p w14:paraId="2A9EFD9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3073635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55B615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5762C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189AD1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2AB8AA57" w14:textId="77777777" w:rsidTr="00861EBA">
        <w:trPr>
          <w:trHeight w:hRule="exact" w:val="264"/>
          <w:jc w:val="center"/>
        </w:trPr>
        <w:tc>
          <w:tcPr>
            <w:tcW w:w="719" w:type="dxa"/>
            <w:tcBorders>
              <w:left w:val="single" w:sz="4" w:space="0" w:color="auto"/>
            </w:tcBorders>
            <w:shd w:val="clear" w:color="auto" w:fill="auto"/>
          </w:tcPr>
          <w:p w14:paraId="0062AA4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642AA3E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PassportDate</w:t>
            </w:r>
            <w:proofErr w:type="spellEnd"/>
          </w:p>
        </w:tc>
        <w:tc>
          <w:tcPr>
            <w:tcW w:w="1310" w:type="dxa"/>
            <w:tcBorders>
              <w:left w:val="single" w:sz="4" w:space="0" w:color="auto"/>
            </w:tcBorders>
            <w:shd w:val="clear" w:color="auto" w:fill="auto"/>
          </w:tcPr>
          <w:p w14:paraId="52DFC84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E12A2A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BF6EB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паспорта</w:t>
            </w:r>
          </w:p>
        </w:tc>
      </w:tr>
      <w:tr w:rsidR="003C752A" w:rsidRPr="00DB07DA" w14:paraId="20B8553A" w14:textId="77777777" w:rsidTr="00861EBA">
        <w:trPr>
          <w:trHeight w:hRule="exact" w:val="254"/>
          <w:jc w:val="center"/>
        </w:trPr>
        <w:tc>
          <w:tcPr>
            <w:tcW w:w="719" w:type="dxa"/>
            <w:tcBorders>
              <w:left w:val="single" w:sz="4" w:space="0" w:color="auto"/>
            </w:tcBorders>
            <w:shd w:val="clear" w:color="auto" w:fill="auto"/>
          </w:tcPr>
          <w:p w14:paraId="096BA5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01A878B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372C8B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300F5D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16E315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паспорт</w:t>
            </w:r>
          </w:p>
        </w:tc>
      </w:tr>
      <w:tr w:rsidR="003C752A" w:rsidRPr="00DB07DA" w14:paraId="204E5538" w14:textId="77777777" w:rsidTr="00861EBA">
        <w:trPr>
          <w:trHeight w:hRule="exact" w:val="259"/>
          <w:jc w:val="center"/>
        </w:trPr>
        <w:tc>
          <w:tcPr>
            <w:tcW w:w="719" w:type="dxa"/>
            <w:tcBorders>
              <w:left w:val="single" w:sz="4" w:space="0" w:color="auto"/>
            </w:tcBorders>
            <w:shd w:val="clear" w:color="auto" w:fill="auto"/>
          </w:tcPr>
          <w:p w14:paraId="5AAA58E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54207C2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WorkBegin</w:t>
            </w:r>
            <w:proofErr w:type="spellEnd"/>
          </w:p>
        </w:tc>
        <w:tc>
          <w:tcPr>
            <w:tcW w:w="1310" w:type="dxa"/>
            <w:tcBorders>
              <w:left w:val="single" w:sz="4" w:space="0" w:color="auto"/>
            </w:tcBorders>
            <w:shd w:val="clear" w:color="auto" w:fill="auto"/>
          </w:tcPr>
          <w:p w14:paraId="7D483B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722CBA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CEB77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начала трудовой деятельности</w:t>
            </w:r>
          </w:p>
        </w:tc>
      </w:tr>
      <w:tr w:rsidR="003C752A" w:rsidRPr="00DB07DA" w14:paraId="01107882" w14:textId="77777777" w:rsidTr="00861EBA">
        <w:trPr>
          <w:trHeight w:hRule="exact" w:val="254"/>
          <w:jc w:val="center"/>
        </w:trPr>
        <w:tc>
          <w:tcPr>
            <w:tcW w:w="719" w:type="dxa"/>
            <w:tcBorders>
              <w:left w:val="single" w:sz="4" w:space="0" w:color="auto"/>
            </w:tcBorders>
            <w:shd w:val="clear" w:color="auto" w:fill="auto"/>
          </w:tcPr>
          <w:p w14:paraId="78280EB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33C8BC33"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WorkEnd</w:t>
            </w:r>
            <w:proofErr w:type="spellEnd"/>
          </w:p>
        </w:tc>
        <w:tc>
          <w:tcPr>
            <w:tcW w:w="1310" w:type="dxa"/>
            <w:tcBorders>
              <w:left w:val="single" w:sz="4" w:space="0" w:color="auto"/>
            </w:tcBorders>
            <w:shd w:val="clear" w:color="auto" w:fill="auto"/>
          </w:tcPr>
          <w:p w14:paraId="36E8BB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198062A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D556B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окончания трудовой деятельности</w:t>
            </w:r>
          </w:p>
        </w:tc>
      </w:tr>
      <w:tr w:rsidR="003C752A" w:rsidRPr="00DB07DA" w14:paraId="3389D886" w14:textId="77777777" w:rsidTr="00861EBA">
        <w:trPr>
          <w:trHeight w:hRule="exact" w:val="250"/>
          <w:jc w:val="center"/>
        </w:trPr>
        <w:tc>
          <w:tcPr>
            <w:tcW w:w="719" w:type="dxa"/>
            <w:tcBorders>
              <w:left w:val="single" w:sz="4" w:space="0" w:color="auto"/>
            </w:tcBorders>
            <w:shd w:val="clear" w:color="auto" w:fill="auto"/>
          </w:tcPr>
          <w:p w14:paraId="6FEBD09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tcPr>
          <w:p w14:paraId="44AE27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Work</w:t>
            </w:r>
          </w:p>
        </w:tc>
        <w:tc>
          <w:tcPr>
            <w:tcW w:w="1310" w:type="dxa"/>
            <w:tcBorders>
              <w:left w:val="single" w:sz="4" w:space="0" w:color="auto"/>
            </w:tcBorders>
            <w:shd w:val="clear" w:color="auto" w:fill="auto"/>
          </w:tcPr>
          <w:p w14:paraId="6841194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474C3F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E8EB38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 качестве кого работал</w:t>
            </w:r>
          </w:p>
        </w:tc>
      </w:tr>
      <w:tr w:rsidR="003C752A" w:rsidRPr="00DB07DA" w14:paraId="45829675" w14:textId="77777777" w:rsidTr="00861EBA">
        <w:trPr>
          <w:trHeight w:hRule="exact" w:val="264"/>
          <w:jc w:val="center"/>
        </w:trPr>
        <w:tc>
          <w:tcPr>
            <w:tcW w:w="719" w:type="dxa"/>
            <w:tcBorders>
              <w:left w:val="single" w:sz="4" w:space="0" w:color="auto"/>
            </w:tcBorders>
            <w:shd w:val="clear" w:color="auto" w:fill="auto"/>
          </w:tcPr>
          <w:p w14:paraId="4A44530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3A326F9D"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WorkPlace</w:t>
            </w:r>
            <w:proofErr w:type="spellEnd"/>
          </w:p>
        </w:tc>
        <w:tc>
          <w:tcPr>
            <w:tcW w:w="1310" w:type="dxa"/>
            <w:tcBorders>
              <w:left w:val="single" w:sz="4" w:space="0" w:color="auto"/>
            </w:tcBorders>
            <w:shd w:val="clear" w:color="auto" w:fill="auto"/>
          </w:tcPr>
          <w:p w14:paraId="3BF0B0B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B8AF7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730C8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предприятия</w:t>
            </w:r>
          </w:p>
        </w:tc>
      </w:tr>
      <w:tr w:rsidR="003C752A" w:rsidRPr="00DB07DA" w14:paraId="7E039D15" w14:textId="77777777" w:rsidTr="00861EBA">
        <w:trPr>
          <w:trHeight w:hRule="exact" w:val="264"/>
          <w:jc w:val="center"/>
        </w:trPr>
        <w:tc>
          <w:tcPr>
            <w:tcW w:w="719" w:type="dxa"/>
            <w:tcBorders>
              <w:left w:val="single" w:sz="4" w:space="0" w:color="auto"/>
            </w:tcBorders>
            <w:shd w:val="clear" w:color="auto" w:fill="auto"/>
          </w:tcPr>
          <w:p w14:paraId="3DD2F3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60C4014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WorkAddress</w:t>
            </w:r>
            <w:proofErr w:type="spellEnd"/>
          </w:p>
        </w:tc>
        <w:tc>
          <w:tcPr>
            <w:tcW w:w="1310" w:type="dxa"/>
            <w:tcBorders>
              <w:left w:val="single" w:sz="4" w:space="0" w:color="auto"/>
            </w:tcBorders>
            <w:shd w:val="clear" w:color="auto" w:fill="auto"/>
          </w:tcPr>
          <w:p w14:paraId="5A7312A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B9EB00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61D330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предприятия</w:t>
            </w:r>
          </w:p>
        </w:tc>
      </w:tr>
      <w:tr w:rsidR="003C752A" w:rsidRPr="00DB07DA" w14:paraId="2F1358F6" w14:textId="77777777" w:rsidTr="00861EBA">
        <w:trPr>
          <w:trHeight w:hRule="exact" w:val="259"/>
          <w:jc w:val="center"/>
        </w:trPr>
        <w:tc>
          <w:tcPr>
            <w:tcW w:w="719" w:type="dxa"/>
            <w:tcBorders>
              <w:left w:val="single" w:sz="4" w:space="0" w:color="auto"/>
            </w:tcBorders>
            <w:shd w:val="clear" w:color="auto" w:fill="auto"/>
          </w:tcPr>
          <w:p w14:paraId="6BAE177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10C69B7B"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WorkPhone</w:t>
            </w:r>
            <w:proofErr w:type="spellEnd"/>
          </w:p>
        </w:tc>
        <w:tc>
          <w:tcPr>
            <w:tcW w:w="1310" w:type="dxa"/>
            <w:tcBorders>
              <w:left w:val="single" w:sz="4" w:space="0" w:color="auto"/>
            </w:tcBorders>
            <w:shd w:val="clear" w:color="auto" w:fill="auto"/>
          </w:tcPr>
          <w:p w14:paraId="2E47652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401184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90C7C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предприятия</w:t>
            </w:r>
          </w:p>
        </w:tc>
      </w:tr>
      <w:tr w:rsidR="003C752A" w:rsidRPr="00DB07DA" w14:paraId="255421B5" w14:textId="77777777" w:rsidTr="00861EBA">
        <w:trPr>
          <w:trHeight w:hRule="exact" w:val="259"/>
          <w:jc w:val="center"/>
        </w:trPr>
        <w:tc>
          <w:tcPr>
            <w:tcW w:w="719" w:type="dxa"/>
            <w:tcBorders>
              <w:left w:val="single" w:sz="4" w:space="0" w:color="auto"/>
            </w:tcBorders>
            <w:shd w:val="clear" w:color="auto" w:fill="auto"/>
          </w:tcPr>
          <w:p w14:paraId="1448952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3F8E02E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Reason</w:t>
            </w:r>
          </w:p>
        </w:tc>
        <w:tc>
          <w:tcPr>
            <w:tcW w:w="1310" w:type="dxa"/>
            <w:tcBorders>
              <w:left w:val="single" w:sz="4" w:space="0" w:color="auto"/>
            </w:tcBorders>
            <w:shd w:val="clear" w:color="auto" w:fill="auto"/>
          </w:tcPr>
          <w:p w14:paraId="46134C8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D6C091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59" w:type="dxa"/>
            <w:tcBorders>
              <w:left w:val="single" w:sz="4" w:space="0" w:color="auto"/>
              <w:right w:val="single" w:sz="4" w:space="0" w:color="auto"/>
            </w:tcBorders>
            <w:shd w:val="clear" w:color="auto" w:fill="auto"/>
          </w:tcPr>
          <w:p w14:paraId="64A4E7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Причина увольнения</w:t>
            </w:r>
          </w:p>
        </w:tc>
      </w:tr>
      <w:tr w:rsidR="003C752A" w:rsidRPr="00DB07DA" w14:paraId="76C6FAC1" w14:textId="77777777" w:rsidTr="00861EBA">
        <w:trPr>
          <w:trHeight w:hRule="exact" w:val="254"/>
          <w:jc w:val="center"/>
        </w:trPr>
        <w:tc>
          <w:tcPr>
            <w:tcW w:w="719" w:type="dxa"/>
            <w:tcBorders>
              <w:left w:val="single" w:sz="4" w:space="0" w:color="auto"/>
            </w:tcBorders>
            <w:shd w:val="clear" w:color="auto" w:fill="auto"/>
          </w:tcPr>
          <w:p w14:paraId="279DDE8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6E6F406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Penalty</w:t>
            </w:r>
          </w:p>
        </w:tc>
        <w:tc>
          <w:tcPr>
            <w:tcW w:w="1310" w:type="dxa"/>
            <w:tcBorders>
              <w:left w:val="single" w:sz="4" w:space="0" w:color="auto"/>
            </w:tcBorders>
            <w:shd w:val="clear" w:color="auto" w:fill="auto"/>
          </w:tcPr>
          <w:p w14:paraId="3D069B5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41813B7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5D3BB5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Сведения о взысканиях</w:t>
            </w:r>
          </w:p>
        </w:tc>
      </w:tr>
      <w:tr w:rsidR="003C752A" w:rsidRPr="00DB07DA" w14:paraId="2710087A" w14:textId="77777777" w:rsidTr="00861EBA">
        <w:trPr>
          <w:trHeight w:hRule="exact" w:val="264"/>
          <w:jc w:val="center"/>
        </w:trPr>
        <w:tc>
          <w:tcPr>
            <w:tcW w:w="719" w:type="dxa"/>
            <w:tcBorders>
              <w:left w:val="single" w:sz="4" w:space="0" w:color="auto"/>
              <w:bottom w:val="single" w:sz="4" w:space="0" w:color="auto"/>
            </w:tcBorders>
            <w:shd w:val="clear" w:color="auto" w:fill="auto"/>
          </w:tcPr>
          <w:p w14:paraId="4A8EAB8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bottom w:val="single" w:sz="4" w:space="0" w:color="auto"/>
            </w:tcBorders>
            <w:shd w:val="clear" w:color="auto" w:fill="auto"/>
          </w:tcPr>
          <w:p w14:paraId="5E567B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Rewards</w:t>
            </w:r>
          </w:p>
        </w:tc>
        <w:tc>
          <w:tcPr>
            <w:tcW w:w="1310" w:type="dxa"/>
            <w:tcBorders>
              <w:left w:val="single" w:sz="4" w:space="0" w:color="auto"/>
              <w:bottom w:val="single" w:sz="4" w:space="0" w:color="auto"/>
            </w:tcBorders>
            <w:shd w:val="clear" w:color="auto" w:fill="auto"/>
          </w:tcPr>
          <w:p w14:paraId="36CEF4E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3C96984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785D1C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Сведения о награждениях</w:t>
            </w:r>
          </w:p>
        </w:tc>
      </w:tr>
    </w:tbl>
    <w:p w14:paraId="2D220777"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0D851D3A"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6BEE800" w14:textId="0AEF447C"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13</w:t>
      </w:r>
    </w:p>
    <w:p w14:paraId="24D72F1A"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биржи труда. На биржу труда обращаются люди, не сумевшие самостоятельно устроиться на работу, но все ещё желающие найти работу по специальности. Организации предоставляют бирже список свободных вакансий. Каждый обратившийся ставится на учет. В день обращения ему предлагается список вакансий. Если свободных вакансий нет или они не устраивают ищущего работу, то ему будет предложено подождать пока подходящее свободное место работы не появится. Зарегистрированный на бирже получает пособие по безработице до тех пор, пока не будет трудоустроен. После этого его данные перено</w:t>
      </w:r>
      <w:r w:rsidRPr="00DB07DA">
        <w:rPr>
          <w:rFonts w:ascii="Times New Roman" w:hAnsi="Times New Roman" w:cs="Times New Roman"/>
          <w:color w:val="000000"/>
          <w:lang w:eastAsia="ru-RU" w:bidi="ru-RU"/>
        </w:rPr>
        <w:softHyphen/>
        <w:t>сятся в архив, и выплата ему пособия прекращается.</w:t>
      </w:r>
    </w:p>
    <w:p w14:paraId="6E36CFE2"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13</w:t>
      </w:r>
    </w:p>
    <w:p w14:paraId="47D21054"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13</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53AADCAB" w14:textId="77777777" w:rsidTr="00861EBA">
        <w:trPr>
          <w:trHeight w:hRule="exact" w:val="288"/>
          <w:jc w:val="center"/>
        </w:trPr>
        <w:tc>
          <w:tcPr>
            <w:tcW w:w="719" w:type="dxa"/>
            <w:tcBorders>
              <w:top w:val="single" w:sz="4" w:space="0" w:color="auto"/>
              <w:left w:val="single" w:sz="4" w:space="0" w:color="auto"/>
            </w:tcBorders>
            <w:shd w:val="clear" w:color="auto" w:fill="auto"/>
          </w:tcPr>
          <w:p w14:paraId="60C950D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262F18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77C3434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18F881F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109F8B2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2806D30C" w14:textId="77777777" w:rsidTr="00861EBA">
        <w:trPr>
          <w:trHeight w:hRule="exact" w:val="298"/>
          <w:jc w:val="center"/>
        </w:trPr>
        <w:tc>
          <w:tcPr>
            <w:tcW w:w="719" w:type="dxa"/>
            <w:tcBorders>
              <w:top w:val="single" w:sz="4" w:space="0" w:color="auto"/>
              <w:left w:val="single" w:sz="4" w:space="0" w:color="auto"/>
            </w:tcBorders>
            <w:shd w:val="clear" w:color="auto" w:fill="auto"/>
            <w:vAlign w:val="bottom"/>
          </w:tcPr>
          <w:p w14:paraId="5CE0631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274724F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JoblessID</w:t>
            </w:r>
            <w:proofErr w:type="spellEnd"/>
          </w:p>
        </w:tc>
        <w:tc>
          <w:tcPr>
            <w:tcW w:w="1310" w:type="dxa"/>
            <w:tcBorders>
              <w:top w:val="single" w:sz="4" w:space="0" w:color="auto"/>
              <w:left w:val="single" w:sz="4" w:space="0" w:color="auto"/>
            </w:tcBorders>
            <w:shd w:val="clear" w:color="auto" w:fill="auto"/>
            <w:vAlign w:val="bottom"/>
          </w:tcPr>
          <w:p w14:paraId="6F61812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0AA581B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top w:val="single" w:sz="4" w:space="0" w:color="auto"/>
              <w:left w:val="single" w:sz="4" w:space="0" w:color="auto"/>
              <w:right w:val="single" w:sz="4" w:space="0" w:color="auto"/>
            </w:tcBorders>
            <w:shd w:val="clear" w:color="auto" w:fill="auto"/>
            <w:vAlign w:val="bottom"/>
          </w:tcPr>
          <w:p w14:paraId="0A6D8EA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безработного</w:t>
            </w:r>
          </w:p>
        </w:tc>
      </w:tr>
      <w:tr w:rsidR="003C752A" w:rsidRPr="00DB07DA" w14:paraId="31A9A396" w14:textId="77777777" w:rsidTr="00861EBA">
        <w:trPr>
          <w:trHeight w:hRule="exact" w:val="250"/>
          <w:jc w:val="center"/>
        </w:trPr>
        <w:tc>
          <w:tcPr>
            <w:tcW w:w="719" w:type="dxa"/>
            <w:tcBorders>
              <w:left w:val="single" w:sz="4" w:space="0" w:color="auto"/>
            </w:tcBorders>
            <w:shd w:val="clear" w:color="auto" w:fill="auto"/>
          </w:tcPr>
          <w:p w14:paraId="28DB2B2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7B1469E9"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10" w:type="dxa"/>
            <w:tcBorders>
              <w:left w:val="single" w:sz="4" w:space="0" w:color="auto"/>
            </w:tcBorders>
            <w:shd w:val="clear" w:color="auto" w:fill="auto"/>
          </w:tcPr>
          <w:p w14:paraId="5930068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78599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7E12C8A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безработного</w:t>
            </w:r>
          </w:p>
        </w:tc>
      </w:tr>
      <w:tr w:rsidR="003C752A" w:rsidRPr="00DB07DA" w14:paraId="285E0763" w14:textId="77777777" w:rsidTr="00861EBA">
        <w:trPr>
          <w:trHeight w:hRule="exact" w:val="264"/>
          <w:jc w:val="center"/>
        </w:trPr>
        <w:tc>
          <w:tcPr>
            <w:tcW w:w="719" w:type="dxa"/>
            <w:tcBorders>
              <w:left w:val="single" w:sz="4" w:space="0" w:color="auto"/>
            </w:tcBorders>
            <w:shd w:val="clear" w:color="auto" w:fill="auto"/>
          </w:tcPr>
          <w:p w14:paraId="53F58C6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0E174B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FirstName</w:t>
            </w:r>
          </w:p>
        </w:tc>
        <w:tc>
          <w:tcPr>
            <w:tcW w:w="1310" w:type="dxa"/>
            <w:tcBorders>
              <w:left w:val="single" w:sz="4" w:space="0" w:color="auto"/>
            </w:tcBorders>
            <w:shd w:val="clear" w:color="auto" w:fill="auto"/>
          </w:tcPr>
          <w:p w14:paraId="2EC17E1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00EBF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0C6094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Имя безработного</w:t>
            </w:r>
          </w:p>
        </w:tc>
      </w:tr>
      <w:tr w:rsidR="003C752A" w:rsidRPr="00DB07DA" w14:paraId="55D1E814" w14:textId="77777777" w:rsidTr="00861EBA">
        <w:trPr>
          <w:trHeight w:hRule="exact" w:val="269"/>
          <w:jc w:val="center"/>
        </w:trPr>
        <w:tc>
          <w:tcPr>
            <w:tcW w:w="719" w:type="dxa"/>
            <w:tcBorders>
              <w:left w:val="single" w:sz="4" w:space="0" w:color="auto"/>
            </w:tcBorders>
            <w:shd w:val="clear" w:color="auto" w:fill="auto"/>
          </w:tcPr>
          <w:p w14:paraId="3A4E35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656F4B4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Patronymic</w:t>
            </w:r>
          </w:p>
        </w:tc>
        <w:tc>
          <w:tcPr>
            <w:tcW w:w="1310" w:type="dxa"/>
            <w:tcBorders>
              <w:left w:val="single" w:sz="4" w:space="0" w:color="auto"/>
            </w:tcBorders>
            <w:shd w:val="clear" w:color="auto" w:fill="auto"/>
          </w:tcPr>
          <w:p w14:paraId="79A8AE0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72A03D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1E1FD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Отчество безработного</w:t>
            </w:r>
          </w:p>
        </w:tc>
      </w:tr>
      <w:tr w:rsidR="003C752A" w:rsidRPr="00DB07DA" w14:paraId="1A09BA09" w14:textId="77777777" w:rsidTr="00861EBA">
        <w:trPr>
          <w:trHeight w:hRule="exact" w:val="259"/>
          <w:jc w:val="center"/>
        </w:trPr>
        <w:tc>
          <w:tcPr>
            <w:tcW w:w="719" w:type="dxa"/>
            <w:tcBorders>
              <w:left w:val="single" w:sz="4" w:space="0" w:color="auto"/>
            </w:tcBorders>
            <w:shd w:val="clear" w:color="auto" w:fill="auto"/>
          </w:tcPr>
          <w:p w14:paraId="70C11B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3B56BA8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Age</w:t>
            </w:r>
          </w:p>
        </w:tc>
        <w:tc>
          <w:tcPr>
            <w:tcW w:w="1310" w:type="dxa"/>
            <w:tcBorders>
              <w:left w:val="single" w:sz="4" w:space="0" w:color="auto"/>
            </w:tcBorders>
            <w:shd w:val="clear" w:color="auto" w:fill="auto"/>
          </w:tcPr>
          <w:p w14:paraId="093EFE1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0A6E7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E01E70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Возраст безработного</w:t>
            </w:r>
          </w:p>
        </w:tc>
      </w:tr>
      <w:tr w:rsidR="003C752A" w:rsidRPr="00DB07DA" w14:paraId="55D8B6D6" w14:textId="77777777" w:rsidTr="00861EBA">
        <w:trPr>
          <w:trHeight w:hRule="exact" w:val="264"/>
          <w:jc w:val="center"/>
        </w:trPr>
        <w:tc>
          <w:tcPr>
            <w:tcW w:w="719" w:type="dxa"/>
            <w:tcBorders>
              <w:left w:val="single" w:sz="4" w:space="0" w:color="auto"/>
            </w:tcBorders>
            <w:shd w:val="clear" w:color="auto" w:fill="auto"/>
          </w:tcPr>
          <w:p w14:paraId="0232BCB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6F7EA35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684CA81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FD9F5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7A9BD8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385CF500" w14:textId="77777777" w:rsidTr="00861EBA">
        <w:trPr>
          <w:trHeight w:hRule="exact" w:val="259"/>
          <w:jc w:val="center"/>
        </w:trPr>
        <w:tc>
          <w:tcPr>
            <w:tcW w:w="719" w:type="dxa"/>
            <w:tcBorders>
              <w:left w:val="single" w:sz="4" w:space="0" w:color="auto"/>
            </w:tcBorders>
            <w:shd w:val="clear" w:color="auto" w:fill="auto"/>
          </w:tcPr>
          <w:p w14:paraId="75EB24E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58F49B9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PassportDate</w:t>
            </w:r>
            <w:proofErr w:type="spellEnd"/>
          </w:p>
        </w:tc>
        <w:tc>
          <w:tcPr>
            <w:tcW w:w="1310" w:type="dxa"/>
            <w:tcBorders>
              <w:left w:val="single" w:sz="4" w:space="0" w:color="auto"/>
            </w:tcBorders>
            <w:shd w:val="clear" w:color="auto" w:fill="auto"/>
          </w:tcPr>
          <w:p w14:paraId="3B020E0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8E10D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CCB8FE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паспорта</w:t>
            </w:r>
          </w:p>
        </w:tc>
      </w:tr>
      <w:tr w:rsidR="003C752A" w:rsidRPr="00DB07DA" w14:paraId="5EEDF22A" w14:textId="77777777" w:rsidTr="00861EBA">
        <w:trPr>
          <w:trHeight w:hRule="exact" w:val="254"/>
          <w:jc w:val="center"/>
        </w:trPr>
        <w:tc>
          <w:tcPr>
            <w:tcW w:w="719" w:type="dxa"/>
            <w:tcBorders>
              <w:left w:val="single" w:sz="4" w:space="0" w:color="auto"/>
            </w:tcBorders>
            <w:shd w:val="clear" w:color="auto" w:fill="auto"/>
          </w:tcPr>
          <w:p w14:paraId="612FD78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036CC1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7E46E77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12BB0E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042D74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паспорт</w:t>
            </w:r>
          </w:p>
        </w:tc>
      </w:tr>
      <w:tr w:rsidR="003C752A" w:rsidRPr="00DB07DA" w14:paraId="7F3BFCB9" w14:textId="77777777" w:rsidTr="00861EBA">
        <w:trPr>
          <w:trHeight w:hRule="exact" w:val="254"/>
          <w:jc w:val="center"/>
        </w:trPr>
        <w:tc>
          <w:tcPr>
            <w:tcW w:w="719" w:type="dxa"/>
            <w:tcBorders>
              <w:left w:val="single" w:sz="4" w:space="0" w:color="auto"/>
            </w:tcBorders>
            <w:shd w:val="clear" w:color="auto" w:fill="auto"/>
          </w:tcPr>
          <w:p w14:paraId="69701BF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0CECCF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73E54C1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EA505F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5BE1C4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безработного</w:t>
            </w:r>
          </w:p>
        </w:tc>
      </w:tr>
      <w:tr w:rsidR="003C752A" w:rsidRPr="00DB07DA" w14:paraId="0DBE30FB" w14:textId="77777777" w:rsidTr="00861EBA">
        <w:trPr>
          <w:trHeight w:hRule="exact" w:val="259"/>
          <w:jc w:val="center"/>
        </w:trPr>
        <w:tc>
          <w:tcPr>
            <w:tcW w:w="719" w:type="dxa"/>
            <w:tcBorders>
              <w:left w:val="single" w:sz="4" w:space="0" w:color="auto"/>
            </w:tcBorders>
            <w:shd w:val="clear" w:color="auto" w:fill="auto"/>
          </w:tcPr>
          <w:p w14:paraId="3B5B35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350FFB1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4120450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E04BC5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66BA22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безработного</w:t>
            </w:r>
          </w:p>
        </w:tc>
      </w:tr>
      <w:tr w:rsidR="003C752A" w:rsidRPr="00DB07DA" w14:paraId="2D908427" w14:textId="77777777" w:rsidTr="00861EBA">
        <w:trPr>
          <w:trHeight w:hRule="exact" w:val="259"/>
          <w:jc w:val="center"/>
        </w:trPr>
        <w:tc>
          <w:tcPr>
            <w:tcW w:w="719" w:type="dxa"/>
            <w:tcBorders>
              <w:left w:val="single" w:sz="4" w:space="0" w:color="auto"/>
            </w:tcBorders>
            <w:shd w:val="clear" w:color="auto" w:fill="auto"/>
          </w:tcPr>
          <w:p w14:paraId="5469C0B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7813C4E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2977007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5559574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F752E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безработного</w:t>
            </w:r>
          </w:p>
        </w:tc>
      </w:tr>
      <w:tr w:rsidR="003C752A" w:rsidRPr="00DB07DA" w14:paraId="491F03B0" w14:textId="77777777" w:rsidTr="00861EBA">
        <w:trPr>
          <w:trHeight w:hRule="exact" w:val="250"/>
          <w:jc w:val="center"/>
        </w:trPr>
        <w:tc>
          <w:tcPr>
            <w:tcW w:w="719" w:type="dxa"/>
            <w:tcBorders>
              <w:left w:val="single" w:sz="4" w:space="0" w:color="auto"/>
            </w:tcBorders>
            <w:shd w:val="clear" w:color="auto" w:fill="auto"/>
          </w:tcPr>
          <w:p w14:paraId="1C2A895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26E27DE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StudyPlace</w:t>
            </w:r>
            <w:proofErr w:type="spellEnd"/>
          </w:p>
        </w:tc>
        <w:tc>
          <w:tcPr>
            <w:tcW w:w="1310" w:type="dxa"/>
            <w:tcBorders>
              <w:left w:val="single" w:sz="4" w:space="0" w:color="auto"/>
            </w:tcBorders>
            <w:shd w:val="clear" w:color="auto" w:fill="auto"/>
          </w:tcPr>
          <w:p w14:paraId="5A05F25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12E0BF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4E8E6E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оконченного ВУЗа</w:t>
            </w:r>
          </w:p>
        </w:tc>
      </w:tr>
      <w:tr w:rsidR="003C752A" w:rsidRPr="00DB07DA" w14:paraId="5B7E6F20" w14:textId="77777777" w:rsidTr="00861EBA">
        <w:trPr>
          <w:trHeight w:hRule="exact" w:val="274"/>
          <w:jc w:val="center"/>
        </w:trPr>
        <w:tc>
          <w:tcPr>
            <w:tcW w:w="719" w:type="dxa"/>
            <w:tcBorders>
              <w:left w:val="single" w:sz="4" w:space="0" w:color="auto"/>
            </w:tcBorders>
            <w:shd w:val="clear" w:color="auto" w:fill="auto"/>
          </w:tcPr>
          <w:p w14:paraId="45DD63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5936B40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StudyAddress</w:t>
            </w:r>
            <w:proofErr w:type="spellEnd"/>
          </w:p>
        </w:tc>
        <w:tc>
          <w:tcPr>
            <w:tcW w:w="1310" w:type="dxa"/>
            <w:tcBorders>
              <w:left w:val="single" w:sz="4" w:space="0" w:color="auto"/>
            </w:tcBorders>
            <w:shd w:val="clear" w:color="auto" w:fill="auto"/>
          </w:tcPr>
          <w:p w14:paraId="22A50F1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141A99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3F131E4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оконченного учебного заведения</w:t>
            </w:r>
          </w:p>
        </w:tc>
      </w:tr>
      <w:tr w:rsidR="003C752A" w:rsidRPr="00DB07DA" w14:paraId="3E8F0A7A" w14:textId="77777777" w:rsidTr="00861EBA">
        <w:trPr>
          <w:trHeight w:hRule="exact" w:val="259"/>
          <w:jc w:val="center"/>
        </w:trPr>
        <w:tc>
          <w:tcPr>
            <w:tcW w:w="719" w:type="dxa"/>
            <w:tcBorders>
              <w:left w:val="single" w:sz="4" w:space="0" w:color="auto"/>
            </w:tcBorders>
            <w:shd w:val="clear" w:color="auto" w:fill="auto"/>
          </w:tcPr>
          <w:p w14:paraId="1C7A01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0FA50EBD"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StudyType</w:t>
            </w:r>
            <w:proofErr w:type="spellEnd"/>
          </w:p>
        </w:tc>
        <w:tc>
          <w:tcPr>
            <w:tcW w:w="1310" w:type="dxa"/>
            <w:tcBorders>
              <w:left w:val="single" w:sz="4" w:space="0" w:color="auto"/>
            </w:tcBorders>
            <w:shd w:val="clear" w:color="auto" w:fill="auto"/>
          </w:tcPr>
          <w:p w14:paraId="4A3331A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904374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21C931F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образования (высшее и т.д.)</w:t>
            </w:r>
          </w:p>
        </w:tc>
      </w:tr>
      <w:tr w:rsidR="003C752A" w:rsidRPr="00DB07DA" w14:paraId="0FF5F615" w14:textId="77777777" w:rsidTr="00861EBA">
        <w:trPr>
          <w:trHeight w:hRule="exact" w:val="259"/>
          <w:jc w:val="center"/>
        </w:trPr>
        <w:tc>
          <w:tcPr>
            <w:tcW w:w="719" w:type="dxa"/>
            <w:tcBorders>
              <w:left w:val="single" w:sz="4" w:space="0" w:color="auto"/>
            </w:tcBorders>
            <w:shd w:val="clear" w:color="auto" w:fill="auto"/>
          </w:tcPr>
          <w:p w14:paraId="1091CF2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44C5B78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Registrar</w:t>
            </w:r>
          </w:p>
        </w:tc>
        <w:tc>
          <w:tcPr>
            <w:tcW w:w="1310" w:type="dxa"/>
            <w:tcBorders>
              <w:left w:val="single" w:sz="4" w:space="0" w:color="auto"/>
            </w:tcBorders>
            <w:shd w:val="clear" w:color="auto" w:fill="auto"/>
          </w:tcPr>
          <w:p w14:paraId="701FA3F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8E3263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0D3D9E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регистрирующего</w:t>
            </w:r>
          </w:p>
        </w:tc>
      </w:tr>
      <w:tr w:rsidR="003C752A" w:rsidRPr="00DB07DA" w14:paraId="60EB30BA" w14:textId="77777777" w:rsidTr="00861EBA">
        <w:trPr>
          <w:trHeight w:hRule="exact" w:val="259"/>
          <w:jc w:val="center"/>
        </w:trPr>
        <w:tc>
          <w:tcPr>
            <w:tcW w:w="719" w:type="dxa"/>
            <w:tcBorders>
              <w:left w:val="single" w:sz="4" w:space="0" w:color="auto"/>
            </w:tcBorders>
            <w:shd w:val="clear" w:color="auto" w:fill="auto"/>
          </w:tcPr>
          <w:p w14:paraId="69EE40D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743A87A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RegDate</w:t>
            </w:r>
            <w:proofErr w:type="spellEnd"/>
          </w:p>
        </w:tc>
        <w:tc>
          <w:tcPr>
            <w:tcW w:w="1310" w:type="dxa"/>
            <w:tcBorders>
              <w:left w:val="single" w:sz="4" w:space="0" w:color="auto"/>
            </w:tcBorders>
            <w:shd w:val="clear" w:color="auto" w:fill="auto"/>
          </w:tcPr>
          <w:p w14:paraId="047385D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EE321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A8B66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постановки на учет</w:t>
            </w:r>
          </w:p>
        </w:tc>
      </w:tr>
      <w:tr w:rsidR="003C752A" w:rsidRPr="00DB07DA" w14:paraId="6D34CC4B" w14:textId="77777777" w:rsidTr="00861EBA">
        <w:trPr>
          <w:trHeight w:hRule="exact" w:val="259"/>
          <w:jc w:val="center"/>
        </w:trPr>
        <w:tc>
          <w:tcPr>
            <w:tcW w:w="719" w:type="dxa"/>
            <w:tcBorders>
              <w:left w:val="single" w:sz="4" w:space="0" w:color="auto"/>
            </w:tcBorders>
            <w:shd w:val="clear" w:color="auto" w:fill="auto"/>
          </w:tcPr>
          <w:p w14:paraId="39B93E2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1292AEF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Payment</w:t>
            </w:r>
          </w:p>
        </w:tc>
        <w:tc>
          <w:tcPr>
            <w:tcW w:w="1310" w:type="dxa"/>
            <w:tcBorders>
              <w:left w:val="single" w:sz="4" w:space="0" w:color="auto"/>
            </w:tcBorders>
            <w:shd w:val="clear" w:color="auto" w:fill="auto"/>
          </w:tcPr>
          <w:p w14:paraId="2050290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3E42DAD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25D165A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Величина пособия</w:t>
            </w:r>
          </w:p>
        </w:tc>
      </w:tr>
      <w:tr w:rsidR="003C752A" w:rsidRPr="00DB07DA" w14:paraId="094BA9CE" w14:textId="77777777" w:rsidTr="00861EBA">
        <w:trPr>
          <w:trHeight w:hRule="exact" w:val="264"/>
          <w:jc w:val="center"/>
        </w:trPr>
        <w:tc>
          <w:tcPr>
            <w:tcW w:w="719" w:type="dxa"/>
            <w:tcBorders>
              <w:left w:val="single" w:sz="4" w:space="0" w:color="auto"/>
            </w:tcBorders>
            <w:shd w:val="clear" w:color="auto" w:fill="auto"/>
          </w:tcPr>
          <w:p w14:paraId="1D8E4E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775E15D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Experience</w:t>
            </w:r>
          </w:p>
        </w:tc>
        <w:tc>
          <w:tcPr>
            <w:tcW w:w="1310" w:type="dxa"/>
            <w:tcBorders>
              <w:left w:val="single" w:sz="4" w:space="0" w:color="auto"/>
            </w:tcBorders>
            <w:shd w:val="clear" w:color="auto" w:fill="auto"/>
          </w:tcPr>
          <w:p w14:paraId="6F79CD3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2EC1F8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269A0D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Опыт работы по специальности (да/нет)</w:t>
            </w:r>
          </w:p>
        </w:tc>
      </w:tr>
      <w:tr w:rsidR="003C752A" w:rsidRPr="00DB07DA" w14:paraId="314AB03B" w14:textId="77777777" w:rsidTr="00861EBA">
        <w:trPr>
          <w:trHeight w:hRule="exact" w:val="250"/>
          <w:jc w:val="center"/>
        </w:trPr>
        <w:tc>
          <w:tcPr>
            <w:tcW w:w="719" w:type="dxa"/>
            <w:tcBorders>
              <w:left w:val="single" w:sz="4" w:space="0" w:color="auto"/>
            </w:tcBorders>
            <w:shd w:val="clear" w:color="auto" w:fill="auto"/>
          </w:tcPr>
          <w:p w14:paraId="36BDED9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2F4FDA8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258004E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3B48D5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43F09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4FF1B6AB" w14:textId="77777777" w:rsidTr="00861EBA">
        <w:trPr>
          <w:trHeight w:hRule="exact" w:val="264"/>
          <w:jc w:val="center"/>
        </w:trPr>
        <w:tc>
          <w:tcPr>
            <w:tcW w:w="719" w:type="dxa"/>
            <w:tcBorders>
              <w:left w:val="single" w:sz="4" w:space="0" w:color="auto"/>
            </w:tcBorders>
            <w:shd w:val="clear" w:color="auto" w:fill="auto"/>
          </w:tcPr>
          <w:p w14:paraId="19579AF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50E156F7"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ArchivesDate</w:t>
            </w:r>
            <w:proofErr w:type="spellEnd"/>
          </w:p>
        </w:tc>
        <w:tc>
          <w:tcPr>
            <w:tcW w:w="1310" w:type="dxa"/>
            <w:tcBorders>
              <w:left w:val="single" w:sz="4" w:space="0" w:color="auto"/>
            </w:tcBorders>
            <w:shd w:val="clear" w:color="auto" w:fill="auto"/>
          </w:tcPr>
          <w:p w14:paraId="6FD21C0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A89C0E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1BB77D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перевода в архив</w:t>
            </w:r>
          </w:p>
        </w:tc>
      </w:tr>
      <w:tr w:rsidR="003C752A" w:rsidRPr="00DB07DA" w14:paraId="3E0145D1" w14:textId="77777777" w:rsidTr="00861EBA">
        <w:trPr>
          <w:trHeight w:hRule="exact" w:val="254"/>
          <w:jc w:val="center"/>
        </w:trPr>
        <w:tc>
          <w:tcPr>
            <w:tcW w:w="719" w:type="dxa"/>
            <w:tcBorders>
              <w:left w:val="single" w:sz="4" w:space="0" w:color="auto"/>
            </w:tcBorders>
            <w:shd w:val="clear" w:color="auto" w:fill="auto"/>
          </w:tcPr>
          <w:p w14:paraId="06F99B1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30C0449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Archivist</w:t>
            </w:r>
          </w:p>
        </w:tc>
        <w:tc>
          <w:tcPr>
            <w:tcW w:w="1310" w:type="dxa"/>
            <w:tcBorders>
              <w:left w:val="single" w:sz="4" w:space="0" w:color="auto"/>
            </w:tcBorders>
            <w:shd w:val="clear" w:color="auto" w:fill="auto"/>
          </w:tcPr>
          <w:p w14:paraId="5B14DA6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A0C8BE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E60AE0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удалившего в архив</w:t>
            </w:r>
          </w:p>
        </w:tc>
      </w:tr>
      <w:tr w:rsidR="003C752A" w:rsidRPr="00DB07DA" w14:paraId="57BB834E" w14:textId="77777777" w:rsidTr="00861EBA">
        <w:trPr>
          <w:trHeight w:hRule="exact" w:val="254"/>
          <w:jc w:val="center"/>
        </w:trPr>
        <w:tc>
          <w:tcPr>
            <w:tcW w:w="719" w:type="dxa"/>
            <w:tcBorders>
              <w:left w:val="single" w:sz="4" w:space="0" w:color="auto"/>
            </w:tcBorders>
            <w:shd w:val="clear" w:color="auto" w:fill="auto"/>
          </w:tcPr>
          <w:p w14:paraId="51E045C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23E0ED5C"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JobID</w:t>
            </w:r>
            <w:proofErr w:type="spellEnd"/>
          </w:p>
        </w:tc>
        <w:tc>
          <w:tcPr>
            <w:tcW w:w="1310" w:type="dxa"/>
            <w:tcBorders>
              <w:left w:val="single" w:sz="4" w:space="0" w:color="auto"/>
            </w:tcBorders>
            <w:shd w:val="clear" w:color="auto" w:fill="auto"/>
          </w:tcPr>
          <w:p w14:paraId="06FE99A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05923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26BDBAF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вакансии</w:t>
            </w:r>
          </w:p>
        </w:tc>
      </w:tr>
      <w:tr w:rsidR="003C752A" w:rsidRPr="00DB07DA" w14:paraId="50D2C60E" w14:textId="77777777" w:rsidTr="00861EBA">
        <w:trPr>
          <w:trHeight w:hRule="exact" w:val="269"/>
          <w:jc w:val="center"/>
        </w:trPr>
        <w:tc>
          <w:tcPr>
            <w:tcW w:w="719" w:type="dxa"/>
            <w:tcBorders>
              <w:left w:val="single" w:sz="4" w:space="0" w:color="auto"/>
            </w:tcBorders>
            <w:shd w:val="clear" w:color="auto" w:fill="auto"/>
          </w:tcPr>
          <w:p w14:paraId="4FA929C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tcPr>
          <w:p w14:paraId="27B51E26"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JobType</w:t>
            </w:r>
            <w:proofErr w:type="spellEnd"/>
          </w:p>
        </w:tc>
        <w:tc>
          <w:tcPr>
            <w:tcW w:w="1310" w:type="dxa"/>
            <w:tcBorders>
              <w:left w:val="single" w:sz="4" w:space="0" w:color="auto"/>
            </w:tcBorders>
            <w:shd w:val="clear" w:color="auto" w:fill="auto"/>
          </w:tcPr>
          <w:p w14:paraId="6A5263A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5C510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4223E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Тип вакансии (техническая, </w:t>
            </w:r>
            <w:proofErr w:type="spellStart"/>
            <w:r w:rsidRPr="00DB07DA">
              <w:rPr>
                <w:rFonts w:ascii="Times New Roman" w:hAnsi="Times New Roman" w:cs="Times New Roman"/>
                <w:color w:val="000000"/>
                <w:lang w:eastAsia="ru-RU" w:bidi="ru-RU"/>
              </w:rPr>
              <w:t>экономич</w:t>
            </w:r>
            <w:proofErr w:type="spellEnd"/>
            <w:r w:rsidRPr="00DB07DA">
              <w:rPr>
                <w:rFonts w:ascii="Times New Roman" w:hAnsi="Times New Roman" w:cs="Times New Roman"/>
                <w:color w:val="000000"/>
                <w:lang w:eastAsia="ru-RU" w:bidi="ru-RU"/>
              </w:rPr>
              <w:t>.)</w:t>
            </w:r>
          </w:p>
        </w:tc>
      </w:tr>
      <w:tr w:rsidR="003C752A" w:rsidRPr="00DB07DA" w14:paraId="2B4BEDCD" w14:textId="77777777" w:rsidTr="00861EBA">
        <w:trPr>
          <w:trHeight w:hRule="exact" w:val="245"/>
          <w:jc w:val="center"/>
        </w:trPr>
        <w:tc>
          <w:tcPr>
            <w:tcW w:w="719" w:type="dxa"/>
            <w:tcBorders>
              <w:left w:val="single" w:sz="4" w:space="0" w:color="auto"/>
            </w:tcBorders>
            <w:shd w:val="clear" w:color="auto" w:fill="auto"/>
          </w:tcPr>
          <w:p w14:paraId="4104E72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74244B0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JobName</w:t>
            </w:r>
            <w:proofErr w:type="spellEnd"/>
          </w:p>
        </w:tc>
        <w:tc>
          <w:tcPr>
            <w:tcW w:w="1310" w:type="dxa"/>
            <w:tcBorders>
              <w:left w:val="single" w:sz="4" w:space="0" w:color="auto"/>
            </w:tcBorders>
            <w:shd w:val="clear" w:color="auto" w:fill="auto"/>
          </w:tcPr>
          <w:p w14:paraId="2F5F74E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C13C90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E151ED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вакансии</w:t>
            </w:r>
          </w:p>
        </w:tc>
      </w:tr>
      <w:tr w:rsidR="003C752A" w:rsidRPr="00DB07DA" w14:paraId="589BBA3F" w14:textId="77777777" w:rsidTr="00861EBA">
        <w:trPr>
          <w:trHeight w:hRule="exact" w:val="269"/>
          <w:jc w:val="center"/>
        </w:trPr>
        <w:tc>
          <w:tcPr>
            <w:tcW w:w="719" w:type="dxa"/>
            <w:tcBorders>
              <w:left w:val="single" w:sz="4" w:space="0" w:color="auto"/>
            </w:tcBorders>
            <w:shd w:val="clear" w:color="auto" w:fill="auto"/>
          </w:tcPr>
          <w:p w14:paraId="1AEE9BF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4EE1A83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JobGiver</w:t>
            </w:r>
            <w:proofErr w:type="spellEnd"/>
          </w:p>
        </w:tc>
        <w:tc>
          <w:tcPr>
            <w:tcW w:w="1310" w:type="dxa"/>
            <w:tcBorders>
              <w:left w:val="single" w:sz="4" w:space="0" w:color="auto"/>
            </w:tcBorders>
            <w:shd w:val="clear" w:color="auto" w:fill="auto"/>
          </w:tcPr>
          <w:p w14:paraId="4200531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180DA9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74EE4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Работодатель</w:t>
            </w:r>
          </w:p>
        </w:tc>
      </w:tr>
      <w:tr w:rsidR="003C752A" w:rsidRPr="00DB07DA" w14:paraId="503107D1" w14:textId="77777777" w:rsidTr="00861EBA">
        <w:trPr>
          <w:trHeight w:hRule="exact" w:val="264"/>
          <w:jc w:val="center"/>
        </w:trPr>
        <w:tc>
          <w:tcPr>
            <w:tcW w:w="719" w:type="dxa"/>
            <w:tcBorders>
              <w:left w:val="single" w:sz="4" w:space="0" w:color="auto"/>
            </w:tcBorders>
            <w:shd w:val="clear" w:color="auto" w:fill="auto"/>
          </w:tcPr>
          <w:p w14:paraId="6944E36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12D471B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Place</w:t>
            </w:r>
          </w:p>
        </w:tc>
        <w:tc>
          <w:tcPr>
            <w:tcW w:w="1310" w:type="dxa"/>
            <w:tcBorders>
              <w:left w:val="single" w:sz="4" w:space="0" w:color="auto"/>
            </w:tcBorders>
            <w:shd w:val="clear" w:color="auto" w:fill="auto"/>
          </w:tcPr>
          <w:p w14:paraId="7B1BFD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BCCBD4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788638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работодателя</w:t>
            </w:r>
          </w:p>
        </w:tc>
      </w:tr>
      <w:tr w:rsidR="003C752A" w:rsidRPr="00DB07DA" w14:paraId="60346737" w14:textId="77777777" w:rsidTr="00861EBA">
        <w:trPr>
          <w:trHeight w:hRule="exact" w:val="259"/>
          <w:jc w:val="center"/>
        </w:trPr>
        <w:tc>
          <w:tcPr>
            <w:tcW w:w="719" w:type="dxa"/>
            <w:tcBorders>
              <w:left w:val="single" w:sz="4" w:space="0" w:color="auto"/>
            </w:tcBorders>
            <w:shd w:val="clear" w:color="auto" w:fill="auto"/>
          </w:tcPr>
          <w:p w14:paraId="0405CDF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6DBC66C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Mobile</w:t>
            </w:r>
          </w:p>
        </w:tc>
        <w:tc>
          <w:tcPr>
            <w:tcW w:w="1310" w:type="dxa"/>
            <w:tcBorders>
              <w:left w:val="single" w:sz="4" w:space="0" w:color="auto"/>
            </w:tcBorders>
            <w:shd w:val="clear" w:color="auto" w:fill="auto"/>
          </w:tcPr>
          <w:p w14:paraId="6FBFFAD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3080C5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6CF0D0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работодателя</w:t>
            </w:r>
          </w:p>
        </w:tc>
      </w:tr>
      <w:tr w:rsidR="003C752A" w:rsidRPr="00DB07DA" w14:paraId="297514C1" w14:textId="77777777" w:rsidTr="00861EBA">
        <w:trPr>
          <w:trHeight w:hRule="exact" w:val="264"/>
          <w:jc w:val="center"/>
        </w:trPr>
        <w:tc>
          <w:tcPr>
            <w:tcW w:w="719" w:type="dxa"/>
            <w:tcBorders>
              <w:left w:val="single" w:sz="4" w:space="0" w:color="auto"/>
            </w:tcBorders>
            <w:shd w:val="clear" w:color="auto" w:fill="auto"/>
          </w:tcPr>
          <w:p w14:paraId="55688B5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26B735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5D81754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A7D90D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4E2982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в котором предлагается работа</w:t>
            </w:r>
          </w:p>
        </w:tc>
      </w:tr>
      <w:tr w:rsidR="003C752A" w:rsidRPr="00DB07DA" w14:paraId="0DCCE7E0" w14:textId="77777777" w:rsidTr="00861EBA">
        <w:trPr>
          <w:trHeight w:hRule="exact" w:val="259"/>
          <w:jc w:val="center"/>
        </w:trPr>
        <w:tc>
          <w:tcPr>
            <w:tcW w:w="719" w:type="dxa"/>
            <w:tcBorders>
              <w:left w:val="single" w:sz="4" w:space="0" w:color="auto"/>
            </w:tcBorders>
            <w:shd w:val="clear" w:color="auto" w:fill="auto"/>
          </w:tcPr>
          <w:p w14:paraId="0BAA005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tcBorders>
            <w:shd w:val="clear" w:color="auto" w:fill="auto"/>
          </w:tcPr>
          <w:p w14:paraId="13DCB7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Money</w:t>
            </w:r>
          </w:p>
        </w:tc>
        <w:tc>
          <w:tcPr>
            <w:tcW w:w="1310" w:type="dxa"/>
            <w:tcBorders>
              <w:left w:val="single" w:sz="4" w:space="0" w:color="auto"/>
            </w:tcBorders>
            <w:shd w:val="clear" w:color="auto" w:fill="auto"/>
          </w:tcPr>
          <w:p w14:paraId="15868F7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639F36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83BEB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Примерный размер зарплаты</w:t>
            </w:r>
          </w:p>
        </w:tc>
      </w:tr>
      <w:tr w:rsidR="003C752A" w:rsidRPr="00DB07DA" w14:paraId="620B7701" w14:textId="77777777" w:rsidTr="00861EBA">
        <w:trPr>
          <w:trHeight w:hRule="exact" w:val="254"/>
          <w:jc w:val="center"/>
        </w:trPr>
        <w:tc>
          <w:tcPr>
            <w:tcW w:w="719" w:type="dxa"/>
            <w:tcBorders>
              <w:left w:val="single" w:sz="4" w:space="0" w:color="auto"/>
              <w:bottom w:val="single" w:sz="4" w:space="0" w:color="auto"/>
            </w:tcBorders>
            <w:shd w:val="clear" w:color="auto" w:fill="auto"/>
          </w:tcPr>
          <w:p w14:paraId="08E82D4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1" w:type="dxa"/>
            <w:tcBorders>
              <w:left w:val="single" w:sz="4" w:space="0" w:color="auto"/>
              <w:bottom w:val="single" w:sz="4" w:space="0" w:color="auto"/>
            </w:tcBorders>
            <w:shd w:val="clear" w:color="auto" w:fill="auto"/>
          </w:tcPr>
          <w:p w14:paraId="4E1ED44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More</w:t>
            </w:r>
          </w:p>
        </w:tc>
        <w:tc>
          <w:tcPr>
            <w:tcW w:w="1310" w:type="dxa"/>
            <w:tcBorders>
              <w:left w:val="single" w:sz="4" w:space="0" w:color="auto"/>
              <w:bottom w:val="single" w:sz="4" w:space="0" w:color="auto"/>
            </w:tcBorders>
            <w:shd w:val="clear" w:color="auto" w:fill="auto"/>
          </w:tcPr>
          <w:p w14:paraId="0FC200C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20A3D3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48077B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Особые требования к работнику</w:t>
            </w:r>
          </w:p>
        </w:tc>
      </w:tr>
    </w:tbl>
    <w:p w14:paraId="6CE14F48"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1AAB68E8" w14:textId="77777777" w:rsidR="003C752A" w:rsidRPr="00DB07DA" w:rsidRDefault="003C752A" w:rsidP="003C752A">
      <w:pPr>
        <w:spacing w:line="1" w:lineRule="exact"/>
        <w:ind w:left="360"/>
        <w:rPr>
          <w:rFonts w:ascii="Times New Roman" w:hAnsi="Times New Roman" w:cs="Times New Roman"/>
        </w:rPr>
      </w:pPr>
    </w:p>
    <w:p w14:paraId="3CE4478D"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1C99B9B3"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14</w:t>
      </w:r>
    </w:p>
    <w:p w14:paraId="5075DAD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квартир «Бюро технической инвентаризации».</w:t>
      </w:r>
    </w:p>
    <w:p w14:paraId="54589F7A"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В нашем городе имеется 6000 зданий, в которых расположено 199000 квартир. Помещений в этих квартирах - 1 500 000 шт. Понятно, что эта задача не для </w:t>
      </w:r>
      <w:r w:rsidRPr="00150FD7">
        <w:rPr>
          <w:rFonts w:ascii="Times New Roman" w:hAnsi="Times New Roman" w:cs="Times New Roman"/>
          <w:color w:val="000000"/>
          <w:lang w:eastAsia="ru-RU" w:bidi="ru-RU"/>
        </w:rPr>
        <w:t>Microsoft</w:t>
      </w:r>
      <w:r w:rsidRPr="00DB07DA">
        <w:rPr>
          <w:rFonts w:ascii="Times New Roman" w:hAnsi="Times New Roman" w:cs="Times New Roman"/>
          <w:color w:val="000000"/>
          <w:lang w:eastAsia="ru-RU" w:bidi="ru-RU"/>
        </w:rPr>
        <w:t xml:space="preserve"> </w:t>
      </w:r>
      <w:r w:rsidRPr="00150FD7">
        <w:rPr>
          <w:rFonts w:ascii="Times New Roman" w:hAnsi="Times New Roman" w:cs="Times New Roman"/>
          <w:color w:val="000000"/>
          <w:lang w:eastAsia="ru-RU" w:bidi="ru-RU"/>
        </w:rPr>
        <w:t>Access</w:t>
      </w:r>
      <w:r w:rsidRPr="00DB07DA">
        <w:rPr>
          <w:rFonts w:ascii="Times New Roman" w:hAnsi="Times New Roman" w:cs="Times New Roman"/>
          <w:color w:val="000000"/>
          <w:lang w:eastAsia="ru-RU" w:bidi="ru-RU"/>
        </w:rPr>
        <w:t xml:space="preserve"> 2002. Но, тем не менее, попробуйте реализовать ее, предусмотрев перевод базы данных на платформу Microsoft </w:t>
      </w:r>
      <w:r w:rsidRPr="00150FD7">
        <w:rPr>
          <w:rFonts w:ascii="Times New Roman" w:hAnsi="Times New Roman" w:cs="Times New Roman"/>
          <w:color w:val="000000"/>
          <w:lang w:eastAsia="ru-RU" w:bidi="ru-RU"/>
        </w:rPr>
        <w:t>SQL</w:t>
      </w:r>
      <w:r w:rsidRPr="00DB07DA">
        <w:rPr>
          <w:rFonts w:ascii="Times New Roman" w:hAnsi="Times New Roman" w:cs="Times New Roman"/>
          <w:color w:val="000000"/>
          <w:lang w:eastAsia="ru-RU" w:bidi="ru-RU"/>
        </w:rPr>
        <w:t xml:space="preserve"> </w:t>
      </w:r>
      <w:r w:rsidRPr="00150FD7">
        <w:rPr>
          <w:rFonts w:ascii="Times New Roman" w:hAnsi="Times New Roman" w:cs="Times New Roman"/>
          <w:color w:val="000000"/>
          <w:lang w:eastAsia="ru-RU" w:bidi="ru-RU"/>
        </w:rPr>
        <w:t>Server</w:t>
      </w:r>
      <w:r w:rsidRPr="00DB07DA">
        <w:rPr>
          <w:rFonts w:ascii="Times New Roman" w:hAnsi="Times New Roman" w:cs="Times New Roman"/>
          <w:color w:val="000000"/>
          <w:lang w:eastAsia="ru-RU" w:bidi="ru-RU"/>
        </w:rPr>
        <w:t xml:space="preserve"> 2000.</w:t>
      </w:r>
    </w:p>
    <w:p w14:paraId="66EAE874"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 является уникальным. Используйте его в качестве простого первичного ключа таблицы зданий. Можете работать и с составным первичным ключом (адресом здания), но в данном случае - это не лучший вариант.</w:t>
      </w:r>
    </w:p>
    <w:p w14:paraId="5CE4A1E0"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AE45F1">
        <w:rPr>
          <w:rFonts w:ascii="Times New Roman" w:hAnsi="Times New Roman" w:cs="Times New Roman"/>
          <w:color w:val="000000"/>
          <w:lang w:eastAsia="ru-RU" w:bidi="ru-RU"/>
        </w:rPr>
        <w:t>14</w:t>
      </w:r>
    </w:p>
    <w:p w14:paraId="4A22F241"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14</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769"/>
        <w:gridCol w:w="1672"/>
        <w:gridCol w:w="1800"/>
        <w:gridCol w:w="1169"/>
        <w:gridCol w:w="4796"/>
      </w:tblGrid>
      <w:tr w:rsidR="003C752A" w:rsidRPr="00DB07DA" w14:paraId="2B57FA51" w14:textId="77777777" w:rsidTr="00861EBA">
        <w:trPr>
          <w:trHeight w:hRule="exact" w:val="293"/>
          <w:jc w:val="center"/>
        </w:trPr>
        <w:tc>
          <w:tcPr>
            <w:tcW w:w="679" w:type="dxa"/>
            <w:tcBorders>
              <w:top w:val="single" w:sz="4" w:space="0" w:color="auto"/>
              <w:left w:val="single" w:sz="4" w:space="0" w:color="auto"/>
            </w:tcBorders>
            <w:shd w:val="clear" w:color="auto" w:fill="auto"/>
          </w:tcPr>
          <w:p w14:paraId="39B4865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76" w:type="dxa"/>
            <w:tcBorders>
              <w:top w:val="single" w:sz="4" w:space="0" w:color="auto"/>
              <w:left w:val="single" w:sz="4" w:space="0" w:color="auto"/>
            </w:tcBorders>
            <w:shd w:val="clear" w:color="auto" w:fill="auto"/>
          </w:tcPr>
          <w:p w14:paraId="5D91E8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9" w:type="dxa"/>
            <w:tcBorders>
              <w:top w:val="single" w:sz="4" w:space="0" w:color="auto"/>
              <w:left w:val="single" w:sz="4" w:space="0" w:color="auto"/>
            </w:tcBorders>
            <w:shd w:val="clear" w:color="auto" w:fill="auto"/>
          </w:tcPr>
          <w:p w14:paraId="418DB7D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32" w:type="dxa"/>
            <w:tcBorders>
              <w:top w:val="single" w:sz="4" w:space="0" w:color="auto"/>
              <w:left w:val="single" w:sz="4" w:space="0" w:color="auto"/>
            </w:tcBorders>
            <w:shd w:val="clear" w:color="auto" w:fill="auto"/>
          </w:tcPr>
          <w:p w14:paraId="74D2C00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234" w:type="dxa"/>
            <w:tcBorders>
              <w:top w:val="single" w:sz="4" w:space="0" w:color="auto"/>
              <w:left w:val="single" w:sz="4" w:space="0" w:color="auto"/>
              <w:right w:val="single" w:sz="4" w:space="0" w:color="auto"/>
            </w:tcBorders>
            <w:shd w:val="clear" w:color="auto" w:fill="auto"/>
          </w:tcPr>
          <w:p w14:paraId="541E59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42FFCABD" w14:textId="77777777" w:rsidTr="00861EBA">
        <w:trPr>
          <w:trHeight w:hRule="exact" w:val="293"/>
          <w:jc w:val="center"/>
        </w:trPr>
        <w:tc>
          <w:tcPr>
            <w:tcW w:w="679" w:type="dxa"/>
            <w:tcBorders>
              <w:top w:val="single" w:sz="4" w:space="0" w:color="auto"/>
              <w:left w:val="single" w:sz="4" w:space="0" w:color="auto"/>
            </w:tcBorders>
            <w:shd w:val="clear" w:color="auto" w:fill="auto"/>
            <w:vAlign w:val="bottom"/>
          </w:tcPr>
          <w:p w14:paraId="692AB69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76" w:type="dxa"/>
            <w:tcBorders>
              <w:top w:val="single" w:sz="4" w:space="0" w:color="auto"/>
              <w:left w:val="single" w:sz="4" w:space="0" w:color="auto"/>
            </w:tcBorders>
            <w:shd w:val="clear" w:color="auto" w:fill="auto"/>
            <w:vAlign w:val="bottom"/>
          </w:tcPr>
          <w:p w14:paraId="26AC7FE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589" w:type="dxa"/>
            <w:tcBorders>
              <w:top w:val="single" w:sz="4" w:space="0" w:color="auto"/>
              <w:left w:val="single" w:sz="4" w:space="0" w:color="auto"/>
            </w:tcBorders>
            <w:shd w:val="clear" w:color="auto" w:fill="auto"/>
            <w:vAlign w:val="bottom"/>
          </w:tcPr>
          <w:p w14:paraId="42B4673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top w:val="single" w:sz="4" w:space="0" w:color="auto"/>
              <w:left w:val="single" w:sz="4" w:space="0" w:color="auto"/>
            </w:tcBorders>
            <w:shd w:val="clear" w:color="auto" w:fill="auto"/>
            <w:vAlign w:val="bottom"/>
          </w:tcPr>
          <w:p w14:paraId="1DE955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234" w:type="dxa"/>
            <w:tcBorders>
              <w:top w:val="single" w:sz="4" w:space="0" w:color="auto"/>
              <w:left w:val="single" w:sz="4" w:space="0" w:color="auto"/>
              <w:right w:val="single" w:sz="4" w:space="0" w:color="auto"/>
            </w:tcBorders>
            <w:shd w:val="clear" w:color="auto" w:fill="auto"/>
            <w:vAlign w:val="bottom"/>
          </w:tcPr>
          <w:p w14:paraId="1B7718D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w:t>
            </w:r>
          </w:p>
        </w:tc>
      </w:tr>
      <w:tr w:rsidR="003C752A" w:rsidRPr="00DB07DA" w14:paraId="0FA0D2CD" w14:textId="77777777" w:rsidTr="00861EBA">
        <w:trPr>
          <w:trHeight w:hRule="exact" w:val="254"/>
          <w:jc w:val="center"/>
        </w:trPr>
        <w:tc>
          <w:tcPr>
            <w:tcW w:w="679" w:type="dxa"/>
            <w:tcBorders>
              <w:left w:val="single" w:sz="4" w:space="0" w:color="auto"/>
            </w:tcBorders>
            <w:shd w:val="clear" w:color="auto" w:fill="auto"/>
          </w:tcPr>
          <w:p w14:paraId="6A11931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76" w:type="dxa"/>
            <w:tcBorders>
              <w:left w:val="single" w:sz="4" w:space="0" w:color="auto"/>
            </w:tcBorders>
            <w:shd w:val="clear" w:color="auto" w:fill="auto"/>
          </w:tcPr>
          <w:p w14:paraId="3F43EE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9" w:type="dxa"/>
            <w:tcBorders>
              <w:left w:val="single" w:sz="4" w:space="0" w:color="auto"/>
            </w:tcBorders>
            <w:shd w:val="clear" w:color="auto" w:fill="auto"/>
          </w:tcPr>
          <w:p w14:paraId="2C192AB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5C8820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34" w:type="dxa"/>
            <w:tcBorders>
              <w:left w:val="single" w:sz="4" w:space="0" w:color="auto"/>
              <w:right w:val="single" w:sz="4" w:space="0" w:color="auto"/>
            </w:tcBorders>
            <w:shd w:val="clear" w:color="auto" w:fill="auto"/>
          </w:tcPr>
          <w:p w14:paraId="6D5276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06E1CF30" w14:textId="77777777" w:rsidTr="00861EBA">
        <w:trPr>
          <w:trHeight w:hRule="exact" w:val="259"/>
          <w:jc w:val="center"/>
        </w:trPr>
        <w:tc>
          <w:tcPr>
            <w:tcW w:w="679" w:type="dxa"/>
            <w:tcBorders>
              <w:left w:val="single" w:sz="4" w:space="0" w:color="auto"/>
            </w:tcBorders>
            <w:shd w:val="clear" w:color="auto" w:fill="auto"/>
          </w:tcPr>
          <w:p w14:paraId="27C3BC3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76" w:type="dxa"/>
            <w:tcBorders>
              <w:left w:val="single" w:sz="4" w:space="0" w:color="auto"/>
            </w:tcBorders>
            <w:shd w:val="clear" w:color="auto" w:fill="auto"/>
          </w:tcPr>
          <w:p w14:paraId="1B19721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589" w:type="dxa"/>
            <w:tcBorders>
              <w:left w:val="single" w:sz="4" w:space="0" w:color="auto"/>
            </w:tcBorders>
            <w:shd w:val="clear" w:color="auto" w:fill="auto"/>
          </w:tcPr>
          <w:p w14:paraId="3A3A8E7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7378F26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34" w:type="dxa"/>
            <w:tcBorders>
              <w:left w:val="single" w:sz="4" w:space="0" w:color="auto"/>
              <w:right w:val="single" w:sz="4" w:space="0" w:color="auto"/>
            </w:tcBorders>
            <w:shd w:val="clear" w:color="auto" w:fill="auto"/>
          </w:tcPr>
          <w:p w14:paraId="01F74A1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C3F519B" w14:textId="77777777" w:rsidTr="00861EBA">
        <w:trPr>
          <w:trHeight w:hRule="exact" w:val="264"/>
          <w:jc w:val="center"/>
        </w:trPr>
        <w:tc>
          <w:tcPr>
            <w:tcW w:w="679" w:type="dxa"/>
            <w:tcBorders>
              <w:left w:val="single" w:sz="4" w:space="0" w:color="auto"/>
            </w:tcBorders>
            <w:shd w:val="clear" w:color="auto" w:fill="auto"/>
          </w:tcPr>
          <w:p w14:paraId="1FD629D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76" w:type="dxa"/>
            <w:tcBorders>
              <w:left w:val="single" w:sz="4" w:space="0" w:color="auto"/>
            </w:tcBorders>
            <w:shd w:val="clear" w:color="auto" w:fill="auto"/>
          </w:tcPr>
          <w:p w14:paraId="760F55C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Land</w:t>
            </w:r>
          </w:p>
        </w:tc>
        <w:tc>
          <w:tcPr>
            <w:tcW w:w="1589" w:type="dxa"/>
            <w:tcBorders>
              <w:left w:val="single" w:sz="4" w:space="0" w:color="auto"/>
            </w:tcBorders>
            <w:shd w:val="clear" w:color="auto" w:fill="auto"/>
          </w:tcPr>
          <w:p w14:paraId="455A0DC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ACFEED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34" w:type="dxa"/>
            <w:tcBorders>
              <w:left w:val="single" w:sz="4" w:space="0" w:color="auto"/>
              <w:right w:val="single" w:sz="4" w:space="0" w:color="auto"/>
            </w:tcBorders>
            <w:shd w:val="clear" w:color="auto" w:fill="auto"/>
          </w:tcPr>
          <w:p w14:paraId="060AED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189929E9" w14:textId="77777777" w:rsidTr="00861EBA">
        <w:trPr>
          <w:trHeight w:hRule="exact" w:val="264"/>
          <w:jc w:val="center"/>
        </w:trPr>
        <w:tc>
          <w:tcPr>
            <w:tcW w:w="679" w:type="dxa"/>
            <w:tcBorders>
              <w:left w:val="single" w:sz="4" w:space="0" w:color="auto"/>
            </w:tcBorders>
            <w:shd w:val="clear" w:color="auto" w:fill="auto"/>
          </w:tcPr>
          <w:p w14:paraId="542A99F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76" w:type="dxa"/>
            <w:tcBorders>
              <w:left w:val="single" w:sz="4" w:space="0" w:color="auto"/>
            </w:tcBorders>
            <w:shd w:val="clear" w:color="auto" w:fill="auto"/>
          </w:tcPr>
          <w:p w14:paraId="0160D5D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589" w:type="dxa"/>
            <w:tcBorders>
              <w:left w:val="single" w:sz="4" w:space="0" w:color="auto"/>
            </w:tcBorders>
            <w:shd w:val="clear" w:color="auto" w:fill="auto"/>
          </w:tcPr>
          <w:p w14:paraId="7AF7AB4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0A71F8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34" w:type="dxa"/>
            <w:tcBorders>
              <w:left w:val="single" w:sz="4" w:space="0" w:color="auto"/>
              <w:right w:val="single" w:sz="4" w:space="0" w:color="auto"/>
            </w:tcBorders>
            <w:shd w:val="clear" w:color="auto" w:fill="auto"/>
          </w:tcPr>
          <w:p w14:paraId="514D2BE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6CEE38F3" w14:textId="77777777" w:rsidTr="00861EBA">
        <w:trPr>
          <w:trHeight w:hRule="exact" w:val="259"/>
          <w:jc w:val="center"/>
        </w:trPr>
        <w:tc>
          <w:tcPr>
            <w:tcW w:w="679" w:type="dxa"/>
            <w:tcBorders>
              <w:left w:val="single" w:sz="4" w:space="0" w:color="auto"/>
            </w:tcBorders>
            <w:shd w:val="clear" w:color="auto" w:fill="auto"/>
          </w:tcPr>
          <w:p w14:paraId="46E99AF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76" w:type="dxa"/>
            <w:tcBorders>
              <w:left w:val="single" w:sz="4" w:space="0" w:color="auto"/>
            </w:tcBorders>
            <w:shd w:val="clear" w:color="auto" w:fill="auto"/>
          </w:tcPr>
          <w:p w14:paraId="0AEA24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Material</w:t>
            </w:r>
          </w:p>
        </w:tc>
        <w:tc>
          <w:tcPr>
            <w:tcW w:w="1589" w:type="dxa"/>
            <w:tcBorders>
              <w:left w:val="single" w:sz="4" w:space="0" w:color="auto"/>
            </w:tcBorders>
            <w:shd w:val="clear" w:color="auto" w:fill="auto"/>
          </w:tcPr>
          <w:p w14:paraId="5392EC7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685A3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34" w:type="dxa"/>
            <w:tcBorders>
              <w:left w:val="single" w:sz="4" w:space="0" w:color="auto"/>
              <w:right w:val="single" w:sz="4" w:space="0" w:color="auto"/>
            </w:tcBorders>
            <w:shd w:val="clear" w:color="auto" w:fill="auto"/>
          </w:tcPr>
          <w:p w14:paraId="0FE55B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3FBA51E0" w14:textId="77777777" w:rsidTr="00861EBA">
        <w:trPr>
          <w:trHeight w:hRule="exact" w:val="259"/>
          <w:jc w:val="center"/>
        </w:trPr>
        <w:tc>
          <w:tcPr>
            <w:tcW w:w="679" w:type="dxa"/>
            <w:tcBorders>
              <w:left w:val="single" w:sz="4" w:space="0" w:color="auto"/>
            </w:tcBorders>
            <w:shd w:val="clear" w:color="auto" w:fill="auto"/>
          </w:tcPr>
          <w:p w14:paraId="0A0BB76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76" w:type="dxa"/>
            <w:tcBorders>
              <w:left w:val="single" w:sz="4" w:space="0" w:color="auto"/>
            </w:tcBorders>
            <w:shd w:val="clear" w:color="auto" w:fill="auto"/>
          </w:tcPr>
          <w:p w14:paraId="7E874D9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589" w:type="dxa"/>
            <w:tcBorders>
              <w:left w:val="single" w:sz="4" w:space="0" w:color="auto"/>
            </w:tcBorders>
            <w:shd w:val="clear" w:color="auto" w:fill="auto"/>
          </w:tcPr>
          <w:p w14:paraId="27B7B68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DE12C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34" w:type="dxa"/>
            <w:tcBorders>
              <w:left w:val="single" w:sz="4" w:space="0" w:color="auto"/>
              <w:right w:val="single" w:sz="4" w:space="0" w:color="auto"/>
            </w:tcBorders>
            <w:shd w:val="clear" w:color="auto" w:fill="auto"/>
          </w:tcPr>
          <w:p w14:paraId="52631F7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79D361B7" w14:textId="77777777" w:rsidTr="00861EBA">
        <w:trPr>
          <w:trHeight w:hRule="exact" w:val="254"/>
          <w:jc w:val="center"/>
        </w:trPr>
        <w:tc>
          <w:tcPr>
            <w:tcW w:w="679" w:type="dxa"/>
            <w:tcBorders>
              <w:left w:val="single" w:sz="4" w:space="0" w:color="auto"/>
            </w:tcBorders>
            <w:shd w:val="clear" w:color="auto" w:fill="auto"/>
          </w:tcPr>
          <w:p w14:paraId="69E3C2B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76" w:type="dxa"/>
            <w:tcBorders>
              <w:left w:val="single" w:sz="4" w:space="0" w:color="auto"/>
            </w:tcBorders>
            <w:shd w:val="clear" w:color="auto" w:fill="auto"/>
          </w:tcPr>
          <w:p w14:paraId="61B18CC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589" w:type="dxa"/>
            <w:tcBorders>
              <w:left w:val="single" w:sz="4" w:space="0" w:color="auto"/>
            </w:tcBorders>
            <w:shd w:val="clear" w:color="auto" w:fill="auto"/>
          </w:tcPr>
          <w:p w14:paraId="7372346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32" w:type="dxa"/>
            <w:tcBorders>
              <w:left w:val="single" w:sz="4" w:space="0" w:color="auto"/>
            </w:tcBorders>
            <w:shd w:val="clear" w:color="auto" w:fill="auto"/>
          </w:tcPr>
          <w:p w14:paraId="7F5282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1B6481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62EE3B52" w14:textId="77777777" w:rsidTr="00861EBA">
        <w:trPr>
          <w:trHeight w:hRule="exact" w:val="264"/>
          <w:jc w:val="center"/>
        </w:trPr>
        <w:tc>
          <w:tcPr>
            <w:tcW w:w="679" w:type="dxa"/>
            <w:tcBorders>
              <w:left w:val="single" w:sz="4" w:space="0" w:color="auto"/>
            </w:tcBorders>
            <w:shd w:val="clear" w:color="auto" w:fill="auto"/>
          </w:tcPr>
          <w:p w14:paraId="3D58B30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76" w:type="dxa"/>
            <w:tcBorders>
              <w:left w:val="single" w:sz="4" w:space="0" w:color="auto"/>
            </w:tcBorders>
            <w:shd w:val="clear" w:color="auto" w:fill="auto"/>
          </w:tcPr>
          <w:p w14:paraId="0ED9C01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Wear</w:t>
            </w:r>
          </w:p>
        </w:tc>
        <w:tc>
          <w:tcPr>
            <w:tcW w:w="1589" w:type="dxa"/>
            <w:tcBorders>
              <w:left w:val="single" w:sz="4" w:space="0" w:color="auto"/>
            </w:tcBorders>
            <w:shd w:val="clear" w:color="auto" w:fill="auto"/>
          </w:tcPr>
          <w:p w14:paraId="52AAAE9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78F96D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13E568B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75265B4D" w14:textId="77777777" w:rsidTr="00861EBA">
        <w:trPr>
          <w:trHeight w:hRule="exact" w:val="250"/>
          <w:jc w:val="center"/>
        </w:trPr>
        <w:tc>
          <w:tcPr>
            <w:tcW w:w="679" w:type="dxa"/>
            <w:tcBorders>
              <w:left w:val="single" w:sz="4" w:space="0" w:color="auto"/>
            </w:tcBorders>
            <w:shd w:val="clear" w:color="auto" w:fill="auto"/>
          </w:tcPr>
          <w:p w14:paraId="68669DA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76" w:type="dxa"/>
            <w:tcBorders>
              <w:left w:val="single" w:sz="4" w:space="0" w:color="auto"/>
            </w:tcBorders>
            <w:shd w:val="clear" w:color="auto" w:fill="auto"/>
          </w:tcPr>
          <w:p w14:paraId="43BA892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589" w:type="dxa"/>
            <w:tcBorders>
              <w:left w:val="single" w:sz="4" w:space="0" w:color="auto"/>
            </w:tcBorders>
            <w:shd w:val="clear" w:color="auto" w:fill="auto"/>
          </w:tcPr>
          <w:p w14:paraId="662C583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E40EE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2C0C76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этажей в здании</w:t>
            </w:r>
          </w:p>
        </w:tc>
      </w:tr>
      <w:tr w:rsidR="003C752A" w:rsidRPr="00DB07DA" w14:paraId="37325942" w14:textId="77777777" w:rsidTr="00861EBA">
        <w:trPr>
          <w:trHeight w:hRule="exact" w:val="269"/>
          <w:jc w:val="center"/>
        </w:trPr>
        <w:tc>
          <w:tcPr>
            <w:tcW w:w="679" w:type="dxa"/>
            <w:tcBorders>
              <w:left w:val="single" w:sz="4" w:space="0" w:color="auto"/>
            </w:tcBorders>
            <w:shd w:val="clear" w:color="auto" w:fill="auto"/>
          </w:tcPr>
          <w:p w14:paraId="5B8980A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76" w:type="dxa"/>
            <w:tcBorders>
              <w:left w:val="single" w:sz="4" w:space="0" w:color="auto"/>
            </w:tcBorders>
            <w:shd w:val="clear" w:color="auto" w:fill="auto"/>
          </w:tcPr>
          <w:p w14:paraId="451A2F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Line</w:t>
            </w:r>
          </w:p>
        </w:tc>
        <w:tc>
          <w:tcPr>
            <w:tcW w:w="1589" w:type="dxa"/>
            <w:tcBorders>
              <w:left w:val="single" w:sz="4" w:space="0" w:color="auto"/>
            </w:tcBorders>
            <w:shd w:val="clear" w:color="auto" w:fill="auto"/>
          </w:tcPr>
          <w:p w14:paraId="1895C7F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524EF2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234" w:type="dxa"/>
            <w:tcBorders>
              <w:left w:val="single" w:sz="4" w:space="0" w:color="auto"/>
              <w:right w:val="single" w:sz="4" w:space="0" w:color="auto"/>
            </w:tcBorders>
            <w:shd w:val="clear" w:color="auto" w:fill="auto"/>
          </w:tcPr>
          <w:p w14:paraId="34F85D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276EDF1C" w14:textId="77777777" w:rsidTr="00861EBA">
        <w:trPr>
          <w:trHeight w:hRule="exact" w:val="264"/>
          <w:jc w:val="center"/>
        </w:trPr>
        <w:tc>
          <w:tcPr>
            <w:tcW w:w="679" w:type="dxa"/>
            <w:tcBorders>
              <w:left w:val="single" w:sz="4" w:space="0" w:color="auto"/>
            </w:tcBorders>
            <w:shd w:val="clear" w:color="auto" w:fill="auto"/>
          </w:tcPr>
          <w:p w14:paraId="21971B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76" w:type="dxa"/>
            <w:tcBorders>
              <w:left w:val="single" w:sz="4" w:space="0" w:color="auto"/>
            </w:tcBorders>
            <w:shd w:val="clear" w:color="auto" w:fill="auto"/>
          </w:tcPr>
          <w:p w14:paraId="3CF8BF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589" w:type="dxa"/>
            <w:tcBorders>
              <w:left w:val="single" w:sz="4" w:space="0" w:color="auto"/>
            </w:tcBorders>
            <w:shd w:val="clear" w:color="auto" w:fill="auto"/>
          </w:tcPr>
          <w:p w14:paraId="2DCD89D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12DA83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34" w:type="dxa"/>
            <w:tcBorders>
              <w:left w:val="single" w:sz="4" w:space="0" w:color="auto"/>
              <w:right w:val="single" w:sz="4" w:space="0" w:color="auto"/>
            </w:tcBorders>
            <w:shd w:val="clear" w:color="auto" w:fill="auto"/>
          </w:tcPr>
          <w:p w14:paraId="0F9A244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квартир</w:t>
            </w:r>
          </w:p>
        </w:tc>
      </w:tr>
      <w:tr w:rsidR="003C752A" w:rsidRPr="00DB07DA" w14:paraId="3EEFE0A5" w14:textId="77777777" w:rsidTr="00861EBA">
        <w:trPr>
          <w:trHeight w:hRule="exact" w:val="245"/>
          <w:jc w:val="center"/>
        </w:trPr>
        <w:tc>
          <w:tcPr>
            <w:tcW w:w="679" w:type="dxa"/>
            <w:tcBorders>
              <w:left w:val="single" w:sz="4" w:space="0" w:color="auto"/>
            </w:tcBorders>
            <w:shd w:val="clear" w:color="auto" w:fill="auto"/>
          </w:tcPr>
          <w:p w14:paraId="6371FFC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76" w:type="dxa"/>
            <w:tcBorders>
              <w:left w:val="single" w:sz="4" w:space="0" w:color="auto"/>
            </w:tcBorders>
            <w:shd w:val="clear" w:color="auto" w:fill="auto"/>
          </w:tcPr>
          <w:p w14:paraId="276F32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589" w:type="dxa"/>
            <w:tcBorders>
              <w:left w:val="single" w:sz="4" w:space="0" w:color="auto"/>
            </w:tcBorders>
            <w:shd w:val="clear" w:color="auto" w:fill="auto"/>
          </w:tcPr>
          <w:p w14:paraId="6FDE956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32" w:type="dxa"/>
            <w:tcBorders>
              <w:left w:val="single" w:sz="4" w:space="0" w:color="auto"/>
            </w:tcBorders>
            <w:shd w:val="clear" w:color="auto" w:fill="auto"/>
          </w:tcPr>
          <w:p w14:paraId="4917457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1CD1FD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7E97794C" w14:textId="77777777" w:rsidTr="00861EBA">
        <w:trPr>
          <w:trHeight w:hRule="exact" w:val="264"/>
          <w:jc w:val="center"/>
        </w:trPr>
        <w:tc>
          <w:tcPr>
            <w:tcW w:w="679" w:type="dxa"/>
            <w:tcBorders>
              <w:left w:val="single" w:sz="4" w:space="0" w:color="auto"/>
            </w:tcBorders>
            <w:shd w:val="clear" w:color="auto" w:fill="auto"/>
          </w:tcPr>
          <w:p w14:paraId="1389FA1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76" w:type="dxa"/>
            <w:tcBorders>
              <w:left w:val="single" w:sz="4" w:space="0" w:color="auto"/>
            </w:tcBorders>
            <w:shd w:val="clear" w:color="auto" w:fill="auto"/>
          </w:tcPr>
          <w:p w14:paraId="2F4B867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Flats</w:t>
            </w:r>
          </w:p>
        </w:tc>
        <w:tc>
          <w:tcPr>
            <w:tcW w:w="1589" w:type="dxa"/>
            <w:tcBorders>
              <w:left w:val="single" w:sz="4" w:space="0" w:color="auto"/>
            </w:tcBorders>
            <w:shd w:val="clear" w:color="auto" w:fill="auto"/>
          </w:tcPr>
          <w:p w14:paraId="7F725BB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61358F89" w14:textId="77777777" w:rsidR="003C752A" w:rsidRPr="00DB07DA" w:rsidRDefault="003C752A" w:rsidP="005A5F0C">
            <w:pPr>
              <w:ind w:left="360"/>
              <w:rPr>
                <w:rFonts w:ascii="Times New Roman" w:hAnsi="Times New Roman" w:cs="Times New Roman"/>
                <w:sz w:val="10"/>
                <w:szCs w:val="10"/>
              </w:rPr>
            </w:pPr>
          </w:p>
        </w:tc>
        <w:tc>
          <w:tcPr>
            <w:tcW w:w="4234" w:type="dxa"/>
            <w:tcBorders>
              <w:left w:val="single" w:sz="4" w:space="0" w:color="auto"/>
              <w:right w:val="single" w:sz="4" w:space="0" w:color="auto"/>
            </w:tcBorders>
            <w:shd w:val="clear" w:color="auto" w:fill="auto"/>
          </w:tcPr>
          <w:p w14:paraId="5ED077F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квартир в здании</w:t>
            </w:r>
          </w:p>
        </w:tc>
      </w:tr>
      <w:tr w:rsidR="003C752A" w:rsidRPr="00DB07DA" w14:paraId="20AAED47" w14:textId="77777777" w:rsidTr="00861EBA">
        <w:trPr>
          <w:trHeight w:hRule="exact" w:val="254"/>
          <w:jc w:val="center"/>
        </w:trPr>
        <w:tc>
          <w:tcPr>
            <w:tcW w:w="679" w:type="dxa"/>
            <w:tcBorders>
              <w:left w:val="single" w:sz="4" w:space="0" w:color="auto"/>
            </w:tcBorders>
            <w:shd w:val="clear" w:color="auto" w:fill="auto"/>
          </w:tcPr>
          <w:p w14:paraId="141563C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76" w:type="dxa"/>
            <w:tcBorders>
              <w:left w:val="single" w:sz="4" w:space="0" w:color="auto"/>
            </w:tcBorders>
            <w:shd w:val="clear" w:color="auto" w:fill="auto"/>
          </w:tcPr>
          <w:p w14:paraId="13A0A26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Elevator</w:t>
            </w:r>
          </w:p>
        </w:tc>
        <w:tc>
          <w:tcPr>
            <w:tcW w:w="1589" w:type="dxa"/>
            <w:tcBorders>
              <w:left w:val="single" w:sz="4" w:space="0" w:color="auto"/>
            </w:tcBorders>
            <w:shd w:val="clear" w:color="auto" w:fill="auto"/>
          </w:tcPr>
          <w:p w14:paraId="14841C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2B369F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34" w:type="dxa"/>
            <w:tcBorders>
              <w:left w:val="single" w:sz="4" w:space="0" w:color="auto"/>
              <w:right w:val="single" w:sz="4" w:space="0" w:color="auto"/>
            </w:tcBorders>
            <w:shd w:val="clear" w:color="auto" w:fill="auto"/>
          </w:tcPr>
          <w:p w14:paraId="6984A4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64CB52BD" w14:textId="77777777" w:rsidTr="00861EBA">
        <w:trPr>
          <w:trHeight w:hRule="exact" w:val="274"/>
          <w:jc w:val="center"/>
        </w:trPr>
        <w:tc>
          <w:tcPr>
            <w:tcW w:w="679" w:type="dxa"/>
            <w:tcBorders>
              <w:left w:val="single" w:sz="4" w:space="0" w:color="auto"/>
            </w:tcBorders>
            <w:shd w:val="clear" w:color="auto" w:fill="auto"/>
          </w:tcPr>
          <w:p w14:paraId="585D8E0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76" w:type="dxa"/>
            <w:tcBorders>
              <w:left w:val="single" w:sz="4" w:space="0" w:color="auto"/>
            </w:tcBorders>
            <w:shd w:val="clear" w:color="auto" w:fill="auto"/>
          </w:tcPr>
          <w:p w14:paraId="181E056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Flat</w:t>
            </w:r>
          </w:p>
        </w:tc>
        <w:tc>
          <w:tcPr>
            <w:tcW w:w="1589" w:type="dxa"/>
            <w:tcBorders>
              <w:left w:val="single" w:sz="4" w:space="0" w:color="auto"/>
            </w:tcBorders>
            <w:shd w:val="clear" w:color="auto" w:fill="auto"/>
          </w:tcPr>
          <w:p w14:paraId="52C1DAA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71EDB57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34" w:type="dxa"/>
            <w:tcBorders>
              <w:left w:val="single" w:sz="4" w:space="0" w:color="auto"/>
              <w:right w:val="single" w:sz="4" w:space="0" w:color="auto"/>
            </w:tcBorders>
            <w:shd w:val="clear" w:color="auto" w:fill="auto"/>
          </w:tcPr>
          <w:p w14:paraId="4756B78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6EE14E48" w14:textId="77777777" w:rsidTr="00861EBA">
        <w:trPr>
          <w:trHeight w:hRule="exact" w:val="254"/>
          <w:jc w:val="center"/>
        </w:trPr>
        <w:tc>
          <w:tcPr>
            <w:tcW w:w="679" w:type="dxa"/>
            <w:tcBorders>
              <w:left w:val="single" w:sz="4" w:space="0" w:color="auto"/>
            </w:tcBorders>
            <w:shd w:val="clear" w:color="auto" w:fill="auto"/>
          </w:tcPr>
          <w:p w14:paraId="67320C4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76" w:type="dxa"/>
            <w:tcBorders>
              <w:left w:val="single" w:sz="4" w:space="0" w:color="auto"/>
            </w:tcBorders>
            <w:shd w:val="clear" w:color="auto" w:fill="auto"/>
          </w:tcPr>
          <w:p w14:paraId="060ED88B"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589" w:type="dxa"/>
            <w:tcBorders>
              <w:left w:val="single" w:sz="4" w:space="0" w:color="auto"/>
            </w:tcBorders>
            <w:shd w:val="clear" w:color="auto" w:fill="auto"/>
          </w:tcPr>
          <w:p w14:paraId="0295F59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DFA37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1320DD9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14F669F7" w14:textId="77777777" w:rsidTr="00861EBA">
        <w:trPr>
          <w:trHeight w:hRule="exact" w:val="250"/>
          <w:jc w:val="center"/>
        </w:trPr>
        <w:tc>
          <w:tcPr>
            <w:tcW w:w="679" w:type="dxa"/>
            <w:tcBorders>
              <w:left w:val="single" w:sz="4" w:space="0" w:color="auto"/>
            </w:tcBorders>
            <w:shd w:val="clear" w:color="auto" w:fill="auto"/>
          </w:tcPr>
          <w:p w14:paraId="5484FFF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76" w:type="dxa"/>
            <w:tcBorders>
              <w:left w:val="single" w:sz="4" w:space="0" w:color="auto"/>
            </w:tcBorders>
            <w:shd w:val="clear" w:color="auto" w:fill="auto"/>
          </w:tcPr>
          <w:p w14:paraId="0D5D730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589" w:type="dxa"/>
            <w:tcBorders>
              <w:left w:val="single" w:sz="4" w:space="0" w:color="auto"/>
            </w:tcBorders>
            <w:shd w:val="clear" w:color="auto" w:fill="auto"/>
          </w:tcPr>
          <w:p w14:paraId="5513103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761CFB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34" w:type="dxa"/>
            <w:tcBorders>
              <w:left w:val="single" w:sz="4" w:space="0" w:color="auto"/>
              <w:right w:val="single" w:sz="4" w:space="0" w:color="auto"/>
            </w:tcBorders>
            <w:shd w:val="clear" w:color="auto" w:fill="auto"/>
          </w:tcPr>
          <w:p w14:paraId="5E699E9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комнат</w:t>
            </w:r>
          </w:p>
        </w:tc>
      </w:tr>
      <w:tr w:rsidR="003C752A" w:rsidRPr="00DB07DA" w14:paraId="5F629476" w14:textId="77777777" w:rsidTr="00861EBA">
        <w:trPr>
          <w:trHeight w:hRule="exact" w:val="274"/>
          <w:jc w:val="center"/>
        </w:trPr>
        <w:tc>
          <w:tcPr>
            <w:tcW w:w="679" w:type="dxa"/>
            <w:tcBorders>
              <w:left w:val="single" w:sz="4" w:space="0" w:color="auto"/>
            </w:tcBorders>
            <w:shd w:val="clear" w:color="auto" w:fill="auto"/>
          </w:tcPr>
          <w:p w14:paraId="4C4BF16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76" w:type="dxa"/>
            <w:tcBorders>
              <w:left w:val="single" w:sz="4" w:space="0" w:color="auto"/>
            </w:tcBorders>
            <w:shd w:val="clear" w:color="auto" w:fill="auto"/>
          </w:tcPr>
          <w:p w14:paraId="18792A5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Level</w:t>
            </w:r>
          </w:p>
        </w:tc>
        <w:tc>
          <w:tcPr>
            <w:tcW w:w="1589" w:type="dxa"/>
            <w:tcBorders>
              <w:left w:val="single" w:sz="4" w:space="0" w:color="auto"/>
            </w:tcBorders>
            <w:shd w:val="clear" w:color="auto" w:fill="auto"/>
          </w:tcPr>
          <w:p w14:paraId="7B59A28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38BD9A0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34" w:type="dxa"/>
            <w:tcBorders>
              <w:left w:val="single" w:sz="4" w:space="0" w:color="auto"/>
              <w:right w:val="single" w:sz="4" w:space="0" w:color="auto"/>
            </w:tcBorders>
            <w:shd w:val="clear" w:color="auto" w:fill="auto"/>
          </w:tcPr>
          <w:p w14:paraId="5CCA7E7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Квартира в двух уровнях</w:t>
            </w:r>
          </w:p>
        </w:tc>
      </w:tr>
      <w:tr w:rsidR="003C752A" w:rsidRPr="00DB07DA" w14:paraId="18DF97B9" w14:textId="77777777" w:rsidTr="00861EBA">
        <w:trPr>
          <w:trHeight w:hRule="exact" w:val="264"/>
          <w:jc w:val="center"/>
        </w:trPr>
        <w:tc>
          <w:tcPr>
            <w:tcW w:w="679" w:type="dxa"/>
            <w:tcBorders>
              <w:left w:val="single" w:sz="4" w:space="0" w:color="auto"/>
            </w:tcBorders>
            <w:shd w:val="clear" w:color="auto" w:fill="auto"/>
          </w:tcPr>
          <w:p w14:paraId="63E66F0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76" w:type="dxa"/>
            <w:tcBorders>
              <w:left w:val="single" w:sz="4" w:space="0" w:color="auto"/>
            </w:tcBorders>
            <w:shd w:val="clear" w:color="auto" w:fill="auto"/>
          </w:tcPr>
          <w:p w14:paraId="1A3E123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SquareFlat</w:t>
            </w:r>
            <w:proofErr w:type="spellEnd"/>
          </w:p>
        </w:tc>
        <w:tc>
          <w:tcPr>
            <w:tcW w:w="1589" w:type="dxa"/>
            <w:tcBorders>
              <w:left w:val="single" w:sz="4" w:space="0" w:color="auto"/>
            </w:tcBorders>
            <w:shd w:val="clear" w:color="auto" w:fill="auto"/>
          </w:tcPr>
          <w:p w14:paraId="5A4CD9E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150A0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1D1710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3AEA03E5" w14:textId="77777777" w:rsidTr="00861EBA">
        <w:trPr>
          <w:trHeight w:hRule="exact" w:val="250"/>
          <w:jc w:val="center"/>
        </w:trPr>
        <w:tc>
          <w:tcPr>
            <w:tcW w:w="679" w:type="dxa"/>
            <w:tcBorders>
              <w:left w:val="single" w:sz="4" w:space="0" w:color="auto"/>
            </w:tcBorders>
            <w:shd w:val="clear" w:color="auto" w:fill="auto"/>
          </w:tcPr>
          <w:p w14:paraId="54CC5CA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76" w:type="dxa"/>
            <w:tcBorders>
              <w:left w:val="single" w:sz="4" w:space="0" w:color="auto"/>
            </w:tcBorders>
            <w:shd w:val="clear" w:color="auto" w:fill="auto"/>
          </w:tcPr>
          <w:p w14:paraId="3F0BB20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Dwell</w:t>
            </w:r>
          </w:p>
        </w:tc>
        <w:tc>
          <w:tcPr>
            <w:tcW w:w="1589" w:type="dxa"/>
            <w:tcBorders>
              <w:left w:val="single" w:sz="4" w:space="0" w:color="auto"/>
            </w:tcBorders>
            <w:shd w:val="clear" w:color="auto" w:fill="auto"/>
          </w:tcPr>
          <w:p w14:paraId="3EB9D9A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7AE012C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013DCCE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3B12A517" w14:textId="77777777" w:rsidTr="00861EBA">
        <w:trPr>
          <w:trHeight w:hRule="exact" w:val="254"/>
          <w:jc w:val="center"/>
        </w:trPr>
        <w:tc>
          <w:tcPr>
            <w:tcW w:w="679" w:type="dxa"/>
            <w:tcBorders>
              <w:left w:val="single" w:sz="4" w:space="0" w:color="auto"/>
            </w:tcBorders>
            <w:shd w:val="clear" w:color="auto" w:fill="auto"/>
          </w:tcPr>
          <w:p w14:paraId="3EA4437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76" w:type="dxa"/>
            <w:tcBorders>
              <w:left w:val="single" w:sz="4" w:space="0" w:color="auto"/>
            </w:tcBorders>
            <w:shd w:val="clear" w:color="auto" w:fill="auto"/>
          </w:tcPr>
          <w:p w14:paraId="3EBCA79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589" w:type="dxa"/>
            <w:tcBorders>
              <w:left w:val="single" w:sz="4" w:space="0" w:color="auto"/>
            </w:tcBorders>
            <w:shd w:val="clear" w:color="auto" w:fill="auto"/>
          </w:tcPr>
          <w:p w14:paraId="6675F5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65002E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568B5A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Вспомогательная площадь квартиры</w:t>
            </w:r>
          </w:p>
        </w:tc>
      </w:tr>
      <w:tr w:rsidR="003C752A" w:rsidRPr="00DB07DA" w14:paraId="65B0887A" w14:textId="77777777" w:rsidTr="00861EBA">
        <w:trPr>
          <w:trHeight w:hRule="exact" w:val="264"/>
          <w:jc w:val="center"/>
        </w:trPr>
        <w:tc>
          <w:tcPr>
            <w:tcW w:w="679" w:type="dxa"/>
            <w:tcBorders>
              <w:left w:val="single" w:sz="4" w:space="0" w:color="auto"/>
            </w:tcBorders>
            <w:shd w:val="clear" w:color="auto" w:fill="auto"/>
          </w:tcPr>
          <w:p w14:paraId="55543AA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76" w:type="dxa"/>
            <w:tcBorders>
              <w:left w:val="single" w:sz="4" w:space="0" w:color="auto"/>
            </w:tcBorders>
            <w:shd w:val="clear" w:color="auto" w:fill="auto"/>
          </w:tcPr>
          <w:p w14:paraId="1B5ABD3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589" w:type="dxa"/>
            <w:tcBorders>
              <w:left w:val="single" w:sz="4" w:space="0" w:color="auto"/>
            </w:tcBorders>
            <w:shd w:val="clear" w:color="auto" w:fill="auto"/>
          </w:tcPr>
          <w:p w14:paraId="031A72D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8B4D6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3C9CC7F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0E986436" w14:textId="77777777" w:rsidTr="00861EBA">
        <w:trPr>
          <w:trHeight w:hRule="exact" w:val="264"/>
          <w:jc w:val="center"/>
        </w:trPr>
        <w:tc>
          <w:tcPr>
            <w:tcW w:w="679" w:type="dxa"/>
            <w:tcBorders>
              <w:left w:val="single" w:sz="4" w:space="0" w:color="auto"/>
            </w:tcBorders>
            <w:shd w:val="clear" w:color="auto" w:fill="auto"/>
          </w:tcPr>
          <w:p w14:paraId="4070952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76" w:type="dxa"/>
            <w:tcBorders>
              <w:left w:val="single" w:sz="4" w:space="0" w:color="auto"/>
            </w:tcBorders>
            <w:shd w:val="clear" w:color="auto" w:fill="auto"/>
          </w:tcPr>
          <w:p w14:paraId="3A17A58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Height</w:t>
            </w:r>
          </w:p>
        </w:tc>
        <w:tc>
          <w:tcPr>
            <w:tcW w:w="1589" w:type="dxa"/>
            <w:tcBorders>
              <w:left w:val="single" w:sz="4" w:space="0" w:color="auto"/>
            </w:tcBorders>
            <w:shd w:val="clear" w:color="auto" w:fill="auto"/>
          </w:tcPr>
          <w:p w14:paraId="383719F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4ED043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03C7446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квартиры</w:t>
            </w:r>
          </w:p>
        </w:tc>
      </w:tr>
      <w:tr w:rsidR="003C752A" w:rsidRPr="00DB07DA" w14:paraId="5B19B7EA" w14:textId="77777777" w:rsidTr="00861EBA">
        <w:trPr>
          <w:trHeight w:hRule="exact" w:val="259"/>
          <w:jc w:val="center"/>
        </w:trPr>
        <w:tc>
          <w:tcPr>
            <w:tcW w:w="679" w:type="dxa"/>
            <w:tcBorders>
              <w:left w:val="single" w:sz="4" w:space="0" w:color="auto"/>
            </w:tcBorders>
            <w:shd w:val="clear" w:color="auto" w:fill="auto"/>
          </w:tcPr>
          <w:p w14:paraId="07492C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76" w:type="dxa"/>
            <w:tcBorders>
              <w:left w:val="single" w:sz="4" w:space="0" w:color="auto"/>
            </w:tcBorders>
            <w:shd w:val="clear" w:color="auto" w:fill="auto"/>
          </w:tcPr>
          <w:p w14:paraId="1D4E75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Record</w:t>
            </w:r>
          </w:p>
        </w:tc>
        <w:tc>
          <w:tcPr>
            <w:tcW w:w="1589" w:type="dxa"/>
            <w:tcBorders>
              <w:left w:val="single" w:sz="4" w:space="0" w:color="auto"/>
            </w:tcBorders>
            <w:shd w:val="clear" w:color="auto" w:fill="auto"/>
          </w:tcPr>
          <w:p w14:paraId="65FD347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DD38C9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77C4FC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помещения в квартире</w:t>
            </w:r>
          </w:p>
        </w:tc>
      </w:tr>
      <w:tr w:rsidR="003C752A" w:rsidRPr="00DB07DA" w14:paraId="7B9DE06B" w14:textId="77777777" w:rsidTr="00861EBA">
        <w:trPr>
          <w:trHeight w:hRule="exact" w:val="264"/>
          <w:jc w:val="center"/>
        </w:trPr>
        <w:tc>
          <w:tcPr>
            <w:tcW w:w="679" w:type="dxa"/>
            <w:tcBorders>
              <w:left w:val="single" w:sz="4" w:space="0" w:color="auto"/>
            </w:tcBorders>
            <w:shd w:val="clear" w:color="auto" w:fill="auto"/>
          </w:tcPr>
          <w:p w14:paraId="04B16E3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76" w:type="dxa"/>
            <w:tcBorders>
              <w:left w:val="single" w:sz="4" w:space="0" w:color="auto"/>
            </w:tcBorders>
            <w:shd w:val="clear" w:color="auto" w:fill="auto"/>
          </w:tcPr>
          <w:p w14:paraId="25DEF90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SquareRoom</w:t>
            </w:r>
            <w:proofErr w:type="spellEnd"/>
          </w:p>
        </w:tc>
        <w:tc>
          <w:tcPr>
            <w:tcW w:w="1589" w:type="dxa"/>
            <w:tcBorders>
              <w:left w:val="single" w:sz="4" w:space="0" w:color="auto"/>
            </w:tcBorders>
            <w:shd w:val="clear" w:color="auto" w:fill="auto"/>
          </w:tcPr>
          <w:p w14:paraId="76040D0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1473D7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3B20FD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помещения</w:t>
            </w:r>
          </w:p>
        </w:tc>
      </w:tr>
      <w:tr w:rsidR="003C752A" w:rsidRPr="00DB07DA" w14:paraId="21553BB6" w14:textId="77777777" w:rsidTr="00861EBA">
        <w:trPr>
          <w:trHeight w:hRule="exact" w:val="250"/>
          <w:jc w:val="center"/>
        </w:trPr>
        <w:tc>
          <w:tcPr>
            <w:tcW w:w="679" w:type="dxa"/>
            <w:tcBorders>
              <w:left w:val="single" w:sz="4" w:space="0" w:color="auto"/>
            </w:tcBorders>
            <w:shd w:val="clear" w:color="auto" w:fill="auto"/>
          </w:tcPr>
          <w:p w14:paraId="72B75BB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76" w:type="dxa"/>
            <w:tcBorders>
              <w:left w:val="single" w:sz="4" w:space="0" w:color="auto"/>
            </w:tcBorders>
            <w:shd w:val="clear" w:color="auto" w:fill="auto"/>
          </w:tcPr>
          <w:p w14:paraId="7F4726A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Size</w:t>
            </w:r>
          </w:p>
        </w:tc>
        <w:tc>
          <w:tcPr>
            <w:tcW w:w="1589" w:type="dxa"/>
            <w:tcBorders>
              <w:left w:val="single" w:sz="4" w:space="0" w:color="auto"/>
            </w:tcBorders>
            <w:shd w:val="clear" w:color="auto" w:fill="auto"/>
          </w:tcPr>
          <w:p w14:paraId="67A3533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7FBBA6B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234" w:type="dxa"/>
            <w:tcBorders>
              <w:left w:val="single" w:sz="4" w:space="0" w:color="auto"/>
              <w:right w:val="single" w:sz="4" w:space="0" w:color="auto"/>
            </w:tcBorders>
            <w:shd w:val="clear" w:color="auto" w:fill="auto"/>
          </w:tcPr>
          <w:p w14:paraId="5CF796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Размеры помещения в плане</w:t>
            </w:r>
          </w:p>
        </w:tc>
      </w:tr>
      <w:tr w:rsidR="003C752A" w:rsidRPr="00DB07DA" w14:paraId="2CCB3CE7" w14:textId="77777777" w:rsidTr="00861EBA">
        <w:trPr>
          <w:trHeight w:hRule="exact" w:val="250"/>
          <w:jc w:val="center"/>
        </w:trPr>
        <w:tc>
          <w:tcPr>
            <w:tcW w:w="679" w:type="dxa"/>
            <w:tcBorders>
              <w:left w:val="single" w:sz="4" w:space="0" w:color="auto"/>
            </w:tcBorders>
            <w:shd w:val="clear" w:color="auto" w:fill="auto"/>
          </w:tcPr>
          <w:p w14:paraId="5DE08A1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76" w:type="dxa"/>
            <w:tcBorders>
              <w:left w:val="single" w:sz="4" w:space="0" w:color="auto"/>
            </w:tcBorders>
            <w:shd w:val="clear" w:color="auto" w:fill="auto"/>
          </w:tcPr>
          <w:p w14:paraId="0A1E471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589" w:type="dxa"/>
            <w:tcBorders>
              <w:left w:val="single" w:sz="4" w:space="0" w:color="auto"/>
            </w:tcBorders>
            <w:shd w:val="clear" w:color="auto" w:fill="auto"/>
          </w:tcPr>
          <w:p w14:paraId="4699C95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4CE113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234" w:type="dxa"/>
            <w:tcBorders>
              <w:left w:val="single" w:sz="4" w:space="0" w:color="auto"/>
              <w:right w:val="single" w:sz="4" w:space="0" w:color="auto"/>
            </w:tcBorders>
            <w:shd w:val="clear" w:color="auto" w:fill="auto"/>
          </w:tcPr>
          <w:p w14:paraId="4076E8B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(кухня, ниша ...</w:t>
            </w:r>
          </w:p>
        </w:tc>
      </w:tr>
      <w:tr w:rsidR="003C752A" w:rsidRPr="00DB07DA" w14:paraId="2626EE70" w14:textId="77777777" w:rsidTr="00861EBA">
        <w:trPr>
          <w:trHeight w:hRule="exact" w:val="264"/>
          <w:jc w:val="center"/>
        </w:trPr>
        <w:tc>
          <w:tcPr>
            <w:tcW w:w="679" w:type="dxa"/>
            <w:tcBorders>
              <w:left w:val="single" w:sz="4" w:space="0" w:color="auto"/>
            </w:tcBorders>
            <w:shd w:val="clear" w:color="auto" w:fill="auto"/>
          </w:tcPr>
          <w:p w14:paraId="0BEC44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76" w:type="dxa"/>
            <w:tcBorders>
              <w:left w:val="single" w:sz="4" w:space="0" w:color="auto"/>
            </w:tcBorders>
            <w:shd w:val="clear" w:color="auto" w:fill="auto"/>
          </w:tcPr>
          <w:p w14:paraId="01FE9A8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Decoration</w:t>
            </w:r>
          </w:p>
        </w:tc>
        <w:tc>
          <w:tcPr>
            <w:tcW w:w="1589" w:type="dxa"/>
            <w:tcBorders>
              <w:left w:val="single" w:sz="4" w:space="0" w:color="auto"/>
            </w:tcBorders>
            <w:shd w:val="clear" w:color="auto" w:fill="auto"/>
          </w:tcPr>
          <w:p w14:paraId="1F7A0BA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281DAF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34" w:type="dxa"/>
            <w:tcBorders>
              <w:left w:val="single" w:sz="4" w:space="0" w:color="auto"/>
              <w:right w:val="single" w:sz="4" w:space="0" w:color="auto"/>
            </w:tcBorders>
            <w:shd w:val="clear" w:color="auto" w:fill="auto"/>
          </w:tcPr>
          <w:p w14:paraId="15DEF9E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Отделка (паркет, обои ...)</w:t>
            </w:r>
          </w:p>
        </w:tc>
      </w:tr>
      <w:tr w:rsidR="003C752A" w:rsidRPr="00DB07DA" w14:paraId="3A701A5F" w14:textId="77777777" w:rsidTr="00861EBA">
        <w:trPr>
          <w:trHeight w:hRule="exact" w:val="269"/>
          <w:jc w:val="center"/>
        </w:trPr>
        <w:tc>
          <w:tcPr>
            <w:tcW w:w="679" w:type="dxa"/>
            <w:tcBorders>
              <w:left w:val="single" w:sz="4" w:space="0" w:color="auto"/>
            </w:tcBorders>
            <w:shd w:val="clear" w:color="auto" w:fill="auto"/>
          </w:tcPr>
          <w:p w14:paraId="3E96036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76" w:type="dxa"/>
            <w:tcBorders>
              <w:left w:val="single" w:sz="4" w:space="0" w:color="auto"/>
            </w:tcBorders>
            <w:shd w:val="clear" w:color="auto" w:fill="auto"/>
          </w:tcPr>
          <w:p w14:paraId="1C0D293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HeightRoom</w:t>
            </w:r>
            <w:proofErr w:type="spellEnd"/>
          </w:p>
        </w:tc>
        <w:tc>
          <w:tcPr>
            <w:tcW w:w="1589" w:type="dxa"/>
            <w:tcBorders>
              <w:left w:val="single" w:sz="4" w:space="0" w:color="auto"/>
            </w:tcBorders>
            <w:shd w:val="clear" w:color="auto" w:fill="auto"/>
          </w:tcPr>
          <w:p w14:paraId="3FF1D4B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B79D50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4BEF67D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помещения</w:t>
            </w:r>
          </w:p>
        </w:tc>
      </w:tr>
      <w:tr w:rsidR="003C752A" w:rsidRPr="00DB07DA" w14:paraId="61952CE1" w14:textId="77777777" w:rsidTr="00861EBA">
        <w:trPr>
          <w:trHeight w:hRule="exact" w:val="254"/>
          <w:jc w:val="center"/>
        </w:trPr>
        <w:tc>
          <w:tcPr>
            <w:tcW w:w="679" w:type="dxa"/>
            <w:tcBorders>
              <w:left w:val="single" w:sz="4" w:space="0" w:color="auto"/>
            </w:tcBorders>
            <w:shd w:val="clear" w:color="auto" w:fill="auto"/>
          </w:tcPr>
          <w:p w14:paraId="79B071D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76" w:type="dxa"/>
            <w:tcBorders>
              <w:left w:val="single" w:sz="4" w:space="0" w:color="auto"/>
            </w:tcBorders>
            <w:shd w:val="clear" w:color="auto" w:fill="auto"/>
          </w:tcPr>
          <w:p w14:paraId="010D5D2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Socket</w:t>
            </w:r>
          </w:p>
        </w:tc>
        <w:tc>
          <w:tcPr>
            <w:tcW w:w="1589" w:type="dxa"/>
            <w:tcBorders>
              <w:left w:val="single" w:sz="4" w:space="0" w:color="auto"/>
            </w:tcBorders>
            <w:shd w:val="clear" w:color="auto" w:fill="auto"/>
          </w:tcPr>
          <w:p w14:paraId="78BBF67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DEBF84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40A052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розеток в помещении</w:t>
            </w:r>
          </w:p>
        </w:tc>
      </w:tr>
      <w:tr w:rsidR="003C752A" w:rsidRPr="00DB07DA" w14:paraId="5BF1542D" w14:textId="77777777" w:rsidTr="00861EBA">
        <w:trPr>
          <w:trHeight w:hRule="exact" w:val="264"/>
          <w:jc w:val="center"/>
        </w:trPr>
        <w:tc>
          <w:tcPr>
            <w:tcW w:w="679" w:type="dxa"/>
            <w:tcBorders>
              <w:left w:val="single" w:sz="4" w:space="0" w:color="auto"/>
              <w:bottom w:val="single" w:sz="4" w:space="0" w:color="auto"/>
            </w:tcBorders>
            <w:shd w:val="clear" w:color="auto" w:fill="auto"/>
          </w:tcPr>
          <w:p w14:paraId="32E7AC9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476" w:type="dxa"/>
            <w:tcBorders>
              <w:left w:val="single" w:sz="4" w:space="0" w:color="auto"/>
              <w:bottom w:val="single" w:sz="4" w:space="0" w:color="auto"/>
            </w:tcBorders>
            <w:shd w:val="clear" w:color="auto" w:fill="auto"/>
          </w:tcPr>
          <w:p w14:paraId="7CD542E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Sections</w:t>
            </w:r>
          </w:p>
        </w:tc>
        <w:tc>
          <w:tcPr>
            <w:tcW w:w="1589" w:type="dxa"/>
            <w:tcBorders>
              <w:left w:val="single" w:sz="4" w:space="0" w:color="auto"/>
              <w:bottom w:val="single" w:sz="4" w:space="0" w:color="auto"/>
            </w:tcBorders>
            <w:shd w:val="clear" w:color="auto" w:fill="auto"/>
          </w:tcPr>
          <w:p w14:paraId="1C7438D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bottom w:val="single" w:sz="4" w:space="0" w:color="auto"/>
            </w:tcBorders>
            <w:shd w:val="clear" w:color="auto" w:fill="auto"/>
          </w:tcPr>
          <w:p w14:paraId="31B453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bottom w:val="single" w:sz="4" w:space="0" w:color="auto"/>
              <w:right w:val="single" w:sz="4" w:space="0" w:color="auto"/>
            </w:tcBorders>
            <w:shd w:val="clear" w:color="auto" w:fill="auto"/>
          </w:tcPr>
          <w:p w14:paraId="6DF49B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элементов в батарее отопления</w:t>
            </w:r>
          </w:p>
        </w:tc>
      </w:tr>
    </w:tbl>
    <w:p w14:paraId="54372BEC"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639CD3F3"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15</w:t>
      </w:r>
    </w:p>
    <w:p w14:paraId="127BFB9B" w14:textId="182302E5"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аптечного склада. Аптечный склад занимается оптовой продажей лекарств больницам и аптекам города. В его ассортименте - тысячи наименований лекарств, а также различных аптечных принад</w:t>
      </w:r>
      <w:r w:rsidRPr="00DB07DA">
        <w:rPr>
          <w:rFonts w:ascii="Times New Roman" w:hAnsi="Times New Roman" w:cs="Times New Roman"/>
          <w:color w:val="000000"/>
          <w:lang w:eastAsia="ru-RU" w:bidi="ru-RU"/>
        </w:rPr>
        <w:softHyphen/>
        <w:t>лежностей (градусники, шприцы, бинты и т. д.) Возможна продажа лишь тех лекарств, которые одобрены Минздравом РФ, то есть имеют регистрационный номер Минздрава РФ. Поступающие лекарства сопровождаются документами - приходными накладными ведомостями. Покупатель получает счет-фактуру на выбранный товар, оплачивает сумму, указан</w:t>
      </w:r>
      <w:r w:rsidRPr="00DB07DA">
        <w:rPr>
          <w:rFonts w:ascii="Times New Roman" w:hAnsi="Times New Roman" w:cs="Times New Roman"/>
          <w:color w:val="000000"/>
          <w:lang w:eastAsia="ru-RU" w:bidi="ru-RU"/>
        </w:rPr>
        <w:softHyphen/>
        <w:t>ную в ней, и после оплаты получает выходную накладную ведомость, по которой получает выбранный товар.</w:t>
      </w:r>
    </w:p>
    <w:p w14:paraId="3970131F"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15</w:t>
      </w:r>
    </w:p>
    <w:p w14:paraId="1B9A4D6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15</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6B9E6DD0" w14:textId="77777777" w:rsidTr="00861EBA">
        <w:trPr>
          <w:trHeight w:hRule="exact" w:val="288"/>
          <w:jc w:val="center"/>
        </w:trPr>
        <w:tc>
          <w:tcPr>
            <w:tcW w:w="719" w:type="dxa"/>
            <w:tcBorders>
              <w:top w:val="single" w:sz="4" w:space="0" w:color="auto"/>
              <w:left w:val="single" w:sz="4" w:space="0" w:color="auto"/>
            </w:tcBorders>
            <w:shd w:val="clear" w:color="auto" w:fill="auto"/>
          </w:tcPr>
          <w:p w14:paraId="09972FC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0811695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1F04273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7D6080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7A2153F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1DBFE04" w14:textId="77777777" w:rsidTr="00861EBA">
        <w:trPr>
          <w:trHeight w:hRule="exact" w:val="298"/>
          <w:jc w:val="center"/>
        </w:trPr>
        <w:tc>
          <w:tcPr>
            <w:tcW w:w="719" w:type="dxa"/>
            <w:tcBorders>
              <w:top w:val="single" w:sz="4" w:space="0" w:color="auto"/>
              <w:left w:val="single" w:sz="4" w:space="0" w:color="auto"/>
            </w:tcBorders>
            <w:shd w:val="clear" w:color="auto" w:fill="auto"/>
            <w:vAlign w:val="bottom"/>
          </w:tcPr>
          <w:p w14:paraId="37E7AAF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4D97917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GoodsID</w:t>
            </w:r>
            <w:proofErr w:type="spellEnd"/>
          </w:p>
        </w:tc>
        <w:tc>
          <w:tcPr>
            <w:tcW w:w="1310" w:type="dxa"/>
            <w:tcBorders>
              <w:top w:val="single" w:sz="4" w:space="0" w:color="auto"/>
              <w:left w:val="single" w:sz="4" w:space="0" w:color="auto"/>
            </w:tcBorders>
            <w:shd w:val="clear" w:color="auto" w:fill="auto"/>
            <w:vAlign w:val="bottom"/>
          </w:tcPr>
          <w:p w14:paraId="4AB3543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5CB3D7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top w:val="single" w:sz="4" w:space="0" w:color="auto"/>
              <w:left w:val="single" w:sz="4" w:space="0" w:color="auto"/>
              <w:right w:val="single" w:sz="4" w:space="0" w:color="auto"/>
            </w:tcBorders>
            <w:shd w:val="clear" w:color="auto" w:fill="auto"/>
            <w:vAlign w:val="bottom"/>
          </w:tcPr>
          <w:p w14:paraId="7A61B7F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товара в базе</w:t>
            </w:r>
          </w:p>
        </w:tc>
      </w:tr>
      <w:tr w:rsidR="003C752A" w:rsidRPr="00DB07DA" w14:paraId="596EE673" w14:textId="77777777" w:rsidTr="00861EBA">
        <w:trPr>
          <w:trHeight w:hRule="exact" w:val="245"/>
          <w:jc w:val="center"/>
        </w:trPr>
        <w:tc>
          <w:tcPr>
            <w:tcW w:w="719" w:type="dxa"/>
            <w:tcBorders>
              <w:left w:val="single" w:sz="4" w:space="0" w:color="auto"/>
            </w:tcBorders>
            <w:shd w:val="clear" w:color="auto" w:fill="auto"/>
          </w:tcPr>
          <w:p w14:paraId="3FAC8D3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59B30FF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0" w:type="dxa"/>
            <w:tcBorders>
              <w:left w:val="single" w:sz="4" w:space="0" w:color="auto"/>
            </w:tcBorders>
            <w:shd w:val="clear" w:color="auto" w:fill="auto"/>
          </w:tcPr>
          <w:p w14:paraId="4578300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ED83A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385614F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товара</w:t>
            </w:r>
          </w:p>
        </w:tc>
      </w:tr>
      <w:tr w:rsidR="003C752A" w:rsidRPr="00DB07DA" w14:paraId="24D9B5A4" w14:textId="77777777" w:rsidTr="00861EBA">
        <w:trPr>
          <w:trHeight w:hRule="exact" w:val="278"/>
          <w:jc w:val="center"/>
        </w:trPr>
        <w:tc>
          <w:tcPr>
            <w:tcW w:w="719" w:type="dxa"/>
            <w:tcBorders>
              <w:left w:val="single" w:sz="4" w:space="0" w:color="auto"/>
            </w:tcBorders>
            <w:shd w:val="clear" w:color="auto" w:fill="auto"/>
          </w:tcPr>
          <w:p w14:paraId="0E8BB5C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20C856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International</w:t>
            </w:r>
          </w:p>
        </w:tc>
        <w:tc>
          <w:tcPr>
            <w:tcW w:w="1310" w:type="dxa"/>
            <w:tcBorders>
              <w:left w:val="single" w:sz="4" w:space="0" w:color="auto"/>
            </w:tcBorders>
            <w:shd w:val="clear" w:color="auto" w:fill="auto"/>
          </w:tcPr>
          <w:p w14:paraId="40B5C37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818AE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05F50B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Международное название лекарства</w:t>
            </w:r>
          </w:p>
        </w:tc>
      </w:tr>
      <w:tr w:rsidR="003C752A" w:rsidRPr="00DB07DA" w14:paraId="3DE3B1F7" w14:textId="77777777" w:rsidTr="00861EBA">
        <w:trPr>
          <w:trHeight w:hRule="exact" w:val="259"/>
          <w:jc w:val="center"/>
        </w:trPr>
        <w:tc>
          <w:tcPr>
            <w:tcW w:w="719" w:type="dxa"/>
            <w:tcBorders>
              <w:left w:val="single" w:sz="4" w:space="0" w:color="auto"/>
            </w:tcBorders>
            <w:shd w:val="clear" w:color="auto" w:fill="auto"/>
          </w:tcPr>
          <w:p w14:paraId="4F1A080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34B3D2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Begin</w:t>
            </w:r>
          </w:p>
        </w:tc>
        <w:tc>
          <w:tcPr>
            <w:tcW w:w="1310" w:type="dxa"/>
            <w:tcBorders>
              <w:left w:val="single" w:sz="4" w:space="0" w:color="auto"/>
            </w:tcBorders>
            <w:shd w:val="clear" w:color="auto" w:fill="auto"/>
          </w:tcPr>
          <w:p w14:paraId="71A935D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38453E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0692842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производства</w:t>
            </w:r>
          </w:p>
        </w:tc>
      </w:tr>
      <w:tr w:rsidR="003C752A" w:rsidRPr="00DB07DA" w14:paraId="6A12275F" w14:textId="77777777" w:rsidTr="00861EBA">
        <w:trPr>
          <w:trHeight w:hRule="exact" w:val="254"/>
          <w:jc w:val="center"/>
        </w:trPr>
        <w:tc>
          <w:tcPr>
            <w:tcW w:w="719" w:type="dxa"/>
            <w:tcBorders>
              <w:left w:val="single" w:sz="4" w:space="0" w:color="auto"/>
            </w:tcBorders>
            <w:shd w:val="clear" w:color="auto" w:fill="auto"/>
          </w:tcPr>
          <w:p w14:paraId="632F31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248F28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End</w:t>
            </w:r>
          </w:p>
        </w:tc>
        <w:tc>
          <w:tcPr>
            <w:tcW w:w="1310" w:type="dxa"/>
            <w:tcBorders>
              <w:left w:val="single" w:sz="4" w:space="0" w:color="auto"/>
            </w:tcBorders>
            <w:shd w:val="clear" w:color="auto" w:fill="auto"/>
          </w:tcPr>
          <w:p w14:paraId="2313A5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43B6938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E45E29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Годен до</w:t>
            </w:r>
          </w:p>
        </w:tc>
      </w:tr>
      <w:tr w:rsidR="003C752A" w:rsidRPr="00DB07DA" w14:paraId="41AB0C47" w14:textId="77777777" w:rsidTr="00861EBA">
        <w:trPr>
          <w:trHeight w:hRule="exact" w:val="264"/>
          <w:jc w:val="center"/>
        </w:trPr>
        <w:tc>
          <w:tcPr>
            <w:tcW w:w="719" w:type="dxa"/>
            <w:tcBorders>
              <w:left w:val="single" w:sz="4" w:space="0" w:color="auto"/>
            </w:tcBorders>
            <w:shd w:val="clear" w:color="auto" w:fill="auto"/>
          </w:tcPr>
          <w:p w14:paraId="557D5F0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45B338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Yes</w:t>
            </w:r>
          </w:p>
        </w:tc>
        <w:tc>
          <w:tcPr>
            <w:tcW w:w="1310" w:type="dxa"/>
            <w:tcBorders>
              <w:left w:val="single" w:sz="4" w:space="0" w:color="auto"/>
            </w:tcBorders>
            <w:shd w:val="clear" w:color="auto" w:fill="auto"/>
          </w:tcPr>
          <w:p w14:paraId="077E1B3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BE7E2A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59EF054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Одобрено Минздравом РФ (да/нет)</w:t>
            </w:r>
          </w:p>
        </w:tc>
      </w:tr>
      <w:tr w:rsidR="003C752A" w:rsidRPr="00DB07DA" w14:paraId="45AA1CFF" w14:textId="77777777" w:rsidTr="00861EBA">
        <w:trPr>
          <w:trHeight w:hRule="exact" w:val="259"/>
          <w:jc w:val="center"/>
        </w:trPr>
        <w:tc>
          <w:tcPr>
            <w:tcW w:w="719" w:type="dxa"/>
            <w:tcBorders>
              <w:left w:val="single" w:sz="4" w:space="0" w:color="auto"/>
            </w:tcBorders>
            <w:shd w:val="clear" w:color="auto" w:fill="auto"/>
          </w:tcPr>
          <w:p w14:paraId="5A02C73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37A0CD5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RF</w:t>
            </w:r>
          </w:p>
        </w:tc>
        <w:tc>
          <w:tcPr>
            <w:tcW w:w="1310" w:type="dxa"/>
            <w:tcBorders>
              <w:left w:val="single" w:sz="4" w:space="0" w:color="auto"/>
            </w:tcBorders>
            <w:shd w:val="clear" w:color="auto" w:fill="auto"/>
          </w:tcPr>
          <w:p w14:paraId="2EF245F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F72F9E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8E935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Минздрава РФ</w:t>
            </w:r>
          </w:p>
        </w:tc>
      </w:tr>
      <w:tr w:rsidR="003C752A" w:rsidRPr="00DB07DA" w14:paraId="2C2B89B8" w14:textId="77777777" w:rsidTr="00861EBA">
        <w:trPr>
          <w:trHeight w:hRule="exact" w:val="254"/>
          <w:jc w:val="center"/>
        </w:trPr>
        <w:tc>
          <w:tcPr>
            <w:tcW w:w="719" w:type="dxa"/>
            <w:tcBorders>
              <w:left w:val="single" w:sz="4" w:space="0" w:color="auto"/>
            </w:tcBorders>
            <w:shd w:val="clear" w:color="auto" w:fill="auto"/>
          </w:tcPr>
          <w:p w14:paraId="2A27431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3F44DA9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Producer</w:t>
            </w:r>
          </w:p>
        </w:tc>
        <w:tc>
          <w:tcPr>
            <w:tcW w:w="1310" w:type="dxa"/>
            <w:tcBorders>
              <w:left w:val="single" w:sz="4" w:space="0" w:color="auto"/>
            </w:tcBorders>
            <w:shd w:val="clear" w:color="auto" w:fill="auto"/>
          </w:tcPr>
          <w:p w14:paraId="4F83810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2FA4B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573BCCC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Данные о производителе</w:t>
            </w:r>
          </w:p>
        </w:tc>
      </w:tr>
      <w:tr w:rsidR="003C752A" w:rsidRPr="00DB07DA" w14:paraId="77EEA78D" w14:textId="77777777" w:rsidTr="00861EBA">
        <w:trPr>
          <w:trHeight w:hRule="exact" w:val="259"/>
          <w:jc w:val="center"/>
        </w:trPr>
        <w:tc>
          <w:tcPr>
            <w:tcW w:w="719" w:type="dxa"/>
            <w:tcBorders>
              <w:left w:val="single" w:sz="4" w:space="0" w:color="auto"/>
            </w:tcBorders>
            <w:shd w:val="clear" w:color="auto" w:fill="auto"/>
          </w:tcPr>
          <w:p w14:paraId="1D4F34C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02A7B2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Instructions</w:t>
            </w:r>
          </w:p>
        </w:tc>
        <w:tc>
          <w:tcPr>
            <w:tcW w:w="1310" w:type="dxa"/>
            <w:tcBorders>
              <w:left w:val="single" w:sz="4" w:space="0" w:color="auto"/>
            </w:tcBorders>
            <w:shd w:val="clear" w:color="auto" w:fill="auto"/>
          </w:tcPr>
          <w:p w14:paraId="7688B7C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75FFC45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01BDC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Инструкция к лекарству</w:t>
            </w:r>
          </w:p>
        </w:tc>
      </w:tr>
      <w:tr w:rsidR="003C752A" w:rsidRPr="00DB07DA" w14:paraId="79244220" w14:textId="77777777" w:rsidTr="00861EBA">
        <w:trPr>
          <w:trHeight w:hRule="exact" w:val="259"/>
          <w:jc w:val="center"/>
        </w:trPr>
        <w:tc>
          <w:tcPr>
            <w:tcW w:w="719" w:type="dxa"/>
            <w:tcBorders>
              <w:left w:val="single" w:sz="4" w:space="0" w:color="auto"/>
            </w:tcBorders>
            <w:shd w:val="clear" w:color="auto" w:fill="auto"/>
          </w:tcPr>
          <w:p w14:paraId="199EB50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78946BB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Batch</w:t>
            </w:r>
          </w:p>
        </w:tc>
        <w:tc>
          <w:tcPr>
            <w:tcW w:w="1310" w:type="dxa"/>
            <w:tcBorders>
              <w:left w:val="single" w:sz="4" w:space="0" w:color="auto"/>
            </w:tcBorders>
            <w:shd w:val="clear" w:color="auto" w:fill="auto"/>
          </w:tcPr>
          <w:p w14:paraId="70F4597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9180C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AA4A39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Вид упаковки</w:t>
            </w:r>
          </w:p>
        </w:tc>
      </w:tr>
      <w:tr w:rsidR="003C752A" w:rsidRPr="00DB07DA" w14:paraId="207E844A" w14:textId="77777777" w:rsidTr="00861EBA">
        <w:trPr>
          <w:trHeight w:hRule="exact" w:val="254"/>
          <w:jc w:val="center"/>
        </w:trPr>
        <w:tc>
          <w:tcPr>
            <w:tcW w:w="719" w:type="dxa"/>
            <w:tcBorders>
              <w:left w:val="single" w:sz="4" w:space="0" w:color="auto"/>
            </w:tcBorders>
            <w:shd w:val="clear" w:color="auto" w:fill="auto"/>
          </w:tcPr>
          <w:p w14:paraId="7F09ABE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3114948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Seller</w:t>
            </w:r>
          </w:p>
        </w:tc>
        <w:tc>
          <w:tcPr>
            <w:tcW w:w="1310" w:type="dxa"/>
            <w:tcBorders>
              <w:left w:val="single" w:sz="4" w:space="0" w:color="auto"/>
            </w:tcBorders>
            <w:shd w:val="clear" w:color="auto" w:fill="auto"/>
          </w:tcPr>
          <w:p w14:paraId="7D92261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ACC9C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696C13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поставщика</w:t>
            </w:r>
          </w:p>
        </w:tc>
      </w:tr>
      <w:tr w:rsidR="003C752A" w:rsidRPr="00DB07DA" w14:paraId="414B64DA" w14:textId="77777777" w:rsidTr="00861EBA">
        <w:trPr>
          <w:trHeight w:hRule="exact" w:val="264"/>
          <w:jc w:val="center"/>
        </w:trPr>
        <w:tc>
          <w:tcPr>
            <w:tcW w:w="719" w:type="dxa"/>
            <w:tcBorders>
              <w:left w:val="single" w:sz="4" w:space="0" w:color="auto"/>
            </w:tcBorders>
            <w:shd w:val="clear" w:color="auto" w:fill="auto"/>
          </w:tcPr>
          <w:p w14:paraId="30A5DEA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665B895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60B135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970DA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498653D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поставщика</w:t>
            </w:r>
          </w:p>
        </w:tc>
      </w:tr>
      <w:tr w:rsidR="003C752A" w:rsidRPr="00DB07DA" w14:paraId="55AA1264" w14:textId="77777777" w:rsidTr="00861EBA">
        <w:trPr>
          <w:trHeight w:hRule="exact" w:val="264"/>
          <w:jc w:val="center"/>
        </w:trPr>
        <w:tc>
          <w:tcPr>
            <w:tcW w:w="719" w:type="dxa"/>
            <w:tcBorders>
              <w:left w:val="single" w:sz="4" w:space="0" w:color="auto"/>
            </w:tcBorders>
            <w:shd w:val="clear" w:color="auto" w:fill="auto"/>
          </w:tcPr>
          <w:p w14:paraId="0468E1C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46AB50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3547FF2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614288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6E628C3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поставщика</w:t>
            </w:r>
          </w:p>
        </w:tc>
      </w:tr>
      <w:tr w:rsidR="003C752A" w:rsidRPr="00DB07DA" w14:paraId="1BB19A16" w14:textId="77777777" w:rsidTr="00861EBA">
        <w:trPr>
          <w:trHeight w:hRule="exact" w:val="254"/>
          <w:jc w:val="center"/>
        </w:trPr>
        <w:tc>
          <w:tcPr>
            <w:tcW w:w="719" w:type="dxa"/>
            <w:tcBorders>
              <w:left w:val="single" w:sz="4" w:space="0" w:color="auto"/>
            </w:tcBorders>
            <w:shd w:val="clear" w:color="auto" w:fill="auto"/>
          </w:tcPr>
          <w:p w14:paraId="78905C4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5530AA0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310" w:type="dxa"/>
            <w:tcBorders>
              <w:left w:val="single" w:sz="4" w:space="0" w:color="auto"/>
            </w:tcBorders>
            <w:shd w:val="clear" w:color="auto" w:fill="auto"/>
          </w:tcPr>
          <w:p w14:paraId="46F74B7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81729A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4BA5336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поставщика</w:t>
            </w:r>
          </w:p>
        </w:tc>
      </w:tr>
      <w:tr w:rsidR="003C752A" w:rsidRPr="00DB07DA" w14:paraId="08154F06" w14:textId="77777777" w:rsidTr="00861EBA">
        <w:trPr>
          <w:trHeight w:hRule="exact" w:val="264"/>
          <w:jc w:val="center"/>
        </w:trPr>
        <w:tc>
          <w:tcPr>
            <w:tcW w:w="719" w:type="dxa"/>
            <w:tcBorders>
              <w:left w:val="single" w:sz="4" w:space="0" w:color="auto"/>
            </w:tcBorders>
            <w:shd w:val="clear" w:color="auto" w:fill="auto"/>
          </w:tcPr>
          <w:p w14:paraId="0771032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1592BBB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10" w:type="dxa"/>
            <w:tcBorders>
              <w:left w:val="single" w:sz="4" w:space="0" w:color="auto"/>
            </w:tcBorders>
            <w:shd w:val="clear" w:color="auto" w:fill="auto"/>
          </w:tcPr>
          <w:p w14:paraId="39395A4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6849A2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BF744B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посредника</w:t>
            </w:r>
          </w:p>
        </w:tc>
      </w:tr>
      <w:tr w:rsidR="003C752A" w:rsidRPr="00DB07DA" w14:paraId="36670846" w14:textId="77777777" w:rsidTr="00861EBA">
        <w:trPr>
          <w:trHeight w:hRule="exact" w:val="259"/>
          <w:jc w:val="center"/>
        </w:trPr>
        <w:tc>
          <w:tcPr>
            <w:tcW w:w="719" w:type="dxa"/>
            <w:tcBorders>
              <w:left w:val="single" w:sz="4" w:space="0" w:color="auto"/>
            </w:tcBorders>
            <w:shd w:val="clear" w:color="auto" w:fill="auto"/>
          </w:tcPr>
          <w:p w14:paraId="3485419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77312D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Date</w:t>
            </w:r>
          </w:p>
        </w:tc>
        <w:tc>
          <w:tcPr>
            <w:tcW w:w="1310" w:type="dxa"/>
            <w:tcBorders>
              <w:left w:val="single" w:sz="4" w:space="0" w:color="auto"/>
            </w:tcBorders>
            <w:shd w:val="clear" w:color="auto" w:fill="auto"/>
          </w:tcPr>
          <w:p w14:paraId="34B88C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7049C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705D91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поступления на склад</w:t>
            </w:r>
          </w:p>
        </w:tc>
      </w:tr>
      <w:tr w:rsidR="003C752A" w:rsidRPr="00DB07DA" w14:paraId="14200575" w14:textId="77777777" w:rsidTr="00861EBA">
        <w:trPr>
          <w:trHeight w:hRule="exact" w:val="259"/>
          <w:jc w:val="center"/>
        </w:trPr>
        <w:tc>
          <w:tcPr>
            <w:tcW w:w="719" w:type="dxa"/>
            <w:tcBorders>
              <w:left w:val="single" w:sz="4" w:space="0" w:color="auto"/>
            </w:tcBorders>
            <w:shd w:val="clear" w:color="auto" w:fill="auto"/>
          </w:tcPr>
          <w:p w14:paraId="29B53E1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291B0DC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Price</w:t>
            </w:r>
          </w:p>
        </w:tc>
        <w:tc>
          <w:tcPr>
            <w:tcW w:w="1310" w:type="dxa"/>
            <w:tcBorders>
              <w:left w:val="single" w:sz="4" w:space="0" w:color="auto"/>
            </w:tcBorders>
            <w:shd w:val="clear" w:color="auto" w:fill="auto"/>
          </w:tcPr>
          <w:p w14:paraId="0DED8CC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D3F5C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32D443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Цена товара</w:t>
            </w:r>
          </w:p>
        </w:tc>
      </w:tr>
      <w:tr w:rsidR="003C752A" w:rsidRPr="00DB07DA" w14:paraId="4FA35259" w14:textId="77777777" w:rsidTr="00861EBA">
        <w:trPr>
          <w:trHeight w:hRule="exact" w:val="254"/>
          <w:jc w:val="center"/>
        </w:trPr>
        <w:tc>
          <w:tcPr>
            <w:tcW w:w="719" w:type="dxa"/>
            <w:tcBorders>
              <w:left w:val="single" w:sz="4" w:space="0" w:color="auto"/>
            </w:tcBorders>
            <w:shd w:val="clear" w:color="auto" w:fill="auto"/>
          </w:tcPr>
          <w:p w14:paraId="2B7E236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2120443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GoodsInvoice</w:t>
            </w:r>
            <w:proofErr w:type="spellEnd"/>
          </w:p>
        </w:tc>
        <w:tc>
          <w:tcPr>
            <w:tcW w:w="1310" w:type="dxa"/>
            <w:tcBorders>
              <w:left w:val="single" w:sz="4" w:space="0" w:color="auto"/>
            </w:tcBorders>
            <w:shd w:val="clear" w:color="auto" w:fill="auto"/>
          </w:tcPr>
          <w:p w14:paraId="6DE4BA4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ACA412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3C3170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приходной накладной ведомости</w:t>
            </w:r>
          </w:p>
        </w:tc>
      </w:tr>
      <w:tr w:rsidR="003C752A" w:rsidRPr="00DB07DA" w14:paraId="084CCB93" w14:textId="77777777" w:rsidTr="00861EBA">
        <w:trPr>
          <w:trHeight w:hRule="exact" w:val="259"/>
          <w:jc w:val="center"/>
        </w:trPr>
        <w:tc>
          <w:tcPr>
            <w:tcW w:w="719" w:type="dxa"/>
            <w:tcBorders>
              <w:left w:val="single" w:sz="4" w:space="0" w:color="auto"/>
            </w:tcBorders>
            <w:shd w:val="clear" w:color="auto" w:fill="auto"/>
          </w:tcPr>
          <w:p w14:paraId="479AF4B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1EAA65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ClientID</w:t>
            </w:r>
          </w:p>
        </w:tc>
        <w:tc>
          <w:tcPr>
            <w:tcW w:w="1310" w:type="dxa"/>
            <w:tcBorders>
              <w:left w:val="single" w:sz="4" w:space="0" w:color="auto"/>
            </w:tcBorders>
            <w:shd w:val="clear" w:color="auto" w:fill="auto"/>
          </w:tcPr>
          <w:p w14:paraId="09F5436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1279F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0824D6B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покупателя</w:t>
            </w:r>
          </w:p>
        </w:tc>
      </w:tr>
      <w:tr w:rsidR="003C752A" w:rsidRPr="00DB07DA" w14:paraId="29390F8D" w14:textId="77777777" w:rsidTr="00861EBA">
        <w:trPr>
          <w:trHeight w:hRule="exact" w:val="264"/>
          <w:jc w:val="center"/>
        </w:trPr>
        <w:tc>
          <w:tcPr>
            <w:tcW w:w="719" w:type="dxa"/>
            <w:tcBorders>
              <w:left w:val="single" w:sz="4" w:space="0" w:color="auto"/>
            </w:tcBorders>
            <w:shd w:val="clear" w:color="auto" w:fill="auto"/>
          </w:tcPr>
          <w:p w14:paraId="052A6B4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4761F7A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Company</w:t>
            </w:r>
          </w:p>
        </w:tc>
        <w:tc>
          <w:tcPr>
            <w:tcW w:w="1310" w:type="dxa"/>
            <w:tcBorders>
              <w:left w:val="single" w:sz="4" w:space="0" w:color="auto"/>
            </w:tcBorders>
            <w:shd w:val="clear" w:color="auto" w:fill="auto"/>
          </w:tcPr>
          <w:p w14:paraId="1465B2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C8B4D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25</w:t>
            </w:r>
          </w:p>
        </w:tc>
        <w:tc>
          <w:tcPr>
            <w:tcW w:w="4459" w:type="dxa"/>
            <w:tcBorders>
              <w:left w:val="single" w:sz="4" w:space="0" w:color="auto"/>
              <w:right w:val="single" w:sz="4" w:space="0" w:color="auto"/>
            </w:tcBorders>
            <w:shd w:val="clear" w:color="auto" w:fill="auto"/>
          </w:tcPr>
          <w:p w14:paraId="272749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покупателя</w:t>
            </w:r>
          </w:p>
        </w:tc>
      </w:tr>
      <w:tr w:rsidR="003C752A" w:rsidRPr="00DB07DA" w14:paraId="65B86300" w14:textId="77777777" w:rsidTr="00861EBA">
        <w:trPr>
          <w:trHeight w:hRule="exact" w:val="259"/>
          <w:jc w:val="center"/>
        </w:trPr>
        <w:tc>
          <w:tcPr>
            <w:tcW w:w="719" w:type="dxa"/>
            <w:tcBorders>
              <w:left w:val="single" w:sz="4" w:space="0" w:color="auto"/>
            </w:tcBorders>
            <w:shd w:val="clear" w:color="auto" w:fill="auto"/>
          </w:tcPr>
          <w:p w14:paraId="0D16611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2E97E3D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140D385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A37AE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253B0E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покупателя</w:t>
            </w:r>
          </w:p>
        </w:tc>
      </w:tr>
      <w:tr w:rsidR="003C752A" w:rsidRPr="00DB07DA" w14:paraId="4FB4080E" w14:textId="77777777" w:rsidTr="00861EBA">
        <w:trPr>
          <w:trHeight w:hRule="exact" w:val="259"/>
          <w:jc w:val="center"/>
        </w:trPr>
        <w:tc>
          <w:tcPr>
            <w:tcW w:w="719" w:type="dxa"/>
            <w:tcBorders>
              <w:left w:val="single" w:sz="4" w:space="0" w:color="auto"/>
            </w:tcBorders>
            <w:shd w:val="clear" w:color="auto" w:fill="auto"/>
          </w:tcPr>
          <w:p w14:paraId="6DBAED1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3726490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52CC318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E95441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F62E33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покупателя</w:t>
            </w:r>
          </w:p>
        </w:tc>
      </w:tr>
      <w:tr w:rsidR="003C752A" w:rsidRPr="00DB07DA" w14:paraId="4CA714AA" w14:textId="77777777" w:rsidTr="00861EBA">
        <w:trPr>
          <w:trHeight w:hRule="exact" w:val="254"/>
          <w:jc w:val="center"/>
        </w:trPr>
        <w:tc>
          <w:tcPr>
            <w:tcW w:w="719" w:type="dxa"/>
            <w:tcBorders>
              <w:left w:val="single" w:sz="4" w:space="0" w:color="auto"/>
            </w:tcBorders>
            <w:shd w:val="clear" w:color="auto" w:fill="auto"/>
          </w:tcPr>
          <w:p w14:paraId="48A5CEB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tcPr>
          <w:p w14:paraId="1BF7FCD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CountNumber</w:t>
            </w:r>
            <w:proofErr w:type="spellEnd"/>
          </w:p>
        </w:tc>
        <w:tc>
          <w:tcPr>
            <w:tcW w:w="1310" w:type="dxa"/>
            <w:tcBorders>
              <w:left w:val="single" w:sz="4" w:space="0" w:color="auto"/>
            </w:tcBorders>
            <w:shd w:val="clear" w:color="auto" w:fill="auto"/>
          </w:tcPr>
          <w:p w14:paraId="13ABFDC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83399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7E8844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счет-фактуры</w:t>
            </w:r>
          </w:p>
        </w:tc>
      </w:tr>
      <w:tr w:rsidR="003C752A" w:rsidRPr="00DB07DA" w14:paraId="3F20FACC" w14:textId="77777777" w:rsidTr="00861EBA">
        <w:trPr>
          <w:trHeight w:hRule="exact" w:val="264"/>
          <w:jc w:val="center"/>
        </w:trPr>
        <w:tc>
          <w:tcPr>
            <w:tcW w:w="719" w:type="dxa"/>
            <w:tcBorders>
              <w:left w:val="single" w:sz="4" w:space="0" w:color="auto"/>
            </w:tcBorders>
            <w:shd w:val="clear" w:color="auto" w:fill="auto"/>
          </w:tcPr>
          <w:p w14:paraId="40D0A04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1EA20B41"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4996845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E5F111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02038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выписки счет-фактуры</w:t>
            </w:r>
          </w:p>
        </w:tc>
      </w:tr>
      <w:tr w:rsidR="003C752A" w:rsidRPr="00DB07DA" w14:paraId="42352002" w14:textId="77777777" w:rsidTr="00861EBA">
        <w:trPr>
          <w:trHeight w:hRule="exact" w:val="264"/>
          <w:jc w:val="center"/>
        </w:trPr>
        <w:tc>
          <w:tcPr>
            <w:tcW w:w="719" w:type="dxa"/>
            <w:tcBorders>
              <w:left w:val="single" w:sz="4" w:space="0" w:color="auto"/>
            </w:tcBorders>
            <w:shd w:val="clear" w:color="auto" w:fill="auto"/>
          </w:tcPr>
          <w:p w14:paraId="6F42381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5A6F2F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Sum</w:t>
            </w:r>
          </w:p>
        </w:tc>
        <w:tc>
          <w:tcPr>
            <w:tcW w:w="1310" w:type="dxa"/>
            <w:tcBorders>
              <w:left w:val="single" w:sz="4" w:space="0" w:color="auto"/>
            </w:tcBorders>
            <w:shd w:val="clear" w:color="auto" w:fill="auto"/>
          </w:tcPr>
          <w:p w14:paraId="766C543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34E6D9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173408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к уплате</w:t>
            </w:r>
          </w:p>
        </w:tc>
      </w:tr>
      <w:tr w:rsidR="003C752A" w:rsidRPr="00DB07DA" w14:paraId="78A11D75" w14:textId="77777777" w:rsidTr="00861EBA">
        <w:trPr>
          <w:trHeight w:hRule="exact" w:val="245"/>
          <w:jc w:val="center"/>
        </w:trPr>
        <w:tc>
          <w:tcPr>
            <w:tcW w:w="719" w:type="dxa"/>
            <w:tcBorders>
              <w:left w:val="single" w:sz="4" w:space="0" w:color="auto"/>
            </w:tcBorders>
            <w:shd w:val="clear" w:color="auto" w:fill="auto"/>
          </w:tcPr>
          <w:p w14:paraId="0B19CCB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77CF2FB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Cash</w:t>
            </w:r>
          </w:p>
        </w:tc>
        <w:tc>
          <w:tcPr>
            <w:tcW w:w="1310" w:type="dxa"/>
            <w:tcBorders>
              <w:left w:val="single" w:sz="4" w:space="0" w:color="auto"/>
            </w:tcBorders>
            <w:shd w:val="clear" w:color="auto" w:fill="auto"/>
          </w:tcPr>
          <w:p w14:paraId="62676CC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4C415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16B9E3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наличными (да/нет)</w:t>
            </w:r>
          </w:p>
        </w:tc>
      </w:tr>
      <w:tr w:rsidR="003C752A" w:rsidRPr="00DB07DA" w14:paraId="15AFAB20" w14:textId="77777777" w:rsidTr="00861EBA">
        <w:trPr>
          <w:trHeight w:hRule="exact" w:val="264"/>
          <w:jc w:val="center"/>
        </w:trPr>
        <w:tc>
          <w:tcPr>
            <w:tcW w:w="719" w:type="dxa"/>
            <w:tcBorders>
              <w:left w:val="single" w:sz="4" w:space="0" w:color="auto"/>
            </w:tcBorders>
            <w:shd w:val="clear" w:color="auto" w:fill="auto"/>
          </w:tcPr>
          <w:p w14:paraId="57F4194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4A7A71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Worker</w:t>
            </w:r>
          </w:p>
        </w:tc>
        <w:tc>
          <w:tcPr>
            <w:tcW w:w="1310" w:type="dxa"/>
            <w:tcBorders>
              <w:left w:val="single" w:sz="4" w:space="0" w:color="auto"/>
            </w:tcBorders>
            <w:shd w:val="clear" w:color="auto" w:fill="auto"/>
          </w:tcPr>
          <w:p w14:paraId="565BDBF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D11A09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484B8E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Выдавший счет-фактуру</w:t>
            </w:r>
          </w:p>
        </w:tc>
      </w:tr>
      <w:tr w:rsidR="003C752A" w:rsidRPr="00DB07DA" w14:paraId="233AD68F" w14:textId="77777777" w:rsidTr="00861EBA">
        <w:trPr>
          <w:trHeight w:hRule="exact" w:val="264"/>
          <w:jc w:val="center"/>
        </w:trPr>
        <w:tc>
          <w:tcPr>
            <w:tcW w:w="719" w:type="dxa"/>
            <w:tcBorders>
              <w:left w:val="single" w:sz="4" w:space="0" w:color="auto"/>
            </w:tcBorders>
            <w:shd w:val="clear" w:color="auto" w:fill="auto"/>
          </w:tcPr>
          <w:p w14:paraId="0F44A28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571BB57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Invoice</w:t>
            </w:r>
          </w:p>
        </w:tc>
        <w:tc>
          <w:tcPr>
            <w:tcW w:w="1310" w:type="dxa"/>
            <w:tcBorders>
              <w:left w:val="single" w:sz="4" w:space="0" w:color="auto"/>
            </w:tcBorders>
            <w:shd w:val="clear" w:color="auto" w:fill="auto"/>
          </w:tcPr>
          <w:p w14:paraId="5D0E48D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80D1E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7A477AB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выходной накладной</w:t>
            </w:r>
          </w:p>
        </w:tc>
      </w:tr>
      <w:tr w:rsidR="003C752A" w:rsidRPr="00DB07DA" w14:paraId="7BCABBBB" w14:textId="77777777" w:rsidTr="00861EBA">
        <w:trPr>
          <w:trHeight w:hRule="exact" w:val="254"/>
          <w:jc w:val="center"/>
        </w:trPr>
        <w:tc>
          <w:tcPr>
            <w:tcW w:w="719" w:type="dxa"/>
            <w:tcBorders>
              <w:left w:val="single" w:sz="4" w:space="0" w:color="auto"/>
            </w:tcBorders>
            <w:shd w:val="clear" w:color="auto" w:fill="auto"/>
          </w:tcPr>
          <w:p w14:paraId="2345E1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tcBorders>
            <w:shd w:val="clear" w:color="auto" w:fill="auto"/>
          </w:tcPr>
          <w:p w14:paraId="4AFAE5D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INNClient</w:t>
            </w:r>
            <w:proofErr w:type="spellEnd"/>
          </w:p>
        </w:tc>
        <w:tc>
          <w:tcPr>
            <w:tcW w:w="1310" w:type="dxa"/>
            <w:tcBorders>
              <w:left w:val="single" w:sz="4" w:space="0" w:color="auto"/>
            </w:tcBorders>
            <w:shd w:val="clear" w:color="auto" w:fill="auto"/>
          </w:tcPr>
          <w:p w14:paraId="165182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011679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46C12C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покупателя</w:t>
            </w:r>
          </w:p>
        </w:tc>
      </w:tr>
      <w:tr w:rsidR="003C752A" w:rsidRPr="00DB07DA" w14:paraId="6A975D0A" w14:textId="77777777" w:rsidTr="00861EBA">
        <w:trPr>
          <w:trHeight w:hRule="exact" w:val="264"/>
          <w:jc w:val="center"/>
        </w:trPr>
        <w:tc>
          <w:tcPr>
            <w:tcW w:w="719" w:type="dxa"/>
            <w:tcBorders>
              <w:left w:val="single" w:sz="4" w:space="0" w:color="auto"/>
              <w:bottom w:val="single" w:sz="4" w:space="0" w:color="auto"/>
            </w:tcBorders>
            <w:shd w:val="clear" w:color="auto" w:fill="auto"/>
          </w:tcPr>
          <w:p w14:paraId="2B90EF2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1" w:type="dxa"/>
            <w:tcBorders>
              <w:left w:val="single" w:sz="4" w:space="0" w:color="auto"/>
              <w:bottom w:val="single" w:sz="4" w:space="0" w:color="auto"/>
            </w:tcBorders>
            <w:shd w:val="clear" w:color="auto" w:fill="auto"/>
          </w:tcPr>
          <w:p w14:paraId="72331B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Seller</w:t>
            </w:r>
          </w:p>
        </w:tc>
        <w:tc>
          <w:tcPr>
            <w:tcW w:w="1310" w:type="dxa"/>
            <w:tcBorders>
              <w:left w:val="single" w:sz="4" w:space="0" w:color="auto"/>
              <w:bottom w:val="single" w:sz="4" w:space="0" w:color="auto"/>
            </w:tcBorders>
            <w:shd w:val="clear" w:color="auto" w:fill="auto"/>
          </w:tcPr>
          <w:p w14:paraId="2DBEA4F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bottom w:val="single" w:sz="4" w:space="0" w:color="auto"/>
            </w:tcBorders>
            <w:shd w:val="clear" w:color="auto" w:fill="auto"/>
          </w:tcPr>
          <w:p w14:paraId="05CBB71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bottom w:val="single" w:sz="4" w:space="0" w:color="auto"/>
              <w:right w:val="single" w:sz="4" w:space="0" w:color="auto"/>
            </w:tcBorders>
            <w:shd w:val="clear" w:color="auto" w:fill="auto"/>
          </w:tcPr>
          <w:p w14:paraId="733C47B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продавца</w:t>
            </w:r>
          </w:p>
        </w:tc>
      </w:tr>
    </w:tbl>
    <w:p w14:paraId="4BD93FB2"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686D5B31"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650443C"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16</w:t>
      </w:r>
    </w:p>
    <w:p w14:paraId="10569F0C"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нежилых помещений Бюро технической инвентаризации.</w:t>
      </w:r>
    </w:p>
    <w:p w14:paraId="66203C64"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2000 г. в нашем городе была проведена сплошная инвентаризация, в ходе которой было выявлено 16000 нежилых помещений. Это магазины (встроенные, пристроенные и отдельно стоящие), офисы, учреждения, мастерские и т.д. Помещение может состоять из отдельных частей (кабинет, проходная, коридор). Составных частей помещений выявлено 265 000 шт.</w:t>
      </w:r>
    </w:p>
    <w:p w14:paraId="7DB9A888"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одном здании может быть несколько помещений, а помещение может состоять из нескольких частей. Любое здание имеет уникальный кадастровый номер, однозначно определяющий его положение в городе.</w:t>
      </w:r>
    </w:p>
    <w:p w14:paraId="5683724D"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16</w:t>
      </w:r>
    </w:p>
    <w:p w14:paraId="0BC4C86C"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16</w:t>
      </w:r>
    </w:p>
    <w:tbl>
      <w:tblPr>
        <w:tblW w:w="10206" w:type="dxa"/>
        <w:jc w:val="center"/>
        <w:tblLayout w:type="fixed"/>
        <w:tblCellMar>
          <w:left w:w="10" w:type="dxa"/>
          <w:right w:w="10" w:type="dxa"/>
        </w:tblCellMar>
        <w:tblLook w:val="0000" w:firstRow="0" w:lastRow="0" w:firstColumn="0" w:lastColumn="0" w:noHBand="0" w:noVBand="0"/>
      </w:tblPr>
      <w:tblGrid>
        <w:gridCol w:w="815"/>
        <w:gridCol w:w="1687"/>
        <w:gridCol w:w="1642"/>
        <w:gridCol w:w="1196"/>
        <w:gridCol w:w="4866"/>
      </w:tblGrid>
      <w:tr w:rsidR="003C752A" w:rsidRPr="00DB07DA" w14:paraId="487E1670" w14:textId="77777777" w:rsidTr="00B04B94">
        <w:trPr>
          <w:trHeight w:hRule="exact" w:val="346"/>
          <w:jc w:val="center"/>
        </w:trPr>
        <w:tc>
          <w:tcPr>
            <w:tcW w:w="719" w:type="dxa"/>
            <w:tcBorders>
              <w:top w:val="single" w:sz="4" w:space="0" w:color="auto"/>
              <w:left w:val="single" w:sz="4" w:space="0" w:color="auto"/>
            </w:tcBorders>
            <w:shd w:val="clear" w:color="auto" w:fill="auto"/>
          </w:tcPr>
          <w:p w14:paraId="17497F8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89" w:type="dxa"/>
            <w:tcBorders>
              <w:top w:val="single" w:sz="4" w:space="0" w:color="auto"/>
              <w:left w:val="single" w:sz="4" w:space="0" w:color="auto"/>
            </w:tcBorders>
            <w:shd w:val="clear" w:color="auto" w:fill="auto"/>
          </w:tcPr>
          <w:p w14:paraId="79AEED0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450" w:type="dxa"/>
            <w:tcBorders>
              <w:top w:val="single" w:sz="4" w:space="0" w:color="auto"/>
              <w:left w:val="single" w:sz="4" w:space="0" w:color="auto"/>
            </w:tcBorders>
            <w:shd w:val="clear" w:color="auto" w:fill="auto"/>
          </w:tcPr>
          <w:p w14:paraId="46C932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56" w:type="dxa"/>
            <w:tcBorders>
              <w:top w:val="single" w:sz="4" w:space="0" w:color="auto"/>
              <w:left w:val="single" w:sz="4" w:space="0" w:color="auto"/>
            </w:tcBorders>
            <w:shd w:val="clear" w:color="auto" w:fill="auto"/>
          </w:tcPr>
          <w:p w14:paraId="2F9272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296" w:type="dxa"/>
            <w:tcBorders>
              <w:top w:val="single" w:sz="4" w:space="0" w:color="auto"/>
              <w:left w:val="single" w:sz="4" w:space="0" w:color="auto"/>
              <w:right w:val="single" w:sz="4" w:space="0" w:color="auto"/>
            </w:tcBorders>
            <w:shd w:val="clear" w:color="auto" w:fill="auto"/>
          </w:tcPr>
          <w:p w14:paraId="20506D4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23526D62" w14:textId="77777777" w:rsidTr="00B04B94">
        <w:trPr>
          <w:trHeight w:hRule="exact" w:val="293"/>
          <w:jc w:val="center"/>
        </w:trPr>
        <w:tc>
          <w:tcPr>
            <w:tcW w:w="719" w:type="dxa"/>
            <w:tcBorders>
              <w:top w:val="single" w:sz="4" w:space="0" w:color="auto"/>
              <w:left w:val="single" w:sz="4" w:space="0" w:color="auto"/>
            </w:tcBorders>
            <w:shd w:val="clear" w:color="auto" w:fill="auto"/>
            <w:vAlign w:val="bottom"/>
          </w:tcPr>
          <w:p w14:paraId="282F9D0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89" w:type="dxa"/>
            <w:tcBorders>
              <w:top w:val="single" w:sz="4" w:space="0" w:color="auto"/>
              <w:left w:val="single" w:sz="4" w:space="0" w:color="auto"/>
            </w:tcBorders>
            <w:shd w:val="clear" w:color="auto" w:fill="auto"/>
            <w:vAlign w:val="bottom"/>
          </w:tcPr>
          <w:p w14:paraId="45A712C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450" w:type="dxa"/>
            <w:tcBorders>
              <w:top w:val="single" w:sz="4" w:space="0" w:color="auto"/>
              <w:left w:val="single" w:sz="4" w:space="0" w:color="auto"/>
            </w:tcBorders>
            <w:shd w:val="clear" w:color="auto" w:fill="auto"/>
            <w:vAlign w:val="bottom"/>
          </w:tcPr>
          <w:p w14:paraId="3588D10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top w:val="single" w:sz="4" w:space="0" w:color="auto"/>
              <w:left w:val="single" w:sz="4" w:space="0" w:color="auto"/>
            </w:tcBorders>
            <w:shd w:val="clear" w:color="auto" w:fill="auto"/>
            <w:vAlign w:val="bottom"/>
          </w:tcPr>
          <w:p w14:paraId="5CC71CB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296" w:type="dxa"/>
            <w:tcBorders>
              <w:top w:val="single" w:sz="4" w:space="0" w:color="auto"/>
              <w:left w:val="single" w:sz="4" w:space="0" w:color="auto"/>
              <w:right w:val="single" w:sz="4" w:space="0" w:color="auto"/>
            </w:tcBorders>
            <w:shd w:val="clear" w:color="auto" w:fill="auto"/>
            <w:vAlign w:val="bottom"/>
          </w:tcPr>
          <w:p w14:paraId="5DA5239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w:t>
            </w:r>
          </w:p>
        </w:tc>
      </w:tr>
      <w:tr w:rsidR="003C752A" w:rsidRPr="00DB07DA" w14:paraId="386EEDF4" w14:textId="77777777" w:rsidTr="00B04B94">
        <w:trPr>
          <w:trHeight w:hRule="exact" w:val="254"/>
          <w:jc w:val="center"/>
        </w:trPr>
        <w:tc>
          <w:tcPr>
            <w:tcW w:w="719" w:type="dxa"/>
            <w:tcBorders>
              <w:left w:val="single" w:sz="4" w:space="0" w:color="auto"/>
            </w:tcBorders>
            <w:shd w:val="clear" w:color="auto" w:fill="auto"/>
          </w:tcPr>
          <w:p w14:paraId="2C3B1E2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89" w:type="dxa"/>
            <w:tcBorders>
              <w:left w:val="single" w:sz="4" w:space="0" w:color="auto"/>
            </w:tcBorders>
            <w:shd w:val="clear" w:color="auto" w:fill="auto"/>
          </w:tcPr>
          <w:p w14:paraId="7301421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450" w:type="dxa"/>
            <w:tcBorders>
              <w:left w:val="single" w:sz="4" w:space="0" w:color="auto"/>
            </w:tcBorders>
            <w:shd w:val="clear" w:color="auto" w:fill="auto"/>
          </w:tcPr>
          <w:p w14:paraId="125170D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5962544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96" w:type="dxa"/>
            <w:tcBorders>
              <w:left w:val="single" w:sz="4" w:space="0" w:color="auto"/>
              <w:right w:val="single" w:sz="4" w:space="0" w:color="auto"/>
            </w:tcBorders>
            <w:shd w:val="clear" w:color="auto" w:fill="auto"/>
          </w:tcPr>
          <w:p w14:paraId="2C46EFE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60AAC599" w14:textId="77777777" w:rsidTr="00B04B94">
        <w:trPr>
          <w:trHeight w:hRule="exact" w:val="259"/>
          <w:jc w:val="center"/>
        </w:trPr>
        <w:tc>
          <w:tcPr>
            <w:tcW w:w="719" w:type="dxa"/>
            <w:tcBorders>
              <w:left w:val="single" w:sz="4" w:space="0" w:color="auto"/>
            </w:tcBorders>
            <w:shd w:val="clear" w:color="auto" w:fill="auto"/>
          </w:tcPr>
          <w:p w14:paraId="12AB6C7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89" w:type="dxa"/>
            <w:tcBorders>
              <w:left w:val="single" w:sz="4" w:space="0" w:color="auto"/>
            </w:tcBorders>
            <w:shd w:val="clear" w:color="auto" w:fill="auto"/>
          </w:tcPr>
          <w:p w14:paraId="556D5F0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450" w:type="dxa"/>
            <w:tcBorders>
              <w:left w:val="single" w:sz="4" w:space="0" w:color="auto"/>
            </w:tcBorders>
            <w:shd w:val="clear" w:color="auto" w:fill="auto"/>
          </w:tcPr>
          <w:p w14:paraId="5FE49B0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601BB6C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96" w:type="dxa"/>
            <w:tcBorders>
              <w:left w:val="single" w:sz="4" w:space="0" w:color="auto"/>
              <w:right w:val="single" w:sz="4" w:space="0" w:color="auto"/>
            </w:tcBorders>
            <w:shd w:val="clear" w:color="auto" w:fill="auto"/>
          </w:tcPr>
          <w:p w14:paraId="223EDCD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44A000BA" w14:textId="77777777" w:rsidTr="00B04B94">
        <w:trPr>
          <w:trHeight w:hRule="exact" w:val="264"/>
          <w:jc w:val="center"/>
        </w:trPr>
        <w:tc>
          <w:tcPr>
            <w:tcW w:w="719" w:type="dxa"/>
            <w:tcBorders>
              <w:left w:val="single" w:sz="4" w:space="0" w:color="auto"/>
            </w:tcBorders>
            <w:shd w:val="clear" w:color="auto" w:fill="auto"/>
          </w:tcPr>
          <w:p w14:paraId="126B5F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89" w:type="dxa"/>
            <w:tcBorders>
              <w:left w:val="single" w:sz="4" w:space="0" w:color="auto"/>
            </w:tcBorders>
            <w:shd w:val="clear" w:color="auto" w:fill="auto"/>
          </w:tcPr>
          <w:p w14:paraId="3C488C1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Land</w:t>
            </w:r>
          </w:p>
        </w:tc>
        <w:tc>
          <w:tcPr>
            <w:tcW w:w="1450" w:type="dxa"/>
            <w:tcBorders>
              <w:left w:val="single" w:sz="4" w:space="0" w:color="auto"/>
            </w:tcBorders>
            <w:shd w:val="clear" w:color="auto" w:fill="auto"/>
          </w:tcPr>
          <w:p w14:paraId="4633A8D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6E159C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96" w:type="dxa"/>
            <w:tcBorders>
              <w:left w:val="single" w:sz="4" w:space="0" w:color="auto"/>
              <w:right w:val="single" w:sz="4" w:space="0" w:color="auto"/>
            </w:tcBorders>
            <w:shd w:val="clear" w:color="auto" w:fill="auto"/>
          </w:tcPr>
          <w:p w14:paraId="4E3E3C6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57CF115E" w14:textId="77777777" w:rsidTr="00B04B94">
        <w:trPr>
          <w:trHeight w:hRule="exact" w:val="259"/>
          <w:jc w:val="center"/>
        </w:trPr>
        <w:tc>
          <w:tcPr>
            <w:tcW w:w="719" w:type="dxa"/>
            <w:tcBorders>
              <w:left w:val="single" w:sz="4" w:space="0" w:color="auto"/>
            </w:tcBorders>
            <w:shd w:val="clear" w:color="auto" w:fill="auto"/>
          </w:tcPr>
          <w:p w14:paraId="4948BA1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89" w:type="dxa"/>
            <w:tcBorders>
              <w:left w:val="single" w:sz="4" w:space="0" w:color="auto"/>
            </w:tcBorders>
            <w:shd w:val="clear" w:color="auto" w:fill="auto"/>
          </w:tcPr>
          <w:p w14:paraId="0617A1A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450" w:type="dxa"/>
            <w:tcBorders>
              <w:left w:val="single" w:sz="4" w:space="0" w:color="auto"/>
            </w:tcBorders>
            <w:shd w:val="clear" w:color="auto" w:fill="auto"/>
          </w:tcPr>
          <w:p w14:paraId="53A15E5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0ACB47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96" w:type="dxa"/>
            <w:tcBorders>
              <w:left w:val="single" w:sz="4" w:space="0" w:color="auto"/>
              <w:right w:val="single" w:sz="4" w:space="0" w:color="auto"/>
            </w:tcBorders>
            <w:shd w:val="clear" w:color="auto" w:fill="auto"/>
          </w:tcPr>
          <w:p w14:paraId="2C947EB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75F5F661" w14:textId="77777777" w:rsidTr="00B04B94">
        <w:trPr>
          <w:trHeight w:hRule="exact" w:val="259"/>
          <w:jc w:val="center"/>
        </w:trPr>
        <w:tc>
          <w:tcPr>
            <w:tcW w:w="719" w:type="dxa"/>
            <w:tcBorders>
              <w:left w:val="single" w:sz="4" w:space="0" w:color="auto"/>
            </w:tcBorders>
            <w:shd w:val="clear" w:color="auto" w:fill="auto"/>
          </w:tcPr>
          <w:p w14:paraId="3DDA34E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89" w:type="dxa"/>
            <w:tcBorders>
              <w:left w:val="single" w:sz="4" w:space="0" w:color="auto"/>
            </w:tcBorders>
            <w:shd w:val="clear" w:color="auto" w:fill="auto"/>
          </w:tcPr>
          <w:p w14:paraId="772BDE5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Material</w:t>
            </w:r>
          </w:p>
        </w:tc>
        <w:tc>
          <w:tcPr>
            <w:tcW w:w="1450" w:type="dxa"/>
            <w:tcBorders>
              <w:left w:val="single" w:sz="4" w:space="0" w:color="auto"/>
            </w:tcBorders>
            <w:shd w:val="clear" w:color="auto" w:fill="auto"/>
          </w:tcPr>
          <w:p w14:paraId="68FD0BA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4EB4653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96" w:type="dxa"/>
            <w:tcBorders>
              <w:left w:val="single" w:sz="4" w:space="0" w:color="auto"/>
              <w:right w:val="single" w:sz="4" w:space="0" w:color="auto"/>
            </w:tcBorders>
            <w:shd w:val="clear" w:color="auto" w:fill="auto"/>
          </w:tcPr>
          <w:p w14:paraId="799C22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7EAD799A" w14:textId="77777777" w:rsidTr="00B04B94">
        <w:trPr>
          <w:trHeight w:hRule="exact" w:val="259"/>
          <w:jc w:val="center"/>
        </w:trPr>
        <w:tc>
          <w:tcPr>
            <w:tcW w:w="719" w:type="dxa"/>
            <w:tcBorders>
              <w:left w:val="single" w:sz="4" w:space="0" w:color="auto"/>
            </w:tcBorders>
            <w:shd w:val="clear" w:color="auto" w:fill="auto"/>
          </w:tcPr>
          <w:p w14:paraId="77F9DE4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89" w:type="dxa"/>
            <w:tcBorders>
              <w:left w:val="single" w:sz="4" w:space="0" w:color="auto"/>
            </w:tcBorders>
            <w:shd w:val="clear" w:color="auto" w:fill="auto"/>
          </w:tcPr>
          <w:p w14:paraId="47D1FB9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450" w:type="dxa"/>
            <w:tcBorders>
              <w:left w:val="single" w:sz="4" w:space="0" w:color="auto"/>
            </w:tcBorders>
            <w:shd w:val="clear" w:color="auto" w:fill="auto"/>
          </w:tcPr>
          <w:p w14:paraId="5DAD1AE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54ED19D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96" w:type="dxa"/>
            <w:tcBorders>
              <w:left w:val="single" w:sz="4" w:space="0" w:color="auto"/>
              <w:right w:val="single" w:sz="4" w:space="0" w:color="auto"/>
            </w:tcBorders>
            <w:shd w:val="clear" w:color="auto" w:fill="auto"/>
          </w:tcPr>
          <w:p w14:paraId="2704D00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46FA55D4" w14:textId="77777777" w:rsidTr="00B04B94">
        <w:trPr>
          <w:trHeight w:hRule="exact" w:val="259"/>
          <w:jc w:val="center"/>
        </w:trPr>
        <w:tc>
          <w:tcPr>
            <w:tcW w:w="719" w:type="dxa"/>
            <w:tcBorders>
              <w:left w:val="single" w:sz="4" w:space="0" w:color="auto"/>
            </w:tcBorders>
            <w:shd w:val="clear" w:color="auto" w:fill="auto"/>
          </w:tcPr>
          <w:p w14:paraId="601EF9B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89" w:type="dxa"/>
            <w:tcBorders>
              <w:left w:val="single" w:sz="4" w:space="0" w:color="auto"/>
            </w:tcBorders>
            <w:shd w:val="clear" w:color="auto" w:fill="auto"/>
          </w:tcPr>
          <w:p w14:paraId="1F5EA3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450" w:type="dxa"/>
            <w:tcBorders>
              <w:left w:val="single" w:sz="4" w:space="0" w:color="auto"/>
            </w:tcBorders>
            <w:shd w:val="clear" w:color="auto" w:fill="auto"/>
          </w:tcPr>
          <w:p w14:paraId="0CA7741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56" w:type="dxa"/>
            <w:tcBorders>
              <w:left w:val="single" w:sz="4" w:space="0" w:color="auto"/>
            </w:tcBorders>
            <w:shd w:val="clear" w:color="auto" w:fill="auto"/>
          </w:tcPr>
          <w:p w14:paraId="0F1DF97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0BF812E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2E67017E" w14:textId="77777777" w:rsidTr="00B04B94">
        <w:trPr>
          <w:trHeight w:hRule="exact" w:val="259"/>
          <w:jc w:val="center"/>
        </w:trPr>
        <w:tc>
          <w:tcPr>
            <w:tcW w:w="719" w:type="dxa"/>
            <w:tcBorders>
              <w:left w:val="single" w:sz="4" w:space="0" w:color="auto"/>
            </w:tcBorders>
            <w:shd w:val="clear" w:color="auto" w:fill="auto"/>
          </w:tcPr>
          <w:p w14:paraId="0CBB700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89" w:type="dxa"/>
            <w:tcBorders>
              <w:left w:val="single" w:sz="4" w:space="0" w:color="auto"/>
            </w:tcBorders>
            <w:shd w:val="clear" w:color="auto" w:fill="auto"/>
          </w:tcPr>
          <w:p w14:paraId="0DC6418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450" w:type="dxa"/>
            <w:tcBorders>
              <w:left w:val="single" w:sz="4" w:space="0" w:color="auto"/>
            </w:tcBorders>
            <w:shd w:val="clear" w:color="auto" w:fill="auto"/>
          </w:tcPr>
          <w:p w14:paraId="09CC57E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F54B81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70274AA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6F215BF7" w14:textId="77777777" w:rsidTr="00B04B94">
        <w:trPr>
          <w:trHeight w:hRule="exact" w:val="254"/>
          <w:jc w:val="center"/>
        </w:trPr>
        <w:tc>
          <w:tcPr>
            <w:tcW w:w="719" w:type="dxa"/>
            <w:tcBorders>
              <w:left w:val="single" w:sz="4" w:space="0" w:color="auto"/>
            </w:tcBorders>
            <w:shd w:val="clear" w:color="auto" w:fill="auto"/>
          </w:tcPr>
          <w:p w14:paraId="40B1141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89" w:type="dxa"/>
            <w:tcBorders>
              <w:left w:val="single" w:sz="4" w:space="0" w:color="auto"/>
            </w:tcBorders>
            <w:shd w:val="clear" w:color="auto" w:fill="auto"/>
          </w:tcPr>
          <w:p w14:paraId="645D987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450" w:type="dxa"/>
            <w:tcBorders>
              <w:left w:val="single" w:sz="4" w:space="0" w:color="auto"/>
            </w:tcBorders>
            <w:shd w:val="clear" w:color="auto" w:fill="auto"/>
          </w:tcPr>
          <w:p w14:paraId="75AEF7B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5461928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3E3E17B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этажей в здании</w:t>
            </w:r>
          </w:p>
        </w:tc>
      </w:tr>
      <w:tr w:rsidR="003C752A" w:rsidRPr="00DB07DA" w14:paraId="5D8651A7" w14:textId="77777777" w:rsidTr="00B04B94">
        <w:trPr>
          <w:trHeight w:hRule="exact" w:val="269"/>
          <w:jc w:val="center"/>
        </w:trPr>
        <w:tc>
          <w:tcPr>
            <w:tcW w:w="719" w:type="dxa"/>
            <w:tcBorders>
              <w:left w:val="single" w:sz="4" w:space="0" w:color="auto"/>
            </w:tcBorders>
            <w:shd w:val="clear" w:color="auto" w:fill="auto"/>
          </w:tcPr>
          <w:p w14:paraId="6DD1F64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89" w:type="dxa"/>
            <w:tcBorders>
              <w:left w:val="single" w:sz="4" w:space="0" w:color="auto"/>
            </w:tcBorders>
            <w:shd w:val="clear" w:color="auto" w:fill="auto"/>
          </w:tcPr>
          <w:p w14:paraId="2AE31DF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Line</w:t>
            </w:r>
          </w:p>
        </w:tc>
        <w:tc>
          <w:tcPr>
            <w:tcW w:w="1450" w:type="dxa"/>
            <w:tcBorders>
              <w:left w:val="single" w:sz="4" w:space="0" w:color="auto"/>
            </w:tcBorders>
            <w:shd w:val="clear" w:color="auto" w:fill="auto"/>
          </w:tcPr>
          <w:p w14:paraId="6601BB3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6B78EE9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296" w:type="dxa"/>
            <w:tcBorders>
              <w:left w:val="single" w:sz="4" w:space="0" w:color="auto"/>
              <w:right w:val="single" w:sz="4" w:space="0" w:color="auto"/>
            </w:tcBorders>
            <w:shd w:val="clear" w:color="auto" w:fill="auto"/>
          </w:tcPr>
          <w:p w14:paraId="196547F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6CC36B55" w14:textId="77777777" w:rsidTr="00B04B94">
        <w:trPr>
          <w:trHeight w:hRule="exact" w:val="264"/>
          <w:jc w:val="center"/>
        </w:trPr>
        <w:tc>
          <w:tcPr>
            <w:tcW w:w="719" w:type="dxa"/>
            <w:tcBorders>
              <w:left w:val="single" w:sz="4" w:space="0" w:color="auto"/>
            </w:tcBorders>
            <w:shd w:val="clear" w:color="auto" w:fill="auto"/>
          </w:tcPr>
          <w:p w14:paraId="04F750B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89" w:type="dxa"/>
            <w:tcBorders>
              <w:left w:val="single" w:sz="4" w:space="0" w:color="auto"/>
            </w:tcBorders>
            <w:shd w:val="clear" w:color="auto" w:fill="auto"/>
          </w:tcPr>
          <w:p w14:paraId="1EE0E05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450" w:type="dxa"/>
            <w:tcBorders>
              <w:left w:val="single" w:sz="4" w:space="0" w:color="auto"/>
            </w:tcBorders>
            <w:shd w:val="clear" w:color="auto" w:fill="auto"/>
          </w:tcPr>
          <w:p w14:paraId="340B2B3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2B86C7D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96" w:type="dxa"/>
            <w:tcBorders>
              <w:left w:val="single" w:sz="4" w:space="0" w:color="auto"/>
              <w:right w:val="single" w:sz="4" w:space="0" w:color="auto"/>
            </w:tcBorders>
            <w:shd w:val="clear" w:color="auto" w:fill="auto"/>
          </w:tcPr>
          <w:p w14:paraId="6CAE10B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нежилых помещений</w:t>
            </w:r>
          </w:p>
        </w:tc>
      </w:tr>
      <w:tr w:rsidR="003C752A" w:rsidRPr="00DB07DA" w14:paraId="35C6EFEE" w14:textId="77777777" w:rsidTr="00B04B94">
        <w:trPr>
          <w:trHeight w:hRule="exact" w:val="245"/>
          <w:jc w:val="center"/>
        </w:trPr>
        <w:tc>
          <w:tcPr>
            <w:tcW w:w="719" w:type="dxa"/>
            <w:tcBorders>
              <w:left w:val="single" w:sz="4" w:space="0" w:color="auto"/>
            </w:tcBorders>
            <w:shd w:val="clear" w:color="auto" w:fill="auto"/>
          </w:tcPr>
          <w:p w14:paraId="1FF980A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89" w:type="dxa"/>
            <w:tcBorders>
              <w:left w:val="single" w:sz="4" w:space="0" w:color="auto"/>
            </w:tcBorders>
            <w:shd w:val="clear" w:color="auto" w:fill="auto"/>
          </w:tcPr>
          <w:p w14:paraId="41C992B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450" w:type="dxa"/>
            <w:tcBorders>
              <w:left w:val="single" w:sz="4" w:space="0" w:color="auto"/>
            </w:tcBorders>
            <w:shd w:val="clear" w:color="auto" w:fill="auto"/>
          </w:tcPr>
          <w:p w14:paraId="6D0E163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56" w:type="dxa"/>
            <w:tcBorders>
              <w:left w:val="single" w:sz="4" w:space="0" w:color="auto"/>
            </w:tcBorders>
            <w:shd w:val="clear" w:color="auto" w:fill="auto"/>
          </w:tcPr>
          <w:p w14:paraId="50786FB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3761961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1D7FA4F0" w14:textId="77777777" w:rsidTr="00B04B94">
        <w:trPr>
          <w:trHeight w:hRule="exact" w:val="269"/>
          <w:jc w:val="center"/>
        </w:trPr>
        <w:tc>
          <w:tcPr>
            <w:tcW w:w="719" w:type="dxa"/>
            <w:tcBorders>
              <w:left w:val="single" w:sz="4" w:space="0" w:color="auto"/>
            </w:tcBorders>
            <w:shd w:val="clear" w:color="auto" w:fill="auto"/>
          </w:tcPr>
          <w:p w14:paraId="2BEF4A9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89" w:type="dxa"/>
            <w:tcBorders>
              <w:left w:val="single" w:sz="4" w:space="0" w:color="auto"/>
            </w:tcBorders>
            <w:shd w:val="clear" w:color="auto" w:fill="auto"/>
          </w:tcPr>
          <w:p w14:paraId="160C4CA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Hall</w:t>
            </w:r>
          </w:p>
        </w:tc>
        <w:tc>
          <w:tcPr>
            <w:tcW w:w="1450" w:type="dxa"/>
            <w:tcBorders>
              <w:left w:val="single" w:sz="4" w:space="0" w:color="auto"/>
            </w:tcBorders>
            <w:shd w:val="clear" w:color="auto" w:fill="auto"/>
          </w:tcPr>
          <w:p w14:paraId="70E49FE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0DD7D5A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296" w:type="dxa"/>
            <w:tcBorders>
              <w:left w:val="single" w:sz="4" w:space="0" w:color="auto"/>
              <w:right w:val="single" w:sz="4" w:space="0" w:color="auto"/>
            </w:tcBorders>
            <w:shd w:val="clear" w:color="auto" w:fill="auto"/>
          </w:tcPr>
          <w:p w14:paraId="2C2B8AF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помещений в здании</w:t>
            </w:r>
          </w:p>
        </w:tc>
      </w:tr>
      <w:tr w:rsidR="003C752A" w:rsidRPr="00DB07DA" w14:paraId="61E59C47" w14:textId="77777777" w:rsidTr="00B04B94">
        <w:trPr>
          <w:trHeight w:hRule="exact" w:val="250"/>
          <w:jc w:val="center"/>
        </w:trPr>
        <w:tc>
          <w:tcPr>
            <w:tcW w:w="719" w:type="dxa"/>
            <w:tcBorders>
              <w:left w:val="single" w:sz="4" w:space="0" w:color="auto"/>
            </w:tcBorders>
            <w:shd w:val="clear" w:color="auto" w:fill="auto"/>
          </w:tcPr>
          <w:p w14:paraId="44E7584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89" w:type="dxa"/>
            <w:tcBorders>
              <w:left w:val="single" w:sz="4" w:space="0" w:color="auto"/>
            </w:tcBorders>
            <w:shd w:val="clear" w:color="auto" w:fill="auto"/>
          </w:tcPr>
          <w:p w14:paraId="7A32E5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Elevator</w:t>
            </w:r>
          </w:p>
        </w:tc>
        <w:tc>
          <w:tcPr>
            <w:tcW w:w="1450" w:type="dxa"/>
            <w:tcBorders>
              <w:left w:val="single" w:sz="4" w:space="0" w:color="auto"/>
            </w:tcBorders>
            <w:shd w:val="clear" w:color="auto" w:fill="auto"/>
          </w:tcPr>
          <w:p w14:paraId="0D8FB8F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56" w:type="dxa"/>
            <w:tcBorders>
              <w:left w:val="single" w:sz="4" w:space="0" w:color="auto"/>
            </w:tcBorders>
            <w:shd w:val="clear" w:color="auto" w:fill="auto"/>
          </w:tcPr>
          <w:p w14:paraId="5DB76A5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96" w:type="dxa"/>
            <w:tcBorders>
              <w:left w:val="single" w:sz="4" w:space="0" w:color="auto"/>
              <w:right w:val="single" w:sz="4" w:space="0" w:color="auto"/>
            </w:tcBorders>
            <w:shd w:val="clear" w:color="auto" w:fill="auto"/>
          </w:tcPr>
          <w:p w14:paraId="6077758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2133E83A" w14:textId="77777777" w:rsidTr="00B04B94">
        <w:trPr>
          <w:trHeight w:hRule="exact" w:val="269"/>
          <w:jc w:val="center"/>
        </w:trPr>
        <w:tc>
          <w:tcPr>
            <w:tcW w:w="719" w:type="dxa"/>
            <w:tcBorders>
              <w:left w:val="single" w:sz="4" w:space="0" w:color="auto"/>
            </w:tcBorders>
            <w:shd w:val="clear" w:color="auto" w:fill="auto"/>
          </w:tcPr>
          <w:p w14:paraId="40A94BE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89" w:type="dxa"/>
            <w:tcBorders>
              <w:left w:val="single" w:sz="4" w:space="0" w:color="auto"/>
            </w:tcBorders>
            <w:shd w:val="clear" w:color="auto" w:fill="auto"/>
          </w:tcPr>
          <w:p w14:paraId="39D0A26C"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HallNum</w:t>
            </w:r>
            <w:proofErr w:type="spellEnd"/>
          </w:p>
        </w:tc>
        <w:tc>
          <w:tcPr>
            <w:tcW w:w="1450" w:type="dxa"/>
            <w:tcBorders>
              <w:left w:val="single" w:sz="4" w:space="0" w:color="auto"/>
            </w:tcBorders>
            <w:shd w:val="clear" w:color="auto" w:fill="auto"/>
          </w:tcPr>
          <w:p w14:paraId="13F3DF1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0DC2C86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96" w:type="dxa"/>
            <w:tcBorders>
              <w:left w:val="single" w:sz="4" w:space="0" w:color="auto"/>
              <w:right w:val="single" w:sz="4" w:space="0" w:color="auto"/>
            </w:tcBorders>
            <w:shd w:val="clear" w:color="auto" w:fill="auto"/>
          </w:tcPr>
          <w:p w14:paraId="048FF19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помещения</w:t>
            </w:r>
          </w:p>
        </w:tc>
      </w:tr>
      <w:tr w:rsidR="003C752A" w:rsidRPr="00DB07DA" w14:paraId="199727C2" w14:textId="77777777" w:rsidTr="00B04B94">
        <w:trPr>
          <w:trHeight w:hRule="exact" w:val="259"/>
          <w:jc w:val="center"/>
        </w:trPr>
        <w:tc>
          <w:tcPr>
            <w:tcW w:w="719" w:type="dxa"/>
            <w:tcBorders>
              <w:left w:val="single" w:sz="4" w:space="0" w:color="auto"/>
            </w:tcBorders>
            <w:shd w:val="clear" w:color="auto" w:fill="auto"/>
          </w:tcPr>
          <w:p w14:paraId="5F60BFA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89" w:type="dxa"/>
            <w:tcBorders>
              <w:left w:val="single" w:sz="4" w:space="0" w:color="auto"/>
            </w:tcBorders>
            <w:shd w:val="clear" w:color="auto" w:fill="auto"/>
          </w:tcPr>
          <w:p w14:paraId="1DA5478E"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450" w:type="dxa"/>
            <w:tcBorders>
              <w:left w:val="single" w:sz="4" w:space="0" w:color="auto"/>
            </w:tcBorders>
            <w:shd w:val="clear" w:color="auto" w:fill="auto"/>
          </w:tcPr>
          <w:p w14:paraId="68B6DCE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A45DE0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756408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6331D449" w14:textId="77777777" w:rsidTr="00B04B94">
        <w:trPr>
          <w:trHeight w:hRule="exact" w:val="245"/>
          <w:jc w:val="center"/>
        </w:trPr>
        <w:tc>
          <w:tcPr>
            <w:tcW w:w="719" w:type="dxa"/>
            <w:tcBorders>
              <w:left w:val="single" w:sz="4" w:space="0" w:color="auto"/>
            </w:tcBorders>
            <w:shd w:val="clear" w:color="auto" w:fill="auto"/>
          </w:tcPr>
          <w:p w14:paraId="56DD096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89" w:type="dxa"/>
            <w:tcBorders>
              <w:left w:val="single" w:sz="4" w:space="0" w:color="auto"/>
            </w:tcBorders>
            <w:shd w:val="clear" w:color="auto" w:fill="auto"/>
          </w:tcPr>
          <w:p w14:paraId="78BDA82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450" w:type="dxa"/>
            <w:tcBorders>
              <w:left w:val="single" w:sz="4" w:space="0" w:color="auto"/>
            </w:tcBorders>
            <w:shd w:val="clear" w:color="auto" w:fill="auto"/>
          </w:tcPr>
          <w:p w14:paraId="1EE8B8C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6106B28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96" w:type="dxa"/>
            <w:tcBorders>
              <w:left w:val="single" w:sz="4" w:space="0" w:color="auto"/>
              <w:right w:val="single" w:sz="4" w:space="0" w:color="auto"/>
            </w:tcBorders>
            <w:shd w:val="clear" w:color="auto" w:fill="auto"/>
          </w:tcPr>
          <w:p w14:paraId="58FC54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составных частей</w:t>
            </w:r>
          </w:p>
        </w:tc>
      </w:tr>
      <w:tr w:rsidR="003C752A" w:rsidRPr="00DB07DA" w14:paraId="406875D8" w14:textId="77777777" w:rsidTr="00B04B94">
        <w:trPr>
          <w:trHeight w:hRule="exact" w:val="278"/>
          <w:jc w:val="center"/>
        </w:trPr>
        <w:tc>
          <w:tcPr>
            <w:tcW w:w="719" w:type="dxa"/>
            <w:tcBorders>
              <w:left w:val="single" w:sz="4" w:space="0" w:color="auto"/>
            </w:tcBorders>
            <w:shd w:val="clear" w:color="auto" w:fill="auto"/>
          </w:tcPr>
          <w:p w14:paraId="09A9D2A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89" w:type="dxa"/>
            <w:tcBorders>
              <w:left w:val="single" w:sz="4" w:space="0" w:color="auto"/>
            </w:tcBorders>
            <w:shd w:val="clear" w:color="auto" w:fill="auto"/>
          </w:tcPr>
          <w:p w14:paraId="530249B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Level</w:t>
            </w:r>
          </w:p>
        </w:tc>
        <w:tc>
          <w:tcPr>
            <w:tcW w:w="1450" w:type="dxa"/>
            <w:tcBorders>
              <w:left w:val="single" w:sz="4" w:space="0" w:color="auto"/>
            </w:tcBorders>
            <w:shd w:val="clear" w:color="auto" w:fill="auto"/>
          </w:tcPr>
          <w:p w14:paraId="19D312E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56" w:type="dxa"/>
            <w:tcBorders>
              <w:left w:val="single" w:sz="4" w:space="0" w:color="auto"/>
            </w:tcBorders>
            <w:shd w:val="clear" w:color="auto" w:fill="auto"/>
          </w:tcPr>
          <w:p w14:paraId="5187FE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96" w:type="dxa"/>
            <w:tcBorders>
              <w:left w:val="single" w:sz="4" w:space="0" w:color="auto"/>
              <w:right w:val="single" w:sz="4" w:space="0" w:color="auto"/>
            </w:tcBorders>
            <w:shd w:val="clear" w:color="auto" w:fill="auto"/>
          </w:tcPr>
          <w:p w14:paraId="694CBFD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Помещение в двух уровнях</w:t>
            </w:r>
          </w:p>
        </w:tc>
      </w:tr>
      <w:tr w:rsidR="003C752A" w:rsidRPr="00DB07DA" w14:paraId="722F122A" w14:textId="77777777" w:rsidTr="00B04B94">
        <w:trPr>
          <w:trHeight w:hRule="exact" w:val="259"/>
          <w:jc w:val="center"/>
        </w:trPr>
        <w:tc>
          <w:tcPr>
            <w:tcW w:w="719" w:type="dxa"/>
            <w:tcBorders>
              <w:left w:val="single" w:sz="4" w:space="0" w:color="auto"/>
            </w:tcBorders>
            <w:shd w:val="clear" w:color="auto" w:fill="auto"/>
          </w:tcPr>
          <w:p w14:paraId="027DB80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89" w:type="dxa"/>
            <w:tcBorders>
              <w:left w:val="single" w:sz="4" w:space="0" w:color="auto"/>
            </w:tcBorders>
            <w:shd w:val="clear" w:color="auto" w:fill="auto"/>
          </w:tcPr>
          <w:p w14:paraId="2C09FF92"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SquareHall</w:t>
            </w:r>
            <w:proofErr w:type="spellEnd"/>
          </w:p>
        </w:tc>
        <w:tc>
          <w:tcPr>
            <w:tcW w:w="1450" w:type="dxa"/>
            <w:tcBorders>
              <w:left w:val="single" w:sz="4" w:space="0" w:color="auto"/>
            </w:tcBorders>
            <w:shd w:val="clear" w:color="auto" w:fill="auto"/>
          </w:tcPr>
          <w:p w14:paraId="169E56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537355B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0AAB8C3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помещения</w:t>
            </w:r>
          </w:p>
        </w:tc>
      </w:tr>
      <w:tr w:rsidR="003C752A" w:rsidRPr="00DB07DA" w14:paraId="3B124DAE" w14:textId="77777777" w:rsidTr="00B04B94">
        <w:trPr>
          <w:trHeight w:hRule="exact" w:val="254"/>
          <w:jc w:val="center"/>
        </w:trPr>
        <w:tc>
          <w:tcPr>
            <w:tcW w:w="719" w:type="dxa"/>
            <w:tcBorders>
              <w:left w:val="single" w:sz="4" w:space="0" w:color="auto"/>
            </w:tcBorders>
            <w:shd w:val="clear" w:color="auto" w:fill="auto"/>
          </w:tcPr>
          <w:p w14:paraId="12D8BC9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89" w:type="dxa"/>
            <w:tcBorders>
              <w:left w:val="single" w:sz="4" w:space="0" w:color="auto"/>
            </w:tcBorders>
            <w:shd w:val="clear" w:color="auto" w:fill="auto"/>
          </w:tcPr>
          <w:p w14:paraId="1FC78C8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450" w:type="dxa"/>
            <w:tcBorders>
              <w:left w:val="single" w:sz="4" w:space="0" w:color="auto"/>
            </w:tcBorders>
            <w:shd w:val="clear" w:color="auto" w:fill="auto"/>
          </w:tcPr>
          <w:p w14:paraId="4567D0B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3ABDFD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25B20FB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Вспомогательная площадь помещения</w:t>
            </w:r>
          </w:p>
        </w:tc>
      </w:tr>
      <w:tr w:rsidR="003C752A" w:rsidRPr="00DB07DA" w14:paraId="6B3BD2F2" w14:textId="77777777" w:rsidTr="00B04B94">
        <w:trPr>
          <w:trHeight w:hRule="exact" w:val="259"/>
          <w:jc w:val="center"/>
        </w:trPr>
        <w:tc>
          <w:tcPr>
            <w:tcW w:w="719" w:type="dxa"/>
            <w:tcBorders>
              <w:left w:val="single" w:sz="4" w:space="0" w:color="auto"/>
            </w:tcBorders>
            <w:shd w:val="clear" w:color="auto" w:fill="auto"/>
          </w:tcPr>
          <w:p w14:paraId="483AD065"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89" w:type="dxa"/>
            <w:tcBorders>
              <w:left w:val="single" w:sz="4" w:space="0" w:color="auto"/>
            </w:tcBorders>
            <w:shd w:val="clear" w:color="auto" w:fill="auto"/>
          </w:tcPr>
          <w:p w14:paraId="135997C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450" w:type="dxa"/>
            <w:tcBorders>
              <w:left w:val="single" w:sz="4" w:space="0" w:color="auto"/>
            </w:tcBorders>
            <w:shd w:val="clear" w:color="auto" w:fill="auto"/>
          </w:tcPr>
          <w:p w14:paraId="6F203BA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29E574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4F8638B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4296021C" w14:textId="77777777" w:rsidTr="00B04B94">
        <w:trPr>
          <w:trHeight w:hRule="exact" w:val="259"/>
          <w:jc w:val="center"/>
        </w:trPr>
        <w:tc>
          <w:tcPr>
            <w:tcW w:w="719" w:type="dxa"/>
            <w:tcBorders>
              <w:left w:val="single" w:sz="4" w:space="0" w:color="auto"/>
            </w:tcBorders>
            <w:shd w:val="clear" w:color="auto" w:fill="auto"/>
          </w:tcPr>
          <w:p w14:paraId="71188CC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89" w:type="dxa"/>
            <w:tcBorders>
              <w:left w:val="single" w:sz="4" w:space="0" w:color="auto"/>
            </w:tcBorders>
            <w:shd w:val="clear" w:color="auto" w:fill="auto"/>
          </w:tcPr>
          <w:p w14:paraId="55DD28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Height</w:t>
            </w:r>
          </w:p>
        </w:tc>
        <w:tc>
          <w:tcPr>
            <w:tcW w:w="1450" w:type="dxa"/>
            <w:tcBorders>
              <w:left w:val="single" w:sz="4" w:space="0" w:color="auto"/>
            </w:tcBorders>
            <w:shd w:val="clear" w:color="auto" w:fill="auto"/>
          </w:tcPr>
          <w:p w14:paraId="2079B65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855184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7391FCA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помещения</w:t>
            </w:r>
          </w:p>
        </w:tc>
      </w:tr>
      <w:tr w:rsidR="003C752A" w:rsidRPr="00DB07DA" w14:paraId="5BCA1268" w14:textId="77777777" w:rsidTr="00B04B94">
        <w:trPr>
          <w:trHeight w:hRule="exact" w:val="259"/>
          <w:jc w:val="center"/>
        </w:trPr>
        <w:tc>
          <w:tcPr>
            <w:tcW w:w="719" w:type="dxa"/>
            <w:tcBorders>
              <w:left w:val="single" w:sz="4" w:space="0" w:color="auto"/>
            </w:tcBorders>
            <w:shd w:val="clear" w:color="auto" w:fill="auto"/>
          </w:tcPr>
          <w:p w14:paraId="0FDBC09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89" w:type="dxa"/>
            <w:tcBorders>
              <w:left w:val="single" w:sz="4" w:space="0" w:color="auto"/>
            </w:tcBorders>
            <w:shd w:val="clear" w:color="auto" w:fill="auto"/>
          </w:tcPr>
          <w:p w14:paraId="7C793C1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Record</w:t>
            </w:r>
          </w:p>
        </w:tc>
        <w:tc>
          <w:tcPr>
            <w:tcW w:w="1450" w:type="dxa"/>
            <w:tcBorders>
              <w:left w:val="single" w:sz="4" w:space="0" w:color="auto"/>
            </w:tcBorders>
            <w:shd w:val="clear" w:color="auto" w:fill="auto"/>
          </w:tcPr>
          <w:p w14:paraId="5202741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32CE32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2C12797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составной части помещения</w:t>
            </w:r>
          </w:p>
        </w:tc>
      </w:tr>
      <w:tr w:rsidR="003C752A" w:rsidRPr="00DB07DA" w14:paraId="3AFED204" w14:textId="77777777" w:rsidTr="00B04B94">
        <w:trPr>
          <w:trHeight w:hRule="exact" w:val="264"/>
          <w:jc w:val="center"/>
        </w:trPr>
        <w:tc>
          <w:tcPr>
            <w:tcW w:w="719" w:type="dxa"/>
            <w:tcBorders>
              <w:left w:val="single" w:sz="4" w:space="0" w:color="auto"/>
            </w:tcBorders>
            <w:shd w:val="clear" w:color="auto" w:fill="auto"/>
          </w:tcPr>
          <w:p w14:paraId="7231139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89" w:type="dxa"/>
            <w:tcBorders>
              <w:left w:val="single" w:sz="4" w:space="0" w:color="auto"/>
            </w:tcBorders>
            <w:shd w:val="clear" w:color="auto" w:fill="auto"/>
          </w:tcPr>
          <w:p w14:paraId="5FCA8D8E"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SquarePart</w:t>
            </w:r>
            <w:proofErr w:type="spellEnd"/>
          </w:p>
        </w:tc>
        <w:tc>
          <w:tcPr>
            <w:tcW w:w="1450" w:type="dxa"/>
            <w:tcBorders>
              <w:left w:val="single" w:sz="4" w:space="0" w:color="auto"/>
            </w:tcBorders>
            <w:shd w:val="clear" w:color="auto" w:fill="auto"/>
          </w:tcPr>
          <w:p w14:paraId="78A575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EA6E9E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6469697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составной части</w:t>
            </w:r>
          </w:p>
        </w:tc>
      </w:tr>
      <w:tr w:rsidR="003C752A" w:rsidRPr="00DB07DA" w14:paraId="7D4E4A0D" w14:textId="77777777" w:rsidTr="00B04B94">
        <w:trPr>
          <w:trHeight w:hRule="exact" w:val="245"/>
          <w:jc w:val="center"/>
        </w:trPr>
        <w:tc>
          <w:tcPr>
            <w:tcW w:w="719" w:type="dxa"/>
            <w:tcBorders>
              <w:left w:val="single" w:sz="4" w:space="0" w:color="auto"/>
            </w:tcBorders>
            <w:shd w:val="clear" w:color="auto" w:fill="auto"/>
          </w:tcPr>
          <w:p w14:paraId="5CCBC59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89" w:type="dxa"/>
            <w:tcBorders>
              <w:left w:val="single" w:sz="4" w:space="0" w:color="auto"/>
            </w:tcBorders>
            <w:shd w:val="clear" w:color="auto" w:fill="auto"/>
          </w:tcPr>
          <w:p w14:paraId="1068C99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Size</w:t>
            </w:r>
          </w:p>
        </w:tc>
        <w:tc>
          <w:tcPr>
            <w:tcW w:w="1450" w:type="dxa"/>
            <w:tcBorders>
              <w:left w:val="single" w:sz="4" w:space="0" w:color="auto"/>
            </w:tcBorders>
            <w:shd w:val="clear" w:color="auto" w:fill="auto"/>
          </w:tcPr>
          <w:p w14:paraId="1F0975A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48F24C9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296" w:type="dxa"/>
            <w:tcBorders>
              <w:left w:val="single" w:sz="4" w:space="0" w:color="auto"/>
              <w:right w:val="single" w:sz="4" w:space="0" w:color="auto"/>
            </w:tcBorders>
            <w:shd w:val="clear" w:color="auto" w:fill="auto"/>
          </w:tcPr>
          <w:p w14:paraId="127067E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Размеры сост. части в плане</w:t>
            </w:r>
          </w:p>
        </w:tc>
      </w:tr>
      <w:tr w:rsidR="003C752A" w:rsidRPr="00DB07DA" w14:paraId="105D1269" w14:textId="77777777" w:rsidTr="00B04B94">
        <w:trPr>
          <w:trHeight w:hRule="exact" w:val="259"/>
          <w:jc w:val="center"/>
        </w:trPr>
        <w:tc>
          <w:tcPr>
            <w:tcW w:w="719" w:type="dxa"/>
            <w:tcBorders>
              <w:left w:val="single" w:sz="4" w:space="0" w:color="auto"/>
            </w:tcBorders>
            <w:shd w:val="clear" w:color="auto" w:fill="auto"/>
          </w:tcPr>
          <w:p w14:paraId="3F7BC5B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89" w:type="dxa"/>
            <w:tcBorders>
              <w:left w:val="single" w:sz="4" w:space="0" w:color="auto"/>
            </w:tcBorders>
            <w:shd w:val="clear" w:color="auto" w:fill="auto"/>
          </w:tcPr>
          <w:p w14:paraId="0A5CD407"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NamePart</w:t>
            </w:r>
            <w:proofErr w:type="spellEnd"/>
          </w:p>
        </w:tc>
        <w:tc>
          <w:tcPr>
            <w:tcW w:w="1450" w:type="dxa"/>
            <w:tcBorders>
              <w:left w:val="single" w:sz="4" w:space="0" w:color="auto"/>
            </w:tcBorders>
            <w:shd w:val="clear" w:color="auto" w:fill="auto"/>
          </w:tcPr>
          <w:p w14:paraId="263EBC2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4FC4F31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296" w:type="dxa"/>
            <w:tcBorders>
              <w:left w:val="single" w:sz="4" w:space="0" w:color="auto"/>
              <w:right w:val="single" w:sz="4" w:space="0" w:color="auto"/>
            </w:tcBorders>
            <w:shd w:val="clear" w:color="auto" w:fill="auto"/>
          </w:tcPr>
          <w:p w14:paraId="51ADB74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(кабинет, ниша ...)</w:t>
            </w:r>
          </w:p>
        </w:tc>
      </w:tr>
      <w:tr w:rsidR="003C752A" w:rsidRPr="00DB07DA" w14:paraId="76F72532" w14:textId="77777777" w:rsidTr="00B04B94">
        <w:trPr>
          <w:trHeight w:hRule="exact" w:val="269"/>
          <w:jc w:val="center"/>
        </w:trPr>
        <w:tc>
          <w:tcPr>
            <w:tcW w:w="719" w:type="dxa"/>
            <w:tcBorders>
              <w:left w:val="single" w:sz="4" w:space="0" w:color="auto"/>
            </w:tcBorders>
            <w:shd w:val="clear" w:color="auto" w:fill="auto"/>
            <w:vAlign w:val="bottom"/>
          </w:tcPr>
          <w:p w14:paraId="5D98040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89" w:type="dxa"/>
            <w:tcBorders>
              <w:left w:val="single" w:sz="4" w:space="0" w:color="auto"/>
            </w:tcBorders>
            <w:shd w:val="clear" w:color="auto" w:fill="auto"/>
            <w:vAlign w:val="bottom"/>
          </w:tcPr>
          <w:p w14:paraId="2BDFA87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Decoration</w:t>
            </w:r>
          </w:p>
        </w:tc>
        <w:tc>
          <w:tcPr>
            <w:tcW w:w="1450" w:type="dxa"/>
            <w:tcBorders>
              <w:left w:val="single" w:sz="4" w:space="0" w:color="auto"/>
            </w:tcBorders>
            <w:shd w:val="clear" w:color="auto" w:fill="auto"/>
            <w:vAlign w:val="bottom"/>
          </w:tcPr>
          <w:p w14:paraId="3E4E6C8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vAlign w:val="bottom"/>
          </w:tcPr>
          <w:p w14:paraId="61A5DFE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96" w:type="dxa"/>
            <w:tcBorders>
              <w:left w:val="single" w:sz="4" w:space="0" w:color="auto"/>
              <w:right w:val="single" w:sz="4" w:space="0" w:color="auto"/>
            </w:tcBorders>
            <w:shd w:val="clear" w:color="auto" w:fill="auto"/>
            <w:vAlign w:val="bottom"/>
          </w:tcPr>
          <w:p w14:paraId="338B02C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Отделка (паркет, обои ...)</w:t>
            </w:r>
          </w:p>
        </w:tc>
      </w:tr>
      <w:tr w:rsidR="003C752A" w:rsidRPr="00DB07DA" w14:paraId="51F211C1" w14:textId="77777777" w:rsidTr="00B04B94">
        <w:trPr>
          <w:trHeight w:hRule="exact" w:val="259"/>
          <w:jc w:val="center"/>
        </w:trPr>
        <w:tc>
          <w:tcPr>
            <w:tcW w:w="719" w:type="dxa"/>
            <w:tcBorders>
              <w:left w:val="single" w:sz="4" w:space="0" w:color="auto"/>
            </w:tcBorders>
            <w:shd w:val="clear" w:color="auto" w:fill="auto"/>
          </w:tcPr>
          <w:p w14:paraId="025AEE3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89" w:type="dxa"/>
            <w:tcBorders>
              <w:left w:val="single" w:sz="4" w:space="0" w:color="auto"/>
            </w:tcBorders>
            <w:shd w:val="clear" w:color="auto" w:fill="auto"/>
          </w:tcPr>
          <w:p w14:paraId="75729CC2"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HeightPart</w:t>
            </w:r>
            <w:proofErr w:type="spellEnd"/>
          </w:p>
        </w:tc>
        <w:tc>
          <w:tcPr>
            <w:tcW w:w="1450" w:type="dxa"/>
            <w:tcBorders>
              <w:left w:val="single" w:sz="4" w:space="0" w:color="auto"/>
            </w:tcBorders>
            <w:shd w:val="clear" w:color="auto" w:fill="auto"/>
          </w:tcPr>
          <w:p w14:paraId="48F4AF5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6DF6BC7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2DA9461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составной части</w:t>
            </w:r>
          </w:p>
        </w:tc>
      </w:tr>
      <w:tr w:rsidR="003C752A" w:rsidRPr="00DB07DA" w14:paraId="29927BE9" w14:textId="77777777" w:rsidTr="00B04B94">
        <w:trPr>
          <w:trHeight w:hRule="exact" w:val="264"/>
          <w:jc w:val="center"/>
        </w:trPr>
        <w:tc>
          <w:tcPr>
            <w:tcW w:w="719" w:type="dxa"/>
            <w:tcBorders>
              <w:left w:val="single" w:sz="4" w:space="0" w:color="auto"/>
            </w:tcBorders>
            <w:shd w:val="clear" w:color="auto" w:fill="auto"/>
          </w:tcPr>
          <w:p w14:paraId="4EA0048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89" w:type="dxa"/>
            <w:tcBorders>
              <w:left w:val="single" w:sz="4" w:space="0" w:color="auto"/>
            </w:tcBorders>
            <w:shd w:val="clear" w:color="auto" w:fill="auto"/>
          </w:tcPr>
          <w:p w14:paraId="6BDBCDE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Socket</w:t>
            </w:r>
          </w:p>
        </w:tc>
        <w:tc>
          <w:tcPr>
            <w:tcW w:w="1450" w:type="dxa"/>
            <w:tcBorders>
              <w:left w:val="single" w:sz="4" w:space="0" w:color="auto"/>
            </w:tcBorders>
            <w:shd w:val="clear" w:color="auto" w:fill="auto"/>
          </w:tcPr>
          <w:p w14:paraId="6A77A6C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0B453A0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79CF879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розеток в помещении</w:t>
            </w:r>
          </w:p>
        </w:tc>
      </w:tr>
      <w:tr w:rsidR="003C752A" w:rsidRPr="00DB07DA" w14:paraId="69E47527"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73A8667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89" w:type="dxa"/>
            <w:tcBorders>
              <w:left w:val="single" w:sz="4" w:space="0" w:color="auto"/>
              <w:bottom w:val="single" w:sz="4" w:space="0" w:color="auto"/>
            </w:tcBorders>
            <w:shd w:val="clear" w:color="auto" w:fill="auto"/>
          </w:tcPr>
          <w:p w14:paraId="1E6F043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Sections</w:t>
            </w:r>
          </w:p>
        </w:tc>
        <w:tc>
          <w:tcPr>
            <w:tcW w:w="1450" w:type="dxa"/>
            <w:tcBorders>
              <w:left w:val="single" w:sz="4" w:space="0" w:color="auto"/>
              <w:bottom w:val="single" w:sz="4" w:space="0" w:color="auto"/>
            </w:tcBorders>
            <w:shd w:val="clear" w:color="auto" w:fill="auto"/>
          </w:tcPr>
          <w:p w14:paraId="2401CC4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bottom w:val="single" w:sz="4" w:space="0" w:color="auto"/>
            </w:tcBorders>
            <w:shd w:val="clear" w:color="auto" w:fill="auto"/>
          </w:tcPr>
          <w:p w14:paraId="7405D9B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bottom w:val="single" w:sz="4" w:space="0" w:color="auto"/>
              <w:right w:val="single" w:sz="4" w:space="0" w:color="auto"/>
            </w:tcBorders>
            <w:shd w:val="clear" w:color="auto" w:fill="auto"/>
          </w:tcPr>
          <w:p w14:paraId="1F7F18B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элементов в батарее отопления</w:t>
            </w:r>
          </w:p>
        </w:tc>
      </w:tr>
    </w:tbl>
    <w:p w14:paraId="7C6F5459" w14:textId="77777777" w:rsidR="003C752A" w:rsidRPr="00DB07DA" w:rsidRDefault="003C752A" w:rsidP="003C752A">
      <w:pPr>
        <w:pStyle w:val="17"/>
        <w:ind w:firstLine="709"/>
        <w:jc w:val="both"/>
        <w:rPr>
          <w:rFonts w:ascii="Times New Roman" w:hAnsi="Times New Roman" w:cs="Times New Roman"/>
        </w:rPr>
      </w:pPr>
    </w:p>
    <w:p w14:paraId="5603CBD9"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6AB024DD"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17</w:t>
      </w:r>
    </w:p>
    <w:p w14:paraId="028314BF" w14:textId="77777777" w:rsidR="003C752A" w:rsidRDefault="003C752A" w:rsidP="003C752A">
      <w:pPr>
        <w:pStyle w:val="17"/>
        <w:spacing w:after="10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налогообложения физических лиц городской налоговой инспекции. По существующему законодательству любой гражданин России, заработавший более 50000 рублей в год и имеющий доходы помимо основного места работы, должен представить в налоговую инспекцию декларацию о полученных доходах. Налоговый инспектор должен проверить ее, занести в базу данных и выписать платежное извещение на уплату подоходного налога с доходов физического лица. Так как действующая шкала налогообложения - прогрессивная (с большей суммы уплачивается больший налог), то лица, заполнившие декларацию, должны доплатить в бюджет некоторую сумму. С 2002 года порядок несколько изменился. Шкала налогообложения - линейная (13 процентов со всей заработанной суммы за год), но лицам, затратившим средства на обучение, покупку лекарств и т.д., из бюджета должна быть возвращена некоторая сумма, рассчитываемая по специальной методике.</w:t>
      </w:r>
    </w:p>
    <w:p w14:paraId="79BF8A6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17</w:t>
      </w:r>
    </w:p>
    <w:p w14:paraId="442E436D"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17</w:t>
      </w:r>
    </w:p>
    <w:tbl>
      <w:tblPr>
        <w:tblW w:w="10206" w:type="dxa"/>
        <w:jc w:val="center"/>
        <w:tblLayout w:type="fixed"/>
        <w:tblCellMar>
          <w:left w:w="10" w:type="dxa"/>
          <w:right w:w="10" w:type="dxa"/>
        </w:tblCellMar>
        <w:tblLook w:val="0000" w:firstRow="0" w:lastRow="0" w:firstColumn="0" w:lastColumn="0" w:noHBand="0" w:noVBand="0"/>
      </w:tblPr>
      <w:tblGrid>
        <w:gridCol w:w="814"/>
        <w:gridCol w:w="1842"/>
        <w:gridCol w:w="1510"/>
        <w:gridCol w:w="1081"/>
        <w:gridCol w:w="4959"/>
      </w:tblGrid>
      <w:tr w:rsidR="003C752A" w:rsidRPr="00DB07DA" w14:paraId="26DD6852" w14:textId="77777777" w:rsidTr="00B04B94">
        <w:trPr>
          <w:trHeight w:hRule="exact" w:val="317"/>
          <w:jc w:val="center"/>
        </w:trPr>
        <w:tc>
          <w:tcPr>
            <w:tcW w:w="719" w:type="dxa"/>
            <w:tcBorders>
              <w:top w:val="single" w:sz="4" w:space="0" w:color="auto"/>
              <w:left w:val="single" w:sz="4" w:space="0" w:color="auto"/>
            </w:tcBorders>
            <w:shd w:val="clear" w:color="auto" w:fill="auto"/>
          </w:tcPr>
          <w:p w14:paraId="3DDD969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8" w:type="dxa"/>
            <w:tcBorders>
              <w:top w:val="single" w:sz="4" w:space="0" w:color="auto"/>
              <w:left w:val="single" w:sz="4" w:space="0" w:color="auto"/>
            </w:tcBorders>
            <w:shd w:val="clear" w:color="auto" w:fill="auto"/>
          </w:tcPr>
          <w:p w14:paraId="78E82C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34" w:type="dxa"/>
            <w:tcBorders>
              <w:top w:val="single" w:sz="4" w:space="0" w:color="auto"/>
              <w:left w:val="single" w:sz="4" w:space="0" w:color="auto"/>
            </w:tcBorders>
            <w:shd w:val="clear" w:color="auto" w:fill="auto"/>
          </w:tcPr>
          <w:p w14:paraId="7DFD233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5" w:type="dxa"/>
            <w:tcBorders>
              <w:top w:val="single" w:sz="4" w:space="0" w:color="auto"/>
              <w:left w:val="single" w:sz="4" w:space="0" w:color="auto"/>
            </w:tcBorders>
            <w:shd w:val="clear" w:color="auto" w:fill="auto"/>
          </w:tcPr>
          <w:p w14:paraId="733C07A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382" w:type="dxa"/>
            <w:tcBorders>
              <w:top w:val="single" w:sz="4" w:space="0" w:color="auto"/>
              <w:left w:val="single" w:sz="4" w:space="0" w:color="auto"/>
              <w:right w:val="single" w:sz="4" w:space="0" w:color="auto"/>
            </w:tcBorders>
            <w:shd w:val="clear" w:color="auto" w:fill="auto"/>
          </w:tcPr>
          <w:p w14:paraId="60FEB7C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C6960D0" w14:textId="77777777" w:rsidTr="00B04B94">
        <w:trPr>
          <w:trHeight w:hRule="exact" w:val="298"/>
          <w:jc w:val="center"/>
        </w:trPr>
        <w:tc>
          <w:tcPr>
            <w:tcW w:w="719" w:type="dxa"/>
            <w:tcBorders>
              <w:top w:val="single" w:sz="4" w:space="0" w:color="auto"/>
              <w:left w:val="single" w:sz="4" w:space="0" w:color="auto"/>
            </w:tcBorders>
            <w:shd w:val="clear" w:color="auto" w:fill="auto"/>
            <w:vAlign w:val="bottom"/>
          </w:tcPr>
          <w:p w14:paraId="16F7E48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8" w:type="dxa"/>
            <w:tcBorders>
              <w:top w:val="single" w:sz="4" w:space="0" w:color="auto"/>
              <w:left w:val="single" w:sz="4" w:space="0" w:color="auto"/>
            </w:tcBorders>
            <w:shd w:val="clear" w:color="auto" w:fill="auto"/>
            <w:vAlign w:val="bottom"/>
          </w:tcPr>
          <w:p w14:paraId="3F063D7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334" w:type="dxa"/>
            <w:tcBorders>
              <w:top w:val="single" w:sz="4" w:space="0" w:color="auto"/>
              <w:left w:val="single" w:sz="4" w:space="0" w:color="auto"/>
            </w:tcBorders>
            <w:shd w:val="clear" w:color="auto" w:fill="auto"/>
            <w:vAlign w:val="bottom"/>
          </w:tcPr>
          <w:p w14:paraId="6D701FA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top w:val="single" w:sz="4" w:space="0" w:color="auto"/>
              <w:left w:val="single" w:sz="4" w:space="0" w:color="auto"/>
            </w:tcBorders>
            <w:shd w:val="clear" w:color="auto" w:fill="auto"/>
            <w:vAlign w:val="bottom"/>
          </w:tcPr>
          <w:p w14:paraId="017BDA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13</w:t>
            </w:r>
          </w:p>
        </w:tc>
        <w:tc>
          <w:tcPr>
            <w:tcW w:w="4382" w:type="dxa"/>
            <w:tcBorders>
              <w:top w:val="single" w:sz="4" w:space="0" w:color="auto"/>
              <w:left w:val="single" w:sz="4" w:space="0" w:color="auto"/>
              <w:right w:val="single" w:sz="4" w:space="0" w:color="auto"/>
            </w:tcBorders>
            <w:shd w:val="clear" w:color="auto" w:fill="auto"/>
            <w:vAlign w:val="bottom"/>
          </w:tcPr>
          <w:p w14:paraId="0779882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Идентификационный номер</w:t>
            </w:r>
          </w:p>
        </w:tc>
      </w:tr>
      <w:tr w:rsidR="003C752A" w:rsidRPr="00DB07DA" w14:paraId="79EF8685" w14:textId="77777777" w:rsidTr="00B04B94">
        <w:trPr>
          <w:trHeight w:hRule="exact" w:val="259"/>
          <w:jc w:val="center"/>
        </w:trPr>
        <w:tc>
          <w:tcPr>
            <w:tcW w:w="719" w:type="dxa"/>
            <w:tcBorders>
              <w:left w:val="single" w:sz="4" w:space="0" w:color="auto"/>
            </w:tcBorders>
            <w:shd w:val="clear" w:color="auto" w:fill="auto"/>
          </w:tcPr>
          <w:p w14:paraId="51B401B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8" w:type="dxa"/>
            <w:tcBorders>
              <w:left w:val="single" w:sz="4" w:space="0" w:color="auto"/>
            </w:tcBorders>
            <w:shd w:val="clear" w:color="auto" w:fill="auto"/>
          </w:tcPr>
          <w:p w14:paraId="01B19150"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34" w:type="dxa"/>
            <w:tcBorders>
              <w:left w:val="single" w:sz="4" w:space="0" w:color="auto"/>
            </w:tcBorders>
            <w:shd w:val="clear" w:color="auto" w:fill="auto"/>
          </w:tcPr>
          <w:p w14:paraId="14204B6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5F9A81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45B2DDB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налогоплательщика</w:t>
            </w:r>
          </w:p>
        </w:tc>
      </w:tr>
      <w:tr w:rsidR="003C752A" w:rsidRPr="00DB07DA" w14:paraId="4135559B" w14:textId="77777777" w:rsidTr="00B04B94">
        <w:trPr>
          <w:trHeight w:hRule="exact" w:val="254"/>
          <w:jc w:val="center"/>
        </w:trPr>
        <w:tc>
          <w:tcPr>
            <w:tcW w:w="719" w:type="dxa"/>
            <w:tcBorders>
              <w:left w:val="single" w:sz="4" w:space="0" w:color="auto"/>
            </w:tcBorders>
            <w:shd w:val="clear" w:color="auto" w:fill="auto"/>
          </w:tcPr>
          <w:p w14:paraId="7508977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8" w:type="dxa"/>
            <w:tcBorders>
              <w:left w:val="single" w:sz="4" w:space="0" w:color="auto"/>
            </w:tcBorders>
            <w:shd w:val="clear" w:color="auto" w:fill="auto"/>
          </w:tcPr>
          <w:p w14:paraId="65A8D4A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FirstName</w:t>
            </w:r>
          </w:p>
        </w:tc>
        <w:tc>
          <w:tcPr>
            <w:tcW w:w="1334" w:type="dxa"/>
            <w:tcBorders>
              <w:left w:val="single" w:sz="4" w:space="0" w:color="auto"/>
            </w:tcBorders>
            <w:shd w:val="clear" w:color="auto" w:fill="auto"/>
          </w:tcPr>
          <w:p w14:paraId="18F2EBB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A4914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20A3A67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Имя налогоплательщика</w:t>
            </w:r>
          </w:p>
        </w:tc>
      </w:tr>
      <w:tr w:rsidR="003C752A" w:rsidRPr="00DB07DA" w14:paraId="2BE7C5CB" w14:textId="77777777" w:rsidTr="00B04B94">
        <w:trPr>
          <w:trHeight w:hRule="exact" w:val="264"/>
          <w:jc w:val="center"/>
        </w:trPr>
        <w:tc>
          <w:tcPr>
            <w:tcW w:w="719" w:type="dxa"/>
            <w:tcBorders>
              <w:left w:val="single" w:sz="4" w:space="0" w:color="auto"/>
            </w:tcBorders>
            <w:shd w:val="clear" w:color="auto" w:fill="auto"/>
          </w:tcPr>
          <w:p w14:paraId="3621EE4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8" w:type="dxa"/>
            <w:tcBorders>
              <w:left w:val="single" w:sz="4" w:space="0" w:color="auto"/>
            </w:tcBorders>
            <w:shd w:val="clear" w:color="auto" w:fill="auto"/>
          </w:tcPr>
          <w:p w14:paraId="4EBE106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Patronymic</w:t>
            </w:r>
          </w:p>
        </w:tc>
        <w:tc>
          <w:tcPr>
            <w:tcW w:w="1334" w:type="dxa"/>
            <w:tcBorders>
              <w:left w:val="single" w:sz="4" w:space="0" w:color="auto"/>
            </w:tcBorders>
            <w:shd w:val="clear" w:color="auto" w:fill="auto"/>
          </w:tcPr>
          <w:p w14:paraId="6C8707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341E2B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61A256C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Отчество налогоплательщика</w:t>
            </w:r>
          </w:p>
        </w:tc>
      </w:tr>
      <w:tr w:rsidR="003C752A" w:rsidRPr="00DB07DA" w14:paraId="5F54E48B" w14:textId="77777777" w:rsidTr="00B04B94">
        <w:trPr>
          <w:trHeight w:hRule="exact" w:val="254"/>
          <w:jc w:val="center"/>
        </w:trPr>
        <w:tc>
          <w:tcPr>
            <w:tcW w:w="719" w:type="dxa"/>
            <w:tcBorders>
              <w:left w:val="single" w:sz="4" w:space="0" w:color="auto"/>
            </w:tcBorders>
            <w:shd w:val="clear" w:color="auto" w:fill="auto"/>
          </w:tcPr>
          <w:p w14:paraId="759BCAB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8" w:type="dxa"/>
            <w:tcBorders>
              <w:left w:val="single" w:sz="4" w:space="0" w:color="auto"/>
            </w:tcBorders>
            <w:shd w:val="clear" w:color="auto" w:fill="auto"/>
          </w:tcPr>
          <w:p w14:paraId="74BDDE9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Document</w:t>
            </w:r>
          </w:p>
        </w:tc>
        <w:tc>
          <w:tcPr>
            <w:tcW w:w="1334" w:type="dxa"/>
            <w:tcBorders>
              <w:left w:val="single" w:sz="4" w:space="0" w:color="auto"/>
            </w:tcBorders>
            <w:shd w:val="clear" w:color="auto" w:fill="auto"/>
          </w:tcPr>
          <w:p w14:paraId="33116BE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E661C9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80</w:t>
            </w:r>
          </w:p>
        </w:tc>
        <w:tc>
          <w:tcPr>
            <w:tcW w:w="4382" w:type="dxa"/>
            <w:tcBorders>
              <w:left w:val="single" w:sz="4" w:space="0" w:color="auto"/>
              <w:right w:val="single" w:sz="4" w:space="0" w:color="auto"/>
            </w:tcBorders>
            <w:shd w:val="clear" w:color="auto" w:fill="auto"/>
          </w:tcPr>
          <w:p w14:paraId="6E62CCB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удостоверяющий личность</w:t>
            </w:r>
          </w:p>
        </w:tc>
      </w:tr>
      <w:tr w:rsidR="003C752A" w:rsidRPr="00DB07DA" w14:paraId="5AD4119B" w14:textId="77777777" w:rsidTr="00B04B94">
        <w:trPr>
          <w:trHeight w:hRule="exact" w:val="259"/>
          <w:jc w:val="center"/>
        </w:trPr>
        <w:tc>
          <w:tcPr>
            <w:tcW w:w="719" w:type="dxa"/>
            <w:tcBorders>
              <w:left w:val="single" w:sz="4" w:space="0" w:color="auto"/>
            </w:tcBorders>
            <w:shd w:val="clear" w:color="auto" w:fill="auto"/>
          </w:tcPr>
          <w:p w14:paraId="56D094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8" w:type="dxa"/>
            <w:tcBorders>
              <w:left w:val="single" w:sz="4" w:space="0" w:color="auto"/>
            </w:tcBorders>
            <w:shd w:val="clear" w:color="auto" w:fill="auto"/>
          </w:tcPr>
          <w:p w14:paraId="1AE80F1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Serial</w:t>
            </w:r>
          </w:p>
        </w:tc>
        <w:tc>
          <w:tcPr>
            <w:tcW w:w="1334" w:type="dxa"/>
            <w:tcBorders>
              <w:left w:val="single" w:sz="4" w:space="0" w:color="auto"/>
            </w:tcBorders>
            <w:shd w:val="clear" w:color="auto" w:fill="auto"/>
          </w:tcPr>
          <w:p w14:paraId="5398218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E4A092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82" w:type="dxa"/>
            <w:tcBorders>
              <w:left w:val="single" w:sz="4" w:space="0" w:color="auto"/>
              <w:right w:val="single" w:sz="4" w:space="0" w:color="auto"/>
            </w:tcBorders>
            <w:shd w:val="clear" w:color="auto" w:fill="auto"/>
          </w:tcPr>
          <w:p w14:paraId="494E45A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Серия документа</w:t>
            </w:r>
          </w:p>
        </w:tc>
      </w:tr>
      <w:tr w:rsidR="003C752A" w:rsidRPr="00DB07DA" w14:paraId="1DDA4FD5" w14:textId="77777777" w:rsidTr="00B04B94">
        <w:trPr>
          <w:trHeight w:hRule="exact" w:val="259"/>
          <w:jc w:val="center"/>
        </w:trPr>
        <w:tc>
          <w:tcPr>
            <w:tcW w:w="719" w:type="dxa"/>
            <w:tcBorders>
              <w:left w:val="single" w:sz="4" w:space="0" w:color="auto"/>
            </w:tcBorders>
            <w:shd w:val="clear" w:color="auto" w:fill="auto"/>
          </w:tcPr>
          <w:p w14:paraId="14B448A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8" w:type="dxa"/>
            <w:tcBorders>
              <w:left w:val="single" w:sz="4" w:space="0" w:color="auto"/>
            </w:tcBorders>
            <w:shd w:val="clear" w:color="auto" w:fill="auto"/>
          </w:tcPr>
          <w:p w14:paraId="635393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34" w:type="dxa"/>
            <w:tcBorders>
              <w:left w:val="single" w:sz="4" w:space="0" w:color="auto"/>
            </w:tcBorders>
            <w:shd w:val="clear" w:color="auto" w:fill="auto"/>
          </w:tcPr>
          <w:p w14:paraId="18501EC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4B9859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6C47E99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документа</w:t>
            </w:r>
          </w:p>
        </w:tc>
      </w:tr>
      <w:tr w:rsidR="003C752A" w:rsidRPr="00DB07DA" w14:paraId="6210F975" w14:textId="77777777" w:rsidTr="00B04B94">
        <w:trPr>
          <w:trHeight w:hRule="exact" w:val="264"/>
          <w:jc w:val="center"/>
        </w:trPr>
        <w:tc>
          <w:tcPr>
            <w:tcW w:w="719" w:type="dxa"/>
            <w:tcBorders>
              <w:left w:val="single" w:sz="4" w:space="0" w:color="auto"/>
            </w:tcBorders>
            <w:shd w:val="clear" w:color="auto" w:fill="auto"/>
          </w:tcPr>
          <w:p w14:paraId="5B35548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8" w:type="dxa"/>
            <w:tcBorders>
              <w:left w:val="single" w:sz="4" w:space="0" w:color="auto"/>
            </w:tcBorders>
            <w:shd w:val="clear" w:color="auto" w:fill="auto"/>
          </w:tcPr>
          <w:p w14:paraId="27F98B9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Date</w:t>
            </w:r>
          </w:p>
        </w:tc>
        <w:tc>
          <w:tcPr>
            <w:tcW w:w="1334" w:type="dxa"/>
            <w:tcBorders>
              <w:left w:val="single" w:sz="4" w:space="0" w:color="auto"/>
            </w:tcBorders>
            <w:shd w:val="clear" w:color="auto" w:fill="auto"/>
          </w:tcPr>
          <w:p w14:paraId="2B6C64E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786734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2A4988C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w:t>
            </w:r>
          </w:p>
        </w:tc>
      </w:tr>
      <w:tr w:rsidR="003C752A" w:rsidRPr="00DB07DA" w14:paraId="04A86895" w14:textId="77777777" w:rsidTr="00B04B94">
        <w:trPr>
          <w:trHeight w:hRule="exact" w:val="259"/>
          <w:jc w:val="center"/>
        </w:trPr>
        <w:tc>
          <w:tcPr>
            <w:tcW w:w="719" w:type="dxa"/>
            <w:tcBorders>
              <w:left w:val="single" w:sz="4" w:space="0" w:color="auto"/>
            </w:tcBorders>
            <w:shd w:val="clear" w:color="auto" w:fill="auto"/>
          </w:tcPr>
          <w:p w14:paraId="403EDC1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8" w:type="dxa"/>
            <w:tcBorders>
              <w:left w:val="single" w:sz="4" w:space="0" w:color="auto"/>
            </w:tcBorders>
            <w:shd w:val="clear" w:color="auto" w:fill="auto"/>
          </w:tcPr>
          <w:p w14:paraId="468D347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34" w:type="dxa"/>
            <w:tcBorders>
              <w:left w:val="single" w:sz="4" w:space="0" w:color="auto"/>
            </w:tcBorders>
            <w:shd w:val="clear" w:color="auto" w:fill="auto"/>
          </w:tcPr>
          <w:p w14:paraId="3223A81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CF3ED1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382" w:type="dxa"/>
            <w:tcBorders>
              <w:left w:val="single" w:sz="4" w:space="0" w:color="auto"/>
              <w:right w:val="single" w:sz="4" w:space="0" w:color="auto"/>
            </w:tcBorders>
            <w:shd w:val="clear" w:color="auto" w:fill="auto"/>
          </w:tcPr>
          <w:p w14:paraId="54DB85C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документ</w:t>
            </w:r>
          </w:p>
        </w:tc>
      </w:tr>
      <w:tr w:rsidR="003C752A" w:rsidRPr="00DB07DA" w14:paraId="2ACCBE0F" w14:textId="77777777" w:rsidTr="00B04B94">
        <w:trPr>
          <w:trHeight w:hRule="exact" w:val="259"/>
          <w:jc w:val="center"/>
        </w:trPr>
        <w:tc>
          <w:tcPr>
            <w:tcW w:w="719" w:type="dxa"/>
            <w:tcBorders>
              <w:left w:val="single" w:sz="4" w:space="0" w:color="auto"/>
            </w:tcBorders>
            <w:shd w:val="clear" w:color="auto" w:fill="auto"/>
          </w:tcPr>
          <w:p w14:paraId="4BC0D99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8" w:type="dxa"/>
            <w:tcBorders>
              <w:left w:val="single" w:sz="4" w:space="0" w:color="auto"/>
            </w:tcBorders>
            <w:shd w:val="clear" w:color="auto" w:fill="auto"/>
          </w:tcPr>
          <w:p w14:paraId="40678DC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Born</w:t>
            </w:r>
          </w:p>
        </w:tc>
        <w:tc>
          <w:tcPr>
            <w:tcW w:w="1334" w:type="dxa"/>
            <w:tcBorders>
              <w:left w:val="single" w:sz="4" w:space="0" w:color="auto"/>
            </w:tcBorders>
            <w:shd w:val="clear" w:color="auto" w:fill="auto"/>
          </w:tcPr>
          <w:p w14:paraId="5FB7000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0A890C9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46B50D5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рождения</w:t>
            </w:r>
          </w:p>
        </w:tc>
      </w:tr>
      <w:tr w:rsidR="003C752A" w:rsidRPr="00DB07DA" w14:paraId="0FAA24F4" w14:textId="77777777" w:rsidTr="00B04B94">
        <w:trPr>
          <w:trHeight w:hRule="exact" w:val="259"/>
          <w:jc w:val="center"/>
        </w:trPr>
        <w:tc>
          <w:tcPr>
            <w:tcW w:w="719" w:type="dxa"/>
            <w:tcBorders>
              <w:left w:val="single" w:sz="4" w:space="0" w:color="auto"/>
            </w:tcBorders>
            <w:shd w:val="clear" w:color="auto" w:fill="auto"/>
          </w:tcPr>
          <w:p w14:paraId="0BA412E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8" w:type="dxa"/>
            <w:tcBorders>
              <w:left w:val="single" w:sz="4" w:space="0" w:color="auto"/>
            </w:tcBorders>
            <w:shd w:val="clear" w:color="auto" w:fill="auto"/>
          </w:tcPr>
          <w:p w14:paraId="3076E0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34" w:type="dxa"/>
            <w:tcBorders>
              <w:left w:val="single" w:sz="4" w:space="0" w:color="auto"/>
            </w:tcBorders>
            <w:shd w:val="clear" w:color="auto" w:fill="auto"/>
          </w:tcPr>
          <w:p w14:paraId="5B9E800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5" w:type="dxa"/>
            <w:tcBorders>
              <w:left w:val="single" w:sz="4" w:space="0" w:color="auto"/>
            </w:tcBorders>
            <w:shd w:val="clear" w:color="auto" w:fill="auto"/>
          </w:tcPr>
          <w:p w14:paraId="6AA1F69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627DD03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налогоплательщика</w:t>
            </w:r>
          </w:p>
        </w:tc>
      </w:tr>
      <w:tr w:rsidR="003C752A" w:rsidRPr="00DB07DA" w14:paraId="7D368DB1" w14:textId="77777777" w:rsidTr="00B04B94">
        <w:trPr>
          <w:trHeight w:hRule="exact" w:val="254"/>
          <w:jc w:val="center"/>
        </w:trPr>
        <w:tc>
          <w:tcPr>
            <w:tcW w:w="719" w:type="dxa"/>
            <w:tcBorders>
              <w:left w:val="single" w:sz="4" w:space="0" w:color="auto"/>
            </w:tcBorders>
            <w:shd w:val="clear" w:color="auto" w:fill="auto"/>
          </w:tcPr>
          <w:p w14:paraId="0D585CF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8" w:type="dxa"/>
            <w:tcBorders>
              <w:left w:val="single" w:sz="4" w:space="0" w:color="auto"/>
            </w:tcBorders>
            <w:shd w:val="clear" w:color="auto" w:fill="auto"/>
          </w:tcPr>
          <w:p w14:paraId="11F4202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DateT</w:t>
            </w:r>
            <w:proofErr w:type="spellEnd"/>
            <w:r w:rsidRPr="00DB07DA">
              <w:rPr>
                <w:rFonts w:ascii="Times New Roman" w:hAnsi="Times New Roman" w:cs="Times New Roman"/>
                <w:color w:val="000000"/>
                <w:lang w:val="en-US" w:bidi="en-US"/>
              </w:rPr>
              <w:t xml:space="preserve"> ax</w:t>
            </w:r>
          </w:p>
        </w:tc>
        <w:tc>
          <w:tcPr>
            <w:tcW w:w="1334" w:type="dxa"/>
            <w:tcBorders>
              <w:left w:val="single" w:sz="4" w:space="0" w:color="auto"/>
            </w:tcBorders>
            <w:shd w:val="clear" w:color="auto" w:fill="auto"/>
          </w:tcPr>
          <w:p w14:paraId="5D82C55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7CD8C15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227F00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заполнения декларации</w:t>
            </w:r>
          </w:p>
        </w:tc>
      </w:tr>
      <w:tr w:rsidR="003C752A" w:rsidRPr="00DB07DA" w14:paraId="50A77E0C" w14:textId="77777777" w:rsidTr="00B04B94">
        <w:trPr>
          <w:trHeight w:hRule="exact" w:val="264"/>
          <w:jc w:val="center"/>
        </w:trPr>
        <w:tc>
          <w:tcPr>
            <w:tcW w:w="719" w:type="dxa"/>
            <w:tcBorders>
              <w:left w:val="single" w:sz="4" w:space="0" w:color="auto"/>
            </w:tcBorders>
            <w:shd w:val="clear" w:color="auto" w:fill="auto"/>
          </w:tcPr>
          <w:p w14:paraId="30E6CD3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8" w:type="dxa"/>
            <w:tcBorders>
              <w:left w:val="single" w:sz="4" w:space="0" w:color="auto"/>
            </w:tcBorders>
            <w:shd w:val="clear" w:color="auto" w:fill="auto"/>
          </w:tcPr>
          <w:p w14:paraId="215B9205"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NumberTax</w:t>
            </w:r>
            <w:proofErr w:type="spellEnd"/>
          </w:p>
        </w:tc>
        <w:tc>
          <w:tcPr>
            <w:tcW w:w="1334" w:type="dxa"/>
            <w:tcBorders>
              <w:left w:val="single" w:sz="4" w:space="0" w:color="auto"/>
            </w:tcBorders>
            <w:shd w:val="clear" w:color="auto" w:fill="auto"/>
          </w:tcPr>
          <w:p w14:paraId="50FD97E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BB8EA0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12</w:t>
            </w:r>
          </w:p>
        </w:tc>
        <w:tc>
          <w:tcPr>
            <w:tcW w:w="4382" w:type="dxa"/>
            <w:tcBorders>
              <w:left w:val="single" w:sz="4" w:space="0" w:color="auto"/>
              <w:right w:val="single" w:sz="4" w:space="0" w:color="auto"/>
            </w:tcBorders>
            <w:shd w:val="clear" w:color="auto" w:fill="auto"/>
          </w:tcPr>
          <w:p w14:paraId="6FF622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декларации</w:t>
            </w:r>
          </w:p>
        </w:tc>
      </w:tr>
      <w:tr w:rsidR="003C752A" w:rsidRPr="00DB07DA" w14:paraId="4BF4F0FA" w14:textId="77777777" w:rsidTr="00B04B94">
        <w:trPr>
          <w:trHeight w:hRule="exact" w:val="259"/>
          <w:jc w:val="center"/>
        </w:trPr>
        <w:tc>
          <w:tcPr>
            <w:tcW w:w="719" w:type="dxa"/>
            <w:tcBorders>
              <w:left w:val="single" w:sz="4" w:space="0" w:color="auto"/>
            </w:tcBorders>
            <w:shd w:val="clear" w:color="auto" w:fill="auto"/>
          </w:tcPr>
          <w:p w14:paraId="449B6DF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8" w:type="dxa"/>
            <w:tcBorders>
              <w:left w:val="single" w:sz="4" w:space="0" w:color="auto"/>
            </w:tcBorders>
            <w:shd w:val="clear" w:color="auto" w:fill="auto"/>
          </w:tcPr>
          <w:p w14:paraId="19D7AF1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34" w:type="dxa"/>
            <w:tcBorders>
              <w:left w:val="single" w:sz="4" w:space="0" w:color="auto"/>
            </w:tcBorders>
            <w:shd w:val="clear" w:color="auto" w:fill="auto"/>
          </w:tcPr>
          <w:p w14:paraId="0265154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AEEB5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80</w:t>
            </w:r>
          </w:p>
        </w:tc>
        <w:tc>
          <w:tcPr>
            <w:tcW w:w="4382" w:type="dxa"/>
            <w:tcBorders>
              <w:left w:val="single" w:sz="4" w:space="0" w:color="auto"/>
              <w:right w:val="single" w:sz="4" w:space="0" w:color="auto"/>
            </w:tcBorders>
            <w:shd w:val="clear" w:color="auto" w:fill="auto"/>
          </w:tcPr>
          <w:p w14:paraId="32B45A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налогоплательщика</w:t>
            </w:r>
          </w:p>
        </w:tc>
      </w:tr>
      <w:tr w:rsidR="003C752A" w:rsidRPr="00DB07DA" w14:paraId="74E0F2AF" w14:textId="77777777" w:rsidTr="00B04B94">
        <w:trPr>
          <w:trHeight w:hRule="exact" w:val="259"/>
          <w:jc w:val="center"/>
        </w:trPr>
        <w:tc>
          <w:tcPr>
            <w:tcW w:w="719" w:type="dxa"/>
            <w:tcBorders>
              <w:left w:val="single" w:sz="4" w:space="0" w:color="auto"/>
            </w:tcBorders>
            <w:shd w:val="clear" w:color="auto" w:fill="auto"/>
          </w:tcPr>
          <w:p w14:paraId="0ECD853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8" w:type="dxa"/>
            <w:tcBorders>
              <w:left w:val="single" w:sz="4" w:space="0" w:color="auto"/>
            </w:tcBorders>
            <w:shd w:val="clear" w:color="auto" w:fill="auto"/>
          </w:tcPr>
          <w:p w14:paraId="7D7CFD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34" w:type="dxa"/>
            <w:tcBorders>
              <w:left w:val="single" w:sz="4" w:space="0" w:color="auto"/>
            </w:tcBorders>
            <w:shd w:val="clear" w:color="auto" w:fill="auto"/>
          </w:tcPr>
          <w:p w14:paraId="3F0991E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6D2EE36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3AD768E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 где проживает</w:t>
            </w:r>
          </w:p>
        </w:tc>
      </w:tr>
      <w:tr w:rsidR="003C752A" w:rsidRPr="00DB07DA" w14:paraId="2F6F520D" w14:textId="77777777" w:rsidTr="00B04B94">
        <w:trPr>
          <w:trHeight w:hRule="exact" w:val="259"/>
          <w:jc w:val="center"/>
        </w:trPr>
        <w:tc>
          <w:tcPr>
            <w:tcW w:w="719" w:type="dxa"/>
            <w:tcBorders>
              <w:left w:val="single" w:sz="4" w:space="0" w:color="auto"/>
            </w:tcBorders>
            <w:shd w:val="clear" w:color="auto" w:fill="auto"/>
          </w:tcPr>
          <w:p w14:paraId="74CB125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8" w:type="dxa"/>
            <w:tcBorders>
              <w:left w:val="single" w:sz="4" w:space="0" w:color="auto"/>
            </w:tcBorders>
            <w:shd w:val="clear" w:color="auto" w:fill="auto"/>
          </w:tcPr>
          <w:p w14:paraId="2D8A9940"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DistrictTax</w:t>
            </w:r>
            <w:proofErr w:type="spellEnd"/>
          </w:p>
        </w:tc>
        <w:tc>
          <w:tcPr>
            <w:tcW w:w="1334" w:type="dxa"/>
            <w:tcBorders>
              <w:left w:val="single" w:sz="4" w:space="0" w:color="auto"/>
            </w:tcBorders>
            <w:shd w:val="clear" w:color="auto" w:fill="auto"/>
          </w:tcPr>
          <w:p w14:paraId="3925EE6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F381AE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266C9A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Инспекция, где стоит на учете</w:t>
            </w:r>
          </w:p>
        </w:tc>
      </w:tr>
      <w:tr w:rsidR="003C752A" w:rsidRPr="00DB07DA" w14:paraId="544E4FD5" w14:textId="77777777" w:rsidTr="00B04B94">
        <w:trPr>
          <w:trHeight w:hRule="exact" w:val="254"/>
          <w:jc w:val="center"/>
        </w:trPr>
        <w:tc>
          <w:tcPr>
            <w:tcW w:w="719" w:type="dxa"/>
            <w:tcBorders>
              <w:left w:val="single" w:sz="4" w:space="0" w:color="auto"/>
            </w:tcBorders>
            <w:shd w:val="clear" w:color="auto" w:fill="auto"/>
          </w:tcPr>
          <w:p w14:paraId="5CAB8FB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8" w:type="dxa"/>
            <w:tcBorders>
              <w:left w:val="single" w:sz="4" w:space="0" w:color="auto"/>
            </w:tcBorders>
            <w:shd w:val="clear" w:color="auto" w:fill="auto"/>
          </w:tcPr>
          <w:p w14:paraId="3CB64FC1"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TaxNumber</w:t>
            </w:r>
            <w:proofErr w:type="spellEnd"/>
          </w:p>
        </w:tc>
        <w:tc>
          <w:tcPr>
            <w:tcW w:w="1334" w:type="dxa"/>
            <w:tcBorders>
              <w:left w:val="single" w:sz="4" w:space="0" w:color="auto"/>
            </w:tcBorders>
            <w:shd w:val="clear" w:color="auto" w:fill="auto"/>
          </w:tcPr>
          <w:p w14:paraId="391E6FE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FB729F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382" w:type="dxa"/>
            <w:tcBorders>
              <w:left w:val="single" w:sz="4" w:space="0" w:color="auto"/>
              <w:right w:val="single" w:sz="4" w:space="0" w:color="auto"/>
            </w:tcBorders>
            <w:shd w:val="clear" w:color="auto" w:fill="auto"/>
          </w:tcPr>
          <w:p w14:paraId="10D19BA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налоговой инспекции</w:t>
            </w:r>
          </w:p>
        </w:tc>
      </w:tr>
      <w:tr w:rsidR="003C752A" w:rsidRPr="00DB07DA" w14:paraId="74689E4A" w14:textId="77777777" w:rsidTr="00B04B94">
        <w:trPr>
          <w:trHeight w:hRule="exact" w:val="269"/>
          <w:jc w:val="center"/>
        </w:trPr>
        <w:tc>
          <w:tcPr>
            <w:tcW w:w="719" w:type="dxa"/>
            <w:tcBorders>
              <w:left w:val="single" w:sz="4" w:space="0" w:color="auto"/>
            </w:tcBorders>
            <w:shd w:val="clear" w:color="auto" w:fill="auto"/>
          </w:tcPr>
          <w:p w14:paraId="5B596E4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8" w:type="dxa"/>
            <w:tcBorders>
              <w:left w:val="single" w:sz="4" w:space="0" w:color="auto"/>
            </w:tcBorders>
            <w:shd w:val="clear" w:color="auto" w:fill="auto"/>
          </w:tcPr>
          <w:p w14:paraId="10E77F3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Enterprise</w:t>
            </w:r>
          </w:p>
        </w:tc>
        <w:tc>
          <w:tcPr>
            <w:tcW w:w="1334" w:type="dxa"/>
            <w:tcBorders>
              <w:left w:val="single" w:sz="4" w:space="0" w:color="auto"/>
            </w:tcBorders>
            <w:shd w:val="clear" w:color="auto" w:fill="auto"/>
          </w:tcPr>
          <w:p w14:paraId="1C08456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45AA9B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382" w:type="dxa"/>
            <w:tcBorders>
              <w:left w:val="single" w:sz="4" w:space="0" w:color="auto"/>
              <w:right w:val="single" w:sz="4" w:space="0" w:color="auto"/>
            </w:tcBorders>
            <w:shd w:val="clear" w:color="auto" w:fill="auto"/>
          </w:tcPr>
          <w:p w14:paraId="252E185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Организация, выплатившая сумму</w:t>
            </w:r>
          </w:p>
        </w:tc>
      </w:tr>
      <w:tr w:rsidR="003C752A" w:rsidRPr="00DB07DA" w14:paraId="6AF1AC73" w14:textId="77777777" w:rsidTr="00B04B94">
        <w:trPr>
          <w:trHeight w:hRule="exact" w:val="259"/>
          <w:jc w:val="center"/>
        </w:trPr>
        <w:tc>
          <w:tcPr>
            <w:tcW w:w="719" w:type="dxa"/>
            <w:tcBorders>
              <w:left w:val="single" w:sz="4" w:space="0" w:color="auto"/>
            </w:tcBorders>
            <w:shd w:val="clear" w:color="auto" w:fill="auto"/>
          </w:tcPr>
          <w:p w14:paraId="6C8D712B"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8" w:type="dxa"/>
            <w:tcBorders>
              <w:left w:val="single" w:sz="4" w:space="0" w:color="auto"/>
            </w:tcBorders>
            <w:shd w:val="clear" w:color="auto" w:fill="auto"/>
          </w:tcPr>
          <w:p w14:paraId="093B7B3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InnEnterprise</w:t>
            </w:r>
            <w:proofErr w:type="spellEnd"/>
          </w:p>
        </w:tc>
        <w:tc>
          <w:tcPr>
            <w:tcW w:w="1334" w:type="dxa"/>
            <w:tcBorders>
              <w:left w:val="single" w:sz="4" w:space="0" w:color="auto"/>
            </w:tcBorders>
            <w:shd w:val="clear" w:color="auto" w:fill="auto"/>
          </w:tcPr>
          <w:p w14:paraId="49F33C9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368ECA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82" w:type="dxa"/>
            <w:tcBorders>
              <w:left w:val="single" w:sz="4" w:space="0" w:color="auto"/>
              <w:right w:val="single" w:sz="4" w:space="0" w:color="auto"/>
            </w:tcBorders>
            <w:shd w:val="clear" w:color="auto" w:fill="auto"/>
          </w:tcPr>
          <w:p w14:paraId="3B4BEDE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организации</w:t>
            </w:r>
          </w:p>
        </w:tc>
      </w:tr>
      <w:tr w:rsidR="003C752A" w:rsidRPr="00DB07DA" w14:paraId="12908BEF" w14:textId="77777777" w:rsidTr="00B04B94">
        <w:trPr>
          <w:trHeight w:hRule="exact" w:val="254"/>
          <w:jc w:val="center"/>
        </w:trPr>
        <w:tc>
          <w:tcPr>
            <w:tcW w:w="719" w:type="dxa"/>
            <w:tcBorders>
              <w:left w:val="single" w:sz="4" w:space="0" w:color="auto"/>
            </w:tcBorders>
            <w:shd w:val="clear" w:color="auto" w:fill="auto"/>
          </w:tcPr>
          <w:p w14:paraId="54719E3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8" w:type="dxa"/>
            <w:tcBorders>
              <w:left w:val="single" w:sz="4" w:space="0" w:color="auto"/>
            </w:tcBorders>
            <w:shd w:val="clear" w:color="auto" w:fill="auto"/>
          </w:tcPr>
          <w:p w14:paraId="25CF166C"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AddressWorks</w:t>
            </w:r>
            <w:proofErr w:type="spellEnd"/>
          </w:p>
        </w:tc>
        <w:tc>
          <w:tcPr>
            <w:tcW w:w="1334" w:type="dxa"/>
            <w:tcBorders>
              <w:left w:val="single" w:sz="4" w:space="0" w:color="auto"/>
            </w:tcBorders>
            <w:shd w:val="clear" w:color="auto" w:fill="auto"/>
          </w:tcPr>
          <w:p w14:paraId="149BE56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BBD8FA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382" w:type="dxa"/>
            <w:tcBorders>
              <w:left w:val="single" w:sz="4" w:space="0" w:color="auto"/>
              <w:right w:val="single" w:sz="4" w:space="0" w:color="auto"/>
            </w:tcBorders>
            <w:shd w:val="clear" w:color="auto" w:fill="auto"/>
          </w:tcPr>
          <w:p w14:paraId="723C68E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организации</w:t>
            </w:r>
          </w:p>
        </w:tc>
      </w:tr>
      <w:tr w:rsidR="003C752A" w:rsidRPr="00DB07DA" w14:paraId="1D76B267" w14:textId="77777777" w:rsidTr="00B04B94">
        <w:trPr>
          <w:trHeight w:hRule="exact" w:val="250"/>
          <w:jc w:val="center"/>
        </w:trPr>
        <w:tc>
          <w:tcPr>
            <w:tcW w:w="719" w:type="dxa"/>
            <w:tcBorders>
              <w:left w:val="single" w:sz="4" w:space="0" w:color="auto"/>
            </w:tcBorders>
            <w:shd w:val="clear" w:color="auto" w:fill="auto"/>
          </w:tcPr>
          <w:p w14:paraId="4E54FD9B"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8" w:type="dxa"/>
            <w:tcBorders>
              <w:left w:val="single" w:sz="4" w:space="0" w:color="auto"/>
            </w:tcBorders>
            <w:shd w:val="clear" w:color="auto" w:fill="auto"/>
          </w:tcPr>
          <w:p w14:paraId="2D91FC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34" w:type="dxa"/>
            <w:tcBorders>
              <w:left w:val="single" w:sz="4" w:space="0" w:color="auto"/>
            </w:tcBorders>
            <w:shd w:val="clear" w:color="auto" w:fill="auto"/>
          </w:tcPr>
          <w:p w14:paraId="548F8DA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239A4B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82" w:type="dxa"/>
            <w:tcBorders>
              <w:left w:val="single" w:sz="4" w:space="0" w:color="auto"/>
              <w:right w:val="single" w:sz="4" w:space="0" w:color="auto"/>
            </w:tcBorders>
            <w:shd w:val="clear" w:color="auto" w:fill="auto"/>
          </w:tcPr>
          <w:p w14:paraId="18700B8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главного бухгалтера</w:t>
            </w:r>
          </w:p>
        </w:tc>
      </w:tr>
      <w:tr w:rsidR="003C752A" w:rsidRPr="00DB07DA" w14:paraId="3891105E" w14:textId="77777777" w:rsidTr="00B04B94">
        <w:trPr>
          <w:trHeight w:hRule="exact" w:val="264"/>
          <w:jc w:val="center"/>
        </w:trPr>
        <w:tc>
          <w:tcPr>
            <w:tcW w:w="719" w:type="dxa"/>
            <w:tcBorders>
              <w:left w:val="single" w:sz="4" w:space="0" w:color="auto"/>
            </w:tcBorders>
            <w:shd w:val="clear" w:color="auto" w:fill="auto"/>
          </w:tcPr>
          <w:p w14:paraId="6DA6DF0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8" w:type="dxa"/>
            <w:tcBorders>
              <w:left w:val="single" w:sz="4" w:space="0" w:color="auto"/>
            </w:tcBorders>
            <w:shd w:val="clear" w:color="auto" w:fill="auto"/>
          </w:tcPr>
          <w:p w14:paraId="35C6DF9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34" w:type="dxa"/>
            <w:tcBorders>
              <w:left w:val="single" w:sz="4" w:space="0" w:color="auto"/>
            </w:tcBorders>
            <w:shd w:val="clear" w:color="auto" w:fill="auto"/>
          </w:tcPr>
          <w:p w14:paraId="297B973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564F52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82" w:type="dxa"/>
            <w:tcBorders>
              <w:left w:val="single" w:sz="4" w:space="0" w:color="auto"/>
              <w:right w:val="single" w:sz="4" w:space="0" w:color="auto"/>
            </w:tcBorders>
            <w:shd w:val="clear" w:color="auto" w:fill="auto"/>
          </w:tcPr>
          <w:p w14:paraId="0D1D4FF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для связи</w:t>
            </w:r>
          </w:p>
        </w:tc>
      </w:tr>
      <w:tr w:rsidR="003C752A" w:rsidRPr="00DB07DA" w14:paraId="4BAA7E3A" w14:textId="77777777" w:rsidTr="00B04B94">
        <w:trPr>
          <w:trHeight w:hRule="exact" w:val="264"/>
          <w:jc w:val="center"/>
        </w:trPr>
        <w:tc>
          <w:tcPr>
            <w:tcW w:w="719" w:type="dxa"/>
            <w:tcBorders>
              <w:left w:val="single" w:sz="4" w:space="0" w:color="auto"/>
            </w:tcBorders>
            <w:shd w:val="clear" w:color="auto" w:fill="auto"/>
          </w:tcPr>
          <w:p w14:paraId="302DBFF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8" w:type="dxa"/>
            <w:tcBorders>
              <w:left w:val="single" w:sz="4" w:space="0" w:color="auto"/>
            </w:tcBorders>
            <w:shd w:val="clear" w:color="auto" w:fill="auto"/>
          </w:tcPr>
          <w:p w14:paraId="662B1E94"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SumAll</w:t>
            </w:r>
            <w:proofErr w:type="spellEnd"/>
          </w:p>
        </w:tc>
        <w:tc>
          <w:tcPr>
            <w:tcW w:w="1334" w:type="dxa"/>
            <w:tcBorders>
              <w:left w:val="single" w:sz="4" w:space="0" w:color="auto"/>
            </w:tcBorders>
            <w:shd w:val="clear" w:color="auto" w:fill="auto"/>
          </w:tcPr>
          <w:p w14:paraId="1F41138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1E96A3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tcPr>
          <w:p w14:paraId="140CD74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Полученная в организации сумма</w:t>
            </w:r>
          </w:p>
        </w:tc>
      </w:tr>
      <w:tr w:rsidR="003C752A" w:rsidRPr="00DB07DA" w14:paraId="3987F3F5" w14:textId="77777777" w:rsidTr="00B04B94">
        <w:trPr>
          <w:trHeight w:hRule="exact" w:val="254"/>
          <w:jc w:val="center"/>
        </w:trPr>
        <w:tc>
          <w:tcPr>
            <w:tcW w:w="719" w:type="dxa"/>
            <w:tcBorders>
              <w:left w:val="single" w:sz="4" w:space="0" w:color="auto"/>
            </w:tcBorders>
            <w:shd w:val="clear" w:color="auto" w:fill="auto"/>
          </w:tcPr>
          <w:p w14:paraId="66B957F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8" w:type="dxa"/>
            <w:tcBorders>
              <w:left w:val="single" w:sz="4" w:space="0" w:color="auto"/>
            </w:tcBorders>
            <w:shd w:val="clear" w:color="auto" w:fill="auto"/>
          </w:tcPr>
          <w:p w14:paraId="6F700028"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SumTax</w:t>
            </w:r>
            <w:proofErr w:type="spellEnd"/>
          </w:p>
        </w:tc>
        <w:tc>
          <w:tcPr>
            <w:tcW w:w="1334" w:type="dxa"/>
            <w:tcBorders>
              <w:left w:val="single" w:sz="4" w:space="0" w:color="auto"/>
            </w:tcBorders>
            <w:shd w:val="clear" w:color="auto" w:fill="auto"/>
          </w:tcPr>
          <w:p w14:paraId="36C2FA8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71124B4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tcPr>
          <w:p w14:paraId="65DF10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Величина подоходного налога</w:t>
            </w:r>
          </w:p>
        </w:tc>
      </w:tr>
      <w:tr w:rsidR="003C752A" w:rsidRPr="00DB07DA" w14:paraId="441CE1D4" w14:textId="77777777" w:rsidTr="00B04B94">
        <w:trPr>
          <w:trHeight w:hRule="exact" w:val="254"/>
          <w:jc w:val="center"/>
        </w:trPr>
        <w:tc>
          <w:tcPr>
            <w:tcW w:w="719" w:type="dxa"/>
            <w:tcBorders>
              <w:left w:val="single" w:sz="4" w:space="0" w:color="auto"/>
            </w:tcBorders>
            <w:shd w:val="clear" w:color="auto" w:fill="auto"/>
            <w:vAlign w:val="bottom"/>
          </w:tcPr>
          <w:p w14:paraId="2FA6DD7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8" w:type="dxa"/>
            <w:tcBorders>
              <w:left w:val="single" w:sz="4" w:space="0" w:color="auto"/>
            </w:tcBorders>
            <w:shd w:val="clear" w:color="auto" w:fill="auto"/>
            <w:vAlign w:val="bottom"/>
          </w:tcPr>
          <w:p w14:paraId="2F8AE171"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SumPension</w:t>
            </w:r>
            <w:proofErr w:type="spellEnd"/>
          </w:p>
        </w:tc>
        <w:tc>
          <w:tcPr>
            <w:tcW w:w="1334" w:type="dxa"/>
            <w:tcBorders>
              <w:left w:val="single" w:sz="4" w:space="0" w:color="auto"/>
            </w:tcBorders>
            <w:shd w:val="clear" w:color="auto" w:fill="auto"/>
            <w:vAlign w:val="bottom"/>
          </w:tcPr>
          <w:p w14:paraId="7DF7834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vAlign w:val="bottom"/>
          </w:tcPr>
          <w:p w14:paraId="1B73B20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vAlign w:val="bottom"/>
          </w:tcPr>
          <w:p w14:paraId="408186C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Отчисления в пенсионный фонд</w:t>
            </w:r>
          </w:p>
        </w:tc>
      </w:tr>
      <w:tr w:rsidR="003C752A" w:rsidRPr="00DB07DA" w14:paraId="7B48CD49" w14:textId="77777777" w:rsidTr="00B04B94">
        <w:trPr>
          <w:trHeight w:hRule="exact" w:val="264"/>
          <w:jc w:val="center"/>
        </w:trPr>
        <w:tc>
          <w:tcPr>
            <w:tcW w:w="719" w:type="dxa"/>
            <w:tcBorders>
              <w:left w:val="single" w:sz="4" w:space="0" w:color="auto"/>
            </w:tcBorders>
            <w:shd w:val="clear" w:color="auto" w:fill="auto"/>
          </w:tcPr>
          <w:p w14:paraId="231051D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8" w:type="dxa"/>
            <w:tcBorders>
              <w:left w:val="single" w:sz="4" w:space="0" w:color="auto"/>
            </w:tcBorders>
            <w:shd w:val="clear" w:color="auto" w:fill="auto"/>
          </w:tcPr>
          <w:p w14:paraId="441F838F"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ExemptType</w:t>
            </w:r>
            <w:proofErr w:type="spellEnd"/>
          </w:p>
        </w:tc>
        <w:tc>
          <w:tcPr>
            <w:tcW w:w="1334" w:type="dxa"/>
            <w:tcBorders>
              <w:left w:val="single" w:sz="4" w:space="0" w:color="auto"/>
            </w:tcBorders>
            <w:shd w:val="clear" w:color="auto" w:fill="auto"/>
          </w:tcPr>
          <w:p w14:paraId="0806ED7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CD123B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82" w:type="dxa"/>
            <w:tcBorders>
              <w:left w:val="single" w:sz="4" w:space="0" w:color="auto"/>
              <w:right w:val="single" w:sz="4" w:space="0" w:color="auto"/>
            </w:tcBorders>
            <w:shd w:val="clear" w:color="auto" w:fill="auto"/>
          </w:tcPr>
          <w:p w14:paraId="4E53AE0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льготы</w:t>
            </w:r>
          </w:p>
        </w:tc>
      </w:tr>
      <w:tr w:rsidR="003C752A" w:rsidRPr="00DB07DA" w14:paraId="29682583" w14:textId="77777777" w:rsidTr="00B04B94">
        <w:trPr>
          <w:trHeight w:hRule="exact" w:val="269"/>
          <w:jc w:val="center"/>
        </w:trPr>
        <w:tc>
          <w:tcPr>
            <w:tcW w:w="719" w:type="dxa"/>
            <w:tcBorders>
              <w:left w:val="single" w:sz="4" w:space="0" w:color="auto"/>
            </w:tcBorders>
            <w:shd w:val="clear" w:color="auto" w:fill="auto"/>
          </w:tcPr>
          <w:p w14:paraId="32F85BF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8" w:type="dxa"/>
            <w:tcBorders>
              <w:left w:val="single" w:sz="4" w:space="0" w:color="auto"/>
            </w:tcBorders>
            <w:shd w:val="clear" w:color="auto" w:fill="auto"/>
          </w:tcPr>
          <w:p w14:paraId="7CEBC7B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Exempt</w:t>
            </w:r>
          </w:p>
        </w:tc>
        <w:tc>
          <w:tcPr>
            <w:tcW w:w="1334" w:type="dxa"/>
            <w:tcBorders>
              <w:left w:val="single" w:sz="4" w:space="0" w:color="auto"/>
            </w:tcBorders>
            <w:shd w:val="clear" w:color="auto" w:fill="auto"/>
          </w:tcPr>
          <w:p w14:paraId="7C5AE81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468798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tcPr>
          <w:p w14:paraId="5B0351D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льготы</w:t>
            </w:r>
          </w:p>
        </w:tc>
      </w:tr>
      <w:tr w:rsidR="003C752A" w:rsidRPr="00DB07DA" w14:paraId="62FDA53C"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1B73DC1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8" w:type="dxa"/>
            <w:tcBorders>
              <w:left w:val="single" w:sz="4" w:space="0" w:color="auto"/>
              <w:bottom w:val="single" w:sz="4" w:space="0" w:color="auto"/>
            </w:tcBorders>
            <w:shd w:val="clear" w:color="auto" w:fill="auto"/>
          </w:tcPr>
          <w:p w14:paraId="46CF65D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34" w:type="dxa"/>
            <w:tcBorders>
              <w:left w:val="single" w:sz="4" w:space="0" w:color="auto"/>
              <w:bottom w:val="single" w:sz="4" w:space="0" w:color="auto"/>
            </w:tcBorders>
            <w:shd w:val="clear" w:color="auto" w:fill="auto"/>
          </w:tcPr>
          <w:p w14:paraId="1D82391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5" w:type="dxa"/>
            <w:tcBorders>
              <w:left w:val="single" w:sz="4" w:space="0" w:color="auto"/>
              <w:bottom w:val="single" w:sz="4" w:space="0" w:color="auto"/>
            </w:tcBorders>
            <w:shd w:val="clear" w:color="auto" w:fill="auto"/>
          </w:tcPr>
          <w:p w14:paraId="27D47D8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bottom w:val="single" w:sz="4" w:space="0" w:color="auto"/>
              <w:right w:val="single" w:sz="4" w:space="0" w:color="auto"/>
            </w:tcBorders>
            <w:shd w:val="clear" w:color="auto" w:fill="auto"/>
          </w:tcPr>
          <w:p w14:paraId="1DE130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37B8DD51" w14:textId="77777777" w:rsidR="003C752A" w:rsidRPr="00DB07DA" w:rsidRDefault="003C752A" w:rsidP="003C752A">
      <w:pPr>
        <w:pStyle w:val="17"/>
        <w:spacing w:after="100"/>
        <w:ind w:firstLine="709"/>
        <w:jc w:val="both"/>
        <w:rPr>
          <w:rFonts w:ascii="Times New Roman" w:hAnsi="Times New Roman" w:cs="Times New Roman"/>
        </w:rPr>
      </w:pPr>
    </w:p>
    <w:p w14:paraId="4A0F4331"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69195AD"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18</w:t>
      </w:r>
    </w:p>
    <w:p w14:paraId="5A27F6BF"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телеателье «Спектр».</w:t>
      </w:r>
    </w:p>
    <w:p w14:paraId="4A31E29D"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Эта организация занимается послегарантийным ремонтом теле-, радиоаппаратуры отечественного и импортного производства. Клиенты этого телеателье - жители и организации нашего города и близлежащих сел. Расчет с физическими лицами ведется наличными, а с организациями - через банк. Выдача отремонтированной техники производится после полной оплаты выполненного ремонта.</w:t>
      </w:r>
    </w:p>
    <w:p w14:paraId="76CF8A15"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Отремонтированное изделие получает гарантию. Если в течение гарантийного срока произойдет поломка изделия, то повторный ремонт выполняется за счет телеателье. Если брак допустил мастер, то часть суммы удерживается из его зарплаты. Клиент, обратившийся к услугам ателье несколько раз с ремонтом разной аппаратуры, получает дисконтную карту, дающую право на скидку при ремонте очередного изделия.</w:t>
      </w:r>
    </w:p>
    <w:p w14:paraId="12F13AC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w:t>
      </w:r>
      <w:r w:rsidRPr="00DB07DA">
        <w:rPr>
          <w:rFonts w:ascii="Times New Roman" w:hAnsi="Times New Roman" w:cs="Times New Roman"/>
          <w:color w:val="000000"/>
          <w:lang w:eastAsia="ru-RU" w:bidi="ru-RU"/>
        </w:rPr>
        <w:t>8</w:t>
      </w:r>
    </w:p>
    <w:p w14:paraId="4B695EA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18</w:t>
      </w:r>
    </w:p>
    <w:tbl>
      <w:tblPr>
        <w:tblW w:w="10206" w:type="dxa"/>
        <w:jc w:val="center"/>
        <w:tblLayout w:type="fixed"/>
        <w:tblCellMar>
          <w:left w:w="10" w:type="dxa"/>
          <w:right w:w="10" w:type="dxa"/>
        </w:tblCellMar>
        <w:tblLook w:val="0000" w:firstRow="0" w:lastRow="0" w:firstColumn="0" w:lastColumn="0" w:noHBand="0" w:noVBand="0"/>
      </w:tblPr>
      <w:tblGrid>
        <w:gridCol w:w="800"/>
        <w:gridCol w:w="1805"/>
        <w:gridCol w:w="1489"/>
        <w:gridCol w:w="1062"/>
        <w:gridCol w:w="5050"/>
      </w:tblGrid>
      <w:tr w:rsidR="003C752A" w:rsidRPr="00DB07DA" w14:paraId="5AD30469" w14:textId="77777777" w:rsidTr="00B04B94">
        <w:trPr>
          <w:trHeight w:hRule="exact" w:val="298"/>
          <w:jc w:val="center"/>
        </w:trPr>
        <w:tc>
          <w:tcPr>
            <w:tcW w:w="719" w:type="dxa"/>
            <w:tcBorders>
              <w:top w:val="single" w:sz="4" w:space="0" w:color="auto"/>
              <w:left w:val="single" w:sz="4" w:space="0" w:color="auto"/>
            </w:tcBorders>
            <w:shd w:val="clear" w:color="auto" w:fill="auto"/>
          </w:tcPr>
          <w:p w14:paraId="24601B0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3" w:type="dxa"/>
            <w:tcBorders>
              <w:top w:val="single" w:sz="4" w:space="0" w:color="auto"/>
              <w:left w:val="single" w:sz="4" w:space="0" w:color="auto"/>
            </w:tcBorders>
            <w:shd w:val="clear" w:color="auto" w:fill="auto"/>
          </w:tcPr>
          <w:p w14:paraId="15F8F15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39" w:type="dxa"/>
            <w:tcBorders>
              <w:top w:val="single" w:sz="4" w:space="0" w:color="auto"/>
              <w:left w:val="single" w:sz="4" w:space="0" w:color="auto"/>
            </w:tcBorders>
            <w:shd w:val="clear" w:color="auto" w:fill="auto"/>
          </w:tcPr>
          <w:p w14:paraId="0A50949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5" w:type="dxa"/>
            <w:tcBorders>
              <w:top w:val="single" w:sz="4" w:space="0" w:color="auto"/>
              <w:left w:val="single" w:sz="4" w:space="0" w:color="auto"/>
            </w:tcBorders>
            <w:shd w:val="clear" w:color="auto" w:fill="auto"/>
          </w:tcPr>
          <w:p w14:paraId="50613ED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541" w:type="dxa"/>
            <w:tcBorders>
              <w:top w:val="single" w:sz="4" w:space="0" w:color="auto"/>
              <w:left w:val="single" w:sz="4" w:space="0" w:color="auto"/>
              <w:right w:val="single" w:sz="4" w:space="0" w:color="auto"/>
            </w:tcBorders>
            <w:shd w:val="clear" w:color="auto" w:fill="auto"/>
          </w:tcPr>
          <w:p w14:paraId="3DB4C41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6017E2C" w14:textId="77777777" w:rsidTr="00B04B94">
        <w:trPr>
          <w:trHeight w:hRule="exact" w:val="288"/>
          <w:jc w:val="center"/>
        </w:trPr>
        <w:tc>
          <w:tcPr>
            <w:tcW w:w="719" w:type="dxa"/>
            <w:tcBorders>
              <w:top w:val="single" w:sz="4" w:space="0" w:color="auto"/>
              <w:left w:val="single" w:sz="4" w:space="0" w:color="auto"/>
            </w:tcBorders>
            <w:shd w:val="clear" w:color="auto" w:fill="auto"/>
            <w:vAlign w:val="bottom"/>
          </w:tcPr>
          <w:p w14:paraId="6C5D257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3" w:type="dxa"/>
            <w:tcBorders>
              <w:top w:val="single" w:sz="4" w:space="0" w:color="auto"/>
              <w:left w:val="single" w:sz="4" w:space="0" w:color="auto"/>
            </w:tcBorders>
            <w:shd w:val="clear" w:color="auto" w:fill="auto"/>
            <w:vAlign w:val="bottom"/>
          </w:tcPr>
          <w:p w14:paraId="4C73CAC1"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CustomerlD</w:t>
            </w:r>
            <w:proofErr w:type="spellEnd"/>
          </w:p>
        </w:tc>
        <w:tc>
          <w:tcPr>
            <w:tcW w:w="1339" w:type="dxa"/>
            <w:tcBorders>
              <w:top w:val="single" w:sz="4" w:space="0" w:color="auto"/>
              <w:left w:val="single" w:sz="4" w:space="0" w:color="auto"/>
            </w:tcBorders>
            <w:shd w:val="clear" w:color="auto" w:fill="auto"/>
            <w:vAlign w:val="bottom"/>
          </w:tcPr>
          <w:p w14:paraId="11363DA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top w:val="single" w:sz="4" w:space="0" w:color="auto"/>
              <w:left w:val="single" w:sz="4" w:space="0" w:color="auto"/>
            </w:tcBorders>
            <w:shd w:val="clear" w:color="auto" w:fill="auto"/>
            <w:vAlign w:val="bottom"/>
          </w:tcPr>
          <w:p w14:paraId="68E927C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541" w:type="dxa"/>
            <w:tcBorders>
              <w:top w:val="single" w:sz="4" w:space="0" w:color="auto"/>
              <w:left w:val="single" w:sz="4" w:space="0" w:color="auto"/>
              <w:right w:val="single" w:sz="4" w:space="0" w:color="auto"/>
            </w:tcBorders>
            <w:shd w:val="clear" w:color="auto" w:fill="auto"/>
            <w:vAlign w:val="bottom"/>
          </w:tcPr>
          <w:p w14:paraId="53A903B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заказчика</w:t>
            </w:r>
          </w:p>
        </w:tc>
      </w:tr>
      <w:tr w:rsidR="003C752A" w:rsidRPr="00DB07DA" w14:paraId="5EC8186D" w14:textId="77777777" w:rsidTr="00B04B94">
        <w:trPr>
          <w:trHeight w:hRule="exact" w:val="269"/>
          <w:jc w:val="center"/>
        </w:trPr>
        <w:tc>
          <w:tcPr>
            <w:tcW w:w="719" w:type="dxa"/>
            <w:tcBorders>
              <w:left w:val="single" w:sz="4" w:space="0" w:color="auto"/>
            </w:tcBorders>
            <w:shd w:val="clear" w:color="auto" w:fill="auto"/>
          </w:tcPr>
          <w:p w14:paraId="525211E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3" w:type="dxa"/>
            <w:tcBorders>
              <w:left w:val="single" w:sz="4" w:space="0" w:color="auto"/>
            </w:tcBorders>
            <w:shd w:val="clear" w:color="auto" w:fill="auto"/>
          </w:tcPr>
          <w:p w14:paraId="3185ECC4"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CustomerType</w:t>
            </w:r>
            <w:proofErr w:type="spellEnd"/>
          </w:p>
        </w:tc>
        <w:tc>
          <w:tcPr>
            <w:tcW w:w="1339" w:type="dxa"/>
            <w:tcBorders>
              <w:left w:val="single" w:sz="4" w:space="0" w:color="auto"/>
            </w:tcBorders>
            <w:shd w:val="clear" w:color="auto" w:fill="auto"/>
          </w:tcPr>
          <w:p w14:paraId="79D8DBD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5" w:type="dxa"/>
            <w:tcBorders>
              <w:left w:val="single" w:sz="4" w:space="0" w:color="auto"/>
            </w:tcBorders>
            <w:shd w:val="clear" w:color="auto" w:fill="auto"/>
          </w:tcPr>
          <w:p w14:paraId="0F77A42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541" w:type="dxa"/>
            <w:tcBorders>
              <w:left w:val="single" w:sz="4" w:space="0" w:color="auto"/>
              <w:right w:val="single" w:sz="4" w:space="0" w:color="auto"/>
            </w:tcBorders>
            <w:shd w:val="clear" w:color="auto" w:fill="auto"/>
          </w:tcPr>
          <w:p w14:paraId="7BE0166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заказчика (физ./юр. лицо)</w:t>
            </w:r>
          </w:p>
        </w:tc>
      </w:tr>
      <w:tr w:rsidR="003C752A" w:rsidRPr="00DB07DA" w14:paraId="57B502F8" w14:textId="77777777" w:rsidTr="00B04B94">
        <w:trPr>
          <w:trHeight w:hRule="exact" w:val="245"/>
          <w:jc w:val="center"/>
        </w:trPr>
        <w:tc>
          <w:tcPr>
            <w:tcW w:w="719" w:type="dxa"/>
            <w:tcBorders>
              <w:left w:val="single" w:sz="4" w:space="0" w:color="auto"/>
            </w:tcBorders>
            <w:shd w:val="clear" w:color="auto" w:fill="auto"/>
          </w:tcPr>
          <w:p w14:paraId="3D5DF1A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3" w:type="dxa"/>
            <w:tcBorders>
              <w:left w:val="single" w:sz="4" w:space="0" w:color="auto"/>
            </w:tcBorders>
            <w:shd w:val="clear" w:color="auto" w:fill="auto"/>
          </w:tcPr>
          <w:p w14:paraId="580B73C5"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CustomerFio</w:t>
            </w:r>
            <w:proofErr w:type="spellEnd"/>
          </w:p>
        </w:tc>
        <w:tc>
          <w:tcPr>
            <w:tcW w:w="1339" w:type="dxa"/>
            <w:tcBorders>
              <w:left w:val="single" w:sz="4" w:space="0" w:color="auto"/>
            </w:tcBorders>
            <w:shd w:val="clear" w:color="auto" w:fill="auto"/>
          </w:tcPr>
          <w:p w14:paraId="4A6534F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7ACDC5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2D8EBB5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заказчика (для физ. лица)</w:t>
            </w:r>
          </w:p>
        </w:tc>
      </w:tr>
      <w:tr w:rsidR="003C752A" w:rsidRPr="00DB07DA" w14:paraId="5958C9AF" w14:textId="77777777" w:rsidTr="00B04B94">
        <w:trPr>
          <w:trHeight w:hRule="exact" w:val="259"/>
          <w:jc w:val="center"/>
        </w:trPr>
        <w:tc>
          <w:tcPr>
            <w:tcW w:w="719" w:type="dxa"/>
            <w:tcBorders>
              <w:left w:val="single" w:sz="4" w:space="0" w:color="auto"/>
            </w:tcBorders>
            <w:shd w:val="clear" w:color="auto" w:fill="auto"/>
          </w:tcPr>
          <w:p w14:paraId="563FB73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3" w:type="dxa"/>
            <w:tcBorders>
              <w:left w:val="single" w:sz="4" w:space="0" w:color="auto"/>
            </w:tcBorders>
            <w:shd w:val="clear" w:color="auto" w:fill="auto"/>
          </w:tcPr>
          <w:p w14:paraId="65639722"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CustomerName</w:t>
            </w:r>
            <w:proofErr w:type="spellEnd"/>
          </w:p>
        </w:tc>
        <w:tc>
          <w:tcPr>
            <w:tcW w:w="1339" w:type="dxa"/>
            <w:tcBorders>
              <w:left w:val="single" w:sz="4" w:space="0" w:color="auto"/>
            </w:tcBorders>
            <w:shd w:val="clear" w:color="auto" w:fill="auto"/>
          </w:tcPr>
          <w:p w14:paraId="38A9E65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68F7770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789DD09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заказчика (для юр. лица)</w:t>
            </w:r>
          </w:p>
        </w:tc>
      </w:tr>
      <w:tr w:rsidR="003C752A" w:rsidRPr="00DB07DA" w14:paraId="487A673B" w14:textId="77777777" w:rsidTr="00B04B94">
        <w:trPr>
          <w:trHeight w:hRule="exact" w:val="259"/>
          <w:jc w:val="center"/>
        </w:trPr>
        <w:tc>
          <w:tcPr>
            <w:tcW w:w="719" w:type="dxa"/>
            <w:tcBorders>
              <w:left w:val="single" w:sz="4" w:space="0" w:color="auto"/>
            </w:tcBorders>
            <w:shd w:val="clear" w:color="auto" w:fill="auto"/>
            <w:vAlign w:val="bottom"/>
          </w:tcPr>
          <w:p w14:paraId="3E3E36A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3" w:type="dxa"/>
            <w:tcBorders>
              <w:left w:val="single" w:sz="4" w:space="0" w:color="auto"/>
            </w:tcBorders>
            <w:shd w:val="clear" w:color="auto" w:fill="auto"/>
            <w:vAlign w:val="bottom"/>
          </w:tcPr>
          <w:p w14:paraId="73C4B7EE"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CustomerInn</w:t>
            </w:r>
            <w:proofErr w:type="spellEnd"/>
          </w:p>
        </w:tc>
        <w:tc>
          <w:tcPr>
            <w:tcW w:w="1339" w:type="dxa"/>
            <w:tcBorders>
              <w:left w:val="single" w:sz="4" w:space="0" w:color="auto"/>
            </w:tcBorders>
            <w:shd w:val="clear" w:color="auto" w:fill="auto"/>
            <w:vAlign w:val="bottom"/>
          </w:tcPr>
          <w:p w14:paraId="5CD115E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vAlign w:val="bottom"/>
          </w:tcPr>
          <w:p w14:paraId="5C4317A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13</w:t>
            </w:r>
          </w:p>
        </w:tc>
        <w:tc>
          <w:tcPr>
            <w:tcW w:w="4541" w:type="dxa"/>
            <w:tcBorders>
              <w:left w:val="single" w:sz="4" w:space="0" w:color="auto"/>
              <w:right w:val="single" w:sz="4" w:space="0" w:color="auto"/>
            </w:tcBorders>
            <w:shd w:val="clear" w:color="auto" w:fill="auto"/>
            <w:vAlign w:val="bottom"/>
          </w:tcPr>
          <w:p w14:paraId="14EFA42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заказчика (для юр. лица)</w:t>
            </w:r>
          </w:p>
        </w:tc>
      </w:tr>
      <w:tr w:rsidR="003C752A" w:rsidRPr="00DB07DA" w14:paraId="1477D2CC" w14:textId="77777777" w:rsidTr="00B04B94">
        <w:trPr>
          <w:trHeight w:hRule="exact" w:val="274"/>
          <w:jc w:val="center"/>
        </w:trPr>
        <w:tc>
          <w:tcPr>
            <w:tcW w:w="719" w:type="dxa"/>
            <w:tcBorders>
              <w:left w:val="single" w:sz="4" w:space="0" w:color="auto"/>
            </w:tcBorders>
            <w:shd w:val="clear" w:color="auto" w:fill="auto"/>
          </w:tcPr>
          <w:p w14:paraId="1AD7193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3" w:type="dxa"/>
            <w:tcBorders>
              <w:left w:val="single" w:sz="4" w:space="0" w:color="auto"/>
            </w:tcBorders>
            <w:shd w:val="clear" w:color="auto" w:fill="auto"/>
          </w:tcPr>
          <w:p w14:paraId="48EEA06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39" w:type="dxa"/>
            <w:tcBorders>
              <w:left w:val="single" w:sz="4" w:space="0" w:color="auto"/>
            </w:tcBorders>
            <w:shd w:val="clear" w:color="auto" w:fill="auto"/>
          </w:tcPr>
          <w:p w14:paraId="058C785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8F0A0A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40</w:t>
            </w:r>
          </w:p>
        </w:tc>
        <w:tc>
          <w:tcPr>
            <w:tcW w:w="4541" w:type="dxa"/>
            <w:tcBorders>
              <w:left w:val="single" w:sz="4" w:space="0" w:color="auto"/>
              <w:right w:val="single" w:sz="4" w:space="0" w:color="auto"/>
            </w:tcBorders>
            <w:shd w:val="clear" w:color="auto" w:fill="auto"/>
          </w:tcPr>
          <w:p w14:paraId="42500FB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(для юр. лица)</w:t>
            </w:r>
          </w:p>
        </w:tc>
      </w:tr>
      <w:tr w:rsidR="003C752A" w:rsidRPr="00DB07DA" w14:paraId="093FF5C6" w14:textId="77777777" w:rsidTr="00B04B94">
        <w:trPr>
          <w:trHeight w:hRule="exact" w:val="245"/>
          <w:jc w:val="center"/>
        </w:trPr>
        <w:tc>
          <w:tcPr>
            <w:tcW w:w="719" w:type="dxa"/>
            <w:tcBorders>
              <w:left w:val="single" w:sz="4" w:space="0" w:color="auto"/>
            </w:tcBorders>
            <w:shd w:val="clear" w:color="auto" w:fill="auto"/>
          </w:tcPr>
          <w:p w14:paraId="53DEA47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3" w:type="dxa"/>
            <w:tcBorders>
              <w:left w:val="single" w:sz="4" w:space="0" w:color="auto"/>
            </w:tcBorders>
            <w:shd w:val="clear" w:color="auto" w:fill="auto"/>
          </w:tcPr>
          <w:p w14:paraId="1F593B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39" w:type="dxa"/>
            <w:tcBorders>
              <w:left w:val="single" w:sz="4" w:space="0" w:color="auto"/>
            </w:tcBorders>
            <w:shd w:val="clear" w:color="auto" w:fill="auto"/>
          </w:tcPr>
          <w:p w14:paraId="3D3C6F2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280A21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10</w:t>
            </w:r>
          </w:p>
        </w:tc>
        <w:tc>
          <w:tcPr>
            <w:tcW w:w="4541" w:type="dxa"/>
            <w:tcBorders>
              <w:left w:val="single" w:sz="4" w:space="0" w:color="auto"/>
              <w:right w:val="single" w:sz="4" w:space="0" w:color="auto"/>
            </w:tcBorders>
            <w:shd w:val="clear" w:color="auto" w:fill="auto"/>
          </w:tcPr>
          <w:p w14:paraId="2BD79A1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заказчика</w:t>
            </w:r>
          </w:p>
        </w:tc>
      </w:tr>
      <w:tr w:rsidR="003C752A" w:rsidRPr="00DB07DA" w14:paraId="0D6605C1" w14:textId="77777777" w:rsidTr="00B04B94">
        <w:trPr>
          <w:trHeight w:hRule="exact" w:val="259"/>
          <w:jc w:val="center"/>
        </w:trPr>
        <w:tc>
          <w:tcPr>
            <w:tcW w:w="719" w:type="dxa"/>
            <w:tcBorders>
              <w:left w:val="single" w:sz="4" w:space="0" w:color="auto"/>
            </w:tcBorders>
            <w:shd w:val="clear" w:color="auto" w:fill="auto"/>
          </w:tcPr>
          <w:p w14:paraId="75C458F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3" w:type="dxa"/>
            <w:tcBorders>
              <w:left w:val="single" w:sz="4" w:space="0" w:color="auto"/>
            </w:tcBorders>
            <w:shd w:val="clear" w:color="auto" w:fill="auto"/>
          </w:tcPr>
          <w:p w14:paraId="0896B44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39" w:type="dxa"/>
            <w:tcBorders>
              <w:left w:val="single" w:sz="4" w:space="0" w:color="auto"/>
            </w:tcBorders>
            <w:shd w:val="clear" w:color="auto" w:fill="auto"/>
          </w:tcPr>
          <w:p w14:paraId="188E136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D8C396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2783FBF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заказчика</w:t>
            </w:r>
          </w:p>
        </w:tc>
      </w:tr>
      <w:tr w:rsidR="003C752A" w:rsidRPr="00DB07DA" w14:paraId="047A9474" w14:textId="77777777" w:rsidTr="00B04B94">
        <w:trPr>
          <w:trHeight w:hRule="exact" w:val="264"/>
          <w:jc w:val="center"/>
        </w:trPr>
        <w:tc>
          <w:tcPr>
            <w:tcW w:w="719" w:type="dxa"/>
            <w:tcBorders>
              <w:left w:val="single" w:sz="4" w:space="0" w:color="auto"/>
            </w:tcBorders>
            <w:shd w:val="clear" w:color="auto" w:fill="auto"/>
          </w:tcPr>
          <w:p w14:paraId="1DF77A7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3" w:type="dxa"/>
            <w:tcBorders>
              <w:left w:val="single" w:sz="4" w:space="0" w:color="auto"/>
            </w:tcBorders>
            <w:shd w:val="clear" w:color="auto" w:fill="auto"/>
          </w:tcPr>
          <w:p w14:paraId="3A22917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339" w:type="dxa"/>
            <w:tcBorders>
              <w:left w:val="single" w:sz="4" w:space="0" w:color="auto"/>
            </w:tcBorders>
            <w:shd w:val="clear" w:color="auto" w:fill="auto"/>
          </w:tcPr>
          <w:p w14:paraId="5B33080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4FC6C15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16F307A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заказчика (для юр. лица)</w:t>
            </w:r>
          </w:p>
        </w:tc>
      </w:tr>
      <w:tr w:rsidR="003C752A" w:rsidRPr="00DB07DA" w14:paraId="0FCCCC0F" w14:textId="77777777" w:rsidTr="00B04B94">
        <w:trPr>
          <w:trHeight w:hRule="exact" w:val="250"/>
          <w:jc w:val="center"/>
        </w:trPr>
        <w:tc>
          <w:tcPr>
            <w:tcW w:w="719" w:type="dxa"/>
            <w:tcBorders>
              <w:left w:val="single" w:sz="4" w:space="0" w:color="auto"/>
            </w:tcBorders>
            <w:shd w:val="clear" w:color="auto" w:fill="auto"/>
          </w:tcPr>
          <w:p w14:paraId="6D9DCB6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3" w:type="dxa"/>
            <w:tcBorders>
              <w:left w:val="single" w:sz="4" w:space="0" w:color="auto"/>
            </w:tcBorders>
            <w:shd w:val="clear" w:color="auto" w:fill="auto"/>
          </w:tcPr>
          <w:p w14:paraId="59902CA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39" w:type="dxa"/>
            <w:tcBorders>
              <w:left w:val="single" w:sz="4" w:space="0" w:color="auto"/>
            </w:tcBorders>
            <w:shd w:val="clear" w:color="auto" w:fill="auto"/>
          </w:tcPr>
          <w:p w14:paraId="0B0D78B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EDC652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0821B29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заказчика</w:t>
            </w:r>
          </w:p>
        </w:tc>
      </w:tr>
      <w:tr w:rsidR="003C752A" w:rsidRPr="00DB07DA" w14:paraId="7688B0CB" w14:textId="77777777" w:rsidTr="00B04B94">
        <w:trPr>
          <w:trHeight w:hRule="exact" w:val="274"/>
          <w:jc w:val="center"/>
        </w:trPr>
        <w:tc>
          <w:tcPr>
            <w:tcW w:w="719" w:type="dxa"/>
            <w:tcBorders>
              <w:left w:val="single" w:sz="4" w:space="0" w:color="auto"/>
            </w:tcBorders>
            <w:shd w:val="clear" w:color="auto" w:fill="auto"/>
          </w:tcPr>
          <w:p w14:paraId="3EBD0B5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3" w:type="dxa"/>
            <w:tcBorders>
              <w:left w:val="single" w:sz="4" w:space="0" w:color="auto"/>
            </w:tcBorders>
            <w:shd w:val="clear" w:color="auto" w:fill="auto"/>
          </w:tcPr>
          <w:p w14:paraId="756871F9"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Discont</w:t>
            </w:r>
            <w:proofErr w:type="spellEnd"/>
          </w:p>
        </w:tc>
        <w:tc>
          <w:tcPr>
            <w:tcW w:w="1339" w:type="dxa"/>
            <w:tcBorders>
              <w:left w:val="single" w:sz="4" w:space="0" w:color="auto"/>
            </w:tcBorders>
            <w:shd w:val="clear" w:color="auto" w:fill="auto"/>
          </w:tcPr>
          <w:p w14:paraId="42E9633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E8FA49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541" w:type="dxa"/>
            <w:tcBorders>
              <w:left w:val="single" w:sz="4" w:space="0" w:color="auto"/>
              <w:right w:val="single" w:sz="4" w:space="0" w:color="auto"/>
            </w:tcBorders>
            <w:shd w:val="clear" w:color="auto" w:fill="auto"/>
          </w:tcPr>
          <w:p w14:paraId="37A9575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дисконтной карты</w:t>
            </w:r>
          </w:p>
        </w:tc>
      </w:tr>
      <w:tr w:rsidR="003C752A" w:rsidRPr="00DB07DA" w14:paraId="56247F1E" w14:textId="77777777" w:rsidTr="00B04B94">
        <w:trPr>
          <w:trHeight w:hRule="exact" w:val="264"/>
          <w:jc w:val="center"/>
        </w:trPr>
        <w:tc>
          <w:tcPr>
            <w:tcW w:w="719" w:type="dxa"/>
            <w:tcBorders>
              <w:left w:val="single" w:sz="4" w:space="0" w:color="auto"/>
            </w:tcBorders>
            <w:shd w:val="clear" w:color="auto" w:fill="auto"/>
          </w:tcPr>
          <w:p w14:paraId="74F3562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3" w:type="dxa"/>
            <w:tcBorders>
              <w:left w:val="single" w:sz="4" w:space="0" w:color="auto"/>
            </w:tcBorders>
            <w:shd w:val="clear" w:color="auto" w:fill="auto"/>
          </w:tcPr>
          <w:p w14:paraId="363DF50F"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MasterID</w:t>
            </w:r>
            <w:proofErr w:type="spellEnd"/>
          </w:p>
        </w:tc>
        <w:tc>
          <w:tcPr>
            <w:tcW w:w="1339" w:type="dxa"/>
            <w:tcBorders>
              <w:left w:val="single" w:sz="4" w:space="0" w:color="auto"/>
            </w:tcBorders>
            <w:shd w:val="clear" w:color="auto" w:fill="auto"/>
          </w:tcPr>
          <w:p w14:paraId="01EF0BE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4AA8736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3B5F67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мастера</w:t>
            </w:r>
          </w:p>
        </w:tc>
      </w:tr>
      <w:tr w:rsidR="003C752A" w:rsidRPr="00DB07DA" w14:paraId="1F312F1A" w14:textId="77777777" w:rsidTr="00B04B94">
        <w:trPr>
          <w:trHeight w:hRule="exact" w:val="245"/>
          <w:jc w:val="center"/>
        </w:trPr>
        <w:tc>
          <w:tcPr>
            <w:tcW w:w="719" w:type="dxa"/>
            <w:tcBorders>
              <w:left w:val="single" w:sz="4" w:space="0" w:color="auto"/>
            </w:tcBorders>
            <w:shd w:val="clear" w:color="auto" w:fill="auto"/>
          </w:tcPr>
          <w:p w14:paraId="512D7C9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3" w:type="dxa"/>
            <w:tcBorders>
              <w:left w:val="single" w:sz="4" w:space="0" w:color="auto"/>
            </w:tcBorders>
            <w:shd w:val="clear" w:color="auto" w:fill="auto"/>
          </w:tcPr>
          <w:p w14:paraId="591071E9"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MasterFio</w:t>
            </w:r>
            <w:proofErr w:type="spellEnd"/>
          </w:p>
        </w:tc>
        <w:tc>
          <w:tcPr>
            <w:tcW w:w="1339" w:type="dxa"/>
            <w:tcBorders>
              <w:left w:val="single" w:sz="4" w:space="0" w:color="auto"/>
            </w:tcBorders>
            <w:shd w:val="clear" w:color="auto" w:fill="auto"/>
          </w:tcPr>
          <w:p w14:paraId="66EECA1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1CAC08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0A48A0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мастера</w:t>
            </w:r>
          </w:p>
        </w:tc>
      </w:tr>
      <w:tr w:rsidR="003C752A" w:rsidRPr="00DB07DA" w14:paraId="0E99AB78" w14:textId="77777777" w:rsidTr="00B04B94">
        <w:trPr>
          <w:trHeight w:hRule="exact" w:val="278"/>
          <w:jc w:val="center"/>
        </w:trPr>
        <w:tc>
          <w:tcPr>
            <w:tcW w:w="719" w:type="dxa"/>
            <w:tcBorders>
              <w:left w:val="single" w:sz="4" w:space="0" w:color="auto"/>
            </w:tcBorders>
            <w:shd w:val="clear" w:color="auto" w:fill="auto"/>
          </w:tcPr>
          <w:p w14:paraId="3CE8AF25"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3" w:type="dxa"/>
            <w:tcBorders>
              <w:left w:val="single" w:sz="4" w:space="0" w:color="auto"/>
            </w:tcBorders>
            <w:shd w:val="clear" w:color="auto" w:fill="auto"/>
          </w:tcPr>
          <w:p w14:paraId="4593E8D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339" w:type="dxa"/>
            <w:tcBorders>
              <w:left w:val="single" w:sz="4" w:space="0" w:color="auto"/>
            </w:tcBorders>
            <w:shd w:val="clear" w:color="auto" w:fill="auto"/>
          </w:tcPr>
          <w:p w14:paraId="56588E7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1E5E6FE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27F8CB3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Опыт работы по специальности</w:t>
            </w:r>
          </w:p>
        </w:tc>
      </w:tr>
      <w:tr w:rsidR="003C752A" w:rsidRPr="00DB07DA" w14:paraId="3271B90D" w14:textId="77777777" w:rsidTr="00B04B94">
        <w:trPr>
          <w:trHeight w:hRule="exact" w:val="245"/>
          <w:jc w:val="center"/>
        </w:trPr>
        <w:tc>
          <w:tcPr>
            <w:tcW w:w="719" w:type="dxa"/>
            <w:tcBorders>
              <w:left w:val="single" w:sz="4" w:space="0" w:color="auto"/>
            </w:tcBorders>
            <w:shd w:val="clear" w:color="auto" w:fill="auto"/>
          </w:tcPr>
          <w:p w14:paraId="3853D8E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3" w:type="dxa"/>
            <w:tcBorders>
              <w:left w:val="single" w:sz="4" w:space="0" w:color="auto"/>
            </w:tcBorders>
            <w:shd w:val="clear" w:color="auto" w:fill="auto"/>
          </w:tcPr>
          <w:p w14:paraId="03B627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Defect</w:t>
            </w:r>
          </w:p>
        </w:tc>
        <w:tc>
          <w:tcPr>
            <w:tcW w:w="1339" w:type="dxa"/>
            <w:tcBorders>
              <w:left w:val="single" w:sz="4" w:space="0" w:color="auto"/>
            </w:tcBorders>
            <w:shd w:val="clear" w:color="auto" w:fill="auto"/>
          </w:tcPr>
          <w:p w14:paraId="7E149D2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77DDBF5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1102C5F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некачественных ремонтов</w:t>
            </w:r>
          </w:p>
        </w:tc>
      </w:tr>
      <w:tr w:rsidR="003C752A" w:rsidRPr="00DB07DA" w14:paraId="73298E08" w14:textId="77777777" w:rsidTr="00B04B94">
        <w:trPr>
          <w:trHeight w:hRule="exact" w:val="274"/>
          <w:jc w:val="center"/>
        </w:trPr>
        <w:tc>
          <w:tcPr>
            <w:tcW w:w="719" w:type="dxa"/>
            <w:tcBorders>
              <w:left w:val="single" w:sz="4" w:space="0" w:color="auto"/>
            </w:tcBorders>
            <w:shd w:val="clear" w:color="auto" w:fill="auto"/>
          </w:tcPr>
          <w:p w14:paraId="4FD4E82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3" w:type="dxa"/>
            <w:tcBorders>
              <w:left w:val="single" w:sz="4" w:space="0" w:color="auto"/>
            </w:tcBorders>
            <w:shd w:val="clear" w:color="auto" w:fill="auto"/>
          </w:tcPr>
          <w:p w14:paraId="35DB4ED4"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RepairAll</w:t>
            </w:r>
            <w:proofErr w:type="spellEnd"/>
          </w:p>
        </w:tc>
        <w:tc>
          <w:tcPr>
            <w:tcW w:w="1339" w:type="dxa"/>
            <w:tcBorders>
              <w:left w:val="single" w:sz="4" w:space="0" w:color="auto"/>
            </w:tcBorders>
            <w:shd w:val="clear" w:color="auto" w:fill="auto"/>
          </w:tcPr>
          <w:p w14:paraId="396BDE0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7A308EA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541" w:type="dxa"/>
            <w:tcBorders>
              <w:left w:val="single" w:sz="4" w:space="0" w:color="auto"/>
              <w:right w:val="single" w:sz="4" w:space="0" w:color="auto"/>
            </w:tcBorders>
            <w:shd w:val="clear" w:color="auto" w:fill="auto"/>
          </w:tcPr>
          <w:p w14:paraId="33DE532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отремонтированных изделий</w:t>
            </w:r>
          </w:p>
        </w:tc>
      </w:tr>
      <w:tr w:rsidR="003C752A" w:rsidRPr="00DB07DA" w14:paraId="1242FD5A" w14:textId="77777777" w:rsidTr="00B04B94">
        <w:trPr>
          <w:trHeight w:hRule="exact" w:val="259"/>
          <w:jc w:val="center"/>
        </w:trPr>
        <w:tc>
          <w:tcPr>
            <w:tcW w:w="719" w:type="dxa"/>
            <w:tcBorders>
              <w:left w:val="single" w:sz="4" w:space="0" w:color="auto"/>
            </w:tcBorders>
            <w:shd w:val="clear" w:color="auto" w:fill="auto"/>
          </w:tcPr>
          <w:p w14:paraId="1C3ABAF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3" w:type="dxa"/>
            <w:tcBorders>
              <w:left w:val="single" w:sz="4" w:space="0" w:color="auto"/>
            </w:tcBorders>
            <w:shd w:val="clear" w:color="auto" w:fill="auto"/>
          </w:tcPr>
          <w:p w14:paraId="1422C170"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TypeID</w:t>
            </w:r>
            <w:proofErr w:type="spellEnd"/>
          </w:p>
        </w:tc>
        <w:tc>
          <w:tcPr>
            <w:tcW w:w="1339" w:type="dxa"/>
            <w:tcBorders>
              <w:left w:val="single" w:sz="4" w:space="0" w:color="auto"/>
            </w:tcBorders>
            <w:shd w:val="clear" w:color="auto" w:fill="auto"/>
          </w:tcPr>
          <w:p w14:paraId="1463B24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4FBAA69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541" w:type="dxa"/>
            <w:tcBorders>
              <w:left w:val="single" w:sz="4" w:space="0" w:color="auto"/>
              <w:right w:val="single" w:sz="4" w:space="0" w:color="auto"/>
            </w:tcBorders>
            <w:shd w:val="clear" w:color="auto" w:fill="auto"/>
          </w:tcPr>
          <w:p w14:paraId="4696623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заказа</w:t>
            </w:r>
          </w:p>
        </w:tc>
      </w:tr>
      <w:tr w:rsidR="003C752A" w:rsidRPr="00DB07DA" w14:paraId="009FA173" w14:textId="77777777" w:rsidTr="00B04B94">
        <w:trPr>
          <w:trHeight w:hRule="exact" w:val="259"/>
          <w:jc w:val="center"/>
        </w:trPr>
        <w:tc>
          <w:tcPr>
            <w:tcW w:w="719" w:type="dxa"/>
            <w:tcBorders>
              <w:left w:val="single" w:sz="4" w:space="0" w:color="auto"/>
            </w:tcBorders>
            <w:shd w:val="clear" w:color="auto" w:fill="auto"/>
          </w:tcPr>
          <w:p w14:paraId="2EFE149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3" w:type="dxa"/>
            <w:tcBorders>
              <w:left w:val="single" w:sz="4" w:space="0" w:color="auto"/>
            </w:tcBorders>
            <w:shd w:val="clear" w:color="auto" w:fill="auto"/>
          </w:tcPr>
          <w:p w14:paraId="646926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39" w:type="dxa"/>
            <w:tcBorders>
              <w:left w:val="single" w:sz="4" w:space="0" w:color="auto"/>
            </w:tcBorders>
            <w:shd w:val="clear" w:color="auto" w:fill="auto"/>
          </w:tcPr>
          <w:p w14:paraId="30F8911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4AE2FD1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01143E1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Тип изделия (телевизор, радио и </w:t>
            </w:r>
            <w:proofErr w:type="spellStart"/>
            <w:r w:rsidRPr="00DB07DA">
              <w:rPr>
                <w:rFonts w:ascii="Times New Roman" w:hAnsi="Times New Roman" w:cs="Times New Roman"/>
                <w:color w:val="000000"/>
                <w:lang w:eastAsia="ru-RU" w:bidi="ru-RU"/>
              </w:rPr>
              <w:t>т.д</w:t>
            </w:r>
            <w:proofErr w:type="spellEnd"/>
            <w:r w:rsidRPr="00DB07DA">
              <w:rPr>
                <w:rFonts w:ascii="Times New Roman" w:hAnsi="Times New Roman" w:cs="Times New Roman"/>
                <w:color w:val="000000"/>
                <w:lang w:eastAsia="ru-RU" w:bidi="ru-RU"/>
              </w:rPr>
              <w:t>)</w:t>
            </w:r>
          </w:p>
        </w:tc>
      </w:tr>
      <w:tr w:rsidR="003C752A" w:rsidRPr="00DB07DA" w14:paraId="73DA0C09" w14:textId="77777777" w:rsidTr="00B04B94">
        <w:trPr>
          <w:trHeight w:hRule="exact" w:val="259"/>
          <w:jc w:val="center"/>
        </w:trPr>
        <w:tc>
          <w:tcPr>
            <w:tcW w:w="719" w:type="dxa"/>
            <w:tcBorders>
              <w:left w:val="single" w:sz="4" w:space="0" w:color="auto"/>
            </w:tcBorders>
            <w:shd w:val="clear" w:color="auto" w:fill="auto"/>
          </w:tcPr>
          <w:p w14:paraId="0701742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3" w:type="dxa"/>
            <w:tcBorders>
              <w:left w:val="single" w:sz="4" w:space="0" w:color="auto"/>
            </w:tcBorders>
            <w:shd w:val="clear" w:color="auto" w:fill="auto"/>
          </w:tcPr>
          <w:p w14:paraId="5DD0A93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Country</w:t>
            </w:r>
          </w:p>
        </w:tc>
        <w:tc>
          <w:tcPr>
            <w:tcW w:w="1339" w:type="dxa"/>
            <w:tcBorders>
              <w:left w:val="single" w:sz="4" w:space="0" w:color="auto"/>
            </w:tcBorders>
            <w:shd w:val="clear" w:color="auto" w:fill="auto"/>
          </w:tcPr>
          <w:p w14:paraId="28F81C9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16D680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6D3DB87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Страна - производитель</w:t>
            </w:r>
          </w:p>
        </w:tc>
      </w:tr>
      <w:tr w:rsidR="003C752A" w:rsidRPr="00DB07DA" w14:paraId="6A3175A8" w14:textId="77777777" w:rsidTr="00B04B94">
        <w:trPr>
          <w:trHeight w:hRule="exact" w:val="254"/>
          <w:jc w:val="center"/>
        </w:trPr>
        <w:tc>
          <w:tcPr>
            <w:tcW w:w="719" w:type="dxa"/>
            <w:tcBorders>
              <w:left w:val="single" w:sz="4" w:space="0" w:color="auto"/>
            </w:tcBorders>
            <w:shd w:val="clear" w:color="auto" w:fill="auto"/>
          </w:tcPr>
          <w:p w14:paraId="0F0CA3A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3" w:type="dxa"/>
            <w:tcBorders>
              <w:left w:val="single" w:sz="4" w:space="0" w:color="auto"/>
            </w:tcBorders>
            <w:shd w:val="clear" w:color="auto" w:fill="auto"/>
          </w:tcPr>
          <w:p w14:paraId="72EE937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Company</w:t>
            </w:r>
          </w:p>
        </w:tc>
        <w:tc>
          <w:tcPr>
            <w:tcW w:w="1339" w:type="dxa"/>
            <w:tcBorders>
              <w:left w:val="single" w:sz="4" w:space="0" w:color="auto"/>
            </w:tcBorders>
            <w:shd w:val="clear" w:color="auto" w:fill="auto"/>
          </w:tcPr>
          <w:p w14:paraId="459CCBC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B42289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40</w:t>
            </w:r>
          </w:p>
        </w:tc>
        <w:tc>
          <w:tcPr>
            <w:tcW w:w="4541" w:type="dxa"/>
            <w:tcBorders>
              <w:left w:val="single" w:sz="4" w:space="0" w:color="auto"/>
              <w:right w:val="single" w:sz="4" w:space="0" w:color="auto"/>
            </w:tcBorders>
            <w:shd w:val="clear" w:color="auto" w:fill="auto"/>
          </w:tcPr>
          <w:p w14:paraId="241C3BD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Фирма - изготовитель</w:t>
            </w:r>
          </w:p>
        </w:tc>
      </w:tr>
      <w:tr w:rsidR="003C752A" w:rsidRPr="00DB07DA" w14:paraId="07C9C3D7" w14:textId="77777777" w:rsidTr="00B04B94">
        <w:trPr>
          <w:trHeight w:hRule="exact" w:val="259"/>
          <w:jc w:val="center"/>
        </w:trPr>
        <w:tc>
          <w:tcPr>
            <w:tcW w:w="719" w:type="dxa"/>
            <w:tcBorders>
              <w:left w:val="single" w:sz="4" w:space="0" w:color="auto"/>
            </w:tcBorders>
            <w:shd w:val="clear" w:color="auto" w:fill="auto"/>
          </w:tcPr>
          <w:p w14:paraId="067BAF3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3" w:type="dxa"/>
            <w:tcBorders>
              <w:left w:val="single" w:sz="4" w:space="0" w:color="auto"/>
            </w:tcBorders>
            <w:shd w:val="clear" w:color="auto" w:fill="auto"/>
          </w:tcPr>
          <w:p w14:paraId="51FD63C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39" w:type="dxa"/>
            <w:tcBorders>
              <w:left w:val="single" w:sz="4" w:space="0" w:color="auto"/>
            </w:tcBorders>
            <w:shd w:val="clear" w:color="auto" w:fill="auto"/>
          </w:tcPr>
          <w:p w14:paraId="00EA069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5" w:type="dxa"/>
            <w:tcBorders>
              <w:left w:val="single" w:sz="4" w:space="0" w:color="auto"/>
            </w:tcBorders>
            <w:shd w:val="clear" w:color="auto" w:fill="auto"/>
          </w:tcPr>
          <w:p w14:paraId="2D0A956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right w:val="single" w:sz="4" w:space="0" w:color="auto"/>
            </w:tcBorders>
            <w:shd w:val="clear" w:color="auto" w:fill="auto"/>
          </w:tcPr>
          <w:p w14:paraId="0A12A1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изделия</w:t>
            </w:r>
          </w:p>
        </w:tc>
      </w:tr>
      <w:tr w:rsidR="003C752A" w:rsidRPr="00DB07DA" w14:paraId="35F576F5" w14:textId="77777777" w:rsidTr="00B04B94">
        <w:trPr>
          <w:trHeight w:hRule="exact" w:val="259"/>
          <w:jc w:val="center"/>
        </w:trPr>
        <w:tc>
          <w:tcPr>
            <w:tcW w:w="719" w:type="dxa"/>
            <w:tcBorders>
              <w:left w:val="single" w:sz="4" w:space="0" w:color="auto"/>
            </w:tcBorders>
            <w:shd w:val="clear" w:color="auto" w:fill="auto"/>
          </w:tcPr>
          <w:p w14:paraId="626ACA4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3" w:type="dxa"/>
            <w:tcBorders>
              <w:left w:val="single" w:sz="4" w:space="0" w:color="auto"/>
            </w:tcBorders>
            <w:shd w:val="clear" w:color="auto" w:fill="auto"/>
          </w:tcPr>
          <w:p w14:paraId="35DE428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Age</w:t>
            </w:r>
          </w:p>
        </w:tc>
        <w:tc>
          <w:tcPr>
            <w:tcW w:w="1339" w:type="dxa"/>
            <w:tcBorders>
              <w:left w:val="single" w:sz="4" w:space="0" w:color="auto"/>
            </w:tcBorders>
            <w:shd w:val="clear" w:color="auto" w:fill="auto"/>
          </w:tcPr>
          <w:p w14:paraId="2AABBAB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1925FD3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61708D9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Возраст изделия в годах</w:t>
            </w:r>
          </w:p>
        </w:tc>
      </w:tr>
      <w:tr w:rsidR="003C752A" w:rsidRPr="00DB07DA" w14:paraId="3FFC1AED" w14:textId="77777777" w:rsidTr="00B04B94">
        <w:trPr>
          <w:trHeight w:hRule="exact" w:val="264"/>
          <w:jc w:val="center"/>
        </w:trPr>
        <w:tc>
          <w:tcPr>
            <w:tcW w:w="719" w:type="dxa"/>
            <w:tcBorders>
              <w:left w:val="single" w:sz="4" w:space="0" w:color="auto"/>
            </w:tcBorders>
            <w:shd w:val="clear" w:color="auto" w:fill="auto"/>
          </w:tcPr>
          <w:p w14:paraId="24E1745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3" w:type="dxa"/>
            <w:tcBorders>
              <w:left w:val="single" w:sz="4" w:space="0" w:color="auto"/>
            </w:tcBorders>
            <w:shd w:val="clear" w:color="auto" w:fill="auto"/>
          </w:tcPr>
          <w:p w14:paraId="7837FCB2"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39" w:type="dxa"/>
            <w:tcBorders>
              <w:left w:val="single" w:sz="4" w:space="0" w:color="auto"/>
            </w:tcBorders>
            <w:shd w:val="clear" w:color="auto" w:fill="auto"/>
          </w:tcPr>
          <w:p w14:paraId="16E63E7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19F804C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right w:val="single" w:sz="4" w:space="0" w:color="auto"/>
            </w:tcBorders>
            <w:shd w:val="clear" w:color="auto" w:fill="auto"/>
          </w:tcPr>
          <w:p w14:paraId="5ADBDEB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приема в ремонт</w:t>
            </w:r>
          </w:p>
        </w:tc>
      </w:tr>
      <w:tr w:rsidR="003C752A" w:rsidRPr="00DB07DA" w14:paraId="46749C53" w14:textId="77777777" w:rsidTr="00B04B94">
        <w:trPr>
          <w:trHeight w:hRule="exact" w:val="259"/>
          <w:jc w:val="center"/>
        </w:trPr>
        <w:tc>
          <w:tcPr>
            <w:tcW w:w="719" w:type="dxa"/>
            <w:tcBorders>
              <w:left w:val="single" w:sz="4" w:space="0" w:color="auto"/>
            </w:tcBorders>
            <w:shd w:val="clear" w:color="auto" w:fill="auto"/>
          </w:tcPr>
          <w:p w14:paraId="45A1C705"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3" w:type="dxa"/>
            <w:tcBorders>
              <w:left w:val="single" w:sz="4" w:space="0" w:color="auto"/>
            </w:tcBorders>
            <w:shd w:val="clear" w:color="auto" w:fill="auto"/>
          </w:tcPr>
          <w:p w14:paraId="6A5CEB3F"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39" w:type="dxa"/>
            <w:tcBorders>
              <w:left w:val="single" w:sz="4" w:space="0" w:color="auto"/>
            </w:tcBorders>
            <w:shd w:val="clear" w:color="auto" w:fill="auto"/>
          </w:tcPr>
          <w:p w14:paraId="09B9C75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3720832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right w:val="single" w:sz="4" w:space="0" w:color="auto"/>
            </w:tcBorders>
            <w:shd w:val="clear" w:color="auto" w:fill="auto"/>
          </w:tcPr>
          <w:p w14:paraId="755484B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из ремонта</w:t>
            </w:r>
          </w:p>
        </w:tc>
      </w:tr>
      <w:tr w:rsidR="003C752A" w:rsidRPr="00DB07DA" w14:paraId="7F217307" w14:textId="77777777" w:rsidTr="00B04B94">
        <w:trPr>
          <w:trHeight w:hRule="exact" w:val="254"/>
          <w:jc w:val="center"/>
        </w:trPr>
        <w:tc>
          <w:tcPr>
            <w:tcW w:w="719" w:type="dxa"/>
            <w:tcBorders>
              <w:left w:val="single" w:sz="4" w:space="0" w:color="auto"/>
            </w:tcBorders>
            <w:shd w:val="clear" w:color="auto" w:fill="auto"/>
          </w:tcPr>
          <w:p w14:paraId="029E046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3" w:type="dxa"/>
            <w:tcBorders>
              <w:left w:val="single" w:sz="4" w:space="0" w:color="auto"/>
            </w:tcBorders>
            <w:shd w:val="clear" w:color="auto" w:fill="auto"/>
          </w:tcPr>
          <w:p w14:paraId="031ACA1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Summa</w:t>
            </w:r>
          </w:p>
        </w:tc>
        <w:tc>
          <w:tcPr>
            <w:tcW w:w="1339" w:type="dxa"/>
            <w:tcBorders>
              <w:left w:val="single" w:sz="4" w:space="0" w:color="auto"/>
            </w:tcBorders>
            <w:shd w:val="clear" w:color="auto" w:fill="auto"/>
          </w:tcPr>
          <w:p w14:paraId="35C8A25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6D07B77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5C17263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5C0ADBDD" w14:textId="77777777" w:rsidTr="00B04B94">
        <w:trPr>
          <w:trHeight w:hRule="exact" w:val="259"/>
          <w:jc w:val="center"/>
        </w:trPr>
        <w:tc>
          <w:tcPr>
            <w:tcW w:w="719" w:type="dxa"/>
            <w:tcBorders>
              <w:left w:val="single" w:sz="4" w:space="0" w:color="auto"/>
            </w:tcBorders>
            <w:shd w:val="clear" w:color="auto" w:fill="auto"/>
          </w:tcPr>
          <w:p w14:paraId="4146C11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3" w:type="dxa"/>
            <w:tcBorders>
              <w:left w:val="single" w:sz="4" w:space="0" w:color="auto"/>
            </w:tcBorders>
            <w:shd w:val="clear" w:color="auto" w:fill="auto"/>
          </w:tcPr>
          <w:p w14:paraId="526A586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39" w:type="dxa"/>
            <w:tcBorders>
              <w:left w:val="single" w:sz="4" w:space="0" w:color="auto"/>
            </w:tcBorders>
            <w:shd w:val="clear" w:color="auto" w:fill="auto"/>
          </w:tcPr>
          <w:p w14:paraId="54CE91C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13BC67A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3DE02C2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Срок гарантии</w:t>
            </w:r>
          </w:p>
        </w:tc>
      </w:tr>
      <w:tr w:rsidR="003C752A" w:rsidRPr="00DB07DA" w14:paraId="12E504F9" w14:textId="77777777" w:rsidTr="00B04B94">
        <w:trPr>
          <w:trHeight w:hRule="exact" w:val="264"/>
          <w:jc w:val="center"/>
        </w:trPr>
        <w:tc>
          <w:tcPr>
            <w:tcW w:w="719" w:type="dxa"/>
            <w:tcBorders>
              <w:left w:val="single" w:sz="4" w:space="0" w:color="auto"/>
            </w:tcBorders>
            <w:shd w:val="clear" w:color="auto" w:fill="auto"/>
          </w:tcPr>
          <w:p w14:paraId="27A1854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3" w:type="dxa"/>
            <w:tcBorders>
              <w:left w:val="single" w:sz="4" w:space="0" w:color="auto"/>
            </w:tcBorders>
            <w:shd w:val="clear" w:color="auto" w:fill="auto"/>
          </w:tcPr>
          <w:p w14:paraId="7A81CB8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Guarantee</w:t>
            </w:r>
          </w:p>
        </w:tc>
        <w:tc>
          <w:tcPr>
            <w:tcW w:w="1339" w:type="dxa"/>
            <w:tcBorders>
              <w:left w:val="single" w:sz="4" w:space="0" w:color="auto"/>
            </w:tcBorders>
            <w:shd w:val="clear" w:color="auto" w:fill="auto"/>
          </w:tcPr>
          <w:p w14:paraId="6069EDB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5" w:type="dxa"/>
            <w:tcBorders>
              <w:left w:val="single" w:sz="4" w:space="0" w:color="auto"/>
            </w:tcBorders>
            <w:shd w:val="clear" w:color="auto" w:fill="auto"/>
          </w:tcPr>
          <w:p w14:paraId="5AD20A2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541" w:type="dxa"/>
            <w:tcBorders>
              <w:left w:val="single" w:sz="4" w:space="0" w:color="auto"/>
              <w:right w:val="single" w:sz="4" w:space="0" w:color="auto"/>
            </w:tcBorders>
            <w:shd w:val="clear" w:color="auto" w:fill="auto"/>
          </w:tcPr>
          <w:p w14:paraId="46DC779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Гарантийный ремонт (да/нет)</w:t>
            </w:r>
          </w:p>
        </w:tc>
      </w:tr>
      <w:tr w:rsidR="003C752A" w:rsidRPr="00DB07DA" w14:paraId="4451DA3F"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76FC768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3" w:type="dxa"/>
            <w:tcBorders>
              <w:left w:val="single" w:sz="4" w:space="0" w:color="auto"/>
              <w:bottom w:val="single" w:sz="4" w:space="0" w:color="auto"/>
            </w:tcBorders>
            <w:shd w:val="clear" w:color="auto" w:fill="auto"/>
          </w:tcPr>
          <w:p w14:paraId="4E5B3F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39" w:type="dxa"/>
            <w:tcBorders>
              <w:left w:val="single" w:sz="4" w:space="0" w:color="auto"/>
              <w:bottom w:val="single" w:sz="4" w:space="0" w:color="auto"/>
            </w:tcBorders>
            <w:shd w:val="clear" w:color="auto" w:fill="auto"/>
          </w:tcPr>
          <w:p w14:paraId="1DB14EA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5" w:type="dxa"/>
            <w:tcBorders>
              <w:left w:val="single" w:sz="4" w:space="0" w:color="auto"/>
              <w:bottom w:val="single" w:sz="4" w:space="0" w:color="auto"/>
            </w:tcBorders>
            <w:shd w:val="clear" w:color="auto" w:fill="auto"/>
          </w:tcPr>
          <w:p w14:paraId="3624374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bottom w:val="single" w:sz="4" w:space="0" w:color="auto"/>
              <w:right w:val="single" w:sz="4" w:space="0" w:color="auto"/>
            </w:tcBorders>
            <w:shd w:val="clear" w:color="auto" w:fill="auto"/>
          </w:tcPr>
          <w:p w14:paraId="2669CFB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132E8306"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7A653260"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174A8BBB"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19</w:t>
      </w:r>
    </w:p>
    <w:p w14:paraId="21DF4C58"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заселения муниципальных общежитий администрации города.</w:t>
      </w:r>
    </w:p>
    <w:p w14:paraId="0E80836B"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ведении администрации города находится несколько десятков общежитий. Раньше они принадлежали предприятиям города, а теперь, после банкротства предприятий, все эти общежития переданы муниципальным властям. В последние годы бесплатные квартиры гражданам города практически не предоставляются, а количество малоимущих жителей, нуждающихся в жилье, растет. Хоть как-то улучшить жилищные условия этой категории граждан позволяет наличие муниципальных общежитий. Получить четкую картину их заселения позволит данное программное обеспечение. База данных отдела содержит информацию об общежитиях, комнатах общежитий и проживающих.</w:t>
      </w:r>
    </w:p>
    <w:p w14:paraId="733E633B"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19</w:t>
      </w:r>
    </w:p>
    <w:p w14:paraId="3B71B396"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19</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310D3438" w14:textId="77777777" w:rsidTr="00B04B94">
        <w:trPr>
          <w:trHeight w:hRule="exact" w:val="293"/>
          <w:jc w:val="center"/>
        </w:trPr>
        <w:tc>
          <w:tcPr>
            <w:tcW w:w="719" w:type="dxa"/>
            <w:tcBorders>
              <w:top w:val="single" w:sz="4" w:space="0" w:color="auto"/>
              <w:left w:val="single" w:sz="4" w:space="0" w:color="auto"/>
            </w:tcBorders>
            <w:shd w:val="clear" w:color="auto" w:fill="auto"/>
          </w:tcPr>
          <w:p w14:paraId="140363B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61158F1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131E575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0E0A82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444F4B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E12993E" w14:textId="77777777" w:rsidTr="00B04B94">
        <w:trPr>
          <w:trHeight w:hRule="exact" w:val="293"/>
          <w:jc w:val="center"/>
        </w:trPr>
        <w:tc>
          <w:tcPr>
            <w:tcW w:w="719" w:type="dxa"/>
            <w:tcBorders>
              <w:top w:val="single" w:sz="4" w:space="0" w:color="auto"/>
              <w:left w:val="single" w:sz="4" w:space="0" w:color="auto"/>
            </w:tcBorders>
            <w:shd w:val="clear" w:color="auto" w:fill="auto"/>
            <w:vAlign w:val="bottom"/>
          </w:tcPr>
          <w:p w14:paraId="629914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25C18DC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Hostel</w:t>
            </w:r>
          </w:p>
        </w:tc>
        <w:tc>
          <w:tcPr>
            <w:tcW w:w="1310" w:type="dxa"/>
            <w:tcBorders>
              <w:top w:val="single" w:sz="4" w:space="0" w:color="auto"/>
              <w:left w:val="single" w:sz="4" w:space="0" w:color="auto"/>
            </w:tcBorders>
            <w:shd w:val="clear" w:color="auto" w:fill="auto"/>
            <w:vAlign w:val="bottom"/>
          </w:tcPr>
          <w:p w14:paraId="0D68763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7B8CDA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top w:val="single" w:sz="4" w:space="0" w:color="auto"/>
              <w:left w:val="single" w:sz="4" w:space="0" w:color="auto"/>
              <w:right w:val="single" w:sz="4" w:space="0" w:color="auto"/>
            </w:tcBorders>
            <w:shd w:val="clear" w:color="auto" w:fill="auto"/>
            <w:vAlign w:val="bottom"/>
          </w:tcPr>
          <w:p w14:paraId="65A4606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общежития</w:t>
            </w:r>
          </w:p>
        </w:tc>
      </w:tr>
      <w:tr w:rsidR="003C752A" w:rsidRPr="00DB07DA" w14:paraId="72B706D2" w14:textId="77777777" w:rsidTr="00B04B94">
        <w:trPr>
          <w:trHeight w:hRule="exact" w:val="259"/>
          <w:jc w:val="center"/>
        </w:trPr>
        <w:tc>
          <w:tcPr>
            <w:tcW w:w="719" w:type="dxa"/>
            <w:tcBorders>
              <w:left w:val="single" w:sz="4" w:space="0" w:color="auto"/>
            </w:tcBorders>
            <w:shd w:val="clear" w:color="auto" w:fill="auto"/>
          </w:tcPr>
          <w:p w14:paraId="5A8DD33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0DECA9D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4B3C742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941985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147F4CE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общежития</w:t>
            </w:r>
          </w:p>
        </w:tc>
      </w:tr>
      <w:tr w:rsidR="003C752A" w:rsidRPr="00DB07DA" w14:paraId="66F94A01" w14:textId="77777777" w:rsidTr="00B04B94">
        <w:trPr>
          <w:trHeight w:hRule="exact" w:val="259"/>
          <w:jc w:val="center"/>
        </w:trPr>
        <w:tc>
          <w:tcPr>
            <w:tcW w:w="719" w:type="dxa"/>
            <w:tcBorders>
              <w:left w:val="single" w:sz="4" w:space="0" w:color="auto"/>
            </w:tcBorders>
            <w:shd w:val="clear" w:color="auto" w:fill="auto"/>
          </w:tcPr>
          <w:p w14:paraId="728DA79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3F641FA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7F1F3FF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CE652C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B0196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 в котором расположено</w:t>
            </w:r>
          </w:p>
        </w:tc>
      </w:tr>
      <w:tr w:rsidR="003C752A" w:rsidRPr="00DB07DA" w14:paraId="22F579F6" w14:textId="77777777" w:rsidTr="00B04B94">
        <w:trPr>
          <w:trHeight w:hRule="exact" w:val="259"/>
          <w:jc w:val="center"/>
        </w:trPr>
        <w:tc>
          <w:tcPr>
            <w:tcW w:w="719" w:type="dxa"/>
            <w:tcBorders>
              <w:left w:val="single" w:sz="4" w:space="0" w:color="auto"/>
            </w:tcBorders>
            <w:shd w:val="clear" w:color="auto" w:fill="auto"/>
          </w:tcPr>
          <w:p w14:paraId="0498FDB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7C49A71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309C599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925410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53CA79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общежития</w:t>
            </w:r>
          </w:p>
        </w:tc>
      </w:tr>
      <w:tr w:rsidR="003C752A" w:rsidRPr="00DB07DA" w14:paraId="0C2EF49E" w14:textId="77777777" w:rsidTr="00B04B94">
        <w:trPr>
          <w:trHeight w:hRule="exact" w:val="259"/>
          <w:jc w:val="center"/>
        </w:trPr>
        <w:tc>
          <w:tcPr>
            <w:tcW w:w="719" w:type="dxa"/>
            <w:tcBorders>
              <w:left w:val="single" w:sz="4" w:space="0" w:color="auto"/>
            </w:tcBorders>
            <w:shd w:val="clear" w:color="auto" w:fill="auto"/>
          </w:tcPr>
          <w:p w14:paraId="3E5497C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4E4E823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Owner</w:t>
            </w:r>
          </w:p>
        </w:tc>
        <w:tc>
          <w:tcPr>
            <w:tcW w:w="1310" w:type="dxa"/>
            <w:tcBorders>
              <w:left w:val="single" w:sz="4" w:space="0" w:color="auto"/>
            </w:tcBorders>
            <w:shd w:val="clear" w:color="auto" w:fill="auto"/>
          </w:tcPr>
          <w:p w14:paraId="34E6F75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AB794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C588D3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Балансодержатель</w:t>
            </w:r>
          </w:p>
        </w:tc>
      </w:tr>
      <w:tr w:rsidR="003C752A" w:rsidRPr="00DB07DA" w14:paraId="71884C8C" w14:textId="77777777" w:rsidTr="00B04B94">
        <w:trPr>
          <w:trHeight w:hRule="exact" w:val="254"/>
          <w:jc w:val="center"/>
        </w:trPr>
        <w:tc>
          <w:tcPr>
            <w:tcW w:w="719" w:type="dxa"/>
            <w:tcBorders>
              <w:left w:val="single" w:sz="4" w:space="0" w:color="auto"/>
            </w:tcBorders>
            <w:shd w:val="clear" w:color="auto" w:fill="auto"/>
          </w:tcPr>
          <w:p w14:paraId="006AFF4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23CF40C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Rooms</w:t>
            </w:r>
          </w:p>
        </w:tc>
        <w:tc>
          <w:tcPr>
            <w:tcW w:w="1310" w:type="dxa"/>
            <w:tcBorders>
              <w:left w:val="single" w:sz="4" w:space="0" w:color="auto"/>
            </w:tcBorders>
            <w:shd w:val="clear" w:color="auto" w:fill="auto"/>
          </w:tcPr>
          <w:p w14:paraId="60F3BAF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157E04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23438D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Комнат в общежитии</w:t>
            </w:r>
          </w:p>
        </w:tc>
      </w:tr>
      <w:tr w:rsidR="003C752A" w:rsidRPr="00DB07DA" w14:paraId="2CB4BF2F" w14:textId="77777777" w:rsidTr="00B04B94">
        <w:trPr>
          <w:trHeight w:hRule="exact" w:val="254"/>
          <w:jc w:val="center"/>
        </w:trPr>
        <w:tc>
          <w:tcPr>
            <w:tcW w:w="719" w:type="dxa"/>
            <w:tcBorders>
              <w:left w:val="single" w:sz="4" w:space="0" w:color="auto"/>
            </w:tcBorders>
            <w:shd w:val="clear" w:color="auto" w:fill="auto"/>
          </w:tcPr>
          <w:p w14:paraId="14ED8E1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787191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Beds</w:t>
            </w:r>
          </w:p>
        </w:tc>
        <w:tc>
          <w:tcPr>
            <w:tcW w:w="1310" w:type="dxa"/>
            <w:tcBorders>
              <w:left w:val="single" w:sz="4" w:space="0" w:color="auto"/>
            </w:tcBorders>
            <w:shd w:val="clear" w:color="auto" w:fill="auto"/>
          </w:tcPr>
          <w:p w14:paraId="37F9FA7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C0973A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61A5B24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койко-мест в общежитии</w:t>
            </w:r>
          </w:p>
        </w:tc>
      </w:tr>
      <w:tr w:rsidR="003C752A" w:rsidRPr="00DB07DA" w14:paraId="0E70038A" w14:textId="77777777" w:rsidTr="00B04B94">
        <w:trPr>
          <w:trHeight w:hRule="exact" w:val="259"/>
          <w:jc w:val="center"/>
        </w:trPr>
        <w:tc>
          <w:tcPr>
            <w:tcW w:w="719" w:type="dxa"/>
            <w:tcBorders>
              <w:left w:val="single" w:sz="4" w:space="0" w:color="auto"/>
            </w:tcBorders>
            <w:shd w:val="clear" w:color="auto" w:fill="auto"/>
          </w:tcPr>
          <w:p w14:paraId="2D1737C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6EC4A97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RoomID</w:t>
            </w:r>
            <w:proofErr w:type="spellEnd"/>
          </w:p>
        </w:tc>
        <w:tc>
          <w:tcPr>
            <w:tcW w:w="1310" w:type="dxa"/>
            <w:tcBorders>
              <w:left w:val="single" w:sz="4" w:space="0" w:color="auto"/>
            </w:tcBorders>
            <w:shd w:val="clear" w:color="auto" w:fill="auto"/>
          </w:tcPr>
          <w:p w14:paraId="09A6D71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09717B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1F760A2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комнаты</w:t>
            </w:r>
          </w:p>
        </w:tc>
      </w:tr>
      <w:tr w:rsidR="003C752A" w:rsidRPr="00DB07DA" w14:paraId="3C5506D5" w14:textId="77777777" w:rsidTr="00B04B94">
        <w:trPr>
          <w:trHeight w:hRule="exact" w:val="269"/>
          <w:jc w:val="center"/>
        </w:trPr>
        <w:tc>
          <w:tcPr>
            <w:tcW w:w="719" w:type="dxa"/>
            <w:tcBorders>
              <w:left w:val="single" w:sz="4" w:space="0" w:color="auto"/>
            </w:tcBorders>
            <w:shd w:val="clear" w:color="auto" w:fill="auto"/>
          </w:tcPr>
          <w:p w14:paraId="7A446D4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2E21BDE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310" w:type="dxa"/>
            <w:tcBorders>
              <w:left w:val="single" w:sz="4" w:space="0" w:color="auto"/>
            </w:tcBorders>
            <w:shd w:val="clear" w:color="auto" w:fill="auto"/>
          </w:tcPr>
          <w:p w14:paraId="5F7DF5F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5107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05A8EB3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комнаты</w:t>
            </w:r>
          </w:p>
        </w:tc>
      </w:tr>
      <w:tr w:rsidR="003C752A" w:rsidRPr="00DB07DA" w14:paraId="5581EB9E" w14:textId="77777777" w:rsidTr="00B04B94">
        <w:trPr>
          <w:trHeight w:hRule="exact" w:val="254"/>
          <w:jc w:val="center"/>
        </w:trPr>
        <w:tc>
          <w:tcPr>
            <w:tcW w:w="719" w:type="dxa"/>
            <w:tcBorders>
              <w:left w:val="single" w:sz="4" w:space="0" w:color="auto"/>
            </w:tcBorders>
            <w:shd w:val="clear" w:color="auto" w:fill="auto"/>
          </w:tcPr>
          <w:p w14:paraId="24F3EF6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3D33E39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0AAFC36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13E8C15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34E7F9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22AEFF78" w14:textId="77777777" w:rsidTr="00B04B94">
        <w:trPr>
          <w:trHeight w:hRule="exact" w:val="250"/>
          <w:jc w:val="center"/>
        </w:trPr>
        <w:tc>
          <w:tcPr>
            <w:tcW w:w="719" w:type="dxa"/>
            <w:tcBorders>
              <w:left w:val="single" w:sz="4" w:space="0" w:color="auto"/>
            </w:tcBorders>
            <w:shd w:val="clear" w:color="auto" w:fill="auto"/>
          </w:tcPr>
          <w:p w14:paraId="743900D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49E1F5EC"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RoomBeds</w:t>
            </w:r>
            <w:proofErr w:type="spellEnd"/>
          </w:p>
        </w:tc>
        <w:tc>
          <w:tcPr>
            <w:tcW w:w="1310" w:type="dxa"/>
            <w:tcBorders>
              <w:left w:val="single" w:sz="4" w:space="0" w:color="auto"/>
            </w:tcBorders>
            <w:shd w:val="clear" w:color="auto" w:fill="auto"/>
          </w:tcPr>
          <w:p w14:paraId="7CA4330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2467AA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4DBE36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койко-мест в комнате</w:t>
            </w:r>
          </w:p>
        </w:tc>
      </w:tr>
      <w:tr w:rsidR="003C752A" w:rsidRPr="00DB07DA" w14:paraId="45ED2146" w14:textId="77777777" w:rsidTr="00B04B94">
        <w:trPr>
          <w:trHeight w:hRule="exact" w:val="278"/>
          <w:jc w:val="center"/>
        </w:trPr>
        <w:tc>
          <w:tcPr>
            <w:tcW w:w="719" w:type="dxa"/>
            <w:tcBorders>
              <w:left w:val="single" w:sz="4" w:space="0" w:color="auto"/>
            </w:tcBorders>
            <w:shd w:val="clear" w:color="auto" w:fill="auto"/>
          </w:tcPr>
          <w:p w14:paraId="2E8B6268"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344AF20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10" w:type="dxa"/>
            <w:tcBorders>
              <w:left w:val="single" w:sz="4" w:space="0" w:color="auto"/>
            </w:tcBorders>
            <w:shd w:val="clear" w:color="auto" w:fill="auto"/>
          </w:tcPr>
          <w:p w14:paraId="3A33732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2D6322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E4EF3D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комнаты (одноместная и т.д.)</w:t>
            </w:r>
          </w:p>
        </w:tc>
      </w:tr>
      <w:tr w:rsidR="003C752A" w:rsidRPr="00DB07DA" w14:paraId="2ED0CD95" w14:textId="77777777" w:rsidTr="00B04B94">
        <w:trPr>
          <w:trHeight w:hRule="exact" w:val="259"/>
          <w:jc w:val="center"/>
        </w:trPr>
        <w:tc>
          <w:tcPr>
            <w:tcW w:w="719" w:type="dxa"/>
            <w:tcBorders>
              <w:left w:val="single" w:sz="4" w:space="0" w:color="auto"/>
            </w:tcBorders>
            <w:shd w:val="clear" w:color="auto" w:fill="auto"/>
          </w:tcPr>
          <w:p w14:paraId="35224DA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000AB820"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310" w:type="dxa"/>
            <w:tcBorders>
              <w:left w:val="single" w:sz="4" w:space="0" w:color="auto"/>
            </w:tcBorders>
            <w:shd w:val="clear" w:color="auto" w:fill="auto"/>
          </w:tcPr>
          <w:p w14:paraId="364641A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052371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D18E3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1B62CC69" w14:textId="77777777" w:rsidTr="00B04B94">
        <w:trPr>
          <w:trHeight w:hRule="exact" w:val="264"/>
          <w:jc w:val="center"/>
        </w:trPr>
        <w:tc>
          <w:tcPr>
            <w:tcW w:w="719" w:type="dxa"/>
            <w:tcBorders>
              <w:left w:val="single" w:sz="4" w:space="0" w:color="auto"/>
            </w:tcBorders>
            <w:shd w:val="clear" w:color="auto" w:fill="auto"/>
          </w:tcPr>
          <w:p w14:paraId="1B6B8D7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081FF5B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Lodger</w:t>
            </w:r>
          </w:p>
        </w:tc>
        <w:tc>
          <w:tcPr>
            <w:tcW w:w="1310" w:type="dxa"/>
            <w:tcBorders>
              <w:left w:val="single" w:sz="4" w:space="0" w:color="auto"/>
            </w:tcBorders>
            <w:shd w:val="clear" w:color="auto" w:fill="auto"/>
          </w:tcPr>
          <w:p w14:paraId="4D231A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6C6B98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20C75DB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жильца</w:t>
            </w:r>
          </w:p>
        </w:tc>
      </w:tr>
      <w:tr w:rsidR="003C752A" w:rsidRPr="00DB07DA" w14:paraId="4B29DD66" w14:textId="77777777" w:rsidTr="00B04B94">
        <w:trPr>
          <w:trHeight w:hRule="exact" w:val="245"/>
          <w:jc w:val="center"/>
        </w:trPr>
        <w:tc>
          <w:tcPr>
            <w:tcW w:w="719" w:type="dxa"/>
            <w:tcBorders>
              <w:left w:val="single" w:sz="4" w:space="0" w:color="auto"/>
            </w:tcBorders>
            <w:shd w:val="clear" w:color="auto" w:fill="auto"/>
          </w:tcPr>
          <w:p w14:paraId="3848A1F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5579BD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0" w:type="dxa"/>
            <w:tcBorders>
              <w:left w:val="single" w:sz="4" w:space="0" w:color="auto"/>
            </w:tcBorders>
            <w:shd w:val="clear" w:color="auto" w:fill="auto"/>
          </w:tcPr>
          <w:p w14:paraId="3A76D32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B8E8A2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2655F87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жильца</w:t>
            </w:r>
          </w:p>
        </w:tc>
      </w:tr>
      <w:tr w:rsidR="003C752A" w:rsidRPr="00DB07DA" w14:paraId="5BB49AD0" w14:textId="77777777" w:rsidTr="00B04B94">
        <w:trPr>
          <w:trHeight w:hRule="exact" w:val="274"/>
          <w:jc w:val="center"/>
        </w:trPr>
        <w:tc>
          <w:tcPr>
            <w:tcW w:w="719" w:type="dxa"/>
            <w:tcBorders>
              <w:left w:val="single" w:sz="4" w:space="0" w:color="auto"/>
            </w:tcBorders>
            <w:shd w:val="clear" w:color="auto" w:fill="auto"/>
          </w:tcPr>
          <w:p w14:paraId="201F68A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6FFF67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342F8B6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F02C68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8861A8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5D057D67" w14:textId="77777777" w:rsidTr="00B04B94">
        <w:trPr>
          <w:trHeight w:hRule="exact" w:val="264"/>
          <w:jc w:val="center"/>
        </w:trPr>
        <w:tc>
          <w:tcPr>
            <w:tcW w:w="719" w:type="dxa"/>
            <w:tcBorders>
              <w:left w:val="single" w:sz="4" w:space="0" w:color="auto"/>
            </w:tcBorders>
            <w:shd w:val="clear" w:color="auto" w:fill="auto"/>
          </w:tcPr>
          <w:p w14:paraId="3AA3FB6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3FEF553C"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PassportDate</w:t>
            </w:r>
            <w:proofErr w:type="spellEnd"/>
          </w:p>
        </w:tc>
        <w:tc>
          <w:tcPr>
            <w:tcW w:w="1310" w:type="dxa"/>
            <w:tcBorders>
              <w:left w:val="single" w:sz="4" w:space="0" w:color="auto"/>
            </w:tcBorders>
            <w:shd w:val="clear" w:color="auto" w:fill="auto"/>
          </w:tcPr>
          <w:p w14:paraId="5BA5C3F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15B235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068515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паспорта</w:t>
            </w:r>
          </w:p>
        </w:tc>
      </w:tr>
      <w:tr w:rsidR="003C752A" w:rsidRPr="00DB07DA" w14:paraId="16495EB9" w14:textId="77777777" w:rsidTr="00B04B94">
        <w:trPr>
          <w:trHeight w:hRule="exact" w:val="254"/>
          <w:jc w:val="center"/>
        </w:trPr>
        <w:tc>
          <w:tcPr>
            <w:tcW w:w="719" w:type="dxa"/>
            <w:tcBorders>
              <w:left w:val="single" w:sz="4" w:space="0" w:color="auto"/>
            </w:tcBorders>
            <w:shd w:val="clear" w:color="auto" w:fill="auto"/>
          </w:tcPr>
          <w:p w14:paraId="36A8B4F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01344A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4E29E5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860815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694EFCE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паспорт</w:t>
            </w:r>
          </w:p>
        </w:tc>
      </w:tr>
      <w:tr w:rsidR="003C752A" w:rsidRPr="00DB07DA" w14:paraId="643341B3" w14:textId="77777777" w:rsidTr="00B04B94">
        <w:trPr>
          <w:trHeight w:hRule="exact" w:val="250"/>
          <w:jc w:val="center"/>
        </w:trPr>
        <w:tc>
          <w:tcPr>
            <w:tcW w:w="719" w:type="dxa"/>
            <w:tcBorders>
              <w:left w:val="single" w:sz="4" w:space="0" w:color="auto"/>
            </w:tcBorders>
            <w:shd w:val="clear" w:color="auto" w:fill="auto"/>
          </w:tcPr>
          <w:p w14:paraId="17C39E2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4696E1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Work</w:t>
            </w:r>
          </w:p>
        </w:tc>
        <w:tc>
          <w:tcPr>
            <w:tcW w:w="1310" w:type="dxa"/>
            <w:tcBorders>
              <w:left w:val="single" w:sz="4" w:space="0" w:color="auto"/>
            </w:tcBorders>
            <w:shd w:val="clear" w:color="auto" w:fill="auto"/>
          </w:tcPr>
          <w:p w14:paraId="2554348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A70C00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284300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Место работы или учебы</w:t>
            </w:r>
          </w:p>
        </w:tc>
      </w:tr>
      <w:tr w:rsidR="003C752A" w:rsidRPr="00DB07DA" w14:paraId="7190ED2F" w14:textId="77777777" w:rsidTr="00B04B94">
        <w:trPr>
          <w:trHeight w:hRule="exact" w:val="264"/>
          <w:jc w:val="center"/>
        </w:trPr>
        <w:tc>
          <w:tcPr>
            <w:tcW w:w="719" w:type="dxa"/>
            <w:tcBorders>
              <w:left w:val="single" w:sz="4" w:space="0" w:color="auto"/>
            </w:tcBorders>
            <w:shd w:val="clear" w:color="auto" w:fill="auto"/>
          </w:tcPr>
          <w:p w14:paraId="1D6C62F8"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621D8FF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Children</w:t>
            </w:r>
          </w:p>
        </w:tc>
        <w:tc>
          <w:tcPr>
            <w:tcW w:w="1310" w:type="dxa"/>
            <w:tcBorders>
              <w:left w:val="single" w:sz="4" w:space="0" w:color="auto"/>
            </w:tcBorders>
            <w:shd w:val="clear" w:color="auto" w:fill="auto"/>
          </w:tcPr>
          <w:p w14:paraId="232A038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1DD710D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5EAEC38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 детьми (да/нет)</w:t>
            </w:r>
          </w:p>
        </w:tc>
      </w:tr>
      <w:tr w:rsidR="003C752A" w:rsidRPr="00DB07DA" w14:paraId="5B4C43B8" w14:textId="77777777" w:rsidTr="00B04B94">
        <w:trPr>
          <w:trHeight w:hRule="exact" w:val="259"/>
          <w:jc w:val="center"/>
        </w:trPr>
        <w:tc>
          <w:tcPr>
            <w:tcW w:w="719" w:type="dxa"/>
            <w:tcBorders>
              <w:left w:val="single" w:sz="4" w:space="0" w:color="auto"/>
            </w:tcBorders>
            <w:shd w:val="clear" w:color="auto" w:fill="auto"/>
          </w:tcPr>
          <w:p w14:paraId="5FE812AB"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652107D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DocumentID</w:t>
            </w:r>
            <w:proofErr w:type="spellEnd"/>
          </w:p>
        </w:tc>
        <w:tc>
          <w:tcPr>
            <w:tcW w:w="1310" w:type="dxa"/>
            <w:tcBorders>
              <w:left w:val="single" w:sz="4" w:space="0" w:color="auto"/>
            </w:tcBorders>
            <w:shd w:val="clear" w:color="auto" w:fill="auto"/>
          </w:tcPr>
          <w:p w14:paraId="3F373F5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584C95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122CC9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документа на заселение</w:t>
            </w:r>
          </w:p>
        </w:tc>
      </w:tr>
      <w:tr w:rsidR="003C752A" w:rsidRPr="00DB07DA" w14:paraId="587160ED" w14:textId="77777777" w:rsidTr="00B04B94">
        <w:trPr>
          <w:trHeight w:hRule="exact" w:val="250"/>
          <w:jc w:val="center"/>
        </w:trPr>
        <w:tc>
          <w:tcPr>
            <w:tcW w:w="719" w:type="dxa"/>
            <w:tcBorders>
              <w:left w:val="single" w:sz="4" w:space="0" w:color="auto"/>
            </w:tcBorders>
            <w:shd w:val="clear" w:color="auto" w:fill="auto"/>
          </w:tcPr>
          <w:p w14:paraId="17CEDEE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7649534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Document</w:t>
            </w:r>
          </w:p>
        </w:tc>
        <w:tc>
          <w:tcPr>
            <w:tcW w:w="1310" w:type="dxa"/>
            <w:tcBorders>
              <w:left w:val="single" w:sz="4" w:space="0" w:color="auto"/>
            </w:tcBorders>
            <w:shd w:val="clear" w:color="auto" w:fill="auto"/>
          </w:tcPr>
          <w:p w14:paraId="760D8A9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08A7FA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C4EDC9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документа на заселение</w:t>
            </w:r>
          </w:p>
        </w:tc>
      </w:tr>
      <w:tr w:rsidR="003C752A" w:rsidRPr="00DB07DA" w14:paraId="64B0E06B" w14:textId="77777777" w:rsidTr="00B04B94">
        <w:trPr>
          <w:trHeight w:hRule="exact" w:val="274"/>
          <w:jc w:val="center"/>
        </w:trPr>
        <w:tc>
          <w:tcPr>
            <w:tcW w:w="719" w:type="dxa"/>
            <w:tcBorders>
              <w:left w:val="single" w:sz="4" w:space="0" w:color="auto"/>
            </w:tcBorders>
            <w:shd w:val="clear" w:color="auto" w:fill="auto"/>
            <w:vAlign w:val="bottom"/>
          </w:tcPr>
          <w:p w14:paraId="10A041C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vAlign w:val="bottom"/>
          </w:tcPr>
          <w:p w14:paraId="6F078B4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Begin</w:t>
            </w:r>
          </w:p>
        </w:tc>
        <w:tc>
          <w:tcPr>
            <w:tcW w:w="1310" w:type="dxa"/>
            <w:tcBorders>
              <w:left w:val="single" w:sz="4" w:space="0" w:color="auto"/>
            </w:tcBorders>
            <w:shd w:val="clear" w:color="auto" w:fill="auto"/>
            <w:vAlign w:val="bottom"/>
          </w:tcPr>
          <w:p w14:paraId="0F7676B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vAlign w:val="bottom"/>
          </w:tcPr>
          <w:p w14:paraId="4EB5EBA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341D577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документа</w:t>
            </w:r>
          </w:p>
        </w:tc>
      </w:tr>
      <w:tr w:rsidR="003C752A" w:rsidRPr="00DB07DA" w14:paraId="7BADDA6B" w14:textId="77777777" w:rsidTr="00B04B94">
        <w:trPr>
          <w:trHeight w:hRule="exact" w:val="250"/>
          <w:jc w:val="center"/>
        </w:trPr>
        <w:tc>
          <w:tcPr>
            <w:tcW w:w="719" w:type="dxa"/>
            <w:tcBorders>
              <w:left w:val="single" w:sz="4" w:space="0" w:color="auto"/>
            </w:tcBorders>
            <w:shd w:val="clear" w:color="auto" w:fill="auto"/>
          </w:tcPr>
          <w:p w14:paraId="709E5C8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0651C5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Giver</w:t>
            </w:r>
          </w:p>
        </w:tc>
        <w:tc>
          <w:tcPr>
            <w:tcW w:w="1310" w:type="dxa"/>
            <w:tcBorders>
              <w:left w:val="single" w:sz="4" w:space="0" w:color="auto"/>
            </w:tcBorders>
            <w:shd w:val="clear" w:color="auto" w:fill="auto"/>
          </w:tcPr>
          <w:p w14:paraId="0A06002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33FAEF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D28A7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документ на заселение</w:t>
            </w:r>
          </w:p>
        </w:tc>
      </w:tr>
      <w:tr w:rsidR="003C752A" w:rsidRPr="00DB07DA" w14:paraId="58C413F5" w14:textId="77777777" w:rsidTr="00B04B94">
        <w:trPr>
          <w:trHeight w:hRule="exact" w:val="259"/>
          <w:jc w:val="center"/>
        </w:trPr>
        <w:tc>
          <w:tcPr>
            <w:tcW w:w="719" w:type="dxa"/>
            <w:tcBorders>
              <w:left w:val="single" w:sz="4" w:space="0" w:color="auto"/>
            </w:tcBorders>
            <w:shd w:val="clear" w:color="auto" w:fill="auto"/>
          </w:tcPr>
          <w:p w14:paraId="57A138A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5F081DC9"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DocComment</w:t>
            </w:r>
            <w:proofErr w:type="spellEnd"/>
          </w:p>
        </w:tc>
        <w:tc>
          <w:tcPr>
            <w:tcW w:w="1310" w:type="dxa"/>
            <w:tcBorders>
              <w:left w:val="single" w:sz="4" w:space="0" w:color="auto"/>
            </w:tcBorders>
            <w:shd w:val="clear" w:color="auto" w:fill="auto"/>
          </w:tcPr>
          <w:p w14:paraId="556B992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1BDF9E6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CCB929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Комментарий</w:t>
            </w:r>
          </w:p>
        </w:tc>
      </w:tr>
      <w:tr w:rsidR="003C752A" w:rsidRPr="00DB07DA" w14:paraId="7B761226" w14:textId="77777777" w:rsidTr="00B04B94">
        <w:trPr>
          <w:trHeight w:hRule="exact" w:val="269"/>
          <w:jc w:val="center"/>
        </w:trPr>
        <w:tc>
          <w:tcPr>
            <w:tcW w:w="719" w:type="dxa"/>
            <w:tcBorders>
              <w:left w:val="single" w:sz="4" w:space="0" w:color="auto"/>
            </w:tcBorders>
            <w:shd w:val="clear" w:color="auto" w:fill="auto"/>
          </w:tcPr>
          <w:p w14:paraId="753E7B2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7906E57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Payment</w:t>
            </w:r>
          </w:p>
        </w:tc>
        <w:tc>
          <w:tcPr>
            <w:tcW w:w="1310" w:type="dxa"/>
            <w:tcBorders>
              <w:left w:val="single" w:sz="4" w:space="0" w:color="auto"/>
            </w:tcBorders>
            <w:shd w:val="clear" w:color="auto" w:fill="auto"/>
          </w:tcPr>
          <w:p w14:paraId="189D50C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631DB8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1C0C5E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Плата за проживание в месяц</w:t>
            </w:r>
          </w:p>
        </w:tc>
      </w:tr>
      <w:tr w:rsidR="003C752A" w:rsidRPr="00DB07DA" w14:paraId="6A8F767A" w14:textId="77777777" w:rsidTr="00B04B94">
        <w:trPr>
          <w:trHeight w:hRule="exact" w:val="254"/>
          <w:jc w:val="center"/>
        </w:trPr>
        <w:tc>
          <w:tcPr>
            <w:tcW w:w="719" w:type="dxa"/>
            <w:tcBorders>
              <w:left w:val="single" w:sz="4" w:space="0" w:color="auto"/>
            </w:tcBorders>
            <w:shd w:val="clear" w:color="auto" w:fill="auto"/>
          </w:tcPr>
          <w:p w14:paraId="7BA3421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412ABFE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Settlement</w:t>
            </w:r>
          </w:p>
        </w:tc>
        <w:tc>
          <w:tcPr>
            <w:tcW w:w="1310" w:type="dxa"/>
            <w:tcBorders>
              <w:left w:val="single" w:sz="4" w:space="0" w:color="auto"/>
            </w:tcBorders>
            <w:shd w:val="clear" w:color="auto" w:fill="auto"/>
          </w:tcPr>
          <w:p w14:paraId="2011A5A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00D37E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627A91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заселения в общежитие</w:t>
            </w:r>
          </w:p>
        </w:tc>
      </w:tr>
      <w:tr w:rsidR="003C752A" w:rsidRPr="00DB07DA" w14:paraId="53214CD0" w14:textId="77777777" w:rsidTr="00B04B94">
        <w:trPr>
          <w:trHeight w:hRule="exact" w:val="259"/>
          <w:jc w:val="center"/>
        </w:trPr>
        <w:tc>
          <w:tcPr>
            <w:tcW w:w="719" w:type="dxa"/>
            <w:tcBorders>
              <w:left w:val="single" w:sz="4" w:space="0" w:color="auto"/>
            </w:tcBorders>
            <w:shd w:val="clear" w:color="auto" w:fill="auto"/>
          </w:tcPr>
          <w:p w14:paraId="1CC1285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3934B14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End</w:t>
            </w:r>
          </w:p>
        </w:tc>
        <w:tc>
          <w:tcPr>
            <w:tcW w:w="1310" w:type="dxa"/>
            <w:tcBorders>
              <w:left w:val="single" w:sz="4" w:space="0" w:color="auto"/>
            </w:tcBorders>
            <w:shd w:val="clear" w:color="auto" w:fill="auto"/>
          </w:tcPr>
          <w:p w14:paraId="3580A7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3A531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358DCF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выселения из общежития</w:t>
            </w:r>
          </w:p>
        </w:tc>
      </w:tr>
      <w:tr w:rsidR="003C752A" w:rsidRPr="00DB07DA" w14:paraId="4CCA9655"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3F8CAF0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bottom w:val="single" w:sz="4" w:space="0" w:color="auto"/>
            </w:tcBorders>
            <w:shd w:val="clear" w:color="auto" w:fill="auto"/>
          </w:tcPr>
          <w:p w14:paraId="1323E68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Reason</w:t>
            </w:r>
          </w:p>
        </w:tc>
        <w:tc>
          <w:tcPr>
            <w:tcW w:w="1310" w:type="dxa"/>
            <w:tcBorders>
              <w:left w:val="single" w:sz="4" w:space="0" w:color="auto"/>
              <w:bottom w:val="single" w:sz="4" w:space="0" w:color="auto"/>
            </w:tcBorders>
            <w:shd w:val="clear" w:color="auto" w:fill="auto"/>
          </w:tcPr>
          <w:p w14:paraId="635099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262ADF8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55CDA1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Причина выселения</w:t>
            </w:r>
          </w:p>
        </w:tc>
      </w:tr>
    </w:tbl>
    <w:p w14:paraId="12F6176B" w14:textId="77777777" w:rsidR="003C752A" w:rsidRPr="00DB07DA" w:rsidRDefault="003C752A" w:rsidP="003C752A">
      <w:pPr>
        <w:pStyle w:val="17"/>
        <w:ind w:firstLine="709"/>
        <w:jc w:val="both"/>
        <w:rPr>
          <w:rFonts w:ascii="Times New Roman" w:hAnsi="Times New Roman" w:cs="Times New Roman"/>
          <w:color w:val="000000"/>
          <w:lang w:eastAsia="ru-RU" w:bidi="ru-RU"/>
        </w:rPr>
      </w:pPr>
    </w:p>
    <w:p w14:paraId="05ED23DD" w14:textId="77777777" w:rsidR="003C752A" w:rsidRPr="00DB07DA" w:rsidRDefault="003C752A" w:rsidP="003C752A">
      <w:pPr>
        <w:spacing w:line="1" w:lineRule="exact"/>
        <w:ind w:left="360"/>
        <w:rPr>
          <w:rFonts w:ascii="Times New Roman" w:hAnsi="Times New Roman" w:cs="Times New Roman"/>
        </w:rPr>
      </w:pPr>
    </w:p>
    <w:p w14:paraId="75858D67" w14:textId="77777777" w:rsidR="003C752A" w:rsidRPr="00DB07D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1F8EAA7F"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20</w:t>
      </w:r>
    </w:p>
    <w:p w14:paraId="3F2F8A3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Государственной автомобильной инспекции по безопасности дорожного движения города.</w:t>
      </w:r>
    </w:p>
    <w:p w14:paraId="1DD5ABFC"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База данных ГИБДД содержит сведения обо всех транспортных средствах города и их владельцах. В нее заносятся сведения о технических осмотрах транспортных средств и об угонах. Описание угнанного автомобиля не удаляется из базы данных. Истории переходов транспортных средств от одних владельцев к другим не накапливаются. Сведения об автомобилях, снятых с учета, навсегда удаляются из базы данных.</w:t>
      </w:r>
    </w:p>
    <w:p w14:paraId="293393C7"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AE45F1">
        <w:rPr>
          <w:rFonts w:ascii="Times New Roman" w:hAnsi="Times New Roman" w:cs="Times New Roman"/>
          <w:color w:val="000000"/>
          <w:lang w:eastAsia="ru-RU" w:bidi="ru-RU"/>
        </w:rPr>
        <w:t>20</w:t>
      </w:r>
    </w:p>
    <w:p w14:paraId="3AB8F9BB"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20</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764"/>
        <w:gridCol w:w="1844"/>
        <w:gridCol w:w="1485"/>
        <w:gridCol w:w="1067"/>
        <w:gridCol w:w="5046"/>
      </w:tblGrid>
      <w:tr w:rsidR="003C752A" w:rsidRPr="00DB07DA" w14:paraId="41E77C19" w14:textId="77777777" w:rsidTr="00B04B94">
        <w:trPr>
          <w:trHeight w:hRule="exact" w:val="298"/>
          <w:jc w:val="center"/>
        </w:trPr>
        <w:tc>
          <w:tcPr>
            <w:tcW w:w="674" w:type="dxa"/>
            <w:tcBorders>
              <w:top w:val="single" w:sz="4" w:space="0" w:color="auto"/>
              <w:left w:val="single" w:sz="4" w:space="0" w:color="auto"/>
            </w:tcBorders>
            <w:shd w:val="clear" w:color="auto" w:fill="auto"/>
          </w:tcPr>
          <w:p w14:paraId="65515CD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6" w:type="dxa"/>
            <w:tcBorders>
              <w:top w:val="single" w:sz="4" w:space="0" w:color="auto"/>
              <w:left w:val="single" w:sz="4" w:space="0" w:color="auto"/>
            </w:tcBorders>
            <w:shd w:val="clear" w:color="auto" w:fill="auto"/>
          </w:tcPr>
          <w:p w14:paraId="7D6473A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11B4F68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6662697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0" w:type="dxa"/>
            <w:tcBorders>
              <w:top w:val="single" w:sz="4" w:space="0" w:color="auto"/>
              <w:left w:val="single" w:sz="4" w:space="0" w:color="auto"/>
              <w:right w:val="single" w:sz="4" w:space="0" w:color="auto"/>
            </w:tcBorders>
            <w:shd w:val="clear" w:color="auto" w:fill="auto"/>
          </w:tcPr>
          <w:p w14:paraId="6873EA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33BC9A08" w14:textId="77777777" w:rsidTr="00B04B94">
        <w:trPr>
          <w:trHeight w:hRule="exact" w:val="298"/>
          <w:jc w:val="center"/>
        </w:trPr>
        <w:tc>
          <w:tcPr>
            <w:tcW w:w="674" w:type="dxa"/>
            <w:tcBorders>
              <w:top w:val="single" w:sz="4" w:space="0" w:color="auto"/>
              <w:left w:val="single" w:sz="4" w:space="0" w:color="auto"/>
            </w:tcBorders>
            <w:shd w:val="clear" w:color="auto" w:fill="auto"/>
            <w:vAlign w:val="bottom"/>
          </w:tcPr>
          <w:p w14:paraId="6890907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6" w:type="dxa"/>
            <w:tcBorders>
              <w:top w:val="single" w:sz="4" w:space="0" w:color="auto"/>
              <w:left w:val="single" w:sz="4" w:space="0" w:color="auto"/>
            </w:tcBorders>
            <w:shd w:val="clear" w:color="auto" w:fill="auto"/>
            <w:vAlign w:val="bottom"/>
          </w:tcPr>
          <w:p w14:paraId="0D0306B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OwnerlD</w:t>
            </w:r>
            <w:proofErr w:type="spellEnd"/>
          </w:p>
        </w:tc>
        <w:tc>
          <w:tcPr>
            <w:tcW w:w="1310" w:type="dxa"/>
            <w:tcBorders>
              <w:top w:val="single" w:sz="4" w:space="0" w:color="auto"/>
              <w:left w:val="single" w:sz="4" w:space="0" w:color="auto"/>
            </w:tcBorders>
            <w:shd w:val="clear" w:color="auto" w:fill="auto"/>
            <w:vAlign w:val="bottom"/>
          </w:tcPr>
          <w:p w14:paraId="48255A0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5BFB4CD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4450" w:type="dxa"/>
            <w:tcBorders>
              <w:top w:val="single" w:sz="4" w:space="0" w:color="auto"/>
              <w:left w:val="single" w:sz="4" w:space="0" w:color="auto"/>
              <w:right w:val="single" w:sz="4" w:space="0" w:color="auto"/>
            </w:tcBorders>
            <w:shd w:val="clear" w:color="auto" w:fill="auto"/>
            <w:vAlign w:val="bottom"/>
          </w:tcPr>
          <w:p w14:paraId="52C03BA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владельца</w:t>
            </w:r>
          </w:p>
        </w:tc>
      </w:tr>
      <w:tr w:rsidR="003C752A" w:rsidRPr="00DB07DA" w14:paraId="7A2175D8" w14:textId="77777777" w:rsidTr="00B04B94">
        <w:trPr>
          <w:trHeight w:hRule="exact" w:val="259"/>
          <w:jc w:val="center"/>
        </w:trPr>
        <w:tc>
          <w:tcPr>
            <w:tcW w:w="674" w:type="dxa"/>
            <w:tcBorders>
              <w:left w:val="single" w:sz="4" w:space="0" w:color="auto"/>
            </w:tcBorders>
            <w:shd w:val="clear" w:color="auto" w:fill="auto"/>
          </w:tcPr>
          <w:p w14:paraId="656DF92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6" w:type="dxa"/>
            <w:tcBorders>
              <w:left w:val="single" w:sz="4" w:space="0" w:color="auto"/>
            </w:tcBorders>
            <w:shd w:val="clear" w:color="auto" w:fill="auto"/>
          </w:tcPr>
          <w:p w14:paraId="46FB20C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OwnerT</w:t>
            </w:r>
            <w:proofErr w:type="spellEnd"/>
            <w:r w:rsidRPr="00DB07DA">
              <w:rPr>
                <w:rFonts w:ascii="Times New Roman" w:hAnsi="Times New Roman" w:cs="Times New Roman"/>
                <w:color w:val="000000"/>
                <w:lang w:val="en-US" w:bidi="en-US"/>
              </w:rPr>
              <w:t xml:space="preserve"> </w:t>
            </w:r>
            <w:proofErr w:type="spellStart"/>
            <w:r w:rsidRPr="00DB07DA">
              <w:rPr>
                <w:rFonts w:ascii="Times New Roman" w:hAnsi="Times New Roman" w:cs="Times New Roman"/>
                <w:color w:val="000000"/>
                <w:lang w:val="en-US" w:bidi="en-US"/>
              </w:rPr>
              <w:t>ype</w:t>
            </w:r>
            <w:proofErr w:type="spellEnd"/>
          </w:p>
        </w:tc>
        <w:tc>
          <w:tcPr>
            <w:tcW w:w="1310" w:type="dxa"/>
            <w:tcBorders>
              <w:left w:val="single" w:sz="4" w:space="0" w:color="auto"/>
            </w:tcBorders>
            <w:shd w:val="clear" w:color="auto" w:fill="auto"/>
          </w:tcPr>
          <w:p w14:paraId="2B248E0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469EE2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5EE108F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владельца (физ./юр. лицо)</w:t>
            </w:r>
          </w:p>
        </w:tc>
      </w:tr>
      <w:tr w:rsidR="003C752A" w:rsidRPr="00DB07DA" w14:paraId="08CF4E1B" w14:textId="77777777" w:rsidTr="00B04B94">
        <w:trPr>
          <w:trHeight w:hRule="exact" w:val="259"/>
          <w:jc w:val="center"/>
        </w:trPr>
        <w:tc>
          <w:tcPr>
            <w:tcW w:w="674" w:type="dxa"/>
            <w:tcBorders>
              <w:left w:val="single" w:sz="4" w:space="0" w:color="auto"/>
            </w:tcBorders>
            <w:shd w:val="clear" w:color="auto" w:fill="auto"/>
          </w:tcPr>
          <w:p w14:paraId="70B2CD5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6" w:type="dxa"/>
            <w:tcBorders>
              <w:left w:val="single" w:sz="4" w:space="0" w:color="auto"/>
            </w:tcBorders>
            <w:shd w:val="clear" w:color="auto" w:fill="auto"/>
          </w:tcPr>
          <w:p w14:paraId="167B5AFE"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OwnerFio</w:t>
            </w:r>
            <w:proofErr w:type="spellEnd"/>
          </w:p>
        </w:tc>
        <w:tc>
          <w:tcPr>
            <w:tcW w:w="1310" w:type="dxa"/>
            <w:tcBorders>
              <w:left w:val="single" w:sz="4" w:space="0" w:color="auto"/>
            </w:tcBorders>
            <w:shd w:val="clear" w:color="auto" w:fill="auto"/>
          </w:tcPr>
          <w:p w14:paraId="155E8F8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7B4EBE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22CC0B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владельца (для физ. лица)</w:t>
            </w:r>
          </w:p>
        </w:tc>
      </w:tr>
      <w:tr w:rsidR="003C752A" w:rsidRPr="00DB07DA" w14:paraId="01C296F9" w14:textId="77777777" w:rsidTr="00B04B94">
        <w:trPr>
          <w:trHeight w:hRule="exact" w:val="250"/>
          <w:jc w:val="center"/>
        </w:trPr>
        <w:tc>
          <w:tcPr>
            <w:tcW w:w="674" w:type="dxa"/>
            <w:tcBorders>
              <w:left w:val="single" w:sz="4" w:space="0" w:color="auto"/>
            </w:tcBorders>
            <w:shd w:val="clear" w:color="auto" w:fill="auto"/>
          </w:tcPr>
          <w:p w14:paraId="13F4176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6" w:type="dxa"/>
            <w:tcBorders>
              <w:left w:val="single" w:sz="4" w:space="0" w:color="auto"/>
            </w:tcBorders>
            <w:shd w:val="clear" w:color="auto" w:fill="auto"/>
          </w:tcPr>
          <w:p w14:paraId="1631DF93"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OwnerName</w:t>
            </w:r>
            <w:proofErr w:type="spellEnd"/>
          </w:p>
        </w:tc>
        <w:tc>
          <w:tcPr>
            <w:tcW w:w="1310" w:type="dxa"/>
            <w:tcBorders>
              <w:left w:val="single" w:sz="4" w:space="0" w:color="auto"/>
            </w:tcBorders>
            <w:shd w:val="clear" w:color="auto" w:fill="auto"/>
          </w:tcPr>
          <w:p w14:paraId="125ABD2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E1673B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7E619CA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организации</w:t>
            </w:r>
          </w:p>
        </w:tc>
      </w:tr>
      <w:tr w:rsidR="003C752A" w:rsidRPr="00DB07DA" w14:paraId="4E505AFF" w14:textId="77777777" w:rsidTr="00B04B94">
        <w:trPr>
          <w:trHeight w:hRule="exact" w:val="264"/>
          <w:jc w:val="center"/>
        </w:trPr>
        <w:tc>
          <w:tcPr>
            <w:tcW w:w="674" w:type="dxa"/>
            <w:tcBorders>
              <w:left w:val="single" w:sz="4" w:space="0" w:color="auto"/>
            </w:tcBorders>
            <w:shd w:val="clear" w:color="auto" w:fill="auto"/>
          </w:tcPr>
          <w:p w14:paraId="212670D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6" w:type="dxa"/>
            <w:tcBorders>
              <w:left w:val="single" w:sz="4" w:space="0" w:color="auto"/>
            </w:tcBorders>
            <w:shd w:val="clear" w:color="auto" w:fill="auto"/>
          </w:tcPr>
          <w:p w14:paraId="5AC41CFC"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OwnerInn</w:t>
            </w:r>
            <w:proofErr w:type="spellEnd"/>
          </w:p>
        </w:tc>
        <w:tc>
          <w:tcPr>
            <w:tcW w:w="1310" w:type="dxa"/>
            <w:tcBorders>
              <w:left w:val="single" w:sz="4" w:space="0" w:color="auto"/>
            </w:tcBorders>
            <w:shd w:val="clear" w:color="auto" w:fill="auto"/>
          </w:tcPr>
          <w:p w14:paraId="3098CC7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0E8875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50" w:type="dxa"/>
            <w:tcBorders>
              <w:left w:val="single" w:sz="4" w:space="0" w:color="auto"/>
              <w:right w:val="single" w:sz="4" w:space="0" w:color="auto"/>
            </w:tcBorders>
            <w:shd w:val="clear" w:color="auto" w:fill="auto"/>
          </w:tcPr>
          <w:p w14:paraId="239CB8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организации</w:t>
            </w:r>
          </w:p>
        </w:tc>
      </w:tr>
      <w:tr w:rsidR="003C752A" w:rsidRPr="00DB07DA" w14:paraId="14760206" w14:textId="77777777" w:rsidTr="00B04B94">
        <w:trPr>
          <w:trHeight w:hRule="exact" w:val="264"/>
          <w:jc w:val="center"/>
        </w:trPr>
        <w:tc>
          <w:tcPr>
            <w:tcW w:w="674" w:type="dxa"/>
            <w:tcBorders>
              <w:left w:val="single" w:sz="4" w:space="0" w:color="auto"/>
            </w:tcBorders>
            <w:shd w:val="clear" w:color="auto" w:fill="auto"/>
          </w:tcPr>
          <w:p w14:paraId="7BBFCB6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6" w:type="dxa"/>
            <w:tcBorders>
              <w:left w:val="single" w:sz="4" w:space="0" w:color="auto"/>
            </w:tcBorders>
            <w:shd w:val="clear" w:color="auto" w:fill="auto"/>
          </w:tcPr>
          <w:p w14:paraId="07EAA49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10" w:type="dxa"/>
            <w:tcBorders>
              <w:left w:val="single" w:sz="4" w:space="0" w:color="auto"/>
            </w:tcBorders>
            <w:shd w:val="clear" w:color="auto" w:fill="auto"/>
          </w:tcPr>
          <w:p w14:paraId="4FB989B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E57FF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4E6BB11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организации</w:t>
            </w:r>
          </w:p>
        </w:tc>
      </w:tr>
      <w:tr w:rsidR="003C752A" w:rsidRPr="00DB07DA" w14:paraId="4527B637" w14:textId="77777777" w:rsidTr="00B04B94">
        <w:trPr>
          <w:trHeight w:hRule="exact" w:val="250"/>
          <w:jc w:val="center"/>
        </w:trPr>
        <w:tc>
          <w:tcPr>
            <w:tcW w:w="674" w:type="dxa"/>
            <w:tcBorders>
              <w:left w:val="single" w:sz="4" w:space="0" w:color="auto"/>
            </w:tcBorders>
            <w:shd w:val="clear" w:color="auto" w:fill="auto"/>
          </w:tcPr>
          <w:p w14:paraId="0E384FE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6" w:type="dxa"/>
            <w:tcBorders>
              <w:left w:val="single" w:sz="4" w:space="0" w:color="auto"/>
            </w:tcBorders>
            <w:shd w:val="clear" w:color="auto" w:fill="auto"/>
          </w:tcPr>
          <w:p w14:paraId="215E6C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3E68953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D3273B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50" w:type="dxa"/>
            <w:tcBorders>
              <w:left w:val="single" w:sz="4" w:space="0" w:color="auto"/>
              <w:right w:val="single" w:sz="4" w:space="0" w:color="auto"/>
            </w:tcBorders>
            <w:shd w:val="clear" w:color="auto" w:fill="auto"/>
          </w:tcPr>
          <w:p w14:paraId="238F22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w:t>
            </w:r>
          </w:p>
        </w:tc>
      </w:tr>
      <w:tr w:rsidR="003C752A" w:rsidRPr="00DB07DA" w14:paraId="1C69EAA9" w14:textId="77777777" w:rsidTr="00B04B94">
        <w:trPr>
          <w:trHeight w:hRule="exact" w:val="264"/>
          <w:jc w:val="center"/>
        </w:trPr>
        <w:tc>
          <w:tcPr>
            <w:tcW w:w="674" w:type="dxa"/>
            <w:tcBorders>
              <w:left w:val="single" w:sz="4" w:space="0" w:color="auto"/>
            </w:tcBorders>
            <w:shd w:val="clear" w:color="auto" w:fill="auto"/>
          </w:tcPr>
          <w:p w14:paraId="1F862BE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6" w:type="dxa"/>
            <w:tcBorders>
              <w:left w:val="single" w:sz="4" w:space="0" w:color="auto"/>
            </w:tcBorders>
            <w:shd w:val="clear" w:color="auto" w:fill="auto"/>
          </w:tcPr>
          <w:p w14:paraId="79501C0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11503F3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E94FE0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44E190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владельца автомобиля</w:t>
            </w:r>
          </w:p>
        </w:tc>
      </w:tr>
      <w:tr w:rsidR="003C752A" w:rsidRPr="00DB07DA" w14:paraId="6EA4089E" w14:textId="77777777" w:rsidTr="00B04B94">
        <w:trPr>
          <w:trHeight w:hRule="exact" w:val="250"/>
          <w:jc w:val="center"/>
        </w:trPr>
        <w:tc>
          <w:tcPr>
            <w:tcW w:w="674" w:type="dxa"/>
            <w:tcBorders>
              <w:left w:val="single" w:sz="4" w:space="0" w:color="auto"/>
            </w:tcBorders>
            <w:shd w:val="clear" w:color="auto" w:fill="auto"/>
          </w:tcPr>
          <w:p w14:paraId="265C259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6" w:type="dxa"/>
            <w:tcBorders>
              <w:left w:val="single" w:sz="4" w:space="0" w:color="auto"/>
            </w:tcBorders>
            <w:shd w:val="clear" w:color="auto" w:fill="auto"/>
          </w:tcPr>
          <w:p w14:paraId="381A13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5B5D931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FE09D9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570B7C1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136D2119" w14:textId="77777777" w:rsidTr="00B04B94">
        <w:trPr>
          <w:trHeight w:hRule="exact" w:val="264"/>
          <w:jc w:val="center"/>
        </w:trPr>
        <w:tc>
          <w:tcPr>
            <w:tcW w:w="674" w:type="dxa"/>
            <w:tcBorders>
              <w:left w:val="single" w:sz="4" w:space="0" w:color="auto"/>
            </w:tcBorders>
            <w:shd w:val="clear" w:color="auto" w:fill="auto"/>
          </w:tcPr>
          <w:p w14:paraId="25EB91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6" w:type="dxa"/>
            <w:tcBorders>
              <w:left w:val="single" w:sz="4" w:space="0" w:color="auto"/>
            </w:tcBorders>
            <w:shd w:val="clear" w:color="auto" w:fill="auto"/>
          </w:tcPr>
          <w:p w14:paraId="592D6E3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10" w:type="dxa"/>
            <w:tcBorders>
              <w:left w:val="single" w:sz="4" w:space="0" w:color="auto"/>
            </w:tcBorders>
            <w:shd w:val="clear" w:color="auto" w:fill="auto"/>
          </w:tcPr>
          <w:p w14:paraId="3EEB4D3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3FEFBA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50" w:type="dxa"/>
            <w:tcBorders>
              <w:left w:val="single" w:sz="4" w:space="0" w:color="auto"/>
              <w:right w:val="single" w:sz="4" w:space="0" w:color="auto"/>
            </w:tcBorders>
            <w:shd w:val="clear" w:color="auto" w:fill="auto"/>
          </w:tcPr>
          <w:p w14:paraId="4808C4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Государственный знак автомобиля</w:t>
            </w:r>
          </w:p>
        </w:tc>
      </w:tr>
      <w:tr w:rsidR="003C752A" w:rsidRPr="00DB07DA" w14:paraId="374BC2E4" w14:textId="77777777" w:rsidTr="00B04B94">
        <w:trPr>
          <w:trHeight w:hRule="exact" w:val="254"/>
          <w:jc w:val="center"/>
        </w:trPr>
        <w:tc>
          <w:tcPr>
            <w:tcW w:w="674" w:type="dxa"/>
            <w:tcBorders>
              <w:left w:val="single" w:sz="4" w:space="0" w:color="auto"/>
            </w:tcBorders>
            <w:shd w:val="clear" w:color="auto" w:fill="auto"/>
          </w:tcPr>
          <w:p w14:paraId="5C9B7B2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6" w:type="dxa"/>
            <w:tcBorders>
              <w:left w:val="single" w:sz="4" w:space="0" w:color="auto"/>
            </w:tcBorders>
            <w:shd w:val="clear" w:color="auto" w:fill="auto"/>
          </w:tcPr>
          <w:p w14:paraId="53D11E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Brand</w:t>
            </w:r>
          </w:p>
        </w:tc>
        <w:tc>
          <w:tcPr>
            <w:tcW w:w="1310" w:type="dxa"/>
            <w:tcBorders>
              <w:left w:val="single" w:sz="4" w:space="0" w:color="auto"/>
            </w:tcBorders>
            <w:shd w:val="clear" w:color="auto" w:fill="auto"/>
          </w:tcPr>
          <w:p w14:paraId="188ED43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A6FB0D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69DF51A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Марка автомобиля</w:t>
            </w:r>
          </w:p>
        </w:tc>
      </w:tr>
      <w:tr w:rsidR="003C752A" w:rsidRPr="00DB07DA" w14:paraId="7D21EC65" w14:textId="77777777" w:rsidTr="00B04B94">
        <w:trPr>
          <w:trHeight w:hRule="exact" w:val="264"/>
          <w:jc w:val="center"/>
        </w:trPr>
        <w:tc>
          <w:tcPr>
            <w:tcW w:w="674" w:type="dxa"/>
            <w:tcBorders>
              <w:left w:val="single" w:sz="4" w:space="0" w:color="auto"/>
            </w:tcBorders>
            <w:shd w:val="clear" w:color="auto" w:fill="auto"/>
            <w:vAlign w:val="bottom"/>
          </w:tcPr>
          <w:p w14:paraId="7080752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6" w:type="dxa"/>
            <w:tcBorders>
              <w:left w:val="single" w:sz="4" w:space="0" w:color="auto"/>
            </w:tcBorders>
            <w:shd w:val="clear" w:color="auto" w:fill="auto"/>
            <w:vAlign w:val="bottom"/>
          </w:tcPr>
          <w:p w14:paraId="0B1B283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Model</w:t>
            </w:r>
          </w:p>
        </w:tc>
        <w:tc>
          <w:tcPr>
            <w:tcW w:w="1310" w:type="dxa"/>
            <w:tcBorders>
              <w:left w:val="single" w:sz="4" w:space="0" w:color="auto"/>
            </w:tcBorders>
            <w:shd w:val="clear" w:color="auto" w:fill="auto"/>
            <w:vAlign w:val="bottom"/>
          </w:tcPr>
          <w:p w14:paraId="2BE2B8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vAlign w:val="bottom"/>
          </w:tcPr>
          <w:p w14:paraId="33BD630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vAlign w:val="bottom"/>
          </w:tcPr>
          <w:p w14:paraId="038E175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автомобиля</w:t>
            </w:r>
          </w:p>
        </w:tc>
      </w:tr>
      <w:tr w:rsidR="003C752A" w:rsidRPr="00DB07DA" w14:paraId="6D8D8365" w14:textId="77777777" w:rsidTr="00B04B94">
        <w:trPr>
          <w:trHeight w:hRule="exact" w:val="274"/>
          <w:jc w:val="center"/>
        </w:trPr>
        <w:tc>
          <w:tcPr>
            <w:tcW w:w="674" w:type="dxa"/>
            <w:tcBorders>
              <w:left w:val="single" w:sz="4" w:space="0" w:color="auto"/>
            </w:tcBorders>
            <w:shd w:val="clear" w:color="auto" w:fill="auto"/>
          </w:tcPr>
          <w:p w14:paraId="1976DAB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6" w:type="dxa"/>
            <w:tcBorders>
              <w:left w:val="single" w:sz="4" w:space="0" w:color="auto"/>
            </w:tcBorders>
            <w:shd w:val="clear" w:color="auto" w:fill="auto"/>
          </w:tcPr>
          <w:p w14:paraId="7FB0D02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BodyID</w:t>
            </w:r>
            <w:proofErr w:type="spellEnd"/>
          </w:p>
        </w:tc>
        <w:tc>
          <w:tcPr>
            <w:tcW w:w="1310" w:type="dxa"/>
            <w:tcBorders>
              <w:left w:val="single" w:sz="4" w:space="0" w:color="auto"/>
            </w:tcBorders>
            <w:shd w:val="clear" w:color="auto" w:fill="auto"/>
          </w:tcPr>
          <w:p w14:paraId="3D2F55A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BF65CC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15515DF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кузова</w:t>
            </w:r>
          </w:p>
        </w:tc>
      </w:tr>
      <w:tr w:rsidR="003C752A" w:rsidRPr="00DB07DA" w14:paraId="52F7F427" w14:textId="77777777" w:rsidTr="00B04B94">
        <w:trPr>
          <w:trHeight w:hRule="exact" w:val="259"/>
          <w:jc w:val="center"/>
        </w:trPr>
        <w:tc>
          <w:tcPr>
            <w:tcW w:w="674" w:type="dxa"/>
            <w:tcBorders>
              <w:left w:val="single" w:sz="4" w:space="0" w:color="auto"/>
            </w:tcBorders>
            <w:shd w:val="clear" w:color="auto" w:fill="auto"/>
          </w:tcPr>
          <w:p w14:paraId="68F6B7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6" w:type="dxa"/>
            <w:tcBorders>
              <w:left w:val="single" w:sz="4" w:space="0" w:color="auto"/>
            </w:tcBorders>
            <w:shd w:val="clear" w:color="auto" w:fill="auto"/>
          </w:tcPr>
          <w:p w14:paraId="5BE1BC63"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EngineID</w:t>
            </w:r>
            <w:proofErr w:type="spellEnd"/>
          </w:p>
        </w:tc>
        <w:tc>
          <w:tcPr>
            <w:tcW w:w="1310" w:type="dxa"/>
            <w:tcBorders>
              <w:left w:val="single" w:sz="4" w:space="0" w:color="auto"/>
            </w:tcBorders>
            <w:shd w:val="clear" w:color="auto" w:fill="auto"/>
          </w:tcPr>
          <w:p w14:paraId="7E05187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489CDF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55AFC3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двигателя</w:t>
            </w:r>
          </w:p>
        </w:tc>
      </w:tr>
      <w:tr w:rsidR="003C752A" w:rsidRPr="00DB07DA" w14:paraId="15969929" w14:textId="77777777" w:rsidTr="00B04B94">
        <w:trPr>
          <w:trHeight w:hRule="exact" w:val="254"/>
          <w:jc w:val="center"/>
        </w:trPr>
        <w:tc>
          <w:tcPr>
            <w:tcW w:w="674" w:type="dxa"/>
            <w:tcBorders>
              <w:left w:val="single" w:sz="4" w:space="0" w:color="auto"/>
            </w:tcBorders>
            <w:shd w:val="clear" w:color="auto" w:fill="auto"/>
          </w:tcPr>
          <w:p w14:paraId="0D5E641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6" w:type="dxa"/>
            <w:tcBorders>
              <w:left w:val="single" w:sz="4" w:space="0" w:color="auto"/>
            </w:tcBorders>
            <w:shd w:val="clear" w:color="auto" w:fill="auto"/>
          </w:tcPr>
          <w:p w14:paraId="7932C41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BodyModel</w:t>
            </w:r>
            <w:proofErr w:type="spellEnd"/>
          </w:p>
        </w:tc>
        <w:tc>
          <w:tcPr>
            <w:tcW w:w="1310" w:type="dxa"/>
            <w:tcBorders>
              <w:left w:val="single" w:sz="4" w:space="0" w:color="auto"/>
            </w:tcBorders>
            <w:shd w:val="clear" w:color="auto" w:fill="auto"/>
          </w:tcPr>
          <w:p w14:paraId="2B9951E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3E75FD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4E545D9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кузова</w:t>
            </w:r>
          </w:p>
        </w:tc>
      </w:tr>
      <w:tr w:rsidR="003C752A" w:rsidRPr="00DB07DA" w14:paraId="6D96E515" w14:textId="77777777" w:rsidTr="00B04B94">
        <w:trPr>
          <w:trHeight w:hRule="exact" w:val="250"/>
          <w:jc w:val="center"/>
        </w:trPr>
        <w:tc>
          <w:tcPr>
            <w:tcW w:w="674" w:type="dxa"/>
            <w:tcBorders>
              <w:left w:val="single" w:sz="4" w:space="0" w:color="auto"/>
            </w:tcBorders>
            <w:shd w:val="clear" w:color="auto" w:fill="auto"/>
          </w:tcPr>
          <w:p w14:paraId="4D7E7BA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6" w:type="dxa"/>
            <w:tcBorders>
              <w:left w:val="single" w:sz="4" w:space="0" w:color="auto"/>
            </w:tcBorders>
            <w:shd w:val="clear" w:color="auto" w:fill="auto"/>
          </w:tcPr>
          <w:p w14:paraId="085BAE7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Color</w:t>
            </w:r>
          </w:p>
        </w:tc>
        <w:tc>
          <w:tcPr>
            <w:tcW w:w="1310" w:type="dxa"/>
            <w:tcBorders>
              <w:left w:val="single" w:sz="4" w:space="0" w:color="auto"/>
            </w:tcBorders>
            <w:shd w:val="clear" w:color="auto" w:fill="auto"/>
          </w:tcPr>
          <w:p w14:paraId="4041909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E546D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77ED81B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Цвет автомобиля</w:t>
            </w:r>
          </w:p>
        </w:tc>
      </w:tr>
      <w:tr w:rsidR="003C752A" w:rsidRPr="00DB07DA" w14:paraId="2C7024D4" w14:textId="77777777" w:rsidTr="00B04B94">
        <w:trPr>
          <w:trHeight w:hRule="exact" w:val="259"/>
          <w:jc w:val="center"/>
        </w:trPr>
        <w:tc>
          <w:tcPr>
            <w:tcW w:w="674" w:type="dxa"/>
            <w:tcBorders>
              <w:left w:val="single" w:sz="4" w:space="0" w:color="auto"/>
            </w:tcBorders>
            <w:shd w:val="clear" w:color="auto" w:fill="auto"/>
          </w:tcPr>
          <w:p w14:paraId="50DF441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6" w:type="dxa"/>
            <w:tcBorders>
              <w:left w:val="single" w:sz="4" w:space="0" w:color="auto"/>
            </w:tcBorders>
            <w:shd w:val="clear" w:color="auto" w:fill="auto"/>
          </w:tcPr>
          <w:p w14:paraId="20445B7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Volume</w:t>
            </w:r>
          </w:p>
        </w:tc>
        <w:tc>
          <w:tcPr>
            <w:tcW w:w="1310" w:type="dxa"/>
            <w:tcBorders>
              <w:left w:val="single" w:sz="4" w:space="0" w:color="auto"/>
            </w:tcBorders>
            <w:shd w:val="clear" w:color="auto" w:fill="auto"/>
          </w:tcPr>
          <w:p w14:paraId="7975725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9AF6CF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50" w:type="dxa"/>
            <w:tcBorders>
              <w:left w:val="single" w:sz="4" w:space="0" w:color="auto"/>
              <w:right w:val="single" w:sz="4" w:space="0" w:color="auto"/>
            </w:tcBorders>
            <w:shd w:val="clear" w:color="auto" w:fill="auto"/>
          </w:tcPr>
          <w:p w14:paraId="49F3E3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Объем двигателя</w:t>
            </w:r>
          </w:p>
        </w:tc>
      </w:tr>
      <w:tr w:rsidR="003C752A" w:rsidRPr="00DB07DA" w14:paraId="4DC3FBBF" w14:textId="77777777" w:rsidTr="00B04B94">
        <w:trPr>
          <w:trHeight w:hRule="exact" w:val="264"/>
          <w:jc w:val="center"/>
        </w:trPr>
        <w:tc>
          <w:tcPr>
            <w:tcW w:w="674" w:type="dxa"/>
            <w:tcBorders>
              <w:left w:val="single" w:sz="4" w:space="0" w:color="auto"/>
            </w:tcBorders>
            <w:shd w:val="clear" w:color="auto" w:fill="auto"/>
          </w:tcPr>
          <w:p w14:paraId="6541993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6" w:type="dxa"/>
            <w:tcBorders>
              <w:left w:val="single" w:sz="4" w:space="0" w:color="auto"/>
            </w:tcBorders>
            <w:shd w:val="clear" w:color="auto" w:fill="auto"/>
          </w:tcPr>
          <w:p w14:paraId="20A0397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3DC9333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ABEAC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2FEDB8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7BF0BBE6" w14:textId="77777777" w:rsidTr="00B04B94">
        <w:trPr>
          <w:trHeight w:hRule="exact" w:val="264"/>
          <w:jc w:val="center"/>
        </w:trPr>
        <w:tc>
          <w:tcPr>
            <w:tcW w:w="674" w:type="dxa"/>
            <w:tcBorders>
              <w:left w:val="single" w:sz="4" w:space="0" w:color="auto"/>
            </w:tcBorders>
            <w:shd w:val="clear" w:color="auto" w:fill="auto"/>
          </w:tcPr>
          <w:p w14:paraId="729DBAC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6" w:type="dxa"/>
            <w:tcBorders>
              <w:left w:val="single" w:sz="4" w:space="0" w:color="auto"/>
            </w:tcBorders>
            <w:shd w:val="clear" w:color="auto" w:fill="auto"/>
          </w:tcPr>
          <w:p w14:paraId="28146AA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Power</w:t>
            </w:r>
          </w:p>
        </w:tc>
        <w:tc>
          <w:tcPr>
            <w:tcW w:w="1310" w:type="dxa"/>
            <w:tcBorders>
              <w:left w:val="single" w:sz="4" w:space="0" w:color="auto"/>
            </w:tcBorders>
            <w:shd w:val="clear" w:color="auto" w:fill="auto"/>
          </w:tcPr>
          <w:p w14:paraId="324D097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07046C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50" w:type="dxa"/>
            <w:tcBorders>
              <w:left w:val="single" w:sz="4" w:space="0" w:color="auto"/>
              <w:right w:val="single" w:sz="4" w:space="0" w:color="auto"/>
            </w:tcBorders>
            <w:shd w:val="clear" w:color="auto" w:fill="auto"/>
          </w:tcPr>
          <w:p w14:paraId="7E5773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Мощность двигателя в </w:t>
            </w:r>
            <w:proofErr w:type="spellStart"/>
            <w:r w:rsidRPr="00DB07DA">
              <w:rPr>
                <w:rFonts w:ascii="Times New Roman" w:hAnsi="Times New Roman" w:cs="Times New Roman"/>
                <w:color w:val="000000"/>
                <w:lang w:eastAsia="ru-RU" w:bidi="ru-RU"/>
              </w:rPr>
              <w:t>л.с</w:t>
            </w:r>
            <w:proofErr w:type="spellEnd"/>
            <w:r w:rsidRPr="00DB07DA">
              <w:rPr>
                <w:rFonts w:ascii="Times New Roman" w:hAnsi="Times New Roman" w:cs="Times New Roman"/>
                <w:color w:val="000000"/>
                <w:lang w:eastAsia="ru-RU" w:bidi="ru-RU"/>
              </w:rPr>
              <w:t>.</w:t>
            </w:r>
          </w:p>
        </w:tc>
      </w:tr>
      <w:tr w:rsidR="003C752A" w:rsidRPr="00DB07DA" w14:paraId="428E08BC" w14:textId="77777777" w:rsidTr="00B04B94">
        <w:trPr>
          <w:trHeight w:hRule="exact" w:val="264"/>
          <w:jc w:val="center"/>
        </w:trPr>
        <w:tc>
          <w:tcPr>
            <w:tcW w:w="674" w:type="dxa"/>
            <w:tcBorders>
              <w:left w:val="single" w:sz="4" w:space="0" w:color="auto"/>
            </w:tcBorders>
            <w:shd w:val="clear" w:color="auto" w:fill="auto"/>
          </w:tcPr>
          <w:p w14:paraId="5D656AF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6" w:type="dxa"/>
            <w:tcBorders>
              <w:left w:val="single" w:sz="4" w:space="0" w:color="auto"/>
            </w:tcBorders>
            <w:shd w:val="clear" w:color="auto" w:fill="auto"/>
          </w:tcPr>
          <w:p w14:paraId="16C4EA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Helm</w:t>
            </w:r>
          </w:p>
        </w:tc>
        <w:tc>
          <w:tcPr>
            <w:tcW w:w="1310" w:type="dxa"/>
            <w:tcBorders>
              <w:left w:val="single" w:sz="4" w:space="0" w:color="auto"/>
            </w:tcBorders>
            <w:shd w:val="clear" w:color="auto" w:fill="auto"/>
          </w:tcPr>
          <w:p w14:paraId="1B777EF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524DC2A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0C30ADF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Руль (правый/левый)</w:t>
            </w:r>
          </w:p>
        </w:tc>
      </w:tr>
      <w:tr w:rsidR="003C752A" w:rsidRPr="00DB07DA" w14:paraId="65E61629" w14:textId="77777777" w:rsidTr="00B04B94">
        <w:trPr>
          <w:trHeight w:hRule="exact" w:val="245"/>
          <w:jc w:val="center"/>
        </w:trPr>
        <w:tc>
          <w:tcPr>
            <w:tcW w:w="674" w:type="dxa"/>
            <w:tcBorders>
              <w:left w:val="single" w:sz="4" w:space="0" w:color="auto"/>
            </w:tcBorders>
            <w:shd w:val="clear" w:color="auto" w:fill="auto"/>
          </w:tcPr>
          <w:p w14:paraId="5DF1FCB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6" w:type="dxa"/>
            <w:tcBorders>
              <w:left w:val="single" w:sz="4" w:space="0" w:color="auto"/>
            </w:tcBorders>
            <w:shd w:val="clear" w:color="auto" w:fill="auto"/>
          </w:tcPr>
          <w:p w14:paraId="277A0D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Drive</w:t>
            </w:r>
          </w:p>
        </w:tc>
        <w:tc>
          <w:tcPr>
            <w:tcW w:w="1310" w:type="dxa"/>
            <w:tcBorders>
              <w:left w:val="single" w:sz="4" w:space="0" w:color="auto"/>
            </w:tcBorders>
            <w:shd w:val="clear" w:color="auto" w:fill="auto"/>
          </w:tcPr>
          <w:p w14:paraId="1058060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1BEC51D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540BDB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Привод на все колеса</w:t>
            </w:r>
          </w:p>
        </w:tc>
      </w:tr>
      <w:tr w:rsidR="003C752A" w:rsidRPr="00DB07DA" w14:paraId="2C585847" w14:textId="77777777" w:rsidTr="00B04B94">
        <w:trPr>
          <w:trHeight w:hRule="exact" w:val="264"/>
          <w:jc w:val="center"/>
        </w:trPr>
        <w:tc>
          <w:tcPr>
            <w:tcW w:w="674" w:type="dxa"/>
            <w:tcBorders>
              <w:left w:val="single" w:sz="4" w:space="0" w:color="auto"/>
            </w:tcBorders>
            <w:shd w:val="clear" w:color="auto" w:fill="auto"/>
          </w:tcPr>
          <w:p w14:paraId="46ED17C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6" w:type="dxa"/>
            <w:tcBorders>
              <w:left w:val="single" w:sz="4" w:space="0" w:color="auto"/>
            </w:tcBorders>
            <w:shd w:val="clear" w:color="auto" w:fill="auto"/>
          </w:tcPr>
          <w:p w14:paraId="10B63B4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tcPr>
          <w:p w14:paraId="3A0D1B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3D2247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50" w:type="dxa"/>
            <w:tcBorders>
              <w:left w:val="single" w:sz="4" w:space="0" w:color="auto"/>
              <w:right w:val="single" w:sz="4" w:space="0" w:color="auto"/>
            </w:tcBorders>
            <w:shd w:val="clear" w:color="auto" w:fill="auto"/>
          </w:tcPr>
          <w:p w14:paraId="4FCDFC6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выпуска автомобиля</w:t>
            </w:r>
          </w:p>
        </w:tc>
      </w:tr>
      <w:tr w:rsidR="003C752A" w:rsidRPr="00DB07DA" w14:paraId="1DDE59EE" w14:textId="77777777" w:rsidTr="00B04B94">
        <w:trPr>
          <w:trHeight w:hRule="exact" w:val="269"/>
          <w:jc w:val="center"/>
        </w:trPr>
        <w:tc>
          <w:tcPr>
            <w:tcW w:w="674" w:type="dxa"/>
            <w:tcBorders>
              <w:left w:val="single" w:sz="4" w:space="0" w:color="auto"/>
            </w:tcBorders>
            <w:shd w:val="clear" w:color="auto" w:fill="auto"/>
          </w:tcPr>
          <w:p w14:paraId="543F6E5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6" w:type="dxa"/>
            <w:tcBorders>
              <w:left w:val="single" w:sz="4" w:space="0" w:color="auto"/>
            </w:tcBorders>
            <w:shd w:val="clear" w:color="auto" w:fill="auto"/>
          </w:tcPr>
          <w:p w14:paraId="2079C612"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TypeBody</w:t>
            </w:r>
            <w:proofErr w:type="spellEnd"/>
          </w:p>
        </w:tc>
        <w:tc>
          <w:tcPr>
            <w:tcW w:w="1310" w:type="dxa"/>
            <w:tcBorders>
              <w:left w:val="single" w:sz="4" w:space="0" w:color="auto"/>
            </w:tcBorders>
            <w:shd w:val="clear" w:color="auto" w:fill="auto"/>
          </w:tcPr>
          <w:p w14:paraId="7AB063A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BECB41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22C5EB3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кузова автомобиля (седан, купе)</w:t>
            </w:r>
          </w:p>
        </w:tc>
      </w:tr>
      <w:tr w:rsidR="003C752A" w:rsidRPr="00DB07DA" w14:paraId="5CC756E9" w14:textId="77777777" w:rsidTr="00B04B94">
        <w:trPr>
          <w:trHeight w:hRule="exact" w:val="259"/>
          <w:jc w:val="center"/>
        </w:trPr>
        <w:tc>
          <w:tcPr>
            <w:tcW w:w="674" w:type="dxa"/>
            <w:tcBorders>
              <w:left w:val="single" w:sz="4" w:space="0" w:color="auto"/>
            </w:tcBorders>
            <w:shd w:val="clear" w:color="auto" w:fill="auto"/>
          </w:tcPr>
          <w:p w14:paraId="762CBFF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6" w:type="dxa"/>
            <w:tcBorders>
              <w:left w:val="single" w:sz="4" w:space="0" w:color="auto"/>
            </w:tcBorders>
            <w:shd w:val="clear" w:color="auto" w:fill="auto"/>
          </w:tcPr>
          <w:p w14:paraId="2DCD9C5C"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DrivingAway</w:t>
            </w:r>
            <w:proofErr w:type="spellEnd"/>
          </w:p>
        </w:tc>
        <w:tc>
          <w:tcPr>
            <w:tcW w:w="1310" w:type="dxa"/>
            <w:tcBorders>
              <w:left w:val="single" w:sz="4" w:space="0" w:color="auto"/>
            </w:tcBorders>
            <w:shd w:val="clear" w:color="auto" w:fill="auto"/>
          </w:tcPr>
          <w:p w14:paraId="43F434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A86BD9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6E2356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Находится в угоне</w:t>
            </w:r>
          </w:p>
        </w:tc>
      </w:tr>
      <w:tr w:rsidR="003C752A" w:rsidRPr="00DB07DA" w14:paraId="4382453E" w14:textId="77777777" w:rsidTr="00B04B94">
        <w:trPr>
          <w:trHeight w:hRule="exact" w:val="264"/>
          <w:jc w:val="center"/>
        </w:trPr>
        <w:tc>
          <w:tcPr>
            <w:tcW w:w="674" w:type="dxa"/>
            <w:tcBorders>
              <w:left w:val="single" w:sz="4" w:space="0" w:color="auto"/>
            </w:tcBorders>
            <w:shd w:val="clear" w:color="auto" w:fill="auto"/>
          </w:tcPr>
          <w:p w14:paraId="665E1C8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6" w:type="dxa"/>
            <w:tcBorders>
              <w:left w:val="single" w:sz="4" w:space="0" w:color="auto"/>
            </w:tcBorders>
            <w:shd w:val="clear" w:color="auto" w:fill="auto"/>
          </w:tcPr>
          <w:p w14:paraId="437A73B7"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DateAway</w:t>
            </w:r>
            <w:proofErr w:type="spellEnd"/>
          </w:p>
        </w:tc>
        <w:tc>
          <w:tcPr>
            <w:tcW w:w="1310" w:type="dxa"/>
            <w:tcBorders>
              <w:left w:val="single" w:sz="4" w:space="0" w:color="auto"/>
            </w:tcBorders>
            <w:shd w:val="clear" w:color="auto" w:fill="auto"/>
          </w:tcPr>
          <w:p w14:paraId="4BB5FE2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1FE52E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3638FE5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угона</w:t>
            </w:r>
          </w:p>
        </w:tc>
      </w:tr>
      <w:tr w:rsidR="003C752A" w:rsidRPr="00DB07DA" w14:paraId="44822DAF" w14:textId="77777777" w:rsidTr="00B04B94">
        <w:trPr>
          <w:trHeight w:hRule="exact" w:val="254"/>
          <w:jc w:val="center"/>
        </w:trPr>
        <w:tc>
          <w:tcPr>
            <w:tcW w:w="674" w:type="dxa"/>
            <w:tcBorders>
              <w:left w:val="single" w:sz="4" w:space="0" w:color="auto"/>
            </w:tcBorders>
            <w:shd w:val="clear" w:color="auto" w:fill="auto"/>
          </w:tcPr>
          <w:p w14:paraId="77A73C1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6" w:type="dxa"/>
            <w:tcBorders>
              <w:left w:val="single" w:sz="4" w:space="0" w:color="auto"/>
            </w:tcBorders>
            <w:shd w:val="clear" w:color="auto" w:fill="auto"/>
          </w:tcPr>
          <w:p w14:paraId="65B9B6D1"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DateReturn</w:t>
            </w:r>
            <w:proofErr w:type="spellEnd"/>
          </w:p>
        </w:tc>
        <w:tc>
          <w:tcPr>
            <w:tcW w:w="1310" w:type="dxa"/>
            <w:tcBorders>
              <w:left w:val="single" w:sz="4" w:space="0" w:color="auto"/>
            </w:tcBorders>
            <w:shd w:val="clear" w:color="auto" w:fill="auto"/>
          </w:tcPr>
          <w:p w14:paraId="20A756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4E9D20A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7CFB01D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возврата владельцу</w:t>
            </w:r>
          </w:p>
        </w:tc>
      </w:tr>
      <w:tr w:rsidR="003C752A" w:rsidRPr="00DB07DA" w14:paraId="0ED4B759" w14:textId="77777777" w:rsidTr="00B04B94">
        <w:trPr>
          <w:trHeight w:hRule="exact" w:val="259"/>
          <w:jc w:val="center"/>
        </w:trPr>
        <w:tc>
          <w:tcPr>
            <w:tcW w:w="674" w:type="dxa"/>
            <w:tcBorders>
              <w:left w:val="single" w:sz="4" w:space="0" w:color="auto"/>
            </w:tcBorders>
            <w:shd w:val="clear" w:color="auto" w:fill="auto"/>
          </w:tcPr>
          <w:p w14:paraId="511F5C3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6" w:type="dxa"/>
            <w:tcBorders>
              <w:left w:val="single" w:sz="4" w:space="0" w:color="auto"/>
            </w:tcBorders>
            <w:shd w:val="clear" w:color="auto" w:fill="auto"/>
          </w:tcPr>
          <w:p w14:paraId="3B220C1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DateSee</w:t>
            </w:r>
            <w:proofErr w:type="spellEnd"/>
          </w:p>
        </w:tc>
        <w:tc>
          <w:tcPr>
            <w:tcW w:w="1310" w:type="dxa"/>
            <w:tcBorders>
              <w:left w:val="single" w:sz="4" w:space="0" w:color="auto"/>
            </w:tcBorders>
            <w:shd w:val="clear" w:color="auto" w:fill="auto"/>
          </w:tcPr>
          <w:p w14:paraId="243795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3777DE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1A24BF8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технического осмотра</w:t>
            </w:r>
          </w:p>
        </w:tc>
      </w:tr>
      <w:tr w:rsidR="003C752A" w:rsidRPr="00DB07DA" w14:paraId="5A11DFE2" w14:textId="77777777" w:rsidTr="00B04B94">
        <w:trPr>
          <w:trHeight w:hRule="exact" w:val="259"/>
          <w:jc w:val="center"/>
        </w:trPr>
        <w:tc>
          <w:tcPr>
            <w:tcW w:w="674" w:type="dxa"/>
            <w:tcBorders>
              <w:left w:val="single" w:sz="4" w:space="0" w:color="auto"/>
            </w:tcBorders>
            <w:shd w:val="clear" w:color="auto" w:fill="auto"/>
          </w:tcPr>
          <w:p w14:paraId="118A9D3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6" w:type="dxa"/>
            <w:tcBorders>
              <w:left w:val="single" w:sz="4" w:space="0" w:color="auto"/>
            </w:tcBorders>
            <w:shd w:val="clear" w:color="auto" w:fill="auto"/>
          </w:tcPr>
          <w:p w14:paraId="0DBEE0B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Inspector</w:t>
            </w:r>
          </w:p>
        </w:tc>
        <w:tc>
          <w:tcPr>
            <w:tcW w:w="1310" w:type="dxa"/>
            <w:tcBorders>
              <w:left w:val="single" w:sz="4" w:space="0" w:color="auto"/>
            </w:tcBorders>
            <w:shd w:val="clear" w:color="auto" w:fill="auto"/>
          </w:tcPr>
          <w:p w14:paraId="6EBF7EC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36EADB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080C472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инспектора, проводившего осмотр</w:t>
            </w:r>
          </w:p>
        </w:tc>
      </w:tr>
      <w:tr w:rsidR="003C752A" w:rsidRPr="00DB07DA" w14:paraId="5242D98B" w14:textId="77777777" w:rsidTr="00B04B94">
        <w:trPr>
          <w:trHeight w:hRule="exact" w:val="250"/>
          <w:jc w:val="center"/>
        </w:trPr>
        <w:tc>
          <w:tcPr>
            <w:tcW w:w="674" w:type="dxa"/>
            <w:tcBorders>
              <w:left w:val="single" w:sz="4" w:space="0" w:color="auto"/>
            </w:tcBorders>
            <w:shd w:val="clear" w:color="auto" w:fill="auto"/>
          </w:tcPr>
          <w:p w14:paraId="7AC6B69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26" w:type="dxa"/>
            <w:tcBorders>
              <w:left w:val="single" w:sz="4" w:space="0" w:color="auto"/>
            </w:tcBorders>
            <w:shd w:val="clear" w:color="auto" w:fill="auto"/>
          </w:tcPr>
          <w:p w14:paraId="3457C8B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YearTax</w:t>
            </w:r>
            <w:proofErr w:type="spellEnd"/>
          </w:p>
        </w:tc>
        <w:tc>
          <w:tcPr>
            <w:tcW w:w="1310" w:type="dxa"/>
            <w:tcBorders>
              <w:left w:val="single" w:sz="4" w:space="0" w:color="auto"/>
            </w:tcBorders>
            <w:shd w:val="clear" w:color="auto" w:fill="auto"/>
          </w:tcPr>
          <w:p w14:paraId="26BC437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1F73FE8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3FF9190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Годовой налог на автомобиль</w:t>
            </w:r>
          </w:p>
        </w:tc>
      </w:tr>
      <w:tr w:rsidR="003C752A" w:rsidRPr="00DB07DA" w14:paraId="09C3BEC9" w14:textId="77777777" w:rsidTr="00B04B94">
        <w:trPr>
          <w:trHeight w:hRule="exact" w:val="259"/>
          <w:jc w:val="center"/>
        </w:trPr>
        <w:tc>
          <w:tcPr>
            <w:tcW w:w="674" w:type="dxa"/>
            <w:tcBorders>
              <w:left w:val="single" w:sz="4" w:space="0" w:color="auto"/>
            </w:tcBorders>
            <w:shd w:val="clear" w:color="auto" w:fill="auto"/>
          </w:tcPr>
          <w:p w14:paraId="69A090D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26" w:type="dxa"/>
            <w:tcBorders>
              <w:left w:val="single" w:sz="4" w:space="0" w:color="auto"/>
            </w:tcBorders>
            <w:shd w:val="clear" w:color="auto" w:fill="auto"/>
          </w:tcPr>
          <w:p w14:paraId="4FE0B4A2"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YearNumber</w:t>
            </w:r>
            <w:proofErr w:type="spellEnd"/>
          </w:p>
        </w:tc>
        <w:tc>
          <w:tcPr>
            <w:tcW w:w="1310" w:type="dxa"/>
            <w:tcBorders>
              <w:left w:val="single" w:sz="4" w:space="0" w:color="auto"/>
            </w:tcBorders>
            <w:shd w:val="clear" w:color="auto" w:fill="auto"/>
          </w:tcPr>
          <w:p w14:paraId="7A7E9DB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67560C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400E90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за знак технического осмотра</w:t>
            </w:r>
          </w:p>
        </w:tc>
      </w:tr>
      <w:tr w:rsidR="003C752A" w:rsidRPr="00DB07DA" w14:paraId="06D3BDA2" w14:textId="77777777" w:rsidTr="00B04B94">
        <w:trPr>
          <w:trHeight w:hRule="exact" w:val="264"/>
          <w:jc w:val="center"/>
        </w:trPr>
        <w:tc>
          <w:tcPr>
            <w:tcW w:w="674" w:type="dxa"/>
            <w:tcBorders>
              <w:left w:val="single" w:sz="4" w:space="0" w:color="auto"/>
            </w:tcBorders>
            <w:shd w:val="clear" w:color="auto" w:fill="auto"/>
          </w:tcPr>
          <w:p w14:paraId="357AD77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626" w:type="dxa"/>
            <w:tcBorders>
              <w:left w:val="single" w:sz="4" w:space="0" w:color="auto"/>
            </w:tcBorders>
            <w:shd w:val="clear" w:color="auto" w:fill="auto"/>
          </w:tcPr>
          <w:p w14:paraId="44A813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Work</w:t>
            </w:r>
          </w:p>
        </w:tc>
        <w:tc>
          <w:tcPr>
            <w:tcW w:w="1310" w:type="dxa"/>
            <w:tcBorders>
              <w:left w:val="single" w:sz="4" w:space="0" w:color="auto"/>
            </w:tcBorders>
            <w:shd w:val="clear" w:color="auto" w:fill="auto"/>
          </w:tcPr>
          <w:p w14:paraId="7F05811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11374B3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114E605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за технический осмотр</w:t>
            </w:r>
          </w:p>
        </w:tc>
      </w:tr>
      <w:tr w:rsidR="003C752A" w:rsidRPr="00DB07DA" w14:paraId="4F15021C" w14:textId="77777777" w:rsidTr="00B04B94">
        <w:trPr>
          <w:trHeight w:hRule="exact" w:val="264"/>
          <w:jc w:val="center"/>
        </w:trPr>
        <w:tc>
          <w:tcPr>
            <w:tcW w:w="674" w:type="dxa"/>
            <w:tcBorders>
              <w:left w:val="single" w:sz="4" w:space="0" w:color="auto"/>
            </w:tcBorders>
            <w:shd w:val="clear" w:color="auto" w:fill="auto"/>
          </w:tcPr>
          <w:p w14:paraId="041EAE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626" w:type="dxa"/>
            <w:tcBorders>
              <w:left w:val="single" w:sz="4" w:space="0" w:color="auto"/>
            </w:tcBorders>
            <w:shd w:val="clear" w:color="auto" w:fill="auto"/>
          </w:tcPr>
          <w:p w14:paraId="28104C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Distance</w:t>
            </w:r>
          </w:p>
        </w:tc>
        <w:tc>
          <w:tcPr>
            <w:tcW w:w="1310" w:type="dxa"/>
            <w:tcBorders>
              <w:left w:val="single" w:sz="4" w:space="0" w:color="auto"/>
            </w:tcBorders>
            <w:shd w:val="clear" w:color="auto" w:fill="auto"/>
          </w:tcPr>
          <w:p w14:paraId="144C31D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A21C9D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50" w:type="dxa"/>
            <w:tcBorders>
              <w:left w:val="single" w:sz="4" w:space="0" w:color="auto"/>
              <w:right w:val="single" w:sz="4" w:space="0" w:color="auto"/>
            </w:tcBorders>
            <w:shd w:val="clear" w:color="auto" w:fill="auto"/>
          </w:tcPr>
          <w:p w14:paraId="0D4946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Пробег на дату осмотра</w:t>
            </w:r>
          </w:p>
        </w:tc>
      </w:tr>
      <w:tr w:rsidR="003C752A" w:rsidRPr="00DB07DA" w14:paraId="792FEB37" w14:textId="77777777" w:rsidTr="00B04B94">
        <w:trPr>
          <w:trHeight w:hRule="exact" w:val="264"/>
          <w:jc w:val="center"/>
        </w:trPr>
        <w:tc>
          <w:tcPr>
            <w:tcW w:w="674" w:type="dxa"/>
            <w:tcBorders>
              <w:left w:val="single" w:sz="4" w:space="0" w:color="auto"/>
            </w:tcBorders>
            <w:shd w:val="clear" w:color="auto" w:fill="auto"/>
          </w:tcPr>
          <w:p w14:paraId="73FED1F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33</w:t>
            </w:r>
          </w:p>
        </w:tc>
        <w:tc>
          <w:tcPr>
            <w:tcW w:w="1626" w:type="dxa"/>
            <w:tcBorders>
              <w:left w:val="single" w:sz="4" w:space="0" w:color="auto"/>
            </w:tcBorders>
            <w:shd w:val="clear" w:color="auto" w:fill="auto"/>
          </w:tcPr>
          <w:p w14:paraId="11CB1E1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Okey</w:t>
            </w:r>
          </w:p>
        </w:tc>
        <w:tc>
          <w:tcPr>
            <w:tcW w:w="1310" w:type="dxa"/>
            <w:tcBorders>
              <w:left w:val="single" w:sz="4" w:space="0" w:color="auto"/>
            </w:tcBorders>
            <w:shd w:val="clear" w:color="auto" w:fill="auto"/>
          </w:tcPr>
          <w:p w14:paraId="384D6AE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D0A51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5FF29A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Технический осмотр пройден</w:t>
            </w:r>
          </w:p>
        </w:tc>
      </w:tr>
      <w:tr w:rsidR="003C752A" w:rsidRPr="00DB07DA" w14:paraId="551591A6" w14:textId="77777777" w:rsidTr="00B04B94">
        <w:trPr>
          <w:trHeight w:hRule="exact" w:val="254"/>
          <w:jc w:val="center"/>
        </w:trPr>
        <w:tc>
          <w:tcPr>
            <w:tcW w:w="674" w:type="dxa"/>
            <w:tcBorders>
              <w:left w:val="single" w:sz="4" w:space="0" w:color="auto"/>
              <w:bottom w:val="single" w:sz="4" w:space="0" w:color="auto"/>
            </w:tcBorders>
            <w:shd w:val="clear" w:color="auto" w:fill="auto"/>
          </w:tcPr>
          <w:p w14:paraId="3E5F95F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34</w:t>
            </w:r>
          </w:p>
        </w:tc>
        <w:tc>
          <w:tcPr>
            <w:tcW w:w="1626" w:type="dxa"/>
            <w:tcBorders>
              <w:left w:val="single" w:sz="4" w:space="0" w:color="auto"/>
              <w:bottom w:val="single" w:sz="4" w:space="0" w:color="auto"/>
            </w:tcBorders>
            <w:shd w:val="clear" w:color="auto" w:fill="auto"/>
          </w:tcPr>
          <w:p w14:paraId="7409F23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Reason</w:t>
            </w:r>
          </w:p>
        </w:tc>
        <w:tc>
          <w:tcPr>
            <w:tcW w:w="1310" w:type="dxa"/>
            <w:tcBorders>
              <w:left w:val="single" w:sz="4" w:space="0" w:color="auto"/>
              <w:bottom w:val="single" w:sz="4" w:space="0" w:color="auto"/>
            </w:tcBorders>
            <w:shd w:val="clear" w:color="auto" w:fill="auto"/>
          </w:tcPr>
          <w:p w14:paraId="3C9ED42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343D5C1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bottom w:val="single" w:sz="4" w:space="0" w:color="auto"/>
              <w:right w:val="single" w:sz="4" w:space="0" w:color="auto"/>
            </w:tcBorders>
            <w:shd w:val="clear" w:color="auto" w:fill="auto"/>
          </w:tcPr>
          <w:p w14:paraId="3102D79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Причины, по которым осмотр не пройден</w:t>
            </w:r>
          </w:p>
        </w:tc>
      </w:tr>
    </w:tbl>
    <w:p w14:paraId="37816652"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7A3F2988"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21</w:t>
      </w:r>
    </w:p>
    <w:p w14:paraId="64294D20"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для ведения реестра имущества университетского городка.</w:t>
      </w:r>
    </w:p>
    <w:p w14:paraId="1F80B53F"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состав имущества входит несколько зданий. В зданиях располагаются аудитории, кафедры, лаборатории, вычислительные центры, деканаты и т.д. Любое помещение университета относится к какому-либо подразделению. Все движимое имущество, находящееся в помещении, состоит на балансе материально ответственного лица.</w:t>
      </w:r>
    </w:p>
    <w:p w14:paraId="27B5E59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Каждая аудитория закреплена за определенной кафедрой университета, так же в ведении кафедр находятся и лаборатории.</w:t>
      </w:r>
    </w:p>
    <w:p w14:paraId="08359213"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По истечении определенного времени имущество, находящееся в помещениях, списывается. Архив списанного имущества не ведется.</w:t>
      </w:r>
    </w:p>
    <w:p w14:paraId="0A318992" w14:textId="77777777" w:rsidR="003C752A" w:rsidRDefault="003C752A" w:rsidP="003C752A">
      <w:pPr>
        <w:pStyle w:val="17"/>
        <w:spacing w:after="100"/>
        <w:ind w:left="360" w:firstLine="0"/>
        <w:jc w:val="right"/>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1</w:t>
      </w:r>
    </w:p>
    <w:p w14:paraId="1972600D" w14:textId="77777777" w:rsidR="00A4084D" w:rsidRPr="00DB07DA" w:rsidRDefault="00A4084D" w:rsidP="00A4084D">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1</w:t>
      </w:r>
    </w:p>
    <w:tbl>
      <w:tblPr>
        <w:tblW w:w="9019" w:type="dxa"/>
        <w:jc w:val="center"/>
        <w:tblLayout w:type="fixed"/>
        <w:tblCellMar>
          <w:left w:w="10" w:type="dxa"/>
          <w:right w:w="10" w:type="dxa"/>
        </w:tblCellMar>
        <w:tblLook w:val="0000" w:firstRow="0" w:lastRow="0" w:firstColumn="0" w:lastColumn="0" w:noHBand="0" w:noVBand="0"/>
      </w:tblPr>
      <w:tblGrid>
        <w:gridCol w:w="719"/>
        <w:gridCol w:w="1585"/>
        <w:gridCol w:w="1310"/>
        <w:gridCol w:w="941"/>
        <w:gridCol w:w="4464"/>
      </w:tblGrid>
      <w:tr w:rsidR="003C752A" w:rsidRPr="00DB07DA" w14:paraId="2A622D4F" w14:textId="77777777" w:rsidTr="00A4084D">
        <w:trPr>
          <w:trHeight w:hRule="exact" w:val="293"/>
          <w:jc w:val="center"/>
        </w:trPr>
        <w:tc>
          <w:tcPr>
            <w:tcW w:w="719" w:type="dxa"/>
            <w:tcBorders>
              <w:top w:val="single" w:sz="4" w:space="0" w:color="auto"/>
              <w:left w:val="single" w:sz="4" w:space="0" w:color="auto"/>
            </w:tcBorders>
            <w:shd w:val="clear" w:color="auto" w:fill="auto"/>
            <w:vAlign w:val="bottom"/>
          </w:tcPr>
          <w:p w14:paraId="29774F07"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5" w:type="dxa"/>
            <w:tcBorders>
              <w:top w:val="single" w:sz="4" w:space="0" w:color="auto"/>
              <w:left w:val="single" w:sz="4" w:space="0" w:color="auto"/>
            </w:tcBorders>
            <w:shd w:val="clear" w:color="auto" w:fill="auto"/>
            <w:vAlign w:val="bottom"/>
          </w:tcPr>
          <w:p w14:paraId="611F80B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vAlign w:val="bottom"/>
          </w:tcPr>
          <w:p w14:paraId="109A60D3"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vAlign w:val="bottom"/>
          </w:tcPr>
          <w:p w14:paraId="0D813EC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64" w:type="dxa"/>
            <w:tcBorders>
              <w:top w:val="single" w:sz="4" w:space="0" w:color="auto"/>
              <w:left w:val="single" w:sz="4" w:space="0" w:color="auto"/>
              <w:right w:val="single" w:sz="4" w:space="0" w:color="auto"/>
            </w:tcBorders>
            <w:shd w:val="clear" w:color="auto" w:fill="auto"/>
            <w:vAlign w:val="bottom"/>
          </w:tcPr>
          <w:p w14:paraId="3252B7C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EAD20C5" w14:textId="77777777" w:rsidTr="00A4084D">
        <w:trPr>
          <w:trHeight w:hRule="exact" w:val="302"/>
          <w:jc w:val="center"/>
        </w:trPr>
        <w:tc>
          <w:tcPr>
            <w:tcW w:w="719" w:type="dxa"/>
            <w:tcBorders>
              <w:top w:val="single" w:sz="4" w:space="0" w:color="auto"/>
              <w:left w:val="single" w:sz="4" w:space="0" w:color="auto"/>
            </w:tcBorders>
            <w:shd w:val="clear" w:color="auto" w:fill="auto"/>
            <w:vAlign w:val="bottom"/>
          </w:tcPr>
          <w:p w14:paraId="1370F08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5" w:type="dxa"/>
            <w:tcBorders>
              <w:top w:val="single" w:sz="4" w:space="0" w:color="auto"/>
              <w:left w:val="single" w:sz="4" w:space="0" w:color="auto"/>
            </w:tcBorders>
            <w:shd w:val="clear" w:color="auto" w:fill="auto"/>
            <w:vAlign w:val="bottom"/>
          </w:tcPr>
          <w:p w14:paraId="6EC7AFFF"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310" w:type="dxa"/>
            <w:tcBorders>
              <w:top w:val="single" w:sz="4" w:space="0" w:color="auto"/>
              <w:left w:val="single" w:sz="4" w:space="0" w:color="auto"/>
            </w:tcBorders>
            <w:shd w:val="clear" w:color="auto" w:fill="auto"/>
            <w:vAlign w:val="bottom"/>
          </w:tcPr>
          <w:p w14:paraId="7DB7C4B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0E0397A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64" w:type="dxa"/>
            <w:tcBorders>
              <w:top w:val="single" w:sz="4" w:space="0" w:color="auto"/>
              <w:left w:val="single" w:sz="4" w:space="0" w:color="auto"/>
              <w:right w:val="single" w:sz="4" w:space="0" w:color="auto"/>
            </w:tcBorders>
            <w:shd w:val="clear" w:color="auto" w:fill="auto"/>
            <w:vAlign w:val="bottom"/>
          </w:tcPr>
          <w:p w14:paraId="3ADD8110"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здания</w:t>
            </w:r>
          </w:p>
        </w:tc>
      </w:tr>
      <w:tr w:rsidR="003C752A" w:rsidRPr="00DB07DA" w14:paraId="7A3ACD0C" w14:textId="77777777" w:rsidTr="00A4084D">
        <w:trPr>
          <w:trHeight w:hRule="exact" w:val="259"/>
          <w:jc w:val="center"/>
        </w:trPr>
        <w:tc>
          <w:tcPr>
            <w:tcW w:w="719" w:type="dxa"/>
            <w:tcBorders>
              <w:left w:val="single" w:sz="4" w:space="0" w:color="auto"/>
            </w:tcBorders>
            <w:shd w:val="clear" w:color="auto" w:fill="auto"/>
          </w:tcPr>
          <w:p w14:paraId="32CF1D3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5" w:type="dxa"/>
            <w:tcBorders>
              <w:left w:val="single" w:sz="4" w:space="0" w:color="auto"/>
            </w:tcBorders>
            <w:shd w:val="clear" w:color="auto" w:fill="auto"/>
          </w:tcPr>
          <w:p w14:paraId="4EA116FB"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BuildingName</w:t>
            </w:r>
            <w:proofErr w:type="spellEnd"/>
          </w:p>
        </w:tc>
        <w:tc>
          <w:tcPr>
            <w:tcW w:w="1310" w:type="dxa"/>
            <w:tcBorders>
              <w:left w:val="single" w:sz="4" w:space="0" w:color="auto"/>
            </w:tcBorders>
            <w:shd w:val="clear" w:color="auto" w:fill="auto"/>
          </w:tcPr>
          <w:p w14:paraId="14FB7E0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F1E295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64" w:type="dxa"/>
            <w:tcBorders>
              <w:left w:val="single" w:sz="4" w:space="0" w:color="auto"/>
              <w:right w:val="single" w:sz="4" w:space="0" w:color="auto"/>
            </w:tcBorders>
            <w:shd w:val="clear" w:color="auto" w:fill="auto"/>
          </w:tcPr>
          <w:p w14:paraId="13247F7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здания (корпуса) университета</w:t>
            </w:r>
          </w:p>
        </w:tc>
      </w:tr>
      <w:tr w:rsidR="003C752A" w:rsidRPr="00DB07DA" w14:paraId="0E598CCF" w14:textId="77777777" w:rsidTr="00A4084D">
        <w:trPr>
          <w:trHeight w:hRule="exact" w:val="250"/>
          <w:jc w:val="center"/>
        </w:trPr>
        <w:tc>
          <w:tcPr>
            <w:tcW w:w="719" w:type="dxa"/>
            <w:tcBorders>
              <w:left w:val="single" w:sz="4" w:space="0" w:color="auto"/>
            </w:tcBorders>
            <w:shd w:val="clear" w:color="auto" w:fill="auto"/>
          </w:tcPr>
          <w:p w14:paraId="3CD936E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5" w:type="dxa"/>
            <w:tcBorders>
              <w:left w:val="single" w:sz="4" w:space="0" w:color="auto"/>
            </w:tcBorders>
            <w:shd w:val="clear" w:color="auto" w:fill="auto"/>
          </w:tcPr>
          <w:p w14:paraId="741B1067"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Land</w:t>
            </w:r>
          </w:p>
        </w:tc>
        <w:tc>
          <w:tcPr>
            <w:tcW w:w="1310" w:type="dxa"/>
            <w:tcBorders>
              <w:left w:val="single" w:sz="4" w:space="0" w:color="auto"/>
            </w:tcBorders>
            <w:shd w:val="clear" w:color="auto" w:fill="auto"/>
          </w:tcPr>
          <w:p w14:paraId="4D51483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24D19B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22E034E2"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531C7394" w14:textId="77777777" w:rsidTr="00A4084D">
        <w:trPr>
          <w:trHeight w:hRule="exact" w:val="259"/>
          <w:jc w:val="center"/>
        </w:trPr>
        <w:tc>
          <w:tcPr>
            <w:tcW w:w="719" w:type="dxa"/>
            <w:tcBorders>
              <w:left w:val="single" w:sz="4" w:space="0" w:color="auto"/>
            </w:tcBorders>
            <w:shd w:val="clear" w:color="auto" w:fill="auto"/>
          </w:tcPr>
          <w:p w14:paraId="1C7B985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5" w:type="dxa"/>
            <w:tcBorders>
              <w:left w:val="single" w:sz="4" w:space="0" w:color="auto"/>
            </w:tcBorders>
            <w:shd w:val="clear" w:color="auto" w:fill="auto"/>
          </w:tcPr>
          <w:p w14:paraId="4C905C2F"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592D465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8F0A4E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64" w:type="dxa"/>
            <w:tcBorders>
              <w:left w:val="single" w:sz="4" w:space="0" w:color="auto"/>
              <w:right w:val="single" w:sz="4" w:space="0" w:color="auto"/>
            </w:tcBorders>
            <w:shd w:val="clear" w:color="auto" w:fill="auto"/>
          </w:tcPr>
          <w:p w14:paraId="02F3840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17B02E00" w14:textId="77777777" w:rsidTr="00A4084D">
        <w:trPr>
          <w:trHeight w:hRule="exact" w:val="264"/>
          <w:jc w:val="center"/>
        </w:trPr>
        <w:tc>
          <w:tcPr>
            <w:tcW w:w="719" w:type="dxa"/>
            <w:tcBorders>
              <w:left w:val="single" w:sz="4" w:space="0" w:color="auto"/>
            </w:tcBorders>
            <w:shd w:val="clear" w:color="auto" w:fill="auto"/>
          </w:tcPr>
          <w:p w14:paraId="058AE4B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5" w:type="dxa"/>
            <w:tcBorders>
              <w:left w:val="single" w:sz="4" w:space="0" w:color="auto"/>
            </w:tcBorders>
            <w:shd w:val="clear" w:color="auto" w:fill="auto"/>
          </w:tcPr>
          <w:p w14:paraId="3C74F2D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tcPr>
          <w:p w14:paraId="6D94B19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C6EC4E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right w:val="single" w:sz="4" w:space="0" w:color="auto"/>
            </w:tcBorders>
            <w:shd w:val="clear" w:color="auto" w:fill="auto"/>
          </w:tcPr>
          <w:p w14:paraId="4083B47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w:t>
            </w:r>
          </w:p>
        </w:tc>
      </w:tr>
      <w:tr w:rsidR="003C752A" w:rsidRPr="00DB07DA" w14:paraId="6DD6CC3B" w14:textId="77777777" w:rsidTr="00A4084D">
        <w:trPr>
          <w:trHeight w:hRule="exact" w:val="259"/>
          <w:jc w:val="center"/>
        </w:trPr>
        <w:tc>
          <w:tcPr>
            <w:tcW w:w="719" w:type="dxa"/>
            <w:tcBorders>
              <w:left w:val="single" w:sz="4" w:space="0" w:color="auto"/>
            </w:tcBorders>
            <w:shd w:val="clear" w:color="auto" w:fill="auto"/>
          </w:tcPr>
          <w:p w14:paraId="5CE182E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5" w:type="dxa"/>
            <w:tcBorders>
              <w:left w:val="single" w:sz="4" w:space="0" w:color="auto"/>
            </w:tcBorders>
            <w:shd w:val="clear" w:color="auto" w:fill="auto"/>
          </w:tcPr>
          <w:p w14:paraId="5266B32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Material</w:t>
            </w:r>
          </w:p>
        </w:tc>
        <w:tc>
          <w:tcPr>
            <w:tcW w:w="1310" w:type="dxa"/>
            <w:tcBorders>
              <w:left w:val="single" w:sz="4" w:space="0" w:color="auto"/>
            </w:tcBorders>
            <w:shd w:val="clear" w:color="auto" w:fill="auto"/>
          </w:tcPr>
          <w:p w14:paraId="48F3A89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697CFB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4908B364"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7C86EE89" w14:textId="77777777" w:rsidTr="00A4084D">
        <w:trPr>
          <w:trHeight w:hRule="exact" w:val="254"/>
          <w:jc w:val="center"/>
        </w:trPr>
        <w:tc>
          <w:tcPr>
            <w:tcW w:w="719" w:type="dxa"/>
            <w:tcBorders>
              <w:left w:val="single" w:sz="4" w:space="0" w:color="auto"/>
            </w:tcBorders>
            <w:shd w:val="clear" w:color="auto" w:fill="auto"/>
          </w:tcPr>
          <w:p w14:paraId="6465E985"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5" w:type="dxa"/>
            <w:tcBorders>
              <w:left w:val="single" w:sz="4" w:space="0" w:color="auto"/>
            </w:tcBorders>
            <w:shd w:val="clear" w:color="auto" w:fill="auto"/>
          </w:tcPr>
          <w:p w14:paraId="34BC7759"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310" w:type="dxa"/>
            <w:tcBorders>
              <w:left w:val="single" w:sz="4" w:space="0" w:color="auto"/>
            </w:tcBorders>
            <w:shd w:val="clear" w:color="auto" w:fill="auto"/>
          </w:tcPr>
          <w:p w14:paraId="3D3B579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89D0A6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64" w:type="dxa"/>
            <w:tcBorders>
              <w:left w:val="single" w:sz="4" w:space="0" w:color="auto"/>
              <w:right w:val="single" w:sz="4" w:space="0" w:color="auto"/>
            </w:tcBorders>
            <w:shd w:val="clear" w:color="auto" w:fill="auto"/>
          </w:tcPr>
          <w:p w14:paraId="2BA538F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21D1FFD1" w14:textId="77777777" w:rsidTr="00A4084D">
        <w:trPr>
          <w:trHeight w:hRule="exact" w:val="254"/>
          <w:jc w:val="center"/>
        </w:trPr>
        <w:tc>
          <w:tcPr>
            <w:tcW w:w="719" w:type="dxa"/>
            <w:tcBorders>
              <w:left w:val="single" w:sz="4" w:space="0" w:color="auto"/>
            </w:tcBorders>
            <w:shd w:val="clear" w:color="auto" w:fill="auto"/>
          </w:tcPr>
          <w:p w14:paraId="5F79EE4F"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5" w:type="dxa"/>
            <w:tcBorders>
              <w:left w:val="single" w:sz="4" w:space="0" w:color="auto"/>
            </w:tcBorders>
            <w:shd w:val="clear" w:color="auto" w:fill="auto"/>
          </w:tcPr>
          <w:p w14:paraId="63B8464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310" w:type="dxa"/>
            <w:tcBorders>
              <w:left w:val="single" w:sz="4" w:space="0" w:color="auto"/>
            </w:tcBorders>
            <w:shd w:val="clear" w:color="auto" w:fill="auto"/>
          </w:tcPr>
          <w:p w14:paraId="2F6E16F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D7412D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64" w:type="dxa"/>
            <w:tcBorders>
              <w:left w:val="single" w:sz="4" w:space="0" w:color="auto"/>
              <w:right w:val="single" w:sz="4" w:space="0" w:color="auto"/>
            </w:tcBorders>
            <w:shd w:val="clear" w:color="auto" w:fill="auto"/>
          </w:tcPr>
          <w:p w14:paraId="5904A244"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этажей в здании</w:t>
            </w:r>
          </w:p>
        </w:tc>
      </w:tr>
      <w:tr w:rsidR="003C752A" w:rsidRPr="00DB07DA" w14:paraId="04BB8232" w14:textId="77777777" w:rsidTr="00A4084D">
        <w:trPr>
          <w:trHeight w:hRule="exact" w:val="269"/>
          <w:jc w:val="center"/>
        </w:trPr>
        <w:tc>
          <w:tcPr>
            <w:tcW w:w="719" w:type="dxa"/>
            <w:tcBorders>
              <w:left w:val="single" w:sz="4" w:space="0" w:color="auto"/>
            </w:tcBorders>
            <w:shd w:val="clear" w:color="auto" w:fill="auto"/>
          </w:tcPr>
          <w:p w14:paraId="104FCB1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5" w:type="dxa"/>
            <w:tcBorders>
              <w:left w:val="single" w:sz="4" w:space="0" w:color="auto"/>
            </w:tcBorders>
            <w:shd w:val="clear" w:color="auto" w:fill="auto"/>
          </w:tcPr>
          <w:p w14:paraId="602F2D3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0CE6542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B360B7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6363BFA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здания</w:t>
            </w:r>
          </w:p>
        </w:tc>
      </w:tr>
      <w:tr w:rsidR="003C752A" w:rsidRPr="00DB07DA" w14:paraId="5678BCE8" w14:textId="77777777" w:rsidTr="00A4084D">
        <w:trPr>
          <w:trHeight w:hRule="exact" w:val="259"/>
          <w:jc w:val="center"/>
        </w:trPr>
        <w:tc>
          <w:tcPr>
            <w:tcW w:w="719" w:type="dxa"/>
            <w:tcBorders>
              <w:left w:val="single" w:sz="4" w:space="0" w:color="auto"/>
            </w:tcBorders>
            <w:shd w:val="clear" w:color="auto" w:fill="auto"/>
          </w:tcPr>
          <w:p w14:paraId="287E7190"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5" w:type="dxa"/>
            <w:tcBorders>
              <w:left w:val="single" w:sz="4" w:space="0" w:color="auto"/>
            </w:tcBorders>
            <w:shd w:val="clear" w:color="auto" w:fill="auto"/>
          </w:tcPr>
          <w:p w14:paraId="15D75A0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01A5D20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517635D2"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3EFBA1B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сведения по зданию</w:t>
            </w:r>
          </w:p>
        </w:tc>
      </w:tr>
      <w:tr w:rsidR="003C752A" w:rsidRPr="00DB07DA" w14:paraId="3CD1FDC0" w14:textId="77777777" w:rsidTr="00A4084D">
        <w:trPr>
          <w:trHeight w:hRule="exact" w:val="264"/>
          <w:jc w:val="center"/>
        </w:trPr>
        <w:tc>
          <w:tcPr>
            <w:tcW w:w="719" w:type="dxa"/>
            <w:tcBorders>
              <w:left w:val="single" w:sz="4" w:space="0" w:color="auto"/>
            </w:tcBorders>
            <w:shd w:val="clear" w:color="auto" w:fill="auto"/>
          </w:tcPr>
          <w:p w14:paraId="70F3E3A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5" w:type="dxa"/>
            <w:tcBorders>
              <w:left w:val="single" w:sz="4" w:space="0" w:color="auto"/>
            </w:tcBorders>
            <w:shd w:val="clear" w:color="auto" w:fill="auto"/>
          </w:tcPr>
          <w:p w14:paraId="5772440E"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HallID</w:t>
            </w:r>
            <w:proofErr w:type="spellEnd"/>
          </w:p>
        </w:tc>
        <w:tc>
          <w:tcPr>
            <w:tcW w:w="1310" w:type="dxa"/>
            <w:tcBorders>
              <w:left w:val="single" w:sz="4" w:space="0" w:color="auto"/>
            </w:tcBorders>
            <w:shd w:val="clear" w:color="auto" w:fill="auto"/>
          </w:tcPr>
          <w:p w14:paraId="55A9AF9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9C314C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64" w:type="dxa"/>
            <w:tcBorders>
              <w:left w:val="single" w:sz="4" w:space="0" w:color="auto"/>
              <w:right w:val="single" w:sz="4" w:space="0" w:color="auto"/>
            </w:tcBorders>
            <w:shd w:val="clear" w:color="auto" w:fill="auto"/>
          </w:tcPr>
          <w:p w14:paraId="7C00914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аудитории</w:t>
            </w:r>
          </w:p>
        </w:tc>
      </w:tr>
      <w:tr w:rsidR="003C752A" w:rsidRPr="00DB07DA" w14:paraId="1F99358C" w14:textId="77777777" w:rsidTr="00A4084D">
        <w:trPr>
          <w:trHeight w:hRule="exact" w:val="259"/>
          <w:jc w:val="center"/>
        </w:trPr>
        <w:tc>
          <w:tcPr>
            <w:tcW w:w="719" w:type="dxa"/>
            <w:tcBorders>
              <w:left w:val="single" w:sz="4" w:space="0" w:color="auto"/>
            </w:tcBorders>
            <w:shd w:val="clear" w:color="auto" w:fill="auto"/>
          </w:tcPr>
          <w:p w14:paraId="5F0087F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5" w:type="dxa"/>
            <w:tcBorders>
              <w:left w:val="single" w:sz="4" w:space="0" w:color="auto"/>
            </w:tcBorders>
            <w:shd w:val="clear" w:color="auto" w:fill="auto"/>
          </w:tcPr>
          <w:p w14:paraId="326DDB90"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310" w:type="dxa"/>
            <w:tcBorders>
              <w:left w:val="single" w:sz="4" w:space="0" w:color="auto"/>
            </w:tcBorders>
            <w:shd w:val="clear" w:color="auto" w:fill="auto"/>
          </w:tcPr>
          <w:p w14:paraId="3B8CF74F"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9F85CE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3811D80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аудитории</w:t>
            </w:r>
          </w:p>
        </w:tc>
      </w:tr>
      <w:tr w:rsidR="003C752A" w:rsidRPr="00DB07DA" w14:paraId="66803587" w14:textId="77777777" w:rsidTr="00A4084D">
        <w:trPr>
          <w:trHeight w:hRule="exact" w:val="245"/>
          <w:jc w:val="center"/>
        </w:trPr>
        <w:tc>
          <w:tcPr>
            <w:tcW w:w="719" w:type="dxa"/>
            <w:tcBorders>
              <w:left w:val="single" w:sz="4" w:space="0" w:color="auto"/>
            </w:tcBorders>
            <w:shd w:val="clear" w:color="auto" w:fill="auto"/>
          </w:tcPr>
          <w:p w14:paraId="53A80DC1"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5" w:type="dxa"/>
            <w:tcBorders>
              <w:left w:val="single" w:sz="4" w:space="0" w:color="auto"/>
            </w:tcBorders>
            <w:shd w:val="clear" w:color="auto" w:fill="auto"/>
          </w:tcPr>
          <w:p w14:paraId="7124936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Windows</w:t>
            </w:r>
          </w:p>
        </w:tc>
        <w:tc>
          <w:tcPr>
            <w:tcW w:w="1310" w:type="dxa"/>
            <w:tcBorders>
              <w:left w:val="single" w:sz="4" w:space="0" w:color="auto"/>
            </w:tcBorders>
            <w:shd w:val="clear" w:color="auto" w:fill="auto"/>
          </w:tcPr>
          <w:p w14:paraId="2337E50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2594AA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64" w:type="dxa"/>
            <w:tcBorders>
              <w:left w:val="single" w:sz="4" w:space="0" w:color="auto"/>
              <w:right w:val="single" w:sz="4" w:space="0" w:color="auto"/>
            </w:tcBorders>
            <w:shd w:val="clear" w:color="auto" w:fill="auto"/>
          </w:tcPr>
          <w:p w14:paraId="2692BD9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окон</w:t>
            </w:r>
          </w:p>
        </w:tc>
      </w:tr>
      <w:tr w:rsidR="003C752A" w:rsidRPr="00DB07DA" w14:paraId="1C1BC964" w14:textId="77777777" w:rsidTr="00A4084D">
        <w:trPr>
          <w:trHeight w:hRule="exact" w:val="264"/>
          <w:jc w:val="center"/>
        </w:trPr>
        <w:tc>
          <w:tcPr>
            <w:tcW w:w="719" w:type="dxa"/>
            <w:tcBorders>
              <w:left w:val="single" w:sz="4" w:space="0" w:color="auto"/>
            </w:tcBorders>
            <w:shd w:val="clear" w:color="auto" w:fill="auto"/>
            <w:vAlign w:val="bottom"/>
          </w:tcPr>
          <w:p w14:paraId="5F92568E"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5" w:type="dxa"/>
            <w:tcBorders>
              <w:left w:val="single" w:sz="4" w:space="0" w:color="auto"/>
            </w:tcBorders>
            <w:shd w:val="clear" w:color="auto" w:fill="auto"/>
            <w:vAlign w:val="bottom"/>
          </w:tcPr>
          <w:p w14:paraId="0C0F6F9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Heating</w:t>
            </w:r>
          </w:p>
        </w:tc>
        <w:tc>
          <w:tcPr>
            <w:tcW w:w="1310" w:type="dxa"/>
            <w:tcBorders>
              <w:left w:val="single" w:sz="4" w:space="0" w:color="auto"/>
            </w:tcBorders>
            <w:shd w:val="clear" w:color="auto" w:fill="auto"/>
            <w:vAlign w:val="bottom"/>
          </w:tcPr>
          <w:p w14:paraId="47398E5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vAlign w:val="bottom"/>
          </w:tcPr>
          <w:p w14:paraId="06164AD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vAlign w:val="bottom"/>
          </w:tcPr>
          <w:p w14:paraId="2041EC87"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элементов в батареях отопления</w:t>
            </w:r>
          </w:p>
        </w:tc>
      </w:tr>
      <w:tr w:rsidR="003C752A" w:rsidRPr="00DB07DA" w14:paraId="10DD4F13" w14:textId="77777777" w:rsidTr="00A4084D">
        <w:trPr>
          <w:trHeight w:hRule="exact" w:val="269"/>
          <w:jc w:val="center"/>
        </w:trPr>
        <w:tc>
          <w:tcPr>
            <w:tcW w:w="719" w:type="dxa"/>
            <w:tcBorders>
              <w:left w:val="single" w:sz="4" w:space="0" w:color="auto"/>
            </w:tcBorders>
            <w:shd w:val="clear" w:color="auto" w:fill="auto"/>
          </w:tcPr>
          <w:p w14:paraId="7109CCB4"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5" w:type="dxa"/>
            <w:tcBorders>
              <w:left w:val="single" w:sz="4" w:space="0" w:color="auto"/>
            </w:tcBorders>
            <w:shd w:val="clear" w:color="auto" w:fill="auto"/>
          </w:tcPr>
          <w:p w14:paraId="1FFF0B4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Target</w:t>
            </w:r>
          </w:p>
        </w:tc>
        <w:tc>
          <w:tcPr>
            <w:tcW w:w="1310" w:type="dxa"/>
            <w:tcBorders>
              <w:left w:val="single" w:sz="4" w:space="0" w:color="auto"/>
            </w:tcBorders>
            <w:shd w:val="clear" w:color="auto" w:fill="auto"/>
          </w:tcPr>
          <w:p w14:paraId="165F8BD1"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A83842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5272957A"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(лекционная, кафедра ...)</w:t>
            </w:r>
          </w:p>
        </w:tc>
      </w:tr>
      <w:tr w:rsidR="003C752A" w:rsidRPr="00DB07DA" w14:paraId="1A303FD0" w14:textId="77777777" w:rsidTr="00A4084D">
        <w:trPr>
          <w:trHeight w:hRule="exact" w:val="264"/>
          <w:jc w:val="center"/>
        </w:trPr>
        <w:tc>
          <w:tcPr>
            <w:tcW w:w="719" w:type="dxa"/>
            <w:tcBorders>
              <w:left w:val="single" w:sz="4" w:space="0" w:color="auto"/>
            </w:tcBorders>
            <w:shd w:val="clear" w:color="auto" w:fill="auto"/>
          </w:tcPr>
          <w:p w14:paraId="152F5902"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5" w:type="dxa"/>
            <w:tcBorders>
              <w:left w:val="single" w:sz="4" w:space="0" w:color="auto"/>
            </w:tcBorders>
            <w:shd w:val="clear" w:color="auto" w:fill="auto"/>
          </w:tcPr>
          <w:p w14:paraId="547651A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Department</w:t>
            </w:r>
          </w:p>
        </w:tc>
        <w:tc>
          <w:tcPr>
            <w:tcW w:w="1310" w:type="dxa"/>
            <w:tcBorders>
              <w:left w:val="single" w:sz="4" w:space="0" w:color="auto"/>
            </w:tcBorders>
            <w:shd w:val="clear" w:color="auto" w:fill="auto"/>
          </w:tcPr>
          <w:p w14:paraId="5A2863A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A8365D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7DE6CC1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Принадлежность к кафедре (</w:t>
            </w:r>
            <w:proofErr w:type="spellStart"/>
            <w:r w:rsidRPr="00DB07DA">
              <w:rPr>
                <w:rFonts w:ascii="Times New Roman" w:hAnsi="Times New Roman" w:cs="Times New Roman"/>
                <w:color w:val="000000"/>
                <w:lang w:eastAsia="ru-RU" w:bidi="ru-RU"/>
              </w:rPr>
              <w:t>подразд</w:t>
            </w:r>
            <w:proofErr w:type="spellEnd"/>
            <w:r w:rsidRPr="00DB07DA">
              <w:rPr>
                <w:rFonts w:ascii="Times New Roman" w:hAnsi="Times New Roman" w:cs="Times New Roman"/>
                <w:color w:val="000000"/>
                <w:lang w:eastAsia="ru-RU" w:bidi="ru-RU"/>
              </w:rPr>
              <w:t>.)</w:t>
            </w:r>
          </w:p>
        </w:tc>
      </w:tr>
      <w:tr w:rsidR="003C752A" w:rsidRPr="00DB07DA" w14:paraId="647F41E0" w14:textId="77777777" w:rsidTr="00A4084D">
        <w:trPr>
          <w:trHeight w:hRule="exact" w:val="250"/>
          <w:jc w:val="center"/>
        </w:trPr>
        <w:tc>
          <w:tcPr>
            <w:tcW w:w="719" w:type="dxa"/>
            <w:tcBorders>
              <w:left w:val="single" w:sz="4" w:space="0" w:color="auto"/>
            </w:tcBorders>
            <w:shd w:val="clear" w:color="auto" w:fill="auto"/>
          </w:tcPr>
          <w:p w14:paraId="480CBD8B"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5" w:type="dxa"/>
            <w:tcBorders>
              <w:left w:val="single" w:sz="4" w:space="0" w:color="auto"/>
            </w:tcBorders>
            <w:shd w:val="clear" w:color="auto" w:fill="auto"/>
          </w:tcPr>
          <w:p w14:paraId="2BD0531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10" w:type="dxa"/>
            <w:tcBorders>
              <w:left w:val="single" w:sz="4" w:space="0" w:color="auto"/>
            </w:tcBorders>
            <w:shd w:val="clear" w:color="auto" w:fill="auto"/>
          </w:tcPr>
          <w:p w14:paraId="720F774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66009A1"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64" w:type="dxa"/>
            <w:tcBorders>
              <w:left w:val="single" w:sz="4" w:space="0" w:color="auto"/>
              <w:right w:val="single" w:sz="4" w:space="0" w:color="auto"/>
            </w:tcBorders>
            <w:shd w:val="clear" w:color="auto" w:fill="auto"/>
          </w:tcPr>
          <w:p w14:paraId="3D5E44B9"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Материально </w:t>
            </w:r>
            <w:proofErr w:type="spellStart"/>
            <w:r w:rsidRPr="00DB07DA">
              <w:rPr>
                <w:rFonts w:ascii="Times New Roman" w:hAnsi="Times New Roman" w:cs="Times New Roman"/>
                <w:color w:val="000000"/>
                <w:lang w:eastAsia="ru-RU" w:bidi="ru-RU"/>
              </w:rPr>
              <w:t>ответст</w:t>
            </w:r>
            <w:proofErr w:type="spellEnd"/>
            <w:r w:rsidRPr="00DB07DA">
              <w:rPr>
                <w:rFonts w:ascii="Times New Roman" w:hAnsi="Times New Roman" w:cs="Times New Roman"/>
                <w:color w:val="000000"/>
                <w:lang w:eastAsia="ru-RU" w:bidi="ru-RU"/>
              </w:rPr>
              <w:t>. за аудиторию</w:t>
            </w:r>
          </w:p>
        </w:tc>
      </w:tr>
      <w:tr w:rsidR="003C752A" w:rsidRPr="00DB07DA" w14:paraId="1AB716E8" w14:textId="77777777" w:rsidTr="00A4084D">
        <w:trPr>
          <w:trHeight w:hRule="exact" w:val="264"/>
          <w:jc w:val="center"/>
        </w:trPr>
        <w:tc>
          <w:tcPr>
            <w:tcW w:w="719" w:type="dxa"/>
            <w:tcBorders>
              <w:left w:val="single" w:sz="4" w:space="0" w:color="auto"/>
            </w:tcBorders>
            <w:shd w:val="clear" w:color="auto" w:fill="auto"/>
          </w:tcPr>
          <w:p w14:paraId="010F11F5"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5" w:type="dxa"/>
            <w:tcBorders>
              <w:left w:val="single" w:sz="4" w:space="0" w:color="auto"/>
            </w:tcBorders>
            <w:shd w:val="clear" w:color="auto" w:fill="auto"/>
          </w:tcPr>
          <w:p w14:paraId="3A30A6D7"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DepartmentID</w:t>
            </w:r>
            <w:proofErr w:type="spellEnd"/>
          </w:p>
        </w:tc>
        <w:tc>
          <w:tcPr>
            <w:tcW w:w="1310" w:type="dxa"/>
            <w:tcBorders>
              <w:left w:val="single" w:sz="4" w:space="0" w:color="auto"/>
            </w:tcBorders>
            <w:shd w:val="clear" w:color="auto" w:fill="auto"/>
          </w:tcPr>
          <w:p w14:paraId="777D60D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FF9228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tcPr>
          <w:p w14:paraId="33AD4EDC"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кафедры</w:t>
            </w:r>
          </w:p>
        </w:tc>
      </w:tr>
      <w:tr w:rsidR="003C752A" w:rsidRPr="00DB07DA" w14:paraId="771C3759" w14:textId="77777777" w:rsidTr="00A4084D">
        <w:trPr>
          <w:trHeight w:hRule="exact" w:val="259"/>
          <w:jc w:val="center"/>
        </w:trPr>
        <w:tc>
          <w:tcPr>
            <w:tcW w:w="719" w:type="dxa"/>
            <w:tcBorders>
              <w:left w:val="single" w:sz="4" w:space="0" w:color="auto"/>
            </w:tcBorders>
            <w:shd w:val="clear" w:color="auto" w:fill="auto"/>
          </w:tcPr>
          <w:p w14:paraId="7CF6729B"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5" w:type="dxa"/>
            <w:tcBorders>
              <w:left w:val="single" w:sz="4" w:space="0" w:color="auto"/>
            </w:tcBorders>
            <w:shd w:val="clear" w:color="auto" w:fill="auto"/>
          </w:tcPr>
          <w:p w14:paraId="1597AA95" w14:textId="77777777" w:rsidR="003C752A" w:rsidRPr="00DB07DA" w:rsidRDefault="003C752A" w:rsidP="00A4084D">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DepartmentName</w:t>
            </w:r>
            <w:proofErr w:type="spellEnd"/>
          </w:p>
        </w:tc>
        <w:tc>
          <w:tcPr>
            <w:tcW w:w="1310" w:type="dxa"/>
            <w:tcBorders>
              <w:left w:val="single" w:sz="4" w:space="0" w:color="auto"/>
            </w:tcBorders>
            <w:shd w:val="clear" w:color="auto" w:fill="auto"/>
          </w:tcPr>
          <w:p w14:paraId="7677DCC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F5DEFDF"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01C82AB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кафедры</w:t>
            </w:r>
          </w:p>
        </w:tc>
      </w:tr>
      <w:tr w:rsidR="003C752A" w:rsidRPr="00DB07DA" w14:paraId="6DBF5EA9" w14:textId="77777777" w:rsidTr="00A4084D">
        <w:trPr>
          <w:trHeight w:hRule="exact" w:val="254"/>
          <w:jc w:val="center"/>
        </w:trPr>
        <w:tc>
          <w:tcPr>
            <w:tcW w:w="719" w:type="dxa"/>
            <w:tcBorders>
              <w:left w:val="single" w:sz="4" w:space="0" w:color="auto"/>
            </w:tcBorders>
            <w:shd w:val="clear" w:color="auto" w:fill="auto"/>
          </w:tcPr>
          <w:p w14:paraId="1084555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5" w:type="dxa"/>
            <w:tcBorders>
              <w:left w:val="single" w:sz="4" w:space="0" w:color="auto"/>
            </w:tcBorders>
            <w:shd w:val="clear" w:color="auto" w:fill="auto"/>
          </w:tcPr>
          <w:p w14:paraId="3FCB76E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Boss</w:t>
            </w:r>
          </w:p>
        </w:tc>
        <w:tc>
          <w:tcPr>
            <w:tcW w:w="1310" w:type="dxa"/>
            <w:tcBorders>
              <w:left w:val="single" w:sz="4" w:space="0" w:color="auto"/>
            </w:tcBorders>
            <w:shd w:val="clear" w:color="auto" w:fill="auto"/>
          </w:tcPr>
          <w:p w14:paraId="7B9E270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D4C3BF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40</w:t>
            </w:r>
          </w:p>
        </w:tc>
        <w:tc>
          <w:tcPr>
            <w:tcW w:w="4464" w:type="dxa"/>
            <w:tcBorders>
              <w:left w:val="single" w:sz="4" w:space="0" w:color="auto"/>
              <w:right w:val="single" w:sz="4" w:space="0" w:color="auto"/>
            </w:tcBorders>
            <w:shd w:val="clear" w:color="auto" w:fill="auto"/>
          </w:tcPr>
          <w:p w14:paraId="70A464E3"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Заведующий кафедрой</w:t>
            </w:r>
          </w:p>
        </w:tc>
      </w:tr>
      <w:tr w:rsidR="003C752A" w:rsidRPr="00DB07DA" w14:paraId="75E7C793" w14:textId="77777777" w:rsidTr="00A4084D">
        <w:trPr>
          <w:trHeight w:hRule="exact" w:val="259"/>
          <w:jc w:val="center"/>
        </w:trPr>
        <w:tc>
          <w:tcPr>
            <w:tcW w:w="719" w:type="dxa"/>
            <w:tcBorders>
              <w:left w:val="single" w:sz="4" w:space="0" w:color="auto"/>
            </w:tcBorders>
            <w:shd w:val="clear" w:color="auto" w:fill="auto"/>
          </w:tcPr>
          <w:p w14:paraId="619F5F85"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5" w:type="dxa"/>
            <w:tcBorders>
              <w:left w:val="single" w:sz="4" w:space="0" w:color="auto"/>
            </w:tcBorders>
            <w:shd w:val="clear" w:color="auto" w:fill="auto"/>
          </w:tcPr>
          <w:p w14:paraId="3A20615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0742E8E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CEE86EB"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10</w:t>
            </w:r>
          </w:p>
        </w:tc>
        <w:tc>
          <w:tcPr>
            <w:tcW w:w="4464" w:type="dxa"/>
            <w:tcBorders>
              <w:left w:val="single" w:sz="4" w:space="0" w:color="auto"/>
              <w:right w:val="single" w:sz="4" w:space="0" w:color="auto"/>
            </w:tcBorders>
            <w:shd w:val="clear" w:color="auto" w:fill="auto"/>
          </w:tcPr>
          <w:p w14:paraId="55BAAF6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кафедры</w:t>
            </w:r>
          </w:p>
        </w:tc>
      </w:tr>
      <w:tr w:rsidR="003C752A" w:rsidRPr="00DB07DA" w14:paraId="7399AECC" w14:textId="77777777" w:rsidTr="00A4084D">
        <w:trPr>
          <w:trHeight w:hRule="exact" w:val="264"/>
          <w:jc w:val="center"/>
        </w:trPr>
        <w:tc>
          <w:tcPr>
            <w:tcW w:w="719" w:type="dxa"/>
            <w:tcBorders>
              <w:left w:val="single" w:sz="4" w:space="0" w:color="auto"/>
            </w:tcBorders>
            <w:shd w:val="clear" w:color="auto" w:fill="auto"/>
          </w:tcPr>
          <w:p w14:paraId="57E04557"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5" w:type="dxa"/>
            <w:tcBorders>
              <w:left w:val="single" w:sz="4" w:space="0" w:color="auto"/>
            </w:tcBorders>
            <w:shd w:val="clear" w:color="auto" w:fill="auto"/>
          </w:tcPr>
          <w:p w14:paraId="51D10D05"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OfficeDean</w:t>
            </w:r>
            <w:proofErr w:type="spellEnd"/>
          </w:p>
        </w:tc>
        <w:tc>
          <w:tcPr>
            <w:tcW w:w="1310" w:type="dxa"/>
            <w:tcBorders>
              <w:left w:val="single" w:sz="4" w:space="0" w:color="auto"/>
            </w:tcBorders>
            <w:shd w:val="clear" w:color="auto" w:fill="auto"/>
          </w:tcPr>
          <w:p w14:paraId="5BED60A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CA25085"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64" w:type="dxa"/>
            <w:tcBorders>
              <w:left w:val="single" w:sz="4" w:space="0" w:color="auto"/>
              <w:right w:val="single" w:sz="4" w:space="0" w:color="auto"/>
            </w:tcBorders>
            <w:shd w:val="clear" w:color="auto" w:fill="auto"/>
          </w:tcPr>
          <w:p w14:paraId="39F7D45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Принадлежность кафедры к деканату</w:t>
            </w:r>
          </w:p>
        </w:tc>
      </w:tr>
      <w:tr w:rsidR="003C752A" w:rsidRPr="00DB07DA" w14:paraId="08A85022" w14:textId="77777777" w:rsidTr="00A4084D">
        <w:trPr>
          <w:trHeight w:hRule="exact" w:val="264"/>
          <w:jc w:val="center"/>
        </w:trPr>
        <w:tc>
          <w:tcPr>
            <w:tcW w:w="719" w:type="dxa"/>
            <w:tcBorders>
              <w:left w:val="single" w:sz="4" w:space="0" w:color="auto"/>
            </w:tcBorders>
            <w:shd w:val="clear" w:color="auto" w:fill="auto"/>
          </w:tcPr>
          <w:p w14:paraId="69D3B3DB"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5" w:type="dxa"/>
            <w:tcBorders>
              <w:left w:val="single" w:sz="4" w:space="0" w:color="auto"/>
            </w:tcBorders>
            <w:shd w:val="clear" w:color="auto" w:fill="auto"/>
          </w:tcPr>
          <w:p w14:paraId="79A7BA30"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ChiefID</w:t>
            </w:r>
            <w:proofErr w:type="spellEnd"/>
          </w:p>
        </w:tc>
        <w:tc>
          <w:tcPr>
            <w:tcW w:w="1310" w:type="dxa"/>
            <w:tcBorders>
              <w:left w:val="single" w:sz="4" w:space="0" w:color="auto"/>
            </w:tcBorders>
            <w:shd w:val="clear" w:color="auto" w:fill="auto"/>
          </w:tcPr>
          <w:p w14:paraId="329EB74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DE9F1B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tcPr>
          <w:p w14:paraId="62EBBC6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Идентификатор материально </w:t>
            </w:r>
            <w:proofErr w:type="spellStart"/>
            <w:r w:rsidRPr="00DB07DA">
              <w:rPr>
                <w:rFonts w:ascii="Times New Roman" w:hAnsi="Times New Roman" w:cs="Times New Roman"/>
                <w:color w:val="000000"/>
                <w:lang w:eastAsia="ru-RU" w:bidi="ru-RU"/>
              </w:rPr>
              <w:t>отв-го</w:t>
            </w:r>
            <w:proofErr w:type="spellEnd"/>
          </w:p>
        </w:tc>
      </w:tr>
      <w:tr w:rsidR="003C752A" w:rsidRPr="00DB07DA" w14:paraId="64E83CE8" w14:textId="77777777" w:rsidTr="00A4084D">
        <w:trPr>
          <w:trHeight w:hRule="exact" w:val="254"/>
          <w:jc w:val="center"/>
        </w:trPr>
        <w:tc>
          <w:tcPr>
            <w:tcW w:w="719" w:type="dxa"/>
            <w:tcBorders>
              <w:left w:val="single" w:sz="4" w:space="0" w:color="auto"/>
            </w:tcBorders>
            <w:shd w:val="clear" w:color="auto" w:fill="auto"/>
          </w:tcPr>
          <w:p w14:paraId="3C16D41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5" w:type="dxa"/>
            <w:tcBorders>
              <w:left w:val="single" w:sz="4" w:space="0" w:color="auto"/>
            </w:tcBorders>
            <w:shd w:val="clear" w:color="auto" w:fill="auto"/>
          </w:tcPr>
          <w:p w14:paraId="52D41302"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AddressChief</w:t>
            </w:r>
            <w:proofErr w:type="spellEnd"/>
          </w:p>
        </w:tc>
        <w:tc>
          <w:tcPr>
            <w:tcW w:w="1310" w:type="dxa"/>
            <w:tcBorders>
              <w:left w:val="single" w:sz="4" w:space="0" w:color="auto"/>
            </w:tcBorders>
            <w:shd w:val="clear" w:color="auto" w:fill="auto"/>
          </w:tcPr>
          <w:p w14:paraId="2CEA0F9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A64E1DC"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64" w:type="dxa"/>
            <w:tcBorders>
              <w:left w:val="single" w:sz="4" w:space="0" w:color="auto"/>
              <w:right w:val="single" w:sz="4" w:space="0" w:color="auto"/>
            </w:tcBorders>
            <w:shd w:val="clear" w:color="auto" w:fill="auto"/>
          </w:tcPr>
          <w:p w14:paraId="7B396BC4"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 адрес материально ответственного</w:t>
            </w:r>
          </w:p>
        </w:tc>
      </w:tr>
      <w:tr w:rsidR="003C752A" w:rsidRPr="00DB07DA" w14:paraId="322CC764" w14:textId="77777777" w:rsidTr="00A4084D">
        <w:trPr>
          <w:trHeight w:hRule="exact" w:val="264"/>
          <w:jc w:val="center"/>
        </w:trPr>
        <w:tc>
          <w:tcPr>
            <w:tcW w:w="719" w:type="dxa"/>
            <w:tcBorders>
              <w:left w:val="single" w:sz="4" w:space="0" w:color="auto"/>
            </w:tcBorders>
            <w:shd w:val="clear" w:color="auto" w:fill="auto"/>
          </w:tcPr>
          <w:p w14:paraId="3C75701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5" w:type="dxa"/>
            <w:tcBorders>
              <w:left w:val="single" w:sz="4" w:space="0" w:color="auto"/>
            </w:tcBorders>
            <w:shd w:val="clear" w:color="auto" w:fill="auto"/>
          </w:tcPr>
          <w:p w14:paraId="005AEE97"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310" w:type="dxa"/>
            <w:tcBorders>
              <w:left w:val="single" w:sz="4" w:space="0" w:color="auto"/>
            </w:tcBorders>
            <w:shd w:val="clear" w:color="auto" w:fill="auto"/>
          </w:tcPr>
          <w:p w14:paraId="3B7FD97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2C6966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right w:val="single" w:sz="4" w:space="0" w:color="auto"/>
            </w:tcBorders>
            <w:shd w:val="clear" w:color="auto" w:fill="auto"/>
          </w:tcPr>
          <w:p w14:paraId="0785C6E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его начала работы в университете</w:t>
            </w:r>
          </w:p>
        </w:tc>
      </w:tr>
      <w:tr w:rsidR="003C752A" w:rsidRPr="00DB07DA" w14:paraId="7F850B7C" w14:textId="77777777" w:rsidTr="00A4084D">
        <w:trPr>
          <w:trHeight w:hRule="exact" w:val="259"/>
          <w:jc w:val="center"/>
        </w:trPr>
        <w:tc>
          <w:tcPr>
            <w:tcW w:w="719" w:type="dxa"/>
            <w:tcBorders>
              <w:left w:val="single" w:sz="4" w:space="0" w:color="auto"/>
            </w:tcBorders>
            <w:shd w:val="clear" w:color="auto" w:fill="auto"/>
          </w:tcPr>
          <w:p w14:paraId="7AEA0CA2"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5" w:type="dxa"/>
            <w:tcBorders>
              <w:left w:val="single" w:sz="4" w:space="0" w:color="auto"/>
            </w:tcBorders>
            <w:shd w:val="clear" w:color="auto" w:fill="auto"/>
          </w:tcPr>
          <w:p w14:paraId="7FF3A3BA"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UnitID</w:t>
            </w:r>
            <w:proofErr w:type="spellEnd"/>
          </w:p>
        </w:tc>
        <w:tc>
          <w:tcPr>
            <w:tcW w:w="1310" w:type="dxa"/>
            <w:tcBorders>
              <w:left w:val="single" w:sz="4" w:space="0" w:color="auto"/>
            </w:tcBorders>
            <w:shd w:val="clear" w:color="auto" w:fill="auto"/>
          </w:tcPr>
          <w:p w14:paraId="40DD009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96CA1F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tcPr>
          <w:p w14:paraId="578E0C9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единицы имущества</w:t>
            </w:r>
          </w:p>
        </w:tc>
      </w:tr>
      <w:tr w:rsidR="003C752A" w:rsidRPr="00DB07DA" w14:paraId="6A3DAB7A" w14:textId="77777777" w:rsidTr="00A4084D">
        <w:trPr>
          <w:trHeight w:hRule="exact" w:val="254"/>
          <w:jc w:val="center"/>
        </w:trPr>
        <w:tc>
          <w:tcPr>
            <w:tcW w:w="719" w:type="dxa"/>
            <w:tcBorders>
              <w:left w:val="single" w:sz="4" w:space="0" w:color="auto"/>
            </w:tcBorders>
            <w:shd w:val="clear" w:color="auto" w:fill="auto"/>
          </w:tcPr>
          <w:p w14:paraId="2E169B12"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5" w:type="dxa"/>
            <w:tcBorders>
              <w:left w:val="single" w:sz="4" w:space="0" w:color="auto"/>
            </w:tcBorders>
            <w:shd w:val="clear" w:color="auto" w:fill="auto"/>
          </w:tcPr>
          <w:p w14:paraId="3447C14E"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UnitName</w:t>
            </w:r>
            <w:proofErr w:type="spellEnd"/>
          </w:p>
        </w:tc>
        <w:tc>
          <w:tcPr>
            <w:tcW w:w="1310" w:type="dxa"/>
            <w:tcBorders>
              <w:left w:val="single" w:sz="4" w:space="0" w:color="auto"/>
            </w:tcBorders>
            <w:shd w:val="clear" w:color="auto" w:fill="auto"/>
          </w:tcPr>
          <w:p w14:paraId="3FCF96E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9DD771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64" w:type="dxa"/>
            <w:tcBorders>
              <w:left w:val="single" w:sz="4" w:space="0" w:color="auto"/>
              <w:right w:val="single" w:sz="4" w:space="0" w:color="auto"/>
            </w:tcBorders>
            <w:shd w:val="clear" w:color="auto" w:fill="auto"/>
          </w:tcPr>
          <w:p w14:paraId="602E45E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единицы имущества</w:t>
            </w:r>
          </w:p>
        </w:tc>
      </w:tr>
      <w:tr w:rsidR="003C752A" w:rsidRPr="00DB07DA" w14:paraId="522465F3" w14:textId="77777777" w:rsidTr="00A4084D">
        <w:trPr>
          <w:trHeight w:hRule="exact" w:val="254"/>
          <w:jc w:val="center"/>
        </w:trPr>
        <w:tc>
          <w:tcPr>
            <w:tcW w:w="719" w:type="dxa"/>
            <w:tcBorders>
              <w:left w:val="single" w:sz="4" w:space="0" w:color="auto"/>
            </w:tcBorders>
            <w:shd w:val="clear" w:color="auto" w:fill="auto"/>
          </w:tcPr>
          <w:p w14:paraId="5AE8565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5" w:type="dxa"/>
            <w:tcBorders>
              <w:left w:val="single" w:sz="4" w:space="0" w:color="auto"/>
            </w:tcBorders>
            <w:shd w:val="clear" w:color="auto" w:fill="auto"/>
          </w:tcPr>
          <w:p w14:paraId="1E460EF8"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00B90A2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5C632C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2F971599"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постановки на учет</w:t>
            </w:r>
          </w:p>
        </w:tc>
      </w:tr>
      <w:tr w:rsidR="003C752A" w:rsidRPr="00DB07DA" w14:paraId="3C1AADFE" w14:textId="77777777" w:rsidTr="00A4084D">
        <w:trPr>
          <w:trHeight w:hRule="exact" w:val="269"/>
          <w:jc w:val="center"/>
        </w:trPr>
        <w:tc>
          <w:tcPr>
            <w:tcW w:w="719" w:type="dxa"/>
            <w:tcBorders>
              <w:left w:val="single" w:sz="4" w:space="0" w:color="auto"/>
            </w:tcBorders>
            <w:shd w:val="clear" w:color="auto" w:fill="auto"/>
          </w:tcPr>
          <w:p w14:paraId="5967ED2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5" w:type="dxa"/>
            <w:tcBorders>
              <w:left w:val="single" w:sz="4" w:space="0" w:color="auto"/>
            </w:tcBorders>
            <w:shd w:val="clear" w:color="auto" w:fill="auto"/>
          </w:tcPr>
          <w:p w14:paraId="03029F4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10" w:type="dxa"/>
            <w:tcBorders>
              <w:left w:val="single" w:sz="4" w:space="0" w:color="auto"/>
            </w:tcBorders>
            <w:shd w:val="clear" w:color="auto" w:fill="auto"/>
          </w:tcPr>
          <w:p w14:paraId="16A54F05"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5ED53FB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35F9681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единицы имущества</w:t>
            </w:r>
          </w:p>
        </w:tc>
      </w:tr>
      <w:tr w:rsidR="003C752A" w:rsidRPr="00DB07DA" w14:paraId="18040A9A" w14:textId="77777777" w:rsidTr="00A4084D">
        <w:trPr>
          <w:trHeight w:hRule="exact" w:val="254"/>
          <w:jc w:val="center"/>
        </w:trPr>
        <w:tc>
          <w:tcPr>
            <w:tcW w:w="719" w:type="dxa"/>
            <w:tcBorders>
              <w:left w:val="single" w:sz="4" w:space="0" w:color="auto"/>
            </w:tcBorders>
            <w:shd w:val="clear" w:color="auto" w:fill="auto"/>
          </w:tcPr>
          <w:p w14:paraId="6691C43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5" w:type="dxa"/>
            <w:tcBorders>
              <w:left w:val="single" w:sz="4" w:space="0" w:color="auto"/>
            </w:tcBorders>
            <w:shd w:val="clear" w:color="auto" w:fill="auto"/>
          </w:tcPr>
          <w:p w14:paraId="01221F45"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CostYear</w:t>
            </w:r>
            <w:proofErr w:type="spellEnd"/>
          </w:p>
        </w:tc>
        <w:tc>
          <w:tcPr>
            <w:tcW w:w="1310" w:type="dxa"/>
            <w:tcBorders>
              <w:left w:val="single" w:sz="4" w:space="0" w:color="auto"/>
            </w:tcBorders>
            <w:shd w:val="clear" w:color="auto" w:fill="auto"/>
          </w:tcPr>
          <w:p w14:paraId="15165C0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5D4663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right w:val="single" w:sz="4" w:space="0" w:color="auto"/>
            </w:tcBorders>
            <w:shd w:val="clear" w:color="auto" w:fill="auto"/>
          </w:tcPr>
          <w:p w14:paraId="1061EE6A"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переоценки</w:t>
            </w:r>
          </w:p>
        </w:tc>
      </w:tr>
      <w:tr w:rsidR="003C752A" w:rsidRPr="00DB07DA" w14:paraId="37D38961" w14:textId="77777777" w:rsidTr="00A4084D">
        <w:trPr>
          <w:trHeight w:hRule="exact" w:val="259"/>
          <w:jc w:val="center"/>
        </w:trPr>
        <w:tc>
          <w:tcPr>
            <w:tcW w:w="719" w:type="dxa"/>
            <w:tcBorders>
              <w:left w:val="single" w:sz="4" w:space="0" w:color="auto"/>
            </w:tcBorders>
            <w:shd w:val="clear" w:color="auto" w:fill="auto"/>
          </w:tcPr>
          <w:p w14:paraId="6E17669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585" w:type="dxa"/>
            <w:tcBorders>
              <w:left w:val="single" w:sz="4" w:space="0" w:color="auto"/>
            </w:tcBorders>
            <w:shd w:val="clear" w:color="auto" w:fill="auto"/>
          </w:tcPr>
          <w:p w14:paraId="12C85AC2"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CostAfter</w:t>
            </w:r>
            <w:proofErr w:type="spellEnd"/>
          </w:p>
        </w:tc>
        <w:tc>
          <w:tcPr>
            <w:tcW w:w="1310" w:type="dxa"/>
            <w:tcBorders>
              <w:left w:val="single" w:sz="4" w:space="0" w:color="auto"/>
            </w:tcBorders>
            <w:shd w:val="clear" w:color="auto" w:fill="auto"/>
          </w:tcPr>
          <w:p w14:paraId="2B4E8BE3"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7F593AE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1D35E65F"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после переоценки</w:t>
            </w:r>
          </w:p>
        </w:tc>
      </w:tr>
      <w:tr w:rsidR="003C752A" w:rsidRPr="00DB07DA" w14:paraId="1A9AFD6F" w14:textId="77777777" w:rsidTr="00A4084D">
        <w:trPr>
          <w:trHeight w:hRule="exact" w:val="264"/>
          <w:jc w:val="center"/>
        </w:trPr>
        <w:tc>
          <w:tcPr>
            <w:tcW w:w="719" w:type="dxa"/>
            <w:tcBorders>
              <w:left w:val="single" w:sz="4" w:space="0" w:color="auto"/>
              <w:bottom w:val="single" w:sz="4" w:space="0" w:color="auto"/>
            </w:tcBorders>
            <w:shd w:val="clear" w:color="auto" w:fill="auto"/>
          </w:tcPr>
          <w:p w14:paraId="494A10E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585" w:type="dxa"/>
            <w:tcBorders>
              <w:left w:val="single" w:sz="4" w:space="0" w:color="auto"/>
              <w:bottom w:val="single" w:sz="4" w:space="0" w:color="auto"/>
            </w:tcBorders>
            <w:shd w:val="clear" w:color="auto" w:fill="auto"/>
          </w:tcPr>
          <w:p w14:paraId="397820E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10" w:type="dxa"/>
            <w:tcBorders>
              <w:left w:val="single" w:sz="4" w:space="0" w:color="auto"/>
              <w:bottom w:val="single" w:sz="4" w:space="0" w:color="auto"/>
            </w:tcBorders>
            <w:shd w:val="clear" w:color="auto" w:fill="auto"/>
          </w:tcPr>
          <w:p w14:paraId="5092F85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bottom w:val="single" w:sz="4" w:space="0" w:color="auto"/>
            </w:tcBorders>
            <w:shd w:val="clear" w:color="auto" w:fill="auto"/>
          </w:tcPr>
          <w:p w14:paraId="314ED55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bottom w:val="single" w:sz="4" w:space="0" w:color="auto"/>
              <w:right w:val="single" w:sz="4" w:space="0" w:color="auto"/>
            </w:tcBorders>
            <w:shd w:val="clear" w:color="auto" w:fill="auto"/>
          </w:tcPr>
          <w:p w14:paraId="385B1E02"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Срок службы единицы имущества</w:t>
            </w:r>
          </w:p>
        </w:tc>
      </w:tr>
    </w:tbl>
    <w:p w14:paraId="6377E9CE"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0A51797A"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22</w:t>
      </w:r>
    </w:p>
    <w:p w14:paraId="72ADF789" w14:textId="77777777" w:rsidR="003C752A" w:rsidRPr="00150FD7" w:rsidRDefault="003C752A" w:rsidP="003C752A">
      <w:pPr>
        <w:pStyle w:val="17"/>
        <w:ind w:firstLine="709"/>
        <w:jc w:val="both"/>
        <w:rPr>
          <w:rFonts w:ascii="Times New Roman" w:hAnsi="Times New Roman" w:cs="Times New Roman"/>
        </w:rPr>
      </w:pPr>
      <w:r w:rsidRPr="00150FD7">
        <w:rPr>
          <w:rFonts w:ascii="Times New Roman" w:hAnsi="Times New Roman" w:cs="Times New Roman"/>
          <w:color w:val="000000"/>
          <w:lang w:eastAsia="ru-RU" w:bidi="ru-RU"/>
        </w:rPr>
        <w:t>Разработать прикладное программное обеспечение деятельности туристической компании «Вояж». Эта компания формирует туристические группы для заграничных поездок и обеспечивает им полную поддержку на маршруте. Количество туристов в группе заранее известно и ограничено.</w:t>
      </w:r>
    </w:p>
    <w:p w14:paraId="16FE4825" w14:textId="77777777" w:rsidR="003C752A" w:rsidRPr="00150FD7" w:rsidRDefault="003C752A" w:rsidP="003C752A">
      <w:pPr>
        <w:pStyle w:val="17"/>
        <w:ind w:firstLine="709"/>
        <w:jc w:val="both"/>
        <w:rPr>
          <w:rFonts w:ascii="Times New Roman" w:hAnsi="Times New Roman" w:cs="Times New Roman"/>
        </w:rPr>
      </w:pPr>
      <w:r w:rsidRPr="00150FD7">
        <w:rPr>
          <w:rFonts w:ascii="Times New Roman" w:hAnsi="Times New Roman" w:cs="Times New Roman"/>
          <w:color w:val="000000"/>
          <w:lang w:eastAsia="ru-RU" w:bidi="ru-RU"/>
        </w:rPr>
        <w:t>Маршрут группы может пролегать через несколько городов страны назначения. Экскурсии в несколько стран одновременно не проводятся.</w:t>
      </w:r>
    </w:p>
    <w:p w14:paraId="34227335" w14:textId="77777777" w:rsidR="003C752A" w:rsidRPr="00150FD7" w:rsidRDefault="003C752A" w:rsidP="003C752A">
      <w:pPr>
        <w:pStyle w:val="17"/>
        <w:ind w:firstLine="709"/>
        <w:jc w:val="both"/>
        <w:rPr>
          <w:rFonts w:ascii="Times New Roman" w:hAnsi="Times New Roman" w:cs="Times New Roman"/>
        </w:rPr>
      </w:pPr>
      <w:r w:rsidRPr="00150FD7">
        <w:rPr>
          <w:rFonts w:ascii="Times New Roman" w:hAnsi="Times New Roman" w:cs="Times New Roman"/>
          <w:color w:val="000000"/>
          <w:lang w:eastAsia="ru-RU" w:bidi="ru-RU"/>
        </w:rPr>
        <w:t>При обращении в «Вояж» группы из нескольких человек компания предоставляет скидку, которая зависит от количества туристов в группе. Вместе с группой следует представитель компании, который несет полную ответственность за качество услуг, предоставляемых компанией.</w:t>
      </w:r>
    </w:p>
    <w:p w14:paraId="28AA81D6"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150FD7">
        <w:rPr>
          <w:rFonts w:ascii="Times New Roman" w:hAnsi="Times New Roman" w:cs="Times New Roman"/>
          <w:color w:val="000000"/>
          <w:lang w:eastAsia="ru-RU" w:bidi="ru-RU"/>
        </w:rPr>
        <w:t>При возникновении каких-либо неудобств на маршруте, возникших по вине компании, турист получает назад заранее оговоренную в контракте сумму.</w:t>
      </w:r>
    </w:p>
    <w:p w14:paraId="3043B075"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2</w:t>
      </w:r>
    </w:p>
    <w:p w14:paraId="2FD53772" w14:textId="77777777" w:rsidR="003C752A" w:rsidRPr="00932D08"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2</w:t>
      </w:r>
    </w:p>
    <w:tbl>
      <w:tblPr>
        <w:tblW w:w="10206" w:type="dxa"/>
        <w:jc w:val="center"/>
        <w:tblLayout w:type="fixed"/>
        <w:tblCellMar>
          <w:left w:w="10" w:type="dxa"/>
          <w:right w:w="10" w:type="dxa"/>
        </w:tblCellMar>
        <w:tblLook w:val="0000" w:firstRow="0" w:lastRow="0" w:firstColumn="0" w:lastColumn="0" w:noHBand="0" w:noVBand="0"/>
      </w:tblPr>
      <w:tblGrid>
        <w:gridCol w:w="1298"/>
        <w:gridCol w:w="1311"/>
        <w:gridCol w:w="1485"/>
        <w:gridCol w:w="1544"/>
        <w:gridCol w:w="4568"/>
      </w:tblGrid>
      <w:tr w:rsidR="003C752A" w:rsidRPr="00150FD7" w14:paraId="782E1B76" w14:textId="77777777" w:rsidTr="005A5F0C">
        <w:trPr>
          <w:trHeight w:hRule="exact" w:val="355"/>
          <w:jc w:val="center"/>
        </w:trPr>
        <w:tc>
          <w:tcPr>
            <w:tcW w:w="1144" w:type="dxa"/>
            <w:tcBorders>
              <w:top w:val="single" w:sz="4" w:space="0" w:color="auto"/>
              <w:left w:val="single" w:sz="4" w:space="0" w:color="auto"/>
            </w:tcBorders>
            <w:shd w:val="clear" w:color="auto" w:fill="auto"/>
          </w:tcPr>
          <w:p w14:paraId="21BCDA12"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b/>
                <w:bCs/>
                <w:color w:val="000000"/>
                <w:lang w:eastAsia="ru-RU" w:bidi="ru-RU"/>
              </w:rPr>
              <w:t>№</w:t>
            </w:r>
          </w:p>
        </w:tc>
        <w:tc>
          <w:tcPr>
            <w:tcW w:w="1156" w:type="dxa"/>
            <w:tcBorders>
              <w:top w:val="single" w:sz="4" w:space="0" w:color="auto"/>
              <w:left w:val="single" w:sz="4" w:space="0" w:color="auto"/>
            </w:tcBorders>
            <w:shd w:val="clear" w:color="auto" w:fill="auto"/>
          </w:tcPr>
          <w:p w14:paraId="6506AD3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4C301E8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Тип</w:t>
            </w:r>
          </w:p>
        </w:tc>
        <w:tc>
          <w:tcPr>
            <w:tcW w:w="1362" w:type="dxa"/>
            <w:tcBorders>
              <w:top w:val="single" w:sz="4" w:space="0" w:color="auto"/>
              <w:left w:val="single" w:sz="4" w:space="0" w:color="auto"/>
            </w:tcBorders>
            <w:shd w:val="clear" w:color="auto" w:fill="auto"/>
          </w:tcPr>
          <w:p w14:paraId="6D0FEB1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Размер</w:t>
            </w:r>
          </w:p>
        </w:tc>
        <w:tc>
          <w:tcPr>
            <w:tcW w:w="4029" w:type="dxa"/>
            <w:tcBorders>
              <w:top w:val="single" w:sz="4" w:space="0" w:color="auto"/>
              <w:left w:val="single" w:sz="4" w:space="0" w:color="auto"/>
              <w:right w:val="single" w:sz="4" w:space="0" w:color="auto"/>
            </w:tcBorders>
            <w:shd w:val="clear" w:color="auto" w:fill="auto"/>
          </w:tcPr>
          <w:p w14:paraId="16B9FD1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Описание</w:t>
            </w:r>
          </w:p>
        </w:tc>
      </w:tr>
      <w:tr w:rsidR="003C752A" w:rsidRPr="00150FD7" w14:paraId="0B1D441C" w14:textId="77777777" w:rsidTr="005A5F0C">
        <w:trPr>
          <w:trHeight w:hRule="exact" w:val="293"/>
          <w:jc w:val="center"/>
        </w:trPr>
        <w:tc>
          <w:tcPr>
            <w:tcW w:w="1144" w:type="dxa"/>
            <w:tcBorders>
              <w:top w:val="single" w:sz="4" w:space="0" w:color="auto"/>
              <w:left w:val="single" w:sz="4" w:space="0" w:color="auto"/>
            </w:tcBorders>
            <w:shd w:val="clear" w:color="auto" w:fill="auto"/>
            <w:vAlign w:val="bottom"/>
          </w:tcPr>
          <w:p w14:paraId="1BE0771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w:t>
            </w:r>
          </w:p>
        </w:tc>
        <w:tc>
          <w:tcPr>
            <w:tcW w:w="1156" w:type="dxa"/>
            <w:tcBorders>
              <w:top w:val="single" w:sz="4" w:space="0" w:color="auto"/>
              <w:left w:val="single" w:sz="4" w:space="0" w:color="auto"/>
            </w:tcBorders>
            <w:shd w:val="clear" w:color="auto" w:fill="auto"/>
            <w:vAlign w:val="bottom"/>
          </w:tcPr>
          <w:p w14:paraId="0D45F66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ClientID</w:t>
            </w:r>
          </w:p>
        </w:tc>
        <w:tc>
          <w:tcPr>
            <w:tcW w:w="1310" w:type="dxa"/>
            <w:tcBorders>
              <w:top w:val="single" w:sz="4" w:space="0" w:color="auto"/>
              <w:left w:val="single" w:sz="4" w:space="0" w:color="auto"/>
            </w:tcBorders>
            <w:shd w:val="clear" w:color="auto" w:fill="auto"/>
            <w:vAlign w:val="bottom"/>
          </w:tcPr>
          <w:p w14:paraId="500A1AE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top w:val="single" w:sz="4" w:space="0" w:color="auto"/>
              <w:left w:val="single" w:sz="4" w:space="0" w:color="auto"/>
            </w:tcBorders>
            <w:shd w:val="clear" w:color="auto" w:fill="auto"/>
            <w:vAlign w:val="bottom"/>
          </w:tcPr>
          <w:p w14:paraId="2EB772E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5</w:t>
            </w:r>
          </w:p>
        </w:tc>
        <w:tc>
          <w:tcPr>
            <w:tcW w:w="4029" w:type="dxa"/>
            <w:tcBorders>
              <w:top w:val="single" w:sz="4" w:space="0" w:color="auto"/>
              <w:left w:val="single" w:sz="4" w:space="0" w:color="auto"/>
              <w:right w:val="single" w:sz="4" w:space="0" w:color="auto"/>
            </w:tcBorders>
            <w:shd w:val="clear" w:color="auto" w:fill="auto"/>
            <w:vAlign w:val="bottom"/>
          </w:tcPr>
          <w:p w14:paraId="4EBEDC7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Идентификатор клиента</w:t>
            </w:r>
          </w:p>
        </w:tc>
      </w:tr>
      <w:tr w:rsidR="003C752A" w:rsidRPr="00150FD7" w14:paraId="122079AA" w14:textId="77777777" w:rsidTr="005A5F0C">
        <w:trPr>
          <w:trHeight w:hRule="exact" w:val="245"/>
          <w:jc w:val="center"/>
        </w:trPr>
        <w:tc>
          <w:tcPr>
            <w:tcW w:w="1144" w:type="dxa"/>
            <w:tcBorders>
              <w:left w:val="single" w:sz="4" w:space="0" w:color="auto"/>
            </w:tcBorders>
            <w:shd w:val="clear" w:color="auto" w:fill="auto"/>
          </w:tcPr>
          <w:p w14:paraId="7CCAAF73"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w:t>
            </w:r>
          </w:p>
        </w:tc>
        <w:tc>
          <w:tcPr>
            <w:tcW w:w="1156" w:type="dxa"/>
            <w:tcBorders>
              <w:left w:val="single" w:sz="4" w:space="0" w:color="auto"/>
            </w:tcBorders>
            <w:shd w:val="clear" w:color="auto" w:fill="auto"/>
          </w:tcPr>
          <w:p w14:paraId="06B9C159" w14:textId="77777777" w:rsidR="003C752A" w:rsidRPr="00150FD7" w:rsidRDefault="003C752A" w:rsidP="005A5F0C">
            <w:pPr>
              <w:pStyle w:val="aff2"/>
              <w:ind w:firstLine="709"/>
              <w:jc w:val="left"/>
              <w:rPr>
                <w:rFonts w:ascii="Times New Roman" w:hAnsi="Times New Roman" w:cs="Times New Roman"/>
              </w:rPr>
            </w:pPr>
            <w:proofErr w:type="spellStart"/>
            <w:r w:rsidRPr="00150FD7">
              <w:rPr>
                <w:rFonts w:ascii="Times New Roman" w:hAnsi="Times New Roman" w:cs="Times New Roman"/>
                <w:color w:val="000000"/>
                <w:lang w:val="en-US" w:bidi="en-US"/>
              </w:rPr>
              <w:t>LastName</w:t>
            </w:r>
            <w:proofErr w:type="spellEnd"/>
          </w:p>
        </w:tc>
        <w:tc>
          <w:tcPr>
            <w:tcW w:w="1310" w:type="dxa"/>
            <w:tcBorders>
              <w:left w:val="single" w:sz="4" w:space="0" w:color="auto"/>
            </w:tcBorders>
            <w:shd w:val="clear" w:color="auto" w:fill="auto"/>
          </w:tcPr>
          <w:p w14:paraId="1F3B1C7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39BFF6B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1468C37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Фамилия клиента</w:t>
            </w:r>
          </w:p>
        </w:tc>
      </w:tr>
      <w:tr w:rsidR="003C752A" w:rsidRPr="00150FD7" w14:paraId="5424F293" w14:textId="77777777" w:rsidTr="005A5F0C">
        <w:trPr>
          <w:trHeight w:hRule="exact" w:val="259"/>
          <w:jc w:val="center"/>
        </w:trPr>
        <w:tc>
          <w:tcPr>
            <w:tcW w:w="1144" w:type="dxa"/>
            <w:tcBorders>
              <w:left w:val="single" w:sz="4" w:space="0" w:color="auto"/>
            </w:tcBorders>
            <w:shd w:val="clear" w:color="auto" w:fill="auto"/>
            <w:vAlign w:val="bottom"/>
          </w:tcPr>
          <w:p w14:paraId="02E82DC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3</w:t>
            </w:r>
          </w:p>
        </w:tc>
        <w:tc>
          <w:tcPr>
            <w:tcW w:w="1156" w:type="dxa"/>
            <w:tcBorders>
              <w:left w:val="single" w:sz="4" w:space="0" w:color="auto"/>
            </w:tcBorders>
            <w:shd w:val="clear" w:color="auto" w:fill="auto"/>
            <w:vAlign w:val="bottom"/>
          </w:tcPr>
          <w:p w14:paraId="2030D58E"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FirstName</w:t>
            </w:r>
          </w:p>
        </w:tc>
        <w:tc>
          <w:tcPr>
            <w:tcW w:w="1310" w:type="dxa"/>
            <w:tcBorders>
              <w:left w:val="single" w:sz="4" w:space="0" w:color="auto"/>
            </w:tcBorders>
            <w:shd w:val="clear" w:color="auto" w:fill="auto"/>
            <w:vAlign w:val="bottom"/>
          </w:tcPr>
          <w:p w14:paraId="0C7D6D2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vAlign w:val="bottom"/>
          </w:tcPr>
          <w:p w14:paraId="42D11D00"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vAlign w:val="bottom"/>
          </w:tcPr>
          <w:p w14:paraId="6B526CCD"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Имя клиента</w:t>
            </w:r>
          </w:p>
        </w:tc>
      </w:tr>
      <w:tr w:rsidR="003C752A" w:rsidRPr="00150FD7" w14:paraId="363DBBB9" w14:textId="77777777" w:rsidTr="005A5F0C">
        <w:trPr>
          <w:trHeight w:hRule="exact" w:val="269"/>
          <w:jc w:val="center"/>
        </w:trPr>
        <w:tc>
          <w:tcPr>
            <w:tcW w:w="1144" w:type="dxa"/>
            <w:tcBorders>
              <w:left w:val="single" w:sz="4" w:space="0" w:color="auto"/>
            </w:tcBorders>
            <w:shd w:val="clear" w:color="auto" w:fill="auto"/>
          </w:tcPr>
          <w:p w14:paraId="287AE63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4</w:t>
            </w:r>
          </w:p>
        </w:tc>
        <w:tc>
          <w:tcPr>
            <w:tcW w:w="1156" w:type="dxa"/>
            <w:tcBorders>
              <w:left w:val="single" w:sz="4" w:space="0" w:color="auto"/>
            </w:tcBorders>
            <w:shd w:val="clear" w:color="auto" w:fill="auto"/>
          </w:tcPr>
          <w:p w14:paraId="0DDEACA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Patronymic</w:t>
            </w:r>
          </w:p>
        </w:tc>
        <w:tc>
          <w:tcPr>
            <w:tcW w:w="1310" w:type="dxa"/>
            <w:tcBorders>
              <w:left w:val="single" w:sz="4" w:space="0" w:color="auto"/>
            </w:tcBorders>
            <w:shd w:val="clear" w:color="auto" w:fill="auto"/>
          </w:tcPr>
          <w:p w14:paraId="3291CF3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1EC66CCF"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3D490B27"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Отчество клиента</w:t>
            </w:r>
          </w:p>
        </w:tc>
      </w:tr>
      <w:tr w:rsidR="003C752A" w:rsidRPr="00150FD7" w14:paraId="66520744" w14:textId="77777777" w:rsidTr="005A5F0C">
        <w:trPr>
          <w:trHeight w:hRule="exact" w:val="264"/>
          <w:jc w:val="center"/>
        </w:trPr>
        <w:tc>
          <w:tcPr>
            <w:tcW w:w="1144" w:type="dxa"/>
            <w:tcBorders>
              <w:left w:val="single" w:sz="4" w:space="0" w:color="auto"/>
            </w:tcBorders>
            <w:shd w:val="clear" w:color="auto" w:fill="auto"/>
          </w:tcPr>
          <w:p w14:paraId="795778E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5</w:t>
            </w:r>
          </w:p>
        </w:tc>
        <w:tc>
          <w:tcPr>
            <w:tcW w:w="1156" w:type="dxa"/>
            <w:tcBorders>
              <w:left w:val="single" w:sz="4" w:space="0" w:color="auto"/>
            </w:tcBorders>
            <w:shd w:val="clear" w:color="auto" w:fill="auto"/>
          </w:tcPr>
          <w:p w14:paraId="2BC627CF"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Document</w:t>
            </w:r>
          </w:p>
        </w:tc>
        <w:tc>
          <w:tcPr>
            <w:tcW w:w="1310" w:type="dxa"/>
            <w:tcBorders>
              <w:left w:val="single" w:sz="4" w:space="0" w:color="auto"/>
            </w:tcBorders>
            <w:shd w:val="clear" w:color="auto" w:fill="auto"/>
          </w:tcPr>
          <w:p w14:paraId="6BF20DA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4001ED19"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80</w:t>
            </w:r>
          </w:p>
        </w:tc>
        <w:tc>
          <w:tcPr>
            <w:tcW w:w="4029" w:type="dxa"/>
            <w:tcBorders>
              <w:left w:val="single" w:sz="4" w:space="0" w:color="auto"/>
              <w:right w:val="single" w:sz="4" w:space="0" w:color="auto"/>
            </w:tcBorders>
            <w:shd w:val="clear" w:color="auto" w:fill="auto"/>
          </w:tcPr>
          <w:p w14:paraId="24F1ABA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Документ, удостоверяющий личность</w:t>
            </w:r>
          </w:p>
        </w:tc>
      </w:tr>
      <w:tr w:rsidR="003C752A" w:rsidRPr="00150FD7" w14:paraId="1BF95486" w14:textId="77777777" w:rsidTr="005A5F0C">
        <w:trPr>
          <w:trHeight w:hRule="exact" w:val="259"/>
          <w:jc w:val="center"/>
        </w:trPr>
        <w:tc>
          <w:tcPr>
            <w:tcW w:w="1144" w:type="dxa"/>
            <w:tcBorders>
              <w:left w:val="single" w:sz="4" w:space="0" w:color="auto"/>
            </w:tcBorders>
            <w:shd w:val="clear" w:color="auto" w:fill="auto"/>
          </w:tcPr>
          <w:p w14:paraId="73EDBC5A"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6</w:t>
            </w:r>
          </w:p>
        </w:tc>
        <w:tc>
          <w:tcPr>
            <w:tcW w:w="1156" w:type="dxa"/>
            <w:tcBorders>
              <w:left w:val="single" w:sz="4" w:space="0" w:color="auto"/>
            </w:tcBorders>
            <w:shd w:val="clear" w:color="auto" w:fill="auto"/>
          </w:tcPr>
          <w:p w14:paraId="025FC42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Serial</w:t>
            </w:r>
          </w:p>
        </w:tc>
        <w:tc>
          <w:tcPr>
            <w:tcW w:w="1310" w:type="dxa"/>
            <w:tcBorders>
              <w:left w:val="single" w:sz="4" w:space="0" w:color="auto"/>
            </w:tcBorders>
            <w:shd w:val="clear" w:color="auto" w:fill="auto"/>
          </w:tcPr>
          <w:p w14:paraId="2EF5D960"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28A1085A"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10</w:t>
            </w:r>
          </w:p>
        </w:tc>
        <w:tc>
          <w:tcPr>
            <w:tcW w:w="4029" w:type="dxa"/>
            <w:tcBorders>
              <w:left w:val="single" w:sz="4" w:space="0" w:color="auto"/>
              <w:right w:val="single" w:sz="4" w:space="0" w:color="auto"/>
            </w:tcBorders>
            <w:shd w:val="clear" w:color="auto" w:fill="auto"/>
          </w:tcPr>
          <w:p w14:paraId="44CA325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Серия документа</w:t>
            </w:r>
          </w:p>
        </w:tc>
      </w:tr>
      <w:tr w:rsidR="003C752A" w:rsidRPr="00150FD7" w14:paraId="52587B2D" w14:textId="77777777" w:rsidTr="005A5F0C">
        <w:trPr>
          <w:trHeight w:hRule="exact" w:val="259"/>
          <w:jc w:val="center"/>
        </w:trPr>
        <w:tc>
          <w:tcPr>
            <w:tcW w:w="1144" w:type="dxa"/>
            <w:tcBorders>
              <w:left w:val="single" w:sz="4" w:space="0" w:color="auto"/>
            </w:tcBorders>
            <w:shd w:val="clear" w:color="auto" w:fill="auto"/>
          </w:tcPr>
          <w:p w14:paraId="472C5F43"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7</w:t>
            </w:r>
          </w:p>
        </w:tc>
        <w:tc>
          <w:tcPr>
            <w:tcW w:w="1156" w:type="dxa"/>
            <w:tcBorders>
              <w:left w:val="single" w:sz="4" w:space="0" w:color="auto"/>
            </w:tcBorders>
            <w:shd w:val="clear" w:color="auto" w:fill="auto"/>
          </w:tcPr>
          <w:p w14:paraId="0C4F6B3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Number</w:t>
            </w:r>
          </w:p>
        </w:tc>
        <w:tc>
          <w:tcPr>
            <w:tcW w:w="1310" w:type="dxa"/>
            <w:tcBorders>
              <w:left w:val="single" w:sz="4" w:space="0" w:color="auto"/>
            </w:tcBorders>
            <w:shd w:val="clear" w:color="auto" w:fill="auto"/>
          </w:tcPr>
          <w:p w14:paraId="5DD15A6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4385DC1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01591A7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Номер документа</w:t>
            </w:r>
          </w:p>
        </w:tc>
      </w:tr>
      <w:tr w:rsidR="003C752A" w:rsidRPr="00150FD7" w14:paraId="286AC47E" w14:textId="77777777" w:rsidTr="005A5F0C">
        <w:trPr>
          <w:trHeight w:hRule="exact" w:val="264"/>
          <w:jc w:val="center"/>
        </w:trPr>
        <w:tc>
          <w:tcPr>
            <w:tcW w:w="1144" w:type="dxa"/>
            <w:tcBorders>
              <w:left w:val="single" w:sz="4" w:space="0" w:color="auto"/>
            </w:tcBorders>
            <w:shd w:val="clear" w:color="auto" w:fill="auto"/>
          </w:tcPr>
          <w:p w14:paraId="277A5F8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8</w:t>
            </w:r>
          </w:p>
        </w:tc>
        <w:tc>
          <w:tcPr>
            <w:tcW w:w="1156" w:type="dxa"/>
            <w:tcBorders>
              <w:left w:val="single" w:sz="4" w:space="0" w:color="auto"/>
            </w:tcBorders>
            <w:shd w:val="clear" w:color="auto" w:fill="auto"/>
          </w:tcPr>
          <w:p w14:paraId="1CB00F8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Date</w:t>
            </w:r>
          </w:p>
        </w:tc>
        <w:tc>
          <w:tcPr>
            <w:tcW w:w="1310" w:type="dxa"/>
            <w:tcBorders>
              <w:left w:val="single" w:sz="4" w:space="0" w:color="auto"/>
            </w:tcBorders>
            <w:shd w:val="clear" w:color="auto" w:fill="auto"/>
          </w:tcPr>
          <w:p w14:paraId="29511C3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27B53AB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6E9A16D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выдачи</w:t>
            </w:r>
          </w:p>
        </w:tc>
      </w:tr>
      <w:tr w:rsidR="003C752A" w:rsidRPr="00150FD7" w14:paraId="039CC53C" w14:textId="77777777" w:rsidTr="005A5F0C">
        <w:trPr>
          <w:trHeight w:hRule="exact" w:val="259"/>
          <w:jc w:val="center"/>
        </w:trPr>
        <w:tc>
          <w:tcPr>
            <w:tcW w:w="1144" w:type="dxa"/>
            <w:tcBorders>
              <w:left w:val="single" w:sz="4" w:space="0" w:color="auto"/>
            </w:tcBorders>
            <w:shd w:val="clear" w:color="auto" w:fill="auto"/>
          </w:tcPr>
          <w:p w14:paraId="2300EAD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9</w:t>
            </w:r>
          </w:p>
        </w:tc>
        <w:tc>
          <w:tcPr>
            <w:tcW w:w="1156" w:type="dxa"/>
            <w:tcBorders>
              <w:left w:val="single" w:sz="4" w:space="0" w:color="auto"/>
            </w:tcBorders>
            <w:shd w:val="clear" w:color="auto" w:fill="auto"/>
          </w:tcPr>
          <w:p w14:paraId="753D33F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48001F2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47B784C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30</w:t>
            </w:r>
          </w:p>
        </w:tc>
        <w:tc>
          <w:tcPr>
            <w:tcW w:w="4029" w:type="dxa"/>
            <w:tcBorders>
              <w:left w:val="single" w:sz="4" w:space="0" w:color="auto"/>
              <w:right w:val="single" w:sz="4" w:space="0" w:color="auto"/>
            </w:tcBorders>
            <w:shd w:val="clear" w:color="auto" w:fill="auto"/>
          </w:tcPr>
          <w:p w14:paraId="666D212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Кем выдан документ</w:t>
            </w:r>
          </w:p>
        </w:tc>
      </w:tr>
      <w:tr w:rsidR="003C752A" w:rsidRPr="00150FD7" w14:paraId="1B8EDD8A" w14:textId="77777777" w:rsidTr="005A5F0C">
        <w:trPr>
          <w:trHeight w:hRule="exact" w:val="259"/>
          <w:jc w:val="center"/>
        </w:trPr>
        <w:tc>
          <w:tcPr>
            <w:tcW w:w="1144" w:type="dxa"/>
            <w:tcBorders>
              <w:left w:val="single" w:sz="4" w:space="0" w:color="auto"/>
            </w:tcBorders>
            <w:shd w:val="clear" w:color="auto" w:fill="auto"/>
          </w:tcPr>
          <w:p w14:paraId="304744E5"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10</w:t>
            </w:r>
          </w:p>
        </w:tc>
        <w:tc>
          <w:tcPr>
            <w:tcW w:w="1156" w:type="dxa"/>
            <w:tcBorders>
              <w:left w:val="single" w:sz="4" w:space="0" w:color="auto"/>
            </w:tcBorders>
            <w:shd w:val="clear" w:color="auto" w:fill="auto"/>
          </w:tcPr>
          <w:p w14:paraId="392AE493"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Born</w:t>
            </w:r>
          </w:p>
        </w:tc>
        <w:tc>
          <w:tcPr>
            <w:tcW w:w="1310" w:type="dxa"/>
            <w:tcBorders>
              <w:left w:val="single" w:sz="4" w:space="0" w:color="auto"/>
            </w:tcBorders>
            <w:shd w:val="clear" w:color="auto" w:fill="auto"/>
          </w:tcPr>
          <w:p w14:paraId="3D8FBE0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4E792E1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19E905C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рождения</w:t>
            </w:r>
          </w:p>
        </w:tc>
      </w:tr>
      <w:tr w:rsidR="003C752A" w:rsidRPr="00150FD7" w14:paraId="7A851792" w14:textId="77777777" w:rsidTr="005A5F0C">
        <w:trPr>
          <w:trHeight w:hRule="exact" w:val="259"/>
          <w:jc w:val="center"/>
        </w:trPr>
        <w:tc>
          <w:tcPr>
            <w:tcW w:w="1144" w:type="dxa"/>
            <w:tcBorders>
              <w:left w:val="single" w:sz="4" w:space="0" w:color="auto"/>
            </w:tcBorders>
            <w:shd w:val="clear" w:color="auto" w:fill="auto"/>
          </w:tcPr>
          <w:p w14:paraId="52D5A67D"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11</w:t>
            </w:r>
          </w:p>
        </w:tc>
        <w:tc>
          <w:tcPr>
            <w:tcW w:w="1156" w:type="dxa"/>
            <w:tcBorders>
              <w:left w:val="single" w:sz="4" w:space="0" w:color="auto"/>
            </w:tcBorders>
            <w:shd w:val="clear" w:color="auto" w:fill="auto"/>
          </w:tcPr>
          <w:p w14:paraId="6960DB7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43CFED5F"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 xml:space="preserve">Поле </w:t>
            </w:r>
            <w:r w:rsidRPr="00150FD7">
              <w:rPr>
                <w:rFonts w:ascii="Times New Roman" w:hAnsi="Times New Roman" w:cs="Times New Roman"/>
                <w:color w:val="000000"/>
                <w:lang w:val="en-US" w:bidi="en-US"/>
              </w:rPr>
              <w:t>OLE</w:t>
            </w:r>
          </w:p>
        </w:tc>
        <w:tc>
          <w:tcPr>
            <w:tcW w:w="1362" w:type="dxa"/>
            <w:tcBorders>
              <w:left w:val="single" w:sz="4" w:space="0" w:color="auto"/>
            </w:tcBorders>
            <w:shd w:val="clear" w:color="auto" w:fill="auto"/>
          </w:tcPr>
          <w:p w14:paraId="1AD2357F"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0D5B16C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Фотография клиента</w:t>
            </w:r>
          </w:p>
        </w:tc>
      </w:tr>
      <w:tr w:rsidR="003C752A" w:rsidRPr="00150FD7" w14:paraId="5B7BC62F" w14:textId="77777777" w:rsidTr="005A5F0C">
        <w:trPr>
          <w:trHeight w:hRule="exact" w:val="264"/>
          <w:jc w:val="center"/>
        </w:trPr>
        <w:tc>
          <w:tcPr>
            <w:tcW w:w="1144" w:type="dxa"/>
            <w:tcBorders>
              <w:left w:val="single" w:sz="4" w:space="0" w:color="auto"/>
            </w:tcBorders>
            <w:shd w:val="clear" w:color="auto" w:fill="auto"/>
          </w:tcPr>
          <w:p w14:paraId="5EE628FC"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12</w:t>
            </w:r>
          </w:p>
        </w:tc>
        <w:tc>
          <w:tcPr>
            <w:tcW w:w="1156" w:type="dxa"/>
            <w:tcBorders>
              <w:left w:val="single" w:sz="4" w:space="0" w:color="auto"/>
            </w:tcBorders>
            <w:shd w:val="clear" w:color="auto" w:fill="auto"/>
          </w:tcPr>
          <w:p w14:paraId="3EBF2995"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Pasport</w:t>
            </w:r>
            <w:proofErr w:type="spellEnd"/>
          </w:p>
        </w:tc>
        <w:tc>
          <w:tcPr>
            <w:tcW w:w="1310" w:type="dxa"/>
            <w:tcBorders>
              <w:left w:val="single" w:sz="4" w:space="0" w:color="auto"/>
            </w:tcBorders>
            <w:shd w:val="clear" w:color="auto" w:fill="auto"/>
          </w:tcPr>
          <w:p w14:paraId="46AB1165"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Логический</w:t>
            </w:r>
          </w:p>
        </w:tc>
        <w:tc>
          <w:tcPr>
            <w:tcW w:w="1362" w:type="dxa"/>
            <w:tcBorders>
              <w:left w:val="single" w:sz="4" w:space="0" w:color="auto"/>
            </w:tcBorders>
            <w:shd w:val="clear" w:color="auto" w:fill="auto"/>
          </w:tcPr>
          <w:p w14:paraId="2BC7287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1</w:t>
            </w:r>
          </w:p>
        </w:tc>
        <w:tc>
          <w:tcPr>
            <w:tcW w:w="4029" w:type="dxa"/>
            <w:tcBorders>
              <w:left w:val="single" w:sz="4" w:space="0" w:color="auto"/>
              <w:right w:val="single" w:sz="4" w:space="0" w:color="auto"/>
            </w:tcBorders>
            <w:shd w:val="clear" w:color="auto" w:fill="auto"/>
          </w:tcPr>
          <w:p w14:paraId="1268D9E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Наличие заграничного паспорта</w:t>
            </w:r>
          </w:p>
        </w:tc>
      </w:tr>
      <w:tr w:rsidR="003C752A" w:rsidRPr="00150FD7" w14:paraId="148CF1BC" w14:textId="77777777" w:rsidTr="005A5F0C">
        <w:trPr>
          <w:trHeight w:hRule="exact" w:val="259"/>
          <w:jc w:val="center"/>
        </w:trPr>
        <w:tc>
          <w:tcPr>
            <w:tcW w:w="1144" w:type="dxa"/>
            <w:tcBorders>
              <w:left w:val="single" w:sz="4" w:space="0" w:color="auto"/>
            </w:tcBorders>
            <w:shd w:val="clear" w:color="auto" w:fill="auto"/>
          </w:tcPr>
          <w:p w14:paraId="366EE86B"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13</w:t>
            </w:r>
          </w:p>
        </w:tc>
        <w:tc>
          <w:tcPr>
            <w:tcW w:w="1156" w:type="dxa"/>
            <w:tcBorders>
              <w:left w:val="single" w:sz="4" w:space="0" w:color="auto"/>
            </w:tcBorders>
            <w:shd w:val="clear" w:color="auto" w:fill="auto"/>
          </w:tcPr>
          <w:p w14:paraId="57D72790"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RouteID</w:t>
            </w:r>
            <w:proofErr w:type="spellEnd"/>
          </w:p>
        </w:tc>
        <w:tc>
          <w:tcPr>
            <w:tcW w:w="1310" w:type="dxa"/>
            <w:tcBorders>
              <w:left w:val="single" w:sz="4" w:space="0" w:color="auto"/>
            </w:tcBorders>
            <w:shd w:val="clear" w:color="auto" w:fill="auto"/>
          </w:tcPr>
          <w:p w14:paraId="74159F3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7C8A145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3</w:t>
            </w:r>
          </w:p>
        </w:tc>
        <w:tc>
          <w:tcPr>
            <w:tcW w:w="4029" w:type="dxa"/>
            <w:tcBorders>
              <w:left w:val="single" w:sz="4" w:space="0" w:color="auto"/>
              <w:right w:val="single" w:sz="4" w:space="0" w:color="auto"/>
            </w:tcBorders>
            <w:shd w:val="clear" w:color="auto" w:fill="auto"/>
          </w:tcPr>
          <w:p w14:paraId="583C18B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Идентификатор маршрута</w:t>
            </w:r>
          </w:p>
        </w:tc>
      </w:tr>
      <w:tr w:rsidR="003C752A" w:rsidRPr="00150FD7" w14:paraId="7282B494" w14:textId="77777777" w:rsidTr="005A5F0C">
        <w:trPr>
          <w:trHeight w:hRule="exact" w:val="245"/>
          <w:jc w:val="center"/>
        </w:trPr>
        <w:tc>
          <w:tcPr>
            <w:tcW w:w="1144" w:type="dxa"/>
            <w:tcBorders>
              <w:left w:val="single" w:sz="4" w:space="0" w:color="auto"/>
            </w:tcBorders>
            <w:shd w:val="clear" w:color="auto" w:fill="auto"/>
          </w:tcPr>
          <w:p w14:paraId="7E22772F"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14</w:t>
            </w:r>
          </w:p>
        </w:tc>
        <w:tc>
          <w:tcPr>
            <w:tcW w:w="1156" w:type="dxa"/>
            <w:tcBorders>
              <w:left w:val="single" w:sz="4" w:space="0" w:color="auto"/>
            </w:tcBorders>
            <w:shd w:val="clear" w:color="auto" w:fill="auto"/>
          </w:tcPr>
          <w:p w14:paraId="0B4347A1"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RouteName</w:t>
            </w:r>
            <w:proofErr w:type="spellEnd"/>
          </w:p>
        </w:tc>
        <w:tc>
          <w:tcPr>
            <w:tcW w:w="1310" w:type="dxa"/>
            <w:tcBorders>
              <w:left w:val="single" w:sz="4" w:space="0" w:color="auto"/>
            </w:tcBorders>
            <w:shd w:val="clear" w:color="auto" w:fill="auto"/>
          </w:tcPr>
          <w:p w14:paraId="2F1FA13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6B787785"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30</w:t>
            </w:r>
          </w:p>
        </w:tc>
        <w:tc>
          <w:tcPr>
            <w:tcW w:w="4029" w:type="dxa"/>
            <w:tcBorders>
              <w:left w:val="single" w:sz="4" w:space="0" w:color="auto"/>
              <w:right w:val="single" w:sz="4" w:space="0" w:color="auto"/>
            </w:tcBorders>
            <w:shd w:val="clear" w:color="auto" w:fill="auto"/>
          </w:tcPr>
          <w:p w14:paraId="078E208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Название маршрута</w:t>
            </w:r>
          </w:p>
        </w:tc>
      </w:tr>
      <w:tr w:rsidR="003C752A" w:rsidRPr="00150FD7" w14:paraId="3FE70070" w14:textId="77777777" w:rsidTr="005A5F0C">
        <w:trPr>
          <w:trHeight w:hRule="exact" w:val="269"/>
          <w:jc w:val="center"/>
        </w:trPr>
        <w:tc>
          <w:tcPr>
            <w:tcW w:w="1144" w:type="dxa"/>
            <w:tcBorders>
              <w:left w:val="single" w:sz="4" w:space="0" w:color="auto"/>
            </w:tcBorders>
            <w:shd w:val="clear" w:color="auto" w:fill="auto"/>
          </w:tcPr>
          <w:p w14:paraId="1B56944B"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15</w:t>
            </w:r>
          </w:p>
        </w:tc>
        <w:tc>
          <w:tcPr>
            <w:tcW w:w="1156" w:type="dxa"/>
            <w:tcBorders>
              <w:left w:val="single" w:sz="4" w:space="0" w:color="auto"/>
            </w:tcBorders>
            <w:shd w:val="clear" w:color="auto" w:fill="auto"/>
          </w:tcPr>
          <w:p w14:paraId="6383C4E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Country</w:t>
            </w:r>
          </w:p>
        </w:tc>
        <w:tc>
          <w:tcPr>
            <w:tcW w:w="1310" w:type="dxa"/>
            <w:tcBorders>
              <w:left w:val="single" w:sz="4" w:space="0" w:color="auto"/>
            </w:tcBorders>
            <w:shd w:val="clear" w:color="auto" w:fill="auto"/>
          </w:tcPr>
          <w:p w14:paraId="5125D2F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331A5F83"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15CEF70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Название страны</w:t>
            </w:r>
          </w:p>
        </w:tc>
      </w:tr>
      <w:tr w:rsidR="003C752A" w:rsidRPr="00150FD7" w14:paraId="5261FEFD" w14:textId="77777777" w:rsidTr="005A5F0C">
        <w:trPr>
          <w:trHeight w:hRule="exact" w:val="259"/>
          <w:jc w:val="center"/>
        </w:trPr>
        <w:tc>
          <w:tcPr>
            <w:tcW w:w="1144" w:type="dxa"/>
            <w:tcBorders>
              <w:left w:val="single" w:sz="4" w:space="0" w:color="auto"/>
            </w:tcBorders>
            <w:shd w:val="clear" w:color="auto" w:fill="auto"/>
          </w:tcPr>
          <w:p w14:paraId="1C089411"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16</w:t>
            </w:r>
          </w:p>
        </w:tc>
        <w:tc>
          <w:tcPr>
            <w:tcW w:w="1156" w:type="dxa"/>
            <w:tcBorders>
              <w:left w:val="single" w:sz="4" w:space="0" w:color="auto"/>
            </w:tcBorders>
            <w:shd w:val="clear" w:color="auto" w:fill="auto"/>
          </w:tcPr>
          <w:p w14:paraId="10251FA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Period</w:t>
            </w:r>
          </w:p>
        </w:tc>
        <w:tc>
          <w:tcPr>
            <w:tcW w:w="1310" w:type="dxa"/>
            <w:tcBorders>
              <w:left w:val="single" w:sz="4" w:space="0" w:color="auto"/>
            </w:tcBorders>
            <w:shd w:val="clear" w:color="auto" w:fill="auto"/>
          </w:tcPr>
          <w:p w14:paraId="7B3CFEF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6E0E691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2</w:t>
            </w:r>
          </w:p>
        </w:tc>
        <w:tc>
          <w:tcPr>
            <w:tcW w:w="4029" w:type="dxa"/>
            <w:tcBorders>
              <w:left w:val="single" w:sz="4" w:space="0" w:color="auto"/>
              <w:right w:val="single" w:sz="4" w:space="0" w:color="auto"/>
            </w:tcBorders>
            <w:shd w:val="clear" w:color="auto" w:fill="auto"/>
          </w:tcPr>
          <w:p w14:paraId="39E2F1C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Срок пребывания</w:t>
            </w:r>
          </w:p>
        </w:tc>
      </w:tr>
      <w:tr w:rsidR="003C752A" w:rsidRPr="00150FD7" w14:paraId="3599C4B5" w14:textId="77777777" w:rsidTr="005A5F0C">
        <w:trPr>
          <w:trHeight w:hRule="exact" w:val="264"/>
          <w:jc w:val="center"/>
        </w:trPr>
        <w:tc>
          <w:tcPr>
            <w:tcW w:w="1144" w:type="dxa"/>
            <w:tcBorders>
              <w:left w:val="single" w:sz="4" w:space="0" w:color="auto"/>
            </w:tcBorders>
            <w:shd w:val="clear" w:color="auto" w:fill="auto"/>
          </w:tcPr>
          <w:p w14:paraId="14800362"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17</w:t>
            </w:r>
          </w:p>
        </w:tc>
        <w:tc>
          <w:tcPr>
            <w:tcW w:w="1156" w:type="dxa"/>
            <w:tcBorders>
              <w:left w:val="single" w:sz="4" w:space="0" w:color="auto"/>
            </w:tcBorders>
            <w:shd w:val="clear" w:color="auto" w:fill="auto"/>
          </w:tcPr>
          <w:p w14:paraId="0E0E876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Worker</w:t>
            </w:r>
          </w:p>
        </w:tc>
        <w:tc>
          <w:tcPr>
            <w:tcW w:w="1310" w:type="dxa"/>
            <w:tcBorders>
              <w:left w:val="single" w:sz="4" w:space="0" w:color="auto"/>
            </w:tcBorders>
            <w:shd w:val="clear" w:color="auto" w:fill="auto"/>
          </w:tcPr>
          <w:p w14:paraId="5E6DCBEA"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3534CB1E"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45610215"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Представитель на маршруте</w:t>
            </w:r>
          </w:p>
        </w:tc>
      </w:tr>
      <w:tr w:rsidR="003C752A" w:rsidRPr="00150FD7" w14:paraId="68083C21" w14:textId="77777777" w:rsidTr="005A5F0C">
        <w:trPr>
          <w:trHeight w:hRule="exact" w:val="254"/>
          <w:jc w:val="center"/>
        </w:trPr>
        <w:tc>
          <w:tcPr>
            <w:tcW w:w="1144" w:type="dxa"/>
            <w:tcBorders>
              <w:left w:val="single" w:sz="4" w:space="0" w:color="auto"/>
            </w:tcBorders>
            <w:shd w:val="clear" w:color="auto" w:fill="auto"/>
          </w:tcPr>
          <w:p w14:paraId="671C2EDD"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18</w:t>
            </w:r>
          </w:p>
        </w:tc>
        <w:tc>
          <w:tcPr>
            <w:tcW w:w="1156" w:type="dxa"/>
            <w:tcBorders>
              <w:left w:val="single" w:sz="4" w:space="0" w:color="auto"/>
            </w:tcBorders>
            <w:shd w:val="clear" w:color="auto" w:fill="auto"/>
          </w:tcPr>
          <w:p w14:paraId="3F3ECFB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Cost</w:t>
            </w:r>
          </w:p>
        </w:tc>
        <w:tc>
          <w:tcPr>
            <w:tcW w:w="1310" w:type="dxa"/>
            <w:tcBorders>
              <w:left w:val="single" w:sz="4" w:space="0" w:color="auto"/>
            </w:tcBorders>
            <w:shd w:val="clear" w:color="auto" w:fill="auto"/>
          </w:tcPr>
          <w:p w14:paraId="67B2995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Денежный</w:t>
            </w:r>
          </w:p>
        </w:tc>
        <w:tc>
          <w:tcPr>
            <w:tcW w:w="1362" w:type="dxa"/>
            <w:tcBorders>
              <w:left w:val="single" w:sz="4" w:space="0" w:color="auto"/>
            </w:tcBorders>
            <w:shd w:val="clear" w:color="auto" w:fill="auto"/>
          </w:tcPr>
          <w:p w14:paraId="49B2330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545BFD1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Стоимость путевки</w:t>
            </w:r>
          </w:p>
        </w:tc>
      </w:tr>
      <w:tr w:rsidR="003C752A" w:rsidRPr="00150FD7" w14:paraId="297FB896" w14:textId="77777777" w:rsidTr="005A5F0C">
        <w:trPr>
          <w:trHeight w:hRule="exact" w:val="264"/>
          <w:jc w:val="center"/>
        </w:trPr>
        <w:tc>
          <w:tcPr>
            <w:tcW w:w="1144" w:type="dxa"/>
            <w:tcBorders>
              <w:left w:val="single" w:sz="4" w:space="0" w:color="auto"/>
            </w:tcBorders>
            <w:shd w:val="clear" w:color="auto" w:fill="auto"/>
          </w:tcPr>
          <w:p w14:paraId="1EF7BEB8"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19</w:t>
            </w:r>
          </w:p>
        </w:tc>
        <w:tc>
          <w:tcPr>
            <w:tcW w:w="1156" w:type="dxa"/>
            <w:tcBorders>
              <w:left w:val="single" w:sz="4" w:space="0" w:color="auto"/>
            </w:tcBorders>
            <w:shd w:val="clear" w:color="auto" w:fill="auto"/>
          </w:tcPr>
          <w:p w14:paraId="215C4E9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Exempt</w:t>
            </w:r>
          </w:p>
        </w:tc>
        <w:tc>
          <w:tcPr>
            <w:tcW w:w="1310" w:type="dxa"/>
            <w:tcBorders>
              <w:left w:val="single" w:sz="4" w:space="0" w:color="auto"/>
            </w:tcBorders>
            <w:shd w:val="clear" w:color="auto" w:fill="auto"/>
          </w:tcPr>
          <w:p w14:paraId="6D3EF39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Денежный</w:t>
            </w:r>
          </w:p>
        </w:tc>
        <w:tc>
          <w:tcPr>
            <w:tcW w:w="1362" w:type="dxa"/>
            <w:tcBorders>
              <w:left w:val="single" w:sz="4" w:space="0" w:color="auto"/>
            </w:tcBorders>
            <w:shd w:val="clear" w:color="auto" w:fill="auto"/>
          </w:tcPr>
          <w:p w14:paraId="23136BF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3B222F5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Скидка</w:t>
            </w:r>
          </w:p>
        </w:tc>
      </w:tr>
      <w:tr w:rsidR="003C752A" w:rsidRPr="00150FD7" w14:paraId="79B48993" w14:textId="77777777" w:rsidTr="005A5F0C">
        <w:trPr>
          <w:trHeight w:hRule="exact" w:val="254"/>
          <w:jc w:val="center"/>
        </w:trPr>
        <w:tc>
          <w:tcPr>
            <w:tcW w:w="1144" w:type="dxa"/>
            <w:tcBorders>
              <w:left w:val="single" w:sz="4" w:space="0" w:color="auto"/>
            </w:tcBorders>
            <w:shd w:val="clear" w:color="auto" w:fill="auto"/>
          </w:tcPr>
          <w:p w14:paraId="23D91601"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20</w:t>
            </w:r>
          </w:p>
        </w:tc>
        <w:tc>
          <w:tcPr>
            <w:tcW w:w="1156" w:type="dxa"/>
            <w:tcBorders>
              <w:left w:val="single" w:sz="4" w:space="0" w:color="auto"/>
            </w:tcBorders>
            <w:shd w:val="clear" w:color="auto" w:fill="auto"/>
          </w:tcPr>
          <w:p w14:paraId="5A2DF117"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Return</w:t>
            </w:r>
          </w:p>
        </w:tc>
        <w:tc>
          <w:tcPr>
            <w:tcW w:w="1310" w:type="dxa"/>
            <w:tcBorders>
              <w:left w:val="single" w:sz="4" w:space="0" w:color="auto"/>
            </w:tcBorders>
            <w:shd w:val="clear" w:color="auto" w:fill="auto"/>
          </w:tcPr>
          <w:p w14:paraId="2F86D93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Денежный</w:t>
            </w:r>
          </w:p>
        </w:tc>
        <w:tc>
          <w:tcPr>
            <w:tcW w:w="1362" w:type="dxa"/>
            <w:tcBorders>
              <w:left w:val="single" w:sz="4" w:space="0" w:color="auto"/>
            </w:tcBorders>
            <w:shd w:val="clear" w:color="auto" w:fill="auto"/>
          </w:tcPr>
          <w:p w14:paraId="634724D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3B5CFF2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Неустойка</w:t>
            </w:r>
          </w:p>
        </w:tc>
      </w:tr>
      <w:tr w:rsidR="003C752A" w:rsidRPr="00150FD7" w14:paraId="5732E975" w14:textId="77777777" w:rsidTr="005A5F0C">
        <w:trPr>
          <w:trHeight w:hRule="exact" w:val="254"/>
          <w:jc w:val="center"/>
        </w:trPr>
        <w:tc>
          <w:tcPr>
            <w:tcW w:w="1144" w:type="dxa"/>
            <w:tcBorders>
              <w:left w:val="single" w:sz="4" w:space="0" w:color="auto"/>
            </w:tcBorders>
            <w:shd w:val="clear" w:color="auto" w:fill="auto"/>
          </w:tcPr>
          <w:p w14:paraId="1E0EBE85"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21</w:t>
            </w:r>
          </w:p>
        </w:tc>
        <w:tc>
          <w:tcPr>
            <w:tcW w:w="1156" w:type="dxa"/>
            <w:tcBorders>
              <w:left w:val="single" w:sz="4" w:space="0" w:color="auto"/>
            </w:tcBorders>
            <w:shd w:val="clear" w:color="auto" w:fill="auto"/>
          </w:tcPr>
          <w:p w14:paraId="36AFC05F"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0F73BE0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664CD665"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2CC9DD13"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вылета</w:t>
            </w:r>
          </w:p>
        </w:tc>
      </w:tr>
      <w:tr w:rsidR="003C752A" w:rsidRPr="00150FD7" w14:paraId="7E46D81C" w14:textId="77777777" w:rsidTr="005A5F0C">
        <w:trPr>
          <w:trHeight w:hRule="exact" w:val="264"/>
          <w:jc w:val="center"/>
        </w:trPr>
        <w:tc>
          <w:tcPr>
            <w:tcW w:w="1144" w:type="dxa"/>
            <w:tcBorders>
              <w:left w:val="single" w:sz="4" w:space="0" w:color="auto"/>
            </w:tcBorders>
            <w:shd w:val="clear" w:color="auto" w:fill="auto"/>
          </w:tcPr>
          <w:p w14:paraId="57331940"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22</w:t>
            </w:r>
          </w:p>
        </w:tc>
        <w:tc>
          <w:tcPr>
            <w:tcW w:w="1156" w:type="dxa"/>
            <w:tcBorders>
              <w:left w:val="single" w:sz="4" w:space="0" w:color="auto"/>
            </w:tcBorders>
            <w:shd w:val="clear" w:color="auto" w:fill="auto"/>
          </w:tcPr>
          <w:p w14:paraId="5E5C8DB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Town</w:t>
            </w:r>
          </w:p>
        </w:tc>
        <w:tc>
          <w:tcPr>
            <w:tcW w:w="1310" w:type="dxa"/>
            <w:tcBorders>
              <w:left w:val="single" w:sz="4" w:space="0" w:color="auto"/>
            </w:tcBorders>
            <w:shd w:val="clear" w:color="auto" w:fill="auto"/>
          </w:tcPr>
          <w:p w14:paraId="1FB624D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29B000C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601AC6B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Пункт маршрута</w:t>
            </w:r>
          </w:p>
        </w:tc>
      </w:tr>
      <w:tr w:rsidR="003C752A" w:rsidRPr="00150FD7" w14:paraId="1447E62D" w14:textId="77777777" w:rsidTr="005A5F0C">
        <w:trPr>
          <w:trHeight w:hRule="exact" w:val="264"/>
          <w:jc w:val="center"/>
        </w:trPr>
        <w:tc>
          <w:tcPr>
            <w:tcW w:w="1144" w:type="dxa"/>
            <w:tcBorders>
              <w:left w:val="single" w:sz="4" w:space="0" w:color="auto"/>
            </w:tcBorders>
            <w:shd w:val="clear" w:color="auto" w:fill="auto"/>
          </w:tcPr>
          <w:p w14:paraId="7EDDA4C0"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23</w:t>
            </w:r>
          </w:p>
        </w:tc>
        <w:tc>
          <w:tcPr>
            <w:tcW w:w="1156" w:type="dxa"/>
            <w:tcBorders>
              <w:left w:val="single" w:sz="4" w:space="0" w:color="auto"/>
            </w:tcBorders>
            <w:shd w:val="clear" w:color="auto" w:fill="auto"/>
          </w:tcPr>
          <w:p w14:paraId="1806604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Count</w:t>
            </w:r>
          </w:p>
        </w:tc>
        <w:tc>
          <w:tcPr>
            <w:tcW w:w="1310" w:type="dxa"/>
            <w:tcBorders>
              <w:left w:val="single" w:sz="4" w:space="0" w:color="auto"/>
            </w:tcBorders>
            <w:shd w:val="clear" w:color="auto" w:fill="auto"/>
          </w:tcPr>
          <w:p w14:paraId="47A72C8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7363F023"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2</w:t>
            </w:r>
          </w:p>
        </w:tc>
        <w:tc>
          <w:tcPr>
            <w:tcW w:w="4029" w:type="dxa"/>
            <w:tcBorders>
              <w:left w:val="single" w:sz="4" w:space="0" w:color="auto"/>
              <w:right w:val="single" w:sz="4" w:space="0" w:color="auto"/>
            </w:tcBorders>
            <w:shd w:val="clear" w:color="auto" w:fill="auto"/>
          </w:tcPr>
          <w:p w14:paraId="5C00584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Срок пребывания в пункте маршрута</w:t>
            </w:r>
          </w:p>
        </w:tc>
      </w:tr>
      <w:tr w:rsidR="003C752A" w:rsidRPr="00150FD7" w14:paraId="6BDA40B6" w14:textId="77777777" w:rsidTr="005A5F0C">
        <w:trPr>
          <w:trHeight w:hRule="exact" w:val="250"/>
          <w:jc w:val="center"/>
        </w:trPr>
        <w:tc>
          <w:tcPr>
            <w:tcW w:w="1144" w:type="dxa"/>
            <w:tcBorders>
              <w:left w:val="single" w:sz="4" w:space="0" w:color="auto"/>
            </w:tcBorders>
            <w:shd w:val="clear" w:color="auto" w:fill="auto"/>
          </w:tcPr>
          <w:p w14:paraId="25561747"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24</w:t>
            </w:r>
          </w:p>
        </w:tc>
        <w:tc>
          <w:tcPr>
            <w:tcW w:w="1156" w:type="dxa"/>
            <w:tcBorders>
              <w:left w:val="single" w:sz="4" w:space="0" w:color="auto"/>
            </w:tcBorders>
            <w:shd w:val="clear" w:color="auto" w:fill="auto"/>
          </w:tcPr>
          <w:p w14:paraId="72C7CAD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Hotel</w:t>
            </w:r>
          </w:p>
        </w:tc>
        <w:tc>
          <w:tcPr>
            <w:tcW w:w="1310" w:type="dxa"/>
            <w:tcBorders>
              <w:left w:val="single" w:sz="4" w:space="0" w:color="auto"/>
            </w:tcBorders>
            <w:shd w:val="clear" w:color="auto" w:fill="auto"/>
          </w:tcPr>
          <w:p w14:paraId="75BDA851"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07EF225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7C052145"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Название гостиницы</w:t>
            </w:r>
          </w:p>
        </w:tc>
      </w:tr>
      <w:tr w:rsidR="003C752A" w:rsidRPr="00150FD7" w14:paraId="54489BA2" w14:textId="77777777" w:rsidTr="005A5F0C">
        <w:trPr>
          <w:trHeight w:hRule="exact" w:val="269"/>
          <w:jc w:val="center"/>
        </w:trPr>
        <w:tc>
          <w:tcPr>
            <w:tcW w:w="1144" w:type="dxa"/>
            <w:tcBorders>
              <w:left w:val="single" w:sz="4" w:space="0" w:color="auto"/>
            </w:tcBorders>
            <w:shd w:val="clear" w:color="auto" w:fill="auto"/>
          </w:tcPr>
          <w:p w14:paraId="2EF16EA5"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25</w:t>
            </w:r>
          </w:p>
        </w:tc>
        <w:tc>
          <w:tcPr>
            <w:tcW w:w="1156" w:type="dxa"/>
            <w:tcBorders>
              <w:left w:val="single" w:sz="4" w:space="0" w:color="auto"/>
            </w:tcBorders>
            <w:shd w:val="clear" w:color="auto" w:fill="auto"/>
          </w:tcPr>
          <w:p w14:paraId="7F2E726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StartDate</w:t>
            </w:r>
          </w:p>
        </w:tc>
        <w:tc>
          <w:tcPr>
            <w:tcW w:w="1310" w:type="dxa"/>
            <w:tcBorders>
              <w:left w:val="single" w:sz="4" w:space="0" w:color="auto"/>
            </w:tcBorders>
            <w:shd w:val="clear" w:color="auto" w:fill="auto"/>
          </w:tcPr>
          <w:p w14:paraId="33E7B7A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5B7E552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18962CFD"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прибытия в пункт маршрута</w:t>
            </w:r>
          </w:p>
        </w:tc>
      </w:tr>
      <w:tr w:rsidR="003C752A" w:rsidRPr="00150FD7" w14:paraId="4C7D40D1" w14:textId="77777777" w:rsidTr="005A5F0C">
        <w:trPr>
          <w:trHeight w:hRule="exact" w:val="259"/>
          <w:jc w:val="center"/>
        </w:trPr>
        <w:tc>
          <w:tcPr>
            <w:tcW w:w="1144" w:type="dxa"/>
            <w:tcBorders>
              <w:left w:val="single" w:sz="4" w:space="0" w:color="auto"/>
            </w:tcBorders>
            <w:shd w:val="clear" w:color="auto" w:fill="auto"/>
          </w:tcPr>
          <w:p w14:paraId="008778C3"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26</w:t>
            </w:r>
          </w:p>
        </w:tc>
        <w:tc>
          <w:tcPr>
            <w:tcW w:w="1156" w:type="dxa"/>
            <w:tcBorders>
              <w:left w:val="single" w:sz="4" w:space="0" w:color="auto"/>
            </w:tcBorders>
            <w:shd w:val="clear" w:color="auto" w:fill="auto"/>
          </w:tcPr>
          <w:p w14:paraId="68307B52" w14:textId="77777777" w:rsidR="003C752A" w:rsidRPr="00150FD7" w:rsidRDefault="003C752A" w:rsidP="005A5F0C">
            <w:pPr>
              <w:pStyle w:val="aff2"/>
              <w:ind w:firstLine="709"/>
              <w:jc w:val="left"/>
              <w:rPr>
                <w:rFonts w:ascii="Times New Roman" w:hAnsi="Times New Roman" w:cs="Times New Roman"/>
              </w:rPr>
            </w:pPr>
            <w:proofErr w:type="spellStart"/>
            <w:r w:rsidRPr="00150FD7">
              <w:rPr>
                <w:rFonts w:ascii="Times New Roman" w:hAnsi="Times New Roman" w:cs="Times New Roman"/>
                <w:color w:val="000000"/>
                <w:lang w:val="en-US" w:bidi="en-US"/>
              </w:rPr>
              <w:t>StopDate</w:t>
            </w:r>
            <w:proofErr w:type="spellEnd"/>
          </w:p>
        </w:tc>
        <w:tc>
          <w:tcPr>
            <w:tcW w:w="1310" w:type="dxa"/>
            <w:tcBorders>
              <w:left w:val="single" w:sz="4" w:space="0" w:color="auto"/>
            </w:tcBorders>
            <w:shd w:val="clear" w:color="auto" w:fill="auto"/>
          </w:tcPr>
          <w:p w14:paraId="26F7F89F"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1209A60F"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17344D1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убытия</w:t>
            </w:r>
          </w:p>
        </w:tc>
      </w:tr>
      <w:tr w:rsidR="003C752A" w:rsidRPr="00150FD7" w14:paraId="5346B1CB" w14:textId="77777777" w:rsidTr="005A5F0C">
        <w:trPr>
          <w:trHeight w:hRule="exact" w:val="259"/>
          <w:jc w:val="center"/>
        </w:trPr>
        <w:tc>
          <w:tcPr>
            <w:tcW w:w="1144" w:type="dxa"/>
            <w:tcBorders>
              <w:left w:val="single" w:sz="4" w:space="0" w:color="auto"/>
            </w:tcBorders>
            <w:shd w:val="clear" w:color="auto" w:fill="auto"/>
          </w:tcPr>
          <w:p w14:paraId="7C2C823D"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27</w:t>
            </w:r>
          </w:p>
        </w:tc>
        <w:tc>
          <w:tcPr>
            <w:tcW w:w="1156" w:type="dxa"/>
            <w:tcBorders>
              <w:left w:val="single" w:sz="4" w:space="0" w:color="auto"/>
            </w:tcBorders>
            <w:shd w:val="clear" w:color="auto" w:fill="auto"/>
          </w:tcPr>
          <w:p w14:paraId="528D691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Type</w:t>
            </w:r>
          </w:p>
        </w:tc>
        <w:tc>
          <w:tcPr>
            <w:tcW w:w="1310" w:type="dxa"/>
            <w:tcBorders>
              <w:left w:val="single" w:sz="4" w:space="0" w:color="auto"/>
            </w:tcBorders>
            <w:shd w:val="clear" w:color="auto" w:fill="auto"/>
          </w:tcPr>
          <w:p w14:paraId="1604F51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573C330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1</w:t>
            </w:r>
          </w:p>
        </w:tc>
        <w:tc>
          <w:tcPr>
            <w:tcW w:w="4029" w:type="dxa"/>
            <w:tcBorders>
              <w:left w:val="single" w:sz="4" w:space="0" w:color="auto"/>
              <w:right w:val="single" w:sz="4" w:space="0" w:color="auto"/>
            </w:tcBorders>
            <w:shd w:val="clear" w:color="auto" w:fill="auto"/>
          </w:tcPr>
          <w:p w14:paraId="3B7D5C3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Класс гостиницы</w:t>
            </w:r>
            <w:proofErr w:type="gramStart"/>
            <w:r w:rsidRPr="00150FD7">
              <w:rPr>
                <w:rFonts w:ascii="Times New Roman" w:hAnsi="Times New Roman" w:cs="Times New Roman"/>
                <w:color w:val="000000"/>
                <w:lang w:eastAsia="ru-RU" w:bidi="ru-RU"/>
              </w:rPr>
              <w:t xml:space="preserve"> (***,****)</w:t>
            </w:r>
            <w:proofErr w:type="gramEnd"/>
          </w:p>
        </w:tc>
      </w:tr>
      <w:tr w:rsidR="003C752A" w:rsidRPr="00150FD7" w14:paraId="18CF96D0" w14:textId="77777777" w:rsidTr="005A5F0C">
        <w:trPr>
          <w:trHeight w:hRule="exact" w:val="259"/>
          <w:jc w:val="center"/>
        </w:trPr>
        <w:tc>
          <w:tcPr>
            <w:tcW w:w="1144" w:type="dxa"/>
            <w:tcBorders>
              <w:left w:val="single" w:sz="4" w:space="0" w:color="auto"/>
              <w:bottom w:val="single" w:sz="4" w:space="0" w:color="auto"/>
            </w:tcBorders>
            <w:shd w:val="clear" w:color="auto" w:fill="auto"/>
          </w:tcPr>
          <w:p w14:paraId="5A1FAB76"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28</w:t>
            </w:r>
          </w:p>
        </w:tc>
        <w:tc>
          <w:tcPr>
            <w:tcW w:w="1156" w:type="dxa"/>
            <w:tcBorders>
              <w:left w:val="single" w:sz="4" w:space="0" w:color="auto"/>
              <w:bottom w:val="single" w:sz="4" w:space="0" w:color="auto"/>
            </w:tcBorders>
            <w:shd w:val="clear" w:color="auto" w:fill="auto"/>
          </w:tcPr>
          <w:p w14:paraId="0C01AB3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Comment</w:t>
            </w:r>
          </w:p>
        </w:tc>
        <w:tc>
          <w:tcPr>
            <w:tcW w:w="1310" w:type="dxa"/>
            <w:tcBorders>
              <w:left w:val="single" w:sz="4" w:space="0" w:color="auto"/>
              <w:bottom w:val="single" w:sz="4" w:space="0" w:color="auto"/>
            </w:tcBorders>
            <w:shd w:val="clear" w:color="auto" w:fill="auto"/>
          </w:tcPr>
          <w:p w14:paraId="3712B659"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 xml:space="preserve">Поле </w:t>
            </w:r>
            <w:r w:rsidRPr="00150FD7">
              <w:rPr>
                <w:rFonts w:ascii="Times New Roman" w:hAnsi="Times New Roman" w:cs="Times New Roman"/>
                <w:color w:val="000000"/>
                <w:lang w:val="en-US" w:bidi="en-US"/>
              </w:rPr>
              <w:t>Memo</w:t>
            </w:r>
          </w:p>
        </w:tc>
        <w:tc>
          <w:tcPr>
            <w:tcW w:w="1362" w:type="dxa"/>
            <w:tcBorders>
              <w:left w:val="single" w:sz="4" w:space="0" w:color="auto"/>
              <w:bottom w:val="single" w:sz="4" w:space="0" w:color="auto"/>
            </w:tcBorders>
            <w:shd w:val="clear" w:color="auto" w:fill="auto"/>
          </w:tcPr>
          <w:p w14:paraId="63EA4BD9"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bottom w:val="single" w:sz="4" w:space="0" w:color="auto"/>
              <w:right w:val="single" w:sz="4" w:space="0" w:color="auto"/>
            </w:tcBorders>
            <w:shd w:val="clear" w:color="auto" w:fill="auto"/>
          </w:tcPr>
          <w:p w14:paraId="2E6CA3A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Экскурсионная программа</w:t>
            </w:r>
          </w:p>
        </w:tc>
      </w:tr>
    </w:tbl>
    <w:p w14:paraId="6ED96C2C"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2617C02F"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23</w:t>
      </w:r>
    </w:p>
    <w:p w14:paraId="783489A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регистратуры ведомственной поликлиники «Эскулап».</w:t>
      </w:r>
    </w:p>
    <w:p w14:paraId="129125C2"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Работники регистратуры организуют запись пациентов на прием к врачам поликлиники. Так как поликлиника ведомственная, медицинское обслуживание работников предприятия - бесплатное (за счет средств предприятия).</w:t>
      </w:r>
    </w:p>
    <w:p w14:paraId="65623A8C"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«Посторонние» пациенты также могут воспользоваться услугами поликлиники, полностью оплатив затраты на лечение. Определение стоимости лечения и выдача платежных документов для таких больных входит в круг обязанностей работников регистратуры. Врач ведет прием всегда в одном кабинете. Приемные дни занесены в расписание работы поликлиники. На каждого пациента в регистратуре заводится карточка. В начале приема карточки больных, записавшихся на прием, доставляются работником регистратуры в кабинет врача.</w:t>
      </w:r>
    </w:p>
    <w:p w14:paraId="046CFA1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3</w:t>
      </w:r>
    </w:p>
    <w:p w14:paraId="63C3B134"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3</w:t>
      </w:r>
    </w:p>
    <w:tbl>
      <w:tblPr>
        <w:tblW w:w="10206" w:type="dxa"/>
        <w:jc w:val="center"/>
        <w:tblLayout w:type="fixed"/>
        <w:tblCellMar>
          <w:left w:w="10" w:type="dxa"/>
          <w:right w:w="10" w:type="dxa"/>
        </w:tblCellMar>
        <w:tblLook w:val="0000" w:firstRow="0" w:lastRow="0" w:firstColumn="0" w:lastColumn="0" w:noHBand="0" w:noVBand="0"/>
      </w:tblPr>
      <w:tblGrid>
        <w:gridCol w:w="802"/>
        <w:gridCol w:w="1799"/>
        <w:gridCol w:w="1493"/>
        <w:gridCol w:w="1292"/>
        <w:gridCol w:w="4820"/>
      </w:tblGrid>
      <w:tr w:rsidR="003C752A" w:rsidRPr="00DB07DA" w14:paraId="476C4A2C" w14:textId="77777777" w:rsidTr="005A5F0C">
        <w:trPr>
          <w:trHeight w:hRule="exact" w:val="307"/>
          <w:jc w:val="center"/>
        </w:trPr>
        <w:tc>
          <w:tcPr>
            <w:tcW w:w="719" w:type="dxa"/>
            <w:tcBorders>
              <w:top w:val="single" w:sz="4" w:space="0" w:color="auto"/>
              <w:left w:val="single" w:sz="4" w:space="0" w:color="auto"/>
            </w:tcBorders>
            <w:shd w:val="clear" w:color="auto" w:fill="auto"/>
          </w:tcPr>
          <w:p w14:paraId="6571F81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13" w:type="dxa"/>
            <w:tcBorders>
              <w:top w:val="single" w:sz="4" w:space="0" w:color="auto"/>
              <w:left w:val="single" w:sz="4" w:space="0" w:color="auto"/>
            </w:tcBorders>
            <w:shd w:val="clear" w:color="auto" w:fill="auto"/>
          </w:tcPr>
          <w:p w14:paraId="6047B9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39" w:type="dxa"/>
            <w:tcBorders>
              <w:top w:val="single" w:sz="4" w:space="0" w:color="auto"/>
              <w:left w:val="single" w:sz="4" w:space="0" w:color="auto"/>
            </w:tcBorders>
            <w:shd w:val="clear" w:color="auto" w:fill="auto"/>
          </w:tcPr>
          <w:p w14:paraId="3AA890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59" w:type="dxa"/>
            <w:tcBorders>
              <w:top w:val="single" w:sz="4" w:space="0" w:color="auto"/>
              <w:left w:val="single" w:sz="4" w:space="0" w:color="auto"/>
            </w:tcBorders>
            <w:shd w:val="clear" w:color="auto" w:fill="auto"/>
          </w:tcPr>
          <w:p w14:paraId="6FB8AD7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322" w:type="dxa"/>
            <w:tcBorders>
              <w:top w:val="single" w:sz="4" w:space="0" w:color="auto"/>
              <w:left w:val="single" w:sz="4" w:space="0" w:color="auto"/>
              <w:right w:val="single" w:sz="4" w:space="0" w:color="auto"/>
            </w:tcBorders>
            <w:shd w:val="clear" w:color="auto" w:fill="auto"/>
          </w:tcPr>
          <w:p w14:paraId="1AE467B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A5F3458" w14:textId="77777777" w:rsidTr="005A5F0C">
        <w:trPr>
          <w:trHeight w:hRule="exact" w:val="298"/>
          <w:jc w:val="center"/>
        </w:trPr>
        <w:tc>
          <w:tcPr>
            <w:tcW w:w="719" w:type="dxa"/>
            <w:tcBorders>
              <w:top w:val="single" w:sz="4" w:space="0" w:color="auto"/>
              <w:left w:val="single" w:sz="4" w:space="0" w:color="auto"/>
            </w:tcBorders>
            <w:shd w:val="clear" w:color="auto" w:fill="auto"/>
            <w:vAlign w:val="bottom"/>
          </w:tcPr>
          <w:p w14:paraId="206660A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13" w:type="dxa"/>
            <w:tcBorders>
              <w:top w:val="single" w:sz="4" w:space="0" w:color="auto"/>
              <w:left w:val="single" w:sz="4" w:space="0" w:color="auto"/>
            </w:tcBorders>
            <w:shd w:val="clear" w:color="auto" w:fill="auto"/>
            <w:vAlign w:val="bottom"/>
          </w:tcPr>
          <w:p w14:paraId="1296213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DoctorlD</w:t>
            </w:r>
            <w:proofErr w:type="spellEnd"/>
          </w:p>
        </w:tc>
        <w:tc>
          <w:tcPr>
            <w:tcW w:w="1339" w:type="dxa"/>
            <w:tcBorders>
              <w:top w:val="single" w:sz="4" w:space="0" w:color="auto"/>
              <w:left w:val="single" w:sz="4" w:space="0" w:color="auto"/>
            </w:tcBorders>
            <w:shd w:val="clear" w:color="auto" w:fill="auto"/>
            <w:vAlign w:val="bottom"/>
          </w:tcPr>
          <w:p w14:paraId="2484DF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top w:val="single" w:sz="4" w:space="0" w:color="auto"/>
              <w:left w:val="single" w:sz="4" w:space="0" w:color="auto"/>
            </w:tcBorders>
            <w:shd w:val="clear" w:color="auto" w:fill="auto"/>
            <w:vAlign w:val="bottom"/>
          </w:tcPr>
          <w:p w14:paraId="188C496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322" w:type="dxa"/>
            <w:tcBorders>
              <w:top w:val="single" w:sz="4" w:space="0" w:color="auto"/>
              <w:left w:val="single" w:sz="4" w:space="0" w:color="auto"/>
              <w:right w:val="single" w:sz="4" w:space="0" w:color="auto"/>
            </w:tcBorders>
            <w:shd w:val="clear" w:color="auto" w:fill="auto"/>
            <w:vAlign w:val="bottom"/>
          </w:tcPr>
          <w:p w14:paraId="58E87F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Идентификационный номер врача</w:t>
            </w:r>
          </w:p>
        </w:tc>
      </w:tr>
      <w:tr w:rsidR="003C752A" w:rsidRPr="00DB07DA" w14:paraId="20834EE2" w14:textId="77777777" w:rsidTr="005A5F0C">
        <w:trPr>
          <w:trHeight w:hRule="exact" w:val="245"/>
          <w:jc w:val="center"/>
        </w:trPr>
        <w:tc>
          <w:tcPr>
            <w:tcW w:w="719" w:type="dxa"/>
            <w:tcBorders>
              <w:left w:val="single" w:sz="4" w:space="0" w:color="auto"/>
            </w:tcBorders>
            <w:shd w:val="clear" w:color="auto" w:fill="auto"/>
          </w:tcPr>
          <w:p w14:paraId="6168024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13" w:type="dxa"/>
            <w:tcBorders>
              <w:left w:val="single" w:sz="4" w:space="0" w:color="auto"/>
            </w:tcBorders>
            <w:shd w:val="clear" w:color="auto" w:fill="auto"/>
          </w:tcPr>
          <w:p w14:paraId="6E2BAC90"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39" w:type="dxa"/>
            <w:tcBorders>
              <w:left w:val="single" w:sz="4" w:space="0" w:color="auto"/>
            </w:tcBorders>
            <w:shd w:val="clear" w:color="auto" w:fill="auto"/>
          </w:tcPr>
          <w:p w14:paraId="1C88038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28FD202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11C7292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врача</w:t>
            </w:r>
          </w:p>
        </w:tc>
      </w:tr>
      <w:tr w:rsidR="003C752A" w:rsidRPr="00DB07DA" w14:paraId="5839627A" w14:textId="77777777" w:rsidTr="005A5F0C">
        <w:trPr>
          <w:trHeight w:hRule="exact" w:val="259"/>
          <w:jc w:val="center"/>
        </w:trPr>
        <w:tc>
          <w:tcPr>
            <w:tcW w:w="719" w:type="dxa"/>
            <w:tcBorders>
              <w:left w:val="single" w:sz="4" w:space="0" w:color="auto"/>
            </w:tcBorders>
            <w:shd w:val="clear" w:color="auto" w:fill="auto"/>
          </w:tcPr>
          <w:p w14:paraId="6875FC0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13" w:type="dxa"/>
            <w:tcBorders>
              <w:left w:val="single" w:sz="4" w:space="0" w:color="auto"/>
            </w:tcBorders>
            <w:shd w:val="clear" w:color="auto" w:fill="auto"/>
          </w:tcPr>
          <w:p w14:paraId="1152A72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FirstName</w:t>
            </w:r>
          </w:p>
        </w:tc>
        <w:tc>
          <w:tcPr>
            <w:tcW w:w="1339" w:type="dxa"/>
            <w:tcBorders>
              <w:left w:val="single" w:sz="4" w:space="0" w:color="auto"/>
            </w:tcBorders>
            <w:shd w:val="clear" w:color="auto" w:fill="auto"/>
          </w:tcPr>
          <w:p w14:paraId="2AE2903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50C3E8D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06C896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Имя врача</w:t>
            </w:r>
          </w:p>
        </w:tc>
      </w:tr>
      <w:tr w:rsidR="003C752A" w:rsidRPr="00DB07DA" w14:paraId="7F6BFF5A" w14:textId="77777777" w:rsidTr="005A5F0C">
        <w:trPr>
          <w:trHeight w:hRule="exact" w:val="269"/>
          <w:jc w:val="center"/>
        </w:trPr>
        <w:tc>
          <w:tcPr>
            <w:tcW w:w="719" w:type="dxa"/>
            <w:tcBorders>
              <w:left w:val="single" w:sz="4" w:space="0" w:color="auto"/>
            </w:tcBorders>
            <w:shd w:val="clear" w:color="auto" w:fill="auto"/>
          </w:tcPr>
          <w:p w14:paraId="2C83CFD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13" w:type="dxa"/>
            <w:tcBorders>
              <w:left w:val="single" w:sz="4" w:space="0" w:color="auto"/>
            </w:tcBorders>
            <w:shd w:val="clear" w:color="auto" w:fill="auto"/>
          </w:tcPr>
          <w:p w14:paraId="57CA40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Patronymic</w:t>
            </w:r>
          </w:p>
        </w:tc>
        <w:tc>
          <w:tcPr>
            <w:tcW w:w="1339" w:type="dxa"/>
            <w:tcBorders>
              <w:left w:val="single" w:sz="4" w:space="0" w:color="auto"/>
            </w:tcBorders>
            <w:shd w:val="clear" w:color="auto" w:fill="auto"/>
          </w:tcPr>
          <w:p w14:paraId="051B575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04F155B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3972AD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Отчество врача</w:t>
            </w:r>
          </w:p>
        </w:tc>
      </w:tr>
      <w:tr w:rsidR="003C752A" w:rsidRPr="00DB07DA" w14:paraId="0F2DDAAA" w14:textId="77777777" w:rsidTr="005A5F0C">
        <w:trPr>
          <w:trHeight w:hRule="exact" w:val="250"/>
          <w:jc w:val="center"/>
        </w:trPr>
        <w:tc>
          <w:tcPr>
            <w:tcW w:w="719" w:type="dxa"/>
            <w:tcBorders>
              <w:left w:val="single" w:sz="4" w:space="0" w:color="auto"/>
            </w:tcBorders>
            <w:shd w:val="clear" w:color="auto" w:fill="auto"/>
          </w:tcPr>
          <w:p w14:paraId="6D3020D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13" w:type="dxa"/>
            <w:tcBorders>
              <w:left w:val="single" w:sz="4" w:space="0" w:color="auto"/>
            </w:tcBorders>
            <w:shd w:val="clear" w:color="auto" w:fill="auto"/>
          </w:tcPr>
          <w:p w14:paraId="6A69EA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Room</w:t>
            </w:r>
          </w:p>
        </w:tc>
        <w:tc>
          <w:tcPr>
            <w:tcW w:w="1339" w:type="dxa"/>
            <w:tcBorders>
              <w:left w:val="single" w:sz="4" w:space="0" w:color="auto"/>
            </w:tcBorders>
            <w:shd w:val="clear" w:color="auto" w:fill="auto"/>
          </w:tcPr>
          <w:p w14:paraId="7C57C71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4E7E7D9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322" w:type="dxa"/>
            <w:tcBorders>
              <w:left w:val="single" w:sz="4" w:space="0" w:color="auto"/>
              <w:right w:val="single" w:sz="4" w:space="0" w:color="auto"/>
            </w:tcBorders>
            <w:shd w:val="clear" w:color="auto" w:fill="auto"/>
          </w:tcPr>
          <w:p w14:paraId="65A53D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кабинета</w:t>
            </w:r>
          </w:p>
        </w:tc>
      </w:tr>
      <w:tr w:rsidR="003C752A" w:rsidRPr="00DB07DA" w14:paraId="1AF6A90B" w14:textId="77777777" w:rsidTr="005A5F0C">
        <w:trPr>
          <w:trHeight w:hRule="exact" w:val="274"/>
          <w:jc w:val="center"/>
        </w:trPr>
        <w:tc>
          <w:tcPr>
            <w:tcW w:w="719" w:type="dxa"/>
            <w:tcBorders>
              <w:left w:val="single" w:sz="4" w:space="0" w:color="auto"/>
            </w:tcBorders>
            <w:shd w:val="clear" w:color="auto" w:fill="auto"/>
          </w:tcPr>
          <w:p w14:paraId="6D2A72D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13" w:type="dxa"/>
            <w:tcBorders>
              <w:left w:val="single" w:sz="4" w:space="0" w:color="auto"/>
            </w:tcBorders>
            <w:shd w:val="clear" w:color="auto" w:fill="auto"/>
          </w:tcPr>
          <w:p w14:paraId="1085709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University</w:t>
            </w:r>
          </w:p>
        </w:tc>
        <w:tc>
          <w:tcPr>
            <w:tcW w:w="1339" w:type="dxa"/>
            <w:tcBorders>
              <w:left w:val="single" w:sz="4" w:space="0" w:color="auto"/>
            </w:tcBorders>
            <w:shd w:val="clear" w:color="auto" w:fill="auto"/>
          </w:tcPr>
          <w:p w14:paraId="6A3CFE5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0F60CE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322" w:type="dxa"/>
            <w:tcBorders>
              <w:left w:val="single" w:sz="4" w:space="0" w:color="auto"/>
              <w:right w:val="single" w:sz="4" w:space="0" w:color="auto"/>
            </w:tcBorders>
            <w:shd w:val="clear" w:color="auto" w:fill="auto"/>
          </w:tcPr>
          <w:p w14:paraId="3A599D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Образование (университет)</w:t>
            </w:r>
          </w:p>
        </w:tc>
      </w:tr>
      <w:tr w:rsidR="003C752A" w:rsidRPr="00DB07DA" w14:paraId="5E796E09" w14:textId="77777777" w:rsidTr="005A5F0C">
        <w:trPr>
          <w:trHeight w:hRule="exact" w:val="259"/>
          <w:jc w:val="center"/>
        </w:trPr>
        <w:tc>
          <w:tcPr>
            <w:tcW w:w="719" w:type="dxa"/>
            <w:tcBorders>
              <w:left w:val="single" w:sz="4" w:space="0" w:color="auto"/>
            </w:tcBorders>
            <w:shd w:val="clear" w:color="auto" w:fill="auto"/>
          </w:tcPr>
          <w:p w14:paraId="03BFBD9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13" w:type="dxa"/>
            <w:tcBorders>
              <w:left w:val="single" w:sz="4" w:space="0" w:color="auto"/>
            </w:tcBorders>
            <w:shd w:val="clear" w:color="auto" w:fill="auto"/>
          </w:tcPr>
          <w:p w14:paraId="6DD87B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39" w:type="dxa"/>
            <w:tcBorders>
              <w:left w:val="single" w:sz="4" w:space="0" w:color="auto"/>
            </w:tcBorders>
            <w:shd w:val="clear" w:color="auto" w:fill="auto"/>
          </w:tcPr>
          <w:p w14:paraId="24FA783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37E1B99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699A45E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Специализация (терапевт, лор...)</w:t>
            </w:r>
          </w:p>
        </w:tc>
      </w:tr>
      <w:tr w:rsidR="003C752A" w:rsidRPr="00DB07DA" w14:paraId="1F1B95ED" w14:textId="77777777" w:rsidTr="005A5F0C">
        <w:trPr>
          <w:trHeight w:hRule="exact" w:val="259"/>
          <w:jc w:val="center"/>
        </w:trPr>
        <w:tc>
          <w:tcPr>
            <w:tcW w:w="719" w:type="dxa"/>
            <w:tcBorders>
              <w:left w:val="single" w:sz="4" w:space="0" w:color="auto"/>
            </w:tcBorders>
            <w:shd w:val="clear" w:color="auto" w:fill="auto"/>
          </w:tcPr>
          <w:p w14:paraId="737F40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13" w:type="dxa"/>
            <w:tcBorders>
              <w:left w:val="single" w:sz="4" w:space="0" w:color="auto"/>
            </w:tcBorders>
            <w:shd w:val="clear" w:color="auto" w:fill="auto"/>
          </w:tcPr>
          <w:p w14:paraId="73D6E0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339" w:type="dxa"/>
            <w:tcBorders>
              <w:left w:val="single" w:sz="4" w:space="0" w:color="auto"/>
            </w:tcBorders>
            <w:shd w:val="clear" w:color="auto" w:fill="auto"/>
          </w:tcPr>
          <w:p w14:paraId="157423E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239338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322" w:type="dxa"/>
            <w:tcBorders>
              <w:left w:val="single" w:sz="4" w:space="0" w:color="auto"/>
              <w:right w:val="single" w:sz="4" w:space="0" w:color="auto"/>
            </w:tcBorders>
            <w:shd w:val="clear" w:color="auto" w:fill="auto"/>
          </w:tcPr>
          <w:p w14:paraId="61DE101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Стаж работы</w:t>
            </w:r>
          </w:p>
        </w:tc>
      </w:tr>
      <w:tr w:rsidR="003C752A" w:rsidRPr="00DB07DA" w14:paraId="1271DCD9" w14:textId="77777777" w:rsidTr="005A5F0C">
        <w:trPr>
          <w:trHeight w:hRule="exact" w:val="259"/>
          <w:jc w:val="center"/>
        </w:trPr>
        <w:tc>
          <w:tcPr>
            <w:tcW w:w="719" w:type="dxa"/>
            <w:tcBorders>
              <w:left w:val="single" w:sz="4" w:space="0" w:color="auto"/>
            </w:tcBorders>
            <w:shd w:val="clear" w:color="auto" w:fill="auto"/>
          </w:tcPr>
          <w:p w14:paraId="0053639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13" w:type="dxa"/>
            <w:tcBorders>
              <w:left w:val="single" w:sz="4" w:space="0" w:color="auto"/>
            </w:tcBorders>
            <w:shd w:val="clear" w:color="auto" w:fill="auto"/>
          </w:tcPr>
          <w:p w14:paraId="1A205E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39" w:type="dxa"/>
            <w:tcBorders>
              <w:left w:val="single" w:sz="4" w:space="0" w:color="auto"/>
            </w:tcBorders>
            <w:shd w:val="clear" w:color="auto" w:fill="auto"/>
          </w:tcPr>
          <w:p w14:paraId="66C56D3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3EFBEAA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61659E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рабочего телефона</w:t>
            </w:r>
          </w:p>
        </w:tc>
      </w:tr>
      <w:tr w:rsidR="003C752A" w:rsidRPr="00DB07DA" w14:paraId="7359D632" w14:textId="77777777" w:rsidTr="005A5F0C">
        <w:trPr>
          <w:trHeight w:hRule="exact" w:val="259"/>
          <w:jc w:val="center"/>
        </w:trPr>
        <w:tc>
          <w:tcPr>
            <w:tcW w:w="719" w:type="dxa"/>
            <w:tcBorders>
              <w:left w:val="single" w:sz="4" w:space="0" w:color="auto"/>
            </w:tcBorders>
            <w:shd w:val="clear" w:color="auto" w:fill="auto"/>
          </w:tcPr>
          <w:p w14:paraId="353222A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13" w:type="dxa"/>
            <w:tcBorders>
              <w:left w:val="single" w:sz="4" w:space="0" w:color="auto"/>
            </w:tcBorders>
            <w:shd w:val="clear" w:color="auto" w:fill="auto"/>
          </w:tcPr>
          <w:p w14:paraId="5F687F3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Born</w:t>
            </w:r>
          </w:p>
        </w:tc>
        <w:tc>
          <w:tcPr>
            <w:tcW w:w="1339" w:type="dxa"/>
            <w:tcBorders>
              <w:left w:val="single" w:sz="4" w:space="0" w:color="auto"/>
            </w:tcBorders>
            <w:shd w:val="clear" w:color="auto" w:fill="auto"/>
          </w:tcPr>
          <w:p w14:paraId="46E5484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6513C4A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322" w:type="dxa"/>
            <w:tcBorders>
              <w:left w:val="single" w:sz="4" w:space="0" w:color="auto"/>
              <w:right w:val="single" w:sz="4" w:space="0" w:color="auto"/>
            </w:tcBorders>
            <w:shd w:val="clear" w:color="auto" w:fill="auto"/>
          </w:tcPr>
          <w:p w14:paraId="426D3A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r w:rsidR="003C752A" w:rsidRPr="00DB07DA" w14:paraId="0AAB5A29" w14:textId="77777777" w:rsidTr="005A5F0C">
        <w:trPr>
          <w:trHeight w:hRule="exact" w:val="259"/>
          <w:jc w:val="center"/>
        </w:trPr>
        <w:tc>
          <w:tcPr>
            <w:tcW w:w="719" w:type="dxa"/>
            <w:tcBorders>
              <w:left w:val="single" w:sz="4" w:space="0" w:color="auto"/>
            </w:tcBorders>
            <w:shd w:val="clear" w:color="auto" w:fill="auto"/>
          </w:tcPr>
          <w:p w14:paraId="587B409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13" w:type="dxa"/>
            <w:tcBorders>
              <w:left w:val="single" w:sz="4" w:space="0" w:color="auto"/>
            </w:tcBorders>
            <w:shd w:val="clear" w:color="auto" w:fill="auto"/>
          </w:tcPr>
          <w:p w14:paraId="0B68ACA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39" w:type="dxa"/>
            <w:tcBorders>
              <w:left w:val="single" w:sz="4" w:space="0" w:color="auto"/>
            </w:tcBorders>
            <w:shd w:val="clear" w:color="auto" w:fill="auto"/>
          </w:tcPr>
          <w:p w14:paraId="49B4626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59" w:type="dxa"/>
            <w:tcBorders>
              <w:left w:val="single" w:sz="4" w:space="0" w:color="auto"/>
            </w:tcBorders>
            <w:shd w:val="clear" w:color="auto" w:fill="auto"/>
          </w:tcPr>
          <w:p w14:paraId="2830CE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22" w:type="dxa"/>
            <w:tcBorders>
              <w:left w:val="single" w:sz="4" w:space="0" w:color="auto"/>
              <w:right w:val="single" w:sz="4" w:space="0" w:color="auto"/>
            </w:tcBorders>
            <w:shd w:val="clear" w:color="auto" w:fill="auto"/>
          </w:tcPr>
          <w:p w14:paraId="7375D6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врача</w:t>
            </w:r>
          </w:p>
        </w:tc>
      </w:tr>
      <w:tr w:rsidR="003C752A" w:rsidRPr="00DB07DA" w14:paraId="686D0C9D" w14:textId="77777777" w:rsidTr="005A5F0C">
        <w:trPr>
          <w:trHeight w:hRule="exact" w:val="259"/>
          <w:jc w:val="center"/>
        </w:trPr>
        <w:tc>
          <w:tcPr>
            <w:tcW w:w="719" w:type="dxa"/>
            <w:tcBorders>
              <w:left w:val="single" w:sz="4" w:space="0" w:color="auto"/>
            </w:tcBorders>
            <w:shd w:val="clear" w:color="auto" w:fill="auto"/>
          </w:tcPr>
          <w:p w14:paraId="6AAE990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13" w:type="dxa"/>
            <w:tcBorders>
              <w:left w:val="single" w:sz="4" w:space="0" w:color="auto"/>
            </w:tcBorders>
            <w:shd w:val="clear" w:color="auto" w:fill="auto"/>
          </w:tcPr>
          <w:p w14:paraId="473296D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Fio</w:t>
            </w:r>
            <w:proofErr w:type="spellEnd"/>
          </w:p>
        </w:tc>
        <w:tc>
          <w:tcPr>
            <w:tcW w:w="1339" w:type="dxa"/>
            <w:tcBorders>
              <w:left w:val="single" w:sz="4" w:space="0" w:color="auto"/>
            </w:tcBorders>
            <w:shd w:val="clear" w:color="auto" w:fill="auto"/>
          </w:tcPr>
          <w:p w14:paraId="7AD1670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E6A8F3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22" w:type="dxa"/>
            <w:tcBorders>
              <w:left w:val="single" w:sz="4" w:space="0" w:color="auto"/>
              <w:right w:val="single" w:sz="4" w:space="0" w:color="auto"/>
            </w:tcBorders>
            <w:shd w:val="clear" w:color="auto" w:fill="auto"/>
          </w:tcPr>
          <w:p w14:paraId="6904639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пациента</w:t>
            </w:r>
          </w:p>
        </w:tc>
      </w:tr>
      <w:tr w:rsidR="003C752A" w:rsidRPr="00DB07DA" w14:paraId="20053245" w14:textId="77777777" w:rsidTr="005A5F0C">
        <w:trPr>
          <w:trHeight w:hRule="exact" w:val="264"/>
          <w:jc w:val="center"/>
        </w:trPr>
        <w:tc>
          <w:tcPr>
            <w:tcW w:w="719" w:type="dxa"/>
            <w:tcBorders>
              <w:left w:val="single" w:sz="4" w:space="0" w:color="auto"/>
            </w:tcBorders>
            <w:shd w:val="clear" w:color="auto" w:fill="auto"/>
          </w:tcPr>
          <w:p w14:paraId="3A89D9C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13" w:type="dxa"/>
            <w:tcBorders>
              <w:left w:val="single" w:sz="4" w:space="0" w:color="auto"/>
            </w:tcBorders>
            <w:shd w:val="clear" w:color="auto" w:fill="auto"/>
          </w:tcPr>
          <w:p w14:paraId="55753D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39" w:type="dxa"/>
            <w:tcBorders>
              <w:left w:val="single" w:sz="4" w:space="0" w:color="auto"/>
            </w:tcBorders>
            <w:shd w:val="clear" w:color="auto" w:fill="auto"/>
          </w:tcPr>
          <w:p w14:paraId="0DB6E28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3C1DDA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604A5E0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карточки пациента</w:t>
            </w:r>
          </w:p>
        </w:tc>
      </w:tr>
      <w:tr w:rsidR="003C752A" w:rsidRPr="00DB07DA" w14:paraId="6AE2B87E" w14:textId="77777777" w:rsidTr="005A5F0C">
        <w:trPr>
          <w:trHeight w:hRule="exact" w:val="259"/>
          <w:jc w:val="center"/>
        </w:trPr>
        <w:tc>
          <w:tcPr>
            <w:tcW w:w="719" w:type="dxa"/>
            <w:tcBorders>
              <w:left w:val="single" w:sz="4" w:space="0" w:color="auto"/>
            </w:tcBorders>
            <w:shd w:val="clear" w:color="auto" w:fill="auto"/>
          </w:tcPr>
          <w:p w14:paraId="026635B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13" w:type="dxa"/>
            <w:tcBorders>
              <w:left w:val="single" w:sz="4" w:space="0" w:color="auto"/>
            </w:tcBorders>
            <w:shd w:val="clear" w:color="auto" w:fill="auto"/>
          </w:tcPr>
          <w:p w14:paraId="2628881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39" w:type="dxa"/>
            <w:tcBorders>
              <w:left w:val="single" w:sz="4" w:space="0" w:color="auto"/>
            </w:tcBorders>
            <w:shd w:val="clear" w:color="auto" w:fill="auto"/>
          </w:tcPr>
          <w:p w14:paraId="7BFA0B4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28EF49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80</w:t>
            </w:r>
          </w:p>
        </w:tc>
        <w:tc>
          <w:tcPr>
            <w:tcW w:w="4322" w:type="dxa"/>
            <w:tcBorders>
              <w:left w:val="single" w:sz="4" w:space="0" w:color="auto"/>
              <w:right w:val="single" w:sz="4" w:space="0" w:color="auto"/>
            </w:tcBorders>
            <w:shd w:val="clear" w:color="auto" w:fill="auto"/>
          </w:tcPr>
          <w:p w14:paraId="01490F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пациента</w:t>
            </w:r>
          </w:p>
        </w:tc>
      </w:tr>
      <w:tr w:rsidR="003C752A" w:rsidRPr="00DB07DA" w14:paraId="4936C891" w14:textId="77777777" w:rsidTr="005A5F0C">
        <w:trPr>
          <w:trHeight w:hRule="exact" w:val="259"/>
          <w:jc w:val="center"/>
        </w:trPr>
        <w:tc>
          <w:tcPr>
            <w:tcW w:w="719" w:type="dxa"/>
            <w:tcBorders>
              <w:left w:val="single" w:sz="4" w:space="0" w:color="auto"/>
            </w:tcBorders>
            <w:shd w:val="clear" w:color="auto" w:fill="auto"/>
          </w:tcPr>
          <w:p w14:paraId="16CCB46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13" w:type="dxa"/>
            <w:tcBorders>
              <w:left w:val="single" w:sz="4" w:space="0" w:color="auto"/>
            </w:tcBorders>
            <w:shd w:val="clear" w:color="auto" w:fill="auto"/>
          </w:tcPr>
          <w:p w14:paraId="4632D2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39" w:type="dxa"/>
            <w:tcBorders>
              <w:left w:val="single" w:sz="4" w:space="0" w:color="auto"/>
            </w:tcBorders>
            <w:shd w:val="clear" w:color="auto" w:fill="auto"/>
          </w:tcPr>
          <w:p w14:paraId="26C9143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0B191B8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5D4207E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 где проживает</w:t>
            </w:r>
          </w:p>
        </w:tc>
      </w:tr>
      <w:tr w:rsidR="003C752A" w:rsidRPr="00DB07DA" w14:paraId="011E84F6" w14:textId="77777777" w:rsidTr="005A5F0C">
        <w:trPr>
          <w:trHeight w:hRule="exact" w:val="259"/>
          <w:jc w:val="center"/>
        </w:trPr>
        <w:tc>
          <w:tcPr>
            <w:tcW w:w="719" w:type="dxa"/>
            <w:tcBorders>
              <w:left w:val="single" w:sz="4" w:space="0" w:color="auto"/>
            </w:tcBorders>
            <w:shd w:val="clear" w:color="auto" w:fill="auto"/>
          </w:tcPr>
          <w:p w14:paraId="55B948B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13" w:type="dxa"/>
            <w:tcBorders>
              <w:left w:val="single" w:sz="4" w:space="0" w:color="auto"/>
            </w:tcBorders>
            <w:shd w:val="clear" w:color="auto" w:fill="auto"/>
          </w:tcPr>
          <w:p w14:paraId="4027F08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PolicyNumber</w:t>
            </w:r>
            <w:proofErr w:type="spellEnd"/>
          </w:p>
        </w:tc>
        <w:tc>
          <w:tcPr>
            <w:tcW w:w="1339" w:type="dxa"/>
            <w:tcBorders>
              <w:left w:val="single" w:sz="4" w:space="0" w:color="auto"/>
            </w:tcBorders>
            <w:shd w:val="clear" w:color="auto" w:fill="auto"/>
          </w:tcPr>
          <w:p w14:paraId="5743F0B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64759B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0ED0F39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страхового полиса</w:t>
            </w:r>
          </w:p>
        </w:tc>
      </w:tr>
      <w:tr w:rsidR="003C752A" w:rsidRPr="00DB07DA" w14:paraId="5EF08752" w14:textId="77777777" w:rsidTr="005A5F0C">
        <w:trPr>
          <w:trHeight w:hRule="exact" w:val="259"/>
          <w:jc w:val="center"/>
        </w:trPr>
        <w:tc>
          <w:tcPr>
            <w:tcW w:w="719" w:type="dxa"/>
            <w:tcBorders>
              <w:left w:val="single" w:sz="4" w:space="0" w:color="auto"/>
            </w:tcBorders>
            <w:shd w:val="clear" w:color="auto" w:fill="auto"/>
          </w:tcPr>
          <w:p w14:paraId="0ADF8A5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13" w:type="dxa"/>
            <w:tcBorders>
              <w:left w:val="single" w:sz="4" w:space="0" w:color="auto"/>
            </w:tcBorders>
            <w:shd w:val="clear" w:color="auto" w:fill="auto"/>
          </w:tcPr>
          <w:p w14:paraId="3CC9FA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39" w:type="dxa"/>
            <w:tcBorders>
              <w:left w:val="single" w:sz="4" w:space="0" w:color="auto"/>
            </w:tcBorders>
            <w:shd w:val="clear" w:color="auto" w:fill="auto"/>
          </w:tcPr>
          <w:p w14:paraId="2BA38FF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3CD7AEB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322" w:type="dxa"/>
            <w:tcBorders>
              <w:left w:val="single" w:sz="4" w:space="0" w:color="auto"/>
              <w:right w:val="single" w:sz="4" w:space="0" w:color="auto"/>
            </w:tcBorders>
            <w:shd w:val="clear" w:color="auto" w:fill="auto"/>
          </w:tcPr>
          <w:p w14:paraId="395723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рождения пациента</w:t>
            </w:r>
          </w:p>
        </w:tc>
      </w:tr>
      <w:tr w:rsidR="003C752A" w:rsidRPr="00DB07DA" w14:paraId="4DD2A6CE" w14:textId="77777777" w:rsidTr="005A5F0C">
        <w:trPr>
          <w:trHeight w:hRule="exact" w:val="259"/>
          <w:jc w:val="center"/>
        </w:trPr>
        <w:tc>
          <w:tcPr>
            <w:tcW w:w="719" w:type="dxa"/>
            <w:tcBorders>
              <w:left w:val="single" w:sz="4" w:space="0" w:color="auto"/>
            </w:tcBorders>
            <w:shd w:val="clear" w:color="auto" w:fill="auto"/>
          </w:tcPr>
          <w:p w14:paraId="4C8447A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13" w:type="dxa"/>
            <w:tcBorders>
              <w:left w:val="single" w:sz="4" w:space="0" w:color="auto"/>
            </w:tcBorders>
            <w:shd w:val="clear" w:color="auto" w:fill="auto"/>
          </w:tcPr>
          <w:p w14:paraId="09BDBC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39" w:type="dxa"/>
            <w:tcBorders>
              <w:left w:val="single" w:sz="4" w:space="0" w:color="auto"/>
            </w:tcBorders>
            <w:shd w:val="clear" w:color="auto" w:fill="auto"/>
          </w:tcPr>
          <w:p w14:paraId="4F072DC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59" w:type="dxa"/>
            <w:tcBorders>
              <w:left w:val="single" w:sz="4" w:space="0" w:color="auto"/>
            </w:tcBorders>
            <w:shd w:val="clear" w:color="auto" w:fill="auto"/>
          </w:tcPr>
          <w:p w14:paraId="617390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322" w:type="dxa"/>
            <w:tcBorders>
              <w:left w:val="single" w:sz="4" w:space="0" w:color="auto"/>
              <w:right w:val="single" w:sz="4" w:space="0" w:color="auto"/>
            </w:tcBorders>
            <w:shd w:val="clear" w:color="auto" w:fill="auto"/>
          </w:tcPr>
          <w:p w14:paraId="297A246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Работник предприятия (да/нет)</w:t>
            </w:r>
          </w:p>
        </w:tc>
      </w:tr>
      <w:tr w:rsidR="003C752A" w:rsidRPr="00DB07DA" w14:paraId="446D757B" w14:textId="77777777" w:rsidTr="005A5F0C">
        <w:trPr>
          <w:trHeight w:hRule="exact" w:val="259"/>
          <w:jc w:val="center"/>
        </w:trPr>
        <w:tc>
          <w:tcPr>
            <w:tcW w:w="719" w:type="dxa"/>
            <w:tcBorders>
              <w:left w:val="single" w:sz="4" w:space="0" w:color="auto"/>
            </w:tcBorders>
            <w:shd w:val="clear" w:color="auto" w:fill="auto"/>
          </w:tcPr>
          <w:p w14:paraId="2556198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13" w:type="dxa"/>
            <w:tcBorders>
              <w:left w:val="single" w:sz="4" w:space="0" w:color="auto"/>
            </w:tcBorders>
            <w:shd w:val="clear" w:color="auto" w:fill="auto"/>
          </w:tcPr>
          <w:p w14:paraId="731F4B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Department</w:t>
            </w:r>
          </w:p>
        </w:tc>
        <w:tc>
          <w:tcPr>
            <w:tcW w:w="1339" w:type="dxa"/>
            <w:tcBorders>
              <w:left w:val="single" w:sz="4" w:space="0" w:color="auto"/>
            </w:tcBorders>
            <w:shd w:val="clear" w:color="auto" w:fill="auto"/>
          </w:tcPr>
          <w:p w14:paraId="12B0C02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21C878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322" w:type="dxa"/>
            <w:tcBorders>
              <w:left w:val="single" w:sz="4" w:space="0" w:color="auto"/>
              <w:right w:val="single" w:sz="4" w:space="0" w:color="auto"/>
            </w:tcBorders>
            <w:shd w:val="clear" w:color="auto" w:fill="auto"/>
          </w:tcPr>
          <w:p w14:paraId="22B63D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Отдел, в котором работает</w:t>
            </w:r>
          </w:p>
        </w:tc>
      </w:tr>
      <w:tr w:rsidR="003C752A" w:rsidRPr="00DB07DA" w14:paraId="7BBFC31A" w14:textId="77777777" w:rsidTr="005A5F0C">
        <w:trPr>
          <w:trHeight w:hRule="exact" w:val="259"/>
          <w:jc w:val="center"/>
        </w:trPr>
        <w:tc>
          <w:tcPr>
            <w:tcW w:w="719" w:type="dxa"/>
            <w:tcBorders>
              <w:left w:val="single" w:sz="4" w:space="0" w:color="auto"/>
            </w:tcBorders>
            <w:shd w:val="clear" w:color="auto" w:fill="auto"/>
          </w:tcPr>
          <w:p w14:paraId="3640B64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13" w:type="dxa"/>
            <w:tcBorders>
              <w:left w:val="single" w:sz="4" w:space="0" w:color="auto"/>
            </w:tcBorders>
            <w:shd w:val="clear" w:color="auto" w:fill="auto"/>
          </w:tcPr>
          <w:p w14:paraId="6B9D2C9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39" w:type="dxa"/>
            <w:tcBorders>
              <w:left w:val="single" w:sz="4" w:space="0" w:color="auto"/>
            </w:tcBorders>
            <w:shd w:val="clear" w:color="auto" w:fill="auto"/>
          </w:tcPr>
          <w:p w14:paraId="07C4673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14B7571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58958943"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eastAsia="ru-RU" w:bidi="ru-RU"/>
              </w:rPr>
              <w:t>Идент</w:t>
            </w:r>
            <w:proofErr w:type="spellEnd"/>
            <w:r w:rsidRPr="00DB07DA">
              <w:rPr>
                <w:rFonts w:ascii="Times New Roman" w:hAnsi="Times New Roman" w:cs="Times New Roman"/>
                <w:color w:val="000000"/>
                <w:lang w:eastAsia="ru-RU" w:bidi="ru-RU"/>
              </w:rPr>
              <w:t>. номер записи на прием</w:t>
            </w:r>
          </w:p>
        </w:tc>
      </w:tr>
      <w:tr w:rsidR="003C752A" w:rsidRPr="00DB07DA" w14:paraId="61F1A32E" w14:textId="77777777" w:rsidTr="005A5F0C">
        <w:trPr>
          <w:trHeight w:hRule="exact" w:val="254"/>
          <w:jc w:val="center"/>
        </w:trPr>
        <w:tc>
          <w:tcPr>
            <w:tcW w:w="719" w:type="dxa"/>
            <w:tcBorders>
              <w:left w:val="single" w:sz="4" w:space="0" w:color="auto"/>
            </w:tcBorders>
            <w:shd w:val="clear" w:color="auto" w:fill="auto"/>
          </w:tcPr>
          <w:p w14:paraId="06ACAEA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13" w:type="dxa"/>
            <w:tcBorders>
              <w:left w:val="single" w:sz="4" w:space="0" w:color="auto"/>
            </w:tcBorders>
            <w:shd w:val="clear" w:color="auto" w:fill="auto"/>
          </w:tcPr>
          <w:p w14:paraId="29B4762A"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39" w:type="dxa"/>
            <w:tcBorders>
              <w:left w:val="single" w:sz="4" w:space="0" w:color="auto"/>
            </w:tcBorders>
            <w:shd w:val="clear" w:color="auto" w:fill="auto"/>
          </w:tcPr>
          <w:p w14:paraId="0B25DFA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59" w:type="dxa"/>
            <w:tcBorders>
              <w:left w:val="single" w:sz="4" w:space="0" w:color="auto"/>
            </w:tcBorders>
            <w:shd w:val="clear" w:color="auto" w:fill="auto"/>
          </w:tcPr>
          <w:p w14:paraId="470204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22" w:type="dxa"/>
            <w:tcBorders>
              <w:left w:val="single" w:sz="4" w:space="0" w:color="auto"/>
              <w:right w:val="single" w:sz="4" w:space="0" w:color="auto"/>
            </w:tcBorders>
            <w:shd w:val="clear" w:color="auto" w:fill="auto"/>
          </w:tcPr>
          <w:p w14:paraId="3383CA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приема</w:t>
            </w:r>
          </w:p>
        </w:tc>
      </w:tr>
      <w:tr w:rsidR="003C752A" w:rsidRPr="00DB07DA" w14:paraId="763AE303" w14:textId="77777777" w:rsidTr="005A5F0C">
        <w:trPr>
          <w:trHeight w:hRule="exact" w:val="259"/>
          <w:jc w:val="center"/>
        </w:trPr>
        <w:tc>
          <w:tcPr>
            <w:tcW w:w="719" w:type="dxa"/>
            <w:tcBorders>
              <w:left w:val="single" w:sz="4" w:space="0" w:color="auto"/>
            </w:tcBorders>
            <w:shd w:val="clear" w:color="auto" w:fill="auto"/>
          </w:tcPr>
          <w:p w14:paraId="0E0DF79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13" w:type="dxa"/>
            <w:tcBorders>
              <w:left w:val="single" w:sz="4" w:space="0" w:color="auto"/>
            </w:tcBorders>
            <w:shd w:val="clear" w:color="auto" w:fill="auto"/>
          </w:tcPr>
          <w:p w14:paraId="48DF906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TimeStart</w:t>
            </w:r>
            <w:proofErr w:type="spellEnd"/>
          </w:p>
        </w:tc>
        <w:tc>
          <w:tcPr>
            <w:tcW w:w="1339" w:type="dxa"/>
            <w:tcBorders>
              <w:left w:val="single" w:sz="4" w:space="0" w:color="auto"/>
            </w:tcBorders>
            <w:shd w:val="clear" w:color="auto" w:fill="auto"/>
          </w:tcPr>
          <w:p w14:paraId="43B39CA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5C8CA4D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1A9C38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Время приема</w:t>
            </w:r>
          </w:p>
        </w:tc>
      </w:tr>
      <w:tr w:rsidR="003C752A" w:rsidRPr="00DB07DA" w14:paraId="66C84B4B" w14:textId="77777777" w:rsidTr="005A5F0C">
        <w:trPr>
          <w:trHeight w:hRule="exact" w:val="259"/>
          <w:jc w:val="center"/>
        </w:trPr>
        <w:tc>
          <w:tcPr>
            <w:tcW w:w="719" w:type="dxa"/>
            <w:tcBorders>
              <w:left w:val="single" w:sz="4" w:space="0" w:color="auto"/>
            </w:tcBorders>
            <w:shd w:val="clear" w:color="auto" w:fill="auto"/>
          </w:tcPr>
          <w:p w14:paraId="4C23D7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13" w:type="dxa"/>
            <w:tcBorders>
              <w:left w:val="single" w:sz="4" w:space="0" w:color="auto"/>
            </w:tcBorders>
            <w:shd w:val="clear" w:color="auto" w:fill="auto"/>
          </w:tcPr>
          <w:p w14:paraId="160311E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39" w:type="dxa"/>
            <w:tcBorders>
              <w:left w:val="single" w:sz="4" w:space="0" w:color="auto"/>
            </w:tcBorders>
            <w:shd w:val="clear" w:color="auto" w:fill="auto"/>
          </w:tcPr>
          <w:p w14:paraId="0ED266A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59" w:type="dxa"/>
            <w:tcBorders>
              <w:left w:val="single" w:sz="4" w:space="0" w:color="auto"/>
            </w:tcBorders>
            <w:shd w:val="clear" w:color="auto" w:fill="auto"/>
          </w:tcPr>
          <w:p w14:paraId="38B883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22" w:type="dxa"/>
            <w:tcBorders>
              <w:left w:val="single" w:sz="4" w:space="0" w:color="auto"/>
              <w:right w:val="single" w:sz="4" w:space="0" w:color="auto"/>
            </w:tcBorders>
            <w:shd w:val="clear" w:color="auto" w:fill="auto"/>
          </w:tcPr>
          <w:p w14:paraId="19943BD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приема</w:t>
            </w:r>
          </w:p>
        </w:tc>
      </w:tr>
      <w:tr w:rsidR="003C752A" w:rsidRPr="00DB07DA" w14:paraId="35DCD170" w14:textId="77777777" w:rsidTr="005A5F0C">
        <w:trPr>
          <w:trHeight w:hRule="exact" w:val="264"/>
          <w:jc w:val="center"/>
        </w:trPr>
        <w:tc>
          <w:tcPr>
            <w:tcW w:w="719" w:type="dxa"/>
            <w:tcBorders>
              <w:left w:val="single" w:sz="4" w:space="0" w:color="auto"/>
            </w:tcBorders>
            <w:shd w:val="clear" w:color="auto" w:fill="auto"/>
          </w:tcPr>
          <w:p w14:paraId="2CFD72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13" w:type="dxa"/>
            <w:tcBorders>
              <w:left w:val="single" w:sz="4" w:space="0" w:color="auto"/>
            </w:tcBorders>
            <w:shd w:val="clear" w:color="auto" w:fill="auto"/>
          </w:tcPr>
          <w:p w14:paraId="12124B2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ExemptID</w:t>
            </w:r>
            <w:proofErr w:type="spellEnd"/>
          </w:p>
        </w:tc>
        <w:tc>
          <w:tcPr>
            <w:tcW w:w="1339" w:type="dxa"/>
            <w:tcBorders>
              <w:left w:val="single" w:sz="4" w:space="0" w:color="auto"/>
            </w:tcBorders>
            <w:shd w:val="clear" w:color="auto" w:fill="auto"/>
          </w:tcPr>
          <w:p w14:paraId="62DA7F2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734C961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322" w:type="dxa"/>
            <w:tcBorders>
              <w:left w:val="single" w:sz="4" w:space="0" w:color="auto"/>
              <w:right w:val="single" w:sz="4" w:space="0" w:color="auto"/>
            </w:tcBorders>
            <w:shd w:val="clear" w:color="auto" w:fill="auto"/>
          </w:tcPr>
          <w:p w14:paraId="5C25EC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льготы</w:t>
            </w:r>
          </w:p>
        </w:tc>
      </w:tr>
      <w:tr w:rsidR="003C752A" w:rsidRPr="00DB07DA" w14:paraId="196C3505" w14:textId="77777777" w:rsidTr="005A5F0C">
        <w:trPr>
          <w:trHeight w:hRule="exact" w:val="259"/>
          <w:jc w:val="center"/>
        </w:trPr>
        <w:tc>
          <w:tcPr>
            <w:tcW w:w="719" w:type="dxa"/>
            <w:tcBorders>
              <w:left w:val="single" w:sz="4" w:space="0" w:color="auto"/>
            </w:tcBorders>
            <w:shd w:val="clear" w:color="auto" w:fill="auto"/>
          </w:tcPr>
          <w:p w14:paraId="735B8A0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13" w:type="dxa"/>
            <w:tcBorders>
              <w:left w:val="single" w:sz="4" w:space="0" w:color="auto"/>
            </w:tcBorders>
            <w:shd w:val="clear" w:color="auto" w:fill="auto"/>
          </w:tcPr>
          <w:p w14:paraId="19CC292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ExemptType</w:t>
            </w:r>
            <w:proofErr w:type="spellEnd"/>
          </w:p>
        </w:tc>
        <w:tc>
          <w:tcPr>
            <w:tcW w:w="1339" w:type="dxa"/>
            <w:tcBorders>
              <w:left w:val="single" w:sz="4" w:space="0" w:color="auto"/>
            </w:tcBorders>
            <w:shd w:val="clear" w:color="auto" w:fill="auto"/>
          </w:tcPr>
          <w:p w14:paraId="4853B6E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E9D82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22" w:type="dxa"/>
            <w:tcBorders>
              <w:left w:val="single" w:sz="4" w:space="0" w:color="auto"/>
              <w:right w:val="single" w:sz="4" w:space="0" w:color="auto"/>
            </w:tcBorders>
            <w:shd w:val="clear" w:color="auto" w:fill="auto"/>
          </w:tcPr>
          <w:p w14:paraId="0B9CCCD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льготы (инвалид, ветеран)</w:t>
            </w:r>
          </w:p>
        </w:tc>
      </w:tr>
      <w:tr w:rsidR="003C752A" w:rsidRPr="00DB07DA" w14:paraId="7CF09A2D" w14:textId="77777777" w:rsidTr="005A5F0C">
        <w:trPr>
          <w:trHeight w:hRule="exact" w:val="259"/>
          <w:jc w:val="center"/>
        </w:trPr>
        <w:tc>
          <w:tcPr>
            <w:tcW w:w="719" w:type="dxa"/>
            <w:tcBorders>
              <w:left w:val="single" w:sz="4" w:space="0" w:color="auto"/>
            </w:tcBorders>
            <w:shd w:val="clear" w:color="auto" w:fill="auto"/>
          </w:tcPr>
          <w:p w14:paraId="673AC88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13" w:type="dxa"/>
            <w:tcBorders>
              <w:left w:val="single" w:sz="4" w:space="0" w:color="auto"/>
            </w:tcBorders>
            <w:shd w:val="clear" w:color="auto" w:fill="auto"/>
          </w:tcPr>
          <w:p w14:paraId="552B90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Exempt</w:t>
            </w:r>
          </w:p>
        </w:tc>
        <w:tc>
          <w:tcPr>
            <w:tcW w:w="1339" w:type="dxa"/>
            <w:tcBorders>
              <w:left w:val="single" w:sz="4" w:space="0" w:color="auto"/>
            </w:tcBorders>
            <w:shd w:val="clear" w:color="auto" w:fill="auto"/>
          </w:tcPr>
          <w:p w14:paraId="0340293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59" w:type="dxa"/>
            <w:tcBorders>
              <w:left w:val="single" w:sz="4" w:space="0" w:color="auto"/>
            </w:tcBorders>
            <w:shd w:val="clear" w:color="auto" w:fill="auto"/>
          </w:tcPr>
          <w:p w14:paraId="4F7AEF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22" w:type="dxa"/>
            <w:tcBorders>
              <w:left w:val="single" w:sz="4" w:space="0" w:color="auto"/>
              <w:right w:val="single" w:sz="4" w:space="0" w:color="auto"/>
            </w:tcBorders>
            <w:shd w:val="clear" w:color="auto" w:fill="auto"/>
          </w:tcPr>
          <w:p w14:paraId="3A4ED28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льготы</w:t>
            </w:r>
          </w:p>
        </w:tc>
      </w:tr>
      <w:tr w:rsidR="003C752A" w:rsidRPr="00DB07DA" w14:paraId="73C4F138" w14:textId="77777777" w:rsidTr="005A5F0C">
        <w:trPr>
          <w:trHeight w:hRule="exact" w:val="250"/>
          <w:jc w:val="center"/>
        </w:trPr>
        <w:tc>
          <w:tcPr>
            <w:tcW w:w="719" w:type="dxa"/>
            <w:tcBorders>
              <w:left w:val="single" w:sz="4" w:space="0" w:color="auto"/>
            </w:tcBorders>
            <w:shd w:val="clear" w:color="auto" w:fill="auto"/>
          </w:tcPr>
          <w:p w14:paraId="3557B59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13" w:type="dxa"/>
            <w:tcBorders>
              <w:left w:val="single" w:sz="4" w:space="0" w:color="auto"/>
            </w:tcBorders>
            <w:shd w:val="clear" w:color="auto" w:fill="auto"/>
          </w:tcPr>
          <w:p w14:paraId="00DD7A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Summa</w:t>
            </w:r>
          </w:p>
        </w:tc>
        <w:tc>
          <w:tcPr>
            <w:tcW w:w="1339" w:type="dxa"/>
            <w:tcBorders>
              <w:left w:val="single" w:sz="4" w:space="0" w:color="auto"/>
            </w:tcBorders>
            <w:shd w:val="clear" w:color="auto" w:fill="auto"/>
          </w:tcPr>
          <w:p w14:paraId="4BACBAF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59" w:type="dxa"/>
            <w:tcBorders>
              <w:left w:val="single" w:sz="4" w:space="0" w:color="auto"/>
            </w:tcBorders>
            <w:shd w:val="clear" w:color="auto" w:fill="auto"/>
          </w:tcPr>
          <w:p w14:paraId="3C8EA7B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22" w:type="dxa"/>
            <w:tcBorders>
              <w:left w:val="single" w:sz="4" w:space="0" w:color="auto"/>
              <w:right w:val="single" w:sz="4" w:space="0" w:color="auto"/>
            </w:tcBorders>
            <w:shd w:val="clear" w:color="auto" w:fill="auto"/>
          </w:tcPr>
          <w:p w14:paraId="47C5366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 оплате</w:t>
            </w:r>
          </w:p>
        </w:tc>
      </w:tr>
      <w:tr w:rsidR="003C752A" w:rsidRPr="00DB07DA" w14:paraId="2BA5E99B" w14:textId="77777777" w:rsidTr="005A5F0C">
        <w:trPr>
          <w:trHeight w:hRule="exact" w:val="264"/>
          <w:jc w:val="center"/>
        </w:trPr>
        <w:tc>
          <w:tcPr>
            <w:tcW w:w="719" w:type="dxa"/>
            <w:tcBorders>
              <w:left w:val="single" w:sz="4" w:space="0" w:color="auto"/>
              <w:bottom w:val="single" w:sz="4" w:space="0" w:color="auto"/>
            </w:tcBorders>
            <w:shd w:val="clear" w:color="auto" w:fill="auto"/>
          </w:tcPr>
          <w:p w14:paraId="6566EF7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13" w:type="dxa"/>
            <w:tcBorders>
              <w:left w:val="single" w:sz="4" w:space="0" w:color="auto"/>
              <w:bottom w:val="single" w:sz="4" w:space="0" w:color="auto"/>
            </w:tcBorders>
            <w:shd w:val="clear" w:color="auto" w:fill="auto"/>
          </w:tcPr>
          <w:p w14:paraId="38FCDD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39" w:type="dxa"/>
            <w:tcBorders>
              <w:left w:val="single" w:sz="4" w:space="0" w:color="auto"/>
              <w:bottom w:val="single" w:sz="4" w:space="0" w:color="auto"/>
            </w:tcBorders>
            <w:shd w:val="clear" w:color="auto" w:fill="auto"/>
          </w:tcPr>
          <w:p w14:paraId="57BFDAB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59" w:type="dxa"/>
            <w:tcBorders>
              <w:left w:val="single" w:sz="4" w:space="0" w:color="auto"/>
              <w:bottom w:val="single" w:sz="4" w:space="0" w:color="auto"/>
            </w:tcBorders>
            <w:shd w:val="clear" w:color="auto" w:fill="auto"/>
          </w:tcPr>
          <w:p w14:paraId="7636F7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22" w:type="dxa"/>
            <w:tcBorders>
              <w:left w:val="single" w:sz="4" w:space="0" w:color="auto"/>
              <w:bottom w:val="single" w:sz="4" w:space="0" w:color="auto"/>
              <w:right w:val="single" w:sz="4" w:space="0" w:color="auto"/>
            </w:tcBorders>
            <w:shd w:val="clear" w:color="auto" w:fill="auto"/>
          </w:tcPr>
          <w:p w14:paraId="35C397D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 (результаты приема)</w:t>
            </w:r>
          </w:p>
        </w:tc>
      </w:tr>
    </w:tbl>
    <w:p w14:paraId="16FF9D80"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674A0832"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1E29580F"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24</w:t>
      </w:r>
    </w:p>
    <w:p w14:paraId="3323EE86"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рекламного агентства «</w:t>
      </w:r>
      <w:proofErr w:type="spellStart"/>
      <w:r w:rsidRPr="00150FD7">
        <w:rPr>
          <w:rFonts w:ascii="Times New Roman" w:hAnsi="Times New Roman" w:cs="Times New Roman"/>
          <w:color w:val="000000"/>
          <w:lang w:eastAsia="ru-RU" w:bidi="ru-RU"/>
        </w:rPr>
        <w:t>Rapid</w:t>
      </w:r>
      <w:proofErr w:type="spellEnd"/>
      <w:r w:rsidRPr="00DB07DA">
        <w:rPr>
          <w:rFonts w:ascii="Times New Roman" w:hAnsi="Times New Roman" w:cs="Times New Roman"/>
          <w:color w:val="000000"/>
          <w:lang w:eastAsia="ru-RU" w:bidi="ru-RU"/>
        </w:rPr>
        <w:t>».</w:t>
      </w:r>
    </w:p>
    <w:p w14:paraId="04825191"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собственности этого агентства находится примерно около сотни рекламных щитов, расположенных по всему городу. Установка их согласована с администрацией города, и все необходимые формальности выполнены. На этих щитах может быть размещена реклама по заказу любой организации города. Срок размещения, стоимость аренды щита и стоимость изготовления самой рекламы - договорные.</w:t>
      </w:r>
    </w:p>
    <w:p w14:paraId="167FD4B6"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Одна организация может арендовать несколько рекламных щитов. Один щит не сдается в аренду нескольким арендаторам, так как является неделимой рекламной единицей.</w:t>
      </w:r>
    </w:p>
    <w:p w14:paraId="411003F6"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Договор размещения рекламы может быть продлен по взаимной договоренности сторон.</w:t>
      </w:r>
    </w:p>
    <w:p w14:paraId="1E74D6E6"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4</w:t>
      </w:r>
    </w:p>
    <w:p w14:paraId="036509EE"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4</w:t>
      </w:r>
    </w:p>
    <w:tbl>
      <w:tblPr>
        <w:tblW w:w="10206" w:type="dxa"/>
        <w:jc w:val="center"/>
        <w:tblLayout w:type="fixed"/>
        <w:tblCellMar>
          <w:left w:w="10" w:type="dxa"/>
          <w:right w:w="10" w:type="dxa"/>
        </w:tblCellMar>
        <w:tblLook w:val="0000" w:firstRow="0" w:lastRow="0" w:firstColumn="0" w:lastColumn="0" w:noHBand="0" w:noVBand="0"/>
      </w:tblPr>
      <w:tblGrid>
        <w:gridCol w:w="968"/>
        <w:gridCol w:w="1644"/>
        <w:gridCol w:w="1484"/>
        <w:gridCol w:w="1064"/>
        <w:gridCol w:w="5046"/>
      </w:tblGrid>
      <w:tr w:rsidR="003C752A" w:rsidRPr="00DB07DA" w14:paraId="7FC1CDD4" w14:textId="77777777" w:rsidTr="005A5F0C">
        <w:trPr>
          <w:trHeight w:hRule="exact" w:val="298"/>
          <w:jc w:val="center"/>
        </w:trPr>
        <w:tc>
          <w:tcPr>
            <w:tcW w:w="861" w:type="dxa"/>
            <w:tcBorders>
              <w:top w:val="single" w:sz="4" w:space="0" w:color="auto"/>
              <w:left w:val="single" w:sz="4" w:space="0" w:color="auto"/>
            </w:tcBorders>
            <w:shd w:val="clear" w:color="auto" w:fill="auto"/>
          </w:tcPr>
          <w:p w14:paraId="563A90C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62" w:type="dxa"/>
            <w:tcBorders>
              <w:top w:val="single" w:sz="4" w:space="0" w:color="auto"/>
              <w:left w:val="single" w:sz="4" w:space="0" w:color="auto"/>
            </w:tcBorders>
            <w:shd w:val="clear" w:color="auto" w:fill="auto"/>
          </w:tcPr>
          <w:p w14:paraId="1FD202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20" w:type="dxa"/>
            <w:tcBorders>
              <w:top w:val="single" w:sz="4" w:space="0" w:color="auto"/>
              <w:left w:val="single" w:sz="4" w:space="0" w:color="auto"/>
            </w:tcBorders>
            <w:shd w:val="clear" w:color="auto" w:fill="auto"/>
          </w:tcPr>
          <w:p w14:paraId="56A991C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6" w:type="dxa"/>
            <w:tcBorders>
              <w:top w:val="single" w:sz="4" w:space="0" w:color="auto"/>
              <w:left w:val="single" w:sz="4" w:space="0" w:color="auto"/>
            </w:tcBorders>
            <w:shd w:val="clear" w:color="auto" w:fill="auto"/>
          </w:tcPr>
          <w:p w14:paraId="424A19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2FB64D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2A777C69" w14:textId="77777777" w:rsidTr="005A5F0C">
        <w:trPr>
          <w:trHeight w:hRule="exact" w:val="312"/>
          <w:jc w:val="center"/>
        </w:trPr>
        <w:tc>
          <w:tcPr>
            <w:tcW w:w="861" w:type="dxa"/>
            <w:tcBorders>
              <w:top w:val="single" w:sz="4" w:space="0" w:color="auto"/>
              <w:left w:val="single" w:sz="4" w:space="0" w:color="auto"/>
            </w:tcBorders>
            <w:shd w:val="clear" w:color="auto" w:fill="auto"/>
            <w:vAlign w:val="bottom"/>
          </w:tcPr>
          <w:p w14:paraId="49024C4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62" w:type="dxa"/>
            <w:tcBorders>
              <w:top w:val="single" w:sz="4" w:space="0" w:color="auto"/>
              <w:left w:val="single" w:sz="4" w:space="0" w:color="auto"/>
            </w:tcBorders>
            <w:shd w:val="clear" w:color="auto" w:fill="auto"/>
            <w:vAlign w:val="bottom"/>
          </w:tcPr>
          <w:p w14:paraId="783623C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20" w:type="dxa"/>
            <w:tcBorders>
              <w:top w:val="single" w:sz="4" w:space="0" w:color="auto"/>
              <w:left w:val="single" w:sz="4" w:space="0" w:color="auto"/>
            </w:tcBorders>
            <w:shd w:val="clear" w:color="auto" w:fill="auto"/>
            <w:vAlign w:val="bottom"/>
          </w:tcPr>
          <w:p w14:paraId="500762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top w:val="single" w:sz="4" w:space="0" w:color="auto"/>
              <w:left w:val="single" w:sz="4" w:space="0" w:color="auto"/>
            </w:tcBorders>
            <w:shd w:val="clear" w:color="auto" w:fill="auto"/>
            <w:vAlign w:val="bottom"/>
          </w:tcPr>
          <w:p w14:paraId="464D82D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26A1DBB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щита</w:t>
            </w:r>
          </w:p>
        </w:tc>
      </w:tr>
      <w:tr w:rsidR="003C752A" w:rsidRPr="00DB07DA" w14:paraId="311C55B2" w14:textId="77777777" w:rsidTr="005A5F0C">
        <w:trPr>
          <w:trHeight w:hRule="exact" w:val="274"/>
          <w:jc w:val="center"/>
        </w:trPr>
        <w:tc>
          <w:tcPr>
            <w:tcW w:w="861" w:type="dxa"/>
            <w:tcBorders>
              <w:left w:val="single" w:sz="4" w:space="0" w:color="auto"/>
            </w:tcBorders>
            <w:shd w:val="clear" w:color="auto" w:fill="auto"/>
          </w:tcPr>
          <w:p w14:paraId="44EC9C1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62" w:type="dxa"/>
            <w:tcBorders>
              <w:left w:val="single" w:sz="4" w:space="0" w:color="auto"/>
            </w:tcBorders>
            <w:shd w:val="clear" w:color="auto" w:fill="auto"/>
          </w:tcPr>
          <w:p w14:paraId="442BFC6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20" w:type="dxa"/>
            <w:tcBorders>
              <w:left w:val="single" w:sz="4" w:space="0" w:color="auto"/>
            </w:tcBorders>
            <w:shd w:val="clear" w:color="auto" w:fill="auto"/>
          </w:tcPr>
          <w:p w14:paraId="66801A5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5B80858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6C8E7B4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расположения щита</w:t>
            </w:r>
          </w:p>
        </w:tc>
      </w:tr>
      <w:tr w:rsidR="003C752A" w:rsidRPr="00DB07DA" w14:paraId="64D29B9D" w14:textId="77777777" w:rsidTr="005A5F0C">
        <w:trPr>
          <w:trHeight w:hRule="exact" w:val="259"/>
          <w:jc w:val="center"/>
        </w:trPr>
        <w:tc>
          <w:tcPr>
            <w:tcW w:w="861" w:type="dxa"/>
            <w:tcBorders>
              <w:left w:val="single" w:sz="4" w:space="0" w:color="auto"/>
            </w:tcBorders>
            <w:shd w:val="clear" w:color="auto" w:fill="auto"/>
          </w:tcPr>
          <w:p w14:paraId="27104D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62" w:type="dxa"/>
            <w:tcBorders>
              <w:left w:val="single" w:sz="4" w:space="0" w:color="auto"/>
            </w:tcBorders>
            <w:shd w:val="clear" w:color="auto" w:fill="auto"/>
          </w:tcPr>
          <w:p w14:paraId="3782BE0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20" w:type="dxa"/>
            <w:tcBorders>
              <w:left w:val="single" w:sz="4" w:space="0" w:color="auto"/>
            </w:tcBorders>
            <w:shd w:val="clear" w:color="auto" w:fill="auto"/>
          </w:tcPr>
          <w:p w14:paraId="2DC0C3C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5723435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7EDC4F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016C2D14" w14:textId="77777777" w:rsidTr="005A5F0C">
        <w:trPr>
          <w:trHeight w:hRule="exact" w:val="278"/>
          <w:jc w:val="center"/>
        </w:trPr>
        <w:tc>
          <w:tcPr>
            <w:tcW w:w="861" w:type="dxa"/>
            <w:tcBorders>
              <w:left w:val="single" w:sz="4" w:space="0" w:color="auto"/>
            </w:tcBorders>
            <w:shd w:val="clear" w:color="auto" w:fill="auto"/>
            <w:vAlign w:val="bottom"/>
          </w:tcPr>
          <w:p w14:paraId="7EA8BED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62" w:type="dxa"/>
            <w:tcBorders>
              <w:left w:val="single" w:sz="4" w:space="0" w:color="auto"/>
            </w:tcBorders>
            <w:shd w:val="clear" w:color="auto" w:fill="auto"/>
            <w:vAlign w:val="bottom"/>
          </w:tcPr>
          <w:p w14:paraId="2AAEDC2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Orientation</w:t>
            </w:r>
          </w:p>
        </w:tc>
        <w:tc>
          <w:tcPr>
            <w:tcW w:w="1320" w:type="dxa"/>
            <w:tcBorders>
              <w:left w:val="single" w:sz="4" w:space="0" w:color="auto"/>
            </w:tcBorders>
            <w:shd w:val="clear" w:color="auto" w:fill="auto"/>
            <w:vAlign w:val="bottom"/>
          </w:tcPr>
          <w:p w14:paraId="1141BE0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vAlign w:val="bottom"/>
          </w:tcPr>
          <w:p w14:paraId="222413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vAlign w:val="bottom"/>
          </w:tcPr>
          <w:p w14:paraId="5D041A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Местоположение (ОДОРА, Депо-2 ...)</w:t>
            </w:r>
          </w:p>
        </w:tc>
      </w:tr>
      <w:tr w:rsidR="003C752A" w:rsidRPr="00DB07DA" w14:paraId="17E24B34" w14:textId="77777777" w:rsidTr="005A5F0C">
        <w:trPr>
          <w:trHeight w:hRule="exact" w:val="288"/>
          <w:jc w:val="center"/>
        </w:trPr>
        <w:tc>
          <w:tcPr>
            <w:tcW w:w="861" w:type="dxa"/>
            <w:tcBorders>
              <w:left w:val="single" w:sz="4" w:space="0" w:color="auto"/>
            </w:tcBorders>
            <w:shd w:val="clear" w:color="auto" w:fill="auto"/>
          </w:tcPr>
          <w:p w14:paraId="2E0A02C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62" w:type="dxa"/>
            <w:tcBorders>
              <w:left w:val="single" w:sz="4" w:space="0" w:color="auto"/>
            </w:tcBorders>
            <w:shd w:val="clear" w:color="auto" w:fill="auto"/>
          </w:tcPr>
          <w:p w14:paraId="5118593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320" w:type="dxa"/>
            <w:tcBorders>
              <w:left w:val="single" w:sz="4" w:space="0" w:color="auto"/>
            </w:tcBorders>
            <w:shd w:val="clear" w:color="auto" w:fill="auto"/>
          </w:tcPr>
          <w:p w14:paraId="2E2373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21198A2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BD650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рекламного щита</w:t>
            </w:r>
          </w:p>
        </w:tc>
      </w:tr>
      <w:tr w:rsidR="003C752A" w:rsidRPr="00DB07DA" w14:paraId="7897B580" w14:textId="77777777" w:rsidTr="005A5F0C">
        <w:trPr>
          <w:trHeight w:hRule="exact" w:val="259"/>
          <w:jc w:val="center"/>
        </w:trPr>
        <w:tc>
          <w:tcPr>
            <w:tcW w:w="861" w:type="dxa"/>
            <w:tcBorders>
              <w:left w:val="single" w:sz="4" w:space="0" w:color="auto"/>
            </w:tcBorders>
            <w:shd w:val="clear" w:color="auto" w:fill="auto"/>
          </w:tcPr>
          <w:p w14:paraId="5F6BC6A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62" w:type="dxa"/>
            <w:tcBorders>
              <w:left w:val="single" w:sz="4" w:space="0" w:color="auto"/>
            </w:tcBorders>
            <w:shd w:val="clear" w:color="auto" w:fill="auto"/>
          </w:tcPr>
          <w:p w14:paraId="44B100C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Size</w:t>
            </w:r>
          </w:p>
        </w:tc>
        <w:tc>
          <w:tcPr>
            <w:tcW w:w="1320" w:type="dxa"/>
            <w:tcBorders>
              <w:left w:val="single" w:sz="4" w:space="0" w:color="auto"/>
            </w:tcBorders>
            <w:shd w:val="clear" w:color="auto" w:fill="auto"/>
          </w:tcPr>
          <w:p w14:paraId="5577EC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4AA379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41230C3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Размеры</w:t>
            </w:r>
          </w:p>
        </w:tc>
      </w:tr>
      <w:tr w:rsidR="003C752A" w:rsidRPr="00DB07DA" w14:paraId="21DCD844" w14:textId="77777777" w:rsidTr="005A5F0C">
        <w:trPr>
          <w:trHeight w:hRule="exact" w:val="278"/>
          <w:jc w:val="center"/>
        </w:trPr>
        <w:tc>
          <w:tcPr>
            <w:tcW w:w="861" w:type="dxa"/>
            <w:tcBorders>
              <w:left w:val="single" w:sz="4" w:space="0" w:color="auto"/>
            </w:tcBorders>
            <w:shd w:val="clear" w:color="auto" w:fill="auto"/>
          </w:tcPr>
          <w:p w14:paraId="6F1AD97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62" w:type="dxa"/>
            <w:tcBorders>
              <w:left w:val="single" w:sz="4" w:space="0" w:color="auto"/>
            </w:tcBorders>
            <w:shd w:val="clear" w:color="auto" w:fill="auto"/>
          </w:tcPr>
          <w:p w14:paraId="7414E49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CustomerID</w:t>
            </w:r>
            <w:proofErr w:type="spellEnd"/>
          </w:p>
        </w:tc>
        <w:tc>
          <w:tcPr>
            <w:tcW w:w="1320" w:type="dxa"/>
            <w:tcBorders>
              <w:left w:val="single" w:sz="4" w:space="0" w:color="auto"/>
            </w:tcBorders>
            <w:shd w:val="clear" w:color="auto" w:fill="auto"/>
          </w:tcPr>
          <w:p w14:paraId="60938B7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175B31A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08B7A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арендатора щита</w:t>
            </w:r>
          </w:p>
        </w:tc>
      </w:tr>
      <w:tr w:rsidR="003C752A" w:rsidRPr="00DB07DA" w14:paraId="0FE8616D" w14:textId="77777777" w:rsidTr="005A5F0C">
        <w:trPr>
          <w:trHeight w:hRule="exact" w:val="274"/>
          <w:jc w:val="center"/>
        </w:trPr>
        <w:tc>
          <w:tcPr>
            <w:tcW w:w="861" w:type="dxa"/>
            <w:tcBorders>
              <w:left w:val="single" w:sz="4" w:space="0" w:color="auto"/>
            </w:tcBorders>
            <w:shd w:val="clear" w:color="auto" w:fill="auto"/>
          </w:tcPr>
          <w:p w14:paraId="3061705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62" w:type="dxa"/>
            <w:tcBorders>
              <w:left w:val="single" w:sz="4" w:space="0" w:color="auto"/>
            </w:tcBorders>
            <w:shd w:val="clear" w:color="auto" w:fill="auto"/>
          </w:tcPr>
          <w:p w14:paraId="251F5F9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Status</w:t>
            </w:r>
          </w:p>
        </w:tc>
        <w:tc>
          <w:tcPr>
            <w:tcW w:w="1320" w:type="dxa"/>
            <w:tcBorders>
              <w:left w:val="single" w:sz="4" w:space="0" w:color="auto"/>
            </w:tcBorders>
            <w:shd w:val="clear" w:color="auto" w:fill="auto"/>
          </w:tcPr>
          <w:p w14:paraId="3FA3279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1323F0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FA960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Статус арендатора (ТОО, ЗАО, И ЧП)</w:t>
            </w:r>
          </w:p>
        </w:tc>
      </w:tr>
      <w:tr w:rsidR="003C752A" w:rsidRPr="00DB07DA" w14:paraId="226F6259" w14:textId="77777777" w:rsidTr="005A5F0C">
        <w:trPr>
          <w:trHeight w:hRule="exact" w:val="264"/>
          <w:jc w:val="center"/>
        </w:trPr>
        <w:tc>
          <w:tcPr>
            <w:tcW w:w="861" w:type="dxa"/>
            <w:tcBorders>
              <w:left w:val="single" w:sz="4" w:space="0" w:color="auto"/>
            </w:tcBorders>
            <w:shd w:val="clear" w:color="auto" w:fill="auto"/>
          </w:tcPr>
          <w:p w14:paraId="60EE52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62" w:type="dxa"/>
            <w:tcBorders>
              <w:left w:val="single" w:sz="4" w:space="0" w:color="auto"/>
            </w:tcBorders>
            <w:shd w:val="clear" w:color="auto" w:fill="auto"/>
          </w:tcPr>
          <w:p w14:paraId="31D7A37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Customer</w:t>
            </w:r>
          </w:p>
        </w:tc>
        <w:tc>
          <w:tcPr>
            <w:tcW w:w="1320" w:type="dxa"/>
            <w:tcBorders>
              <w:left w:val="single" w:sz="4" w:space="0" w:color="auto"/>
            </w:tcBorders>
            <w:shd w:val="clear" w:color="auto" w:fill="auto"/>
          </w:tcPr>
          <w:p w14:paraId="38A804F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0D3830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D564A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арендатора</w:t>
            </w:r>
          </w:p>
        </w:tc>
      </w:tr>
      <w:tr w:rsidR="003C752A" w:rsidRPr="00DB07DA" w14:paraId="016CF6B9" w14:textId="77777777" w:rsidTr="005A5F0C">
        <w:trPr>
          <w:trHeight w:hRule="exact" w:val="283"/>
          <w:jc w:val="center"/>
        </w:trPr>
        <w:tc>
          <w:tcPr>
            <w:tcW w:w="861" w:type="dxa"/>
            <w:tcBorders>
              <w:left w:val="single" w:sz="4" w:space="0" w:color="auto"/>
            </w:tcBorders>
            <w:shd w:val="clear" w:color="auto" w:fill="auto"/>
          </w:tcPr>
          <w:p w14:paraId="261CA95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62" w:type="dxa"/>
            <w:tcBorders>
              <w:left w:val="single" w:sz="4" w:space="0" w:color="auto"/>
            </w:tcBorders>
            <w:shd w:val="clear" w:color="auto" w:fill="auto"/>
          </w:tcPr>
          <w:p w14:paraId="3499C44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AddressCust</w:t>
            </w:r>
            <w:proofErr w:type="spellEnd"/>
          </w:p>
        </w:tc>
        <w:tc>
          <w:tcPr>
            <w:tcW w:w="1320" w:type="dxa"/>
            <w:tcBorders>
              <w:left w:val="single" w:sz="4" w:space="0" w:color="auto"/>
            </w:tcBorders>
            <w:shd w:val="clear" w:color="auto" w:fill="auto"/>
          </w:tcPr>
          <w:p w14:paraId="0A0C995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06255A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777C94F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арендатора</w:t>
            </w:r>
          </w:p>
        </w:tc>
      </w:tr>
      <w:tr w:rsidR="003C752A" w:rsidRPr="00DB07DA" w14:paraId="081FDDC6" w14:textId="77777777" w:rsidTr="005A5F0C">
        <w:trPr>
          <w:trHeight w:hRule="exact" w:val="264"/>
          <w:jc w:val="center"/>
        </w:trPr>
        <w:tc>
          <w:tcPr>
            <w:tcW w:w="861" w:type="dxa"/>
            <w:tcBorders>
              <w:left w:val="single" w:sz="4" w:space="0" w:color="auto"/>
            </w:tcBorders>
            <w:shd w:val="clear" w:color="auto" w:fill="auto"/>
          </w:tcPr>
          <w:p w14:paraId="4C41C2E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62" w:type="dxa"/>
            <w:tcBorders>
              <w:left w:val="single" w:sz="4" w:space="0" w:color="auto"/>
            </w:tcBorders>
            <w:shd w:val="clear" w:color="auto" w:fill="auto"/>
          </w:tcPr>
          <w:p w14:paraId="11DE7AB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20" w:type="dxa"/>
            <w:tcBorders>
              <w:left w:val="single" w:sz="4" w:space="0" w:color="auto"/>
            </w:tcBorders>
            <w:shd w:val="clear" w:color="auto" w:fill="auto"/>
          </w:tcPr>
          <w:p w14:paraId="1F15EA1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6C3202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26B4FB7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w:t>
            </w:r>
          </w:p>
        </w:tc>
      </w:tr>
      <w:tr w:rsidR="003C752A" w:rsidRPr="00DB07DA" w14:paraId="2665578A" w14:textId="77777777" w:rsidTr="005A5F0C">
        <w:trPr>
          <w:trHeight w:hRule="exact" w:val="278"/>
          <w:jc w:val="center"/>
        </w:trPr>
        <w:tc>
          <w:tcPr>
            <w:tcW w:w="861" w:type="dxa"/>
            <w:tcBorders>
              <w:left w:val="single" w:sz="4" w:space="0" w:color="auto"/>
            </w:tcBorders>
            <w:shd w:val="clear" w:color="auto" w:fill="auto"/>
          </w:tcPr>
          <w:p w14:paraId="498BAAB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62" w:type="dxa"/>
            <w:tcBorders>
              <w:left w:val="single" w:sz="4" w:space="0" w:color="auto"/>
            </w:tcBorders>
            <w:shd w:val="clear" w:color="auto" w:fill="auto"/>
          </w:tcPr>
          <w:p w14:paraId="0E218B7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20" w:type="dxa"/>
            <w:tcBorders>
              <w:left w:val="single" w:sz="4" w:space="0" w:color="auto"/>
            </w:tcBorders>
            <w:shd w:val="clear" w:color="auto" w:fill="auto"/>
          </w:tcPr>
          <w:p w14:paraId="37EF612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56E7BE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A94B80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руководителя</w:t>
            </w:r>
          </w:p>
        </w:tc>
      </w:tr>
      <w:tr w:rsidR="003C752A" w:rsidRPr="00DB07DA" w14:paraId="00F17B88" w14:textId="77777777" w:rsidTr="005A5F0C">
        <w:trPr>
          <w:trHeight w:hRule="exact" w:val="269"/>
          <w:jc w:val="center"/>
        </w:trPr>
        <w:tc>
          <w:tcPr>
            <w:tcW w:w="861" w:type="dxa"/>
            <w:tcBorders>
              <w:left w:val="single" w:sz="4" w:space="0" w:color="auto"/>
            </w:tcBorders>
            <w:shd w:val="clear" w:color="auto" w:fill="auto"/>
          </w:tcPr>
          <w:p w14:paraId="18DBFEE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62" w:type="dxa"/>
            <w:tcBorders>
              <w:left w:val="single" w:sz="4" w:space="0" w:color="auto"/>
            </w:tcBorders>
            <w:shd w:val="clear" w:color="auto" w:fill="auto"/>
          </w:tcPr>
          <w:p w14:paraId="4ACFDA5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320" w:type="dxa"/>
            <w:tcBorders>
              <w:left w:val="single" w:sz="4" w:space="0" w:color="auto"/>
            </w:tcBorders>
            <w:shd w:val="clear" w:color="auto" w:fill="auto"/>
          </w:tcPr>
          <w:p w14:paraId="22F7E1F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1AA4C0E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D8A627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арендатора</w:t>
            </w:r>
          </w:p>
        </w:tc>
      </w:tr>
      <w:tr w:rsidR="003C752A" w:rsidRPr="00DB07DA" w14:paraId="2F24B1C2" w14:textId="77777777" w:rsidTr="005A5F0C">
        <w:trPr>
          <w:trHeight w:hRule="exact" w:val="269"/>
          <w:jc w:val="center"/>
        </w:trPr>
        <w:tc>
          <w:tcPr>
            <w:tcW w:w="861" w:type="dxa"/>
            <w:tcBorders>
              <w:left w:val="single" w:sz="4" w:space="0" w:color="auto"/>
            </w:tcBorders>
            <w:shd w:val="clear" w:color="auto" w:fill="auto"/>
          </w:tcPr>
          <w:p w14:paraId="4B1CB8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62" w:type="dxa"/>
            <w:tcBorders>
              <w:left w:val="single" w:sz="4" w:space="0" w:color="auto"/>
            </w:tcBorders>
            <w:shd w:val="clear" w:color="auto" w:fill="auto"/>
          </w:tcPr>
          <w:p w14:paraId="27D5FAD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320" w:type="dxa"/>
            <w:tcBorders>
              <w:left w:val="single" w:sz="4" w:space="0" w:color="auto"/>
            </w:tcBorders>
            <w:shd w:val="clear" w:color="auto" w:fill="auto"/>
          </w:tcPr>
          <w:p w14:paraId="570421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548EDB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07930B4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24490194" w14:textId="77777777" w:rsidTr="005A5F0C">
        <w:trPr>
          <w:trHeight w:hRule="exact" w:val="283"/>
          <w:jc w:val="center"/>
        </w:trPr>
        <w:tc>
          <w:tcPr>
            <w:tcW w:w="861" w:type="dxa"/>
            <w:tcBorders>
              <w:left w:val="single" w:sz="4" w:space="0" w:color="auto"/>
            </w:tcBorders>
            <w:shd w:val="clear" w:color="auto" w:fill="auto"/>
          </w:tcPr>
          <w:p w14:paraId="2DC428D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62" w:type="dxa"/>
            <w:tcBorders>
              <w:left w:val="single" w:sz="4" w:space="0" w:color="auto"/>
            </w:tcBorders>
            <w:shd w:val="clear" w:color="auto" w:fill="auto"/>
          </w:tcPr>
          <w:p w14:paraId="595F468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Tax</w:t>
            </w:r>
          </w:p>
        </w:tc>
        <w:tc>
          <w:tcPr>
            <w:tcW w:w="1320" w:type="dxa"/>
            <w:tcBorders>
              <w:left w:val="single" w:sz="4" w:space="0" w:color="auto"/>
            </w:tcBorders>
            <w:shd w:val="clear" w:color="auto" w:fill="auto"/>
          </w:tcPr>
          <w:p w14:paraId="37225A8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3BF7B59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8FD9BA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Налоговая инспекция арендатора</w:t>
            </w:r>
          </w:p>
        </w:tc>
      </w:tr>
      <w:tr w:rsidR="003C752A" w:rsidRPr="00DB07DA" w14:paraId="3B6C2D42" w14:textId="77777777" w:rsidTr="005A5F0C">
        <w:trPr>
          <w:trHeight w:hRule="exact" w:val="259"/>
          <w:jc w:val="center"/>
        </w:trPr>
        <w:tc>
          <w:tcPr>
            <w:tcW w:w="861" w:type="dxa"/>
            <w:tcBorders>
              <w:left w:val="single" w:sz="4" w:space="0" w:color="auto"/>
            </w:tcBorders>
            <w:shd w:val="clear" w:color="auto" w:fill="auto"/>
          </w:tcPr>
          <w:p w14:paraId="1FCE4F2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62" w:type="dxa"/>
            <w:tcBorders>
              <w:left w:val="single" w:sz="4" w:space="0" w:color="auto"/>
            </w:tcBorders>
            <w:shd w:val="clear" w:color="auto" w:fill="auto"/>
          </w:tcPr>
          <w:p w14:paraId="48C044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Worker</w:t>
            </w:r>
          </w:p>
        </w:tc>
        <w:tc>
          <w:tcPr>
            <w:tcW w:w="1320" w:type="dxa"/>
            <w:tcBorders>
              <w:left w:val="single" w:sz="4" w:space="0" w:color="auto"/>
            </w:tcBorders>
            <w:shd w:val="clear" w:color="auto" w:fill="auto"/>
          </w:tcPr>
          <w:p w14:paraId="1322AC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344DB0A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237E32B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арендатора</w:t>
            </w:r>
          </w:p>
        </w:tc>
      </w:tr>
      <w:tr w:rsidR="003C752A" w:rsidRPr="00DB07DA" w14:paraId="68013FE7" w14:textId="77777777" w:rsidTr="005A5F0C">
        <w:trPr>
          <w:trHeight w:hRule="exact" w:val="274"/>
          <w:jc w:val="center"/>
        </w:trPr>
        <w:tc>
          <w:tcPr>
            <w:tcW w:w="861" w:type="dxa"/>
            <w:tcBorders>
              <w:left w:val="single" w:sz="4" w:space="0" w:color="auto"/>
            </w:tcBorders>
            <w:shd w:val="clear" w:color="auto" w:fill="auto"/>
          </w:tcPr>
          <w:p w14:paraId="40111F3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62" w:type="dxa"/>
            <w:tcBorders>
              <w:left w:val="single" w:sz="4" w:space="0" w:color="auto"/>
            </w:tcBorders>
            <w:shd w:val="clear" w:color="auto" w:fill="auto"/>
          </w:tcPr>
          <w:p w14:paraId="6BE7131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320" w:type="dxa"/>
            <w:tcBorders>
              <w:left w:val="single" w:sz="4" w:space="0" w:color="auto"/>
            </w:tcBorders>
            <w:shd w:val="clear" w:color="auto" w:fill="auto"/>
          </w:tcPr>
          <w:p w14:paraId="1AD517B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BFC0C7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0F771F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51D60BE4" w14:textId="77777777" w:rsidTr="005A5F0C">
        <w:trPr>
          <w:trHeight w:hRule="exact" w:val="288"/>
          <w:jc w:val="center"/>
        </w:trPr>
        <w:tc>
          <w:tcPr>
            <w:tcW w:w="861" w:type="dxa"/>
            <w:tcBorders>
              <w:left w:val="single" w:sz="4" w:space="0" w:color="auto"/>
            </w:tcBorders>
            <w:shd w:val="clear" w:color="auto" w:fill="auto"/>
          </w:tcPr>
          <w:p w14:paraId="12FD742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62" w:type="dxa"/>
            <w:tcBorders>
              <w:left w:val="single" w:sz="4" w:space="0" w:color="auto"/>
            </w:tcBorders>
            <w:shd w:val="clear" w:color="auto" w:fill="auto"/>
          </w:tcPr>
          <w:p w14:paraId="205E0A4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20" w:type="dxa"/>
            <w:tcBorders>
              <w:left w:val="single" w:sz="4" w:space="0" w:color="auto"/>
            </w:tcBorders>
            <w:shd w:val="clear" w:color="auto" w:fill="auto"/>
          </w:tcPr>
          <w:p w14:paraId="52BE422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67FBC6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40ECA7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договора аренды щита</w:t>
            </w:r>
          </w:p>
        </w:tc>
      </w:tr>
      <w:tr w:rsidR="003C752A" w:rsidRPr="00DB07DA" w14:paraId="73045998" w14:textId="77777777" w:rsidTr="005A5F0C">
        <w:trPr>
          <w:trHeight w:hRule="exact" w:val="264"/>
          <w:jc w:val="center"/>
        </w:trPr>
        <w:tc>
          <w:tcPr>
            <w:tcW w:w="861" w:type="dxa"/>
            <w:tcBorders>
              <w:left w:val="single" w:sz="4" w:space="0" w:color="auto"/>
            </w:tcBorders>
            <w:shd w:val="clear" w:color="auto" w:fill="auto"/>
          </w:tcPr>
          <w:p w14:paraId="1B92F98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62" w:type="dxa"/>
            <w:tcBorders>
              <w:left w:val="single" w:sz="4" w:space="0" w:color="auto"/>
            </w:tcBorders>
            <w:shd w:val="clear" w:color="auto" w:fill="auto"/>
          </w:tcPr>
          <w:p w14:paraId="707C7A4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20" w:type="dxa"/>
            <w:tcBorders>
              <w:left w:val="single" w:sz="4" w:space="0" w:color="auto"/>
            </w:tcBorders>
            <w:shd w:val="clear" w:color="auto" w:fill="auto"/>
          </w:tcPr>
          <w:p w14:paraId="726AD5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6" w:type="dxa"/>
            <w:tcBorders>
              <w:left w:val="single" w:sz="4" w:space="0" w:color="auto"/>
            </w:tcBorders>
            <w:shd w:val="clear" w:color="auto" w:fill="auto"/>
          </w:tcPr>
          <w:p w14:paraId="079C9A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DE847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договора</w:t>
            </w:r>
          </w:p>
        </w:tc>
      </w:tr>
      <w:tr w:rsidR="003C752A" w:rsidRPr="00DB07DA" w14:paraId="6D3E0A1F" w14:textId="77777777" w:rsidTr="005A5F0C">
        <w:trPr>
          <w:trHeight w:hRule="exact" w:val="278"/>
          <w:jc w:val="center"/>
        </w:trPr>
        <w:tc>
          <w:tcPr>
            <w:tcW w:w="861" w:type="dxa"/>
            <w:tcBorders>
              <w:left w:val="single" w:sz="4" w:space="0" w:color="auto"/>
            </w:tcBorders>
            <w:shd w:val="clear" w:color="auto" w:fill="auto"/>
          </w:tcPr>
          <w:p w14:paraId="08EE096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62" w:type="dxa"/>
            <w:tcBorders>
              <w:left w:val="single" w:sz="4" w:space="0" w:color="auto"/>
            </w:tcBorders>
            <w:shd w:val="clear" w:color="auto" w:fill="auto"/>
          </w:tcPr>
          <w:p w14:paraId="2EEB0DD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20" w:type="dxa"/>
            <w:tcBorders>
              <w:left w:val="single" w:sz="4" w:space="0" w:color="auto"/>
            </w:tcBorders>
            <w:shd w:val="clear" w:color="auto" w:fill="auto"/>
          </w:tcPr>
          <w:p w14:paraId="0A7E69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6" w:type="dxa"/>
            <w:tcBorders>
              <w:left w:val="single" w:sz="4" w:space="0" w:color="auto"/>
            </w:tcBorders>
            <w:shd w:val="clear" w:color="auto" w:fill="auto"/>
          </w:tcPr>
          <w:p w14:paraId="2E9B001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B5F97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действия</w:t>
            </w:r>
          </w:p>
        </w:tc>
      </w:tr>
      <w:tr w:rsidR="003C752A" w:rsidRPr="00DB07DA" w14:paraId="64503FF4" w14:textId="77777777" w:rsidTr="005A5F0C">
        <w:trPr>
          <w:trHeight w:hRule="exact" w:val="274"/>
          <w:jc w:val="center"/>
        </w:trPr>
        <w:tc>
          <w:tcPr>
            <w:tcW w:w="861" w:type="dxa"/>
            <w:tcBorders>
              <w:left w:val="single" w:sz="4" w:space="0" w:color="auto"/>
            </w:tcBorders>
            <w:shd w:val="clear" w:color="auto" w:fill="auto"/>
          </w:tcPr>
          <w:p w14:paraId="00172A7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62" w:type="dxa"/>
            <w:tcBorders>
              <w:left w:val="single" w:sz="4" w:space="0" w:color="auto"/>
            </w:tcBorders>
            <w:shd w:val="clear" w:color="auto" w:fill="auto"/>
          </w:tcPr>
          <w:p w14:paraId="13C503F4"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SignDate</w:t>
            </w:r>
            <w:proofErr w:type="spellEnd"/>
          </w:p>
        </w:tc>
        <w:tc>
          <w:tcPr>
            <w:tcW w:w="1320" w:type="dxa"/>
            <w:tcBorders>
              <w:left w:val="single" w:sz="4" w:space="0" w:color="auto"/>
            </w:tcBorders>
            <w:shd w:val="clear" w:color="auto" w:fill="auto"/>
          </w:tcPr>
          <w:p w14:paraId="083570A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6" w:type="dxa"/>
            <w:tcBorders>
              <w:left w:val="single" w:sz="4" w:space="0" w:color="auto"/>
            </w:tcBorders>
            <w:shd w:val="clear" w:color="auto" w:fill="auto"/>
          </w:tcPr>
          <w:p w14:paraId="052E681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05CD4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подписания договора</w:t>
            </w:r>
          </w:p>
        </w:tc>
      </w:tr>
      <w:tr w:rsidR="003C752A" w:rsidRPr="00DB07DA" w14:paraId="4682E6C5" w14:textId="77777777" w:rsidTr="005A5F0C">
        <w:trPr>
          <w:trHeight w:hRule="exact" w:val="264"/>
          <w:jc w:val="center"/>
        </w:trPr>
        <w:tc>
          <w:tcPr>
            <w:tcW w:w="861" w:type="dxa"/>
            <w:tcBorders>
              <w:left w:val="single" w:sz="4" w:space="0" w:color="auto"/>
            </w:tcBorders>
            <w:shd w:val="clear" w:color="auto" w:fill="auto"/>
          </w:tcPr>
          <w:p w14:paraId="75B2500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62" w:type="dxa"/>
            <w:tcBorders>
              <w:left w:val="single" w:sz="4" w:space="0" w:color="auto"/>
            </w:tcBorders>
            <w:shd w:val="clear" w:color="auto" w:fill="auto"/>
          </w:tcPr>
          <w:p w14:paraId="54B4F4F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Advertisment</w:t>
            </w:r>
            <w:proofErr w:type="spellEnd"/>
          </w:p>
        </w:tc>
        <w:tc>
          <w:tcPr>
            <w:tcW w:w="1320" w:type="dxa"/>
            <w:tcBorders>
              <w:left w:val="single" w:sz="4" w:space="0" w:color="auto"/>
            </w:tcBorders>
            <w:shd w:val="clear" w:color="auto" w:fill="auto"/>
          </w:tcPr>
          <w:p w14:paraId="3D2641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6" w:type="dxa"/>
            <w:tcBorders>
              <w:left w:val="single" w:sz="4" w:space="0" w:color="auto"/>
            </w:tcBorders>
            <w:shd w:val="clear" w:color="auto" w:fill="auto"/>
          </w:tcPr>
          <w:p w14:paraId="7FB47D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A4EA7A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Изготовление рекламы (да/нет)</w:t>
            </w:r>
          </w:p>
        </w:tc>
      </w:tr>
      <w:tr w:rsidR="003C752A" w:rsidRPr="00DB07DA" w14:paraId="4B3363F1" w14:textId="77777777" w:rsidTr="005A5F0C">
        <w:trPr>
          <w:trHeight w:hRule="exact" w:val="274"/>
          <w:jc w:val="center"/>
        </w:trPr>
        <w:tc>
          <w:tcPr>
            <w:tcW w:w="861" w:type="dxa"/>
            <w:tcBorders>
              <w:left w:val="single" w:sz="4" w:space="0" w:color="auto"/>
            </w:tcBorders>
            <w:shd w:val="clear" w:color="auto" w:fill="auto"/>
          </w:tcPr>
          <w:p w14:paraId="26DBEE6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62" w:type="dxa"/>
            <w:tcBorders>
              <w:left w:val="single" w:sz="4" w:space="0" w:color="auto"/>
            </w:tcBorders>
            <w:shd w:val="clear" w:color="auto" w:fill="auto"/>
          </w:tcPr>
          <w:p w14:paraId="5E54DEC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20" w:type="dxa"/>
            <w:tcBorders>
              <w:left w:val="single" w:sz="4" w:space="0" w:color="auto"/>
            </w:tcBorders>
            <w:shd w:val="clear" w:color="auto" w:fill="auto"/>
          </w:tcPr>
          <w:p w14:paraId="78F31C1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tcPr>
          <w:p w14:paraId="218A31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D90E8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изготовления рекламы</w:t>
            </w:r>
          </w:p>
        </w:tc>
      </w:tr>
      <w:tr w:rsidR="003C752A" w:rsidRPr="00DB07DA" w14:paraId="35AC696E" w14:textId="77777777" w:rsidTr="005A5F0C">
        <w:trPr>
          <w:trHeight w:hRule="exact" w:val="278"/>
          <w:jc w:val="center"/>
        </w:trPr>
        <w:tc>
          <w:tcPr>
            <w:tcW w:w="861" w:type="dxa"/>
            <w:tcBorders>
              <w:left w:val="single" w:sz="4" w:space="0" w:color="auto"/>
            </w:tcBorders>
            <w:shd w:val="clear" w:color="auto" w:fill="auto"/>
          </w:tcPr>
          <w:p w14:paraId="0D8DE34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62" w:type="dxa"/>
            <w:tcBorders>
              <w:left w:val="single" w:sz="4" w:space="0" w:color="auto"/>
            </w:tcBorders>
            <w:shd w:val="clear" w:color="auto" w:fill="auto"/>
          </w:tcPr>
          <w:p w14:paraId="1755D7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Leasing</w:t>
            </w:r>
          </w:p>
        </w:tc>
        <w:tc>
          <w:tcPr>
            <w:tcW w:w="1320" w:type="dxa"/>
            <w:tcBorders>
              <w:left w:val="single" w:sz="4" w:space="0" w:color="auto"/>
            </w:tcBorders>
            <w:shd w:val="clear" w:color="auto" w:fill="auto"/>
          </w:tcPr>
          <w:p w14:paraId="532B559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tcPr>
          <w:p w14:paraId="407EA58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5A1A7B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аренды щита</w:t>
            </w:r>
          </w:p>
        </w:tc>
      </w:tr>
      <w:tr w:rsidR="003C752A" w:rsidRPr="00DB07DA" w14:paraId="083970DA" w14:textId="77777777" w:rsidTr="005A5F0C">
        <w:trPr>
          <w:trHeight w:hRule="exact" w:val="269"/>
          <w:jc w:val="center"/>
        </w:trPr>
        <w:tc>
          <w:tcPr>
            <w:tcW w:w="861" w:type="dxa"/>
            <w:tcBorders>
              <w:left w:val="single" w:sz="4" w:space="0" w:color="auto"/>
            </w:tcBorders>
            <w:shd w:val="clear" w:color="auto" w:fill="auto"/>
          </w:tcPr>
          <w:p w14:paraId="3255792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62" w:type="dxa"/>
            <w:tcBorders>
              <w:left w:val="single" w:sz="4" w:space="0" w:color="auto"/>
            </w:tcBorders>
            <w:shd w:val="clear" w:color="auto" w:fill="auto"/>
          </w:tcPr>
          <w:p w14:paraId="14159EF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20" w:type="dxa"/>
            <w:tcBorders>
              <w:left w:val="single" w:sz="4" w:space="0" w:color="auto"/>
            </w:tcBorders>
            <w:shd w:val="clear" w:color="auto" w:fill="auto"/>
          </w:tcPr>
          <w:p w14:paraId="1C81373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6" w:type="dxa"/>
            <w:tcBorders>
              <w:left w:val="single" w:sz="4" w:space="0" w:color="auto"/>
            </w:tcBorders>
            <w:shd w:val="clear" w:color="auto" w:fill="auto"/>
          </w:tcPr>
          <w:p w14:paraId="2430E5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2D388F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щита с рекламой</w:t>
            </w:r>
          </w:p>
        </w:tc>
      </w:tr>
      <w:tr w:rsidR="003C752A" w:rsidRPr="00DB07DA" w14:paraId="3E3D3263" w14:textId="77777777" w:rsidTr="005A5F0C">
        <w:trPr>
          <w:trHeight w:hRule="exact" w:val="264"/>
          <w:jc w:val="center"/>
        </w:trPr>
        <w:tc>
          <w:tcPr>
            <w:tcW w:w="861" w:type="dxa"/>
            <w:tcBorders>
              <w:left w:val="single" w:sz="4" w:space="0" w:color="auto"/>
            </w:tcBorders>
            <w:shd w:val="clear" w:color="auto" w:fill="auto"/>
          </w:tcPr>
          <w:p w14:paraId="1EAB12D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62" w:type="dxa"/>
            <w:tcBorders>
              <w:left w:val="single" w:sz="4" w:space="0" w:color="auto"/>
            </w:tcBorders>
            <w:shd w:val="clear" w:color="auto" w:fill="auto"/>
          </w:tcPr>
          <w:p w14:paraId="23FFBDE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Employee</w:t>
            </w:r>
          </w:p>
        </w:tc>
        <w:tc>
          <w:tcPr>
            <w:tcW w:w="1320" w:type="dxa"/>
            <w:tcBorders>
              <w:left w:val="single" w:sz="4" w:space="0" w:color="auto"/>
            </w:tcBorders>
            <w:shd w:val="clear" w:color="auto" w:fill="auto"/>
          </w:tcPr>
          <w:p w14:paraId="252554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418FB7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D750B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агентства</w:t>
            </w:r>
          </w:p>
        </w:tc>
      </w:tr>
      <w:tr w:rsidR="003C752A" w:rsidRPr="00DB07DA" w14:paraId="71CBACBF" w14:textId="77777777" w:rsidTr="005A5F0C">
        <w:trPr>
          <w:trHeight w:hRule="exact" w:val="283"/>
          <w:jc w:val="center"/>
        </w:trPr>
        <w:tc>
          <w:tcPr>
            <w:tcW w:w="861" w:type="dxa"/>
            <w:tcBorders>
              <w:left w:val="single" w:sz="4" w:space="0" w:color="auto"/>
            </w:tcBorders>
            <w:shd w:val="clear" w:color="auto" w:fill="auto"/>
          </w:tcPr>
          <w:p w14:paraId="4CC2CE9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62" w:type="dxa"/>
            <w:tcBorders>
              <w:left w:val="single" w:sz="4" w:space="0" w:color="auto"/>
            </w:tcBorders>
            <w:shd w:val="clear" w:color="auto" w:fill="auto"/>
          </w:tcPr>
          <w:p w14:paraId="687B58E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20" w:type="dxa"/>
            <w:tcBorders>
              <w:left w:val="single" w:sz="4" w:space="0" w:color="auto"/>
            </w:tcBorders>
            <w:shd w:val="clear" w:color="auto" w:fill="auto"/>
          </w:tcPr>
          <w:p w14:paraId="5F0E9A0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E376E3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3F8BD0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(ежемесячная, кварт., годовая)</w:t>
            </w:r>
          </w:p>
        </w:tc>
      </w:tr>
      <w:tr w:rsidR="003C752A" w:rsidRPr="00DB07DA" w14:paraId="023B755F" w14:textId="77777777" w:rsidTr="005A5F0C">
        <w:trPr>
          <w:trHeight w:hRule="exact" w:val="283"/>
          <w:jc w:val="center"/>
        </w:trPr>
        <w:tc>
          <w:tcPr>
            <w:tcW w:w="861" w:type="dxa"/>
            <w:tcBorders>
              <w:left w:val="single" w:sz="4" w:space="0" w:color="auto"/>
              <w:bottom w:val="single" w:sz="4" w:space="0" w:color="auto"/>
            </w:tcBorders>
            <w:shd w:val="clear" w:color="auto" w:fill="auto"/>
          </w:tcPr>
          <w:p w14:paraId="2DAF163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62" w:type="dxa"/>
            <w:tcBorders>
              <w:left w:val="single" w:sz="4" w:space="0" w:color="auto"/>
              <w:bottom w:val="single" w:sz="4" w:space="0" w:color="auto"/>
            </w:tcBorders>
            <w:shd w:val="clear" w:color="auto" w:fill="auto"/>
          </w:tcPr>
          <w:p w14:paraId="30F34AE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20" w:type="dxa"/>
            <w:tcBorders>
              <w:left w:val="single" w:sz="4" w:space="0" w:color="auto"/>
              <w:bottom w:val="single" w:sz="4" w:space="0" w:color="auto"/>
            </w:tcBorders>
            <w:shd w:val="clear" w:color="auto" w:fill="auto"/>
          </w:tcPr>
          <w:p w14:paraId="008DC92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6" w:type="dxa"/>
            <w:tcBorders>
              <w:left w:val="single" w:sz="4" w:space="0" w:color="auto"/>
              <w:bottom w:val="single" w:sz="4" w:space="0" w:color="auto"/>
            </w:tcBorders>
            <w:shd w:val="clear" w:color="auto" w:fill="auto"/>
          </w:tcPr>
          <w:p w14:paraId="5A6B98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6CD353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условия</w:t>
            </w:r>
          </w:p>
        </w:tc>
      </w:tr>
    </w:tbl>
    <w:p w14:paraId="3E126DFE"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641270C1"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327C97E5"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25</w:t>
      </w:r>
    </w:p>
    <w:p w14:paraId="70DC08BA"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 xml:space="preserve">Разработать прикладное программное обеспечение деятельности </w:t>
      </w:r>
      <w:r w:rsidRPr="00DB07DA">
        <w:rPr>
          <w:rFonts w:ascii="Times New Roman" w:hAnsi="Times New Roman" w:cs="Times New Roman"/>
          <w:color w:val="000000"/>
          <w:lang w:val="en-US" w:bidi="en-US"/>
        </w:rPr>
        <w:t>OOO</w:t>
      </w:r>
      <w:r w:rsidRPr="00DB07DA">
        <w:rPr>
          <w:rFonts w:ascii="Times New Roman" w:hAnsi="Times New Roman" w:cs="Times New Roman"/>
          <w:color w:val="000000"/>
          <w:lang w:bidi="en-US"/>
        </w:rPr>
        <w:t xml:space="preserve"> </w:t>
      </w:r>
      <w:r w:rsidRPr="00DB07DA">
        <w:rPr>
          <w:rFonts w:ascii="Times New Roman" w:hAnsi="Times New Roman" w:cs="Times New Roman"/>
          <w:color w:val="000000"/>
          <w:lang w:eastAsia="ru-RU" w:bidi="ru-RU"/>
        </w:rPr>
        <w:t>«Центр оценки и продажи недвижимости».</w:t>
      </w:r>
    </w:p>
    <w:p w14:paraId="4447ADEC"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Одним из источников прибыли этой организации является покупка и продажа квартир. Центр оценки имеет большой штат специалистов, позволяющий этой организации проводить сделки купли-продажи на высоком профессиональном уровне. Владелец квартиры, желающий ее продать, заключает договор с Центром, в котором указывается сумма, срок продажи и процент отчислений в пользу Центра оценки и продажи не</w:t>
      </w:r>
      <w:r w:rsidRPr="00DB07DA">
        <w:rPr>
          <w:rFonts w:ascii="Times New Roman" w:hAnsi="Times New Roman" w:cs="Times New Roman"/>
          <w:color w:val="000000"/>
          <w:lang w:eastAsia="ru-RU" w:bidi="ru-RU"/>
        </w:rPr>
        <w:softHyphen/>
        <w:t>движимости в случае успешного проведения сделки.</w:t>
      </w:r>
    </w:p>
    <w:p w14:paraId="0CE8155F"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Один клиент может заключить с Центром более одного договора купли-продажи одновременно, если он владеет несколькими квартирами.</w:t>
      </w:r>
    </w:p>
    <w:p w14:paraId="3E88A0CC"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Обмен квартир специалисты центра непосредственно не производят. Для этих целей используется вариант купли-продажи.</w:t>
      </w:r>
    </w:p>
    <w:p w14:paraId="1A8D904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5</w:t>
      </w:r>
    </w:p>
    <w:p w14:paraId="43E57373"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5</w:t>
      </w:r>
    </w:p>
    <w:tbl>
      <w:tblPr>
        <w:tblW w:w="10206" w:type="dxa"/>
        <w:jc w:val="center"/>
        <w:tblLayout w:type="fixed"/>
        <w:tblCellMar>
          <w:left w:w="10" w:type="dxa"/>
          <w:right w:w="10" w:type="dxa"/>
        </w:tblCellMar>
        <w:tblLook w:val="0000" w:firstRow="0" w:lastRow="0" w:firstColumn="0" w:lastColumn="0" w:noHBand="0" w:noVBand="0"/>
      </w:tblPr>
      <w:tblGrid>
        <w:gridCol w:w="808"/>
        <w:gridCol w:w="1808"/>
        <w:gridCol w:w="1478"/>
        <w:gridCol w:w="1068"/>
        <w:gridCol w:w="5044"/>
      </w:tblGrid>
      <w:tr w:rsidR="003C752A" w:rsidRPr="00DB07DA" w14:paraId="0A104846" w14:textId="77777777" w:rsidTr="005A5F0C">
        <w:trPr>
          <w:trHeight w:hRule="exact" w:val="298"/>
          <w:jc w:val="center"/>
        </w:trPr>
        <w:tc>
          <w:tcPr>
            <w:tcW w:w="719" w:type="dxa"/>
            <w:tcBorders>
              <w:top w:val="single" w:sz="4" w:space="0" w:color="auto"/>
              <w:left w:val="single" w:sz="4" w:space="0" w:color="auto"/>
            </w:tcBorders>
            <w:shd w:val="clear" w:color="auto" w:fill="auto"/>
          </w:tcPr>
          <w:p w14:paraId="548AD35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09" w:type="dxa"/>
            <w:tcBorders>
              <w:top w:val="single" w:sz="4" w:space="0" w:color="auto"/>
              <w:left w:val="single" w:sz="4" w:space="0" w:color="auto"/>
            </w:tcBorders>
            <w:shd w:val="clear" w:color="auto" w:fill="auto"/>
          </w:tcPr>
          <w:p w14:paraId="6CD9FB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018320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1E8221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01508BC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56B6D7F" w14:textId="77777777" w:rsidTr="005A5F0C">
        <w:trPr>
          <w:trHeight w:hRule="exact" w:val="307"/>
          <w:jc w:val="center"/>
        </w:trPr>
        <w:tc>
          <w:tcPr>
            <w:tcW w:w="719" w:type="dxa"/>
            <w:tcBorders>
              <w:top w:val="single" w:sz="4" w:space="0" w:color="auto"/>
              <w:left w:val="single" w:sz="4" w:space="0" w:color="auto"/>
            </w:tcBorders>
            <w:shd w:val="clear" w:color="auto" w:fill="auto"/>
            <w:vAlign w:val="bottom"/>
          </w:tcPr>
          <w:p w14:paraId="2DB16CE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09" w:type="dxa"/>
            <w:tcBorders>
              <w:top w:val="single" w:sz="4" w:space="0" w:color="auto"/>
              <w:left w:val="single" w:sz="4" w:space="0" w:color="auto"/>
            </w:tcBorders>
            <w:shd w:val="clear" w:color="auto" w:fill="auto"/>
            <w:vAlign w:val="bottom"/>
          </w:tcPr>
          <w:p w14:paraId="0AAAA6FE"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Registr</w:t>
            </w:r>
            <w:proofErr w:type="spellEnd"/>
          </w:p>
        </w:tc>
        <w:tc>
          <w:tcPr>
            <w:tcW w:w="1315" w:type="dxa"/>
            <w:tcBorders>
              <w:top w:val="single" w:sz="4" w:space="0" w:color="auto"/>
              <w:left w:val="single" w:sz="4" w:space="0" w:color="auto"/>
            </w:tcBorders>
            <w:shd w:val="clear" w:color="auto" w:fill="auto"/>
            <w:vAlign w:val="bottom"/>
          </w:tcPr>
          <w:p w14:paraId="4FD51B0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3D7B346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3A9587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клиента</w:t>
            </w:r>
          </w:p>
        </w:tc>
      </w:tr>
      <w:tr w:rsidR="003C752A" w:rsidRPr="00DB07DA" w14:paraId="5D690A60" w14:textId="77777777" w:rsidTr="005A5F0C">
        <w:trPr>
          <w:trHeight w:hRule="exact" w:val="264"/>
          <w:jc w:val="center"/>
        </w:trPr>
        <w:tc>
          <w:tcPr>
            <w:tcW w:w="719" w:type="dxa"/>
            <w:tcBorders>
              <w:left w:val="single" w:sz="4" w:space="0" w:color="auto"/>
            </w:tcBorders>
            <w:shd w:val="clear" w:color="auto" w:fill="auto"/>
          </w:tcPr>
          <w:p w14:paraId="55545E3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09" w:type="dxa"/>
            <w:tcBorders>
              <w:left w:val="single" w:sz="4" w:space="0" w:color="auto"/>
            </w:tcBorders>
            <w:shd w:val="clear" w:color="auto" w:fill="auto"/>
          </w:tcPr>
          <w:p w14:paraId="20AECC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5" w:type="dxa"/>
            <w:tcBorders>
              <w:left w:val="single" w:sz="4" w:space="0" w:color="auto"/>
            </w:tcBorders>
            <w:shd w:val="clear" w:color="auto" w:fill="auto"/>
          </w:tcPr>
          <w:p w14:paraId="6CDAD72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27CA4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2C43D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клиента</w:t>
            </w:r>
          </w:p>
        </w:tc>
      </w:tr>
      <w:tr w:rsidR="003C752A" w:rsidRPr="00DB07DA" w14:paraId="239B8DA8" w14:textId="77777777" w:rsidTr="005A5F0C">
        <w:trPr>
          <w:trHeight w:hRule="exact" w:val="274"/>
          <w:jc w:val="center"/>
        </w:trPr>
        <w:tc>
          <w:tcPr>
            <w:tcW w:w="719" w:type="dxa"/>
            <w:tcBorders>
              <w:left w:val="single" w:sz="4" w:space="0" w:color="auto"/>
            </w:tcBorders>
            <w:shd w:val="clear" w:color="auto" w:fill="auto"/>
          </w:tcPr>
          <w:p w14:paraId="21BFEF5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09" w:type="dxa"/>
            <w:tcBorders>
              <w:left w:val="single" w:sz="4" w:space="0" w:color="auto"/>
            </w:tcBorders>
            <w:shd w:val="clear" w:color="auto" w:fill="auto"/>
          </w:tcPr>
          <w:p w14:paraId="5B4E077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5" w:type="dxa"/>
            <w:tcBorders>
              <w:left w:val="single" w:sz="4" w:space="0" w:color="auto"/>
            </w:tcBorders>
            <w:shd w:val="clear" w:color="auto" w:fill="auto"/>
          </w:tcPr>
          <w:p w14:paraId="5B8059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65EE1A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7A6F87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клиента</w:t>
            </w:r>
          </w:p>
        </w:tc>
      </w:tr>
      <w:tr w:rsidR="003C752A" w:rsidRPr="00DB07DA" w14:paraId="6D342D3B" w14:textId="77777777" w:rsidTr="005A5F0C">
        <w:trPr>
          <w:trHeight w:hRule="exact" w:val="283"/>
          <w:jc w:val="center"/>
        </w:trPr>
        <w:tc>
          <w:tcPr>
            <w:tcW w:w="719" w:type="dxa"/>
            <w:tcBorders>
              <w:left w:val="single" w:sz="4" w:space="0" w:color="auto"/>
            </w:tcBorders>
            <w:shd w:val="clear" w:color="auto" w:fill="auto"/>
          </w:tcPr>
          <w:p w14:paraId="21961A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09" w:type="dxa"/>
            <w:tcBorders>
              <w:left w:val="single" w:sz="4" w:space="0" w:color="auto"/>
            </w:tcBorders>
            <w:shd w:val="clear" w:color="auto" w:fill="auto"/>
          </w:tcPr>
          <w:p w14:paraId="167FE05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5" w:type="dxa"/>
            <w:tcBorders>
              <w:left w:val="single" w:sz="4" w:space="0" w:color="auto"/>
            </w:tcBorders>
            <w:shd w:val="clear" w:color="auto" w:fill="auto"/>
          </w:tcPr>
          <w:p w14:paraId="42CE84A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7C30D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60EC884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для связи с клиентом</w:t>
            </w:r>
          </w:p>
        </w:tc>
      </w:tr>
      <w:tr w:rsidR="003C752A" w:rsidRPr="00DB07DA" w14:paraId="05E39044" w14:textId="77777777" w:rsidTr="005A5F0C">
        <w:trPr>
          <w:trHeight w:hRule="exact" w:val="283"/>
          <w:jc w:val="center"/>
        </w:trPr>
        <w:tc>
          <w:tcPr>
            <w:tcW w:w="719" w:type="dxa"/>
            <w:tcBorders>
              <w:left w:val="single" w:sz="4" w:space="0" w:color="auto"/>
            </w:tcBorders>
            <w:shd w:val="clear" w:color="auto" w:fill="auto"/>
          </w:tcPr>
          <w:p w14:paraId="05B827C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09" w:type="dxa"/>
            <w:tcBorders>
              <w:left w:val="single" w:sz="4" w:space="0" w:color="auto"/>
            </w:tcBorders>
            <w:shd w:val="clear" w:color="auto" w:fill="auto"/>
          </w:tcPr>
          <w:p w14:paraId="04DB7E3A"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15" w:type="dxa"/>
            <w:tcBorders>
              <w:left w:val="single" w:sz="4" w:space="0" w:color="auto"/>
            </w:tcBorders>
            <w:shd w:val="clear" w:color="auto" w:fill="auto"/>
          </w:tcPr>
          <w:p w14:paraId="738624A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C37F8B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0A4EA3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договора</w:t>
            </w:r>
          </w:p>
        </w:tc>
      </w:tr>
      <w:tr w:rsidR="003C752A" w:rsidRPr="00DB07DA" w14:paraId="5E388E8E" w14:textId="77777777" w:rsidTr="005A5F0C">
        <w:trPr>
          <w:trHeight w:hRule="exact" w:val="264"/>
          <w:jc w:val="center"/>
        </w:trPr>
        <w:tc>
          <w:tcPr>
            <w:tcW w:w="719" w:type="dxa"/>
            <w:tcBorders>
              <w:left w:val="single" w:sz="4" w:space="0" w:color="auto"/>
            </w:tcBorders>
            <w:shd w:val="clear" w:color="auto" w:fill="auto"/>
          </w:tcPr>
          <w:p w14:paraId="0622329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09" w:type="dxa"/>
            <w:tcBorders>
              <w:left w:val="single" w:sz="4" w:space="0" w:color="auto"/>
            </w:tcBorders>
            <w:shd w:val="clear" w:color="auto" w:fill="auto"/>
          </w:tcPr>
          <w:p w14:paraId="68FC3D1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AddressFlat</w:t>
            </w:r>
            <w:proofErr w:type="spellEnd"/>
          </w:p>
        </w:tc>
        <w:tc>
          <w:tcPr>
            <w:tcW w:w="1315" w:type="dxa"/>
            <w:tcBorders>
              <w:left w:val="single" w:sz="4" w:space="0" w:color="auto"/>
            </w:tcBorders>
            <w:shd w:val="clear" w:color="auto" w:fill="auto"/>
          </w:tcPr>
          <w:p w14:paraId="2FC0CB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2439C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6CDBF8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квартиры</w:t>
            </w:r>
          </w:p>
        </w:tc>
      </w:tr>
      <w:tr w:rsidR="003C752A" w:rsidRPr="00DB07DA" w14:paraId="46D7FC56" w14:textId="77777777" w:rsidTr="005A5F0C">
        <w:trPr>
          <w:trHeight w:hRule="exact" w:val="264"/>
          <w:jc w:val="center"/>
        </w:trPr>
        <w:tc>
          <w:tcPr>
            <w:tcW w:w="719" w:type="dxa"/>
            <w:tcBorders>
              <w:left w:val="single" w:sz="4" w:space="0" w:color="auto"/>
            </w:tcBorders>
            <w:shd w:val="clear" w:color="auto" w:fill="auto"/>
          </w:tcPr>
          <w:p w14:paraId="3AC1BD7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09" w:type="dxa"/>
            <w:tcBorders>
              <w:left w:val="single" w:sz="4" w:space="0" w:color="auto"/>
            </w:tcBorders>
            <w:shd w:val="clear" w:color="auto" w:fill="auto"/>
          </w:tcPr>
          <w:p w14:paraId="358F77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5" w:type="dxa"/>
            <w:tcBorders>
              <w:left w:val="single" w:sz="4" w:space="0" w:color="auto"/>
            </w:tcBorders>
            <w:shd w:val="clear" w:color="auto" w:fill="auto"/>
          </w:tcPr>
          <w:p w14:paraId="5BF38B9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93F59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7E4C0E9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4EBDAC8" w14:textId="77777777" w:rsidTr="005A5F0C">
        <w:trPr>
          <w:trHeight w:hRule="exact" w:val="274"/>
          <w:jc w:val="center"/>
        </w:trPr>
        <w:tc>
          <w:tcPr>
            <w:tcW w:w="719" w:type="dxa"/>
            <w:tcBorders>
              <w:left w:val="single" w:sz="4" w:space="0" w:color="auto"/>
            </w:tcBorders>
            <w:shd w:val="clear" w:color="auto" w:fill="auto"/>
          </w:tcPr>
          <w:p w14:paraId="66F84E7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09" w:type="dxa"/>
            <w:tcBorders>
              <w:left w:val="single" w:sz="4" w:space="0" w:color="auto"/>
            </w:tcBorders>
            <w:shd w:val="clear" w:color="auto" w:fill="auto"/>
          </w:tcPr>
          <w:p w14:paraId="5EE772F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Floors</w:t>
            </w:r>
          </w:p>
        </w:tc>
        <w:tc>
          <w:tcPr>
            <w:tcW w:w="1315" w:type="dxa"/>
            <w:tcBorders>
              <w:left w:val="single" w:sz="4" w:space="0" w:color="auto"/>
            </w:tcBorders>
            <w:shd w:val="clear" w:color="auto" w:fill="auto"/>
          </w:tcPr>
          <w:p w14:paraId="7033377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7E49F9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18CBFE6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Этажей в доме</w:t>
            </w:r>
          </w:p>
        </w:tc>
      </w:tr>
      <w:tr w:rsidR="003C752A" w:rsidRPr="00DB07DA" w14:paraId="123B2142" w14:textId="77777777" w:rsidTr="005A5F0C">
        <w:trPr>
          <w:trHeight w:hRule="exact" w:val="283"/>
          <w:jc w:val="center"/>
        </w:trPr>
        <w:tc>
          <w:tcPr>
            <w:tcW w:w="719" w:type="dxa"/>
            <w:tcBorders>
              <w:left w:val="single" w:sz="4" w:space="0" w:color="auto"/>
            </w:tcBorders>
            <w:shd w:val="clear" w:color="auto" w:fill="auto"/>
          </w:tcPr>
          <w:p w14:paraId="473526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09" w:type="dxa"/>
            <w:tcBorders>
              <w:left w:val="single" w:sz="4" w:space="0" w:color="auto"/>
            </w:tcBorders>
            <w:shd w:val="clear" w:color="auto" w:fill="auto"/>
          </w:tcPr>
          <w:p w14:paraId="5D0AB37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Floor</w:t>
            </w:r>
          </w:p>
        </w:tc>
        <w:tc>
          <w:tcPr>
            <w:tcW w:w="1315" w:type="dxa"/>
            <w:tcBorders>
              <w:left w:val="single" w:sz="4" w:space="0" w:color="auto"/>
            </w:tcBorders>
            <w:shd w:val="clear" w:color="auto" w:fill="auto"/>
          </w:tcPr>
          <w:p w14:paraId="7E94644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1DD7D58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7C277ED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 на котором расположена квартира</w:t>
            </w:r>
          </w:p>
        </w:tc>
      </w:tr>
      <w:tr w:rsidR="003C752A" w:rsidRPr="00DB07DA" w14:paraId="01C874CE" w14:textId="77777777" w:rsidTr="005A5F0C">
        <w:trPr>
          <w:trHeight w:hRule="exact" w:val="274"/>
          <w:jc w:val="center"/>
        </w:trPr>
        <w:tc>
          <w:tcPr>
            <w:tcW w:w="719" w:type="dxa"/>
            <w:tcBorders>
              <w:left w:val="single" w:sz="4" w:space="0" w:color="auto"/>
            </w:tcBorders>
            <w:shd w:val="clear" w:color="auto" w:fill="auto"/>
          </w:tcPr>
          <w:p w14:paraId="0177985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09" w:type="dxa"/>
            <w:tcBorders>
              <w:left w:val="single" w:sz="4" w:space="0" w:color="auto"/>
            </w:tcBorders>
            <w:shd w:val="clear" w:color="auto" w:fill="auto"/>
          </w:tcPr>
          <w:p w14:paraId="641C711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TypeHouse</w:t>
            </w:r>
            <w:proofErr w:type="spellEnd"/>
          </w:p>
        </w:tc>
        <w:tc>
          <w:tcPr>
            <w:tcW w:w="1315" w:type="dxa"/>
            <w:tcBorders>
              <w:left w:val="single" w:sz="4" w:space="0" w:color="auto"/>
            </w:tcBorders>
            <w:shd w:val="clear" w:color="auto" w:fill="auto"/>
          </w:tcPr>
          <w:p w14:paraId="322B424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09A17E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7292B8C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дома (кирпичный, панельный)</w:t>
            </w:r>
          </w:p>
        </w:tc>
      </w:tr>
      <w:tr w:rsidR="003C752A" w:rsidRPr="00DB07DA" w14:paraId="39B7F7F9" w14:textId="77777777" w:rsidTr="005A5F0C">
        <w:trPr>
          <w:trHeight w:hRule="exact" w:val="274"/>
          <w:jc w:val="center"/>
        </w:trPr>
        <w:tc>
          <w:tcPr>
            <w:tcW w:w="719" w:type="dxa"/>
            <w:tcBorders>
              <w:left w:val="single" w:sz="4" w:space="0" w:color="auto"/>
            </w:tcBorders>
            <w:shd w:val="clear" w:color="auto" w:fill="auto"/>
          </w:tcPr>
          <w:p w14:paraId="0235BEB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09" w:type="dxa"/>
            <w:tcBorders>
              <w:left w:val="single" w:sz="4" w:space="0" w:color="auto"/>
            </w:tcBorders>
            <w:shd w:val="clear" w:color="auto" w:fill="auto"/>
          </w:tcPr>
          <w:p w14:paraId="62E1DE4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TypePlan</w:t>
            </w:r>
            <w:proofErr w:type="spellEnd"/>
          </w:p>
        </w:tc>
        <w:tc>
          <w:tcPr>
            <w:tcW w:w="1315" w:type="dxa"/>
            <w:tcBorders>
              <w:left w:val="single" w:sz="4" w:space="0" w:color="auto"/>
            </w:tcBorders>
            <w:shd w:val="clear" w:color="auto" w:fill="auto"/>
          </w:tcPr>
          <w:p w14:paraId="0E182C7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06DAC2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A729B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планировки (хрущевка, новая)</w:t>
            </w:r>
          </w:p>
        </w:tc>
      </w:tr>
      <w:tr w:rsidR="003C752A" w:rsidRPr="00DB07DA" w14:paraId="48B7BE88" w14:textId="77777777" w:rsidTr="005A5F0C">
        <w:trPr>
          <w:trHeight w:hRule="exact" w:val="274"/>
          <w:jc w:val="center"/>
        </w:trPr>
        <w:tc>
          <w:tcPr>
            <w:tcW w:w="719" w:type="dxa"/>
            <w:tcBorders>
              <w:left w:val="single" w:sz="4" w:space="0" w:color="auto"/>
            </w:tcBorders>
            <w:shd w:val="clear" w:color="auto" w:fill="auto"/>
          </w:tcPr>
          <w:p w14:paraId="61B0D1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09" w:type="dxa"/>
            <w:tcBorders>
              <w:left w:val="single" w:sz="4" w:space="0" w:color="auto"/>
            </w:tcBorders>
            <w:shd w:val="clear" w:color="auto" w:fill="auto"/>
          </w:tcPr>
          <w:p w14:paraId="5754291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TypeToilet</w:t>
            </w:r>
            <w:proofErr w:type="spellEnd"/>
          </w:p>
        </w:tc>
        <w:tc>
          <w:tcPr>
            <w:tcW w:w="1315" w:type="dxa"/>
            <w:tcBorders>
              <w:left w:val="single" w:sz="4" w:space="0" w:color="auto"/>
            </w:tcBorders>
            <w:shd w:val="clear" w:color="auto" w:fill="auto"/>
          </w:tcPr>
          <w:p w14:paraId="52B86CF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838CF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067EC77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санузла (раздельный, совмещенный)</w:t>
            </w:r>
          </w:p>
        </w:tc>
      </w:tr>
      <w:tr w:rsidR="003C752A" w:rsidRPr="00DB07DA" w14:paraId="52C508EF" w14:textId="77777777" w:rsidTr="005A5F0C">
        <w:trPr>
          <w:trHeight w:hRule="exact" w:val="274"/>
          <w:jc w:val="center"/>
        </w:trPr>
        <w:tc>
          <w:tcPr>
            <w:tcW w:w="719" w:type="dxa"/>
            <w:tcBorders>
              <w:left w:val="single" w:sz="4" w:space="0" w:color="auto"/>
            </w:tcBorders>
            <w:shd w:val="clear" w:color="auto" w:fill="auto"/>
          </w:tcPr>
          <w:p w14:paraId="4C15431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09" w:type="dxa"/>
            <w:tcBorders>
              <w:left w:val="single" w:sz="4" w:space="0" w:color="auto"/>
            </w:tcBorders>
            <w:shd w:val="clear" w:color="auto" w:fill="auto"/>
          </w:tcPr>
          <w:p w14:paraId="66BCBC53"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SqAll</w:t>
            </w:r>
            <w:proofErr w:type="spellEnd"/>
          </w:p>
        </w:tc>
        <w:tc>
          <w:tcPr>
            <w:tcW w:w="1315" w:type="dxa"/>
            <w:tcBorders>
              <w:left w:val="single" w:sz="4" w:space="0" w:color="auto"/>
            </w:tcBorders>
            <w:shd w:val="clear" w:color="auto" w:fill="auto"/>
          </w:tcPr>
          <w:p w14:paraId="7191A19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AF18EE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003F46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1138AC6A" w14:textId="77777777" w:rsidTr="005A5F0C">
        <w:trPr>
          <w:trHeight w:hRule="exact" w:val="269"/>
          <w:jc w:val="center"/>
        </w:trPr>
        <w:tc>
          <w:tcPr>
            <w:tcW w:w="719" w:type="dxa"/>
            <w:tcBorders>
              <w:left w:val="single" w:sz="4" w:space="0" w:color="auto"/>
            </w:tcBorders>
            <w:shd w:val="clear" w:color="auto" w:fill="auto"/>
          </w:tcPr>
          <w:p w14:paraId="6BF4A50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09" w:type="dxa"/>
            <w:tcBorders>
              <w:left w:val="single" w:sz="4" w:space="0" w:color="auto"/>
            </w:tcBorders>
            <w:shd w:val="clear" w:color="auto" w:fill="auto"/>
          </w:tcPr>
          <w:p w14:paraId="236B95BF"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SqLife</w:t>
            </w:r>
            <w:proofErr w:type="spellEnd"/>
          </w:p>
        </w:tc>
        <w:tc>
          <w:tcPr>
            <w:tcW w:w="1315" w:type="dxa"/>
            <w:tcBorders>
              <w:left w:val="single" w:sz="4" w:space="0" w:color="auto"/>
            </w:tcBorders>
            <w:shd w:val="clear" w:color="auto" w:fill="auto"/>
          </w:tcPr>
          <w:p w14:paraId="715C8DA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6B28A7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A76F8E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47C73D0C" w14:textId="77777777" w:rsidTr="005A5F0C">
        <w:trPr>
          <w:trHeight w:hRule="exact" w:val="274"/>
          <w:jc w:val="center"/>
        </w:trPr>
        <w:tc>
          <w:tcPr>
            <w:tcW w:w="719" w:type="dxa"/>
            <w:tcBorders>
              <w:left w:val="single" w:sz="4" w:space="0" w:color="auto"/>
            </w:tcBorders>
            <w:shd w:val="clear" w:color="auto" w:fill="auto"/>
          </w:tcPr>
          <w:p w14:paraId="463B0BD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09" w:type="dxa"/>
            <w:tcBorders>
              <w:left w:val="single" w:sz="4" w:space="0" w:color="auto"/>
            </w:tcBorders>
            <w:shd w:val="clear" w:color="auto" w:fill="auto"/>
          </w:tcPr>
          <w:p w14:paraId="62420CD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SqKit</w:t>
            </w:r>
            <w:proofErr w:type="spellEnd"/>
          </w:p>
        </w:tc>
        <w:tc>
          <w:tcPr>
            <w:tcW w:w="1315" w:type="dxa"/>
            <w:tcBorders>
              <w:left w:val="single" w:sz="4" w:space="0" w:color="auto"/>
            </w:tcBorders>
            <w:shd w:val="clear" w:color="auto" w:fill="auto"/>
          </w:tcPr>
          <w:p w14:paraId="1AF2CCB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FA3C4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8C565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кухни</w:t>
            </w:r>
          </w:p>
        </w:tc>
      </w:tr>
      <w:tr w:rsidR="003C752A" w:rsidRPr="00DB07DA" w14:paraId="44F4D7E4" w14:textId="77777777" w:rsidTr="005A5F0C">
        <w:trPr>
          <w:trHeight w:hRule="exact" w:val="269"/>
          <w:jc w:val="center"/>
        </w:trPr>
        <w:tc>
          <w:tcPr>
            <w:tcW w:w="719" w:type="dxa"/>
            <w:tcBorders>
              <w:left w:val="single" w:sz="4" w:space="0" w:color="auto"/>
            </w:tcBorders>
            <w:shd w:val="clear" w:color="auto" w:fill="auto"/>
          </w:tcPr>
          <w:p w14:paraId="417DDD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09" w:type="dxa"/>
            <w:tcBorders>
              <w:left w:val="single" w:sz="4" w:space="0" w:color="auto"/>
            </w:tcBorders>
            <w:shd w:val="clear" w:color="auto" w:fill="auto"/>
          </w:tcPr>
          <w:p w14:paraId="1499512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Agent</w:t>
            </w:r>
          </w:p>
        </w:tc>
        <w:tc>
          <w:tcPr>
            <w:tcW w:w="1315" w:type="dxa"/>
            <w:tcBorders>
              <w:left w:val="single" w:sz="4" w:space="0" w:color="auto"/>
            </w:tcBorders>
            <w:shd w:val="clear" w:color="auto" w:fill="auto"/>
          </w:tcPr>
          <w:p w14:paraId="58CAD29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FD65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4F2476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агента Центра оценки</w:t>
            </w:r>
          </w:p>
        </w:tc>
      </w:tr>
      <w:tr w:rsidR="003C752A" w:rsidRPr="00DB07DA" w14:paraId="2DACFBFE" w14:textId="77777777" w:rsidTr="005A5F0C">
        <w:trPr>
          <w:trHeight w:hRule="exact" w:val="269"/>
          <w:jc w:val="center"/>
        </w:trPr>
        <w:tc>
          <w:tcPr>
            <w:tcW w:w="719" w:type="dxa"/>
            <w:tcBorders>
              <w:left w:val="single" w:sz="4" w:space="0" w:color="auto"/>
            </w:tcBorders>
            <w:shd w:val="clear" w:color="auto" w:fill="auto"/>
          </w:tcPr>
          <w:p w14:paraId="000B30D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09" w:type="dxa"/>
            <w:tcBorders>
              <w:left w:val="single" w:sz="4" w:space="0" w:color="auto"/>
            </w:tcBorders>
            <w:shd w:val="clear" w:color="auto" w:fill="auto"/>
          </w:tcPr>
          <w:p w14:paraId="485CF72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Privat</w:t>
            </w:r>
          </w:p>
        </w:tc>
        <w:tc>
          <w:tcPr>
            <w:tcW w:w="1315" w:type="dxa"/>
            <w:tcBorders>
              <w:left w:val="single" w:sz="4" w:space="0" w:color="auto"/>
            </w:tcBorders>
            <w:shd w:val="clear" w:color="auto" w:fill="auto"/>
          </w:tcPr>
          <w:p w14:paraId="3183621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8573E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5F2C6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приватизации</w:t>
            </w:r>
          </w:p>
        </w:tc>
      </w:tr>
      <w:tr w:rsidR="003C752A" w:rsidRPr="00DB07DA" w14:paraId="2D99C4ED" w14:textId="77777777" w:rsidTr="005A5F0C">
        <w:trPr>
          <w:trHeight w:hRule="exact" w:val="278"/>
          <w:jc w:val="center"/>
        </w:trPr>
        <w:tc>
          <w:tcPr>
            <w:tcW w:w="719" w:type="dxa"/>
            <w:tcBorders>
              <w:left w:val="single" w:sz="4" w:space="0" w:color="auto"/>
            </w:tcBorders>
            <w:shd w:val="clear" w:color="auto" w:fill="auto"/>
          </w:tcPr>
          <w:p w14:paraId="604BF83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09" w:type="dxa"/>
            <w:tcBorders>
              <w:left w:val="single" w:sz="4" w:space="0" w:color="auto"/>
            </w:tcBorders>
            <w:shd w:val="clear" w:color="auto" w:fill="auto"/>
          </w:tcPr>
          <w:p w14:paraId="5D7E57FB"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SignPhone</w:t>
            </w:r>
            <w:proofErr w:type="spellEnd"/>
          </w:p>
        </w:tc>
        <w:tc>
          <w:tcPr>
            <w:tcW w:w="1315" w:type="dxa"/>
            <w:tcBorders>
              <w:left w:val="single" w:sz="4" w:space="0" w:color="auto"/>
            </w:tcBorders>
            <w:shd w:val="clear" w:color="auto" w:fill="auto"/>
          </w:tcPr>
          <w:p w14:paraId="530217A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251D8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8DE27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телефона в квартире</w:t>
            </w:r>
          </w:p>
        </w:tc>
      </w:tr>
      <w:tr w:rsidR="003C752A" w:rsidRPr="00DB07DA" w14:paraId="1647E978" w14:textId="77777777" w:rsidTr="005A5F0C">
        <w:trPr>
          <w:trHeight w:hRule="exact" w:val="269"/>
          <w:jc w:val="center"/>
        </w:trPr>
        <w:tc>
          <w:tcPr>
            <w:tcW w:w="719" w:type="dxa"/>
            <w:tcBorders>
              <w:left w:val="single" w:sz="4" w:space="0" w:color="auto"/>
            </w:tcBorders>
            <w:shd w:val="clear" w:color="auto" w:fill="auto"/>
          </w:tcPr>
          <w:p w14:paraId="7F24884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09" w:type="dxa"/>
            <w:tcBorders>
              <w:left w:val="single" w:sz="4" w:space="0" w:color="auto"/>
            </w:tcBorders>
            <w:shd w:val="clear" w:color="auto" w:fill="auto"/>
          </w:tcPr>
          <w:p w14:paraId="378CA68B"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29DDF6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43460B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120E6E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договора</w:t>
            </w:r>
          </w:p>
        </w:tc>
      </w:tr>
      <w:tr w:rsidR="003C752A" w:rsidRPr="00DB07DA" w14:paraId="3DA23D4A" w14:textId="77777777" w:rsidTr="005A5F0C">
        <w:trPr>
          <w:trHeight w:hRule="exact" w:val="278"/>
          <w:jc w:val="center"/>
        </w:trPr>
        <w:tc>
          <w:tcPr>
            <w:tcW w:w="719" w:type="dxa"/>
            <w:tcBorders>
              <w:left w:val="single" w:sz="4" w:space="0" w:color="auto"/>
            </w:tcBorders>
            <w:shd w:val="clear" w:color="auto" w:fill="auto"/>
          </w:tcPr>
          <w:p w14:paraId="5FD44C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09" w:type="dxa"/>
            <w:tcBorders>
              <w:left w:val="single" w:sz="4" w:space="0" w:color="auto"/>
            </w:tcBorders>
            <w:shd w:val="clear" w:color="auto" w:fill="auto"/>
          </w:tcPr>
          <w:p w14:paraId="6E7F15A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15" w:type="dxa"/>
            <w:tcBorders>
              <w:left w:val="single" w:sz="4" w:space="0" w:color="auto"/>
            </w:tcBorders>
            <w:shd w:val="clear" w:color="auto" w:fill="auto"/>
          </w:tcPr>
          <w:p w14:paraId="1C6ED46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62D65AF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46B90E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действия</w:t>
            </w:r>
          </w:p>
        </w:tc>
      </w:tr>
      <w:tr w:rsidR="003C752A" w:rsidRPr="00DB07DA" w14:paraId="55050CC1" w14:textId="77777777" w:rsidTr="005A5F0C">
        <w:trPr>
          <w:trHeight w:hRule="exact" w:val="269"/>
          <w:jc w:val="center"/>
        </w:trPr>
        <w:tc>
          <w:tcPr>
            <w:tcW w:w="719" w:type="dxa"/>
            <w:tcBorders>
              <w:left w:val="single" w:sz="4" w:space="0" w:color="auto"/>
            </w:tcBorders>
            <w:shd w:val="clear" w:color="auto" w:fill="auto"/>
          </w:tcPr>
          <w:p w14:paraId="14161E2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09" w:type="dxa"/>
            <w:tcBorders>
              <w:left w:val="single" w:sz="4" w:space="0" w:color="auto"/>
            </w:tcBorders>
            <w:shd w:val="clear" w:color="auto" w:fill="auto"/>
          </w:tcPr>
          <w:p w14:paraId="2F8F384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15" w:type="dxa"/>
            <w:tcBorders>
              <w:left w:val="single" w:sz="4" w:space="0" w:color="auto"/>
            </w:tcBorders>
            <w:shd w:val="clear" w:color="auto" w:fill="auto"/>
          </w:tcPr>
          <w:p w14:paraId="246DBBA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20C5C0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D6A608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квартиры</w:t>
            </w:r>
          </w:p>
        </w:tc>
      </w:tr>
      <w:tr w:rsidR="003C752A" w:rsidRPr="00DB07DA" w14:paraId="28AC33CF" w14:textId="77777777" w:rsidTr="005A5F0C">
        <w:trPr>
          <w:trHeight w:hRule="exact" w:val="274"/>
          <w:jc w:val="center"/>
        </w:trPr>
        <w:tc>
          <w:tcPr>
            <w:tcW w:w="719" w:type="dxa"/>
            <w:tcBorders>
              <w:left w:val="single" w:sz="4" w:space="0" w:color="auto"/>
            </w:tcBorders>
            <w:shd w:val="clear" w:color="auto" w:fill="auto"/>
          </w:tcPr>
          <w:p w14:paraId="3DC7246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09" w:type="dxa"/>
            <w:tcBorders>
              <w:left w:val="single" w:sz="4" w:space="0" w:color="auto"/>
            </w:tcBorders>
            <w:shd w:val="clear" w:color="auto" w:fill="auto"/>
          </w:tcPr>
          <w:p w14:paraId="1BCD3B0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Bonus</w:t>
            </w:r>
          </w:p>
        </w:tc>
        <w:tc>
          <w:tcPr>
            <w:tcW w:w="1315" w:type="dxa"/>
            <w:tcBorders>
              <w:left w:val="single" w:sz="4" w:space="0" w:color="auto"/>
            </w:tcBorders>
            <w:shd w:val="clear" w:color="auto" w:fill="auto"/>
          </w:tcPr>
          <w:p w14:paraId="2B5EFFD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7689DC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1CBF6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Вознаграждение Центра оценки</w:t>
            </w:r>
          </w:p>
        </w:tc>
      </w:tr>
      <w:tr w:rsidR="003C752A" w:rsidRPr="00DB07DA" w14:paraId="122CA35E" w14:textId="77777777" w:rsidTr="005A5F0C">
        <w:trPr>
          <w:trHeight w:hRule="exact" w:val="269"/>
          <w:jc w:val="center"/>
        </w:trPr>
        <w:tc>
          <w:tcPr>
            <w:tcW w:w="719" w:type="dxa"/>
            <w:tcBorders>
              <w:left w:val="single" w:sz="4" w:space="0" w:color="auto"/>
            </w:tcBorders>
            <w:shd w:val="clear" w:color="auto" w:fill="auto"/>
          </w:tcPr>
          <w:p w14:paraId="714C5E2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09" w:type="dxa"/>
            <w:tcBorders>
              <w:left w:val="single" w:sz="4" w:space="0" w:color="auto"/>
            </w:tcBorders>
            <w:shd w:val="clear" w:color="auto" w:fill="auto"/>
          </w:tcPr>
          <w:p w14:paraId="19C58CE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4ABA9E4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7457045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94FB70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здания</w:t>
            </w:r>
          </w:p>
        </w:tc>
      </w:tr>
      <w:tr w:rsidR="003C752A" w:rsidRPr="00DB07DA" w14:paraId="3BBBA31D" w14:textId="77777777" w:rsidTr="005A5F0C">
        <w:trPr>
          <w:trHeight w:hRule="exact" w:val="269"/>
          <w:jc w:val="center"/>
        </w:trPr>
        <w:tc>
          <w:tcPr>
            <w:tcW w:w="719" w:type="dxa"/>
            <w:tcBorders>
              <w:left w:val="single" w:sz="4" w:space="0" w:color="auto"/>
            </w:tcBorders>
            <w:shd w:val="clear" w:color="auto" w:fill="auto"/>
          </w:tcPr>
          <w:p w14:paraId="5584063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09" w:type="dxa"/>
            <w:tcBorders>
              <w:left w:val="single" w:sz="4" w:space="0" w:color="auto"/>
            </w:tcBorders>
            <w:shd w:val="clear" w:color="auto" w:fill="auto"/>
          </w:tcPr>
          <w:p w14:paraId="44F0621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Plan</w:t>
            </w:r>
          </w:p>
        </w:tc>
        <w:tc>
          <w:tcPr>
            <w:tcW w:w="1315" w:type="dxa"/>
            <w:tcBorders>
              <w:left w:val="single" w:sz="4" w:space="0" w:color="auto"/>
            </w:tcBorders>
            <w:shd w:val="clear" w:color="auto" w:fill="auto"/>
          </w:tcPr>
          <w:p w14:paraId="54F0304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1D79BDE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27849F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План квартиры</w:t>
            </w:r>
          </w:p>
        </w:tc>
      </w:tr>
      <w:tr w:rsidR="003C752A" w:rsidRPr="00DB07DA" w14:paraId="4BBA5D45" w14:textId="77777777" w:rsidTr="005A5F0C">
        <w:trPr>
          <w:trHeight w:hRule="exact" w:val="283"/>
          <w:jc w:val="center"/>
        </w:trPr>
        <w:tc>
          <w:tcPr>
            <w:tcW w:w="719" w:type="dxa"/>
            <w:tcBorders>
              <w:left w:val="single" w:sz="4" w:space="0" w:color="auto"/>
            </w:tcBorders>
            <w:shd w:val="clear" w:color="auto" w:fill="auto"/>
          </w:tcPr>
          <w:p w14:paraId="286D637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09" w:type="dxa"/>
            <w:tcBorders>
              <w:left w:val="single" w:sz="4" w:space="0" w:color="auto"/>
            </w:tcBorders>
            <w:shd w:val="clear" w:color="auto" w:fill="auto"/>
          </w:tcPr>
          <w:p w14:paraId="078D43C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Structure</w:t>
            </w:r>
          </w:p>
        </w:tc>
        <w:tc>
          <w:tcPr>
            <w:tcW w:w="1315" w:type="dxa"/>
            <w:tcBorders>
              <w:left w:val="single" w:sz="4" w:space="0" w:color="auto"/>
            </w:tcBorders>
            <w:shd w:val="clear" w:color="auto" w:fill="auto"/>
          </w:tcPr>
          <w:p w14:paraId="516D7BE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tcBorders>
            <w:shd w:val="clear" w:color="auto" w:fill="auto"/>
          </w:tcPr>
          <w:p w14:paraId="70368A7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76A7FE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Инфраструктура территории</w:t>
            </w:r>
          </w:p>
        </w:tc>
      </w:tr>
      <w:tr w:rsidR="003C752A" w:rsidRPr="00DB07DA" w14:paraId="444D9911" w14:textId="77777777" w:rsidTr="005A5F0C">
        <w:trPr>
          <w:trHeight w:hRule="exact" w:val="264"/>
          <w:jc w:val="center"/>
        </w:trPr>
        <w:tc>
          <w:tcPr>
            <w:tcW w:w="719" w:type="dxa"/>
            <w:tcBorders>
              <w:left w:val="single" w:sz="4" w:space="0" w:color="auto"/>
            </w:tcBorders>
            <w:shd w:val="clear" w:color="auto" w:fill="auto"/>
          </w:tcPr>
          <w:p w14:paraId="4799067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09" w:type="dxa"/>
            <w:tcBorders>
              <w:left w:val="single" w:sz="4" w:space="0" w:color="auto"/>
            </w:tcBorders>
            <w:shd w:val="clear" w:color="auto" w:fill="auto"/>
          </w:tcPr>
          <w:p w14:paraId="549AF5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Document</w:t>
            </w:r>
          </w:p>
        </w:tc>
        <w:tc>
          <w:tcPr>
            <w:tcW w:w="1315" w:type="dxa"/>
            <w:tcBorders>
              <w:left w:val="single" w:sz="4" w:space="0" w:color="auto"/>
            </w:tcBorders>
            <w:shd w:val="clear" w:color="auto" w:fill="auto"/>
          </w:tcPr>
          <w:p w14:paraId="57BE89A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3B3FF3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B52031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на право собственности</w:t>
            </w:r>
          </w:p>
        </w:tc>
      </w:tr>
      <w:tr w:rsidR="003C752A" w:rsidRPr="00DB07DA" w14:paraId="5FA12D66" w14:textId="77777777" w:rsidTr="005A5F0C">
        <w:trPr>
          <w:trHeight w:hRule="exact" w:val="283"/>
          <w:jc w:val="center"/>
        </w:trPr>
        <w:tc>
          <w:tcPr>
            <w:tcW w:w="719" w:type="dxa"/>
            <w:tcBorders>
              <w:left w:val="single" w:sz="4" w:space="0" w:color="auto"/>
            </w:tcBorders>
            <w:shd w:val="clear" w:color="auto" w:fill="auto"/>
          </w:tcPr>
          <w:p w14:paraId="6FF609F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09" w:type="dxa"/>
            <w:tcBorders>
              <w:left w:val="single" w:sz="4" w:space="0" w:color="auto"/>
            </w:tcBorders>
            <w:shd w:val="clear" w:color="auto" w:fill="auto"/>
          </w:tcPr>
          <w:p w14:paraId="4CEA804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Prolong</w:t>
            </w:r>
          </w:p>
        </w:tc>
        <w:tc>
          <w:tcPr>
            <w:tcW w:w="1315" w:type="dxa"/>
            <w:tcBorders>
              <w:left w:val="single" w:sz="4" w:space="0" w:color="auto"/>
            </w:tcBorders>
            <w:shd w:val="clear" w:color="auto" w:fill="auto"/>
          </w:tcPr>
          <w:p w14:paraId="5B4751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5A06AAF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CD9EE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Продление срока действия договора</w:t>
            </w:r>
          </w:p>
        </w:tc>
      </w:tr>
      <w:tr w:rsidR="003C752A" w:rsidRPr="00DB07DA" w14:paraId="0592476A" w14:textId="77777777" w:rsidTr="005A5F0C">
        <w:trPr>
          <w:trHeight w:hRule="exact" w:val="278"/>
          <w:jc w:val="center"/>
        </w:trPr>
        <w:tc>
          <w:tcPr>
            <w:tcW w:w="719" w:type="dxa"/>
            <w:tcBorders>
              <w:left w:val="single" w:sz="4" w:space="0" w:color="auto"/>
              <w:bottom w:val="single" w:sz="4" w:space="0" w:color="auto"/>
            </w:tcBorders>
            <w:shd w:val="clear" w:color="auto" w:fill="auto"/>
          </w:tcPr>
          <w:p w14:paraId="4557994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09" w:type="dxa"/>
            <w:tcBorders>
              <w:left w:val="single" w:sz="4" w:space="0" w:color="auto"/>
              <w:bottom w:val="single" w:sz="4" w:space="0" w:color="auto"/>
            </w:tcBorders>
            <w:shd w:val="clear" w:color="auto" w:fill="auto"/>
          </w:tcPr>
          <w:p w14:paraId="4C9F9F2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bottom w:val="single" w:sz="4" w:space="0" w:color="auto"/>
            </w:tcBorders>
            <w:shd w:val="clear" w:color="auto" w:fill="auto"/>
          </w:tcPr>
          <w:p w14:paraId="22AA09D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bottom w:val="single" w:sz="4" w:space="0" w:color="auto"/>
            </w:tcBorders>
            <w:shd w:val="clear" w:color="auto" w:fill="auto"/>
          </w:tcPr>
          <w:p w14:paraId="70475E8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7D0360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условия</w:t>
            </w:r>
          </w:p>
        </w:tc>
      </w:tr>
    </w:tbl>
    <w:p w14:paraId="57CA4E1A" w14:textId="77777777" w:rsidR="003C752A" w:rsidRPr="00DB07DA" w:rsidRDefault="003C752A" w:rsidP="003C752A">
      <w:pPr>
        <w:pStyle w:val="17"/>
        <w:spacing w:after="160"/>
        <w:ind w:firstLine="709"/>
        <w:jc w:val="both"/>
        <w:rPr>
          <w:rFonts w:ascii="Times New Roman" w:hAnsi="Times New Roman" w:cs="Times New Roman"/>
        </w:rPr>
      </w:pPr>
    </w:p>
    <w:p w14:paraId="072315D0"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68088249"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26</w:t>
      </w:r>
    </w:p>
    <w:p w14:paraId="297B0D6D" w14:textId="77777777" w:rsidR="003C752A" w:rsidRDefault="003C752A" w:rsidP="003C752A">
      <w:pPr>
        <w:pStyle w:val="17"/>
        <w:spacing w:after="100"/>
        <w:ind w:firstLine="426"/>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w:t>
      </w:r>
      <w:r w:rsidRPr="00DB07DA">
        <w:rPr>
          <w:rFonts w:ascii="Times New Roman" w:hAnsi="Times New Roman" w:cs="Times New Roman"/>
          <w:color w:val="000000"/>
          <w:lang w:eastAsia="ru-RU" w:bidi="ru-RU"/>
        </w:rPr>
        <w:softHyphen/>
        <w:t>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70BEDF71"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6</w:t>
      </w:r>
    </w:p>
    <w:p w14:paraId="658EF1E0"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6</w:t>
      </w:r>
    </w:p>
    <w:tbl>
      <w:tblPr>
        <w:tblW w:w="10206" w:type="dxa"/>
        <w:jc w:val="center"/>
        <w:tblLayout w:type="fixed"/>
        <w:tblCellMar>
          <w:left w:w="10" w:type="dxa"/>
          <w:right w:w="10" w:type="dxa"/>
        </w:tblCellMar>
        <w:tblLook w:val="0000" w:firstRow="0" w:lastRow="0" w:firstColumn="0" w:lastColumn="0" w:noHBand="0" w:noVBand="0"/>
      </w:tblPr>
      <w:tblGrid>
        <w:gridCol w:w="969"/>
        <w:gridCol w:w="1546"/>
        <w:gridCol w:w="1522"/>
        <w:gridCol w:w="1139"/>
        <w:gridCol w:w="5030"/>
      </w:tblGrid>
      <w:tr w:rsidR="003C752A" w:rsidRPr="00DB07DA" w14:paraId="7B0DC699" w14:textId="77777777" w:rsidTr="005A5F0C">
        <w:trPr>
          <w:trHeight w:hRule="exact" w:val="298"/>
          <w:jc w:val="center"/>
        </w:trPr>
        <w:tc>
          <w:tcPr>
            <w:tcW w:w="861" w:type="dxa"/>
            <w:tcBorders>
              <w:top w:val="single" w:sz="4" w:space="0" w:color="auto"/>
              <w:left w:val="single" w:sz="4" w:space="0" w:color="auto"/>
            </w:tcBorders>
            <w:shd w:val="clear" w:color="auto" w:fill="auto"/>
          </w:tcPr>
          <w:p w14:paraId="37E21A1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375" w:type="dxa"/>
            <w:tcBorders>
              <w:top w:val="single" w:sz="4" w:space="0" w:color="auto"/>
              <w:left w:val="single" w:sz="4" w:space="0" w:color="auto"/>
            </w:tcBorders>
            <w:shd w:val="clear" w:color="auto" w:fill="auto"/>
          </w:tcPr>
          <w:p w14:paraId="780F6D3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54" w:type="dxa"/>
            <w:tcBorders>
              <w:top w:val="single" w:sz="4" w:space="0" w:color="auto"/>
              <w:left w:val="single" w:sz="4" w:space="0" w:color="auto"/>
            </w:tcBorders>
            <w:shd w:val="clear" w:color="auto" w:fill="auto"/>
          </w:tcPr>
          <w:p w14:paraId="02DD01A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13" w:type="dxa"/>
            <w:tcBorders>
              <w:top w:val="single" w:sz="4" w:space="0" w:color="auto"/>
              <w:left w:val="single" w:sz="4" w:space="0" w:color="auto"/>
            </w:tcBorders>
            <w:shd w:val="clear" w:color="auto" w:fill="auto"/>
          </w:tcPr>
          <w:p w14:paraId="7394A86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74" w:type="dxa"/>
            <w:tcBorders>
              <w:top w:val="single" w:sz="4" w:space="0" w:color="auto"/>
              <w:left w:val="single" w:sz="4" w:space="0" w:color="auto"/>
              <w:right w:val="single" w:sz="4" w:space="0" w:color="auto"/>
            </w:tcBorders>
            <w:shd w:val="clear" w:color="auto" w:fill="auto"/>
          </w:tcPr>
          <w:p w14:paraId="290D37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B178FAF" w14:textId="77777777" w:rsidTr="005A5F0C">
        <w:trPr>
          <w:trHeight w:hRule="exact" w:val="307"/>
          <w:jc w:val="center"/>
        </w:trPr>
        <w:tc>
          <w:tcPr>
            <w:tcW w:w="861" w:type="dxa"/>
            <w:tcBorders>
              <w:top w:val="single" w:sz="4" w:space="0" w:color="auto"/>
              <w:left w:val="single" w:sz="4" w:space="0" w:color="auto"/>
            </w:tcBorders>
            <w:shd w:val="clear" w:color="auto" w:fill="auto"/>
            <w:vAlign w:val="bottom"/>
          </w:tcPr>
          <w:p w14:paraId="5A88E3C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375" w:type="dxa"/>
            <w:tcBorders>
              <w:top w:val="single" w:sz="4" w:space="0" w:color="auto"/>
              <w:left w:val="single" w:sz="4" w:space="0" w:color="auto"/>
            </w:tcBorders>
            <w:shd w:val="clear" w:color="auto" w:fill="auto"/>
            <w:vAlign w:val="bottom"/>
          </w:tcPr>
          <w:p w14:paraId="50981201"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Registr</w:t>
            </w:r>
            <w:proofErr w:type="spellEnd"/>
          </w:p>
        </w:tc>
        <w:tc>
          <w:tcPr>
            <w:tcW w:w="1354" w:type="dxa"/>
            <w:tcBorders>
              <w:top w:val="single" w:sz="4" w:space="0" w:color="auto"/>
              <w:left w:val="single" w:sz="4" w:space="0" w:color="auto"/>
            </w:tcBorders>
            <w:shd w:val="clear" w:color="auto" w:fill="auto"/>
            <w:vAlign w:val="bottom"/>
          </w:tcPr>
          <w:p w14:paraId="74F784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top w:val="single" w:sz="4" w:space="0" w:color="auto"/>
              <w:left w:val="single" w:sz="4" w:space="0" w:color="auto"/>
            </w:tcBorders>
            <w:shd w:val="clear" w:color="auto" w:fill="auto"/>
            <w:vAlign w:val="bottom"/>
          </w:tcPr>
          <w:p w14:paraId="56ABE80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74" w:type="dxa"/>
            <w:tcBorders>
              <w:top w:val="single" w:sz="4" w:space="0" w:color="auto"/>
              <w:left w:val="single" w:sz="4" w:space="0" w:color="auto"/>
              <w:right w:val="single" w:sz="4" w:space="0" w:color="auto"/>
            </w:tcBorders>
            <w:shd w:val="clear" w:color="auto" w:fill="auto"/>
            <w:vAlign w:val="bottom"/>
          </w:tcPr>
          <w:p w14:paraId="1BF041C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клиента</w:t>
            </w:r>
          </w:p>
        </w:tc>
      </w:tr>
      <w:tr w:rsidR="003C752A" w:rsidRPr="00DB07DA" w14:paraId="35024BFB" w14:textId="77777777" w:rsidTr="005A5F0C">
        <w:trPr>
          <w:trHeight w:hRule="exact" w:val="264"/>
          <w:jc w:val="center"/>
        </w:trPr>
        <w:tc>
          <w:tcPr>
            <w:tcW w:w="861" w:type="dxa"/>
            <w:tcBorders>
              <w:left w:val="single" w:sz="4" w:space="0" w:color="auto"/>
            </w:tcBorders>
            <w:shd w:val="clear" w:color="auto" w:fill="auto"/>
          </w:tcPr>
          <w:p w14:paraId="01F00F1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375" w:type="dxa"/>
            <w:tcBorders>
              <w:left w:val="single" w:sz="4" w:space="0" w:color="auto"/>
            </w:tcBorders>
            <w:shd w:val="clear" w:color="auto" w:fill="auto"/>
          </w:tcPr>
          <w:p w14:paraId="7180534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54" w:type="dxa"/>
            <w:tcBorders>
              <w:left w:val="single" w:sz="4" w:space="0" w:color="auto"/>
            </w:tcBorders>
            <w:shd w:val="clear" w:color="auto" w:fill="auto"/>
          </w:tcPr>
          <w:p w14:paraId="6306B3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1319042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41C1706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клиента</w:t>
            </w:r>
          </w:p>
        </w:tc>
      </w:tr>
      <w:tr w:rsidR="003C752A" w:rsidRPr="00DB07DA" w14:paraId="5450AA36" w14:textId="77777777" w:rsidTr="005A5F0C">
        <w:trPr>
          <w:trHeight w:hRule="exact" w:val="274"/>
          <w:jc w:val="center"/>
        </w:trPr>
        <w:tc>
          <w:tcPr>
            <w:tcW w:w="861" w:type="dxa"/>
            <w:tcBorders>
              <w:left w:val="single" w:sz="4" w:space="0" w:color="auto"/>
            </w:tcBorders>
            <w:shd w:val="clear" w:color="auto" w:fill="auto"/>
          </w:tcPr>
          <w:p w14:paraId="34299BE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375" w:type="dxa"/>
            <w:tcBorders>
              <w:left w:val="single" w:sz="4" w:space="0" w:color="auto"/>
            </w:tcBorders>
            <w:shd w:val="clear" w:color="auto" w:fill="auto"/>
          </w:tcPr>
          <w:p w14:paraId="3B4DA2F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54" w:type="dxa"/>
            <w:tcBorders>
              <w:left w:val="single" w:sz="4" w:space="0" w:color="auto"/>
            </w:tcBorders>
            <w:shd w:val="clear" w:color="auto" w:fill="auto"/>
          </w:tcPr>
          <w:p w14:paraId="2C7289B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11B22F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4918B7D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клиента</w:t>
            </w:r>
          </w:p>
        </w:tc>
      </w:tr>
      <w:tr w:rsidR="003C752A" w:rsidRPr="00DB07DA" w14:paraId="60C1187D" w14:textId="77777777" w:rsidTr="005A5F0C">
        <w:trPr>
          <w:trHeight w:hRule="exact" w:val="283"/>
          <w:jc w:val="center"/>
        </w:trPr>
        <w:tc>
          <w:tcPr>
            <w:tcW w:w="861" w:type="dxa"/>
            <w:tcBorders>
              <w:left w:val="single" w:sz="4" w:space="0" w:color="auto"/>
            </w:tcBorders>
            <w:shd w:val="clear" w:color="auto" w:fill="auto"/>
          </w:tcPr>
          <w:p w14:paraId="359EB8E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375" w:type="dxa"/>
            <w:tcBorders>
              <w:left w:val="single" w:sz="4" w:space="0" w:color="auto"/>
            </w:tcBorders>
            <w:shd w:val="clear" w:color="auto" w:fill="auto"/>
          </w:tcPr>
          <w:p w14:paraId="252937B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54" w:type="dxa"/>
            <w:tcBorders>
              <w:left w:val="single" w:sz="4" w:space="0" w:color="auto"/>
            </w:tcBorders>
            <w:shd w:val="clear" w:color="auto" w:fill="auto"/>
          </w:tcPr>
          <w:p w14:paraId="394C06C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4AC03B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74" w:type="dxa"/>
            <w:tcBorders>
              <w:left w:val="single" w:sz="4" w:space="0" w:color="auto"/>
              <w:right w:val="single" w:sz="4" w:space="0" w:color="auto"/>
            </w:tcBorders>
            <w:shd w:val="clear" w:color="auto" w:fill="auto"/>
          </w:tcPr>
          <w:p w14:paraId="46164E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для связи с клиентом</w:t>
            </w:r>
          </w:p>
        </w:tc>
      </w:tr>
      <w:tr w:rsidR="003C752A" w:rsidRPr="00DB07DA" w14:paraId="7F59E29F" w14:textId="77777777" w:rsidTr="005A5F0C">
        <w:trPr>
          <w:trHeight w:hRule="exact" w:val="283"/>
          <w:jc w:val="center"/>
        </w:trPr>
        <w:tc>
          <w:tcPr>
            <w:tcW w:w="861" w:type="dxa"/>
            <w:tcBorders>
              <w:left w:val="single" w:sz="4" w:space="0" w:color="auto"/>
            </w:tcBorders>
            <w:shd w:val="clear" w:color="auto" w:fill="auto"/>
          </w:tcPr>
          <w:p w14:paraId="6AD569F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375" w:type="dxa"/>
            <w:tcBorders>
              <w:left w:val="single" w:sz="4" w:space="0" w:color="auto"/>
            </w:tcBorders>
            <w:shd w:val="clear" w:color="auto" w:fill="auto"/>
          </w:tcPr>
          <w:p w14:paraId="184E506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54" w:type="dxa"/>
            <w:tcBorders>
              <w:left w:val="single" w:sz="4" w:space="0" w:color="auto"/>
            </w:tcBorders>
            <w:shd w:val="clear" w:color="auto" w:fill="auto"/>
          </w:tcPr>
          <w:p w14:paraId="0F6EE05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2BA09B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74" w:type="dxa"/>
            <w:tcBorders>
              <w:left w:val="single" w:sz="4" w:space="0" w:color="auto"/>
              <w:right w:val="single" w:sz="4" w:space="0" w:color="auto"/>
            </w:tcBorders>
            <w:shd w:val="clear" w:color="auto" w:fill="auto"/>
          </w:tcPr>
          <w:p w14:paraId="4B75C02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договора</w:t>
            </w:r>
          </w:p>
        </w:tc>
      </w:tr>
      <w:tr w:rsidR="003C752A" w:rsidRPr="00DB07DA" w14:paraId="40AFC9F6" w14:textId="77777777" w:rsidTr="005A5F0C">
        <w:trPr>
          <w:trHeight w:hRule="exact" w:val="264"/>
          <w:jc w:val="center"/>
        </w:trPr>
        <w:tc>
          <w:tcPr>
            <w:tcW w:w="861" w:type="dxa"/>
            <w:tcBorders>
              <w:left w:val="single" w:sz="4" w:space="0" w:color="auto"/>
            </w:tcBorders>
            <w:shd w:val="clear" w:color="auto" w:fill="auto"/>
          </w:tcPr>
          <w:p w14:paraId="3657E60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375" w:type="dxa"/>
            <w:tcBorders>
              <w:left w:val="single" w:sz="4" w:space="0" w:color="auto"/>
            </w:tcBorders>
            <w:shd w:val="clear" w:color="auto" w:fill="auto"/>
          </w:tcPr>
          <w:p w14:paraId="65203C2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AddressFlat</w:t>
            </w:r>
            <w:proofErr w:type="spellEnd"/>
          </w:p>
        </w:tc>
        <w:tc>
          <w:tcPr>
            <w:tcW w:w="1354" w:type="dxa"/>
            <w:tcBorders>
              <w:left w:val="single" w:sz="4" w:space="0" w:color="auto"/>
            </w:tcBorders>
            <w:shd w:val="clear" w:color="auto" w:fill="auto"/>
          </w:tcPr>
          <w:p w14:paraId="20B1C64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5F100DD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05EF197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квартиры</w:t>
            </w:r>
          </w:p>
        </w:tc>
      </w:tr>
      <w:tr w:rsidR="003C752A" w:rsidRPr="00DB07DA" w14:paraId="752D4A6C" w14:textId="77777777" w:rsidTr="005A5F0C">
        <w:trPr>
          <w:trHeight w:hRule="exact" w:val="269"/>
          <w:jc w:val="center"/>
        </w:trPr>
        <w:tc>
          <w:tcPr>
            <w:tcW w:w="861" w:type="dxa"/>
            <w:tcBorders>
              <w:left w:val="single" w:sz="4" w:space="0" w:color="auto"/>
            </w:tcBorders>
            <w:shd w:val="clear" w:color="auto" w:fill="auto"/>
          </w:tcPr>
          <w:p w14:paraId="32E3A7E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375" w:type="dxa"/>
            <w:tcBorders>
              <w:left w:val="single" w:sz="4" w:space="0" w:color="auto"/>
            </w:tcBorders>
            <w:shd w:val="clear" w:color="auto" w:fill="auto"/>
          </w:tcPr>
          <w:p w14:paraId="62AD11F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Key</w:t>
            </w:r>
          </w:p>
        </w:tc>
        <w:tc>
          <w:tcPr>
            <w:tcW w:w="1354" w:type="dxa"/>
            <w:tcBorders>
              <w:left w:val="single" w:sz="4" w:space="0" w:color="auto"/>
            </w:tcBorders>
            <w:shd w:val="clear" w:color="auto" w:fill="auto"/>
          </w:tcPr>
          <w:p w14:paraId="24975B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13" w:type="dxa"/>
            <w:tcBorders>
              <w:left w:val="single" w:sz="4" w:space="0" w:color="auto"/>
            </w:tcBorders>
            <w:shd w:val="clear" w:color="auto" w:fill="auto"/>
          </w:tcPr>
          <w:p w14:paraId="5D8F69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74" w:type="dxa"/>
            <w:tcBorders>
              <w:left w:val="single" w:sz="4" w:space="0" w:color="auto"/>
              <w:right w:val="single" w:sz="4" w:space="0" w:color="auto"/>
            </w:tcBorders>
            <w:shd w:val="clear" w:color="auto" w:fill="auto"/>
          </w:tcPr>
          <w:p w14:paraId="61D64B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кодового замка на подъезде</w:t>
            </w:r>
          </w:p>
        </w:tc>
      </w:tr>
      <w:tr w:rsidR="003C752A" w:rsidRPr="00DB07DA" w14:paraId="1BB5538E" w14:textId="77777777" w:rsidTr="005A5F0C">
        <w:trPr>
          <w:trHeight w:hRule="exact" w:val="269"/>
          <w:jc w:val="center"/>
        </w:trPr>
        <w:tc>
          <w:tcPr>
            <w:tcW w:w="861" w:type="dxa"/>
            <w:tcBorders>
              <w:left w:val="single" w:sz="4" w:space="0" w:color="auto"/>
            </w:tcBorders>
            <w:shd w:val="clear" w:color="auto" w:fill="auto"/>
          </w:tcPr>
          <w:p w14:paraId="658D0F9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375" w:type="dxa"/>
            <w:tcBorders>
              <w:left w:val="single" w:sz="4" w:space="0" w:color="auto"/>
            </w:tcBorders>
            <w:shd w:val="clear" w:color="auto" w:fill="auto"/>
          </w:tcPr>
          <w:p w14:paraId="6F9AEAB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Floors</w:t>
            </w:r>
          </w:p>
        </w:tc>
        <w:tc>
          <w:tcPr>
            <w:tcW w:w="1354" w:type="dxa"/>
            <w:tcBorders>
              <w:left w:val="single" w:sz="4" w:space="0" w:color="auto"/>
            </w:tcBorders>
            <w:shd w:val="clear" w:color="auto" w:fill="auto"/>
          </w:tcPr>
          <w:p w14:paraId="252C56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30F711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74" w:type="dxa"/>
            <w:tcBorders>
              <w:left w:val="single" w:sz="4" w:space="0" w:color="auto"/>
              <w:right w:val="single" w:sz="4" w:space="0" w:color="auto"/>
            </w:tcBorders>
            <w:shd w:val="clear" w:color="auto" w:fill="auto"/>
          </w:tcPr>
          <w:p w14:paraId="116CF30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этажей в доме</w:t>
            </w:r>
          </w:p>
        </w:tc>
      </w:tr>
      <w:tr w:rsidR="003C752A" w:rsidRPr="00DB07DA" w14:paraId="016FF538" w14:textId="77777777" w:rsidTr="005A5F0C">
        <w:trPr>
          <w:trHeight w:hRule="exact" w:val="283"/>
          <w:jc w:val="center"/>
        </w:trPr>
        <w:tc>
          <w:tcPr>
            <w:tcW w:w="861" w:type="dxa"/>
            <w:tcBorders>
              <w:left w:val="single" w:sz="4" w:space="0" w:color="auto"/>
            </w:tcBorders>
            <w:shd w:val="clear" w:color="auto" w:fill="auto"/>
          </w:tcPr>
          <w:p w14:paraId="16531E8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375" w:type="dxa"/>
            <w:tcBorders>
              <w:left w:val="single" w:sz="4" w:space="0" w:color="auto"/>
            </w:tcBorders>
            <w:shd w:val="clear" w:color="auto" w:fill="auto"/>
          </w:tcPr>
          <w:p w14:paraId="0DC7779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Floor</w:t>
            </w:r>
          </w:p>
        </w:tc>
        <w:tc>
          <w:tcPr>
            <w:tcW w:w="1354" w:type="dxa"/>
            <w:tcBorders>
              <w:left w:val="single" w:sz="4" w:space="0" w:color="auto"/>
            </w:tcBorders>
            <w:shd w:val="clear" w:color="auto" w:fill="auto"/>
          </w:tcPr>
          <w:p w14:paraId="3842AA9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7096AC6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74" w:type="dxa"/>
            <w:tcBorders>
              <w:left w:val="single" w:sz="4" w:space="0" w:color="auto"/>
              <w:right w:val="single" w:sz="4" w:space="0" w:color="auto"/>
            </w:tcBorders>
            <w:shd w:val="clear" w:color="auto" w:fill="auto"/>
          </w:tcPr>
          <w:p w14:paraId="5F60036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 на котором расположена квартира</w:t>
            </w:r>
          </w:p>
        </w:tc>
      </w:tr>
      <w:tr w:rsidR="003C752A" w:rsidRPr="00DB07DA" w14:paraId="2DF330DA" w14:textId="77777777" w:rsidTr="005A5F0C">
        <w:trPr>
          <w:trHeight w:hRule="exact" w:val="274"/>
          <w:jc w:val="center"/>
        </w:trPr>
        <w:tc>
          <w:tcPr>
            <w:tcW w:w="861" w:type="dxa"/>
            <w:tcBorders>
              <w:left w:val="single" w:sz="4" w:space="0" w:color="auto"/>
            </w:tcBorders>
            <w:shd w:val="clear" w:color="auto" w:fill="auto"/>
          </w:tcPr>
          <w:p w14:paraId="3F1F148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375" w:type="dxa"/>
            <w:tcBorders>
              <w:left w:val="single" w:sz="4" w:space="0" w:color="auto"/>
            </w:tcBorders>
            <w:shd w:val="clear" w:color="auto" w:fill="auto"/>
          </w:tcPr>
          <w:p w14:paraId="2664295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TypeHouse</w:t>
            </w:r>
            <w:proofErr w:type="spellEnd"/>
          </w:p>
        </w:tc>
        <w:tc>
          <w:tcPr>
            <w:tcW w:w="1354" w:type="dxa"/>
            <w:tcBorders>
              <w:left w:val="single" w:sz="4" w:space="0" w:color="auto"/>
            </w:tcBorders>
            <w:shd w:val="clear" w:color="auto" w:fill="auto"/>
          </w:tcPr>
          <w:p w14:paraId="6B928B7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6FFCB85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74" w:type="dxa"/>
            <w:tcBorders>
              <w:left w:val="single" w:sz="4" w:space="0" w:color="auto"/>
              <w:right w:val="single" w:sz="4" w:space="0" w:color="auto"/>
            </w:tcBorders>
            <w:shd w:val="clear" w:color="auto" w:fill="auto"/>
          </w:tcPr>
          <w:p w14:paraId="4D3965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дома (кирпичный, панельный)</w:t>
            </w:r>
          </w:p>
        </w:tc>
      </w:tr>
      <w:tr w:rsidR="003C752A" w:rsidRPr="00DB07DA" w14:paraId="26647983" w14:textId="77777777" w:rsidTr="005A5F0C">
        <w:trPr>
          <w:trHeight w:hRule="exact" w:val="269"/>
          <w:jc w:val="center"/>
        </w:trPr>
        <w:tc>
          <w:tcPr>
            <w:tcW w:w="861" w:type="dxa"/>
            <w:tcBorders>
              <w:left w:val="single" w:sz="4" w:space="0" w:color="auto"/>
            </w:tcBorders>
            <w:shd w:val="clear" w:color="auto" w:fill="auto"/>
          </w:tcPr>
          <w:p w14:paraId="65A5E3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375" w:type="dxa"/>
            <w:tcBorders>
              <w:left w:val="single" w:sz="4" w:space="0" w:color="auto"/>
            </w:tcBorders>
            <w:shd w:val="clear" w:color="auto" w:fill="auto"/>
          </w:tcPr>
          <w:p w14:paraId="280CEA98"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TypeDoor</w:t>
            </w:r>
            <w:proofErr w:type="spellEnd"/>
          </w:p>
        </w:tc>
        <w:tc>
          <w:tcPr>
            <w:tcW w:w="1354" w:type="dxa"/>
            <w:tcBorders>
              <w:left w:val="single" w:sz="4" w:space="0" w:color="auto"/>
            </w:tcBorders>
            <w:shd w:val="clear" w:color="auto" w:fill="auto"/>
          </w:tcPr>
          <w:p w14:paraId="12908DD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E9ECCB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74" w:type="dxa"/>
            <w:tcBorders>
              <w:left w:val="single" w:sz="4" w:space="0" w:color="auto"/>
              <w:right w:val="single" w:sz="4" w:space="0" w:color="auto"/>
            </w:tcBorders>
            <w:shd w:val="clear" w:color="auto" w:fill="auto"/>
          </w:tcPr>
          <w:p w14:paraId="3D20979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квартирной двери (мет, дер, две шт.)</w:t>
            </w:r>
          </w:p>
        </w:tc>
      </w:tr>
      <w:tr w:rsidR="003C752A" w:rsidRPr="00DB07DA" w14:paraId="22C520BD" w14:textId="77777777" w:rsidTr="005A5F0C">
        <w:trPr>
          <w:trHeight w:hRule="exact" w:val="264"/>
          <w:jc w:val="center"/>
        </w:trPr>
        <w:tc>
          <w:tcPr>
            <w:tcW w:w="861" w:type="dxa"/>
            <w:tcBorders>
              <w:left w:val="single" w:sz="4" w:space="0" w:color="auto"/>
            </w:tcBorders>
            <w:shd w:val="clear" w:color="auto" w:fill="auto"/>
          </w:tcPr>
          <w:p w14:paraId="7796618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375" w:type="dxa"/>
            <w:tcBorders>
              <w:left w:val="single" w:sz="4" w:space="0" w:color="auto"/>
            </w:tcBorders>
            <w:shd w:val="clear" w:color="auto" w:fill="auto"/>
          </w:tcPr>
          <w:p w14:paraId="5F27F75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354" w:type="dxa"/>
            <w:tcBorders>
              <w:left w:val="single" w:sz="4" w:space="0" w:color="auto"/>
            </w:tcBorders>
            <w:shd w:val="clear" w:color="auto" w:fill="auto"/>
          </w:tcPr>
          <w:p w14:paraId="1B49B91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13" w:type="dxa"/>
            <w:tcBorders>
              <w:left w:val="single" w:sz="4" w:space="0" w:color="auto"/>
            </w:tcBorders>
            <w:shd w:val="clear" w:color="auto" w:fill="auto"/>
          </w:tcPr>
          <w:p w14:paraId="764DE5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74" w:type="dxa"/>
            <w:tcBorders>
              <w:left w:val="single" w:sz="4" w:space="0" w:color="auto"/>
              <w:right w:val="single" w:sz="4" w:space="0" w:color="auto"/>
            </w:tcBorders>
            <w:shd w:val="clear" w:color="auto" w:fill="auto"/>
          </w:tcPr>
          <w:p w14:paraId="256159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балкона</w:t>
            </w:r>
          </w:p>
        </w:tc>
      </w:tr>
      <w:tr w:rsidR="003C752A" w:rsidRPr="00DB07DA" w14:paraId="7E074404" w14:textId="77777777" w:rsidTr="005A5F0C">
        <w:trPr>
          <w:trHeight w:hRule="exact" w:val="283"/>
          <w:jc w:val="center"/>
        </w:trPr>
        <w:tc>
          <w:tcPr>
            <w:tcW w:w="861" w:type="dxa"/>
            <w:tcBorders>
              <w:left w:val="single" w:sz="4" w:space="0" w:color="auto"/>
            </w:tcBorders>
            <w:shd w:val="clear" w:color="auto" w:fill="auto"/>
          </w:tcPr>
          <w:p w14:paraId="7F85BB7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375" w:type="dxa"/>
            <w:tcBorders>
              <w:left w:val="single" w:sz="4" w:space="0" w:color="auto"/>
            </w:tcBorders>
            <w:shd w:val="clear" w:color="auto" w:fill="auto"/>
          </w:tcPr>
          <w:p w14:paraId="4876998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TypeBalcony</w:t>
            </w:r>
            <w:proofErr w:type="spellEnd"/>
          </w:p>
        </w:tc>
        <w:tc>
          <w:tcPr>
            <w:tcW w:w="1354" w:type="dxa"/>
            <w:tcBorders>
              <w:left w:val="single" w:sz="4" w:space="0" w:color="auto"/>
            </w:tcBorders>
            <w:shd w:val="clear" w:color="auto" w:fill="auto"/>
          </w:tcPr>
          <w:p w14:paraId="08ECB84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7C65FBF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6F7F345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балкона (отдельный, совмещенный)</w:t>
            </w:r>
          </w:p>
        </w:tc>
      </w:tr>
      <w:tr w:rsidR="003C752A" w:rsidRPr="00DB07DA" w14:paraId="4C78561B" w14:textId="77777777" w:rsidTr="005A5F0C">
        <w:trPr>
          <w:trHeight w:hRule="exact" w:val="264"/>
          <w:jc w:val="center"/>
        </w:trPr>
        <w:tc>
          <w:tcPr>
            <w:tcW w:w="861" w:type="dxa"/>
            <w:tcBorders>
              <w:left w:val="single" w:sz="4" w:space="0" w:color="auto"/>
            </w:tcBorders>
            <w:shd w:val="clear" w:color="auto" w:fill="auto"/>
          </w:tcPr>
          <w:p w14:paraId="77C954F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375" w:type="dxa"/>
            <w:tcBorders>
              <w:left w:val="single" w:sz="4" w:space="0" w:color="auto"/>
            </w:tcBorders>
            <w:shd w:val="clear" w:color="auto" w:fill="auto"/>
          </w:tcPr>
          <w:p w14:paraId="01CEAB1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Plan</w:t>
            </w:r>
          </w:p>
        </w:tc>
        <w:tc>
          <w:tcPr>
            <w:tcW w:w="1354" w:type="dxa"/>
            <w:tcBorders>
              <w:left w:val="single" w:sz="4" w:space="0" w:color="auto"/>
            </w:tcBorders>
            <w:shd w:val="clear" w:color="auto" w:fill="auto"/>
          </w:tcPr>
          <w:p w14:paraId="7086F70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13" w:type="dxa"/>
            <w:tcBorders>
              <w:left w:val="single" w:sz="4" w:space="0" w:color="auto"/>
            </w:tcBorders>
            <w:shd w:val="clear" w:color="auto" w:fill="auto"/>
          </w:tcPr>
          <w:p w14:paraId="04BEFD8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2E1090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План квартиры</w:t>
            </w:r>
          </w:p>
        </w:tc>
      </w:tr>
      <w:tr w:rsidR="003C752A" w:rsidRPr="00DB07DA" w14:paraId="2F4F416A" w14:textId="77777777" w:rsidTr="005A5F0C">
        <w:trPr>
          <w:trHeight w:hRule="exact" w:val="274"/>
          <w:jc w:val="center"/>
        </w:trPr>
        <w:tc>
          <w:tcPr>
            <w:tcW w:w="861" w:type="dxa"/>
            <w:tcBorders>
              <w:left w:val="single" w:sz="4" w:space="0" w:color="auto"/>
            </w:tcBorders>
            <w:shd w:val="clear" w:color="auto" w:fill="auto"/>
          </w:tcPr>
          <w:p w14:paraId="3F8C2D6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375" w:type="dxa"/>
            <w:tcBorders>
              <w:left w:val="single" w:sz="4" w:space="0" w:color="auto"/>
            </w:tcBorders>
            <w:shd w:val="clear" w:color="auto" w:fill="auto"/>
          </w:tcPr>
          <w:p w14:paraId="7FB618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54" w:type="dxa"/>
            <w:tcBorders>
              <w:left w:val="single" w:sz="4" w:space="0" w:color="auto"/>
            </w:tcBorders>
            <w:shd w:val="clear" w:color="auto" w:fill="auto"/>
          </w:tcPr>
          <w:p w14:paraId="07C9DE0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665658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tcPr>
          <w:p w14:paraId="1985711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ежемесячной оплаты</w:t>
            </w:r>
          </w:p>
        </w:tc>
      </w:tr>
      <w:tr w:rsidR="003C752A" w:rsidRPr="00DB07DA" w14:paraId="01739D64" w14:textId="77777777" w:rsidTr="005A5F0C">
        <w:trPr>
          <w:trHeight w:hRule="exact" w:val="283"/>
          <w:jc w:val="center"/>
        </w:trPr>
        <w:tc>
          <w:tcPr>
            <w:tcW w:w="861" w:type="dxa"/>
            <w:tcBorders>
              <w:left w:val="single" w:sz="4" w:space="0" w:color="auto"/>
            </w:tcBorders>
            <w:shd w:val="clear" w:color="auto" w:fill="auto"/>
            <w:vAlign w:val="bottom"/>
          </w:tcPr>
          <w:p w14:paraId="0E8D47B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375" w:type="dxa"/>
            <w:tcBorders>
              <w:left w:val="single" w:sz="4" w:space="0" w:color="auto"/>
            </w:tcBorders>
            <w:shd w:val="clear" w:color="auto" w:fill="auto"/>
            <w:vAlign w:val="bottom"/>
          </w:tcPr>
          <w:p w14:paraId="5D05FB6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Compensation</w:t>
            </w:r>
          </w:p>
        </w:tc>
        <w:tc>
          <w:tcPr>
            <w:tcW w:w="1354" w:type="dxa"/>
            <w:tcBorders>
              <w:left w:val="single" w:sz="4" w:space="0" w:color="auto"/>
            </w:tcBorders>
            <w:shd w:val="clear" w:color="auto" w:fill="auto"/>
            <w:vAlign w:val="bottom"/>
          </w:tcPr>
          <w:p w14:paraId="498A347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vAlign w:val="bottom"/>
          </w:tcPr>
          <w:p w14:paraId="560AE2B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vAlign w:val="bottom"/>
          </w:tcPr>
          <w:p w14:paraId="7AA75BA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Компенсация при краже имущества</w:t>
            </w:r>
          </w:p>
        </w:tc>
      </w:tr>
      <w:tr w:rsidR="003C752A" w:rsidRPr="00DB07DA" w14:paraId="59749496" w14:textId="77777777" w:rsidTr="005A5F0C">
        <w:trPr>
          <w:trHeight w:hRule="exact" w:val="264"/>
          <w:jc w:val="center"/>
        </w:trPr>
        <w:tc>
          <w:tcPr>
            <w:tcW w:w="861" w:type="dxa"/>
            <w:tcBorders>
              <w:left w:val="single" w:sz="4" w:space="0" w:color="auto"/>
            </w:tcBorders>
            <w:shd w:val="clear" w:color="auto" w:fill="auto"/>
          </w:tcPr>
          <w:p w14:paraId="4B69ADB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375" w:type="dxa"/>
            <w:tcBorders>
              <w:left w:val="single" w:sz="4" w:space="0" w:color="auto"/>
            </w:tcBorders>
            <w:shd w:val="clear" w:color="auto" w:fill="auto"/>
          </w:tcPr>
          <w:p w14:paraId="303A1BA7"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54" w:type="dxa"/>
            <w:tcBorders>
              <w:left w:val="single" w:sz="4" w:space="0" w:color="auto"/>
            </w:tcBorders>
            <w:shd w:val="clear" w:color="auto" w:fill="auto"/>
          </w:tcPr>
          <w:p w14:paraId="4043904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7B0235D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1ED7D78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договора</w:t>
            </w:r>
          </w:p>
        </w:tc>
      </w:tr>
      <w:tr w:rsidR="003C752A" w:rsidRPr="00DB07DA" w14:paraId="746E24E7" w14:textId="77777777" w:rsidTr="005A5F0C">
        <w:trPr>
          <w:trHeight w:hRule="exact" w:val="278"/>
          <w:jc w:val="center"/>
        </w:trPr>
        <w:tc>
          <w:tcPr>
            <w:tcW w:w="861" w:type="dxa"/>
            <w:tcBorders>
              <w:left w:val="single" w:sz="4" w:space="0" w:color="auto"/>
            </w:tcBorders>
            <w:shd w:val="clear" w:color="auto" w:fill="auto"/>
          </w:tcPr>
          <w:p w14:paraId="687514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375" w:type="dxa"/>
            <w:tcBorders>
              <w:left w:val="single" w:sz="4" w:space="0" w:color="auto"/>
            </w:tcBorders>
            <w:shd w:val="clear" w:color="auto" w:fill="auto"/>
          </w:tcPr>
          <w:p w14:paraId="6EB1EC5E"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54" w:type="dxa"/>
            <w:tcBorders>
              <w:left w:val="single" w:sz="4" w:space="0" w:color="auto"/>
            </w:tcBorders>
            <w:shd w:val="clear" w:color="auto" w:fill="auto"/>
          </w:tcPr>
          <w:p w14:paraId="3AC5CB8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511E042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079183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действия</w:t>
            </w:r>
          </w:p>
        </w:tc>
      </w:tr>
      <w:tr w:rsidR="003C752A" w:rsidRPr="00DB07DA" w14:paraId="6DD7CB5B" w14:textId="77777777" w:rsidTr="005A5F0C">
        <w:trPr>
          <w:trHeight w:hRule="exact" w:val="269"/>
          <w:jc w:val="center"/>
        </w:trPr>
        <w:tc>
          <w:tcPr>
            <w:tcW w:w="861" w:type="dxa"/>
            <w:tcBorders>
              <w:left w:val="single" w:sz="4" w:space="0" w:color="auto"/>
            </w:tcBorders>
            <w:shd w:val="clear" w:color="auto" w:fill="auto"/>
          </w:tcPr>
          <w:p w14:paraId="408AB19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375" w:type="dxa"/>
            <w:tcBorders>
              <w:left w:val="single" w:sz="4" w:space="0" w:color="auto"/>
            </w:tcBorders>
            <w:shd w:val="clear" w:color="auto" w:fill="auto"/>
          </w:tcPr>
          <w:p w14:paraId="23CC01D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ActionID</w:t>
            </w:r>
            <w:proofErr w:type="spellEnd"/>
          </w:p>
        </w:tc>
        <w:tc>
          <w:tcPr>
            <w:tcW w:w="1354" w:type="dxa"/>
            <w:tcBorders>
              <w:left w:val="single" w:sz="4" w:space="0" w:color="auto"/>
            </w:tcBorders>
            <w:shd w:val="clear" w:color="auto" w:fill="auto"/>
          </w:tcPr>
          <w:p w14:paraId="646F64F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2081BCC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7</w:t>
            </w:r>
          </w:p>
        </w:tc>
        <w:tc>
          <w:tcPr>
            <w:tcW w:w="4474" w:type="dxa"/>
            <w:tcBorders>
              <w:left w:val="single" w:sz="4" w:space="0" w:color="auto"/>
              <w:right w:val="single" w:sz="4" w:space="0" w:color="auto"/>
            </w:tcBorders>
            <w:shd w:val="clear" w:color="auto" w:fill="auto"/>
          </w:tcPr>
          <w:p w14:paraId="2C344F6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выезда на захват</w:t>
            </w:r>
          </w:p>
        </w:tc>
      </w:tr>
      <w:tr w:rsidR="003C752A" w:rsidRPr="00DB07DA" w14:paraId="06EA7822" w14:textId="77777777" w:rsidTr="005A5F0C">
        <w:trPr>
          <w:trHeight w:hRule="exact" w:val="264"/>
          <w:jc w:val="center"/>
        </w:trPr>
        <w:tc>
          <w:tcPr>
            <w:tcW w:w="861" w:type="dxa"/>
            <w:tcBorders>
              <w:left w:val="single" w:sz="4" w:space="0" w:color="auto"/>
            </w:tcBorders>
            <w:shd w:val="clear" w:color="auto" w:fill="auto"/>
          </w:tcPr>
          <w:p w14:paraId="0AA15C3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375" w:type="dxa"/>
            <w:tcBorders>
              <w:left w:val="single" w:sz="4" w:space="0" w:color="auto"/>
            </w:tcBorders>
            <w:shd w:val="clear" w:color="auto" w:fill="auto"/>
          </w:tcPr>
          <w:p w14:paraId="6B5AA0A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PatrolID</w:t>
            </w:r>
            <w:proofErr w:type="spellEnd"/>
          </w:p>
        </w:tc>
        <w:tc>
          <w:tcPr>
            <w:tcW w:w="1354" w:type="dxa"/>
            <w:tcBorders>
              <w:left w:val="single" w:sz="4" w:space="0" w:color="auto"/>
            </w:tcBorders>
            <w:shd w:val="clear" w:color="auto" w:fill="auto"/>
          </w:tcPr>
          <w:p w14:paraId="0ED1691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12B8F26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74" w:type="dxa"/>
            <w:tcBorders>
              <w:left w:val="single" w:sz="4" w:space="0" w:color="auto"/>
              <w:right w:val="single" w:sz="4" w:space="0" w:color="auto"/>
            </w:tcBorders>
            <w:shd w:val="clear" w:color="auto" w:fill="auto"/>
          </w:tcPr>
          <w:p w14:paraId="5C38B7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экипажа, выезжавшего на захват</w:t>
            </w:r>
          </w:p>
        </w:tc>
      </w:tr>
      <w:tr w:rsidR="003C752A" w:rsidRPr="00DB07DA" w14:paraId="11DCB189" w14:textId="77777777" w:rsidTr="005A5F0C">
        <w:trPr>
          <w:trHeight w:hRule="exact" w:val="274"/>
          <w:jc w:val="center"/>
        </w:trPr>
        <w:tc>
          <w:tcPr>
            <w:tcW w:w="861" w:type="dxa"/>
            <w:tcBorders>
              <w:left w:val="single" w:sz="4" w:space="0" w:color="auto"/>
            </w:tcBorders>
            <w:shd w:val="clear" w:color="auto" w:fill="auto"/>
            <w:vAlign w:val="bottom"/>
          </w:tcPr>
          <w:p w14:paraId="6C0F6A7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375" w:type="dxa"/>
            <w:tcBorders>
              <w:left w:val="single" w:sz="4" w:space="0" w:color="auto"/>
            </w:tcBorders>
            <w:shd w:val="clear" w:color="auto" w:fill="auto"/>
            <w:vAlign w:val="bottom"/>
          </w:tcPr>
          <w:p w14:paraId="267562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54" w:type="dxa"/>
            <w:tcBorders>
              <w:left w:val="single" w:sz="4" w:space="0" w:color="auto"/>
            </w:tcBorders>
            <w:shd w:val="clear" w:color="auto" w:fill="auto"/>
            <w:vAlign w:val="bottom"/>
          </w:tcPr>
          <w:p w14:paraId="004442A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vAlign w:val="bottom"/>
          </w:tcPr>
          <w:p w14:paraId="55BE90A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74" w:type="dxa"/>
            <w:tcBorders>
              <w:left w:val="single" w:sz="4" w:space="0" w:color="auto"/>
              <w:right w:val="single" w:sz="4" w:space="0" w:color="auto"/>
            </w:tcBorders>
            <w:shd w:val="clear" w:color="auto" w:fill="auto"/>
            <w:vAlign w:val="bottom"/>
          </w:tcPr>
          <w:p w14:paraId="0AC064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Командир экипажа</w:t>
            </w:r>
          </w:p>
        </w:tc>
      </w:tr>
      <w:tr w:rsidR="003C752A" w:rsidRPr="00DB07DA" w14:paraId="69BB2C5B" w14:textId="77777777" w:rsidTr="005A5F0C">
        <w:trPr>
          <w:trHeight w:hRule="exact" w:val="274"/>
          <w:jc w:val="center"/>
        </w:trPr>
        <w:tc>
          <w:tcPr>
            <w:tcW w:w="861" w:type="dxa"/>
            <w:tcBorders>
              <w:left w:val="single" w:sz="4" w:space="0" w:color="auto"/>
            </w:tcBorders>
            <w:shd w:val="clear" w:color="auto" w:fill="auto"/>
          </w:tcPr>
          <w:p w14:paraId="5A93943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375" w:type="dxa"/>
            <w:tcBorders>
              <w:left w:val="single" w:sz="4" w:space="0" w:color="auto"/>
            </w:tcBorders>
            <w:shd w:val="clear" w:color="auto" w:fill="auto"/>
          </w:tcPr>
          <w:p w14:paraId="6AAA95D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Brand</w:t>
            </w:r>
          </w:p>
        </w:tc>
        <w:tc>
          <w:tcPr>
            <w:tcW w:w="1354" w:type="dxa"/>
            <w:tcBorders>
              <w:left w:val="single" w:sz="4" w:space="0" w:color="auto"/>
            </w:tcBorders>
            <w:shd w:val="clear" w:color="auto" w:fill="auto"/>
          </w:tcPr>
          <w:p w14:paraId="2D4437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2D1F3D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tcPr>
          <w:p w14:paraId="227E7E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Марка автомобиля</w:t>
            </w:r>
          </w:p>
        </w:tc>
      </w:tr>
      <w:tr w:rsidR="003C752A" w:rsidRPr="00DB07DA" w14:paraId="1FF57E43" w14:textId="77777777" w:rsidTr="005A5F0C">
        <w:trPr>
          <w:trHeight w:hRule="exact" w:val="283"/>
          <w:jc w:val="center"/>
        </w:trPr>
        <w:tc>
          <w:tcPr>
            <w:tcW w:w="861" w:type="dxa"/>
            <w:tcBorders>
              <w:left w:val="single" w:sz="4" w:space="0" w:color="auto"/>
            </w:tcBorders>
            <w:shd w:val="clear" w:color="auto" w:fill="auto"/>
          </w:tcPr>
          <w:p w14:paraId="4CA19F1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375" w:type="dxa"/>
            <w:tcBorders>
              <w:left w:val="single" w:sz="4" w:space="0" w:color="auto"/>
            </w:tcBorders>
            <w:shd w:val="clear" w:color="auto" w:fill="auto"/>
          </w:tcPr>
          <w:p w14:paraId="6F61DF45"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DateTime</w:t>
            </w:r>
            <w:proofErr w:type="spellEnd"/>
          </w:p>
        </w:tc>
        <w:tc>
          <w:tcPr>
            <w:tcW w:w="1354" w:type="dxa"/>
            <w:tcBorders>
              <w:left w:val="single" w:sz="4" w:space="0" w:color="auto"/>
            </w:tcBorders>
            <w:shd w:val="clear" w:color="auto" w:fill="auto"/>
          </w:tcPr>
          <w:p w14:paraId="18BF3BB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7B620F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7BFC7A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 время выезда</w:t>
            </w:r>
          </w:p>
        </w:tc>
      </w:tr>
      <w:tr w:rsidR="003C752A" w:rsidRPr="00DB07DA" w14:paraId="037C276B" w14:textId="77777777" w:rsidTr="005A5F0C">
        <w:trPr>
          <w:trHeight w:hRule="exact" w:val="264"/>
          <w:jc w:val="center"/>
        </w:trPr>
        <w:tc>
          <w:tcPr>
            <w:tcW w:w="861" w:type="dxa"/>
            <w:tcBorders>
              <w:left w:val="single" w:sz="4" w:space="0" w:color="auto"/>
            </w:tcBorders>
            <w:shd w:val="clear" w:color="auto" w:fill="auto"/>
          </w:tcPr>
          <w:p w14:paraId="27F9958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375" w:type="dxa"/>
            <w:tcBorders>
              <w:left w:val="single" w:sz="4" w:space="0" w:color="auto"/>
            </w:tcBorders>
            <w:shd w:val="clear" w:color="auto" w:fill="auto"/>
          </w:tcPr>
          <w:p w14:paraId="2CE91C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False</w:t>
            </w:r>
          </w:p>
        </w:tc>
        <w:tc>
          <w:tcPr>
            <w:tcW w:w="1354" w:type="dxa"/>
            <w:tcBorders>
              <w:left w:val="single" w:sz="4" w:space="0" w:color="auto"/>
            </w:tcBorders>
            <w:shd w:val="clear" w:color="auto" w:fill="auto"/>
          </w:tcPr>
          <w:p w14:paraId="05E6F72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13" w:type="dxa"/>
            <w:tcBorders>
              <w:left w:val="single" w:sz="4" w:space="0" w:color="auto"/>
            </w:tcBorders>
            <w:shd w:val="clear" w:color="auto" w:fill="auto"/>
          </w:tcPr>
          <w:p w14:paraId="08A5068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74" w:type="dxa"/>
            <w:tcBorders>
              <w:left w:val="single" w:sz="4" w:space="0" w:color="auto"/>
              <w:right w:val="single" w:sz="4" w:space="0" w:color="auto"/>
            </w:tcBorders>
            <w:shd w:val="clear" w:color="auto" w:fill="auto"/>
          </w:tcPr>
          <w:p w14:paraId="3DF88E6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Вызов ложный (да/нет)</w:t>
            </w:r>
          </w:p>
        </w:tc>
      </w:tr>
      <w:tr w:rsidR="003C752A" w:rsidRPr="00DB07DA" w14:paraId="3CAA4A82" w14:textId="77777777" w:rsidTr="005A5F0C">
        <w:trPr>
          <w:trHeight w:hRule="exact" w:val="274"/>
          <w:jc w:val="center"/>
        </w:trPr>
        <w:tc>
          <w:tcPr>
            <w:tcW w:w="861" w:type="dxa"/>
            <w:tcBorders>
              <w:left w:val="single" w:sz="4" w:space="0" w:color="auto"/>
            </w:tcBorders>
            <w:shd w:val="clear" w:color="auto" w:fill="auto"/>
            <w:vAlign w:val="bottom"/>
          </w:tcPr>
          <w:p w14:paraId="4D00DC1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375" w:type="dxa"/>
            <w:tcBorders>
              <w:left w:val="single" w:sz="4" w:space="0" w:color="auto"/>
            </w:tcBorders>
            <w:shd w:val="clear" w:color="auto" w:fill="auto"/>
            <w:vAlign w:val="bottom"/>
          </w:tcPr>
          <w:p w14:paraId="3508E66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Tax</w:t>
            </w:r>
          </w:p>
        </w:tc>
        <w:tc>
          <w:tcPr>
            <w:tcW w:w="1354" w:type="dxa"/>
            <w:tcBorders>
              <w:left w:val="single" w:sz="4" w:space="0" w:color="auto"/>
            </w:tcBorders>
            <w:shd w:val="clear" w:color="auto" w:fill="auto"/>
            <w:vAlign w:val="bottom"/>
          </w:tcPr>
          <w:p w14:paraId="317BDB2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vAlign w:val="bottom"/>
          </w:tcPr>
          <w:p w14:paraId="779349E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vAlign w:val="bottom"/>
          </w:tcPr>
          <w:p w14:paraId="6887CC0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Величина штрафа за ложный вызов</w:t>
            </w:r>
          </w:p>
        </w:tc>
      </w:tr>
      <w:tr w:rsidR="003C752A" w:rsidRPr="00DB07DA" w14:paraId="09C238FC" w14:textId="77777777" w:rsidTr="005A5F0C">
        <w:trPr>
          <w:trHeight w:hRule="exact" w:val="283"/>
          <w:jc w:val="center"/>
        </w:trPr>
        <w:tc>
          <w:tcPr>
            <w:tcW w:w="861" w:type="dxa"/>
            <w:tcBorders>
              <w:left w:val="single" w:sz="4" w:space="0" w:color="auto"/>
            </w:tcBorders>
            <w:shd w:val="clear" w:color="auto" w:fill="auto"/>
          </w:tcPr>
          <w:p w14:paraId="6BF938A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375" w:type="dxa"/>
            <w:tcBorders>
              <w:left w:val="single" w:sz="4" w:space="0" w:color="auto"/>
            </w:tcBorders>
            <w:shd w:val="clear" w:color="auto" w:fill="auto"/>
          </w:tcPr>
          <w:p w14:paraId="52FEB62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Document</w:t>
            </w:r>
          </w:p>
        </w:tc>
        <w:tc>
          <w:tcPr>
            <w:tcW w:w="1354" w:type="dxa"/>
            <w:tcBorders>
              <w:left w:val="single" w:sz="4" w:space="0" w:color="auto"/>
            </w:tcBorders>
            <w:shd w:val="clear" w:color="auto" w:fill="auto"/>
          </w:tcPr>
          <w:p w14:paraId="109E060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19590B1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74" w:type="dxa"/>
            <w:tcBorders>
              <w:left w:val="single" w:sz="4" w:space="0" w:color="auto"/>
              <w:right w:val="single" w:sz="4" w:space="0" w:color="auto"/>
            </w:tcBorders>
            <w:shd w:val="clear" w:color="auto" w:fill="auto"/>
          </w:tcPr>
          <w:p w14:paraId="080A2F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оформленный при задержании</w:t>
            </w:r>
          </w:p>
        </w:tc>
      </w:tr>
      <w:tr w:rsidR="003C752A" w:rsidRPr="00DB07DA" w14:paraId="5E98545A" w14:textId="77777777" w:rsidTr="005A5F0C">
        <w:trPr>
          <w:trHeight w:hRule="exact" w:val="274"/>
          <w:jc w:val="center"/>
        </w:trPr>
        <w:tc>
          <w:tcPr>
            <w:tcW w:w="861" w:type="dxa"/>
            <w:tcBorders>
              <w:left w:val="single" w:sz="4" w:space="0" w:color="auto"/>
            </w:tcBorders>
            <w:shd w:val="clear" w:color="auto" w:fill="auto"/>
          </w:tcPr>
          <w:p w14:paraId="7B10D38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375" w:type="dxa"/>
            <w:tcBorders>
              <w:left w:val="single" w:sz="4" w:space="0" w:color="auto"/>
            </w:tcBorders>
            <w:shd w:val="clear" w:color="auto" w:fill="auto"/>
          </w:tcPr>
          <w:p w14:paraId="4F8F631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Prolong</w:t>
            </w:r>
          </w:p>
        </w:tc>
        <w:tc>
          <w:tcPr>
            <w:tcW w:w="1354" w:type="dxa"/>
            <w:tcBorders>
              <w:left w:val="single" w:sz="4" w:space="0" w:color="auto"/>
            </w:tcBorders>
            <w:shd w:val="clear" w:color="auto" w:fill="auto"/>
          </w:tcPr>
          <w:p w14:paraId="4AD9582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0F1882A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3A580A8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Продление срока действия договора</w:t>
            </w:r>
          </w:p>
        </w:tc>
      </w:tr>
      <w:tr w:rsidR="003C752A" w:rsidRPr="00DB07DA" w14:paraId="5D277934" w14:textId="77777777" w:rsidTr="005A5F0C">
        <w:trPr>
          <w:trHeight w:hRule="exact" w:val="278"/>
          <w:jc w:val="center"/>
        </w:trPr>
        <w:tc>
          <w:tcPr>
            <w:tcW w:w="861" w:type="dxa"/>
            <w:tcBorders>
              <w:left w:val="single" w:sz="4" w:space="0" w:color="auto"/>
              <w:bottom w:val="single" w:sz="4" w:space="0" w:color="auto"/>
            </w:tcBorders>
            <w:shd w:val="clear" w:color="auto" w:fill="auto"/>
          </w:tcPr>
          <w:p w14:paraId="14E8D7D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375" w:type="dxa"/>
            <w:tcBorders>
              <w:left w:val="single" w:sz="4" w:space="0" w:color="auto"/>
              <w:bottom w:val="single" w:sz="4" w:space="0" w:color="auto"/>
            </w:tcBorders>
            <w:shd w:val="clear" w:color="auto" w:fill="auto"/>
          </w:tcPr>
          <w:p w14:paraId="43AD10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54" w:type="dxa"/>
            <w:tcBorders>
              <w:left w:val="single" w:sz="4" w:space="0" w:color="auto"/>
              <w:bottom w:val="single" w:sz="4" w:space="0" w:color="auto"/>
            </w:tcBorders>
            <w:shd w:val="clear" w:color="auto" w:fill="auto"/>
          </w:tcPr>
          <w:p w14:paraId="614F636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13" w:type="dxa"/>
            <w:tcBorders>
              <w:left w:val="single" w:sz="4" w:space="0" w:color="auto"/>
              <w:bottom w:val="single" w:sz="4" w:space="0" w:color="auto"/>
            </w:tcBorders>
            <w:shd w:val="clear" w:color="auto" w:fill="auto"/>
          </w:tcPr>
          <w:p w14:paraId="3DA440F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bottom w:val="single" w:sz="4" w:space="0" w:color="auto"/>
              <w:right w:val="single" w:sz="4" w:space="0" w:color="auto"/>
            </w:tcBorders>
            <w:shd w:val="clear" w:color="auto" w:fill="auto"/>
          </w:tcPr>
          <w:p w14:paraId="615D8E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условия</w:t>
            </w:r>
          </w:p>
        </w:tc>
      </w:tr>
    </w:tbl>
    <w:p w14:paraId="4E61AA10" w14:textId="77777777" w:rsidR="003C752A" w:rsidRPr="00150FD7" w:rsidRDefault="003C752A" w:rsidP="003C752A">
      <w:pPr>
        <w:pStyle w:val="17"/>
        <w:spacing w:after="100"/>
        <w:ind w:firstLine="426"/>
        <w:jc w:val="both"/>
        <w:rPr>
          <w:rFonts w:ascii="Times New Roman" w:hAnsi="Times New Roman" w:cs="Times New Roman"/>
          <w:color w:val="000000"/>
          <w:lang w:eastAsia="ru-RU" w:bidi="ru-RU"/>
        </w:rPr>
      </w:pPr>
    </w:p>
    <w:p w14:paraId="13C6106A" w14:textId="77777777" w:rsidR="003C752A" w:rsidRPr="00DB07DA" w:rsidRDefault="003C752A" w:rsidP="003C752A">
      <w:pPr>
        <w:spacing w:line="1" w:lineRule="exact"/>
        <w:ind w:left="360"/>
        <w:rPr>
          <w:rFonts w:ascii="Times New Roman" w:hAnsi="Times New Roman" w:cs="Times New Roman"/>
        </w:rPr>
      </w:pPr>
    </w:p>
    <w:p w14:paraId="30707BDD"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664CA074"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27</w:t>
      </w:r>
    </w:p>
    <w:p w14:paraId="24B473CF" w14:textId="77777777" w:rsidR="003C752A" w:rsidRPr="00DB07DA" w:rsidRDefault="003C752A" w:rsidP="003C752A">
      <w:pPr>
        <w:pStyle w:val="17"/>
        <w:spacing w:after="100"/>
        <w:ind w:firstLine="426"/>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приватизации жилья администрации города. В нашем городе на начало 2001 года приватизировано около 80 000 квартир граждан. Еще далеко не все проживающие в «своих» квартирах стали собственниками своего жилья. Процесс приватизации продолжается и займет еще несколько лет. Главная задача программного комплекса - не допустить приватизации одним человеком более одной квартиры. К сожалению, в отделе приватизации не используется уникальный кадастровый номер здания, поэтому вам придется использовать составной первичный ключ (адрес) для таблицы зданий, квартир и проживающих. Помните, что некоторые из проживающих в квартире могут не участвовать в приватизации.</w:t>
      </w:r>
    </w:p>
    <w:p w14:paraId="39CB94BB" w14:textId="77777777" w:rsidR="003C752A" w:rsidRPr="00DB07DA" w:rsidRDefault="003C752A" w:rsidP="003C752A">
      <w:pPr>
        <w:pStyle w:val="aff4"/>
        <w:ind w:left="360"/>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AE45F1">
        <w:rPr>
          <w:rFonts w:ascii="Times New Roman" w:hAnsi="Times New Roman" w:cs="Times New Roman"/>
          <w:color w:val="000000"/>
          <w:lang w:eastAsia="ru-RU" w:bidi="ru-RU"/>
        </w:rPr>
        <w:t>27</w:t>
      </w:r>
    </w:p>
    <w:p w14:paraId="52159D2E" w14:textId="77777777" w:rsidR="003C752A" w:rsidRPr="00DB07DA" w:rsidRDefault="003C752A" w:rsidP="003C752A">
      <w:pPr>
        <w:pStyle w:val="aff4"/>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27</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489"/>
        <w:gridCol w:w="1970"/>
        <w:gridCol w:w="1801"/>
        <w:gridCol w:w="1333"/>
        <w:gridCol w:w="4613"/>
      </w:tblGrid>
      <w:tr w:rsidR="003C752A" w:rsidRPr="00DB07DA" w14:paraId="53BFB8EF" w14:textId="77777777" w:rsidTr="005A5F0C">
        <w:trPr>
          <w:trHeight w:hRule="exact" w:val="293"/>
          <w:jc w:val="center"/>
        </w:trPr>
        <w:tc>
          <w:tcPr>
            <w:tcW w:w="432" w:type="dxa"/>
            <w:tcBorders>
              <w:top w:val="single" w:sz="4" w:space="0" w:color="auto"/>
              <w:left w:val="single" w:sz="4" w:space="0" w:color="auto"/>
            </w:tcBorders>
            <w:shd w:val="clear" w:color="auto" w:fill="auto"/>
          </w:tcPr>
          <w:p w14:paraId="223BBFF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738" w:type="dxa"/>
            <w:tcBorders>
              <w:top w:val="single" w:sz="4" w:space="0" w:color="auto"/>
              <w:left w:val="single" w:sz="4" w:space="0" w:color="auto"/>
            </w:tcBorders>
            <w:shd w:val="clear" w:color="auto" w:fill="auto"/>
          </w:tcPr>
          <w:p w14:paraId="6940EAF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9" w:type="dxa"/>
            <w:tcBorders>
              <w:top w:val="single" w:sz="4" w:space="0" w:color="auto"/>
              <w:left w:val="single" w:sz="4" w:space="0" w:color="auto"/>
            </w:tcBorders>
            <w:shd w:val="clear" w:color="auto" w:fill="auto"/>
          </w:tcPr>
          <w:p w14:paraId="7A828C9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76" w:type="dxa"/>
            <w:tcBorders>
              <w:top w:val="single" w:sz="4" w:space="0" w:color="auto"/>
              <w:left w:val="single" w:sz="4" w:space="0" w:color="auto"/>
            </w:tcBorders>
            <w:shd w:val="clear" w:color="auto" w:fill="auto"/>
          </w:tcPr>
          <w:p w14:paraId="7D59A4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70" w:type="dxa"/>
            <w:tcBorders>
              <w:top w:val="single" w:sz="4" w:space="0" w:color="auto"/>
              <w:left w:val="single" w:sz="4" w:space="0" w:color="auto"/>
              <w:right w:val="single" w:sz="4" w:space="0" w:color="auto"/>
            </w:tcBorders>
            <w:shd w:val="clear" w:color="auto" w:fill="auto"/>
          </w:tcPr>
          <w:p w14:paraId="7316FB9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5384D14" w14:textId="77777777" w:rsidTr="005A5F0C">
        <w:trPr>
          <w:trHeight w:hRule="exact" w:val="288"/>
          <w:jc w:val="center"/>
        </w:trPr>
        <w:tc>
          <w:tcPr>
            <w:tcW w:w="432" w:type="dxa"/>
            <w:tcBorders>
              <w:top w:val="single" w:sz="4" w:space="0" w:color="auto"/>
              <w:left w:val="single" w:sz="4" w:space="0" w:color="auto"/>
            </w:tcBorders>
            <w:shd w:val="clear" w:color="auto" w:fill="auto"/>
            <w:vAlign w:val="bottom"/>
          </w:tcPr>
          <w:p w14:paraId="7D268F3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738" w:type="dxa"/>
            <w:tcBorders>
              <w:top w:val="single" w:sz="4" w:space="0" w:color="auto"/>
              <w:left w:val="single" w:sz="4" w:space="0" w:color="auto"/>
            </w:tcBorders>
            <w:shd w:val="clear" w:color="auto" w:fill="auto"/>
            <w:vAlign w:val="bottom"/>
          </w:tcPr>
          <w:p w14:paraId="4B526FB4" w14:textId="77777777" w:rsidR="003C752A" w:rsidRPr="00DB07DA" w:rsidRDefault="003C752A" w:rsidP="005A5F0C">
            <w:pPr>
              <w:pStyle w:val="aff2"/>
              <w:ind w:firstLine="42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9" w:type="dxa"/>
            <w:tcBorders>
              <w:top w:val="single" w:sz="4" w:space="0" w:color="auto"/>
              <w:left w:val="single" w:sz="4" w:space="0" w:color="auto"/>
            </w:tcBorders>
            <w:shd w:val="clear" w:color="auto" w:fill="auto"/>
            <w:vAlign w:val="bottom"/>
          </w:tcPr>
          <w:p w14:paraId="34942422"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top w:val="single" w:sz="4" w:space="0" w:color="auto"/>
              <w:left w:val="single" w:sz="4" w:space="0" w:color="auto"/>
            </w:tcBorders>
            <w:shd w:val="clear" w:color="auto" w:fill="auto"/>
            <w:vAlign w:val="bottom"/>
          </w:tcPr>
          <w:p w14:paraId="323AFAB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top w:val="single" w:sz="4" w:space="0" w:color="auto"/>
              <w:left w:val="single" w:sz="4" w:space="0" w:color="auto"/>
              <w:right w:val="single" w:sz="4" w:space="0" w:color="auto"/>
            </w:tcBorders>
            <w:shd w:val="clear" w:color="auto" w:fill="auto"/>
            <w:vAlign w:val="bottom"/>
          </w:tcPr>
          <w:p w14:paraId="1BB18B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58E6AA2C" w14:textId="77777777" w:rsidTr="005A5F0C">
        <w:trPr>
          <w:trHeight w:hRule="exact" w:val="254"/>
          <w:jc w:val="center"/>
        </w:trPr>
        <w:tc>
          <w:tcPr>
            <w:tcW w:w="432" w:type="dxa"/>
            <w:tcBorders>
              <w:left w:val="single" w:sz="4" w:space="0" w:color="auto"/>
            </w:tcBorders>
            <w:shd w:val="clear" w:color="auto" w:fill="auto"/>
          </w:tcPr>
          <w:p w14:paraId="5BF1B38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738" w:type="dxa"/>
            <w:tcBorders>
              <w:left w:val="single" w:sz="4" w:space="0" w:color="auto"/>
            </w:tcBorders>
            <w:shd w:val="clear" w:color="auto" w:fill="auto"/>
          </w:tcPr>
          <w:p w14:paraId="62815C3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589" w:type="dxa"/>
            <w:tcBorders>
              <w:left w:val="single" w:sz="4" w:space="0" w:color="auto"/>
            </w:tcBorders>
            <w:shd w:val="clear" w:color="auto" w:fill="auto"/>
          </w:tcPr>
          <w:p w14:paraId="17BCAFAF"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3CAC9B6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44D2753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768AE8CE" w14:textId="77777777" w:rsidTr="005A5F0C">
        <w:trPr>
          <w:trHeight w:hRule="exact" w:val="269"/>
          <w:jc w:val="center"/>
        </w:trPr>
        <w:tc>
          <w:tcPr>
            <w:tcW w:w="432" w:type="dxa"/>
            <w:tcBorders>
              <w:left w:val="single" w:sz="4" w:space="0" w:color="auto"/>
            </w:tcBorders>
            <w:shd w:val="clear" w:color="auto" w:fill="auto"/>
          </w:tcPr>
          <w:p w14:paraId="241B3DDE"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738" w:type="dxa"/>
            <w:tcBorders>
              <w:left w:val="single" w:sz="4" w:space="0" w:color="auto"/>
            </w:tcBorders>
            <w:shd w:val="clear" w:color="auto" w:fill="auto"/>
          </w:tcPr>
          <w:p w14:paraId="442125FF" w14:textId="77777777" w:rsidR="003C752A" w:rsidRPr="00DB07DA" w:rsidRDefault="003C752A" w:rsidP="005A5F0C">
            <w:pPr>
              <w:pStyle w:val="aff2"/>
              <w:ind w:firstLine="420"/>
              <w:jc w:val="left"/>
              <w:rPr>
                <w:rFonts w:ascii="Times New Roman" w:hAnsi="Times New Roman" w:cs="Times New Roman"/>
              </w:rPr>
            </w:pPr>
            <w:r w:rsidRPr="00DB07DA">
              <w:rPr>
                <w:rFonts w:ascii="Times New Roman" w:hAnsi="Times New Roman" w:cs="Times New Roman"/>
                <w:color w:val="000000"/>
                <w:lang w:val="en-US" w:bidi="en-US"/>
              </w:rPr>
              <w:t>Balance</w:t>
            </w:r>
          </w:p>
        </w:tc>
        <w:tc>
          <w:tcPr>
            <w:tcW w:w="1589" w:type="dxa"/>
            <w:tcBorders>
              <w:left w:val="single" w:sz="4" w:space="0" w:color="auto"/>
            </w:tcBorders>
            <w:shd w:val="clear" w:color="auto" w:fill="auto"/>
          </w:tcPr>
          <w:p w14:paraId="46BB71E4"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200D11E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30743E6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Балансодержатель</w:t>
            </w:r>
          </w:p>
        </w:tc>
      </w:tr>
      <w:tr w:rsidR="003C752A" w:rsidRPr="00DB07DA" w14:paraId="4655B1BB" w14:textId="77777777" w:rsidTr="005A5F0C">
        <w:trPr>
          <w:trHeight w:hRule="exact" w:val="259"/>
          <w:jc w:val="center"/>
        </w:trPr>
        <w:tc>
          <w:tcPr>
            <w:tcW w:w="432" w:type="dxa"/>
            <w:tcBorders>
              <w:left w:val="single" w:sz="4" w:space="0" w:color="auto"/>
            </w:tcBorders>
            <w:shd w:val="clear" w:color="auto" w:fill="auto"/>
          </w:tcPr>
          <w:p w14:paraId="4A121C8C"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738" w:type="dxa"/>
            <w:tcBorders>
              <w:left w:val="single" w:sz="4" w:space="0" w:color="auto"/>
            </w:tcBorders>
            <w:shd w:val="clear" w:color="auto" w:fill="auto"/>
          </w:tcPr>
          <w:p w14:paraId="33DE0E7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Year</w:t>
            </w:r>
          </w:p>
        </w:tc>
        <w:tc>
          <w:tcPr>
            <w:tcW w:w="1589" w:type="dxa"/>
            <w:tcBorders>
              <w:left w:val="single" w:sz="4" w:space="0" w:color="auto"/>
            </w:tcBorders>
            <w:shd w:val="clear" w:color="auto" w:fill="auto"/>
          </w:tcPr>
          <w:p w14:paraId="68DE8CE7"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3CD05C4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2071BC6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698B7662" w14:textId="77777777" w:rsidTr="005A5F0C">
        <w:trPr>
          <w:trHeight w:hRule="exact" w:val="259"/>
          <w:jc w:val="center"/>
        </w:trPr>
        <w:tc>
          <w:tcPr>
            <w:tcW w:w="432" w:type="dxa"/>
            <w:tcBorders>
              <w:left w:val="single" w:sz="4" w:space="0" w:color="auto"/>
            </w:tcBorders>
            <w:shd w:val="clear" w:color="auto" w:fill="auto"/>
          </w:tcPr>
          <w:p w14:paraId="60902581"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738" w:type="dxa"/>
            <w:tcBorders>
              <w:left w:val="single" w:sz="4" w:space="0" w:color="auto"/>
            </w:tcBorders>
            <w:shd w:val="clear" w:color="auto" w:fill="auto"/>
          </w:tcPr>
          <w:p w14:paraId="14FBA62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Material</w:t>
            </w:r>
          </w:p>
        </w:tc>
        <w:tc>
          <w:tcPr>
            <w:tcW w:w="1589" w:type="dxa"/>
            <w:tcBorders>
              <w:left w:val="single" w:sz="4" w:space="0" w:color="auto"/>
            </w:tcBorders>
            <w:shd w:val="clear" w:color="auto" w:fill="auto"/>
          </w:tcPr>
          <w:p w14:paraId="1521C2F2"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4B4067C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00DAEB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5EF6AF8A" w14:textId="77777777" w:rsidTr="005A5F0C">
        <w:trPr>
          <w:trHeight w:hRule="exact" w:val="264"/>
          <w:jc w:val="center"/>
        </w:trPr>
        <w:tc>
          <w:tcPr>
            <w:tcW w:w="432" w:type="dxa"/>
            <w:tcBorders>
              <w:left w:val="single" w:sz="4" w:space="0" w:color="auto"/>
            </w:tcBorders>
            <w:shd w:val="clear" w:color="auto" w:fill="auto"/>
          </w:tcPr>
          <w:p w14:paraId="2649789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738" w:type="dxa"/>
            <w:tcBorders>
              <w:left w:val="single" w:sz="4" w:space="0" w:color="auto"/>
            </w:tcBorders>
            <w:shd w:val="clear" w:color="auto" w:fill="auto"/>
          </w:tcPr>
          <w:p w14:paraId="6BA47992" w14:textId="77777777" w:rsidR="003C752A" w:rsidRPr="00DB07DA" w:rsidRDefault="003C752A" w:rsidP="005A5F0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Base</w:t>
            </w:r>
          </w:p>
        </w:tc>
        <w:tc>
          <w:tcPr>
            <w:tcW w:w="1589" w:type="dxa"/>
            <w:tcBorders>
              <w:left w:val="single" w:sz="4" w:space="0" w:color="auto"/>
            </w:tcBorders>
            <w:shd w:val="clear" w:color="auto" w:fill="auto"/>
          </w:tcPr>
          <w:p w14:paraId="1FD8B6C6"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57E8909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0FFFAF5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6F1F2F12" w14:textId="77777777" w:rsidTr="005A5F0C">
        <w:trPr>
          <w:trHeight w:hRule="exact" w:val="254"/>
          <w:jc w:val="center"/>
        </w:trPr>
        <w:tc>
          <w:tcPr>
            <w:tcW w:w="432" w:type="dxa"/>
            <w:tcBorders>
              <w:left w:val="single" w:sz="4" w:space="0" w:color="auto"/>
            </w:tcBorders>
            <w:shd w:val="clear" w:color="auto" w:fill="auto"/>
          </w:tcPr>
          <w:p w14:paraId="38B9228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738" w:type="dxa"/>
            <w:tcBorders>
              <w:left w:val="single" w:sz="4" w:space="0" w:color="auto"/>
            </w:tcBorders>
            <w:shd w:val="clear" w:color="auto" w:fill="auto"/>
          </w:tcPr>
          <w:p w14:paraId="316EE71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589" w:type="dxa"/>
            <w:tcBorders>
              <w:left w:val="single" w:sz="4" w:space="0" w:color="auto"/>
            </w:tcBorders>
            <w:shd w:val="clear" w:color="auto" w:fill="auto"/>
          </w:tcPr>
          <w:p w14:paraId="06A35657"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6" w:type="dxa"/>
            <w:tcBorders>
              <w:left w:val="single" w:sz="4" w:space="0" w:color="auto"/>
            </w:tcBorders>
            <w:shd w:val="clear" w:color="auto" w:fill="auto"/>
          </w:tcPr>
          <w:p w14:paraId="4333EEF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3A627B4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055D87FF" w14:textId="77777777" w:rsidTr="005A5F0C">
        <w:trPr>
          <w:trHeight w:hRule="exact" w:val="259"/>
          <w:jc w:val="center"/>
        </w:trPr>
        <w:tc>
          <w:tcPr>
            <w:tcW w:w="432" w:type="dxa"/>
            <w:tcBorders>
              <w:left w:val="single" w:sz="4" w:space="0" w:color="auto"/>
            </w:tcBorders>
            <w:shd w:val="clear" w:color="auto" w:fill="auto"/>
          </w:tcPr>
          <w:p w14:paraId="1A5DCA2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738" w:type="dxa"/>
            <w:tcBorders>
              <w:left w:val="single" w:sz="4" w:space="0" w:color="auto"/>
            </w:tcBorders>
            <w:shd w:val="clear" w:color="auto" w:fill="auto"/>
          </w:tcPr>
          <w:p w14:paraId="1B21743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Wear</w:t>
            </w:r>
          </w:p>
        </w:tc>
        <w:tc>
          <w:tcPr>
            <w:tcW w:w="1589" w:type="dxa"/>
            <w:tcBorders>
              <w:left w:val="single" w:sz="4" w:space="0" w:color="auto"/>
            </w:tcBorders>
            <w:shd w:val="clear" w:color="auto" w:fill="auto"/>
          </w:tcPr>
          <w:p w14:paraId="6D743C57"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1F3BD80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55DC741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21951EE0" w14:textId="77777777" w:rsidTr="005A5F0C">
        <w:trPr>
          <w:trHeight w:hRule="exact" w:val="254"/>
          <w:jc w:val="center"/>
        </w:trPr>
        <w:tc>
          <w:tcPr>
            <w:tcW w:w="432" w:type="dxa"/>
            <w:tcBorders>
              <w:left w:val="single" w:sz="4" w:space="0" w:color="auto"/>
            </w:tcBorders>
            <w:shd w:val="clear" w:color="auto" w:fill="auto"/>
          </w:tcPr>
          <w:p w14:paraId="7036F09D"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738" w:type="dxa"/>
            <w:tcBorders>
              <w:left w:val="single" w:sz="4" w:space="0" w:color="auto"/>
            </w:tcBorders>
            <w:shd w:val="clear" w:color="auto" w:fill="auto"/>
          </w:tcPr>
          <w:p w14:paraId="06B9B2F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Flow</w:t>
            </w:r>
          </w:p>
        </w:tc>
        <w:tc>
          <w:tcPr>
            <w:tcW w:w="1589" w:type="dxa"/>
            <w:tcBorders>
              <w:left w:val="single" w:sz="4" w:space="0" w:color="auto"/>
            </w:tcBorders>
            <w:shd w:val="clear" w:color="auto" w:fill="auto"/>
          </w:tcPr>
          <w:p w14:paraId="1D13985B"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13C8A0B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12CB700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 этажей в здании</w:t>
            </w:r>
          </w:p>
        </w:tc>
      </w:tr>
      <w:tr w:rsidR="003C752A" w:rsidRPr="00DB07DA" w14:paraId="62D7C1DC" w14:textId="77777777" w:rsidTr="005A5F0C">
        <w:trPr>
          <w:trHeight w:hRule="exact" w:val="269"/>
          <w:jc w:val="center"/>
        </w:trPr>
        <w:tc>
          <w:tcPr>
            <w:tcW w:w="432" w:type="dxa"/>
            <w:tcBorders>
              <w:left w:val="single" w:sz="4" w:space="0" w:color="auto"/>
            </w:tcBorders>
            <w:shd w:val="clear" w:color="auto" w:fill="auto"/>
          </w:tcPr>
          <w:p w14:paraId="70CE2D8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738" w:type="dxa"/>
            <w:tcBorders>
              <w:left w:val="single" w:sz="4" w:space="0" w:color="auto"/>
            </w:tcBorders>
            <w:shd w:val="clear" w:color="auto" w:fill="auto"/>
          </w:tcPr>
          <w:p w14:paraId="30B63A3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Line</w:t>
            </w:r>
          </w:p>
        </w:tc>
        <w:tc>
          <w:tcPr>
            <w:tcW w:w="1589" w:type="dxa"/>
            <w:tcBorders>
              <w:left w:val="single" w:sz="4" w:space="0" w:color="auto"/>
            </w:tcBorders>
            <w:shd w:val="clear" w:color="auto" w:fill="auto"/>
          </w:tcPr>
          <w:p w14:paraId="59E4084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1C1D68E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5</w:t>
            </w:r>
          </w:p>
        </w:tc>
        <w:tc>
          <w:tcPr>
            <w:tcW w:w="4070" w:type="dxa"/>
            <w:tcBorders>
              <w:left w:val="single" w:sz="4" w:space="0" w:color="auto"/>
              <w:right w:val="single" w:sz="4" w:space="0" w:color="auto"/>
            </w:tcBorders>
            <w:shd w:val="clear" w:color="auto" w:fill="auto"/>
          </w:tcPr>
          <w:p w14:paraId="2F4E1DB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363BB23C" w14:textId="77777777" w:rsidTr="005A5F0C">
        <w:trPr>
          <w:trHeight w:hRule="exact" w:val="264"/>
          <w:jc w:val="center"/>
        </w:trPr>
        <w:tc>
          <w:tcPr>
            <w:tcW w:w="432" w:type="dxa"/>
            <w:tcBorders>
              <w:left w:val="single" w:sz="4" w:space="0" w:color="auto"/>
            </w:tcBorders>
            <w:shd w:val="clear" w:color="auto" w:fill="auto"/>
          </w:tcPr>
          <w:p w14:paraId="0A350BD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738" w:type="dxa"/>
            <w:tcBorders>
              <w:left w:val="single" w:sz="4" w:space="0" w:color="auto"/>
            </w:tcBorders>
            <w:shd w:val="clear" w:color="auto" w:fill="auto"/>
          </w:tcPr>
          <w:p w14:paraId="3013CE5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Square</w:t>
            </w:r>
          </w:p>
        </w:tc>
        <w:tc>
          <w:tcPr>
            <w:tcW w:w="1589" w:type="dxa"/>
            <w:tcBorders>
              <w:left w:val="single" w:sz="4" w:space="0" w:color="auto"/>
            </w:tcBorders>
            <w:shd w:val="clear" w:color="auto" w:fill="auto"/>
          </w:tcPr>
          <w:p w14:paraId="02DF789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220CC1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4F421C1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Площадь квартир</w:t>
            </w:r>
          </w:p>
        </w:tc>
      </w:tr>
      <w:tr w:rsidR="003C752A" w:rsidRPr="00DB07DA" w14:paraId="2736640F" w14:textId="77777777" w:rsidTr="005A5F0C">
        <w:trPr>
          <w:trHeight w:hRule="exact" w:val="245"/>
          <w:jc w:val="center"/>
        </w:trPr>
        <w:tc>
          <w:tcPr>
            <w:tcW w:w="432" w:type="dxa"/>
            <w:tcBorders>
              <w:left w:val="single" w:sz="4" w:space="0" w:color="auto"/>
            </w:tcBorders>
            <w:shd w:val="clear" w:color="auto" w:fill="auto"/>
          </w:tcPr>
          <w:p w14:paraId="2B317D8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738" w:type="dxa"/>
            <w:tcBorders>
              <w:left w:val="single" w:sz="4" w:space="0" w:color="auto"/>
            </w:tcBorders>
            <w:shd w:val="clear" w:color="auto" w:fill="auto"/>
          </w:tcPr>
          <w:p w14:paraId="24A9030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Hall</w:t>
            </w:r>
          </w:p>
        </w:tc>
        <w:tc>
          <w:tcPr>
            <w:tcW w:w="1589" w:type="dxa"/>
            <w:tcBorders>
              <w:left w:val="single" w:sz="4" w:space="0" w:color="auto"/>
            </w:tcBorders>
            <w:shd w:val="clear" w:color="auto" w:fill="auto"/>
          </w:tcPr>
          <w:p w14:paraId="02E4ECD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6" w:type="dxa"/>
            <w:tcBorders>
              <w:left w:val="single" w:sz="4" w:space="0" w:color="auto"/>
            </w:tcBorders>
            <w:shd w:val="clear" w:color="auto" w:fill="auto"/>
          </w:tcPr>
          <w:p w14:paraId="235FE0A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3039747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Наличие нежилых помещений</w:t>
            </w:r>
          </w:p>
        </w:tc>
      </w:tr>
      <w:tr w:rsidR="003C752A" w:rsidRPr="00DB07DA" w14:paraId="0DC5AFE2" w14:textId="77777777" w:rsidTr="005A5F0C">
        <w:trPr>
          <w:trHeight w:hRule="exact" w:val="259"/>
          <w:jc w:val="center"/>
        </w:trPr>
        <w:tc>
          <w:tcPr>
            <w:tcW w:w="432" w:type="dxa"/>
            <w:tcBorders>
              <w:left w:val="single" w:sz="4" w:space="0" w:color="auto"/>
            </w:tcBorders>
            <w:shd w:val="clear" w:color="auto" w:fill="auto"/>
          </w:tcPr>
          <w:p w14:paraId="6CA950F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738" w:type="dxa"/>
            <w:tcBorders>
              <w:left w:val="single" w:sz="4" w:space="0" w:color="auto"/>
            </w:tcBorders>
            <w:shd w:val="clear" w:color="auto" w:fill="auto"/>
          </w:tcPr>
          <w:p w14:paraId="3693F2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589" w:type="dxa"/>
            <w:tcBorders>
              <w:left w:val="single" w:sz="4" w:space="0" w:color="auto"/>
            </w:tcBorders>
            <w:shd w:val="clear" w:color="auto" w:fill="auto"/>
          </w:tcPr>
          <w:p w14:paraId="64C8A34E"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76" w:type="dxa"/>
            <w:tcBorders>
              <w:left w:val="single" w:sz="4" w:space="0" w:color="auto"/>
            </w:tcBorders>
            <w:shd w:val="clear" w:color="auto" w:fill="auto"/>
          </w:tcPr>
          <w:p w14:paraId="002DC16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76614CA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5DD5B990" w14:textId="77777777" w:rsidTr="005A5F0C">
        <w:trPr>
          <w:trHeight w:hRule="exact" w:val="269"/>
          <w:jc w:val="center"/>
        </w:trPr>
        <w:tc>
          <w:tcPr>
            <w:tcW w:w="432" w:type="dxa"/>
            <w:tcBorders>
              <w:left w:val="single" w:sz="4" w:space="0" w:color="auto"/>
            </w:tcBorders>
            <w:shd w:val="clear" w:color="auto" w:fill="auto"/>
          </w:tcPr>
          <w:p w14:paraId="73F9287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738" w:type="dxa"/>
            <w:tcBorders>
              <w:left w:val="single" w:sz="4" w:space="0" w:color="auto"/>
            </w:tcBorders>
            <w:shd w:val="clear" w:color="auto" w:fill="auto"/>
          </w:tcPr>
          <w:p w14:paraId="38928CB7" w14:textId="77777777" w:rsidR="003C752A" w:rsidRPr="00DB07DA" w:rsidRDefault="003C752A" w:rsidP="005A5F0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Flats</w:t>
            </w:r>
          </w:p>
        </w:tc>
        <w:tc>
          <w:tcPr>
            <w:tcW w:w="1589" w:type="dxa"/>
            <w:tcBorders>
              <w:left w:val="single" w:sz="4" w:space="0" w:color="auto"/>
            </w:tcBorders>
            <w:shd w:val="clear" w:color="auto" w:fill="auto"/>
          </w:tcPr>
          <w:p w14:paraId="692D0B8A"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0209CC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070" w:type="dxa"/>
            <w:tcBorders>
              <w:left w:val="single" w:sz="4" w:space="0" w:color="auto"/>
              <w:right w:val="single" w:sz="4" w:space="0" w:color="auto"/>
            </w:tcBorders>
            <w:shd w:val="clear" w:color="auto" w:fill="auto"/>
          </w:tcPr>
          <w:p w14:paraId="7E2B4A7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 квартир в здании</w:t>
            </w:r>
          </w:p>
        </w:tc>
      </w:tr>
      <w:tr w:rsidR="003C752A" w:rsidRPr="00DB07DA" w14:paraId="0CD6C4A3" w14:textId="77777777" w:rsidTr="005A5F0C">
        <w:trPr>
          <w:trHeight w:hRule="exact" w:val="250"/>
          <w:jc w:val="center"/>
        </w:trPr>
        <w:tc>
          <w:tcPr>
            <w:tcW w:w="432" w:type="dxa"/>
            <w:tcBorders>
              <w:left w:val="single" w:sz="4" w:space="0" w:color="auto"/>
            </w:tcBorders>
            <w:shd w:val="clear" w:color="auto" w:fill="auto"/>
          </w:tcPr>
          <w:p w14:paraId="6B3C9FD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738" w:type="dxa"/>
            <w:tcBorders>
              <w:left w:val="single" w:sz="4" w:space="0" w:color="auto"/>
            </w:tcBorders>
            <w:shd w:val="clear" w:color="auto" w:fill="auto"/>
          </w:tcPr>
          <w:p w14:paraId="0FCD6689" w14:textId="77777777" w:rsidR="003C752A" w:rsidRPr="00DB07DA" w:rsidRDefault="003C752A" w:rsidP="005A5F0C">
            <w:pPr>
              <w:pStyle w:val="aff2"/>
              <w:ind w:firstLine="420"/>
              <w:jc w:val="left"/>
              <w:rPr>
                <w:rFonts w:ascii="Times New Roman" w:hAnsi="Times New Roman" w:cs="Times New Roman"/>
              </w:rPr>
            </w:pPr>
            <w:r w:rsidRPr="00DB07DA">
              <w:rPr>
                <w:rFonts w:ascii="Times New Roman" w:hAnsi="Times New Roman" w:cs="Times New Roman"/>
                <w:color w:val="000000"/>
                <w:lang w:val="en-US" w:bidi="en-US"/>
              </w:rPr>
              <w:t>Elevator</w:t>
            </w:r>
          </w:p>
        </w:tc>
        <w:tc>
          <w:tcPr>
            <w:tcW w:w="1589" w:type="dxa"/>
            <w:tcBorders>
              <w:left w:val="single" w:sz="4" w:space="0" w:color="auto"/>
            </w:tcBorders>
            <w:shd w:val="clear" w:color="auto" w:fill="auto"/>
          </w:tcPr>
          <w:p w14:paraId="55E33E74"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6" w:type="dxa"/>
            <w:tcBorders>
              <w:left w:val="single" w:sz="4" w:space="0" w:color="auto"/>
            </w:tcBorders>
            <w:shd w:val="clear" w:color="auto" w:fill="auto"/>
          </w:tcPr>
          <w:p w14:paraId="09DFDA2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6BC2021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01E87BFC" w14:textId="77777777" w:rsidTr="005A5F0C">
        <w:trPr>
          <w:trHeight w:hRule="exact" w:val="274"/>
          <w:jc w:val="center"/>
        </w:trPr>
        <w:tc>
          <w:tcPr>
            <w:tcW w:w="432" w:type="dxa"/>
            <w:tcBorders>
              <w:left w:val="single" w:sz="4" w:space="0" w:color="auto"/>
            </w:tcBorders>
            <w:shd w:val="clear" w:color="auto" w:fill="auto"/>
          </w:tcPr>
          <w:p w14:paraId="26424EF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738" w:type="dxa"/>
            <w:tcBorders>
              <w:left w:val="single" w:sz="4" w:space="0" w:color="auto"/>
            </w:tcBorders>
            <w:shd w:val="clear" w:color="auto" w:fill="auto"/>
          </w:tcPr>
          <w:p w14:paraId="58DD65C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Flat</w:t>
            </w:r>
          </w:p>
        </w:tc>
        <w:tc>
          <w:tcPr>
            <w:tcW w:w="1589" w:type="dxa"/>
            <w:tcBorders>
              <w:left w:val="single" w:sz="4" w:space="0" w:color="auto"/>
            </w:tcBorders>
            <w:shd w:val="clear" w:color="auto" w:fill="auto"/>
          </w:tcPr>
          <w:p w14:paraId="40974928"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6DE5BA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1B6EBA2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19DE2E13" w14:textId="77777777" w:rsidTr="005A5F0C">
        <w:trPr>
          <w:trHeight w:hRule="exact" w:val="254"/>
          <w:jc w:val="center"/>
        </w:trPr>
        <w:tc>
          <w:tcPr>
            <w:tcW w:w="432" w:type="dxa"/>
            <w:tcBorders>
              <w:left w:val="single" w:sz="4" w:space="0" w:color="auto"/>
            </w:tcBorders>
            <w:shd w:val="clear" w:color="auto" w:fill="auto"/>
          </w:tcPr>
          <w:p w14:paraId="4EE911C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738" w:type="dxa"/>
            <w:tcBorders>
              <w:left w:val="single" w:sz="4" w:space="0" w:color="auto"/>
            </w:tcBorders>
            <w:shd w:val="clear" w:color="auto" w:fill="auto"/>
          </w:tcPr>
          <w:p w14:paraId="5E5C68C5"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589" w:type="dxa"/>
            <w:tcBorders>
              <w:left w:val="single" w:sz="4" w:space="0" w:color="auto"/>
            </w:tcBorders>
            <w:shd w:val="clear" w:color="auto" w:fill="auto"/>
          </w:tcPr>
          <w:p w14:paraId="1A2C3E1D"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2E578B4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6F869A6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54B139D1" w14:textId="77777777" w:rsidTr="005A5F0C">
        <w:trPr>
          <w:trHeight w:hRule="exact" w:val="245"/>
          <w:jc w:val="center"/>
        </w:trPr>
        <w:tc>
          <w:tcPr>
            <w:tcW w:w="432" w:type="dxa"/>
            <w:tcBorders>
              <w:left w:val="single" w:sz="4" w:space="0" w:color="auto"/>
            </w:tcBorders>
            <w:shd w:val="clear" w:color="auto" w:fill="auto"/>
          </w:tcPr>
          <w:p w14:paraId="7B9A3B7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738" w:type="dxa"/>
            <w:tcBorders>
              <w:left w:val="single" w:sz="4" w:space="0" w:color="auto"/>
            </w:tcBorders>
            <w:shd w:val="clear" w:color="auto" w:fill="auto"/>
          </w:tcPr>
          <w:p w14:paraId="66E8E0CE" w14:textId="77777777" w:rsidR="003C752A" w:rsidRPr="00DB07DA" w:rsidRDefault="003C752A" w:rsidP="005A5F0C">
            <w:pPr>
              <w:pStyle w:val="aff2"/>
              <w:ind w:firstLine="52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589" w:type="dxa"/>
            <w:tcBorders>
              <w:left w:val="single" w:sz="4" w:space="0" w:color="auto"/>
            </w:tcBorders>
            <w:shd w:val="clear" w:color="auto" w:fill="auto"/>
          </w:tcPr>
          <w:p w14:paraId="0F053A3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6983C9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2958F4B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комнат</w:t>
            </w:r>
          </w:p>
        </w:tc>
      </w:tr>
      <w:tr w:rsidR="003C752A" w:rsidRPr="00DB07DA" w14:paraId="6116EE21" w14:textId="77777777" w:rsidTr="005A5F0C">
        <w:trPr>
          <w:trHeight w:hRule="exact" w:val="283"/>
          <w:jc w:val="center"/>
        </w:trPr>
        <w:tc>
          <w:tcPr>
            <w:tcW w:w="432" w:type="dxa"/>
            <w:tcBorders>
              <w:left w:val="single" w:sz="4" w:space="0" w:color="auto"/>
            </w:tcBorders>
            <w:shd w:val="clear" w:color="auto" w:fill="auto"/>
          </w:tcPr>
          <w:p w14:paraId="2E03F43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738" w:type="dxa"/>
            <w:tcBorders>
              <w:left w:val="single" w:sz="4" w:space="0" w:color="auto"/>
            </w:tcBorders>
            <w:shd w:val="clear" w:color="auto" w:fill="auto"/>
          </w:tcPr>
          <w:p w14:paraId="68BDEF40"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SquareFlat</w:t>
            </w:r>
            <w:proofErr w:type="spellEnd"/>
          </w:p>
        </w:tc>
        <w:tc>
          <w:tcPr>
            <w:tcW w:w="1589" w:type="dxa"/>
            <w:tcBorders>
              <w:left w:val="single" w:sz="4" w:space="0" w:color="auto"/>
            </w:tcBorders>
            <w:shd w:val="clear" w:color="auto" w:fill="auto"/>
          </w:tcPr>
          <w:p w14:paraId="59904656"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EE7342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56C866A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62FC322B" w14:textId="77777777" w:rsidTr="005A5F0C">
        <w:trPr>
          <w:trHeight w:hRule="exact" w:val="254"/>
          <w:jc w:val="center"/>
        </w:trPr>
        <w:tc>
          <w:tcPr>
            <w:tcW w:w="432" w:type="dxa"/>
            <w:tcBorders>
              <w:left w:val="single" w:sz="4" w:space="0" w:color="auto"/>
            </w:tcBorders>
            <w:shd w:val="clear" w:color="auto" w:fill="auto"/>
          </w:tcPr>
          <w:p w14:paraId="47BA638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738" w:type="dxa"/>
            <w:tcBorders>
              <w:left w:val="single" w:sz="4" w:space="0" w:color="auto"/>
            </w:tcBorders>
            <w:shd w:val="clear" w:color="auto" w:fill="auto"/>
          </w:tcPr>
          <w:p w14:paraId="5489B97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Dwell</w:t>
            </w:r>
          </w:p>
        </w:tc>
        <w:tc>
          <w:tcPr>
            <w:tcW w:w="1589" w:type="dxa"/>
            <w:tcBorders>
              <w:left w:val="single" w:sz="4" w:space="0" w:color="auto"/>
            </w:tcBorders>
            <w:shd w:val="clear" w:color="auto" w:fill="auto"/>
          </w:tcPr>
          <w:p w14:paraId="429DE32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3E1F1FF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4B1AECD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272F4CE3" w14:textId="77777777" w:rsidTr="005A5F0C">
        <w:trPr>
          <w:trHeight w:hRule="exact" w:val="254"/>
          <w:jc w:val="center"/>
        </w:trPr>
        <w:tc>
          <w:tcPr>
            <w:tcW w:w="432" w:type="dxa"/>
            <w:tcBorders>
              <w:left w:val="single" w:sz="4" w:space="0" w:color="auto"/>
            </w:tcBorders>
            <w:shd w:val="clear" w:color="auto" w:fill="auto"/>
          </w:tcPr>
          <w:p w14:paraId="001D7B7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738" w:type="dxa"/>
            <w:tcBorders>
              <w:left w:val="single" w:sz="4" w:space="0" w:color="auto"/>
            </w:tcBorders>
            <w:shd w:val="clear" w:color="auto" w:fill="auto"/>
          </w:tcPr>
          <w:p w14:paraId="0615F732" w14:textId="77777777" w:rsidR="003C752A" w:rsidRPr="00DB07DA" w:rsidRDefault="003C752A" w:rsidP="005A5F0C">
            <w:pPr>
              <w:pStyle w:val="aff2"/>
              <w:ind w:firstLine="52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589" w:type="dxa"/>
            <w:tcBorders>
              <w:left w:val="single" w:sz="4" w:space="0" w:color="auto"/>
            </w:tcBorders>
            <w:shd w:val="clear" w:color="auto" w:fill="auto"/>
          </w:tcPr>
          <w:p w14:paraId="13B8FBC8"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3A9FD58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20CE58BF"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eastAsia="ru-RU" w:bidi="ru-RU"/>
              </w:rPr>
              <w:t>Всп</w:t>
            </w:r>
            <w:proofErr w:type="spellEnd"/>
            <w:r w:rsidRPr="00DB07DA">
              <w:rPr>
                <w:rFonts w:ascii="Times New Roman" w:hAnsi="Times New Roman" w:cs="Times New Roman"/>
                <w:color w:val="000000"/>
                <w:lang w:eastAsia="ru-RU" w:bidi="ru-RU"/>
              </w:rPr>
              <w:t>. площадь квартиры</w:t>
            </w:r>
          </w:p>
        </w:tc>
      </w:tr>
      <w:tr w:rsidR="003C752A" w:rsidRPr="00DB07DA" w14:paraId="684BEBBD" w14:textId="77777777" w:rsidTr="005A5F0C">
        <w:trPr>
          <w:trHeight w:hRule="exact" w:val="259"/>
          <w:jc w:val="center"/>
        </w:trPr>
        <w:tc>
          <w:tcPr>
            <w:tcW w:w="432" w:type="dxa"/>
            <w:tcBorders>
              <w:left w:val="single" w:sz="4" w:space="0" w:color="auto"/>
            </w:tcBorders>
            <w:shd w:val="clear" w:color="auto" w:fill="auto"/>
          </w:tcPr>
          <w:p w14:paraId="5CA56E7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738" w:type="dxa"/>
            <w:tcBorders>
              <w:left w:val="single" w:sz="4" w:space="0" w:color="auto"/>
            </w:tcBorders>
            <w:shd w:val="clear" w:color="auto" w:fill="auto"/>
          </w:tcPr>
          <w:p w14:paraId="518BA8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Balcony</w:t>
            </w:r>
          </w:p>
        </w:tc>
        <w:tc>
          <w:tcPr>
            <w:tcW w:w="1589" w:type="dxa"/>
            <w:tcBorders>
              <w:left w:val="single" w:sz="4" w:space="0" w:color="auto"/>
            </w:tcBorders>
            <w:shd w:val="clear" w:color="auto" w:fill="auto"/>
          </w:tcPr>
          <w:p w14:paraId="75C9CF63"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A260F1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011D9E3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2D90CBCD" w14:textId="77777777" w:rsidTr="005A5F0C">
        <w:trPr>
          <w:trHeight w:hRule="exact" w:val="264"/>
          <w:jc w:val="center"/>
        </w:trPr>
        <w:tc>
          <w:tcPr>
            <w:tcW w:w="432" w:type="dxa"/>
            <w:tcBorders>
              <w:left w:val="single" w:sz="4" w:space="0" w:color="auto"/>
            </w:tcBorders>
            <w:shd w:val="clear" w:color="auto" w:fill="auto"/>
          </w:tcPr>
          <w:p w14:paraId="439F953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738" w:type="dxa"/>
            <w:tcBorders>
              <w:left w:val="single" w:sz="4" w:space="0" w:color="auto"/>
            </w:tcBorders>
            <w:shd w:val="clear" w:color="auto" w:fill="auto"/>
          </w:tcPr>
          <w:p w14:paraId="5C2D39D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Height</w:t>
            </w:r>
          </w:p>
        </w:tc>
        <w:tc>
          <w:tcPr>
            <w:tcW w:w="1589" w:type="dxa"/>
            <w:tcBorders>
              <w:left w:val="single" w:sz="4" w:space="0" w:color="auto"/>
            </w:tcBorders>
            <w:shd w:val="clear" w:color="auto" w:fill="auto"/>
          </w:tcPr>
          <w:p w14:paraId="4E10265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C9CF8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0CFEFF3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Высота квартиры</w:t>
            </w:r>
          </w:p>
        </w:tc>
      </w:tr>
      <w:tr w:rsidR="003C752A" w:rsidRPr="00DB07DA" w14:paraId="39607A09" w14:textId="77777777" w:rsidTr="005A5F0C">
        <w:trPr>
          <w:trHeight w:hRule="exact" w:val="259"/>
          <w:jc w:val="center"/>
        </w:trPr>
        <w:tc>
          <w:tcPr>
            <w:tcW w:w="432" w:type="dxa"/>
            <w:tcBorders>
              <w:left w:val="single" w:sz="4" w:space="0" w:color="auto"/>
            </w:tcBorders>
            <w:shd w:val="clear" w:color="auto" w:fill="auto"/>
          </w:tcPr>
          <w:p w14:paraId="26E7388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738" w:type="dxa"/>
            <w:tcBorders>
              <w:left w:val="single" w:sz="4" w:space="0" w:color="auto"/>
            </w:tcBorders>
            <w:shd w:val="clear" w:color="auto" w:fill="auto"/>
          </w:tcPr>
          <w:p w14:paraId="0F6FC68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Record</w:t>
            </w:r>
          </w:p>
        </w:tc>
        <w:tc>
          <w:tcPr>
            <w:tcW w:w="1589" w:type="dxa"/>
            <w:tcBorders>
              <w:left w:val="single" w:sz="4" w:space="0" w:color="auto"/>
            </w:tcBorders>
            <w:shd w:val="clear" w:color="auto" w:fill="auto"/>
          </w:tcPr>
          <w:p w14:paraId="4E208AE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17C9F0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34EE69E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записи о приватизации</w:t>
            </w:r>
          </w:p>
        </w:tc>
      </w:tr>
      <w:tr w:rsidR="003C752A" w:rsidRPr="00DB07DA" w14:paraId="2C02A00C" w14:textId="77777777" w:rsidTr="005A5F0C">
        <w:trPr>
          <w:trHeight w:hRule="exact" w:val="259"/>
          <w:jc w:val="center"/>
        </w:trPr>
        <w:tc>
          <w:tcPr>
            <w:tcW w:w="432" w:type="dxa"/>
            <w:tcBorders>
              <w:left w:val="single" w:sz="4" w:space="0" w:color="auto"/>
            </w:tcBorders>
            <w:shd w:val="clear" w:color="auto" w:fill="auto"/>
          </w:tcPr>
          <w:p w14:paraId="453685E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738" w:type="dxa"/>
            <w:tcBorders>
              <w:left w:val="single" w:sz="4" w:space="0" w:color="auto"/>
            </w:tcBorders>
            <w:shd w:val="clear" w:color="auto" w:fill="auto"/>
          </w:tcPr>
          <w:p w14:paraId="57BCF36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Document</w:t>
            </w:r>
          </w:p>
        </w:tc>
        <w:tc>
          <w:tcPr>
            <w:tcW w:w="1589" w:type="dxa"/>
            <w:tcBorders>
              <w:left w:val="single" w:sz="4" w:space="0" w:color="auto"/>
            </w:tcBorders>
            <w:shd w:val="clear" w:color="auto" w:fill="auto"/>
          </w:tcPr>
          <w:p w14:paraId="06D348A9"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7297276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2BCE7F9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Документ на право приватизации</w:t>
            </w:r>
          </w:p>
        </w:tc>
      </w:tr>
      <w:tr w:rsidR="003C752A" w:rsidRPr="00DB07DA" w14:paraId="3EA4DD4A" w14:textId="77777777" w:rsidTr="005A5F0C">
        <w:trPr>
          <w:trHeight w:hRule="exact" w:val="259"/>
          <w:jc w:val="center"/>
        </w:trPr>
        <w:tc>
          <w:tcPr>
            <w:tcW w:w="432" w:type="dxa"/>
            <w:tcBorders>
              <w:left w:val="single" w:sz="4" w:space="0" w:color="auto"/>
            </w:tcBorders>
            <w:shd w:val="clear" w:color="auto" w:fill="auto"/>
          </w:tcPr>
          <w:p w14:paraId="7BC2C96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738" w:type="dxa"/>
            <w:tcBorders>
              <w:left w:val="single" w:sz="4" w:space="0" w:color="auto"/>
            </w:tcBorders>
            <w:shd w:val="clear" w:color="auto" w:fill="auto"/>
          </w:tcPr>
          <w:p w14:paraId="7AB5FEA3" w14:textId="77777777" w:rsidR="003C752A" w:rsidRPr="00DB07DA" w:rsidRDefault="003C752A" w:rsidP="005A5F0C">
            <w:pPr>
              <w:pStyle w:val="aff2"/>
              <w:ind w:firstLine="420"/>
              <w:jc w:val="left"/>
              <w:rPr>
                <w:rFonts w:ascii="Times New Roman" w:hAnsi="Times New Roman" w:cs="Times New Roman"/>
              </w:rPr>
            </w:pPr>
            <w:proofErr w:type="spellStart"/>
            <w:r w:rsidRPr="00DB07DA">
              <w:rPr>
                <w:rFonts w:ascii="Times New Roman" w:hAnsi="Times New Roman" w:cs="Times New Roman"/>
                <w:color w:val="000000"/>
                <w:lang w:val="en-US" w:bidi="en-US"/>
              </w:rPr>
              <w:t>DateDoc</w:t>
            </w:r>
            <w:proofErr w:type="spellEnd"/>
          </w:p>
        </w:tc>
        <w:tc>
          <w:tcPr>
            <w:tcW w:w="1589" w:type="dxa"/>
            <w:tcBorders>
              <w:left w:val="single" w:sz="4" w:space="0" w:color="auto"/>
            </w:tcBorders>
            <w:shd w:val="clear" w:color="auto" w:fill="auto"/>
          </w:tcPr>
          <w:p w14:paraId="32F69B4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1176" w:type="dxa"/>
            <w:tcBorders>
              <w:left w:val="single" w:sz="4" w:space="0" w:color="auto"/>
            </w:tcBorders>
            <w:shd w:val="clear" w:color="auto" w:fill="auto"/>
          </w:tcPr>
          <w:p w14:paraId="39B04B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3B4419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документа о приватизации</w:t>
            </w:r>
          </w:p>
        </w:tc>
      </w:tr>
      <w:tr w:rsidR="003C752A" w:rsidRPr="00DB07DA" w14:paraId="21DA2CA4" w14:textId="77777777" w:rsidTr="005A5F0C">
        <w:trPr>
          <w:trHeight w:hRule="exact" w:val="254"/>
          <w:jc w:val="center"/>
        </w:trPr>
        <w:tc>
          <w:tcPr>
            <w:tcW w:w="432" w:type="dxa"/>
            <w:tcBorders>
              <w:left w:val="single" w:sz="4" w:space="0" w:color="auto"/>
            </w:tcBorders>
            <w:shd w:val="clear" w:color="auto" w:fill="auto"/>
          </w:tcPr>
          <w:p w14:paraId="55CA4170"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738" w:type="dxa"/>
            <w:tcBorders>
              <w:left w:val="single" w:sz="4" w:space="0" w:color="auto"/>
            </w:tcBorders>
            <w:shd w:val="clear" w:color="auto" w:fill="auto"/>
          </w:tcPr>
          <w:p w14:paraId="4B3D52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Cost</w:t>
            </w:r>
          </w:p>
        </w:tc>
        <w:tc>
          <w:tcPr>
            <w:tcW w:w="1589" w:type="dxa"/>
            <w:tcBorders>
              <w:left w:val="single" w:sz="4" w:space="0" w:color="auto"/>
            </w:tcBorders>
            <w:shd w:val="clear" w:color="auto" w:fill="auto"/>
          </w:tcPr>
          <w:p w14:paraId="0A950ED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76" w:type="dxa"/>
            <w:tcBorders>
              <w:left w:val="single" w:sz="4" w:space="0" w:color="auto"/>
            </w:tcBorders>
            <w:shd w:val="clear" w:color="auto" w:fill="auto"/>
          </w:tcPr>
          <w:p w14:paraId="1368291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1DFD84B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Инвентаризационная стоимость</w:t>
            </w:r>
          </w:p>
        </w:tc>
      </w:tr>
      <w:tr w:rsidR="003C752A" w:rsidRPr="00DB07DA" w14:paraId="56B6A18C" w14:textId="77777777" w:rsidTr="005A5F0C">
        <w:trPr>
          <w:trHeight w:hRule="exact" w:val="259"/>
          <w:jc w:val="center"/>
        </w:trPr>
        <w:tc>
          <w:tcPr>
            <w:tcW w:w="432" w:type="dxa"/>
            <w:tcBorders>
              <w:left w:val="single" w:sz="4" w:space="0" w:color="auto"/>
            </w:tcBorders>
            <w:shd w:val="clear" w:color="auto" w:fill="auto"/>
          </w:tcPr>
          <w:p w14:paraId="49EF4B3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738" w:type="dxa"/>
            <w:tcBorders>
              <w:left w:val="single" w:sz="4" w:space="0" w:color="auto"/>
            </w:tcBorders>
            <w:shd w:val="clear" w:color="auto" w:fill="auto"/>
          </w:tcPr>
          <w:p w14:paraId="7C2593A8" w14:textId="77777777" w:rsidR="003C752A" w:rsidRPr="00DB07DA" w:rsidRDefault="003C752A" w:rsidP="005A5F0C">
            <w:pPr>
              <w:pStyle w:val="aff2"/>
              <w:ind w:firstLine="420"/>
              <w:jc w:val="left"/>
              <w:rPr>
                <w:rFonts w:ascii="Times New Roman" w:hAnsi="Times New Roman" w:cs="Times New Roman"/>
              </w:rPr>
            </w:pPr>
            <w:proofErr w:type="spellStart"/>
            <w:r w:rsidRPr="00DB07DA">
              <w:rPr>
                <w:rFonts w:ascii="Times New Roman" w:hAnsi="Times New Roman" w:cs="Times New Roman"/>
                <w:color w:val="000000"/>
                <w:lang w:val="en-US" w:bidi="en-US"/>
              </w:rPr>
              <w:t>FioHost</w:t>
            </w:r>
            <w:proofErr w:type="spellEnd"/>
          </w:p>
        </w:tc>
        <w:tc>
          <w:tcPr>
            <w:tcW w:w="1589" w:type="dxa"/>
            <w:tcBorders>
              <w:left w:val="single" w:sz="4" w:space="0" w:color="auto"/>
            </w:tcBorders>
            <w:shd w:val="clear" w:color="auto" w:fill="auto"/>
          </w:tcPr>
          <w:p w14:paraId="489E9EF3"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844A12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4BE6221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проживающего</w:t>
            </w:r>
          </w:p>
        </w:tc>
      </w:tr>
      <w:tr w:rsidR="003C752A" w:rsidRPr="00DB07DA" w14:paraId="6BA5598D" w14:textId="77777777" w:rsidTr="005A5F0C">
        <w:trPr>
          <w:trHeight w:hRule="exact" w:val="264"/>
          <w:jc w:val="center"/>
        </w:trPr>
        <w:tc>
          <w:tcPr>
            <w:tcW w:w="432" w:type="dxa"/>
            <w:tcBorders>
              <w:left w:val="single" w:sz="4" w:space="0" w:color="auto"/>
            </w:tcBorders>
            <w:shd w:val="clear" w:color="auto" w:fill="auto"/>
          </w:tcPr>
          <w:p w14:paraId="376065D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738" w:type="dxa"/>
            <w:tcBorders>
              <w:left w:val="single" w:sz="4" w:space="0" w:color="auto"/>
            </w:tcBorders>
            <w:shd w:val="clear" w:color="auto" w:fill="auto"/>
          </w:tcPr>
          <w:p w14:paraId="08304EEA" w14:textId="77777777" w:rsidR="003C752A" w:rsidRPr="00DB07DA" w:rsidRDefault="003C752A" w:rsidP="005A5F0C">
            <w:pPr>
              <w:pStyle w:val="aff2"/>
              <w:ind w:firstLine="420"/>
              <w:jc w:val="left"/>
              <w:rPr>
                <w:rFonts w:ascii="Times New Roman" w:hAnsi="Times New Roman" w:cs="Times New Roman"/>
              </w:rPr>
            </w:pPr>
            <w:proofErr w:type="spellStart"/>
            <w:r w:rsidRPr="00DB07DA">
              <w:rPr>
                <w:rFonts w:ascii="Times New Roman" w:hAnsi="Times New Roman" w:cs="Times New Roman"/>
                <w:color w:val="000000"/>
                <w:lang w:val="en-US" w:bidi="en-US"/>
              </w:rPr>
              <w:t>Pasport</w:t>
            </w:r>
            <w:proofErr w:type="spellEnd"/>
          </w:p>
        </w:tc>
        <w:tc>
          <w:tcPr>
            <w:tcW w:w="1589" w:type="dxa"/>
            <w:tcBorders>
              <w:left w:val="single" w:sz="4" w:space="0" w:color="auto"/>
            </w:tcBorders>
            <w:shd w:val="clear" w:color="auto" w:fill="auto"/>
          </w:tcPr>
          <w:p w14:paraId="40501E01"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6" w:type="dxa"/>
            <w:tcBorders>
              <w:left w:val="single" w:sz="4" w:space="0" w:color="auto"/>
            </w:tcBorders>
            <w:shd w:val="clear" w:color="auto" w:fill="auto"/>
          </w:tcPr>
          <w:p w14:paraId="5C9BF2A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65B855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Данные его паспорта</w:t>
            </w:r>
          </w:p>
        </w:tc>
      </w:tr>
      <w:tr w:rsidR="003C752A" w:rsidRPr="00DB07DA" w14:paraId="6757949A" w14:textId="77777777" w:rsidTr="005A5F0C">
        <w:trPr>
          <w:trHeight w:hRule="exact" w:val="259"/>
          <w:jc w:val="center"/>
        </w:trPr>
        <w:tc>
          <w:tcPr>
            <w:tcW w:w="432" w:type="dxa"/>
            <w:tcBorders>
              <w:left w:val="single" w:sz="4" w:space="0" w:color="auto"/>
            </w:tcBorders>
            <w:shd w:val="clear" w:color="auto" w:fill="auto"/>
          </w:tcPr>
          <w:p w14:paraId="41695C4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738" w:type="dxa"/>
            <w:tcBorders>
              <w:left w:val="single" w:sz="4" w:space="0" w:color="auto"/>
            </w:tcBorders>
            <w:shd w:val="clear" w:color="auto" w:fill="auto"/>
          </w:tcPr>
          <w:p w14:paraId="0205D2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Sign</w:t>
            </w:r>
          </w:p>
        </w:tc>
        <w:tc>
          <w:tcPr>
            <w:tcW w:w="1589" w:type="dxa"/>
            <w:tcBorders>
              <w:left w:val="single" w:sz="4" w:space="0" w:color="auto"/>
            </w:tcBorders>
            <w:shd w:val="clear" w:color="auto" w:fill="auto"/>
          </w:tcPr>
          <w:p w14:paraId="346B655B"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6" w:type="dxa"/>
            <w:tcBorders>
              <w:left w:val="single" w:sz="4" w:space="0" w:color="auto"/>
            </w:tcBorders>
            <w:shd w:val="clear" w:color="auto" w:fill="auto"/>
          </w:tcPr>
          <w:p w14:paraId="171C30C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2F86F45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Участие в приватизации (да/нет)</w:t>
            </w:r>
          </w:p>
        </w:tc>
      </w:tr>
      <w:tr w:rsidR="003C752A" w:rsidRPr="00DB07DA" w14:paraId="2E0A2DC9" w14:textId="77777777" w:rsidTr="005A5F0C">
        <w:trPr>
          <w:trHeight w:hRule="exact" w:val="254"/>
          <w:jc w:val="center"/>
        </w:trPr>
        <w:tc>
          <w:tcPr>
            <w:tcW w:w="432" w:type="dxa"/>
            <w:tcBorders>
              <w:left w:val="single" w:sz="4" w:space="0" w:color="auto"/>
            </w:tcBorders>
            <w:shd w:val="clear" w:color="auto" w:fill="auto"/>
          </w:tcPr>
          <w:p w14:paraId="25ECB53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738" w:type="dxa"/>
            <w:tcBorders>
              <w:left w:val="single" w:sz="4" w:space="0" w:color="auto"/>
            </w:tcBorders>
            <w:shd w:val="clear" w:color="auto" w:fill="auto"/>
          </w:tcPr>
          <w:p w14:paraId="04F177B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Born</w:t>
            </w:r>
          </w:p>
        </w:tc>
        <w:tc>
          <w:tcPr>
            <w:tcW w:w="1589" w:type="dxa"/>
            <w:tcBorders>
              <w:left w:val="single" w:sz="4" w:space="0" w:color="auto"/>
            </w:tcBorders>
            <w:shd w:val="clear" w:color="auto" w:fill="auto"/>
          </w:tcPr>
          <w:p w14:paraId="3E8B8FA9"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B1325D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78A005C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r w:rsidR="003C752A" w:rsidRPr="00DB07DA" w14:paraId="2457FCFF" w14:textId="77777777" w:rsidTr="005A5F0C">
        <w:trPr>
          <w:trHeight w:hRule="exact" w:val="264"/>
          <w:jc w:val="center"/>
        </w:trPr>
        <w:tc>
          <w:tcPr>
            <w:tcW w:w="432" w:type="dxa"/>
            <w:tcBorders>
              <w:left w:val="single" w:sz="4" w:space="0" w:color="auto"/>
              <w:bottom w:val="single" w:sz="4" w:space="0" w:color="auto"/>
            </w:tcBorders>
            <w:shd w:val="clear" w:color="auto" w:fill="auto"/>
          </w:tcPr>
          <w:p w14:paraId="578B3BF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738" w:type="dxa"/>
            <w:tcBorders>
              <w:left w:val="single" w:sz="4" w:space="0" w:color="auto"/>
              <w:bottom w:val="single" w:sz="4" w:space="0" w:color="auto"/>
            </w:tcBorders>
            <w:shd w:val="clear" w:color="auto" w:fill="auto"/>
          </w:tcPr>
          <w:p w14:paraId="1388DC5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Status</w:t>
            </w:r>
          </w:p>
        </w:tc>
        <w:tc>
          <w:tcPr>
            <w:tcW w:w="1589" w:type="dxa"/>
            <w:tcBorders>
              <w:left w:val="single" w:sz="4" w:space="0" w:color="auto"/>
              <w:bottom w:val="single" w:sz="4" w:space="0" w:color="auto"/>
            </w:tcBorders>
            <w:shd w:val="clear" w:color="auto" w:fill="auto"/>
          </w:tcPr>
          <w:p w14:paraId="047A768A"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bottom w:val="single" w:sz="4" w:space="0" w:color="auto"/>
            </w:tcBorders>
            <w:shd w:val="clear" w:color="auto" w:fill="auto"/>
          </w:tcPr>
          <w:p w14:paraId="692239B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bottom w:val="single" w:sz="4" w:space="0" w:color="auto"/>
              <w:right w:val="single" w:sz="4" w:space="0" w:color="auto"/>
            </w:tcBorders>
            <w:shd w:val="clear" w:color="auto" w:fill="auto"/>
          </w:tcPr>
          <w:p w14:paraId="610BFF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Статус в семье</w:t>
            </w:r>
          </w:p>
        </w:tc>
      </w:tr>
    </w:tbl>
    <w:p w14:paraId="5E9199A0" w14:textId="77777777" w:rsidR="003C752A" w:rsidRDefault="003C752A" w:rsidP="003C752A">
      <w:pPr>
        <w:pStyle w:val="17"/>
        <w:ind w:left="360" w:firstLine="0"/>
        <w:jc w:val="both"/>
        <w:rPr>
          <w:rFonts w:ascii="Times New Roman" w:hAnsi="Times New Roman" w:cs="Times New Roman"/>
          <w:color w:val="000000"/>
          <w:lang w:eastAsia="ru-RU" w:bidi="ru-RU"/>
        </w:rPr>
      </w:pPr>
    </w:p>
    <w:p w14:paraId="12BF8AE9" w14:textId="77777777" w:rsidR="003C752A" w:rsidRDefault="003C752A" w:rsidP="003C752A">
      <w:pPr>
        <w:rPr>
          <w:rFonts w:ascii="Times New Roman" w:eastAsia="Arial" w:hAnsi="Times New Roman" w:cs="Times New Roman"/>
          <w:sz w:val="26"/>
          <w:szCs w:val="26"/>
          <w:lang w:bidi="ru-RU"/>
        </w:rPr>
      </w:pPr>
      <w:r>
        <w:rPr>
          <w:rFonts w:ascii="Times New Roman" w:hAnsi="Times New Roman" w:cs="Times New Roman"/>
          <w:lang w:bidi="ru-RU"/>
        </w:rPr>
        <w:br w:type="page"/>
      </w:r>
    </w:p>
    <w:p w14:paraId="5940C2D1"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28</w:t>
      </w:r>
    </w:p>
    <w:p w14:paraId="247EB248"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предприятия “</w:t>
      </w:r>
      <w:proofErr w:type="spellStart"/>
      <w:r w:rsidRPr="00DB07DA">
        <w:rPr>
          <w:rFonts w:ascii="Times New Roman" w:hAnsi="Times New Roman" w:cs="Times New Roman"/>
          <w:color w:val="000000"/>
          <w:lang w:eastAsia="ru-RU" w:bidi="ru-RU"/>
        </w:rPr>
        <w:t>Газкомплект</w:t>
      </w:r>
      <w:proofErr w:type="spellEnd"/>
      <w:r w:rsidRPr="00DB07DA">
        <w:rPr>
          <w:rFonts w:ascii="Times New Roman" w:hAnsi="Times New Roman" w:cs="Times New Roman"/>
          <w:color w:val="000000"/>
          <w:lang w:eastAsia="ru-RU" w:bidi="ru-RU"/>
        </w:rPr>
        <w:t>” по учету платы за пользование газом и газовыми приборами. Плата взымается с каждой квартиры в зависимости от количества потребленного газа или от числа проживающих, если счетчик отсутствует. Ответственный квартиросъемщик обязан каждый месяц снимать показания счетчика и производить оплату за потребленный газ через сбербанк. Наряду с отслеживанием платы за газ предприятие производит профилактическое обслуживание газовых приборов. Правила техники безопасности предусматривают осмотр газовой плиты инспектором предприятия раз в квартал. Если обнаружены неполадки в подключении плиты или ее работе, то работник предприятия обязан немедленно устранить их за счет абонента. Оплата оказанных услуг осуществляется на месте по квитанции.</w:t>
      </w:r>
    </w:p>
    <w:p w14:paraId="2B8A2C47"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28</w:t>
      </w:r>
    </w:p>
    <w:p w14:paraId="6ED17B8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28</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473"/>
        <w:gridCol w:w="2132"/>
        <w:gridCol w:w="1484"/>
        <w:gridCol w:w="1066"/>
        <w:gridCol w:w="5051"/>
      </w:tblGrid>
      <w:tr w:rsidR="003C752A" w:rsidRPr="00DB07DA" w14:paraId="09397481" w14:textId="77777777" w:rsidTr="00930B7C">
        <w:trPr>
          <w:trHeight w:hRule="exact" w:val="288"/>
          <w:jc w:val="center"/>
        </w:trPr>
        <w:tc>
          <w:tcPr>
            <w:tcW w:w="418" w:type="dxa"/>
            <w:tcBorders>
              <w:top w:val="single" w:sz="4" w:space="0" w:color="auto"/>
              <w:left w:val="single" w:sz="4" w:space="0" w:color="auto"/>
            </w:tcBorders>
            <w:shd w:val="clear" w:color="auto" w:fill="auto"/>
          </w:tcPr>
          <w:p w14:paraId="757BEA4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882" w:type="dxa"/>
            <w:tcBorders>
              <w:top w:val="single" w:sz="4" w:space="0" w:color="auto"/>
              <w:left w:val="single" w:sz="4" w:space="0" w:color="auto"/>
            </w:tcBorders>
            <w:shd w:val="clear" w:color="auto" w:fill="auto"/>
          </w:tcPr>
          <w:p w14:paraId="2DD7FE6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5247E0C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2A871BF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1C47CAB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037DD4D" w14:textId="77777777" w:rsidTr="00930B7C">
        <w:trPr>
          <w:trHeight w:hRule="exact" w:val="288"/>
          <w:jc w:val="center"/>
        </w:trPr>
        <w:tc>
          <w:tcPr>
            <w:tcW w:w="418" w:type="dxa"/>
            <w:tcBorders>
              <w:top w:val="single" w:sz="4" w:space="0" w:color="auto"/>
              <w:left w:val="single" w:sz="4" w:space="0" w:color="auto"/>
            </w:tcBorders>
            <w:shd w:val="clear" w:color="auto" w:fill="auto"/>
            <w:vAlign w:val="bottom"/>
          </w:tcPr>
          <w:p w14:paraId="7C37230B"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882" w:type="dxa"/>
            <w:tcBorders>
              <w:top w:val="single" w:sz="4" w:space="0" w:color="auto"/>
              <w:left w:val="single" w:sz="4" w:space="0" w:color="auto"/>
            </w:tcBorders>
            <w:shd w:val="clear" w:color="auto" w:fill="auto"/>
            <w:vAlign w:val="bottom"/>
          </w:tcPr>
          <w:p w14:paraId="6A48675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top w:val="single" w:sz="4" w:space="0" w:color="auto"/>
              <w:left w:val="single" w:sz="4" w:space="0" w:color="auto"/>
            </w:tcBorders>
            <w:shd w:val="clear" w:color="auto" w:fill="auto"/>
            <w:vAlign w:val="bottom"/>
          </w:tcPr>
          <w:p w14:paraId="76B04DE3"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top w:val="single" w:sz="4" w:space="0" w:color="auto"/>
              <w:left w:val="single" w:sz="4" w:space="0" w:color="auto"/>
            </w:tcBorders>
            <w:shd w:val="clear" w:color="auto" w:fill="auto"/>
            <w:vAlign w:val="bottom"/>
          </w:tcPr>
          <w:p w14:paraId="64A8F7E5"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top w:val="single" w:sz="4" w:space="0" w:color="auto"/>
              <w:left w:val="single" w:sz="4" w:space="0" w:color="auto"/>
              <w:right w:val="single" w:sz="4" w:space="0" w:color="auto"/>
            </w:tcBorders>
            <w:shd w:val="clear" w:color="auto" w:fill="auto"/>
            <w:vAlign w:val="bottom"/>
          </w:tcPr>
          <w:p w14:paraId="413B04E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79FBD061" w14:textId="77777777" w:rsidTr="00930B7C">
        <w:trPr>
          <w:trHeight w:hRule="exact" w:val="254"/>
          <w:jc w:val="center"/>
        </w:trPr>
        <w:tc>
          <w:tcPr>
            <w:tcW w:w="418" w:type="dxa"/>
            <w:tcBorders>
              <w:left w:val="single" w:sz="4" w:space="0" w:color="auto"/>
            </w:tcBorders>
            <w:shd w:val="clear" w:color="auto" w:fill="auto"/>
          </w:tcPr>
          <w:p w14:paraId="4A317C1C"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882" w:type="dxa"/>
            <w:tcBorders>
              <w:left w:val="single" w:sz="4" w:space="0" w:color="auto"/>
            </w:tcBorders>
            <w:shd w:val="clear" w:color="auto" w:fill="auto"/>
          </w:tcPr>
          <w:p w14:paraId="67730D4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43D1EF4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7D477DD"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D073EA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125D1C90" w14:textId="77777777" w:rsidTr="00930B7C">
        <w:trPr>
          <w:trHeight w:hRule="exact" w:val="259"/>
          <w:jc w:val="center"/>
        </w:trPr>
        <w:tc>
          <w:tcPr>
            <w:tcW w:w="418" w:type="dxa"/>
            <w:tcBorders>
              <w:left w:val="single" w:sz="4" w:space="0" w:color="auto"/>
            </w:tcBorders>
            <w:shd w:val="clear" w:color="auto" w:fill="auto"/>
          </w:tcPr>
          <w:p w14:paraId="4C760429"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882" w:type="dxa"/>
            <w:tcBorders>
              <w:left w:val="single" w:sz="4" w:space="0" w:color="auto"/>
            </w:tcBorders>
            <w:shd w:val="clear" w:color="auto" w:fill="auto"/>
          </w:tcPr>
          <w:p w14:paraId="668A7A8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Material</w:t>
            </w:r>
          </w:p>
        </w:tc>
        <w:tc>
          <w:tcPr>
            <w:tcW w:w="1310" w:type="dxa"/>
            <w:tcBorders>
              <w:left w:val="single" w:sz="4" w:space="0" w:color="auto"/>
            </w:tcBorders>
            <w:shd w:val="clear" w:color="auto" w:fill="auto"/>
          </w:tcPr>
          <w:p w14:paraId="698B5A84"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1C731D"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878EE5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стен</w:t>
            </w:r>
          </w:p>
        </w:tc>
      </w:tr>
      <w:tr w:rsidR="003C752A" w:rsidRPr="00DB07DA" w14:paraId="46D3D675" w14:textId="77777777" w:rsidTr="00930B7C">
        <w:trPr>
          <w:trHeight w:hRule="exact" w:val="269"/>
          <w:jc w:val="center"/>
        </w:trPr>
        <w:tc>
          <w:tcPr>
            <w:tcW w:w="418" w:type="dxa"/>
            <w:tcBorders>
              <w:left w:val="single" w:sz="4" w:space="0" w:color="auto"/>
            </w:tcBorders>
            <w:shd w:val="clear" w:color="auto" w:fill="auto"/>
          </w:tcPr>
          <w:p w14:paraId="191D6B53"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882" w:type="dxa"/>
            <w:tcBorders>
              <w:left w:val="single" w:sz="4" w:space="0" w:color="auto"/>
            </w:tcBorders>
            <w:shd w:val="clear" w:color="auto" w:fill="auto"/>
          </w:tcPr>
          <w:p w14:paraId="18AB0CA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Floor</w:t>
            </w:r>
          </w:p>
        </w:tc>
        <w:tc>
          <w:tcPr>
            <w:tcW w:w="1310" w:type="dxa"/>
            <w:tcBorders>
              <w:left w:val="single" w:sz="4" w:space="0" w:color="auto"/>
            </w:tcBorders>
            <w:shd w:val="clear" w:color="auto" w:fill="auto"/>
          </w:tcPr>
          <w:p w14:paraId="7511DAD4"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904E7A2"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C370BF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перекрытий</w:t>
            </w:r>
          </w:p>
        </w:tc>
      </w:tr>
      <w:tr w:rsidR="003C752A" w:rsidRPr="00DB07DA" w14:paraId="44CE759E" w14:textId="77777777" w:rsidTr="00930B7C">
        <w:trPr>
          <w:trHeight w:hRule="exact" w:val="254"/>
          <w:jc w:val="center"/>
        </w:trPr>
        <w:tc>
          <w:tcPr>
            <w:tcW w:w="418" w:type="dxa"/>
            <w:tcBorders>
              <w:left w:val="single" w:sz="4" w:space="0" w:color="auto"/>
            </w:tcBorders>
            <w:shd w:val="clear" w:color="auto" w:fill="auto"/>
          </w:tcPr>
          <w:p w14:paraId="47D70F69"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882" w:type="dxa"/>
            <w:tcBorders>
              <w:left w:val="single" w:sz="4" w:space="0" w:color="auto"/>
            </w:tcBorders>
            <w:shd w:val="clear" w:color="auto" w:fill="auto"/>
          </w:tcPr>
          <w:p w14:paraId="2076FE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101C6EAE"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2DCECF7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1FAFD2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78893E5D" w14:textId="77777777" w:rsidTr="00930B7C">
        <w:trPr>
          <w:trHeight w:hRule="exact" w:val="269"/>
          <w:jc w:val="center"/>
        </w:trPr>
        <w:tc>
          <w:tcPr>
            <w:tcW w:w="418" w:type="dxa"/>
            <w:tcBorders>
              <w:left w:val="single" w:sz="4" w:space="0" w:color="auto"/>
            </w:tcBorders>
            <w:shd w:val="clear" w:color="auto" w:fill="auto"/>
          </w:tcPr>
          <w:p w14:paraId="3F830DE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882" w:type="dxa"/>
            <w:tcBorders>
              <w:left w:val="single" w:sz="4" w:space="0" w:color="auto"/>
            </w:tcBorders>
            <w:shd w:val="clear" w:color="auto" w:fill="auto"/>
          </w:tcPr>
          <w:p w14:paraId="21BA540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Owner</w:t>
            </w:r>
          </w:p>
        </w:tc>
        <w:tc>
          <w:tcPr>
            <w:tcW w:w="1310" w:type="dxa"/>
            <w:tcBorders>
              <w:left w:val="single" w:sz="4" w:space="0" w:color="auto"/>
            </w:tcBorders>
            <w:shd w:val="clear" w:color="auto" w:fill="auto"/>
          </w:tcPr>
          <w:p w14:paraId="04357D7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31ADC34"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087E838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Балансодержатель</w:t>
            </w:r>
          </w:p>
        </w:tc>
      </w:tr>
      <w:tr w:rsidR="003C752A" w:rsidRPr="00DB07DA" w14:paraId="5755B6A6" w14:textId="77777777" w:rsidTr="00930B7C">
        <w:trPr>
          <w:trHeight w:hRule="exact" w:val="259"/>
          <w:jc w:val="center"/>
        </w:trPr>
        <w:tc>
          <w:tcPr>
            <w:tcW w:w="418" w:type="dxa"/>
            <w:tcBorders>
              <w:left w:val="single" w:sz="4" w:space="0" w:color="auto"/>
            </w:tcBorders>
            <w:shd w:val="clear" w:color="auto" w:fill="auto"/>
          </w:tcPr>
          <w:p w14:paraId="442A71F1"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882" w:type="dxa"/>
            <w:tcBorders>
              <w:left w:val="single" w:sz="4" w:space="0" w:color="auto"/>
            </w:tcBorders>
            <w:shd w:val="clear" w:color="auto" w:fill="auto"/>
          </w:tcPr>
          <w:p w14:paraId="2B6203A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Doorway</w:t>
            </w:r>
          </w:p>
        </w:tc>
        <w:tc>
          <w:tcPr>
            <w:tcW w:w="1310" w:type="dxa"/>
            <w:tcBorders>
              <w:left w:val="single" w:sz="4" w:space="0" w:color="auto"/>
            </w:tcBorders>
            <w:shd w:val="clear" w:color="auto" w:fill="auto"/>
          </w:tcPr>
          <w:p w14:paraId="6A32834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EE3B07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6FF64F8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подъездов в доме</w:t>
            </w:r>
          </w:p>
        </w:tc>
      </w:tr>
      <w:tr w:rsidR="003C752A" w:rsidRPr="00DB07DA" w14:paraId="09C6CCB3" w14:textId="77777777" w:rsidTr="00930B7C">
        <w:trPr>
          <w:trHeight w:hRule="exact" w:val="259"/>
          <w:jc w:val="center"/>
        </w:trPr>
        <w:tc>
          <w:tcPr>
            <w:tcW w:w="418" w:type="dxa"/>
            <w:tcBorders>
              <w:left w:val="single" w:sz="4" w:space="0" w:color="auto"/>
            </w:tcBorders>
            <w:shd w:val="clear" w:color="auto" w:fill="auto"/>
          </w:tcPr>
          <w:p w14:paraId="0E4CD899"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882" w:type="dxa"/>
            <w:tcBorders>
              <w:left w:val="single" w:sz="4" w:space="0" w:color="auto"/>
            </w:tcBorders>
            <w:shd w:val="clear" w:color="auto" w:fill="auto"/>
          </w:tcPr>
          <w:p w14:paraId="351E145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Flats</w:t>
            </w:r>
          </w:p>
        </w:tc>
        <w:tc>
          <w:tcPr>
            <w:tcW w:w="1310" w:type="dxa"/>
            <w:tcBorders>
              <w:left w:val="single" w:sz="4" w:space="0" w:color="auto"/>
            </w:tcBorders>
            <w:shd w:val="clear" w:color="auto" w:fill="auto"/>
          </w:tcPr>
          <w:p w14:paraId="5DFF0E4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CD33D8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6EECB41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квартир в доме</w:t>
            </w:r>
          </w:p>
        </w:tc>
      </w:tr>
      <w:tr w:rsidR="003C752A" w:rsidRPr="00DB07DA" w14:paraId="1A53315E" w14:textId="77777777" w:rsidTr="00930B7C">
        <w:trPr>
          <w:trHeight w:hRule="exact" w:val="264"/>
          <w:jc w:val="center"/>
        </w:trPr>
        <w:tc>
          <w:tcPr>
            <w:tcW w:w="418" w:type="dxa"/>
            <w:tcBorders>
              <w:left w:val="single" w:sz="4" w:space="0" w:color="auto"/>
            </w:tcBorders>
            <w:shd w:val="clear" w:color="auto" w:fill="auto"/>
          </w:tcPr>
          <w:p w14:paraId="2AA7B4C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882" w:type="dxa"/>
            <w:tcBorders>
              <w:left w:val="single" w:sz="4" w:space="0" w:color="auto"/>
            </w:tcBorders>
            <w:shd w:val="clear" w:color="auto" w:fill="auto"/>
          </w:tcPr>
          <w:p w14:paraId="7ECF60FA" w14:textId="77777777" w:rsidR="003C752A" w:rsidRPr="00DB07DA" w:rsidRDefault="003C752A" w:rsidP="005A5F0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10" w:type="dxa"/>
            <w:tcBorders>
              <w:left w:val="single" w:sz="4" w:space="0" w:color="auto"/>
            </w:tcBorders>
            <w:shd w:val="clear" w:color="auto" w:fill="auto"/>
          </w:tcPr>
          <w:p w14:paraId="74C84E7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377A1AB"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F8206F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Фамилия квартиросъемщика</w:t>
            </w:r>
          </w:p>
        </w:tc>
      </w:tr>
      <w:tr w:rsidR="003C752A" w:rsidRPr="00DB07DA" w14:paraId="6AE9E721" w14:textId="77777777" w:rsidTr="00930B7C">
        <w:trPr>
          <w:trHeight w:hRule="exact" w:val="254"/>
          <w:jc w:val="center"/>
        </w:trPr>
        <w:tc>
          <w:tcPr>
            <w:tcW w:w="418" w:type="dxa"/>
            <w:tcBorders>
              <w:left w:val="single" w:sz="4" w:space="0" w:color="auto"/>
            </w:tcBorders>
            <w:shd w:val="clear" w:color="auto" w:fill="auto"/>
          </w:tcPr>
          <w:p w14:paraId="049996A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882" w:type="dxa"/>
            <w:tcBorders>
              <w:left w:val="single" w:sz="4" w:space="0" w:color="auto"/>
            </w:tcBorders>
            <w:shd w:val="clear" w:color="auto" w:fill="auto"/>
          </w:tcPr>
          <w:p w14:paraId="133449C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FirstName</w:t>
            </w:r>
          </w:p>
        </w:tc>
        <w:tc>
          <w:tcPr>
            <w:tcW w:w="1310" w:type="dxa"/>
            <w:tcBorders>
              <w:left w:val="single" w:sz="4" w:space="0" w:color="auto"/>
            </w:tcBorders>
            <w:shd w:val="clear" w:color="auto" w:fill="auto"/>
          </w:tcPr>
          <w:p w14:paraId="57FFF07F"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0BA2CBA"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152A75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Имя квартиросъемщика</w:t>
            </w:r>
          </w:p>
        </w:tc>
      </w:tr>
      <w:tr w:rsidR="003C752A" w:rsidRPr="00DB07DA" w14:paraId="78524FD7" w14:textId="77777777" w:rsidTr="00930B7C">
        <w:trPr>
          <w:trHeight w:hRule="exact" w:val="264"/>
          <w:jc w:val="center"/>
        </w:trPr>
        <w:tc>
          <w:tcPr>
            <w:tcW w:w="418" w:type="dxa"/>
            <w:tcBorders>
              <w:left w:val="single" w:sz="4" w:space="0" w:color="auto"/>
            </w:tcBorders>
            <w:shd w:val="clear" w:color="auto" w:fill="auto"/>
          </w:tcPr>
          <w:p w14:paraId="2A54BDD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882" w:type="dxa"/>
            <w:tcBorders>
              <w:left w:val="single" w:sz="4" w:space="0" w:color="auto"/>
            </w:tcBorders>
            <w:shd w:val="clear" w:color="auto" w:fill="auto"/>
          </w:tcPr>
          <w:p w14:paraId="1004E89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Patronymic</w:t>
            </w:r>
          </w:p>
        </w:tc>
        <w:tc>
          <w:tcPr>
            <w:tcW w:w="1310" w:type="dxa"/>
            <w:tcBorders>
              <w:left w:val="single" w:sz="4" w:space="0" w:color="auto"/>
            </w:tcBorders>
            <w:shd w:val="clear" w:color="auto" w:fill="auto"/>
          </w:tcPr>
          <w:p w14:paraId="275C5EE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DB24AB2"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BE842A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Отчество квартиросъемщика</w:t>
            </w:r>
          </w:p>
        </w:tc>
      </w:tr>
      <w:tr w:rsidR="003C752A" w:rsidRPr="00DB07DA" w14:paraId="73D47C52" w14:textId="77777777" w:rsidTr="00930B7C">
        <w:trPr>
          <w:trHeight w:hRule="exact" w:val="259"/>
          <w:jc w:val="center"/>
        </w:trPr>
        <w:tc>
          <w:tcPr>
            <w:tcW w:w="418" w:type="dxa"/>
            <w:tcBorders>
              <w:left w:val="single" w:sz="4" w:space="0" w:color="auto"/>
            </w:tcBorders>
            <w:shd w:val="clear" w:color="auto" w:fill="auto"/>
          </w:tcPr>
          <w:p w14:paraId="08CDF46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882" w:type="dxa"/>
            <w:tcBorders>
              <w:left w:val="single" w:sz="4" w:space="0" w:color="auto"/>
            </w:tcBorders>
            <w:shd w:val="clear" w:color="auto" w:fill="auto"/>
          </w:tcPr>
          <w:p w14:paraId="6024D7B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0074ADAD"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73774AE"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583FED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290D7A0F" w14:textId="77777777" w:rsidTr="00930B7C">
        <w:trPr>
          <w:trHeight w:hRule="exact" w:val="259"/>
          <w:jc w:val="center"/>
        </w:trPr>
        <w:tc>
          <w:tcPr>
            <w:tcW w:w="418" w:type="dxa"/>
            <w:tcBorders>
              <w:left w:val="single" w:sz="4" w:space="0" w:color="auto"/>
            </w:tcBorders>
            <w:shd w:val="clear" w:color="auto" w:fill="auto"/>
          </w:tcPr>
          <w:p w14:paraId="39B241D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882" w:type="dxa"/>
            <w:tcBorders>
              <w:left w:val="single" w:sz="4" w:space="0" w:color="auto"/>
            </w:tcBorders>
            <w:shd w:val="clear" w:color="auto" w:fill="auto"/>
          </w:tcPr>
          <w:p w14:paraId="069485E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Flat</w:t>
            </w:r>
          </w:p>
        </w:tc>
        <w:tc>
          <w:tcPr>
            <w:tcW w:w="1310" w:type="dxa"/>
            <w:tcBorders>
              <w:left w:val="single" w:sz="4" w:space="0" w:color="auto"/>
            </w:tcBorders>
            <w:shd w:val="clear" w:color="auto" w:fill="auto"/>
          </w:tcPr>
          <w:p w14:paraId="0AE1127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78DE6C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19DC073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25743AE1" w14:textId="77777777" w:rsidTr="00930B7C">
        <w:trPr>
          <w:trHeight w:hRule="exact" w:val="259"/>
          <w:jc w:val="center"/>
        </w:trPr>
        <w:tc>
          <w:tcPr>
            <w:tcW w:w="418" w:type="dxa"/>
            <w:tcBorders>
              <w:left w:val="single" w:sz="4" w:space="0" w:color="auto"/>
            </w:tcBorders>
            <w:shd w:val="clear" w:color="auto" w:fill="auto"/>
          </w:tcPr>
          <w:p w14:paraId="05106A5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882" w:type="dxa"/>
            <w:tcBorders>
              <w:left w:val="single" w:sz="4" w:space="0" w:color="auto"/>
            </w:tcBorders>
            <w:shd w:val="clear" w:color="auto" w:fill="auto"/>
          </w:tcPr>
          <w:p w14:paraId="61CB693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FlatType</w:t>
            </w:r>
            <w:proofErr w:type="spellEnd"/>
          </w:p>
        </w:tc>
        <w:tc>
          <w:tcPr>
            <w:tcW w:w="1310" w:type="dxa"/>
            <w:tcBorders>
              <w:left w:val="single" w:sz="4" w:space="0" w:color="auto"/>
            </w:tcBorders>
            <w:shd w:val="clear" w:color="auto" w:fill="auto"/>
          </w:tcPr>
          <w:p w14:paraId="53910B6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6F116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05FBBC5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Вид квартиры</w:t>
            </w:r>
          </w:p>
        </w:tc>
      </w:tr>
      <w:tr w:rsidR="003C752A" w:rsidRPr="00DB07DA" w14:paraId="43C5A26F" w14:textId="77777777" w:rsidTr="00930B7C">
        <w:trPr>
          <w:trHeight w:hRule="exact" w:val="259"/>
          <w:jc w:val="center"/>
        </w:trPr>
        <w:tc>
          <w:tcPr>
            <w:tcW w:w="418" w:type="dxa"/>
            <w:tcBorders>
              <w:left w:val="single" w:sz="4" w:space="0" w:color="auto"/>
            </w:tcBorders>
            <w:shd w:val="clear" w:color="auto" w:fill="auto"/>
          </w:tcPr>
          <w:p w14:paraId="7703A03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882" w:type="dxa"/>
            <w:tcBorders>
              <w:left w:val="single" w:sz="4" w:space="0" w:color="auto"/>
            </w:tcBorders>
            <w:shd w:val="clear" w:color="auto" w:fill="auto"/>
          </w:tcPr>
          <w:p w14:paraId="6125DC4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People</w:t>
            </w:r>
          </w:p>
        </w:tc>
        <w:tc>
          <w:tcPr>
            <w:tcW w:w="1310" w:type="dxa"/>
            <w:tcBorders>
              <w:left w:val="single" w:sz="4" w:space="0" w:color="auto"/>
            </w:tcBorders>
            <w:shd w:val="clear" w:color="auto" w:fill="auto"/>
          </w:tcPr>
          <w:p w14:paraId="047FA31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F9FD43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19DF4D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проживающих</w:t>
            </w:r>
          </w:p>
        </w:tc>
      </w:tr>
      <w:tr w:rsidR="003C752A" w:rsidRPr="00DB07DA" w14:paraId="43BD74F1" w14:textId="77777777" w:rsidTr="00930B7C">
        <w:trPr>
          <w:trHeight w:hRule="exact" w:val="259"/>
          <w:jc w:val="center"/>
        </w:trPr>
        <w:tc>
          <w:tcPr>
            <w:tcW w:w="418" w:type="dxa"/>
            <w:tcBorders>
              <w:left w:val="single" w:sz="4" w:space="0" w:color="auto"/>
            </w:tcBorders>
            <w:shd w:val="clear" w:color="auto" w:fill="auto"/>
          </w:tcPr>
          <w:p w14:paraId="0FF5521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882" w:type="dxa"/>
            <w:tcBorders>
              <w:left w:val="single" w:sz="4" w:space="0" w:color="auto"/>
            </w:tcBorders>
            <w:shd w:val="clear" w:color="auto" w:fill="auto"/>
          </w:tcPr>
          <w:p w14:paraId="515C21E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568DDFC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CDCF79"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419D1F1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Телефон квартиросъемщика</w:t>
            </w:r>
          </w:p>
        </w:tc>
      </w:tr>
      <w:tr w:rsidR="003C752A" w:rsidRPr="00DB07DA" w14:paraId="3C6A1E4A" w14:textId="77777777" w:rsidTr="00930B7C">
        <w:trPr>
          <w:trHeight w:hRule="exact" w:val="245"/>
          <w:jc w:val="center"/>
        </w:trPr>
        <w:tc>
          <w:tcPr>
            <w:tcW w:w="418" w:type="dxa"/>
            <w:tcBorders>
              <w:left w:val="single" w:sz="4" w:space="0" w:color="auto"/>
            </w:tcBorders>
            <w:shd w:val="clear" w:color="auto" w:fill="auto"/>
          </w:tcPr>
          <w:p w14:paraId="563C0A0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882" w:type="dxa"/>
            <w:tcBorders>
              <w:left w:val="single" w:sz="4" w:space="0" w:color="auto"/>
            </w:tcBorders>
            <w:shd w:val="clear" w:color="auto" w:fill="auto"/>
          </w:tcPr>
          <w:p w14:paraId="5858BB0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Account</w:t>
            </w:r>
          </w:p>
        </w:tc>
        <w:tc>
          <w:tcPr>
            <w:tcW w:w="1310" w:type="dxa"/>
            <w:tcBorders>
              <w:left w:val="single" w:sz="4" w:space="0" w:color="auto"/>
            </w:tcBorders>
            <w:shd w:val="clear" w:color="auto" w:fill="auto"/>
          </w:tcPr>
          <w:p w14:paraId="5F0AEBC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1033583"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328B9B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абонентской книжки</w:t>
            </w:r>
          </w:p>
        </w:tc>
      </w:tr>
      <w:tr w:rsidR="003C752A" w:rsidRPr="00DB07DA" w14:paraId="653F0303" w14:textId="77777777" w:rsidTr="00930B7C">
        <w:trPr>
          <w:trHeight w:hRule="exact" w:val="269"/>
          <w:jc w:val="center"/>
        </w:trPr>
        <w:tc>
          <w:tcPr>
            <w:tcW w:w="418" w:type="dxa"/>
            <w:tcBorders>
              <w:left w:val="single" w:sz="4" w:space="0" w:color="auto"/>
            </w:tcBorders>
            <w:shd w:val="clear" w:color="auto" w:fill="auto"/>
          </w:tcPr>
          <w:p w14:paraId="4E18D12D"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882" w:type="dxa"/>
            <w:tcBorders>
              <w:left w:val="single" w:sz="4" w:space="0" w:color="auto"/>
            </w:tcBorders>
            <w:shd w:val="clear" w:color="auto" w:fill="auto"/>
          </w:tcPr>
          <w:p w14:paraId="291D9273" w14:textId="77777777" w:rsidR="003C752A" w:rsidRPr="00DB07DA" w:rsidRDefault="003C752A" w:rsidP="005A5F0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DateCount</w:t>
            </w:r>
            <w:proofErr w:type="spellEnd"/>
          </w:p>
        </w:tc>
        <w:tc>
          <w:tcPr>
            <w:tcW w:w="1310" w:type="dxa"/>
            <w:tcBorders>
              <w:left w:val="single" w:sz="4" w:space="0" w:color="auto"/>
            </w:tcBorders>
            <w:shd w:val="clear" w:color="auto" w:fill="auto"/>
          </w:tcPr>
          <w:p w14:paraId="6E881D3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76D5C63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0221C99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выдачи книжки</w:t>
            </w:r>
          </w:p>
        </w:tc>
      </w:tr>
      <w:tr w:rsidR="003C752A" w:rsidRPr="00DB07DA" w14:paraId="424265F8" w14:textId="77777777" w:rsidTr="00930B7C">
        <w:trPr>
          <w:trHeight w:hRule="exact" w:val="259"/>
          <w:jc w:val="center"/>
        </w:trPr>
        <w:tc>
          <w:tcPr>
            <w:tcW w:w="418" w:type="dxa"/>
            <w:tcBorders>
              <w:left w:val="single" w:sz="4" w:space="0" w:color="auto"/>
            </w:tcBorders>
            <w:shd w:val="clear" w:color="auto" w:fill="auto"/>
          </w:tcPr>
          <w:p w14:paraId="3D63788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882" w:type="dxa"/>
            <w:tcBorders>
              <w:left w:val="single" w:sz="4" w:space="0" w:color="auto"/>
            </w:tcBorders>
            <w:shd w:val="clear" w:color="auto" w:fill="auto"/>
          </w:tcPr>
          <w:p w14:paraId="2C14069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Stop</w:t>
            </w:r>
          </w:p>
        </w:tc>
        <w:tc>
          <w:tcPr>
            <w:tcW w:w="1310" w:type="dxa"/>
            <w:tcBorders>
              <w:left w:val="single" w:sz="4" w:space="0" w:color="auto"/>
            </w:tcBorders>
            <w:shd w:val="clear" w:color="auto" w:fill="auto"/>
          </w:tcPr>
          <w:p w14:paraId="174CF0F9"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7DC543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13B92E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Наличие задвижки на входе в квартиру</w:t>
            </w:r>
          </w:p>
        </w:tc>
      </w:tr>
      <w:tr w:rsidR="003C752A" w:rsidRPr="00DB07DA" w14:paraId="182BA60A" w14:textId="77777777" w:rsidTr="00930B7C">
        <w:trPr>
          <w:trHeight w:hRule="exact" w:val="250"/>
          <w:jc w:val="center"/>
        </w:trPr>
        <w:tc>
          <w:tcPr>
            <w:tcW w:w="418" w:type="dxa"/>
            <w:tcBorders>
              <w:left w:val="single" w:sz="4" w:space="0" w:color="auto"/>
            </w:tcBorders>
            <w:shd w:val="clear" w:color="auto" w:fill="auto"/>
          </w:tcPr>
          <w:p w14:paraId="084EB11D"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882" w:type="dxa"/>
            <w:tcBorders>
              <w:left w:val="single" w:sz="4" w:space="0" w:color="auto"/>
            </w:tcBorders>
            <w:shd w:val="clear" w:color="auto" w:fill="auto"/>
          </w:tcPr>
          <w:p w14:paraId="4DED6D1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Number</w:t>
            </w:r>
          </w:p>
        </w:tc>
        <w:tc>
          <w:tcPr>
            <w:tcW w:w="1310" w:type="dxa"/>
            <w:tcBorders>
              <w:left w:val="single" w:sz="4" w:space="0" w:color="auto"/>
            </w:tcBorders>
            <w:shd w:val="clear" w:color="auto" w:fill="auto"/>
          </w:tcPr>
          <w:p w14:paraId="287EF71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9DA81EE"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3EB7470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счетчика</w:t>
            </w:r>
          </w:p>
        </w:tc>
      </w:tr>
      <w:tr w:rsidR="003C752A" w:rsidRPr="00DB07DA" w14:paraId="2703D3B7" w14:textId="77777777" w:rsidTr="00930B7C">
        <w:trPr>
          <w:trHeight w:hRule="exact" w:val="269"/>
          <w:jc w:val="center"/>
        </w:trPr>
        <w:tc>
          <w:tcPr>
            <w:tcW w:w="418" w:type="dxa"/>
            <w:tcBorders>
              <w:left w:val="single" w:sz="4" w:space="0" w:color="auto"/>
            </w:tcBorders>
            <w:shd w:val="clear" w:color="auto" w:fill="auto"/>
          </w:tcPr>
          <w:p w14:paraId="5D8D9BB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882" w:type="dxa"/>
            <w:tcBorders>
              <w:left w:val="single" w:sz="4" w:space="0" w:color="auto"/>
            </w:tcBorders>
            <w:shd w:val="clear" w:color="auto" w:fill="auto"/>
          </w:tcPr>
          <w:p w14:paraId="1C9B52EF"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ViewNumber</w:t>
            </w:r>
            <w:proofErr w:type="spellEnd"/>
          </w:p>
        </w:tc>
        <w:tc>
          <w:tcPr>
            <w:tcW w:w="1310" w:type="dxa"/>
            <w:tcBorders>
              <w:left w:val="single" w:sz="4" w:space="0" w:color="auto"/>
            </w:tcBorders>
            <w:shd w:val="clear" w:color="auto" w:fill="auto"/>
          </w:tcPr>
          <w:p w14:paraId="0DC96F0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3B5D92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257A28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поверки счетчика</w:t>
            </w:r>
          </w:p>
        </w:tc>
      </w:tr>
      <w:tr w:rsidR="003C752A" w:rsidRPr="00DB07DA" w14:paraId="2A9096F0" w14:textId="77777777" w:rsidTr="00930B7C">
        <w:trPr>
          <w:trHeight w:hRule="exact" w:val="250"/>
          <w:jc w:val="center"/>
        </w:trPr>
        <w:tc>
          <w:tcPr>
            <w:tcW w:w="418" w:type="dxa"/>
            <w:tcBorders>
              <w:left w:val="single" w:sz="4" w:space="0" w:color="auto"/>
            </w:tcBorders>
            <w:shd w:val="clear" w:color="auto" w:fill="auto"/>
          </w:tcPr>
          <w:p w14:paraId="58DDDAE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882" w:type="dxa"/>
            <w:tcBorders>
              <w:left w:val="single" w:sz="4" w:space="0" w:color="auto"/>
            </w:tcBorders>
            <w:shd w:val="clear" w:color="auto" w:fill="auto"/>
          </w:tcPr>
          <w:p w14:paraId="52231446"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MadeIn</w:t>
            </w:r>
            <w:proofErr w:type="spellEnd"/>
          </w:p>
        </w:tc>
        <w:tc>
          <w:tcPr>
            <w:tcW w:w="1310" w:type="dxa"/>
            <w:tcBorders>
              <w:left w:val="single" w:sz="4" w:space="0" w:color="auto"/>
            </w:tcBorders>
            <w:shd w:val="clear" w:color="auto" w:fill="auto"/>
          </w:tcPr>
          <w:p w14:paraId="26CDAB2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B2BDC52"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1CB017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Страна изготовления счетчика</w:t>
            </w:r>
          </w:p>
        </w:tc>
      </w:tr>
      <w:tr w:rsidR="003C752A" w:rsidRPr="00DB07DA" w14:paraId="63707227" w14:textId="77777777" w:rsidTr="00930B7C">
        <w:trPr>
          <w:trHeight w:hRule="exact" w:val="259"/>
          <w:jc w:val="center"/>
        </w:trPr>
        <w:tc>
          <w:tcPr>
            <w:tcW w:w="418" w:type="dxa"/>
            <w:tcBorders>
              <w:left w:val="single" w:sz="4" w:space="0" w:color="auto"/>
            </w:tcBorders>
            <w:shd w:val="clear" w:color="auto" w:fill="auto"/>
            <w:vAlign w:val="bottom"/>
          </w:tcPr>
          <w:p w14:paraId="07FB2F4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882" w:type="dxa"/>
            <w:tcBorders>
              <w:left w:val="single" w:sz="4" w:space="0" w:color="auto"/>
            </w:tcBorders>
            <w:shd w:val="clear" w:color="auto" w:fill="auto"/>
            <w:vAlign w:val="bottom"/>
          </w:tcPr>
          <w:p w14:paraId="4A50C80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WhenMade</w:t>
            </w:r>
            <w:proofErr w:type="spellEnd"/>
          </w:p>
        </w:tc>
        <w:tc>
          <w:tcPr>
            <w:tcW w:w="1310" w:type="dxa"/>
            <w:tcBorders>
              <w:left w:val="single" w:sz="4" w:space="0" w:color="auto"/>
            </w:tcBorders>
            <w:shd w:val="clear" w:color="auto" w:fill="auto"/>
            <w:vAlign w:val="bottom"/>
          </w:tcPr>
          <w:p w14:paraId="181762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vAlign w:val="bottom"/>
          </w:tcPr>
          <w:p w14:paraId="543368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5346EFF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изготовления счетчика</w:t>
            </w:r>
          </w:p>
        </w:tc>
      </w:tr>
      <w:tr w:rsidR="003C752A" w:rsidRPr="00DB07DA" w14:paraId="06A56596" w14:textId="77777777" w:rsidTr="00930B7C">
        <w:trPr>
          <w:trHeight w:hRule="exact" w:val="259"/>
          <w:jc w:val="center"/>
        </w:trPr>
        <w:tc>
          <w:tcPr>
            <w:tcW w:w="418" w:type="dxa"/>
            <w:tcBorders>
              <w:left w:val="single" w:sz="4" w:space="0" w:color="auto"/>
            </w:tcBorders>
            <w:shd w:val="clear" w:color="auto" w:fill="auto"/>
            <w:vAlign w:val="bottom"/>
          </w:tcPr>
          <w:p w14:paraId="6BD82E70"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882" w:type="dxa"/>
            <w:tcBorders>
              <w:left w:val="single" w:sz="4" w:space="0" w:color="auto"/>
            </w:tcBorders>
            <w:shd w:val="clear" w:color="auto" w:fill="auto"/>
            <w:vAlign w:val="bottom"/>
          </w:tcPr>
          <w:p w14:paraId="5F7A6A95" w14:textId="77777777" w:rsidR="003C752A" w:rsidRPr="00DB07DA" w:rsidRDefault="003C752A" w:rsidP="005A5F0C">
            <w:pPr>
              <w:pStyle w:val="aff2"/>
              <w:ind w:firstLine="460"/>
              <w:jc w:val="left"/>
              <w:rPr>
                <w:rFonts w:ascii="Times New Roman" w:hAnsi="Times New Roman" w:cs="Times New Roman"/>
              </w:rPr>
            </w:pPr>
            <w:proofErr w:type="spellStart"/>
            <w:r w:rsidRPr="00DB07DA">
              <w:rPr>
                <w:rFonts w:ascii="Times New Roman" w:hAnsi="Times New Roman" w:cs="Times New Roman"/>
                <w:color w:val="000000"/>
                <w:lang w:val="en-US" w:bidi="en-US"/>
              </w:rPr>
              <w:t>DateView</w:t>
            </w:r>
            <w:proofErr w:type="spellEnd"/>
          </w:p>
        </w:tc>
        <w:tc>
          <w:tcPr>
            <w:tcW w:w="1310" w:type="dxa"/>
            <w:tcBorders>
              <w:left w:val="single" w:sz="4" w:space="0" w:color="auto"/>
            </w:tcBorders>
            <w:shd w:val="clear" w:color="auto" w:fill="auto"/>
            <w:vAlign w:val="bottom"/>
          </w:tcPr>
          <w:p w14:paraId="7657C58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vAlign w:val="bottom"/>
          </w:tcPr>
          <w:p w14:paraId="2042698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2ED6EF4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снятия показаний</w:t>
            </w:r>
          </w:p>
        </w:tc>
      </w:tr>
      <w:tr w:rsidR="003C752A" w:rsidRPr="00DB07DA" w14:paraId="3677E389" w14:textId="77777777" w:rsidTr="00930B7C">
        <w:trPr>
          <w:trHeight w:hRule="exact" w:val="254"/>
          <w:jc w:val="center"/>
        </w:trPr>
        <w:tc>
          <w:tcPr>
            <w:tcW w:w="418" w:type="dxa"/>
            <w:tcBorders>
              <w:left w:val="single" w:sz="4" w:space="0" w:color="auto"/>
            </w:tcBorders>
            <w:shd w:val="clear" w:color="auto" w:fill="auto"/>
          </w:tcPr>
          <w:p w14:paraId="1236DE3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882" w:type="dxa"/>
            <w:tcBorders>
              <w:left w:val="single" w:sz="4" w:space="0" w:color="auto"/>
            </w:tcBorders>
            <w:shd w:val="clear" w:color="auto" w:fill="auto"/>
          </w:tcPr>
          <w:p w14:paraId="5DF7E30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Result</w:t>
            </w:r>
          </w:p>
        </w:tc>
        <w:tc>
          <w:tcPr>
            <w:tcW w:w="1310" w:type="dxa"/>
            <w:tcBorders>
              <w:left w:val="single" w:sz="4" w:space="0" w:color="auto"/>
            </w:tcBorders>
            <w:shd w:val="clear" w:color="auto" w:fill="auto"/>
          </w:tcPr>
          <w:p w14:paraId="09CE92B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4DE346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B8DB57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Показания счетчика</w:t>
            </w:r>
          </w:p>
        </w:tc>
      </w:tr>
      <w:tr w:rsidR="003C752A" w:rsidRPr="00DB07DA" w14:paraId="7DCE4805" w14:textId="77777777" w:rsidTr="00930B7C">
        <w:trPr>
          <w:trHeight w:hRule="exact" w:val="278"/>
          <w:jc w:val="center"/>
        </w:trPr>
        <w:tc>
          <w:tcPr>
            <w:tcW w:w="418" w:type="dxa"/>
            <w:tcBorders>
              <w:left w:val="single" w:sz="4" w:space="0" w:color="auto"/>
            </w:tcBorders>
            <w:shd w:val="clear" w:color="auto" w:fill="auto"/>
            <w:vAlign w:val="bottom"/>
          </w:tcPr>
          <w:p w14:paraId="3060CCE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882" w:type="dxa"/>
            <w:tcBorders>
              <w:left w:val="single" w:sz="4" w:space="0" w:color="auto"/>
            </w:tcBorders>
            <w:shd w:val="clear" w:color="auto" w:fill="auto"/>
            <w:vAlign w:val="bottom"/>
          </w:tcPr>
          <w:p w14:paraId="0CA23E86" w14:textId="77777777" w:rsidR="003C752A" w:rsidRPr="00DB07DA" w:rsidRDefault="003C752A" w:rsidP="005A5F0C">
            <w:pPr>
              <w:pStyle w:val="aff2"/>
              <w:ind w:firstLine="460"/>
              <w:jc w:val="left"/>
              <w:rPr>
                <w:rFonts w:ascii="Times New Roman" w:hAnsi="Times New Roman" w:cs="Times New Roman"/>
              </w:rPr>
            </w:pPr>
            <w:proofErr w:type="spellStart"/>
            <w:r w:rsidRPr="00DB07DA">
              <w:rPr>
                <w:rFonts w:ascii="Times New Roman" w:hAnsi="Times New Roman" w:cs="Times New Roman"/>
                <w:color w:val="000000"/>
                <w:lang w:val="en-US" w:bidi="en-US"/>
              </w:rPr>
              <w:t>PayMonth</w:t>
            </w:r>
            <w:proofErr w:type="spellEnd"/>
          </w:p>
        </w:tc>
        <w:tc>
          <w:tcPr>
            <w:tcW w:w="1310" w:type="dxa"/>
            <w:tcBorders>
              <w:left w:val="single" w:sz="4" w:space="0" w:color="auto"/>
            </w:tcBorders>
            <w:shd w:val="clear" w:color="auto" w:fill="auto"/>
            <w:vAlign w:val="bottom"/>
          </w:tcPr>
          <w:p w14:paraId="4745446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vAlign w:val="bottom"/>
          </w:tcPr>
          <w:p w14:paraId="475E770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0E08AC7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Плата за месяц</w:t>
            </w:r>
          </w:p>
        </w:tc>
      </w:tr>
      <w:tr w:rsidR="003C752A" w:rsidRPr="00DB07DA" w14:paraId="57648FF9" w14:textId="77777777" w:rsidTr="00930B7C">
        <w:trPr>
          <w:trHeight w:hRule="exact" w:val="259"/>
          <w:jc w:val="center"/>
        </w:trPr>
        <w:tc>
          <w:tcPr>
            <w:tcW w:w="418" w:type="dxa"/>
            <w:tcBorders>
              <w:left w:val="single" w:sz="4" w:space="0" w:color="auto"/>
            </w:tcBorders>
            <w:shd w:val="clear" w:color="auto" w:fill="auto"/>
          </w:tcPr>
          <w:p w14:paraId="6DADD76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882" w:type="dxa"/>
            <w:tcBorders>
              <w:left w:val="single" w:sz="4" w:space="0" w:color="auto"/>
            </w:tcBorders>
            <w:shd w:val="clear" w:color="auto" w:fill="auto"/>
          </w:tcPr>
          <w:p w14:paraId="412CB64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Prophylaxis</w:t>
            </w:r>
          </w:p>
        </w:tc>
        <w:tc>
          <w:tcPr>
            <w:tcW w:w="1310" w:type="dxa"/>
            <w:tcBorders>
              <w:left w:val="single" w:sz="4" w:space="0" w:color="auto"/>
            </w:tcBorders>
            <w:shd w:val="clear" w:color="auto" w:fill="auto"/>
          </w:tcPr>
          <w:p w14:paraId="6B59760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21168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0E0B3F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профилактического осмотра</w:t>
            </w:r>
          </w:p>
        </w:tc>
      </w:tr>
      <w:tr w:rsidR="003C752A" w:rsidRPr="00DB07DA" w14:paraId="6600F603" w14:textId="77777777" w:rsidTr="00930B7C">
        <w:trPr>
          <w:trHeight w:hRule="exact" w:val="259"/>
          <w:jc w:val="center"/>
        </w:trPr>
        <w:tc>
          <w:tcPr>
            <w:tcW w:w="418" w:type="dxa"/>
            <w:tcBorders>
              <w:left w:val="single" w:sz="4" w:space="0" w:color="auto"/>
            </w:tcBorders>
            <w:shd w:val="clear" w:color="auto" w:fill="auto"/>
          </w:tcPr>
          <w:p w14:paraId="47F438B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882" w:type="dxa"/>
            <w:tcBorders>
              <w:left w:val="single" w:sz="4" w:space="0" w:color="auto"/>
            </w:tcBorders>
            <w:shd w:val="clear" w:color="auto" w:fill="auto"/>
          </w:tcPr>
          <w:p w14:paraId="7F30CEF2"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PayDefect</w:t>
            </w:r>
            <w:proofErr w:type="spellEnd"/>
          </w:p>
        </w:tc>
        <w:tc>
          <w:tcPr>
            <w:tcW w:w="1310" w:type="dxa"/>
            <w:tcBorders>
              <w:left w:val="single" w:sz="4" w:space="0" w:color="auto"/>
            </w:tcBorders>
            <w:shd w:val="clear" w:color="auto" w:fill="auto"/>
          </w:tcPr>
          <w:p w14:paraId="0E800D8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193D85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FE096A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Стоимость исправления дефекта</w:t>
            </w:r>
          </w:p>
        </w:tc>
      </w:tr>
      <w:tr w:rsidR="003C752A" w:rsidRPr="00DB07DA" w14:paraId="0E7BDE2A" w14:textId="77777777" w:rsidTr="00930B7C">
        <w:trPr>
          <w:trHeight w:hRule="exact" w:val="254"/>
          <w:jc w:val="center"/>
        </w:trPr>
        <w:tc>
          <w:tcPr>
            <w:tcW w:w="418" w:type="dxa"/>
            <w:tcBorders>
              <w:left w:val="single" w:sz="4" w:space="0" w:color="auto"/>
              <w:bottom w:val="single" w:sz="4" w:space="0" w:color="auto"/>
            </w:tcBorders>
            <w:shd w:val="clear" w:color="auto" w:fill="auto"/>
          </w:tcPr>
          <w:p w14:paraId="4DEAAD7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882" w:type="dxa"/>
            <w:tcBorders>
              <w:left w:val="single" w:sz="4" w:space="0" w:color="auto"/>
              <w:bottom w:val="single" w:sz="4" w:space="0" w:color="auto"/>
            </w:tcBorders>
            <w:shd w:val="clear" w:color="auto" w:fill="auto"/>
          </w:tcPr>
          <w:p w14:paraId="3F0DF9B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Surname</w:t>
            </w:r>
          </w:p>
        </w:tc>
        <w:tc>
          <w:tcPr>
            <w:tcW w:w="1310" w:type="dxa"/>
            <w:tcBorders>
              <w:left w:val="single" w:sz="4" w:space="0" w:color="auto"/>
              <w:bottom w:val="single" w:sz="4" w:space="0" w:color="auto"/>
            </w:tcBorders>
            <w:shd w:val="clear" w:color="auto" w:fill="auto"/>
          </w:tcPr>
          <w:p w14:paraId="1632880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bottom w:val="single" w:sz="4" w:space="0" w:color="auto"/>
            </w:tcBorders>
            <w:shd w:val="clear" w:color="auto" w:fill="auto"/>
          </w:tcPr>
          <w:p w14:paraId="2B992925"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bottom w:val="single" w:sz="4" w:space="0" w:color="auto"/>
              <w:right w:val="single" w:sz="4" w:space="0" w:color="auto"/>
            </w:tcBorders>
            <w:shd w:val="clear" w:color="auto" w:fill="auto"/>
          </w:tcPr>
          <w:p w14:paraId="2DCC378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Фамилия ответственного инспектора</w:t>
            </w:r>
          </w:p>
        </w:tc>
      </w:tr>
    </w:tbl>
    <w:p w14:paraId="41069EBD" w14:textId="77777777" w:rsidR="003C752A" w:rsidRPr="00DB07DA" w:rsidRDefault="003C752A" w:rsidP="00ED6C0E">
      <w:pPr>
        <w:pStyle w:val="a4"/>
        <w:numPr>
          <w:ilvl w:val="0"/>
          <w:numId w:val="9"/>
        </w:numPr>
        <w:spacing w:after="200" w:line="1" w:lineRule="exact"/>
        <w:rPr>
          <w:rFonts w:ascii="Times New Roman" w:hAnsi="Times New Roman" w:cs="Times New Roman"/>
          <w:sz w:val="2"/>
          <w:szCs w:val="2"/>
        </w:rPr>
      </w:pPr>
      <w:r w:rsidRPr="00DB07DA">
        <w:rPr>
          <w:rFonts w:ascii="Times New Roman" w:hAnsi="Times New Roman" w:cs="Times New Roman"/>
        </w:rPr>
        <w:br w:type="page"/>
      </w:r>
    </w:p>
    <w:p w14:paraId="36049C51"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29</w:t>
      </w:r>
    </w:p>
    <w:p w14:paraId="69ED993A"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«Бюро технической инвентаризации» по изготовлению и выдаче технических паспортов на объекты недвижимости. Перед регистрацией сделки с объектом недвижимости собственник объекта должен получить в БТИ на него технический паспорт. Ежедневно в БТИ обращается до 200 человек. Основное назначение программного комплекса - не пропустить ни одного документа. Если технический паспорт не готов в назначенный срок, то БТИ должно выплатить неустойку. Алгоритм изготовления документа следующий. Клиент обращается к инспектору, сдает ему необходимые справки, согласовывает дату выхода техника на об</w:t>
      </w:r>
      <w:r w:rsidRPr="00DB07DA">
        <w:rPr>
          <w:rFonts w:ascii="Times New Roman" w:hAnsi="Times New Roman" w:cs="Times New Roman"/>
          <w:color w:val="000000"/>
          <w:lang w:eastAsia="ru-RU" w:bidi="ru-RU"/>
        </w:rPr>
        <w:softHyphen/>
        <w:t>мер, уплачивает аванс. Инспектор передает заявку начальнику отдела. Начальник отдела назначает исполнителя и техника. Техник выполняет обмер объекта. Исполнитель изготавливает документ и передает в отдел выдачи. В назначенный срок клиент забирает готовый документ, доплатив недостающую сумму. Один клиент (физическое или юридическое лицо) может заказать несколько технических паспортов, за изготовление которых оплата может производиться частями.</w:t>
      </w:r>
    </w:p>
    <w:p w14:paraId="5B1C430D"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9</w:t>
      </w:r>
    </w:p>
    <w:p w14:paraId="664522A9"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9</w:t>
      </w:r>
    </w:p>
    <w:tbl>
      <w:tblPr>
        <w:tblW w:w="10206" w:type="dxa"/>
        <w:jc w:val="center"/>
        <w:tblLayout w:type="fixed"/>
        <w:tblCellMar>
          <w:left w:w="10" w:type="dxa"/>
          <w:right w:w="10" w:type="dxa"/>
        </w:tblCellMar>
        <w:tblLook w:val="0000" w:firstRow="0" w:lastRow="0" w:firstColumn="0" w:lastColumn="0" w:noHBand="0" w:noVBand="0"/>
      </w:tblPr>
      <w:tblGrid>
        <w:gridCol w:w="479"/>
        <w:gridCol w:w="2137"/>
        <w:gridCol w:w="1478"/>
        <w:gridCol w:w="1068"/>
        <w:gridCol w:w="5044"/>
      </w:tblGrid>
      <w:tr w:rsidR="003C752A" w:rsidRPr="00DB07DA" w14:paraId="4A4F7F74" w14:textId="77777777" w:rsidTr="00930B7C">
        <w:trPr>
          <w:trHeight w:hRule="exact" w:val="293"/>
          <w:jc w:val="center"/>
        </w:trPr>
        <w:tc>
          <w:tcPr>
            <w:tcW w:w="427" w:type="dxa"/>
            <w:tcBorders>
              <w:top w:val="single" w:sz="4" w:space="0" w:color="auto"/>
              <w:left w:val="single" w:sz="4" w:space="0" w:color="auto"/>
            </w:tcBorders>
            <w:shd w:val="clear" w:color="auto" w:fill="auto"/>
          </w:tcPr>
          <w:p w14:paraId="054F9E8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tcPr>
          <w:p w14:paraId="5A81D23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416BAAF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5A8B2ED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28907E7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73729CB1" w14:textId="77777777" w:rsidTr="00930B7C">
        <w:trPr>
          <w:trHeight w:hRule="exact" w:val="302"/>
          <w:jc w:val="center"/>
        </w:trPr>
        <w:tc>
          <w:tcPr>
            <w:tcW w:w="427" w:type="dxa"/>
            <w:tcBorders>
              <w:top w:val="single" w:sz="4" w:space="0" w:color="auto"/>
              <w:left w:val="single" w:sz="4" w:space="0" w:color="auto"/>
            </w:tcBorders>
            <w:shd w:val="clear" w:color="auto" w:fill="auto"/>
            <w:vAlign w:val="bottom"/>
          </w:tcPr>
          <w:p w14:paraId="66D96D24"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3E3CDC6A"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NumberClaim</w:t>
            </w:r>
            <w:proofErr w:type="spellEnd"/>
          </w:p>
        </w:tc>
        <w:tc>
          <w:tcPr>
            <w:tcW w:w="1315" w:type="dxa"/>
            <w:tcBorders>
              <w:top w:val="single" w:sz="4" w:space="0" w:color="auto"/>
              <w:left w:val="single" w:sz="4" w:space="0" w:color="auto"/>
            </w:tcBorders>
            <w:shd w:val="clear" w:color="auto" w:fill="auto"/>
            <w:vAlign w:val="bottom"/>
          </w:tcPr>
          <w:p w14:paraId="3FE09C4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26D864D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56A0D75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заявки на изготовление документа</w:t>
            </w:r>
          </w:p>
        </w:tc>
      </w:tr>
      <w:tr w:rsidR="003C752A" w:rsidRPr="00DB07DA" w14:paraId="6EEE29FB" w14:textId="77777777" w:rsidTr="00930B7C">
        <w:trPr>
          <w:trHeight w:hRule="exact" w:val="274"/>
          <w:jc w:val="center"/>
        </w:trPr>
        <w:tc>
          <w:tcPr>
            <w:tcW w:w="427" w:type="dxa"/>
            <w:tcBorders>
              <w:left w:val="single" w:sz="4" w:space="0" w:color="auto"/>
            </w:tcBorders>
            <w:shd w:val="clear" w:color="auto" w:fill="auto"/>
          </w:tcPr>
          <w:p w14:paraId="0EF21BF4"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7927179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Name</w:t>
            </w:r>
          </w:p>
        </w:tc>
        <w:tc>
          <w:tcPr>
            <w:tcW w:w="1315" w:type="dxa"/>
            <w:tcBorders>
              <w:left w:val="single" w:sz="4" w:space="0" w:color="auto"/>
            </w:tcBorders>
            <w:shd w:val="clear" w:color="auto" w:fill="auto"/>
          </w:tcPr>
          <w:p w14:paraId="6BC1AFC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082870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A82972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заказчика</w:t>
            </w:r>
          </w:p>
        </w:tc>
      </w:tr>
      <w:tr w:rsidR="003C752A" w:rsidRPr="00DB07DA" w14:paraId="13266E8C" w14:textId="77777777" w:rsidTr="00930B7C">
        <w:trPr>
          <w:trHeight w:hRule="exact" w:val="283"/>
          <w:jc w:val="center"/>
        </w:trPr>
        <w:tc>
          <w:tcPr>
            <w:tcW w:w="427" w:type="dxa"/>
            <w:tcBorders>
              <w:left w:val="single" w:sz="4" w:space="0" w:color="auto"/>
            </w:tcBorders>
            <w:shd w:val="clear" w:color="auto" w:fill="auto"/>
          </w:tcPr>
          <w:p w14:paraId="41CD73F6"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01E68AA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15" w:type="dxa"/>
            <w:tcBorders>
              <w:left w:val="single" w:sz="4" w:space="0" w:color="auto"/>
            </w:tcBorders>
            <w:shd w:val="clear" w:color="auto" w:fill="auto"/>
          </w:tcPr>
          <w:p w14:paraId="0461B376"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32E6F5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1772334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для связи с заказчиком</w:t>
            </w:r>
          </w:p>
        </w:tc>
      </w:tr>
      <w:tr w:rsidR="003C752A" w:rsidRPr="00DB07DA" w14:paraId="47303E7E" w14:textId="77777777" w:rsidTr="00930B7C">
        <w:trPr>
          <w:trHeight w:hRule="exact" w:val="278"/>
          <w:jc w:val="center"/>
        </w:trPr>
        <w:tc>
          <w:tcPr>
            <w:tcW w:w="427" w:type="dxa"/>
            <w:tcBorders>
              <w:left w:val="single" w:sz="4" w:space="0" w:color="auto"/>
            </w:tcBorders>
            <w:shd w:val="clear" w:color="auto" w:fill="auto"/>
          </w:tcPr>
          <w:p w14:paraId="446BA5B9"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70C1768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Receipt</w:t>
            </w:r>
          </w:p>
        </w:tc>
        <w:tc>
          <w:tcPr>
            <w:tcW w:w="1315" w:type="dxa"/>
            <w:tcBorders>
              <w:left w:val="single" w:sz="4" w:space="0" w:color="auto"/>
            </w:tcBorders>
            <w:shd w:val="clear" w:color="auto" w:fill="auto"/>
          </w:tcPr>
          <w:p w14:paraId="48ECB96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3C91DCF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2D6D82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Физическое или юридическое лицо</w:t>
            </w:r>
          </w:p>
        </w:tc>
      </w:tr>
      <w:tr w:rsidR="003C752A" w:rsidRPr="00DB07DA" w14:paraId="5240502B" w14:textId="77777777" w:rsidTr="00930B7C">
        <w:trPr>
          <w:trHeight w:hRule="exact" w:val="254"/>
          <w:jc w:val="center"/>
        </w:trPr>
        <w:tc>
          <w:tcPr>
            <w:tcW w:w="427" w:type="dxa"/>
            <w:tcBorders>
              <w:left w:val="single" w:sz="4" w:space="0" w:color="auto"/>
            </w:tcBorders>
            <w:shd w:val="clear" w:color="auto" w:fill="auto"/>
          </w:tcPr>
          <w:p w14:paraId="20DA4330"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705052F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Bank</w:t>
            </w:r>
          </w:p>
        </w:tc>
        <w:tc>
          <w:tcPr>
            <w:tcW w:w="1315" w:type="dxa"/>
            <w:tcBorders>
              <w:left w:val="single" w:sz="4" w:space="0" w:color="auto"/>
            </w:tcBorders>
            <w:shd w:val="clear" w:color="auto" w:fill="auto"/>
          </w:tcPr>
          <w:p w14:paraId="548CA9D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35CC01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841755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Банк заказчика</w:t>
            </w:r>
          </w:p>
        </w:tc>
      </w:tr>
      <w:tr w:rsidR="003C752A" w:rsidRPr="00DB07DA" w14:paraId="49DBDD4D" w14:textId="77777777" w:rsidTr="00930B7C">
        <w:trPr>
          <w:trHeight w:hRule="exact" w:val="274"/>
          <w:jc w:val="center"/>
        </w:trPr>
        <w:tc>
          <w:tcPr>
            <w:tcW w:w="427" w:type="dxa"/>
            <w:tcBorders>
              <w:left w:val="single" w:sz="4" w:space="0" w:color="auto"/>
            </w:tcBorders>
            <w:shd w:val="clear" w:color="auto" w:fill="auto"/>
            <w:vAlign w:val="bottom"/>
          </w:tcPr>
          <w:p w14:paraId="0850643B"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vAlign w:val="bottom"/>
          </w:tcPr>
          <w:p w14:paraId="0F21E06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Account</w:t>
            </w:r>
          </w:p>
        </w:tc>
        <w:tc>
          <w:tcPr>
            <w:tcW w:w="1315" w:type="dxa"/>
            <w:tcBorders>
              <w:left w:val="single" w:sz="4" w:space="0" w:color="auto"/>
            </w:tcBorders>
            <w:shd w:val="clear" w:color="auto" w:fill="auto"/>
            <w:vAlign w:val="bottom"/>
          </w:tcPr>
          <w:p w14:paraId="21AADFBB"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vAlign w:val="bottom"/>
          </w:tcPr>
          <w:p w14:paraId="3355DCA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vAlign w:val="bottom"/>
          </w:tcPr>
          <w:p w14:paraId="7FFDE23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79E01A6E" w14:textId="77777777" w:rsidTr="00930B7C">
        <w:trPr>
          <w:trHeight w:hRule="exact" w:val="274"/>
          <w:jc w:val="center"/>
        </w:trPr>
        <w:tc>
          <w:tcPr>
            <w:tcW w:w="427" w:type="dxa"/>
            <w:tcBorders>
              <w:left w:val="single" w:sz="4" w:space="0" w:color="auto"/>
            </w:tcBorders>
            <w:shd w:val="clear" w:color="auto" w:fill="auto"/>
            <w:vAlign w:val="bottom"/>
          </w:tcPr>
          <w:p w14:paraId="12C5A8EB"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vAlign w:val="bottom"/>
          </w:tcPr>
          <w:p w14:paraId="43EDFFF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15" w:type="dxa"/>
            <w:tcBorders>
              <w:left w:val="single" w:sz="4" w:space="0" w:color="auto"/>
            </w:tcBorders>
            <w:shd w:val="clear" w:color="auto" w:fill="auto"/>
            <w:vAlign w:val="bottom"/>
          </w:tcPr>
          <w:p w14:paraId="1C8149E0"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vAlign w:val="bottom"/>
          </w:tcPr>
          <w:p w14:paraId="26FBD11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vAlign w:val="bottom"/>
          </w:tcPr>
          <w:p w14:paraId="2592555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Адрес объекта</w:t>
            </w:r>
          </w:p>
        </w:tc>
      </w:tr>
      <w:tr w:rsidR="003C752A" w:rsidRPr="00DB07DA" w14:paraId="39529049" w14:textId="77777777" w:rsidTr="00930B7C">
        <w:trPr>
          <w:trHeight w:hRule="exact" w:val="274"/>
          <w:jc w:val="center"/>
        </w:trPr>
        <w:tc>
          <w:tcPr>
            <w:tcW w:w="427" w:type="dxa"/>
            <w:tcBorders>
              <w:left w:val="single" w:sz="4" w:space="0" w:color="auto"/>
            </w:tcBorders>
            <w:shd w:val="clear" w:color="auto" w:fill="auto"/>
            <w:vAlign w:val="bottom"/>
          </w:tcPr>
          <w:p w14:paraId="2562E087"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vAlign w:val="bottom"/>
          </w:tcPr>
          <w:p w14:paraId="5D4C6A8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315" w:type="dxa"/>
            <w:tcBorders>
              <w:left w:val="single" w:sz="4" w:space="0" w:color="auto"/>
            </w:tcBorders>
            <w:shd w:val="clear" w:color="auto" w:fill="auto"/>
            <w:vAlign w:val="bottom"/>
          </w:tcPr>
          <w:p w14:paraId="57A0259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vAlign w:val="bottom"/>
          </w:tcPr>
          <w:p w14:paraId="35D0176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vAlign w:val="bottom"/>
          </w:tcPr>
          <w:p w14:paraId="0B1ED80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0673C6B0" w14:textId="77777777" w:rsidTr="00930B7C">
        <w:trPr>
          <w:trHeight w:hRule="exact" w:val="283"/>
          <w:jc w:val="center"/>
        </w:trPr>
        <w:tc>
          <w:tcPr>
            <w:tcW w:w="427" w:type="dxa"/>
            <w:tcBorders>
              <w:left w:val="single" w:sz="4" w:space="0" w:color="auto"/>
            </w:tcBorders>
            <w:shd w:val="clear" w:color="auto" w:fill="auto"/>
          </w:tcPr>
          <w:p w14:paraId="2F761125"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5F7C7D00"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45D44A8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7C3D167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E935D6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приема заявки</w:t>
            </w:r>
          </w:p>
        </w:tc>
      </w:tr>
      <w:tr w:rsidR="003C752A" w:rsidRPr="00DB07DA" w14:paraId="1B5EE4A0" w14:textId="77777777" w:rsidTr="00930B7C">
        <w:trPr>
          <w:trHeight w:hRule="exact" w:val="264"/>
          <w:jc w:val="center"/>
        </w:trPr>
        <w:tc>
          <w:tcPr>
            <w:tcW w:w="427" w:type="dxa"/>
            <w:tcBorders>
              <w:left w:val="single" w:sz="4" w:space="0" w:color="auto"/>
            </w:tcBorders>
            <w:shd w:val="clear" w:color="auto" w:fill="auto"/>
          </w:tcPr>
          <w:p w14:paraId="229A083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0A3AA56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Document</w:t>
            </w:r>
          </w:p>
        </w:tc>
        <w:tc>
          <w:tcPr>
            <w:tcW w:w="1315" w:type="dxa"/>
            <w:tcBorders>
              <w:left w:val="single" w:sz="4" w:space="0" w:color="auto"/>
            </w:tcBorders>
            <w:shd w:val="clear" w:color="auto" w:fill="auto"/>
          </w:tcPr>
          <w:p w14:paraId="06E88F28"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2C8952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40DAAD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Название документа</w:t>
            </w:r>
          </w:p>
        </w:tc>
      </w:tr>
      <w:tr w:rsidR="003C752A" w:rsidRPr="00DB07DA" w14:paraId="0837ED8C" w14:textId="77777777" w:rsidTr="00930B7C">
        <w:trPr>
          <w:trHeight w:hRule="exact" w:val="283"/>
          <w:jc w:val="center"/>
        </w:trPr>
        <w:tc>
          <w:tcPr>
            <w:tcW w:w="427" w:type="dxa"/>
            <w:tcBorders>
              <w:left w:val="single" w:sz="4" w:space="0" w:color="auto"/>
            </w:tcBorders>
            <w:shd w:val="clear" w:color="auto" w:fill="auto"/>
          </w:tcPr>
          <w:p w14:paraId="227599A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1494791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Speed</w:t>
            </w:r>
          </w:p>
        </w:tc>
        <w:tc>
          <w:tcPr>
            <w:tcW w:w="1315" w:type="dxa"/>
            <w:tcBorders>
              <w:left w:val="single" w:sz="4" w:space="0" w:color="auto"/>
            </w:tcBorders>
            <w:shd w:val="clear" w:color="auto" w:fill="auto"/>
          </w:tcPr>
          <w:p w14:paraId="1EF6C7B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7C57A4B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95620D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Срочное изготовление (да/нет)</w:t>
            </w:r>
          </w:p>
        </w:tc>
      </w:tr>
      <w:tr w:rsidR="003C752A" w:rsidRPr="00DB07DA" w14:paraId="45E2A1D6" w14:textId="77777777" w:rsidTr="00930B7C">
        <w:trPr>
          <w:trHeight w:hRule="exact" w:val="278"/>
          <w:jc w:val="center"/>
        </w:trPr>
        <w:tc>
          <w:tcPr>
            <w:tcW w:w="427" w:type="dxa"/>
            <w:tcBorders>
              <w:left w:val="single" w:sz="4" w:space="0" w:color="auto"/>
            </w:tcBorders>
            <w:shd w:val="clear" w:color="auto" w:fill="auto"/>
          </w:tcPr>
          <w:p w14:paraId="64A0C1D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063A295C"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15" w:type="dxa"/>
            <w:tcBorders>
              <w:left w:val="single" w:sz="4" w:space="0" w:color="auto"/>
            </w:tcBorders>
            <w:shd w:val="clear" w:color="auto" w:fill="auto"/>
          </w:tcPr>
          <w:p w14:paraId="00515B6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4C2B717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39AD3BF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выдачи документа</w:t>
            </w:r>
          </w:p>
        </w:tc>
      </w:tr>
      <w:tr w:rsidR="003C752A" w:rsidRPr="00DB07DA" w14:paraId="7BC8260E" w14:textId="77777777" w:rsidTr="00930B7C">
        <w:trPr>
          <w:trHeight w:hRule="exact" w:val="264"/>
          <w:jc w:val="center"/>
        </w:trPr>
        <w:tc>
          <w:tcPr>
            <w:tcW w:w="427" w:type="dxa"/>
            <w:tcBorders>
              <w:left w:val="single" w:sz="4" w:space="0" w:color="auto"/>
            </w:tcBorders>
            <w:shd w:val="clear" w:color="auto" w:fill="auto"/>
          </w:tcPr>
          <w:p w14:paraId="22677B8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76FB2D1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Cost</w:t>
            </w:r>
          </w:p>
        </w:tc>
        <w:tc>
          <w:tcPr>
            <w:tcW w:w="1315" w:type="dxa"/>
            <w:tcBorders>
              <w:left w:val="single" w:sz="4" w:space="0" w:color="auto"/>
            </w:tcBorders>
            <w:shd w:val="clear" w:color="auto" w:fill="auto"/>
          </w:tcPr>
          <w:p w14:paraId="1CFD5134"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3D20F1F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33EF3B7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Стоимость изготовления документа</w:t>
            </w:r>
          </w:p>
        </w:tc>
      </w:tr>
      <w:tr w:rsidR="003C752A" w:rsidRPr="00DB07DA" w14:paraId="187FEC89" w14:textId="77777777" w:rsidTr="00930B7C">
        <w:trPr>
          <w:trHeight w:hRule="exact" w:val="278"/>
          <w:jc w:val="center"/>
        </w:trPr>
        <w:tc>
          <w:tcPr>
            <w:tcW w:w="427" w:type="dxa"/>
            <w:tcBorders>
              <w:left w:val="single" w:sz="4" w:space="0" w:color="auto"/>
            </w:tcBorders>
            <w:shd w:val="clear" w:color="auto" w:fill="auto"/>
          </w:tcPr>
          <w:p w14:paraId="4868D64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78F150E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Inspector</w:t>
            </w:r>
          </w:p>
        </w:tc>
        <w:tc>
          <w:tcPr>
            <w:tcW w:w="1315" w:type="dxa"/>
            <w:tcBorders>
              <w:left w:val="single" w:sz="4" w:space="0" w:color="auto"/>
            </w:tcBorders>
            <w:shd w:val="clear" w:color="auto" w:fill="auto"/>
          </w:tcPr>
          <w:p w14:paraId="5CB9E2C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623E722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0AEAF1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выхода техника</w:t>
            </w:r>
          </w:p>
        </w:tc>
      </w:tr>
      <w:tr w:rsidR="003C752A" w:rsidRPr="00DB07DA" w14:paraId="5A5C5FD3" w14:textId="77777777" w:rsidTr="00930B7C">
        <w:trPr>
          <w:trHeight w:hRule="exact" w:val="264"/>
          <w:jc w:val="center"/>
        </w:trPr>
        <w:tc>
          <w:tcPr>
            <w:tcW w:w="427" w:type="dxa"/>
            <w:tcBorders>
              <w:left w:val="single" w:sz="4" w:space="0" w:color="auto"/>
            </w:tcBorders>
            <w:shd w:val="clear" w:color="auto" w:fill="auto"/>
          </w:tcPr>
          <w:p w14:paraId="7EA1FBD0"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tcPr>
          <w:p w14:paraId="274655A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Time</w:t>
            </w:r>
          </w:p>
        </w:tc>
        <w:tc>
          <w:tcPr>
            <w:tcW w:w="1315" w:type="dxa"/>
            <w:tcBorders>
              <w:left w:val="single" w:sz="4" w:space="0" w:color="auto"/>
            </w:tcBorders>
            <w:shd w:val="clear" w:color="auto" w:fill="auto"/>
          </w:tcPr>
          <w:p w14:paraId="50516BBE"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E9F441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F033D8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Время выхода техника</w:t>
            </w:r>
          </w:p>
        </w:tc>
      </w:tr>
      <w:tr w:rsidR="003C752A" w:rsidRPr="00DB07DA" w14:paraId="7B3EB948" w14:textId="77777777" w:rsidTr="00930B7C">
        <w:trPr>
          <w:trHeight w:hRule="exact" w:val="264"/>
          <w:jc w:val="center"/>
        </w:trPr>
        <w:tc>
          <w:tcPr>
            <w:tcW w:w="427" w:type="dxa"/>
            <w:tcBorders>
              <w:left w:val="single" w:sz="4" w:space="0" w:color="auto"/>
            </w:tcBorders>
            <w:shd w:val="clear" w:color="auto" w:fill="auto"/>
          </w:tcPr>
          <w:p w14:paraId="24D4FE31"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tcPr>
          <w:p w14:paraId="1A285DC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Chief</w:t>
            </w:r>
          </w:p>
        </w:tc>
        <w:tc>
          <w:tcPr>
            <w:tcW w:w="1315" w:type="dxa"/>
            <w:tcBorders>
              <w:left w:val="single" w:sz="4" w:space="0" w:color="auto"/>
            </w:tcBorders>
            <w:shd w:val="clear" w:color="auto" w:fill="auto"/>
          </w:tcPr>
          <w:p w14:paraId="19A2ECD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A65DC5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50C39BD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начальника отдела</w:t>
            </w:r>
          </w:p>
        </w:tc>
      </w:tr>
      <w:tr w:rsidR="003C752A" w:rsidRPr="00DB07DA" w14:paraId="789AED59" w14:textId="77777777" w:rsidTr="00930B7C">
        <w:trPr>
          <w:trHeight w:hRule="exact" w:val="269"/>
          <w:jc w:val="center"/>
        </w:trPr>
        <w:tc>
          <w:tcPr>
            <w:tcW w:w="427" w:type="dxa"/>
            <w:tcBorders>
              <w:left w:val="single" w:sz="4" w:space="0" w:color="auto"/>
            </w:tcBorders>
            <w:shd w:val="clear" w:color="auto" w:fill="auto"/>
          </w:tcPr>
          <w:p w14:paraId="3056FD1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1439020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Worker</w:t>
            </w:r>
          </w:p>
        </w:tc>
        <w:tc>
          <w:tcPr>
            <w:tcW w:w="1315" w:type="dxa"/>
            <w:tcBorders>
              <w:left w:val="single" w:sz="4" w:space="0" w:color="auto"/>
            </w:tcBorders>
            <w:shd w:val="clear" w:color="auto" w:fill="auto"/>
          </w:tcPr>
          <w:p w14:paraId="6A106F42"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3891C3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0E0BDFF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исполнителя</w:t>
            </w:r>
          </w:p>
        </w:tc>
      </w:tr>
      <w:tr w:rsidR="003C752A" w:rsidRPr="00DB07DA" w14:paraId="7C402122" w14:textId="77777777" w:rsidTr="00930B7C">
        <w:trPr>
          <w:trHeight w:hRule="exact" w:val="283"/>
          <w:jc w:val="center"/>
        </w:trPr>
        <w:tc>
          <w:tcPr>
            <w:tcW w:w="427" w:type="dxa"/>
            <w:tcBorders>
              <w:left w:val="single" w:sz="4" w:space="0" w:color="auto"/>
            </w:tcBorders>
            <w:shd w:val="clear" w:color="auto" w:fill="auto"/>
            <w:vAlign w:val="bottom"/>
          </w:tcPr>
          <w:p w14:paraId="6A907680"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vAlign w:val="bottom"/>
          </w:tcPr>
          <w:p w14:paraId="431F006A"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DateWorker</w:t>
            </w:r>
            <w:proofErr w:type="spellEnd"/>
          </w:p>
        </w:tc>
        <w:tc>
          <w:tcPr>
            <w:tcW w:w="1315" w:type="dxa"/>
            <w:tcBorders>
              <w:left w:val="single" w:sz="4" w:space="0" w:color="auto"/>
            </w:tcBorders>
            <w:shd w:val="clear" w:color="auto" w:fill="auto"/>
            <w:vAlign w:val="bottom"/>
          </w:tcPr>
          <w:p w14:paraId="175FBC4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vAlign w:val="bottom"/>
          </w:tcPr>
          <w:p w14:paraId="4EC6942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vAlign w:val="bottom"/>
          </w:tcPr>
          <w:p w14:paraId="332DB9D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передачи исполнителю</w:t>
            </w:r>
          </w:p>
        </w:tc>
      </w:tr>
      <w:tr w:rsidR="003C752A" w:rsidRPr="00DB07DA" w14:paraId="04AB0666" w14:textId="77777777" w:rsidTr="00930B7C">
        <w:trPr>
          <w:trHeight w:hRule="exact" w:val="269"/>
          <w:jc w:val="center"/>
        </w:trPr>
        <w:tc>
          <w:tcPr>
            <w:tcW w:w="427" w:type="dxa"/>
            <w:tcBorders>
              <w:left w:val="single" w:sz="4" w:space="0" w:color="auto"/>
            </w:tcBorders>
            <w:shd w:val="clear" w:color="auto" w:fill="auto"/>
          </w:tcPr>
          <w:p w14:paraId="43440AF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24666CA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Helper</w:t>
            </w:r>
          </w:p>
        </w:tc>
        <w:tc>
          <w:tcPr>
            <w:tcW w:w="1315" w:type="dxa"/>
            <w:tcBorders>
              <w:left w:val="single" w:sz="4" w:space="0" w:color="auto"/>
            </w:tcBorders>
            <w:shd w:val="clear" w:color="auto" w:fill="auto"/>
          </w:tcPr>
          <w:p w14:paraId="0862BC87"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EE73E9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18580B0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техника</w:t>
            </w:r>
          </w:p>
        </w:tc>
      </w:tr>
      <w:tr w:rsidR="003C752A" w:rsidRPr="00DB07DA" w14:paraId="3DAC4327" w14:textId="77777777" w:rsidTr="00930B7C">
        <w:trPr>
          <w:trHeight w:hRule="exact" w:val="274"/>
          <w:jc w:val="center"/>
        </w:trPr>
        <w:tc>
          <w:tcPr>
            <w:tcW w:w="427" w:type="dxa"/>
            <w:tcBorders>
              <w:left w:val="single" w:sz="4" w:space="0" w:color="auto"/>
            </w:tcBorders>
            <w:shd w:val="clear" w:color="auto" w:fill="auto"/>
          </w:tcPr>
          <w:p w14:paraId="3021332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04B4063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Cash</w:t>
            </w:r>
          </w:p>
        </w:tc>
        <w:tc>
          <w:tcPr>
            <w:tcW w:w="1315" w:type="dxa"/>
            <w:tcBorders>
              <w:left w:val="single" w:sz="4" w:space="0" w:color="auto"/>
            </w:tcBorders>
            <w:shd w:val="clear" w:color="auto" w:fill="auto"/>
          </w:tcPr>
          <w:p w14:paraId="095EEB16"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96D579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12C57F2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Оплата наличными (да/нет)</w:t>
            </w:r>
          </w:p>
        </w:tc>
      </w:tr>
      <w:tr w:rsidR="003C752A" w:rsidRPr="00DB07DA" w14:paraId="51DDD87E" w14:textId="77777777" w:rsidTr="00930B7C">
        <w:trPr>
          <w:trHeight w:hRule="exact" w:val="274"/>
          <w:jc w:val="center"/>
        </w:trPr>
        <w:tc>
          <w:tcPr>
            <w:tcW w:w="427" w:type="dxa"/>
            <w:tcBorders>
              <w:left w:val="single" w:sz="4" w:space="0" w:color="auto"/>
            </w:tcBorders>
            <w:shd w:val="clear" w:color="auto" w:fill="auto"/>
          </w:tcPr>
          <w:p w14:paraId="1499014B"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4CD350B8"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DateCost</w:t>
            </w:r>
            <w:proofErr w:type="spellEnd"/>
          </w:p>
        </w:tc>
        <w:tc>
          <w:tcPr>
            <w:tcW w:w="1315" w:type="dxa"/>
            <w:tcBorders>
              <w:left w:val="single" w:sz="4" w:space="0" w:color="auto"/>
            </w:tcBorders>
            <w:shd w:val="clear" w:color="auto" w:fill="auto"/>
          </w:tcPr>
          <w:p w14:paraId="61CC7EB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7D25B3C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A6DD05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оплаты</w:t>
            </w:r>
          </w:p>
        </w:tc>
      </w:tr>
      <w:tr w:rsidR="003C752A" w:rsidRPr="00DB07DA" w14:paraId="76F2AEF5" w14:textId="77777777" w:rsidTr="00930B7C">
        <w:trPr>
          <w:trHeight w:hRule="exact" w:val="278"/>
          <w:jc w:val="center"/>
        </w:trPr>
        <w:tc>
          <w:tcPr>
            <w:tcW w:w="427" w:type="dxa"/>
            <w:tcBorders>
              <w:left w:val="single" w:sz="4" w:space="0" w:color="auto"/>
            </w:tcBorders>
            <w:shd w:val="clear" w:color="auto" w:fill="auto"/>
          </w:tcPr>
          <w:p w14:paraId="46C7398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63F6F57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Value</w:t>
            </w:r>
          </w:p>
        </w:tc>
        <w:tc>
          <w:tcPr>
            <w:tcW w:w="1315" w:type="dxa"/>
            <w:tcBorders>
              <w:left w:val="single" w:sz="4" w:space="0" w:color="auto"/>
            </w:tcBorders>
            <w:shd w:val="clear" w:color="auto" w:fill="auto"/>
          </w:tcPr>
          <w:p w14:paraId="1434A982"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4357A5A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147C130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Оплаченная сумма</w:t>
            </w:r>
          </w:p>
        </w:tc>
      </w:tr>
      <w:tr w:rsidR="003C752A" w:rsidRPr="00DB07DA" w14:paraId="296CD80E" w14:textId="77777777" w:rsidTr="00930B7C">
        <w:trPr>
          <w:trHeight w:hRule="exact" w:val="274"/>
          <w:jc w:val="center"/>
        </w:trPr>
        <w:tc>
          <w:tcPr>
            <w:tcW w:w="427" w:type="dxa"/>
            <w:tcBorders>
              <w:left w:val="single" w:sz="4" w:space="0" w:color="auto"/>
            </w:tcBorders>
            <w:shd w:val="clear" w:color="auto" w:fill="auto"/>
          </w:tcPr>
          <w:p w14:paraId="572EEEC7"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3E8B393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Finish</w:t>
            </w:r>
          </w:p>
        </w:tc>
        <w:tc>
          <w:tcPr>
            <w:tcW w:w="1315" w:type="dxa"/>
            <w:tcBorders>
              <w:left w:val="single" w:sz="4" w:space="0" w:color="auto"/>
            </w:tcBorders>
            <w:shd w:val="clear" w:color="auto" w:fill="auto"/>
          </w:tcPr>
          <w:p w14:paraId="7E1E9C30"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775AD9E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7365F4C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Документ выдан (да/нет)</w:t>
            </w:r>
          </w:p>
        </w:tc>
      </w:tr>
      <w:tr w:rsidR="003C752A" w:rsidRPr="00DB07DA" w14:paraId="5F9C56A8" w14:textId="77777777" w:rsidTr="00930B7C">
        <w:trPr>
          <w:trHeight w:hRule="exact" w:val="283"/>
          <w:jc w:val="center"/>
        </w:trPr>
        <w:tc>
          <w:tcPr>
            <w:tcW w:w="427" w:type="dxa"/>
            <w:tcBorders>
              <w:left w:val="single" w:sz="4" w:space="0" w:color="auto"/>
              <w:bottom w:val="single" w:sz="4" w:space="0" w:color="auto"/>
            </w:tcBorders>
            <w:shd w:val="clear" w:color="auto" w:fill="auto"/>
          </w:tcPr>
          <w:p w14:paraId="4FA94F80"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bottom w:val="single" w:sz="4" w:space="0" w:color="auto"/>
            </w:tcBorders>
            <w:shd w:val="clear" w:color="auto" w:fill="auto"/>
          </w:tcPr>
          <w:p w14:paraId="2D5BC71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bottom w:val="single" w:sz="4" w:space="0" w:color="auto"/>
            </w:tcBorders>
            <w:shd w:val="clear" w:color="auto" w:fill="auto"/>
          </w:tcPr>
          <w:p w14:paraId="34F215F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bottom w:val="single" w:sz="4" w:space="0" w:color="auto"/>
            </w:tcBorders>
            <w:shd w:val="clear" w:color="auto" w:fill="auto"/>
          </w:tcPr>
          <w:p w14:paraId="4641D00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65D60C2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0BB550DD" w14:textId="77777777" w:rsidR="003C752A" w:rsidRPr="00DB07DA" w:rsidRDefault="003C752A" w:rsidP="003C752A">
      <w:pPr>
        <w:pStyle w:val="17"/>
        <w:spacing w:after="160"/>
        <w:ind w:firstLine="709"/>
        <w:jc w:val="both"/>
        <w:rPr>
          <w:rFonts w:ascii="Times New Roman" w:hAnsi="Times New Roman" w:cs="Times New Roman"/>
        </w:rPr>
      </w:pPr>
    </w:p>
    <w:p w14:paraId="45EBDBFE" w14:textId="77777777" w:rsidR="003C752A" w:rsidRPr="00DB07DA" w:rsidRDefault="003C752A" w:rsidP="00ED6C0E">
      <w:pPr>
        <w:pStyle w:val="a4"/>
        <w:numPr>
          <w:ilvl w:val="0"/>
          <w:numId w:val="9"/>
        </w:numPr>
        <w:spacing w:after="200" w:line="1" w:lineRule="exact"/>
        <w:rPr>
          <w:rFonts w:ascii="Times New Roman" w:hAnsi="Times New Roman" w:cs="Times New Roman"/>
        </w:rPr>
      </w:pPr>
      <w:r w:rsidRPr="00DB07DA">
        <w:rPr>
          <w:rFonts w:ascii="Times New Roman" w:hAnsi="Times New Roman" w:cs="Times New Roman"/>
        </w:rPr>
        <w:br w:type="page"/>
      </w:r>
    </w:p>
    <w:p w14:paraId="04637179"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30</w:t>
      </w:r>
    </w:p>
    <w:p w14:paraId="7604EC65"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аренды ЗАО «Сириус». После удачной приватизации, когда у руководства этого предприятия оказалась большая часть акций, дела некогда мощного предприятия пошли на спад. Основная часть работников была уволена по сокращению штатов. В настоящее время основной статьей получения прибыли является сдача в аренду другим предприятиям и организациям площадей, которыми владеет «Сириус». В его собственности имеется 12-ти этажное здание, которое состоит примерно из 300 помещений. Почти все они сдаются в аренду.</w:t>
      </w:r>
    </w:p>
    <w:p w14:paraId="35EDDCCC"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Один арендатор может арендовать несколько помещений, причем срок аренды для каждого устанавливается отдельно. Величина арендной платы и ее периодичность устанавливается арендодателем. После окончания срока аренды, договор может быть продлен на прежних или новых условиях. Субаренда площадей запрещена. Закрытые договоры не удаляются из базы данных для отслеживания предыдущих арендаторов.</w:t>
      </w:r>
    </w:p>
    <w:p w14:paraId="013C4C90"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30</w:t>
      </w:r>
    </w:p>
    <w:p w14:paraId="0151EA9C"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30</w:t>
      </w:r>
    </w:p>
    <w:tbl>
      <w:tblPr>
        <w:tblW w:w="10206" w:type="dxa"/>
        <w:jc w:val="center"/>
        <w:tblLayout w:type="fixed"/>
        <w:tblCellMar>
          <w:left w:w="10" w:type="dxa"/>
          <w:right w:w="10" w:type="dxa"/>
        </w:tblCellMar>
        <w:tblLook w:val="0000" w:firstRow="0" w:lastRow="0" w:firstColumn="0" w:lastColumn="0" w:noHBand="0" w:noVBand="0"/>
      </w:tblPr>
      <w:tblGrid>
        <w:gridCol w:w="491"/>
        <w:gridCol w:w="2044"/>
        <w:gridCol w:w="1532"/>
        <w:gridCol w:w="1148"/>
        <w:gridCol w:w="4991"/>
      </w:tblGrid>
      <w:tr w:rsidR="003C752A" w:rsidRPr="00DB07DA" w14:paraId="2CCBD22C" w14:textId="77777777" w:rsidTr="00930B7C">
        <w:trPr>
          <w:trHeight w:hRule="exact" w:val="298"/>
          <w:jc w:val="center"/>
        </w:trPr>
        <w:tc>
          <w:tcPr>
            <w:tcW w:w="442" w:type="dxa"/>
            <w:tcBorders>
              <w:top w:val="single" w:sz="4" w:space="0" w:color="auto"/>
              <w:left w:val="single" w:sz="4" w:space="0" w:color="auto"/>
            </w:tcBorders>
            <w:shd w:val="clear" w:color="auto" w:fill="auto"/>
          </w:tcPr>
          <w:p w14:paraId="3EA2224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838" w:type="dxa"/>
            <w:tcBorders>
              <w:top w:val="single" w:sz="4" w:space="0" w:color="auto"/>
              <w:left w:val="single" w:sz="4" w:space="0" w:color="auto"/>
            </w:tcBorders>
            <w:shd w:val="clear" w:color="auto" w:fill="auto"/>
          </w:tcPr>
          <w:p w14:paraId="6D0A380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78" w:type="dxa"/>
            <w:tcBorders>
              <w:top w:val="single" w:sz="4" w:space="0" w:color="auto"/>
              <w:left w:val="single" w:sz="4" w:space="0" w:color="auto"/>
            </w:tcBorders>
            <w:shd w:val="clear" w:color="auto" w:fill="auto"/>
          </w:tcPr>
          <w:p w14:paraId="3C14262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32" w:type="dxa"/>
            <w:tcBorders>
              <w:top w:val="single" w:sz="4" w:space="0" w:color="auto"/>
              <w:left w:val="single" w:sz="4" w:space="0" w:color="auto"/>
            </w:tcBorders>
            <w:shd w:val="clear" w:color="auto" w:fill="auto"/>
          </w:tcPr>
          <w:p w14:paraId="6C09910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460E472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A977D48" w14:textId="77777777" w:rsidTr="00930B7C">
        <w:trPr>
          <w:trHeight w:hRule="exact" w:val="298"/>
          <w:jc w:val="center"/>
        </w:trPr>
        <w:tc>
          <w:tcPr>
            <w:tcW w:w="442" w:type="dxa"/>
            <w:tcBorders>
              <w:top w:val="single" w:sz="4" w:space="0" w:color="auto"/>
              <w:left w:val="single" w:sz="4" w:space="0" w:color="auto"/>
            </w:tcBorders>
            <w:shd w:val="clear" w:color="auto" w:fill="auto"/>
            <w:vAlign w:val="bottom"/>
          </w:tcPr>
          <w:p w14:paraId="224AAE43"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838" w:type="dxa"/>
            <w:tcBorders>
              <w:top w:val="single" w:sz="4" w:space="0" w:color="auto"/>
              <w:left w:val="single" w:sz="4" w:space="0" w:color="auto"/>
            </w:tcBorders>
            <w:shd w:val="clear" w:color="auto" w:fill="auto"/>
            <w:vAlign w:val="bottom"/>
          </w:tcPr>
          <w:p w14:paraId="260C16BC"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CustomerlD</w:t>
            </w:r>
            <w:proofErr w:type="spellEnd"/>
          </w:p>
        </w:tc>
        <w:tc>
          <w:tcPr>
            <w:tcW w:w="1378" w:type="dxa"/>
            <w:tcBorders>
              <w:top w:val="single" w:sz="4" w:space="0" w:color="auto"/>
              <w:left w:val="single" w:sz="4" w:space="0" w:color="auto"/>
            </w:tcBorders>
            <w:shd w:val="clear" w:color="auto" w:fill="auto"/>
            <w:vAlign w:val="bottom"/>
          </w:tcPr>
          <w:p w14:paraId="38D0EE55"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top w:val="single" w:sz="4" w:space="0" w:color="auto"/>
              <w:left w:val="single" w:sz="4" w:space="0" w:color="auto"/>
            </w:tcBorders>
            <w:shd w:val="clear" w:color="auto" w:fill="auto"/>
            <w:vAlign w:val="bottom"/>
          </w:tcPr>
          <w:p w14:paraId="42540A0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top w:val="single" w:sz="4" w:space="0" w:color="auto"/>
              <w:left w:val="single" w:sz="4" w:space="0" w:color="auto"/>
              <w:right w:val="single" w:sz="4" w:space="0" w:color="auto"/>
            </w:tcBorders>
            <w:shd w:val="clear" w:color="auto" w:fill="auto"/>
            <w:vAlign w:val="bottom"/>
          </w:tcPr>
          <w:p w14:paraId="2D11452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Идентификатор арендатора</w:t>
            </w:r>
          </w:p>
        </w:tc>
      </w:tr>
      <w:tr w:rsidR="003C752A" w:rsidRPr="00DB07DA" w14:paraId="59D6039F" w14:textId="77777777" w:rsidTr="00930B7C">
        <w:trPr>
          <w:trHeight w:hRule="exact" w:val="259"/>
          <w:jc w:val="center"/>
        </w:trPr>
        <w:tc>
          <w:tcPr>
            <w:tcW w:w="442" w:type="dxa"/>
            <w:tcBorders>
              <w:left w:val="single" w:sz="4" w:space="0" w:color="auto"/>
            </w:tcBorders>
            <w:shd w:val="clear" w:color="auto" w:fill="auto"/>
          </w:tcPr>
          <w:p w14:paraId="70ADF3E4"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838" w:type="dxa"/>
            <w:tcBorders>
              <w:left w:val="single" w:sz="4" w:space="0" w:color="auto"/>
            </w:tcBorders>
            <w:shd w:val="clear" w:color="auto" w:fill="auto"/>
          </w:tcPr>
          <w:p w14:paraId="5C726FA2"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CustomerType</w:t>
            </w:r>
            <w:proofErr w:type="spellEnd"/>
          </w:p>
        </w:tc>
        <w:tc>
          <w:tcPr>
            <w:tcW w:w="1378" w:type="dxa"/>
            <w:tcBorders>
              <w:left w:val="single" w:sz="4" w:space="0" w:color="auto"/>
            </w:tcBorders>
            <w:shd w:val="clear" w:color="auto" w:fill="auto"/>
          </w:tcPr>
          <w:p w14:paraId="2D3172CB"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5D0DA08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ED4192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Тип арендатора (физ./юр. лицо)</w:t>
            </w:r>
          </w:p>
        </w:tc>
      </w:tr>
      <w:tr w:rsidR="003C752A" w:rsidRPr="00DB07DA" w14:paraId="527350FB" w14:textId="77777777" w:rsidTr="00930B7C">
        <w:trPr>
          <w:trHeight w:hRule="exact" w:val="254"/>
          <w:jc w:val="center"/>
        </w:trPr>
        <w:tc>
          <w:tcPr>
            <w:tcW w:w="442" w:type="dxa"/>
            <w:tcBorders>
              <w:left w:val="single" w:sz="4" w:space="0" w:color="auto"/>
            </w:tcBorders>
            <w:shd w:val="clear" w:color="auto" w:fill="auto"/>
          </w:tcPr>
          <w:p w14:paraId="0255E0C7"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838" w:type="dxa"/>
            <w:tcBorders>
              <w:left w:val="single" w:sz="4" w:space="0" w:color="auto"/>
            </w:tcBorders>
            <w:shd w:val="clear" w:color="auto" w:fill="auto"/>
          </w:tcPr>
          <w:p w14:paraId="339CE8FE"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CustomerFio</w:t>
            </w:r>
            <w:proofErr w:type="spellEnd"/>
          </w:p>
        </w:tc>
        <w:tc>
          <w:tcPr>
            <w:tcW w:w="1378" w:type="dxa"/>
            <w:tcBorders>
              <w:left w:val="single" w:sz="4" w:space="0" w:color="auto"/>
            </w:tcBorders>
            <w:shd w:val="clear" w:color="auto" w:fill="auto"/>
          </w:tcPr>
          <w:p w14:paraId="25A322AE"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7E7645D9"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1A62917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арендатора (для физ. лица)</w:t>
            </w:r>
          </w:p>
        </w:tc>
      </w:tr>
      <w:tr w:rsidR="003C752A" w:rsidRPr="00DB07DA" w14:paraId="79408F24" w14:textId="77777777" w:rsidTr="00930B7C">
        <w:trPr>
          <w:trHeight w:hRule="exact" w:val="259"/>
          <w:jc w:val="center"/>
        </w:trPr>
        <w:tc>
          <w:tcPr>
            <w:tcW w:w="442" w:type="dxa"/>
            <w:tcBorders>
              <w:left w:val="single" w:sz="4" w:space="0" w:color="auto"/>
            </w:tcBorders>
            <w:shd w:val="clear" w:color="auto" w:fill="auto"/>
          </w:tcPr>
          <w:p w14:paraId="2CF6835A"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838" w:type="dxa"/>
            <w:tcBorders>
              <w:left w:val="single" w:sz="4" w:space="0" w:color="auto"/>
            </w:tcBorders>
            <w:shd w:val="clear" w:color="auto" w:fill="auto"/>
          </w:tcPr>
          <w:p w14:paraId="0819E931"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CustomerName</w:t>
            </w:r>
            <w:proofErr w:type="spellEnd"/>
          </w:p>
        </w:tc>
        <w:tc>
          <w:tcPr>
            <w:tcW w:w="1378" w:type="dxa"/>
            <w:tcBorders>
              <w:left w:val="single" w:sz="4" w:space="0" w:color="auto"/>
            </w:tcBorders>
            <w:shd w:val="clear" w:color="auto" w:fill="auto"/>
          </w:tcPr>
          <w:p w14:paraId="6513B9F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0D134C8"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4E2BB8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Название арендатора (для юр. лица)</w:t>
            </w:r>
          </w:p>
        </w:tc>
      </w:tr>
      <w:tr w:rsidR="003C752A" w:rsidRPr="00DB07DA" w14:paraId="627498AC" w14:textId="77777777" w:rsidTr="00930B7C">
        <w:trPr>
          <w:trHeight w:hRule="exact" w:val="264"/>
          <w:jc w:val="center"/>
        </w:trPr>
        <w:tc>
          <w:tcPr>
            <w:tcW w:w="442" w:type="dxa"/>
            <w:tcBorders>
              <w:left w:val="single" w:sz="4" w:space="0" w:color="auto"/>
            </w:tcBorders>
            <w:shd w:val="clear" w:color="auto" w:fill="auto"/>
          </w:tcPr>
          <w:p w14:paraId="3CC05043"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838" w:type="dxa"/>
            <w:tcBorders>
              <w:left w:val="single" w:sz="4" w:space="0" w:color="auto"/>
            </w:tcBorders>
            <w:shd w:val="clear" w:color="auto" w:fill="auto"/>
          </w:tcPr>
          <w:p w14:paraId="38D401AB"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CustomerInn</w:t>
            </w:r>
            <w:proofErr w:type="spellEnd"/>
          </w:p>
        </w:tc>
        <w:tc>
          <w:tcPr>
            <w:tcW w:w="1378" w:type="dxa"/>
            <w:tcBorders>
              <w:left w:val="single" w:sz="4" w:space="0" w:color="auto"/>
            </w:tcBorders>
            <w:shd w:val="clear" w:color="auto" w:fill="auto"/>
          </w:tcPr>
          <w:p w14:paraId="3850C31B"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0D59AF50"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4488" w:type="dxa"/>
            <w:tcBorders>
              <w:left w:val="single" w:sz="4" w:space="0" w:color="auto"/>
              <w:right w:val="single" w:sz="4" w:space="0" w:color="auto"/>
            </w:tcBorders>
            <w:shd w:val="clear" w:color="auto" w:fill="auto"/>
          </w:tcPr>
          <w:p w14:paraId="44A754F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ИНН арендатора (для юр. лица)</w:t>
            </w:r>
          </w:p>
        </w:tc>
      </w:tr>
      <w:tr w:rsidR="003C752A" w:rsidRPr="00DB07DA" w14:paraId="49C4B0CF" w14:textId="77777777" w:rsidTr="00930B7C">
        <w:trPr>
          <w:trHeight w:hRule="exact" w:val="259"/>
          <w:jc w:val="center"/>
        </w:trPr>
        <w:tc>
          <w:tcPr>
            <w:tcW w:w="442" w:type="dxa"/>
            <w:tcBorders>
              <w:left w:val="single" w:sz="4" w:space="0" w:color="auto"/>
            </w:tcBorders>
            <w:shd w:val="clear" w:color="auto" w:fill="auto"/>
          </w:tcPr>
          <w:p w14:paraId="2E11D6C0"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838" w:type="dxa"/>
            <w:tcBorders>
              <w:left w:val="single" w:sz="4" w:space="0" w:color="auto"/>
            </w:tcBorders>
            <w:shd w:val="clear" w:color="auto" w:fill="auto"/>
          </w:tcPr>
          <w:p w14:paraId="7D685C89"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Chief</w:t>
            </w:r>
          </w:p>
        </w:tc>
        <w:tc>
          <w:tcPr>
            <w:tcW w:w="1378" w:type="dxa"/>
            <w:tcBorders>
              <w:left w:val="single" w:sz="4" w:space="0" w:color="auto"/>
            </w:tcBorders>
            <w:shd w:val="clear" w:color="auto" w:fill="auto"/>
          </w:tcPr>
          <w:p w14:paraId="27B2FD57"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8ADB8F7"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5B9DA4B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Руководитель (для юр. лица)</w:t>
            </w:r>
          </w:p>
        </w:tc>
      </w:tr>
      <w:tr w:rsidR="003C752A" w:rsidRPr="00DB07DA" w14:paraId="17ADF878" w14:textId="77777777" w:rsidTr="00930B7C">
        <w:trPr>
          <w:trHeight w:hRule="exact" w:val="259"/>
          <w:jc w:val="center"/>
        </w:trPr>
        <w:tc>
          <w:tcPr>
            <w:tcW w:w="442" w:type="dxa"/>
            <w:tcBorders>
              <w:left w:val="single" w:sz="4" w:space="0" w:color="auto"/>
            </w:tcBorders>
            <w:shd w:val="clear" w:color="auto" w:fill="auto"/>
          </w:tcPr>
          <w:p w14:paraId="19BFD51C"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838" w:type="dxa"/>
            <w:tcBorders>
              <w:left w:val="single" w:sz="4" w:space="0" w:color="auto"/>
            </w:tcBorders>
            <w:shd w:val="clear" w:color="auto" w:fill="auto"/>
          </w:tcPr>
          <w:p w14:paraId="6F5F59D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78" w:type="dxa"/>
            <w:tcBorders>
              <w:left w:val="single" w:sz="4" w:space="0" w:color="auto"/>
            </w:tcBorders>
            <w:shd w:val="clear" w:color="auto" w:fill="auto"/>
          </w:tcPr>
          <w:p w14:paraId="3805FED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590F775E"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4163407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арендатора</w:t>
            </w:r>
          </w:p>
        </w:tc>
      </w:tr>
      <w:tr w:rsidR="003C752A" w:rsidRPr="00DB07DA" w14:paraId="7B6C83F5" w14:textId="77777777" w:rsidTr="00930B7C">
        <w:trPr>
          <w:trHeight w:hRule="exact" w:val="259"/>
          <w:jc w:val="center"/>
        </w:trPr>
        <w:tc>
          <w:tcPr>
            <w:tcW w:w="442" w:type="dxa"/>
            <w:tcBorders>
              <w:left w:val="single" w:sz="4" w:space="0" w:color="auto"/>
            </w:tcBorders>
            <w:shd w:val="clear" w:color="auto" w:fill="auto"/>
          </w:tcPr>
          <w:p w14:paraId="0821CD24"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838" w:type="dxa"/>
            <w:tcBorders>
              <w:left w:val="single" w:sz="4" w:space="0" w:color="auto"/>
            </w:tcBorders>
            <w:shd w:val="clear" w:color="auto" w:fill="auto"/>
          </w:tcPr>
          <w:p w14:paraId="13C7A4B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78" w:type="dxa"/>
            <w:tcBorders>
              <w:left w:val="single" w:sz="4" w:space="0" w:color="auto"/>
            </w:tcBorders>
            <w:shd w:val="clear" w:color="auto" w:fill="auto"/>
          </w:tcPr>
          <w:p w14:paraId="6D07A526"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59578F60"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F24375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арендатора</w:t>
            </w:r>
          </w:p>
        </w:tc>
      </w:tr>
      <w:tr w:rsidR="003C752A" w:rsidRPr="00DB07DA" w14:paraId="5C014DF1" w14:textId="77777777" w:rsidTr="00930B7C">
        <w:trPr>
          <w:trHeight w:hRule="exact" w:val="259"/>
          <w:jc w:val="center"/>
        </w:trPr>
        <w:tc>
          <w:tcPr>
            <w:tcW w:w="442" w:type="dxa"/>
            <w:tcBorders>
              <w:left w:val="single" w:sz="4" w:space="0" w:color="auto"/>
            </w:tcBorders>
            <w:shd w:val="clear" w:color="auto" w:fill="auto"/>
          </w:tcPr>
          <w:p w14:paraId="0D0F4F69"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838" w:type="dxa"/>
            <w:tcBorders>
              <w:left w:val="single" w:sz="4" w:space="0" w:color="auto"/>
            </w:tcBorders>
            <w:shd w:val="clear" w:color="auto" w:fill="auto"/>
          </w:tcPr>
          <w:p w14:paraId="1F6616EF"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Bank</w:t>
            </w:r>
          </w:p>
        </w:tc>
        <w:tc>
          <w:tcPr>
            <w:tcW w:w="1378" w:type="dxa"/>
            <w:tcBorders>
              <w:left w:val="single" w:sz="4" w:space="0" w:color="auto"/>
            </w:tcBorders>
            <w:shd w:val="clear" w:color="auto" w:fill="auto"/>
          </w:tcPr>
          <w:p w14:paraId="2A8A939C"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214D97C6"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8C4411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Банк арендатора (для юр. лица)</w:t>
            </w:r>
          </w:p>
        </w:tc>
      </w:tr>
      <w:tr w:rsidR="003C752A" w:rsidRPr="00DB07DA" w14:paraId="04850DF8" w14:textId="77777777" w:rsidTr="00930B7C">
        <w:trPr>
          <w:trHeight w:hRule="exact" w:val="240"/>
          <w:jc w:val="center"/>
        </w:trPr>
        <w:tc>
          <w:tcPr>
            <w:tcW w:w="442" w:type="dxa"/>
            <w:tcBorders>
              <w:left w:val="single" w:sz="4" w:space="0" w:color="auto"/>
            </w:tcBorders>
            <w:shd w:val="clear" w:color="auto" w:fill="auto"/>
          </w:tcPr>
          <w:p w14:paraId="391800C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838" w:type="dxa"/>
            <w:tcBorders>
              <w:left w:val="single" w:sz="4" w:space="0" w:color="auto"/>
            </w:tcBorders>
            <w:shd w:val="clear" w:color="auto" w:fill="auto"/>
          </w:tcPr>
          <w:p w14:paraId="68E381A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378" w:type="dxa"/>
            <w:tcBorders>
              <w:left w:val="single" w:sz="4" w:space="0" w:color="auto"/>
            </w:tcBorders>
            <w:shd w:val="clear" w:color="auto" w:fill="auto"/>
          </w:tcPr>
          <w:p w14:paraId="7AF2B57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C27A9F5"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8B00A3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Район заказчика</w:t>
            </w:r>
          </w:p>
        </w:tc>
      </w:tr>
      <w:tr w:rsidR="003C752A" w:rsidRPr="00DB07DA" w14:paraId="41E4BB35" w14:textId="77777777" w:rsidTr="00930B7C">
        <w:trPr>
          <w:trHeight w:hRule="exact" w:val="264"/>
          <w:jc w:val="center"/>
        </w:trPr>
        <w:tc>
          <w:tcPr>
            <w:tcW w:w="442" w:type="dxa"/>
            <w:tcBorders>
              <w:left w:val="single" w:sz="4" w:space="0" w:color="auto"/>
            </w:tcBorders>
            <w:shd w:val="clear" w:color="auto" w:fill="auto"/>
            <w:vAlign w:val="bottom"/>
          </w:tcPr>
          <w:p w14:paraId="7F758DB9"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838" w:type="dxa"/>
            <w:tcBorders>
              <w:left w:val="single" w:sz="4" w:space="0" w:color="auto"/>
            </w:tcBorders>
            <w:shd w:val="clear" w:color="auto" w:fill="auto"/>
            <w:vAlign w:val="bottom"/>
          </w:tcPr>
          <w:p w14:paraId="5BCAFFF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Worker</w:t>
            </w:r>
          </w:p>
        </w:tc>
        <w:tc>
          <w:tcPr>
            <w:tcW w:w="1378" w:type="dxa"/>
            <w:tcBorders>
              <w:left w:val="single" w:sz="4" w:space="0" w:color="auto"/>
            </w:tcBorders>
            <w:shd w:val="clear" w:color="auto" w:fill="auto"/>
            <w:vAlign w:val="bottom"/>
          </w:tcPr>
          <w:p w14:paraId="15CAC06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vAlign w:val="bottom"/>
          </w:tcPr>
          <w:p w14:paraId="1E444487"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vAlign w:val="bottom"/>
          </w:tcPr>
          <w:p w14:paraId="3C05B45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Ответственный от арендатора</w:t>
            </w:r>
          </w:p>
        </w:tc>
      </w:tr>
      <w:tr w:rsidR="003C752A" w:rsidRPr="00DB07DA" w14:paraId="6238F16B" w14:textId="77777777" w:rsidTr="00930B7C">
        <w:trPr>
          <w:trHeight w:hRule="exact" w:val="259"/>
          <w:jc w:val="center"/>
        </w:trPr>
        <w:tc>
          <w:tcPr>
            <w:tcW w:w="442" w:type="dxa"/>
            <w:tcBorders>
              <w:left w:val="single" w:sz="4" w:space="0" w:color="auto"/>
            </w:tcBorders>
            <w:shd w:val="clear" w:color="auto" w:fill="auto"/>
          </w:tcPr>
          <w:p w14:paraId="7EEECA4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838" w:type="dxa"/>
            <w:tcBorders>
              <w:left w:val="single" w:sz="4" w:space="0" w:color="auto"/>
            </w:tcBorders>
            <w:shd w:val="clear" w:color="auto" w:fill="auto"/>
          </w:tcPr>
          <w:p w14:paraId="29D2E075"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378" w:type="dxa"/>
            <w:tcBorders>
              <w:left w:val="single" w:sz="4" w:space="0" w:color="auto"/>
            </w:tcBorders>
            <w:shd w:val="clear" w:color="auto" w:fill="auto"/>
          </w:tcPr>
          <w:p w14:paraId="19F9BA4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C6B099C"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515C6FC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3B84364D" w14:textId="77777777" w:rsidTr="00930B7C">
        <w:trPr>
          <w:trHeight w:hRule="exact" w:val="274"/>
          <w:jc w:val="center"/>
        </w:trPr>
        <w:tc>
          <w:tcPr>
            <w:tcW w:w="442" w:type="dxa"/>
            <w:tcBorders>
              <w:left w:val="single" w:sz="4" w:space="0" w:color="auto"/>
            </w:tcBorders>
            <w:shd w:val="clear" w:color="auto" w:fill="auto"/>
          </w:tcPr>
          <w:p w14:paraId="3D9284B1"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838" w:type="dxa"/>
            <w:tcBorders>
              <w:left w:val="single" w:sz="4" w:space="0" w:color="auto"/>
            </w:tcBorders>
            <w:shd w:val="clear" w:color="auto" w:fill="auto"/>
          </w:tcPr>
          <w:p w14:paraId="38F94694"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HallID</w:t>
            </w:r>
            <w:proofErr w:type="spellEnd"/>
          </w:p>
        </w:tc>
        <w:tc>
          <w:tcPr>
            <w:tcW w:w="1378" w:type="dxa"/>
            <w:tcBorders>
              <w:left w:val="single" w:sz="4" w:space="0" w:color="auto"/>
            </w:tcBorders>
            <w:shd w:val="clear" w:color="auto" w:fill="auto"/>
          </w:tcPr>
          <w:p w14:paraId="4E157228"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7C952E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488" w:type="dxa"/>
            <w:tcBorders>
              <w:left w:val="single" w:sz="4" w:space="0" w:color="auto"/>
              <w:right w:val="single" w:sz="4" w:space="0" w:color="auto"/>
            </w:tcBorders>
            <w:shd w:val="clear" w:color="auto" w:fill="auto"/>
          </w:tcPr>
          <w:p w14:paraId="717F4B9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помещения</w:t>
            </w:r>
          </w:p>
        </w:tc>
      </w:tr>
      <w:tr w:rsidR="003C752A" w:rsidRPr="00DB07DA" w14:paraId="70A3914D" w14:textId="77777777" w:rsidTr="00930B7C">
        <w:trPr>
          <w:trHeight w:hRule="exact" w:val="259"/>
          <w:jc w:val="center"/>
        </w:trPr>
        <w:tc>
          <w:tcPr>
            <w:tcW w:w="442" w:type="dxa"/>
            <w:tcBorders>
              <w:left w:val="single" w:sz="4" w:space="0" w:color="auto"/>
            </w:tcBorders>
            <w:shd w:val="clear" w:color="auto" w:fill="auto"/>
          </w:tcPr>
          <w:p w14:paraId="5A23FC6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838" w:type="dxa"/>
            <w:tcBorders>
              <w:left w:val="single" w:sz="4" w:space="0" w:color="auto"/>
            </w:tcBorders>
            <w:shd w:val="clear" w:color="auto" w:fill="auto"/>
          </w:tcPr>
          <w:p w14:paraId="3197638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Square</w:t>
            </w:r>
          </w:p>
        </w:tc>
        <w:tc>
          <w:tcPr>
            <w:tcW w:w="1378" w:type="dxa"/>
            <w:tcBorders>
              <w:left w:val="single" w:sz="4" w:space="0" w:color="auto"/>
            </w:tcBorders>
            <w:shd w:val="clear" w:color="auto" w:fill="auto"/>
          </w:tcPr>
          <w:p w14:paraId="17D2C110"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0B45361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937E6F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Площадь помещения</w:t>
            </w:r>
          </w:p>
        </w:tc>
      </w:tr>
      <w:tr w:rsidR="003C752A" w:rsidRPr="00DB07DA" w14:paraId="6AFDD888" w14:textId="77777777" w:rsidTr="00930B7C">
        <w:trPr>
          <w:trHeight w:hRule="exact" w:val="259"/>
          <w:jc w:val="center"/>
        </w:trPr>
        <w:tc>
          <w:tcPr>
            <w:tcW w:w="442" w:type="dxa"/>
            <w:tcBorders>
              <w:left w:val="single" w:sz="4" w:space="0" w:color="auto"/>
            </w:tcBorders>
            <w:shd w:val="clear" w:color="auto" w:fill="auto"/>
          </w:tcPr>
          <w:p w14:paraId="4E0A2A9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838" w:type="dxa"/>
            <w:tcBorders>
              <w:left w:val="single" w:sz="4" w:space="0" w:color="auto"/>
            </w:tcBorders>
            <w:shd w:val="clear" w:color="auto" w:fill="auto"/>
          </w:tcPr>
          <w:p w14:paraId="7710A0D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Size</w:t>
            </w:r>
          </w:p>
        </w:tc>
        <w:tc>
          <w:tcPr>
            <w:tcW w:w="1378" w:type="dxa"/>
            <w:tcBorders>
              <w:left w:val="single" w:sz="4" w:space="0" w:color="auto"/>
            </w:tcBorders>
            <w:shd w:val="clear" w:color="auto" w:fill="auto"/>
          </w:tcPr>
          <w:p w14:paraId="53F67A72"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31C43F75" w14:textId="77777777" w:rsidR="003C752A" w:rsidRPr="00DB07DA" w:rsidRDefault="003C752A" w:rsidP="00930B7C">
            <w:pPr>
              <w:pStyle w:val="aff2"/>
              <w:ind w:firstLine="38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50C32F6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Размеры помещения</w:t>
            </w:r>
          </w:p>
        </w:tc>
      </w:tr>
      <w:tr w:rsidR="003C752A" w:rsidRPr="00DB07DA" w14:paraId="73F6EEEF" w14:textId="77777777" w:rsidTr="00930B7C">
        <w:trPr>
          <w:trHeight w:hRule="exact" w:val="259"/>
          <w:jc w:val="center"/>
        </w:trPr>
        <w:tc>
          <w:tcPr>
            <w:tcW w:w="442" w:type="dxa"/>
            <w:tcBorders>
              <w:left w:val="single" w:sz="4" w:space="0" w:color="auto"/>
            </w:tcBorders>
            <w:shd w:val="clear" w:color="auto" w:fill="auto"/>
          </w:tcPr>
          <w:p w14:paraId="2768C501"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838" w:type="dxa"/>
            <w:tcBorders>
              <w:left w:val="single" w:sz="4" w:space="0" w:color="auto"/>
            </w:tcBorders>
            <w:shd w:val="clear" w:color="auto" w:fill="auto"/>
          </w:tcPr>
          <w:p w14:paraId="795A8AE8"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Floor</w:t>
            </w:r>
          </w:p>
        </w:tc>
        <w:tc>
          <w:tcPr>
            <w:tcW w:w="1378" w:type="dxa"/>
            <w:tcBorders>
              <w:left w:val="single" w:sz="4" w:space="0" w:color="auto"/>
            </w:tcBorders>
            <w:shd w:val="clear" w:color="auto" w:fill="auto"/>
          </w:tcPr>
          <w:p w14:paraId="218FD46E"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5D5340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7F3A205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Этаж, на кот</w:t>
            </w:r>
            <w:proofErr w:type="gramStart"/>
            <w:r w:rsidRPr="00DB07DA">
              <w:rPr>
                <w:rFonts w:ascii="Times New Roman" w:hAnsi="Times New Roman" w:cs="Times New Roman"/>
                <w:color w:val="000000"/>
                <w:lang w:eastAsia="ru-RU" w:bidi="ru-RU"/>
              </w:rPr>
              <w:t>.</w:t>
            </w:r>
            <w:proofErr w:type="gramEnd"/>
            <w:r w:rsidRPr="00DB07DA">
              <w:rPr>
                <w:rFonts w:ascii="Times New Roman" w:hAnsi="Times New Roman" w:cs="Times New Roman"/>
                <w:color w:val="000000"/>
                <w:lang w:eastAsia="ru-RU" w:bidi="ru-RU"/>
              </w:rPr>
              <w:t xml:space="preserve"> </w:t>
            </w:r>
            <w:proofErr w:type="gramStart"/>
            <w:r w:rsidRPr="00DB07DA">
              <w:rPr>
                <w:rFonts w:ascii="Times New Roman" w:hAnsi="Times New Roman" w:cs="Times New Roman"/>
                <w:color w:val="000000"/>
                <w:lang w:eastAsia="ru-RU" w:bidi="ru-RU"/>
              </w:rPr>
              <w:t>р</w:t>
            </w:r>
            <w:proofErr w:type="gramEnd"/>
            <w:r w:rsidRPr="00DB07DA">
              <w:rPr>
                <w:rFonts w:ascii="Times New Roman" w:hAnsi="Times New Roman" w:cs="Times New Roman"/>
                <w:color w:val="000000"/>
                <w:lang w:eastAsia="ru-RU" w:bidi="ru-RU"/>
              </w:rPr>
              <w:t>асположено помещение</w:t>
            </w:r>
          </w:p>
        </w:tc>
      </w:tr>
      <w:tr w:rsidR="003C752A" w:rsidRPr="00DB07DA" w14:paraId="2064E686" w14:textId="77777777" w:rsidTr="00930B7C">
        <w:trPr>
          <w:trHeight w:hRule="exact" w:val="259"/>
          <w:jc w:val="center"/>
        </w:trPr>
        <w:tc>
          <w:tcPr>
            <w:tcW w:w="442" w:type="dxa"/>
            <w:tcBorders>
              <w:left w:val="single" w:sz="4" w:space="0" w:color="auto"/>
            </w:tcBorders>
            <w:shd w:val="clear" w:color="auto" w:fill="auto"/>
          </w:tcPr>
          <w:p w14:paraId="63393E7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838" w:type="dxa"/>
            <w:tcBorders>
              <w:left w:val="single" w:sz="4" w:space="0" w:color="auto"/>
            </w:tcBorders>
            <w:shd w:val="clear" w:color="auto" w:fill="auto"/>
          </w:tcPr>
          <w:p w14:paraId="261EF809"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PhoneHall</w:t>
            </w:r>
            <w:proofErr w:type="spellEnd"/>
          </w:p>
        </w:tc>
        <w:tc>
          <w:tcPr>
            <w:tcW w:w="1378" w:type="dxa"/>
            <w:tcBorders>
              <w:left w:val="single" w:sz="4" w:space="0" w:color="auto"/>
            </w:tcBorders>
            <w:shd w:val="clear" w:color="auto" w:fill="auto"/>
          </w:tcPr>
          <w:p w14:paraId="0D1E34B5"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5AD8C98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9B7848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в помещении (есть/нет)</w:t>
            </w:r>
          </w:p>
        </w:tc>
      </w:tr>
      <w:tr w:rsidR="003C752A" w:rsidRPr="00DB07DA" w14:paraId="7BFDCF32" w14:textId="77777777" w:rsidTr="00930B7C">
        <w:trPr>
          <w:trHeight w:hRule="exact" w:val="259"/>
          <w:jc w:val="center"/>
        </w:trPr>
        <w:tc>
          <w:tcPr>
            <w:tcW w:w="442" w:type="dxa"/>
            <w:tcBorders>
              <w:left w:val="single" w:sz="4" w:space="0" w:color="auto"/>
            </w:tcBorders>
            <w:shd w:val="clear" w:color="auto" w:fill="auto"/>
          </w:tcPr>
          <w:p w14:paraId="59EC593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838" w:type="dxa"/>
            <w:tcBorders>
              <w:left w:val="single" w:sz="4" w:space="0" w:color="auto"/>
            </w:tcBorders>
            <w:shd w:val="clear" w:color="auto" w:fill="auto"/>
          </w:tcPr>
          <w:p w14:paraId="5B27E8E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Decoration</w:t>
            </w:r>
          </w:p>
        </w:tc>
        <w:tc>
          <w:tcPr>
            <w:tcW w:w="1378" w:type="dxa"/>
            <w:tcBorders>
              <w:left w:val="single" w:sz="4" w:space="0" w:color="auto"/>
            </w:tcBorders>
            <w:shd w:val="clear" w:color="auto" w:fill="auto"/>
          </w:tcPr>
          <w:p w14:paraId="251EAFCD"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254B02B2"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49B33B7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 xml:space="preserve">Отделка (обычная, </w:t>
            </w:r>
            <w:proofErr w:type="spellStart"/>
            <w:r w:rsidRPr="00DB07DA">
              <w:rPr>
                <w:rFonts w:ascii="Times New Roman" w:hAnsi="Times New Roman" w:cs="Times New Roman"/>
                <w:color w:val="000000"/>
                <w:lang w:eastAsia="ru-RU" w:bidi="ru-RU"/>
              </w:rPr>
              <w:t>улучш</w:t>
            </w:r>
            <w:proofErr w:type="spellEnd"/>
            <w:r w:rsidRPr="00DB07DA">
              <w:rPr>
                <w:rFonts w:ascii="Times New Roman" w:hAnsi="Times New Roman" w:cs="Times New Roman"/>
                <w:color w:val="000000"/>
                <w:lang w:eastAsia="ru-RU" w:bidi="ru-RU"/>
              </w:rPr>
              <w:t>., евро)</w:t>
            </w:r>
          </w:p>
        </w:tc>
      </w:tr>
      <w:tr w:rsidR="003C752A" w:rsidRPr="00DB07DA" w14:paraId="0833B3E2" w14:textId="77777777" w:rsidTr="00930B7C">
        <w:trPr>
          <w:trHeight w:hRule="exact" w:val="259"/>
          <w:jc w:val="center"/>
        </w:trPr>
        <w:tc>
          <w:tcPr>
            <w:tcW w:w="442" w:type="dxa"/>
            <w:tcBorders>
              <w:left w:val="single" w:sz="4" w:space="0" w:color="auto"/>
            </w:tcBorders>
            <w:shd w:val="clear" w:color="auto" w:fill="auto"/>
          </w:tcPr>
          <w:p w14:paraId="5302B87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838" w:type="dxa"/>
            <w:tcBorders>
              <w:left w:val="single" w:sz="4" w:space="0" w:color="auto"/>
            </w:tcBorders>
            <w:shd w:val="clear" w:color="auto" w:fill="auto"/>
          </w:tcPr>
          <w:p w14:paraId="2A6C48B0"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78" w:type="dxa"/>
            <w:tcBorders>
              <w:left w:val="single" w:sz="4" w:space="0" w:color="auto"/>
            </w:tcBorders>
            <w:shd w:val="clear" w:color="auto" w:fill="auto"/>
          </w:tcPr>
          <w:p w14:paraId="172D4109"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E24B97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21EC7AE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договора аренды</w:t>
            </w:r>
          </w:p>
        </w:tc>
      </w:tr>
      <w:tr w:rsidR="003C752A" w:rsidRPr="00DB07DA" w14:paraId="12EE2F18" w14:textId="77777777" w:rsidTr="00930B7C">
        <w:trPr>
          <w:trHeight w:hRule="exact" w:val="259"/>
          <w:jc w:val="center"/>
        </w:trPr>
        <w:tc>
          <w:tcPr>
            <w:tcW w:w="442" w:type="dxa"/>
            <w:tcBorders>
              <w:left w:val="single" w:sz="4" w:space="0" w:color="auto"/>
            </w:tcBorders>
            <w:shd w:val="clear" w:color="auto" w:fill="auto"/>
          </w:tcPr>
          <w:p w14:paraId="42888EE9"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838" w:type="dxa"/>
            <w:tcBorders>
              <w:left w:val="single" w:sz="4" w:space="0" w:color="auto"/>
            </w:tcBorders>
            <w:shd w:val="clear" w:color="auto" w:fill="auto"/>
          </w:tcPr>
          <w:p w14:paraId="0BDF682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78" w:type="dxa"/>
            <w:tcBorders>
              <w:left w:val="single" w:sz="4" w:space="0" w:color="auto"/>
            </w:tcBorders>
            <w:shd w:val="clear" w:color="auto" w:fill="auto"/>
          </w:tcPr>
          <w:p w14:paraId="14AA412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62936C5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CAFE4E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Договор действует/закрыт</w:t>
            </w:r>
          </w:p>
        </w:tc>
      </w:tr>
      <w:tr w:rsidR="003C752A" w:rsidRPr="00DB07DA" w14:paraId="7A4462CF" w14:textId="77777777" w:rsidTr="00930B7C">
        <w:trPr>
          <w:trHeight w:hRule="exact" w:val="259"/>
          <w:jc w:val="center"/>
        </w:trPr>
        <w:tc>
          <w:tcPr>
            <w:tcW w:w="442" w:type="dxa"/>
            <w:tcBorders>
              <w:left w:val="single" w:sz="4" w:space="0" w:color="auto"/>
            </w:tcBorders>
            <w:shd w:val="clear" w:color="auto" w:fill="auto"/>
          </w:tcPr>
          <w:p w14:paraId="56915AC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838" w:type="dxa"/>
            <w:tcBorders>
              <w:left w:val="single" w:sz="4" w:space="0" w:color="auto"/>
            </w:tcBorders>
            <w:shd w:val="clear" w:color="auto" w:fill="auto"/>
          </w:tcPr>
          <w:p w14:paraId="21543A78" w14:textId="77777777" w:rsidR="003C752A" w:rsidRPr="00DB07DA" w:rsidRDefault="003C752A" w:rsidP="00930B7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78" w:type="dxa"/>
            <w:tcBorders>
              <w:left w:val="single" w:sz="4" w:space="0" w:color="auto"/>
            </w:tcBorders>
            <w:shd w:val="clear" w:color="auto" w:fill="auto"/>
          </w:tcPr>
          <w:p w14:paraId="3753CD9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1032" w:type="dxa"/>
            <w:tcBorders>
              <w:left w:val="single" w:sz="4" w:space="0" w:color="auto"/>
            </w:tcBorders>
            <w:shd w:val="clear" w:color="auto" w:fill="auto"/>
          </w:tcPr>
          <w:p w14:paraId="2502AB9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27E81B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начала действия договора</w:t>
            </w:r>
          </w:p>
        </w:tc>
      </w:tr>
      <w:tr w:rsidR="003C752A" w:rsidRPr="00DB07DA" w14:paraId="3B58A801" w14:textId="77777777" w:rsidTr="00930B7C">
        <w:trPr>
          <w:trHeight w:hRule="exact" w:val="259"/>
          <w:jc w:val="center"/>
        </w:trPr>
        <w:tc>
          <w:tcPr>
            <w:tcW w:w="442" w:type="dxa"/>
            <w:tcBorders>
              <w:left w:val="single" w:sz="4" w:space="0" w:color="auto"/>
            </w:tcBorders>
            <w:shd w:val="clear" w:color="auto" w:fill="auto"/>
          </w:tcPr>
          <w:p w14:paraId="2C8FAB1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838" w:type="dxa"/>
            <w:tcBorders>
              <w:left w:val="single" w:sz="4" w:space="0" w:color="auto"/>
            </w:tcBorders>
            <w:shd w:val="clear" w:color="auto" w:fill="auto"/>
          </w:tcPr>
          <w:p w14:paraId="1EA36FFE" w14:textId="77777777" w:rsidR="003C752A" w:rsidRPr="00DB07DA" w:rsidRDefault="003C752A" w:rsidP="00930B7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78" w:type="dxa"/>
            <w:tcBorders>
              <w:left w:val="single" w:sz="4" w:space="0" w:color="auto"/>
            </w:tcBorders>
            <w:shd w:val="clear" w:color="auto" w:fill="auto"/>
          </w:tcPr>
          <w:p w14:paraId="7F0C268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1032" w:type="dxa"/>
            <w:tcBorders>
              <w:left w:val="single" w:sz="4" w:space="0" w:color="auto"/>
            </w:tcBorders>
            <w:shd w:val="clear" w:color="auto" w:fill="auto"/>
          </w:tcPr>
          <w:p w14:paraId="10301A2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06770A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Окончание срока действия</w:t>
            </w:r>
          </w:p>
        </w:tc>
      </w:tr>
      <w:tr w:rsidR="003C752A" w:rsidRPr="00DB07DA" w14:paraId="0800A5AA" w14:textId="77777777" w:rsidTr="00930B7C">
        <w:trPr>
          <w:trHeight w:hRule="exact" w:val="264"/>
          <w:jc w:val="center"/>
        </w:trPr>
        <w:tc>
          <w:tcPr>
            <w:tcW w:w="442" w:type="dxa"/>
            <w:tcBorders>
              <w:left w:val="single" w:sz="4" w:space="0" w:color="auto"/>
            </w:tcBorders>
            <w:shd w:val="clear" w:color="auto" w:fill="auto"/>
          </w:tcPr>
          <w:p w14:paraId="53320E32"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838" w:type="dxa"/>
            <w:tcBorders>
              <w:left w:val="single" w:sz="4" w:space="0" w:color="auto"/>
            </w:tcBorders>
            <w:shd w:val="clear" w:color="auto" w:fill="auto"/>
          </w:tcPr>
          <w:p w14:paraId="42577A3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Period</w:t>
            </w:r>
          </w:p>
        </w:tc>
        <w:tc>
          <w:tcPr>
            <w:tcW w:w="1378" w:type="dxa"/>
            <w:tcBorders>
              <w:left w:val="single" w:sz="4" w:space="0" w:color="auto"/>
            </w:tcBorders>
            <w:shd w:val="clear" w:color="auto" w:fill="auto"/>
          </w:tcPr>
          <w:p w14:paraId="30F878F5"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74514D6"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403D3AA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Периодичность оплаты (</w:t>
            </w:r>
            <w:proofErr w:type="spellStart"/>
            <w:r w:rsidRPr="00DB07DA">
              <w:rPr>
                <w:rFonts w:ascii="Times New Roman" w:hAnsi="Times New Roman" w:cs="Times New Roman"/>
                <w:color w:val="000000"/>
                <w:lang w:eastAsia="ru-RU" w:bidi="ru-RU"/>
              </w:rPr>
              <w:t>ежемес</w:t>
            </w:r>
            <w:proofErr w:type="spellEnd"/>
            <w:r w:rsidRPr="00DB07DA">
              <w:rPr>
                <w:rFonts w:ascii="Times New Roman" w:hAnsi="Times New Roman" w:cs="Times New Roman"/>
                <w:color w:val="000000"/>
                <w:lang w:eastAsia="ru-RU" w:bidi="ru-RU"/>
              </w:rPr>
              <w:t>., кварт)</w:t>
            </w:r>
          </w:p>
        </w:tc>
      </w:tr>
      <w:tr w:rsidR="003C752A" w:rsidRPr="00DB07DA" w14:paraId="0EEBD477" w14:textId="77777777" w:rsidTr="00930B7C">
        <w:trPr>
          <w:trHeight w:hRule="exact" w:val="254"/>
          <w:jc w:val="center"/>
        </w:trPr>
        <w:tc>
          <w:tcPr>
            <w:tcW w:w="442" w:type="dxa"/>
            <w:tcBorders>
              <w:left w:val="single" w:sz="4" w:space="0" w:color="auto"/>
            </w:tcBorders>
            <w:shd w:val="clear" w:color="auto" w:fill="auto"/>
          </w:tcPr>
          <w:p w14:paraId="1BE021AF"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838" w:type="dxa"/>
            <w:tcBorders>
              <w:left w:val="single" w:sz="4" w:space="0" w:color="auto"/>
            </w:tcBorders>
            <w:shd w:val="clear" w:color="auto" w:fill="auto"/>
          </w:tcPr>
          <w:p w14:paraId="0078EF86"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Value</w:t>
            </w:r>
          </w:p>
        </w:tc>
        <w:tc>
          <w:tcPr>
            <w:tcW w:w="1378" w:type="dxa"/>
            <w:tcBorders>
              <w:left w:val="single" w:sz="4" w:space="0" w:color="auto"/>
            </w:tcBorders>
            <w:shd w:val="clear" w:color="auto" w:fill="auto"/>
          </w:tcPr>
          <w:p w14:paraId="3A899CF4"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32" w:type="dxa"/>
            <w:tcBorders>
              <w:left w:val="single" w:sz="4" w:space="0" w:color="auto"/>
            </w:tcBorders>
            <w:shd w:val="clear" w:color="auto" w:fill="auto"/>
          </w:tcPr>
          <w:p w14:paraId="4C571C1A"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4DDE01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Сумма оплаты</w:t>
            </w:r>
          </w:p>
        </w:tc>
      </w:tr>
      <w:tr w:rsidR="003C752A" w:rsidRPr="00DB07DA" w14:paraId="7DAD2FA1" w14:textId="77777777" w:rsidTr="00930B7C">
        <w:trPr>
          <w:trHeight w:hRule="exact" w:val="264"/>
          <w:jc w:val="center"/>
        </w:trPr>
        <w:tc>
          <w:tcPr>
            <w:tcW w:w="442" w:type="dxa"/>
            <w:tcBorders>
              <w:left w:val="single" w:sz="4" w:space="0" w:color="auto"/>
            </w:tcBorders>
            <w:shd w:val="clear" w:color="auto" w:fill="auto"/>
          </w:tcPr>
          <w:p w14:paraId="08428C7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838" w:type="dxa"/>
            <w:tcBorders>
              <w:left w:val="single" w:sz="4" w:space="0" w:color="auto"/>
            </w:tcBorders>
            <w:shd w:val="clear" w:color="auto" w:fill="auto"/>
          </w:tcPr>
          <w:p w14:paraId="7C142DCF" w14:textId="77777777" w:rsidR="003C752A" w:rsidRPr="00DB07DA" w:rsidRDefault="003C752A" w:rsidP="00930B7C">
            <w:pPr>
              <w:pStyle w:val="aff2"/>
              <w:ind w:firstLine="360"/>
              <w:jc w:val="left"/>
              <w:rPr>
                <w:rFonts w:ascii="Times New Roman" w:hAnsi="Times New Roman" w:cs="Times New Roman"/>
              </w:rPr>
            </w:pPr>
            <w:r w:rsidRPr="00DB07DA">
              <w:rPr>
                <w:rFonts w:ascii="Times New Roman" w:hAnsi="Times New Roman" w:cs="Times New Roman"/>
                <w:color w:val="000000"/>
                <w:lang w:val="en-US" w:bidi="en-US"/>
              </w:rPr>
              <w:t>Inspector</w:t>
            </w:r>
          </w:p>
        </w:tc>
        <w:tc>
          <w:tcPr>
            <w:tcW w:w="1378" w:type="dxa"/>
            <w:tcBorders>
              <w:left w:val="single" w:sz="4" w:space="0" w:color="auto"/>
            </w:tcBorders>
            <w:shd w:val="clear" w:color="auto" w:fill="auto"/>
          </w:tcPr>
          <w:p w14:paraId="2D2E6A5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68B172AD"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7A893B1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Ответственный от арендодателя</w:t>
            </w:r>
          </w:p>
        </w:tc>
      </w:tr>
      <w:tr w:rsidR="003C752A" w:rsidRPr="00DB07DA" w14:paraId="590DCAA2" w14:textId="77777777" w:rsidTr="00930B7C">
        <w:trPr>
          <w:trHeight w:hRule="exact" w:val="264"/>
          <w:jc w:val="center"/>
        </w:trPr>
        <w:tc>
          <w:tcPr>
            <w:tcW w:w="442" w:type="dxa"/>
            <w:tcBorders>
              <w:left w:val="single" w:sz="4" w:space="0" w:color="auto"/>
            </w:tcBorders>
            <w:shd w:val="clear" w:color="auto" w:fill="auto"/>
          </w:tcPr>
          <w:p w14:paraId="780935EF"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838" w:type="dxa"/>
            <w:tcBorders>
              <w:left w:val="single" w:sz="4" w:space="0" w:color="auto"/>
            </w:tcBorders>
            <w:shd w:val="clear" w:color="auto" w:fill="auto"/>
          </w:tcPr>
          <w:p w14:paraId="14671B2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Target</w:t>
            </w:r>
          </w:p>
        </w:tc>
        <w:tc>
          <w:tcPr>
            <w:tcW w:w="1378" w:type="dxa"/>
            <w:tcBorders>
              <w:left w:val="single" w:sz="4" w:space="0" w:color="auto"/>
            </w:tcBorders>
            <w:shd w:val="clear" w:color="auto" w:fill="auto"/>
          </w:tcPr>
          <w:p w14:paraId="528A1883"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6DB35E8"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72AFB05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Цель аренды (офис, киоск, склад)</w:t>
            </w:r>
          </w:p>
        </w:tc>
      </w:tr>
      <w:tr w:rsidR="003C752A" w:rsidRPr="00DB07DA" w14:paraId="11645B05" w14:textId="77777777" w:rsidTr="00930B7C">
        <w:trPr>
          <w:trHeight w:hRule="exact" w:val="254"/>
          <w:jc w:val="center"/>
        </w:trPr>
        <w:tc>
          <w:tcPr>
            <w:tcW w:w="442" w:type="dxa"/>
            <w:tcBorders>
              <w:left w:val="single" w:sz="4" w:space="0" w:color="auto"/>
            </w:tcBorders>
            <w:shd w:val="clear" w:color="auto" w:fill="auto"/>
          </w:tcPr>
          <w:p w14:paraId="0123839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838" w:type="dxa"/>
            <w:tcBorders>
              <w:left w:val="single" w:sz="4" w:space="0" w:color="auto"/>
            </w:tcBorders>
            <w:shd w:val="clear" w:color="auto" w:fill="auto"/>
          </w:tcPr>
          <w:p w14:paraId="4A7C106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Tax</w:t>
            </w:r>
          </w:p>
        </w:tc>
        <w:tc>
          <w:tcPr>
            <w:tcW w:w="1378" w:type="dxa"/>
            <w:tcBorders>
              <w:left w:val="single" w:sz="4" w:space="0" w:color="auto"/>
            </w:tcBorders>
            <w:shd w:val="clear" w:color="auto" w:fill="auto"/>
          </w:tcPr>
          <w:p w14:paraId="148ECD8A"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32" w:type="dxa"/>
            <w:tcBorders>
              <w:left w:val="single" w:sz="4" w:space="0" w:color="auto"/>
            </w:tcBorders>
            <w:shd w:val="clear" w:color="auto" w:fill="auto"/>
          </w:tcPr>
          <w:p w14:paraId="456FDEF4"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6FC91CD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Штраф за нарушение условий договора</w:t>
            </w:r>
          </w:p>
        </w:tc>
      </w:tr>
      <w:tr w:rsidR="003C752A" w:rsidRPr="00DB07DA" w14:paraId="2B8533B7" w14:textId="77777777" w:rsidTr="00930B7C">
        <w:trPr>
          <w:trHeight w:hRule="exact" w:val="254"/>
          <w:jc w:val="center"/>
        </w:trPr>
        <w:tc>
          <w:tcPr>
            <w:tcW w:w="442" w:type="dxa"/>
            <w:tcBorders>
              <w:left w:val="single" w:sz="4" w:space="0" w:color="auto"/>
              <w:bottom w:val="single" w:sz="4" w:space="0" w:color="auto"/>
            </w:tcBorders>
            <w:shd w:val="clear" w:color="auto" w:fill="auto"/>
          </w:tcPr>
          <w:p w14:paraId="52048C7B"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838" w:type="dxa"/>
            <w:tcBorders>
              <w:left w:val="single" w:sz="4" w:space="0" w:color="auto"/>
              <w:bottom w:val="single" w:sz="4" w:space="0" w:color="auto"/>
            </w:tcBorders>
            <w:shd w:val="clear" w:color="auto" w:fill="auto"/>
          </w:tcPr>
          <w:p w14:paraId="138E3755" w14:textId="77777777" w:rsidR="003C752A" w:rsidRPr="00DB07DA" w:rsidRDefault="003C752A" w:rsidP="00930B7C">
            <w:pPr>
              <w:pStyle w:val="aff2"/>
              <w:ind w:firstLine="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78" w:type="dxa"/>
            <w:tcBorders>
              <w:left w:val="single" w:sz="4" w:space="0" w:color="auto"/>
              <w:bottom w:val="single" w:sz="4" w:space="0" w:color="auto"/>
            </w:tcBorders>
            <w:shd w:val="clear" w:color="auto" w:fill="auto"/>
          </w:tcPr>
          <w:p w14:paraId="51ED79E4"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32" w:type="dxa"/>
            <w:tcBorders>
              <w:left w:val="single" w:sz="4" w:space="0" w:color="auto"/>
              <w:bottom w:val="single" w:sz="4" w:space="0" w:color="auto"/>
            </w:tcBorders>
            <w:shd w:val="clear" w:color="auto" w:fill="auto"/>
          </w:tcPr>
          <w:p w14:paraId="1E69FAA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62C1451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22C8D24E" w14:textId="77777777" w:rsidR="002015E0" w:rsidRDefault="002015E0">
      <w:pPr>
        <w:spacing w:after="200" w:line="276" w:lineRule="auto"/>
      </w:pPr>
    </w:p>
    <w:p w14:paraId="2A9BB2AA" w14:textId="229F8C4F" w:rsidR="00BC306A" w:rsidRPr="00BC306A" w:rsidRDefault="00BC306A" w:rsidP="003C752A">
      <w:pPr>
        <w:spacing w:after="200" w:line="276" w:lineRule="auto"/>
      </w:pPr>
      <w:r>
        <w:br w:type="page"/>
      </w:r>
    </w:p>
    <w:p w14:paraId="7F0B0828" w14:textId="371EE429" w:rsidR="00E510BE" w:rsidRPr="00B6276C" w:rsidRDefault="00F3421E" w:rsidP="00930B7C">
      <w:pPr>
        <w:pStyle w:val="afd"/>
        <w:spacing w:after="0" w:line="240" w:lineRule="auto"/>
        <w:ind w:left="0" w:firstLine="709"/>
        <w:jc w:val="both"/>
        <w:outlineLvl w:val="0"/>
        <w:rPr>
          <w:rFonts w:ascii="Times New Roman" w:eastAsiaTheme="majorEastAsia" w:hAnsi="Times New Roman" w:cs="Times New Roman"/>
          <w:b/>
          <w:bCs/>
          <w:sz w:val="28"/>
          <w:szCs w:val="28"/>
        </w:rPr>
      </w:pPr>
      <w:bookmarkStart w:id="12" w:name="_Toc120023774"/>
      <w:r w:rsidRPr="00F3421E">
        <w:rPr>
          <w:rFonts w:ascii="Times New Roman" w:eastAsiaTheme="majorEastAsia" w:hAnsi="Times New Roman" w:cs="Times New Roman"/>
          <w:b/>
          <w:bCs/>
          <w:sz w:val="28"/>
          <w:szCs w:val="28"/>
        </w:rPr>
        <w:lastRenderedPageBreak/>
        <w:t>5</w:t>
      </w:r>
      <w:r w:rsidR="00EE1270" w:rsidRPr="00B6276C">
        <w:rPr>
          <w:rFonts w:ascii="Times New Roman" w:eastAsiaTheme="majorEastAsia" w:hAnsi="Times New Roman" w:cs="Times New Roman"/>
          <w:b/>
          <w:bCs/>
          <w:sz w:val="28"/>
          <w:szCs w:val="28"/>
        </w:rPr>
        <w:t xml:space="preserve"> ТРЕБОВАНИЯ К ОФОРМЛЕНИЮ</w:t>
      </w:r>
      <w:bookmarkEnd w:id="8"/>
      <w:bookmarkEnd w:id="9"/>
      <w:bookmarkEnd w:id="10"/>
      <w:r w:rsidR="00EE1270" w:rsidRPr="00B6276C">
        <w:rPr>
          <w:rFonts w:ascii="Times New Roman" w:eastAsiaTheme="majorEastAsia" w:hAnsi="Times New Roman" w:cs="Times New Roman"/>
          <w:b/>
          <w:bCs/>
          <w:sz w:val="28"/>
          <w:szCs w:val="28"/>
        </w:rPr>
        <w:t xml:space="preserve"> ОТЧЕТА ПО РЕЗУЛЬТАТАМ УЧЕБНОЙ ПРАКТИКИ</w:t>
      </w:r>
      <w:bookmarkEnd w:id="12"/>
    </w:p>
    <w:p w14:paraId="6544D8F2" w14:textId="56C4A5EF"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 xml:space="preserve">Объем пояснительной записки отчета по учебной практике не должен превышать </w:t>
      </w:r>
      <w:r w:rsidR="003422F1">
        <w:rPr>
          <w:rFonts w:ascii="Times New Roman" w:eastAsia="Times New Roman" w:hAnsi="Times New Roman" w:cs="Times New Roman"/>
          <w:color w:val="auto"/>
          <w:sz w:val="28"/>
          <w:szCs w:val="28"/>
        </w:rPr>
        <w:t>57</w:t>
      </w:r>
      <w:r w:rsidRPr="00E510BE">
        <w:rPr>
          <w:rFonts w:ascii="Times New Roman" w:eastAsia="Times New Roman" w:hAnsi="Times New Roman" w:cs="Times New Roman"/>
          <w:color w:val="auto"/>
          <w:sz w:val="28"/>
          <w:szCs w:val="28"/>
        </w:rPr>
        <w:t xml:space="preserve"> </w:t>
      </w:r>
      <w:r w:rsidRPr="00EE1270">
        <w:rPr>
          <w:rFonts w:ascii="Times New Roman" w:eastAsia="Times New Roman" w:hAnsi="Times New Roman" w:cs="Times New Roman"/>
          <w:color w:val="auto"/>
          <w:sz w:val="28"/>
          <w:szCs w:val="28"/>
        </w:rPr>
        <w:t>страниц (</w:t>
      </w:r>
      <w:r w:rsidRPr="00E510BE">
        <w:rPr>
          <w:rFonts w:ascii="Times New Roman" w:eastAsia="Times New Roman" w:hAnsi="Times New Roman" w:cs="Times New Roman"/>
          <w:color w:val="auto"/>
          <w:sz w:val="28"/>
          <w:szCs w:val="28"/>
        </w:rPr>
        <w:t>без учета страниц приложений) печатного текста.</w:t>
      </w:r>
    </w:p>
    <w:p w14:paraId="1D43A3D8" w14:textId="77777777" w:rsidR="00E510BE" w:rsidRPr="00E510BE" w:rsidRDefault="00D04CE3" w:rsidP="00E510BE">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Образец</w:t>
      </w:r>
      <w:r w:rsidR="00E510BE" w:rsidRPr="00E510BE">
        <w:rPr>
          <w:rFonts w:ascii="Times New Roman" w:eastAsia="Times New Roman" w:hAnsi="Times New Roman" w:cs="Times New Roman"/>
          <w:color w:val="auto"/>
          <w:sz w:val="28"/>
          <w:szCs w:val="28"/>
        </w:rPr>
        <w:t xml:space="preserve"> оформлени</w:t>
      </w:r>
      <w:r>
        <w:rPr>
          <w:rFonts w:ascii="Times New Roman" w:eastAsia="Times New Roman" w:hAnsi="Times New Roman" w:cs="Times New Roman"/>
          <w:color w:val="auto"/>
          <w:sz w:val="28"/>
          <w:szCs w:val="28"/>
        </w:rPr>
        <w:t>я</w:t>
      </w:r>
      <w:r w:rsidR="00E510BE" w:rsidRPr="00E510BE">
        <w:rPr>
          <w:rFonts w:ascii="Times New Roman" w:eastAsia="Times New Roman" w:hAnsi="Times New Roman" w:cs="Times New Roman"/>
          <w:color w:val="auto"/>
          <w:sz w:val="28"/>
          <w:szCs w:val="28"/>
        </w:rPr>
        <w:t xml:space="preserve"> титульного листа представлены в Приложении А. </w:t>
      </w:r>
    </w:p>
    <w:p w14:paraId="46F14679" w14:textId="402EC6B5"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 xml:space="preserve">Пояснительная записка содержит </w:t>
      </w:r>
      <w:r w:rsidR="00C42672">
        <w:rPr>
          <w:rFonts w:ascii="Times New Roman" w:eastAsia="Times New Roman" w:hAnsi="Times New Roman" w:cs="Times New Roman"/>
          <w:color w:val="auto"/>
          <w:sz w:val="28"/>
          <w:szCs w:val="28"/>
        </w:rPr>
        <w:t xml:space="preserve">диаграммы </w:t>
      </w:r>
      <w:r w:rsidR="00111152">
        <w:rPr>
          <w:rFonts w:ascii="Times New Roman" w:eastAsia="Times New Roman" w:hAnsi="Times New Roman" w:cs="Times New Roman"/>
          <w:color w:val="auto"/>
          <w:sz w:val="28"/>
          <w:szCs w:val="28"/>
        </w:rPr>
        <w:t>использования</w:t>
      </w:r>
      <w:r w:rsidR="00C42672">
        <w:rPr>
          <w:rFonts w:ascii="Times New Roman" w:eastAsia="Times New Roman" w:hAnsi="Times New Roman" w:cs="Times New Roman"/>
          <w:color w:val="auto"/>
          <w:sz w:val="28"/>
          <w:szCs w:val="28"/>
        </w:rPr>
        <w:t>, скриншоты</w:t>
      </w:r>
      <w:r w:rsidRPr="00E510BE">
        <w:rPr>
          <w:rFonts w:ascii="Times New Roman" w:eastAsia="Times New Roman" w:hAnsi="Times New Roman" w:cs="Times New Roman"/>
          <w:color w:val="auto"/>
          <w:sz w:val="28"/>
          <w:szCs w:val="28"/>
        </w:rPr>
        <w:t xml:space="preserve"> проектируемой </w:t>
      </w:r>
      <w:r w:rsidR="00C42672">
        <w:rPr>
          <w:rFonts w:ascii="Times New Roman" w:eastAsia="Times New Roman" w:hAnsi="Times New Roman" w:cs="Times New Roman"/>
          <w:color w:val="auto"/>
          <w:sz w:val="28"/>
          <w:szCs w:val="28"/>
        </w:rPr>
        <w:t>информационной системы</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логическую и физическую модели базы данных</w:t>
      </w:r>
      <w:r w:rsidRPr="00E510BE">
        <w:rPr>
          <w:rFonts w:ascii="Times New Roman" w:eastAsia="Times New Roman" w:hAnsi="Times New Roman" w:cs="Times New Roman"/>
          <w:color w:val="auto"/>
          <w:sz w:val="28"/>
          <w:szCs w:val="28"/>
        </w:rPr>
        <w:t>,</w:t>
      </w:r>
      <w:r w:rsidR="00111152">
        <w:rPr>
          <w:rFonts w:ascii="Times New Roman" w:eastAsia="Times New Roman" w:hAnsi="Times New Roman" w:cs="Times New Roman"/>
          <w:color w:val="auto"/>
          <w:sz w:val="28"/>
          <w:szCs w:val="28"/>
        </w:rPr>
        <w:t xml:space="preserve"> скриншоты</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разработанных форм</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таблицы свойств на каждую разработанную форму</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таблицы событийно-управляемых процедур на каждую форму</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таблицы и схемы с результатами проведения тестирования</w:t>
      </w:r>
      <w:r w:rsidRPr="00E510BE">
        <w:rPr>
          <w:rFonts w:ascii="Times New Roman" w:eastAsia="Times New Roman" w:hAnsi="Times New Roman" w:cs="Times New Roman"/>
          <w:color w:val="auto"/>
          <w:sz w:val="28"/>
          <w:szCs w:val="28"/>
        </w:rPr>
        <w:t xml:space="preserve">. Пояснения должны быть краткими, технически обоснованными и ясными. Оформляется ПЗ с учетом требований </w:t>
      </w:r>
      <w:r w:rsidR="00111152">
        <w:rPr>
          <w:rFonts w:ascii="Times New Roman" w:eastAsia="Times New Roman" w:hAnsi="Times New Roman" w:cs="Times New Roman"/>
          <w:color w:val="auto"/>
          <w:sz w:val="28"/>
          <w:szCs w:val="28"/>
        </w:rPr>
        <w:t>«</w:t>
      </w:r>
      <w:r w:rsidR="00111152" w:rsidRPr="00111152">
        <w:rPr>
          <w:rFonts w:ascii="Times New Roman" w:eastAsia="Times New Roman" w:hAnsi="Times New Roman" w:cs="Times New Roman"/>
          <w:color w:val="auto"/>
          <w:sz w:val="28"/>
          <w:szCs w:val="28"/>
        </w:rPr>
        <w:t>ГОСТ 19.404-79 Единая система программной документации. Пояснительная записка. Требования к содержанию и оформлению</w:t>
      </w:r>
      <w:r w:rsidRPr="00E510BE">
        <w:rPr>
          <w:rFonts w:ascii="Times New Roman" w:eastAsia="Times New Roman" w:hAnsi="Times New Roman" w:cs="Times New Roman"/>
          <w:color w:val="auto"/>
          <w:sz w:val="28"/>
          <w:szCs w:val="28"/>
        </w:rPr>
        <w:t>, с использованием штампа</w:t>
      </w:r>
      <w:r w:rsidR="00111152">
        <w:rPr>
          <w:rFonts w:ascii="Times New Roman" w:eastAsia="Times New Roman" w:hAnsi="Times New Roman" w:cs="Times New Roman"/>
          <w:color w:val="auto"/>
          <w:sz w:val="28"/>
          <w:szCs w:val="28"/>
        </w:rPr>
        <w:t>»</w:t>
      </w:r>
      <w:r w:rsidRPr="00E510BE">
        <w:rPr>
          <w:rFonts w:ascii="Times New Roman" w:eastAsia="Times New Roman" w:hAnsi="Times New Roman" w:cs="Times New Roman"/>
          <w:color w:val="auto"/>
          <w:sz w:val="28"/>
          <w:szCs w:val="28"/>
        </w:rPr>
        <w:t xml:space="preserve">. Для построения </w:t>
      </w:r>
      <w:r w:rsidR="00111152">
        <w:rPr>
          <w:rFonts w:ascii="Times New Roman" w:eastAsia="Times New Roman" w:hAnsi="Times New Roman" w:cs="Times New Roman"/>
          <w:color w:val="auto"/>
          <w:sz w:val="28"/>
          <w:szCs w:val="28"/>
        </w:rPr>
        <w:t>диаграмм</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проектирования информационной системы, логической и физической модели базы данных</w:t>
      </w:r>
      <w:r w:rsidRPr="00E510BE">
        <w:rPr>
          <w:rFonts w:ascii="Times New Roman" w:eastAsia="Times New Roman" w:hAnsi="Times New Roman" w:cs="Times New Roman"/>
          <w:color w:val="auto"/>
          <w:sz w:val="28"/>
          <w:szCs w:val="28"/>
        </w:rPr>
        <w:t xml:space="preserve"> рекомендуется использовать ресурсы </w:t>
      </w:r>
      <w:r w:rsidR="00111152" w:rsidRPr="00111152">
        <w:rPr>
          <w:rFonts w:ascii="Times New Roman" w:eastAsia="Times New Roman" w:hAnsi="Times New Roman" w:cs="Times New Roman"/>
          <w:color w:val="auto"/>
          <w:sz w:val="28"/>
          <w:szCs w:val="28"/>
        </w:rPr>
        <w:t>векторны</w:t>
      </w:r>
      <w:r w:rsidR="00111152">
        <w:rPr>
          <w:rFonts w:ascii="Times New Roman" w:eastAsia="Times New Roman" w:hAnsi="Times New Roman" w:cs="Times New Roman"/>
          <w:color w:val="auto"/>
          <w:sz w:val="28"/>
          <w:szCs w:val="28"/>
        </w:rPr>
        <w:t>х</w:t>
      </w:r>
      <w:r w:rsidR="00111152" w:rsidRPr="00111152">
        <w:rPr>
          <w:rFonts w:ascii="Times New Roman" w:eastAsia="Times New Roman" w:hAnsi="Times New Roman" w:cs="Times New Roman"/>
          <w:color w:val="auto"/>
          <w:sz w:val="28"/>
          <w:szCs w:val="28"/>
        </w:rPr>
        <w:t xml:space="preserve"> графически</w:t>
      </w:r>
      <w:r w:rsidR="00111152">
        <w:rPr>
          <w:rFonts w:ascii="Times New Roman" w:eastAsia="Times New Roman" w:hAnsi="Times New Roman" w:cs="Times New Roman"/>
          <w:color w:val="auto"/>
          <w:sz w:val="28"/>
          <w:szCs w:val="28"/>
        </w:rPr>
        <w:t>х</w:t>
      </w:r>
      <w:r w:rsidR="00111152" w:rsidRPr="00111152">
        <w:rPr>
          <w:rFonts w:ascii="Times New Roman" w:eastAsia="Times New Roman" w:hAnsi="Times New Roman" w:cs="Times New Roman"/>
          <w:color w:val="auto"/>
          <w:sz w:val="28"/>
          <w:szCs w:val="28"/>
        </w:rPr>
        <w:t xml:space="preserve"> редактор</w:t>
      </w:r>
      <w:r w:rsidR="00111152">
        <w:rPr>
          <w:rFonts w:ascii="Times New Roman" w:eastAsia="Times New Roman" w:hAnsi="Times New Roman" w:cs="Times New Roman"/>
          <w:color w:val="auto"/>
          <w:sz w:val="28"/>
          <w:szCs w:val="28"/>
        </w:rPr>
        <w:t>ов</w:t>
      </w:r>
      <w:r w:rsidR="00111152" w:rsidRPr="00111152">
        <w:rPr>
          <w:rFonts w:ascii="Times New Roman" w:eastAsia="Times New Roman" w:hAnsi="Times New Roman" w:cs="Times New Roman"/>
          <w:color w:val="auto"/>
          <w:sz w:val="28"/>
          <w:szCs w:val="28"/>
        </w:rPr>
        <w:t>, редактор</w:t>
      </w:r>
      <w:r w:rsidR="00111152">
        <w:rPr>
          <w:rFonts w:ascii="Times New Roman" w:eastAsia="Times New Roman" w:hAnsi="Times New Roman" w:cs="Times New Roman"/>
          <w:color w:val="auto"/>
          <w:sz w:val="28"/>
          <w:szCs w:val="28"/>
        </w:rPr>
        <w:t>ов</w:t>
      </w:r>
      <w:r w:rsidR="00111152" w:rsidRPr="00111152">
        <w:rPr>
          <w:rFonts w:ascii="Times New Roman" w:eastAsia="Times New Roman" w:hAnsi="Times New Roman" w:cs="Times New Roman"/>
          <w:color w:val="auto"/>
          <w:sz w:val="28"/>
          <w:szCs w:val="28"/>
        </w:rPr>
        <w:t xml:space="preserve"> диаграмм и блок-схем</w:t>
      </w:r>
      <w:r w:rsidRPr="00E510BE">
        <w:rPr>
          <w:rFonts w:ascii="Times New Roman" w:eastAsia="Times New Roman" w:hAnsi="Times New Roman" w:cs="Times New Roman"/>
          <w:color w:val="auto"/>
          <w:sz w:val="28"/>
          <w:szCs w:val="28"/>
        </w:rPr>
        <w:t>.</w:t>
      </w:r>
    </w:p>
    <w:p w14:paraId="312961DB" w14:textId="77777777"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Расположение материала в ПЗ следует выполнять с учетом последовательности, представленной в Таблице 1 настоящих указаний.</w:t>
      </w:r>
    </w:p>
    <w:p w14:paraId="2F388CCC" w14:textId="77777777" w:rsidR="00E510BE" w:rsidRPr="00E510BE" w:rsidRDefault="00E510BE" w:rsidP="00E510BE">
      <w:pPr>
        <w:ind w:firstLine="709"/>
        <w:rPr>
          <w:rFonts w:ascii="Times New Roman" w:eastAsia="Times New Roman" w:hAnsi="Times New Roman" w:cs="Times New Roman"/>
          <w:b/>
          <w:bCs/>
          <w:sz w:val="28"/>
          <w:szCs w:val="32"/>
        </w:rPr>
      </w:pPr>
      <w:bookmarkStart w:id="13" w:name="_Toc28270102"/>
      <w:bookmarkStart w:id="14" w:name="_Toc29373876"/>
      <w:bookmarkStart w:id="15" w:name="_Toc109214881"/>
      <w:r w:rsidRPr="00E510BE">
        <w:rPr>
          <w:rFonts w:ascii="Times New Roman" w:eastAsia="Times New Roman" w:hAnsi="Times New Roman" w:cs="Times New Roman"/>
          <w:b/>
          <w:bCs/>
          <w:sz w:val="28"/>
          <w:szCs w:val="32"/>
        </w:rPr>
        <w:t>Защита отчета по практике</w:t>
      </w:r>
      <w:bookmarkEnd w:id="13"/>
      <w:bookmarkEnd w:id="14"/>
      <w:bookmarkEnd w:id="15"/>
    </w:p>
    <w:p w14:paraId="277E354B" w14:textId="756F4196" w:rsidR="00BC14B2" w:rsidRDefault="00506F0D" w:rsidP="00E510BE">
      <w:pPr>
        <w:ind w:firstLine="709"/>
        <w:jc w:val="both"/>
        <w:rPr>
          <w:rFonts w:ascii="Times New Roman" w:eastAsia="Times New Roman" w:hAnsi="Times New Roman" w:cs="Times New Roman"/>
          <w:color w:val="auto"/>
          <w:sz w:val="28"/>
          <w:szCs w:val="28"/>
        </w:rPr>
      </w:pPr>
      <w:r w:rsidRPr="00506F0D">
        <w:rPr>
          <w:rFonts w:ascii="Times New Roman" w:eastAsia="Times New Roman" w:hAnsi="Times New Roman" w:cs="Times New Roman"/>
          <w:color w:val="auto"/>
          <w:sz w:val="28"/>
          <w:szCs w:val="28"/>
        </w:rPr>
        <w:t>Аттестация учебной практики проводится в форме дифференцированного зачета. К зачету допускаются обучающиеся, выполнившие требования программы практики и предоставившие полный пакет документов</w:t>
      </w:r>
      <w:r w:rsidR="00BC14B2">
        <w:rPr>
          <w:rFonts w:ascii="Times New Roman" w:eastAsia="Times New Roman" w:hAnsi="Times New Roman" w:cs="Times New Roman"/>
          <w:color w:val="auto"/>
          <w:sz w:val="28"/>
          <w:szCs w:val="28"/>
        </w:rPr>
        <w:t>:</w:t>
      </w:r>
    </w:p>
    <w:p w14:paraId="2FCF4727" w14:textId="77777777" w:rsidR="00BC14B2" w:rsidRPr="00BC14B2" w:rsidRDefault="00BC14B2" w:rsidP="00ED6C0E">
      <w:pPr>
        <w:pStyle w:val="a4"/>
        <w:numPr>
          <w:ilvl w:val="0"/>
          <w:numId w:val="4"/>
        </w:numPr>
        <w:ind w:left="0" w:firstLine="709"/>
        <w:jc w:val="both"/>
        <w:rPr>
          <w:rFonts w:ascii="Times New Roman" w:eastAsia="Times New Roman" w:hAnsi="Times New Roman" w:cs="Times New Roman"/>
          <w:color w:val="auto"/>
          <w:sz w:val="28"/>
          <w:szCs w:val="28"/>
        </w:rPr>
      </w:pPr>
      <w:r w:rsidRPr="00BC14B2">
        <w:rPr>
          <w:rFonts w:ascii="Times New Roman" w:eastAsia="Times New Roman" w:hAnsi="Times New Roman" w:cs="Times New Roman"/>
          <w:color w:val="auto"/>
          <w:sz w:val="28"/>
          <w:szCs w:val="28"/>
        </w:rPr>
        <w:t>отчет по практической подготовке в виде учебной практики,</w:t>
      </w:r>
    </w:p>
    <w:p w14:paraId="3DE972E4" w14:textId="77777777" w:rsidR="00BC14B2" w:rsidRPr="00BC14B2" w:rsidRDefault="00BC14B2" w:rsidP="00ED6C0E">
      <w:pPr>
        <w:pStyle w:val="a4"/>
        <w:numPr>
          <w:ilvl w:val="0"/>
          <w:numId w:val="4"/>
        </w:numPr>
        <w:ind w:left="0" w:firstLine="709"/>
        <w:jc w:val="both"/>
        <w:rPr>
          <w:rFonts w:ascii="Times New Roman" w:eastAsia="Times New Roman" w:hAnsi="Times New Roman" w:cs="Times New Roman"/>
          <w:color w:val="auto"/>
          <w:sz w:val="28"/>
          <w:szCs w:val="28"/>
        </w:rPr>
      </w:pPr>
      <w:r w:rsidRPr="00BC14B2">
        <w:rPr>
          <w:rFonts w:ascii="Times New Roman" w:eastAsia="Times New Roman" w:hAnsi="Times New Roman" w:cs="Times New Roman"/>
          <w:color w:val="auto"/>
          <w:sz w:val="28"/>
          <w:szCs w:val="28"/>
        </w:rPr>
        <w:t>аттестационный лист практической подготовки в виде учебной практики,</w:t>
      </w:r>
    </w:p>
    <w:p w14:paraId="3FE978DC" w14:textId="77777777" w:rsidR="00BC14B2" w:rsidRPr="00BC14B2" w:rsidRDefault="00BC14B2" w:rsidP="00ED6C0E">
      <w:pPr>
        <w:pStyle w:val="a4"/>
        <w:numPr>
          <w:ilvl w:val="0"/>
          <w:numId w:val="4"/>
        </w:numPr>
        <w:ind w:left="0" w:firstLine="709"/>
        <w:jc w:val="both"/>
        <w:rPr>
          <w:rFonts w:ascii="Times New Roman" w:eastAsia="Times New Roman" w:hAnsi="Times New Roman" w:cs="Times New Roman"/>
          <w:color w:val="auto"/>
          <w:sz w:val="28"/>
          <w:szCs w:val="28"/>
        </w:rPr>
      </w:pPr>
      <w:r w:rsidRPr="00BC14B2">
        <w:rPr>
          <w:rFonts w:ascii="Times New Roman" w:eastAsia="Times New Roman" w:hAnsi="Times New Roman" w:cs="Times New Roman"/>
          <w:color w:val="auto"/>
          <w:sz w:val="28"/>
          <w:szCs w:val="28"/>
        </w:rPr>
        <w:t>характеристика по освоению профессиональных компетенций.</w:t>
      </w:r>
    </w:p>
    <w:p w14:paraId="4AB49227" w14:textId="692D375D" w:rsidR="00506F0D" w:rsidRPr="0091352A" w:rsidRDefault="00E510BE"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 xml:space="preserve">Защита отчета по учебной практике является </w:t>
      </w:r>
    </w:p>
    <w:p w14:paraId="3A01309C" w14:textId="77777777"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Оформленный отчет представляется обучающимся в сроки, определенные графиком учебного процесса, но не позже окончания практики.</w:t>
      </w:r>
    </w:p>
    <w:p w14:paraId="5AB2B287" w14:textId="77777777"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Руководитель практики проверяет отчет, представленный обучающимся, и решает вопрос о допуске данного отчета к защите.</w:t>
      </w:r>
    </w:p>
    <w:p w14:paraId="1477C76D" w14:textId="77777777"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Итоговая оценка студенту за практику выводится с учетом следующих факторов:</w:t>
      </w:r>
    </w:p>
    <w:p w14:paraId="522A6708" w14:textId="5FC47B20"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выполнение графика практики,</w:t>
      </w:r>
    </w:p>
    <w:p w14:paraId="3FBF6DDB" w14:textId="0FB45930"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результативность работы в соответствии с графиком и объемом работы (по дневнику практики);</w:t>
      </w:r>
    </w:p>
    <w:p w14:paraId="2DE63D22" w14:textId="14CE42C2"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проявленные профессиональные качества и творческие способности;</w:t>
      </w:r>
    </w:p>
    <w:p w14:paraId="74C3FB45" w14:textId="47E3C86B"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качество и уровень выполнения отчета о прохождении практики;</w:t>
      </w:r>
    </w:p>
    <w:p w14:paraId="1D8B6F91" w14:textId="088C96B4"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отзыв руководителя практики;</w:t>
      </w:r>
    </w:p>
    <w:p w14:paraId="0943DDED" w14:textId="147E251A"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 xml:space="preserve">защита результатов практики. </w:t>
      </w:r>
    </w:p>
    <w:p w14:paraId="06B1DA0F" w14:textId="0BA5952F"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Отчет, допущенный к защите руководителем практики, защищается обучающимся руководителю практики от учебного заведения.</w:t>
      </w:r>
    </w:p>
    <w:p w14:paraId="7ACE5634" w14:textId="377626A0" w:rsidR="00E510BE" w:rsidRPr="0091352A" w:rsidRDefault="00E510BE" w:rsidP="00BC14B2">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В кратком докладе студент излагает основное содержание учебной практики (5-7 мин), особо останавливаясь на новых разработках и замечаниях, сделанных руководителем практики во время ее выполнения.</w:t>
      </w:r>
    </w:p>
    <w:p w14:paraId="58CDF144" w14:textId="77777777" w:rsidR="00E510BE" w:rsidRPr="0091352A" w:rsidRDefault="00E510BE" w:rsidP="00E510BE">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lastRenderedPageBreak/>
        <w:t xml:space="preserve">Доклад обязательно сопровождается мультимедийной презентацией. </w:t>
      </w:r>
    </w:p>
    <w:p w14:paraId="6FAD9897" w14:textId="77777777" w:rsidR="00E510BE" w:rsidRPr="0091352A" w:rsidRDefault="00E510BE" w:rsidP="00E510BE">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 xml:space="preserve">Оценка учебной практики производится по установленным критериям с учетом </w:t>
      </w:r>
      <w:r w:rsidR="00EE1270" w:rsidRPr="0091352A">
        <w:rPr>
          <w:rFonts w:ascii="Times New Roman" w:eastAsia="Times New Roman" w:hAnsi="Times New Roman" w:cs="Times New Roman"/>
          <w:color w:val="auto"/>
          <w:sz w:val="28"/>
          <w:szCs w:val="28"/>
        </w:rPr>
        <w:t>практической ценности</w:t>
      </w:r>
      <w:r w:rsidRPr="0091352A">
        <w:rPr>
          <w:rFonts w:ascii="Times New Roman" w:eastAsia="Times New Roman" w:hAnsi="Times New Roman" w:cs="Times New Roman"/>
          <w:color w:val="auto"/>
          <w:sz w:val="28"/>
          <w:szCs w:val="28"/>
        </w:rPr>
        <w:t xml:space="preserve"> проекта.</w:t>
      </w:r>
    </w:p>
    <w:p w14:paraId="71C3BF5B" w14:textId="7C4A716A" w:rsidR="00E510BE" w:rsidRPr="00E510BE" w:rsidRDefault="00E510BE" w:rsidP="00E510BE">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Студенты, не представившие в установленный срок отчет по практике, или не защитившие его по неуважительной причине, считаются имеющими академическую задолженность, и не допускаются к сдаче экзамена квалификационного по профессиональном</w:t>
      </w:r>
      <w:r w:rsidR="00DC561E">
        <w:rPr>
          <w:rFonts w:ascii="Times New Roman" w:eastAsia="Times New Roman" w:hAnsi="Times New Roman" w:cs="Times New Roman"/>
          <w:color w:val="auto"/>
          <w:sz w:val="28"/>
          <w:szCs w:val="28"/>
        </w:rPr>
        <w:t>у</w:t>
      </w:r>
      <w:r w:rsidRPr="0091352A">
        <w:rPr>
          <w:rFonts w:ascii="Times New Roman" w:eastAsia="Times New Roman" w:hAnsi="Times New Roman" w:cs="Times New Roman"/>
          <w:color w:val="auto"/>
          <w:sz w:val="28"/>
          <w:szCs w:val="28"/>
        </w:rPr>
        <w:t xml:space="preserve"> модулю.</w:t>
      </w:r>
    </w:p>
    <w:p w14:paraId="67EAE873" w14:textId="77777777" w:rsidR="00930B7C" w:rsidRDefault="00930B7C" w:rsidP="00D64C1E">
      <w:pPr>
        <w:ind w:left="851"/>
        <w:jc w:val="both"/>
        <w:rPr>
          <w:rFonts w:ascii="Times New Roman" w:hAnsi="Times New Roman" w:cs="Times New Roman"/>
          <w:b/>
          <w:sz w:val="28"/>
          <w:szCs w:val="28"/>
        </w:rPr>
      </w:pPr>
    </w:p>
    <w:p w14:paraId="5A5F5FDA" w14:textId="77777777" w:rsidR="00454360" w:rsidRDefault="00454360" w:rsidP="00D64C1E">
      <w:pPr>
        <w:ind w:left="851"/>
        <w:jc w:val="both"/>
        <w:rPr>
          <w:rFonts w:ascii="Times New Roman" w:hAnsi="Times New Roman" w:cs="Times New Roman"/>
          <w:b/>
          <w:sz w:val="28"/>
          <w:szCs w:val="28"/>
        </w:rPr>
        <w:sectPr w:rsidR="00454360" w:rsidSect="009F3989">
          <w:pgSz w:w="11906" w:h="16838"/>
          <w:pgMar w:top="567" w:right="567" w:bottom="567" w:left="1134" w:header="709" w:footer="709" w:gutter="0"/>
          <w:cols w:space="708"/>
          <w:docGrid w:linePitch="360"/>
        </w:sectPr>
      </w:pPr>
    </w:p>
    <w:p w14:paraId="3CB32C3B" w14:textId="2A2B9403" w:rsidR="00144C13" w:rsidRPr="00B6276C" w:rsidRDefault="00F3421E" w:rsidP="00930B7C">
      <w:pPr>
        <w:pStyle w:val="10"/>
      </w:pPr>
      <w:bookmarkStart w:id="16" w:name="_Toc120023775"/>
      <w:r w:rsidRPr="005F3288">
        <w:lastRenderedPageBreak/>
        <w:t>6</w:t>
      </w:r>
      <w:r w:rsidR="00EE1270" w:rsidRPr="00B6276C">
        <w:t xml:space="preserve"> СОДЕРЖАНИЕ ОТЧЕТА ПО </w:t>
      </w:r>
      <w:r w:rsidR="00930B7C">
        <w:t xml:space="preserve">УЧЕБНОЙ </w:t>
      </w:r>
      <w:r w:rsidR="00EE1270" w:rsidRPr="00B6276C">
        <w:t>ПРАКТИКЕ</w:t>
      </w:r>
      <w:bookmarkStart w:id="17" w:name="_Toc28270103"/>
      <w:bookmarkStart w:id="18" w:name="_Toc29373877"/>
      <w:bookmarkStart w:id="19" w:name="_Toc109214882"/>
      <w:bookmarkEnd w:id="16"/>
    </w:p>
    <w:p w14:paraId="40B49B4A" w14:textId="77777777" w:rsidR="00EE1270" w:rsidRPr="0084529D" w:rsidRDefault="00EE1270" w:rsidP="00144C13">
      <w:pPr>
        <w:ind w:firstLine="709"/>
        <w:jc w:val="both"/>
        <w:rPr>
          <w:rFonts w:ascii="Times New Roman" w:eastAsia="Times New Roman" w:hAnsi="Times New Roman" w:cs="Times New Roman"/>
          <w:b/>
          <w:bCs/>
          <w:color w:val="auto"/>
          <w:sz w:val="28"/>
          <w:szCs w:val="28"/>
        </w:rPr>
      </w:pPr>
      <w:r w:rsidRPr="0084529D">
        <w:rPr>
          <w:rFonts w:ascii="Times New Roman" w:eastAsia="Times New Roman" w:hAnsi="Times New Roman" w:cs="Times New Roman"/>
          <w:b/>
          <w:bCs/>
          <w:color w:val="auto"/>
          <w:sz w:val="28"/>
          <w:szCs w:val="28"/>
        </w:rPr>
        <w:t>ВВЕДЕНИЕ</w:t>
      </w:r>
      <w:bookmarkEnd w:id="17"/>
      <w:bookmarkEnd w:id="18"/>
      <w:bookmarkEnd w:id="19"/>
    </w:p>
    <w:p w14:paraId="4AD40113" w14:textId="3DF60A00" w:rsidR="00EE1270" w:rsidRPr="00A00026" w:rsidRDefault="00EE1270" w:rsidP="006D465E">
      <w:pPr>
        <w:ind w:firstLine="709"/>
        <w:jc w:val="both"/>
        <w:rPr>
          <w:rFonts w:ascii="Times New Roman" w:eastAsia="Times New Roman" w:hAnsi="Times New Roman" w:cs="Times New Roman"/>
          <w:color w:val="auto"/>
          <w:sz w:val="28"/>
          <w:szCs w:val="28"/>
        </w:rPr>
      </w:pPr>
      <w:r w:rsidRPr="00A00026">
        <w:rPr>
          <w:rFonts w:ascii="Times New Roman" w:eastAsia="Times New Roman" w:hAnsi="Times New Roman" w:cs="Times New Roman"/>
          <w:color w:val="auto"/>
          <w:sz w:val="28"/>
          <w:szCs w:val="28"/>
        </w:rPr>
        <w:t xml:space="preserve">Введение – это короткий обзор, в котором излагается </w:t>
      </w:r>
      <w:r w:rsidR="00A00026" w:rsidRPr="00A00026">
        <w:rPr>
          <w:rFonts w:ascii="Times New Roman" w:eastAsia="Times New Roman" w:hAnsi="Times New Roman" w:cs="Times New Roman"/>
          <w:color w:val="auto"/>
          <w:sz w:val="28"/>
          <w:szCs w:val="28"/>
        </w:rPr>
        <w:t>обзор на данную тематику, развитие отросли</w:t>
      </w:r>
      <w:r w:rsidRPr="00A00026">
        <w:rPr>
          <w:rFonts w:ascii="Times New Roman" w:eastAsia="Times New Roman" w:hAnsi="Times New Roman" w:cs="Times New Roman"/>
          <w:color w:val="auto"/>
          <w:sz w:val="28"/>
          <w:szCs w:val="28"/>
        </w:rPr>
        <w:t>.</w:t>
      </w:r>
    </w:p>
    <w:p w14:paraId="22EA79BE" w14:textId="2BE23C81" w:rsidR="00A00026" w:rsidRPr="00942181" w:rsidRDefault="00A00026" w:rsidP="006D465E">
      <w:pPr>
        <w:ind w:firstLine="709"/>
        <w:jc w:val="both"/>
        <w:rPr>
          <w:rFonts w:ascii="Times New Roman" w:eastAsia="Times New Roman" w:hAnsi="Times New Roman" w:cs="Times New Roman"/>
          <w:b/>
          <w:bCs/>
          <w:color w:val="auto"/>
          <w:sz w:val="28"/>
          <w:szCs w:val="28"/>
        </w:rPr>
      </w:pPr>
      <w:r w:rsidRPr="00942181">
        <w:rPr>
          <w:rFonts w:ascii="Times New Roman" w:eastAsia="Times New Roman" w:hAnsi="Times New Roman" w:cs="Times New Roman"/>
          <w:b/>
          <w:bCs/>
          <w:color w:val="auto"/>
          <w:sz w:val="28"/>
          <w:szCs w:val="28"/>
        </w:rPr>
        <w:t>Пример:</w:t>
      </w:r>
    </w:p>
    <w:p w14:paraId="77542674" w14:textId="0066A589" w:rsidR="00AE4E20" w:rsidRPr="00564A95" w:rsidRDefault="00AE4E20" w:rsidP="009F3989">
      <w:pPr>
        <w:ind w:firstLine="709"/>
        <w:jc w:val="both"/>
        <w:rPr>
          <w:rFonts w:ascii="Times New Roman" w:eastAsia="Times New Roman" w:hAnsi="Times New Roman" w:cs="Times New Roman"/>
          <w:i/>
          <w:color w:val="auto"/>
          <w:sz w:val="28"/>
          <w:szCs w:val="28"/>
        </w:rPr>
      </w:pPr>
      <w:r w:rsidRPr="00564A95">
        <w:rPr>
          <w:rFonts w:ascii="Times New Roman" w:eastAsia="Times New Roman" w:hAnsi="Times New Roman" w:cs="Times New Roman"/>
          <w:i/>
          <w:color w:val="auto"/>
          <w:sz w:val="28"/>
          <w:szCs w:val="28"/>
        </w:rPr>
        <w:t xml:space="preserve">Принцип прикосновения к интересному заложен в каждом человеке с рождения. Экономия рабочего времени персонала, увеличение потока клиентов, доступность в любое время суток, повышение имиджа организации, эргономичный дизайн корпусов </w:t>
      </w:r>
      <w:proofErr w:type="spellStart"/>
      <w:r w:rsidRPr="00564A95">
        <w:rPr>
          <w:rFonts w:ascii="Times New Roman" w:eastAsia="Times New Roman" w:hAnsi="Times New Roman" w:cs="Times New Roman"/>
          <w:i/>
          <w:color w:val="auto"/>
          <w:sz w:val="28"/>
          <w:szCs w:val="28"/>
        </w:rPr>
        <w:t>инфокиосков</w:t>
      </w:r>
      <w:proofErr w:type="spellEnd"/>
      <w:r w:rsidRPr="00564A95">
        <w:rPr>
          <w:rFonts w:ascii="Times New Roman" w:eastAsia="Times New Roman" w:hAnsi="Times New Roman" w:cs="Times New Roman"/>
          <w:i/>
          <w:color w:val="auto"/>
          <w:sz w:val="28"/>
          <w:szCs w:val="28"/>
        </w:rPr>
        <w:t xml:space="preserve"> — это далеко не полный перечень многочисленных преимуществ применения информационных терминалов и информационных киосков. В учебных заведениях сенсорные информационные киоски также нашли свое применение. Интерактивные сенсорные киоски помогают планировать процесс обучения, предоставляют образовательные и справочные услуги. Сенсорные терминалы могут быть размещены в специальных местах, обеспечивающих удобство, комфорт и концентрацию внимания пользователя…</w:t>
      </w:r>
    </w:p>
    <w:p w14:paraId="423A1D61" w14:textId="1C2D366A" w:rsidR="00EE1270" w:rsidRPr="0084529D" w:rsidRDefault="00EE1270" w:rsidP="009F3989">
      <w:pPr>
        <w:ind w:firstLine="709"/>
        <w:jc w:val="both"/>
        <w:rPr>
          <w:rFonts w:ascii="Times New Roman" w:eastAsia="Times New Roman" w:hAnsi="Times New Roman" w:cs="Times New Roman"/>
          <w:b/>
          <w:bCs/>
          <w:color w:val="auto"/>
          <w:sz w:val="28"/>
          <w:szCs w:val="32"/>
        </w:rPr>
      </w:pPr>
      <w:r w:rsidRPr="0084529D">
        <w:rPr>
          <w:rFonts w:ascii="Times New Roman" w:eastAsia="Times New Roman" w:hAnsi="Times New Roman" w:cs="Times New Roman"/>
          <w:b/>
          <w:bCs/>
          <w:color w:val="auto"/>
          <w:sz w:val="28"/>
          <w:szCs w:val="32"/>
        </w:rPr>
        <w:t>1</w:t>
      </w:r>
      <w:r w:rsidR="006E47F5" w:rsidRPr="0084529D">
        <w:rPr>
          <w:rFonts w:ascii="Times New Roman" w:eastAsia="Times New Roman" w:hAnsi="Times New Roman" w:cs="Times New Roman"/>
          <w:b/>
          <w:bCs/>
          <w:color w:val="auto"/>
          <w:sz w:val="28"/>
          <w:szCs w:val="32"/>
        </w:rPr>
        <w:t xml:space="preserve"> ЦЕЛЬ И ЗАДАЧИ УЧЕБНОЙ ПРАКТИКИ</w:t>
      </w:r>
    </w:p>
    <w:p w14:paraId="37E73BEC" w14:textId="2D892F56" w:rsidR="006D465E" w:rsidRDefault="00FA35DE" w:rsidP="00DC561E">
      <w:pPr>
        <w:ind w:firstLine="709"/>
        <w:jc w:val="both"/>
        <w:rPr>
          <w:rFonts w:ascii="Times New Roman" w:eastAsia="Times New Roman" w:hAnsi="Times New Roman" w:cs="Times New Roman"/>
          <w:color w:val="auto"/>
          <w:sz w:val="28"/>
          <w:szCs w:val="28"/>
        </w:rPr>
      </w:pPr>
      <w:bookmarkStart w:id="20" w:name="_Toc28270105"/>
      <w:bookmarkStart w:id="21" w:name="_Toc29373879"/>
      <w:bookmarkStart w:id="22" w:name="_Toc109214884"/>
      <w:r w:rsidRPr="00FA35DE">
        <w:rPr>
          <w:rFonts w:ascii="Times New Roman" w:eastAsia="Times New Roman" w:hAnsi="Times New Roman" w:cs="Times New Roman"/>
          <w:color w:val="auto"/>
          <w:sz w:val="28"/>
          <w:szCs w:val="28"/>
        </w:rPr>
        <w:t xml:space="preserve">В этом пункте </w:t>
      </w:r>
      <w:r w:rsidR="00A00026">
        <w:rPr>
          <w:rFonts w:ascii="Times New Roman" w:eastAsia="Times New Roman" w:hAnsi="Times New Roman" w:cs="Times New Roman"/>
          <w:color w:val="auto"/>
          <w:sz w:val="28"/>
          <w:szCs w:val="28"/>
        </w:rPr>
        <w:t xml:space="preserve">дается краткое описание цели и задачи в </w:t>
      </w:r>
      <w:r w:rsidR="00AE4E20">
        <w:rPr>
          <w:rFonts w:ascii="Times New Roman" w:eastAsia="Times New Roman" w:hAnsi="Times New Roman" w:cs="Times New Roman"/>
          <w:color w:val="auto"/>
          <w:sz w:val="28"/>
          <w:szCs w:val="28"/>
        </w:rPr>
        <w:t>р</w:t>
      </w:r>
      <w:r w:rsidR="00AE4E20" w:rsidRPr="00AE4E20">
        <w:rPr>
          <w:rFonts w:ascii="Times New Roman" w:eastAsia="Times New Roman" w:hAnsi="Times New Roman" w:cs="Times New Roman"/>
          <w:color w:val="auto"/>
          <w:sz w:val="28"/>
          <w:szCs w:val="28"/>
        </w:rPr>
        <w:t>азработк</w:t>
      </w:r>
      <w:r w:rsidR="00AE4E20">
        <w:rPr>
          <w:rFonts w:ascii="Times New Roman" w:eastAsia="Times New Roman" w:hAnsi="Times New Roman" w:cs="Times New Roman"/>
          <w:color w:val="auto"/>
          <w:sz w:val="28"/>
          <w:szCs w:val="28"/>
        </w:rPr>
        <w:t>е</w:t>
      </w:r>
      <w:r w:rsidR="00AE4E20" w:rsidRPr="00AE4E20">
        <w:rPr>
          <w:rFonts w:ascii="Times New Roman" w:eastAsia="Times New Roman" w:hAnsi="Times New Roman" w:cs="Times New Roman"/>
          <w:color w:val="auto"/>
          <w:sz w:val="28"/>
          <w:szCs w:val="28"/>
        </w:rPr>
        <w:t xml:space="preserve"> программных модулей программного обеспечения для компьютерных систем</w:t>
      </w:r>
      <w:r w:rsidR="00AE4E20">
        <w:rPr>
          <w:rFonts w:ascii="Times New Roman" w:eastAsia="Times New Roman" w:hAnsi="Times New Roman" w:cs="Times New Roman"/>
          <w:color w:val="auto"/>
          <w:sz w:val="28"/>
          <w:szCs w:val="28"/>
        </w:rPr>
        <w:t>.</w:t>
      </w:r>
    </w:p>
    <w:p w14:paraId="02E9B9D5" w14:textId="659F7E79" w:rsidR="00AE4E20" w:rsidRPr="00942181" w:rsidRDefault="00AE4E20" w:rsidP="00DC561E">
      <w:pPr>
        <w:ind w:firstLine="709"/>
        <w:jc w:val="both"/>
        <w:rPr>
          <w:rFonts w:ascii="Times New Roman" w:eastAsia="Times New Roman" w:hAnsi="Times New Roman" w:cs="Times New Roman"/>
          <w:b/>
          <w:bCs/>
          <w:color w:val="auto"/>
          <w:sz w:val="28"/>
          <w:szCs w:val="28"/>
        </w:rPr>
      </w:pPr>
      <w:r w:rsidRPr="00942181">
        <w:rPr>
          <w:rFonts w:ascii="Times New Roman" w:eastAsia="Times New Roman" w:hAnsi="Times New Roman" w:cs="Times New Roman"/>
          <w:b/>
          <w:bCs/>
          <w:color w:val="auto"/>
          <w:sz w:val="28"/>
          <w:szCs w:val="28"/>
        </w:rPr>
        <w:t>Пример:</w:t>
      </w:r>
    </w:p>
    <w:p w14:paraId="32C3C35F" w14:textId="55DC5579" w:rsidR="00AE4E20" w:rsidRPr="00564A95" w:rsidRDefault="00AE4E20" w:rsidP="00DC561E">
      <w:pPr>
        <w:ind w:firstLine="709"/>
        <w:jc w:val="both"/>
        <w:rPr>
          <w:rFonts w:ascii="Times New Roman" w:eastAsia="Times New Roman" w:hAnsi="Times New Roman" w:cs="Times New Roman"/>
          <w:i/>
          <w:color w:val="auto"/>
          <w:sz w:val="28"/>
          <w:szCs w:val="32"/>
        </w:rPr>
      </w:pPr>
      <w:r w:rsidRPr="00564A95">
        <w:rPr>
          <w:rFonts w:ascii="Times New Roman" w:eastAsia="Times New Roman" w:hAnsi="Times New Roman" w:cs="Times New Roman"/>
          <w:i/>
          <w:color w:val="auto"/>
          <w:sz w:val="28"/>
          <w:szCs w:val="32"/>
        </w:rPr>
        <w:t>Сенсорный киоск рассчитан на мгновенное интерактивное общение. Красочная, интересная информационная система киоска, позволяет добиться потрясающих результатов предоставления информации. Программный продукт представляет собой универсальное программное обеспечение, предназначенное для формирования и отображения информационного контента сенсорного киоска, для удобной эксплуатации в целях предоставления информации.</w:t>
      </w:r>
    </w:p>
    <w:p w14:paraId="765A1294" w14:textId="4D738133" w:rsidR="00AE4E20" w:rsidRPr="00564A95" w:rsidRDefault="00AE4E20" w:rsidP="00DC561E">
      <w:pPr>
        <w:ind w:firstLine="709"/>
        <w:jc w:val="both"/>
        <w:rPr>
          <w:rFonts w:ascii="Times New Roman" w:eastAsia="Times New Roman" w:hAnsi="Times New Roman" w:cs="Times New Roman"/>
          <w:i/>
          <w:color w:val="auto"/>
          <w:sz w:val="28"/>
          <w:szCs w:val="32"/>
        </w:rPr>
      </w:pPr>
      <w:r w:rsidRPr="00564A95">
        <w:rPr>
          <w:rFonts w:ascii="Times New Roman" w:eastAsia="Times New Roman" w:hAnsi="Times New Roman" w:cs="Times New Roman"/>
          <w:i/>
          <w:color w:val="auto"/>
          <w:sz w:val="28"/>
          <w:szCs w:val="32"/>
        </w:rPr>
        <w:t xml:space="preserve">Программный продукт предназначен для индивидуального применения, то есть предполагает использование одним пользователем в целях получения информации. В </w:t>
      </w:r>
      <w:proofErr w:type="spellStart"/>
      <w:r w:rsidRPr="00564A95">
        <w:rPr>
          <w:rFonts w:ascii="Times New Roman" w:eastAsia="Times New Roman" w:hAnsi="Times New Roman" w:cs="Times New Roman"/>
          <w:i/>
          <w:color w:val="auto"/>
          <w:sz w:val="28"/>
          <w:szCs w:val="32"/>
        </w:rPr>
        <w:t>инфокиоске</w:t>
      </w:r>
      <w:proofErr w:type="spellEnd"/>
      <w:r w:rsidRPr="00564A95">
        <w:rPr>
          <w:rFonts w:ascii="Times New Roman" w:eastAsia="Times New Roman" w:hAnsi="Times New Roman" w:cs="Times New Roman"/>
          <w:i/>
          <w:color w:val="auto"/>
          <w:sz w:val="28"/>
          <w:szCs w:val="32"/>
        </w:rPr>
        <w:t xml:space="preserve"> можно узнать расписание занятий и экзаменов, получить сведения о списках экзаменационных билетов, узнать о самом учебном заведении, о его истории…</w:t>
      </w:r>
    </w:p>
    <w:p w14:paraId="6D1E4F75" w14:textId="1D5EFE4F" w:rsidR="006E47F5" w:rsidRDefault="006E47F5" w:rsidP="00144C13">
      <w:pPr>
        <w:ind w:firstLine="709"/>
        <w:jc w:val="both"/>
        <w:rPr>
          <w:rFonts w:ascii="Times New Roman" w:eastAsia="Times New Roman" w:hAnsi="Times New Roman" w:cs="Times New Roman"/>
          <w:b/>
          <w:bCs/>
          <w:color w:val="auto"/>
          <w:sz w:val="28"/>
          <w:szCs w:val="28"/>
        </w:rPr>
      </w:pPr>
      <w:r w:rsidRPr="006E47F5">
        <w:rPr>
          <w:rFonts w:ascii="Times New Roman" w:eastAsia="Times New Roman" w:hAnsi="Times New Roman" w:cs="Times New Roman"/>
          <w:b/>
          <w:bCs/>
          <w:color w:val="auto"/>
          <w:sz w:val="28"/>
          <w:szCs w:val="28"/>
        </w:rPr>
        <w:t xml:space="preserve">1.1 </w:t>
      </w:r>
      <w:r w:rsidR="00AE4E20">
        <w:rPr>
          <w:rFonts w:ascii="Times New Roman" w:eastAsia="Times New Roman" w:hAnsi="Times New Roman" w:cs="Times New Roman"/>
          <w:b/>
          <w:bCs/>
          <w:color w:val="auto"/>
          <w:sz w:val="28"/>
          <w:szCs w:val="28"/>
        </w:rPr>
        <w:t>Основные требования</w:t>
      </w:r>
      <w:r w:rsidRPr="006E47F5">
        <w:rPr>
          <w:rFonts w:ascii="Times New Roman" w:eastAsia="Times New Roman" w:hAnsi="Times New Roman" w:cs="Times New Roman"/>
          <w:b/>
          <w:bCs/>
          <w:color w:val="auto"/>
          <w:sz w:val="28"/>
          <w:szCs w:val="28"/>
        </w:rPr>
        <w:t xml:space="preserve"> по технике безопасности во время прохождения </w:t>
      </w:r>
      <w:r w:rsidR="00AE4E20">
        <w:rPr>
          <w:rFonts w:ascii="Times New Roman" w:eastAsia="Times New Roman" w:hAnsi="Times New Roman" w:cs="Times New Roman"/>
          <w:b/>
          <w:bCs/>
          <w:color w:val="auto"/>
          <w:sz w:val="28"/>
          <w:szCs w:val="28"/>
        </w:rPr>
        <w:t xml:space="preserve">учебной </w:t>
      </w:r>
      <w:r w:rsidRPr="006E47F5">
        <w:rPr>
          <w:rFonts w:ascii="Times New Roman" w:eastAsia="Times New Roman" w:hAnsi="Times New Roman" w:cs="Times New Roman"/>
          <w:b/>
          <w:bCs/>
          <w:color w:val="auto"/>
          <w:sz w:val="28"/>
          <w:szCs w:val="28"/>
        </w:rPr>
        <w:t>практики</w:t>
      </w:r>
    </w:p>
    <w:bookmarkEnd w:id="20"/>
    <w:bookmarkEnd w:id="21"/>
    <w:bookmarkEnd w:id="22"/>
    <w:p w14:paraId="42D0A016" w14:textId="43F4C7F4" w:rsidR="00045E04" w:rsidRDefault="00AE4E20" w:rsidP="002122A3">
      <w:pPr>
        <w:ind w:firstLine="709"/>
        <w:jc w:val="both"/>
        <w:rPr>
          <w:rFonts w:ascii="Times New Roman" w:eastAsia="Times New Roman" w:hAnsi="Times New Roman" w:cs="Times New Roman"/>
          <w:iCs/>
          <w:color w:val="auto"/>
          <w:sz w:val="28"/>
          <w:szCs w:val="28"/>
        </w:rPr>
      </w:pPr>
      <w:r w:rsidRPr="00AE4E20">
        <w:rPr>
          <w:rFonts w:ascii="Times New Roman" w:eastAsia="Times New Roman" w:hAnsi="Times New Roman" w:cs="Times New Roman"/>
          <w:iCs/>
          <w:color w:val="auto"/>
          <w:sz w:val="28"/>
          <w:szCs w:val="28"/>
        </w:rP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29477AFE" w14:textId="01C9FCF6" w:rsidR="00AE4E20" w:rsidRPr="00AE4E20" w:rsidRDefault="00AE4E20" w:rsidP="00AE4E2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AE4E20">
        <w:rPr>
          <w:rFonts w:ascii="Times New Roman" w:eastAsia="Times New Roman" w:hAnsi="Times New Roman" w:cs="Times New Roman"/>
          <w:iCs/>
          <w:color w:val="auto"/>
          <w:sz w:val="28"/>
          <w:szCs w:val="28"/>
        </w:rPr>
        <w:tab/>
        <w:t>Работа обучающихся в компьютерном классе разрешается только в присутствии преподавателя (лаборанта).</w:t>
      </w:r>
    </w:p>
    <w:p w14:paraId="36462735" w14:textId="5FAA993D" w:rsidR="00AE4E20" w:rsidRPr="00AE4E20" w:rsidRDefault="00AE4E20" w:rsidP="00AE4E2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AE4E20">
        <w:rPr>
          <w:rFonts w:ascii="Times New Roman" w:eastAsia="Times New Roman" w:hAnsi="Times New Roman" w:cs="Times New Roman"/>
          <w:iCs/>
          <w:color w:val="auto"/>
          <w:sz w:val="28"/>
          <w:szCs w:val="28"/>
        </w:rPr>
        <w:tab/>
        <w:t>Во время занятий посторонние лица могут находиться в классе только с разрешения преподавателя.</w:t>
      </w:r>
    </w:p>
    <w:p w14:paraId="3C5AFA4A" w14:textId="7100867E" w:rsidR="00AE4E20" w:rsidRPr="00AE4E20" w:rsidRDefault="00AE4E20" w:rsidP="00AE4E2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AE4E20">
        <w:rPr>
          <w:rFonts w:ascii="Times New Roman" w:eastAsia="Times New Roman" w:hAnsi="Times New Roman" w:cs="Times New Roman"/>
          <w:iCs/>
          <w:color w:val="auto"/>
          <w:sz w:val="28"/>
          <w:szCs w:val="28"/>
        </w:rPr>
        <w:tab/>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0940C127" w14:textId="77777777" w:rsidR="00AE4E20" w:rsidRPr="00AE4E20" w:rsidRDefault="00AE4E20" w:rsidP="00AE4E20">
      <w:pPr>
        <w:ind w:firstLine="709"/>
        <w:jc w:val="both"/>
        <w:rPr>
          <w:rFonts w:ascii="Times New Roman" w:eastAsia="Times New Roman" w:hAnsi="Times New Roman" w:cs="Times New Roman"/>
          <w:iCs/>
          <w:color w:val="auto"/>
          <w:sz w:val="28"/>
          <w:szCs w:val="28"/>
        </w:rPr>
      </w:pPr>
      <w:r w:rsidRPr="00AE4E20">
        <w:rPr>
          <w:rFonts w:ascii="Times New Roman" w:eastAsia="Times New Roman" w:hAnsi="Times New Roman" w:cs="Times New Roman"/>
          <w:iCs/>
          <w:color w:val="auto"/>
          <w:sz w:val="28"/>
          <w:szCs w:val="28"/>
        </w:rPr>
        <w:t>Каждый обучающийся в ответе за состояние своего рабочего места и сохранность размещенного на нем оборудования.</w:t>
      </w:r>
    </w:p>
    <w:p w14:paraId="20A7AB4B" w14:textId="3915C44A" w:rsidR="00AE4E20" w:rsidRDefault="00AE4E20" w:rsidP="00AE4E20">
      <w:pPr>
        <w:ind w:firstLine="709"/>
        <w:jc w:val="both"/>
        <w:rPr>
          <w:rFonts w:ascii="Times New Roman" w:eastAsia="Times New Roman" w:hAnsi="Times New Roman" w:cs="Times New Roman"/>
          <w:iCs/>
          <w:color w:val="auto"/>
          <w:sz w:val="28"/>
          <w:szCs w:val="28"/>
        </w:rPr>
      </w:pPr>
      <w:r w:rsidRPr="00AE4E20">
        <w:rPr>
          <w:rFonts w:ascii="Times New Roman" w:eastAsia="Times New Roman" w:hAnsi="Times New Roman" w:cs="Times New Roman"/>
          <w:iCs/>
          <w:color w:val="auto"/>
          <w:sz w:val="28"/>
          <w:szCs w:val="28"/>
        </w:rPr>
        <w:lastRenderedPageBreak/>
        <w:t>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связано с причинением имущественного ущерба, обучающийся несет и материальную ответственность в установленном законом порядке.</w:t>
      </w:r>
    </w:p>
    <w:p w14:paraId="20EF3740" w14:textId="05AA332A" w:rsidR="004D72E4" w:rsidRDefault="004D72E4" w:rsidP="004D72E4">
      <w:pPr>
        <w:ind w:firstLine="709"/>
        <w:jc w:val="both"/>
        <w:rPr>
          <w:rFonts w:ascii="Times New Roman" w:eastAsia="Times New Roman" w:hAnsi="Times New Roman" w:cs="Times New Roman"/>
          <w:b/>
          <w:bCs/>
          <w:color w:val="auto"/>
          <w:sz w:val="28"/>
          <w:szCs w:val="28"/>
        </w:rPr>
      </w:pPr>
      <w:r w:rsidRPr="006E47F5">
        <w:rPr>
          <w:rFonts w:ascii="Times New Roman" w:eastAsia="Times New Roman" w:hAnsi="Times New Roman" w:cs="Times New Roman"/>
          <w:b/>
          <w:bCs/>
          <w:color w:val="auto"/>
          <w:sz w:val="28"/>
          <w:szCs w:val="28"/>
        </w:rPr>
        <w:t>1.</w:t>
      </w:r>
      <w:r>
        <w:rPr>
          <w:rFonts w:ascii="Times New Roman" w:eastAsia="Times New Roman" w:hAnsi="Times New Roman" w:cs="Times New Roman"/>
          <w:b/>
          <w:bCs/>
          <w:color w:val="auto"/>
          <w:sz w:val="28"/>
          <w:szCs w:val="28"/>
        </w:rPr>
        <w:t>2</w:t>
      </w:r>
      <w:r w:rsidRPr="006E47F5">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Нормативно-правовые документы</w:t>
      </w:r>
    </w:p>
    <w:p w14:paraId="13182925" w14:textId="2F2DF4BE" w:rsidR="004D72E4" w:rsidRDefault="00797CC2" w:rsidP="00AE4E20">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 xml:space="preserve">Оформление и содержание технического задания должно соответствовать требованиям стандарта «ГОСТ 19.201-78. ЕСПД. </w:t>
      </w:r>
      <w:r>
        <w:rPr>
          <w:rFonts w:ascii="Times New Roman" w:eastAsia="Times New Roman" w:hAnsi="Times New Roman" w:cs="Times New Roman"/>
          <w:iCs/>
          <w:color w:val="auto"/>
          <w:sz w:val="28"/>
          <w:szCs w:val="28"/>
        </w:rPr>
        <w:t>О</w:t>
      </w:r>
      <w:r w:rsidRPr="00797CC2">
        <w:rPr>
          <w:rFonts w:ascii="Times New Roman" w:eastAsia="Times New Roman" w:hAnsi="Times New Roman" w:cs="Times New Roman"/>
          <w:iCs/>
          <w:color w:val="auto"/>
          <w:sz w:val="28"/>
          <w:szCs w:val="28"/>
        </w:rPr>
        <w:t>бщие положения.</w:t>
      </w:r>
    </w:p>
    <w:p w14:paraId="6D61DABD" w14:textId="1112E33C"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5E117F51" w14:textId="1CA42FD8"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Лист утверждения и титульный лист оформляют в соответствии с ГОСТ 19.104-78.</w:t>
      </w:r>
    </w:p>
    <w:p w14:paraId="604E2D9A" w14:textId="77777777"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Информационную часть (аннотацию и содержание), лист регистрации изменений допускается в документ не включать.</w:t>
      </w:r>
    </w:p>
    <w:p w14:paraId="32384B5B" w14:textId="61CC2A0A"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34AFB6CE" w14:textId="77777777"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Согласование и утверждение дополнения к техническому заданию проводят в том же порядке, который установлен для технического задания.</w:t>
      </w:r>
    </w:p>
    <w:p w14:paraId="5404C105" w14:textId="7075A0CA"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Техническое задание должно содержать следующие разделы:</w:t>
      </w:r>
    </w:p>
    <w:p w14:paraId="556DC1E5" w14:textId="710710CC"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введение;</w:t>
      </w:r>
    </w:p>
    <w:p w14:paraId="6EB4494D" w14:textId="57C63F4B"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основания для разработки;</w:t>
      </w:r>
    </w:p>
    <w:p w14:paraId="156D0A62" w14:textId="4F3C85F7"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назначение разработки;</w:t>
      </w:r>
    </w:p>
    <w:p w14:paraId="13340B60" w14:textId="0261AD1D"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требования к программе или программному изделию;</w:t>
      </w:r>
    </w:p>
    <w:p w14:paraId="4EA51713" w14:textId="045F8D90"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требования к программной документации;</w:t>
      </w:r>
    </w:p>
    <w:p w14:paraId="2E730C65" w14:textId="3C52BF85"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технико-экономические показатели;</w:t>
      </w:r>
    </w:p>
    <w:p w14:paraId="0EAF4607" w14:textId="456A9473"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стадии и этапы разработки;</w:t>
      </w:r>
    </w:p>
    <w:p w14:paraId="751E2B05" w14:textId="07B518FD"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порядок контроля и приемки;</w:t>
      </w:r>
    </w:p>
    <w:p w14:paraId="21654CAA" w14:textId="281C03FC"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в техническое задание допускается включать приложения.</w:t>
      </w:r>
    </w:p>
    <w:p w14:paraId="69E6F6E9" w14:textId="36BF22CF" w:rsidR="00797CC2" w:rsidRPr="00AE4E20"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В зависимости от особенностей пр</w:t>
      </w:r>
      <w:r>
        <w:rPr>
          <w:rFonts w:ascii="Times New Roman" w:eastAsia="Times New Roman" w:hAnsi="Times New Roman" w:cs="Times New Roman"/>
          <w:iCs/>
          <w:color w:val="auto"/>
          <w:sz w:val="28"/>
          <w:szCs w:val="28"/>
        </w:rPr>
        <w:t>ог</w:t>
      </w:r>
      <w:r w:rsidRPr="00797CC2">
        <w:rPr>
          <w:rFonts w:ascii="Times New Roman" w:eastAsia="Times New Roman" w:hAnsi="Times New Roman" w:cs="Times New Roman"/>
          <w:iCs/>
          <w:color w:val="auto"/>
          <w:sz w:val="28"/>
          <w:szCs w:val="28"/>
        </w:rPr>
        <w:t>раммы или программного изделия допускается уточнять содержание разделов, вводить новые разделы или объединять отдельные из них.</w:t>
      </w:r>
    </w:p>
    <w:p w14:paraId="58B7CDCC" w14:textId="7FDB4535"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2 ПРЕДМЕТНАЯ ОБЛАСТЬ. АНАЛИЗ ПРЕДМЕТНОЙ ОБЛАСТИ. ПОСТАНОВКА ЗАДАЧИ</w:t>
      </w:r>
    </w:p>
    <w:p w14:paraId="3C3D7C37" w14:textId="77777777" w:rsidR="0096142C" w:rsidRDefault="0096142C" w:rsidP="00EE1270">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Вводная часть.</w:t>
      </w:r>
    </w:p>
    <w:p w14:paraId="4C839905" w14:textId="5E5D8E79" w:rsidR="0096142C" w:rsidRPr="0096142C" w:rsidRDefault="0096142C" w:rsidP="00EE1270">
      <w:pPr>
        <w:ind w:firstLine="709"/>
        <w:jc w:val="both"/>
        <w:rPr>
          <w:rFonts w:ascii="Times New Roman" w:eastAsia="Times New Roman" w:hAnsi="Times New Roman" w:cs="Times New Roman"/>
          <w:color w:val="auto"/>
          <w:sz w:val="28"/>
          <w:szCs w:val="28"/>
        </w:rPr>
      </w:pPr>
      <w:r w:rsidRPr="0096142C">
        <w:rPr>
          <w:rFonts w:ascii="Times New Roman" w:eastAsia="Times New Roman" w:hAnsi="Times New Roman" w:cs="Times New Roman"/>
          <w:color w:val="auto"/>
          <w:sz w:val="28"/>
          <w:szCs w:val="28"/>
        </w:rPr>
        <w:t xml:space="preserve">Предметная область информационной системы </w:t>
      </w:r>
      <w:r w:rsidR="009A0DCD" w:rsidRPr="0096142C">
        <w:rPr>
          <w:rFonts w:ascii="Times New Roman" w:eastAsia="Times New Roman" w:hAnsi="Times New Roman" w:cs="Times New Roman"/>
          <w:color w:val="auto"/>
          <w:sz w:val="28"/>
          <w:szCs w:val="28"/>
        </w:rPr>
        <w:t>— это</w:t>
      </w:r>
      <w:r w:rsidRPr="0096142C">
        <w:rPr>
          <w:rFonts w:ascii="Times New Roman" w:eastAsia="Times New Roman" w:hAnsi="Times New Roman" w:cs="Times New Roman"/>
          <w:color w:val="auto"/>
          <w:sz w:val="28"/>
          <w:szCs w:val="28"/>
        </w:rPr>
        <w:t xml:space="preserve"> материальная система или система, характеризующая элементы материального мира, информация о которой хранится и обрабатывается. Предметная область рассматривается как некоторая совокупность реальных объектов и связей между ними </w:t>
      </w:r>
    </w:p>
    <w:p w14:paraId="30082B60" w14:textId="42B59E38"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2.1 Описание предметной области</w:t>
      </w:r>
    </w:p>
    <w:p w14:paraId="716F0F74" w14:textId="77777777" w:rsidR="00980647" w:rsidRDefault="00AE7FAD"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В данном разделе требуется описание предметной области</w:t>
      </w:r>
      <w:r w:rsidR="00980647">
        <w:rPr>
          <w:rFonts w:ascii="Times New Roman" w:eastAsia="Times New Roman" w:hAnsi="Times New Roman" w:cs="Times New Roman"/>
          <w:iCs/>
          <w:color w:val="auto"/>
          <w:sz w:val="28"/>
          <w:szCs w:val="28"/>
        </w:rPr>
        <w:t>.</w:t>
      </w:r>
    </w:p>
    <w:p w14:paraId="422C28F9" w14:textId="77777777" w:rsidR="00980647" w:rsidRDefault="00980647"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П</w:t>
      </w:r>
      <w:r w:rsidR="00AE7FAD">
        <w:rPr>
          <w:rFonts w:ascii="Times New Roman" w:eastAsia="Times New Roman" w:hAnsi="Times New Roman" w:cs="Times New Roman"/>
          <w:iCs/>
          <w:color w:val="auto"/>
          <w:sz w:val="28"/>
          <w:szCs w:val="28"/>
        </w:rPr>
        <w:t>редметная область зависит от выданного варианта задания</w:t>
      </w:r>
      <w:r>
        <w:rPr>
          <w:rFonts w:ascii="Times New Roman" w:eastAsia="Times New Roman" w:hAnsi="Times New Roman" w:cs="Times New Roman"/>
          <w:iCs/>
          <w:color w:val="auto"/>
          <w:sz w:val="28"/>
          <w:szCs w:val="28"/>
        </w:rPr>
        <w:t>.</w:t>
      </w:r>
    </w:p>
    <w:p w14:paraId="75460013" w14:textId="57750021" w:rsidR="001B6A15" w:rsidRDefault="00980647"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П</w:t>
      </w:r>
      <w:r w:rsidR="00AE7FAD">
        <w:rPr>
          <w:rFonts w:ascii="Times New Roman" w:eastAsia="Times New Roman" w:hAnsi="Times New Roman" w:cs="Times New Roman"/>
          <w:iCs/>
          <w:color w:val="auto"/>
          <w:sz w:val="28"/>
          <w:szCs w:val="28"/>
        </w:rPr>
        <w:t xml:space="preserve">ри описании предметной области требуется </w:t>
      </w:r>
      <w:r w:rsidR="00435477">
        <w:rPr>
          <w:rFonts w:ascii="Times New Roman" w:eastAsia="Times New Roman" w:hAnsi="Times New Roman" w:cs="Times New Roman"/>
          <w:iCs/>
          <w:color w:val="auto"/>
          <w:sz w:val="28"/>
          <w:szCs w:val="28"/>
        </w:rPr>
        <w:t>привести несколько примеров анал</w:t>
      </w:r>
      <w:r w:rsidR="00B31ABE">
        <w:rPr>
          <w:rFonts w:ascii="Times New Roman" w:eastAsia="Times New Roman" w:hAnsi="Times New Roman" w:cs="Times New Roman"/>
          <w:iCs/>
          <w:color w:val="auto"/>
          <w:sz w:val="28"/>
          <w:szCs w:val="28"/>
        </w:rPr>
        <w:t>огичный информационных</w:t>
      </w:r>
      <w:r w:rsidR="00E45037">
        <w:rPr>
          <w:rFonts w:ascii="Times New Roman" w:eastAsia="Times New Roman" w:hAnsi="Times New Roman" w:cs="Times New Roman"/>
          <w:iCs/>
          <w:color w:val="auto"/>
          <w:sz w:val="28"/>
          <w:szCs w:val="28"/>
        </w:rPr>
        <w:tab/>
      </w:r>
      <w:r w:rsidR="00B31ABE">
        <w:rPr>
          <w:rFonts w:ascii="Times New Roman" w:eastAsia="Times New Roman" w:hAnsi="Times New Roman" w:cs="Times New Roman"/>
          <w:iCs/>
          <w:color w:val="auto"/>
          <w:sz w:val="28"/>
          <w:szCs w:val="28"/>
        </w:rPr>
        <w:t xml:space="preserve"> систем, выполнить</w:t>
      </w:r>
      <w:r w:rsidR="00435477">
        <w:rPr>
          <w:rFonts w:ascii="Times New Roman" w:eastAsia="Times New Roman" w:hAnsi="Times New Roman" w:cs="Times New Roman"/>
          <w:iCs/>
          <w:color w:val="auto"/>
          <w:sz w:val="28"/>
          <w:szCs w:val="28"/>
        </w:rPr>
        <w:t xml:space="preserve"> </w:t>
      </w:r>
      <w:r w:rsidR="00DC561E">
        <w:rPr>
          <w:rFonts w:ascii="Times New Roman" w:eastAsia="Times New Roman" w:hAnsi="Times New Roman" w:cs="Times New Roman"/>
          <w:iCs/>
          <w:color w:val="auto"/>
          <w:sz w:val="28"/>
          <w:szCs w:val="28"/>
        </w:rPr>
        <w:t xml:space="preserve">их </w:t>
      </w:r>
      <w:r w:rsidR="00435477">
        <w:rPr>
          <w:rFonts w:ascii="Times New Roman" w:eastAsia="Times New Roman" w:hAnsi="Times New Roman" w:cs="Times New Roman"/>
          <w:iCs/>
          <w:color w:val="auto"/>
          <w:sz w:val="28"/>
          <w:szCs w:val="28"/>
        </w:rPr>
        <w:t xml:space="preserve">анализ и </w:t>
      </w:r>
      <w:r w:rsidR="00B31ABE">
        <w:rPr>
          <w:rFonts w:ascii="Times New Roman" w:eastAsia="Times New Roman" w:hAnsi="Times New Roman" w:cs="Times New Roman"/>
          <w:iCs/>
          <w:color w:val="auto"/>
          <w:sz w:val="28"/>
          <w:szCs w:val="28"/>
        </w:rPr>
        <w:t>охарактеризовать «</w:t>
      </w:r>
      <w:r w:rsidR="00DC561E">
        <w:rPr>
          <w:rFonts w:ascii="Times New Roman" w:eastAsia="Times New Roman" w:hAnsi="Times New Roman" w:cs="Times New Roman"/>
          <w:iCs/>
          <w:color w:val="auto"/>
          <w:sz w:val="28"/>
          <w:szCs w:val="28"/>
        </w:rPr>
        <w:t>достоинства</w:t>
      </w:r>
      <w:r w:rsidR="00B31ABE">
        <w:rPr>
          <w:rFonts w:ascii="Times New Roman" w:eastAsia="Times New Roman" w:hAnsi="Times New Roman" w:cs="Times New Roman"/>
          <w:iCs/>
          <w:color w:val="auto"/>
          <w:sz w:val="28"/>
          <w:szCs w:val="28"/>
        </w:rPr>
        <w:t>»</w:t>
      </w:r>
      <w:r w:rsidR="00435477">
        <w:rPr>
          <w:rFonts w:ascii="Times New Roman" w:eastAsia="Times New Roman" w:hAnsi="Times New Roman" w:cs="Times New Roman"/>
          <w:iCs/>
          <w:color w:val="auto"/>
          <w:sz w:val="28"/>
          <w:szCs w:val="28"/>
        </w:rPr>
        <w:t xml:space="preserve"> и </w:t>
      </w:r>
      <w:r w:rsidR="00B31ABE">
        <w:rPr>
          <w:rFonts w:ascii="Times New Roman" w:eastAsia="Times New Roman" w:hAnsi="Times New Roman" w:cs="Times New Roman"/>
          <w:iCs/>
          <w:color w:val="auto"/>
          <w:sz w:val="28"/>
          <w:szCs w:val="28"/>
        </w:rPr>
        <w:t>«</w:t>
      </w:r>
      <w:r w:rsidR="00DC561E">
        <w:rPr>
          <w:rFonts w:ascii="Times New Roman" w:eastAsia="Times New Roman" w:hAnsi="Times New Roman" w:cs="Times New Roman"/>
          <w:iCs/>
          <w:color w:val="auto"/>
          <w:sz w:val="28"/>
          <w:szCs w:val="28"/>
        </w:rPr>
        <w:t>недостатки</w:t>
      </w:r>
      <w:r w:rsidR="00B31ABE">
        <w:rPr>
          <w:rFonts w:ascii="Times New Roman" w:eastAsia="Times New Roman" w:hAnsi="Times New Roman" w:cs="Times New Roman"/>
          <w:iCs/>
          <w:color w:val="auto"/>
          <w:sz w:val="28"/>
          <w:szCs w:val="28"/>
        </w:rPr>
        <w:t>»</w:t>
      </w:r>
      <w:r w:rsidR="00435477">
        <w:rPr>
          <w:rFonts w:ascii="Times New Roman" w:eastAsia="Times New Roman" w:hAnsi="Times New Roman" w:cs="Times New Roman"/>
          <w:iCs/>
          <w:color w:val="auto"/>
          <w:sz w:val="28"/>
          <w:szCs w:val="28"/>
        </w:rPr>
        <w:t xml:space="preserve"> данных систем. </w:t>
      </w:r>
    </w:p>
    <w:p w14:paraId="29EAB16E" w14:textId="1F1518BC" w:rsidR="009A0DCD" w:rsidRPr="00942181" w:rsidRDefault="009A0DCD" w:rsidP="00EE1270">
      <w:pPr>
        <w:ind w:firstLine="709"/>
        <w:jc w:val="both"/>
        <w:rPr>
          <w:rFonts w:ascii="Times New Roman" w:eastAsia="Times New Roman" w:hAnsi="Times New Roman" w:cs="Times New Roman"/>
          <w:b/>
          <w:bCs/>
          <w:iCs/>
          <w:color w:val="auto"/>
          <w:sz w:val="28"/>
          <w:szCs w:val="28"/>
        </w:rPr>
      </w:pPr>
      <w:r w:rsidRPr="00942181">
        <w:rPr>
          <w:rFonts w:ascii="Times New Roman" w:eastAsia="Times New Roman" w:hAnsi="Times New Roman" w:cs="Times New Roman"/>
          <w:b/>
          <w:bCs/>
          <w:iCs/>
          <w:color w:val="auto"/>
          <w:sz w:val="28"/>
          <w:szCs w:val="28"/>
        </w:rPr>
        <w:lastRenderedPageBreak/>
        <w:t>Пример:</w:t>
      </w:r>
    </w:p>
    <w:p w14:paraId="7B2F195C" w14:textId="425E7077" w:rsidR="00DC561E" w:rsidRPr="0096142C" w:rsidRDefault="00DC561E" w:rsidP="00EE1270">
      <w:pPr>
        <w:ind w:firstLine="709"/>
        <w:jc w:val="both"/>
        <w:rPr>
          <w:rFonts w:ascii="Times New Roman" w:eastAsia="Times New Roman" w:hAnsi="Times New Roman" w:cs="Times New Roman"/>
          <w:iCs/>
          <w:color w:val="auto"/>
          <w:sz w:val="28"/>
          <w:szCs w:val="28"/>
        </w:rPr>
      </w:pPr>
      <w:r w:rsidRPr="0096142C">
        <w:rPr>
          <w:rFonts w:ascii="Times New Roman" w:eastAsia="Times New Roman" w:hAnsi="Times New Roman" w:cs="Times New Roman"/>
          <w:iCs/>
          <w:color w:val="auto"/>
          <w:sz w:val="28"/>
          <w:szCs w:val="28"/>
        </w:rPr>
        <w:t>Таблица 1-</w:t>
      </w:r>
      <w:r w:rsidR="0096142C" w:rsidRPr="0096142C">
        <w:rPr>
          <w:rFonts w:ascii="Times New Roman" w:eastAsia="Times New Roman" w:hAnsi="Times New Roman" w:cs="Times New Roman"/>
          <w:iCs/>
          <w:color w:val="auto"/>
          <w:sz w:val="28"/>
          <w:szCs w:val="28"/>
        </w:rPr>
        <w:t>«Достоинства» и «недостатки» информационных систем</w:t>
      </w:r>
    </w:p>
    <w:tbl>
      <w:tblPr>
        <w:tblW w:w="0" w:type="auto"/>
        <w:tblInd w:w="359" w:type="dxa"/>
        <w:tblBorders>
          <w:top w:val="single" w:sz="6" w:space="0" w:color="000000"/>
          <w:lef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77"/>
        <w:gridCol w:w="1135"/>
        <w:gridCol w:w="1275"/>
        <w:gridCol w:w="1134"/>
        <w:gridCol w:w="1276"/>
      </w:tblGrid>
      <w:tr w:rsidR="0096142C" w:rsidRPr="007D7969" w14:paraId="4406964D"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895BBA1"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Характеристика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4BC39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3SL </w:t>
            </w:r>
            <w:proofErr w:type="spellStart"/>
            <w:r w:rsidRPr="007D7969">
              <w:rPr>
                <w:rFonts w:ascii="Times New Roman" w:hAnsi="Times New Roman" w:cs="Times New Roman"/>
                <w:sz w:val="20"/>
                <w:szCs w:val="20"/>
              </w:rPr>
              <w:t>Cradle</w:t>
            </w:r>
            <w:proofErr w:type="spellEnd"/>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C9A4E5E"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IBM </w:t>
            </w:r>
            <w:proofErr w:type="spellStart"/>
            <w:r w:rsidRPr="007D7969">
              <w:rPr>
                <w:rFonts w:ascii="Times New Roman" w:hAnsi="Times New Roman" w:cs="Times New Roman"/>
                <w:sz w:val="20"/>
                <w:szCs w:val="20"/>
              </w:rPr>
              <w:t>Rational</w:t>
            </w:r>
            <w:proofErr w:type="spellEnd"/>
            <w:r w:rsidRPr="007D7969">
              <w:rPr>
                <w:rFonts w:ascii="Times New Roman" w:hAnsi="Times New Roman" w:cs="Times New Roman"/>
                <w:sz w:val="20"/>
                <w:szCs w:val="20"/>
              </w:rPr>
              <w:t xml:space="preserve"> DOORS</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6BD4AEF" w14:textId="77777777" w:rsidR="0096142C" w:rsidRPr="007D7969" w:rsidRDefault="0096142C" w:rsidP="007D7969">
            <w:pPr>
              <w:rPr>
                <w:rFonts w:ascii="Times New Roman" w:hAnsi="Times New Roman" w:cs="Times New Roman"/>
                <w:sz w:val="20"/>
                <w:szCs w:val="20"/>
              </w:rPr>
            </w:pPr>
            <w:proofErr w:type="spellStart"/>
            <w:r w:rsidRPr="007D7969">
              <w:rPr>
                <w:rFonts w:ascii="Times New Roman" w:hAnsi="Times New Roman" w:cs="Times New Roman"/>
                <w:sz w:val="20"/>
                <w:szCs w:val="20"/>
              </w:rPr>
              <w:t>Caliber</w:t>
            </w:r>
            <w:proofErr w:type="spellEnd"/>
            <w:r w:rsidRPr="007D7969">
              <w:rPr>
                <w:rFonts w:ascii="Times New Roman" w:hAnsi="Times New Roman" w:cs="Times New Roman"/>
                <w:sz w:val="20"/>
                <w:szCs w:val="20"/>
              </w:rPr>
              <w:t xml:space="preserve"> RM</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6F0840C"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IBM </w:t>
            </w:r>
            <w:proofErr w:type="spellStart"/>
            <w:r w:rsidRPr="007D7969">
              <w:rPr>
                <w:rFonts w:ascii="Times New Roman" w:hAnsi="Times New Roman" w:cs="Times New Roman"/>
                <w:sz w:val="20"/>
                <w:szCs w:val="20"/>
              </w:rPr>
              <w:t>Requisite</w:t>
            </w:r>
            <w:proofErr w:type="spellEnd"/>
            <w:r w:rsidRPr="007D7969">
              <w:rPr>
                <w:rFonts w:ascii="Times New Roman" w:hAnsi="Times New Roman" w:cs="Times New Roman"/>
                <w:sz w:val="20"/>
                <w:szCs w:val="20"/>
              </w:rPr>
              <w:t xml:space="preserve"> </w:t>
            </w:r>
            <w:proofErr w:type="spellStart"/>
            <w:r w:rsidRPr="007D7969">
              <w:rPr>
                <w:rFonts w:ascii="Times New Roman" w:hAnsi="Times New Roman" w:cs="Times New Roman"/>
                <w:sz w:val="20"/>
                <w:szCs w:val="20"/>
              </w:rPr>
              <w:t>Pro</w:t>
            </w:r>
            <w:proofErr w:type="spellEnd"/>
          </w:p>
        </w:tc>
      </w:tr>
      <w:tr w:rsidR="0096142C" w:rsidRPr="007D7969" w14:paraId="6E097F31"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4BC0EEEC" w14:textId="77777777" w:rsidR="0096142C" w:rsidRPr="007D7969" w:rsidRDefault="0096142C" w:rsidP="007D7969">
            <w:pPr>
              <w:rPr>
                <w:rFonts w:ascii="Times New Roman" w:hAnsi="Times New Roman" w:cs="Times New Roman"/>
                <w:sz w:val="20"/>
                <w:szCs w:val="20"/>
              </w:rPr>
            </w:pPr>
            <w:bookmarkStart w:id="23" w:name="_GoBack"/>
            <w:r w:rsidRPr="007D7969">
              <w:rPr>
                <w:rFonts w:ascii="Times New Roman" w:hAnsi="Times New Roman" w:cs="Times New Roman"/>
                <w:sz w:val="20"/>
                <w:szCs w:val="20"/>
              </w:rPr>
              <w:t>Анализ документа при загрузке требований в базу данных</w:t>
            </w:r>
            <w:bookmarkEnd w:id="23"/>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9AC39A" w14:textId="2407FBA2"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34ECC0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F6F82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D9A931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6638D24"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7D617096"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Импорт/экспорт (CSV, XML, RIF)</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E29190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B15EE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493BE4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2F89B1E" w14:textId="6843FE29" w:rsidR="0096142C" w:rsidRPr="007D7969" w:rsidRDefault="0096142C" w:rsidP="007D7969">
            <w:pPr>
              <w:rPr>
                <w:rFonts w:ascii="Times New Roman" w:hAnsi="Times New Roman" w:cs="Times New Roman"/>
                <w:sz w:val="20"/>
                <w:szCs w:val="20"/>
              </w:rPr>
            </w:pPr>
          </w:p>
        </w:tc>
      </w:tr>
      <w:tr w:rsidR="0096142C" w:rsidRPr="007D7969" w14:paraId="5A24C927"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042A5D4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Определение атрибутов для типов требований</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848091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E916A9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BB39F71"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4F87170"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7AE19140"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5045B37C"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Адаптируемость</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D037F7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A3E469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26A51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98FAFE" w14:textId="137A50CD" w:rsidR="0096142C" w:rsidRPr="007D7969" w:rsidRDefault="0096142C" w:rsidP="007D7969">
            <w:pPr>
              <w:rPr>
                <w:rFonts w:ascii="Times New Roman" w:hAnsi="Times New Roman" w:cs="Times New Roman"/>
                <w:sz w:val="20"/>
                <w:szCs w:val="20"/>
              </w:rPr>
            </w:pPr>
          </w:p>
        </w:tc>
      </w:tr>
      <w:tr w:rsidR="0096142C" w:rsidRPr="007D7969" w14:paraId="5338213F"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3A8E402F"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Поддержка большого числа клиентов</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E410F5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F61BE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9A2A3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1534983"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434B36A4"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2B6054F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Цена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A9455A"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320$</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DD6668F"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4000$</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29662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2000$</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3F9BD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2652$</w:t>
            </w:r>
          </w:p>
        </w:tc>
      </w:tr>
      <w:tr w:rsidR="0096142C" w:rsidRPr="007D7969" w14:paraId="15C1D865"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377C04C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Анализ </w:t>
            </w:r>
            <w:proofErr w:type="spellStart"/>
            <w:r w:rsidRPr="007D7969">
              <w:rPr>
                <w:rFonts w:ascii="Times New Roman" w:hAnsi="Times New Roman" w:cs="Times New Roman"/>
                <w:sz w:val="20"/>
                <w:szCs w:val="20"/>
              </w:rPr>
              <w:t>трассируемости</w:t>
            </w:r>
            <w:proofErr w:type="spellEnd"/>
            <w:r w:rsidRPr="007D7969">
              <w:rPr>
                <w:rFonts w:ascii="Times New Roman" w:hAnsi="Times New Roman" w:cs="Times New Roman"/>
                <w:sz w:val="20"/>
                <w:szCs w:val="20"/>
              </w:rPr>
              <w:t xml:space="preserve"> и покрытия по всему жизненному циклу</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BCF050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001B29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2E2AA5" w14:textId="567A7D25" w:rsidR="0096142C" w:rsidRPr="007D7969" w:rsidRDefault="0096142C" w:rsidP="007D7969">
            <w:pPr>
              <w:rPr>
                <w:rFonts w:ascii="Times New Roman" w:hAnsi="Times New Roman"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26CE37"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E78E93C"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489747F3"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Масштабирование</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EB0040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19756B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5E659C2" w14:textId="341FE8E2" w:rsidR="0096142C" w:rsidRPr="007D7969" w:rsidRDefault="0096142C" w:rsidP="007D7969">
            <w:pPr>
              <w:rPr>
                <w:rFonts w:ascii="Times New Roman" w:hAnsi="Times New Roman"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10E58F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88CAEF6"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1F9857E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Управление изменениями требований</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71D5C2"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4224D9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06FDA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E3D810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960E557"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6820C1BF"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Генерирование готовых документов по любому шаблону</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BB5A6E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2D203E8"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DEC9008" w14:textId="4735E3EB" w:rsidR="0096142C" w:rsidRPr="007D7969" w:rsidRDefault="0096142C" w:rsidP="007D7969">
            <w:pPr>
              <w:rPr>
                <w:rFonts w:ascii="Times New Roman" w:hAnsi="Times New Roman"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75E57F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5E17F00"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354AE8D6"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Создание требований, верификаций, тест-кейсов и любых других элементов</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5D3365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2D9080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B155BD1"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D703D03"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81DBF2E"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06D1CD7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Публикация БД на веб-сайт</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9C4E783"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1F261C8"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A9E23A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FCA8A0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3716A8BA"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483C07C6"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Настраиваемая схема проекта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2031C62"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C64B332"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E3B459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2EA06E1"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5CDF0EAA"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7B53A9E1"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Поддержка интеграции с внешними документами</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3A9136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85B0BA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7DAAAF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DE4A8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bl>
    <w:p w14:paraId="7ABB28D3" w14:textId="002DF2EC" w:rsidR="001B6A15" w:rsidRDefault="00435477"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 xml:space="preserve">Из </w:t>
      </w:r>
      <w:r w:rsidR="00B31ABE">
        <w:rPr>
          <w:rFonts w:ascii="Times New Roman" w:eastAsia="Times New Roman" w:hAnsi="Times New Roman" w:cs="Times New Roman"/>
          <w:iCs/>
          <w:color w:val="auto"/>
          <w:sz w:val="28"/>
          <w:szCs w:val="28"/>
        </w:rPr>
        <w:t>проведенного анализа</w:t>
      </w:r>
      <w:r w:rsidR="00980647">
        <w:rPr>
          <w:rFonts w:ascii="Times New Roman" w:eastAsia="Times New Roman" w:hAnsi="Times New Roman" w:cs="Times New Roman"/>
          <w:iCs/>
          <w:color w:val="auto"/>
          <w:sz w:val="28"/>
          <w:szCs w:val="28"/>
        </w:rPr>
        <w:t xml:space="preserve"> сделать вывод</w:t>
      </w:r>
      <w:r w:rsidR="00DC561E">
        <w:rPr>
          <w:rFonts w:ascii="Times New Roman" w:eastAsia="Times New Roman" w:hAnsi="Times New Roman" w:cs="Times New Roman"/>
          <w:iCs/>
          <w:color w:val="auto"/>
          <w:sz w:val="28"/>
          <w:szCs w:val="28"/>
        </w:rPr>
        <w:t>:</w:t>
      </w:r>
      <w:r w:rsidR="00980647">
        <w:rPr>
          <w:rFonts w:ascii="Times New Roman" w:eastAsia="Times New Roman" w:hAnsi="Times New Roman" w:cs="Times New Roman"/>
          <w:iCs/>
          <w:color w:val="auto"/>
          <w:sz w:val="28"/>
          <w:szCs w:val="28"/>
        </w:rPr>
        <w:t xml:space="preserve"> </w:t>
      </w:r>
      <w:r>
        <w:rPr>
          <w:rFonts w:ascii="Times New Roman" w:eastAsia="Times New Roman" w:hAnsi="Times New Roman" w:cs="Times New Roman"/>
          <w:iCs/>
          <w:color w:val="auto"/>
          <w:sz w:val="28"/>
          <w:szCs w:val="28"/>
        </w:rPr>
        <w:t xml:space="preserve">почему </w:t>
      </w:r>
      <w:r w:rsidR="00980647">
        <w:rPr>
          <w:rFonts w:ascii="Times New Roman" w:eastAsia="Times New Roman" w:hAnsi="Times New Roman" w:cs="Times New Roman"/>
          <w:iCs/>
          <w:color w:val="auto"/>
          <w:sz w:val="28"/>
          <w:szCs w:val="28"/>
        </w:rPr>
        <w:t>проектируемая</w:t>
      </w:r>
      <w:r>
        <w:rPr>
          <w:rFonts w:ascii="Times New Roman" w:eastAsia="Times New Roman" w:hAnsi="Times New Roman" w:cs="Times New Roman"/>
          <w:iCs/>
          <w:color w:val="auto"/>
          <w:sz w:val="28"/>
          <w:szCs w:val="28"/>
        </w:rPr>
        <w:t xml:space="preserve"> информационная модель лучше аналогов, </w:t>
      </w:r>
      <w:r w:rsidR="00980647">
        <w:rPr>
          <w:rFonts w:ascii="Times New Roman" w:eastAsia="Times New Roman" w:hAnsi="Times New Roman" w:cs="Times New Roman"/>
          <w:iCs/>
          <w:color w:val="auto"/>
          <w:sz w:val="28"/>
          <w:szCs w:val="28"/>
        </w:rPr>
        <w:t xml:space="preserve">представить </w:t>
      </w:r>
      <w:r>
        <w:rPr>
          <w:rFonts w:ascii="Times New Roman" w:eastAsia="Times New Roman" w:hAnsi="Times New Roman" w:cs="Times New Roman"/>
          <w:iCs/>
          <w:color w:val="auto"/>
          <w:sz w:val="28"/>
          <w:szCs w:val="28"/>
        </w:rPr>
        <w:t>аргументы</w:t>
      </w:r>
      <w:r w:rsidR="00980647">
        <w:rPr>
          <w:rFonts w:ascii="Times New Roman" w:eastAsia="Times New Roman" w:hAnsi="Times New Roman" w:cs="Times New Roman"/>
          <w:iCs/>
          <w:color w:val="auto"/>
          <w:sz w:val="28"/>
          <w:szCs w:val="28"/>
        </w:rPr>
        <w:t xml:space="preserve"> по принятию такого проектного решения</w:t>
      </w:r>
      <w:r>
        <w:rPr>
          <w:rFonts w:ascii="Times New Roman" w:eastAsia="Times New Roman" w:hAnsi="Times New Roman" w:cs="Times New Roman"/>
          <w:iCs/>
          <w:color w:val="auto"/>
          <w:sz w:val="28"/>
          <w:szCs w:val="28"/>
        </w:rPr>
        <w:t>.</w:t>
      </w:r>
    </w:p>
    <w:p w14:paraId="791A2BCC" w14:textId="77777777" w:rsidR="001B6A15" w:rsidRDefault="001B6A15" w:rsidP="00EE1270">
      <w:pPr>
        <w:ind w:firstLine="709"/>
        <w:jc w:val="both"/>
        <w:rPr>
          <w:rFonts w:ascii="Times New Roman" w:eastAsia="Times New Roman" w:hAnsi="Times New Roman" w:cs="Times New Roman"/>
          <w:iCs/>
          <w:color w:val="auto"/>
          <w:sz w:val="28"/>
          <w:szCs w:val="28"/>
        </w:rPr>
      </w:pPr>
    </w:p>
    <w:p w14:paraId="7C0F28C4" w14:textId="0047AD16" w:rsidR="001B6A15" w:rsidRDefault="001B6A15" w:rsidP="00514C3C">
      <w:pPr>
        <w:jc w:val="both"/>
        <w:rPr>
          <w:rFonts w:ascii="Times New Roman" w:eastAsia="Times New Roman" w:hAnsi="Times New Roman" w:cs="Times New Roman"/>
          <w:iCs/>
          <w:color w:val="auto"/>
          <w:sz w:val="28"/>
          <w:szCs w:val="28"/>
        </w:rPr>
        <w:sectPr w:rsidR="001B6A15" w:rsidSect="009F3989">
          <w:pgSz w:w="11906" w:h="16838"/>
          <w:pgMar w:top="567" w:right="567" w:bottom="567" w:left="1134" w:header="709" w:footer="709" w:gutter="0"/>
          <w:cols w:space="708"/>
          <w:docGrid w:linePitch="360"/>
        </w:sectPr>
      </w:pPr>
    </w:p>
    <w:p w14:paraId="327C1D3E" w14:textId="539C0CCD"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lastRenderedPageBreak/>
        <w:t>2.2 Группы пользователей информационной системы</w:t>
      </w:r>
    </w:p>
    <w:p w14:paraId="678A648C" w14:textId="77777777" w:rsidR="00514C3C" w:rsidRDefault="00514C3C"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В данном разделе н</w:t>
      </w:r>
      <w:r w:rsidR="0025264A" w:rsidRPr="0025264A">
        <w:rPr>
          <w:rFonts w:ascii="Times New Roman" w:eastAsia="Times New Roman" w:hAnsi="Times New Roman" w:cs="Times New Roman"/>
          <w:iCs/>
          <w:color w:val="auto"/>
          <w:sz w:val="28"/>
          <w:szCs w:val="28"/>
        </w:rPr>
        <w:t>еобходимо осветить</w:t>
      </w:r>
      <w:r w:rsidR="0025264A">
        <w:rPr>
          <w:rFonts w:ascii="Times New Roman" w:eastAsia="Times New Roman" w:hAnsi="Times New Roman" w:cs="Times New Roman"/>
          <w:iCs/>
          <w:color w:val="auto"/>
          <w:sz w:val="28"/>
          <w:szCs w:val="28"/>
        </w:rPr>
        <w:t xml:space="preserve"> возможность использовани</w:t>
      </w:r>
      <w:r>
        <w:rPr>
          <w:rFonts w:ascii="Times New Roman" w:eastAsia="Times New Roman" w:hAnsi="Times New Roman" w:cs="Times New Roman"/>
          <w:iCs/>
          <w:color w:val="auto"/>
          <w:sz w:val="28"/>
          <w:szCs w:val="28"/>
        </w:rPr>
        <w:t>я</w:t>
      </w:r>
      <w:r w:rsidR="0025264A">
        <w:rPr>
          <w:rFonts w:ascii="Times New Roman" w:eastAsia="Times New Roman" w:hAnsi="Times New Roman" w:cs="Times New Roman"/>
          <w:iCs/>
          <w:color w:val="auto"/>
          <w:sz w:val="28"/>
          <w:szCs w:val="28"/>
        </w:rPr>
        <w:t xml:space="preserve"> инфор</w:t>
      </w:r>
      <w:r>
        <w:rPr>
          <w:rFonts w:ascii="Times New Roman" w:eastAsia="Times New Roman" w:hAnsi="Times New Roman" w:cs="Times New Roman"/>
          <w:iCs/>
          <w:color w:val="auto"/>
          <w:sz w:val="28"/>
          <w:szCs w:val="28"/>
        </w:rPr>
        <w:t>мационной системы сотрудниками, ответив на следующие вопросы:</w:t>
      </w:r>
    </w:p>
    <w:p w14:paraId="70D12712" w14:textId="36B1D1AE" w:rsidR="00514C3C" w:rsidRPr="00514C3C" w:rsidRDefault="00514C3C" w:rsidP="00514C3C">
      <w:pPr>
        <w:pStyle w:val="a4"/>
        <w:numPr>
          <w:ilvl w:val="0"/>
          <w:numId w:val="13"/>
        </w:numPr>
        <w:ind w:left="0" w:firstLine="709"/>
        <w:jc w:val="both"/>
        <w:rPr>
          <w:rFonts w:ascii="Times New Roman" w:eastAsia="Times New Roman" w:hAnsi="Times New Roman" w:cs="Times New Roman"/>
          <w:iCs/>
          <w:color w:val="auto"/>
          <w:sz w:val="28"/>
          <w:szCs w:val="28"/>
        </w:rPr>
      </w:pPr>
      <w:r w:rsidRPr="00514C3C">
        <w:rPr>
          <w:rFonts w:ascii="Times New Roman" w:eastAsia="Times New Roman" w:hAnsi="Times New Roman" w:cs="Times New Roman"/>
          <w:iCs/>
          <w:color w:val="auto"/>
          <w:sz w:val="28"/>
          <w:szCs w:val="28"/>
        </w:rPr>
        <w:t>для чего сотрудниками может использоваться и</w:t>
      </w:r>
      <w:r w:rsidR="0025264A" w:rsidRPr="00514C3C">
        <w:rPr>
          <w:rFonts w:ascii="Times New Roman" w:eastAsia="Times New Roman" w:hAnsi="Times New Roman" w:cs="Times New Roman"/>
          <w:iCs/>
          <w:color w:val="auto"/>
          <w:sz w:val="28"/>
          <w:szCs w:val="28"/>
        </w:rPr>
        <w:t>нформационная система</w:t>
      </w:r>
      <w:r w:rsidRPr="00514C3C">
        <w:rPr>
          <w:rFonts w:ascii="Times New Roman" w:eastAsia="Times New Roman" w:hAnsi="Times New Roman" w:cs="Times New Roman"/>
          <w:iCs/>
          <w:color w:val="auto"/>
          <w:sz w:val="28"/>
          <w:szCs w:val="28"/>
        </w:rPr>
        <w:t>, исходя из функциональных обязанностей сотрудников;</w:t>
      </w:r>
    </w:p>
    <w:p w14:paraId="24A3F3C9" w14:textId="0762A6E9" w:rsidR="00AE7FAD" w:rsidRDefault="0025264A" w:rsidP="00514C3C">
      <w:pPr>
        <w:pStyle w:val="a4"/>
        <w:numPr>
          <w:ilvl w:val="0"/>
          <w:numId w:val="13"/>
        </w:numPr>
        <w:ind w:left="0" w:firstLine="709"/>
        <w:jc w:val="both"/>
        <w:rPr>
          <w:rFonts w:ascii="Times New Roman" w:eastAsia="Times New Roman" w:hAnsi="Times New Roman" w:cs="Times New Roman"/>
          <w:iCs/>
          <w:color w:val="auto"/>
          <w:sz w:val="28"/>
          <w:szCs w:val="28"/>
        </w:rPr>
      </w:pPr>
      <w:r w:rsidRPr="00514C3C">
        <w:rPr>
          <w:rFonts w:ascii="Times New Roman" w:eastAsia="Times New Roman" w:hAnsi="Times New Roman" w:cs="Times New Roman"/>
          <w:iCs/>
          <w:color w:val="auto"/>
          <w:sz w:val="28"/>
          <w:szCs w:val="28"/>
        </w:rPr>
        <w:t xml:space="preserve">какие действия </w:t>
      </w:r>
      <w:r w:rsidR="00514C3C" w:rsidRPr="00514C3C">
        <w:rPr>
          <w:rFonts w:ascii="Times New Roman" w:eastAsia="Times New Roman" w:hAnsi="Times New Roman" w:cs="Times New Roman"/>
          <w:iCs/>
          <w:color w:val="auto"/>
          <w:sz w:val="28"/>
          <w:szCs w:val="28"/>
        </w:rPr>
        <w:t xml:space="preserve">сотрудники могут </w:t>
      </w:r>
      <w:r w:rsidRPr="00514C3C">
        <w:rPr>
          <w:rFonts w:ascii="Times New Roman" w:eastAsia="Times New Roman" w:hAnsi="Times New Roman" w:cs="Times New Roman"/>
          <w:iCs/>
          <w:color w:val="auto"/>
          <w:sz w:val="28"/>
          <w:szCs w:val="28"/>
        </w:rPr>
        <w:t>выполнять</w:t>
      </w:r>
      <w:r w:rsidR="00514C3C" w:rsidRPr="00514C3C">
        <w:rPr>
          <w:rFonts w:ascii="Times New Roman" w:eastAsia="Times New Roman" w:hAnsi="Times New Roman" w:cs="Times New Roman"/>
          <w:iCs/>
          <w:color w:val="auto"/>
          <w:sz w:val="28"/>
          <w:szCs w:val="28"/>
        </w:rPr>
        <w:t xml:space="preserve"> при использовании проектируемой информационной системы</w:t>
      </w:r>
      <w:r w:rsidRPr="00514C3C">
        <w:rPr>
          <w:rFonts w:ascii="Times New Roman" w:eastAsia="Times New Roman" w:hAnsi="Times New Roman" w:cs="Times New Roman"/>
          <w:iCs/>
          <w:color w:val="auto"/>
          <w:sz w:val="28"/>
          <w:szCs w:val="28"/>
        </w:rPr>
        <w:t>.</w:t>
      </w:r>
    </w:p>
    <w:p w14:paraId="6EA9FE7A" w14:textId="41EF6812" w:rsidR="009A0DCD" w:rsidRPr="007B665A" w:rsidRDefault="009A0DCD" w:rsidP="009A0DCD">
      <w:pPr>
        <w:pStyle w:val="a4"/>
        <w:ind w:left="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0E1B8DC5" w14:textId="5E29AAA2" w:rsidR="009A0DCD" w:rsidRPr="00564A95" w:rsidRDefault="009A0DCD" w:rsidP="009A0DCD">
      <w:pPr>
        <w:pStyle w:val="a4"/>
        <w:numPr>
          <w:ilvl w:val="0"/>
          <w:numId w:val="13"/>
        </w:numPr>
        <w:ind w:left="0"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случайный пользователь, взаимодействие которого с ИС не обусловлено служебными обязанностями;</w:t>
      </w:r>
    </w:p>
    <w:p w14:paraId="5BACE0A2" w14:textId="681D7DFD" w:rsidR="009A0DCD" w:rsidRPr="00564A95" w:rsidRDefault="009A0DCD" w:rsidP="009A0DCD">
      <w:pPr>
        <w:pStyle w:val="a4"/>
        <w:numPr>
          <w:ilvl w:val="0"/>
          <w:numId w:val="13"/>
        </w:numPr>
        <w:ind w:left="0"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конечный пользователь (потребитель информации) - лицо или коллектив, в интересах которых работает ИС. Он работает с ИС повседневно, связан с жестко ограниченной областью деятельности и, как правило, не является программистом, например, это может быть бухгалтер, экономист, руководитель подразделения;</w:t>
      </w:r>
    </w:p>
    <w:p w14:paraId="18784A31" w14:textId="123285A4" w:rsidR="009A0DCD" w:rsidRPr="00564A95" w:rsidRDefault="009A0DCD" w:rsidP="009A0DCD">
      <w:pPr>
        <w:pStyle w:val="a4"/>
        <w:numPr>
          <w:ilvl w:val="0"/>
          <w:numId w:val="13"/>
        </w:numPr>
        <w:ind w:left="0"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коллектив специалистов (персонал ИС), включающий администратора банка данных, системного аналитика, системных и прикладных программистов.</w:t>
      </w:r>
    </w:p>
    <w:p w14:paraId="49982CFD" w14:textId="40CC1B4B"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2.3 Основные требования, предъявляемые к информационной системе</w:t>
      </w:r>
    </w:p>
    <w:p w14:paraId="12B48FC3" w14:textId="1F49011E" w:rsidR="00DD424F" w:rsidRDefault="00DD424F" w:rsidP="002122A3">
      <w:pPr>
        <w:ind w:firstLine="709"/>
        <w:jc w:val="both"/>
        <w:rPr>
          <w:rFonts w:ascii="Times New Roman" w:eastAsia="Times New Roman" w:hAnsi="Times New Roman" w:cs="Times New Roman"/>
          <w:iCs/>
          <w:color w:val="auto"/>
          <w:sz w:val="28"/>
          <w:szCs w:val="28"/>
        </w:rPr>
      </w:pPr>
      <w:r w:rsidRPr="00DD424F">
        <w:rPr>
          <w:rFonts w:ascii="Times New Roman" w:eastAsia="Times New Roman" w:hAnsi="Times New Roman" w:cs="Times New Roman"/>
          <w:iCs/>
          <w:color w:val="auto"/>
          <w:sz w:val="28"/>
          <w:szCs w:val="28"/>
        </w:rPr>
        <w:t>Необходимо дать описание требований к ИС</w:t>
      </w:r>
      <w:r>
        <w:rPr>
          <w:rFonts w:ascii="Times New Roman" w:eastAsia="Times New Roman" w:hAnsi="Times New Roman" w:cs="Times New Roman"/>
          <w:iCs/>
          <w:color w:val="auto"/>
          <w:sz w:val="28"/>
          <w:szCs w:val="28"/>
        </w:rPr>
        <w:t xml:space="preserve"> в следующей последовательности:</w:t>
      </w:r>
    </w:p>
    <w:p w14:paraId="283EECF1" w14:textId="34FA79B7" w:rsidR="00DD424F" w:rsidRDefault="00DD424F" w:rsidP="002122A3">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гибкость;</w:t>
      </w:r>
    </w:p>
    <w:p w14:paraId="481B6525" w14:textId="77777777" w:rsidR="00DD424F" w:rsidRDefault="009A0DCD" w:rsidP="002122A3">
      <w:pPr>
        <w:ind w:firstLine="709"/>
        <w:jc w:val="both"/>
        <w:rPr>
          <w:rFonts w:ascii="Times New Roman" w:eastAsia="Times New Roman" w:hAnsi="Times New Roman" w:cs="Times New Roman"/>
          <w:iCs/>
          <w:color w:val="auto"/>
          <w:sz w:val="28"/>
          <w:szCs w:val="28"/>
        </w:rPr>
      </w:pPr>
      <w:r w:rsidRPr="009A0DCD">
        <w:rPr>
          <w:rFonts w:ascii="Times New Roman" w:eastAsia="Times New Roman" w:hAnsi="Times New Roman" w:cs="Times New Roman"/>
          <w:iCs/>
          <w:color w:val="auto"/>
          <w:sz w:val="28"/>
          <w:szCs w:val="28"/>
        </w:rPr>
        <w:t>надежност</w:t>
      </w:r>
      <w:r w:rsidR="00DD424F">
        <w:rPr>
          <w:rFonts w:ascii="Times New Roman" w:eastAsia="Times New Roman" w:hAnsi="Times New Roman" w:cs="Times New Roman"/>
          <w:iCs/>
          <w:color w:val="auto"/>
          <w:sz w:val="28"/>
          <w:szCs w:val="28"/>
        </w:rPr>
        <w:t>ь;</w:t>
      </w:r>
    </w:p>
    <w:p w14:paraId="64C9DB36" w14:textId="77777777" w:rsidR="00DD424F" w:rsidRDefault="009A0DCD" w:rsidP="002122A3">
      <w:pPr>
        <w:ind w:firstLine="709"/>
        <w:jc w:val="both"/>
        <w:rPr>
          <w:rFonts w:ascii="Times New Roman" w:eastAsia="Times New Roman" w:hAnsi="Times New Roman" w:cs="Times New Roman"/>
          <w:iCs/>
          <w:color w:val="auto"/>
          <w:sz w:val="28"/>
          <w:szCs w:val="28"/>
        </w:rPr>
      </w:pPr>
      <w:r w:rsidRPr="009A0DCD">
        <w:rPr>
          <w:rFonts w:ascii="Times New Roman" w:eastAsia="Times New Roman" w:hAnsi="Times New Roman" w:cs="Times New Roman"/>
          <w:iCs/>
          <w:color w:val="auto"/>
          <w:sz w:val="28"/>
          <w:szCs w:val="28"/>
        </w:rPr>
        <w:t>эффективност</w:t>
      </w:r>
      <w:r w:rsidR="00DD424F">
        <w:rPr>
          <w:rFonts w:ascii="Times New Roman" w:eastAsia="Times New Roman" w:hAnsi="Times New Roman" w:cs="Times New Roman"/>
          <w:iCs/>
          <w:color w:val="auto"/>
          <w:sz w:val="28"/>
          <w:szCs w:val="28"/>
        </w:rPr>
        <w:t>ь;</w:t>
      </w:r>
    </w:p>
    <w:p w14:paraId="3C9783ED" w14:textId="7778E3FC" w:rsidR="009A0DCD" w:rsidRDefault="00DD424F" w:rsidP="002122A3">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и безопасность</w:t>
      </w:r>
      <w:r w:rsidR="009A0DCD" w:rsidRPr="009A0DCD">
        <w:rPr>
          <w:rFonts w:ascii="Times New Roman" w:eastAsia="Times New Roman" w:hAnsi="Times New Roman" w:cs="Times New Roman"/>
          <w:iCs/>
          <w:color w:val="auto"/>
          <w:sz w:val="28"/>
          <w:szCs w:val="28"/>
        </w:rPr>
        <w:t>.</w:t>
      </w:r>
    </w:p>
    <w:p w14:paraId="79594959" w14:textId="01AA543C"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Гибкость, способность к адаптации и дальнейшему развитию подразумевают возможность приспособления информационной системы к новым условиям, новым потребностям предприятия.</w:t>
      </w:r>
    </w:p>
    <w:p w14:paraId="4851A6EF" w14:textId="7E6E2157" w:rsidR="009A0DCD"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Выполнение этих условий возможно, если на этапе разработки информационной системы использовались общепринятые средства и методы документирования, так что по прошествии определенного времени сохранится возможность разобраться в структуре системы и внести в нее соответствующие изменения, даже если все разработчики или их часть по каким-либо причинам не смогут продолжить работу.</w:t>
      </w:r>
    </w:p>
    <w:p w14:paraId="5064DEBF" w14:textId="58B39712"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Надежность информационной системы подразумевает ее функционирование без искажения информации, потери данных по «техническим причинам».</w:t>
      </w:r>
    </w:p>
    <w:p w14:paraId="6201F280" w14:textId="7CB77610" w:rsid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Требование надежности обеспечивается созданием резервных копий хранимой информации, выполнения операций протоколирования, поддержанием качества каналов связи и физических носителей информации, использованием современных программных и аппаратных средств. Сюда же следует отнести защиту от случайных потерь информации в силу недостаточной квалификации персонала.</w:t>
      </w:r>
    </w:p>
    <w:p w14:paraId="4C6B23C0" w14:textId="5EE298BB"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Система является эффективной, если с учетом выделенных ей ресурсов она позволяет решать возложенные на нее задачи в минимальные сроки.</w:t>
      </w:r>
    </w:p>
    <w:p w14:paraId="25392C90" w14:textId="360A2051" w:rsid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В любом случае оценка эффективности будет производиться заказчиком, исходя из вложенных в разработку средств и соответствия представленной информационной системы его ожиданиям.</w:t>
      </w:r>
    </w:p>
    <w:p w14:paraId="2ECE6C09" w14:textId="45358FDC"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lastRenderedPageBreak/>
        <w:t>Под безопасностью, прежде всего, подразумевается свойство системы, в силу которого посторонние лица не имеют доступа к информационным ресурсам организации, кроме тех, которые для них предназначены.</w:t>
      </w:r>
    </w:p>
    <w:p w14:paraId="3D8689DC" w14:textId="40137328" w:rsidR="00520423" w:rsidRPr="009A0DCD"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Защита информации от постороннего доступа обеспечивается управлением доступом к ресурсам системы, использованием современных программных средств защиты информации. В крупных организациях целесообразно создавать подразделения, основным направлением деятельности которых было бы обеспечение информационной безопасности, в менее крупных организациях назначать сотрудника, ответственного за данный участок работы.</w:t>
      </w:r>
    </w:p>
    <w:p w14:paraId="22156830" w14:textId="4B02217C" w:rsidR="002122A3" w:rsidRDefault="00564A95" w:rsidP="002122A3">
      <w:pPr>
        <w:ind w:firstLine="709"/>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Вывод по главе:…</w:t>
      </w:r>
    </w:p>
    <w:p w14:paraId="311F1565" w14:textId="77777777" w:rsidR="00160659" w:rsidRPr="00160659" w:rsidRDefault="00160659" w:rsidP="002122A3">
      <w:pPr>
        <w:ind w:firstLine="709"/>
        <w:jc w:val="both"/>
        <w:rPr>
          <w:rFonts w:ascii="Times New Roman" w:eastAsia="Times New Roman" w:hAnsi="Times New Roman" w:cs="Times New Roman"/>
          <w:b/>
          <w:bCs/>
          <w:iCs/>
          <w:color w:val="auto"/>
          <w:sz w:val="28"/>
          <w:szCs w:val="28"/>
        </w:rPr>
      </w:pPr>
    </w:p>
    <w:p w14:paraId="557052D2" w14:textId="3953B67C"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 xml:space="preserve">3 ПРОЕКТИРОВАНИЕ ИНФОРМАЦИОННОЙ СИСТЕМЫ </w:t>
      </w:r>
      <w:r w:rsidR="00160659">
        <w:rPr>
          <w:rFonts w:ascii="Times New Roman" w:eastAsia="Times New Roman" w:hAnsi="Times New Roman" w:cs="Times New Roman"/>
          <w:b/>
          <w:bCs/>
          <w:iCs/>
          <w:color w:val="auto"/>
          <w:sz w:val="28"/>
          <w:szCs w:val="28"/>
        </w:rPr>
        <w:t xml:space="preserve">(ДАЛЕЕ – ИС) </w:t>
      </w:r>
      <w:r w:rsidRPr="006E47F5">
        <w:rPr>
          <w:rFonts w:ascii="Times New Roman" w:eastAsia="Times New Roman" w:hAnsi="Times New Roman" w:cs="Times New Roman"/>
          <w:b/>
          <w:bCs/>
          <w:iCs/>
          <w:color w:val="auto"/>
          <w:sz w:val="28"/>
          <w:szCs w:val="28"/>
        </w:rPr>
        <w:t>«НАЗВАНИЕ» (Название взять из варианта)</w:t>
      </w:r>
    </w:p>
    <w:p w14:paraId="4400C0D0" w14:textId="088658FD"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6BF1B6A3" w14:textId="77777777" w:rsidR="00520423" w:rsidRPr="00520423" w:rsidRDefault="00520423" w:rsidP="00520423">
      <w:pPr>
        <w:pStyle w:val="a4"/>
        <w:numPr>
          <w:ilvl w:val="0"/>
          <w:numId w:val="14"/>
        </w:numPr>
        <w:ind w:left="0"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обработки объектов будущей базы данных,</w:t>
      </w:r>
    </w:p>
    <w:p w14:paraId="32F88B91" w14:textId="77777777" w:rsidR="00520423" w:rsidRPr="00520423" w:rsidRDefault="00520423" w:rsidP="00520423">
      <w:pPr>
        <w:pStyle w:val="a4"/>
        <w:numPr>
          <w:ilvl w:val="0"/>
          <w:numId w:val="14"/>
        </w:numPr>
        <w:ind w:left="0"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написания программ (в том числе – отчётных и экранных форм), обеспечивающих выполнение запросов к данным,</w:t>
      </w:r>
    </w:p>
    <w:p w14:paraId="040F195D" w14:textId="77777777" w:rsidR="00520423" w:rsidRPr="00520423" w:rsidRDefault="00520423" w:rsidP="00520423">
      <w:pPr>
        <w:pStyle w:val="a4"/>
        <w:numPr>
          <w:ilvl w:val="0"/>
          <w:numId w:val="14"/>
        </w:numPr>
        <w:ind w:left="0"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выполнения учёта функционирования конкретной среды (технологии).</w:t>
      </w:r>
    </w:p>
    <w:p w14:paraId="18FEF83F" w14:textId="77777777"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 xml:space="preserve">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 </w:t>
      </w:r>
    </w:p>
    <w:p w14:paraId="52B3466D" w14:textId="78C42CFE" w:rsidR="006E47F5" w:rsidRDefault="006E47F5" w:rsidP="00520423">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3.1 Моделирование некоторых динамических аспектов системы</w:t>
      </w:r>
    </w:p>
    <w:p w14:paraId="506D5562" w14:textId="1EFD25C1" w:rsidR="00520423" w:rsidRPr="005C09A5" w:rsidRDefault="00520423" w:rsidP="005C09A5">
      <w:pPr>
        <w:ind w:firstLine="709"/>
        <w:jc w:val="both"/>
        <w:rPr>
          <w:rFonts w:ascii="Times New Roman" w:eastAsia="Times New Roman" w:hAnsi="Times New Roman" w:cs="Times New Roman"/>
          <w:color w:val="auto"/>
          <w:sz w:val="28"/>
          <w:szCs w:val="28"/>
        </w:rPr>
      </w:pPr>
      <w:r w:rsidRPr="005C09A5">
        <w:rPr>
          <w:rFonts w:ascii="Times New Roman" w:eastAsia="Times New Roman" w:hAnsi="Times New Roman" w:cs="Times New Roman"/>
          <w:color w:val="auto"/>
          <w:sz w:val="28"/>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D71619A" w14:textId="412A7989" w:rsidR="00520423" w:rsidRDefault="00520423" w:rsidP="00520423">
      <w:pPr>
        <w:ind w:firstLine="709"/>
        <w:jc w:val="both"/>
        <w:rPr>
          <w:rFonts w:ascii="Times New Roman" w:eastAsia="Times New Roman" w:hAnsi="Times New Roman" w:cs="Times New Roman"/>
          <w:color w:val="auto"/>
          <w:sz w:val="28"/>
          <w:szCs w:val="28"/>
        </w:rPr>
      </w:pPr>
      <w:r w:rsidRPr="005C09A5">
        <w:rPr>
          <w:rFonts w:ascii="Times New Roman" w:eastAsia="Times New Roman" w:hAnsi="Times New Roman" w:cs="Times New Roman"/>
          <w:color w:val="auto"/>
          <w:sz w:val="28"/>
          <w:szCs w:val="28"/>
        </w:rPr>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158559E9" w14:textId="20B94A68" w:rsidR="005C09A5" w:rsidRPr="005C09A5" w:rsidRDefault="005C09A5" w:rsidP="00520423">
      <w:pPr>
        <w:ind w:firstLine="709"/>
        <w:jc w:val="both"/>
        <w:rPr>
          <w:rFonts w:ascii="Times New Roman" w:eastAsia="Times New Roman" w:hAnsi="Times New Roman" w:cs="Times New Roman"/>
          <w:color w:val="auto"/>
          <w:sz w:val="28"/>
          <w:szCs w:val="28"/>
        </w:rPr>
      </w:pPr>
      <w:r w:rsidRPr="005C09A5">
        <w:rPr>
          <w:rFonts w:ascii="Times New Roman" w:eastAsia="Times New Roman" w:hAnsi="Times New Roman" w:cs="Times New Roman"/>
          <w:color w:val="auto"/>
          <w:sz w:val="28"/>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63E862F3" w14:textId="482B288C"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3.1.1 Создание диаграммы вариантов использования</w:t>
      </w:r>
    </w:p>
    <w:p w14:paraId="18A9F566"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lastRenderedPageBreak/>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4B380DB7"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0730025"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Цели построения диаграммы вариантов использования:</w:t>
      </w:r>
    </w:p>
    <w:p w14:paraId="16D95D0B" w14:textId="311E8FB3"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определить общие границы и контекст моделируемой предметной области на начальных этапах проектирования;</w:t>
      </w:r>
    </w:p>
    <w:p w14:paraId="2BD31B0E" w14:textId="7C7B81AB"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сформулировать общие требования к функциональному проектированию системы;</w:t>
      </w:r>
    </w:p>
    <w:p w14:paraId="5CC1BA6E" w14:textId="292A6D71"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разработать исходную концептуальную модель системы для ее последующей реализации;</w:t>
      </w:r>
    </w:p>
    <w:p w14:paraId="0F19FFB5" w14:textId="5BB54651"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подготовить документацию для взаимодействия разработчика системы с ее заказчиком и пользователями.</w:t>
      </w:r>
    </w:p>
    <w:p w14:paraId="73736BE3"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3B4A66C5" w14:textId="00DCEF59" w:rsid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36D6E43A" w14:textId="0C4F2F1C" w:rsidR="00D6180D" w:rsidRPr="007B665A" w:rsidRDefault="00D6180D" w:rsidP="005C09A5">
      <w:pPr>
        <w:ind w:firstLine="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7D84B0A1" w14:textId="7EFB3E84" w:rsidR="005C09A5" w:rsidRPr="00363D14" w:rsidRDefault="00D6180D" w:rsidP="005C09A5">
      <w:pPr>
        <w:ind w:firstLine="709"/>
        <w:jc w:val="both"/>
        <w:rPr>
          <w:rFonts w:ascii="Times New Roman" w:eastAsia="Times New Roman" w:hAnsi="Times New Roman" w:cs="Times New Roman"/>
          <w:i/>
          <w:iCs/>
          <w:color w:val="auto"/>
          <w:sz w:val="28"/>
          <w:szCs w:val="28"/>
        </w:rPr>
      </w:pPr>
      <w:r w:rsidRPr="00363D14">
        <w:rPr>
          <w:rFonts w:ascii="Times New Roman" w:eastAsia="Times New Roman" w:hAnsi="Times New Roman" w:cs="Times New Roman"/>
          <w:i/>
          <w:iCs/>
          <w:color w:val="auto"/>
          <w:sz w:val="28"/>
          <w:szCs w:val="28"/>
        </w:rPr>
        <w:t>В приложении 1, н</w:t>
      </w:r>
      <w:r w:rsidR="005C09A5" w:rsidRPr="00363D14">
        <w:rPr>
          <w:rFonts w:ascii="Times New Roman" w:eastAsia="Times New Roman" w:hAnsi="Times New Roman" w:cs="Times New Roman"/>
          <w:i/>
          <w:iCs/>
          <w:color w:val="auto"/>
          <w:sz w:val="28"/>
          <w:szCs w:val="28"/>
        </w:rPr>
        <w:t xml:space="preserve">а рисунке 1 представлен пример диаграммы вариантов использования информационной системы для </w:t>
      </w:r>
      <w:r w:rsidR="00E6782E" w:rsidRPr="00363D14">
        <w:rPr>
          <w:rFonts w:ascii="Times New Roman" w:eastAsia="Times New Roman" w:hAnsi="Times New Roman" w:cs="Times New Roman"/>
          <w:i/>
          <w:iCs/>
          <w:color w:val="auto"/>
          <w:sz w:val="28"/>
          <w:szCs w:val="28"/>
        </w:rPr>
        <w:t>университета</w:t>
      </w:r>
      <w:r w:rsidR="005C09A5" w:rsidRPr="00363D14">
        <w:rPr>
          <w:rFonts w:ascii="Times New Roman" w:eastAsia="Times New Roman" w:hAnsi="Times New Roman" w:cs="Times New Roman"/>
          <w:i/>
          <w:iCs/>
          <w:color w:val="auto"/>
          <w:sz w:val="28"/>
          <w:szCs w:val="28"/>
        </w:rPr>
        <w:t>.</w:t>
      </w:r>
    </w:p>
    <w:p w14:paraId="0C82548F" w14:textId="79AB4D05" w:rsidR="00D6180D" w:rsidRDefault="00D6180D" w:rsidP="00D6180D">
      <w:pPr>
        <w:jc w:val="center"/>
        <w:rPr>
          <w:rFonts w:ascii="Times New Roman" w:eastAsia="Times New Roman" w:hAnsi="Times New Roman" w:cs="Times New Roman"/>
          <w:iCs/>
          <w:color w:val="auto"/>
          <w:sz w:val="28"/>
          <w:szCs w:val="28"/>
        </w:rPr>
      </w:pPr>
      <w:r>
        <w:rPr>
          <w:noProof/>
        </w:rPr>
        <w:drawing>
          <wp:inline distT="0" distB="0" distL="0" distR="0" wp14:anchorId="3BB6B6D9" wp14:editId="6B916A63">
            <wp:extent cx="5240655" cy="3241040"/>
            <wp:effectExtent l="0" t="0" r="0" b="0"/>
            <wp:docPr id="9" name="Рисунок 9" descr="д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в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0655" cy="3241040"/>
                    </a:xfrm>
                    <a:prstGeom prst="rect">
                      <a:avLst/>
                    </a:prstGeom>
                    <a:noFill/>
                    <a:ln>
                      <a:noFill/>
                    </a:ln>
                  </pic:spPr>
                </pic:pic>
              </a:graphicData>
            </a:graphic>
          </wp:inline>
        </w:drawing>
      </w:r>
    </w:p>
    <w:p w14:paraId="26FAD2D3" w14:textId="7B1F6DEC" w:rsidR="00D6180D" w:rsidRDefault="00D6180D" w:rsidP="00D6180D">
      <w:pPr>
        <w:jc w:val="center"/>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lastRenderedPageBreak/>
        <w:t>Рисунок 1 - Д</w:t>
      </w:r>
      <w:r w:rsidRPr="00D6180D">
        <w:rPr>
          <w:rFonts w:ascii="Times New Roman" w:eastAsia="Times New Roman" w:hAnsi="Times New Roman" w:cs="Times New Roman"/>
          <w:iCs/>
          <w:color w:val="auto"/>
          <w:sz w:val="28"/>
          <w:szCs w:val="28"/>
        </w:rPr>
        <w:t>иаграмм</w:t>
      </w:r>
      <w:r>
        <w:rPr>
          <w:rFonts w:ascii="Times New Roman" w:eastAsia="Times New Roman" w:hAnsi="Times New Roman" w:cs="Times New Roman"/>
          <w:iCs/>
          <w:color w:val="auto"/>
          <w:sz w:val="28"/>
          <w:szCs w:val="28"/>
        </w:rPr>
        <w:t>а</w:t>
      </w:r>
      <w:r w:rsidRPr="00D6180D">
        <w:rPr>
          <w:rFonts w:ascii="Times New Roman" w:eastAsia="Times New Roman" w:hAnsi="Times New Roman" w:cs="Times New Roman"/>
          <w:iCs/>
          <w:color w:val="auto"/>
          <w:sz w:val="28"/>
          <w:szCs w:val="28"/>
        </w:rPr>
        <w:t xml:space="preserve"> вариантов использования</w:t>
      </w:r>
    </w:p>
    <w:p w14:paraId="31DE6D3F" w14:textId="7777777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На диаграмме представлены такие актеры как администратор, декан, заместитель по хозяйственной части, бухгалтер и сотрудник. К сотрудникам относятся преподаватели, которые могут быть ответственными за кабинет, а также другие должностные лица.</w:t>
      </w:r>
    </w:p>
    <w:p w14:paraId="3D11D018" w14:textId="7777777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Администратор вправе не только просматривать, добавлять и редактировать данные, но и модифицировать информационную систему в целом. К таким модификациям можно отнести добавление новых таблиц в базу данных, удаление каких-либо полей из таблиц и прочее. Кроме того, администратор имеет права на разграничение прав доступа к базе данных. Это необходимо для того, чтобы сотрудники, не имеющие определенных полномочий, не могли получить доступ к различным объектам и данным.</w:t>
      </w:r>
    </w:p>
    <w:p w14:paraId="6F690A1F" w14:textId="7777777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Декан может просматривать данные всех таблиц, кроме таблицы «Пользователи», помимо просмотра есть возможность редактирования данных таблиц: «Сотрудники», «Кафедры», «Аудитории» и «Имущество аудитории».</w:t>
      </w:r>
    </w:p>
    <w:p w14:paraId="2BB64C90" w14:textId="5E29B3A0"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Заместитель по хозяйственной части может не только просматривать данные таблиц «Сотрудники» и «Имущество», но также добавлять новые записи, редактировать и удалять существующие в таких таблицах, как «Здания», «Аудитории» и «Имущество аудитории».</w:t>
      </w:r>
    </w:p>
    <w:p w14:paraId="0BA3E930" w14:textId="4D8544F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Бухгалтер может просматривать записи таблицы «Сотрудники», «Имущество» и «Имущество аудитории». В обязанности бухгалтера входит также ввод данных в таблицу «Имущество» и «Имущество аудитории».</w:t>
      </w:r>
    </w:p>
    <w:p w14:paraId="6A1AB272" w14:textId="774FDAAE" w:rsidR="00D6180D" w:rsidRPr="00363D14" w:rsidRDefault="00D6180D" w:rsidP="00D6180D">
      <w:pPr>
        <w:pStyle w:val="af7"/>
        <w:shd w:val="clear" w:color="auto" w:fill="FFFFFF"/>
        <w:spacing w:before="0" w:beforeAutospacing="0" w:after="0" w:afterAutospacing="0"/>
        <w:ind w:firstLine="709"/>
        <w:jc w:val="both"/>
        <w:rPr>
          <w:i/>
          <w:iCs/>
          <w:sz w:val="28"/>
          <w:szCs w:val="28"/>
        </w:rPr>
      </w:pPr>
      <w:r w:rsidRPr="00363D14">
        <w:rPr>
          <w:i/>
          <w:sz w:val="28"/>
        </w:rPr>
        <w:t>Сотрудник может только просматривать данные таблиц «Аудитории», «Кафедры» и «Имущество аудитории».</w:t>
      </w:r>
    </w:p>
    <w:p w14:paraId="61522451" w14:textId="24D5DB4A" w:rsidR="006E47F5" w:rsidRDefault="006E47F5" w:rsidP="005C09A5">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 xml:space="preserve">3.1.2 Создание диаграммы </w:t>
      </w:r>
      <w:bookmarkStart w:id="24" w:name="_Hlk119921727"/>
      <w:r w:rsidRPr="006E47F5">
        <w:rPr>
          <w:rFonts w:ascii="Times New Roman" w:eastAsia="Times New Roman" w:hAnsi="Times New Roman" w:cs="Times New Roman"/>
          <w:b/>
          <w:bCs/>
          <w:iCs/>
          <w:color w:val="auto"/>
          <w:sz w:val="28"/>
          <w:szCs w:val="28"/>
        </w:rPr>
        <w:t>деятельности</w:t>
      </w:r>
      <w:bookmarkEnd w:id="24"/>
    </w:p>
    <w:p w14:paraId="60CB185F" w14:textId="77777777" w:rsidR="00D6180D" w:rsidRPr="00D6180D" w:rsidRDefault="00D6180D" w:rsidP="00D6180D">
      <w:pPr>
        <w:ind w:firstLine="709"/>
        <w:jc w:val="both"/>
        <w:rPr>
          <w:rFonts w:ascii="Times New Roman" w:eastAsia="Times New Roman" w:hAnsi="Times New Roman" w:cs="Times New Roman"/>
          <w:iCs/>
          <w:color w:val="auto"/>
          <w:sz w:val="28"/>
          <w:szCs w:val="28"/>
        </w:rPr>
      </w:pPr>
      <w:r w:rsidRPr="00D6180D">
        <w:rPr>
          <w:rFonts w:ascii="Times New Roman" w:eastAsia="Times New Roman" w:hAnsi="Times New Roman" w:cs="Times New Roman"/>
          <w:iCs/>
          <w:color w:val="auto"/>
          <w:sz w:val="28"/>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CEB4702" w14:textId="6910032C" w:rsidR="00D6180D" w:rsidRDefault="00D6180D" w:rsidP="00D6180D">
      <w:pPr>
        <w:ind w:firstLine="709"/>
        <w:jc w:val="both"/>
        <w:rPr>
          <w:rFonts w:ascii="Times New Roman" w:eastAsia="Times New Roman" w:hAnsi="Times New Roman" w:cs="Times New Roman"/>
          <w:iCs/>
          <w:color w:val="auto"/>
          <w:sz w:val="28"/>
          <w:szCs w:val="28"/>
        </w:rPr>
      </w:pPr>
      <w:r w:rsidRPr="00D6180D">
        <w:rPr>
          <w:rFonts w:ascii="Times New Roman" w:eastAsia="Times New Roman" w:hAnsi="Times New Roman" w:cs="Times New Roman"/>
          <w:iCs/>
          <w:color w:val="auto"/>
          <w:sz w:val="28"/>
          <w:szCs w:val="28"/>
        </w:rPr>
        <w:t>Диаграмма деятельности —диаграмма,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26569B1C" w14:textId="6820EFBC" w:rsidR="00D6180D" w:rsidRPr="007B665A" w:rsidRDefault="00D6180D" w:rsidP="00D6180D">
      <w:pPr>
        <w:ind w:firstLine="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5299FADA" w14:textId="079A43D2" w:rsidR="00D6180D" w:rsidRPr="00564A95" w:rsidRDefault="00E6782E" w:rsidP="00D6180D">
      <w:pPr>
        <w:ind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В приложении 2, на рисунке 2 представлена диаграмма деятельности информационной системы «Университет».</w:t>
      </w:r>
    </w:p>
    <w:p w14:paraId="44287820" w14:textId="31021A9B" w:rsidR="00E6782E" w:rsidRDefault="00E6782E" w:rsidP="00E6782E">
      <w:pPr>
        <w:jc w:val="center"/>
        <w:rPr>
          <w:rFonts w:ascii="Times New Roman" w:eastAsia="Times New Roman" w:hAnsi="Times New Roman" w:cs="Times New Roman"/>
          <w:iCs/>
          <w:color w:val="auto"/>
          <w:sz w:val="28"/>
          <w:szCs w:val="28"/>
        </w:rPr>
      </w:pPr>
      <w:r>
        <w:rPr>
          <w:noProof/>
          <w:sz w:val="28"/>
          <w:szCs w:val="28"/>
        </w:rPr>
        <w:lastRenderedPageBreak/>
        <w:drawing>
          <wp:inline distT="0" distB="0" distL="0" distR="0" wp14:anchorId="79108E05" wp14:editId="0B2554AC">
            <wp:extent cx="3609975" cy="3937635"/>
            <wp:effectExtent l="0" t="0" r="0" b="0"/>
            <wp:docPr id="8" name="Рисунок 8" descr="диаграмма деятель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аграмма деятельност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9975" cy="3937635"/>
                    </a:xfrm>
                    <a:prstGeom prst="rect">
                      <a:avLst/>
                    </a:prstGeom>
                    <a:noFill/>
                    <a:ln>
                      <a:noFill/>
                    </a:ln>
                  </pic:spPr>
                </pic:pic>
              </a:graphicData>
            </a:graphic>
          </wp:inline>
        </w:drawing>
      </w:r>
    </w:p>
    <w:p w14:paraId="38C36A93" w14:textId="33EB702A" w:rsidR="00E6782E" w:rsidRDefault="00E6782E" w:rsidP="00E6782E">
      <w:pPr>
        <w:jc w:val="center"/>
        <w:rPr>
          <w:rFonts w:ascii="Times New Roman" w:eastAsia="Times New Roman" w:hAnsi="Times New Roman" w:cs="Times New Roman"/>
          <w:iCs/>
          <w:color w:val="auto"/>
          <w:sz w:val="28"/>
          <w:szCs w:val="28"/>
        </w:rPr>
      </w:pPr>
      <w:r w:rsidRPr="00E6782E">
        <w:rPr>
          <w:rFonts w:ascii="Times New Roman" w:eastAsia="Times New Roman" w:hAnsi="Times New Roman" w:cs="Times New Roman"/>
          <w:iCs/>
          <w:color w:val="auto"/>
          <w:sz w:val="28"/>
          <w:szCs w:val="28"/>
        </w:rPr>
        <w:t>Рисунок 2 – Диаграмма деятельности</w:t>
      </w:r>
    </w:p>
    <w:p w14:paraId="2BDEB1D6" w14:textId="73F5A2DA" w:rsidR="00E6782E" w:rsidRPr="00564A95" w:rsidRDefault="00E6782E" w:rsidP="00D6180D">
      <w:pPr>
        <w:ind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Данная диаграмма деятельности показывает последовательность действий Декана, необходимых для достижения той или иной цели.</w:t>
      </w:r>
    </w:p>
    <w:p w14:paraId="1858A32B" w14:textId="52435A47" w:rsidR="006E47F5" w:rsidRDefault="006E47F5" w:rsidP="00D6180D">
      <w:pPr>
        <w:ind w:firstLine="709"/>
        <w:jc w:val="both"/>
        <w:rPr>
          <w:rFonts w:ascii="Times New Roman" w:eastAsia="Times New Roman" w:hAnsi="Times New Roman" w:cs="Times New Roman"/>
          <w:b/>
          <w:bCs/>
          <w:iCs/>
          <w:color w:val="auto"/>
          <w:sz w:val="28"/>
          <w:szCs w:val="28"/>
        </w:rPr>
      </w:pPr>
      <w:r w:rsidRPr="006C0001">
        <w:rPr>
          <w:rFonts w:ascii="Times New Roman" w:eastAsia="Times New Roman" w:hAnsi="Times New Roman" w:cs="Times New Roman"/>
          <w:b/>
          <w:bCs/>
          <w:iCs/>
          <w:color w:val="auto"/>
          <w:sz w:val="28"/>
          <w:szCs w:val="28"/>
        </w:rPr>
        <w:t>3.2 Разработка функциональной структуры информационной системы</w:t>
      </w:r>
      <w:r w:rsidR="006C0001" w:rsidRPr="006C0001">
        <w:rPr>
          <w:rFonts w:ascii="Times New Roman" w:eastAsia="Times New Roman" w:hAnsi="Times New Roman" w:cs="Times New Roman"/>
          <w:b/>
          <w:bCs/>
          <w:iCs/>
          <w:color w:val="auto"/>
          <w:sz w:val="28"/>
          <w:szCs w:val="28"/>
        </w:rPr>
        <w:t xml:space="preserve">. </w:t>
      </w:r>
      <w:r w:rsidRPr="006C0001">
        <w:rPr>
          <w:rFonts w:ascii="Times New Roman" w:eastAsia="Times New Roman" w:hAnsi="Times New Roman" w:cs="Times New Roman"/>
          <w:b/>
          <w:bCs/>
          <w:iCs/>
          <w:color w:val="auto"/>
          <w:sz w:val="28"/>
          <w:szCs w:val="28"/>
        </w:rPr>
        <w:t>Карта навигации по информационной системе</w:t>
      </w:r>
    </w:p>
    <w:p w14:paraId="7CA8AF06" w14:textId="77777777" w:rsidR="007853DC" w:rsidRPr="007853DC" w:rsidRDefault="007853DC" w:rsidP="007853DC">
      <w:pPr>
        <w:ind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6E4F7BB4" w14:textId="4D5C81C9" w:rsidR="007853DC" w:rsidRPr="007853DC" w:rsidRDefault="007853DC" w:rsidP="007853DC">
      <w:pPr>
        <w:pStyle w:val="a4"/>
        <w:numPr>
          <w:ilvl w:val="0"/>
          <w:numId w:val="14"/>
        </w:numPr>
        <w:ind w:left="0"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каждый модуль вызывается на выполнение вышестоящим;</w:t>
      </w:r>
    </w:p>
    <w:p w14:paraId="7A499269" w14:textId="70EBC97E" w:rsidR="007853DC" w:rsidRPr="007853DC" w:rsidRDefault="007853DC" w:rsidP="007853DC">
      <w:pPr>
        <w:pStyle w:val="a4"/>
        <w:numPr>
          <w:ilvl w:val="0"/>
          <w:numId w:val="14"/>
        </w:numPr>
        <w:ind w:left="0"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принятие основных решений в алгоритме выносится на максимально высокий уровень по иерархии уровней;</w:t>
      </w:r>
    </w:p>
    <w:p w14:paraId="78A8D462" w14:textId="13C9105A" w:rsidR="007853DC" w:rsidRDefault="007853DC" w:rsidP="007853DC">
      <w:pPr>
        <w:pStyle w:val="a4"/>
        <w:numPr>
          <w:ilvl w:val="0"/>
          <w:numId w:val="14"/>
        </w:numPr>
        <w:ind w:left="0"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для использования одной и той же функции создается один модуль, который вызывается на выполнение по мере необходимости.</w:t>
      </w:r>
    </w:p>
    <w:p w14:paraId="2385111B" w14:textId="6A358842" w:rsidR="006B6336" w:rsidRPr="007B665A" w:rsidRDefault="006B6336" w:rsidP="006B6336">
      <w:pPr>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391B011D" w14:textId="4A99BDB1" w:rsidR="007853DC" w:rsidRPr="00564A95" w:rsidRDefault="006B6336" w:rsidP="006B6336">
      <w:pPr>
        <w:ind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Карта навигации по информационной системе представлена в приложении 3 на рисунке 3 представлена карта переходов по информационной системе «Университет»</w:t>
      </w:r>
    </w:p>
    <w:p w14:paraId="5F5E496D" w14:textId="77777777" w:rsidR="006B6336" w:rsidRDefault="006B6336" w:rsidP="006B6336">
      <w:pPr>
        <w:spacing w:line="36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4066DE49" wp14:editId="456A7DB2">
            <wp:extent cx="4776234" cy="2736544"/>
            <wp:effectExtent l="19050" t="0" r="5316"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788211" cy="2743406"/>
                    </a:xfrm>
                    <a:prstGeom prst="rect">
                      <a:avLst/>
                    </a:prstGeom>
                    <a:noFill/>
                    <a:ln w="9525">
                      <a:noFill/>
                      <a:miter lim="800000"/>
                      <a:headEnd/>
                      <a:tailEnd/>
                    </a:ln>
                  </pic:spPr>
                </pic:pic>
              </a:graphicData>
            </a:graphic>
          </wp:inline>
        </w:drawing>
      </w:r>
    </w:p>
    <w:p w14:paraId="070F15E2" w14:textId="52135777" w:rsidR="006B6336" w:rsidRPr="006B6336" w:rsidRDefault="006B6336" w:rsidP="006B6336">
      <w:pPr>
        <w:spacing w:line="360" w:lineRule="auto"/>
        <w:jc w:val="center"/>
        <w:rPr>
          <w:rFonts w:ascii="Times New Roman" w:hAnsi="Times New Roman" w:cs="Times New Roman"/>
          <w:sz w:val="28"/>
        </w:rPr>
      </w:pPr>
      <w:r>
        <w:rPr>
          <w:rFonts w:ascii="Times New Roman" w:hAnsi="Times New Roman" w:cs="Times New Roman"/>
          <w:sz w:val="28"/>
        </w:rPr>
        <w:t>Рисунок 3 – Карта переходов</w:t>
      </w:r>
    </w:p>
    <w:p w14:paraId="1439A9C8" w14:textId="7B229486" w:rsidR="006E47F5" w:rsidRDefault="006E47F5" w:rsidP="007853DC">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3.3 Разработка макета информационной системы «НАЗВАНИЕ» (Название взять из варианта)</w:t>
      </w:r>
    </w:p>
    <w:p w14:paraId="580539BD"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Прежде чем приступить к разработке информационной системы, сначала необходимо сориентироваться в элементах будущего интерфейса. Для этого уже определена задача, исследована предметная область, аудитория и то, как она будет пользоваться программным продуктом.</w:t>
      </w:r>
    </w:p>
    <w:p w14:paraId="5B84F14F"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Пользовательский интерфейс — это внешний вид продукта, способ общения между пользователем и программой. Задача разработки интерфейса: сделать его полезным, интуитивно понятным и максимально простым.</w:t>
      </w:r>
    </w:p>
    <w:p w14:paraId="162A41E3"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Качественный дизайн повышает внешнюю привлекательность информационной системы за счет стратегической реализации таких элементов, как шрифты, цвета и изображения.</w:t>
      </w:r>
    </w:p>
    <w:p w14:paraId="351C6B22" w14:textId="7EA503E1" w:rsid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Так как разрабатываемая информационная система предназначена для широкого круга пользователей и предполагает разграничение прав доступа, необходима авторизация и регистрация.</w:t>
      </w:r>
    </w:p>
    <w:p w14:paraId="1B92D4A3" w14:textId="052A508A" w:rsidR="006B6336" w:rsidRPr="007B665A" w:rsidRDefault="006B6336" w:rsidP="006B6336">
      <w:pPr>
        <w:ind w:firstLine="709"/>
        <w:jc w:val="both"/>
        <w:rPr>
          <w:rFonts w:ascii="Times New Roman" w:eastAsia="Times New Roman" w:hAnsi="Times New Roman" w:cs="Times New Roman"/>
          <w:b/>
          <w:bCs/>
          <w:color w:val="auto"/>
          <w:sz w:val="28"/>
          <w:szCs w:val="28"/>
        </w:rPr>
      </w:pPr>
      <w:r w:rsidRPr="007B665A">
        <w:rPr>
          <w:rFonts w:ascii="Times New Roman" w:eastAsia="Times New Roman" w:hAnsi="Times New Roman" w:cs="Times New Roman"/>
          <w:b/>
          <w:bCs/>
          <w:color w:val="auto"/>
          <w:sz w:val="28"/>
          <w:szCs w:val="28"/>
        </w:rPr>
        <w:t>Пример:</w:t>
      </w:r>
    </w:p>
    <w:p w14:paraId="3AF4017D" w14:textId="45813C87" w:rsidR="006B6336" w:rsidRPr="005D4A53" w:rsidRDefault="006B6336" w:rsidP="006B6336">
      <w:pPr>
        <w:pStyle w:val="af7"/>
        <w:shd w:val="clear" w:color="auto" w:fill="FFFFFF"/>
        <w:spacing w:before="0" w:beforeAutospacing="0" w:after="0" w:afterAutospacing="0"/>
        <w:ind w:firstLine="709"/>
        <w:jc w:val="both"/>
        <w:rPr>
          <w:sz w:val="28"/>
          <w:szCs w:val="28"/>
        </w:rPr>
      </w:pPr>
      <w:r>
        <w:rPr>
          <w:sz w:val="28"/>
          <w:szCs w:val="28"/>
        </w:rPr>
        <w:t>В приложении 4 на рисунке 4 представлено окно авторизации.</w:t>
      </w:r>
    </w:p>
    <w:p w14:paraId="3DE9E450" w14:textId="77777777" w:rsidR="006B6336" w:rsidRDefault="006B6336" w:rsidP="006B6336">
      <w:pPr>
        <w:pStyle w:val="af7"/>
        <w:shd w:val="clear" w:color="auto" w:fill="FFFFFF"/>
        <w:spacing w:before="120" w:beforeAutospacing="0" w:after="120" w:afterAutospacing="0"/>
        <w:jc w:val="center"/>
        <w:rPr>
          <w:sz w:val="36"/>
          <w:szCs w:val="36"/>
        </w:rPr>
      </w:pPr>
      <w:r>
        <w:rPr>
          <w:noProof/>
          <w:sz w:val="36"/>
          <w:szCs w:val="36"/>
        </w:rPr>
        <w:drawing>
          <wp:inline distT="0" distB="0" distL="0" distR="0" wp14:anchorId="6F32EBC4" wp14:editId="36FE24B1">
            <wp:extent cx="2263140" cy="2340751"/>
            <wp:effectExtent l="0" t="0" r="3810" b="2540"/>
            <wp:docPr id="7" name="Рисунок 7" descr="Вх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ход"/>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4484" cy="2342141"/>
                    </a:xfrm>
                    <a:prstGeom prst="rect">
                      <a:avLst/>
                    </a:prstGeom>
                    <a:noFill/>
                    <a:ln>
                      <a:noFill/>
                    </a:ln>
                  </pic:spPr>
                </pic:pic>
              </a:graphicData>
            </a:graphic>
          </wp:inline>
        </w:drawing>
      </w:r>
    </w:p>
    <w:p w14:paraId="50E8AAFA" w14:textId="4EE5520A" w:rsidR="006B6336" w:rsidRDefault="006B6336" w:rsidP="006B6336">
      <w:pPr>
        <w:pStyle w:val="af7"/>
        <w:shd w:val="clear" w:color="auto" w:fill="FFFFFF"/>
        <w:spacing w:before="120" w:beforeAutospacing="0" w:after="120" w:afterAutospacing="0"/>
        <w:jc w:val="center"/>
        <w:rPr>
          <w:sz w:val="28"/>
          <w:szCs w:val="36"/>
        </w:rPr>
      </w:pPr>
      <w:r w:rsidRPr="00E46314">
        <w:rPr>
          <w:sz w:val="28"/>
          <w:szCs w:val="36"/>
        </w:rPr>
        <w:t xml:space="preserve">Рисунок </w:t>
      </w:r>
      <w:r w:rsidR="006572F3">
        <w:rPr>
          <w:sz w:val="28"/>
          <w:szCs w:val="36"/>
        </w:rPr>
        <w:t>4</w:t>
      </w:r>
      <w:r w:rsidRPr="00E46314">
        <w:rPr>
          <w:sz w:val="28"/>
          <w:szCs w:val="36"/>
        </w:rPr>
        <w:t xml:space="preserve"> – Окно авторизации</w:t>
      </w:r>
    </w:p>
    <w:p w14:paraId="08F41177" w14:textId="77777777" w:rsidR="006B6336" w:rsidRDefault="006B6336" w:rsidP="006B6336">
      <w:pPr>
        <w:pStyle w:val="af7"/>
        <w:shd w:val="clear" w:color="auto" w:fill="FFFFFF"/>
        <w:spacing w:before="0" w:beforeAutospacing="0" w:after="0" w:afterAutospacing="0"/>
        <w:ind w:firstLine="709"/>
        <w:jc w:val="both"/>
        <w:rPr>
          <w:sz w:val="28"/>
          <w:szCs w:val="36"/>
        </w:rPr>
      </w:pPr>
      <w:r>
        <w:rPr>
          <w:sz w:val="28"/>
          <w:szCs w:val="28"/>
        </w:rPr>
        <w:lastRenderedPageBreak/>
        <w:t>На этапе авторизации пользователь может ввести логин и пароль, чтобы продолжить работу в информационной системе.</w:t>
      </w:r>
    </w:p>
    <w:p w14:paraId="164EB123" w14:textId="4BA3593D"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В случае если пользователь еще не зарегистрирован в системе, он может сделать это, нажав на кнопку «Зарегистрироваться». В этом случае откроется окно регистрации, представленное в приложении</w:t>
      </w:r>
      <w:r w:rsidR="006572F3">
        <w:rPr>
          <w:sz w:val="28"/>
          <w:szCs w:val="28"/>
        </w:rPr>
        <w:t xml:space="preserve"> 5</w:t>
      </w:r>
      <w:r>
        <w:rPr>
          <w:sz w:val="28"/>
          <w:szCs w:val="28"/>
        </w:rPr>
        <w:t xml:space="preserve"> на рисунке </w:t>
      </w:r>
      <w:r w:rsidR="006572F3">
        <w:rPr>
          <w:sz w:val="28"/>
          <w:szCs w:val="28"/>
        </w:rPr>
        <w:t>5</w:t>
      </w:r>
      <w:r>
        <w:rPr>
          <w:sz w:val="28"/>
          <w:szCs w:val="28"/>
        </w:rPr>
        <w:t>.</w:t>
      </w:r>
    </w:p>
    <w:p w14:paraId="63EE5A50" w14:textId="77777777" w:rsidR="006B6336" w:rsidRDefault="006B6336" w:rsidP="006B6336">
      <w:pPr>
        <w:pStyle w:val="af7"/>
        <w:shd w:val="clear" w:color="auto" w:fill="FFFFFF"/>
        <w:spacing w:before="0" w:beforeAutospacing="0" w:after="0" w:afterAutospacing="0"/>
        <w:jc w:val="center"/>
        <w:rPr>
          <w:sz w:val="36"/>
          <w:szCs w:val="36"/>
        </w:rPr>
      </w:pPr>
      <w:r>
        <w:rPr>
          <w:noProof/>
          <w:sz w:val="36"/>
          <w:szCs w:val="36"/>
        </w:rPr>
        <w:drawing>
          <wp:inline distT="0" distB="0" distL="0" distR="0" wp14:anchorId="7DEF3AB7" wp14:editId="518CF7D2">
            <wp:extent cx="2403475" cy="3543686"/>
            <wp:effectExtent l="0" t="0" r="0" b="0"/>
            <wp:docPr id="6" name="Рисунок 6"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гистрация"/>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5133" cy="3546131"/>
                    </a:xfrm>
                    <a:prstGeom prst="rect">
                      <a:avLst/>
                    </a:prstGeom>
                    <a:noFill/>
                    <a:ln>
                      <a:noFill/>
                    </a:ln>
                  </pic:spPr>
                </pic:pic>
              </a:graphicData>
            </a:graphic>
          </wp:inline>
        </w:drawing>
      </w:r>
    </w:p>
    <w:p w14:paraId="4A0B9DA8" w14:textId="00812F58" w:rsidR="006B6336" w:rsidRDefault="006B6336" w:rsidP="006B6336">
      <w:pPr>
        <w:pStyle w:val="af7"/>
        <w:shd w:val="clear" w:color="auto" w:fill="FFFFFF"/>
        <w:spacing w:before="0" w:beforeAutospacing="0" w:after="0" w:afterAutospacing="0"/>
        <w:jc w:val="center"/>
        <w:rPr>
          <w:sz w:val="28"/>
          <w:szCs w:val="28"/>
        </w:rPr>
      </w:pPr>
      <w:r w:rsidRPr="0077462C">
        <w:rPr>
          <w:sz w:val="28"/>
          <w:szCs w:val="28"/>
        </w:rPr>
        <w:t xml:space="preserve">Рисунок </w:t>
      </w:r>
      <w:r w:rsidR="006572F3">
        <w:rPr>
          <w:sz w:val="28"/>
          <w:szCs w:val="28"/>
        </w:rPr>
        <w:t>5</w:t>
      </w:r>
      <w:r w:rsidRPr="0077462C">
        <w:rPr>
          <w:sz w:val="28"/>
          <w:szCs w:val="28"/>
        </w:rPr>
        <w:t xml:space="preserve"> – Окно регистрации</w:t>
      </w:r>
    </w:p>
    <w:p w14:paraId="3AAC13C4"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На этапе регистрации пользователю необходимо придумать свой логин и пароль, а также ввести персональные данные, такие как фамилия, имя и отчество.</w:t>
      </w:r>
    </w:p>
    <w:p w14:paraId="767F28F5"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Если сотрудник с введенными данными не зарегистрирован в базе данных, в качестве сотрудника, то пользователь не сможет зарегистрироваться, и, соответственно, продолжить работу, так как данная информационная система предназначена только для сотрудников образовательной организации.</w:t>
      </w:r>
    </w:p>
    <w:p w14:paraId="07532848" w14:textId="51F5D7DD"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После того, как пользователь успешно прошел авторизацию, он может продолжить работу с таблицами на главной форме. В качестве примера, </w:t>
      </w:r>
      <w:r w:rsidR="006572F3">
        <w:rPr>
          <w:sz w:val="28"/>
          <w:szCs w:val="28"/>
        </w:rPr>
        <w:t xml:space="preserve">в приложении 5 </w:t>
      </w:r>
      <w:r>
        <w:rPr>
          <w:sz w:val="28"/>
          <w:szCs w:val="28"/>
        </w:rPr>
        <w:t xml:space="preserve">на рисунке </w:t>
      </w:r>
      <w:r w:rsidR="006572F3">
        <w:rPr>
          <w:sz w:val="28"/>
          <w:szCs w:val="28"/>
        </w:rPr>
        <w:t>6</w:t>
      </w:r>
      <w:r>
        <w:rPr>
          <w:sz w:val="28"/>
          <w:szCs w:val="28"/>
        </w:rPr>
        <w:t xml:space="preserve"> представлена форма, которая будет отображена у бухгалтера.</w:t>
      </w:r>
    </w:p>
    <w:p w14:paraId="1C3D0D94" w14:textId="77777777" w:rsidR="006B6336" w:rsidRDefault="006B6336" w:rsidP="006B6336">
      <w:pPr>
        <w:pStyle w:val="af7"/>
        <w:shd w:val="clear" w:color="auto" w:fill="FFFFFF"/>
        <w:spacing w:before="0" w:beforeAutospacing="0" w:after="0" w:afterAutospacing="0"/>
        <w:ind w:firstLine="709"/>
        <w:jc w:val="both"/>
        <w:rPr>
          <w:sz w:val="28"/>
          <w:szCs w:val="28"/>
        </w:rPr>
      </w:pPr>
    </w:p>
    <w:p w14:paraId="6D3E9BD0" w14:textId="77777777" w:rsidR="006B6336" w:rsidRDefault="006B6336" w:rsidP="006B6336">
      <w:pPr>
        <w:pStyle w:val="af7"/>
        <w:shd w:val="clear" w:color="auto" w:fill="FFFFFF"/>
        <w:spacing w:before="0" w:beforeAutospacing="0" w:after="0" w:afterAutospacing="0"/>
        <w:jc w:val="center"/>
        <w:rPr>
          <w:sz w:val="28"/>
          <w:szCs w:val="28"/>
        </w:rPr>
      </w:pPr>
      <w:r>
        <w:rPr>
          <w:noProof/>
          <w:sz w:val="28"/>
          <w:szCs w:val="28"/>
        </w:rPr>
        <w:lastRenderedPageBreak/>
        <w:drawing>
          <wp:inline distT="0" distB="0" distL="0" distR="0" wp14:anchorId="3E3FA8D7" wp14:editId="2F9AD718">
            <wp:extent cx="5079365" cy="2985576"/>
            <wp:effectExtent l="0" t="0" r="6985" b="5715"/>
            <wp:docPr id="5" name="Рисунок 5" descr="Бухгалтер Имуще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ухгалтер Имуществ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3758" cy="2988158"/>
                    </a:xfrm>
                    <a:prstGeom prst="rect">
                      <a:avLst/>
                    </a:prstGeom>
                    <a:noFill/>
                    <a:ln>
                      <a:noFill/>
                    </a:ln>
                  </pic:spPr>
                </pic:pic>
              </a:graphicData>
            </a:graphic>
          </wp:inline>
        </w:drawing>
      </w:r>
    </w:p>
    <w:p w14:paraId="15EC6B7B" w14:textId="10CE3EDE" w:rsidR="006B6336" w:rsidRDefault="006B6336" w:rsidP="006B6336">
      <w:pPr>
        <w:pStyle w:val="af7"/>
        <w:shd w:val="clear" w:color="auto" w:fill="FFFFFF"/>
        <w:spacing w:before="0" w:beforeAutospacing="0" w:after="0" w:afterAutospacing="0"/>
        <w:ind w:firstLine="709"/>
        <w:jc w:val="center"/>
        <w:rPr>
          <w:sz w:val="28"/>
          <w:szCs w:val="28"/>
        </w:rPr>
      </w:pPr>
      <w:r>
        <w:rPr>
          <w:sz w:val="28"/>
          <w:szCs w:val="28"/>
        </w:rPr>
        <w:t xml:space="preserve">Рисунок </w:t>
      </w:r>
      <w:r w:rsidR="006572F3">
        <w:rPr>
          <w:sz w:val="28"/>
          <w:szCs w:val="28"/>
        </w:rPr>
        <w:t>6</w:t>
      </w:r>
      <w:r>
        <w:rPr>
          <w:sz w:val="28"/>
          <w:szCs w:val="28"/>
        </w:rPr>
        <w:t xml:space="preserve"> – </w:t>
      </w:r>
      <w:r w:rsidRPr="00325E88">
        <w:rPr>
          <w:sz w:val="28"/>
          <w:szCs w:val="28"/>
        </w:rPr>
        <w:t>Таблица</w:t>
      </w:r>
      <w:r>
        <w:rPr>
          <w:sz w:val="28"/>
          <w:szCs w:val="28"/>
        </w:rPr>
        <w:t xml:space="preserve"> «Имущество»</w:t>
      </w:r>
    </w:p>
    <w:p w14:paraId="29E41D56"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На данной форме отражены все нужные таблицы, кнопка для обновления таблицы, добавления новых данных, а также для редактирования и удаления существующих.</w:t>
      </w:r>
    </w:p>
    <w:p w14:paraId="2F4622F1" w14:textId="625B23B3"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Нажав на кнопку добавления новой записи, пользователь переходит на другую форму, которая представлена </w:t>
      </w:r>
      <w:r w:rsidR="006572F3">
        <w:rPr>
          <w:sz w:val="28"/>
          <w:szCs w:val="28"/>
        </w:rPr>
        <w:t xml:space="preserve">в приложении 5 </w:t>
      </w:r>
      <w:r>
        <w:rPr>
          <w:sz w:val="28"/>
          <w:szCs w:val="28"/>
        </w:rPr>
        <w:t xml:space="preserve">на рисунке </w:t>
      </w:r>
      <w:r w:rsidR="006572F3">
        <w:rPr>
          <w:sz w:val="28"/>
          <w:szCs w:val="28"/>
        </w:rPr>
        <w:t>7</w:t>
      </w:r>
      <w:r>
        <w:rPr>
          <w:sz w:val="28"/>
          <w:szCs w:val="28"/>
        </w:rPr>
        <w:t>.</w:t>
      </w:r>
    </w:p>
    <w:p w14:paraId="30B741F5" w14:textId="77777777" w:rsidR="006B6336" w:rsidRDefault="006B6336" w:rsidP="006B6336">
      <w:pPr>
        <w:pStyle w:val="af7"/>
        <w:shd w:val="clear" w:color="auto" w:fill="FFFFFF"/>
        <w:spacing w:before="0" w:beforeAutospacing="0" w:after="0" w:afterAutospacing="0"/>
        <w:jc w:val="center"/>
        <w:rPr>
          <w:sz w:val="28"/>
          <w:szCs w:val="28"/>
          <w:lang w:val="en-US"/>
        </w:rPr>
      </w:pPr>
      <w:r>
        <w:rPr>
          <w:noProof/>
          <w:sz w:val="28"/>
          <w:szCs w:val="28"/>
        </w:rPr>
        <w:drawing>
          <wp:inline distT="0" distB="0" distL="0" distR="0" wp14:anchorId="6221CA32" wp14:editId="7E307EE6">
            <wp:extent cx="4862195" cy="2498995"/>
            <wp:effectExtent l="0" t="0" r="0" b="0"/>
            <wp:docPr id="4" name="Рисунок 4" descr="Fram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64569" cy="2500215"/>
                    </a:xfrm>
                    <a:prstGeom prst="rect">
                      <a:avLst/>
                    </a:prstGeom>
                    <a:noFill/>
                    <a:ln>
                      <a:noFill/>
                    </a:ln>
                  </pic:spPr>
                </pic:pic>
              </a:graphicData>
            </a:graphic>
          </wp:inline>
        </w:drawing>
      </w:r>
    </w:p>
    <w:p w14:paraId="016A15A5" w14:textId="7CDDFDCC" w:rsidR="006B6336" w:rsidRDefault="006B6336" w:rsidP="006B6336">
      <w:pPr>
        <w:pStyle w:val="af7"/>
        <w:shd w:val="clear" w:color="auto" w:fill="FFFFFF"/>
        <w:spacing w:before="0" w:beforeAutospacing="0" w:after="0" w:afterAutospacing="0"/>
        <w:ind w:firstLine="709"/>
        <w:jc w:val="center"/>
        <w:rPr>
          <w:sz w:val="28"/>
          <w:szCs w:val="28"/>
        </w:rPr>
      </w:pPr>
      <w:r>
        <w:rPr>
          <w:sz w:val="28"/>
          <w:szCs w:val="28"/>
        </w:rPr>
        <w:t xml:space="preserve">Рисунок </w:t>
      </w:r>
      <w:r w:rsidR="006572F3">
        <w:rPr>
          <w:sz w:val="28"/>
          <w:szCs w:val="28"/>
        </w:rPr>
        <w:t>7</w:t>
      </w:r>
      <w:r>
        <w:rPr>
          <w:sz w:val="28"/>
          <w:szCs w:val="28"/>
        </w:rPr>
        <w:t xml:space="preserve"> – Форма добавления нового имущества</w:t>
      </w:r>
    </w:p>
    <w:p w14:paraId="5DCD12E9"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Для добавления новой записи пользователю необходимо заполнить нужные поля и нажать на кнопку «Подтвердить». </w:t>
      </w:r>
    </w:p>
    <w:p w14:paraId="1F5B68C9" w14:textId="357D1810"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Выбрав конкретную запись и нажав на кнопку редактирования, пользователь переходит на форму, представленную</w:t>
      </w:r>
      <w:r w:rsidR="006572F3" w:rsidRPr="006572F3">
        <w:rPr>
          <w:sz w:val="28"/>
          <w:szCs w:val="28"/>
        </w:rPr>
        <w:t xml:space="preserve"> </w:t>
      </w:r>
      <w:r w:rsidR="006572F3">
        <w:rPr>
          <w:sz w:val="28"/>
          <w:szCs w:val="28"/>
        </w:rPr>
        <w:t>в приложении 5</w:t>
      </w:r>
      <w:r>
        <w:rPr>
          <w:sz w:val="28"/>
          <w:szCs w:val="28"/>
        </w:rPr>
        <w:t xml:space="preserve"> на рисунке </w:t>
      </w:r>
      <w:r w:rsidR="006572F3">
        <w:rPr>
          <w:sz w:val="28"/>
          <w:szCs w:val="28"/>
        </w:rPr>
        <w:t>8</w:t>
      </w:r>
      <w:r>
        <w:rPr>
          <w:sz w:val="28"/>
          <w:szCs w:val="28"/>
        </w:rPr>
        <w:t>.</w:t>
      </w:r>
    </w:p>
    <w:p w14:paraId="10CFBACB" w14:textId="77777777" w:rsidR="006B6336" w:rsidRDefault="006B6336" w:rsidP="006B6336">
      <w:pPr>
        <w:pStyle w:val="af7"/>
        <w:shd w:val="clear" w:color="auto" w:fill="FFFFFF"/>
        <w:spacing w:before="0" w:beforeAutospacing="0" w:after="0" w:afterAutospacing="0"/>
        <w:jc w:val="center"/>
        <w:rPr>
          <w:sz w:val="28"/>
          <w:szCs w:val="28"/>
        </w:rPr>
      </w:pPr>
      <w:r>
        <w:rPr>
          <w:noProof/>
          <w:sz w:val="28"/>
          <w:szCs w:val="28"/>
        </w:rPr>
        <w:lastRenderedPageBreak/>
        <w:drawing>
          <wp:inline distT="0" distB="0" distL="0" distR="0" wp14:anchorId="2EFEBDF0" wp14:editId="479C50E0">
            <wp:extent cx="4726054" cy="2449420"/>
            <wp:effectExtent l="0" t="0" r="0" b="8255"/>
            <wp:docPr id="1" name="Рисунок 1" descr="C:\Users\Рязанцева_АД\AppData\Local\Microsoft\Windows\INetCache\Content.Word\Fram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Рязанцева_АД\AppData\Local\Microsoft\Windows\INetCache\Content.Word\Frame 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9276" cy="2451090"/>
                    </a:xfrm>
                    <a:prstGeom prst="rect">
                      <a:avLst/>
                    </a:prstGeom>
                    <a:noFill/>
                    <a:ln>
                      <a:noFill/>
                    </a:ln>
                  </pic:spPr>
                </pic:pic>
              </a:graphicData>
            </a:graphic>
          </wp:inline>
        </w:drawing>
      </w:r>
    </w:p>
    <w:p w14:paraId="0C3DB413" w14:textId="74A916F5" w:rsidR="006B6336" w:rsidRDefault="006B6336" w:rsidP="006B6336">
      <w:pPr>
        <w:pStyle w:val="af7"/>
        <w:shd w:val="clear" w:color="auto" w:fill="FFFFFF"/>
        <w:spacing w:before="0" w:beforeAutospacing="0" w:after="0" w:afterAutospacing="0"/>
        <w:ind w:firstLine="709"/>
        <w:jc w:val="center"/>
        <w:rPr>
          <w:sz w:val="28"/>
          <w:szCs w:val="28"/>
        </w:rPr>
      </w:pPr>
      <w:r>
        <w:rPr>
          <w:sz w:val="28"/>
          <w:szCs w:val="28"/>
        </w:rPr>
        <w:t xml:space="preserve">Рисунок </w:t>
      </w:r>
      <w:r w:rsidR="006572F3">
        <w:rPr>
          <w:sz w:val="28"/>
          <w:szCs w:val="28"/>
        </w:rPr>
        <w:t>8</w:t>
      </w:r>
      <w:r>
        <w:rPr>
          <w:sz w:val="28"/>
          <w:szCs w:val="28"/>
        </w:rPr>
        <w:t xml:space="preserve"> – Форма редактирования имущества</w:t>
      </w:r>
    </w:p>
    <w:p w14:paraId="3631E477"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На этой форме будут отображаться данные конкретной записи, которую пользователь выбрал для редактирования. </w:t>
      </w:r>
    </w:p>
    <w:p w14:paraId="33167F79" w14:textId="3EB544C8"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Если авторизированный пользователь занимает другую должность, например заместителя по хозяйственной части, то таблицы и возможности у него будут другие. </w:t>
      </w:r>
      <w:r w:rsidR="006572F3">
        <w:rPr>
          <w:sz w:val="28"/>
          <w:szCs w:val="28"/>
        </w:rPr>
        <w:t>В приложении 5 н</w:t>
      </w:r>
      <w:r>
        <w:rPr>
          <w:sz w:val="28"/>
          <w:szCs w:val="28"/>
        </w:rPr>
        <w:t xml:space="preserve">а рисунке </w:t>
      </w:r>
      <w:r w:rsidR="006572F3">
        <w:rPr>
          <w:sz w:val="28"/>
          <w:szCs w:val="28"/>
        </w:rPr>
        <w:t>9</w:t>
      </w:r>
      <w:r>
        <w:rPr>
          <w:sz w:val="28"/>
          <w:szCs w:val="28"/>
        </w:rPr>
        <w:t xml:space="preserve"> представлена главная форма с таблицей «Имущество аудитории».</w:t>
      </w:r>
    </w:p>
    <w:p w14:paraId="0125216C" w14:textId="77777777" w:rsidR="006B6336" w:rsidRDefault="006B6336" w:rsidP="006B6336">
      <w:pPr>
        <w:pStyle w:val="af7"/>
        <w:shd w:val="clear" w:color="auto" w:fill="FFFFFF"/>
        <w:spacing w:before="0" w:beforeAutospacing="0" w:after="0" w:afterAutospacing="0"/>
        <w:jc w:val="center"/>
        <w:rPr>
          <w:sz w:val="28"/>
          <w:szCs w:val="28"/>
        </w:rPr>
      </w:pPr>
      <w:r>
        <w:rPr>
          <w:noProof/>
          <w:sz w:val="28"/>
          <w:szCs w:val="28"/>
        </w:rPr>
        <w:drawing>
          <wp:inline distT="0" distB="0" distL="0" distR="0" wp14:anchorId="31A97AC4" wp14:editId="01403BB7">
            <wp:extent cx="4107180" cy="2425007"/>
            <wp:effectExtent l="0" t="0" r="7620" b="0"/>
            <wp:docPr id="3" name="Рисунок 3" descr="Зам по хоз ча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ам по хоз части"/>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12108" cy="2427917"/>
                    </a:xfrm>
                    <a:prstGeom prst="rect">
                      <a:avLst/>
                    </a:prstGeom>
                    <a:noFill/>
                    <a:ln>
                      <a:noFill/>
                    </a:ln>
                  </pic:spPr>
                </pic:pic>
              </a:graphicData>
            </a:graphic>
          </wp:inline>
        </w:drawing>
      </w:r>
    </w:p>
    <w:p w14:paraId="087FE542" w14:textId="1F1E964C" w:rsidR="006B6336" w:rsidRDefault="006B6336" w:rsidP="006B6336">
      <w:pPr>
        <w:pStyle w:val="af7"/>
        <w:shd w:val="clear" w:color="auto" w:fill="FFFFFF"/>
        <w:spacing w:before="0" w:beforeAutospacing="0" w:after="0" w:afterAutospacing="0"/>
        <w:jc w:val="center"/>
        <w:rPr>
          <w:sz w:val="28"/>
          <w:szCs w:val="28"/>
        </w:rPr>
      </w:pPr>
      <w:r>
        <w:rPr>
          <w:sz w:val="28"/>
          <w:szCs w:val="28"/>
        </w:rPr>
        <w:t xml:space="preserve">Рисунок </w:t>
      </w:r>
      <w:r w:rsidR="006572F3">
        <w:rPr>
          <w:sz w:val="28"/>
          <w:szCs w:val="28"/>
        </w:rPr>
        <w:t>9</w:t>
      </w:r>
      <w:r>
        <w:rPr>
          <w:sz w:val="28"/>
          <w:szCs w:val="28"/>
        </w:rPr>
        <w:t xml:space="preserve"> – Таблица «Имущество аудитории»</w:t>
      </w:r>
    </w:p>
    <w:p w14:paraId="2D8AD139" w14:textId="77777777" w:rsidR="006B6336" w:rsidRDefault="006B6336" w:rsidP="006B6336">
      <w:pPr>
        <w:pStyle w:val="af7"/>
        <w:shd w:val="clear" w:color="auto" w:fill="FFFFFF"/>
        <w:tabs>
          <w:tab w:val="left" w:pos="3630"/>
          <w:tab w:val="center" w:pos="4819"/>
        </w:tabs>
        <w:spacing w:before="0" w:beforeAutospacing="0" w:after="0" w:afterAutospacing="0"/>
        <w:ind w:firstLine="709"/>
        <w:jc w:val="both"/>
        <w:rPr>
          <w:sz w:val="28"/>
          <w:szCs w:val="28"/>
        </w:rPr>
      </w:pPr>
      <w:r>
        <w:rPr>
          <w:sz w:val="28"/>
          <w:szCs w:val="28"/>
        </w:rPr>
        <w:t>На данной форме присутствует элемент для поиска данных по определенной аудитории.</w:t>
      </w:r>
    </w:p>
    <w:p w14:paraId="4189382F" w14:textId="77777777" w:rsidR="006B6336" w:rsidRDefault="006B6336" w:rsidP="006B6336">
      <w:pPr>
        <w:pStyle w:val="af7"/>
        <w:shd w:val="clear" w:color="auto" w:fill="FFFFFF"/>
        <w:tabs>
          <w:tab w:val="left" w:pos="3630"/>
          <w:tab w:val="center" w:pos="4819"/>
        </w:tabs>
        <w:spacing w:before="0" w:beforeAutospacing="0" w:after="0" w:afterAutospacing="0"/>
        <w:ind w:firstLine="709"/>
        <w:jc w:val="both"/>
        <w:rPr>
          <w:sz w:val="28"/>
          <w:szCs w:val="28"/>
        </w:rPr>
      </w:pPr>
      <w:r>
        <w:rPr>
          <w:sz w:val="28"/>
          <w:szCs w:val="28"/>
        </w:rPr>
        <w:t>Аналогичным образом в зависимости от роли пользователя выглядит главная форма, на которой расположены все необходимые таблицы. Например, для преподавателя будут скрыты кнопки редактирования, добавления и удаления записи, так как данной группе пользователей доступен только просмотр данных.</w:t>
      </w:r>
    </w:p>
    <w:p w14:paraId="1AE5D83B" w14:textId="183F7E66" w:rsidR="006B6336" w:rsidRPr="006B6336" w:rsidRDefault="006B6336" w:rsidP="006B6336">
      <w:pPr>
        <w:pStyle w:val="af7"/>
        <w:shd w:val="clear" w:color="auto" w:fill="FFFFFF"/>
        <w:tabs>
          <w:tab w:val="left" w:pos="3630"/>
          <w:tab w:val="center" w:pos="4819"/>
        </w:tabs>
        <w:spacing w:before="0" w:beforeAutospacing="0" w:after="0" w:afterAutospacing="0"/>
        <w:ind w:firstLine="709"/>
        <w:jc w:val="both"/>
        <w:rPr>
          <w:sz w:val="28"/>
          <w:szCs w:val="28"/>
        </w:rPr>
      </w:pPr>
      <w:r>
        <w:rPr>
          <w:sz w:val="28"/>
          <w:szCs w:val="28"/>
        </w:rPr>
        <w:t xml:space="preserve">Дизайн выполнен в </w:t>
      </w:r>
      <w:r w:rsidRPr="00176FB4">
        <w:rPr>
          <w:sz w:val="28"/>
          <w:szCs w:val="28"/>
        </w:rPr>
        <w:t>миним</w:t>
      </w:r>
      <w:r>
        <w:rPr>
          <w:sz w:val="28"/>
          <w:szCs w:val="28"/>
        </w:rPr>
        <w:t xml:space="preserve">алистичном стиле для того, чтобы пользователь с любым уровнем владения компьютером мог без препятствий работать с программным обеспечением. </w:t>
      </w:r>
    </w:p>
    <w:p w14:paraId="5095C4DC" w14:textId="1E46BDA3" w:rsidR="002122A3" w:rsidRDefault="002122A3" w:rsidP="006B6336">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Вывод по главе. </w:t>
      </w:r>
    </w:p>
    <w:p w14:paraId="1E7A418C" w14:textId="77777777" w:rsidR="00E40A41" w:rsidRDefault="00E40A41" w:rsidP="00EE1270">
      <w:pPr>
        <w:ind w:firstLine="709"/>
        <w:jc w:val="both"/>
        <w:rPr>
          <w:rFonts w:ascii="Times New Roman" w:eastAsia="Times New Roman" w:hAnsi="Times New Roman" w:cs="Times New Roman"/>
          <w:b/>
          <w:bCs/>
          <w:iCs/>
          <w:color w:val="auto"/>
          <w:sz w:val="28"/>
          <w:szCs w:val="28"/>
        </w:rPr>
        <w:sectPr w:rsidR="00E40A41" w:rsidSect="009F3989">
          <w:pgSz w:w="11906" w:h="16838"/>
          <w:pgMar w:top="567" w:right="567" w:bottom="567" w:left="1134" w:header="709" w:footer="709" w:gutter="0"/>
          <w:cols w:space="708"/>
          <w:docGrid w:linePitch="360"/>
        </w:sectPr>
      </w:pPr>
    </w:p>
    <w:p w14:paraId="5DF53F96" w14:textId="48D91E54"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lastRenderedPageBreak/>
        <w:t>4 РАЗРАБОТКА ПРОТОТИПА ИНФОРМАЦИОННОЙ СИСТЕМЫ «НАЗВАНИЕ» (Название взять из варианта)</w:t>
      </w:r>
    </w:p>
    <w:p w14:paraId="6240867D"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5DF7B8AA" w14:textId="77777777" w:rsidR="006B6336" w:rsidRPr="006B6336" w:rsidRDefault="006B6336" w:rsidP="006B6336">
      <w:pPr>
        <w:ind w:firstLine="709"/>
        <w:jc w:val="both"/>
        <w:rPr>
          <w:rFonts w:ascii="Times New Roman" w:eastAsia="Times New Roman" w:hAnsi="Times New Roman" w:cs="Times New Roman"/>
          <w:b/>
          <w:bCs/>
          <w:color w:val="auto"/>
          <w:sz w:val="28"/>
          <w:szCs w:val="28"/>
        </w:rPr>
      </w:pPr>
      <w:r w:rsidRPr="006B6336">
        <w:rPr>
          <w:rFonts w:ascii="Times New Roman" w:eastAsia="Times New Roman" w:hAnsi="Times New Roman" w:cs="Times New Roman"/>
          <w:color w:val="auto"/>
          <w:sz w:val="28"/>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r w:rsidRPr="006B6336">
        <w:rPr>
          <w:rFonts w:ascii="Times New Roman" w:eastAsia="Times New Roman" w:hAnsi="Times New Roman" w:cs="Times New Roman"/>
          <w:b/>
          <w:bCs/>
          <w:color w:val="auto"/>
          <w:sz w:val="28"/>
          <w:szCs w:val="28"/>
        </w:rPr>
        <w:t xml:space="preserve"> </w:t>
      </w:r>
    </w:p>
    <w:p w14:paraId="41743283" w14:textId="2F36A229" w:rsidR="006E47F5" w:rsidRPr="007B665A" w:rsidRDefault="006E47F5" w:rsidP="006B6336">
      <w:pPr>
        <w:ind w:firstLine="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4.1 Моделирование и разработка базы данных</w:t>
      </w:r>
    </w:p>
    <w:p w14:paraId="5D9D9D5B" w14:textId="77777777" w:rsidR="007B665A" w:rsidRPr="007B665A" w:rsidRDefault="007B665A" w:rsidP="007B665A">
      <w:pPr>
        <w:ind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Этап разработки базы данных начинается с анализа предметной области и моделирования логической схемы данных.</w:t>
      </w:r>
    </w:p>
    <w:p w14:paraId="02AA8AB2" w14:textId="77777777" w:rsidR="007B665A" w:rsidRPr="007B665A" w:rsidRDefault="007B665A" w:rsidP="007B665A">
      <w:pPr>
        <w:ind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Этап проектирования логической модели данных включат в себя:</w:t>
      </w:r>
    </w:p>
    <w:p w14:paraId="639791F3" w14:textId="4FE48961" w:rsidR="007B665A" w:rsidRP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определение состава и структуры таблиц;</w:t>
      </w:r>
    </w:p>
    <w:p w14:paraId="48C6F577" w14:textId="0D7733D8" w:rsidR="007B665A" w:rsidRP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назначение ключевых полей;</w:t>
      </w:r>
    </w:p>
    <w:p w14:paraId="13C3AD13" w14:textId="310CA4A2" w:rsidR="007B665A" w:rsidRP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нормализация таблиц;</w:t>
      </w:r>
    </w:p>
    <w:p w14:paraId="0CE027F6" w14:textId="7B3D8E97" w:rsid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установка связей между таблицами.</w:t>
      </w:r>
    </w:p>
    <w:p w14:paraId="03943FE7" w14:textId="0DC044E6" w:rsidR="007B665A" w:rsidRPr="007B665A" w:rsidRDefault="007B665A" w:rsidP="007B665A">
      <w:pPr>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7B49AB10" w14:textId="77777777" w:rsidR="007B665A" w:rsidRPr="007B665A" w:rsidRDefault="007B665A" w:rsidP="007B665A">
      <w:pPr>
        <w:ind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Исходя из анализа предметной области, можно выделить семь сущностей: «Кафедры», «Аудитории», «Здания», «Сотрудники», «Имущество», «Имущество аудитории» и «Пользователи».</w:t>
      </w:r>
    </w:p>
    <w:p w14:paraId="241FF031" w14:textId="44CE1C0F" w:rsidR="007B665A" w:rsidRDefault="007B665A" w:rsidP="007B665A">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В приложении 6 н</w:t>
      </w:r>
      <w:r w:rsidRPr="007B665A">
        <w:rPr>
          <w:rFonts w:ascii="Times New Roman" w:eastAsia="Times New Roman" w:hAnsi="Times New Roman" w:cs="Times New Roman"/>
          <w:iCs/>
          <w:color w:val="auto"/>
          <w:sz w:val="28"/>
          <w:szCs w:val="28"/>
        </w:rPr>
        <w:t xml:space="preserve">а рисунке </w:t>
      </w:r>
      <w:r>
        <w:rPr>
          <w:rFonts w:ascii="Times New Roman" w:eastAsia="Times New Roman" w:hAnsi="Times New Roman" w:cs="Times New Roman"/>
          <w:iCs/>
          <w:color w:val="auto"/>
          <w:sz w:val="28"/>
          <w:szCs w:val="28"/>
        </w:rPr>
        <w:t>10</w:t>
      </w:r>
      <w:r w:rsidRPr="007B665A">
        <w:rPr>
          <w:rFonts w:ascii="Times New Roman" w:eastAsia="Times New Roman" w:hAnsi="Times New Roman" w:cs="Times New Roman"/>
          <w:iCs/>
          <w:color w:val="auto"/>
          <w:sz w:val="28"/>
          <w:szCs w:val="28"/>
        </w:rPr>
        <w:t xml:space="preserve"> представлена логическая модель данных базы данных «Университет».</w:t>
      </w:r>
    </w:p>
    <w:p w14:paraId="0D8B90C5" w14:textId="07EC2CF5" w:rsidR="007B665A" w:rsidRDefault="007B665A" w:rsidP="007B665A">
      <w:pPr>
        <w:ind w:firstLine="709"/>
        <w:jc w:val="both"/>
      </w:pPr>
      <w:r>
        <w:object w:dxaOrig="22141" w:dyaOrig="15511" w14:anchorId="6D4C2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75pt;height:284.25pt" o:ole="">
            <v:imagedata r:id="rId19" o:title=""/>
          </v:shape>
          <o:OLEObject Type="Embed" ProgID="Visio.Drawing.15" ShapeID="_x0000_i1025" DrawAspect="Content" ObjectID="_1761734148" r:id="rId20"/>
        </w:object>
      </w:r>
    </w:p>
    <w:p w14:paraId="0A857552" w14:textId="6A3AA173" w:rsidR="007B665A" w:rsidRDefault="007B665A" w:rsidP="007B665A">
      <w:pPr>
        <w:pStyle w:val="af7"/>
        <w:shd w:val="clear" w:color="auto" w:fill="FFFFFF"/>
        <w:spacing w:before="0" w:beforeAutospacing="0" w:after="0" w:afterAutospacing="0" w:line="360" w:lineRule="auto"/>
        <w:ind w:firstLine="709"/>
        <w:jc w:val="center"/>
        <w:rPr>
          <w:sz w:val="28"/>
        </w:rPr>
      </w:pPr>
      <w:r>
        <w:rPr>
          <w:sz w:val="28"/>
        </w:rPr>
        <w:t>Рисунок 10</w:t>
      </w:r>
      <w:r w:rsidRPr="00177A71">
        <w:rPr>
          <w:sz w:val="28"/>
        </w:rPr>
        <w:t xml:space="preserve"> – Логическая модель данных</w:t>
      </w:r>
    </w:p>
    <w:p w14:paraId="55C950CF" w14:textId="031B00B0" w:rsidR="00942181" w:rsidRPr="00942181" w:rsidRDefault="00942181" w:rsidP="007B665A">
      <w:pPr>
        <w:ind w:firstLine="709"/>
        <w:jc w:val="both"/>
        <w:rPr>
          <w:rFonts w:ascii="Times New Roman" w:hAnsi="Times New Roman" w:cs="Times New Roman"/>
          <w:i/>
          <w:iCs/>
          <w:sz w:val="28"/>
        </w:rPr>
      </w:pPr>
      <w:r w:rsidRPr="00942181">
        <w:rPr>
          <w:rFonts w:ascii="Times New Roman" w:hAnsi="Times New Roman" w:cs="Times New Roman"/>
          <w:i/>
          <w:iCs/>
          <w:sz w:val="28"/>
        </w:rPr>
        <w:t xml:space="preserve">Создание базы данных происходит в </w:t>
      </w:r>
      <w:r w:rsidRPr="00942181">
        <w:rPr>
          <w:rFonts w:ascii="Times New Roman" w:hAnsi="Times New Roman" w:cs="Times New Roman"/>
          <w:i/>
          <w:iCs/>
          <w:sz w:val="28"/>
          <w:lang w:val="en-US"/>
        </w:rPr>
        <w:t>MS</w:t>
      </w:r>
      <w:r w:rsidRPr="00942181">
        <w:rPr>
          <w:rFonts w:ascii="Times New Roman" w:hAnsi="Times New Roman" w:cs="Times New Roman"/>
          <w:i/>
          <w:iCs/>
          <w:sz w:val="28"/>
        </w:rPr>
        <w:t xml:space="preserve"> </w:t>
      </w:r>
      <w:r w:rsidRPr="00942181">
        <w:rPr>
          <w:rFonts w:ascii="Times New Roman" w:hAnsi="Times New Roman" w:cs="Times New Roman"/>
          <w:i/>
          <w:iCs/>
          <w:sz w:val="28"/>
          <w:lang w:val="en-US"/>
        </w:rPr>
        <w:t>SQL</w:t>
      </w:r>
      <w:r w:rsidRPr="00942181">
        <w:rPr>
          <w:rFonts w:ascii="Times New Roman" w:hAnsi="Times New Roman" w:cs="Times New Roman"/>
          <w:i/>
          <w:iCs/>
          <w:sz w:val="28"/>
        </w:rPr>
        <w:t xml:space="preserve">, в примере представлено создание базы данных в </w:t>
      </w:r>
      <w:r w:rsidRPr="00942181">
        <w:rPr>
          <w:rFonts w:ascii="Times New Roman" w:hAnsi="Times New Roman" w:cs="Times New Roman"/>
          <w:i/>
          <w:iCs/>
          <w:sz w:val="28"/>
          <w:lang w:val="en-US"/>
        </w:rPr>
        <w:t>MS</w:t>
      </w:r>
      <w:r w:rsidRPr="00942181">
        <w:rPr>
          <w:rFonts w:ascii="Times New Roman" w:hAnsi="Times New Roman" w:cs="Times New Roman"/>
          <w:i/>
          <w:iCs/>
          <w:sz w:val="28"/>
        </w:rPr>
        <w:t xml:space="preserve"> </w:t>
      </w:r>
      <w:r w:rsidRPr="00942181">
        <w:rPr>
          <w:rFonts w:ascii="Times New Roman" w:hAnsi="Times New Roman" w:cs="Times New Roman"/>
          <w:i/>
          <w:iCs/>
          <w:sz w:val="28"/>
          <w:lang w:val="en-US"/>
        </w:rPr>
        <w:t>Access</w:t>
      </w:r>
      <w:r w:rsidRPr="00942181">
        <w:rPr>
          <w:rFonts w:ascii="Times New Roman" w:hAnsi="Times New Roman" w:cs="Times New Roman"/>
          <w:i/>
          <w:iCs/>
          <w:sz w:val="28"/>
        </w:rPr>
        <w:t>.</w:t>
      </w:r>
    </w:p>
    <w:p w14:paraId="3F430479" w14:textId="3DF6028E" w:rsidR="007B665A" w:rsidRDefault="007B665A" w:rsidP="007B665A">
      <w:pPr>
        <w:ind w:firstLine="709"/>
        <w:jc w:val="both"/>
        <w:rPr>
          <w:rFonts w:ascii="Times New Roman" w:hAnsi="Times New Roman" w:cs="Times New Roman"/>
          <w:sz w:val="28"/>
        </w:rPr>
      </w:pPr>
      <w:r w:rsidRPr="00916424">
        <w:rPr>
          <w:rFonts w:ascii="Times New Roman" w:hAnsi="Times New Roman" w:cs="Times New Roman"/>
          <w:sz w:val="28"/>
        </w:rPr>
        <w:lastRenderedPageBreak/>
        <w:t>С помощью</w:t>
      </w:r>
      <w:r>
        <w:rPr>
          <w:rFonts w:ascii="Times New Roman" w:hAnsi="Times New Roman" w:cs="Times New Roman"/>
          <w:sz w:val="28"/>
        </w:rPr>
        <w:t xml:space="preserve"> раздела «Создание» и конструктора таблиц </w:t>
      </w:r>
      <w:r>
        <w:rPr>
          <w:rFonts w:ascii="Times New Roman" w:hAnsi="Times New Roman" w:cs="Times New Roman"/>
          <w:sz w:val="28"/>
          <w:lang w:val="en-US"/>
        </w:rPr>
        <w:t>MS</w:t>
      </w:r>
      <w:r w:rsidR="00942181">
        <w:rPr>
          <w:rFonts w:ascii="Times New Roman" w:hAnsi="Times New Roman" w:cs="Times New Roman"/>
          <w:sz w:val="28"/>
        </w:rPr>
        <w:t xml:space="preserve"> </w:t>
      </w:r>
      <w:r>
        <w:rPr>
          <w:rFonts w:ascii="Times New Roman" w:hAnsi="Times New Roman" w:cs="Times New Roman"/>
          <w:sz w:val="28"/>
          <w:lang w:val="en-US"/>
        </w:rPr>
        <w:t>Access</w:t>
      </w:r>
      <w:r>
        <w:rPr>
          <w:rFonts w:ascii="Times New Roman" w:hAnsi="Times New Roman" w:cs="Times New Roman"/>
          <w:sz w:val="28"/>
        </w:rPr>
        <w:t xml:space="preserve"> созданы все таблицы и поля, представленные на логической модели данных. </w:t>
      </w:r>
    </w:p>
    <w:p w14:paraId="090F5FFD" w14:textId="4479B6F9" w:rsidR="007B665A" w:rsidRDefault="007B665A" w:rsidP="007B665A">
      <w:pPr>
        <w:ind w:firstLine="709"/>
        <w:jc w:val="both"/>
        <w:rPr>
          <w:rFonts w:ascii="Times New Roman" w:hAnsi="Times New Roman" w:cs="Times New Roman"/>
          <w:sz w:val="28"/>
        </w:rPr>
      </w:pPr>
      <w:r>
        <w:rPr>
          <w:rFonts w:ascii="Times New Roman" w:hAnsi="Times New Roman" w:cs="Times New Roman"/>
          <w:sz w:val="28"/>
        </w:rPr>
        <w:t xml:space="preserve">Названия полей и их типы данных представлены в таблицах </w:t>
      </w:r>
      <w:r w:rsidR="00942181">
        <w:rPr>
          <w:rFonts w:ascii="Times New Roman" w:hAnsi="Times New Roman" w:cs="Times New Roman"/>
          <w:sz w:val="28"/>
        </w:rPr>
        <w:t>2</w:t>
      </w:r>
      <w:r>
        <w:rPr>
          <w:rFonts w:ascii="Times New Roman" w:hAnsi="Times New Roman" w:cs="Times New Roman"/>
          <w:sz w:val="28"/>
        </w:rPr>
        <w:t>-</w:t>
      </w:r>
      <w:r w:rsidR="00942181">
        <w:rPr>
          <w:rFonts w:ascii="Times New Roman" w:hAnsi="Times New Roman" w:cs="Times New Roman"/>
          <w:sz w:val="28"/>
        </w:rPr>
        <w:t>8</w:t>
      </w:r>
      <w:r>
        <w:rPr>
          <w:rFonts w:ascii="Times New Roman" w:hAnsi="Times New Roman" w:cs="Times New Roman"/>
          <w:sz w:val="28"/>
        </w:rPr>
        <w:t>.</w:t>
      </w:r>
    </w:p>
    <w:p w14:paraId="2DE23212" w14:textId="679F3A99" w:rsidR="007B665A" w:rsidRDefault="007B665A" w:rsidP="007B665A">
      <w:pPr>
        <w:ind w:firstLine="709"/>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2</w:t>
      </w:r>
      <w:r>
        <w:rPr>
          <w:rFonts w:ascii="Times New Roman" w:hAnsi="Times New Roman" w:cs="Times New Roman"/>
          <w:sz w:val="28"/>
        </w:rPr>
        <w:t xml:space="preserve"> – Поля таблицы «Аудитории»</w:t>
      </w:r>
    </w:p>
    <w:tbl>
      <w:tblPr>
        <w:tblStyle w:val="a3"/>
        <w:tblW w:w="0" w:type="auto"/>
        <w:jc w:val="center"/>
        <w:tblLook w:val="04A0" w:firstRow="1" w:lastRow="0" w:firstColumn="1" w:lastColumn="0" w:noHBand="0" w:noVBand="1"/>
      </w:tblPr>
      <w:tblGrid>
        <w:gridCol w:w="4724"/>
        <w:gridCol w:w="4724"/>
      </w:tblGrid>
      <w:tr w:rsidR="007B665A" w14:paraId="44D82563" w14:textId="77777777" w:rsidTr="00564A95">
        <w:trPr>
          <w:trHeight w:val="305"/>
          <w:jc w:val="center"/>
        </w:trPr>
        <w:tc>
          <w:tcPr>
            <w:tcW w:w="4724" w:type="dxa"/>
          </w:tcPr>
          <w:p w14:paraId="59A7A91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 поля</w:t>
            </w:r>
          </w:p>
        </w:tc>
        <w:tc>
          <w:tcPr>
            <w:tcW w:w="4724" w:type="dxa"/>
          </w:tcPr>
          <w:p w14:paraId="100FAFC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0FC8C65E" w14:textId="77777777" w:rsidTr="00564A95">
        <w:trPr>
          <w:trHeight w:val="319"/>
          <w:jc w:val="center"/>
        </w:trPr>
        <w:tc>
          <w:tcPr>
            <w:tcW w:w="4724" w:type="dxa"/>
          </w:tcPr>
          <w:p w14:paraId="331F1F9B"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Номер_аудитории</w:t>
            </w:r>
            <w:proofErr w:type="spellEnd"/>
          </w:p>
        </w:tc>
        <w:tc>
          <w:tcPr>
            <w:tcW w:w="4724" w:type="dxa"/>
          </w:tcPr>
          <w:p w14:paraId="4C0C5294"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20E46D37" w14:textId="77777777" w:rsidTr="00564A95">
        <w:trPr>
          <w:trHeight w:val="305"/>
          <w:jc w:val="center"/>
        </w:trPr>
        <w:tc>
          <w:tcPr>
            <w:tcW w:w="4724" w:type="dxa"/>
          </w:tcPr>
          <w:p w14:paraId="246ECC62"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Площад</w:t>
            </w:r>
            <w:proofErr w:type="gramStart"/>
            <w:r w:rsidRPr="00C318F4">
              <w:rPr>
                <w:rFonts w:ascii="Times New Roman" w:hAnsi="Times New Roman" w:cs="Times New Roman"/>
              </w:rPr>
              <w:t>ь(</w:t>
            </w:r>
            <w:proofErr w:type="gramEnd"/>
            <w:r w:rsidRPr="00C318F4">
              <w:rPr>
                <w:rFonts w:ascii="Times New Roman" w:hAnsi="Times New Roman" w:cs="Times New Roman"/>
              </w:rPr>
              <w:t>кв м)</w:t>
            </w:r>
          </w:p>
        </w:tc>
        <w:tc>
          <w:tcPr>
            <w:tcW w:w="4724" w:type="dxa"/>
          </w:tcPr>
          <w:p w14:paraId="49A382F9"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2C1BD937" w14:textId="77777777" w:rsidTr="00564A95">
        <w:trPr>
          <w:trHeight w:val="305"/>
          <w:jc w:val="center"/>
        </w:trPr>
        <w:tc>
          <w:tcPr>
            <w:tcW w:w="4724" w:type="dxa"/>
          </w:tcPr>
          <w:p w14:paraId="763E99E3"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Количество_окон</w:t>
            </w:r>
            <w:proofErr w:type="spellEnd"/>
          </w:p>
        </w:tc>
        <w:tc>
          <w:tcPr>
            <w:tcW w:w="4724" w:type="dxa"/>
          </w:tcPr>
          <w:p w14:paraId="5AA2A189"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55BFE60C" w14:textId="77777777" w:rsidTr="00564A95">
        <w:trPr>
          <w:trHeight w:val="305"/>
          <w:jc w:val="center"/>
        </w:trPr>
        <w:tc>
          <w:tcPr>
            <w:tcW w:w="4724" w:type="dxa"/>
          </w:tcPr>
          <w:p w14:paraId="4368E1A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Назначение</w:t>
            </w:r>
          </w:p>
        </w:tc>
        <w:tc>
          <w:tcPr>
            <w:tcW w:w="4724" w:type="dxa"/>
          </w:tcPr>
          <w:p w14:paraId="29A5B93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8A07A5B" w14:textId="77777777" w:rsidTr="00564A95">
        <w:trPr>
          <w:trHeight w:val="305"/>
          <w:jc w:val="center"/>
        </w:trPr>
        <w:tc>
          <w:tcPr>
            <w:tcW w:w="4724" w:type="dxa"/>
          </w:tcPr>
          <w:p w14:paraId="3DE93D7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Кафедры</w:t>
            </w:r>
          </w:p>
        </w:tc>
        <w:tc>
          <w:tcPr>
            <w:tcW w:w="4724" w:type="dxa"/>
          </w:tcPr>
          <w:p w14:paraId="37E8CA2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6FC9249E" w14:textId="77777777" w:rsidTr="00564A95">
        <w:trPr>
          <w:trHeight w:val="319"/>
          <w:jc w:val="center"/>
        </w:trPr>
        <w:tc>
          <w:tcPr>
            <w:tcW w:w="4724" w:type="dxa"/>
          </w:tcPr>
          <w:p w14:paraId="3F82F1BD"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Ответственный_заКабинет</w:t>
            </w:r>
            <w:proofErr w:type="spellEnd"/>
          </w:p>
        </w:tc>
        <w:tc>
          <w:tcPr>
            <w:tcW w:w="4724" w:type="dxa"/>
          </w:tcPr>
          <w:p w14:paraId="1D80C318" w14:textId="77777777" w:rsidR="007B665A" w:rsidRPr="00C318F4" w:rsidRDefault="007B665A" w:rsidP="007B665A">
            <w:pPr>
              <w:jc w:val="both"/>
              <w:rPr>
                <w:rFonts w:ascii="Times New Roman" w:hAnsi="Times New Roman" w:cs="Times New Roman"/>
                <w:lang w:val="en-US"/>
              </w:rPr>
            </w:pPr>
            <w:r w:rsidRPr="00C318F4">
              <w:rPr>
                <w:rFonts w:ascii="Times New Roman" w:hAnsi="Times New Roman" w:cs="Times New Roman"/>
              </w:rPr>
              <w:t>Текстовый</w:t>
            </w:r>
          </w:p>
        </w:tc>
      </w:tr>
    </w:tbl>
    <w:p w14:paraId="128EA462" w14:textId="0993EF15"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3</w:t>
      </w:r>
      <w:r>
        <w:rPr>
          <w:rFonts w:ascii="Times New Roman" w:hAnsi="Times New Roman" w:cs="Times New Roman"/>
          <w:sz w:val="28"/>
        </w:rPr>
        <w:t xml:space="preserve"> – Поля таблицы «Аудитории»</w:t>
      </w:r>
    </w:p>
    <w:tbl>
      <w:tblPr>
        <w:tblStyle w:val="a3"/>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649"/>
        <w:gridCol w:w="8"/>
      </w:tblGrid>
      <w:tr w:rsidR="007B665A" w14:paraId="6C298E6B" w14:textId="77777777" w:rsidTr="00564A95">
        <w:trPr>
          <w:trHeight w:val="293"/>
          <w:jc w:val="center"/>
        </w:trPr>
        <w:tc>
          <w:tcPr>
            <w:tcW w:w="4649" w:type="dxa"/>
          </w:tcPr>
          <w:p w14:paraId="0544F522" w14:textId="77777777" w:rsidR="007B665A" w:rsidRPr="00C318F4" w:rsidRDefault="007B665A" w:rsidP="007B665A">
            <w:pPr>
              <w:ind w:firstLine="709"/>
              <w:jc w:val="both"/>
              <w:rPr>
                <w:rFonts w:ascii="Times New Roman" w:hAnsi="Times New Roman" w:cs="Times New Roman"/>
              </w:rPr>
            </w:pPr>
            <w:r w:rsidRPr="00C318F4">
              <w:rPr>
                <w:rFonts w:ascii="Times New Roman" w:hAnsi="Times New Roman" w:cs="Times New Roman"/>
              </w:rPr>
              <w:t>Название поля</w:t>
            </w:r>
          </w:p>
        </w:tc>
        <w:tc>
          <w:tcPr>
            <w:tcW w:w="4657" w:type="dxa"/>
            <w:gridSpan w:val="2"/>
            <w:shd w:val="clear" w:color="auto" w:fill="auto"/>
          </w:tcPr>
          <w:p w14:paraId="417CCF4D" w14:textId="77777777" w:rsidR="007B665A" w:rsidRPr="00C318F4" w:rsidRDefault="007B665A" w:rsidP="007B665A">
            <w:pPr>
              <w:rPr>
                <w:rFonts w:ascii="Times New Roman" w:hAnsi="Times New Roman" w:cs="Times New Roman"/>
              </w:rPr>
            </w:pPr>
            <w:r w:rsidRPr="00C318F4">
              <w:rPr>
                <w:rFonts w:ascii="Times New Roman" w:hAnsi="Times New Roman" w:cs="Times New Roman"/>
              </w:rPr>
              <w:t>Тип данных</w:t>
            </w:r>
          </w:p>
        </w:tc>
      </w:tr>
      <w:tr w:rsidR="007B665A" w14:paraId="0CE256B3"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114989B9"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Регистрационный_номер</w:t>
            </w:r>
            <w:proofErr w:type="spellEnd"/>
          </w:p>
        </w:tc>
        <w:tc>
          <w:tcPr>
            <w:tcW w:w="4649" w:type="dxa"/>
          </w:tcPr>
          <w:p w14:paraId="4D353295"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Счетчик</w:t>
            </w:r>
          </w:p>
        </w:tc>
      </w:tr>
      <w:tr w:rsidR="007B665A" w14:paraId="54A95FFF"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6224B8F6"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Наименование</w:t>
            </w:r>
          </w:p>
        </w:tc>
        <w:tc>
          <w:tcPr>
            <w:tcW w:w="4649" w:type="dxa"/>
          </w:tcPr>
          <w:p w14:paraId="35D8AE74"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r w:rsidR="007B665A" w14:paraId="7CDE5CD6"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00D49AE6"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Кафедра_ID</w:t>
            </w:r>
            <w:proofErr w:type="spellEnd"/>
          </w:p>
        </w:tc>
        <w:tc>
          <w:tcPr>
            <w:tcW w:w="4649" w:type="dxa"/>
          </w:tcPr>
          <w:p w14:paraId="77471430"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4B4C87CC"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799C7C98"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Площадь_участка</w:t>
            </w:r>
            <w:proofErr w:type="spellEnd"/>
            <w:r w:rsidRPr="00C318F4">
              <w:rPr>
                <w:rFonts w:ascii="Times New Roman" w:hAnsi="Times New Roman" w:cs="Times New Roman"/>
              </w:rPr>
              <w:t>(м2)</w:t>
            </w:r>
          </w:p>
        </w:tc>
        <w:tc>
          <w:tcPr>
            <w:tcW w:w="4649" w:type="dxa"/>
          </w:tcPr>
          <w:p w14:paraId="0364C0FE"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5EF2B94C"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52026770"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Адрес</w:t>
            </w:r>
          </w:p>
        </w:tc>
        <w:tc>
          <w:tcPr>
            <w:tcW w:w="4649" w:type="dxa"/>
          </w:tcPr>
          <w:p w14:paraId="414714B8"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r w:rsidR="007B665A" w14:paraId="1A786E57"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20BB8C60"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Год_постройки</w:t>
            </w:r>
            <w:proofErr w:type="spellEnd"/>
          </w:p>
        </w:tc>
        <w:tc>
          <w:tcPr>
            <w:tcW w:w="4649" w:type="dxa"/>
          </w:tcPr>
          <w:p w14:paraId="56050AB4"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2A51CB1A"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192DB602"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Материал_стен</w:t>
            </w:r>
            <w:proofErr w:type="spellEnd"/>
          </w:p>
        </w:tc>
        <w:tc>
          <w:tcPr>
            <w:tcW w:w="4649" w:type="dxa"/>
          </w:tcPr>
          <w:p w14:paraId="09AC1943"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r w:rsidR="007B665A" w14:paraId="51085CCC"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1EE95AEC"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Этажи</w:t>
            </w:r>
          </w:p>
        </w:tc>
        <w:tc>
          <w:tcPr>
            <w:tcW w:w="4649" w:type="dxa"/>
          </w:tcPr>
          <w:p w14:paraId="7951C53B"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449C88A3"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48DCDB65"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ДопСведения</w:t>
            </w:r>
            <w:proofErr w:type="spellEnd"/>
          </w:p>
        </w:tc>
        <w:tc>
          <w:tcPr>
            <w:tcW w:w="4649" w:type="dxa"/>
          </w:tcPr>
          <w:p w14:paraId="5BD99100"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bl>
    <w:p w14:paraId="4432B4AC" w14:textId="58BEECAD"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4</w:t>
      </w:r>
      <w:r>
        <w:rPr>
          <w:rFonts w:ascii="Times New Roman" w:hAnsi="Times New Roman" w:cs="Times New Roman"/>
          <w:sz w:val="28"/>
        </w:rPr>
        <w:t xml:space="preserve"> – Поля таблицы «Имущество»</w:t>
      </w:r>
    </w:p>
    <w:tbl>
      <w:tblPr>
        <w:tblStyle w:val="a3"/>
        <w:tblW w:w="0" w:type="auto"/>
        <w:jc w:val="center"/>
        <w:tblLook w:val="04A0" w:firstRow="1" w:lastRow="0" w:firstColumn="1" w:lastColumn="0" w:noHBand="0" w:noVBand="1"/>
      </w:tblPr>
      <w:tblGrid>
        <w:gridCol w:w="4717"/>
        <w:gridCol w:w="4717"/>
      </w:tblGrid>
      <w:tr w:rsidR="007B665A" w14:paraId="2BD31615" w14:textId="77777777" w:rsidTr="00564A95">
        <w:trPr>
          <w:trHeight w:val="285"/>
          <w:jc w:val="center"/>
        </w:trPr>
        <w:tc>
          <w:tcPr>
            <w:tcW w:w="4717" w:type="dxa"/>
          </w:tcPr>
          <w:p w14:paraId="684A140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 поля</w:t>
            </w:r>
          </w:p>
        </w:tc>
        <w:tc>
          <w:tcPr>
            <w:tcW w:w="4717" w:type="dxa"/>
          </w:tcPr>
          <w:p w14:paraId="7CF05AA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1AA23617" w14:textId="77777777" w:rsidTr="00564A95">
        <w:trPr>
          <w:trHeight w:val="298"/>
          <w:jc w:val="center"/>
        </w:trPr>
        <w:tc>
          <w:tcPr>
            <w:tcW w:w="4717" w:type="dxa"/>
          </w:tcPr>
          <w:p w14:paraId="5C02F3E0"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ID_ИмущественнойЕдиницы</w:t>
            </w:r>
            <w:proofErr w:type="spellEnd"/>
          </w:p>
        </w:tc>
        <w:tc>
          <w:tcPr>
            <w:tcW w:w="4717" w:type="dxa"/>
          </w:tcPr>
          <w:p w14:paraId="7852C6D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Счетчик</w:t>
            </w:r>
          </w:p>
        </w:tc>
      </w:tr>
      <w:tr w:rsidR="007B665A" w14:paraId="38F9B2F7" w14:textId="77777777" w:rsidTr="00564A95">
        <w:trPr>
          <w:trHeight w:val="285"/>
          <w:jc w:val="center"/>
        </w:trPr>
        <w:tc>
          <w:tcPr>
            <w:tcW w:w="4717" w:type="dxa"/>
          </w:tcPr>
          <w:p w14:paraId="5C01D510"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Наименование</w:t>
            </w:r>
          </w:p>
        </w:tc>
        <w:tc>
          <w:tcPr>
            <w:tcW w:w="4717" w:type="dxa"/>
          </w:tcPr>
          <w:p w14:paraId="4D57B64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1274C9AE" w14:textId="77777777" w:rsidTr="00564A95">
        <w:trPr>
          <w:trHeight w:val="285"/>
          <w:jc w:val="center"/>
        </w:trPr>
        <w:tc>
          <w:tcPr>
            <w:tcW w:w="4717" w:type="dxa"/>
          </w:tcPr>
          <w:p w14:paraId="5E538565"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Дата_Постановки_НаУчет</w:t>
            </w:r>
            <w:proofErr w:type="spellEnd"/>
          </w:p>
        </w:tc>
        <w:tc>
          <w:tcPr>
            <w:tcW w:w="4717" w:type="dxa"/>
          </w:tcPr>
          <w:p w14:paraId="4531617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Дата/Время</w:t>
            </w:r>
          </w:p>
        </w:tc>
      </w:tr>
      <w:tr w:rsidR="007B665A" w14:paraId="0BE61AE3" w14:textId="77777777" w:rsidTr="00564A95">
        <w:trPr>
          <w:trHeight w:val="285"/>
          <w:jc w:val="center"/>
        </w:trPr>
        <w:tc>
          <w:tcPr>
            <w:tcW w:w="4717" w:type="dxa"/>
          </w:tcPr>
          <w:p w14:paraId="2569DB9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Цена</w:t>
            </w:r>
          </w:p>
        </w:tc>
        <w:tc>
          <w:tcPr>
            <w:tcW w:w="4717" w:type="dxa"/>
          </w:tcPr>
          <w:p w14:paraId="6919553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Денежный</w:t>
            </w:r>
          </w:p>
        </w:tc>
      </w:tr>
      <w:tr w:rsidR="007B665A" w14:paraId="48322F1B" w14:textId="77777777" w:rsidTr="00564A95">
        <w:trPr>
          <w:trHeight w:val="285"/>
          <w:jc w:val="center"/>
        </w:trPr>
        <w:tc>
          <w:tcPr>
            <w:tcW w:w="4717" w:type="dxa"/>
          </w:tcPr>
          <w:p w14:paraId="15A22107"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Год_переоценки</w:t>
            </w:r>
            <w:proofErr w:type="spellEnd"/>
          </w:p>
        </w:tc>
        <w:tc>
          <w:tcPr>
            <w:tcW w:w="4717" w:type="dxa"/>
          </w:tcPr>
          <w:p w14:paraId="07D9C39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068EAB41" w14:textId="77777777" w:rsidTr="00564A95">
        <w:trPr>
          <w:trHeight w:val="285"/>
          <w:jc w:val="center"/>
        </w:trPr>
        <w:tc>
          <w:tcPr>
            <w:tcW w:w="4717" w:type="dxa"/>
          </w:tcPr>
          <w:p w14:paraId="48460D2E"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Цена_ПослеПереоценки</w:t>
            </w:r>
            <w:proofErr w:type="spellEnd"/>
          </w:p>
        </w:tc>
        <w:tc>
          <w:tcPr>
            <w:tcW w:w="4717" w:type="dxa"/>
          </w:tcPr>
          <w:p w14:paraId="4274668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Денежный</w:t>
            </w:r>
          </w:p>
        </w:tc>
      </w:tr>
      <w:tr w:rsidR="007B665A" w14:paraId="4D04AB0C" w14:textId="77777777" w:rsidTr="00564A95">
        <w:trPr>
          <w:trHeight w:val="298"/>
          <w:jc w:val="center"/>
        </w:trPr>
        <w:tc>
          <w:tcPr>
            <w:tcW w:w="4717" w:type="dxa"/>
          </w:tcPr>
          <w:p w14:paraId="2A4C9E67"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Срок_служб</w:t>
            </w:r>
            <w:proofErr w:type="gramStart"/>
            <w:r w:rsidRPr="00C318F4">
              <w:rPr>
                <w:rFonts w:ascii="Times New Roman" w:hAnsi="Times New Roman" w:cs="Times New Roman"/>
              </w:rPr>
              <w:t>ы</w:t>
            </w:r>
            <w:proofErr w:type="spellEnd"/>
            <w:r w:rsidRPr="00C318F4">
              <w:rPr>
                <w:rFonts w:ascii="Times New Roman" w:hAnsi="Times New Roman" w:cs="Times New Roman"/>
              </w:rPr>
              <w:t>(</w:t>
            </w:r>
            <w:proofErr w:type="gramEnd"/>
            <w:r w:rsidRPr="00C318F4">
              <w:rPr>
                <w:rFonts w:ascii="Times New Roman" w:hAnsi="Times New Roman" w:cs="Times New Roman"/>
              </w:rPr>
              <w:t>в годах)</w:t>
            </w:r>
          </w:p>
        </w:tc>
        <w:tc>
          <w:tcPr>
            <w:tcW w:w="4717" w:type="dxa"/>
          </w:tcPr>
          <w:p w14:paraId="58659B53" w14:textId="77777777" w:rsidR="007B665A" w:rsidRPr="00C318F4" w:rsidRDefault="007B665A" w:rsidP="007B665A">
            <w:pPr>
              <w:jc w:val="both"/>
              <w:rPr>
                <w:rFonts w:ascii="Times New Roman" w:hAnsi="Times New Roman" w:cs="Times New Roman"/>
                <w:lang w:val="en-US"/>
              </w:rPr>
            </w:pPr>
            <w:r w:rsidRPr="00C318F4">
              <w:rPr>
                <w:rFonts w:ascii="Times New Roman" w:hAnsi="Times New Roman" w:cs="Times New Roman"/>
              </w:rPr>
              <w:t>Числовой</w:t>
            </w:r>
          </w:p>
        </w:tc>
      </w:tr>
    </w:tbl>
    <w:p w14:paraId="4722DAC7" w14:textId="71CCB433"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5</w:t>
      </w:r>
      <w:r>
        <w:rPr>
          <w:rFonts w:ascii="Times New Roman" w:hAnsi="Times New Roman" w:cs="Times New Roman"/>
          <w:sz w:val="28"/>
        </w:rPr>
        <w:t xml:space="preserve"> – Поля таблицы «</w:t>
      </w:r>
      <w:proofErr w:type="spellStart"/>
      <w:r>
        <w:rPr>
          <w:rFonts w:ascii="Times New Roman" w:hAnsi="Times New Roman" w:cs="Times New Roman"/>
          <w:sz w:val="28"/>
        </w:rPr>
        <w:t>Имущество_аудитории</w:t>
      </w:r>
      <w:proofErr w:type="spellEnd"/>
      <w:r>
        <w:rPr>
          <w:rFonts w:ascii="Times New Roman" w:hAnsi="Times New Roman" w:cs="Times New Roman"/>
          <w:sz w:val="28"/>
        </w:rPr>
        <w:t>»</w:t>
      </w:r>
    </w:p>
    <w:tbl>
      <w:tblPr>
        <w:tblStyle w:val="a3"/>
        <w:tblW w:w="0" w:type="auto"/>
        <w:jc w:val="center"/>
        <w:tblLook w:val="04A0" w:firstRow="1" w:lastRow="0" w:firstColumn="1" w:lastColumn="0" w:noHBand="0" w:noVBand="1"/>
      </w:tblPr>
      <w:tblGrid>
        <w:gridCol w:w="4717"/>
        <w:gridCol w:w="4717"/>
      </w:tblGrid>
      <w:tr w:rsidR="007B665A" w14:paraId="06CE27FF" w14:textId="77777777" w:rsidTr="00564A95">
        <w:trPr>
          <w:trHeight w:val="285"/>
          <w:jc w:val="center"/>
        </w:trPr>
        <w:tc>
          <w:tcPr>
            <w:tcW w:w="4717" w:type="dxa"/>
          </w:tcPr>
          <w:p w14:paraId="1F2FE1F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 поля</w:t>
            </w:r>
          </w:p>
        </w:tc>
        <w:tc>
          <w:tcPr>
            <w:tcW w:w="4717" w:type="dxa"/>
          </w:tcPr>
          <w:p w14:paraId="0AFC296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6D48E6B5" w14:textId="77777777" w:rsidTr="00564A95">
        <w:trPr>
          <w:trHeight w:val="298"/>
          <w:jc w:val="center"/>
        </w:trPr>
        <w:tc>
          <w:tcPr>
            <w:tcW w:w="4717" w:type="dxa"/>
          </w:tcPr>
          <w:p w14:paraId="2DE11C9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w:t>
            </w:r>
            <w:proofErr w:type="spellStart"/>
            <w:r w:rsidRPr="00C318F4">
              <w:rPr>
                <w:rFonts w:ascii="Times New Roman" w:hAnsi="Times New Roman" w:cs="Times New Roman"/>
              </w:rPr>
              <w:t>Учетной_записи</w:t>
            </w:r>
            <w:proofErr w:type="spellEnd"/>
          </w:p>
        </w:tc>
        <w:tc>
          <w:tcPr>
            <w:tcW w:w="4717" w:type="dxa"/>
          </w:tcPr>
          <w:p w14:paraId="30133E47"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Счетчик</w:t>
            </w:r>
          </w:p>
        </w:tc>
      </w:tr>
      <w:tr w:rsidR="007B665A" w14:paraId="20E5EF80" w14:textId="77777777" w:rsidTr="00564A95">
        <w:trPr>
          <w:trHeight w:val="285"/>
          <w:jc w:val="center"/>
        </w:trPr>
        <w:tc>
          <w:tcPr>
            <w:tcW w:w="4717" w:type="dxa"/>
          </w:tcPr>
          <w:p w14:paraId="20C7A172"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Имущественная_единица</w:t>
            </w:r>
            <w:proofErr w:type="spellEnd"/>
          </w:p>
        </w:tc>
        <w:tc>
          <w:tcPr>
            <w:tcW w:w="4717" w:type="dxa"/>
          </w:tcPr>
          <w:p w14:paraId="2589574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10C84773" w14:textId="77777777" w:rsidTr="00564A95">
        <w:trPr>
          <w:trHeight w:val="285"/>
          <w:jc w:val="center"/>
        </w:trPr>
        <w:tc>
          <w:tcPr>
            <w:tcW w:w="4717" w:type="dxa"/>
          </w:tcPr>
          <w:p w14:paraId="3021B78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Количество</w:t>
            </w:r>
          </w:p>
        </w:tc>
        <w:tc>
          <w:tcPr>
            <w:tcW w:w="4717" w:type="dxa"/>
          </w:tcPr>
          <w:p w14:paraId="188A6819"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46F8FB58" w14:textId="77777777" w:rsidTr="00564A95">
        <w:trPr>
          <w:trHeight w:val="285"/>
          <w:jc w:val="center"/>
        </w:trPr>
        <w:tc>
          <w:tcPr>
            <w:tcW w:w="4717" w:type="dxa"/>
          </w:tcPr>
          <w:p w14:paraId="6E69BB60"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Аудитория</w:t>
            </w:r>
          </w:p>
        </w:tc>
        <w:tc>
          <w:tcPr>
            <w:tcW w:w="4717" w:type="dxa"/>
          </w:tcPr>
          <w:p w14:paraId="69463F5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147D5AFC" w14:textId="77777777" w:rsidTr="00564A95">
        <w:trPr>
          <w:trHeight w:val="285"/>
          <w:jc w:val="center"/>
        </w:trPr>
        <w:tc>
          <w:tcPr>
            <w:tcW w:w="4717" w:type="dxa"/>
          </w:tcPr>
          <w:p w14:paraId="58CF39C8"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Материально_ответственный</w:t>
            </w:r>
            <w:proofErr w:type="spellEnd"/>
          </w:p>
        </w:tc>
        <w:tc>
          <w:tcPr>
            <w:tcW w:w="4717" w:type="dxa"/>
          </w:tcPr>
          <w:p w14:paraId="20E88D3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bl>
    <w:p w14:paraId="28182248" w14:textId="45FFFDE3"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6</w:t>
      </w:r>
      <w:r>
        <w:rPr>
          <w:rFonts w:ascii="Times New Roman" w:hAnsi="Times New Roman" w:cs="Times New Roman"/>
          <w:sz w:val="28"/>
        </w:rPr>
        <w:t xml:space="preserve"> – Поля таблицы «Кафедры»</w:t>
      </w:r>
    </w:p>
    <w:tbl>
      <w:tblPr>
        <w:tblStyle w:val="a3"/>
        <w:tblW w:w="0" w:type="auto"/>
        <w:jc w:val="center"/>
        <w:tblLook w:val="04A0" w:firstRow="1" w:lastRow="0" w:firstColumn="1" w:lastColumn="0" w:noHBand="0" w:noVBand="1"/>
      </w:tblPr>
      <w:tblGrid>
        <w:gridCol w:w="4717"/>
        <w:gridCol w:w="4717"/>
      </w:tblGrid>
      <w:tr w:rsidR="007B665A" w14:paraId="6DD08677" w14:textId="77777777" w:rsidTr="00564A95">
        <w:trPr>
          <w:trHeight w:val="285"/>
          <w:jc w:val="center"/>
        </w:trPr>
        <w:tc>
          <w:tcPr>
            <w:tcW w:w="4717" w:type="dxa"/>
          </w:tcPr>
          <w:p w14:paraId="40E7E87E" w14:textId="77777777" w:rsidR="007B665A" w:rsidRPr="00C318F4" w:rsidRDefault="007B665A" w:rsidP="007B665A">
            <w:pPr>
              <w:tabs>
                <w:tab w:val="left" w:pos="2235"/>
              </w:tabs>
              <w:jc w:val="both"/>
              <w:rPr>
                <w:rFonts w:ascii="Times New Roman" w:hAnsi="Times New Roman" w:cs="Times New Roman"/>
              </w:rPr>
            </w:pPr>
            <w:r w:rsidRPr="00C318F4">
              <w:rPr>
                <w:rFonts w:ascii="Times New Roman" w:hAnsi="Times New Roman" w:cs="Times New Roman"/>
              </w:rPr>
              <w:t>Название поля</w:t>
            </w:r>
            <w:r w:rsidRPr="00C318F4">
              <w:rPr>
                <w:rFonts w:ascii="Times New Roman" w:hAnsi="Times New Roman" w:cs="Times New Roman"/>
              </w:rPr>
              <w:tab/>
            </w:r>
          </w:p>
        </w:tc>
        <w:tc>
          <w:tcPr>
            <w:tcW w:w="4717" w:type="dxa"/>
          </w:tcPr>
          <w:p w14:paraId="1BCEF66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0A593BE1" w14:textId="77777777" w:rsidTr="00564A95">
        <w:trPr>
          <w:trHeight w:val="298"/>
          <w:jc w:val="center"/>
        </w:trPr>
        <w:tc>
          <w:tcPr>
            <w:tcW w:w="4717" w:type="dxa"/>
          </w:tcPr>
          <w:p w14:paraId="73C37F62"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ID_Кафедры</w:t>
            </w:r>
            <w:proofErr w:type="spellEnd"/>
          </w:p>
        </w:tc>
        <w:tc>
          <w:tcPr>
            <w:tcW w:w="4717" w:type="dxa"/>
          </w:tcPr>
          <w:p w14:paraId="2DFAD20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66AF3163" w14:textId="77777777" w:rsidTr="00564A95">
        <w:trPr>
          <w:trHeight w:val="285"/>
          <w:jc w:val="center"/>
        </w:trPr>
        <w:tc>
          <w:tcPr>
            <w:tcW w:w="4717" w:type="dxa"/>
          </w:tcPr>
          <w:p w14:paraId="1C5AE39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w:t>
            </w:r>
          </w:p>
        </w:tc>
        <w:tc>
          <w:tcPr>
            <w:tcW w:w="4717" w:type="dxa"/>
          </w:tcPr>
          <w:p w14:paraId="65D9917C"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8090939" w14:textId="77777777" w:rsidTr="00564A95">
        <w:trPr>
          <w:trHeight w:val="285"/>
          <w:jc w:val="center"/>
        </w:trPr>
        <w:tc>
          <w:tcPr>
            <w:tcW w:w="4717" w:type="dxa"/>
          </w:tcPr>
          <w:p w14:paraId="6A06A00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Заведующий</w:t>
            </w:r>
          </w:p>
        </w:tc>
        <w:tc>
          <w:tcPr>
            <w:tcW w:w="4717" w:type="dxa"/>
          </w:tcPr>
          <w:p w14:paraId="1B35BFB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56CD5D7C" w14:textId="77777777" w:rsidTr="00564A95">
        <w:trPr>
          <w:trHeight w:val="285"/>
          <w:jc w:val="center"/>
        </w:trPr>
        <w:tc>
          <w:tcPr>
            <w:tcW w:w="4717" w:type="dxa"/>
          </w:tcPr>
          <w:p w14:paraId="0DB3DAE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Телефон</w:t>
            </w:r>
          </w:p>
        </w:tc>
        <w:tc>
          <w:tcPr>
            <w:tcW w:w="4717" w:type="dxa"/>
          </w:tcPr>
          <w:p w14:paraId="47E27C7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bl>
    <w:p w14:paraId="1F8834BE" w14:textId="290A53CA"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7</w:t>
      </w:r>
      <w:r>
        <w:rPr>
          <w:rFonts w:ascii="Times New Roman" w:hAnsi="Times New Roman" w:cs="Times New Roman"/>
          <w:sz w:val="28"/>
        </w:rPr>
        <w:t xml:space="preserve"> – Поля таблицы «Пользователи»</w:t>
      </w:r>
    </w:p>
    <w:tbl>
      <w:tblPr>
        <w:tblStyle w:val="a3"/>
        <w:tblW w:w="0" w:type="auto"/>
        <w:jc w:val="center"/>
        <w:tblLook w:val="04A0" w:firstRow="1" w:lastRow="0" w:firstColumn="1" w:lastColumn="0" w:noHBand="0" w:noVBand="1"/>
      </w:tblPr>
      <w:tblGrid>
        <w:gridCol w:w="4717"/>
        <w:gridCol w:w="4717"/>
      </w:tblGrid>
      <w:tr w:rsidR="007B665A" w14:paraId="09138285" w14:textId="77777777" w:rsidTr="00564A95">
        <w:trPr>
          <w:trHeight w:val="285"/>
          <w:jc w:val="center"/>
        </w:trPr>
        <w:tc>
          <w:tcPr>
            <w:tcW w:w="4717" w:type="dxa"/>
          </w:tcPr>
          <w:p w14:paraId="475C1691" w14:textId="77777777" w:rsidR="007B665A" w:rsidRPr="00C318F4" w:rsidRDefault="007B665A" w:rsidP="007B665A">
            <w:pPr>
              <w:tabs>
                <w:tab w:val="left" w:pos="2235"/>
              </w:tabs>
              <w:jc w:val="both"/>
              <w:rPr>
                <w:rFonts w:ascii="Times New Roman" w:hAnsi="Times New Roman" w:cs="Times New Roman"/>
              </w:rPr>
            </w:pPr>
            <w:r w:rsidRPr="00C318F4">
              <w:rPr>
                <w:rFonts w:ascii="Times New Roman" w:hAnsi="Times New Roman" w:cs="Times New Roman"/>
              </w:rPr>
              <w:t>Название поля</w:t>
            </w:r>
            <w:r w:rsidRPr="00C318F4">
              <w:rPr>
                <w:rFonts w:ascii="Times New Roman" w:hAnsi="Times New Roman" w:cs="Times New Roman"/>
              </w:rPr>
              <w:tab/>
            </w:r>
          </w:p>
        </w:tc>
        <w:tc>
          <w:tcPr>
            <w:tcW w:w="4717" w:type="dxa"/>
          </w:tcPr>
          <w:p w14:paraId="32DAA5B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291066EE" w14:textId="77777777" w:rsidTr="00564A95">
        <w:trPr>
          <w:trHeight w:val="298"/>
          <w:jc w:val="center"/>
        </w:trPr>
        <w:tc>
          <w:tcPr>
            <w:tcW w:w="4717" w:type="dxa"/>
          </w:tcPr>
          <w:p w14:paraId="4C82EE8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Логин</w:t>
            </w:r>
          </w:p>
        </w:tc>
        <w:tc>
          <w:tcPr>
            <w:tcW w:w="4717" w:type="dxa"/>
          </w:tcPr>
          <w:p w14:paraId="56056C1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6EC1DA9F" w14:textId="77777777" w:rsidTr="00564A95">
        <w:trPr>
          <w:trHeight w:val="285"/>
          <w:jc w:val="center"/>
        </w:trPr>
        <w:tc>
          <w:tcPr>
            <w:tcW w:w="4717" w:type="dxa"/>
          </w:tcPr>
          <w:p w14:paraId="7549714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lastRenderedPageBreak/>
              <w:t>Пароль</w:t>
            </w:r>
          </w:p>
        </w:tc>
        <w:tc>
          <w:tcPr>
            <w:tcW w:w="4717" w:type="dxa"/>
          </w:tcPr>
          <w:p w14:paraId="1D8ABEA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426200C1" w14:textId="77777777" w:rsidTr="00564A95">
        <w:trPr>
          <w:trHeight w:val="285"/>
          <w:jc w:val="center"/>
        </w:trPr>
        <w:tc>
          <w:tcPr>
            <w:tcW w:w="4717" w:type="dxa"/>
          </w:tcPr>
          <w:p w14:paraId="1DECF58F"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Фамилия</w:t>
            </w:r>
          </w:p>
        </w:tc>
        <w:tc>
          <w:tcPr>
            <w:tcW w:w="4717" w:type="dxa"/>
          </w:tcPr>
          <w:p w14:paraId="269522B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792A229" w14:textId="77777777" w:rsidTr="00564A95">
        <w:trPr>
          <w:trHeight w:val="285"/>
          <w:jc w:val="center"/>
        </w:trPr>
        <w:tc>
          <w:tcPr>
            <w:tcW w:w="4717" w:type="dxa"/>
          </w:tcPr>
          <w:p w14:paraId="44C3B50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Имя</w:t>
            </w:r>
          </w:p>
        </w:tc>
        <w:tc>
          <w:tcPr>
            <w:tcW w:w="4717" w:type="dxa"/>
          </w:tcPr>
          <w:p w14:paraId="2304508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619016C7" w14:textId="77777777" w:rsidTr="00564A95">
        <w:trPr>
          <w:trHeight w:val="285"/>
          <w:jc w:val="center"/>
        </w:trPr>
        <w:tc>
          <w:tcPr>
            <w:tcW w:w="4717" w:type="dxa"/>
          </w:tcPr>
          <w:p w14:paraId="4F63EB8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Отчество</w:t>
            </w:r>
          </w:p>
        </w:tc>
        <w:tc>
          <w:tcPr>
            <w:tcW w:w="4717" w:type="dxa"/>
          </w:tcPr>
          <w:p w14:paraId="474FF5A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4542F34E" w14:textId="77777777" w:rsidTr="00564A95">
        <w:trPr>
          <w:trHeight w:val="285"/>
          <w:jc w:val="center"/>
        </w:trPr>
        <w:tc>
          <w:tcPr>
            <w:tcW w:w="4717" w:type="dxa"/>
          </w:tcPr>
          <w:p w14:paraId="6FC6CDF2"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Роль</w:t>
            </w:r>
          </w:p>
        </w:tc>
        <w:tc>
          <w:tcPr>
            <w:tcW w:w="4717" w:type="dxa"/>
          </w:tcPr>
          <w:p w14:paraId="38D7AE3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bl>
    <w:p w14:paraId="347CDF30" w14:textId="25F827AA"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8</w:t>
      </w:r>
      <w:r>
        <w:rPr>
          <w:rFonts w:ascii="Times New Roman" w:hAnsi="Times New Roman" w:cs="Times New Roman"/>
          <w:sz w:val="28"/>
        </w:rPr>
        <w:t xml:space="preserve"> – Поля таблицы «Сотрудники»</w:t>
      </w:r>
    </w:p>
    <w:tbl>
      <w:tblPr>
        <w:tblStyle w:val="a3"/>
        <w:tblW w:w="0" w:type="auto"/>
        <w:jc w:val="center"/>
        <w:tblLook w:val="04A0" w:firstRow="1" w:lastRow="0" w:firstColumn="1" w:lastColumn="0" w:noHBand="0" w:noVBand="1"/>
      </w:tblPr>
      <w:tblGrid>
        <w:gridCol w:w="4717"/>
        <w:gridCol w:w="4717"/>
      </w:tblGrid>
      <w:tr w:rsidR="007B665A" w14:paraId="4CDE0F65" w14:textId="77777777" w:rsidTr="00564A95">
        <w:trPr>
          <w:trHeight w:val="285"/>
          <w:jc w:val="center"/>
        </w:trPr>
        <w:tc>
          <w:tcPr>
            <w:tcW w:w="4717" w:type="dxa"/>
          </w:tcPr>
          <w:p w14:paraId="358B04D6" w14:textId="77777777" w:rsidR="007B665A" w:rsidRPr="00C318F4" w:rsidRDefault="007B665A" w:rsidP="007B665A">
            <w:pPr>
              <w:tabs>
                <w:tab w:val="left" w:pos="2235"/>
              </w:tabs>
              <w:jc w:val="both"/>
              <w:rPr>
                <w:rFonts w:ascii="Times New Roman" w:hAnsi="Times New Roman" w:cs="Times New Roman"/>
              </w:rPr>
            </w:pPr>
            <w:r w:rsidRPr="00C318F4">
              <w:rPr>
                <w:rFonts w:ascii="Times New Roman" w:hAnsi="Times New Roman" w:cs="Times New Roman"/>
              </w:rPr>
              <w:t>Название поля</w:t>
            </w:r>
            <w:r w:rsidRPr="00C318F4">
              <w:rPr>
                <w:rFonts w:ascii="Times New Roman" w:hAnsi="Times New Roman" w:cs="Times New Roman"/>
              </w:rPr>
              <w:tab/>
            </w:r>
          </w:p>
        </w:tc>
        <w:tc>
          <w:tcPr>
            <w:tcW w:w="4717" w:type="dxa"/>
          </w:tcPr>
          <w:p w14:paraId="31455BC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2681629A" w14:textId="77777777" w:rsidTr="00564A95">
        <w:trPr>
          <w:trHeight w:val="298"/>
          <w:jc w:val="center"/>
        </w:trPr>
        <w:tc>
          <w:tcPr>
            <w:tcW w:w="4717" w:type="dxa"/>
          </w:tcPr>
          <w:p w14:paraId="7E01816F"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ID_Сотрудника</w:t>
            </w:r>
            <w:proofErr w:type="spellEnd"/>
          </w:p>
        </w:tc>
        <w:tc>
          <w:tcPr>
            <w:tcW w:w="4717" w:type="dxa"/>
          </w:tcPr>
          <w:p w14:paraId="1ACF872C"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03CCDCC2" w14:textId="77777777" w:rsidTr="00564A95">
        <w:trPr>
          <w:trHeight w:val="285"/>
          <w:jc w:val="center"/>
        </w:trPr>
        <w:tc>
          <w:tcPr>
            <w:tcW w:w="4717" w:type="dxa"/>
          </w:tcPr>
          <w:p w14:paraId="4CB0699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Фамилия</w:t>
            </w:r>
          </w:p>
        </w:tc>
        <w:tc>
          <w:tcPr>
            <w:tcW w:w="4717" w:type="dxa"/>
          </w:tcPr>
          <w:p w14:paraId="26CF8FD0"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5B23F2CA" w14:textId="77777777" w:rsidTr="00564A95">
        <w:trPr>
          <w:trHeight w:val="285"/>
          <w:jc w:val="center"/>
        </w:trPr>
        <w:tc>
          <w:tcPr>
            <w:tcW w:w="4717" w:type="dxa"/>
          </w:tcPr>
          <w:p w14:paraId="653DA8CF"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Имя</w:t>
            </w:r>
          </w:p>
        </w:tc>
        <w:tc>
          <w:tcPr>
            <w:tcW w:w="4717" w:type="dxa"/>
          </w:tcPr>
          <w:p w14:paraId="0981FF1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4D45014F" w14:textId="77777777" w:rsidTr="00564A95">
        <w:trPr>
          <w:trHeight w:val="285"/>
          <w:jc w:val="center"/>
        </w:trPr>
        <w:tc>
          <w:tcPr>
            <w:tcW w:w="4717" w:type="dxa"/>
          </w:tcPr>
          <w:p w14:paraId="0D261CA2"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Отчество</w:t>
            </w:r>
          </w:p>
        </w:tc>
        <w:tc>
          <w:tcPr>
            <w:tcW w:w="4717" w:type="dxa"/>
          </w:tcPr>
          <w:p w14:paraId="0A251FE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58C0BB0" w14:textId="77777777" w:rsidTr="00564A95">
        <w:trPr>
          <w:trHeight w:val="285"/>
          <w:jc w:val="center"/>
        </w:trPr>
        <w:tc>
          <w:tcPr>
            <w:tcW w:w="4717" w:type="dxa"/>
          </w:tcPr>
          <w:p w14:paraId="6B50163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Должность</w:t>
            </w:r>
          </w:p>
        </w:tc>
        <w:tc>
          <w:tcPr>
            <w:tcW w:w="4717" w:type="dxa"/>
          </w:tcPr>
          <w:p w14:paraId="7A71A9C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016E1115" w14:textId="77777777" w:rsidTr="00564A95">
        <w:trPr>
          <w:trHeight w:val="285"/>
          <w:jc w:val="center"/>
        </w:trPr>
        <w:tc>
          <w:tcPr>
            <w:tcW w:w="4717" w:type="dxa"/>
          </w:tcPr>
          <w:p w14:paraId="18A966A3"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Дом_Адрес</w:t>
            </w:r>
            <w:proofErr w:type="spellEnd"/>
          </w:p>
        </w:tc>
        <w:tc>
          <w:tcPr>
            <w:tcW w:w="4717" w:type="dxa"/>
          </w:tcPr>
          <w:p w14:paraId="35D32CE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31127EE3" w14:textId="77777777" w:rsidTr="00564A95">
        <w:trPr>
          <w:trHeight w:val="285"/>
          <w:jc w:val="center"/>
        </w:trPr>
        <w:tc>
          <w:tcPr>
            <w:tcW w:w="4717" w:type="dxa"/>
          </w:tcPr>
          <w:p w14:paraId="7691F578"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Год_НачалаРаботы</w:t>
            </w:r>
            <w:proofErr w:type="spellEnd"/>
          </w:p>
        </w:tc>
        <w:tc>
          <w:tcPr>
            <w:tcW w:w="4717" w:type="dxa"/>
          </w:tcPr>
          <w:p w14:paraId="5882E83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bl>
    <w:p w14:paraId="2D9A9133" w14:textId="67F8BBAE" w:rsidR="007B665A" w:rsidRPr="00916424" w:rsidRDefault="00942181" w:rsidP="007B665A">
      <w:pPr>
        <w:spacing w:before="120"/>
        <w:ind w:firstLine="709"/>
        <w:jc w:val="both"/>
        <w:rPr>
          <w:rFonts w:ascii="Times New Roman" w:hAnsi="Times New Roman" w:cs="Times New Roman"/>
          <w:sz w:val="28"/>
        </w:rPr>
      </w:pPr>
      <w:r>
        <w:rPr>
          <w:rFonts w:ascii="Times New Roman" w:eastAsia="Times New Roman" w:hAnsi="Times New Roman" w:cs="Times New Roman"/>
          <w:iCs/>
          <w:color w:val="auto"/>
          <w:sz w:val="28"/>
          <w:szCs w:val="28"/>
        </w:rPr>
        <w:t xml:space="preserve">В приложении 6 </w:t>
      </w:r>
      <w:r>
        <w:rPr>
          <w:rFonts w:ascii="Times New Roman" w:hAnsi="Times New Roman" w:cs="Times New Roman"/>
          <w:sz w:val="28"/>
        </w:rPr>
        <w:t>н</w:t>
      </w:r>
      <w:r w:rsidR="007B665A">
        <w:rPr>
          <w:rFonts w:ascii="Times New Roman" w:hAnsi="Times New Roman" w:cs="Times New Roman"/>
          <w:sz w:val="28"/>
        </w:rPr>
        <w:t xml:space="preserve">а рисунке </w:t>
      </w:r>
      <w:r>
        <w:rPr>
          <w:rFonts w:ascii="Times New Roman" w:hAnsi="Times New Roman" w:cs="Times New Roman"/>
          <w:sz w:val="28"/>
        </w:rPr>
        <w:t>11</w:t>
      </w:r>
      <w:r w:rsidR="007B665A">
        <w:rPr>
          <w:rFonts w:ascii="Times New Roman" w:hAnsi="Times New Roman" w:cs="Times New Roman"/>
          <w:sz w:val="28"/>
        </w:rPr>
        <w:t xml:space="preserve"> представлены все созданные таблицы в обозревателе объектов базы данных.</w:t>
      </w:r>
    </w:p>
    <w:p w14:paraId="1DC116FD" w14:textId="77777777" w:rsidR="007B665A" w:rsidRDefault="007B665A" w:rsidP="007B665A">
      <w:pPr>
        <w:jc w:val="center"/>
        <w:rPr>
          <w:rFonts w:ascii="Times New Roman" w:hAnsi="Times New Roman" w:cs="Times New Roman"/>
          <w:sz w:val="28"/>
          <w:highlight w:val="yellow"/>
        </w:rPr>
      </w:pPr>
      <w:r>
        <w:rPr>
          <w:rFonts w:ascii="Times New Roman" w:hAnsi="Times New Roman" w:cs="Times New Roman"/>
          <w:noProof/>
          <w:sz w:val="28"/>
        </w:rPr>
        <w:drawing>
          <wp:inline distT="0" distB="0" distL="0" distR="0" wp14:anchorId="30B95A49" wp14:editId="51C96CEC">
            <wp:extent cx="1990725" cy="2133600"/>
            <wp:effectExtent l="38100" t="19050" r="28575" b="19050"/>
            <wp:docPr id="22" name="Рисунок 22" descr="таблиц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таблицы"/>
                    <pic:cNvPicPr>
                      <a:picLocks noChangeAspect="1" noChangeArrowheads="1"/>
                    </pic:cNvPicPr>
                  </pic:nvPicPr>
                  <pic:blipFill>
                    <a:blip r:embed="rId21"/>
                    <a:srcRect/>
                    <a:stretch>
                      <a:fillRect/>
                    </a:stretch>
                  </pic:blipFill>
                  <pic:spPr bwMode="auto">
                    <a:xfrm>
                      <a:off x="0" y="0"/>
                      <a:ext cx="1990725" cy="2133600"/>
                    </a:xfrm>
                    <a:prstGeom prst="rect">
                      <a:avLst/>
                    </a:prstGeom>
                    <a:noFill/>
                    <a:ln w="9525">
                      <a:solidFill>
                        <a:schemeClr val="tx1">
                          <a:lumMod val="50000"/>
                          <a:lumOff val="50000"/>
                        </a:schemeClr>
                      </a:solidFill>
                      <a:miter lim="800000"/>
                      <a:headEnd/>
                      <a:tailEnd/>
                    </a:ln>
                  </pic:spPr>
                </pic:pic>
              </a:graphicData>
            </a:graphic>
          </wp:inline>
        </w:drawing>
      </w:r>
    </w:p>
    <w:p w14:paraId="139BAA00" w14:textId="47C20CA5" w:rsidR="007B665A" w:rsidRPr="00916424" w:rsidRDefault="007B665A" w:rsidP="007B665A">
      <w:pPr>
        <w:ind w:firstLine="709"/>
        <w:jc w:val="center"/>
        <w:rPr>
          <w:rFonts w:ascii="Times New Roman" w:hAnsi="Times New Roman" w:cs="Times New Roman"/>
          <w:sz w:val="28"/>
        </w:rPr>
      </w:pPr>
      <w:r w:rsidRPr="00916424">
        <w:rPr>
          <w:rFonts w:ascii="Times New Roman" w:hAnsi="Times New Roman" w:cs="Times New Roman"/>
          <w:sz w:val="28"/>
        </w:rPr>
        <w:t xml:space="preserve">Рисунок </w:t>
      </w:r>
      <w:r w:rsidR="00942181">
        <w:rPr>
          <w:rFonts w:ascii="Times New Roman" w:hAnsi="Times New Roman" w:cs="Times New Roman"/>
          <w:sz w:val="28"/>
        </w:rPr>
        <w:t>11</w:t>
      </w:r>
      <w:r w:rsidRPr="00916424">
        <w:rPr>
          <w:rFonts w:ascii="Times New Roman" w:hAnsi="Times New Roman" w:cs="Times New Roman"/>
          <w:sz w:val="28"/>
        </w:rPr>
        <w:t xml:space="preserve"> – Созданные таблицы</w:t>
      </w:r>
    </w:p>
    <w:p w14:paraId="55D57D6B" w14:textId="77777777" w:rsidR="007B665A" w:rsidRDefault="007B665A" w:rsidP="007B665A">
      <w:pPr>
        <w:ind w:firstLine="709"/>
        <w:jc w:val="both"/>
        <w:rPr>
          <w:rFonts w:ascii="Times New Roman" w:hAnsi="Times New Roman" w:cs="Times New Roman"/>
          <w:sz w:val="28"/>
        </w:rPr>
      </w:pPr>
      <w:r>
        <w:rPr>
          <w:rFonts w:ascii="Times New Roman" w:hAnsi="Times New Roman" w:cs="Times New Roman"/>
          <w:sz w:val="28"/>
        </w:rPr>
        <w:t>После того, как таблицы созданы, необходимо создать между ними связи.</w:t>
      </w:r>
    </w:p>
    <w:p w14:paraId="7A394D48" w14:textId="719DFFE3" w:rsidR="007B665A" w:rsidRDefault="00942181" w:rsidP="007B665A">
      <w:pPr>
        <w:ind w:firstLine="709"/>
        <w:jc w:val="both"/>
        <w:rPr>
          <w:rFonts w:ascii="Times New Roman" w:hAnsi="Times New Roman" w:cs="Times New Roman"/>
          <w:sz w:val="28"/>
        </w:rPr>
      </w:pPr>
      <w:r>
        <w:rPr>
          <w:rFonts w:ascii="Times New Roman" w:eastAsia="Times New Roman" w:hAnsi="Times New Roman" w:cs="Times New Roman"/>
          <w:iCs/>
          <w:color w:val="auto"/>
          <w:sz w:val="28"/>
          <w:szCs w:val="28"/>
        </w:rPr>
        <w:t xml:space="preserve">В приложении 6 </w:t>
      </w:r>
      <w:r w:rsidR="007B665A" w:rsidRPr="00617593">
        <w:rPr>
          <w:rFonts w:ascii="Times New Roman" w:hAnsi="Times New Roman" w:cs="Times New Roman"/>
          <w:sz w:val="28"/>
        </w:rPr>
        <w:t xml:space="preserve">На рисунке </w:t>
      </w:r>
      <w:r>
        <w:rPr>
          <w:rFonts w:ascii="Times New Roman" w:hAnsi="Times New Roman" w:cs="Times New Roman"/>
          <w:sz w:val="28"/>
        </w:rPr>
        <w:t>12</w:t>
      </w:r>
      <w:r w:rsidR="007B665A" w:rsidRPr="00617593">
        <w:rPr>
          <w:rFonts w:ascii="Times New Roman" w:hAnsi="Times New Roman" w:cs="Times New Roman"/>
          <w:sz w:val="28"/>
        </w:rPr>
        <w:t xml:space="preserve"> представлена физическая модель данных</w:t>
      </w:r>
      <w:r w:rsidR="007B665A">
        <w:rPr>
          <w:rFonts w:ascii="Times New Roman" w:hAnsi="Times New Roman" w:cs="Times New Roman"/>
          <w:sz w:val="28"/>
        </w:rPr>
        <w:t>, отражающая все таблицы и их поля, а также связи между таблицами</w:t>
      </w:r>
      <w:r w:rsidR="007B665A" w:rsidRPr="00617593">
        <w:rPr>
          <w:rFonts w:ascii="Times New Roman" w:hAnsi="Times New Roman" w:cs="Times New Roman"/>
          <w:sz w:val="28"/>
        </w:rPr>
        <w:t>.</w:t>
      </w:r>
    </w:p>
    <w:p w14:paraId="0356B414" w14:textId="77777777" w:rsidR="007B665A" w:rsidRDefault="007B665A" w:rsidP="007B665A">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376481BC" wp14:editId="25D1E7A2">
            <wp:extent cx="5342890" cy="2900045"/>
            <wp:effectExtent l="0" t="0" r="0" b="0"/>
            <wp:docPr id="2" name="Рисунок 2" descr="физ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из модель"/>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890" cy="2900045"/>
                    </a:xfrm>
                    <a:prstGeom prst="rect">
                      <a:avLst/>
                    </a:prstGeom>
                    <a:noFill/>
                    <a:ln>
                      <a:noFill/>
                    </a:ln>
                  </pic:spPr>
                </pic:pic>
              </a:graphicData>
            </a:graphic>
          </wp:inline>
        </w:drawing>
      </w:r>
    </w:p>
    <w:p w14:paraId="6650A7D2" w14:textId="3EBA8697" w:rsidR="007B665A" w:rsidRPr="00942181" w:rsidRDefault="007B665A" w:rsidP="00942181">
      <w:pPr>
        <w:jc w:val="center"/>
        <w:rPr>
          <w:rFonts w:ascii="Times New Roman" w:hAnsi="Times New Roman" w:cs="Times New Roman"/>
          <w:sz w:val="28"/>
        </w:rPr>
      </w:pPr>
      <w:r>
        <w:rPr>
          <w:rFonts w:ascii="Times New Roman" w:hAnsi="Times New Roman" w:cs="Times New Roman"/>
          <w:sz w:val="28"/>
        </w:rPr>
        <w:t>Рисунок 1</w:t>
      </w:r>
      <w:r w:rsidR="00942181">
        <w:rPr>
          <w:rFonts w:ascii="Times New Roman" w:hAnsi="Times New Roman" w:cs="Times New Roman"/>
          <w:sz w:val="28"/>
        </w:rPr>
        <w:t>2</w:t>
      </w:r>
      <w:r>
        <w:rPr>
          <w:rFonts w:ascii="Times New Roman" w:hAnsi="Times New Roman" w:cs="Times New Roman"/>
          <w:sz w:val="28"/>
        </w:rPr>
        <w:t xml:space="preserve"> – Физическая модель базы данных</w:t>
      </w:r>
    </w:p>
    <w:p w14:paraId="65F349E8" w14:textId="2F19D3D4" w:rsidR="006E47F5" w:rsidRDefault="006E47F5" w:rsidP="007B665A">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lastRenderedPageBreak/>
        <w:t>4.2. Разработка программных модулей информационной системы «НАЗВАНИЕ» (Название взять из варианта)</w:t>
      </w:r>
    </w:p>
    <w:p w14:paraId="0216212B" w14:textId="77777777" w:rsidR="00942181" w:rsidRPr="00942181" w:rsidRDefault="00942181" w:rsidP="00942181">
      <w:pPr>
        <w:ind w:firstLine="709"/>
        <w:jc w:val="both"/>
        <w:rPr>
          <w:rFonts w:ascii="Times New Roman" w:eastAsia="Times New Roman" w:hAnsi="Times New Roman" w:cs="Times New Roman"/>
          <w:color w:val="auto"/>
          <w:sz w:val="28"/>
          <w:szCs w:val="28"/>
        </w:rPr>
      </w:pPr>
      <w:r w:rsidRPr="00942181">
        <w:rPr>
          <w:rFonts w:ascii="Times New Roman" w:eastAsia="Times New Roman" w:hAnsi="Times New Roman" w:cs="Times New Roman"/>
          <w:color w:val="auto"/>
          <w:sz w:val="28"/>
          <w:szCs w:val="28"/>
        </w:rPr>
        <w:t>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07F57A79" w14:textId="77777777" w:rsidR="00942181" w:rsidRPr="00942181" w:rsidRDefault="00942181" w:rsidP="00942181">
      <w:pPr>
        <w:ind w:firstLine="709"/>
        <w:jc w:val="both"/>
        <w:rPr>
          <w:rFonts w:ascii="Times New Roman" w:eastAsia="Times New Roman" w:hAnsi="Times New Roman" w:cs="Times New Roman"/>
          <w:color w:val="auto"/>
          <w:sz w:val="28"/>
          <w:szCs w:val="28"/>
        </w:rPr>
      </w:pPr>
      <w:r w:rsidRPr="00942181">
        <w:rPr>
          <w:rFonts w:ascii="Times New Roman" w:eastAsia="Times New Roman" w:hAnsi="Times New Roman" w:cs="Times New Roman"/>
          <w:color w:val="auto"/>
          <w:sz w:val="28"/>
          <w:szCs w:val="28"/>
        </w:rPr>
        <w:t>Принцип модульности является средством упрощения задачи проектирования программного обеспечения и распределения процесса разработки. При разбиении ПО на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9F15CAC" w14:textId="0C13ECB8" w:rsidR="00942181" w:rsidRPr="00942181" w:rsidRDefault="00942181" w:rsidP="00942181">
      <w:pPr>
        <w:ind w:firstLine="709"/>
        <w:jc w:val="both"/>
        <w:rPr>
          <w:rFonts w:ascii="Times New Roman" w:eastAsia="Times New Roman" w:hAnsi="Times New Roman" w:cs="Times New Roman"/>
          <w:b/>
          <w:bCs/>
          <w:color w:val="auto"/>
          <w:sz w:val="28"/>
          <w:szCs w:val="28"/>
        </w:rPr>
      </w:pPr>
      <w:r w:rsidRPr="00942181">
        <w:rPr>
          <w:rFonts w:ascii="Times New Roman" w:eastAsia="Times New Roman" w:hAnsi="Times New Roman" w:cs="Times New Roman"/>
          <w:b/>
          <w:bCs/>
          <w:color w:val="auto"/>
          <w:sz w:val="28"/>
          <w:szCs w:val="28"/>
        </w:rPr>
        <w:t>Пример:</w:t>
      </w:r>
    </w:p>
    <w:p w14:paraId="667203B1" w14:textId="29242310" w:rsidR="00942181" w:rsidRPr="0029660F" w:rsidRDefault="00942181" w:rsidP="00942181">
      <w:pPr>
        <w:ind w:firstLine="709"/>
        <w:jc w:val="both"/>
        <w:rPr>
          <w:rFonts w:ascii="Times New Roman" w:hAnsi="Times New Roman" w:cs="Times New Roman"/>
          <w:sz w:val="28"/>
        </w:rPr>
      </w:pPr>
      <w:r>
        <w:rPr>
          <w:rFonts w:ascii="Times New Roman" w:hAnsi="Times New Roman" w:cs="Times New Roman"/>
          <w:sz w:val="28"/>
        </w:rPr>
        <w:t xml:space="preserve">Разработанные в </w:t>
      </w:r>
      <w:r>
        <w:rPr>
          <w:rFonts w:ascii="Times New Roman" w:hAnsi="Times New Roman" w:cs="Times New Roman"/>
          <w:sz w:val="28"/>
          <w:lang w:val="en-US"/>
        </w:rPr>
        <w:t>MS</w:t>
      </w:r>
      <w:r>
        <w:rPr>
          <w:rFonts w:ascii="Times New Roman" w:hAnsi="Times New Roman" w:cs="Times New Roman"/>
          <w:sz w:val="28"/>
        </w:rPr>
        <w:t xml:space="preserve"> </w:t>
      </w:r>
      <w:r>
        <w:rPr>
          <w:rFonts w:ascii="Times New Roman" w:hAnsi="Times New Roman" w:cs="Times New Roman"/>
          <w:sz w:val="28"/>
          <w:lang w:val="en-US"/>
        </w:rPr>
        <w:t>Visual</w:t>
      </w:r>
      <w:r>
        <w:rPr>
          <w:rFonts w:ascii="Times New Roman" w:hAnsi="Times New Roman" w:cs="Times New Roman"/>
          <w:sz w:val="28"/>
        </w:rPr>
        <w:t xml:space="preserve"> </w:t>
      </w:r>
      <w:r>
        <w:rPr>
          <w:rFonts w:ascii="Times New Roman" w:hAnsi="Times New Roman" w:cs="Times New Roman"/>
          <w:sz w:val="28"/>
          <w:lang w:val="en-US"/>
        </w:rPr>
        <w:t>Studio</w:t>
      </w:r>
      <w:r>
        <w:rPr>
          <w:rFonts w:ascii="Times New Roman" w:hAnsi="Times New Roman" w:cs="Times New Roman"/>
          <w:sz w:val="28"/>
        </w:rPr>
        <w:t xml:space="preserve"> формы продемонстрированы</w:t>
      </w:r>
      <w:r w:rsidRPr="00942181">
        <w:rPr>
          <w:rFonts w:ascii="Times New Roman" w:eastAsia="Times New Roman" w:hAnsi="Times New Roman" w:cs="Times New Roman"/>
          <w:iCs/>
          <w:color w:val="auto"/>
          <w:sz w:val="28"/>
          <w:szCs w:val="28"/>
        </w:rPr>
        <w:t xml:space="preserve"> </w:t>
      </w:r>
      <w:r>
        <w:rPr>
          <w:rFonts w:ascii="Times New Roman" w:eastAsia="Times New Roman" w:hAnsi="Times New Roman" w:cs="Times New Roman"/>
          <w:iCs/>
          <w:color w:val="auto"/>
          <w:sz w:val="28"/>
          <w:szCs w:val="28"/>
        </w:rPr>
        <w:t>в приложении 7</w:t>
      </w:r>
      <w:r>
        <w:rPr>
          <w:rFonts w:ascii="Times New Roman" w:hAnsi="Times New Roman" w:cs="Times New Roman"/>
          <w:sz w:val="28"/>
        </w:rPr>
        <w:t xml:space="preserve"> на рисунках 12-17</w:t>
      </w:r>
      <w:r w:rsidRPr="006E7073">
        <w:rPr>
          <w:rFonts w:ascii="Times New Roman" w:hAnsi="Times New Roman" w:cs="Times New Roman"/>
          <w:sz w:val="28"/>
        </w:rPr>
        <w:t>.</w:t>
      </w:r>
    </w:p>
    <w:p w14:paraId="3F048F58" w14:textId="77777777" w:rsidR="00942181" w:rsidRDefault="00942181" w:rsidP="00942181">
      <w:pPr>
        <w:spacing w:line="360" w:lineRule="auto"/>
        <w:jc w:val="center"/>
        <w:rPr>
          <w:rFonts w:ascii="Times New Roman" w:hAnsi="Times New Roman" w:cs="Times New Roman"/>
          <w:sz w:val="28"/>
          <w:lang w:val="en-US"/>
        </w:rPr>
      </w:pPr>
      <w:r>
        <w:rPr>
          <w:rFonts w:ascii="Times New Roman" w:hAnsi="Times New Roman" w:cs="Times New Roman"/>
          <w:noProof/>
          <w:sz w:val="28"/>
        </w:rPr>
        <w:drawing>
          <wp:inline distT="0" distB="0" distL="0" distR="0" wp14:anchorId="67CE0532" wp14:editId="436FB659">
            <wp:extent cx="2428875" cy="2417498"/>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2432252" cy="2420859"/>
                    </a:xfrm>
                    <a:prstGeom prst="rect">
                      <a:avLst/>
                    </a:prstGeom>
                    <a:noFill/>
                    <a:ln w="9525">
                      <a:noFill/>
                      <a:miter lim="800000"/>
                      <a:headEnd/>
                      <a:tailEnd/>
                    </a:ln>
                  </pic:spPr>
                </pic:pic>
              </a:graphicData>
            </a:graphic>
          </wp:inline>
        </w:drawing>
      </w:r>
    </w:p>
    <w:p w14:paraId="2CFBE7FB" w14:textId="4882D5E5" w:rsidR="00942181" w:rsidRPr="006E7073" w:rsidRDefault="00942181" w:rsidP="00942181">
      <w:pPr>
        <w:spacing w:line="360" w:lineRule="auto"/>
        <w:jc w:val="center"/>
        <w:rPr>
          <w:rFonts w:ascii="Times New Roman" w:hAnsi="Times New Roman" w:cs="Times New Roman"/>
          <w:sz w:val="28"/>
        </w:rPr>
      </w:pPr>
      <w:r>
        <w:rPr>
          <w:rFonts w:ascii="Times New Roman" w:hAnsi="Times New Roman" w:cs="Times New Roman"/>
          <w:sz w:val="28"/>
        </w:rPr>
        <w:t>Рисунок 12 – Форма авторизации</w:t>
      </w:r>
    </w:p>
    <w:p w14:paraId="56FF46D3" w14:textId="59B1015F" w:rsidR="00942181" w:rsidRDefault="00942181" w:rsidP="00942181">
      <w:pPr>
        <w:ind w:firstLine="709"/>
        <w:jc w:val="both"/>
        <w:rPr>
          <w:rFonts w:ascii="Times New Roman" w:hAnsi="Times New Roman" w:cs="Times New Roman"/>
          <w:sz w:val="28"/>
        </w:rPr>
      </w:pPr>
      <w:r>
        <w:rPr>
          <w:rFonts w:ascii="Times New Roman" w:hAnsi="Times New Roman" w:cs="Times New Roman"/>
          <w:sz w:val="28"/>
        </w:rPr>
        <w:t>Свойства элементов формы Авторизация представлены</w:t>
      </w:r>
      <w:r w:rsidRPr="00942181">
        <w:rPr>
          <w:rFonts w:ascii="Times New Roman" w:eastAsia="Times New Roman" w:hAnsi="Times New Roman" w:cs="Times New Roman"/>
          <w:iCs/>
          <w:color w:val="auto"/>
          <w:sz w:val="28"/>
          <w:szCs w:val="28"/>
        </w:rPr>
        <w:t xml:space="preserve"> </w:t>
      </w:r>
      <w:r>
        <w:rPr>
          <w:rFonts w:ascii="Times New Roman" w:eastAsia="Times New Roman" w:hAnsi="Times New Roman" w:cs="Times New Roman"/>
          <w:iCs/>
          <w:color w:val="auto"/>
          <w:sz w:val="28"/>
          <w:szCs w:val="28"/>
        </w:rPr>
        <w:t>в приложении 7</w:t>
      </w:r>
      <w:r>
        <w:rPr>
          <w:rFonts w:ascii="Times New Roman" w:hAnsi="Times New Roman" w:cs="Times New Roman"/>
          <w:sz w:val="28"/>
        </w:rPr>
        <w:t xml:space="preserve"> в таблице 9.</w:t>
      </w:r>
    </w:p>
    <w:p w14:paraId="1A4CE0CD" w14:textId="6DB21362" w:rsidR="00942181" w:rsidRDefault="00942181" w:rsidP="00942181">
      <w:pPr>
        <w:ind w:firstLine="709"/>
        <w:jc w:val="both"/>
        <w:rPr>
          <w:rFonts w:ascii="Times New Roman" w:hAnsi="Times New Roman" w:cs="Times New Roman"/>
          <w:sz w:val="28"/>
        </w:rPr>
      </w:pPr>
      <w:r>
        <w:rPr>
          <w:rFonts w:ascii="Times New Roman" w:hAnsi="Times New Roman" w:cs="Times New Roman"/>
          <w:sz w:val="28"/>
        </w:rPr>
        <w:t xml:space="preserve">Таблица 9 – Свойства элементов формы «Авторизация» </w:t>
      </w:r>
    </w:p>
    <w:tbl>
      <w:tblPr>
        <w:tblStyle w:val="a3"/>
        <w:tblW w:w="0" w:type="auto"/>
        <w:tblLook w:val="04A0" w:firstRow="1" w:lastRow="0" w:firstColumn="1" w:lastColumn="0" w:noHBand="0" w:noVBand="1"/>
      </w:tblPr>
      <w:tblGrid>
        <w:gridCol w:w="3284"/>
        <w:gridCol w:w="3285"/>
        <w:gridCol w:w="3285"/>
      </w:tblGrid>
      <w:tr w:rsidR="00942181" w:rsidRPr="00942181" w14:paraId="70D93D85" w14:textId="77777777" w:rsidTr="00564A95">
        <w:tc>
          <w:tcPr>
            <w:tcW w:w="3284" w:type="dxa"/>
          </w:tcPr>
          <w:p w14:paraId="1258CB47"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Объект</w:t>
            </w:r>
          </w:p>
        </w:tc>
        <w:tc>
          <w:tcPr>
            <w:tcW w:w="3285" w:type="dxa"/>
          </w:tcPr>
          <w:p w14:paraId="737B1C1C"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Свойство</w:t>
            </w:r>
          </w:p>
        </w:tc>
        <w:tc>
          <w:tcPr>
            <w:tcW w:w="3285" w:type="dxa"/>
          </w:tcPr>
          <w:p w14:paraId="54F25CA6"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Значение</w:t>
            </w:r>
          </w:p>
        </w:tc>
      </w:tr>
      <w:tr w:rsidR="00942181" w:rsidRPr="00942181" w14:paraId="5FA8A4D0" w14:textId="77777777" w:rsidTr="00564A95">
        <w:tc>
          <w:tcPr>
            <w:tcW w:w="3284" w:type="dxa"/>
            <w:vMerge w:val="restart"/>
            <w:vAlign w:val="center"/>
          </w:tcPr>
          <w:p w14:paraId="591A02C3" w14:textId="77777777" w:rsidR="00942181" w:rsidRPr="00942181" w:rsidRDefault="00942181" w:rsidP="00564A95">
            <w:pPr>
              <w:jc w:val="center"/>
              <w:rPr>
                <w:rFonts w:asciiTheme="minorHAnsi" w:hAnsiTheme="minorHAnsi" w:cstheme="minorHAnsi"/>
              </w:rPr>
            </w:pPr>
            <w:r w:rsidRPr="00942181">
              <w:rPr>
                <w:rFonts w:asciiTheme="minorHAnsi" w:hAnsiTheme="minorHAnsi" w:cstheme="minorHAnsi"/>
                <w:lang w:val="en-US"/>
              </w:rPr>
              <w:t>Form1</w:t>
            </w:r>
          </w:p>
        </w:tc>
        <w:tc>
          <w:tcPr>
            <w:tcW w:w="3285" w:type="dxa"/>
          </w:tcPr>
          <w:p w14:paraId="55E8DEF6"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Name</w:t>
            </w:r>
          </w:p>
        </w:tc>
        <w:tc>
          <w:tcPr>
            <w:tcW w:w="3285" w:type="dxa"/>
          </w:tcPr>
          <w:p w14:paraId="61BE6153"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Form1</w:t>
            </w:r>
          </w:p>
        </w:tc>
      </w:tr>
      <w:tr w:rsidR="00942181" w:rsidRPr="00942181" w14:paraId="04098B14" w14:textId="77777777" w:rsidTr="00564A95">
        <w:tc>
          <w:tcPr>
            <w:tcW w:w="3284" w:type="dxa"/>
            <w:vMerge/>
          </w:tcPr>
          <w:p w14:paraId="63C79C79" w14:textId="77777777" w:rsidR="00942181" w:rsidRPr="00942181" w:rsidRDefault="00942181" w:rsidP="00564A95">
            <w:pPr>
              <w:jc w:val="both"/>
              <w:rPr>
                <w:rFonts w:asciiTheme="minorHAnsi" w:hAnsiTheme="minorHAnsi" w:cstheme="minorHAnsi"/>
              </w:rPr>
            </w:pPr>
          </w:p>
        </w:tc>
        <w:tc>
          <w:tcPr>
            <w:tcW w:w="3285" w:type="dxa"/>
          </w:tcPr>
          <w:p w14:paraId="7BCAB0C9"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BackColor</w:t>
            </w:r>
            <w:proofErr w:type="spellEnd"/>
          </w:p>
        </w:tc>
        <w:tc>
          <w:tcPr>
            <w:tcW w:w="3285" w:type="dxa"/>
          </w:tcPr>
          <w:p w14:paraId="29ECFF44"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144; 128; 239</w:t>
            </w:r>
          </w:p>
        </w:tc>
      </w:tr>
      <w:tr w:rsidR="00942181" w:rsidRPr="00942181" w14:paraId="66EDCC4F" w14:textId="77777777" w:rsidTr="00564A95">
        <w:tc>
          <w:tcPr>
            <w:tcW w:w="3284" w:type="dxa"/>
            <w:vMerge/>
          </w:tcPr>
          <w:p w14:paraId="7D293AA8" w14:textId="77777777" w:rsidR="00942181" w:rsidRPr="00942181" w:rsidRDefault="00942181" w:rsidP="00564A95">
            <w:pPr>
              <w:jc w:val="both"/>
              <w:rPr>
                <w:rFonts w:asciiTheme="minorHAnsi" w:hAnsiTheme="minorHAnsi" w:cstheme="minorHAnsi"/>
              </w:rPr>
            </w:pPr>
          </w:p>
        </w:tc>
        <w:tc>
          <w:tcPr>
            <w:tcW w:w="3285" w:type="dxa"/>
          </w:tcPr>
          <w:p w14:paraId="31BC284F"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FormBorderStyle</w:t>
            </w:r>
            <w:proofErr w:type="spellEnd"/>
          </w:p>
        </w:tc>
        <w:tc>
          <w:tcPr>
            <w:tcW w:w="3285" w:type="dxa"/>
          </w:tcPr>
          <w:p w14:paraId="1A631A1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None</w:t>
            </w:r>
          </w:p>
        </w:tc>
      </w:tr>
      <w:tr w:rsidR="00942181" w:rsidRPr="00942181" w14:paraId="4E5A88BF" w14:textId="77777777" w:rsidTr="00564A95">
        <w:tc>
          <w:tcPr>
            <w:tcW w:w="3284" w:type="dxa"/>
            <w:vMerge/>
          </w:tcPr>
          <w:p w14:paraId="4BC3E39E" w14:textId="77777777" w:rsidR="00942181" w:rsidRPr="00942181" w:rsidRDefault="00942181" w:rsidP="00564A95">
            <w:pPr>
              <w:jc w:val="both"/>
              <w:rPr>
                <w:rFonts w:asciiTheme="minorHAnsi" w:hAnsiTheme="minorHAnsi" w:cstheme="minorHAnsi"/>
              </w:rPr>
            </w:pPr>
          </w:p>
        </w:tc>
        <w:tc>
          <w:tcPr>
            <w:tcW w:w="3285" w:type="dxa"/>
          </w:tcPr>
          <w:p w14:paraId="34FFF3F9"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Size</w:t>
            </w:r>
          </w:p>
        </w:tc>
        <w:tc>
          <w:tcPr>
            <w:tcW w:w="3285" w:type="dxa"/>
          </w:tcPr>
          <w:p w14:paraId="5A3F6D8C"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435; 430</w:t>
            </w:r>
          </w:p>
        </w:tc>
      </w:tr>
      <w:tr w:rsidR="00942181" w:rsidRPr="00E45037" w14:paraId="2AFAAE0C" w14:textId="77777777" w:rsidTr="00564A95">
        <w:tc>
          <w:tcPr>
            <w:tcW w:w="3284" w:type="dxa"/>
            <w:vMerge w:val="restart"/>
            <w:vAlign w:val="center"/>
          </w:tcPr>
          <w:p w14:paraId="023CEF04"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t>Label1</w:t>
            </w:r>
          </w:p>
        </w:tc>
        <w:tc>
          <w:tcPr>
            <w:tcW w:w="3285" w:type="dxa"/>
          </w:tcPr>
          <w:p w14:paraId="76AA27F1"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78CB514B"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15,75pt; style=Bold</w:t>
            </w:r>
          </w:p>
        </w:tc>
      </w:tr>
      <w:tr w:rsidR="00942181" w:rsidRPr="00942181" w14:paraId="22E82D3E" w14:textId="77777777" w:rsidTr="00564A95">
        <w:tc>
          <w:tcPr>
            <w:tcW w:w="3284" w:type="dxa"/>
            <w:vMerge/>
            <w:vAlign w:val="center"/>
          </w:tcPr>
          <w:p w14:paraId="6DF3C950" w14:textId="77777777" w:rsidR="00942181" w:rsidRPr="00942181" w:rsidRDefault="00942181" w:rsidP="00564A95">
            <w:pPr>
              <w:jc w:val="center"/>
              <w:rPr>
                <w:rFonts w:asciiTheme="minorHAnsi" w:hAnsiTheme="minorHAnsi" w:cstheme="minorHAnsi"/>
                <w:lang w:val="en-US"/>
              </w:rPr>
            </w:pPr>
          </w:p>
        </w:tc>
        <w:tc>
          <w:tcPr>
            <w:tcW w:w="3285" w:type="dxa"/>
          </w:tcPr>
          <w:p w14:paraId="3C7F02CA"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6F9ADB9E"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Авторизация</w:t>
            </w:r>
          </w:p>
        </w:tc>
      </w:tr>
      <w:tr w:rsidR="00942181" w:rsidRPr="00942181" w14:paraId="185BE830" w14:textId="77777777" w:rsidTr="00564A95">
        <w:tc>
          <w:tcPr>
            <w:tcW w:w="3284" w:type="dxa"/>
            <w:vMerge/>
            <w:vAlign w:val="center"/>
          </w:tcPr>
          <w:p w14:paraId="401C6C47" w14:textId="77777777" w:rsidR="00942181" w:rsidRPr="00942181" w:rsidRDefault="00942181" w:rsidP="00564A95">
            <w:pPr>
              <w:jc w:val="center"/>
              <w:rPr>
                <w:rFonts w:asciiTheme="minorHAnsi" w:hAnsiTheme="minorHAnsi" w:cstheme="minorHAnsi"/>
                <w:lang w:val="en-US"/>
              </w:rPr>
            </w:pPr>
          </w:p>
        </w:tc>
        <w:tc>
          <w:tcPr>
            <w:tcW w:w="3285" w:type="dxa"/>
          </w:tcPr>
          <w:p w14:paraId="1D72C7F2"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576D54D2"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E45037" w14:paraId="208026A5" w14:textId="77777777" w:rsidTr="00564A95">
        <w:tc>
          <w:tcPr>
            <w:tcW w:w="3284" w:type="dxa"/>
            <w:vMerge w:val="restart"/>
            <w:vAlign w:val="center"/>
          </w:tcPr>
          <w:p w14:paraId="18E7427F"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t>Label2</w:t>
            </w:r>
          </w:p>
        </w:tc>
        <w:tc>
          <w:tcPr>
            <w:tcW w:w="3285" w:type="dxa"/>
          </w:tcPr>
          <w:p w14:paraId="7AEEB96E"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334CB31D"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12pt; style=Bold</w:t>
            </w:r>
          </w:p>
        </w:tc>
      </w:tr>
      <w:tr w:rsidR="00942181" w:rsidRPr="00942181" w14:paraId="230953B3" w14:textId="77777777" w:rsidTr="00564A95">
        <w:tc>
          <w:tcPr>
            <w:tcW w:w="3284" w:type="dxa"/>
            <w:vMerge/>
            <w:vAlign w:val="center"/>
          </w:tcPr>
          <w:p w14:paraId="6F5749E0" w14:textId="77777777" w:rsidR="00942181" w:rsidRPr="00942181" w:rsidRDefault="00942181" w:rsidP="00564A95">
            <w:pPr>
              <w:jc w:val="center"/>
              <w:rPr>
                <w:rFonts w:asciiTheme="minorHAnsi" w:hAnsiTheme="minorHAnsi" w:cstheme="minorHAnsi"/>
                <w:lang w:val="en-US"/>
              </w:rPr>
            </w:pPr>
          </w:p>
        </w:tc>
        <w:tc>
          <w:tcPr>
            <w:tcW w:w="3285" w:type="dxa"/>
          </w:tcPr>
          <w:p w14:paraId="02BA1096"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371B07DC"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Логин</w:t>
            </w:r>
          </w:p>
        </w:tc>
      </w:tr>
      <w:tr w:rsidR="00942181" w:rsidRPr="00942181" w14:paraId="13A9E180" w14:textId="77777777" w:rsidTr="00564A95">
        <w:tc>
          <w:tcPr>
            <w:tcW w:w="3284" w:type="dxa"/>
            <w:vMerge/>
            <w:vAlign w:val="center"/>
          </w:tcPr>
          <w:p w14:paraId="37DCBD2A" w14:textId="77777777" w:rsidR="00942181" w:rsidRPr="00942181" w:rsidRDefault="00942181" w:rsidP="00564A95">
            <w:pPr>
              <w:jc w:val="center"/>
              <w:rPr>
                <w:rFonts w:asciiTheme="minorHAnsi" w:hAnsiTheme="minorHAnsi" w:cstheme="minorHAnsi"/>
                <w:lang w:val="en-US"/>
              </w:rPr>
            </w:pPr>
          </w:p>
        </w:tc>
        <w:tc>
          <w:tcPr>
            <w:tcW w:w="3285" w:type="dxa"/>
          </w:tcPr>
          <w:p w14:paraId="2A51C482"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1DEC774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E45037" w14:paraId="39E444DD" w14:textId="77777777" w:rsidTr="00564A95">
        <w:tc>
          <w:tcPr>
            <w:tcW w:w="3284" w:type="dxa"/>
            <w:vMerge w:val="restart"/>
            <w:vAlign w:val="center"/>
          </w:tcPr>
          <w:p w14:paraId="773CB022"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lastRenderedPageBreak/>
              <w:t>Label3</w:t>
            </w:r>
          </w:p>
        </w:tc>
        <w:tc>
          <w:tcPr>
            <w:tcW w:w="3285" w:type="dxa"/>
          </w:tcPr>
          <w:p w14:paraId="6E3DF0E0"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594EAA33"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12pt; style=Bold</w:t>
            </w:r>
          </w:p>
        </w:tc>
      </w:tr>
      <w:tr w:rsidR="00942181" w:rsidRPr="00942181" w14:paraId="52052795" w14:textId="77777777" w:rsidTr="00564A95">
        <w:tc>
          <w:tcPr>
            <w:tcW w:w="3284" w:type="dxa"/>
            <w:vMerge/>
            <w:vAlign w:val="center"/>
          </w:tcPr>
          <w:p w14:paraId="0532A011" w14:textId="77777777" w:rsidR="00942181" w:rsidRPr="00942181" w:rsidRDefault="00942181" w:rsidP="00564A95">
            <w:pPr>
              <w:jc w:val="center"/>
              <w:rPr>
                <w:rFonts w:asciiTheme="minorHAnsi" w:hAnsiTheme="minorHAnsi" w:cstheme="minorHAnsi"/>
                <w:lang w:val="en-US"/>
              </w:rPr>
            </w:pPr>
          </w:p>
        </w:tc>
        <w:tc>
          <w:tcPr>
            <w:tcW w:w="3285" w:type="dxa"/>
          </w:tcPr>
          <w:p w14:paraId="02334E1F"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0548B99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Пароль</w:t>
            </w:r>
          </w:p>
        </w:tc>
      </w:tr>
      <w:tr w:rsidR="00942181" w:rsidRPr="00942181" w14:paraId="601AA800" w14:textId="77777777" w:rsidTr="00564A95">
        <w:tc>
          <w:tcPr>
            <w:tcW w:w="3284" w:type="dxa"/>
            <w:vMerge/>
            <w:vAlign w:val="center"/>
          </w:tcPr>
          <w:p w14:paraId="2ACC5969" w14:textId="77777777" w:rsidR="00942181" w:rsidRPr="00942181" w:rsidRDefault="00942181" w:rsidP="00564A95">
            <w:pPr>
              <w:jc w:val="center"/>
              <w:rPr>
                <w:rFonts w:asciiTheme="minorHAnsi" w:hAnsiTheme="minorHAnsi" w:cstheme="minorHAnsi"/>
                <w:lang w:val="en-US"/>
              </w:rPr>
            </w:pPr>
          </w:p>
        </w:tc>
        <w:tc>
          <w:tcPr>
            <w:tcW w:w="3285" w:type="dxa"/>
          </w:tcPr>
          <w:p w14:paraId="7C8ED6F9"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0EDA19C1"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E45037" w14:paraId="01A008DC" w14:textId="77777777" w:rsidTr="00564A95">
        <w:tc>
          <w:tcPr>
            <w:tcW w:w="3284" w:type="dxa"/>
            <w:vMerge w:val="restart"/>
            <w:vAlign w:val="center"/>
          </w:tcPr>
          <w:p w14:paraId="79ABEC40"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t>Label4</w:t>
            </w:r>
          </w:p>
        </w:tc>
        <w:tc>
          <w:tcPr>
            <w:tcW w:w="3285" w:type="dxa"/>
          </w:tcPr>
          <w:p w14:paraId="539354CD"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5629188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9,75pt; style=Bold</w:t>
            </w:r>
          </w:p>
        </w:tc>
      </w:tr>
      <w:tr w:rsidR="00942181" w:rsidRPr="00942181" w14:paraId="45DEE058" w14:textId="77777777" w:rsidTr="00564A95">
        <w:tc>
          <w:tcPr>
            <w:tcW w:w="3284" w:type="dxa"/>
            <w:vMerge/>
            <w:vAlign w:val="center"/>
          </w:tcPr>
          <w:p w14:paraId="73808A67" w14:textId="77777777" w:rsidR="00942181" w:rsidRPr="00942181" w:rsidRDefault="00942181" w:rsidP="00564A95">
            <w:pPr>
              <w:jc w:val="center"/>
              <w:rPr>
                <w:rFonts w:asciiTheme="minorHAnsi" w:hAnsiTheme="minorHAnsi" w:cstheme="minorHAnsi"/>
                <w:lang w:val="en-US"/>
              </w:rPr>
            </w:pPr>
          </w:p>
        </w:tc>
        <w:tc>
          <w:tcPr>
            <w:tcW w:w="3285" w:type="dxa"/>
          </w:tcPr>
          <w:p w14:paraId="254A9140"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Text</w:t>
            </w:r>
          </w:p>
        </w:tc>
        <w:tc>
          <w:tcPr>
            <w:tcW w:w="3285" w:type="dxa"/>
          </w:tcPr>
          <w:p w14:paraId="38B2FE9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x</w:t>
            </w:r>
          </w:p>
        </w:tc>
      </w:tr>
      <w:tr w:rsidR="00942181" w:rsidRPr="00942181" w14:paraId="6823EF97" w14:textId="77777777" w:rsidTr="00564A95">
        <w:tc>
          <w:tcPr>
            <w:tcW w:w="3284" w:type="dxa"/>
            <w:vMerge/>
            <w:vAlign w:val="center"/>
          </w:tcPr>
          <w:p w14:paraId="12516DDB" w14:textId="77777777" w:rsidR="00942181" w:rsidRPr="00942181" w:rsidRDefault="00942181" w:rsidP="00564A95">
            <w:pPr>
              <w:jc w:val="center"/>
              <w:rPr>
                <w:rFonts w:asciiTheme="minorHAnsi" w:hAnsiTheme="minorHAnsi" w:cstheme="minorHAnsi"/>
                <w:lang w:val="en-US"/>
              </w:rPr>
            </w:pPr>
          </w:p>
        </w:tc>
        <w:tc>
          <w:tcPr>
            <w:tcW w:w="3285" w:type="dxa"/>
          </w:tcPr>
          <w:p w14:paraId="58F034E3"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1229C980"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E45037" w14:paraId="5E13363B" w14:textId="77777777" w:rsidTr="00564A95">
        <w:tc>
          <w:tcPr>
            <w:tcW w:w="3284" w:type="dxa"/>
            <w:vMerge w:val="restart"/>
            <w:vAlign w:val="center"/>
          </w:tcPr>
          <w:p w14:paraId="45AB679F" w14:textId="77777777" w:rsidR="00942181" w:rsidRPr="00942181" w:rsidRDefault="00942181" w:rsidP="00564A95">
            <w:pPr>
              <w:jc w:val="center"/>
              <w:rPr>
                <w:rFonts w:asciiTheme="minorHAnsi" w:hAnsiTheme="minorHAnsi" w:cstheme="minorHAnsi"/>
              </w:rPr>
            </w:pPr>
            <w:r w:rsidRPr="00942181">
              <w:rPr>
                <w:rFonts w:asciiTheme="minorHAnsi" w:hAnsiTheme="minorHAnsi" w:cstheme="minorHAnsi"/>
                <w:lang w:val="en-US"/>
              </w:rPr>
              <w:t>Label</w:t>
            </w:r>
            <w:r w:rsidRPr="00942181">
              <w:rPr>
                <w:rFonts w:asciiTheme="minorHAnsi" w:hAnsiTheme="minorHAnsi" w:cstheme="minorHAnsi"/>
              </w:rPr>
              <w:t>5</w:t>
            </w:r>
          </w:p>
        </w:tc>
        <w:tc>
          <w:tcPr>
            <w:tcW w:w="3285" w:type="dxa"/>
          </w:tcPr>
          <w:p w14:paraId="5BB30A96"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7EAA15CC"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9pt; style=Bold</w:t>
            </w:r>
          </w:p>
        </w:tc>
      </w:tr>
      <w:tr w:rsidR="00942181" w:rsidRPr="00942181" w14:paraId="42BFD2CF" w14:textId="77777777" w:rsidTr="00564A95">
        <w:tc>
          <w:tcPr>
            <w:tcW w:w="3284" w:type="dxa"/>
            <w:vMerge/>
          </w:tcPr>
          <w:p w14:paraId="221470D8" w14:textId="77777777" w:rsidR="00942181" w:rsidRPr="00942181" w:rsidRDefault="00942181" w:rsidP="00564A95">
            <w:pPr>
              <w:jc w:val="both"/>
              <w:rPr>
                <w:rFonts w:asciiTheme="minorHAnsi" w:hAnsiTheme="minorHAnsi" w:cstheme="minorHAnsi"/>
                <w:lang w:val="en-US"/>
              </w:rPr>
            </w:pPr>
          </w:p>
        </w:tc>
        <w:tc>
          <w:tcPr>
            <w:tcW w:w="3285" w:type="dxa"/>
          </w:tcPr>
          <w:p w14:paraId="0539C82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14C0C7D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Зарегистрироваться</w:t>
            </w:r>
          </w:p>
        </w:tc>
      </w:tr>
      <w:tr w:rsidR="00942181" w:rsidRPr="00942181" w14:paraId="1E7FE5B3" w14:textId="77777777" w:rsidTr="00564A95">
        <w:tc>
          <w:tcPr>
            <w:tcW w:w="3284" w:type="dxa"/>
            <w:vMerge/>
          </w:tcPr>
          <w:p w14:paraId="54071628" w14:textId="77777777" w:rsidR="00942181" w:rsidRPr="00942181" w:rsidRDefault="00942181" w:rsidP="00564A95">
            <w:pPr>
              <w:jc w:val="both"/>
              <w:rPr>
                <w:rFonts w:asciiTheme="minorHAnsi" w:hAnsiTheme="minorHAnsi" w:cstheme="minorHAnsi"/>
                <w:lang w:val="en-US"/>
              </w:rPr>
            </w:pPr>
          </w:p>
        </w:tc>
        <w:tc>
          <w:tcPr>
            <w:tcW w:w="3285" w:type="dxa"/>
          </w:tcPr>
          <w:p w14:paraId="2EE9D6E5"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5BE5EB47"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942181" w14:paraId="2FC2689B" w14:textId="77777777" w:rsidTr="00564A95">
        <w:tc>
          <w:tcPr>
            <w:tcW w:w="3284" w:type="dxa"/>
            <w:vMerge w:val="restart"/>
            <w:vAlign w:val="center"/>
          </w:tcPr>
          <w:p w14:paraId="2B9BD4E0" w14:textId="77777777" w:rsidR="00942181" w:rsidRPr="00942181" w:rsidRDefault="00942181" w:rsidP="00564A95">
            <w:pPr>
              <w:jc w:val="center"/>
              <w:rPr>
                <w:rFonts w:asciiTheme="minorHAnsi" w:hAnsiTheme="minorHAnsi" w:cstheme="minorHAnsi"/>
              </w:rPr>
            </w:pPr>
            <w:r w:rsidRPr="00942181">
              <w:rPr>
                <w:rFonts w:asciiTheme="minorHAnsi" w:hAnsiTheme="minorHAnsi" w:cstheme="minorHAnsi"/>
                <w:lang w:val="en-US"/>
              </w:rPr>
              <w:t>PictureBox1</w:t>
            </w:r>
          </w:p>
        </w:tc>
        <w:tc>
          <w:tcPr>
            <w:tcW w:w="3285" w:type="dxa"/>
          </w:tcPr>
          <w:p w14:paraId="14426ED8"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Location</w:t>
            </w:r>
          </w:p>
        </w:tc>
        <w:tc>
          <w:tcPr>
            <w:tcW w:w="3285" w:type="dxa"/>
          </w:tcPr>
          <w:p w14:paraId="53A3034C"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115; 303</w:t>
            </w:r>
          </w:p>
        </w:tc>
      </w:tr>
      <w:tr w:rsidR="00942181" w:rsidRPr="00942181" w14:paraId="54D7D3EB" w14:textId="77777777" w:rsidTr="00564A95">
        <w:tc>
          <w:tcPr>
            <w:tcW w:w="3284" w:type="dxa"/>
            <w:vMerge/>
          </w:tcPr>
          <w:p w14:paraId="5033CEA9" w14:textId="77777777" w:rsidR="00942181" w:rsidRPr="00942181" w:rsidRDefault="00942181" w:rsidP="00564A95">
            <w:pPr>
              <w:jc w:val="both"/>
              <w:rPr>
                <w:rFonts w:asciiTheme="minorHAnsi" w:hAnsiTheme="minorHAnsi" w:cstheme="minorHAnsi"/>
                <w:lang w:val="en-US"/>
              </w:rPr>
            </w:pPr>
          </w:p>
        </w:tc>
        <w:tc>
          <w:tcPr>
            <w:tcW w:w="3285" w:type="dxa"/>
          </w:tcPr>
          <w:p w14:paraId="6E8C06C1"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SizeMode</w:t>
            </w:r>
            <w:proofErr w:type="spellEnd"/>
          </w:p>
        </w:tc>
        <w:tc>
          <w:tcPr>
            <w:tcW w:w="3285" w:type="dxa"/>
          </w:tcPr>
          <w:p w14:paraId="0CEC0065"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StretchImage</w:t>
            </w:r>
            <w:proofErr w:type="spellEnd"/>
          </w:p>
        </w:tc>
      </w:tr>
    </w:tbl>
    <w:p w14:paraId="76E9C52B" w14:textId="2EA70FCD" w:rsidR="00942181" w:rsidRDefault="00942181" w:rsidP="005D1A36">
      <w:pPr>
        <w:ind w:firstLine="709"/>
        <w:jc w:val="both"/>
        <w:rPr>
          <w:rFonts w:ascii="Times New Roman" w:hAnsi="Times New Roman" w:cs="Times New Roman"/>
          <w:sz w:val="28"/>
        </w:rPr>
      </w:pPr>
      <w:r>
        <w:rPr>
          <w:rFonts w:ascii="Times New Roman" w:hAnsi="Times New Roman" w:cs="Times New Roman"/>
          <w:sz w:val="28"/>
        </w:rPr>
        <w:t xml:space="preserve">Событийно-управляемые процедуры в форме авторизации представлены в </w:t>
      </w:r>
      <w:r>
        <w:rPr>
          <w:rFonts w:ascii="Times New Roman" w:eastAsia="Times New Roman" w:hAnsi="Times New Roman" w:cs="Times New Roman"/>
          <w:iCs/>
          <w:color w:val="auto"/>
          <w:sz w:val="28"/>
          <w:szCs w:val="28"/>
        </w:rPr>
        <w:t>приложении 7</w:t>
      </w:r>
      <w:r>
        <w:rPr>
          <w:rFonts w:ascii="Times New Roman" w:hAnsi="Times New Roman" w:cs="Times New Roman"/>
          <w:sz w:val="28"/>
        </w:rPr>
        <w:t xml:space="preserve"> таблице 10.</w:t>
      </w:r>
    </w:p>
    <w:p w14:paraId="013E0AEB" w14:textId="078BAD3B" w:rsidR="00942181" w:rsidRDefault="00942181" w:rsidP="005D1A36">
      <w:pPr>
        <w:ind w:firstLine="709"/>
        <w:jc w:val="both"/>
        <w:rPr>
          <w:rFonts w:ascii="Times New Roman" w:hAnsi="Times New Roman" w:cs="Times New Roman"/>
          <w:sz w:val="28"/>
        </w:rPr>
      </w:pPr>
      <w:r>
        <w:rPr>
          <w:rFonts w:ascii="Times New Roman" w:hAnsi="Times New Roman" w:cs="Times New Roman"/>
          <w:sz w:val="28"/>
        </w:rPr>
        <w:t>Таблица 10 – Событийно-управляемые процедуры в форме «Авторизация»</w:t>
      </w:r>
    </w:p>
    <w:tbl>
      <w:tblPr>
        <w:tblStyle w:val="a3"/>
        <w:tblW w:w="0" w:type="auto"/>
        <w:tblLook w:val="04A0" w:firstRow="1" w:lastRow="0" w:firstColumn="1" w:lastColumn="0" w:noHBand="0" w:noVBand="1"/>
      </w:tblPr>
      <w:tblGrid>
        <w:gridCol w:w="1668"/>
        <w:gridCol w:w="8186"/>
      </w:tblGrid>
      <w:tr w:rsidR="00942181" w:rsidRPr="00942181" w14:paraId="58F96CF9" w14:textId="77777777" w:rsidTr="00564A95">
        <w:tc>
          <w:tcPr>
            <w:tcW w:w="1668" w:type="dxa"/>
          </w:tcPr>
          <w:p w14:paraId="44359C6F"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Объект</w:t>
            </w:r>
          </w:p>
        </w:tc>
        <w:tc>
          <w:tcPr>
            <w:tcW w:w="8186" w:type="dxa"/>
          </w:tcPr>
          <w:p w14:paraId="57BF179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Событийно-управляемые процедуры</w:t>
            </w:r>
          </w:p>
        </w:tc>
      </w:tr>
      <w:tr w:rsidR="00942181" w:rsidRPr="00E45037" w14:paraId="24794289" w14:textId="77777777" w:rsidTr="00564A95">
        <w:tc>
          <w:tcPr>
            <w:tcW w:w="1668" w:type="dxa"/>
          </w:tcPr>
          <w:p w14:paraId="73D67A39"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label4</w:t>
            </w:r>
          </w:p>
        </w:tc>
        <w:tc>
          <w:tcPr>
            <w:tcW w:w="8186" w:type="dxa"/>
          </w:tcPr>
          <w:p w14:paraId="061BE0E2"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private void label4_Click(object sender, </w:t>
            </w:r>
            <w:proofErr w:type="spellStart"/>
            <w:r w:rsidRPr="00942181">
              <w:rPr>
                <w:rFonts w:asciiTheme="minorHAnsi" w:hAnsiTheme="minorHAnsi" w:cstheme="minorHAnsi"/>
                <w:lang w:val="en-US"/>
              </w:rPr>
              <w:t>EventArgs</w:t>
            </w:r>
            <w:proofErr w:type="spellEnd"/>
            <w:r w:rsidRPr="00942181">
              <w:rPr>
                <w:rFonts w:asciiTheme="minorHAnsi" w:hAnsiTheme="minorHAnsi" w:cstheme="minorHAnsi"/>
                <w:lang w:val="en-US"/>
              </w:rPr>
              <w:t xml:space="preserve"> e)</w:t>
            </w:r>
          </w:p>
          <w:p w14:paraId="768F0176"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6737F105"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Form1.Role = "exit";</w:t>
            </w:r>
          </w:p>
          <w:p w14:paraId="68262F0C"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this.Close</w:t>
            </w:r>
            <w:proofErr w:type="spellEnd"/>
            <w:r w:rsidRPr="00942181">
              <w:rPr>
                <w:rFonts w:asciiTheme="minorHAnsi" w:hAnsiTheme="minorHAnsi" w:cstheme="minorHAnsi"/>
                <w:lang w:val="en-US"/>
              </w:rPr>
              <w:t>();</w:t>
            </w:r>
          </w:p>
          <w:p w14:paraId="1BE7BE39"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w:t>
            </w:r>
          </w:p>
        </w:tc>
      </w:tr>
      <w:tr w:rsidR="00942181" w:rsidRPr="00942181" w14:paraId="7D318E6D" w14:textId="77777777" w:rsidTr="00564A95">
        <w:tc>
          <w:tcPr>
            <w:tcW w:w="1668" w:type="dxa"/>
          </w:tcPr>
          <w:p w14:paraId="5AFA5397"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label5</w:t>
            </w:r>
          </w:p>
        </w:tc>
        <w:tc>
          <w:tcPr>
            <w:tcW w:w="8186" w:type="dxa"/>
          </w:tcPr>
          <w:p w14:paraId="5065AF2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private void label5_Click(object sender, </w:t>
            </w:r>
            <w:proofErr w:type="spellStart"/>
            <w:r w:rsidRPr="00942181">
              <w:rPr>
                <w:rFonts w:asciiTheme="minorHAnsi" w:hAnsiTheme="minorHAnsi" w:cstheme="minorHAnsi"/>
                <w:lang w:val="en-US"/>
              </w:rPr>
              <w:t>EventArgs</w:t>
            </w:r>
            <w:proofErr w:type="spellEnd"/>
            <w:r w:rsidRPr="00942181">
              <w:rPr>
                <w:rFonts w:asciiTheme="minorHAnsi" w:hAnsiTheme="minorHAnsi" w:cstheme="minorHAnsi"/>
                <w:lang w:val="en-US"/>
              </w:rPr>
              <w:t xml:space="preserve"> e)</w:t>
            </w:r>
          </w:p>
          <w:p w14:paraId="67FE640E"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w:t>
            </w:r>
          </w:p>
          <w:p w14:paraId="25515FF4"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Регистрация form2 = </w:t>
            </w:r>
            <w:proofErr w:type="spellStart"/>
            <w:r w:rsidRPr="00942181">
              <w:rPr>
                <w:rFonts w:asciiTheme="minorHAnsi" w:hAnsiTheme="minorHAnsi" w:cstheme="minorHAnsi"/>
              </w:rPr>
              <w:t>newРегистрация</w:t>
            </w:r>
            <w:proofErr w:type="spellEnd"/>
            <w:r w:rsidRPr="00942181">
              <w:rPr>
                <w:rFonts w:asciiTheme="minorHAnsi" w:hAnsiTheme="minorHAnsi" w:cstheme="minorHAnsi"/>
              </w:rPr>
              <w:t>()</w:t>
            </w:r>
            <w:proofErr w:type="gramStart"/>
            <w:r w:rsidRPr="00942181">
              <w:rPr>
                <w:rFonts w:asciiTheme="minorHAnsi" w:hAnsiTheme="minorHAnsi" w:cstheme="minorHAnsi"/>
              </w:rPr>
              <w:t xml:space="preserve"> ;</w:t>
            </w:r>
            <w:proofErr w:type="gramEnd"/>
          </w:p>
          <w:p w14:paraId="3DDAD893"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form2.ShowDialog();</w:t>
            </w:r>
          </w:p>
          <w:p w14:paraId="0FB35D7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this.Hide</w:t>
            </w:r>
            <w:proofErr w:type="spellEnd"/>
            <w:r w:rsidRPr="00942181">
              <w:rPr>
                <w:rFonts w:asciiTheme="minorHAnsi" w:hAnsiTheme="minorHAnsi" w:cstheme="minorHAnsi"/>
              </w:rPr>
              <w:t>();</w:t>
            </w:r>
          </w:p>
          <w:p w14:paraId="6F1469F3"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rPr>
              <w:t xml:space="preserve">        }</w:t>
            </w:r>
          </w:p>
        </w:tc>
      </w:tr>
      <w:tr w:rsidR="00942181" w:rsidRPr="00942181" w14:paraId="59C7F9FB" w14:textId="77777777" w:rsidTr="00564A95">
        <w:tc>
          <w:tcPr>
            <w:tcW w:w="1668" w:type="dxa"/>
          </w:tcPr>
          <w:p w14:paraId="7131F53D"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pictureBox1</w:t>
            </w:r>
          </w:p>
        </w:tc>
        <w:tc>
          <w:tcPr>
            <w:tcW w:w="8186" w:type="dxa"/>
          </w:tcPr>
          <w:p w14:paraId="249A18ED"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private void pictureBox1_Click(object sender, </w:t>
            </w:r>
            <w:proofErr w:type="spellStart"/>
            <w:r w:rsidRPr="00942181">
              <w:rPr>
                <w:rFonts w:asciiTheme="minorHAnsi" w:hAnsiTheme="minorHAnsi" w:cstheme="minorHAnsi"/>
                <w:lang w:val="en-US"/>
              </w:rPr>
              <w:t>EventArgs</w:t>
            </w:r>
            <w:proofErr w:type="spellEnd"/>
            <w:r w:rsidRPr="00942181">
              <w:rPr>
                <w:rFonts w:asciiTheme="minorHAnsi" w:hAnsiTheme="minorHAnsi" w:cstheme="minorHAnsi"/>
                <w:lang w:val="en-US"/>
              </w:rPr>
              <w:t xml:space="preserve"> e)</w:t>
            </w:r>
          </w:p>
          <w:p w14:paraId="46BB0800"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102EC1EB"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log = textBox2.Text;</w:t>
            </w:r>
          </w:p>
          <w:p w14:paraId="6CD206A5"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w:t>
            </w:r>
            <w:proofErr w:type="spellStart"/>
            <w:r w:rsidRPr="00942181">
              <w:rPr>
                <w:rFonts w:asciiTheme="minorHAnsi" w:hAnsiTheme="minorHAnsi" w:cstheme="minorHAnsi"/>
                <w:lang w:val="en-US"/>
              </w:rPr>
              <w:t>psw</w:t>
            </w:r>
            <w:proofErr w:type="spellEnd"/>
            <w:r w:rsidRPr="00942181">
              <w:rPr>
                <w:rFonts w:asciiTheme="minorHAnsi" w:hAnsiTheme="minorHAnsi" w:cstheme="minorHAnsi"/>
                <w:lang w:val="en-US"/>
              </w:rPr>
              <w:t xml:space="preserve"> = textBox1.Text;</w:t>
            </w:r>
          </w:p>
          <w:p w14:paraId="5055E393"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con = new </w:t>
            </w:r>
            <w:proofErr w:type="spellStart"/>
            <w:r w:rsidRPr="00942181">
              <w:rPr>
                <w:rFonts w:asciiTheme="minorHAnsi" w:hAnsiTheme="minorHAnsi" w:cstheme="minorHAnsi"/>
                <w:lang w:val="en-US"/>
              </w:rPr>
              <w:t>OleDbConnection</w:t>
            </w:r>
            <w:proofErr w:type="spellEnd"/>
            <w:r w:rsidRPr="00942181">
              <w:rPr>
                <w:rFonts w:asciiTheme="minorHAnsi" w:hAnsiTheme="minorHAnsi" w:cstheme="minorHAnsi"/>
                <w:lang w:val="en-US"/>
              </w:rPr>
              <w:t>(@"Provider=Microsoft.ACE.OLEDB.12.0;</w:t>
            </w:r>
          </w:p>
          <w:p w14:paraId="0A084D28"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Data Source= </w:t>
            </w:r>
            <w:r w:rsidRPr="00942181">
              <w:rPr>
                <w:rFonts w:asciiTheme="minorHAnsi" w:hAnsiTheme="minorHAnsi" w:cstheme="minorHAnsi"/>
              </w:rPr>
              <w:t>Студгородок</w:t>
            </w:r>
            <w:r w:rsidRPr="00942181">
              <w:rPr>
                <w:rFonts w:asciiTheme="minorHAnsi" w:hAnsiTheme="minorHAnsi" w:cstheme="minorHAnsi"/>
                <w:lang w:val="en-US"/>
              </w:rPr>
              <w:t>.</w:t>
            </w:r>
            <w:proofErr w:type="spellStart"/>
            <w:r w:rsidRPr="00942181">
              <w:rPr>
                <w:rFonts w:asciiTheme="minorHAnsi" w:hAnsiTheme="minorHAnsi" w:cstheme="minorHAnsi"/>
                <w:lang w:val="en-US"/>
              </w:rPr>
              <w:t>mdb</w:t>
            </w:r>
            <w:proofErr w:type="spellEnd"/>
            <w:r w:rsidRPr="00942181">
              <w:rPr>
                <w:rFonts w:asciiTheme="minorHAnsi" w:hAnsiTheme="minorHAnsi" w:cstheme="minorHAnsi"/>
                <w:lang w:val="en-US"/>
              </w:rPr>
              <w:t>");</w:t>
            </w:r>
          </w:p>
          <w:p w14:paraId="7B84A755"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cmd</w:t>
            </w:r>
            <w:proofErr w:type="spellEnd"/>
            <w:r w:rsidRPr="00942181">
              <w:rPr>
                <w:rFonts w:asciiTheme="minorHAnsi" w:hAnsiTheme="minorHAnsi" w:cstheme="minorHAnsi"/>
                <w:lang w:val="en-US"/>
              </w:rPr>
              <w:t xml:space="preserve"> = new </w:t>
            </w:r>
            <w:proofErr w:type="spellStart"/>
            <w:r w:rsidRPr="00942181">
              <w:rPr>
                <w:rFonts w:asciiTheme="minorHAnsi" w:hAnsiTheme="minorHAnsi" w:cstheme="minorHAnsi"/>
                <w:lang w:val="en-US"/>
              </w:rPr>
              <w:t>OleDbCommand</w:t>
            </w:r>
            <w:proofErr w:type="spellEnd"/>
            <w:r w:rsidRPr="00942181">
              <w:rPr>
                <w:rFonts w:asciiTheme="minorHAnsi" w:hAnsiTheme="minorHAnsi" w:cstheme="minorHAnsi"/>
                <w:lang w:val="en-US"/>
              </w:rPr>
              <w:t>();</w:t>
            </w:r>
          </w:p>
          <w:p w14:paraId="2B1463BD"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con.Open</w:t>
            </w:r>
            <w:proofErr w:type="spellEnd"/>
            <w:r w:rsidRPr="00942181">
              <w:rPr>
                <w:rFonts w:asciiTheme="minorHAnsi" w:hAnsiTheme="minorHAnsi" w:cstheme="minorHAnsi"/>
                <w:lang w:val="en-US"/>
              </w:rPr>
              <w:t>();</w:t>
            </w:r>
          </w:p>
          <w:p w14:paraId="484306E0"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cmd.Connection</w:t>
            </w:r>
            <w:proofErr w:type="spellEnd"/>
            <w:r w:rsidRPr="00942181">
              <w:rPr>
                <w:rFonts w:asciiTheme="minorHAnsi" w:hAnsiTheme="minorHAnsi" w:cstheme="minorHAnsi"/>
                <w:lang w:val="en-US"/>
              </w:rPr>
              <w:t xml:space="preserve"> = con;</w:t>
            </w:r>
          </w:p>
          <w:p w14:paraId="4E6BA893" w14:textId="77777777" w:rsidR="00942181" w:rsidRPr="00942181" w:rsidRDefault="00942181" w:rsidP="00564A95">
            <w:pPr>
              <w:autoSpaceDE w:val="0"/>
              <w:autoSpaceDN w:val="0"/>
              <w:adjustRightInd w:val="0"/>
              <w:rPr>
                <w:rFonts w:asciiTheme="minorHAnsi" w:hAnsiTheme="minorHAnsi" w:cstheme="minorHAnsi"/>
                <w:lang w:val="en-US"/>
              </w:rPr>
            </w:pPr>
          </w:p>
          <w:p w14:paraId="132EEA25"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str = "SELECT * FROM </w:t>
            </w:r>
            <w:r w:rsidRPr="00942181">
              <w:rPr>
                <w:rFonts w:asciiTheme="minorHAnsi" w:hAnsiTheme="minorHAnsi" w:cstheme="minorHAnsi"/>
              </w:rPr>
              <w:t>Пользователи</w:t>
            </w:r>
            <w:r w:rsidRPr="00942181">
              <w:rPr>
                <w:rFonts w:asciiTheme="minorHAnsi" w:hAnsiTheme="minorHAnsi" w:cstheme="minorHAnsi"/>
                <w:lang w:val="en-US"/>
              </w:rPr>
              <w:t xml:space="preserve"> where </w:t>
            </w:r>
            <w:r w:rsidRPr="00942181">
              <w:rPr>
                <w:rFonts w:asciiTheme="minorHAnsi" w:hAnsiTheme="minorHAnsi" w:cstheme="minorHAnsi"/>
              </w:rPr>
              <w:t>логин</w:t>
            </w:r>
            <w:r w:rsidRPr="00942181">
              <w:rPr>
                <w:rFonts w:asciiTheme="minorHAnsi" w:hAnsiTheme="minorHAnsi" w:cstheme="minorHAnsi"/>
                <w:lang w:val="en-US"/>
              </w:rPr>
              <w:t>= '" + textBox2.Text + "'" + "" +</w:t>
            </w:r>
          </w:p>
          <w:p w14:paraId="09D93FA6"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"AND </w:t>
            </w:r>
            <w:r w:rsidRPr="00942181">
              <w:rPr>
                <w:rFonts w:asciiTheme="minorHAnsi" w:hAnsiTheme="minorHAnsi" w:cstheme="minorHAnsi"/>
              </w:rPr>
              <w:t>пароль</w:t>
            </w:r>
            <w:r w:rsidRPr="00942181">
              <w:rPr>
                <w:rFonts w:asciiTheme="minorHAnsi" w:hAnsiTheme="minorHAnsi" w:cstheme="minorHAnsi"/>
                <w:lang w:val="en-US"/>
              </w:rPr>
              <w:t>='" + textBox1.Text + "'";</w:t>
            </w:r>
          </w:p>
          <w:p w14:paraId="6E6B6B3D"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cmd.CommandText</w:t>
            </w:r>
            <w:proofErr w:type="spellEnd"/>
            <w:r w:rsidRPr="00942181">
              <w:rPr>
                <w:rFonts w:asciiTheme="minorHAnsi" w:hAnsiTheme="minorHAnsi" w:cstheme="minorHAnsi"/>
                <w:lang w:val="en-US"/>
              </w:rPr>
              <w:t xml:space="preserve"> = </w:t>
            </w:r>
            <w:proofErr w:type="spellStart"/>
            <w:r w:rsidRPr="00942181">
              <w:rPr>
                <w:rFonts w:asciiTheme="minorHAnsi" w:hAnsiTheme="minorHAnsi" w:cstheme="minorHAnsi"/>
                <w:lang w:val="en-US"/>
              </w:rPr>
              <w:t>str</w:t>
            </w:r>
            <w:proofErr w:type="spellEnd"/>
            <w:r w:rsidRPr="00942181">
              <w:rPr>
                <w:rFonts w:asciiTheme="minorHAnsi" w:hAnsiTheme="minorHAnsi" w:cstheme="minorHAnsi"/>
                <w:lang w:val="en-US"/>
              </w:rPr>
              <w:t>;</w:t>
            </w:r>
          </w:p>
          <w:p w14:paraId="29FDFC3F"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dr</w:t>
            </w:r>
            <w:proofErr w:type="spellEnd"/>
            <w:r w:rsidRPr="00942181">
              <w:rPr>
                <w:rFonts w:asciiTheme="minorHAnsi" w:hAnsiTheme="minorHAnsi" w:cstheme="minorHAnsi"/>
                <w:lang w:val="en-US"/>
              </w:rPr>
              <w:t xml:space="preserve"> = </w:t>
            </w:r>
            <w:proofErr w:type="spellStart"/>
            <w:r w:rsidRPr="00942181">
              <w:rPr>
                <w:rFonts w:asciiTheme="minorHAnsi" w:hAnsiTheme="minorHAnsi" w:cstheme="minorHAnsi"/>
                <w:lang w:val="en-US"/>
              </w:rPr>
              <w:t>cmd.ExecuteReader</w:t>
            </w:r>
            <w:proofErr w:type="spellEnd"/>
            <w:r w:rsidRPr="00942181">
              <w:rPr>
                <w:rFonts w:asciiTheme="minorHAnsi" w:hAnsiTheme="minorHAnsi" w:cstheme="minorHAnsi"/>
                <w:lang w:val="en-US"/>
              </w:rPr>
              <w:t>();</w:t>
            </w:r>
          </w:p>
          <w:p w14:paraId="0FC2C4BF" w14:textId="77777777" w:rsidR="00942181" w:rsidRPr="00942181" w:rsidRDefault="00942181" w:rsidP="00564A95">
            <w:pPr>
              <w:autoSpaceDE w:val="0"/>
              <w:autoSpaceDN w:val="0"/>
              <w:adjustRightInd w:val="0"/>
              <w:rPr>
                <w:rFonts w:asciiTheme="minorHAnsi" w:hAnsiTheme="minorHAnsi" w:cstheme="minorHAnsi"/>
                <w:lang w:val="en-US"/>
              </w:rPr>
            </w:pPr>
          </w:p>
          <w:p w14:paraId="3E028E48"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if ((textBox1.Text == "") || (textBox2.Text == ""))</w:t>
            </w:r>
          </w:p>
          <w:p w14:paraId="03193128"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w:t>
            </w:r>
          </w:p>
          <w:p w14:paraId="787F8C9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MessageBox.Show</w:t>
            </w:r>
            <w:proofErr w:type="spellEnd"/>
            <w:r w:rsidRPr="00942181">
              <w:rPr>
                <w:rFonts w:asciiTheme="minorHAnsi" w:hAnsiTheme="minorHAnsi" w:cstheme="minorHAnsi"/>
              </w:rPr>
              <w:t>("Заполните все поля");</w:t>
            </w:r>
          </w:p>
          <w:p w14:paraId="504089F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w:t>
            </w:r>
          </w:p>
          <w:p w14:paraId="56FAB4A8"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else</w:t>
            </w:r>
          </w:p>
          <w:p w14:paraId="6AF173A2"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lastRenderedPageBreak/>
              <w:t xml:space="preserve">            {</w:t>
            </w:r>
          </w:p>
          <w:p w14:paraId="4BEE0F8D"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if (</w:t>
            </w:r>
            <w:proofErr w:type="spellStart"/>
            <w:r w:rsidRPr="00942181">
              <w:rPr>
                <w:rFonts w:asciiTheme="minorHAnsi" w:hAnsiTheme="minorHAnsi" w:cstheme="minorHAnsi"/>
                <w:lang w:val="en-US"/>
              </w:rPr>
              <w:t>dr.Read</w:t>
            </w:r>
            <w:proofErr w:type="spellEnd"/>
            <w:r w:rsidRPr="00942181">
              <w:rPr>
                <w:rFonts w:asciiTheme="minorHAnsi" w:hAnsiTheme="minorHAnsi" w:cstheme="minorHAnsi"/>
                <w:lang w:val="en-US"/>
              </w:rPr>
              <w:t>())</w:t>
            </w:r>
          </w:p>
          <w:p w14:paraId="06D77E40"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1413118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Role = </w:t>
            </w:r>
            <w:proofErr w:type="spellStart"/>
            <w:r w:rsidRPr="00942181">
              <w:rPr>
                <w:rFonts w:asciiTheme="minorHAnsi" w:hAnsiTheme="minorHAnsi" w:cstheme="minorHAnsi"/>
                <w:lang w:val="en-US"/>
              </w:rPr>
              <w:t>dr.GetString</w:t>
            </w:r>
            <w:proofErr w:type="spellEnd"/>
            <w:r w:rsidRPr="00942181">
              <w:rPr>
                <w:rFonts w:asciiTheme="minorHAnsi" w:hAnsiTheme="minorHAnsi" w:cstheme="minorHAnsi"/>
                <w:lang w:val="en-US"/>
              </w:rPr>
              <w:t>(5);</w:t>
            </w:r>
          </w:p>
          <w:p w14:paraId="3A951FD2"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MessageBox.Show</w:t>
            </w:r>
            <w:proofErr w:type="spellEnd"/>
            <w:r w:rsidRPr="00942181">
              <w:rPr>
                <w:rFonts w:asciiTheme="minorHAnsi" w:hAnsiTheme="minorHAnsi" w:cstheme="minorHAnsi"/>
                <w:lang w:val="en-US"/>
              </w:rPr>
              <w:t>("</w:t>
            </w:r>
            <w:proofErr w:type="spellStart"/>
            <w:r w:rsidRPr="00942181">
              <w:rPr>
                <w:rFonts w:asciiTheme="minorHAnsi" w:hAnsiTheme="minorHAnsi" w:cstheme="minorHAnsi"/>
              </w:rPr>
              <w:t>Добропожаловать</w:t>
            </w:r>
            <w:proofErr w:type="spellEnd"/>
            <w:r w:rsidRPr="00942181">
              <w:rPr>
                <w:rFonts w:asciiTheme="minorHAnsi" w:hAnsiTheme="minorHAnsi" w:cstheme="minorHAnsi"/>
                <w:lang w:val="en-US"/>
              </w:rPr>
              <w:t>, " + textBox2.Text);</w:t>
            </w:r>
          </w:p>
          <w:p w14:paraId="05F28DB7" w14:textId="77777777" w:rsidR="00942181" w:rsidRPr="00942181" w:rsidRDefault="00942181" w:rsidP="00564A95">
            <w:pPr>
              <w:autoSpaceDE w:val="0"/>
              <w:autoSpaceDN w:val="0"/>
              <w:adjustRightInd w:val="0"/>
              <w:rPr>
                <w:rFonts w:asciiTheme="minorHAnsi" w:hAnsiTheme="minorHAnsi" w:cstheme="minorHAnsi"/>
                <w:lang w:val="en-US"/>
              </w:rPr>
            </w:pPr>
          </w:p>
          <w:p w14:paraId="45335177"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ad = "SELECT * FROM </w:t>
            </w:r>
            <w:r w:rsidRPr="00942181">
              <w:rPr>
                <w:rFonts w:asciiTheme="minorHAnsi" w:hAnsiTheme="minorHAnsi" w:cstheme="minorHAnsi"/>
              </w:rPr>
              <w:t>Пользователи</w:t>
            </w:r>
            <w:r w:rsidRPr="00942181">
              <w:rPr>
                <w:rFonts w:asciiTheme="minorHAnsi" w:hAnsiTheme="minorHAnsi" w:cstheme="minorHAnsi"/>
                <w:lang w:val="en-US"/>
              </w:rPr>
              <w:t xml:space="preserve"> where </w:t>
            </w:r>
            <w:r w:rsidRPr="00942181">
              <w:rPr>
                <w:rFonts w:asciiTheme="minorHAnsi" w:hAnsiTheme="minorHAnsi" w:cstheme="minorHAnsi"/>
              </w:rPr>
              <w:t>Роль</w:t>
            </w:r>
            <w:r w:rsidRPr="00942181">
              <w:rPr>
                <w:rFonts w:asciiTheme="minorHAnsi" w:hAnsiTheme="minorHAnsi" w:cstheme="minorHAnsi"/>
                <w:lang w:val="en-US"/>
              </w:rPr>
              <w:t xml:space="preserve">='" + Role + "' and </w:t>
            </w:r>
            <w:r w:rsidRPr="00942181">
              <w:rPr>
                <w:rFonts w:asciiTheme="minorHAnsi" w:hAnsiTheme="minorHAnsi" w:cstheme="minorHAnsi"/>
              </w:rPr>
              <w:t>Логин</w:t>
            </w:r>
            <w:r w:rsidRPr="00942181">
              <w:rPr>
                <w:rFonts w:asciiTheme="minorHAnsi" w:hAnsiTheme="minorHAnsi" w:cstheme="minorHAnsi"/>
                <w:lang w:val="en-US"/>
              </w:rPr>
              <w:t>='" + textBox2.Text + "'";</w:t>
            </w:r>
          </w:p>
          <w:p w14:paraId="5CC90D9B"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dr.Close</w:t>
            </w:r>
            <w:proofErr w:type="spellEnd"/>
            <w:r w:rsidRPr="00942181">
              <w:rPr>
                <w:rFonts w:asciiTheme="minorHAnsi" w:hAnsiTheme="minorHAnsi" w:cstheme="minorHAnsi"/>
                <w:lang w:val="en-US"/>
              </w:rPr>
              <w:t>();</w:t>
            </w:r>
          </w:p>
          <w:p w14:paraId="281BE92C"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cmd.CommandText</w:t>
            </w:r>
            <w:proofErr w:type="spellEnd"/>
            <w:r w:rsidRPr="00942181">
              <w:rPr>
                <w:rFonts w:asciiTheme="minorHAnsi" w:hAnsiTheme="minorHAnsi" w:cstheme="minorHAnsi"/>
                <w:lang w:val="en-US"/>
              </w:rPr>
              <w:t xml:space="preserve"> = ad;</w:t>
            </w:r>
          </w:p>
          <w:p w14:paraId="51CD0C1C"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dr</w:t>
            </w:r>
            <w:proofErr w:type="spellEnd"/>
            <w:r w:rsidRPr="00942181">
              <w:rPr>
                <w:rFonts w:asciiTheme="minorHAnsi" w:hAnsiTheme="minorHAnsi" w:cstheme="minorHAnsi"/>
                <w:lang w:val="en-US"/>
              </w:rPr>
              <w:t xml:space="preserve"> = </w:t>
            </w:r>
            <w:proofErr w:type="spellStart"/>
            <w:r w:rsidRPr="00942181">
              <w:rPr>
                <w:rFonts w:asciiTheme="minorHAnsi" w:hAnsiTheme="minorHAnsi" w:cstheme="minorHAnsi"/>
                <w:lang w:val="en-US"/>
              </w:rPr>
              <w:t>cmd.ExecuteReader</w:t>
            </w:r>
            <w:proofErr w:type="spellEnd"/>
            <w:r w:rsidRPr="00942181">
              <w:rPr>
                <w:rFonts w:asciiTheme="minorHAnsi" w:hAnsiTheme="minorHAnsi" w:cstheme="minorHAnsi"/>
                <w:lang w:val="en-US"/>
              </w:rPr>
              <w:t>();</w:t>
            </w:r>
          </w:p>
          <w:p w14:paraId="425660D1"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if (</w:t>
            </w:r>
            <w:proofErr w:type="spellStart"/>
            <w:r w:rsidRPr="00942181">
              <w:rPr>
                <w:rFonts w:asciiTheme="minorHAnsi" w:hAnsiTheme="minorHAnsi" w:cstheme="minorHAnsi"/>
                <w:lang w:val="en-US"/>
              </w:rPr>
              <w:t>dr.Read</w:t>
            </w:r>
            <w:proofErr w:type="spellEnd"/>
            <w:r w:rsidRPr="00942181">
              <w:rPr>
                <w:rFonts w:asciiTheme="minorHAnsi" w:hAnsiTheme="minorHAnsi" w:cstheme="minorHAnsi"/>
                <w:lang w:val="en-US"/>
              </w:rPr>
              <w:t>())</w:t>
            </w:r>
          </w:p>
          <w:p w14:paraId="06CD192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054BB8BB"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Parametrs</w:t>
            </w:r>
            <w:proofErr w:type="spellEnd"/>
            <w:r w:rsidRPr="00942181">
              <w:rPr>
                <w:rFonts w:asciiTheme="minorHAnsi" w:hAnsiTheme="minorHAnsi" w:cstheme="minorHAnsi"/>
                <w:lang w:val="en-US"/>
              </w:rPr>
              <w:t xml:space="preserve"> = new string[] { </w:t>
            </w:r>
            <w:proofErr w:type="spellStart"/>
            <w:r w:rsidRPr="00942181">
              <w:rPr>
                <w:rFonts w:asciiTheme="minorHAnsi" w:hAnsiTheme="minorHAnsi" w:cstheme="minorHAnsi"/>
                <w:lang w:val="en-US"/>
              </w:rPr>
              <w:t>dr.GetString</w:t>
            </w:r>
            <w:proofErr w:type="spellEnd"/>
            <w:r w:rsidRPr="00942181">
              <w:rPr>
                <w:rFonts w:asciiTheme="minorHAnsi" w:hAnsiTheme="minorHAnsi" w:cstheme="minorHAnsi"/>
                <w:lang w:val="en-US"/>
              </w:rPr>
              <w:t xml:space="preserve">(2), </w:t>
            </w:r>
            <w:proofErr w:type="spellStart"/>
            <w:r w:rsidRPr="00942181">
              <w:rPr>
                <w:rFonts w:asciiTheme="minorHAnsi" w:hAnsiTheme="minorHAnsi" w:cstheme="minorHAnsi"/>
                <w:lang w:val="en-US"/>
              </w:rPr>
              <w:t>dr.GetString</w:t>
            </w:r>
            <w:proofErr w:type="spellEnd"/>
            <w:r w:rsidRPr="00942181">
              <w:rPr>
                <w:rFonts w:asciiTheme="minorHAnsi" w:hAnsiTheme="minorHAnsi" w:cstheme="minorHAnsi"/>
                <w:lang w:val="en-US"/>
              </w:rPr>
              <w:t xml:space="preserve">(3) };   </w:t>
            </w:r>
          </w:p>
          <w:p w14:paraId="44FA8831"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this.Close</w:t>
            </w:r>
            <w:proofErr w:type="spellEnd"/>
            <w:r w:rsidRPr="00942181">
              <w:rPr>
                <w:rFonts w:asciiTheme="minorHAnsi" w:hAnsiTheme="minorHAnsi" w:cstheme="minorHAnsi"/>
                <w:lang w:val="en-US"/>
              </w:rPr>
              <w:t>();</w:t>
            </w:r>
          </w:p>
          <w:p w14:paraId="5A47AAB9"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0A6D5CC4"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208C91B7"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else</w:t>
            </w:r>
          </w:p>
          <w:p w14:paraId="4BBECA09"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715989B7"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MessageBox.Show</w:t>
            </w:r>
            <w:proofErr w:type="spellEnd"/>
            <w:r w:rsidRPr="00942181">
              <w:rPr>
                <w:rFonts w:asciiTheme="minorHAnsi" w:hAnsiTheme="minorHAnsi" w:cstheme="minorHAnsi"/>
                <w:lang w:val="en-US"/>
              </w:rPr>
              <w:t>("</w:t>
            </w:r>
            <w:proofErr w:type="spellStart"/>
            <w:r w:rsidRPr="00942181">
              <w:rPr>
                <w:rFonts w:asciiTheme="minorHAnsi" w:hAnsiTheme="minorHAnsi" w:cstheme="minorHAnsi"/>
              </w:rPr>
              <w:t>Неверныйлогинилипароль</w:t>
            </w:r>
            <w:proofErr w:type="spellEnd"/>
            <w:r w:rsidRPr="00942181">
              <w:rPr>
                <w:rFonts w:asciiTheme="minorHAnsi" w:hAnsiTheme="minorHAnsi" w:cstheme="minorHAnsi"/>
                <w:lang w:val="en-US"/>
              </w:rPr>
              <w:t>");</w:t>
            </w:r>
          </w:p>
          <w:p w14:paraId="1305388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popit</w:t>
            </w:r>
            <w:proofErr w:type="spellEnd"/>
            <w:r w:rsidRPr="00942181">
              <w:rPr>
                <w:rFonts w:asciiTheme="minorHAnsi" w:hAnsiTheme="minorHAnsi" w:cstheme="minorHAnsi"/>
              </w:rPr>
              <w:t>++;</w:t>
            </w:r>
          </w:p>
          <w:p w14:paraId="4A556CA1"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4A35261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if</w:t>
            </w:r>
            <w:proofErr w:type="spellEnd"/>
            <w:r w:rsidRPr="00942181">
              <w:rPr>
                <w:rFonts w:asciiTheme="minorHAnsi" w:hAnsiTheme="minorHAnsi" w:cstheme="minorHAnsi"/>
              </w:rPr>
              <w:t xml:space="preserve"> (</w:t>
            </w:r>
            <w:proofErr w:type="spellStart"/>
            <w:r w:rsidRPr="00942181">
              <w:rPr>
                <w:rFonts w:asciiTheme="minorHAnsi" w:hAnsiTheme="minorHAnsi" w:cstheme="minorHAnsi"/>
              </w:rPr>
              <w:t>popit</w:t>
            </w:r>
            <w:proofErr w:type="spellEnd"/>
            <w:r w:rsidRPr="00942181">
              <w:rPr>
                <w:rFonts w:asciiTheme="minorHAnsi" w:hAnsiTheme="minorHAnsi" w:cstheme="minorHAnsi"/>
              </w:rPr>
              <w:t xml:space="preserve"> == 5)</w:t>
            </w:r>
          </w:p>
          <w:p w14:paraId="74024240"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15B4768E"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MessageBox.Show</w:t>
            </w:r>
            <w:proofErr w:type="spellEnd"/>
            <w:r w:rsidRPr="00942181">
              <w:rPr>
                <w:rFonts w:asciiTheme="minorHAnsi" w:hAnsiTheme="minorHAnsi" w:cstheme="minorHAnsi"/>
              </w:rPr>
              <w:t>("Превышено количество попыток входа. Обратитесь к администратору.");</w:t>
            </w:r>
          </w:p>
          <w:p w14:paraId="4734EF3E"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this.Close</w:t>
            </w:r>
            <w:proofErr w:type="spellEnd"/>
            <w:r w:rsidRPr="00942181">
              <w:rPr>
                <w:rFonts w:asciiTheme="minorHAnsi" w:hAnsiTheme="minorHAnsi" w:cstheme="minorHAnsi"/>
              </w:rPr>
              <w:t>();</w:t>
            </w:r>
          </w:p>
          <w:p w14:paraId="54CAE634"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06EE3A14"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7C36B4E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rPr>
              <w:t xml:space="preserve">        }</w:t>
            </w:r>
          </w:p>
        </w:tc>
      </w:tr>
    </w:tbl>
    <w:p w14:paraId="736CF8A7" w14:textId="77777777" w:rsidR="00942181" w:rsidRPr="00942181" w:rsidRDefault="00942181" w:rsidP="00942181">
      <w:pPr>
        <w:ind w:firstLine="709"/>
        <w:jc w:val="both"/>
        <w:rPr>
          <w:rFonts w:ascii="Times New Roman" w:eastAsia="Times New Roman" w:hAnsi="Times New Roman" w:cs="Times New Roman"/>
          <w:color w:val="auto"/>
          <w:sz w:val="28"/>
          <w:szCs w:val="28"/>
        </w:rPr>
      </w:pPr>
    </w:p>
    <w:p w14:paraId="43406482" w14:textId="6F6828C7" w:rsidR="00B6276C" w:rsidRPr="007A66ED" w:rsidRDefault="002122A3" w:rsidP="00942181">
      <w:pPr>
        <w:ind w:firstLine="709"/>
        <w:jc w:val="both"/>
        <w:rPr>
          <w:rFonts w:ascii="Times New Roman" w:eastAsia="Times New Roman" w:hAnsi="Times New Roman" w:cs="Times New Roman"/>
          <w:b/>
          <w:bCs/>
          <w:iCs/>
          <w:color w:val="auto"/>
          <w:sz w:val="28"/>
          <w:szCs w:val="28"/>
        </w:rPr>
      </w:pPr>
      <w:r w:rsidRPr="007A66ED">
        <w:rPr>
          <w:rFonts w:ascii="Times New Roman" w:eastAsia="Times New Roman" w:hAnsi="Times New Roman" w:cs="Times New Roman"/>
          <w:b/>
          <w:bCs/>
          <w:color w:val="auto"/>
          <w:sz w:val="28"/>
          <w:szCs w:val="28"/>
        </w:rPr>
        <w:t>Вывод по главе.</w:t>
      </w:r>
    </w:p>
    <w:p w14:paraId="0F551DCC" w14:textId="185C97E9" w:rsidR="006E47F5" w:rsidRDefault="00203AE8" w:rsidP="00EE1270">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5 РАЗРАБОТКА ТЕСТОВЫХ НАБОРОВ И ТЕСТОВЫХ СЦЕНАРИЕВ</w:t>
      </w:r>
    </w:p>
    <w:p w14:paraId="6EBC1DAB" w14:textId="77777777" w:rsidR="007A66ED" w:rsidRPr="007A66ED" w:rsidRDefault="007A66ED" w:rsidP="007A66ED">
      <w:pPr>
        <w:ind w:firstLine="709"/>
        <w:jc w:val="both"/>
        <w:rPr>
          <w:rFonts w:ascii="Times New Roman" w:eastAsia="Times New Roman" w:hAnsi="Times New Roman" w:cs="Times New Roman"/>
          <w:color w:val="auto"/>
          <w:sz w:val="28"/>
          <w:szCs w:val="28"/>
        </w:rPr>
      </w:pPr>
      <w:r w:rsidRPr="007A66ED">
        <w:rPr>
          <w:rFonts w:ascii="Times New Roman" w:eastAsia="Times New Roman" w:hAnsi="Times New Roman" w:cs="Times New Roman"/>
          <w:color w:val="auto"/>
          <w:sz w:val="28"/>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61DB780F" w14:textId="77777777" w:rsidR="007A66ED" w:rsidRDefault="007A66ED" w:rsidP="007A66ED">
      <w:pPr>
        <w:ind w:firstLine="709"/>
        <w:jc w:val="both"/>
        <w:rPr>
          <w:rFonts w:ascii="Times New Roman" w:eastAsia="Times New Roman" w:hAnsi="Times New Roman" w:cs="Times New Roman"/>
          <w:color w:val="auto"/>
          <w:sz w:val="28"/>
          <w:szCs w:val="28"/>
        </w:rPr>
      </w:pPr>
      <w:r w:rsidRPr="007A66ED">
        <w:rPr>
          <w:rFonts w:ascii="Times New Roman" w:eastAsia="Times New Roman" w:hAnsi="Times New Roman" w:cs="Times New Roman"/>
          <w:color w:val="auto"/>
          <w:sz w:val="28"/>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4E4CC11" w14:textId="2ACEFD63" w:rsidR="006E47F5" w:rsidRDefault="00203AE8" w:rsidP="007A66ED">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5.1 Назначение эксперимента. Выбор и обоснование методики проведения тестирования</w:t>
      </w:r>
    </w:p>
    <w:p w14:paraId="695B7EEC" w14:textId="77777777" w:rsidR="007A66ED" w:rsidRPr="007A66ED" w:rsidRDefault="007A66ED" w:rsidP="007A66ED">
      <w:pPr>
        <w:ind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Можно определить такие основные цели тестирования программного обеспечения:</w:t>
      </w:r>
    </w:p>
    <w:p w14:paraId="76210450" w14:textId="51C773E2" w:rsidR="007A66ED" w:rsidRPr="007A66ED" w:rsidRDefault="007A66ED" w:rsidP="007A66ED">
      <w:pPr>
        <w:pStyle w:val="a4"/>
        <w:numPr>
          <w:ilvl w:val="0"/>
          <w:numId w:val="16"/>
        </w:numPr>
        <w:ind w:left="0"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Предоставление информации о качестве ПО конечному заказчику.</w:t>
      </w:r>
    </w:p>
    <w:p w14:paraId="6BAF766F" w14:textId="6BB587A1" w:rsidR="007A66ED" w:rsidRPr="007A66ED" w:rsidRDefault="007A66ED" w:rsidP="007A66ED">
      <w:pPr>
        <w:pStyle w:val="a4"/>
        <w:numPr>
          <w:ilvl w:val="0"/>
          <w:numId w:val="16"/>
        </w:numPr>
        <w:ind w:left="0"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Повышение качества ПО.</w:t>
      </w:r>
    </w:p>
    <w:p w14:paraId="455F6674" w14:textId="2E212639" w:rsidR="007A66ED" w:rsidRPr="007A66ED" w:rsidRDefault="007A66ED" w:rsidP="007A66ED">
      <w:pPr>
        <w:pStyle w:val="a4"/>
        <w:numPr>
          <w:ilvl w:val="0"/>
          <w:numId w:val="16"/>
        </w:numPr>
        <w:ind w:left="0"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Предотвращение появления дефектов.</w:t>
      </w:r>
    </w:p>
    <w:p w14:paraId="77EA39CB" w14:textId="77777777" w:rsidR="007A66ED" w:rsidRPr="007A66ED" w:rsidRDefault="007A66ED" w:rsidP="007A66ED">
      <w:pPr>
        <w:ind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lastRenderedPageBreak/>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6FB80FCA" w14:textId="21FD33E4" w:rsidR="007A66ED" w:rsidRDefault="007A66ED" w:rsidP="007A66ED">
      <w:pPr>
        <w:ind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Главная же задача тестирования – поиск дефектов.</w:t>
      </w:r>
    </w:p>
    <w:p w14:paraId="09BC7378" w14:textId="593A3945" w:rsidR="007A66ED" w:rsidRPr="007A66ED" w:rsidRDefault="007A66ED" w:rsidP="007A66ED">
      <w:pPr>
        <w:ind w:firstLine="709"/>
        <w:jc w:val="both"/>
        <w:rPr>
          <w:rFonts w:ascii="Times New Roman" w:eastAsia="Times New Roman" w:hAnsi="Times New Roman" w:cs="Times New Roman"/>
          <w:b/>
          <w:bCs/>
          <w:iCs/>
          <w:color w:val="auto"/>
          <w:sz w:val="28"/>
          <w:szCs w:val="28"/>
        </w:rPr>
      </w:pPr>
      <w:r w:rsidRPr="007A66ED">
        <w:rPr>
          <w:rFonts w:ascii="Times New Roman" w:eastAsia="Times New Roman" w:hAnsi="Times New Roman" w:cs="Times New Roman"/>
          <w:b/>
          <w:bCs/>
          <w:iCs/>
          <w:color w:val="auto"/>
          <w:sz w:val="28"/>
          <w:szCs w:val="28"/>
        </w:rPr>
        <w:t>Пример:</w:t>
      </w:r>
    </w:p>
    <w:p w14:paraId="5418AD91" w14:textId="29B3F245" w:rsidR="007A66ED" w:rsidRDefault="007A66ED" w:rsidP="007A66ED">
      <w:pPr>
        <w:ind w:firstLine="709"/>
        <w:jc w:val="both"/>
        <w:rPr>
          <w:rFonts w:ascii="Times New Roman" w:eastAsia="Times New Roman" w:hAnsi="Times New Roman" w:cs="Times New Roman"/>
          <w:i/>
          <w:color w:val="auto"/>
          <w:sz w:val="28"/>
          <w:szCs w:val="28"/>
        </w:rPr>
      </w:pPr>
      <w:r w:rsidRPr="007A66ED">
        <w:rPr>
          <w:rFonts w:ascii="Times New Roman" w:eastAsia="Times New Roman" w:hAnsi="Times New Roman" w:cs="Times New Roman"/>
          <w:i/>
          <w:color w:val="auto"/>
          <w:sz w:val="28"/>
          <w:szCs w:val="28"/>
        </w:rPr>
        <w:t>В данном разделе проведены два вида тестирования.</w:t>
      </w:r>
      <w:r>
        <w:rPr>
          <w:rFonts w:ascii="Times New Roman" w:eastAsia="Times New Roman" w:hAnsi="Times New Roman" w:cs="Times New Roman"/>
          <w:i/>
          <w:color w:val="auto"/>
          <w:sz w:val="28"/>
          <w:szCs w:val="28"/>
        </w:rPr>
        <w:t xml:space="preserve"> Провести анализ тестирования и выбрать как будет проходить тестирование ИС.</w:t>
      </w:r>
    </w:p>
    <w:p w14:paraId="450E331F" w14:textId="4EDB04D4"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Модульное тестирование (</w:t>
      </w:r>
      <w:proofErr w:type="spellStart"/>
      <w:r w:rsidRPr="007A66ED">
        <w:rPr>
          <w:rFonts w:ascii="Times New Roman" w:eastAsia="Times New Roman" w:hAnsi="Times New Roman" w:cs="Times New Roman"/>
          <w:i/>
          <w:iCs/>
          <w:color w:val="111111"/>
          <w:sz w:val="28"/>
          <w:szCs w:val="28"/>
        </w:rPr>
        <w:t>Unit</w:t>
      </w:r>
      <w:proofErr w:type="spellEnd"/>
      <w:r w:rsidRPr="007A66ED">
        <w:rPr>
          <w:rFonts w:ascii="Times New Roman" w:eastAsia="Times New Roman" w:hAnsi="Times New Roman" w:cs="Times New Roman"/>
          <w:i/>
          <w:iCs/>
          <w:color w:val="111111"/>
          <w:sz w:val="28"/>
          <w:szCs w:val="28"/>
        </w:rPr>
        <w:t xml:space="preserve"> </w:t>
      </w:r>
      <w:proofErr w:type="spellStart"/>
      <w:r w:rsidRPr="007A66ED">
        <w:rPr>
          <w:rFonts w:ascii="Times New Roman" w:eastAsia="Times New Roman" w:hAnsi="Times New Roman" w:cs="Times New Roman"/>
          <w:i/>
          <w:iCs/>
          <w:color w:val="111111"/>
          <w:sz w:val="28"/>
          <w:szCs w:val="28"/>
        </w:rPr>
        <w:t>test</w:t>
      </w:r>
      <w:proofErr w:type="spellEnd"/>
      <w:r w:rsidRPr="007A66ED">
        <w:rPr>
          <w:rFonts w:ascii="Times New Roman" w:eastAsia="Times New Roman" w:hAnsi="Times New Roman" w:cs="Times New Roman"/>
          <w:i/>
          <w:iCs/>
          <w:color w:val="111111"/>
          <w:sz w:val="28"/>
          <w:szCs w:val="28"/>
        </w:rPr>
        <w:t>)</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проверить, что код работает именно так, как должен (при заданных входных параметрах выдает предполагаемый результат).</w:t>
      </w:r>
    </w:p>
    <w:p w14:paraId="4CCC10E4" w14:textId="48F93980"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Анализ покрытия кода тестами (</w:t>
      </w:r>
      <w:proofErr w:type="spellStart"/>
      <w:r w:rsidRPr="007A66ED">
        <w:rPr>
          <w:rFonts w:ascii="Times New Roman" w:eastAsia="Times New Roman" w:hAnsi="Times New Roman" w:cs="Times New Roman"/>
          <w:i/>
          <w:iCs/>
          <w:color w:val="111111"/>
          <w:sz w:val="28"/>
          <w:szCs w:val="28"/>
        </w:rPr>
        <w:t>Test</w:t>
      </w:r>
      <w:proofErr w:type="spellEnd"/>
      <w:r w:rsidRPr="007A66ED">
        <w:rPr>
          <w:rFonts w:ascii="Times New Roman" w:eastAsia="Times New Roman" w:hAnsi="Times New Roman" w:cs="Times New Roman"/>
          <w:i/>
          <w:iCs/>
          <w:color w:val="111111"/>
          <w:sz w:val="28"/>
          <w:szCs w:val="28"/>
        </w:rPr>
        <w:t xml:space="preserve"> </w:t>
      </w:r>
      <w:proofErr w:type="spellStart"/>
      <w:r w:rsidRPr="007A66ED">
        <w:rPr>
          <w:rFonts w:ascii="Times New Roman" w:eastAsia="Times New Roman" w:hAnsi="Times New Roman" w:cs="Times New Roman"/>
          <w:i/>
          <w:iCs/>
          <w:color w:val="111111"/>
          <w:sz w:val="28"/>
          <w:szCs w:val="28"/>
        </w:rPr>
        <w:t>coverage</w:t>
      </w:r>
      <w:proofErr w:type="spellEnd"/>
      <w:r w:rsidRPr="007A66ED">
        <w:rPr>
          <w:rFonts w:ascii="Times New Roman" w:eastAsia="Times New Roman" w:hAnsi="Times New Roman" w:cs="Times New Roman"/>
          <w:i/>
          <w:iCs/>
          <w:color w:val="111111"/>
          <w:sz w:val="28"/>
          <w:szCs w:val="28"/>
        </w:rPr>
        <w:t>)</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проверить, что весь наш код отрабатывает при модульном тестировании, что нет не участвующих в тестировании участков кода.</w:t>
      </w:r>
    </w:p>
    <w:p w14:paraId="4BB0D27E" w14:textId="25257A7F"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Анализ стилистики кода</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проверка кода на соблюдение стандартов разработки (отраслевых, корпоративных, принятых на проекте).</w:t>
      </w:r>
    </w:p>
    <w:p w14:paraId="5988198B" w14:textId="1920FFAC"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Анализ производительности (</w:t>
      </w:r>
      <w:proofErr w:type="spellStart"/>
      <w:r w:rsidRPr="007A66ED">
        <w:rPr>
          <w:rFonts w:ascii="Times New Roman" w:eastAsia="Times New Roman" w:hAnsi="Times New Roman" w:cs="Times New Roman"/>
          <w:i/>
          <w:iCs/>
          <w:color w:val="111111"/>
          <w:sz w:val="28"/>
          <w:szCs w:val="28"/>
        </w:rPr>
        <w:t>Benchmark</w:t>
      </w:r>
      <w:proofErr w:type="spellEnd"/>
      <w:r w:rsidRPr="007A66ED">
        <w:rPr>
          <w:rFonts w:ascii="Times New Roman" w:eastAsia="Times New Roman" w:hAnsi="Times New Roman" w:cs="Times New Roman"/>
          <w:i/>
          <w:iCs/>
          <w:color w:val="111111"/>
          <w:sz w:val="28"/>
          <w:szCs w:val="28"/>
        </w:rPr>
        <w:t xml:space="preserve">, </w:t>
      </w:r>
      <w:proofErr w:type="spellStart"/>
      <w:r w:rsidRPr="007A66ED">
        <w:rPr>
          <w:rFonts w:ascii="Times New Roman" w:eastAsia="Times New Roman" w:hAnsi="Times New Roman" w:cs="Times New Roman"/>
          <w:i/>
          <w:iCs/>
          <w:color w:val="111111"/>
          <w:sz w:val="28"/>
          <w:szCs w:val="28"/>
        </w:rPr>
        <w:t>Profiling</w:t>
      </w:r>
      <w:proofErr w:type="spellEnd"/>
      <w:r w:rsidRPr="007A66ED">
        <w:rPr>
          <w:rFonts w:ascii="Times New Roman" w:eastAsia="Times New Roman" w:hAnsi="Times New Roman" w:cs="Times New Roman"/>
          <w:i/>
          <w:iCs/>
          <w:color w:val="111111"/>
          <w:sz w:val="28"/>
          <w:szCs w:val="28"/>
        </w:rPr>
        <w:t>)</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проанализировать производительность ключевых операций, потребление памяти, утечку памяти.</w:t>
      </w:r>
    </w:p>
    <w:p w14:paraId="3CD7869E" w14:textId="3CA060ED" w:rsidR="00203AE8" w:rsidRDefault="00203AE8" w:rsidP="007A66ED">
      <w:pPr>
        <w:ind w:firstLine="708"/>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 xml:space="preserve">5.2 </w:t>
      </w:r>
      <w:r w:rsidR="0079095B">
        <w:rPr>
          <w:rFonts w:ascii="Times New Roman" w:eastAsia="Times New Roman" w:hAnsi="Times New Roman" w:cs="Times New Roman"/>
          <w:b/>
          <w:bCs/>
          <w:iCs/>
          <w:color w:val="auto"/>
          <w:sz w:val="28"/>
          <w:szCs w:val="28"/>
        </w:rPr>
        <w:t>Технология тестирования</w:t>
      </w:r>
    </w:p>
    <w:p w14:paraId="201E714F" w14:textId="1060CA08" w:rsidR="0079095B" w:rsidRPr="0079095B" w:rsidRDefault="0079095B" w:rsidP="0079095B">
      <w:pPr>
        <w:ind w:firstLine="709"/>
        <w:jc w:val="both"/>
        <w:rPr>
          <w:rFonts w:ascii="Times New Roman" w:eastAsia="Times New Roman" w:hAnsi="Times New Roman" w:cs="Times New Roman"/>
          <w:b/>
          <w:bCs/>
          <w:iCs/>
          <w:color w:val="auto"/>
          <w:sz w:val="28"/>
          <w:szCs w:val="28"/>
        </w:rPr>
      </w:pPr>
      <w:r>
        <w:rPr>
          <w:rFonts w:ascii="Times New Roman" w:eastAsia="Times New Roman" w:hAnsi="Times New Roman" w:cs="Times New Roman"/>
          <w:b/>
          <w:bCs/>
          <w:iCs/>
          <w:color w:val="auto"/>
          <w:sz w:val="28"/>
          <w:szCs w:val="28"/>
        </w:rPr>
        <w:t>Пример:</w:t>
      </w:r>
    </w:p>
    <w:p w14:paraId="34A1D14D" w14:textId="5D3046F1" w:rsidR="0079095B" w:rsidRP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Рассмотрим какие технологии можно применить для модульного тестирования и покрытия кода тестами.</w:t>
      </w:r>
    </w:p>
    <w:p w14:paraId="3EE73949" w14:textId="77777777" w:rsidR="0079095B" w:rsidRP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Как в ходе выполнения проекта, так и при развитии системы, изменения в ее алгоритмы вносятся в соответствии с техническими заданиями, хотя данный документ может иметь различные названия. В технических заданиях, как правило, описываются критерии приемки: как мы и заказчик убедимся в том, что заказанный функционал работает верно.</w:t>
      </w:r>
    </w:p>
    <w:p w14:paraId="18EEAE85" w14:textId="7C73CB27" w:rsidR="0079095B" w:rsidRP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В качестве примера можно привести такой упрощенный критерий:</w:t>
      </w:r>
    </w:p>
    <w:p w14:paraId="17A9EFFF"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Исходные данные: в систему внесен документ реализации товаров на сумму 100 руб., со ставкой НДС 20%, НДС сверху.</w:t>
      </w:r>
    </w:p>
    <w:p w14:paraId="6D68CEA5"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Действия пользователя: пользователь формирует отчет по продажам за период, в котором введен документ.</w:t>
      </w:r>
    </w:p>
    <w:p w14:paraId="68CC74F1"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В результате в отчете отображена сумма реализации 100 руб. и сумма НДС 20 руб.</w:t>
      </w:r>
    </w:p>
    <w:p w14:paraId="06AF3C10"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Вручную такое тестирование как правило выполняется единожды, поскольку выполнять каждый раз полный комплект тестов очень трудоемко.</w:t>
      </w:r>
    </w:p>
    <w:p w14:paraId="26637CF6" w14:textId="02D91611"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Нет гарантии того, что тесты, описанные в техническом задании, покрывают</w:t>
      </w:r>
      <w:r>
        <w:rPr>
          <w:rFonts w:ascii="Times New Roman" w:eastAsia="Times New Roman" w:hAnsi="Times New Roman" w:cs="Times New Roman"/>
          <w:i/>
          <w:color w:val="auto"/>
          <w:sz w:val="28"/>
          <w:szCs w:val="28"/>
        </w:rPr>
        <w:t xml:space="preserve"> </w:t>
      </w:r>
      <w:r w:rsidRPr="0079095B">
        <w:rPr>
          <w:rFonts w:ascii="Times New Roman" w:eastAsia="Times New Roman" w:hAnsi="Times New Roman" w:cs="Times New Roman"/>
          <w:i/>
          <w:color w:val="auto"/>
          <w:sz w:val="28"/>
          <w:szCs w:val="28"/>
        </w:rPr>
        <w:t>функциональность полностью. Т.е. даже если тесты описаны и проводятся регулярно, вероятно наличие не протестированного функционала.</w:t>
      </w:r>
    </w:p>
    <w:p w14:paraId="2379385B" w14:textId="17AB5F06" w:rsid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lastRenderedPageBreak/>
        <w:t>Автоматизированное тестирование лишено данных недостатков. Конечно, возникает отдельная задача кодирования данного теста на основании критериев приемки, но это скорее дисциплинирующий фактор</w:t>
      </w:r>
      <w:r w:rsidR="00906D51">
        <w:rPr>
          <w:rFonts w:ascii="Times New Roman" w:eastAsia="Times New Roman" w:hAnsi="Times New Roman" w:cs="Times New Roman"/>
          <w:i/>
          <w:color w:val="auto"/>
          <w:sz w:val="28"/>
          <w:szCs w:val="28"/>
        </w:rPr>
        <w:t>…</w:t>
      </w:r>
    </w:p>
    <w:p w14:paraId="3CCC0487" w14:textId="77777777" w:rsidR="00906D51" w:rsidRPr="00906D51" w:rsidRDefault="00906D51" w:rsidP="00906D51">
      <w:pPr>
        <w:spacing w:before="240"/>
        <w:ind w:firstLine="709"/>
        <w:jc w:val="both"/>
        <w:rPr>
          <w:rFonts w:ascii="Times New Roman" w:hAnsi="Times New Roman" w:cs="Times New Roman"/>
          <w:i/>
          <w:iCs/>
          <w:sz w:val="28"/>
        </w:rPr>
      </w:pPr>
      <w:r w:rsidRPr="00906D51">
        <w:rPr>
          <w:rFonts w:ascii="Times New Roman" w:hAnsi="Times New Roman" w:cs="Times New Roman"/>
          <w:i/>
          <w:iCs/>
          <w:sz w:val="28"/>
        </w:rPr>
        <w:t>Прежде чем начинать юзабилити-тестирование необходимо собрать группу пользователей, которые будут тестировать данную информационную систему. Количество привлеченных пользователей должно быть не менее пяти человек. Пользователям будет представлен список некоторых вопросов, относящихся к графическому интерфейсу.</w:t>
      </w:r>
    </w:p>
    <w:p w14:paraId="79D68129" w14:textId="1B404963" w:rsidR="00906D51" w:rsidRPr="00906D51" w:rsidRDefault="00906D51" w:rsidP="00906D51">
      <w:pPr>
        <w:ind w:firstLine="709"/>
        <w:jc w:val="both"/>
        <w:rPr>
          <w:rFonts w:ascii="Times New Roman" w:hAnsi="Times New Roman" w:cs="Times New Roman"/>
          <w:i/>
          <w:iCs/>
          <w:sz w:val="28"/>
        </w:rPr>
      </w:pPr>
      <w:r w:rsidRPr="00906D51">
        <w:rPr>
          <w:rFonts w:ascii="Times New Roman" w:hAnsi="Times New Roman" w:cs="Times New Roman"/>
          <w:i/>
          <w:iCs/>
          <w:sz w:val="28"/>
        </w:rPr>
        <w:t xml:space="preserve">В таблице </w:t>
      </w:r>
      <w:r>
        <w:rPr>
          <w:rFonts w:ascii="Times New Roman" w:hAnsi="Times New Roman" w:cs="Times New Roman"/>
          <w:i/>
          <w:iCs/>
          <w:sz w:val="28"/>
        </w:rPr>
        <w:t>23</w:t>
      </w:r>
      <w:r w:rsidRPr="00906D51">
        <w:rPr>
          <w:rFonts w:ascii="Times New Roman" w:hAnsi="Times New Roman" w:cs="Times New Roman"/>
          <w:i/>
          <w:iCs/>
          <w:sz w:val="28"/>
        </w:rPr>
        <w:t xml:space="preserve"> представлены сведения о пользователях.</w:t>
      </w:r>
    </w:p>
    <w:p w14:paraId="35260518" w14:textId="69BBFCBB" w:rsidR="00906D51" w:rsidRPr="00906D51" w:rsidRDefault="00906D51" w:rsidP="00906D51">
      <w:pPr>
        <w:ind w:firstLine="709"/>
        <w:jc w:val="both"/>
        <w:rPr>
          <w:rFonts w:ascii="Times New Roman" w:hAnsi="Times New Roman" w:cs="Times New Roman"/>
          <w:i/>
          <w:iCs/>
          <w:sz w:val="28"/>
        </w:rPr>
      </w:pPr>
      <w:r w:rsidRPr="00906D51">
        <w:rPr>
          <w:rFonts w:ascii="Times New Roman" w:hAnsi="Times New Roman" w:cs="Times New Roman"/>
          <w:i/>
          <w:iCs/>
          <w:sz w:val="28"/>
        </w:rPr>
        <w:t xml:space="preserve">Таблица </w:t>
      </w:r>
      <w:r>
        <w:rPr>
          <w:rFonts w:ascii="Times New Roman" w:hAnsi="Times New Roman" w:cs="Times New Roman"/>
          <w:i/>
          <w:iCs/>
          <w:sz w:val="28"/>
        </w:rPr>
        <w:t>23</w:t>
      </w:r>
      <w:r w:rsidRPr="00906D51">
        <w:rPr>
          <w:rFonts w:ascii="Times New Roman" w:hAnsi="Times New Roman" w:cs="Times New Roman"/>
          <w:i/>
          <w:iCs/>
          <w:sz w:val="28"/>
        </w:rPr>
        <w:t xml:space="preserve"> – Информация о пользователях</w:t>
      </w:r>
    </w:p>
    <w:tbl>
      <w:tblPr>
        <w:tblStyle w:val="a3"/>
        <w:tblW w:w="0" w:type="auto"/>
        <w:tblLook w:val="04A0" w:firstRow="1" w:lastRow="0" w:firstColumn="1" w:lastColumn="0" w:noHBand="0" w:noVBand="1"/>
      </w:tblPr>
      <w:tblGrid>
        <w:gridCol w:w="2463"/>
        <w:gridCol w:w="2463"/>
        <w:gridCol w:w="2464"/>
        <w:gridCol w:w="2464"/>
      </w:tblGrid>
      <w:tr w:rsidR="00906D51" w14:paraId="17AF8DC7" w14:textId="77777777" w:rsidTr="00564A95">
        <w:tc>
          <w:tcPr>
            <w:tcW w:w="2463" w:type="dxa"/>
          </w:tcPr>
          <w:p w14:paraId="0E9E45A9"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ФИО</w:t>
            </w:r>
          </w:p>
        </w:tc>
        <w:tc>
          <w:tcPr>
            <w:tcW w:w="2463" w:type="dxa"/>
          </w:tcPr>
          <w:p w14:paraId="68E312FF"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Пол</w:t>
            </w:r>
          </w:p>
        </w:tc>
        <w:tc>
          <w:tcPr>
            <w:tcW w:w="2464" w:type="dxa"/>
          </w:tcPr>
          <w:p w14:paraId="6A5CC016"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Возраст</w:t>
            </w:r>
          </w:p>
        </w:tc>
        <w:tc>
          <w:tcPr>
            <w:tcW w:w="2464" w:type="dxa"/>
          </w:tcPr>
          <w:p w14:paraId="03420B13"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Образование</w:t>
            </w:r>
          </w:p>
        </w:tc>
      </w:tr>
      <w:tr w:rsidR="00906D51" w14:paraId="1375C510" w14:textId="77777777" w:rsidTr="00564A95">
        <w:tc>
          <w:tcPr>
            <w:tcW w:w="2463" w:type="dxa"/>
          </w:tcPr>
          <w:p w14:paraId="44DED5C6" w14:textId="77777777" w:rsidR="00906D51" w:rsidRPr="00F87C7E" w:rsidRDefault="00906D51" w:rsidP="00564A95">
            <w:pPr>
              <w:jc w:val="both"/>
              <w:rPr>
                <w:rFonts w:ascii="Times New Roman" w:hAnsi="Times New Roman" w:cs="Times New Roman"/>
              </w:rPr>
            </w:pPr>
            <w:proofErr w:type="spellStart"/>
            <w:r w:rsidRPr="00F87C7E">
              <w:rPr>
                <w:rFonts w:ascii="Times New Roman" w:hAnsi="Times New Roman" w:cs="Times New Roman"/>
              </w:rPr>
              <w:t>Мамакова</w:t>
            </w:r>
            <w:proofErr w:type="spellEnd"/>
            <w:r w:rsidRPr="00F87C7E">
              <w:rPr>
                <w:rFonts w:ascii="Times New Roman" w:hAnsi="Times New Roman" w:cs="Times New Roman"/>
              </w:rPr>
              <w:t xml:space="preserve"> Милослава</w:t>
            </w:r>
            <w:r>
              <w:rPr>
                <w:rFonts w:ascii="Times New Roman" w:hAnsi="Times New Roman" w:cs="Times New Roman"/>
              </w:rPr>
              <w:t xml:space="preserve"> Вадимовна</w:t>
            </w:r>
          </w:p>
        </w:tc>
        <w:tc>
          <w:tcPr>
            <w:tcW w:w="2463" w:type="dxa"/>
          </w:tcPr>
          <w:p w14:paraId="33BBEC8A" w14:textId="77777777" w:rsidR="00906D51" w:rsidRPr="00F87C7E" w:rsidRDefault="00906D51" w:rsidP="00564A95">
            <w:pPr>
              <w:jc w:val="both"/>
              <w:rPr>
                <w:rFonts w:ascii="Times New Roman" w:hAnsi="Times New Roman" w:cs="Times New Roman"/>
              </w:rPr>
            </w:pPr>
            <w:r>
              <w:rPr>
                <w:rFonts w:ascii="Times New Roman" w:hAnsi="Times New Roman" w:cs="Times New Roman"/>
              </w:rPr>
              <w:t>Женский</w:t>
            </w:r>
          </w:p>
        </w:tc>
        <w:tc>
          <w:tcPr>
            <w:tcW w:w="2464" w:type="dxa"/>
          </w:tcPr>
          <w:p w14:paraId="4B6E3B48" w14:textId="77777777" w:rsidR="00906D51" w:rsidRPr="00F87C7E" w:rsidRDefault="00906D51" w:rsidP="00564A95">
            <w:pPr>
              <w:jc w:val="both"/>
              <w:rPr>
                <w:rFonts w:ascii="Times New Roman" w:hAnsi="Times New Roman" w:cs="Times New Roman"/>
              </w:rPr>
            </w:pPr>
            <w:r>
              <w:rPr>
                <w:rFonts w:ascii="Times New Roman" w:hAnsi="Times New Roman" w:cs="Times New Roman"/>
              </w:rPr>
              <w:t>17</w:t>
            </w:r>
          </w:p>
        </w:tc>
        <w:tc>
          <w:tcPr>
            <w:tcW w:w="2464" w:type="dxa"/>
          </w:tcPr>
          <w:p w14:paraId="5EE50821" w14:textId="77777777" w:rsidR="00906D51" w:rsidRPr="00F87C7E" w:rsidRDefault="00906D51" w:rsidP="00564A95">
            <w:pPr>
              <w:jc w:val="both"/>
              <w:rPr>
                <w:rFonts w:ascii="Times New Roman" w:hAnsi="Times New Roman" w:cs="Times New Roman"/>
              </w:rPr>
            </w:pPr>
            <w:r>
              <w:rPr>
                <w:rFonts w:ascii="Times New Roman" w:hAnsi="Times New Roman" w:cs="Times New Roman"/>
              </w:rPr>
              <w:t>Основное общее</w:t>
            </w:r>
          </w:p>
        </w:tc>
      </w:tr>
      <w:tr w:rsidR="00906D51" w14:paraId="6B5B3CC0" w14:textId="77777777" w:rsidTr="00564A95">
        <w:tc>
          <w:tcPr>
            <w:tcW w:w="2463" w:type="dxa"/>
          </w:tcPr>
          <w:p w14:paraId="2815BFF2" w14:textId="77777777" w:rsidR="00906D51" w:rsidRPr="00F87C7E" w:rsidRDefault="00906D51" w:rsidP="00564A95">
            <w:pPr>
              <w:jc w:val="both"/>
              <w:rPr>
                <w:rFonts w:ascii="Times New Roman" w:hAnsi="Times New Roman" w:cs="Times New Roman"/>
              </w:rPr>
            </w:pPr>
            <w:r>
              <w:rPr>
                <w:rFonts w:ascii="Times New Roman" w:hAnsi="Times New Roman" w:cs="Times New Roman"/>
              </w:rPr>
              <w:t>Михеева Екатерина Александровна</w:t>
            </w:r>
          </w:p>
        </w:tc>
        <w:tc>
          <w:tcPr>
            <w:tcW w:w="2463" w:type="dxa"/>
          </w:tcPr>
          <w:p w14:paraId="6571652D" w14:textId="77777777" w:rsidR="00906D51" w:rsidRPr="00F87C7E" w:rsidRDefault="00906D51" w:rsidP="00564A95">
            <w:pPr>
              <w:jc w:val="both"/>
              <w:rPr>
                <w:rFonts w:ascii="Times New Roman" w:hAnsi="Times New Roman" w:cs="Times New Roman"/>
              </w:rPr>
            </w:pPr>
            <w:r>
              <w:rPr>
                <w:rFonts w:ascii="Times New Roman" w:hAnsi="Times New Roman" w:cs="Times New Roman"/>
              </w:rPr>
              <w:t>Женский</w:t>
            </w:r>
          </w:p>
        </w:tc>
        <w:tc>
          <w:tcPr>
            <w:tcW w:w="2464" w:type="dxa"/>
          </w:tcPr>
          <w:p w14:paraId="4A436D60" w14:textId="77777777" w:rsidR="00906D51" w:rsidRPr="00F87C7E" w:rsidRDefault="00906D51" w:rsidP="00564A95">
            <w:pPr>
              <w:jc w:val="both"/>
              <w:rPr>
                <w:rFonts w:ascii="Times New Roman" w:hAnsi="Times New Roman" w:cs="Times New Roman"/>
              </w:rPr>
            </w:pPr>
            <w:r>
              <w:rPr>
                <w:rFonts w:ascii="Times New Roman" w:hAnsi="Times New Roman" w:cs="Times New Roman"/>
              </w:rPr>
              <w:t>18</w:t>
            </w:r>
          </w:p>
        </w:tc>
        <w:tc>
          <w:tcPr>
            <w:tcW w:w="2464" w:type="dxa"/>
          </w:tcPr>
          <w:p w14:paraId="17C7E9A6" w14:textId="77777777" w:rsidR="00906D51" w:rsidRPr="00F87C7E" w:rsidRDefault="00906D51" w:rsidP="00564A95">
            <w:pPr>
              <w:jc w:val="both"/>
              <w:rPr>
                <w:rFonts w:ascii="Times New Roman" w:hAnsi="Times New Roman" w:cs="Times New Roman"/>
              </w:rPr>
            </w:pPr>
            <w:r>
              <w:rPr>
                <w:rFonts w:ascii="Times New Roman" w:hAnsi="Times New Roman" w:cs="Times New Roman"/>
              </w:rPr>
              <w:t>Полное общее</w:t>
            </w:r>
          </w:p>
        </w:tc>
      </w:tr>
      <w:tr w:rsidR="00906D51" w14:paraId="1EEA9068" w14:textId="77777777" w:rsidTr="00564A95">
        <w:tc>
          <w:tcPr>
            <w:tcW w:w="2463" w:type="dxa"/>
          </w:tcPr>
          <w:p w14:paraId="26367B7A" w14:textId="15044DEF" w:rsidR="00906D51" w:rsidRPr="00F87C7E" w:rsidRDefault="00906D51" w:rsidP="00564A95">
            <w:pPr>
              <w:jc w:val="both"/>
              <w:rPr>
                <w:rFonts w:ascii="Times New Roman" w:hAnsi="Times New Roman" w:cs="Times New Roman"/>
              </w:rPr>
            </w:pPr>
            <w:r>
              <w:rPr>
                <w:rFonts w:ascii="Times New Roman" w:hAnsi="Times New Roman" w:cs="Times New Roman"/>
              </w:rPr>
              <w:t>Иванок Иван Викторович</w:t>
            </w:r>
          </w:p>
        </w:tc>
        <w:tc>
          <w:tcPr>
            <w:tcW w:w="2463" w:type="dxa"/>
          </w:tcPr>
          <w:p w14:paraId="132BB630" w14:textId="77777777" w:rsidR="00906D51" w:rsidRPr="00F87C7E" w:rsidRDefault="00906D51" w:rsidP="00564A95">
            <w:pPr>
              <w:jc w:val="both"/>
              <w:rPr>
                <w:rFonts w:ascii="Times New Roman" w:hAnsi="Times New Roman" w:cs="Times New Roman"/>
              </w:rPr>
            </w:pPr>
            <w:r>
              <w:rPr>
                <w:rFonts w:ascii="Times New Roman" w:hAnsi="Times New Roman" w:cs="Times New Roman"/>
              </w:rPr>
              <w:t>Мужской</w:t>
            </w:r>
          </w:p>
        </w:tc>
        <w:tc>
          <w:tcPr>
            <w:tcW w:w="2464" w:type="dxa"/>
          </w:tcPr>
          <w:p w14:paraId="0EF91221" w14:textId="77777777" w:rsidR="00906D51" w:rsidRPr="00F87C7E" w:rsidRDefault="00906D51" w:rsidP="00564A95">
            <w:pPr>
              <w:jc w:val="both"/>
              <w:rPr>
                <w:rFonts w:ascii="Times New Roman" w:hAnsi="Times New Roman" w:cs="Times New Roman"/>
              </w:rPr>
            </w:pPr>
            <w:r>
              <w:rPr>
                <w:rFonts w:ascii="Times New Roman" w:hAnsi="Times New Roman" w:cs="Times New Roman"/>
              </w:rPr>
              <w:t>19</w:t>
            </w:r>
          </w:p>
        </w:tc>
        <w:tc>
          <w:tcPr>
            <w:tcW w:w="2464" w:type="dxa"/>
          </w:tcPr>
          <w:p w14:paraId="0439226E" w14:textId="77777777" w:rsidR="00906D51" w:rsidRPr="00F87C7E" w:rsidRDefault="00906D51" w:rsidP="00564A95">
            <w:pPr>
              <w:jc w:val="both"/>
              <w:rPr>
                <w:rFonts w:ascii="Times New Roman" w:hAnsi="Times New Roman" w:cs="Times New Roman"/>
              </w:rPr>
            </w:pPr>
            <w:r>
              <w:rPr>
                <w:rFonts w:ascii="Times New Roman" w:hAnsi="Times New Roman" w:cs="Times New Roman"/>
              </w:rPr>
              <w:t>Основное общее</w:t>
            </w:r>
          </w:p>
        </w:tc>
      </w:tr>
      <w:tr w:rsidR="00906D51" w14:paraId="60B1BFFD" w14:textId="77777777" w:rsidTr="00564A95">
        <w:tc>
          <w:tcPr>
            <w:tcW w:w="2463" w:type="dxa"/>
          </w:tcPr>
          <w:p w14:paraId="27B2B355" w14:textId="77777777" w:rsidR="00906D51" w:rsidRPr="00F87C7E" w:rsidRDefault="00906D51" w:rsidP="00564A95">
            <w:pPr>
              <w:jc w:val="both"/>
              <w:rPr>
                <w:rFonts w:ascii="Times New Roman" w:hAnsi="Times New Roman" w:cs="Times New Roman"/>
              </w:rPr>
            </w:pPr>
            <w:r>
              <w:rPr>
                <w:rFonts w:ascii="Times New Roman" w:hAnsi="Times New Roman" w:cs="Times New Roman"/>
              </w:rPr>
              <w:t>Иванов Александр Валерьевич</w:t>
            </w:r>
          </w:p>
        </w:tc>
        <w:tc>
          <w:tcPr>
            <w:tcW w:w="2463" w:type="dxa"/>
          </w:tcPr>
          <w:p w14:paraId="0D969DA5" w14:textId="77777777" w:rsidR="00906D51" w:rsidRPr="00F87C7E" w:rsidRDefault="00906D51" w:rsidP="00564A95">
            <w:pPr>
              <w:jc w:val="both"/>
              <w:rPr>
                <w:rFonts w:ascii="Times New Roman" w:hAnsi="Times New Roman" w:cs="Times New Roman"/>
              </w:rPr>
            </w:pPr>
            <w:r>
              <w:rPr>
                <w:rFonts w:ascii="Times New Roman" w:hAnsi="Times New Roman" w:cs="Times New Roman"/>
              </w:rPr>
              <w:t>Мужской</w:t>
            </w:r>
          </w:p>
        </w:tc>
        <w:tc>
          <w:tcPr>
            <w:tcW w:w="2464" w:type="dxa"/>
          </w:tcPr>
          <w:p w14:paraId="662A8DA5" w14:textId="77777777" w:rsidR="00906D51" w:rsidRPr="00F87C7E" w:rsidRDefault="00906D51" w:rsidP="00564A95">
            <w:pPr>
              <w:jc w:val="both"/>
              <w:rPr>
                <w:rFonts w:ascii="Times New Roman" w:hAnsi="Times New Roman" w:cs="Times New Roman"/>
              </w:rPr>
            </w:pPr>
            <w:r>
              <w:rPr>
                <w:rFonts w:ascii="Times New Roman" w:hAnsi="Times New Roman" w:cs="Times New Roman"/>
              </w:rPr>
              <w:t>30</w:t>
            </w:r>
          </w:p>
        </w:tc>
        <w:tc>
          <w:tcPr>
            <w:tcW w:w="2464" w:type="dxa"/>
          </w:tcPr>
          <w:p w14:paraId="0988D075" w14:textId="77777777" w:rsidR="00906D51" w:rsidRPr="00F87C7E" w:rsidRDefault="00906D51" w:rsidP="00564A95">
            <w:pPr>
              <w:jc w:val="both"/>
              <w:rPr>
                <w:rFonts w:ascii="Times New Roman" w:hAnsi="Times New Roman" w:cs="Times New Roman"/>
              </w:rPr>
            </w:pPr>
            <w:r>
              <w:rPr>
                <w:rFonts w:ascii="Times New Roman" w:hAnsi="Times New Roman" w:cs="Times New Roman"/>
              </w:rPr>
              <w:t>Среднее специальное</w:t>
            </w:r>
          </w:p>
        </w:tc>
      </w:tr>
      <w:tr w:rsidR="00906D51" w14:paraId="13724F6C" w14:textId="77777777" w:rsidTr="00564A95">
        <w:tc>
          <w:tcPr>
            <w:tcW w:w="2463" w:type="dxa"/>
          </w:tcPr>
          <w:p w14:paraId="1E1F428D" w14:textId="77777777" w:rsidR="00906D51" w:rsidRPr="00F87C7E" w:rsidRDefault="00906D51" w:rsidP="00564A95">
            <w:pPr>
              <w:jc w:val="both"/>
              <w:rPr>
                <w:rFonts w:ascii="Times New Roman" w:hAnsi="Times New Roman" w:cs="Times New Roman"/>
              </w:rPr>
            </w:pPr>
            <w:r>
              <w:rPr>
                <w:rFonts w:ascii="Times New Roman" w:hAnsi="Times New Roman" w:cs="Times New Roman"/>
              </w:rPr>
              <w:t>Каплан Екатерина Даниловна</w:t>
            </w:r>
          </w:p>
        </w:tc>
        <w:tc>
          <w:tcPr>
            <w:tcW w:w="2463" w:type="dxa"/>
          </w:tcPr>
          <w:p w14:paraId="3048D571" w14:textId="77777777" w:rsidR="00906D51" w:rsidRPr="00F87C7E" w:rsidRDefault="00906D51" w:rsidP="00564A95">
            <w:pPr>
              <w:jc w:val="both"/>
              <w:rPr>
                <w:rFonts w:ascii="Times New Roman" w:hAnsi="Times New Roman" w:cs="Times New Roman"/>
              </w:rPr>
            </w:pPr>
            <w:r>
              <w:rPr>
                <w:rFonts w:ascii="Times New Roman" w:hAnsi="Times New Roman" w:cs="Times New Roman"/>
              </w:rPr>
              <w:t>Женский</w:t>
            </w:r>
          </w:p>
        </w:tc>
        <w:tc>
          <w:tcPr>
            <w:tcW w:w="2464" w:type="dxa"/>
          </w:tcPr>
          <w:p w14:paraId="75312F0F" w14:textId="77777777" w:rsidR="00906D51" w:rsidRPr="00F87C7E" w:rsidRDefault="00906D51" w:rsidP="00564A95">
            <w:pPr>
              <w:jc w:val="both"/>
              <w:rPr>
                <w:rFonts w:ascii="Times New Roman" w:hAnsi="Times New Roman" w:cs="Times New Roman"/>
              </w:rPr>
            </w:pPr>
            <w:r>
              <w:rPr>
                <w:rFonts w:ascii="Times New Roman" w:hAnsi="Times New Roman" w:cs="Times New Roman"/>
              </w:rPr>
              <w:t>22</w:t>
            </w:r>
          </w:p>
        </w:tc>
        <w:tc>
          <w:tcPr>
            <w:tcW w:w="2464" w:type="dxa"/>
          </w:tcPr>
          <w:p w14:paraId="7AE73893" w14:textId="77777777" w:rsidR="00906D51" w:rsidRPr="00F87C7E" w:rsidRDefault="00906D51" w:rsidP="00564A95">
            <w:pPr>
              <w:jc w:val="both"/>
              <w:rPr>
                <w:rFonts w:ascii="Times New Roman" w:hAnsi="Times New Roman" w:cs="Times New Roman"/>
              </w:rPr>
            </w:pPr>
            <w:r>
              <w:rPr>
                <w:rFonts w:ascii="Times New Roman" w:hAnsi="Times New Roman" w:cs="Times New Roman"/>
              </w:rPr>
              <w:t>Среднее специальное</w:t>
            </w:r>
          </w:p>
        </w:tc>
      </w:tr>
    </w:tbl>
    <w:p w14:paraId="3B79700A" w14:textId="77777777" w:rsidR="00906D51" w:rsidRPr="0079095B" w:rsidRDefault="00906D51" w:rsidP="0079095B">
      <w:pPr>
        <w:ind w:firstLine="709"/>
        <w:jc w:val="both"/>
        <w:rPr>
          <w:rFonts w:ascii="Times New Roman" w:eastAsia="Times New Roman" w:hAnsi="Times New Roman" w:cs="Times New Roman"/>
          <w:i/>
          <w:color w:val="auto"/>
          <w:sz w:val="28"/>
          <w:szCs w:val="28"/>
        </w:rPr>
      </w:pPr>
    </w:p>
    <w:p w14:paraId="64465925" w14:textId="02CA3E21" w:rsidR="0079095B" w:rsidRPr="0079095B" w:rsidRDefault="00203AE8" w:rsidP="0079095B">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5.3 Результаты проведения тестирования</w:t>
      </w:r>
    </w:p>
    <w:p w14:paraId="3D6C7323" w14:textId="77777777" w:rsidR="0079095B" w:rsidRPr="0079095B" w:rsidRDefault="0079095B" w:rsidP="0079095B">
      <w:pPr>
        <w:ind w:firstLine="709"/>
        <w:jc w:val="both"/>
        <w:rPr>
          <w:rFonts w:ascii="Times New Roman" w:hAnsi="Times New Roman" w:cs="Times New Roman"/>
          <w:b/>
          <w:bCs/>
          <w:sz w:val="28"/>
          <w:szCs w:val="28"/>
        </w:rPr>
      </w:pPr>
      <w:r w:rsidRPr="0079095B">
        <w:rPr>
          <w:rFonts w:ascii="Times New Roman" w:hAnsi="Times New Roman" w:cs="Times New Roman"/>
          <w:b/>
          <w:bCs/>
          <w:sz w:val="28"/>
          <w:szCs w:val="28"/>
        </w:rPr>
        <w:t xml:space="preserve">Пример: </w:t>
      </w:r>
    </w:p>
    <w:p w14:paraId="2DED5634" w14:textId="539605E1" w:rsidR="0079095B" w:rsidRDefault="0079095B" w:rsidP="0079095B">
      <w:pPr>
        <w:ind w:firstLine="709"/>
        <w:jc w:val="both"/>
        <w:rPr>
          <w:rFonts w:ascii="Times New Roman" w:hAnsi="Times New Roman" w:cs="Times New Roman"/>
          <w:sz w:val="28"/>
          <w:szCs w:val="28"/>
        </w:rPr>
      </w:pPr>
      <w:r w:rsidRPr="0043643C">
        <w:rPr>
          <w:rFonts w:ascii="Times New Roman" w:hAnsi="Times New Roman" w:cs="Times New Roman"/>
          <w:sz w:val="28"/>
          <w:szCs w:val="28"/>
        </w:rPr>
        <w:t>В ходе тестирования был применен метод нагрузочного тестирования</w:t>
      </w:r>
      <w:r>
        <w:rPr>
          <w:rFonts w:ascii="Times New Roman" w:hAnsi="Times New Roman" w:cs="Times New Roman"/>
          <w:sz w:val="28"/>
          <w:szCs w:val="28"/>
        </w:rPr>
        <w:t xml:space="preserve"> и </w:t>
      </w:r>
      <w:r w:rsidRPr="0043643C">
        <w:rPr>
          <w:rFonts w:ascii="Times New Roman" w:hAnsi="Times New Roman" w:cs="Times New Roman"/>
          <w:sz w:val="28"/>
          <w:szCs w:val="28"/>
        </w:rPr>
        <w:t>юзабилити-тестирования, которы</w:t>
      </w:r>
      <w:r>
        <w:rPr>
          <w:rFonts w:ascii="Times New Roman" w:hAnsi="Times New Roman" w:cs="Times New Roman"/>
          <w:sz w:val="28"/>
          <w:szCs w:val="28"/>
        </w:rPr>
        <w:t xml:space="preserve">е </w:t>
      </w:r>
      <w:r w:rsidRPr="0043643C">
        <w:rPr>
          <w:rFonts w:ascii="Times New Roman" w:hAnsi="Times New Roman" w:cs="Times New Roman"/>
          <w:sz w:val="28"/>
          <w:szCs w:val="28"/>
        </w:rPr>
        <w:t>проверя</w:t>
      </w:r>
      <w:r>
        <w:rPr>
          <w:rFonts w:ascii="Times New Roman" w:hAnsi="Times New Roman" w:cs="Times New Roman"/>
          <w:sz w:val="28"/>
          <w:szCs w:val="28"/>
        </w:rPr>
        <w:t xml:space="preserve">ют </w:t>
      </w:r>
      <w:r w:rsidRPr="0043643C">
        <w:rPr>
          <w:rFonts w:ascii="Times New Roman" w:hAnsi="Times New Roman" w:cs="Times New Roman"/>
          <w:sz w:val="28"/>
          <w:szCs w:val="28"/>
        </w:rPr>
        <w:t>работу</w:t>
      </w:r>
      <w:r>
        <w:rPr>
          <w:rFonts w:ascii="Times New Roman" w:hAnsi="Times New Roman" w:cs="Times New Roman"/>
          <w:sz w:val="28"/>
          <w:szCs w:val="28"/>
        </w:rPr>
        <w:t xml:space="preserve"> при нагрузке системы и сделать простым и удобным в пользовании</w:t>
      </w:r>
      <w:r w:rsidRPr="0043643C">
        <w:rPr>
          <w:rFonts w:ascii="Times New Roman" w:hAnsi="Times New Roman" w:cs="Times New Roman"/>
          <w:sz w:val="28"/>
          <w:szCs w:val="28"/>
        </w:rPr>
        <w:t xml:space="preserve"> </w:t>
      </w:r>
      <w:r>
        <w:rPr>
          <w:rFonts w:ascii="Times New Roman" w:hAnsi="Times New Roman" w:cs="Times New Roman"/>
          <w:sz w:val="28"/>
          <w:szCs w:val="28"/>
        </w:rPr>
        <w:t>информационной системы.</w:t>
      </w:r>
    </w:p>
    <w:p w14:paraId="0510CBA8" w14:textId="77777777" w:rsidR="0079095B" w:rsidRPr="0043643C" w:rsidRDefault="0079095B" w:rsidP="0079095B">
      <w:pPr>
        <w:ind w:firstLine="709"/>
        <w:jc w:val="both"/>
        <w:rPr>
          <w:rFonts w:ascii="Times New Roman" w:hAnsi="Times New Roman" w:cs="Times New Roman"/>
          <w:sz w:val="28"/>
          <w:szCs w:val="28"/>
        </w:rPr>
      </w:pPr>
      <w:r w:rsidRPr="0043643C">
        <w:rPr>
          <w:rFonts w:ascii="Times New Roman" w:hAnsi="Times New Roman" w:cs="Times New Roman"/>
          <w:sz w:val="28"/>
          <w:szCs w:val="28"/>
        </w:rPr>
        <w:t>Суть тестирования заключается в проверке работы всех обязательных функций</w:t>
      </w:r>
      <w:r>
        <w:rPr>
          <w:rFonts w:ascii="Times New Roman" w:hAnsi="Times New Roman" w:cs="Times New Roman"/>
          <w:sz w:val="28"/>
          <w:szCs w:val="28"/>
        </w:rPr>
        <w:t>.</w:t>
      </w:r>
    </w:p>
    <w:p w14:paraId="7061996F" w14:textId="234ECAD6" w:rsidR="0079095B" w:rsidRPr="0079095B" w:rsidRDefault="0079095B" w:rsidP="0079095B">
      <w:pPr>
        <w:rPr>
          <w:rFonts w:ascii="Times New Roman" w:hAnsi="Times New Roman" w:cs="Times New Roman"/>
          <w:sz w:val="28"/>
          <w:szCs w:val="28"/>
        </w:rPr>
      </w:pPr>
      <w:bookmarkStart w:id="25" w:name="_Toc90930420"/>
      <w:bookmarkStart w:id="26" w:name="_Toc119581475"/>
      <w:r w:rsidRPr="0079095B">
        <w:rPr>
          <w:rFonts w:ascii="Times New Roman" w:hAnsi="Times New Roman" w:cs="Times New Roman"/>
          <w:sz w:val="28"/>
          <w:szCs w:val="28"/>
        </w:rPr>
        <w:t>Результаты проведения нагрузочного тестирования</w:t>
      </w:r>
      <w:bookmarkEnd w:id="25"/>
      <w:bookmarkEnd w:id="26"/>
    </w:p>
    <w:p w14:paraId="6B483A5F" w14:textId="0AD357BB" w:rsidR="0079095B" w:rsidRPr="00C52DE3" w:rsidRDefault="0079095B" w:rsidP="0079095B">
      <w:pPr>
        <w:ind w:firstLine="709"/>
        <w:jc w:val="both"/>
        <w:rPr>
          <w:rFonts w:ascii="Times New Roman" w:hAnsi="Times New Roman" w:cs="Times New Roman"/>
          <w:sz w:val="28"/>
        </w:rPr>
      </w:pPr>
      <w:r w:rsidRPr="00C52DE3">
        <w:rPr>
          <w:rFonts w:ascii="Times New Roman" w:hAnsi="Times New Roman" w:cs="Times New Roman"/>
          <w:sz w:val="28"/>
        </w:rPr>
        <w:t xml:space="preserve">Для проведения нагрузочного тестирования составлена таблица </w:t>
      </w:r>
      <w:r>
        <w:rPr>
          <w:rFonts w:ascii="Times New Roman" w:hAnsi="Times New Roman" w:cs="Times New Roman"/>
          <w:sz w:val="28"/>
        </w:rPr>
        <w:t>2</w:t>
      </w:r>
      <w:r w:rsidR="00906D51">
        <w:rPr>
          <w:rFonts w:ascii="Times New Roman" w:hAnsi="Times New Roman" w:cs="Times New Roman"/>
          <w:sz w:val="28"/>
        </w:rPr>
        <w:t>4</w:t>
      </w:r>
      <w:r w:rsidRPr="00C52DE3">
        <w:rPr>
          <w:rFonts w:ascii="Times New Roman" w:hAnsi="Times New Roman" w:cs="Times New Roman"/>
          <w:sz w:val="28"/>
        </w:rPr>
        <w:t>, в которой указано количество запущенных копий программного продукта, нагрузка на процесс и оперативную память.</w:t>
      </w:r>
    </w:p>
    <w:p w14:paraId="4CF442E0" w14:textId="4FA0C39C" w:rsidR="0079095B" w:rsidRPr="00C52DE3" w:rsidRDefault="0079095B" w:rsidP="0079095B">
      <w:pPr>
        <w:ind w:firstLine="709"/>
        <w:jc w:val="both"/>
        <w:rPr>
          <w:rFonts w:ascii="Times New Roman" w:hAnsi="Times New Roman" w:cs="Times New Roman"/>
          <w:sz w:val="28"/>
        </w:rPr>
      </w:pPr>
      <w:r w:rsidRPr="00C52DE3">
        <w:rPr>
          <w:rFonts w:ascii="Times New Roman" w:hAnsi="Times New Roman" w:cs="Times New Roman"/>
          <w:sz w:val="28"/>
        </w:rPr>
        <w:t xml:space="preserve">Таблица </w:t>
      </w:r>
      <w:r>
        <w:rPr>
          <w:rFonts w:ascii="Times New Roman" w:hAnsi="Times New Roman" w:cs="Times New Roman"/>
          <w:sz w:val="28"/>
        </w:rPr>
        <w:t>2</w:t>
      </w:r>
      <w:r w:rsidR="00906D51">
        <w:rPr>
          <w:rFonts w:ascii="Times New Roman" w:hAnsi="Times New Roman" w:cs="Times New Roman"/>
          <w:sz w:val="28"/>
        </w:rPr>
        <w:t>4</w:t>
      </w:r>
      <w:r w:rsidRPr="00C52DE3">
        <w:rPr>
          <w:rFonts w:ascii="Times New Roman" w:hAnsi="Times New Roman" w:cs="Times New Roman"/>
          <w:sz w:val="28"/>
        </w:rPr>
        <w:t xml:space="preserve"> – Результаты нагрузочного тестирования</w:t>
      </w:r>
    </w:p>
    <w:tbl>
      <w:tblPr>
        <w:tblStyle w:val="a3"/>
        <w:tblW w:w="0" w:type="auto"/>
        <w:tblLook w:val="04A0" w:firstRow="1" w:lastRow="0" w:firstColumn="1" w:lastColumn="0" w:noHBand="0" w:noVBand="1"/>
      </w:tblPr>
      <w:tblGrid>
        <w:gridCol w:w="3284"/>
        <w:gridCol w:w="3285"/>
        <w:gridCol w:w="3285"/>
      </w:tblGrid>
      <w:tr w:rsidR="0079095B" w:rsidRPr="00C52DE3" w14:paraId="05DB9701" w14:textId="77777777" w:rsidTr="00564A95">
        <w:tc>
          <w:tcPr>
            <w:tcW w:w="3284" w:type="dxa"/>
          </w:tcPr>
          <w:p w14:paraId="51B668A9"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Число копий</w:t>
            </w:r>
          </w:p>
        </w:tc>
        <w:tc>
          <w:tcPr>
            <w:tcW w:w="3285" w:type="dxa"/>
          </w:tcPr>
          <w:p w14:paraId="5DD9FAB4"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Нагрузка на процессор(%)</w:t>
            </w:r>
          </w:p>
        </w:tc>
        <w:tc>
          <w:tcPr>
            <w:tcW w:w="3285" w:type="dxa"/>
          </w:tcPr>
          <w:p w14:paraId="0E73A708"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Нагрузка на память(%)</w:t>
            </w:r>
          </w:p>
        </w:tc>
      </w:tr>
      <w:tr w:rsidR="0079095B" w:rsidRPr="00C52DE3" w14:paraId="3E738661" w14:textId="77777777" w:rsidTr="00564A95">
        <w:tc>
          <w:tcPr>
            <w:tcW w:w="3284" w:type="dxa"/>
          </w:tcPr>
          <w:p w14:paraId="543CC493"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w:t>
            </w:r>
          </w:p>
        </w:tc>
        <w:tc>
          <w:tcPr>
            <w:tcW w:w="3285" w:type="dxa"/>
          </w:tcPr>
          <w:p w14:paraId="3A4E129F"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0,1</w:t>
            </w:r>
          </w:p>
        </w:tc>
        <w:tc>
          <w:tcPr>
            <w:tcW w:w="3285" w:type="dxa"/>
          </w:tcPr>
          <w:p w14:paraId="602D21B8"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0,2</w:t>
            </w:r>
          </w:p>
        </w:tc>
      </w:tr>
      <w:tr w:rsidR="0079095B" w:rsidRPr="00C52DE3" w14:paraId="6C1535E4" w14:textId="77777777" w:rsidTr="00564A95">
        <w:tc>
          <w:tcPr>
            <w:tcW w:w="3284" w:type="dxa"/>
          </w:tcPr>
          <w:p w14:paraId="70F71EB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5</w:t>
            </w:r>
          </w:p>
        </w:tc>
        <w:tc>
          <w:tcPr>
            <w:tcW w:w="3285" w:type="dxa"/>
          </w:tcPr>
          <w:p w14:paraId="5362266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0,1</w:t>
            </w:r>
          </w:p>
        </w:tc>
        <w:tc>
          <w:tcPr>
            <w:tcW w:w="3285" w:type="dxa"/>
          </w:tcPr>
          <w:p w14:paraId="776801AD"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w:t>
            </w:r>
          </w:p>
        </w:tc>
      </w:tr>
      <w:tr w:rsidR="0079095B" w:rsidRPr="00C52DE3" w14:paraId="6C7DBA58" w14:textId="77777777" w:rsidTr="00564A95">
        <w:tc>
          <w:tcPr>
            <w:tcW w:w="3284" w:type="dxa"/>
          </w:tcPr>
          <w:p w14:paraId="04C1695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10</w:t>
            </w:r>
          </w:p>
        </w:tc>
        <w:tc>
          <w:tcPr>
            <w:tcW w:w="3285" w:type="dxa"/>
          </w:tcPr>
          <w:p w14:paraId="0AF2C550"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2,1</w:t>
            </w:r>
          </w:p>
        </w:tc>
        <w:tc>
          <w:tcPr>
            <w:tcW w:w="3285" w:type="dxa"/>
          </w:tcPr>
          <w:p w14:paraId="1E8842F7"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2</w:t>
            </w:r>
          </w:p>
        </w:tc>
      </w:tr>
      <w:tr w:rsidR="0079095B" w:rsidRPr="00C52DE3" w14:paraId="2704F0FD" w14:textId="77777777" w:rsidTr="00564A95">
        <w:tc>
          <w:tcPr>
            <w:tcW w:w="3284" w:type="dxa"/>
          </w:tcPr>
          <w:p w14:paraId="2E62C02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15</w:t>
            </w:r>
          </w:p>
        </w:tc>
        <w:tc>
          <w:tcPr>
            <w:tcW w:w="3285" w:type="dxa"/>
          </w:tcPr>
          <w:p w14:paraId="1D724727"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3,5</w:t>
            </w:r>
          </w:p>
        </w:tc>
        <w:tc>
          <w:tcPr>
            <w:tcW w:w="3285" w:type="dxa"/>
          </w:tcPr>
          <w:p w14:paraId="4420525F"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3</w:t>
            </w:r>
          </w:p>
        </w:tc>
      </w:tr>
      <w:tr w:rsidR="0079095B" w:rsidRPr="00C52DE3" w14:paraId="594E7217" w14:textId="77777777" w:rsidTr="00564A95">
        <w:tc>
          <w:tcPr>
            <w:tcW w:w="3284" w:type="dxa"/>
          </w:tcPr>
          <w:p w14:paraId="039DD1A9"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25</w:t>
            </w:r>
          </w:p>
        </w:tc>
        <w:tc>
          <w:tcPr>
            <w:tcW w:w="3285" w:type="dxa"/>
          </w:tcPr>
          <w:p w14:paraId="5880F944"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4,8</w:t>
            </w:r>
          </w:p>
        </w:tc>
        <w:tc>
          <w:tcPr>
            <w:tcW w:w="3285" w:type="dxa"/>
          </w:tcPr>
          <w:p w14:paraId="66E77A5F"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5</w:t>
            </w:r>
          </w:p>
        </w:tc>
      </w:tr>
    </w:tbl>
    <w:p w14:paraId="317BC58E" w14:textId="7646A3D5" w:rsidR="0079095B" w:rsidRDefault="0079095B" w:rsidP="00906D51">
      <w:pPr>
        <w:ind w:firstLine="709"/>
        <w:jc w:val="both"/>
        <w:rPr>
          <w:rFonts w:ascii="Times New Roman" w:hAnsi="Times New Roman" w:cs="Times New Roman"/>
          <w:sz w:val="28"/>
          <w:szCs w:val="36"/>
          <w:shd w:val="clear" w:color="auto" w:fill="FFFFFF"/>
        </w:rPr>
      </w:pPr>
      <w:r w:rsidRPr="00C52DE3">
        <w:rPr>
          <w:rFonts w:ascii="Times New Roman" w:hAnsi="Times New Roman" w:cs="Times New Roman"/>
          <w:sz w:val="28"/>
          <w:szCs w:val="36"/>
          <w:shd w:val="clear" w:color="auto" w:fill="FFFFFF"/>
        </w:rPr>
        <w:t>Исходя из результатов тестирования, можно прийти к выводу, что нагрузка, оказываемая на центральный процессор и память, не имеет критичных значений. Это значит, что показатель производительности информационной системы на приемлемом уровне, то есть сбои и длительная загрузка не должны помешать пользователю при работе с данным программным продуктом.</w:t>
      </w:r>
    </w:p>
    <w:p w14:paraId="0F082369" w14:textId="77777777" w:rsidR="00906D51" w:rsidRPr="00C52DE3" w:rsidRDefault="00906D51" w:rsidP="00906D51">
      <w:pPr>
        <w:ind w:firstLine="709"/>
        <w:jc w:val="both"/>
        <w:rPr>
          <w:rFonts w:ascii="Times New Roman" w:hAnsi="Times New Roman" w:cs="Times New Roman"/>
          <w:sz w:val="28"/>
          <w:szCs w:val="36"/>
          <w:shd w:val="clear" w:color="auto" w:fill="FFFFFF"/>
        </w:rPr>
      </w:pPr>
    </w:p>
    <w:p w14:paraId="7456B352" w14:textId="60E20A8C" w:rsidR="0079095B" w:rsidRPr="0079095B" w:rsidRDefault="00906D51" w:rsidP="00906D51">
      <w:pPr>
        <w:ind w:firstLine="709"/>
        <w:rPr>
          <w:rFonts w:ascii="Times New Roman" w:hAnsi="Times New Roman" w:cs="Times New Roman"/>
          <w:sz w:val="28"/>
          <w:szCs w:val="28"/>
        </w:rPr>
      </w:pPr>
      <w:bookmarkStart w:id="27" w:name="_Toc90930421"/>
      <w:bookmarkStart w:id="28" w:name="_Toc119581476"/>
      <w:r>
        <w:rPr>
          <w:rFonts w:ascii="Times New Roman" w:hAnsi="Times New Roman" w:cs="Times New Roman"/>
          <w:sz w:val="28"/>
          <w:szCs w:val="28"/>
        </w:rPr>
        <w:t>Таблица 25</w:t>
      </w:r>
      <w:r w:rsidRPr="00C52DE3">
        <w:rPr>
          <w:rFonts w:ascii="Times New Roman" w:hAnsi="Times New Roman" w:cs="Times New Roman"/>
          <w:sz w:val="28"/>
        </w:rPr>
        <w:t xml:space="preserve"> – </w:t>
      </w:r>
      <w:r w:rsidR="0079095B" w:rsidRPr="0079095B">
        <w:rPr>
          <w:rFonts w:ascii="Times New Roman" w:hAnsi="Times New Roman" w:cs="Times New Roman"/>
          <w:sz w:val="28"/>
          <w:szCs w:val="28"/>
        </w:rPr>
        <w:t>Результаты проведения юзабилити-тестирования</w:t>
      </w:r>
      <w:bookmarkEnd w:id="27"/>
      <w:bookmarkEnd w:id="28"/>
    </w:p>
    <w:tbl>
      <w:tblPr>
        <w:tblStyle w:val="a3"/>
        <w:tblW w:w="0" w:type="auto"/>
        <w:tblLayout w:type="fixed"/>
        <w:tblLook w:val="04A0" w:firstRow="1" w:lastRow="0" w:firstColumn="1" w:lastColumn="0" w:noHBand="0" w:noVBand="1"/>
      </w:tblPr>
      <w:tblGrid>
        <w:gridCol w:w="2093"/>
        <w:gridCol w:w="1417"/>
        <w:gridCol w:w="1843"/>
        <w:gridCol w:w="1559"/>
        <w:gridCol w:w="1560"/>
        <w:gridCol w:w="1382"/>
      </w:tblGrid>
      <w:tr w:rsidR="0079095B" w14:paraId="6725143C" w14:textId="77777777" w:rsidTr="00564A95">
        <w:tc>
          <w:tcPr>
            <w:tcW w:w="2093" w:type="dxa"/>
          </w:tcPr>
          <w:p w14:paraId="3D2A4FB8" w14:textId="77777777" w:rsidR="0079095B" w:rsidRPr="006E7E83" w:rsidRDefault="0079095B" w:rsidP="00564A95">
            <w:pPr>
              <w:jc w:val="both"/>
              <w:rPr>
                <w:rFonts w:ascii="Times New Roman" w:hAnsi="Times New Roman" w:cs="Times New Roman"/>
              </w:rPr>
            </w:pPr>
            <w:r>
              <w:rPr>
                <w:rFonts w:ascii="Times New Roman" w:hAnsi="Times New Roman" w:cs="Times New Roman"/>
              </w:rPr>
              <w:lastRenderedPageBreak/>
              <w:t>Вопрос</w:t>
            </w:r>
          </w:p>
        </w:tc>
        <w:tc>
          <w:tcPr>
            <w:tcW w:w="1417" w:type="dxa"/>
          </w:tcPr>
          <w:p w14:paraId="1B41144C" w14:textId="77777777" w:rsidR="0079095B" w:rsidRPr="006E7E83" w:rsidRDefault="0079095B" w:rsidP="00564A95">
            <w:pPr>
              <w:jc w:val="both"/>
              <w:rPr>
                <w:rFonts w:ascii="Times New Roman" w:hAnsi="Times New Roman" w:cs="Times New Roman"/>
              </w:rPr>
            </w:pPr>
            <w:proofErr w:type="spellStart"/>
            <w:r w:rsidRPr="00F87C7E">
              <w:rPr>
                <w:rFonts w:ascii="Times New Roman" w:hAnsi="Times New Roman" w:cs="Times New Roman"/>
              </w:rPr>
              <w:t>Мамакова</w:t>
            </w:r>
            <w:proofErr w:type="spellEnd"/>
            <w:r w:rsidRPr="00F87C7E">
              <w:rPr>
                <w:rFonts w:ascii="Times New Roman" w:hAnsi="Times New Roman" w:cs="Times New Roman"/>
              </w:rPr>
              <w:t xml:space="preserve"> Милослава</w:t>
            </w:r>
            <w:r>
              <w:rPr>
                <w:rFonts w:ascii="Times New Roman" w:hAnsi="Times New Roman" w:cs="Times New Roman"/>
              </w:rPr>
              <w:t xml:space="preserve"> Вадимовна</w:t>
            </w:r>
          </w:p>
        </w:tc>
        <w:tc>
          <w:tcPr>
            <w:tcW w:w="1843" w:type="dxa"/>
          </w:tcPr>
          <w:p w14:paraId="2AB461E8" w14:textId="77777777" w:rsidR="0079095B" w:rsidRPr="006E7E83" w:rsidRDefault="0079095B" w:rsidP="00564A95">
            <w:pPr>
              <w:jc w:val="both"/>
              <w:rPr>
                <w:rFonts w:ascii="Times New Roman" w:hAnsi="Times New Roman" w:cs="Times New Roman"/>
              </w:rPr>
            </w:pPr>
            <w:r>
              <w:rPr>
                <w:rFonts w:ascii="Times New Roman" w:hAnsi="Times New Roman" w:cs="Times New Roman"/>
              </w:rPr>
              <w:t>Михеева Екатерина Александровна</w:t>
            </w:r>
          </w:p>
        </w:tc>
        <w:tc>
          <w:tcPr>
            <w:tcW w:w="1559" w:type="dxa"/>
          </w:tcPr>
          <w:p w14:paraId="651CC0E5" w14:textId="37526715" w:rsidR="0079095B" w:rsidRPr="006E7E83" w:rsidRDefault="00906D51" w:rsidP="00564A95">
            <w:pPr>
              <w:jc w:val="both"/>
              <w:rPr>
                <w:rFonts w:ascii="Times New Roman" w:hAnsi="Times New Roman" w:cs="Times New Roman"/>
              </w:rPr>
            </w:pPr>
            <w:r>
              <w:rPr>
                <w:rFonts w:ascii="Times New Roman" w:hAnsi="Times New Roman" w:cs="Times New Roman"/>
              </w:rPr>
              <w:t>Иванюк</w:t>
            </w:r>
            <w:r w:rsidR="0079095B">
              <w:rPr>
                <w:rFonts w:ascii="Times New Roman" w:hAnsi="Times New Roman" w:cs="Times New Roman"/>
              </w:rPr>
              <w:t xml:space="preserve"> Иван Викторович</w:t>
            </w:r>
          </w:p>
        </w:tc>
        <w:tc>
          <w:tcPr>
            <w:tcW w:w="1560" w:type="dxa"/>
          </w:tcPr>
          <w:p w14:paraId="1B20F333" w14:textId="77777777" w:rsidR="0079095B" w:rsidRPr="006E7E83" w:rsidRDefault="0079095B" w:rsidP="00564A95">
            <w:pPr>
              <w:jc w:val="both"/>
              <w:rPr>
                <w:rFonts w:ascii="Times New Roman" w:hAnsi="Times New Roman" w:cs="Times New Roman"/>
              </w:rPr>
            </w:pPr>
            <w:r>
              <w:rPr>
                <w:rFonts w:ascii="Times New Roman" w:hAnsi="Times New Roman" w:cs="Times New Roman"/>
              </w:rPr>
              <w:t>Иванов Александр Валерьевич</w:t>
            </w:r>
          </w:p>
        </w:tc>
        <w:tc>
          <w:tcPr>
            <w:tcW w:w="1382" w:type="dxa"/>
          </w:tcPr>
          <w:p w14:paraId="5A1EB57B" w14:textId="77777777" w:rsidR="0079095B" w:rsidRPr="006E7E83" w:rsidRDefault="0079095B" w:rsidP="00564A95">
            <w:pPr>
              <w:jc w:val="both"/>
              <w:rPr>
                <w:rFonts w:ascii="Times New Roman" w:hAnsi="Times New Roman" w:cs="Times New Roman"/>
              </w:rPr>
            </w:pPr>
            <w:r>
              <w:rPr>
                <w:rFonts w:ascii="Times New Roman" w:hAnsi="Times New Roman" w:cs="Times New Roman"/>
              </w:rPr>
              <w:t>Каплан Екатерина Даниловна</w:t>
            </w:r>
          </w:p>
        </w:tc>
      </w:tr>
      <w:tr w:rsidR="0079095B" w14:paraId="67FDF76B" w14:textId="77777777" w:rsidTr="00564A95">
        <w:tc>
          <w:tcPr>
            <w:tcW w:w="2093" w:type="dxa"/>
          </w:tcPr>
          <w:p w14:paraId="148638DC" w14:textId="77777777" w:rsidR="0079095B" w:rsidRPr="006E7E83" w:rsidRDefault="0079095B" w:rsidP="00564A95">
            <w:pPr>
              <w:rPr>
                <w:rFonts w:ascii="Times New Roman" w:hAnsi="Times New Roman" w:cs="Times New Roman"/>
              </w:rPr>
            </w:pPr>
            <w:r w:rsidRPr="006E7E83">
              <w:rPr>
                <w:rFonts w:ascii="Times New Roman" w:hAnsi="Times New Roman" w:cs="Times New Roman"/>
              </w:rPr>
              <w:t>Присутствуют ли такие диза</w:t>
            </w:r>
            <w:r>
              <w:rPr>
                <w:rFonts w:ascii="Times New Roman" w:hAnsi="Times New Roman" w:cs="Times New Roman"/>
              </w:rPr>
              <w:t>йн-элементы, которые неприятны для зрения</w:t>
            </w:r>
            <w:r w:rsidRPr="006E7E83">
              <w:rPr>
                <w:rFonts w:ascii="Times New Roman" w:hAnsi="Times New Roman" w:cs="Times New Roman"/>
              </w:rPr>
              <w:t>?</w:t>
            </w:r>
          </w:p>
        </w:tc>
        <w:tc>
          <w:tcPr>
            <w:tcW w:w="1417" w:type="dxa"/>
          </w:tcPr>
          <w:p w14:paraId="7C401B72"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843" w:type="dxa"/>
          </w:tcPr>
          <w:p w14:paraId="4269E837"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59" w:type="dxa"/>
          </w:tcPr>
          <w:p w14:paraId="73FE4CEF"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60" w:type="dxa"/>
          </w:tcPr>
          <w:p w14:paraId="7DDA6D8C"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382" w:type="dxa"/>
          </w:tcPr>
          <w:p w14:paraId="3FA99676"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r>
      <w:tr w:rsidR="0079095B" w14:paraId="4CDAC8F1" w14:textId="77777777" w:rsidTr="00564A95">
        <w:tc>
          <w:tcPr>
            <w:tcW w:w="2093" w:type="dxa"/>
          </w:tcPr>
          <w:p w14:paraId="1509B9D0" w14:textId="77777777" w:rsidR="0079095B" w:rsidRPr="006E7E83" w:rsidRDefault="0079095B" w:rsidP="00564A95">
            <w:pPr>
              <w:rPr>
                <w:rFonts w:ascii="Times New Roman" w:hAnsi="Times New Roman" w:cs="Times New Roman"/>
              </w:rPr>
            </w:pPr>
            <w:r w:rsidRPr="006E7E83">
              <w:rPr>
                <w:rFonts w:ascii="Times New Roman" w:hAnsi="Times New Roman" w:cs="Times New Roman"/>
              </w:rPr>
              <w:t xml:space="preserve">Присутствует ли отвлекающая информация? </w:t>
            </w:r>
          </w:p>
        </w:tc>
        <w:tc>
          <w:tcPr>
            <w:tcW w:w="1417" w:type="dxa"/>
          </w:tcPr>
          <w:p w14:paraId="312A104B"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843" w:type="dxa"/>
          </w:tcPr>
          <w:p w14:paraId="35BFDBC6"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59" w:type="dxa"/>
          </w:tcPr>
          <w:p w14:paraId="1C5EFC32"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60" w:type="dxa"/>
          </w:tcPr>
          <w:p w14:paraId="02FDC5A9"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382" w:type="dxa"/>
          </w:tcPr>
          <w:p w14:paraId="5C94A069"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r>
      <w:tr w:rsidR="0079095B" w14:paraId="41A65AF9" w14:textId="77777777" w:rsidTr="00564A95">
        <w:tc>
          <w:tcPr>
            <w:tcW w:w="2093" w:type="dxa"/>
          </w:tcPr>
          <w:p w14:paraId="005BAC82" w14:textId="77777777" w:rsidR="0079095B" w:rsidRPr="006E7E83" w:rsidRDefault="0079095B" w:rsidP="00564A95">
            <w:pPr>
              <w:rPr>
                <w:rFonts w:ascii="Times New Roman" w:hAnsi="Times New Roman" w:cs="Times New Roman"/>
              </w:rPr>
            </w:pPr>
            <w:r w:rsidRPr="006E7E83">
              <w:rPr>
                <w:rFonts w:ascii="Times New Roman" w:hAnsi="Times New Roman" w:cs="Times New Roman"/>
              </w:rPr>
              <w:t xml:space="preserve">Понятна ли структура </w:t>
            </w:r>
            <w:r>
              <w:rPr>
                <w:rFonts w:ascii="Times New Roman" w:hAnsi="Times New Roman" w:cs="Times New Roman"/>
              </w:rPr>
              <w:t>приложения</w:t>
            </w:r>
            <w:r w:rsidRPr="006E7E83">
              <w:rPr>
                <w:rFonts w:ascii="Times New Roman" w:hAnsi="Times New Roman" w:cs="Times New Roman"/>
              </w:rPr>
              <w:t xml:space="preserve"> на интуитивном уровне?</w:t>
            </w:r>
          </w:p>
        </w:tc>
        <w:tc>
          <w:tcPr>
            <w:tcW w:w="1417" w:type="dxa"/>
          </w:tcPr>
          <w:p w14:paraId="57F59A5E"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843" w:type="dxa"/>
          </w:tcPr>
          <w:p w14:paraId="042FE943"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59" w:type="dxa"/>
          </w:tcPr>
          <w:p w14:paraId="3D145A6D"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60" w:type="dxa"/>
          </w:tcPr>
          <w:p w14:paraId="50DDCC15"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382" w:type="dxa"/>
          </w:tcPr>
          <w:p w14:paraId="67EB1C37"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r>
      <w:tr w:rsidR="0079095B" w14:paraId="33B99513" w14:textId="77777777" w:rsidTr="00564A95">
        <w:tc>
          <w:tcPr>
            <w:tcW w:w="2093" w:type="dxa"/>
          </w:tcPr>
          <w:p w14:paraId="25FCD900" w14:textId="77777777" w:rsidR="0079095B" w:rsidRPr="006E7E83" w:rsidRDefault="0079095B" w:rsidP="00564A95">
            <w:pPr>
              <w:pStyle w:val="af7"/>
              <w:spacing w:before="0" w:beforeAutospacing="0" w:after="0" w:afterAutospacing="0"/>
              <w:rPr>
                <w:sz w:val="22"/>
              </w:rPr>
            </w:pPr>
            <w:r w:rsidRPr="006E7E83">
              <w:rPr>
                <w:color w:val="000000"/>
                <w:szCs w:val="28"/>
              </w:rPr>
              <w:t>Смогли ли вы найти интересующую вас информацию без затруднений?</w:t>
            </w:r>
          </w:p>
        </w:tc>
        <w:tc>
          <w:tcPr>
            <w:tcW w:w="1417" w:type="dxa"/>
          </w:tcPr>
          <w:p w14:paraId="701DA6F8"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843" w:type="dxa"/>
          </w:tcPr>
          <w:p w14:paraId="3C9B6D5B"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59" w:type="dxa"/>
          </w:tcPr>
          <w:p w14:paraId="31BF203D"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60" w:type="dxa"/>
          </w:tcPr>
          <w:p w14:paraId="0C449862"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382" w:type="dxa"/>
          </w:tcPr>
          <w:p w14:paraId="3E96A15F"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r>
      <w:tr w:rsidR="0079095B" w14:paraId="320A9305" w14:textId="77777777" w:rsidTr="00564A95">
        <w:tc>
          <w:tcPr>
            <w:tcW w:w="2093" w:type="dxa"/>
          </w:tcPr>
          <w:p w14:paraId="7198D264" w14:textId="77777777" w:rsidR="0079095B" w:rsidRPr="006E7E83" w:rsidRDefault="0079095B" w:rsidP="00564A95">
            <w:pPr>
              <w:rPr>
                <w:rFonts w:ascii="Times New Roman" w:hAnsi="Times New Roman" w:cs="Times New Roman"/>
              </w:rPr>
            </w:pPr>
            <w:r>
              <w:rPr>
                <w:rFonts w:ascii="Times New Roman" w:hAnsi="Times New Roman" w:cs="Times New Roman"/>
              </w:rPr>
              <w:t>Понятен ли смысл приложения?</w:t>
            </w:r>
          </w:p>
        </w:tc>
        <w:tc>
          <w:tcPr>
            <w:tcW w:w="1417" w:type="dxa"/>
          </w:tcPr>
          <w:p w14:paraId="0ECC3407"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843" w:type="dxa"/>
          </w:tcPr>
          <w:p w14:paraId="4AF4A105"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59" w:type="dxa"/>
          </w:tcPr>
          <w:p w14:paraId="25D22AAA"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60" w:type="dxa"/>
          </w:tcPr>
          <w:p w14:paraId="0ABB7A2D"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382" w:type="dxa"/>
          </w:tcPr>
          <w:p w14:paraId="554ACF96"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r>
      <w:tr w:rsidR="0079095B" w14:paraId="399DE262" w14:textId="77777777" w:rsidTr="00564A95">
        <w:tc>
          <w:tcPr>
            <w:tcW w:w="2093" w:type="dxa"/>
          </w:tcPr>
          <w:p w14:paraId="5AB70560" w14:textId="77777777" w:rsidR="0079095B" w:rsidRPr="006E7E83" w:rsidRDefault="0079095B" w:rsidP="00564A95">
            <w:pPr>
              <w:rPr>
                <w:rFonts w:ascii="Times New Roman" w:hAnsi="Times New Roman" w:cs="Times New Roman"/>
              </w:rPr>
            </w:pPr>
            <w:r>
              <w:rPr>
                <w:rFonts w:ascii="Times New Roman" w:hAnsi="Times New Roman" w:cs="Times New Roman"/>
              </w:rPr>
              <w:t>Общая оценка</w:t>
            </w:r>
          </w:p>
        </w:tc>
        <w:tc>
          <w:tcPr>
            <w:tcW w:w="1417" w:type="dxa"/>
          </w:tcPr>
          <w:p w14:paraId="3A56168E" w14:textId="77777777" w:rsidR="0079095B" w:rsidRPr="006E7E83" w:rsidRDefault="0079095B" w:rsidP="00564A95">
            <w:pPr>
              <w:rPr>
                <w:rFonts w:ascii="Times New Roman" w:hAnsi="Times New Roman" w:cs="Times New Roman"/>
              </w:rPr>
            </w:pPr>
            <w:r>
              <w:rPr>
                <w:rFonts w:ascii="Times New Roman" w:hAnsi="Times New Roman" w:cs="Times New Roman"/>
              </w:rPr>
              <w:t>9/10</w:t>
            </w:r>
          </w:p>
        </w:tc>
        <w:tc>
          <w:tcPr>
            <w:tcW w:w="1843" w:type="dxa"/>
          </w:tcPr>
          <w:p w14:paraId="13AC27E5" w14:textId="77777777" w:rsidR="0079095B" w:rsidRPr="006E7E83" w:rsidRDefault="0079095B" w:rsidP="00564A95">
            <w:pPr>
              <w:rPr>
                <w:rFonts w:ascii="Times New Roman" w:hAnsi="Times New Roman" w:cs="Times New Roman"/>
              </w:rPr>
            </w:pPr>
            <w:r>
              <w:rPr>
                <w:rFonts w:ascii="Times New Roman" w:hAnsi="Times New Roman" w:cs="Times New Roman"/>
              </w:rPr>
              <w:t>8/10</w:t>
            </w:r>
          </w:p>
        </w:tc>
        <w:tc>
          <w:tcPr>
            <w:tcW w:w="1559" w:type="dxa"/>
          </w:tcPr>
          <w:p w14:paraId="4E833BA8" w14:textId="77777777" w:rsidR="0079095B" w:rsidRPr="006E7E83" w:rsidRDefault="0079095B" w:rsidP="00564A95">
            <w:pPr>
              <w:rPr>
                <w:rFonts w:ascii="Times New Roman" w:hAnsi="Times New Roman" w:cs="Times New Roman"/>
              </w:rPr>
            </w:pPr>
            <w:r>
              <w:rPr>
                <w:rFonts w:ascii="Times New Roman" w:hAnsi="Times New Roman" w:cs="Times New Roman"/>
              </w:rPr>
              <w:t>8/10</w:t>
            </w:r>
          </w:p>
        </w:tc>
        <w:tc>
          <w:tcPr>
            <w:tcW w:w="1560" w:type="dxa"/>
          </w:tcPr>
          <w:p w14:paraId="1B94701A" w14:textId="77777777" w:rsidR="0079095B" w:rsidRPr="006E7E83" w:rsidRDefault="0079095B" w:rsidP="00564A95">
            <w:pPr>
              <w:rPr>
                <w:rFonts w:ascii="Times New Roman" w:hAnsi="Times New Roman" w:cs="Times New Roman"/>
              </w:rPr>
            </w:pPr>
            <w:r>
              <w:rPr>
                <w:rFonts w:ascii="Times New Roman" w:hAnsi="Times New Roman" w:cs="Times New Roman"/>
              </w:rPr>
              <w:t>7/10</w:t>
            </w:r>
          </w:p>
        </w:tc>
        <w:tc>
          <w:tcPr>
            <w:tcW w:w="1382" w:type="dxa"/>
          </w:tcPr>
          <w:p w14:paraId="289D67A5" w14:textId="77777777" w:rsidR="0079095B" w:rsidRPr="006E7E83" w:rsidRDefault="0079095B" w:rsidP="00564A95">
            <w:pPr>
              <w:rPr>
                <w:rFonts w:ascii="Times New Roman" w:hAnsi="Times New Roman" w:cs="Times New Roman"/>
              </w:rPr>
            </w:pPr>
            <w:r>
              <w:rPr>
                <w:rFonts w:ascii="Times New Roman" w:hAnsi="Times New Roman" w:cs="Times New Roman"/>
              </w:rPr>
              <w:t>7/10</w:t>
            </w:r>
          </w:p>
        </w:tc>
      </w:tr>
    </w:tbl>
    <w:p w14:paraId="7902A157" w14:textId="77777777" w:rsidR="0079095B" w:rsidRPr="00C52DE3" w:rsidRDefault="0079095B" w:rsidP="0079095B">
      <w:pPr>
        <w:rPr>
          <w:lang w:val="en-US"/>
        </w:rPr>
      </w:pPr>
    </w:p>
    <w:p w14:paraId="7E7775C8" w14:textId="74F47B57" w:rsidR="00B6276C" w:rsidRPr="00B942EB" w:rsidRDefault="0079095B" w:rsidP="0079095B">
      <w:pPr>
        <w:ind w:firstLine="709"/>
        <w:jc w:val="both"/>
        <w:rPr>
          <w:rFonts w:ascii="Times New Roman" w:eastAsia="Times New Roman" w:hAnsi="Times New Roman" w:cs="Times New Roman"/>
          <w:b/>
          <w:bCs/>
          <w:iCs/>
          <w:color w:val="auto"/>
          <w:sz w:val="28"/>
          <w:szCs w:val="28"/>
        </w:rPr>
      </w:pPr>
      <w:r>
        <w:rPr>
          <w:rFonts w:ascii="Times New Roman" w:hAnsi="Times New Roman" w:cs="Times New Roman"/>
          <w:sz w:val="28"/>
          <w:szCs w:val="36"/>
        </w:rPr>
        <w:t xml:space="preserve">Исходя из средней оценки информационной системы, рассчитанной на основе общих оценок всех пользователей с учетом ответов на все поставленные вопросы, можно сделать вывод о том, что внешние характеристики графического интерфейса находятся на довольно высоком уровне. Также в информационной системе нет помех для пользователя в виде отвлекающей информации, так как все отображаемые данные находятся в рамках предметной области. </w:t>
      </w:r>
      <w:r w:rsidR="00B942EB">
        <w:rPr>
          <w:rFonts w:ascii="Times New Roman" w:eastAsia="Times New Roman" w:hAnsi="Times New Roman" w:cs="Times New Roman"/>
          <w:color w:val="auto"/>
          <w:sz w:val="28"/>
          <w:szCs w:val="28"/>
        </w:rPr>
        <w:t>Вывод по главе.</w:t>
      </w:r>
    </w:p>
    <w:p w14:paraId="1CC15A47" w14:textId="47EE7AE8" w:rsidR="00203AE8" w:rsidRDefault="00203AE8" w:rsidP="00EE1270">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ЗАКЛЮЧЕНИЕ</w:t>
      </w:r>
    </w:p>
    <w:p w14:paraId="22EDFCDC" w14:textId="6F496CCA" w:rsidR="00B6276C" w:rsidRDefault="00B942EB" w:rsidP="00EE1270">
      <w:pPr>
        <w:ind w:firstLine="709"/>
        <w:jc w:val="both"/>
        <w:rPr>
          <w:rFonts w:ascii="Times New Roman" w:eastAsia="Times New Roman" w:hAnsi="Times New Roman" w:cs="Times New Roman"/>
          <w:iCs/>
          <w:color w:val="auto"/>
          <w:sz w:val="28"/>
          <w:szCs w:val="28"/>
        </w:rPr>
      </w:pPr>
      <w:r w:rsidRPr="00B942EB">
        <w:rPr>
          <w:rFonts w:ascii="Times New Roman" w:eastAsia="Times New Roman" w:hAnsi="Times New Roman" w:cs="Times New Roman"/>
          <w:iCs/>
          <w:color w:val="auto"/>
          <w:sz w:val="28"/>
          <w:szCs w:val="28"/>
        </w:rPr>
        <w:t>Выводы – это короткий обзор, в котором подчеркивается достижение поставленной перед учебной практики цели.</w:t>
      </w:r>
    </w:p>
    <w:p w14:paraId="6EDF6B41" w14:textId="0CA2D71D" w:rsidR="00906D51" w:rsidRPr="00906D51" w:rsidRDefault="00906D51" w:rsidP="00EE1270">
      <w:pPr>
        <w:ind w:firstLine="709"/>
        <w:jc w:val="both"/>
        <w:rPr>
          <w:rFonts w:ascii="Times New Roman" w:eastAsia="Times New Roman" w:hAnsi="Times New Roman" w:cs="Times New Roman"/>
          <w:b/>
          <w:bCs/>
          <w:iCs/>
          <w:color w:val="auto"/>
          <w:sz w:val="28"/>
          <w:szCs w:val="28"/>
        </w:rPr>
      </w:pPr>
      <w:r w:rsidRPr="00906D51">
        <w:rPr>
          <w:rFonts w:ascii="Times New Roman" w:eastAsia="Times New Roman" w:hAnsi="Times New Roman" w:cs="Times New Roman"/>
          <w:b/>
          <w:bCs/>
          <w:iCs/>
          <w:color w:val="auto"/>
          <w:sz w:val="28"/>
          <w:szCs w:val="28"/>
        </w:rPr>
        <w:t>Пример:</w:t>
      </w:r>
    </w:p>
    <w:p w14:paraId="2B3437B7" w14:textId="2554CD8D"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 xml:space="preserve">В результате учебной практики был проведен анализ предметной области, спроектирована и разработана информационная система «Университет», серверная часть которой была реализована в MS </w:t>
      </w:r>
      <w:r>
        <w:rPr>
          <w:rFonts w:ascii="Times New Roman" w:eastAsia="Times New Roman" w:hAnsi="Times New Roman" w:cs="Times New Roman"/>
          <w:iCs/>
          <w:color w:val="auto"/>
          <w:sz w:val="28"/>
          <w:szCs w:val="28"/>
          <w:lang w:val="en-US"/>
        </w:rPr>
        <w:t>SQL</w:t>
      </w:r>
      <w:r w:rsidRPr="00906D51">
        <w:rPr>
          <w:rFonts w:ascii="Times New Roman" w:eastAsia="Times New Roman" w:hAnsi="Times New Roman" w:cs="Times New Roman"/>
          <w:iCs/>
          <w:color w:val="auto"/>
          <w:sz w:val="28"/>
          <w:szCs w:val="28"/>
        </w:rPr>
        <w:t xml:space="preserve">, а клиентская часть в MS Visual Studio 2019. </w:t>
      </w:r>
    </w:p>
    <w:p w14:paraId="0D4A1F15" w14:textId="57C17E15"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 xml:space="preserve">В MS </w:t>
      </w:r>
      <w:r>
        <w:rPr>
          <w:rFonts w:ascii="Times New Roman" w:eastAsia="Times New Roman" w:hAnsi="Times New Roman" w:cs="Times New Roman"/>
          <w:iCs/>
          <w:color w:val="auto"/>
          <w:sz w:val="28"/>
          <w:szCs w:val="28"/>
          <w:lang w:val="en-US"/>
        </w:rPr>
        <w:t>SQL</w:t>
      </w:r>
      <w:r w:rsidRPr="00906D51">
        <w:rPr>
          <w:rFonts w:ascii="Times New Roman" w:eastAsia="Times New Roman" w:hAnsi="Times New Roman" w:cs="Times New Roman"/>
          <w:iCs/>
          <w:color w:val="auto"/>
          <w:sz w:val="28"/>
          <w:szCs w:val="28"/>
        </w:rPr>
        <w:t xml:space="preserve"> была создана база данных для хранения информации о кафедрах, имуществе, аудиториях, сотрудниках и зданиях, принадлежащих определенному университету.</w:t>
      </w:r>
    </w:p>
    <w:p w14:paraId="6F97138F" w14:textId="77777777"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Клиентская часть, реализованная в MS Visual Studio 2019, отражает все хранящиеся в базе данных таблицы. Также разработаны некоторые запросы, позволяющие редактировать и удалять существующие данные, добавлять новые и осуществлять поиск по таблицам.</w:t>
      </w:r>
    </w:p>
    <w:p w14:paraId="11D6583A" w14:textId="77777777"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lastRenderedPageBreak/>
        <w:t>Цели учебной практики были достигнуты путем проведения анализа предметной области, проектирования и прототипирования информационной системы и разработки программных модулей.</w:t>
      </w:r>
    </w:p>
    <w:p w14:paraId="67036589" w14:textId="77777777"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Это позволяет сделать вывод, что поставленные цели и задачи выполнены в полном объеме.</w:t>
      </w:r>
    </w:p>
    <w:p w14:paraId="5E233911" w14:textId="5C220351" w:rsidR="00906D51" w:rsidRPr="002122A3"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В дальнейшем данная информационная система может быть модернизирована путем добавления формы личного кабинета, создания версии для слабовидящих или редизайна.</w:t>
      </w:r>
    </w:p>
    <w:p w14:paraId="550273B1" w14:textId="0A4601FE" w:rsidR="000340AA" w:rsidRPr="00DD3DD1" w:rsidRDefault="00203AE8" w:rsidP="00DD3DD1">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БИБЛИОГРАФИЧЕСКИЙ СПИСОК</w:t>
      </w:r>
    </w:p>
    <w:p w14:paraId="681E02F7" w14:textId="7C71A400" w:rsidR="00DD3DD1" w:rsidRPr="00DD3DD1" w:rsidRDefault="00DD3DD1" w:rsidP="00DD3DD1">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Т</w:t>
      </w:r>
      <w:r w:rsidRPr="00DD3DD1">
        <w:rPr>
          <w:rFonts w:ascii="Times New Roman" w:eastAsia="Times New Roman" w:hAnsi="Times New Roman" w:cs="Times New Roman"/>
          <w:color w:val="auto"/>
          <w:sz w:val="28"/>
          <w:szCs w:val="28"/>
        </w:rPr>
        <w:t>ребования по оформлению</w:t>
      </w:r>
      <w:r>
        <w:rPr>
          <w:rFonts w:ascii="Times New Roman" w:eastAsia="Times New Roman" w:hAnsi="Times New Roman" w:cs="Times New Roman"/>
          <w:color w:val="auto"/>
          <w:sz w:val="28"/>
          <w:szCs w:val="28"/>
        </w:rPr>
        <w:t xml:space="preserve"> </w:t>
      </w:r>
      <w:r w:rsidRPr="00DD3DD1">
        <w:rPr>
          <w:rFonts w:ascii="Times New Roman" w:eastAsia="Times New Roman" w:hAnsi="Times New Roman" w:cs="Times New Roman"/>
          <w:color w:val="auto"/>
          <w:sz w:val="28"/>
          <w:szCs w:val="28"/>
        </w:rPr>
        <w:t>библиографическ</w:t>
      </w:r>
      <w:r>
        <w:rPr>
          <w:rFonts w:ascii="Times New Roman" w:eastAsia="Times New Roman" w:hAnsi="Times New Roman" w:cs="Times New Roman"/>
          <w:color w:val="auto"/>
          <w:sz w:val="28"/>
          <w:szCs w:val="28"/>
        </w:rPr>
        <w:t>ого</w:t>
      </w:r>
      <w:r w:rsidRPr="00DD3DD1">
        <w:rPr>
          <w:rFonts w:ascii="Times New Roman" w:eastAsia="Times New Roman" w:hAnsi="Times New Roman" w:cs="Times New Roman"/>
          <w:color w:val="auto"/>
          <w:sz w:val="28"/>
          <w:szCs w:val="28"/>
        </w:rPr>
        <w:t xml:space="preserve"> списк</w:t>
      </w:r>
      <w:r>
        <w:rPr>
          <w:rFonts w:ascii="Times New Roman" w:eastAsia="Times New Roman" w:hAnsi="Times New Roman" w:cs="Times New Roman"/>
          <w:color w:val="auto"/>
          <w:sz w:val="28"/>
          <w:szCs w:val="28"/>
        </w:rPr>
        <w:t>а есть в методическом руководстве по оформлению документации</w:t>
      </w:r>
      <w:r w:rsidRPr="00DD3DD1">
        <w:rPr>
          <w:rFonts w:ascii="Times New Roman" w:eastAsia="Times New Roman" w:hAnsi="Times New Roman" w:cs="Times New Roman"/>
          <w:color w:val="auto"/>
          <w:sz w:val="28"/>
          <w:szCs w:val="28"/>
        </w:rPr>
        <w:t xml:space="preserve">, разработанный преподавателем ГБПОУ ИО «АПЭТ» </w:t>
      </w:r>
      <w:proofErr w:type="spellStart"/>
      <w:r w:rsidRPr="00DD3DD1">
        <w:rPr>
          <w:rFonts w:ascii="Times New Roman" w:eastAsia="Times New Roman" w:hAnsi="Times New Roman" w:cs="Times New Roman"/>
          <w:color w:val="auto"/>
          <w:sz w:val="28"/>
          <w:szCs w:val="28"/>
        </w:rPr>
        <w:t>Купрюшиной</w:t>
      </w:r>
      <w:proofErr w:type="spellEnd"/>
      <w:r w:rsidRPr="00DD3DD1">
        <w:rPr>
          <w:rFonts w:ascii="Times New Roman" w:eastAsia="Times New Roman" w:hAnsi="Times New Roman" w:cs="Times New Roman"/>
          <w:color w:val="auto"/>
          <w:sz w:val="28"/>
          <w:szCs w:val="28"/>
        </w:rPr>
        <w:t xml:space="preserve"> И.Г. «Учебно-методическое пособие по выполнению дипломных и курсовых проектов, оформление отчетов по практикам».</w:t>
      </w:r>
    </w:p>
    <w:p w14:paraId="6264A7E7"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Данное «Учебно-методическое пособие по выполнению дипломных и курсовых проектов, оформление отчетов по практикам», находится по ссылке:</w:t>
      </w:r>
    </w:p>
    <w:p w14:paraId="4A8A3CFB" w14:textId="77777777" w:rsidR="00DD3DD1"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http://a-pet.ru/moodle/blog/index.php?entryid=301</w:t>
      </w:r>
    </w:p>
    <w:p w14:paraId="345250E3"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По адресу локальной сети учреждения:</w:t>
      </w:r>
    </w:p>
    <w:p w14:paraId="2D7BF409" w14:textId="758D97D7" w:rsidR="00DD3DD1"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\\apetfs\Total\Оформление ПЗ\</w:t>
      </w:r>
      <w:proofErr w:type="spellStart"/>
      <w:r w:rsidRPr="00DD3DD1">
        <w:rPr>
          <w:rFonts w:ascii="Times New Roman" w:eastAsia="Times New Roman" w:hAnsi="Times New Roman" w:cs="Times New Roman"/>
          <w:color w:val="4F81BD" w:themeColor="accent1"/>
          <w:sz w:val="28"/>
          <w:szCs w:val="28"/>
        </w:rPr>
        <w:t>Оформление_Методические</w:t>
      </w:r>
      <w:proofErr w:type="spellEnd"/>
      <w:r w:rsidRPr="00DD3DD1">
        <w:rPr>
          <w:rFonts w:ascii="Times New Roman" w:eastAsia="Times New Roman" w:hAnsi="Times New Roman" w:cs="Times New Roman"/>
          <w:color w:val="4F81BD" w:themeColor="accent1"/>
          <w:sz w:val="28"/>
          <w:szCs w:val="28"/>
        </w:rPr>
        <w:t xml:space="preserve"> указания\ Методические указания по выполнения </w:t>
      </w:r>
      <w:proofErr w:type="spellStart"/>
      <w:r w:rsidRPr="00DD3DD1">
        <w:rPr>
          <w:rFonts w:ascii="Times New Roman" w:eastAsia="Times New Roman" w:hAnsi="Times New Roman" w:cs="Times New Roman"/>
          <w:color w:val="4F81BD" w:themeColor="accent1"/>
          <w:sz w:val="28"/>
          <w:szCs w:val="28"/>
        </w:rPr>
        <w:t>Дипломных_Курсовых</w:t>
      </w:r>
      <w:proofErr w:type="spellEnd"/>
      <w:r w:rsidRPr="00DD3DD1">
        <w:rPr>
          <w:rFonts w:ascii="Times New Roman" w:eastAsia="Times New Roman" w:hAnsi="Times New Roman" w:cs="Times New Roman"/>
          <w:color w:val="4F81BD" w:themeColor="accent1"/>
          <w:sz w:val="28"/>
          <w:szCs w:val="28"/>
        </w:rPr>
        <w:t>_ работ.pptx</w:t>
      </w:r>
      <w:r>
        <w:rPr>
          <w:rFonts w:ascii="Times New Roman" w:eastAsia="Times New Roman" w:hAnsi="Times New Roman" w:cs="Times New Roman"/>
          <w:color w:val="4F81BD" w:themeColor="accent1"/>
          <w:sz w:val="28"/>
          <w:szCs w:val="28"/>
        </w:rPr>
        <w:t>.</w:t>
      </w:r>
    </w:p>
    <w:p w14:paraId="1FC4AC07" w14:textId="77777777" w:rsidR="000340AA" w:rsidRPr="000340AA" w:rsidRDefault="000340AA" w:rsidP="009A1B71">
      <w:pPr>
        <w:ind w:firstLine="709"/>
        <w:jc w:val="both"/>
        <w:rPr>
          <w:rFonts w:ascii="Times New Roman" w:eastAsia="Times New Roman" w:hAnsi="Times New Roman" w:cs="Times New Roman"/>
          <w:b/>
          <w:bCs/>
          <w:color w:val="auto"/>
          <w:sz w:val="28"/>
          <w:szCs w:val="28"/>
        </w:rPr>
      </w:pPr>
      <w:bookmarkStart w:id="29" w:name="_Toc28270110"/>
      <w:bookmarkStart w:id="30" w:name="_Toc29373888"/>
      <w:bookmarkStart w:id="31" w:name="_Toc109214896"/>
      <w:r w:rsidRPr="000340AA">
        <w:rPr>
          <w:rFonts w:ascii="Times New Roman" w:eastAsia="Times New Roman" w:hAnsi="Times New Roman" w:cs="Times New Roman"/>
          <w:b/>
          <w:bCs/>
          <w:color w:val="auto"/>
          <w:sz w:val="28"/>
          <w:szCs w:val="28"/>
        </w:rPr>
        <w:t>ПРИЛОЖЕНИЕ</w:t>
      </w:r>
      <w:bookmarkEnd w:id="29"/>
      <w:bookmarkEnd w:id="30"/>
      <w:bookmarkEnd w:id="31"/>
    </w:p>
    <w:p w14:paraId="1CDAF680" w14:textId="25DDF7DA" w:rsidR="00DD3DD1" w:rsidRPr="00DD3DD1" w:rsidRDefault="00DD3DD1" w:rsidP="00DD3DD1">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Т</w:t>
      </w:r>
      <w:r w:rsidRPr="00DD3DD1">
        <w:rPr>
          <w:rFonts w:ascii="Times New Roman" w:eastAsia="Times New Roman" w:hAnsi="Times New Roman" w:cs="Times New Roman"/>
          <w:color w:val="auto"/>
          <w:sz w:val="28"/>
          <w:szCs w:val="28"/>
        </w:rPr>
        <w:t>ребования по оформлению</w:t>
      </w:r>
      <w:r>
        <w:rPr>
          <w:rFonts w:ascii="Times New Roman" w:eastAsia="Times New Roman" w:hAnsi="Times New Roman" w:cs="Times New Roman"/>
          <w:color w:val="auto"/>
          <w:sz w:val="28"/>
          <w:szCs w:val="28"/>
        </w:rPr>
        <w:t xml:space="preserve"> </w:t>
      </w:r>
      <w:r w:rsidRPr="00DD3DD1">
        <w:rPr>
          <w:rFonts w:ascii="Times New Roman" w:eastAsia="Times New Roman" w:hAnsi="Times New Roman" w:cs="Times New Roman"/>
          <w:color w:val="auto"/>
          <w:sz w:val="28"/>
          <w:szCs w:val="28"/>
        </w:rPr>
        <w:t>приложение</w:t>
      </w:r>
      <w:r>
        <w:rPr>
          <w:rFonts w:ascii="Times New Roman" w:eastAsia="Times New Roman" w:hAnsi="Times New Roman" w:cs="Times New Roman"/>
          <w:color w:val="auto"/>
          <w:sz w:val="28"/>
          <w:szCs w:val="28"/>
        </w:rPr>
        <w:t xml:space="preserve"> есть в методическом руководстве по оформлению документации</w:t>
      </w:r>
      <w:r w:rsidRPr="00DD3DD1">
        <w:rPr>
          <w:rFonts w:ascii="Times New Roman" w:eastAsia="Times New Roman" w:hAnsi="Times New Roman" w:cs="Times New Roman"/>
          <w:color w:val="auto"/>
          <w:sz w:val="28"/>
          <w:szCs w:val="28"/>
        </w:rPr>
        <w:t xml:space="preserve">, разработанный преподавателем ГБПОУ ИО «АПЭТ» </w:t>
      </w:r>
      <w:proofErr w:type="spellStart"/>
      <w:r w:rsidRPr="00DD3DD1">
        <w:rPr>
          <w:rFonts w:ascii="Times New Roman" w:eastAsia="Times New Roman" w:hAnsi="Times New Roman" w:cs="Times New Roman"/>
          <w:color w:val="auto"/>
          <w:sz w:val="28"/>
          <w:szCs w:val="28"/>
        </w:rPr>
        <w:t>Купрюшиной</w:t>
      </w:r>
      <w:proofErr w:type="spellEnd"/>
      <w:r w:rsidRPr="00DD3DD1">
        <w:rPr>
          <w:rFonts w:ascii="Times New Roman" w:eastAsia="Times New Roman" w:hAnsi="Times New Roman" w:cs="Times New Roman"/>
          <w:color w:val="auto"/>
          <w:sz w:val="28"/>
          <w:szCs w:val="28"/>
        </w:rPr>
        <w:t xml:space="preserve"> И.Г. «Учебно-методическое пособие по выполнению дипломных и курсовых проектов, оформление отчетов по практикам».</w:t>
      </w:r>
    </w:p>
    <w:p w14:paraId="172F40CE"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Данное «Учебно-методическое пособие по выполнению дипломных и курсовых проектов, оформление отчетов по практикам», находится по ссылке:</w:t>
      </w:r>
    </w:p>
    <w:p w14:paraId="0AD5CA13" w14:textId="77777777" w:rsidR="00DD3DD1"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http://a-pet.ru/moodle/blog/index.php?entryid=301</w:t>
      </w:r>
    </w:p>
    <w:p w14:paraId="46B5E6F6"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По адресу локальной сети учреждения:</w:t>
      </w:r>
    </w:p>
    <w:p w14:paraId="753AB7B9" w14:textId="7DDCCAF9" w:rsidR="000340AA"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\\apetfs\Total\Оформление ПЗ\</w:t>
      </w:r>
      <w:proofErr w:type="spellStart"/>
      <w:r w:rsidRPr="00DD3DD1">
        <w:rPr>
          <w:rFonts w:ascii="Times New Roman" w:eastAsia="Times New Roman" w:hAnsi="Times New Roman" w:cs="Times New Roman"/>
          <w:color w:val="4F81BD" w:themeColor="accent1"/>
          <w:sz w:val="28"/>
          <w:szCs w:val="28"/>
        </w:rPr>
        <w:t>Оформление_Методические</w:t>
      </w:r>
      <w:proofErr w:type="spellEnd"/>
      <w:r w:rsidRPr="00DD3DD1">
        <w:rPr>
          <w:rFonts w:ascii="Times New Roman" w:eastAsia="Times New Roman" w:hAnsi="Times New Roman" w:cs="Times New Roman"/>
          <w:color w:val="4F81BD" w:themeColor="accent1"/>
          <w:sz w:val="28"/>
          <w:szCs w:val="28"/>
        </w:rPr>
        <w:t xml:space="preserve"> указания\ Методические указания по выполнения </w:t>
      </w:r>
      <w:proofErr w:type="spellStart"/>
      <w:r w:rsidRPr="00DD3DD1">
        <w:rPr>
          <w:rFonts w:ascii="Times New Roman" w:eastAsia="Times New Roman" w:hAnsi="Times New Roman" w:cs="Times New Roman"/>
          <w:color w:val="4F81BD" w:themeColor="accent1"/>
          <w:sz w:val="28"/>
          <w:szCs w:val="28"/>
        </w:rPr>
        <w:t>Дипломных_Курсовых</w:t>
      </w:r>
      <w:proofErr w:type="spellEnd"/>
      <w:r w:rsidRPr="00DD3DD1">
        <w:rPr>
          <w:rFonts w:ascii="Times New Roman" w:eastAsia="Times New Roman" w:hAnsi="Times New Roman" w:cs="Times New Roman"/>
          <w:color w:val="4F81BD" w:themeColor="accent1"/>
          <w:sz w:val="28"/>
          <w:szCs w:val="28"/>
        </w:rPr>
        <w:t>_ работ.pptx</w:t>
      </w:r>
    </w:p>
    <w:p w14:paraId="68A725DF" w14:textId="77777777" w:rsidR="000340AA" w:rsidRPr="000340AA" w:rsidRDefault="000340AA" w:rsidP="000340AA">
      <w:pPr>
        <w:rPr>
          <w:rFonts w:ascii="Times New Roman" w:eastAsia="Times New Roman" w:hAnsi="Times New Roman" w:cs="Times New Roman"/>
          <w:color w:val="auto"/>
        </w:rPr>
      </w:pPr>
    </w:p>
    <w:p w14:paraId="6F64CAFA" w14:textId="77777777" w:rsidR="00F412D4" w:rsidRDefault="00F412D4" w:rsidP="00F54B03">
      <w:pPr>
        <w:ind w:firstLine="709"/>
        <w:jc w:val="both"/>
        <w:rPr>
          <w:rFonts w:ascii="Times New Roman" w:eastAsia="Times New Roman" w:hAnsi="Times New Roman" w:cs="Times New Roman"/>
          <w:bCs/>
          <w:color w:val="auto"/>
          <w:sz w:val="28"/>
          <w:szCs w:val="28"/>
        </w:rPr>
        <w:sectPr w:rsidR="00F412D4" w:rsidSect="009F3989">
          <w:pgSz w:w="11906" w:h="16838"/>
          <w:pgMar w:top="567" w:right="567" w:bottom="567" w:left="1134" w:header="709" w:footer="709" w:gutter="0"/>
          <w:cols w:space="708"/>
          <w:docGrid w:linePitch="360"/>
        </w:sectPr>
      </w:pPr>
    </w:p>
    <w:p w14:paraId="08CBD967" w14:textId="6B63C175" w:rsidR="00F412D4" w:rsidRPr="00B6276C" w:rsidRDefault="00F3421E" w:rsidP="00713652">
      <w:pPr>
        <w:pStyle w:val="afd"/>
        <w:spacing w:after="0" w:line="360" w:lineRule="auto"/>
        <w:ind w:left="0"/>
        <w:outlineLvl w:val="0"/>
        <w:rPr>
          <w:rFonts w:ascii="Times New Roman" w:eastAsiaTheme="majorEastAsia" w:hAnsi="Times New Roman" w:cs="Times New Roman"/>
          <w:b/>
          <w:bCs/>
          <w:sz w:val="28"/>
          <w:szCs w:val="28"/>
        </w:rPr>
      </w:pPr>
      <w:bookmarkStart w:id="32" w:name="_Toc120023776"/>
      <w:r w:rsidRPr="005F3288">
        <w:rPr>
          <w:rFonts w:ascii="Times New Roman" w:eastAsiaTheme="majorEastAsia" w:hAnsi="Times New Roman" w:cs="Times New Roman"/>
          <w:b/>
          <w:bCs/>
          <w:sz w:val="28"/>
          <w:szCs w:val="28"/>
        </w:rPr>
        <w:lastRenderedPageBreak/>
        <w:t>7</w:t>
      </w:r>
      <w:r w:rsidR="00F412D4" w:rsidRPr="00B6276C">
        <w:rPr>
          <w:rFonts w:ascii="Times New Roman" w:eastAsiaTheme="majorEastAsia" w:hAnsi="Times New Roman" w:cs="Times New Roman"/>
          <w:b/>
          <w:bCs/>
          <w:sz w:val="28"/>
          <w:szCs w:val="28"/>
        </w:rPr>
        <w:t xml:space="preserve"> КРИТЕРИИ ОЦЕНКИ УЧЕБНОЙ ПРАКТИКИ</w:t>
      </w:r>
      <w:bookmarkEnd w:id="32"/>
    </w:p>
    <w:p w14:paraId="0F5FEC35" w14:textId="33F08F5C" w:rsidR="00F412D4" w:rsidRPr="00F412D4" w:rsidRDefault="00F412D4" w:rsidP="00F412D4">
      <w:pPr>
        <w:ind w:firstLine="709"/>
        <w:jc w:val="both"/>
        <w:rPr>
          <w:rFonts w:ascii="Times New Roman" w:eastAsia="Times New Roman" w:hAnsi="Times New Roman" w:cs="Times New Roman"/>
          <w:color w:val="auto"/>
        </w:rPr>
      </w:pPr>
      <w:r w:rsidRPr="00F412D4">
        <w:rPr>
          <w:rFonts w:ascii="Times New Roman" w:eastAsia="Times New Roman" w:hAnsi="Times New Roman" w:cs="Times New Roman"/>
          <w:color w:val="auto"/>
        </w:rPr>
        <w:t>Средняя оценка определяется как медиана экспертных оценок.</w:t>
      </w:r>
    </w:p>
    <w:p w14:paraId="20F5BF3F" w14:textId="77777777" w:rsidR="00625FAF" w:rsidRPr="00F412D4" w:rsidRDefault="00F412D4" w:rsidP="00F412D4">
      <w:pPr>
        <w:ind w:firstLine="709"/>
        <w:jc w:val="both"/>
        <w:rPr>
          <w:rFonts w:ascii="Times New Roman" w:eastAsia="Times New Roman" w:hAnsi="Times New Roman" w:cs="Times New Roman"/>
          <w:color w:val="auto"/>
        </w:rPr>
      </w:pPr>
      <w:r w:rsidRPr="00F412D4">
        <w:rPr>
          <w:rFonts w:ascii="Times New Roman" w:eastAsia="Times New Roman" w:hAnsi="Times New Roman" w:cs="Times New Roman"/>
          <w:color w:val="auto"/>
        </w:rPr>
        <w:t xml:space="preserve">Оценки по результатам экспертного наблюдения и оценки решения обучающимся задач в процессе прохождения практики, и теоретического экзамена по завершению практики  </w:t>
      </w:r>
      <w:r w:rsidRPr="00F412D4">
        <w:rPr>
          <w:rFonts w:ascii="Times New Roman" w:eastAsia="Times New Roman" w:hAnsi="Times New Roman" w:cs="Times New Roman"/>
          <w:color w:val="auto"/>
        </w:rPr>
        <w:c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3135"/>
        <w:gridCol w:w="3969"/>
        <w:gridCol w:w="6212"/>
      </w:tblGrid>
      <w:tr w:rsidR="00323AAD" w:rsidRPr="00625FAF" w14:paraId="5ABD91E0" w14:textId="77777777" w:rsidTr="00064A33">
        <w:trPr>
          <w:tblHeader/>
          <w:jc w:val="center"/>
        </w:trPr>
        <w:tc>
          <w:tcPr>
            <w:tcW w:w="2117" w:type="dxa"/>
            <w:tcBorders>
              <w:top w:val="single" w:sz="4" w:space="0" w:color="auto"/>
              <w:left w:val="single" w:sz="4" w:space="0" w:color="auto"/>
              <w:bottom w:val="single" w:sz="4" w:space="0" w:color="auto"/>
              <w:right w:val="single" w:sz="4" w:space="0" w:color="auto"/>
            </w:tcBorders>
            <w:vAlign w:val="center"/>
            <w:hideMark/>
          </w:tcPr>
          <w:p w14:paraId="0EB685CB"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Профессиональные компетенции</w:t>
            </w:r>
          </w:p>
        </w:tc>
        <w:tc>
          <w:tcPr>
            <w:tcW w:w="3135" w:type="dxa"/>
            <w:tcBorders>
              <w:top w:val="single" w:sz="4" w:space="0" w:color="auto"/>
              <w:left w:val="single" w:sz="4" w:space="0" w:color="auto"/>
              <w:bottom w:val="single" w:sz="4" w:space="0" w:color="auto"/>
              <w:right w:val="single" w:sz="4" w:space="0" w:color="auto"/>
            </w:tcBorders>
            <w:vAlign w:val="center"/>
            <w:hideMark/>
          </w:tcPr>
          <w:p w14:paraId="0B376F2D"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Оцениваемые знания и умения, действия</w:t>
            </w:r>
          </w:p>
        </w:tc>
        <w:tc>
          <w:tcPr>
            <w:tcW w:w="3969" w:type="dxa"/>
            <w:tcBorders>
              <w:top w:val="single" w:sz="4" w:space="0" w:color="auto"/>
              <w:left w:val="single" w:sz="4" w:space="0" w:color="auto"/>
              <w:bottom w:val="single" w:sz="4" w:space="0" w:color="auto"/>
              <w:right w:val="single" w:sz="4" w:space="0" w:color="auto"/>
            </w:tcBorders>
          </w:tcPr>
          <w:p w14:paraId="68B0CE30"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sz w:val="18"/>
                <w:szCs w:val="18"/>
              </w:rPr>
              <w:t>Методы оценки (указываются типы оценочных заданий и их краткие характеристики, например, практическое задание, в том числе ролевая игра, ситуационные задачи и др.; проект; экзамен, в том числе – тестирование, собеседование)</w:t>
            </w:r>
          </w:p>
        </w:tc>
        <w:tc>
          <w:tcPr>
            <w:tcW w:w="6212" w:type="dxa"/>
            <w:tcBorders>
              <w:top w:val="single" w:sz="4" w:space="0" w:color="auto"/>
              <w:left w:val="single" w:sz="4" w:space="0" w:color="auto"/>
              <w:bottom w:val="single" w:sz="4" w:space="0" w:color="auto"/>
              <w:right w:val="single" w:sz="4" w:space="0" w:color="auto"/>
            </w:tcBorders>
            <w:vAlign w:val="center"/>
            <w:hideMark/>
          </w:tcPr>
          <w:p w14:paraId="61E2F428"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Критерии оценки</w:t>
            </w:r>
          </w:p>
        </w:tc>
      </w:tr>
      <w:tr w:rsidR="00323AAD" w:rsidRPr="00625FAF" w14:paraId="4AFFC9DA" w14:textId="77777777" w:rsidTr="00064A33">
        <w:trPr>
          <w:jc w:val="center"/>
        </w:trPr>
        <w:tc>
          <w:tcPr>
            <w:tcW w:w="2117" w:type="dxa"/>
            <w:tcBorders>
              <w:left w:val="single" w:sz="4" w:space="0" w:color="auto"/>
              <w:bottom w:val="single" w:sz="4" w:space="0" w:color="auto"/>
              <w:right w:val="single" w:sz="4" w:space="0" w:color="auto"/>
            </w:tcBorders>
            <w:vAlign w:val="center"/>
            <w:hideMark/>
          </w:tcPr>
          <w:p w14:paraId="35921511"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sz w:val="18"/>
                <w:szCs w:val="18"/>
              </w:rPr>
            </w:pPr>
            <w:r w:rsidRPr="00625FAF">
              <w:rPr>
                <w:rFonts w:ascii="Times New Roman" w:eastAsia="PMingLiU" w:hAnsi="Times New Roman" w:cs="Times New Roman"/>
                <w:color w:val="auto"/>
                <w:sz w:val="18"/>
                <w:szCs w:val="18"/>
              </w:rPr>
              <w:t xml:space="preserve">ПК 1.1 </w:t>
            </w:r>
            <w:r w:rsidRPr="00625FAF">
              <w:rPr>
                <w:rFonts w:ascii="Times New Roman" w:eastAsia="PMingLiU" w:hAnsi="Times New Roman" w:cs="Times New Roman"/>
                <w:sz w:val="18"/>
                <w:szCs w:val="18"/>
              </w:rPr>
              <w:t>Формировать алгоритмы разработки программных модулей в соответствии с техническим заданием</w:t>
            </w:r>
          </w:p>
        </w:tc>
        <w:tc>
          <w:tcPr>
            <w:tcW w:w="3135" w:type="dxa"/>
            <w:tcBorders>
              <w:top w:val="single" w:sz="4" w:space="0" w:color="auto"/>
              <w:left w:val="single" w:sz="4" w:space="0" w:color="auto"/>
              <w:bottom w:val="single" w:sz="4" w:space="0" w:color="auto"/>
              <w:right w:val="single" w:sz="4" w:space="0" w:color="auto"/>
            </w:tcBorders>
            <w:hideMark/>
          </w:tcPr>
          <w:p w14:paraId="403F0D1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4DE5CBA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Разрабатывать алгоритм решения поставленной задачи и реализовывать его средствами автоматизированного проектирования.</w:t>
            </w:r>
          </w:p>
        </w:tc>
        <w:tc>
          <w:tcPr>
            <w:tcW w:w="3969" w:type="dxa"/>
            <w:tcBorders>
              <w:top w:val="single" w:sz="4" w:space="0" w:color="auto"/>
              <w:left w:val="single" w:sz="4" w:space="0" w:color="auto"/>
              <w:bottom w:val="single" w:sz="4" w:space="0" w:color="auto"/>
              <w:right w:val="single" w:sz="4" w:space="0" w:color="auto"/>
            </w:tcBorders>
          </w:tcPr>
          <w:p w14:paraId="03C2842A"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sz w:val="18"/>
                <w:szCs w:val="18"/>
              </w:rPr>
              <w:t>Результаты выполнения задания по учебной практике</w:t>
            </w:r>
          </w:p>
        </w:tc>
        <w:tc>
          <w:tcPr>
            <w:tcW w:w="6212" w:type="dxa"/>
            <w:tcBorders>
              <w:top w:val="single" w:sz="4" w:space="0" w:color="auto"/>
              <w:left w:val="single" w:sz="4" w:space="0" w:color="auto"/>
              <w:bottom w:val="single" w:sz="4" w:space="0" w:color="auto"/>
              <w:right w:val="single" w:sz="4" w:space="0" w:color="auto"/>
            </w:tcBorders>
            <w:hideMark/>
          </w:tcPr>
          <w:p w14:paraId="019021AC"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color w:val="auto"/>
                <w:sz w:val="18"/>
                <w:szCs w:val="18"/>
              </w:rPr>
              <w:t>Оценка «</w:t>
            </w:r>
            <w:r w:rsidRPr="00064A33">
              <w:rPr>
                <w:rFonts w:ascii="Times New Roman" w:eastAsia="Times New Roman" w:hAnsi="Times New Roman" w:cs="Times New Roman"/>
                <w:b/>
                <w:bCs/>
                <w:color w:val="auto"/>
                <w:sz w:val="18"/>
                <w:szCs w:val="18"/>
              </w:rPr>
              <w:t>отлично</w:t>
            </w:r>
            <w:r w:rsidRPr="00064A33">
              <w:rPr>
                <w:rFonts w:ascii="Times New Roman" w:eastAsia="Times New Roman" w:hAnsi="Times New Roman" w:cs="Times New Roman"/>
                <w:color w:val="auto"/>
                <w:sz w:val="18"/>
                <w:szCs w:val="18"/>
              </w:rPr>
              <w:t>» - требования клиента проанализированы, предложен и обоснован математический алгоритм решения задачи по обработке информации; указаны стандарты на оформление алгоритмов; предложенный алгоритм оформлен в соответствии с требованиями стандартов.</w:t>
            </w:r>
          </w:p>
          <w:p w14:paraId="116878E9"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color w:val="auto"/>
                <w:sz w:val="18"/>
                <w:szCs w:val="18"/>
              </w:rPr>
              <w:t>Оценка «</w:t>
            </w:r>
            <w:r w:rsidRPr="00064A33">
              <w:rPr>
                <w:rFonts w:ascii="Times New Roman" w:eastAsia="Times New Roman" w:hAnsi="Times New Roman" w:cs="Times New Roman"/>
                <w:b/>
                <w:bCs/>
                <w:color w:val="auto"/>
                <w:sz w:val="18"/>
                <w:szCs w:val="18"/>
              </w:rPr>
              <w:t>хорошо</w:t>
            </w:r>
            <w:r w:rsidRPr="00064A33">
              <w:rPr>
                <w:rFonts w:ascii="Times New Roman" w:eastAsia="Times New Roman" w:hAnsi="Times New Roman" w:cs="Times New Roman"/>
                <w:color w:val="auto"/>
                <w:sz w:val="18"/>
                <w:szCs w:val="18"/>
              </w:rPr>
              <w:t>»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w:t>
            </w:r>
          </w:p>
          <w:p w14:paraId="5854DF1A" w14:textId="6FF349AD" w:rsidR="00625FAF" w:rsidRPr="002A113B"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color w:val="auto"/>
                <w:sz w:val="18"/>
                <w:szCs w:val="18"/>
              </w:rPr>
              <w:t>Оценка «</w:t>
            </w:r>
            <w:r w:rsidRPr="00064A33">
              <w:rPr>
                <w:rFonts w:ascii="Times New Roman" w:eastAsia="Times New Roman" w:hAnsi="Times New Roman" w:cs="Times New Roman"/>
                <w:b/>
                <w:bCs/>
                <w:color w:val="auto"/>
                <w:sz w:val="18"/>
                <w:szCs w:val="18"/>
              </w:rPr>
              <w:t>удовлетворительно</w:t>
            </w:r>
            <w:r w:rsidRPr="00064A33">
              <w:rPr>
                <w:rFonts w:ascii="Times New Roman" w:eastAsia="Times New Roman" w:hAnsi="Times New Roman" w:cs="Times New Roman"/>
                <w:color w:val="auto"/>
                <w:sz w:val="18"/>
                <w:szCs w:val="18"/>
              </w:rPr>
              <w:t>»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 с некоторыми отклонениями.</w:t>
            </w:r>
          </w:p>
        </w:tc>
      </w:tr>
      <w:tr w:rsidR="00323AAD" w:rsidRPr="00625FAF" w14:paraId="522197B8" w14:textId="77777777" w:rsidTr="00064A33">
        <w:trPr>
          <w:jc w:val="center"/>
        </w:trPr>
        <w:tc>
          <w:tcPr>
            <w:tcW w:w="2117" w:type="dxa"/>
            <w:tcBorders>
              <w:left w:val="single" w:sz="4" w:space="0" w:color="auto"/>
              <w:bottom w:val="single" w:sz="4" w:space="0" w:color="auto"/>
              <w:right w:val="single" w:sz="4" w:space="0" w:color="auto"/>
            </w:tcBorders>
            <w:hideMark/>
          </w:tcPr>
          <w:p w14:paraId="51EF8F21"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ПК 1.2. Разрабатывать программные модули в соответствии с техническим заданием.</w:t>
            </w:r>
          </w:p>
        </w:tc>
        <w:tc>
          <w:tcPr>
            <w:tcW w:w="3135" w:type="dxa"/>
            <w:tcBorders>
              <w:top w:val="single" w:sz="4" w:space="0" w:color="auto"/>
              <w:left w:val="single" w:sz="4" w:space="0" w:color="auto"/>
              <w:bottom w:val="single" w:sz="4" w:space="0" w:color="auto"/>
              <w:right w:val="single" w:sz="4" w:space="0" w:color="auto"/>
            </w:tcBorders>
            <w:hideMark/>
          </w:tcPr>
          <w:p w14:paraId="6E52C425"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783BB381"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Разрабатывать код программного продукта на основе готовой спецификации на уровне модуля.</w:t>
            </w:r>
          </w:p>
          <w:p w14:paraId="256243A4"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Разрабатывать мобильные приложения.</w:t>
            </w:r>
          </w:p>
        </w:tc>
        <w:tc>
          <w:tcPr>
            <w:tcW w:w="3969" w:type="dxa"/>
            <w:tcBorders>
              <w:top w:val="single" w:sz="4" w:space="0" w:color="auto"/>
              <w:left w:val="single" w:sz="4" w:space="0" w:color="auto"/>
              <w:bottom w:val="single" w:sz="4" w:space="0" w:color="auto"/>
              <w:right w:val="single" w:sz="4" w:space="0" w:color="auto"/>
            </w:tcBorders>
          </w:tcPr>
          <w:p w14:paraId="45C9B415"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Результаты реализации разработанного алгоритма решения поставленной руководителем практики задачи</w:t>
            </w:r>
          </w:p>
        </w:tc>
        <w:tc>
          <w:tcPr>
            <w:tcW w:w="6212" w:type="dxa"/>
            <w:tcBorders>
              <w:top w:val="single" w:sz="4" w:space="0" w:color="auto"/>
              <w:left w:val="single" w:sz="4" w:space="0" w:color="auto"/>
              <w:bottom w:val="single" w:sz="4" w:space="0" w:color="auto"/>
              <w:right w:val="single" w:sz="4" w:space="0" w:color="auto"/>
            </w:tcBorders>
            <w:hideMark/>
          </w:tcPr>
          <w:p w14:paraId="70DD7B7B" w14:textId="4E00CE65"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отлично</w:t>
            </w:r>
            <w:r w:rsidRPr="00064A33">
              <w:rPr>
                <w:rFonts w:ascii="Times New Roman" w:eastAsia="Times New Roman" w:hAnsi="Times New Roman" w:cs="Times New Roman"/>
                <w:sz w:val="18"/>
                <w:szCs w:val="18"/>
              </w:rPr>
              <w:t xml:space="preserve">» - разработан проект </w:t>
            </w:r>
            <w:r>
              <w:rPr>
                <w:rFonts w:ascii="Times New Roman" w:eastAsia="Times New Roman" w:hAnsi="Times New Roman" w:cs="Times New Roman"/>
                <w:sz w:val="18"/>
                <w:szCs w:val="18"/>
              </w:rPr>
              <w:t>ИС</w:t>
            </w:r>
            <w:r w:rsidRPr="00064A33">
              <w:rPr>
                <w:rFonts w:ascii="Times New Roman" w:eastAsia="Times New Roman" w:hAnsi="Times New Roman" w:cs="Times New Roman"/>
                <w:sz w:val="18"/>
                <w:szCs w:val="18"/>
              </w:rPr>
              <w:t xml:space="preserve"> безопасности информационной системы, в спецификации отражены задачи проекта в полном объеме. </w:t>
            </w:r>
          </w:p>
          <w:p w14:paraId="7BD7151E"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хорошо</w:t>
            </w:r>
            <w:r w:rsidRPr="00064A33">
              <w:rPr>
                <w:rFonts w:ascii="Times New Roman" w:eastAsia="Times New Roman" w:hAnsi="Times New Roman" w:cs="Times New Roman"/>
                <w:sz w:val="18"/>
                <w:szCs w:val="18"/>
              </w:rPr>
              <w:t xml:space="preserve">» - разработан проект подсистемы безопасности информационной системы, в спецификации отражены основные задачи проекта. </w:t>
            </w:r>
          </w:p>
          <w:p w14:paraId="660E6ABC" w14:textId="05520E6C"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удовлетворительно</w:t>
            </w:r>
            <w:r w:rsidRPr="00064A33">
              <w:rPr>
                <w:rFonts w:ascii="Times New Roman" w:eastAsia="Times New Roman" w:hAnsi="Times New Roman" w:cs="Times New Roman"/>
                <w:sz w:val="18"/>
                <w:szCs w:val="18"/>
              </w:rPr>
              <w:t>» - разработан проект подсистемы безопасности информационной системы, в спецификации отражены задачи проекта с некоторыми недочетами.</w:t>
            </w:r>
          </w:p>
        </w:tc>
      </w:tr>
      <w:tr w:rsidR="00323AAD" w:rsidRPr="00625FAF" w14:paraId="22DCCCDB" w14:textId="77777777" w:rsidTr="00064A33">
        <w:trPr>
          <w:jc w:val="center"/>
        </w:trPr>
        <w:tc>
          <w:tcPr>
            <w:tcW w:w="2117" w:type="dxa"/>
            <w:tcBorders>
              <w:left w:val="single" w:sz="4" w:space="0" w:color="auto"/>
              <w:bottom w:val="single" w:sz="4" w:space="0" w:color="auto"/>
              <w:right w:val="single" w:sz="4" w:space="0" w:color="auto"/>
            </w:tcBorders>
            <w:hideMark/>
          </w:tcPr>
          <w:p w14:paraId="6DC65D7C"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ПК.1.3. Выполнять отладку программных модулей с использованием специализированных программных средств.</w:t>
            </w:r>
          </w:p>
        </w:tc>
        <w:tc>
          <w:tcPr>
            <w:tcW w:w="3135" w:type="dxa"/>
            <w:tcBorders>
              <w:top w:val="single" w:sz="4" w:space="0" w:color="auto"/>
              <w:left w:val="single" w:sz="4" w:space="0" w:color="auto"/>
              <w:bottom w:val="single" w:sz="4" w:space="0" w:color="auto"/>
              <w:right w:val="single" w:sz="4" w:space="0" w:color="auto"/>
            </w:tcBorders>
            <w:hideMark/>
          </w:tcPr>
          <w:p w14:paraId="6DFD509C"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2A0A6689"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Использовать инструментальные средства на этапе отладки программного продукта.</w:t>
            </w:r>
          </w:p>
          <w:p w14:paraId="6C0C64F7"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Проводить тестирование программного модуля по определенному сценарию.</w:t>
            </w:r>
          </w:p>
        </w:tc>
        <w:tc>
          <w:tcPr>
            <w:tcW w:w="3969" w:type="dxa"/>
            <w:tcBorders>
              <w:top w:val="single" w:sz="4" w:space="0" w:color="auto"/>
              <w:left w:val="single" w:sz="4" w:space="0" w:color="auto"/>
              <w:bottom w:val="single" w:sz="4" w:space="0" w:color="auto"/>
              <w:right w:val="single" w:sz="4" w:space="0" w:color="auto"/>
            </w:tcBorders>
          </w:tcPr>
          <w:p w14:paraId="328A57B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Результаты выполнения программного модуля</w:t>
            </w:r>
          </w:p>
        </w:tc>
        <w:tc>
          <w:tcPr>
            <w:tcW w:w="6212" w:type="dxa"/>
            <w:tcBorders>
              <w:top w:val="single" w:sz="4" w:space="0" w:color="auto"/>
              <w:left w:val="single" w:sz="4" w:space="0" w:color="auto"/>
              <w:bottom w:val="single" w:sz="4" w:space="0" w:color="auto"/>
              <w:right w:val="single" w:sz="4" w:space="0" w:color="auto"/>
            </w:tcBorders>
            <w:hideMark/>
          </w:tcPr>
          <w:p w14:paraId="450BA182"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отлично</w:t>
            </w:r>
            <w:r w:rsidRPr="00064A33">
              <w:rPr>
                <w:rFonts w:ascii="Times New Roman" w:eastAsia="Times New Roman" w:hAnsi="Times New Roman" w:cs="Times New Roman"/>
                <w:sz w:val="18"/>
                <w:szCs w:val="18"/>
              </w:rPr>
              <w:t xml:space="preserve">» - разработаны варианты возможных решений, выбран и обоснован оптимальный на основе анализа интересов клиента;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выбранным и обоснованным метрикам. </w:t>
            </w:r>
          </w:p>
          <w:p w14:paraId="6A3FE0C0"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хорошо</w:t>
            </w:r>
            <w:r w:rsidRPr="00064A33">
              <w:rPr>
                <w:rFonts w:ascii="Times New Roman" w:eastAsia="Times New Roman" w:hAnsi="Times New Roman" w:cs="Times New Roman"/>
                <w:sz w:val="18"/>
                <w:szCs w:val="18"/>
              </w:rPr>
              <w:t xml:space="preserve">» - разработан и обоснован вариант возможного решения, на основе анализа интересов клиента;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набору метрик. </w:t>
            </w:r>
          </w:p>
          <w:p w14:paraId="00539DE3" w14:textId="2F9E0E80"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удовлетворительно</w:t>
            </w:r>
            <w:r w:rsidRPr="00064A33">
              <w:rPr>
                <w:rFonts w:ascii="Times New Roman" w:eastAsia="Times New Roman" w:hAnsi="Times New Roman" w:cs="Times New Roman"/>
                <w:sz w:val="18"/>
                <w:szCs w:val="18"/>
              </w:rPr>
              <w:t xml:space="preserve">» - разработан вариант возможного решения; разработаны модули информационной системы; при разработке </w:t>
            </w:r>
            <w:r w:rsidRPr="00064A33">
              <w:rPr>
                <w:rFonts w:ascii="Times New Roman" w:eastAsia="Times New Roman" w:hAnsi="Times New Roman" w:cs="Times New Roman"/>
                <w:sz w:val="18"/>
                <w:szCs w:val="18"/>
              </w:rPr>
              <w:lastRenderedPageBreak/>
              <w:t>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набору метрик.</w:t>
            </w:r>
          </w:p>
        </w:tc>
      </w:tr>
      <w:tr w:rsidR="00323AAD" w:rsidRPr="00625FAF" w14:paraId="5284F4FC" w14:textId="77777777" w:rsidTr="00064A33">
        <w:trPr>
          <w:jc w:val="center"/>
        </w:trPr>
        <w:tc>
          <w:tcPr>
            <w:tcW w:w="2117" w:type="dxa"/>
            <w:tcBorders>
              <w:left w:val="single" w:sz="4" w:space="0" w:color="auto"/>
              <w:bottom w:val="single" w:sz="4" w:space="0" w:color="auto"/>
              <w:right w:val="single" w:sz="4" w:space="0" w:color="auto"/>
            </w:tcBorders>
            <w:hideMark/>
          </w:tcPr>
          <w:p w14:paraId="0BABBAAA"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lastRenderedPageBreak/>
              <w:t>ПК 1.4. Выполнять тестирование программных модулей.</w:t>
            </w:r>
          </w:p>
        </w:tc>
        <w:tc>
          <w:tcPr>
            <w:tcW w:w="3135" w:type="dxa"/>
            <w:tcBorders>
              <w:top w:val="single" w:sz="4" w:space="0" w:color="auto"/>
              <w:left w:val="single" w:sz="4" w:space="0" w:color="auto"/>
              <w:bottom w:val="single" w:sz="4" w:space="0" w:color="auto"/>
              <w:right w:val="single" w:sz="4" w:space="0" w:color="auto"/>
            </w:tcBorders>
            <w:hideMark/>
          </w:tcPr>
          <w:p w14:paraId="5624CA19"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5C69FFB7"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Проводить тестирование программного модуля по определенному сценарию.</w:t>
            </w:r>
          </w:p>
          <w:p w14:paraId="6983F921"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Использовать инструментальные средства на этапе тестирования программного продукта.</w:t>
            </w:r>
          </w:p>
        </w:tc>
        <w:tc>
          <w:tcPr>
            <w:tcW w:w="3969" w:type="dxa"/>
            <w:tcBorders>
              <w:top w:val="single" w:sz="4" w:space="0" w:color="auto"/>
              <w:left w:val="single" w:sz="4" w:space="0" w:color="auto"/>
              <w:bottom w:val="single" w:sz="4" w:space="0" w:color="auto"/>
              <w:right w:val="single" w:sz="4" w:space="0" w:color="auto"/>
            </w:tcBorders>
          </w:tcPr>
          <w:p w14:paraId="06F9452D"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Cs/>
                <w:color w:val="auto"/>
                <w:sz w:val="18"/>
                <w:szCs w:val="18"/>
              </w:rPr>
            </w:pPr>
            <w:r w:rsidRPr="00625FAF">
              <w:rPr>
                <w:rFonts w:ascii="Times New Roman" w:eastAsia="Times New Roman" w:hAnsi="Times New Roman" w:cs="Times New Roman"/>
                <w:sz w:val="18"/>
                <w:szCs w:val="18"/>
              </w:rPr>
              <w:t>Результаты выполнения задания по учебной практике</w:t>
            </w:r>
          </w:p>
        </w:tc>
        <w:tc>
          <w:tcPr>
            <w:tcW w:w="6212" w:type="dxa"/>
            <w:tcBorders>
              <w:top w:val="single" w:sz="4" w:space="0" w:color="auto"/>
              <w:left w:val="single" w:sz="4" w:space="0" w:color="auto"/>
              <w:bottom w:val="single" w:sz="4" w:space="0" w:color="auto"/>
              <w:right w:val="single" w:sz="4" w:space="0" w:color="auto"/>
            </w:tcBorders>
          </w:tcPr>
          <w:p w14:paraId="0CE2BCFC"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отлично</w:t>
            </w:r>
            <w:r w:rsidRPr="00064A33">
              <w:rPr>
                <w:rFonts w:ascii="Times New Roman" w:eastAsia="Times New Roman" w:hAnsi="Times New Roman" w:cs="Times New Roman"/>
                <w:sz w:val="18"/>
                <w:szCs w:val="18"/>
              </w:rPr>
              <w:t>» - выбраны и обоснованы методики тестирования информационной системы; информационная система протестирована в соответствии с выбранными методами в полном объеме; в результате тестирования выявлены и зафиксированы ошибки кодирования; результаты тестирования оформлены в соответствии с рекомендованными нормативными документами.</w:t>
            </w:r>
          </w:p>
          <w:p w14:paraId="7178B9F4"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хорошо</w:t>
            </w:r>
            <w:r w:rsidRPr="00064A33">
              <w:rPr>
                <w:rFonts w:ascii="Times New Roman" w:eastAsia="Times New Roman" w:hAnsi="Times New Roman" w:cs="Times New Roman"/>
                <w:sz w:val="18"/>
                <w:szCs w:val="18"/>
              </w:rPr>
              <w:t>» - выбраны и обоснованы методики тестирования информационной системы; информационная система протестирована в соответствии с выбранными методами в достаточном объеме; в результате тестирования выявлены ошибки кодирования; результаты тестирования оформлены в соответствии с рекомендованными нормативными документами.</w:t>
            </w:r>
          </w:p>
          <w:p w14:paraId="23DF8F30" w14:textId="3F82BE80"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удовлетворительно</w:t>
            </w:r>
            <w:r w:rsidRPr="00064A33">
              <w:rPr>
                <w:rFonts w:ascii="Times New Roman" w:eastAsia="Times New Roman" w:hAnsi="Times New Roman" w:cs="Times New Roman"/>
                <w:sz w:val="18"/>
                <w:szCs w:val="18"/>
              </w:rPr>
              <w:t>» - выбраны методики тестирования информационной системы; информационная система протестирована в соответствии с в достаточном объеме; в результате тестирования выявлены ошибки кодирования; результаты тестирования зафиксированы.</w:t>
            </w:r>
          </w:p>
        </w:tc>
      </w:tr>
      <w:tr w:rsidR="00323AAD" w:rsidRPr="00625FAF" w14:paraId="50392FC4" w14:textId="77777777" w:rsidTr="00064A33">
        <w:trPr>
          <w:jc w:val="center"/>
        </w:trPr>
        <w:tc>
          <w:tcPr>
            <w:tcW w:w="2117" w:type="dxa"/>
            <w:tcBorders>
              <w:left w:val="single" w:sz="4" w:space="0" w:color="auto"/>
              <w:bottom w:val="single" w:sz="4" w:space="0" w:color="auto"/>
              <w:right w:val="single" w:sz="4" w:space="0" w:color="auto"/>
            </w:tcBorders>
            <w:hideMark/>
          </w:tcPr>
          <w:p w14:paraId="51B74B80"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ПК 1.5. Осуществлять рефакторинг и оптимизацию программного кода.</w:t>
            </w:r>
          </w:p>
        </w:tc>
        <w:tc>
          <w:tcPr>
            <w:tcW w:w="3135" w:type="dxa"/>
            <w:tcBorders>
              <w:top w:val="single" w:sz="4" w:space="0" w:color="auto"/>
              <w:left w:val="single" w:sz="4" w:space="0" w:color="auto"/>
              <w:bottom w:val="single" w:sz="4" w:space="0" w:color="auto"/>
              <w:right w:val="single" w:sz="4" w:space="0" w:color="auto"/>
            </w:tcBorders>
            <w:hideMark/>
          </w:tcPr>
          <w:p w14:paraId="7FD8532D"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28FBD1D8"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Анализировать алгоритмы, в том числе с применением инструментальных средств.</w:t>
            </w:r>
          </w:p>
          <w:p w14:paraId="5FAE25E8"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Осуществлять рефакторинг и оптимизацию программного кода.</w:t>
            </w:r>
          </w:p>
        </w:tc>
        <w:tc>
          <w:tcPr>
            <w:tcW w:w="3969" w:type="dxa"/>
            <w:tcBorders>
              <w:top w:val="single" w:sz="4" w:space="0" w:color="auto"/>
              <w:left w:val="single" w:sz="4" w:space="0" w:color="auto"/>
              <w:bottom w:val="single" w:sz="4" w:space="0" w:color="auto"/>
              <w:right w:val="single" w:sz="4" w:space="0" w:color="auto"/>
            </w:tcBorders>
          </w:tcPr>
          <w:p w14:paraId="36F1185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sz w:val="18"/>
                <w:szCs w:val="18"/>
              </w:rPr>
              <w:t>Результаты выполнения задания по учебной практике</w:t>
            </w:r>
          </w:p>
        </w:tc>
        <w:tc>
          <w:tcPr>
            <w:tcW w:w="6212" w:type="dxa"/>
            <w:tcBorders>
              <w:top w:val="single" w:sz="4" w:space="0" w:color="auto"/>
              <w:left w:val="single" w:sz="4" w:space="0" w:color="auto"/>
              <w:bottom w:val="single" w:sz="4" w:space="0" w:color="auto"/>
              <w:right w:val="single" w:sz="4" w:space="0" w:color="auto"/>
            </w:tcBorders>
          </w:tcPr>
          <w:p w14:paraId="03C4B00B"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«отлично» - сформулирована задача по обработке информации; выполнен анализ предметной области; выполнены сбор и обработка исходной информации с помощью инструментальных средств.</w:t>
            </w:r>
          </w:p>
          <w:p w14:paraId="2BA25610"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«хорошо» - сформулирована задача по обработке информации; выполнен анализ предметной области; собрана исходная информация; выполнена обработка исходной информации с помощью инструментальных средств.</w:t>
            </w:r>
          </w:p>
          <w:p w14:paraId="5A3F7A06" w14:textId="0DCC62E8"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«удовлетворительно» - сформулирована задача по обработке информации; выполнен анализ предметной области; собрана исходная информация; частично выполнена обработка исходной информации с помощью инструментальных средств.</w:t>
            </w:r>
          </w:p>
        </w:tc>
      </w:tr>
    </w:tbl>
    <w:p w14:paraId="5E3F5A73" w14:textId="77777777" w:rsidR="00F54B03" w:rsidRPr="00F86AC7" w:rsidRDefault="00F54B03" w:rsidP="00323AAD">
      <w:pPr>
        <w:jc w:val="both"/>
        <w:rPr>
          <w:rFonts w:ascii="Times New Roman" w:eastAsia="Times New Roman" w:hAnsi="Times New Roman" w:cs="Times New Roman"/>
          <w:color w:val="auto"/>
          <w:sz w:val="32"/>
          <w:szCs w:val="32"/>
        </w:rPr>
      </w:pPr>
    </w:p>
    <w:p w14:paraId="267BB1A6" w14:textId="77777777" w:rsidR="00064A33" w:rsidRDefault="00064A33">
      <w:pPr>
        <w:spacing w:after="200" w:line="276" w:lineRule="auto"/>
        <w:rPr>
          <w:rFonts w:ascii="Times New Roman" w:eastAsia="Times New Roman" w:hAnsi="Times New Roman" w:cs="Times New Roman"/>
          <w:color w:val="auto"/>
          <w:sz w:val="28"/>
          <w:szCs w:val="28"/>
        </w:rPr>
        <w:sectPr w:rsidR="00064A33" w:rsidSect="00064A33">
          <w:pgSz w:w="16838" w:h="11906" w:orient="landscape"/>
          <w:pgMar w:top="425" w:right="567" w:bottom="567" w:left="567" w:header="709" w:footer="709" w:gutter="0"/>
          <w:cols w:space="708"/>
          <w:docGrid w:linePitch="360"/>
        </w:sectPr>
      </w:pPr>
    </w:p>
    <w:p w14:paraId="3F7DD986" w14:textId="573758D6" w:rsidR="00F54B03" w:rsidRDefault="00F54B03">
      <w:pPr>
        <w:spacing w:after="200" w:line="276" w:lineRule="auto"/>
        <w:rPr>
          <w:rFonts w:ascii="Times New Roman" w:eastAsia="Times New Roman" w:hAnsi="Times New Roman" w:cs="Times New Roman"/>
          <w:color w:val="auto"/>
          <w:sz w:val="28"/>
          <w:szCs w:val="28"/>
        </w:rPr>
      </w:pPr>
    </w:p>
    <w:p w14:paraId="46ED05A7" w14:textId="50A9F2BD" w:rsidR="00B723D4" w:rsidRPr="00AA7D71" w:rsidRDefault="00B723D4" w:rsidP="006357A4">
      <w:pPr>
        <w:pStyle w:val="afd"/>
        <w:spacing w:after="0" w:line="360" w:lineRule="auto"/>
        <w:ind w:left="0"/>
        <w:jc w:val="right"/>
        <w:outlineLvl w:val="0"/>
        <w:rPr>
          <w:rFonts w:ascii="Times New Roman" w:eastAsiaTheme="majorEastAsia" w:hAnsi="Times New Roman" w:cs="Times New Roman"/>
          <w:b/>
          <w:bCs/>
          <w:sz w:val="28"/>
          <w:szCs w:val="28"/>
        </w:rPr>
      </w:pPr>
      <w:bookmarkStart w:id="33" w:name="_Toc120023777"/>
      <w:r w:rsidRPr="00B6276C">
        <w:rPr>
          <w:rFonts w:ascii="Times New Roman" w:eastAsiaTheme="majorEastAsia" w:hAnsi="Times New Roman" w:cs="Times New Roman"/>
          <w:b/>
          <w:bCs/>
          <w:sz w:val="28"/>
          <w:szCs w:val="28"/>
        </w:rPr>
        <w:t xml:space="preserve">ПРИЛОЖЕНИЕ </w:t>
      </w:r>
      <w:r>
        <w:rPr>
          <w:rFonts w:ascii="Times New Roman" w:eastAsiaTheme="majorEastAsia" w:hAnsi="Times New Roman" w:cs="Times New Roman"/>
          <w:b/>
          <w:bCs/>
          <w:sz w:val="28"/>
          <w:szCs w:val="28"/>
        </w:rPr>
        <w:t>1</w:t>
      </w:r>
      <w:r w:rsidR="006357A4" w:rsidRPr="006357A4">
        <w:rPr>
          <w:rFonts w:ascii="Times New Roman" w:eastAsiaTheme="majorEastAsia" w:hAnsi="Times New Roman" w:cs="Times New Roman"/>
          <w:b/>
          <w:bCs/>
          <w:color w:val="FFFFFF" w:themeColor="background1"/>
          <w:sz w:val="2"/>
          <w:szCs w:val="2"/>
        </w:rPr>
        <w:t xml:space="preserve"> – УП ТИТУЛЬНЫЙ ЛИСТ</w:t>
      </w:r>
      <w:bookmarkEnd w:id="33"/>
    </w:p>
    <w:p w14:paraId="0DFEAEBD"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Министерство образования Иркутской области</w:t>
      </w:r>
    </w:p>
    <w:p w14:paraId="7E823EAE"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Государственное бюджетное профессиональное образовательное учреждение</w:t>
      </w:r>
    </w:p>
    <w:p w14:paraId="65AB97FD"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 xml:space="preserve">Иркутской области </w:t>
      </w:r>
    </w:p>
    <w:p w14:paraId="02F2ABA4" w14:textId="77777777" w:rsidR="00B723D4" w:rsidRPr="00400930" w:rsidRDefault="00B723D4" w:rsidP="00B723D4">
      <w:pPr>
        <w:jc w:val="center"/>
        <w:rPr>
          <w:rFonts w:ascii="Times New Roman" w:eastAsia="Times New Roman" w:hAnsi="Times New Roman" w:cs="Times New Roman"/>
          <w:b/>
        </w:rPr>
      </w:pPr>
      <w:r w:rsidRPr="00400930">
        <w:rPr>
          <w:rFonts w:ascii="Times New Roman" w:eastAsia="Times New Roman" w:hAnsi="Times New Roman" w:cs="Times New Roman"/>
          <w:b/>
        </w:rPr>
        <w:t xml:space="preserve">«Ангарский промышленно-экономический техникум» </w:t>
      </w:r>
    </w:p>
    <w:p w14:paraId="32AF672E"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(ГБПОУ ИО «АПЭТ»)</w:t>
      </w:r>
    </w:p>
    <w:p w14:paraId="0E1616D3" w14:textId="77777777" w:rsidR="00B723D4" w:rsidRPr="00400930" w:rsidRDefault="00B723D4" w:rsidP="00B723D4">
      <w:pPr>
        <w:jc w:val="center"/>
        <w:rPr>
          <w:rFonts w:ascii="Times New Roman" w:eastAsia="Times New Roman" w:hAnsi="Times New Roman" w:cs="Times New Roman"/>
          <w:sz w:val="28"/>
        </w:rPr>
      </w:pPr>
    </w:p>
    <w:p w14:paraId="00764F3C" w14:textId="77777777" w:rsidR="00B723D4" w:rsidRPr="00400930" w:rsidRDefault="00B723D4" w:rsidP="00B723D4">
      <w:pPr>
        <w:jc w:val="center"/>
        <w:rPr>
          <w:rFonts w:ascii="Times New Roman" w:eastAsia="Times New Roman" w:hAnsi="Times New Roman" w:cs="Times New Roman"/>
          <w:sz w:val="28"/>
        </w:rPr>
      </w:pPr>
    </w:p>
    <w:p w14:paraId="55CA5536" w14:textId="77777777" w:rsidR="00B723D4" w:rsidRPr="00400930" w:rsidRDefault="00B723D4" w:rsidP="00B723D4">
      <w:pPr>
        <w:jc w:val="center"/>
        <w:rPr>
          <w:rFonts w:ascii="Times New Roman" w:eastAsia="Times New Roman" w:hAnsi="Times New Roman" w:cs="Times New Roman"/>
          <w:sz w:val="28"/>
        </w:rPr>
      </w:pPr>
    </w:p>
    <w:p w14:paraId="4E33DD19" w14:textId="77777777" w:rsidR="00B723D4" w:rsidRPr="00AA7D71" w:rsidRDefault="00B723D4" w:rsidP="00B723D4">
      <w:pPr>
        <w:jc w:val="center"/>
        <w:rPr>
          <w:rFonts w:ascii="Times New Roman" w:hAnsi="Times New Roman" w:cs="Times New Roman"/>
          <w:b/>
          <w:sz w:val="40"/>
          <w:szCs w:val="40"/>
        </w:rPr>
      </w:pPr>
      <w:r w:rsidRPr="00AA7D71">
        <w:rPr>
          <w:rFonts w:ascii="Times New Roman" w:hAnsi="Times New Roman" w:cs="Times New Roman"/>
          <w:b/>
          <w:sz w:val="40"/>
          <w:szCs w:val="40"/>
        </w:rPr>
        <w:t>ОТЧЁТ</w:t>
      </w:r>
    </w:p>
    <w:p w14:paraId="36B5DD47" w14:textId="77777777" w:rsidR="00B723D4" w:rsidRPr="00F2008F" w:rsidRDefault="00B723D4" w:rsidP="00B723D4">
      <w:pPr>
        <w:widowControl w:val="0"/>
        <w:autoSpaceDE w:val="0"/>
        <w:autoSpaceDN w:val="0"/>
        <w:adjustRightInd w:val="0"/>
        <w:ind w:right="177"/>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по практической подготовке в виде учебной практики</w:t>
      </w:r>
    </w:p>
    <w:p w14:paraId="79F6B46C" w14:textId="77777777" w:rsidR="00B723D4" w:rsidRPr="00400930" w:rsidRDefault="00B723D4" w:rsidP="00B723D4">
      <w:pPr>
        <w:widowControl w:val="0"/>
        <w:autoSpaceDE w:val="0"/>
        <w:autoSpaceDN w:val="0"/>
        <w:adjustRightInd w:val="0"/>
        <w:jc w:val="center"/>
        <w:rPr>
          <w:rFonts w:ascii="Times New Roman" w:eastAsia="Times New Roman" w:hAnsi="Times New Roman" w:cs="Times New Roman"/>
        </w:rPr>
      </w:pPr>
      <w:r w:rsidRPr="002648AA">
        <w:rPr>
          <w:rFonts w:ascii="Times New Roman" w:eastAsia="Times New Roman" w:hAnsi="Times New Roman" w:cs="Times New Roman"/>
          <w:b/>
          <w:bCs/>
          <w:sz w:val="28"/>
          <w:szCs w:val="28"/>
        </w:rPr>
        <w:t>профессионального модуля</w:t>
      </w:r>
    </w:p>
    <w:p w14:paraId="087485F4" w14:textId="77777777" w:rsidR="00B723D4" w:rsidRPr="00690994" w:rsidRDefault="00B723D4" w:rsidP="00B723D4">
      <w:pPr>
        <w:jc w:val="center"/>
        <w:rPr>
          <w:rFonts w:ascii="Times New Roman" w:eastAsia="Times New Roman" w:hAnsi="Times New Roman" w:cs="Times New Roman"/>
          <w:b/>
          <w:bCs/>
          <w:iCs/>
          <w:sz w:val="28"/>
          <w:szCs w:val="28"/>
        </w:rPr>
      </w:pPr>
      <w:r w:rsidRPr="00690994">
        <w:rPr>
          <w:rFonts w:ascii="Times New Roman" w:eastAsia="Times New Roman" w:hAnsi="Times New Roman" w:cs="Times New Roman"/>
          <w:b/>
          <w:bCs/>
          <w:sz w:val="28"/>
          <w:szCs w:val="28"/>
        </w:rPr>
        <w:t xml:space="preserve">(ПМ.01) </w:t>
      </w:r>
      <w:r w:rsidRPr="00690994">
        <w:rPr>
          <w:rFonts w:ascii="Times New Roman" w:eastAsia="Times New Roman" w:hAnsi="Times New Roman" w:cs="Times New Roman"/>
          <w:b/>
          <w:bCs/>
          <w:iCs/>
          <w:sz w:val="28"/>
          <w:szCs w:val="28"/>
        </w:rPr>
        <w:t>Разработка модулей программного обеспечения для компьютерных систем</w:t>
      </w:r>
    </w:p>
    <w:p w14:paraId="794398B6" w14:textId="77777777" w:rsidR="00B723D4" w:rsidRDefault="00B723D4" w:rsidP="00B723D4">
      <w:pPr>
        <w:rPr>
          <w:rFonts w:ascii="Times New Roman" w:eastAsia="Times New Roman" w:hAnsi="Times New Roman" w:cs="Times New Roman"/>
          <w:b/>
          <w:bCs/>
          <w:sz w:val="28"/>
          <w:szCs w:val="28"/>
        </w:rPr>
      </w:pPr>
    </w:p>
    <w:p w14:paraId="31466B5D" w14:textId="77777777" w:rsidR="00B723D4" w:rsidRPr="00400930" w:rsidRDefault="00B723D4" w:rsidP="00B723D4">
      <w:pPr>
        <w:rPr>
          <w:rFonts w:ascii="Times New Roman" w:eastAsia="Times New Roman" w:hAnsi="Times New Roman" w:cs="Times New Roman"/>
          <w:b/>
          <w:bCs/>
          <w:sz w:val="28"/>
          <w:szCs w:val="28"/>
        </w:rPr>
      </w:pPr>
    </w:p>
    <w:tbl>
      <w:tblPr>
        <w:tblW w:w="9072" w:type="dxa"/>
        <w:tblInd w:w="250" w:type="dxa"/>
        <w:tblLayout w:type="fixed"/>
        <w:tblLook w:val="01E0" w:firstRow="1" w:lastRow="1" w:firstColumn="1" w:lastColumn="1" w:noHBand="0" w:noVBand="0"/>
      </w:tblPr>
      <w:tblGrid>
        <w:gridCol w:w="2693"/>
        <w:gridCol w:w="1418"/>
        <w:gridCol w:w="1630"/>
        <w:gridCol w:w="1807"/>
        <w:gridCol w:w="1524"/>
      </w:tblGrid>
      <w:tr w:rsidR="00B723D4" w:rsidRPr="00400930" w14:paraId="6EF553D5" w14:textId="77777777" w:rsidTr="005A5F0C">
        <w:trPr>
          <w:trHeight w:val="659"/>
        </w:trPr>
        <w:tc>
          <w:tcPr>
            <w:tcW w:w="2693" w:type="dxa"/>
            <w:vAlign w:val="bottom"/>
            <w:hideMark/>
          </w:tcPr>
          <w:p w14:paraId="7591A254" w14:textId="77777777" w:rsidR="00B723D4" w:rsidRPr="00400930" w:rsidRDefault="00B723D4" w:rsidP="005A5F0C">
            <w:pP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по специальности</w:t>
            </w:r>
          </w:p>
        </w:tc>
        <w:tc>
          <w:tcPr>
            <w:tcW w:w="6379" w:type="dxa"/>
            <w:gridSpan w:val="4"/>
            <w:tcBorders>
              <w:top w:val="nil"/>
              <w:left w:val="nil"/>
              <w:right w:val="nil"/>
            </w:tcBorders>
            <w:vAlign w:val="bottom"/>
          </w:tcPr>
          <w:p w14:paraId="6F0D5EA8" w14:textId="77777777" w:rsidR="00B723D4" w:rsidRPr="00400930" w:rsidRDefault="00B723D4" w:rsidP="005A5F0C">
            <w:pPr>
              <w:jc w:val="center"/>
              <w:rPr>
                <w:rFonts w:ascii="Times New Roman" w:eastAsia="Times New Roman" w:hAnsi="Times New Roman" w:cs="Times New Roman"/>
              </w:rPr>
            </w:pPr>
            <w:r w:rsidRPr="00EA4B85">
              <w:rPr>
                <w:rFonts w:ascii="Times New Roman" w:hAnsi="Times New Roman"/>
                <w:bCs/>
                <w:iCs/>
                <w:sz w:val="28"/>
                <w:szCs w:val="28"/>
              </w:rPr>
              <w:t>09.02.07 Информационные системы и программирование</w:t>
            </w:r>
          </w:p>
        </w:tc>
      </w:tr>
      <w:tr w:rsidR="00B723D4" w:rsidRPr="00400930" w14:paraId="1D1E8728" w14:textId="77777777" w:rsidTr="005A5F0C">
        <w:trPr>
          <w:trHeight w:val="76"/>
        </w:trPr>
        <w:tc>
          <w:tcPr>
            <w:tcW w:w="2693" w:type="dxa"/>
            <w:vAlign w:val="bottom"/>
            <w:hideMark/>
          </w:tcPr>
          <w:p w14:paraId="549DF582" w14:textId="77777777" w:rsidR="00B723D4" w:rsidRPr="00400930" w:rsidRDefault="00B723D4" w:rsidP="005A5F0C">
            <w:pPr>
              <w:jc w:val="right"/>
              <w:rPr>
                <w:rFonts w:ascii="Times New Roman" w:eastAsia="Times New Roman" w:hAnsi="Times New Roman" w:cs="Times New Roman"/>
                <w:sz w:val="28"/>
                <w:szCs w:val="28"/>
              </w:rPr>
            </w:pPr>
          </w:p>
        </w:tc>
        <w:tc>
          <w:tcPr>
            <w:tcW w:w="6379" w:type="dxa"/>
            <w:gridSpan w:val="4"/>
            <w:tcBorders>
              <w:top w:val="single" w:sz="4" w:space="0" w:color="auto"/>
              <w:left w:val="nil"/>
              <w:right w:val="nil"/>
            </w:tcBorders>
          </w:tcPr>
          <w:p w14:paraId="4AE0620E" w14:textId="77777777" w:rsidR="00B723D4" w:rsidRPr="00400930" w:rsidRDefault="00B723D4" w:rsidP="005A5F0C">
            <w:pPr>
              <w:jc w:val="center"/>
              <w:rPr>
                <w:rFonts w:ascii="Times New Roman" w:eastAsia="Times New Roman" w:hAnsi="Times New Roman" w:cs="Times New Roman"/>
                <w:szCs w:val="28"/>
                <w:vertAlign w:val="superscript"/>
              </w:rPr>
            </w:pPr>
          </w:p>
        </w:tc>
      </w:tr>
      <w:tr w:rsidR="00B723D4" w:rsidRPr="00400930" w14:paraId="64328F92" w14:textId="77777777" w:rsidTr="005A5F0C">
        <w:trPr>
          <w:trHeight w:val="401"/>
        </w:trPr>
        <w:tc>
          <w:tcPr>
            <w:tcW w:w="2693" w:type="dxa"/>
            <w:vAlign w:val="bottom"/>
          </w:tcPr>
          <w:p w14:paraId="3733DBBA" w14:textId="77777777" w:rsidR="00B723D4" w:rsidRPr="00400930" w:rsidRDefault="00B723D4" w:rsidP="005A5F0C">
            <w:pP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 xml:space="preserve">обучающегося </w:t>
            </w:r>
          </w:p>
        </w:tc>
        <w:tc>
          <w:tcPr>
            <w:tcW w:w="1418" w:type="dxa"/>
            <w:tcBorders>
              <w:left w:val="nil"/>
              <w:bottom w:val="single" w:sz="4" w:space="0" w:color="auto"/>
              <w:right w:val="nil"/>
            </w:tcBorders>
            <w:vAlign w:val="bottom"/>
          </w:tcPr>
          <w:p w14:paraId="5B815260" w14:textId="77777777" w:rsidR="00B723D4" w:rsidRPr="00400930" w:rsidRDefault="00B723D4" w:rsidP="005A5F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курса</w:t>
            </w:r>
          </w:p>
        </w:tc>
        <w:tc>
          <w:tcPr>
            <w:tcW w:w="1630" w:type="dxa"/>
            <w:tcBorders>
              <w:left w:val="nil"/>
              <w:right w:val="nil"/>
            </w:tcBorders>
            <w:vAlign w:val="bottom"/>
          </w:tcPr>
          <w:p w14:paraId="0B42049F" w14:textId="77777777" w:rsidR="00B723D4" w:rsidRPr="00400930" w:rsidRDefault="00B723D4" w:rsidP="005A5F0C">
            <w:pPr>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rPr>
              <w:t>группы</w:t>
            </w:r>
          </w:p>
        </w:tc>
        <w:tc>
          <w:tcPr>
            <w:tcW w:w="1807" w:type="dxa"/>
            <w:tcBorders>
              <w:left w:val="nil"/>
              <w:bottom w:val="single" w:sz="4" w:space="0" w:color="auto"/>
              <w:right w:val="nil"/>
            </w:tcBorders>
            <w:vAlign w:val="bottom"/>
          </w:tcPr>
          <w:p w14:paraId="7EB7EFC5" w14:textId="77777777" w:rsidR="00B723D4" w:rsidRPr="00400930" w:rsidRDefault="00B723D4" w:rsidP="005A5F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ИСПП-3</w:t>
            </w:r>
          </w:p>
        </w:tc>
        <w:tc>
          <w:tcPr>
            <w:tcW w:w="1524" w:type="dxa"/>
            <w:tcBorders>
              <w:left w:val="nil"/>
              <w:right w:val="nil"/>
            </w:tcBorders>
            <w:vAlign w:val="bottom"/>
          </w:tcPr>
          <w:p w14:paraId="7176589E" w14:textId="77777777" w:rsidR="00B723D4" w:rsidRPr="00400930" w:rsidRDefault="00B723D4" w:rsidP="005A5F0C">
            <w:pPr>
              <w:jc w:val="center"/>
              <w:rPr>
                <w:rFonts w:ascii="Times New Roman" w:eastAsia="Times New Roman" w:hAnsi="Times New Roman" w:cs="Times New Roman"/>
                <w:sz w:val="28"/>
                <w:szCs w:val="28"/>
              </w:rPr>
            </w:pPr>
          </w:p>
        </w:tc>
      </w:tr>
      <w:tr w:rsidR="00B723D4" w:rsidRPr="00400930" w14:paraId="371B15E3" w14:textId="77777777" w:rsidTr="005A5F0C">
        <w:trPr>
          <w:trHeight w:val="70"/>
        </w:trPr>
        <w:tc>
          <w:tcPr>
            <w:tcW w:w="2693" w:type="dxa"/>
            <w:vAlign w:val="bottom"/>
            <w:hideMark/>
          </w:tcPr>
          <w:p w14:paraId="02BABCB8" w14:textId="77777777" w:rsidR="00B723D4" w:rsidRPr="00400930" w:rsidRDefault="00B723D4" w:rsidP="005A5F0C">
            <w:pPr>
              <w:jc w:val="right"/>
              <w:rPr>
                <w:rFonts w:ascii="Times New Roman" w:eastAsia="Times New Roman" w:hAnsi="Times New Roman" w:cs="Times New Roman"/>
                <w:sz w:val="28"/>
                <w:szCs w:val="28"/>
              </w:rPr>
            </w:pPr>
          </w:p>
        </w:tc>
        <w:tc>
          <w:tcPr>
            <w:tcW w:w="6379" w:type="dxa"/>
            <w:gridSpan w:val="4"/>
            <w:tcBorders>
              <w:left w:val="nil"/>
              <w:right w:val="nil"/>
            </w:tcBorders>
          </w:tcPr>
          <w:p w14:paraId="50E688CE" w14:textId="77777777" w:rsidR="00B723D4" w:rsidRPr="00400930" w:rsidRDefault="00B723D4" w:rsidP="005A5F0C">
            <w:pPr>
              <w:jc w:val="center"/>
              <w:rPr>
                <w:rFonts w:ascii="Times New Roman" w:eastAsia="Times New Roman" w:hAnsi="Times New Roman" w:cs="Times New Roman"/>
                <w:szCs w:val="28"/>
                <w:vertAlign w:val="superscript"/>
              </w:rPr>
            </w:pPr>
          </w:p>
        </w:tc>
      </w:tr>
      <w:tr w:rsidR="00B723D4" w:rsidRPr="00400930" w14:paraId="5F2AD5BF" w14:textId="77777777" w:rsidTr="005A5F0C">
        <w:trPr>
          <w:trHeight w:val="401"/>
        </w:trPr>
        <w:tc>
          <w:tcPr>
            <w:tcW w:w="9072" w:type="dxa"/>
            <w:gridSpan w:val="5"/>
            <w:tcBorders>
              <w:bottom w:val="single" w:sz="4" w:space="0" w:color="auto"/>
            </w:tcBorders>
            <w:vAlign w:val="bottom"/>
          </w:tcPr>
          <w:p w14:paraId="25238826" w14:textId="77777777" w:rsidR="00B723D4" w:rsidRPr="00400930" w:rsidRDefault="00B723D4" w:rsidP="005A5F0C">
            <w:pPr>
              <w:jc w:val="center"/>
              <w:rPr>
                <w:rFonts w:ascii="Times New Roman" w:eastAsia="Times New Roman" w:hAnsi="Times New Roman" w:cs="Times New Roman"/>
                <w:sz w:val="28"/>
                <w:szCs w:val="28"/>
              </w:rPr>
            </w:pPr>
          </w:p>
        </w:tc>
      </w:tr>
    </w:tbl>
    <w:p w14:paraId="0956E638" w14:textId="77777777" w:rsidR="00B723D4" w:rsidRPr="00400930" w:rsidRDefault="00B723D4" w:rsidP="00B723D4">
      <w:pPr>
        <w:jc w:val="center"/>
        <w:rPr>
          <w:rFonts w:ascii="Times New Roman" w:eastAsia="Times New Roman" w:hAnsi="Times New Roman" w:cs="Times New Roman"/>
          <w:sz w:val="28"/>
          <w:szCs w:val="28"/>
          <w:vertAlign w:val="superscript"/>
        </w:rPr>
      </w:pPr>
      <w:r w:rsidRPr="00400930">
        <w:rPr>
          <w:rFonts w:ascii="Times New Roman" w:eastAsia="Times New Roman" w:hAnsi="Times New Roman" w:cs="Times New Roman"/>
          <w:sz w:val="28"/>
          <w:vertAlign w:val="superscript"/>
        </w:rPr>
        <w:t>фамилия, имя, отчество</w:t>
      </w:r>
    </w:p>
    <w:p w14:paraId="65CAA00C" w14:textId="77777777" w:rsidR="00B723D4" w:rsidRDefault="00B723D4" w:rsidP="00B723D4">
      <w:pPr>
        <w:ind w:right="177" w:firstLine="935"/>
        <w:rPr>
          <w:rFonts w:ascii="Times New Roman" w:eastAsia="Times New Roman" w:hAnsi="Times New Roman" w:cs="Times New Roman"/>
          <w:sz w:val="28"/>
        </w:rPr>
      </w:pPr>
    </w:p>
    <w:p w14:paraId="296AE4EC" w14:textId="77777777" w:rsidR="00B723D4" w:rsidRPr="00400930" w:rsidRDefault="00B723D4" w:rsidP="00B723D4">
      <w:pPr>
        <w:ind w:right="177" w:firstLine="935"/>
        <w:rPr>
          <w:rFonts w:ascii="Times New Roman" w:eastAsia="Times New Roman" w:hAnsi="Times New Roman" w:cs="Times New Roman"/>
          <w:sz w:val="28"/>
        </w:rPr>
      </w:pPr>
    </w:p>
    <w:tbl>
      <w:tblPr>
        <w:tblW w:w="9072" w:type="dxa"/>
        <w:tblInd w:w="250" w:type="dxa"/>
        <w:tblLook w:val="04A0" w:firstRow="1" w:lastRow="0" w:firstColumn="1" w:lastColumn="0" w:noHBand="0" w:noVBand="1"/>
      </w:tblPr>
      <w:tblGrid>
        <w:gridCol w:w="3544"/>
        <w:gridCol w:w="5528"/>
      </w:tblGrid>
      <w:tr w:rsidR="00B723D4" w:rsidRPr="00400930" w14:paraId="185C65BC" w14:textId="77777777" w:rsidTr="005A5F0C">
        <w:tc>
          <w:tcPr>
            <w:tcW w:w="3544" w:type="dxa"/>
            <w:shd w:val="clear" w:color="auto" w:fill="auto"/>
          </w:tcPr>
          <w:p w14:paraId="04DCEF2E" w14:textId="77777777" w:rsidR="00B723D4" w:rsidRPr="00400930" w:rsidRDefault="00B723D4" w:rsidP="005A5F0C">
            <w:pPr>
              <w:rPr>
                <w:rFonts w:ascii="Times New Roman" w:eastAsia="Times New Roman" w:hAnsi="Times New Roman" w:cs="Times New Roman"/>
                <w:sz w:val="28"/>
                <w:szCs w:val="28"/>
              </w:rPr>
            </w:pPr>
            <w:r w:rsidRPr="00EA4B85">
              <w:rPr>
                <w:rFonts w:ascii="Times New Roman" w:eastAsia="Times New Roman" w:hAnsi="Times New Roman" w:cs="Times New Roman"/>
                <w:sz w:val="28"/>
                <w:szCs w:val="28"/>
              </w:rPr>
              <w:t xml:space="preserve">Место прохождения практической подготовки </w:t>
            </w:r>
            <w:r w:rsidRPr="00EA4B85">
              <w:rPr>
                <w:rFonts w:ascii="Times New Roman" w:eastAsia="Times New Roman" w:hAnsi="Times New Roman" w:cs="Times New Roman"/>
                <w:bCs/>
                <w:sz w:val="28"/>
                <w:szCs w:val="28"/>
              </w:rPr>
              <w:t>в</w:t>
            </w:r>
            <w:r w:rsidRPr="00EA4B85">
              <w:rPr>
                <w:rFonts w:ascii="Times New Roman" w:eastAsia="Times New Roman" w:hAnsi="Times New Roman" w:cs="Times New Roman"/>
                <w:b/>
                <w:bCs/>
                <w:sz w:val="28"/>
                <w:szCs w:val="28"/>
              </w:rPr>
              <w:t xml:space="preserve"> </w:t>
            </w:r>
            <w:r w:rsidRPr="00EA4B85">
              <w:rPr>
                <w:rFonts w:ascii="Times New Roman" w:eastAsia="Times New Roman" w:hAnsi="Times New Roman" w:cs="Times New Roman"/>
                <w:bCs/>
                <w:sz w:val="28"/>
                <w:szCs w:val="28"/>
              </w:rPr>
              <w:t>виде учебной практики</w:t>
            </w:r>
          </w:p>
        </w:tc>
        <w:tc>
          <w:tcPr>
            <w:tcW w:w="5528" w:type="dxa"/>
            <w:tcBorders>
              <w:bottom w:val="single" w:sz="4" w:space="0" w:color="auto"/>
            </w:tcBorders>
            <w:shd w:val="clear" w:color="auto" w:fill="auto"/>
            <w:vAlign w:val="bottom"/>
          </w:tcPr>
          <w:p w14:paraId="2AD06917" w14:textId="77777777" w:rsidR="00B723D4" w:rsidRPr="00400930" w:rsidRDefault="00B723D4" w:rsidP="005A5F0C">
            <w:pPr>
              <w:rPr>
                <w:rFonts w:ascii="Times New Roman" w:eastAsia="Times New Roman" w:hAnsi="Times New Roman" w:cs="Times New Roman"/>
                <w:sz w:val="28"/>
                <w:szCs w:val="28"/>
              </w:rPr>
            </w:pPr>
            <w:r>
              <w:rPr>
                <w:rFonts w:ascii="Times New Roman" w:eastAsia="Times New Roman" w:hAnsi="Times New Roman" w:cs="Times New Roman"/>
                <w:sz w:val="28"/>
                <w:szCs w:val="28"/>
              </w:rPr>
              <w:t>Л</w:t>
            </w:r>
            <w:r w:rsidRPr="009A4AE0">
              <w:rPr>
                <w:rFonts w:ascii="Times New Roman" w:eastAsia="Times New Roman" w:hAnsi="Times New Roman" w:cs="Times New Roman"/>
                <w:sz w:val="28"/>
                <w:szCs w:val="28"/>
              </w:rPr>
              <w:t xml:space="preserve">аборатории </w:t>
            </w:r>
            <w:r>
              <w:rPr>
                <w:rFonts w:ascii="Times New Roman" w:eastAsia="Times New Roman" w:hAnsi="Times New Roman" w:cs="Times New Roman"/>
                <w:sz w:val="28"/>
                <w:szCs w:val="28"/>
              </w:rPr>
              <w:t>п</w:t>
            </w:r>
            <w:r w:rsidRPr="009A4AE0">
              <w:rPr>
                <w:rFonts w:ascii="Times New Roman" w:eastAsia="Times New Roman" w:hAnsi="Times New Roman" w:cs="Times New Roman"/>
                <w:bCs/>
                <w:sz w:val="28"/>
                <w:szCs w:val="28"/>
              </w:rPr>
              <w:t>рограммного обеспечения и сопровождения компьютерных систем</w:t>
            </w:r>
          </w:p>
        </w:tc>
      </w:tr>
      <w:tr w:rsidR="00B723D4" w:rsidRPr="00400930" w14:paraId="3404928E" w14:textId="77777777" w:rsidTr="005A5F0C">
        <w:tc>
          <w:tcPr>
            <w:tcW w:w="3544" w:type="dxa"/>
            <w:shd w:val="clear" w:color="auto" w:fill="auto"/>
          </w:tcPr>
          <w:p w14:paraId="2BB790A0" w14:textId="77777777" w:rsidR="00B723D4" w:rsidRPr="00400930" w:rsidRDefault="00B723D4" w:rsidP="005A5F0C">
            <w:pPr>
              <w:rPr>
                <w:rFonts w:ascii="Times New Roman" w:eastAsia="Times New Roman" w:hAnsi="Times New Roman" w:cs="Times New Roman"/>
                <w:sz w:val="28"/>
                <w:szCs w:val="28"/>
              </w:rPr>
            </w:pPr>
          </w:p>
        </w:tc>
        <w:tc>
          <w:tcPr>
            <w:tcW w:w="5528" w:type="dxa"/>
            <w:tcBorders>
              <w:top w:val="single" w:sz="4" w:space="0" w:color="auto"/>
              <w:bottom w:val="single" w:sz="4" w:space="0" w:color="auto"/>
            </w:tcBorders>
            <w:shd w:val="clear" w:color="auto" w:fill="auto"/>
          </w:tcPr>
          <w:p w14:paraId="3C340DDC" w14:textId="77777777" w:rsidR="00B723D4" w:rsidRPr="00400930" w:rsidRDefault="00B723D4" w:rsidP="005A5F0C">
            <w:pPr>
              <w:jc w:val="center"/>
              <w:rPr>
                <w:rFonts w:ascii="Times New Roman" w:eastAsia="Times New Roman" w:hAnsi="Times New Roman" w:cs="Times New Roman"/>
                <w:szCs w:val="28"/>
                <w:vertAlign w:val="superscript"/>
              </w:rPr>
            </w:pPr>
            <w:r w:rsidRPr="00400930">
              <w:rPr>
                <w:rFonts w:ascii="Times New Roman" w:eastAsia="Times New Roman" w:hAnsi="Times New Roman" w:cs="Times New Roman"/>
                <w:szCs w:val="28"/>
                <w:vertAlign w:val="superscript"/>
              </w:rPr>
              <w:t>Наименование организации</w:t>
            </w:r>
          </w:p>
        </w:tc>
      </w:tr>
      <w:tr w:rsidR="00B723D4" w:rsidRPr="00400930" w14:paraId="4065DE7F" w14:textId="77777777" w:rsidTr="005A5F0C">
        <w:tc>
          <w:tcPr>
            <w:tcW w:w="3544" w:type="dxa"/>
            <w:shd w:val="clear" w:color="auto" w:fill="auto"/>
          </w:tcPr>
          <w:p w14:paraId="2E771F10" w14:textId="77777777" w:rsidR="00B723D4" w:rsidRPr="00400930" w:rsidRDefault="00B723D4" w:rsidP="005A5F0C">
            <w:pPr>
              <w:rPr>
                <w:rFonts w:ascii="Times New Roman" w:eastAsia="Times New Roman" w:hAnsi="Times New Roman" w:cs="Times New Roman"/>
                <w:sz w:val="28"/>
                <w:szCs w:val="28"/>
              </w:rPr>
            </w:pPr>
          </w:p>
        </w:tc>
        <w:tc>
          <w:tcPr>
            <w:tcW w:w="5528" w:type="dxa"/>
            <w:tcBorders>
              <w:top w:val="single" w:sz="4" w:space="0" w:color="auto"/>
            </w:tcBorders>
            <w:shd w:val="clear" w:color="auto" w:fill="auto"/>
          </w:tcPr>
          <w:p w14:paraId="2AEF7B9C" w14:textId="77777777" w:rsidR="00B723D4" w:rsidRPr="00400930" w:rsidRDefault="00B723D4" w:rsidP="005A5F0C">
            <w:pPr>
              <w:rPr>
                <w:rFonts w:ascii="Times New Roman" w:eastAsia="Times New Roman" w:hAnsi="Times New Roman" w:cs="Times New Roman"/>
                <w:sz w:val="28"/>
                <w:szCs w:val="28"/>
              </w:rPr>
            </w:pPr>
          </w:p>
        </w:tc>
      </w:tr>
      <w:tr w:rsidR="00B723D4" w:rsidRPr="00400930" w14:paraId="6131B7C1" w14:textId="77777777" w:rsidTr="005A5F0C">
        <w:trPr>
          <w:trHeight w:val="390"/>
        </w:trPr>
        <w:tc>
          <w:tcPr>
            <w:tcW w:w="3544" w:type="dxa"/>
            <w:shd w:val="clear" w:color="auto" w:fill="auto"/>
            <w:vAlign w:val="bottom"/>
          </w:tcPr>
          <w:p w14:paraId="1F158B46" w14:textId="77777777" w:rsidR="00B723D4" w:rsidRDefault="00B723D4" w:rsidP="005A5F0C">
            <w:pPr>
              <w:rPr>
                <w:rFonts w:ascii="Times New Roman" w:eastAsia="Times New Roman" w:hAnsi="Times New Roman" w:cs="Times New Roman"/>
                <w:sz w:val="28"/>
                <w:szCs w:val="28"/>
              </w:rPr>
            </w:pPr>
          </w:p>
          <w:p w14:paraId="188CCDCE" w14:textId="77777777" w:rsidR="00B723D4" w:rsidRPr="00400930" w:rsidRDefault="00B723D4" w:rsidP="005A5F0C">
            <w:pPr>
              <w:rPr>
                <w:rFonts w:ascii="Times New Roman" w:eastAsia="Times New Roman" w:hAnsi="Times New Roman" w:cs="Times New Roman"/>
                <w:sz w:val="28"/>
                <w:szCs w:val="28"/>
              </w:rPr>
            </w:pPr>
            <w:r w:rsidRPr="00C04A6E">
              <w:rPr>
                <w:rFonts w:ascii="Times New Roman" w:eastAsia="Times New Roman" w:hAnsi="Times New Roman" w:cs="Times New Roman"/>
                <w:sz w:val="28"/>
                <w:szCs w:val="28"/>
              </w:rPr>
              <w:t>Руководитель по практической подготовке от ГБПОУ ИО «АПЭТ»</w:t>
            </w:r>
          </w:p>
        </w:tc>
        <w:tc>
          <w:tcPr>
            <w:tcW w:w="5528" w:type="dxa"/>
            <w:tcBorders>
              <w:bottom w:val="single" w:sz="4" w:space="0" w:color="auto"/>
            </w:tcBorders>
            <w:shd w:val="clear" w:color="auto" w:fill="auto"/>
            <w:vAlign w:val="bottom"/>
          </w:tcPr>
          <w:p w14:paraId="6CC0155A" w14:textId="77777777" w:rsidR="00B723D4" w:rsidRDefault="00B723D4" w:rsidP="005A5F0C">
            <w:pPr>
              <w:rPr>
                <w:rFonts w:ascii="Times New Roman" w:eastAsia="Times New Roman" w:hAnsi="Times New Roman" w:cs="Times New Roman"/>
                <w:sz w:val="28"/>
                <w:szCs w:val="28"/>
              </w:rPr>
            </w:pPr>
          </w:p>
          <w:p w14:paraId="1FFFFC68" w14:textId="77777777" w:rsidR="00B723D4" w:rsidRDefault="00B723D4" w:rsidP="005A5F0C">
            <w:pPr>
              <w:rPr>
                <w:rFonts w:ascii="Times New Roman" w:eastAsia="Times New Roman" w:hAnsi="Times New Roman" w:cs="Times New Roman"/>
                <w:sz w:val="28"/>
                <w:szCs w:val="28"/>
              </w:rPr>
            </w:pPr>
          </w:p>
          <w:p w14:paraId="3A82EC09" w14:textId="77777777" w:rsidR="00B723D4" w:rsidRDefault="00B723D4" w:rsidP="005A5F0C">
            <w:pPr>
              <w:rPr>
                <w:rFonts w:ascii="Times New Roman" w:eastAsia="Times New Roman" w:hAnsi="Times New Roman" w:cs="Times New Roman"/>
                <w:sz w:val="28"/>
                <w:szCs w:val="28"/>
              </w:rPr>
            </w:pPr>
          </w:p>
          <w:p w14:paraId="4BA5EF55" w14:textId="77777777" w:rsidR="00B723D4" w:rsidRDefault="00B723D4" w:rsidP="005A5F0C">
            <w:pPr>
              <w:rPr>
                <w:rFonts w:ascii="Times New Roman" w:eastAsia="Times New Roman" w:hAnsi="Times New Roman" w:cs="Times New Roman"/>
                <w:sz w:val="28"/>
                <w:szCs w:val="28"/>
              </w:rPr>
            </w:pPr>
          </w:p>
          <w:p w14:paraId="37DB7675" w14:textId="77777777" w:rsidR="00B723D4" w:rsidRDefault="00B723D4" w:rsidP="005A5F0C">
            <w:pPr>
              <w:rPr>
                <w:rFonts w:ascii="Times New Roman" w:eastAsia="Times New Roman" w:hAnsi="Times New Roman" w:cs="Times New Roman"/>
                <w:sz w:val="28"/>
                <w:szCs w:val="28"/>
              </w:rPr>
            </w:pPr>
            <w:r>
              <w:rPr>
                <w:rFonts w:ascii="Times New Roman" w:eastAsia="Times New Roman" w:hAnsi="Times New Roman" w:cs="Times New Roman"/>
                <w:sz w:val="28"/>
                <w:szCs w:val="28"/>
              </w:rPr>
              <w:t>Окладников А.А., преподаватель</w:t>
            </w:r>
          </w:p>
          <w:p w14:paraId="795C3387" w14:textId="77777777" w:rsidR="00B723D4" w:rsidRPr="00400930" w:rsidRDefault="00B723D4" w:rsidP="005A5F0C">
            <w:pPr>
              <w:rPr>
                <w:rFonts w:ascii="Times New Roman" w:eastAsia="Times New Roman" w:hAnsi="Times New Roman" w:cs="Times New Roman"/>
                <w:sz w:val="28"/>
                <w:szCs w:val="28"/>
              </w:rPr>
            </w:pPr>
            <w:r>
              <w:rPr>
                <w:rFonts w:ascii="Times New Roman" w:eastAsia="Times New Roman" w:hAnsi="Times New Roman" w:cs="Times New Roman"/>
                <w:sz w:val="28"/>
                <w:szCs w:val="28"/>
              </w:rPr>
              <w:t>Яманова Т.В., преподаватель</w:t>
            </w:r>
          </w:p>
        </w:tc>
      </w:tr>
      <w:tr w:rsidR="00B723D4" w:rsidRPr="00400930" w14:paraId="4A5ECC55" w14:textId="77777777" w:rsidTr="005A5F0C">
        <w:trPr>
          <w:trHeight w:val="390"/>
        </w:trPr>
        <w:tc>
          <w:tcPr>
            <w:tcW w:w="3544" w:type="dxa"/>
            <w:shd w:val="clear" w:color="auto" w:fill="auto"/>
            <w:vAlign w:val="bottom"/>
          </w:tcPr>
          <w:p w14:paraId="4B634EBD" w14:textId="77777777" w:rsidR="00B723D4" w:rsidRPr="00400930" w:rsidRDefault="00B723D4" w:rsidP="005A5F0C">
            <w:pPr>
              <w:jc w:val="right"/>
              <w:rPr>
                <w:rFonts w:ascii="Times New Roman" w:eastAsia="Times New Roman" w:hAnsi="Times New Roman" w:cs="Times New Roman"/>
                <w:sz w:val="28"/>
                <w:szCs w:val="28"/>
              </w:rPr>
            </w:pPr>
          </w:p>
        </w:tc>
        <w:tc>
          <w:tcPr>
            <w:tcW w:w="5528" w:type="dxa"/>
            <w:tcBorders>
              <w:top w:val="single" w:sz="4" w:space="0" w:color="auto"/>
              <w:bottom w:val="single" w:sz="4" w:space="0" w:color="auto"/>
            </w:tcBorders>
            <w:shd w:val="clear" w:color="auto" w:fill="auto"/>
          </w:tcPr>
          <w:p w14:paraId="3BD08A84" w14:textId="77777777" w:rsidR="00B723D4" w:rsidRPr="00400930" w:rsidRDefault="00B723D4" w:rsidP="005A5F0C">
            <w:pPr>
              <w:jc w:val="center"/>
              <w:rPr>
                <w:rFonts w:ascii="Times New Roman" w:eastAsia="Times New Roman" w:hAnsi="Times New Roman" w:cs="Times New Roman"/>
                <w:sz w:val="28"/>
                <w:szCs w:val="28"/>
                <w:vertAlign w:val="superscript"/>
              </w:rPr>
            </w:pPr>
            <w:r w:rsidRPr="00400930">
              <w:rPr>
                <w:rFonts w:ascii="Times New Roman" w:eastAsia="Times New Roman" w:hAnsi="Times New Roman" w:cs="Times New Roman"/>
                <w:szCs w:val="28"/>
                <w:vertAlign w:val="superscript"/>
              </w:rPr>
              <w:t>ФИО руководителя, должность</w:t>
            </w:r>
          </w:p>
        </w:tc>
      </w:tr>
    </w:tbl>
    <w:p w14:paraId="31D1C5AD" w14:textId="77777777" w:rsidR="00B723D4" w:rsidRPr="00400930" w:rsidRDefault="00B723D4" w:rsidP="00B723D4">
      <w:pPr>
        <w:rPr>
          <w:rFonts w:ascii="Times New Roman" w:eastAsia="Times New Roman" w:hAnsi="Times New Roman" w:cs="Times New Roman"/>
          <w:sz w:val="28"/>
          <w:szCs w:val="28"/>
        </w:rPr>
      </w:pPr>
    </w:p>
    <w:p w14:paraId="57994DCC" w14:textId="77777777" w:rsidR="00B723D4" w:rsidRDefault="00B723D4" w:rsidP="00B723D4">
      <w:pPr>
        <w:jc w:val="center"/>
        <w:rPr>
          <w:rFonts w:ascii="Times New Roman" w:eastAsia="Times New Roman" w:hAnsi="Times New Roman" w:cs="Times New Roman"/>
          <w:sz w:val="28"/>
          <w:szCs w:val="28"/>
        </w:rPr>
      </w:pPr>
    </w:p>
    <w:p w14:paraId="2F4A5DAF" w14:textId="77777777" w:rsidR="00B723D4" w:rsidRDefault="00B723D4" w:rsidP="00B723D4">
      <w:pPr>
        <w:jc w:val="center"/>
        <w:rPr>
          <w:rFonts w:ascii="Times New Roman" w:eastAsia="Times New Roman" w:hAnsi="Times New Roman" w:cs="Times New Roman"/>
          <w:sz w:val="28"/>
          <w:szCs w:val="28"/>
        </w:rPr>
      </w:pPr>
    </w:p>
    <w:p w14:paraId="2B641746" w14:textId="62A721F5" w:rsidR="00B723D4" w:rsidRDefault="00B723D4" w:rsidP="00B723D4">
      <w:pPr>
        <w:rPr>
          <w:rFonts w:ascii="Times New Roman" w:eastAsia="Times New Roman" w:hAnsi="Times New Roman" w:cs="Times New Roman"/>
          <w:sz w:val="28"/>
          <w:szCs w:val="28"/>
        </w:rPr>
      </w:pPr>
    </w:p>
    <w:p w14:paraId="40CE8EAB" w14:textId="4F4407B8" w:rsidR="006357A4" w:rsidRDefault="006357A4" w:rsidP="00B723D4">
      <w:pPr>
        <w:rPr>
          <w:rFonts w:ascii="Times New Roman" w:eastAsia="Times New Roman" w:hAnsi="Times New Roman" w:cs="Times New Roman"/>
          <w:sz w:val="28"/>
          <w:szCs w:val="28"/>
        </w:rPr>
      </w:pPr>
    </w:p>
    <w:p w14:paraId="53F1452D" w14:textId="77777777" w:rsidR="006357A4" w:rsidRDefault="006357A4" w:rsidP="00B723D4">
      <w:pPr>
        <w:rPr>
          <w:rFonts w:ascii="Times New Roman" w:eastAsia="Times New Roman" w:hAnsi="Times New Roman" w:cs="Times New Roman"/>
          <w:sz w:val="28"/>
          <w:szCs w:val="28"/>
        </w:rPr>
      </w:pPr>
    </w:p>
    <w:p w14:paraId="39DDA8AE" w14:textId="77777777" w:rsidR="00B723D4" w:rsidRPr="00400930" w:rsidRDefault="00B723D4" w:rsidP="00B723D4">
      <w:pPr>
        <w:jc w:val="center"/>
        <w:rPr>
          <w:rFonts w:ascii="Times New Roman" w:eastAsia="Times New Roman" w:hAnsi="Times New Roman" w:cs="Times New Roman"/>
          <w:sz w:val="28"/>
          <w:szCs w:val="28"/>
        </w:rPr>
      </w:pPr>
    </w:p>
    <w:p w14:paraId="079CE34C" w14:textId="77777777" w:rsidR="00B723D4" w:rsidRPr="00400930" w:rsidRDefault="00B723D4" w:rsidP="00B723D4">
      <w:pPr>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lastRenderedPageBreak/>
        <w:t>г. Ангарск</w:t>
      </w:r>
    </w:p>
    <w:p w14:paraId="28C8840C" w14:textId="77777777" w:rsidR="00B723D4" w:rsidRPr="00400930" w:rsidRDefault="00B723D4" w:rsidP="00B723D4">
      <w:pPr>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r>
        <w:rPr>
          <w:rFonts w:ascii="Times New Roman" w:eastAsia="Times New Roman" w:hAnsi="Times New Roman" w:cs="Times New Roman"/>
          <w:sz w:val="28"/>
          <w:szCs w:val="28"/>
        </w:rPr>
        <w:t xml:space="preserve">22 </w:t>
      </w:r>
      <w:r w:rsidRPr="00400930">
        <w:rPr>
          <w:rFonts w:ascii="Times New Roman" w:eastAsia="Times New Roman" w:hAnsi="Times New Roman" w:cs="Times New Roman"/>
          <w:sz w:val="28"/>
          <w:szCs w:val="28"/>
        </w:rPr>
        <w:t>- 20</w:t>
      </w:r>
      <w:r>
        <w:rPr>
          <w:rFonts w:ascii="Times New Roman" w:eastAsia="Times New Roman" w:hAnsi="Times New Roman" w:cs="Times New Roman"/>
          <w:sz w:val="28"/>
          <w:szCs w:val="28"/>
        </w:rPr>
        <w:t>23</w:t>
      </w:r>
      <w:r w:rsidRPr="00400930">
        <w:rPr>
          <w:rFonts w:ascii="Times New Roman" w:eastAsia="Times New Roman" w:hAnsi="Times New Roman" w:cs="Times New Roman"/>
          <w:sz w:val="28"/>
          <w:szCs w:val="28"/>
        </w:rPr>
        <w:t xml:space="preserve"> уч.  год</w:t>
      </w:r>
    </w:p>
    <w:p w14:paraId="2F7E84FF" w14:textId="77777777" w:rsidR="00B723D4" w:rsidRPr="00AA7D71" w:rsidRDefault="00B723D4" w:rsidP="00B723D4">
      <w:pPr>
        <w:ind w:firstLine="709"/>
        <w:jc w:val="center"/>
        <w:rPr>
          <w:rFonts w:ascii="Times New Roman" w:eastAsia="Times New Roman" w:hAnsi="Times New Roman" w:cs="Times New Roman"/>
          <w:color w:val="auto"/>
        </w:rPr>
        <w:sectPr w:rsidR="00B723D4" w:rsidRPr="00AA7D71" w:rsidSect="00636380">
          <w:pgSz w:w="11906" w:h="16838"/>
          <w:pgMar w:top="567" w:right="567" w:bottom="567" w:left="425" w:header="709" w:footer="709" w:gutter="0"/>
          <w:cols w:space="708"/>
          <w:docGrid w:linePitch="360"/>
        </w:sectPr>
      </w:pPr>
    </w:p>
    <w:p w14:paraId="23C0ECCD" w14:textId="16BF49A4" w:rsidR="00B723D4" w:rsidRPr="007552FF" w:rsidRDefault="00B723D4" w:rsidP="00636380">
      <w:pPr>
        <w:pStyle w:val="afd"/>
        <w:spacing w:after="0" w:line="360" w:lineRule="auto"/>
        <w:ind w:left="0"/>
        <w:jc w:val="right"/>
        <w:outlineLvl w:val="0"/>
        <w:rPr>
          <w:rFonts w:ascii="Times New Roman" w:eastAsiaTheme="majorEastAsia" w:hAnsi="Times New Roman" w:cs="Times New Roman"/>
          <w:b/>
          <w:bCs/>
          <w:sz w:val="28"/>
          <w:szCs w:val="28"/>
        </w:rPr>
      </w:pPr>
      <w:bookmarkStart w:id="34" w:name="_Toc88578318"/>
      <w:bookmarkStart w:id="35" w:name="_Toc120023778"/>
      <w:r w:rsidRPr="007552FF">
        <w:rPr>
          <w:rFonts w:ascii="Times New Roman" w:eastAsiaTheme="majorEastAsia" w:hAnsi="Times New Roman" w:cs="Times New Roman"/>
          <w:b/>
          <w:bCs/>
          <w:sz w:val="28"/>
          <w:szCs w:val="28"/>
        </w:rPr>
        <w:lastRenderedPageBreak/>
        <w:t xml:space="preserve">ПРИЛОЖЕНИЕ </w:t>
      </w:r>
      <w:bookmarkEnd w:id="34"/>
      <w:r w:rsidRPr="007552FF">
        <w:rPr>
          <w:rFonts w:ascii="Times New Roman" w:eastAsiaTheme="majorEastAsia" w:hAnsi="Times New Roman" w:cs="Times New Roman"/>
          <w:b/>
          <w:bCs/>
          <w:sz w:val="28"/>
          <w:szCs w:val="28"/>
        </w:rPr>
        <w:t>2</w:t>
      </w:r>
      <w:r w:rsidR="006357A4" w:rsidRPr="006357A4">
        <w:rPr>
          <w:rFonts w:ascii="Times New Roman" w:eastAsiaTheme="majorEastAsia" w:hAnsi="Times New Roman" w:cs="Times New Roman"/>
          <w:b/>
          <w:bCs/>
          <w:color w:val="FFFFFF" w:themeColor="background1"/>
          <w:sz w:val="2"/>
          <w:szCs w:val="2"/>
        </w:rPr>
        <w:t xml:space="preserve"> – УП АТТЕСТАЦИОННЫЙ ЛИСТ</w:t>
      </w:r>
      <w:bookmarkEnd w:id="35"/>
    </w:p>
    <w:p w14:paraId="3B4936DC" w14:textId="77777777" w:rsidR="00B723D4" w:rsidRPr="00EA4B85" w:rsidRDefault="00B723D4" w:rsidP="00B723D4">
      <w:pPr>
        <w:ind w:firstLine="709"/>
        <w:jc w:val="center"/>
        <w:rPr>
          <w:rFonts w:ascii="Times New Roman" w:hAnsi="Times New Roman" w:cs="Times New Roman"/>
          <w:b/>
          <w:iCs/>
          <w:caps/>
          <w:sz w:val="28"/>
        </w:rPr>
      </w:pPr>
      <w:r w:rsidRPr="00EA4B85">
        <w:rPr>
          <w:rFonts w:ascii="Times New Roman" w:hAnsi="Times New Roman" w:cs="Times New Roman"/>
          <w:b/>
          <w:iCs/>
          <w:caps/>
          <w:sz w:val="28"/>
        </w:rPr>
        <w:t>аттестационный лист</w:t>
      </w:r>
    </w:p>
    <w:p w14:paraId="02CA6D38" w14:textId="77777777" w:rsidR="00B723D4" w:rsidRDefault="00B723D4" w:rsidP="00B723D4">
      <w:pPr>
        <w:ind w:firstLine="709"/>
        <w:jc w:val="center"/>
        <w:rPr>
          <w:rFonts w:ascii="Times New Roman" w:hAnsi="Times New Roman" w:cs="Times New Roman"/>
          <w:b/>
          <w:iCs/>
          <w:caps/>
          <w:sz w:val="28"/>
        </w:rPr>
      </w:pPr>
      <w:r w:rsidRPr="00EA4B85">
        <w:rPr>
          <w:rFonts w:ascii="Times New Roman" w:hAnsi="Times New Roman" w:cs="Times New Roman"/>
          <w:b/>
          <w:iCs/>
          <w:caps/>
          <w:sz w:val="28"/>
        </w:rPr>
        <w:t>ПРАКТИЧЕСКОЙ ПОДГОТОВКИ В ВИДЕ УЧЕБНОЙ практики</w:t>
      </w:r>
    </w:p>
    <w:p w14:paraId="2ACCA1E9" w14:textId="77777777" w:rsidR="00B723D4" w:rsidRPr="00DE3B14" w:rsidRDefault="00B723D4" w:rsidP="00B723D4">
      <w:pPr>
        <w:ind w:firstLine="709"/>
        <w:jc w:val="center"/>
        <w:rPr>
          <w:rFonts w:ascii="Times New Roman" w:hAnsi="Times New Roman" w:cs="Times New Roman"/>
          <w:b/>
          <w:caps/>
          <w:sz w:val="18"/>
          <w:szCs w:val="18"/>
        </w:rPr>
      </w:pPr>
    </w:p>
    <w:tbl>
      <w:tblPr>
        <w:tblW w:w="9781" w:type="dxa"/>
        <w:tblInd w:w="-34" w:type="dxa"/>
        <w:tblLayout w:type="fixed"/>
        <w:tblLook w:val="01E0" w:firstRow="1" w:lastRow="1" w:firstColumn="1" w:lastColumn="1" w:noHBand="0" w:noVBand="0"/>
      </w:tblPr>
      <w:tblGrid>
        <w:gridCol w:w="2410"/>
        <w:gridCol w:w="7371"/>
      </w:tblGrid>
      <w:tr w:rsidR="00B723D4" w:rsidRPr="00400930" w14:paraId="1E86DFA7" w14:textId="77777777" w:rsidTr="005A5F0C">
        <w:trPr>
          <w:trHeight w:val="401"/>
        </w:trPr>
        <w:tc>
          <w:tcPr>
            <w:tcW w:w="2410" w:type="dxa"/>
            <w:vAlign w:val="bottom"/>
          </w:tcPr>
          <w:p w14:paraId="076C33B4"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r w:rsidRPr="00400930">
              <w:rPr>
                <w:rFonts w:ascii="Times New Roman" w:eastAsia="Times New Roman" w:hAnsi="Times New Roman" w:cs="Times New Roman"/>
                <w:sz w:val="28"/>
              </w:rPr>
              <w:t>Обучающийся</w:t>
            </w:r>
          </w:p>
        </w:tc>
        <w:tc>
          <w:tcPr>
            <w:tcW w:w="7371" w:type="dxa"/>
            <w:tcBorders>
              <w:bottom w:val="single" w:sz="4" w:space="0" w:color="auto"/>
            </w:tcBorders>
            <w:vAlign w:val="bottom"/>
          </w:tcPr>
          <w:p w14:paraId="5D083284"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p>
        </w:tc>
      </w:tr>
    </w:tbl>
    <w:p w14:paraId="373EBA26" w14:textId="77777777" w:rsidR="00B723D4" w:rsidRPr="00400930" w:rsidRDefault="00B723D4" w:rsidP="00B723D4">
      <w:pPr>
        <w:widowControl w:val="0"/>
        <w:autoSpaceDE w:val="0"/>
        <w:autoSpaceDN w:val="0"/>
        <w:adjustRightInd w:val="0"/>
        <w:jc w:val="center"/>
        <w:rPr>
          <w:rFonts w:ascii="Times New Roman" w:eastAsia="Times New Roman" w:hAnsi="Times New Roman" w:cs="Times New Roman"/>
          <w:sz w:val="28"/>
          <w:vertAlign w:val="superscript"/>
        </w:rPr>
      </w:pPr>
      <w:r w:rsidRPr="00400930">
        <w:rPr>
          <w:rFonts w:ascii="Times New Roman" w:eastAsia="Times New Roman" w:hAnsi="Times New Roman" w:cs="Times New Roman"/>
          <w:sz w:val="28"/>
          <w:vertAlign w:val="superscript"/>
        </w:rPr>
        <w:t xml:space="preserve">фамилия, имя, отчество </w:t>
      </w:r>
    </w:p>
    <w:tbl>
      <w:tblPr>
        <w:tblW w:w="9781" w:type="dxa"/>
        <w:tblInd w:w="-34" w:type="dxa"/>
        <w:tblLayout w:type="fixed"/>
        <w:tblLook w:val="01E0" w:firstRow="1" w:lastRow="1" w:firstColumn="1" w:lastColumn="1" w:noHBand="0" w:noVBand="0"/>
      </w:tblPr>
      <w:tblGrid>
        <w:gridCol w:w="1956"/>
        <w:gridCol w:w="1305"/>
        <w:gridCol w:w="1559"/>
        <w:gridCol w:w="3004"/>
        <w:gridCol w:w="1957"/>
      </w:tblGrid>
      <w:tr w:rsidR="00B723D4" w:rsidRPr="00400930" w14:paraId="0BBE4D4A" w14:textId="77777777" w:rsidTr="005A5F0C">
        <w:trPr>
          <w:trHeight w:val="401"/>
        </w:trPr>
        <w:tc>
          <w:tcPr>
            <w:tcW w:w="9781" w:type="dxa"/>
            <w:gridSpan w:val="5"/>
            <w:tcBorders>
              <w:bottom w:val="single" w:sz="4" w:space="0" w:color="auto"/>
            </w:tcBorders>
            <w:vAlign w:val="bottom"/>
          </w:tcPr>
          <w:p w14:paraId="7C780B48" w14:textId="77777777" w:rsidR="00B723D4" w:rsidRPr="00EA4B85" w:rsidRDefault="00B723D4" w:rsidP="005A5F0C">
            <w:pPr>
              <w:ind w:firstLine="34"/>
              <w:jc w:val="center"/>
              <w:rPr>
                <w:rFonts w:ascii="Times New Roman" w:eastAsia="Times New Roman" w:hAnsi="Times New Roman" w:cs="Times New Roman"/>
                <w:spacing w:val="-6"/>
                <w:sz w:val="28"/>
              </w:rPr>
            </w:pPr>
            <w:r w:rsidRPr="00EA4B85">
              <w:rPr>
                <w:rFonts w:ascii="Times New Roman" w:eastAsia="Times New Roman" w:hAnsi="Times New Roman" w:cs="Times New Roman"/>
                <w:spacing w:val="-6"/>
                <w:sz w:val="28"/>
              </w:rPr>
              <w:t>прошел практическую подготовку в виде учебной практики</w:t>
            </w:r>
          </w:p>
          <w:p w14:paraId="2455D44D" w14:textId="77777777" w:rsidR="00B723D4" w:rsidRPr="007D3ABF" w:rsidRDefault="00B723D4" w:rsidP="005A5F0C">
            <w:pPr>
              <w:ind w:firstLine="34"/>
              <w:jc w:val="center"/>
              <w:rPr>
                <w:rFonts w:ascii="Times New Roman" w:eastAsia="Times New Roman" w:hAnsi="Times New Roman" w:cs="Times New Roman"/>
                <w:i/>
                <w:spacing w:val="-6"/>
                <w:sz w:val="28"/>
                <w:szCs w:val="28"/>
              </w:rPr>
            </w:pPr>
            <w:r w:rsidRPr="00EA4B85">
              <w:rPr>
                <w:rFonts w:ascii="Times New Roman" w:eastAsia="Times New Roman" w:hAnsi="Times New Roman" w:cs="Times New Roman"/>
                <w:spacing w:val="-6"/>
                <w:sz w:val="28"/>
              </w:rPr>
              <w:t>профессионального модуля</w:t>
            </w:r>
            <w:r w:rsidRPr="00EA4B85">
              <w:rPr>
                <w:rFonts w:ascii="Times New Roman" w:eastAsia="Times New Roman" w:hAnsi="Times New Roman" w:cs="Times New Roman"/>
                <w:bCs/>
                <w:spacing w:val="-6"/>
                <w:sz w:val="28"/>
              </w:rPr>
              <w:t xml:space="preserve"> </w:t>
            </w:r>
            <w:r w:rsidRPr="007D3ABF">
              <w:rPr>
                <w:rFonts w:ascii="Times New Roman" w:eastAsia="Times New Roman" w:hAnsi="Times New Roman" w:cs="Times New Roman"/>
                <w:bCs/>
                <w:sz w:val="28"/>
                <w:szCs w:val="28"/>
              </w:rPr>
              <w:t xml:space="preserve">(ПМ.01) </w:t>
            </w:r>
            <w:r w:rsidRPr="007D3ABF">
              <w:rPr>
                <w:rFonts w:ascii="Times New Roman" w:eastAsia="Times New Roman" w:hAnsi="Times New Roman" w:cs="Times New Roman"/>
                <w:bCs/>
                <w:iCs/>
                <w:sz w:val="28"/>
                <w:szCs w:val="28"/>
              </w:rPr>
              <w:t>Разработка модулей программного обеспечения для компьютерных систем</w:t>
            </w:r>
          </w:p>
        </w:tc>
      </w:tr>
      <w:tr w:rsidR="00B723D4" w:rsidRPr="00400930" w14:paraId="022274E2" w14:textId="77777777" w:rsidTr="005A5F0C">
        <w:trPr>
          <w:trHeight w:val="401"/>
        </w:trPr>
        <w:tc>
          <w:tcPr>
            <w:tcW w:w="1956" w:type="dxa"/>
            <w:tcBorders>
              <w:top w:val="single" w:sz="4" w:space="0" w:color="auto"/>
            </w:tcBorders>
            <w:vAlign w:val="bottom"/>
          </w:tcPr>
          <w:p w14:paraId="1EA7D605"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объеме</w:t>
            </w:r>
          </w:p>
        </w:tc>
        <w:tc>
          <w:tcPr>
            <w:tcW w:w="1305" w:type="dxa"/>
            <w:tcBorders>
              <w:top w:val="single" w:sz="4" w:space="0" w:color="auto"/>
              <w:bottom w:val="single" w:sz="4" w:space="0" w:color="auto"/>
            </w:tcBorders>
            <w:vAlign w:val="bottom"/>
          </w:tcPr>
          <w:p w14:paraId="27CA31E5"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p>
        </w:tc>
        <w:tc>
          <w:tcPr>
            <w:tcW w:w="1559" w:type="dxa"/>
            <w:tcBorders>
              <w:top w:val="single" w:sz="4" w:space="0" w:color="auto"/>
            </w:tcBorders>
            <w:vAlign w:val="bottom"/>
          </w:tcPr>
          <w:p w14:paraId="12E8DAE3"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час.</w:t>
            </w:r>
          </w:p>
        </w:tc>
        <w:tc>
          <w:tcPr>
            <w:tcW w:w="3004" w:type="dxa"/>
            <w:tcBorders>
              <w:top w:val="single" w:sz="4" w:space="0" w:color="auto"/>
            </w:tcBorders>
            <w:vAlign w:val="bottom"/>
          </w:tcPr>
          <w:p w14:paraId="0A21EEE4"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период</w:t>
            </w:r>
          </w:p>
        </w:tc>
        <w:tc>
          <w:tcPr>
            <w:tcW w:w="1957" w:type="dxa"/>
            <w:tcBorders>
              <w:top w:val="single" w:sz="4" w:space="0" w:color="auto"/>
            </w:tcBorders>
            <w:vAlign w:val="bottom"/>
          </w:tcPr>
          <w:p w14:paraId="52D64BB0"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p>
        </w:tc>
      </w:tr>
    </w:tbl>
    <w:p w14:paraId="7EEAC2B0" w14:textId="77777777" w:rsidR="00B723D4" w:rsidRPr="00400930" w:rsidRDefault="00B723D4" w:rsidP="00B723D4">
      <w:pPr>
        <w:widowControl w:val="0"/>
        <w:autoSpaceDE w:val="0"/>
        <w:autoSpaceDN w:val="0"/>
        <w:adjustRightInd w:val="0"/>
        <w:rPr>
          <w:rFonts w:ascii="Palatino Linotype" w:eastAsia="Times New Roman" w:hAnsi="Palatino Linotype" w:cs="Times New Roman"/>
          <w:sz w:val="14"/>
        </w:rPr>
      </w:pPr>
    </w:p>
    <w:tbl>
      <w:tblPr>
        <w:tblW w:w="9356" w:type="dxa"/>
        <w:tblInd w:w="-34" w:type="dxa"/>
        <w:tblLook w:val="04A0" w:firstRow="1" w:lastRow="0" w:firstColumn="1" w:lastColumn="0" w:noHBand="0" w:noVBand="1"/>
      </w:tblPr>
      <w:tblGrid>
        <w:gridCol w:w="500"/>
        <w:gridCol w:w="961"/>
        <w:gridCol w:w="1169"/>
        <w:gridCol w:w="540"/>
        <w:gridCol w:w="505"/>
        <w:gridCol w:w="1086"/>
        <w:gridCol w:w="919"/>
        <w:gridCol w:w="1401"/>
        <w:gridCol w:w="888"/>
        <w:gridCol w:w="537"/>
        <w:gridCol w:w="850"/>
      </w:tblGrid>
      <w:tr w:rsidR="00B723D4" w:rsidRPr="00400930" w14:paraId="59A0A425" w14:textId="77777777" w:rsidTr="005A5F0C">
        <w:tc>
          <w:tcPr>
            <w:tcW w:w="500" w:type="dxa"/>
            <w:shd w:val="clear" w:color="auto" w:fill="auto"/>
            <w:vAlign w:val="bottom"/>
          </w:tcPr>
          <w:p w14:paraId="0F3BC9D0"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с</w:t>
            </w:r>
          </w:p>
        </w:tc>
        <w:tc>
          <w:tcPr>
            <w:tcW w:w="961" w:type="dxa"/>
            <w:tcBorders>
              <w:bottom w:val="single" w:sz="4" w:space="0" w:color="auto"/>
            </w:tcBorders>
            <w:shd w:val="clear" w:color="auto" w:fill="auto"/>
            <w:vAlign w:val="bottom"/>
          </w:tcPr>
          <w:p w14:paraId="03B9DBF3"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11</w:t>
            </w:r>
            <w:r w:rsidRPr="00400930">
              <w:rPr>
                <w:rFonts w:ascii="Times New Roman" w:eastAsia="Times New Roman" w:hAnsi="Times New Roman" w:cs="Times New Roman"/>
                <w:i/>
                <w:sz w:val="28"/>
                <w:szCs w:val="28"/>
              </w:rPr>
              <w:t>»</w:t>
            </w:r>
          </w:p>
        </w:tc>
        <w:tc>
          <w:tcPr>
            <w:tcW w:w="1169" w:type="dxa"/>
            <w:tcBorders>
              <w:bottom w:val="single" w:sz="4" w:space="0" w:color="auto"/>
            </w:tcBorders>
            <w:shd w:val="clear" w:color="auto" w:fill="auto"/>
            <w:vAlign w:val="bottom"/>
          </w:tcPr>
          <w:p w14:paraId="0C37B346"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540" w:type="dxa"/>
            <w:shd w:val="clear" w:color="auto" w:fill="auto"/>
            <w:vAlign w:val="bottom"/>
          </w:tcPr>
          <w:p w14:paraId="4FE54E88"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05" w:type="dxa"/>
            <w:tcBorders>
              <w:bottom w:val="single" w:sz="4" w:space="0" w:color="auto"/>
            </w:tcBorders>
            <w:shd w:val="clear" w:color="auto" w:fill="auto"/>
            <w:vAlign w:val="bottom"/>
          </w:tcPr>
          <w:p w14:paraId="2B02A9E6"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1086" w:type="dxa"/>
            <w:shd w:val="clear" w:color="auto" w:fill="auto"/>
            <w:vAlign w:val="bottom"/>
          </w:tcPr>
          <w:p w14:paraId="203CA503"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    по</w:t>
            </w:r>
          </w:p>
        </w:tc>
        <w:tc>
          <w:tcPr>
            <w:tcW w:w="919" w:type="dxa"/>
            <w:tcBorders>
              <w:bottom w:val="single" w:sz="4" w:space="0" w:color="auto"/>
            </w:tcBorders>
            <w:shd w:val="clear" w:color="auto" w:fill="auto"/>
            <w:vAlign w:val="bottom"/>
          </w:tcPr>
          <w:p w14:paraId="5193305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30</w:t>
            </w:r>
            <w:r w:rsidRPr="00400930">
              <w:rPr>
                <w:rFonts w:ascii="Times New Roman" w:eastAsia="Times New Roman" w:hAnsi="Times New Roman" w:cs="Times New Roman"/>
                <w:i/>
                <w:sz w:val="28"/>
                <w:szCs w:val="28"/>
              </w:rPr>
              <w:t>»</w:t>
            </w:r>
          </w:p>
        </w:tc>
        <w:tc>
          <w:tcPr>
            <w:tcW w:w="1401" w:type="dxa"/>
            <w:tcBorders>
              <w:bottom w:val="single" w:sz="4" w:space="0" w:color="auto"/>
            </w:tcBorders>
            <w:shd w:val="clear" w:color="auto" w:fill="auto"/>
            <w:vAlign w:val="bottom"/>
          </w:tcPr>
          <w:p w14:paraId="16B35C8B"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888" w:type="dxa"/>
            <w:shd w:val="clear" w:color="auto" w:fill="auto"/>
            <w:vAlign w:val="bottom"/>
          </w:tcPr>
          <w:p w14:paraId="79F20487"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37" w:type="dxa"/>
            <w:tcBorders>
              <w:bottom w:val="single" w:sz="4" w:space="0" w:color="auto"/>
            </w:tcBorders>
            <w:shd w:val="clear" w:color="auto" w:fill="auto"/>
            <w:vAlign w:val="bottom"/>
          </w:tcPr>
          <w:p w14:paraId="54A4AC8C"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850" w:type="dxa"/>
            <w:tcBorders>
              <w:left w:val="nil"/>
            </w:tcBorders>
            <w:shd w:val="clear" w:color="auto" w:fill="auto"/>
            <w:vAlign w:val="bottom"/>
          </w:tcPr>
          <w:p w14:paraId="4C7C5A4A"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w:t>
            </w:r>
          </w:p>
        </w:tc>
      </w:tr>
    </w:tbl>
    <w:p w14:paraId="02C6026D" w14:textId="77777777" w:rsidR="00B723D4" w:rsidRPr="00400930" w:rsidRDefault="00B723D4" w:rsidP="00B723D4">
      <w:pPr>
        <w:widowControl w:val="0"/>
        <w:autoSpaceDE w:val="0"/>
        <w:autoSpaceDN w:val="0"/>
        <w:adjustRightInd w:val="0"/>
        <w:rPr>
          <w:rFonts w:ascii="Times New Roman" w:eastAsia="Times New Roman" w:hAnsi="Times New Roman" w:cs="Times New Roman"/>
          <w:sz w:val="20"/>
          <w:szCs w:val="20"/>
        </w:rPr>
      </w:pPr>
    </w:p>
    <w:p w14:paraId="0157C10E" w14:textId="77777777" w:rsidR="00B723D4" w:rsidRPr="00400930" w:rsidRDefault="00B723D4" w:rsidP="00B723D4">
      <w:pPr>
        <w:widowControl w:val="0"/>
        <w:autoSpaceDE w:val="0"/>
        <w:autoSpaceDN w:val="0"/>
        <w:adjustRightInd w:val="0"/>
        <w:rPr>
          <w:rFonts w:ascii="Times New Roman" w:eastAsia="Times New Roman" w:hAnsi="Times New Roman" w:cs="Times New Roman"/>
          <w:b/>
        </w:rPr>
      </w:pPr>
      <w:r w:rsidRPr="00400930">
        <w:rPr>
          <w:rFonts w:ascii="Times New Roman" w:eastAsia="Times New Roman" w:hAnsi="Times New Roman" w:cs="Times New Roman"/>
          <w:b/>
        </w:rPr>
        <w:t>Виды и качество выполнения работ</w:t>
      </w:r>
    </w:p>
    <w:tbl>
      <w:tblPr>
        <w:tblW w:w="988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1275"/>
        <w:gridCol w:w="3544"/>
      </w:tblGrid>
      <w:tr w:rsidR="00B723D4" w:rsidRPr="00400930" w14:paraId="2E6C7A18" w14:textId="77777777" w:rsidTr="005A5F0C">
        <w:tc>
          <w:tcPr>
            <w:tcW w:w="5070" w:type="dxa"/>
            <w:shd w:val="clear" w:color="auto" w:fill="auto"/>
            <w:vAlign w:val="center"/>
          </w:tcPr>
          <w:p w14:paraId="1E95E512" w14:textId="77777777" w:rsidR="00B723D4" w:rsidRDefault="00B723D4" w:rsidP="005A5F0C">
            <w:pPr>
              <w:widowControl w:val="0"/>
              <w:autoSpaceDE w:val="0"/>
              <w:autoSpaceDN w:val="0"/>
              <w:adjustRightInd w:val="0"/>
              <w:jc w:val="center"/>
              <w:rPr>
                <w:rFonts w:ascii="Times New Roman" w:eastAsia="Times New Roman" w:hAnsi="Times New Roman" w:cs="Times New Roman"/>
                <w:sz w:val="20"/>
                <w:szCs w:val="20"/>
              </w:rPr>
            </w:pPr>
            <w:r w:rsidRPr="00400930">
              <w:rPr>
                <w:rFonts w:ascii="Times New Roman" w:eastAsia="Times New Roman" w:hAnsi="Times New Roman" w:cs="Times New Roman"/>
                <w:sz w:val="20"/>
                <w:szCs w:val="20"/>
              </w:rPr>
              <w:t xml:space="preserve">Наименование тем </w:t>
            </w:r>
            <w:r>
              <w:rPr>
                <w:rFonts w:ascii="Times New Roman" w:eastAsia="Times New Roman" w:hAnsi="Times New Roman" w:cs="Times New Roman"/>
                <w:sz w:val="20"/>
                <w:szCs w:val="20"/>
              </w:rPr>
              <w:t xml:space="preserve">практической подготовки </w:t>
            </w:r>
          </w:p>
          <w:p w14:paraId="7781A9BD"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в виде учебной </w:t>
            </w:r>
            <w:r w:rsidRPr="00400930">
              <w:rPr>
                <w:rFonts w:ascii="Times New Roman" w:eastAsia="Times New Roman" w:hAnsi="Times New Roman" w:cs="Times New Roman"/>
                <w:sz w:val="20"/>
                <w:szCs w:val="20"/>
              </w:rPr>
              <w:t>практики</w:t>
            </w:r>
          </w:p>
        </w:tc>
        <w:tc>
          <w:tcPr>
            <w:tcW w:w="1275" w:type="dxa"/>
            <w:shd w:val="clear" w:color="auto" w:fill="auto"/>
            <w:vAlign w:val="center"/>
          </w:tcPr>
          <w:p w14:paraId="4459AC49"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r w:rsidRPr="00400930">
              <w:rPr>
                <w:rFonts w:ascii="Times New Roman" w:eastAsia="Times New Roman" w:hAnsi="Times New Roman" w:cs="Times New Roman"/>
                <w:sz w:val="20"/>
                <w:szCs w:val="20"/>
              </w:rPr>
              <w:t>Количество часов</w:t>
            </w:r>
          </w:p>
        </w:tc>
        <w:tc>
          <w:tcPr>
            <w:tcW w:w="3544" w:type="dxa"/>
            <w:shd w:val="clear" w:color="auto" w:fill="auto"/>
          </w:tcPr>
          <w:p w14:paraId="3F334F0D"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r w:rsidRPr="00400930">
              <w:rPr>
                <w:rFonts w:ascii="Times New Roman" w:eastAsia="Times New Roman" w:hAnsi="Times New Roman" w:cs="Times New Roman"/>
                <w:sz w:val="20"/>
                <w:szCs w:val="20"/>
              </w:rPr>
              <w:t xml:space="preserve">Качество выполнения работ </w:t>
            </w:r>
            <w:r w:rsidRPr="00400930">
              <w:rPr>
                <w:rFonts w:ascii="Times New Roman" w:eastAsia="Times New Roman" w:hAnsi="Times New Roman" w:cs="Times New Roman"/>
                <w:b/>
                <w:sz w:val="20"/>
                <w:szCs w:val="20"/>
              </w:rPr>
              <w:t>(соответствует/ не соответствует)</w:t>
            </w:r>
          </w:p>
        </w:tc>
      </w:tr>
      <w:tr w:rsidR="00B723D4" w:rsidRPr="00400930" w14:paraId="045DF967" w14:textId="77777777" w:rsidTr="005A5F0C">
        <w:tc>
          <w:tcPr>
            <w:tcW w:w="5070" w:type="dxa"/>
            <w:shd w:val="clear" w:color="auto" w:fill="auto"/>
            <w:vAlign w:val="center"/>
          </w:tcPr>
          <w:p w14:paraId="1294B26E" w14:textId="77777777" w:rsidR="00B723D4" w:rsidRPr="00B92749" w:rsidRDefault="00B723D4" w:rsidP="005A5F0C">
            <w:pPr>
              <w:rPr>
                <w:rFonts w:ascii="Times New Roman" w:hAnsi="Times New Roman" w:cs="Times New Roman"/>
              </w:rPr>
            </w:pPr>
            <w:r w:rsidRPr="00B92749">
              <w:rPr>
                <w:rFonts w:ascii="Times New Roman" w:hAnsi="Times New Roman" w:cs="Times New Roman"/>
              </w:rPr>
              <w:t>Раздел 1. Разработка программных модулей</w:t>
            </w:r>
          </w:p>
        </w:tc>
        <w:tc>
          <w:tcPr>
            <w:tcW w:w="1275" w:type="dxa"/>
            <w:shd w:val="clear" w:color="auto" w:fill="auto"/>
            <w:vAlign w:val="center"/>
          </w:tcPr>
          <w:p w14:paraId="6D8DD2EA"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36</w:t>
            </w:r>
          </w:p>
        </w:tc>
        <w:tc>
          <w:tcPr>
            <w:tcW w:w="3544" w:type="dxa"/>
            <w:shd w:val="clear" w:color="auto" w:fill="auto"/>
            <w:vAlign w:val="center"/>
          </w:tcPr>
          <w:p w14:paraId="74E15A9C"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0C681E52" w14:textId="77777777" w:rsidTr="005A5F0C">
        <w:tc>
          <w:tcPr>
            <w:tcW w:w="5070" w:type="dxa"/>
            <w:shd w:val="clear" w:color="auto" w:fill="auto"/>
            <w:vAlign w:val="center"/>
          </w:tcPr>
          <w:p w14:paraId="24359918" w14:textId="77777777" w:rsidR="00B723D4" w:rsidRPr="00B92749" w:rsidRDefault="00B723D4" w:rsidP="005A5F0C">
            <w:pPr>
              <w:rPr>
                <w:rFonts w:ascii="Times New Roman" w:hAnsi="Times New Roman" w:cs="Times New Roman"/>
                <w:bCs/>
              </w:rPr>
            </w:pPr>
            <w:r w:rsidRPr="00B92749">
              <w:rPr>
                <w:rFonts w:ascii="Times New Roman" w:hAnsi="Times New Roman" w:cs="Times New Roman"/>
                <w:bCs/>
              </w:rPr>
              <w:t>Раздел 2. Разработка мобильных приложений</w:t>
            </w:r>
          </w:p>
        </w:tc>
        <w:tc>
          <w:tcPr>
            <w:tcW w:w="1275" w:type="dxa"/>
            <w:shd w:val="clear" w:color="auto" w:fill="auto"/>
            <w:vAlign w:val="center"/>
          </w:tcPr>
          <w:p w14:paraId="373EFBCB"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36</w:t>
            </w:r>
          </w:p>
        </w:tc>
        <w:tc>
          <w:tcPr>
            <w:tcW w:w="3544" w:type="dxa"/>
            <w:shd w:val="clear" w:color="auto" w:fill="auto"/>
            <w:vAlign w:val="center"/>
          </w:tcPr>
          <w:p w14:paraId="064E7EEE"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2CB01CF6" w14:textId="77777777" w:rsidTr="005A5F0C">
        <w:tc>
          <w:tcPr>
            <w:tcW w:w="5070" w:type="dxa"/>
            <w:shd w:val="clear" w:color="auto" w:fill="auto"/>
            <w:vAlign w:val="center"/>
          </w:tcPr>
          <w:p w14:paraId="115FE990" w14:textId="77777777" w:rsidR="00B723D4" w:rsidRPr="00B92749" w:rsidRDefault="00B723D4" w:rsidP="005A5F0C">
            <w:pPr>
              <w:rPr>
                <w:rFonts w:ascii="Times New Roman" w:hAnsi="Times New Roman" w:cs="Times New Roman"/>
                <w:bCs/>
              </w:rPr>
            </w:pPr>
            <w:r w:rsidRPr="00B92749">
              <w:rPr>
                <w:rFonts w:ascii="Times New Roman" w:hAnsi="Times New Roman" w:cs="Times New Roman"/>
              </w:rPr>
              <w:t>Раздел 3 Системное программирование</w:t>
            </w:r>
          </w:p>
        </w:tc>
        <w:tc>
          <w:tcPr>
            <w:tcW w:w="1275" w:type="dxa"/>
            <w:shd w:val="clear" w:color="auto" w:fill="auto"/>
            <w:vAlign w:val="center"/>
          </w:tcPr>
          <w:p w14:paraId="278FEE83"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30</w:t>
            </w:r>
          </w:p>
        </w:tc>
        <w:tc>
          <w:tcPr>
            <w:tcW w:w="3544" w:type="dxa"/>
            <w:shd w:val="clear" w:color="auto" w:fill="auto"/>
            <w:vAlign w:val="center"/>
          </w:tcPr>
          <w:p w14:paraId="57BDF014"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051A4B45" w14:textId="77777777" w:rsidTr="005A5F0C">
        <w:tc>
          <w:tcPr>
            <w:tcW w:w="5070" w:type="dxa"/>
            <w:shd w:val="clear" w:color="auto" w:fill="auto"/>
            <w:vAlign w:val="center"/>
          </w:tcPr>
          <w:p w14:paraId="7B53E035" w14:textId="77777777" w:rsidR="00B723D4" w:rsidRPr="00B92749" w:rsidRDefault="00B723D4" w:rsidP="005A5F0C">
            <w:pPr>
              <w:rPr>
                <w:rFonts w:ascii="Times New Roman" w:hAnsi="Times New Roman" w:cs="Times New Roman"/>
                <w:bCs/>
              </w:rPr>
            </w:pPr>
            <w:r w:rsidRPr="00B92749">
              <w:rPr>
                <w:rFonts w:ascii="Times New Roman" w:hAnsi="Times New Roman" w:cs="Times New Roman"/>
                <w:bCs/>
              </w:rPr>
              <w:t>Промежуточная аттестация в форме дифференцированного зачета</w:t>
            </w:r>
          </w:p>
        </w:tc>
        <w:tc>
          <w:tcPr>
            <w:tcW w:w="1275" w:type="dxa"/>
            <w:shd w:val="clear" w:color="auto" w:fill="auto"/>
            <w:vAlign w:val="center"/>
          </w:tcPr>
          <w:p w14:paraId="5BCD3F19"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6</w:t>
            </w:r>
          </w:p>
        </w:tc>
        <w:tc>
          <w:tcPr>
            <w:tcW w:w="3544" w:type="dxa"/>
            <w:shd w:val="clear" w:color="auto" w:fill="auto"/>
            <w:vAlign w:val="center"/>
          </w:tcPr>
          <w:p w14:paraId="6BFA8702"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4F614D0C" w14:textId="77777777" w:rsidTr="005A5F0C">
        <w:tc>
          <w:tcPr>
            <w:tcW w:w="5070" w:type="dxa"/>
            <w:shd w:val="clear" w:color="auto" w:fill="auto"/>
            <w:vAlign w:val="center"/>
          </w:tcPr>
          <w:p w14:paraId="5CC64D23" w14:textId="77777777" w:rsidR="00B723D4" w:rsidRPr="00400930" w:rsidRDefault="00B723D4" w:rsidP="005A5F0C">
            <w:pPr>
              <w:rPr>
                <w:rFonts w:ascii="Times New Roman" w:hAnsi="Times New Roman" w:cs="Times New Roman"/>
              </w:rPr>
            </w:pPr>
            <w:r w:rsidRPr="00400930">
              <w:rPr>
                <w:rFonts w:ascii="Times New Roman" w:hAnsi="Times New Roman" w:cs="Times New Roman"/>
              </w:rPr>
              <w:t xml:space="preserve">Итого </w:t>
            </w:r>
          </w:p>
        </w:tc>
        <w:tc>
          <w:tcPr>
            <w:tcW w:w="1275" w:type="dxa"/>
            <w:shd w:val="clear" w:color="auto" w:fill="auto"/>
            <w:vAlign w:val="center"/>
          </w:tcPr>
          <w:p w14:paraId="3E8A24F6" w14:textId="77777777" w:rsidR="00B723D4" w:rsidRPr="00400930" w:rsidRDefault="00B723D4" w:rsidP="005A5F0C">
            <w:pPr>
              <w:jc w:val="center"/>
              <w:rPr>
                <w:rFonts w:ascii="Times New Roman" w:hAnsi="Times New Roman" w:cs="Times New Roman"/>
                <w:iCs/>
              </w:rPr>
            </w:pPr>
            <w:r>
              <w:rPr>
                <w:rFonts w:ascii="Times New Roman" w:hAnsi="Times New Roman" w:cs="Times New Roman"/>
                <w:iCs/>
              </w:rPr>
              <w:t>108</w:t>
            </w:r>
          </w:p>
        </w:tc>
        <w:tc>
          <w:tcPr>
            <w:tcW w:w="3544" w:type="dxa"/>
            <w:shd w:val="clear" w:color="auto" w:fill="auto"/>
            <w:vAlign w:val="center"/>
          </w:tcPr>
          <w:p w14:paraId="54B8C4C3"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bl>
    <w:p w14:paraId="62D5A7E3" w14:textId="77777777" w:rsidR="00B723D4" w:rsidRPr="00400930" w:rsidRDefault="00B723D4" w:rsidP="00B723D4">
      <w:pPr>
        <w:widowControl w:val="0"/>
        <w:autoSpaceDE w:val="0"/>
        <w:autoSpaceDN w:val="0"/>
        <w:adjustRightInd w:val="0"/>
        <w:rPr>
          <w:rFonts w:ascii="Times New Roman" w:eastAsia="Times New Roman" w:hAnsi="Times New Roman" w:cs="Times New Roman"/>
        </w:rPr>
      </w:pPr>
      <w:r w:rsidRPr="00400930">
        <w:rPr>
          <w:rFonts w:ascii="Times New Roman" w:eastAsia="Times New Roman" w:hAnsi="Times New Roman" w:cs="Times New Roman"/>
        </w:rPr>
        <w:t>Заключение:</w:t>
      </w:r>
    </w:p>
    <w:p w14:paraId="3996AA33" w14:textId="77777777" w:rsidR="00B723D4" w:rsidRPr="00400930" w:rsidRDefault="00B723D4" w:rsidP="00B723D4">
      <w:pPr>
        <w:widowControl w:val="0"/>
        <w:autoSpaceDE w:val="0"/>
        <w:autoSpaceDN w:val="0"/>
        <w:adjustRightInd w:val="0"/>
        <w:rPr>
          <w:rFonts w:ascii="Times New Roman" w:eastAsia="Times New Roman" w:hAnsi="Times New Roman" w:cs="Times New Roman"/>
        </w:rPr>
      </w:pPr>
      <w:r w:rsidRPr="00400930">
        <w:rPr>
          <w:rFonts w:ascii="Times New Roman" w:eastAsia="Times New Roman" w:hAnsi="Times New Roman" w:cs="Times New Roman"/>
        </w:rPr>
        <w:t xml:space="preserve">при выполнении указанных работ  </w:t>
      </w:r>
      <w:proofErr w:type="gramStart"/>
      <w:r w:rsidRPr="00400930">
        <w:rPr>
          <w:rFonts w:ascii="Times New Roman" w:eastAsia="Times New Roman" w:hAnsi="Times New Roman" w:cs="Times New Roman"/>
          <w:u w:val="single"/>
        </w:rPr>
        <w:t>приобретен</w:t>
      </w:r>
      <w:proofErr w:type="gramEnd"/>
      <w:r>
        <w:rPr>
          <w:rFonts w:ascii="Times New Roman" w:eastAsia="Times New Roman" w:hAnsi="Times New Roman" w:cs="Times New Roman"/>
          <w:u w:val="single"/>
        </w:rPr>
        <w:t xml:space="preserve"> </w:t>
      </w:r>
      <w:r w:rsidRPr="00400930">
        <w:rPr>
          <w:rFonts w:ascii="Times New Roman" w:eastAsia="Times New Roman" w:hAnsi="Times New Roman" w:cs="Times New Roman"/>
          <w:u w:val="single"/>
        </w:rPr>
        <w:t xml:space="preserve"> / не приобретен</w:t>
      </w:r>
      <w:r w:rsidRPr="00400930">
        <w:rPr>
          <w:rFonts w:ascii="Times New Roman" w:eastAsia="Times New Roman" w:hAnsi="Times New Roman" w:cs="Times New Roman"/>
        </w:rPr>
        <w:t xml:space="preserve"> практический опыт:</w:t>
      </w:r>
    </w:p>
    <w:p w14:paraId="640C2E3B" w14:textId="77777777" w:rsidR="00B723D4" w:rsidRDefault="00B723D4" w:rsidP="00B723D4">
      <w:pPr>
        <w:widowControl w:val="0"/>
        <w:autoSpaceDE w:val="0"/>
        <w:autoSpaceDN w:val="0"/>
        <w:adjustRightInd w:val="0"/>
        <w:rPr>
          <w:rFonts w:ascii="Times New Roman" w:eastAsia="Times New Roman" w:hAnsi="Times New Roman" w:cs="Times New Roman"/>
          <w:sz w:val="16"/>
          <w:szCs w:val="16"/>
        </w:rPr>
      </w:pPr>
      <w:r w:rsidRPr="00400930">
        <w:rPr>
          <w:rFonts w:ascii="Times New Roman" w:eastAsia="Times New Roman" w:hAnsi="Times New Roman" w:cs="Times New Roman"/>
          <w:sz w:val="16"/>
          <w:szCs w:val="16"/>
        </w:rPr>
        <w:t xml:space="preserve">                                                                                                       (ненужное зачеркнуть)</w:t>
      </w:r>
    </w:p>
    <w:p w14:paraId="4256871E"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Pr>
          <w:rFonts w:ascii="Times New Roman" w:hAnsi="Times New Roman" w:cs="Times New Roman"/>
        </w:rPr>
        <w:t>Р</w:t>
      </w:r>
      <w:r w:rsidRPr="00B92749">
        <w:rPr>
          <w:rFonts w:ascii="Times New Roman" w:hAnsi="Times New Roman" w:cs="Times New Roman"/>
        </w:rPr>
        <w:t>азрабатывать алгоритм решения поставленной задачи и реализовывать его средствами автоматизированного проектирования.</w:t>
      </w:r>
    </w:p>
    <w:p w14:paraId="0C8A6324"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Разрабатывать код программного продукта на основе готовой спецификации на уровне модуля.</w:t>
      </w:r>
    </w:p>
    <w:p w14:paraId="340A1C5E" w14:textId="77777777" w:rsidR="00B723D4" w:rsidRPr="00B92749"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Использовать инструментальные средства на этапе отладки программного продукта.</w:t>
      </w:r>
    </w:p>
    <w:p w14:paraId="02EF1626"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Проводить тестирование программного модуля по определенному сценарию</w:t>
      </w:r>
    </w:p>
    <w:p w14:paraId="293154AC" w14:textId="77777777" w:rsidR="00B723D4" w:rsidRPr="00B92749"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Анализировать алгоритмы, в том числе с применением инструментальных средств.</w:t>
      </w:r>
    </w:p>
    <w:p w14:paraId="648A0C0C"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Осуществлять рефакторинг и оптимизацию программного кода.</w:t>
      </w:r>
    </w:p>
    <w:p w14:paraId="1EFD16BB" w14:textId="77777777" w:rsidR="00B723D4" w:rsidRPr="00DE3B1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Разрабатывать мобильные приложения.</w:t>
      </w:r>
    </w:p>
    <w:p w14:paraId="6E5DCCC3" w14:textId="77777777" w:rsidR="00B723D4" w:rsidRDefault="00B723D4" w:rsidP="00B723D4">
      <w:pPr>
        <w:widowControl w:val="0"/>
        <w:jc w:val="both"/>
        <w:rPr>
          <w:rFonts w:ascii="Times New Roman" w:hAnsi="Times New Roman" w:cs="Times New Roman"/>
          <w:lang w:eastAsia="ar-SA"/>
        </w:rPr>
      </w:pPr>
      <w:r w:rsidRPr="00400930">
        <w:rPr>
          <w:rFonts w:ascii="Times New Roman" w:hAnsi="Times New Roman" w:cs="Times New Roman"/>
          <w:iCs/>
          <w:lang w:eastAsia="ar-SA"/>
        </w:rPr>
        <w:t xml:space="preserve">В период прохождения </w:t>
      </w:r>
      <w:r w:rsidRPr="00C04A6E">
        <w:rPr>
          <w:rFonts w:ascii="Times New Roman" w:hAnsi="Times New Roman" w:cs="Times New Roman"/>
          <w:bCs/>
          <w:iCs/>
          <w:lang w:eastAsia="ar-SA"/>
        </w:rPr>
        <w:t>практической подготовки</w:t>
      </w:r>
      <w:r>
        <w:rPr>
          <w:rFonts w:ascii="Times New Roman" w:hAnsi="Times New Roman" w:cs="Times New Roman"/>
          <w:iCs/>
          <w:lang w:eastAsia="ar-SA"/>
        </w:rPr>
        <w:t xml:space="preserve"> в виде учебной практики </w:t>
      </w:r>
      <w:r w:rsidRPr="00400930">
        <w:rPr>
          <w:rFonts w:ascii="Times New Roman" w:hAnsi="Times New Roman" w:cs="Times New Roman"/>
          <w:lang w:eastAsia="ar-SA"/>
        </w:rPr>
        <w:t xml:space="preserve">обучающимся </w:t>
      </w:r>
      <w:proofErr w:type="gramStart"/>
      <w:r w:rsidRPr="00400930">
        <w:rPr>
          <w:rFonts w:ascii="Times New Roman" w:hAnsi="Times New Roman" w:cs="Times New Roman"/>
          <w:u w:val="single"/>
          <w:lang w:eastAsia="ar-SA"/>
        </w:rPr>
        <w:t>освоены</w:t>
      </w:r>
      <w:proofErr w:type="gramEnd"/>
      <w:r>
        <w:rPr>
          <w:rFonts w:ascii="Times New Roman" w:hAnsi="Times New Roman" w:cs="Times New Roman"/>
          <w:u w:val="single"/>
          <w:lang w:eastAsia="ar-SA"/>
        </w:rPr>
        <w:t xml:space="preserve"> </w:t>
      </w:r>
      <w:r w:rsidRPr="00400930">
        <w:rPr>
          <w:rFonts w:ascii="Times New Roman" w:hAnsi="Times New Roman" w:cs="Times New Roman"/>
          <w:u w:val="single"/>
          <w:lang w:eastAsia="ar-SA"/>
        </w:rPr>
        <w:t xml:space="preserve"> / не освоены </w:t>
      </w:r>
      <w:r w:rsidRPr="00400930">
        <w:rPr>
          <w:rFonts w:ascii="Times New Roman" w:hAnsi="Times New Roman" w:cs="Times New Roman"/>
          <w:lang w:eastAsia="ar-SA"/>
        </w:rPr>
        <w:t>профессиональные компетенции:</w:t>
      </w:r>
    </w:p>
    <w:p w14:paraId="1F8543F6" w14:textId="77777777" w:rsidR="00B723D4" w:rsidRPr="00400930" w:rsidRDefault="00B723D4" w:rsidP="00B723D4">
      <w:pPr>
        <w:widowControl w:val="0"/>
        <w:jc w:val="both"/>
        <w:rPr>
          <w:rFonts w:ascii="Times New Roman" w:eastAsia="Times New Roman" w:hAnsi="Times New Roman" w:cs="Times New Roman"/>
          <w:sz w:val="16"/>
          <w:szCs w:val="16"/>
        </w:rPr>
      </w:pPr>
      <w:r>
        <w:rPr>
          <w:rFonts w:ascii="Times New Roman" w:hAnsi="Times New Roman" w:cs="Times New Roman"/>
          <w:lang w:eastAsia="ar-SA"/>
        </w:rPr>
        <w:t xml:space="preserve">   </w:t>
      </w:r>
      <w:r w:rsidRPr="00400930">
        <w:rPr>
          <w:rFonts w:ascii="Times New Roman" w:eastAsia="Times New Roman" w:hAnsi="Times New Roman" w:cs="Times New Roman"/>
          <w:sz w:val="16"/>
          <w:szCs w:val="16"/>
        </w:rPr>
        <w:t xml:space="preserve"> (ненужное зачеркнуть)</w:t>
      </w:r>
    </w:p>
    <w:p w14:paraId="568CF63A" w14:textId="77777777" w:rsidR="00B723D4" w:rsidRPr="00DE3B14" w:rsidRDefault="00B723D4" w:rsidP="00B723D4">
      <w:pPr>
        <w:widowControl w:val="0"/>
        <w:autoSpaceDE w:val="0"/>
        <w:autoSpaceDN w:val="0"/>
        <w:adjustRightInd w:val="0"/>
        <w:rPr>
          <w:rFonts w:ascii="Times New Roman" w:eastAsia="Times New Roman" w:hAnsi="Times New Roman" w:cs="Times New Roman"/>
          <w:bCs/>
          <w:iCs/>
          <w:sz w:val="12"/>
          <w:szCs w:val="12"/>
        </w:rPr>
      </w:pPr>
    </w:p>
    <w:p w14:paraId="78CF024F"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 xml:space="preserve">ПК 1.1 </w:t>
      </w:r>
      <w:r>
        <w:rPr>
          <w:rFonts w:ascii="Times New Roman" w:eastAsia="Times New Roman" w:hAnsi="Times New Roman" w:cs="Times New Roman"/>
          <w:bCs/>
          <w:iCs/>
        </w:rPr>
        <w:t>.</w:t>
      </w:r>
      <w:r w:rsidRPr="00B92749">
        <w:rPr>
          <w:rFonts w:ascii="Times New Roman" w:eastAsia="Times New Roman" w:hAnsi="Times New Roman" w:cs="Times New Roman"/>
          <w:bCs/>
          <w:iCs/>
        </w:rPr>
        <w:t>Формировать алгоритмы разработки программных модулей в соответствии с техническим заданием.</w:t>
      </w:r>
    </w:p>
    <w:p w14:paraId="3898787A"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1.2</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Разрабатывать программные модули в соответствии с техническим заданием.</w:t>
      </w:r>
    </w:p>
    <w:p w14:paraId="4C52A9D3"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1.3</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Выполнять отладку программных модулей с использованием специализированных программных средств.</w:t>
      </w:r>
    </w:p>
    <w:p w14:paraId="1A49E4C3"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 xml:space="preserve">ПК 1.4 </w:t>
      </w:r>
      <w:r>
        <w:rPr>
          <w:rFonts w:ascii="Times New Roman" w:eastAsia="Times New Roman" w:hAnsi="Times New Roman" w:cs="Times New Roman"/>
          <w:bCs/>
          <w:iCs/>
        </w:rPr>
        <w:t>.</w:t>
      </w:r>
      <w:r w:rsidRPr="00B92749">
        <w:rPr>
          <w:rFonts w:ascii="Times New Roman" w:eastAsia="Times New Roman" w:hAnsi="Times New Roman" w:cs="Times New Roman"/>
          <w:bCs/>
          <w:iCs/>
        </w:rPr>
        <w:t>Выполнять тестирование программных модулей.</w:t>
      </w:r>
    </w:p>
    <w:p w14:paraId="1FD9CFE7"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 xml:space="preserve">ПК 1.5 </w:t>
      </w:r>
      <w:r>
        <w:rPr>
          <w:rFonts w:ascii="Times New Roman" w:eastAsia="Times New Roman" w:hAnsi="Times New Roman" w:cs="Times New Roman"/>
          <w:bCs/>
          <w:iCs/>
        </w:rPr>
        <w:t>.</w:t>
      </w:r>
      <w:r w:rsidRPr="00B92749">
        <w:rPr>
          <w:rFonts w:ascii="Times New Roman" w:eastAsia="Times New Roman" w:hAnsi="Times New Roman" w:cs="Times New Roman"/>
          <w:bCs/>
          <w:iCs/>
        </w:rPr>
        <w:t>Осуществлять рефакторинг и оптимизацию программного кода.</w:t>
      </w:r>
    </w:p>
    <w:p w14:paraId="02099A34" w14:textId="77777777" w:rsidR="00B723D4" w:rsidRPr="009A4AE0"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1.6</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Разрабатывать модули программного обеспечения для мобильных платформ.</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4"/>
      </w:tblGrid>
      <w:tr w:rsidR="00B723D4" w:rsidRPr="00400930" w14:paraId="6AC9FB94" w14:textId="77777777" w:rsidTr="005A5F0C">
        <w:tc>
          <w:tcPr>
            <w:tcW w:w="4786" w:type="dxa"/>
          </w:tcPr>
          <w:p w14:paraId="456D62BB" w14:textId="77777777" w:rsidR="00B723D4" w:rsidRPr="00400930" w:rsidRDefault="00B723D4" w:rsidP="005A5F0C">
            <w:pPr>
              <w:widowControl w:val="0"/>
              <w:jc w:val="both"/>
              <w:rPr>
                <w:rFonts w:ascii="Times New Roman" w:hAnsi="Times New Roman" w:cs="Times New Roman"/>
                <w:lang w:eastAsia="ar-SA"/>
              </w:rPr>
            </w:pPr>
            <w:r w:rsidRPr="00A72A5D">
              <w:rPr>
                <w:rFonts w:ascii="Times New Roman" w:hAnsi="Times New Roman" w:cs="Times New Roman"/>
                <w:lang w:eastAsia="ar-SA"/>
              </w:rPr>
              <w:t>Итоговая оценка по практической подготовке в виде учебной практики</w:t>
            </w:r>
          </w:p>
        </w:tc>
        <w:tc>
          <w:tcPr>
            <w:tcW w:w="4784" w:type="dxa"/>
            <w:tcBorders>
              <w:bottom w:val="single" w:sz="4" w:space="0" w:color="auto"/>
            </w:tcBorders>
          </w:tcPr>
          <w:p w14:paraId="10716F5D" w14:textId="77777777" w:rsidR="00B723D4" w:rsidRPr="00400930" w:rsidRDefault="00B723D4" w:rsidP="005A5F0C">
            <w:pPr>
              <w:widowControl w:val="0"/>
              <w:jc w:val="both"/>
              <w:rPr>
                <w:rFonts w:ascii="Times New Roman" w:hAnsi="Times New Roman" w:cs="Times New Roman"/>
                <w:lang w:eastAsia="ar-SA"/>
              </w:rPr>
            </w:pPr>
          </w:p>
        </w:tc>
      </w:tr>
    </w:tbl>
    <w:p w14:paraId="61C550D4" w14:textId="77777777" w:rsidR="00B723D4" w:rsidRPr="00DE3B14" w:rsidRDefault="00B723D4" w:rsidP="00B723D4">
      <w:pPr>
        <w:widowControl w:val="0"/>
        <w:autoSpaceDE w:val="0"/>
        <w:autoSpaceDN w:val="0"/>
        <w:adjustRightInd w:val="0"/>
        <w:rPr>
          <w:rFonts w:ascii="Times New Roman" w:eastAsia="Times New Roman" w:hAnsi="Times New Roman" w:cs="Times New Roman"/>
          <w:sz w:val="12"/>
          <w:szCs w:val="12"/>
        </w:rPr>
      </w:pPr>
    </w:p>
    <w:p w14:paraId="69BABCCA" w14:textId="77777777" w:rsidR="00B723D4"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 xml:space="preserve">Руководитель по практической </w:t>
      </w:r>
    </w:p>
    <w:p w14:paraId="3BE9812D" w14:textId="77777777" w:rsidR="00B723D4" w:rsidRPr="00400930"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подготовке от ГБПОУ ИО  «АПЭТ»</w:t>
      </w:r>
      <w:r>
        <w:rPr>
          <w:rFonts w:ascii="Times New Roman" w:eastAsia="Times New Roman" w:hAnsi="Times New Roman" w:cs="Times New Roman"/>
        </w:rPr>
        <w:t xml:space="preserve"> </w:t>
      </w:r>
      <w:r w:rsidRPr="00400930">
        <w:rPr>
          <w:rFonts w:ascii="Times New Roman" w:eastAsia="Times New Roman" w:hAnsi="Times New Roman" w:cs="Times New Roman"/>
        </w:rPr>
        <w:t>____________________/</w:t>
      </w:r>
      <w:r w:rsidRPr="00FC0536">
        <w:rPr>
          <w:rFonts w:ascii="Times New Roman" w:eastAsia="Times New Roman" w:hAnsi="Times New Roman" w:cs="Times New Roman"/>
          <w:u w:val="single"/>
        </w:rPr>
        <w:t xml:space="preserve">  </w:t>
      </w:r>
      <w:r w:rsidRPr="00330305">
        <w:rPr>
          <w:rFonts w:ascii="Times New Roman" w:eastAsia="Times New Roman" w:hAnsi="Times New Roman" w:cs="Times New Roman"/>
          <w:u w:val="single"/>
        </w:rPr>
        <w:t>Окладников А.А</w:t>
      </w:r>
      <w:proofErr w:type="gramStart"/>
      <w:r>
        <w:rPr>
          <w:rFonts w:ascii="Times New Roman" w:eastAsia="Times New Roman" w:hAnsi="Times New Roman" w:cs="Times New Roman"/>
          <w:u w:val="single"/>
        </w:rPr>
        <w:t xml:space="preserve"> ,</w:t>
      </w:r>
      <w:proofErr w:type="gramEnd"/>
      <w:r>
        <w:rPr>
          <w:rFonts w:ascii="Times New Roman" w:eastAsia="Times New Roman" w:hAnsi="Times New Roman" w:cs="Times New Roman"/>
          <w:u w:val="single"/>
        </w:rPr>
        <w:t xml:space="preserve"> </w:t>
      </w:r>
      <w:r w:rsidRPr="00330305">
        <w:rPr>
          <w:rFonts w:ascii="Times New Roman" w:eastAsia="Times New Roman" w:hAnsi="Times New Roman" w:cs="Times New Roman"/>
          <w:u w:val="single"/>
        </w:rPr>
        <w:t>Яманова Т.В</w:t>
      </w:r>
      <w:r>
        <w:rPr>
          <w:rFonts w:ascii="Times New Roman" w:eastAsia="Times New Roman" w:hAnsi="Times New Roman" w:cs="Times New Roman"/>
          <w:u w:val="single"/>
        </w:rPr>
        <w:t xml:space="preserve"> </w:t>
      </w:r>
      <w:r w:rsidRPr="00400930">
        <w:rPr>
          <w:rFonts w:ascii="Times New Roman" w:eastAsia="Times New Roman" w:hAnsi="Times New Roman" w:cs="Times New Roman"/>
          <w:u w:val="single"/>
        </w:rPr>
        <w:t>/</w:t>
      </w:r>
    </w:p>
    <w:p w14:paraId="080D757D" w14:textId="77777777" w:rsidR="00B723D4" w:rsidRPr="00D93571" w:rsidRDefault="00B723D4" w:rsidP="00B723D4">
      <w:pPr>
        <w:rPr>
          <w:rFonts w:ascii="Times New Roman" w:eastAsiaTheme="minorEastAsia" w:hAnsi="Times New Roman" w:cs="Times New Roman"/>
          <w:color w:val="auto"/>
        </w:rPr>
        <w:sectPr w:rsidR="00B723D4" w:rsidRPr="00D93571" w:rsidSect="005A5F0C">
          <w:pgSz w:w="11906" w:h="16838"/>
          <w:pgMar w:top="851" w:right="567" w:bottom="567" w:left="1418" w:header="708" w:footer="708" w:gutter="0"/>
          <w:cols w:space="708"/>
          <w:docGrid w:linePitch="360"/>
        </w:sectPr>
      </w:pPr>
      <w:r w:rsidRPr="00D93571">
        <w:rPr>
          <w:rFonts w:ascii="Times New Roman" w:eastAsiaTheme="minorEastAsia" w:hAnsi="Times New Roman" w:cs="Times New Roman"/>
          <w:color w:val="auto"/>
          <w:vertAlign w:val="superscript"/>
        </w:rPr>
        <w:t xml:space="preserve">                                                                                                                       ( подпись,                                  расшифровка подписи)</w:t>
      </w:r>
    </w:p>
    <w:p w14:paraId="07610399" w14:textId="6731B2DC" w:rsidR="00B723D4" w:rsidRPr="007552FF" w:rsidRDefault="00B723D4" w:rsidP="00636380">
      <w:pPr>
        <w:pStyle w:val="afd"/>
        <w:spacing w:after="0" w:line="360" w:lineRule="auto"/>
        <w:ind w:left="0"/>
        <w:jc w:val="right"/>
        <w:outlineLvl w:val="0"/>
        <w:rPr>
          <w:rFonts w:ascii="Times New Roman" w:eastAsiaTheme="majorEastAsia" w:hAnsi="Times New Roman" w:cs="Times New Roman"/>
          <w:b/>
          <w:bCs/>
          <w:sz w:val="28"/>
          <w:szCs w:val="28"/>
        </w:rPr>
      </w:pPr>
      <w:bookmarkStart w:id="36" w:name="_Toc120023779"/>
      <w:r w:rsidRPr="007552FF">
        <w:rPr>
          <w:rFonts w:ascii="Times New Roman" w:eastAsiaTheme="majorEastAsia" w:hAnsi="Times New Roman" w:cs="Times New Roman"/>
          <w:b/>
          <w:bCs/>
          <w:sz w:val="28"/>
          <w:szCs w:val="28"/>
        </w:rPr>
        <w:lastRenderedPageBreak/>
        <w:t xml:space="preserve">ПРИЛОЖЕНИЕ </w:t>
      </w:r>
      <w:r>
        <w:rPr>
          <w:rFonts w:ascii="Times New Roman" w:eastAsiaTheme="majorEastAsia" w:hAnsi="Times New Roman" w:cs="Times New Roman"/>
          <w:b/>
          <w:bCs/>
          <w:sz w:val="28"/>
          <w:szCs w:val="28"/>
        </w:rPr>
        <w:t>3</w:t>
      </w:r>
      <w:r w:rsidR="006357A4" w:rsidRPr="006357A4">
        <w:rPr>
          <w:rFonts w:ascii="Times New Roman" w:eastAsiaTheme="majorEastAsia" w:hAnsi="Times New Roman" w:cs="Times New Roman"/>
          <w:b/>
          <w:bCs/>
          <w:color w:val="FFFFFF" w:themeColor="background1"/>
          <w:sz w:val="2"/>
          <w:szCs w:val="2"/>
        </w:rPr>
        <w:t xml:space="preserve"> – УП ХАРАКТЕРИСТИКА</w:t>
      </w:r>
      <w:bookmarkEnd w:id="36"/>
    </w:p>
    <w:p w14:paraId="2FD3A720" w14:textId="77777777" w:rsidR="00B723D4" w:rsidRPr="00400930" w:rsidRDefault="00B723D4" w:rsidP="00B723D4">
      <w:pPr>
        <w:jc w:val="center"/>
        <w:rPr>
          <w:rFonts w:ascii="Times New Roman" w:hAnsi="Times New Roman" w:cs="Times New Roman"/>
          <w:b/>
          <w:iCs/>
          <w:caps/>
          <w:sz w:val="28"/>
        </w:rPr>
      </w:pPr>
      <w:r w:rsidRPr="00400930">
        <w:rPr>
          <w:rFonts w:ascii="Times New Roman" w:hAnsi="Times New Roman" w:cs="Times New Roman"/>
          <w:b/>
          <w:iCs/>
          <w:caps/>
          <w:sz w:val="28"/>
        </w:rPr>
        <w:t>характеристика</w:t>
      </w:r>
    </w:p>
    <w:p w14:paraId="65BF4659" w14:textId="77777777" w:rsidR="00B723D4" w:rsidRPr="00400930" w:rsidRDefault="00B723D4" w:rsidP="00B723D4">
      <w:pPr>
        <w:jc w:val="center"/>
        <w:rPr>
          <w:rFonts w:ascii="Times New Roman" w:hAnsi="Times New Roman" w:cs="Times New Roman"/>
          <w:b/>
          <w:iCs/>
          <w:caps/>
          <w:sz w:val="28"/>
        </w:rPr>
      </w:pPr>
      <w:r w:rsidRPr="00400930">
        <w:rPr>
          <w:rFonts w:ascii="Times New Roman" w:hAnsi="Times New Roman" w:cs="Times New Roman"/>
          <w:b/>
          <w:iCs/>
          <w:caps/>
          <w:sz w:val="28"/>
        </w:rPr>
        <w:t xml:space="preserve"> по освоению профессиональных компетенций</w:t>
      </w:r>
    </w:p>
    <w:p w14:paraId="75FAA85C" w14:textId="77777777" w:rsidR="00B723D4" w:rsidRPr="003C752A" w:rsidRDefault="00B723D4" w:rsidP="00B723D4">
      <w:pPr>
        <w:jc w:val="center"/>
        <w:rPr>
          <w:rFonts w:ascii="Times New Roman" w:hAnsi="Times New Roman" w:cs="Times New Roman"/>
          <w:b/>
          <w:sz w:val="8"/>
          <w:szCs w:val="8"/>
          <w:u w:val="single"/>
        </w:rPr>
      </w:pPr>
    </w:p>
    <w:tbl>
      <w:tblPr>
        <w:tblW w:w="11057" w:type="dxa"/>
        <w:tblInd w:w="-34" w:type="dxa"/>
        <w:tblLayout w:type="fixed"/>
        <w:tblLook w:val="01E0" w:firstRow="1" w:lastRow="1" w:firstColumn="1" w:lastColumn="1" w:noHBand="0" w:noVBand="0"/>
      </w:tblPr>
      <w:tblGrid>
        <w:gridCol w:w="2127"/>
        <w:gridCol w:w="8930"/>
      </w:tblGrid>
      <w:tr w:rsidR="00B723D4" w:rsidRPr="00400930" w14:paraId="1E790DC8" w14:textId="77777777" w:rsidTr="005A5F0C">
        <w:trPr>
          <w:trHeight w:val="401"/>
        </w:trPr>
        <w:tc>
          <w:tcPr>
            <w:tcW w:w="2127" w:type="dxa"/>
            <w:vAlign w:val="bottom"/>
          </w:tcPr>
          <w:p w14:paraId="2C19BE12"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r w:rsidRPr="00400930">
              <w:rPr>
                <w:rFonts w:ascii="Times New Roman" w:eastAsia="Times New Roman" w:hAnsi="Times New Roman" w:cs="Times New Roman"/>
                <w:sz w:val="28"/>
              </w:rPr>
              <w:t>Обучающийся</w:t>
            </w:r>
          </w:p>
        </w:tc>
        <w:tc>
          <w:tcPr>
            <w:tcW w:w="8930" w:type="dxa"/>
            <w:tcBorders>
              <w:bottom w:val="single" w:sz="4" w:space="0" w:color="auto"/>
            </w:tcBorders>
            <w:vAlign w:val="bottom"/>
          </w:tcPr>
          <w:p w14:paraId="729D7AB3"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p>
        </w:tc>
      </w:tr>
    </w:tbl>
    <w:p w14:paraId="251262BC" w14:textId="77777777" w:rsidR="00B723D4" w:rsidRPr="00400930" w:rsidRDefault="00B723D4" w:rsidP="00B723D4">
      <w:pPr>
        <w:widowControl w:val="0"/>
        <w:autoSpaceDE w:val="0"/>
        <w:autoSpaceDN w:val="0"/>
        <w:adjustRightInd w:val="0"/>
        <w:jc w:val="center"/>
        <w:rPr>
          <w:rFonts w:ascii="Times New Roman" w:eastAsia="Times New Roman" w:hAnsi="Times New Roman" w:cs="Times New Roman"/>
          <w:sz w:val="28"/>
          <w:vertAlign w:val="superscript"/>
        </w:rPr>
      </w:pPr>
      <w:r w:rsidRPr="00400930">
        <w:rPr>
          <w:rFonts w:ascii="Times New Roman" w:eastAsia="Times New Roman" w:hAnsi="Times New Roman" w:cs="Times New Roman"/>
          <w:sz w:val="28"/>
          <w:vertAlign w:val="superscript"/>
        </w:rPr>
        <w:t xml:space="preserve">фамилия, имя, отчество </w:t>
      </w:r>
    </w:p>
    <w:tbl>
      <w:tblPr>
        <w:tblW w:w="11199" w:type="dxa"/>
        <w:tblInd w:w="-34" w:type="dxa"/>
        <w:tblLayout w:type="fixed"/>
        <w:tblLook w:val="01E0" w:firstRow="1" w:lastRow="1" w:firstColumn="1" w:lastColumn="1" w:noHBand="0" w:noVBand="0"/>
      </w:tblPr>
      <w:tblGrid>
        <w:gridCol w:w="1956"/>
        <w:gridCol w:w="1305"/>
        <w:gridCol w:w="1559"/>
        <w:gridCol w:w="3004"/>
        <w:gridCol w:w="3375"/>
      </w:tblGrid>
      <w:tr w:rsidR="00B723D4" w:rsidRPr="00400930" w14:paraId="7807BEC6" w14:textId="77777777" w:rsidTr="005A5F0C">
        <w:trPr>
          <w:trHeight w:val="429"/>
        </w:trPr>
        <w:tc>
          <w:tcPr>
            <w:tcW w:w="11199" w:type="dxa"/>
            <w:gridSpan w:val="5"/>
            <w:vAlign w:val="bottom"/>
          </w:tcPr>
          <w:p w14:paraId="4D629F29" w14:textId="77777777" w:rsidR="00B723D4" w:rsidRPr="00EA4B85" w:rsidRDefault="00B723D4" w:rsidP="005A5F0C">
            <w:pPr>
              <w:ind w:firstLine="34"/>
              <w:jc w:val="center"/>
              <w:rPr>
                <w:rFonts w:ascii="Times New Roman" w:eastAsia="Times New Roman" w:hAnsi="Times New Roman" w:cs="Times New Roman"/>
                <w:spacing w:val="-6"/>
                <w:sz w:val="28"/>
              </w:rPr>
            </w:pPr>
            <w:r w:rsidRPr="00EA4B85">
              <w:rPr>
                <w:rFonts w:ascii="Times New Roman" w:eastAsia="Times New Roman" w:hAnsi="Times New Roman" w:cs="Times New Roman"/>
                <w:spacing w:val="-6"/>
                <w:sz w:val="28"/>
              </w:rPr>
              <w:t>прошел практическую подготовку в виде учебной практики</w:t>
            </w:r>
          </w:p>
          <w:p w14:paraId="5B80D211" w14:textId="77777777" w:rsidR="00B723D4" w:rsidRPr="00400930" w:rsidRDefault="00B723D4" w:rsidP="005A5F0C">
            <w:pPr>
              <w:ind w:firstLine="34"/>
              <w:jc w:val="center"/>
              <w:rPr>
                <w:rFonts w:ascii="Times New Roman" w:eastAsia="Times New Roman" w:hAnsi="Times New Roman" w:cs="Times New Roman"/>
                <w:i/>
                <w:sz w:val="28"/>
                <w:szCs w:val="28"/>
              </w:rPr>
            </w:pPr>
            <w:r w:rsidRPr="00EA4B85">
              <w:rPr>
                <w:rFonts w:ascii="Times New Roman" w:eastAsia="Times New Roman" w:hAnsi="Times New Roman" w:cs="Times New Roman"/>
                <w:spacing w:val="-6"/>
                <w:sz w:val="28"/>
              </w:rPr>
              <w:t>профессионального модуля</w:t>
            </w:r>
            <w:r>
              <w:rPr>
                <w:rFonts w:ascii="Times New Roman" w:eastAsia="Times New Roman" w:hAnsi="Times New Roman" w:cs="Times New Roman"/>
                <w:spacing w:val="-6"/>
                <w:sz w:val="28"/>
              </w:rPr>
              <w:t xml:space="preserve"> </w:t>
            </w:r>
            <w:r w:rsidRPr="00B92749">
              <w:rPr>
                <w:rFonts w:ascii="Times New Roman" w:eastAsia="Times New Roman" w:hAnsi="Times New Roman" w:cs="Times New Roman"/>
                <w:bCs/>
                <w:sz w:val="28"/>
                <w:szCs w:val="28"/>
              </w:rPr>
              <w:t xml:space="preserve">(ПМ.01) </w:t>
            </w:r>
            <w:r w:rsidRPr="00B92749">
              <w:rPr>
                <w:rFonts w:ascii="Times New Roman" w:eastAsia="Times New Roman" w:hAnsi="Times New Roman" w:cs="Times New Roman"/>
                <w:bCs/>
                <w:iCs/>
                <w:sz w:val="28"/>
                <w:szCs w:val="28"/>
              </w:rPr>
              <w:t>Разработка модулей программного обеспечения для компьютерных систем</w:t>
            </w:r>
          </w:p>
        </w:tc>
      </w:tr>
      <w:tr w:rsidR="00B723D4" w:rsidRPr="00400930" w14:paraId="03460E4F" w14:textId="77777777" w:rsidTr="005A5F0C">
        <w:trPr>
          <w:trHeight w:val="401"/>
        </w:trPr>
        <w:tc>
          <w:tcPr>
            <w:tcW w:w="1956" w:type="dxa"/>
            <w:tcBorders>
              <w:top w:val="single" w:sz="4" w:space="0" w:color="auto"/>
            </w:tcBorders>
            <w:vAlign w:val="bottom"/>
          </w:tcPr>
          <w:p w14:paraId="5C2EA1A5"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объеме</w:t>
            </w:r>
          </w:p>
        </w:tc>
        <w:tc>
          <w:tcPr>
            <w:tcW w:w="1305" w:type="dxa"/>
            <w:tcBorders>
              <w:top w:val="single" w:sz="4" w:space="0" w:color="auto"/>
              <w:bottom w:val="single" w:sz="4" w:space="0" w:color="auto"/>
            </w:tcBorders>
            <w:vAlign w:val="bottom"/>
          </w:tcPr>
          <w:p w14:paraId="03FC308E"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p>
        </w:tc>
        <w:tc>
          <w:tcPr>
            <w:tcW w:w="1559" w:type="dxa"/>
            <w:tcBorders>
              <w:top w:val="single" w:sz="4" w:space="0" w:color="auto"/>
            </w:tcBorders>
            <w:vAlign w:val="bottom"/>
          </w:tcPr>
          <w:p w14:paraId="7CDF637E"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час.</w:t>
            </w:r>
          </w:p>
        </w:tc>
        <w:tc>
          <w:tcPr>
            <w:tcW w:w="3004" w:type="dxa"/>
            <w:tcBorders>
              <w:top w:val="single" w:sz="4" w:space="0" w:color="auto"/>
            </w:tcBorders>
            <w:vAlign w:val="bottom"/>
          </w:tcPr>
          <w:p w14:paraId="20F8C38C"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период</w:t>
            </w:r>
          </w:p>
        </w:tc>
        <w:tc>
          <w:tcPr>
            <w:tcW w:w="3375" w:type="dxa"/>
            <w:tcBorders>
              <w:top w:val="single" w:sz="4" w:space="0" w:color="auto"/>
            </w:tcBorders>
            <w:vAlign w:val="bottom"/>
          </w:tcPr>
          <w:p w14:paraId="0272A58F"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p>
        </w:tc>
      </w:tr>
    </w:tbl>
    <w:p w14:paraId="319F9863" w14:textId="77777777" w:rsidR="00B723D4" w:rsidRPr="003C752A" w:rsidRDefault="00B723D4" w:rsidP="00B723D4">
      <w:pPr>
        <w:widowControl w:val="0"/>
        <w:autoSpaceDE w:val="0"/>
        <w:autoSpaceDN w:val="0"/>
        <w:adjustRightInd w:val="0"/>
        <w:rPr>
          <w:rFonts w:ascii="Palatino Linotype" w:eastAsia="Times New Roman" w:hAnsi="Palatino Linotype" w:cs="Times New Roman"/>
          <w:sz w:val="8"/>
          <w:szCs w:val="18"/>
        </w:rPr>
      </w:pPr>
    </w:p>
    <w:tbl>
      <w:tblPr>
        <w:tblW w:w="9356" w:type="dxa"/>
        <w:tblInd w:w="-34" w:type="dxa"/>
        <w:tblLook w:val="04A0" w:firstRow="1" w:lastRow="0" w:firstColumn="1" w:lastColumn="0" w:noHBand="0" w:noVBand="1"/>
      </w:tblPr>
      <w:tblGrid>
        <w:gridCol w:w="500"/>
        <w:gridCol w:w="961"/>
        <w:gridCol w:w="1169"/>
        <w:gridCol w:w="523"/>
        <w:gridCol w:w="515"/>
        <w:gridCol w:w="1122"/>
        <w:gridCol w:w="890"/>
        <w:gridCol w:w="1401"/>
        <w:gridCol w:w="888"/>
        <w:gridCol w:w="537"/>
        <w:gridCol w:w="850"/>
      </w:tblGrid>
      <w:tr w:rsidR="00B723D4" w:rsidRPr="00400930" w14:paraId="520873F7" w14:textId="77777777" w:rsidTr="005A5F0C">
        <w:tc>
          <w:tcPr>
            <w:tcW w:w="500" w:type="dxa"/>
            <w:shd w:val="clear" w:color="auto" w:fill="auto"/>
            <w:vAlign w:val="bottom"/>
          </w:tcPr>
          <w:p w14:paraId="52A5D478"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с</w:t>
            </w:r>
          </w:p>
        </w:tc>
        <w:tc>
          <w:tcPr>
            <w:tcW w:w="961" w:type="dxa"/>
            <w:tcBorders>
              <w:bottom w:val="single" w:sz="4" w:space="0" w:color="auto"/>
            </w:tcBorders>
            <w:shd w:val="clear" w:color="auto" w:fill="auto"/>
            <w:vAlign w:val="bottom"/>
          </w:tcPr>
          <w:p w14:paraId="3ED4CED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11</w:t>
            </w:r>
            <w:r w:rsidRPr="00400930">
              <w:rPr>
                <w:rFonts w:ascii="Times New Roman" w:eastAsia="Times New Roman" w:hAnsi="Times New Roman" w:cs="Times New Roman"/>
                <w:i/>
                <w:sz w:val="28"/>
                <w:szCs w:val="28"/>
              </w:rPr>
              <w:t>»</w:t>
            </w:r>
          </w:p>
        </w:tc>
        <w:tc>
          <w:tcPr>
            <w:tcW w:w="1169" w:type="dxa"/>
            <w:tcBorders>
              <w:bottom w:val="single" w:sz="4" w:space="0" w:color="auto"/>
            </w:tcBorders>
            <w:shd w:val="clear" w:color="auto" w:fill="auto"/>
            <w:vAlign w:val="bottom"/>
          </w:tcPr>
          <w:p w14:paraId="0510FB3C"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523" w:type="dxa"/>
            <w:shd w:val="clear" w:color="auto" w:fill="auto"/>
            <w:vAlign w:val="bottom"/>
          </w:tcPr>
          <w:p w14:paraId="7782E571"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15" w:type="dxa"/>
            <w:tcBorders>
              <w:bottom w:val="single" w:sz="4" w:space="0" w:color="auto"/>
            </w:tcBorders>
            <w:shd w:val="clear" w:color="auto" w:fill="auto"/>
            <w:vAlign w:val="bottom"/>
          </w:tcPr>
          <w:p w14:paraId="73A9062D"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1122" w:type="dxa"/>
            <w:shd w:val="clear" w:color="auto" w:fill="auto"/>
            <w:vAlign w:val="bottom"/>
          </w:tcPr>
          <w:p w14:paraId="365EDC5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    по</w:t>
            </w:r>
          </w:p>
        </w:tc>
        <w:tc>
          <w:tcPr>
            <w:tcW w:w="890" w:type="dxa"/>
            <w:tcBorders>
              <w:bottom w:val="single" w:sz="4" w:space="0" w:color="auto"/>
            </w:tcBorders>
            <w:shd w:val="clear" w:color="auto" w:fill="auto"/>
            <w:vAlign w:val="bottom"/>
          </w:tcPr>
          <w:p w14:paraId="7038CAE7"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30</w:t>
            </w:r>
            <w:r w:rsidRPr="00400930">
              <w:rPr>
                <w:rFonts w:ascii="Times New Roman" w:eastAsia="Times New Roman" w:hAnsi="Times New Roman" w:cs="Times New Roman"/>
                <w:i/>
                <w:sz w:val="28"/>
                <w:szCs w:val="28"/>
              </w:rPr>
              <w:t>»</w:t>
            </w:r>
          </w:p>
        </w:tc>
        <w:tc>
          <w:tcPr>
            <w:tcW w:w="1401" w:type="dxa"/>
            <w:tcBorders>
              <w:bottom w:val="single" w:sz="4" w:space="0" w:color="auto"/>
            </w:tcBorders>
            <w:shd w:val="clear" w:color="auto" w:fill="auto"/>
            <w:vAlign w:val="bottom"/>
          </w:tcPr>
          <w:p w14:paraId="4DCCE811"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888" w:type="dxa"/>
            <w:shd w:val="clear" w:color="auto" w:fill="auto"/>
            <w:vAlign w:val="bottom"/>
          </w:tcPr>
          <w:p w14:paraId="48EFC099"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37" w:type="dxa"/>
            <w:tcBorders>
              <w:bottom w:val="single" w:sz="4" w:space="0" w:color="auto"/>
            </w:tcBorders>
            <w:shd w:val="clear" w:color="auto" w:fill="auto"/>
            <w:vAlign w:val="bottom"/>
          </w:tcPr>
          <w:p w14:paraId="30BC810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850" w:type="dxa"/>
            <w:tcBorders>
              <w:left w:val="nil"/>
            </w:tcBorders>
            <w:shd w:val="clear" w:color="auto" w:fill="auto"/>
            <w:vAlign w:val="bottom"/>
          </w:tcPr>
          <w:p w14:paraId="4AAFB6E6"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w:t>
            </w:r>
          </w:p>
        </w:tc>
      </w:tr>
    </w:tbl>
    <w:p w14:paraId="29559F7A" w14:textId="77777777" w:rsidR="00B723D4" w:rsidRPr="003C752A"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iCs/>
          <w:sz w:val="10"/>
          <w:szCs w:val="10"/>
        </w:rPr>
      </w:pPr>
    </w:p>
    <w:p w14:paraId="54D3CF81" w14:textId="77777777" w:rsidR="00B723D4" w:rsidRPr="00400930" w:rsidRDefault="00B723D4" w:rsidP="00B723D4">
      <w:pPr>
        <w:widowControl w:val="0"/>
        <w:autoSpaceDE w:val="0"/>
        <w:autoSpaceDN w:val="0"/>
        <w:adjustRightInd w:val="0"/>
        <w:rPr>
          <w:rFonts w:ascii="Times New Roman" w:eastAsia="Times New Roman" w:hAnsi="Times New Roman" w:cs="Times New Roman"/>
        </w:rPr>
      </w:pPr>
      <w:r w:rsidRPr="00400930">
        <w:rPr>
          <w:rFonts w:ascii="Times New Roman" w:eastAsia="Times New Roman" w:hAnsi="Times New Roman" w:cs="Times New Roman"/>
        </w:rPr>
        <w:t>Заключение:</w:t>
      </w:r>
    </w:p>
    <w:p w14:paraId="5CCC6CF1" w14:textId="77777777" w:rsidR="00B723D4" w:rsidRPr="00400930" w:rsidRDefault="00B723D4" w:rsidP="00B723D4">
      <w:pPr>
        <w:widowControl w:val="0"/>
        <w:autoSpaceDE w:val="0"/>
        <w:autoSpaceDN w:val="0"/>
        <w:adjustRightInd w:val="0"/>
        <w:jc w:val="both"/>
        <w:rPr>
          <w:rFonts w:ascii="Times New Roman" w:eastAsia="Times New Roman" w:hAnsi="Times New Roman" w:cs="Times New Roman"/>
        </w:rPr>
      </w:pPr>
      <w:r w:rsidRPr="00400930">
        <w:rPr>
          <w:rFonts w:ascii="Times New Roman" w:eastAsia="Times New Roman" w:hAnsi="Times New Roman" w:cs="Times New Roman"/>
        </w:rPr>
        <w:t xml:space="preserve">при выполнении указанных работ  </w:t>
      </w:r>
      <w:proofErr w:type="gramStart"/>
      <w:r w:rsidRPr="00400930">
        <w:rPr>
          <w:rFonts w:ascii="Times New Roman" w:eastAsia="Times New Roman" w:hAnsi="Times New Roman" w:cs="Times New Roman"/>
          <w:u w:val="single"/>
        </w:rPr>
        <w:t>приобретен</w:t>
      </w:r>
      <w:proofErr w:type="gramEnd"/>
      <w:r w:rsidRPr="00400930">
        <w:rPr>
          <w:rFonts w:ascii="Times New Roman" w:eastAsia="Times New Roman" w:hAnsi="Times New Roman" w:cs="Times New Roman"/>
          <w:u w:val="single"/>
        </w:rPr>
        <w:t xml:space="preserve"> </w:t>
      </w:r>
      <w:r>
        <w:rPr>
          <w:rFonts w:ascii="Times New Roman" w:eastAsia="Times New Roman" w:hAnsi="Times New Roman" w:cs="Times New Roman"/>
          <w:u w:val="single"/>
        </w:rPr>
        <w:t xml:space="preserve"> </w:t>
      </w:r>
      <w:r w:rsidRPr="00400930">
        <w:rPr>
          <w:rFonts w:ascii="Times New Roman" w:eastAsia="Times New Roman" w:hAnsi="Times New Roman" w:cs="Times New Roman"/>
          <w:u w:val="single"/>
        </w:rPr>
        <w:t>/ не приобретен</w:t>
      </w:r>
      <w:r w:rsidRPr="00400930">
        <w:rPr>
          <w:rFonts w:ascii="Times New Roman" w:eastAsia="Times New Roman" w:hAnsi="Times New Roman" w:cs="Times New Roman"/>
        </w:rPr>
        <w:t xml:space="preserve"> практический опыт</w:t>
      </w:r>
    </w:p>
    <w:p w14:paraId="297C34AA" w14:textId="77777777" w:rsidR="00B723D4" w:rsidRPr="00400930" w:rsidRDefault="00B723D4" w:rsidP="00B723D4">
      <w:pPr>
        <w:widowControl w:val="0"/>
        <w:autoSpaceDE w:val="0"/>
        <w:autoSpaceDN w:val="0"/>
        <w:adjustRightInd w:val="0"/>
        <w:jc w:val="both"/>
        <w:rPr>
          <w:rFonts w:ascii="Times New Roman" w:eastAsia="Times New Roman" w:hAnsi="Times New Roman" w:cs="Times New Roman"/>
          <w:sz w:val="16"/>
          <w:szCs w:val="16"/>
        </w:rPr>
      </w:pPr>
      <w:r w:rsidRPr="00400930">
        <w:rPr>
          <w:rFonts w:ascii="Times New Roman" w:eastAsia="Times New Roman" w:hAnsi="Times New Roman" w:cs="Times New Roman"/>
        </w:rPr>
        <w:t xml:space="preserve">                                                              </w:t>
      </w:r>
      <w:r w:rsidRPr="00400930">
        <w:rPr>
          <w:rFonts w:ascii="Times New Roman" w:eastAsia="Times New Roman" w:hAnsi="Times New Roman" w:cs="Times New Roman"/>
          <w:sz w:val="16"/>
          <w:szCs w:val="16"/>
        </w:rPr>
        <w:t>(ненужное зачеркнуть)</w:t>
      </w:r>
    </w:p>
    <w:p w14:paraId="1CFD32CE" w14:textId="77777777" w:rsidR="00B723D4" w:rsidRPr="00400930" w:rsidRDefault="00B723D4" w:rsidP="00B723D4">
      <w:pPr>
        <w:tabs>
          <w:tab w:val="left" w:pos="654"/>
        </w:tabs>
        <w:suppressAutoHyphens/>
        <w:jc w:val="both"/>
        <w:rPr>
          <w:rFonts w:ascii="Times New Roman" w:hAnsi="Times New Roman"/>
          <w:lang w:eastAsia="ar-SA"/>
        </w:rPr>
      </w:pPr>
      <w:r w:rsidRPr="00400930">
        <w:rPr>
          <w:rFonts w:ascii="Times New Roman" w:hAnsi="Times New Roman"/>
          <w:lang w:eastAsia="ar-SA"/>
        </w:rPr>
        <w:t>по следующим профессиональным компетенциям:</w:t>
      </w:r>
    </w:p>
    <w:p w14:paraId="3892C288" w14:textId="77777777" w:rsidR="00B723D4" w:rsidRPr="003C752A"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iCs/>
          <w:sz w:val="6"/>
          <w:szCs w:val="6"/>
        </w:rPr>
      </w:pPr>
    </w:p>
    <w:p w14:paraId="713DAFFF"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1.1</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Формировать алгоритмы разработки программных модулей в соответствии с техническим заданием.</w:t>
      </w:r>
    </w:p>
    <w:p w14:paraId="6695CC9C"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1.2</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Разрабатывать программные модули в соответствии с техническим заданием.</w:t>
      </w:r>
    </w:p>
    <w:p w14:paraId="1BD769FF"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1.3</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Выполнять отладку программных модулей с использованием специализированных программных средств.</w:t>
      </w:r>
    </w:p>
    <w:p w14:paraId="320A0FA3"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1.4</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Выполнять тестирование программных модулей.</w:t>
      </w:r>
    </w:p>
    <w:p w14:paraId="4706BC4D"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1.5</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Осуществлять рефакторинг и оптимизацию программного кода.</w:t>
      </w:r>
    </w:p>
    <w:p w14:paraId="6872B8E0" w14:textId="77777777" w:rsidR="00B723D4" w:rsidRPr="009A4AE0"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 xml:space="preserve">ПК 1.6 </w:t>
      </w:r>
      <w:r>
        <w:rPr>
          <w:rFonts w:ascii="Times New Roman" w:eastAsia="Times New Roman" w:hAnsi="Times New Roman" w:cs="Times New Roman"/>
          <w:bCs/>
          <w:iCs/>
        </w:rPr>
        <w:t>.</w:t>
      </w:r>
      <w:r w:rsidRPr="00B92749">
        <w:rPr>
          <w:rFonts w:ascii="Times New Roman" w:eastAsia="Times New Roman" w:hAnsi="Times New Roman" w:cs="Times New Roman"/>
          <w:bCs/>
          <w:iCs/>
        </w:rPr>
        <w:t>Разрабатывать модули программного обеспечения для мобильных платформ.</w:t>
      </w:r>
    </w:p>
    <w:p w14:paraId="142B6097" w14:textId="77777777" w:rsidR="00B723D4" w:rsidRPr="00B723D4"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iCs/>
          <w:sz w:val="4"/>
          <w:szCs w:val="4"/>
        </w:rPr>
      </w:pPr>
    </w:p>
    <w:p w14:paraId="5F2533F4" w14:textId="77777777" w:rsidR="00B723D4" w:rsidRPr="00F02BA3"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rPr>
      </w:pPr>
      <w:r w:rsidRPr="00400930">
        <w:rPr>
          <w:rFonts w:ascii="Times New Roman" w:eastAsia="Times New Roman" w:hAnsi="Times New Roman" w:cs="Times New Roman"/>
          <w:iCs/>
        </w:rPr>
        <w:t xml:space="preserve">В </w:t>
      </w:r>
      <w:r w:rsidRPr="00F02BA3">
        <w:rPr>
          <w:rFonts w:ascii="Times New Roman" w:eastAsia="Times New Roman" w:hAnsi="Times New Roman" w:cs="Times New Roman"/>
          <w:iCs/>
        </w:rPr>
        <w:t xml:space="preserve">период прохождения </w:t>
      </w:r>
      <w:r w:rsidRPr="00F02BA3">
        <w:rPr>
          <w:rFonts w:ascii="Times New Roman" w:eastAsia="Times New Roman" w:hAnsi="Times New Roman" w:cs="Times New Roman"/>
          <w:spacing w:val="-6"/>
        </w:rPr>
        <w:t xml:space="preserve">практической </w:t>
      </w:r>
      <w:proofErr w:type="gramStart"/>
      <w:r w:rsidRPr="00F02BA3">
        <w:rPr>
          <w:rFonts w:ascii="Times New Roman" w:eastAsia="Times New Roman" w:hAnsi="Times New Roman" w:cs="Times New Roman"/>
          <w:spacing w:val="-6"/>
        </w:rPr>
        <w:t>подготовки</w:t>
      </w:r>
      <w:proofErr w:type="gramEnd"/>
      <w:r>
        <w:rPr>
          <w:rFonts w:ascii="Times New Roman" w:eastAsia="Times New Roman" w:hAnsi="Times New Roman" w:cs="Times New Roman"/>
          <w:spacing w:val="-6"/>
        </w:rPr>
        <w:t xml:space="preserve"> </w:t>
      </w:r>
      <w:r w:rsidRPr="00F02BA3">
        <w:rPr>
          <w:rFonts w:ascii="Times New Roman" w:eastAsia="Times New Roman" w:hAnsi="Times New Roman" w:cs="Times New Roman"/>
          <w:spacing w:val="-6"/>
        </w:rPr>
        <w:t xml:space="preserve"> в виде </w:t>
      </w:r>
      <w:r>
        <w:rPr>
          <w:rFonts w:ascii="Times New Roman" w:eastAsia="Times New Roman" w:hAnsi="Times New Roman" w:cs="Times New Roman"/>
          <w:spacing w:val="-6"/>
        </w:rPr>
        <w:t>учебной</w:t>
      </w:r>
      <w:r w:rsidRPr="00F02BA3">
        <w:rPr>
          <w:rFonts w:ascii="Times New Roman" w:eastAsia="Times New Roman" w:hAnsi="Times New Roman" w:cs="Times New Roman"/>
          <w:spacing w:val="-6"/>
        </w:rPr>
        <w:t xml:space="preserve"> практики</w:t>
      </w:r>
      <w:r w:rsidRPr="00F02BA3">
        <w:rPr>
          <w:rFonts w:ascii="Times New Roman" w:hAnsi="Times New Roman" w:cs="Times New Roman"/>
          <w:iCs/>
          <w:lang w:eastAsia="ar-SA"/>
        </w:rPr>
        <w:t xml:space="preserve"> </w:t>
      </w:r>
      <w:r w:rsidRPr="00F02BA3">
        <w:rPr>
          <w:rFonts w:ascii="Times New Roman" w:eastAsia="Times New Roman" w:hAnsi="Times New Roman" w:cs="Times New Roman"/>
        </w:rPr>
        <w:t xml:space="preserve">обучающийся </w:t>
      </w:r>
      <w:r w:rsidRPr="00F02BA3">
        <w:rPr>
          <w:rFonts w:ascii="Times New Roman" w:eastAsia="Times New Roman" w:hAnsi="Times New Roman" w:cs="Times New Roman"/>
          <w:u w:val="single"/>
        </w:rPr>
        <w:t xml:space="preserve">подтвердил/  не подтвердил  </w:t>
      </w:r>
      <w:r w:rsidRPr="00F02BA3">
        <w:rPr>
          <w:rFonts w:ascii="Times New Roman" w:eastAsia="Times New Roman" w:hAnsi="Times New Roman" w:cs="Times New Roman"/>
        </w:rPr>
        <w:t>освоение следующих общих компетенций:</w:t>
      </w:r>
    </w:p>
    <w:p w14:paraId="31471333" w14:textId="77777777" w:rsidR="00B723D4" w:rsidRPr="00400930" w:rsidRDefault="00B723D4" w:rsidP="00B723D4">
      <w:pPr>
        <w:widowControl w:val="0"/>
        <w:autoSpaceDE w:val="0"/>
        <w:autoSpaceDN w:val="0"/>
        <w:adjustRightInd w:val="0"/>
        <w:jc w:val="both"/>
        <w:rPr>
          <w:rFonts w:ascii="Times New Roman" w:eastAsia="Times New Roman" w:hAnsi="Times New Roman" w:cs="Times New Roman"/>
          <w:u w:val="single"/>
        </w:rPr>
      </w:pPr>
      <w:r w:rsidRPr="00400930">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400930">
        <w:rPr>
          <w:rFonts w:ascii="Times New Roman" w:eastAsia="Times New Roman" w:hAnsi="Times New Roman" w:cs="Times New Roman"/>
          <w:sz w:val="16"/>
          <w:szCs w:val="16"/>
        </w:rPr>
        <w:t xml:space="preserve"> (ненужное зачеркнуть)</w:t>
      </w:r>
    </w:p>
    <w:p w14:paraId="0EB8532A"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1.</w:t>
      </w:r>
      <w:r w:rsidRPr="00B92749">
        <w:rPr>
          <w:rFonts w:ascii="Times New Roman" w:eastAsia="Times New Roman" w:hAnsi="Times New Roman" w:cs="Times New Roman"/>
          <w:iCs/>
        </w:rPr>
        <w:tab/>
        <w:t>Выбирать способы решения задач профессиональной деятельности, применительно к различным контекстам</w:t>
      </w:r>
    </w:p>
    <w:p w14:paraId="505B183F"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2.</w:t>
      </w:r>
      <w:r w:rsidRPr="00B92749">
        <w:rPr>
          <w:rFonts w:ascii="Times New Roman" w:eastAsia="Times New Roman" w:hAnsi="Times New Roman" w:cs="Times New Roman"/>
          <w:iCs/>
        </w:rPr>
        <w:tab/>
        <w:t>Осуществлять поиск, анализ и интерпретацию информации, необходимой для выполнения задач профессиональной деятельности.</w:t>
      </w:r>
    </w:p>
    <w:p w14:paraId="51BE063F"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3</w:t>
      </w:r>
      <w:r>
        <w:rPr>
          <w:rFonts w:ascii="Times New Roman" w:eastAsia="Times New Roman" w:hAnsi="Times New Roman" w:cs="Times New Roman"/>
          <w:iCs/>
        </w:rPr>
        <w:t>.</w:t>
      </w:r>
      <w:r w:rsidRPr="00B92749">
        <w:rPr>
          <w:rFonts w:ascii="Times New Roman" w:eastAsia="Times New Roman" w:hAnsi="Times New Roman" w:cs="Times New Roman"/>
          <w:iCs/>
        </w:rPr>
        <w:tab/>
        <w:t>Планировать и реализовывать собственное профессиональное и личностное развитие.</w:t>
      </w:r>
    </w:p>
    <w:p w14:paraId="0202852B"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4</w:t>
      </w:r>
      <w:r>
        <w:rPr>
          <w:rFonts w:ascii="Times New Roman" w:eastAsia="Times New Roman" w:hAnsi="Times New Roman" w:cs="Times New Roman"/>
          <w:iCs/>
        </w:rPr>
        <w:t>.</w:t>
      </w:r>
      <w:r w:rsidRPr="00B92749">
        <w:rPr>
          <w:rFonts w:ascii="Times New Roman" w:eastAsia="Times New Roman" w:hAnsi="Times New Roman" w:cs="Times New Roman"/>
          <w:iCs/>
        </w:rPr>
        <w:tab/>
        <w:t>Работать в коллективе и команде, эффективно взаимодействовать с коллегами, руководством, клиентами.</w:t>
      </w:r>
    </w:p>
    <w:p w14:paraId="35BB73C6"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5</w:t>
      </w:r>
      <w:r>
        <w:rPr>
          <w:rFonts w:ascii="Times New Roman" w:eastAsia="Times New Roman" w:hAnsi="Times New Roman" w:cs="Times New Roman"/>
          <w:iCs/>
        </w:rPr>
        <w:t>.</w:t>
      </w:r>
      <w:r w:rsidRPr="00B92749">
        <w:rPr>
          <w:rFonts w:ascii="Times New Roman" w:eastAsia="Times New Roman" w:hAnsi="Times New Roman" w:cs="Times New Roman"/>
          <w:iCs/>
        </w:rPr>
        <w:tab/>
        <w:t>Осуществлять устную и письменную коммуникацию на государственном языке с учетом особенностей социального и культурного контекста.</w:t>
      </w:r>
    </w:p>
    <w:p w14:paraId="735552C3"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6</w:t>
      </w:r>
      <w:r>
        <w:rPr>
          <w:rFonts w:ascii="Times New Roman" w:eastAsia="Times New Roman" w:hAnsi="Times New Roman" w:cs="Times New Roman"/>
          <w:iCs/>
        </w:rPr>
        <w:t>.</w:t>
      </w:r>
      <w:r w:rsidRPr="00B92749">
        <w:rPr>
          <w:rFonts w:ascii="Times New Roman" w:eastAsia="Times New Roman" w:hAnsi="Times New Roman" w:cs="Times New Roman"/>
          <w:iCs/>
        </w:rPr>
        <w:tab/>
        <w:t>Проявлять гражданско-патриотическую позицию, демонстрировать осознанное поведение на основе традиционных общечеловеческих ценностей</w:t>
      </w:r>
    </w:p>
    <w:p w14:paraId="2B54FFE6"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7</w:t>
      </w:r>
      <w:r>
        <w:rPr>
          <w:rFonts w:ascii="Times New Roman" w:eastAsia="Times New Roman" w:hAnsi="Times New Roman" w:cs="Times New Roman"/>
          <w:iCs/>
        </w:rPr>
        <w:t>.</w:t>
      </w:r>
      <w:r w:rsidRPr="00B92749">
        <w:rPr>
          <w:rFonts w:ascii="Times New Roman" w:eastAsia="Times New Roman" w:hAnsi="Times New Roman" w:cs="Times New Roman"/>
          <w:iCs/>
        </w:rPr>
        <w:tab/>
        <w:t>Содействовать сохранению окружающей среды, ресурсосбережению, эффективно действовать в чрезвычайных ситуациях.</w:t>
      </w:r>
    </w:p>
    <w:p w14:paraId="76E9D42C"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8</w:t>
      </w:r>
      <w:r>
        <w:rPr>
          <w:rFonts w:ascii="Times New Roman" w:eastAsia="Times New Roman" w:hAnsi="Times New Roman" w:cs="Times New Roman"/>
          <w:iCs/>
        </w:rPr>
        <w:t>.</w:t>
      </w:r>
      <w:r w:rsidRPr="00B92749">
        <w:rPr>
          <w:rFonts w:ascii="Times New Roman" w:eastAsia="Times New Roman" w:hAnsi="Times New Roman" w:cs="Times New Roman"/>
          <w:iCs/>
        </w:rPr>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037D8FFA"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9</w:t>
      </w:r>
      <w:r>
        <w:rPr>
          <w:rFonts w:ascii="Times New Roman" w:eastAsia="Times New Roman" w:hAnsi="Times New Roman" w:cs="Times New Roman"/>
          <w:iCs/>
        </w:rPr>
        <w:t>.</w:t>
      </w:r>
      <w:r w:rsidRPr="00B92749">
        <w:rPr>
          <w:rFonts w:ascii="Times New Roman" w:eastAsia="Times New Roman" w:hAnsi="Times New Roman" w:cs="Times New Roman"/>
          <w:iCs/>
        </w:rPr>
        <w:tab/>
        <w:t>Использовать информационные технологии в профессиональной деятельности.</w:t>
      </w:r>
    </w:p>
    <w:p w14:paraId="03092432" w14:textId="77777777" w:rsidR="00B723D4" w:rsidRPr="004D24C6"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10</w:t>
      </w:r>
      <w:r>
        <w:rPr>
          <w:rFonts w:ascii="Times New Roman" w:eastAsia="Times New Roman" w:hAnsi="Times New Roman" w:cs="Times New Roman"/>
          <w:iCs/>
        </w:rPr>
        <w:t>.</w:t>
      </w:r>
      <w:r w:rsidRPr="00B92749">
        <w:rPr>
          <w:rFonts w:ascii="Times New Roman" w:eastAsia="Times New Roman" w:hAnsi="Times New Roman" w:cs="Times New Roman"/>
          <w:iCs/>
        </w:rPr>
        <w:tab/>
        <w:t>Пользоваться профессиональной документацией на государственном и иностранном языках.</w:t>
      </w:r>
    </w:p>
    <w:p w14:paraId="10BE3263" w14:textId="77777777" w:rsidR="00B723D4" w:rsidRPr="00400930" w:rsidRDefault="00B723D4" w:rsidP="00B723D4">
      <w:pPr>
        <w:tabs>
          <w:tab w:val="left" w:pos="567"/>
        </w:tabs>
        <w:jc w:val="center"/>
        <w:rPr>
          <w:rFonts w:ascii="Times New Roman" w:eastAsia="Times New Roman" w:hAnsi="Times New Roman" w:cs="Times New Roman"/>
          <w:vertAlign w:val="superscript"/>
        </w:rPr>
      </w:pPr>
      <w:r w:rsidRPr="00586DDD">
        <w:rPr>
          <w:rFonts w:ascii="Times New Roman" w:eastAsia="Times New Roman" w:hAnsi="Times New Roman" w:cs="Times New Roman"/>
          <w:iCs/>
        </w:rPr>
        <w:t>.</w:t>
      </w:r>
      <w:r>
        <w:rPr>
          <w:rFonts w:ascii="Times New Roman" w:eastAsia="Times New Roman" w:hAnsi="Times New Roman" w:cs="Times New Roman"/>
          <w:vertAlign w:val="superscript"/>
        </w:rPr>
        <w:t xml:space="preserve">                                                         </w:t>
      </w:r>
      <w:r w:rsidRPr="00400930">
        <w:rPr>
          <w:rFonts w:ascii="Times New Roman" w:eastAsia="Times New Roman" w:hAnsi="Times New Roman" w:cs="Times New Roman"/>
          <w:vertAlign w:val="superscript"/>
        </w:rPr>
        <w:t>фамилия, имя, отчество</w:t>
      </w:r>
    </w:p>
    <w:tbl>
      <w:tblPr>
        <w:tblpPr w:leftFromText="180" w:rightFromText="180" w:vertAnchor="text" w:horzAnchor="margin" w:tblpY="-59"/>
        <w:tblW w:w="10881" w:type="dxa"/>
        <w:tblLayout w:type="fixed"/>
        <w:tblLook w:val="01E0" w:firstRow="1" w:lastRow="1" w:firstColumn="1" w:lastColumn="1" w:noHBand="0" w:noVBand="0"/>
      </w:tblPr>
      <w:tblGrid>
        <w:gridCol w:w="1951"/>
        <w:gridCol w:w="8930"/>
      </w:tblGrid>
      <w:tr w:rsidR="00B723D4" w:rsidRPr="00400930" w14:paraId="1A4EAC11" w14:textId="77777777" w:rsidTr="005A5F0C">
        <w:trPr>
          <w:trHeight w:val="138"/>
        </w:trPr>
        <w:tc>
          <w:tcPr>
            <w:tcW w:w="1951" w:type="dxa"/>
            <w:vAlign w:val="bottom"/>
            <w:hideMark/>
          </w:tcPr>
          <w:p w14:paraId="6B9FB77D" w14:textId="77777777" w:rsidR="00B723D4" w:rsidRPr="00400930" w:rsidRDefault="00B723D4" w:rsidP="005A5F0C">
            <w:pPr>
              <w:jc w:val="center"/>
              <w:rPr>
                <w:rFonts w:ascii="Times New Roman" w:eastAsia="Times New Roman" w:hAnsi="Times New Roman" w:cs="Times New Roman"/>
                <w:i/>
              </w:rPr>
            </w:pPr>
            <w:r w:rsidRPr="00400930">
              <w:rPr>
                <w:rFonts w:ascii="Times New Roman" w:eastAsia="Times New Roman" w:hAnsi="Times New Roman" w:cs="Times New Roman"/>
              </w:rPr>
              <w:t>Обучающийся</w:t>
            </w:r>
          </w:p>
        </w:tc>
        <w:tc>
          <w:tcPr>
            <w:tcW w:w="8930" w:type="dxa"/>
            <w:tcBorders>
              <w:top w:val="nil"/>
              <w:left w:val="nil"/>
              <w:bottom w:val="single" w:sz="4" w:space="0" w:color="auto"/>
              <w:right w:val="nil"/>
            </w:tcBorders>
            <w:vAlign w:val="bottom"/>
          </w:tcPr>
          <w:p w14:paraId="694F17BD" w14:textId="77777777" w:rsidR="00B723D4" w:rsidRPr="00400930" w:rsidRDefault="00B723D4" w:rsidP="005A5F0C">
            <w:pPr>
              <w:jc w:val="center"/>
              <w:rPr>
                <w:rFonts w:ascii="Times New Roman" w:eastAsia="Times New Roman" w:hAnsi="Times New Roman" w:cs="Times New Roman"/>
                <w:i/>
              </w:rPr>
            </w:pPr>
          </w:p>
        </w:tc>
      </w:tr>
    </w:tbl>
    <w:tbl>
      <w:tblPr>
        <w:tblW w:w="11341" w:type="dxa"/>
        <w:tblInd w:w="-34" w:type="dxa"/>
        <w:tblLayout w:type="fixed"/>
        <w:tblLook w:val="01E0" w:firstRow="1" w:lastRow="1" w:firstColumn="1" w:lastColumn="1" w:noHBand="0" w:noVBand="0"/>
      </w:tblPr>
      <w:tblGrid>
        <w:gridCol w:w="1417"/>
        <w:gridCol w:w="5529"/>
        <w:gridCol w:w="4395"/>
      </w:tblGrid>
      <w:tr w:rsidR="00B723D4" w:rsidRPr="00400930" w14:paraId="058FFA46" w14:textId="77777777" w:rsidTr="005A5F0C">
        <w:trPr>
          <w:trHeight w:val="202"/>
        </w:trPr>
        <w:tc>
          <w:tcPr>
            <w:tcW w:w="1417" w:type="dxa"/>
            <w:vAlign w:val="bottom"/>
            <w:hideMark/>
          </w:tcPr>
          <w:p w14:paraId="572BCC0F" w14:textId="77777777" w:rsidR="00B723D4" w:rsidRPr="00400930" w:rsidRDefault="00B723D4" w:rsidP="005A5F0C">
            <w:pPr>
              <w:jc w:val="center"/>
              <w:rPr>
                <w:rFonts w:ascii="Times New Roman" w:eastAsia="Times New Roman" w:hAnsi="Times New Roman" w:cs="Times New Roman"/>
                <w:i/>
              </w:rPr>
            </w:pPr>
            <w:r w:rsidRPr="00400930">
              <w:rPr>
                <w:rFonts w:ascii="Times New Roman" w:hAnsi="Times New Roman" w:cs="Times New Roman"/>
              </w:rPr>
              <w:t>показал</w:t>
            </w:r>
          </w:p>
        </w:tc>
        <w:tc>
          <w:tcPr>
            <w:tcW w:w="5529" w:type="dxa"/>
            <w:tcBorders>
              <w:top w:val="nil"/>
              <w:left w:val="nil"/>
              <w:bottom w:val="single" w:sz="4" w:space="0" w:color="auto"/>
              <w:right w:val="nil"/>
            </w:tcBorders>
            <w:vAlign w:val="bottom"/>
          </w:tcPr>
          <w:p w14:paraId="46404B04" w14:textId="77777777" w:rsidR="00B723D4" w:rsidRPr="00400930" w:rsidRDefault="00B723D4" w:rsidP="005A5F0C">
            <w:pPr>
              <w:jc w:val="center"/>
              <w:rPr>
                <w:rFonts w:ascii="Times New Roman" w:eastAsia="Times New Roman" w:hAnsi="Times New Roman" w:cs="Times New Roman"/>
                <w:i/>
              </w:rPr>
            </w:pPr>
          </w:p>
        </w:tc>
        <w:tc>
          <w:tcPr>
            <w:tcW w:w="4395" w:type="dxa"/>
            <w:vAlign w:val="bottom"/>
            <w:hideMark/>
          </w:tcPr>
          <w:p w14:paraId="2B8AC40D" w14:textId="77777777" w:rsidR="00B723D4" w:rsidRPr="00400930" w:rsidRDefault="00B723D4" w:rsidP="005A5F0C">
            <w:pPr>
              <w:jc w:val="center"/>
              <w:rPr>
                <w:rFonts w:ascii="Times New Roman" w:eastAsia="Times New Roman" w:hAnsi="Times New Roman" w:cs="Times New Roman"/>
                <w:i/>
              </w:rPr>
            </w:pPr>
            <w:r w:rsidRPr="00400930">
              <w:rPr>
                <w:rFonts w:ascii="Times New Roman" w:hAnsi="Times New Roman" w:cs="Times New Roman"/>
              </w:rPr>
              <w:t>профессиональную подготовку</w:t>
            </w:r>
          </w:p>
        </w:tc>
      </w:tr>
      <w:tr w:rsidR="00B723D4" w:rsidRPr="00400930" w14:paraId="485AE923" w14:textId="77777777" w:rsidTr="005A5F0C">
        <w:trPr>
          <w:trHeight w:val="83"/>
        </w:trPr>
        <w:tc>
          <w:tcPr>
            <w:tcW w:w="1417" w:type="dxa"/>
            <w:vAlign w:val="bottom"/>
          </w:tcPr>
          <w:p w14:paraId="7F80F0D8" w14:textId="77777777" w:rsidR="00B723D4" w:rsidRPr="00400930" w:rsidRDefault="00B723D4" w:rsidP="005A5F0C">
            <w:pPr>
              <w:jc w:val="center"/>
              <w:rPr>
                <w:rFonts w:ascii="Times New Roman" w:hAnsi="Times New Roman" w:cs="Times New Roman"/>
                <w:sz w:val="28"/>
              </w:rPr>
            </w:pPr>
          </w:p>
        </w:tc>
        <w:tc>
          <w:tcPr>
            <w:tcW w:w="5529" w:type="dxa"/>
            <w:tcBorders>
              <w:top w:val="single" w:sz="4" w:space="0" w:color="auto"/>
              <w:left w:val="nil"/>
              <w:bottom w:val="nil"/>
              <w:right w:val="nil"/>
            </w:tcBorders>
            <w:hideMark/>
          </w:tcPr>
          <w:p w14:paraId="10A48F20" w14:textId="77777777" w:rsidR="00B723D4" w:rsidRPr="00400930" w:rsidRDefault="00B723D4" w:rsidP="005A5F0C">
            <w:pPr>
              <w:jc w:val="center"/>
              <w:rPr>
                <w:rFonts w:ascii="Times New Roman" w:eastAsia="Times New Roman" w:hAnsi="Times New Roman" w:cs="Times New Roman"/>
                <w:i/>
                <w:sz w:val="20"/>
                <w:szCs w:val="28"/>
                <w:vertAlign w:val="superscript"/>
              </w:rPr>
            </w:pPr>
            <w:r w:rsidRPr="00400930">
              <w:rPr>
                <w:rFonts w:ascii="Times New Roman" w:hAnsi="Times New Roman" w:cs="Times New Roman"/>
                <w:sz w:val="20"/>
                <w:szCs w:val="16"/>
                <w:vertAlign w:val="superscript"/>
              </w:rPr>
              <w:t>(отличную, хорошую, удовлетворительную, неудовлетворительную)</w:t>
            </w:r>
          </w:p>
        </w:tc>
        <w:tc>
          <w:tcPr>
            <w:tcW w:w="4395" w:type="dxa"/>
            <w:vAlign w:val="bottom"/>
          </w:tcPr>
          <w:p w14:paraId="14136D75" w14:textId="77777777" w:rsidR="00B723D4" w:rsidRPr="00400930" w:rsidRDefault="00B723D4" w:rsidP="005A5F0C">
            <w:pPr>
              <w:jc w:val="center"/>
              <w:rPr>
                <w:rFonts w:ascii="Times New Roman" w:hAnsi="Times New Roman" w:cs="Times New Roman"/>
                <w:sz w:val="28"/>
              </w:rPr>
            </w:pPr>
          </w:p>
        </w:tc>
      </w:tr>
    </w:tbl>
    <w:p w14:paraId="62AEB011" w14:textId="77777777" w:rsidR="00B723D4"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 xml:space="preserve">Руководитель по практической </w:t>
      </w:r>
    </w:p>
    <w:p w14:paraId="62A55989" w14:textId="77777777" w:rsidR="00B723D4" w:rsidRPr="00400930"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подготовке от ГБПОУ ИО  «АПЭТ»</w:t>
      </w:r>
      <w:r>
        <w:rPr>
          <w:rFonts w:ascii="Times New Roman" w:eastAsia="Times New Roman" w:hAnsi="Times New Roman" w:cs="Times New Roman"/>
        </w:rPr>
        <w:t xml:space="preserve"> </w:t>
      </w:r>
      <w:r w:rsidRPr="00400930">
        <w:rPr>
          <w:rFonts w:ascii="Times New Roman" w:eastAsia="Times New Roman" w:hAnsi="Times New Roman" w:cs="Times New Roman"/>
        </w:rPr>
        <w:t>___________________/</w:t>
      </w:r>
      <w:r w:rsidRPr="00400930">
        <w:rPr>
          <w:rFonts w:ascii="Times New Roman" w:eastAsia="Times New Roman" w:hAnsi="Times New Roman" w:cs="Times New Roman"/>
          <w:u w:val="single"/>
        </w:rPr>
        <w:t xml:space="preserve">  </w:t>
      </w:r>
      <w:r w:rsidRPr="00A72A5D">
        <w:rPr>
          <w:rFonts w:ascii="Times New Roman" w:eastAsia="Times New Roman" w:hAnsi="Times New Roman" w:cs="Times New Roman"/>
          <w:u w:val="single"/>
        </w:rPr>
        <w:t xml:space="preserve"> </w:t>
      </w:r>
      <w:r w:rsidRPr="00330305">
        <w:rPr>
          <w:rFonts w:ascii="Times New Roman" w:eastAsia="Times New Roman" w:hAnsi="Times New Roman" w:cs="Times New Roman"/>
          <w:u w:val="single"/>
        </w:rPr>
        <w:t>Окладников А.А</w:t>
      </w:r>
      <w:proofErr w:type="gramStart"/>
      <w:r>
        <w:rPr>
          <w:rFonts w:ascii="Times New Roman" w:eastAsia="Times New Roman" w:hAnsi="Times New Roman" w:cs="Times New Roman"/>
          <w:u w:val="single"/>
        </w:rPr>
        <w:t xml:space="preserve"> ,</w:t>
      </w:r>
      <w:proofErr w:type="gramEnd"/>
      <w:r>
        <w:rPr>
          <w:rFonts w:ascii="Times New Roman" w:eastAsia="Times New Roman" w:hAnsi="Times New Roman" w:cs="Times New Roman"/>
          <w:u w:val="single"/>
        </w:rPr>
        <w:t xml:space="preserve"> </w:t>
      </w:r>
      <w:r w:rsidRPr="00330305">
        <w:rPr>
          <w:rFonts w:ascii="Times New Roman" w:eastAsia="Times New Roman" w:hAnsi="Times New Roman" w:cs="Times New Roman"/>
          <w:u w:val="single"/>
        </w:rPr>
        <w:t>Яманова Т.В</w:t>
      </w:r>
      <w:r>
        <w:rPr>
          <w:rFonts w:ascii="Times New Roman" w:eastAsia="Times New Roman" w:hAnsi="Times New Roman" w:cs="Times New Roman"/>
          <w:u w:val="single"/>
        </w:rPr>
        <w:t xml:space="preserve"> /</w:t>
      </w:r>
    </w:p>
    <w:p w14:paraId="3CEF113F" w14:textId="3C202C71" w:rsidR="00A926E9" w:rsidRDefault="00B723D4" w:rsidP="006357A4">
      <w:pPr>
        <w:widowControl w:val="0"/>
        <w:autoSpaceDE w:val="0"/>
        <w:autoSpaceDN w:val="0"/>
        <w:adjustRightInd w:val="0"/>
        <w:rPr>
          <w:rFonts w:ascii="Times New Roman" w:eastAsia="Times New Roman" w:hAnsi="Times New Roman" w:cs="Times New Roman"/>
          <w:sz w:val="16"/>
          <w:szCs w:val="16"/>
        </w:rPr>
      </w:pPr>
      <w:r w:rsidRPr="00400930">
        <w:rPr>
          <w:rFonts w:ascii="Times New Roman" w:eastAsia="Times New Roman" w:hAnsi="Times New Roman" w:cs="Times New Roman"/>
          <w:sz w:val="16"/>
          <w:szCs w:val="16"/>
        </w:rPr>
        <w:t xml:space="preserve">                                                                                                                           подпись                             Ф.И.О.</w:t>
      </w:r>
    </w:p>
    <w:p w14:paraId="30515B16" w14:textId="7D69222D" w:rsidR="00B723D4" w:rsidRPr="00A926E9" w:rsidRDefault="00A926E9" w:rsidP="00A926E9">
      <w:pPr>
        <w:pStyle w:val="afd"/>
        <w:spacing w:after="0" w:line="360" w:lineRule="auto"/>
        <w:ind w:left="0"/>
        <w:jc w:val="right"/>
        <w:outlineLvl w:val="0"/>
        <w:rPr>
          <w:rFonts w:ascii="Times New Roman" w:eastAsiaTheme="majorEastAsia" w:hAnsi="Times New Roman" w:cs="Times New Roman"/>
          <w:b/>
          <w:bCs/>
          <w:sz w:val="28"/>
          <w:szCs w:val="28"/>
        </w:rPr>
      </w:pPr>
      <w:r>
        <w:rPr>
          <w:rFonts w:eastAsia="Times New Roman"/>
          <w:sz w:val="16"/>
          <w:szCs w:val="16"/>
        </w:rPr>
        <w:br w:type="page"/>
      </w:r>
      <w:bookmarkStart w:id="37" w:name="_Toc120023780"/>
      <w:r w:rsidRPr="00A926E9">
        <w:rPr>
          <w:rFonts w:ascii="Times New Roman" w:eastAsiaTheme="majorEastAsia" w:hAnsi="Times New Roman" w:cs="Times New Roman"/>
          <w:b/>
          <w:bCs/>
          <w:sz w:val="28"/>
          <w:szCs w:val="28"/>
        </w:rPr>
        <w:lastRenderedPageBreak/>
        <w:t>ПРИЛОЖЕНИЕ 4</w:t>
      </w:r>
      <w:r w:rsidRPr="00A926E9">
        <w:rPr>
          <w:rFonts w:ascii="Times New Roman" w:eastAsiaTheme="majorEastAsia" w:hAnsi="Times New Roman" w:cs="Times New Roman"/>
          <w:b/>
          <w:bCs/>
          <w:color w:val="FFFFFF" w:themeColor="background1"/>
          <w:sz w:val="2"/>
          <w:szCs w:val="2"/>
        </w:rPr>
        <w:t xml:space="preserve"> – СПИСОК РЕКОМЕНДУЕМОЙ ЛИТЕРАТУРЫ</w:t>
      </w:r>
      <w:bookmarkEnd w:id="37"/>
    </w:p>
    <w:p w14:paraId="68E441C1" w14:textId="63943AB0" w:rsidR="00A926E9" w:rsidRPr="00A926E9" w:rsidRDefault="00A926E9" w:rsidP="00F34785">
      <w:pPr>
        <w:spacing w:after="240"/>
        <w:jc w:val="center"/>
        <w:rPr>
          <w:rFonts w:ascii="Times New Roman" w:hAnsi="Times New Roman" w:cs="Times New Roman"/>
          <w:b/>
          <w:bCs/>
          <w:sz w:val="28"/>
          <w:szCs w:val="28"/>
        </w:rPr>
      </w:pPr>
      <w:r w:rsidRPr="00A926E9">
        <w:rPr>
          <w:rFonts w:ascii="Times New Roman" w:hAnsi="Times New Roman" w:cs="Times New Roman"/>
          <w:b/>
          <w:bCs/>
          <w:sz w:val="28"/>
          <w:szCs w:val="28"/>
        </w:rPr>
        <w:t>СПИСОК РЕКОМЕНДУЕМОЙ ЛИТЕРАТУРЫ</w:t>
      </w:r>
    </w:p>
    <w:p w14:paraId="4C0068A7" w14:textId="77777777" w:rsidR="00A926E9" w:rsidRPr="00A926E9" w:rsidRDefault="00A926E9" w:rsidP="00A926E9">
      <w:pPr>
        <w:widowControl w:val="0"/>
        <w:autoSpaceDE w:val="0"/>
        <w:autoSpaceDN w:val="0"/>
        <w:adjustRightInd w:val="0"/>
        <w:ind w:right="142" w:firstLine="709"/>
        <w:rPr>
          <w:rFonts w:ascii="Times New Roman" w:eastAsia="Times New Roman" w:hAnsi="Times New Roman" w:cs="Times New Roman"/>
          <w:b/>
          <w:color w:val="auto"/>
          <w:sz w:val="28"/>
          <w:szCs w:val="20"/>
        </w:rPr>
      </w:pPr>
      <w:r w:rsidRPr="00A926E9">
        <w:rPr>
          <w:rFonts w:ascii="Times New Roman" w:eastAsia="Times New Roman" w:hAnsi="Times New Roman" w:cs="Times New Roman"/>
          <w:b/>
          <w:color w:val="auto"/>
          <w:sz w:val="28"/>
          <w:szCs w:val="20"/>
        </w:rPr>
        <w:t>Основные источники</w:t>
      </w:r>
    </w:p>
    <w:p w14:paraId="46BB9D58" w14:textId="70B18D22" w:rsidR="00A926E9" w:rsidRPr="00A926E9" w:rsidRDefault="00A926E9" w:rsidP="00A926E9">
      <w:pPr>
        <w:widowControl w:val="0"/>
        <w:numPr>
          <w:ilvl w:val="0"/>
          <w:numId w:val="11"/>
        </w:numPr>
        <w:tabs>
          <w:tab w:val="clear" w:pos="720"/>
          <w:tab w:val="left" w:pos="284"/>
          <w:tab w:val="left" w:pos="426"/>
          <w:tab w:val="num" w:pos="851"/>
          <w:tab w:val="left" w:pos="1134"/>
        </w:tabs>
        <w:autoSpaceDE w:val="0"/>
        <w:autoSpaceDN w:val="0"/>
        <w:adjustRightInd w:val="0"/>
        <w:ind w:left="0" w:firstLine="709"/>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Фёдорова Г.Н. Основы проектирования баз данных (2-е изд., стер.) учебник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Академия, 2018. - 219, [1] с. : ил</w:t>
      </w:r>
      <w:proofErr w:type="gramStart"/>
      <w:r w:rsidRPr="00A926E9">
        <w:rPr>
          <w:rFonts w:ascii="Times New Roman" w:eastAsia="Times New Roman" w:hAnsi="Times New Roman" w:cs="Times New Roman"/>
          <w:color w:val="auto"/>
          <w:sz w:val="28"/>
          <w:szCs w:val="28"/>
        </w:rPr>
        <w:t xml:space="preserve">. ; </w:t>
      </w:r>
      <w:proofErr w:type="gramEnd"/>
      <w:r w:rsidRPr="00A926E9">
        <w:rPr>
          <w:rFonts w:ascii="Times New Roman" w:eastAsia="Times New Roman" w:hAnsi="Times New Roman" w:cs="Times New Roman"/>
          <w:color w:val="auto"/>
          <w:sz w:val="28"/>
          <w:szCs w:val="28"/>
        </w:rPr>
        <w:t>22 см. - ISBN 978-5-4468-5800-2 (в пер.): Б. ц.</w:t>
      </w:r>
    </w:p>
    <w:p w14:paraId="7E96333B" w14:textId="2E3CA187" w:rsidR="00A926E9" w:rsidRPr="00A926E9" w:rsidRDefault="00A926E9" w:rsidP="00F34785">
      <w:pPr>
        <w:widowControl w:val="0"/>
        <w:numPr>
          <w:ilvl w:val="0"/>
          <w:numId w:val="11"/>
        </w:numPr>
        <w:tabs>
          <w:tab w:val="clear" w:pos="720"/>
          <w:tab w:val="left" w:pos="284"/>
          <w:tab w:val="left" w:pos="426"/>
          <w:tab w:val="num" w:pos="851"/>
          <w:tab w:val="left" w:pos="1134"/>
        </w:tabs>
        <w:autoSpaceDE w:val="0"/>
        <w:autoSpaceDN w:val="0"/>
        <w:adjustRightInd w:val="0"/>
        <w:ind w:left="0" w:firstLine="709"/>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Гагарина, Л. Г. Технология разработки программного обеспечения: учеб</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п</w:t>
      </w:r>
      <w:proofErr w:type="gramEnd"/>
      <w:r w:rsidRPr="00A926E9">
        <w:rPr>
          <w:rFonts w:ascii="Times New Roman" w:eastAsia="Times New Roman" w:hAnsi="Times New Roman" w:cs="Times New Roman"/>
          <w:color w:val="auto"/>
          <w:sz w:val="28"/>
          <w:szCs w:val="28"/>
        </w:rPr>
        <w:t xml:space="preserve">особие / Л. Г. Гагарина, Е. В. Кокорева, Б. Д. </w:t>
      </w:r>
      <w:proofErr w:type="spellStart"/>
      <w:r w:rsidRPr="00A926E9">
        <w:rPr>
          <w:rFonts w:ascii="Times New Roman" w:eastAsia="Times New Roman" w:hAnsi="Times New Roman" w:cs="Times New Roman"/>
          <w:color w:val="auto"/>
          <w:sz w:val="28"/>
          <w:szCs w:val="28"/>
        </w:rPr>
        <w:t>Виснадул</w:t>
      </w:r>
      <w:proofErr w:type="spellEnd"/>
      <w:r w:rsidRPr="00A926E9">
        <w:rPr>
          <w:rFonts w:ascii="Times New Roman" w:eastAsia="Times New Roman" w:hAnsi="Times New Roman" w:cs="Times New Roman"/>
          <w:color w:val="auto"/>
          <w:sz w:val="28"/>
          <w:szCs w:val="28"/>
        </w:rPr>
        <w:t>; Под ред. Л. Г. Гагариной. - М.: ФОРУМ: ИНФРА-М, 2017. -400 с.</w:t>
      </w:r>
    </w:p>
    <w:p w14:paraId="633867ED" w14:textId="77777777" w:rsidR="00A926E9" w:rsidRPr="00A926E9" w:rsidRDefault="00A926E9" w:rsidP="00F34785">
      <w:pPr>
        <w:tabs>
          <w:tab w:val="left" w:pos="284"/>
          <w:tab w:val="left" w:pos="426"/>
          <w:tab w:val="num" w:pos="851"/>
          <w:tab w:val="left" w:pos="1418"/>
        </w:tabs>
        <w:spacing w:before="240"/>
        <w:ind w:left="709"/>
        <w:jc w:val="both"/>
        <w:rPr>
          <w:rFonts w:ascii="Times New Roman" w:eastAsia="Times New Roman" w:hAnsi="Times New Roman" w:cs="Times New Roman"/>
          <w:b/>
          <w:color w:val="auto"/>
          <w:sz w:val="28"/>
          <w:szCs w:val="28"/>
        </w:rPr>
      </w:pPr>
      <w:r w:rsidRPr="00A926E9">
        <w:rPr>
          <w:rFonts w:ascii="Times New Roman" w:eastAsia="Times New Roman" w:hAnsi="Times New Roman" w:cs="Times New Roman"/>
          <w:b/>
          <w:color w:val="auto"/>
          <w:sz w:val="28"/>
          <w:szCs w:val="28"/>
        </w:rPr>
        <w:t>Дополнительные источники</w:t>
      </w:r>
    </w:p>
    <w:p w14:paraId="05F7D4EE" w14:textId="77777777" w:rsidR="00A926E9" w:rsidRPr="00A926E9" w:rsidRDefault="00A926E9" w:rsidP="00A926E9">
      <w:pPr>
        <w:widowControl w:val="0"/>
        <w:numPr>
          <w:ilvl w:val="0"/>
          <w:numId w:val="12"/>
        </w:numPr>
        <w:tabs>
          <w:tab w:val="clear" w:pos="720"/>
          <w:tab w:val="left" w:pos="1134"/>
        </w:tabs>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Федорова, Г.Н. Основы алгоритмизации и программирования: учебное пособие для студ. учреждений сред. проф. образования / Г.Н. Федорова. – М.: Издательский центр «Академия», 2014. – 224 с.</w:t>
      </w:r>
      <w:bookmarkStart w:id="38" w:name="book2493519"/>
      <w:bookmarkEnd w:id="38"/>
    </w:p>
    <w:p w14:paraId="0FB05C2C" w14:textId="77777777" w:rsidR="00A926E9" w:rsidRPr="00A926E9" w:rsidRDefault="00A926E9" w:rsidP="00A926E9">
      <w:pPr>
        <w:widowControl w:val="0"/>
        <w:numPr>
          <w:ilvl w:val="0"/>
          <w:numId w:val="12"/>
        </w:numPr>
        <w:tabs>
          <w:tab w:val="clear" w:pos="720"/>
          <w:tab w:val="num" w:pos="1134"/>
        </w:tabs>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bCs/>
          <w:color w:val="auto"/>
          <w:sz w:val="28"/>
          <w:szCs w:val="28"/>
        </w:rPr>
        <w:t>Подбельский В.В. Язык С#. Базовый курс. – М: Инфра, 2015.- 384 с.</w:t>
      </w:r>
    </w:p>
    <w:p w14:paraId="7BCCAFD0" w14:textId="77777777" w:rsidR="00A926E9" w:rsidRPr="00A926E9" w:rsidRDefault="00A926E9" w:rsidP="00A926E9">
      <w:pPr>
        <w:widowControl w:val="0"/>
        <w:numPr>
          <w:ilvl w:val="0"/>
          <w:numId w:val="12"/>
        </w:numPr>
        <w:tabs>
          <w:tab w:val="clear" w:pos="720"/>
          <w:tab w:val="num" w:pos="1134"/>
        </w:tabs>
        <w:autoSpaceDE w:val="0"/>
        <w:autoSpaceDN w:val="0"/>
        <w:adjustRightInd w:val="0"/>
        <w:spacing w:after="41"/>
        <w:ind w:left="0" w:right="142" w:firstLine="709"/>
        <w:contextualSpacing/>
        <w:jc w:val="both"/>
        <w:rPr>
          <w:rFonts w:ascii="Times New Roman" w:eastAsia="Times New Roman" w:hAnsi="Times New Roman" w:cs="Times New Roman"/>
          <w:bCs/>
          <w:sz w:val="28"/>
          <w:szCs w:val="28"/>
        </w:rPr>
      </w:pPr>
      <w:r w:rsidRPr="00A926E9">
        <w:rPr>
          <w:rFonts w:ascii="Times New Roman" w:eastAsia="Times New Roman" w:hAnsi="Times New Roman" w:cs="Times New Roman"/>
          <w:bCs/>
          <w:sz w:val="28"/>
          <w:szCs w:val="28"/>
        </w:rPr>
        <w:t>Рудаков А. Технология разработки программных продуктов: учебник. Изд.</w:t>
      </w:r>
      <w:r w:rsidRPr="00A926E9">
        <w:rPr>
          <w:rFonts w:ascii="Verdana" w:eastAsia="Times New Roman" w:hAnsi="Verdana" w:cs="Times New Roman"/>
          <w:sz w:val="28"/>
          <w:szCs w:val="28"/>
        </w:rPr>
        <w:t xml:space="preserve"> </w:t>
      </w:r>
      <w:hyperlink r:id="rId24" w:history="1">
        <w:proofErr w:type="spellStart"/>
        <w:r w:rsidRPr="00A926E9">
          <w:rPr>
            <w:rFonts w:ascii="Times New Roman" w:eastAsia="Times New Roman" w:hAnsi="Times New Roman" w:cs="Times New Roman"/>
            <w:bCs/>
            <w:sz w:val="28"/>
            <w:szCs w:val="28"/>
          </w:rPr>
          <w:t>Academia</w:t>
        </w:r>
        <w:proofErr w:type="spellEnd"/>
      </w:hyperlink>
      <w:r w:rsidRPr="00A926E9">
        <w:rPr>
          <w:rFonts w:ascii="Times New Roman" w:eastAsia="Times New Roman" w:hAnsi="Times New Roman" w:cs="Times New Roman"/>
          <w:bCs/>
          <w:sz w:val="28"/>
          <w:szCs w:val="28"/>
        </w:rPr>
        <w:t>. Среднее профессиональное образование. 2013 г. 208 стр.</w:t>
      </w:r>
    </w:p>
    <w:p w14:paraId="7681C8BA" w14:textId="77777777" w:rsidR="00A926E9" w:rsidRPr="00A926E9" w:rsidRDefault="00A926E9" w:rsidP="00A926E9">
      <w:pPr>
        <w:widowControl w:val="0"/>
        <w:numPr>
          <w:ilvl w:val="0"/>
          <w:numId w:val="12"/>
        </w:numPr>
        <w:tabs>
          <w:tab w:val="clear" w:pos="720"/>
          <w:tab w:val="num" w:pos="1134"/>
        </w:tabs>
        <w:autoSpaceDE w:val="0"/>
        <w:autoSpaceDN w:val="0"/>
        <w:adjustRightInd w:val="0"/>
        <w:spacing w:after="41"/>
        <w:ind w:left="0" w:right="142" w:firstLine="709"/>
        <w:contextualSpacing/>
        <w:jc w:val="both"/>
        <w:rPr>
          <w:rFonts w:ascii="Times New Roman" w:eastAsia="Times New Roman" w:hAnsi="Times New Roman" w:cs="Times New Roman"/>
          <w:bCs/>
          <w:sz w:val="28"/>
          <w:szCs w:val="28"/>
        </w:rPr>
      </w:pPr>
      <w:r w:rsidRPr="00A926E9">
        <w:rPr>
          <w:rFonts w:ascii="Times New Roman" w:eastAsia="Times New Roman" w:hAnsi="Times New Roman" w:cs="Times New Roman"/>
          <w:bCs/>
          <w:sz w:val="28"/>
          <w:szCs w:val="28"/>
        </w:rPr>
        <w:t>Федорова Г., Рудаков А. Технология разработки программных продуктов. Практикум: учебное пособие. Изд.</w:t>
      </w:r>
      <w:r w:rsidRPr="00A926E9">
        <w:rPr>
          <w:rFonts w:ascii="Verdana" w:eastAsia="Times New Roman" w:hAnsi="Verdana" w:cs="Times New Roman"/>
          <w:sz w:val="28"/>
          <w:szCs w:val="28"/>
        </w:rPr>
        <w:t xml:space="preserve"> </w:t>
      </w:r>
      <w:hyperlink r:id="rId25" w:history="1">
        <w:proofErr w:type="spellStart"/>
        <w:r w:rsidRPr="00A926E9">
          <w:rPr>
            <w:rFonts w:ascii="Times New Roman" w:eastAsia="Times New Roman" w:hAnsi="Times New Roman" w:cs="Times New Roman"/>
            <w:bCs/>
            <w:sz w:val="28"/>
            <w:szCs w:val="28"/>
          </w:rPr>
          <w:t>Academia</w:t>
        </w:r>
        <w:proofErr w:type="spellEnd"/>
      </w:hyperlink>
      <w:r w:rsidRPr="00A926E9">
        <w:rPr>
          <w:rFonts w:ascii="Times New Roman" w:eastAsia="Times New Roman" w:hAnsi="Times New Roman" w:cs="Times New Roman"/>
          <w:bCs/>
          <w:sz w:val="28"/>
          <w:szCs w:val="28"/>
        </w:rPr>
        <w:t>. Среднее профессиональное образование. 2012 г. 192 стр.</w:t>
      </w:r>
    </w:p>
    <w:p w14:paraId="1E5B0C4D" w14:textId="740B63DC" w:rsidR="00A926E9" w:rsidRPr="00A926E9" w:rsidRDefault="00A926E9" w:rsidP="00F34785">
      <w:pPr>
        <w:widowControl w:val="0"/>
        <w:numPr>
          <w:ilvl w:val="0"/>
          <w:numId w:val="12"/>
        </w:numPr>
        <w:tabs>
          <w:tab w:val="clear" w:pos="720"/>
          <w:tab w:val="num" w:pos="1134"/>
        </w:tabs>
        <w:autoSpaceDE w:val="0"/>
        <w:autoSpaceDN w:val="0"/>
        <w:adjustRightInd w:val="0"/>
        <w:spacing w:after="41"/>
        <w:ind w:left="0" w:right="142" w:firstLine="709"/>
        <w:contextualSpacing/>
        <w:jc w:val="both"/>
        <w:rPr>
          <w:rFonts w:ascii="Times New Roman" w:eastAsia="Times New Roman" w:hAnsi="Times New Roman" w:cs="Times New Roman"/>
          <w:bCs/>
          <w:sz w:val="28"/>
          <w:szCs w:val="28"/>
        </w:rPr>
      </w:pPr>
      <w:r w:rsidRPr="00A926E9">
        <w:rPr>
          <w:rFonts w:ascii="Times New Roman" w:eastAsia="Times New Roman" w:hAnsi="Times New Roman" w:cs="Times New Roman"/>
          <w:bCs/>
          <w:sz w:val="28"/>
          <w:szCs w:val="28"/>
        </w:rPr>
        <w:t xml:space="preserve">Орлов С.А., </w:t>
      </w:r>
      <w:proofErr w:type="spellStart"/>
      <w:r w:rsidRPr="00A926E9">
        <w:rPr>
          <w:rFonts w:ascii="Times New Roman" w:eastAsia="Times New Roman" w:hAnsi="Times New Roman" w:cs="Times New Roman"/>
          <w:bCs/>
          <w:sz w:val="28"/>
          <w:szCs w:val="28"/>
        </w:rPr>
        <w:t>Цилькер</w:t>
      </w:r>
      <w:proofErr w:type="spellEnd"/>
      <w:r w:rsidRPr="00A926E9">
        <w:rPr>
          <w:rFonts w:ascii="Times New Roman" w:eastAsia="Times New Roman" w:hAnsi="Times New Roman" w:cs="Times New Roman"/>
          <w:bCs/>
          <w:sz w:val="28"/>
          <w:szCs w:val="28"/>
        </w:rPr>
        <w:t xml:space="preserve"> Б.Я. Технологии разработки программного обеспечения: учебник. СПб: Питер. 2018, 609 стр. </w:t>
      </w:r>
    </w:p>
    <w:p w14:paraId="25F3A058" w14:textId="77777777" w:rsidR="00A926E9" w:rsidRPr="00A926E9" w:rsidRDefault="00A926E9" w:rsidP="00F34785">
      <w:pPr>
        <w:widowControl w:val="0"/>
        <w:autoSpaceDE w:val="0"/>
        <w:autoSpaceDN w:val="0"/>
        <w:adjustRightInd w:val="0"/>
        <w:spacing w:before="240"/>
        <w:ind w:firstLine="709"/>
        <w:rPr>
          <w:rFonts w:ascii="Times New Roman" w:eastAsia="Times New Roman" w:hAnsi="Times New Roman" w:cs="Times New Roman"/>
          <w:b/>
          <w:color w:val="auto"/>
          <w:sz w:val="28"/>
          <w:szCs w:val="28"/>
        </w:rPr>
      </w:pPr>
      <w:r w:rsidRPr="00A926E9">
        <w:rPr>
          <w:rFonts w:ascii="Times New Roman" w:eastAsia="Times New Roman" w:hAnsi="Times New Roman" w:cs="Times New Roman"/>
          <w:b/>
          <w:color w:val="auto"/>
          <w:sz w:val="28"/>
          <w:szCs w:val="28"/>
        </w:rPr>
        <w:t>Интернет – ресурсы</w:t>
      </w:r>
    </w:p>
    <w:p w14:paraId="0E5B168E"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Разработка приложений для мобильных интеллектуальных систем на</w:t>
      </w:r>
      <w:r w:rsidRPr="00A926E9">
        <w:rPr>
          <w:rFonts w:ascii="Times New Roman" w:eastAsia="Times New Roman" w:hAnsi="Times New Roman" w:cs="Times New Roman"/>
          <w:color w:val="auto"/>
          <w:sz w:val="28"/>
          <w:szCs w:val="28"/>
          <w:shd w:val="clear" w:color="auto" w:fill="F2F2F2"/>
        </w:rPr>
        <w:t xml:space="preserve"> плат</w:t>
      </w:r>
      <w:r w:rsidRPr="00A926E9">
        <w:rPr>
          <w:rFonts w:ascii="Times New Roman" w:eastAsia="Times New Roman" w:hAnsi="Times New Roman" w:cs="Times New Roman"/>
          <w:color w:val="auto"/>
          <w:sz w:val="28"/>
          <w:szCs w:val="28"/>
        </w:rPr>
        <w:t xml:space="preserve">форме </w:t>
      </w:r>
      <w:proofErr w:type="spellStart"/>
      <w:r w:rsidRPr="00A926E9">
        <w:rPr>
          <w:rFonts w:ascii="Times New Roman" w:eastAsia="Times New Roman" w:hAnsi="Times New Roman" w:cs="Times New Roman"/>
          <w:color w:val="auto"/>
          <w:sz w:val="28"/>
          <w:szCs w:val="28"/>
        </w:rPr>
        <w:t>Intel</w:t>
      </w:r>
      <w:proofErr w:type="spellEnd"/>
      <w:r w:rsidRPr="00A926E9">
        <w:rPr>
          <w:rFonts w:ascii="Times New Roman" w:eastAsia="Times New Roman" w:hAnsi="Times New Roman" w:cs="Times New Roman"/>
          <w:color w:val="auto"/>
          <w:sz w:val="28"/>
          <w:szCs w:val="28"/>
        </w:rPr>
        <w:t xml:space="preserve"> </w:t>
      </w:r>
      <w:proofErr w:type="spellStart"/>
      <w:r w:rsidRPr="00A926E9">
        <w:rPr>
          <w:rFonts w:ascii="Times New Roman" w:eastAsia="Times New Roman" w:hAnsi="Times New Roman" w:cs="Times New Roman"/>
          <w:color w:val="auto"/>
          <w:sz w:val="28"/>
          <w:szCs w:val="28"/>
        </w:rPr>
        <w:t>Atom</w:t>
      </w:r>
      <w:proofErr w:type="spellEnd"/>
      <w:r w:rsidRPr="00A926E9">
        <w:rPr>
          <w:rFonts w:ascii="Times New Roman" w:eastAsia="Times New Roman" w:hAnsi="Times New Roman" w:cs="Times New Roman"/>
          <w:color w:val="auto"/>
          <w:sz w:val="28"/>
          <w:szCs w:val="28"/>
        </w:rPr>
        <w:t xml:space="preserve">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учебное пособие / К.C. Амелин [и др.].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 2016. — 201 с. — Режим доступа:,https://e.lanbook.com/book/100461. — Заглавие с экрана. Яз. рус., англ.</w:t>
      </w:r>
    </w:p>
    <w:p w14:paraId="577CFD1B"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Берлин, А.Н. Сотовые системы связи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учебное пособие / А.Н. Берлин.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 2016. — 430 с. — Режим доступа: https://e.lanbook.com/book/100494. — Заглавие с экрана. Яз. рус., англ.</w:t>
      </w:r>
    </w:p>
    <w:p w14:paraId="7106E580"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Александров, Э.Э. Программирование на языке C в Microsoft Visual Studio 2010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учебное пособие / Э.Э. Александров, В.В. Афонин.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 2016. — 570 с. — Режим доступа: https://e.lanbook.com/book/100410. — Заглавие. с экрана. Яз. рус., англ.</w:t>
      </w:r>
    </w:p>
    <w:p w14:paraId="309F4089"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Галатенко, В.А. Мобильное программирование приложений реального времени в стандарте POSIX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учебное пособие / В.А. Галатенко.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 2016. — 479 с. — Режим доступа: https://e.lanbook.com/book/100656. — Заглавие. с экрана.</w:t>
      </w:r>
    </w:p>
    <w:p w14:paraId="687B83EF"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Снетков, В.М. Практикум прикладного программирования на C# в среде VS.NET 2008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учебное пособие / В.М. Снетков.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 2016. — 1659 с. — Режим доступа: https://e.lanbook.com/book/100382. — Заглавие с экрана. Яз. рус., англ.</w:t>
      </w:r>
    </w:p>
    <w:p w14:paraId="6581628E"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Мейер, Б. Основы объектно-ориентированного проектирования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учебник / Б. Мейер.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Москва</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 2016. — 765 с. — Режим доступа: https://e.lanbook.com/book/100305. — Заглавие с экрана. Яз. рус., англ.</w:t>
      </w:r>
    </w:p>
    <w:p w14:paraId="2FAECFA8"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proofErr w:type="spellStart"/>
      <w:r w:rsidRPr="00A926E9">
        <w:rPr>
          <w:rFonts w:ascii="Times New Roman" w:eastAsia="Times New Roman" w:hAnsi="Times New Roman" w:cs="Times New Roman"/>
          <w:color w:val="auto"/>
          <w:sz w:val="28"/>
          <w:szCs w:val="28"/>
        </w:rPr>
        <w:lastRenderedPageBreak/>
        <w:t>Тюкачев</w:t>
      </w:r>
      <w:proofErr w:type="spellEnd"/>
      <w:r w:rsidRPr="00A926E9">
        <w:rPr>
          <w:rFonts w:ascii="Times New Roman" w:eastAsia="Times New Roman" w:hAnsi="Times New Roman" w:cs="Times New Roman"/>
          <w:color w:val="auto"/>
          <w:sz w:val="28"/>
          <w:szCs w:val="28"/>
        </w:rPr>
        <w:t>, Н.А. C#. Основы программирования [Электронный ресурс]</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учебное пособие / Н.А. </w:t>
      </w:r>
      <w:proofErr w:type="spellStart"/>
      <w:r w:rsidRPr="00A926E9">
        <w:rPr>
          <w:rFonts w:ascii="Times New Roman" w:eastAsia="Times New Roman" w:hAnsi="Times New Roman" w:cs="Times New Roman"/>
          <w:color w:val="auto"/>
          <w:sz w:val="28"/>
          <w:szCs w:val="28"/>
        </w:rPr>
        <w:t>Тюкачев</w:t>
      </w:r>
      <w:proofErr w:type="spellEnd"/>
      <w:r w:rsidRPr="00A926E9">
        <w:rPr>
          <w:rFonts w:ascii="Times New Roman" w:eastAsia="Times New Roman" w:hAnsi="Times New Roman" w:cs="Times New Roman"/>
          <w:color w:val="auto"/>
          <w:sz w:val="28"/>
          <w:szCs w:val="28"/>
        </w:rPr>
        <w:t xml:space="preserve">, В.Г. </w:t>
      </w:r>
      <w:proofErr w:type="spellStart"/>
      <w:r w:rsidRPr="00A926E9">
        <w:rPr>
          <w:rFonts w:ascii="Times New Roman" w:eastAsia="Times New Roman" w:hAnsi="Times New Roman" w:cs="Times New Roman"/>
          <w:color w:val="auto"/>
          <w:sz w:val="28"/>
          <w:szCs w:val="28"/>
        </w:rPr>
        <w:t>Хлебостроев</w:t>
      </w:r>
      <w:proofErr w:type="spellEnd"/>
      <w:r w:rsidRPr="00A926E9">
        <w:rPr>
          <w:rFonts w:ascii="Times New Roman" w:eastAsia="Times New Roman" w:hAnsi="Times New Roman" w:cs="Times New Roman"/>
          <w:color w:val="auto"/>
          <w:sz w:val="28"/>
          <w:szCs w:val="28"/>
        </w:rPr>
        <w:t>.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w:t>
      </w:r>
      <w:proofErr w:type="gramStart"/>
      <w:r w:rsidRPr="00A926E9">
        <w:rPr>
          <w:rFonts w:ascii="Times New Roman" w:eastAsia="Times New Roman" w:hAnsi="Times New Roman" w:cs="Times New Roman"/>
          <w:color w:val="auto"/>
          <w:sz w:val="28"/>
          <w:szCs w:val="28"/>
        </w:rPr>
        <w:t>д</w:t>
      </w:r>
      <w:proofErr w:type="gramEnd"/>
      <w:r w:rsidRPr="00A926E9">
        <w:rPr>
          <w:rFonts w:ascii="Times New Roman" w:eastAsia="Times New Roman" w:hAnsi="Times New Roman" w:cs="Times New Roman"/>
          <w:color w:val="auto"/>
          <w:sz w:val="28"/>
          <w:szCs w:val="28"/>
        </w:rPr>
        <w:t>ан. — Санкт-Петербург</w:t>
      </w:r>
      <w:proofErr w:type="gramStart"/>
      <w:r w:rsidRPr="00A926E9">
        <w:rPr>
          <w:rFonts w:ascii="Times New Roman" w:eastAsia="Times New Roman" w:hAnsi="Times New Roman" w:cs="Times New Roman"/>
          <w:color w:val="auto"/>
          <w:sz w:val="28"/>
          <w:szCs w:val="28"/>
        </w:rPr>
        <w:t xml:space="preserve"> :</w:t>
      </w:r>
      <w:proofErr w:type="gramEnd"/>
      <w:r w:rsidRPr="00A926E9">
        <w:rPr>
          <w:rFonts w:ascii="Times New Roman" w:eastAsia="Times New Roman" w:hAnsi="Times New Roman" w:cs="Times New Roman"/>
          <w:color w:val="auto"/>
          <w:sz w:val="28"/>
          <w:szCs w:val="28"/>
        </w:rPr>
        <w:t xml:space="preserve"> Лань, 2018. — 272 с. — Режим доступа: https://e.lanbook.com/book/104962. — Заглавие с экрана. Яз. рус., англ.</w:t>
      </w:r>
    </w:p>
    <w:p w14:paraId="45511627" w14:textId="77777777" w:rsidR="00A926E9" w:rsidRPr="00A926E9" w:rsidRDefault="00A926E9" w:rsidP="00A926E9"/>
    <w:sectPr w:rsidR="00A926E9" w:rsidRPr="00A926E9" w:rsidSect="003C752A">
      <w:pgSz w:w="11906" w:h="16838"/>
      <w:pgMar w:top="567" w:right="567" w:bottom="567" w:left="567"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A791F" w14:textId="77777777" w:rsidR="00E45037" w:rsidRDefault="00E45037" w:rsidP="00CF7296">
      <w:r>
        <w:separator/>
      </w:r>
    </w:p>
  </w:endnote>
  <w:endnote w:type="continuationSeparator" w:id="0">
    <w:p w14:paraId="4E7E8B87" w14:textId="77777777" w:rsidR="00E45037" w:rsidRDefault="00E45037" w:rsidP="00CF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iberation Serif">
    <w:altName w:val="MS Mincho"/>
    <w:charset w:val="80"/>
    <w:family w:val="roman"/>
    <w:pitch w:val="variable"/>
  </w:font>
  <w:font w:name="AR PL UMing HK">
    <w:altName w:val="MS Mincho"/>
    <w:charset w:val="80"/>
    <w:family w:val="auto"/>
    <w:pitch w:val="variable"/>
  </w:font>
  <w:font w:name="Lohit Hindi">
    <w:altName w:val="MS Gothic"/>
    <w:charset w:val="80"/>
    <w:family w:val="auto"/>
    <w:pitch w:val="variable"/>
  </w:font>
  <w:font w:name="Bookman Old Style">
    <w:panose1 w:val="02050604050505020204"/>
    <w:charset w:val="CC"/>
    <w:family w:val="roman"/>
    <w:pitch w:val="variable"/>
    <w:sig w:usb0="00000287" w:usb1="00000000" w:usb2="00000000" w:usb3="00000000" w:csb0="0000009F" w:csb1="00000000"/>
  </w:font>
  <w:font w:name="ISOCPEUR">
    <w:altName w:val="Arial"/>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5896"/>
      <w:docPartObj>
        <w:docPartGallery w:val="Page Numbers (Bottom of Page)"/>
        <w:docPartUnique/>
      </w:docPartObj>
    </w:sdtPr>
    <w:sdtContent>
      <w:p w14:paraId="382D0FF4" w14:textId="77777777" w:rsidR="00E45037" w:rsidRDefault="00E45037">
        <w:pPr>
          <w:pStyle w:val="ad"/>
          <w:jc w:val="right"/>
        </w:pPr>
        <w:r>
          <w:fldChar w:fldCharType="begin"/>
        </w:r>
        <w:r>
          <w:instrText>PAGE   \* MERGEFORMAT</w:instrText>
        </w:r>
        <w:r>
          <w:fldChar w:fldCharType="separate"/>
        </w:r>
        <w:r w:rsidR="00921F7A">
          <w:rPr>
            <w:noProof/>
          </w:rPr>
          <w:t>45</w:t>
        </w:r>
        <w:r>
          <w:fldChar w:fldCharType="end"/>
        </w:r>
      </w:p>
    </w:sdtContent>
  </w:sdt>
  <w:p w14:paraId="33C9CD12" w14:textId="77777777" w:rsidR="00E45037" w:rsidRDefault="00E4503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3FB31" w14:textId="77777777" w:rsidR="00E45037" w:rsidRDefault="00E45037" w:rsidP="00CF7296">
      <w:r>
        <w:separator/>
      </w:r>
    </w:p>
  </w:footnote>
  <w:footnote w:type="continuationSeparator" w:id="0">
    <w:p w14:paraId="3C3FC8DF" w14:textId="77777777" w:rsidR="00E45037" w:rsidRDefault="00E45037" w:rsidP="00CF7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6177"/>
    <w:multiLevelType w:val="hybridMultilevel"/>
    <w:tmpl w:val="E05843A2"/>
    <w:lvl w:ilvl="0" w:tplc="B8F05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0A64A5"/>
    <w:multiLevelType w:val="hybridMultilevel"/>
    <w:tmpl w:val="FDE26F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E02290"/>
    <w:multiLevelType w:val="hybridMultilevel"/>
    <w:tmpl w:val="2DFA484A"/>
    <w:lvl w:ilvl="0" w:tplc="04190001">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117DA1"/>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4">
    <w:nsid w:val="1E9F6D22"/>
    <w:multiLevelType w:val="hybridMultilevel"/>
    <w:tmpl w:val="F070B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92068A5"/>
    <w:multiLevelType w:val="multilevel"/>
    <w:tmpl w:val="CA12D134"/>
    <w:styleLink w:val="1"/>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7">
    <w:nsid w:val="314B3897"/>
    <w:multiLevelType w:val="hybridMultilevel"/>
    <w:tmpl w:val="80EE8A28"/>
    <w:lvl w:ilvl="0" w:tplc="5E3EEB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nsid w:val="3E4C2E2B"/>
    <w:multiLevelType w:val="hybridMultilevel"/>
    <w:tmpl w:val="2DFA484A"/>
    <w:lvl w:ilvl="0" w:tplc="04190001">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CC1076"/>
    <w:multiLevelType w:val="hybridMultilevel"/>
    <w:tmpl w:val="49443A70"/>
    <w:lvl w:ilvl="0" w:tplc="396C5C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0EC777B"/>
    <w:multiLevelType w:val="hybridMultilevel"/>
    <w:tmpl w:val="E5EAF79A"/>
    <w:lvl w:ilvl="0" w:tplc="A7028D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1BF307F"/>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13">
    <w:nsid w:val="67DE038F"/>
    <w:multiLevelType w:val="multilevel"/>
    <w:tmpl w:val="5338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60262E"/>
    <w:multiLevelType w:val="hybridMultilevel"/>
    <w:tmpl w:val="E3389D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4D00F54"/>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17">
    <w:nsid w:val="7FDA285C"/>
    <w:multiLevelType w:val="hybridMultilevel"/>
    <w:tmpl w:val="35FA1D06"/>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3"/>
  </w:num>
  <w:num w:numId="6">
    <w:abstractNumId w:val="6"/>
  </w:num>
  <w:num w:numId="7">
    <w:abstractNumId w:val="11"/>
  </w:num>
  <w:num w:numId="8">
    <w:abstractNumId w:val="0"/>
  </w:num>
  <w:num w:numId="9">
    <w:abstractNumId w:val="1"/>
  </w:num>
  <w:num w:numId="10">
    <w:abstractNumId w:val="10"/>
  </w:num>
  <w:num w:numId="11">
    <w:abstractNumId w:val="2"/>
  </w:num>
  <w:num w:numId="12">
    <w:abstractNumId w:val="9"/>
  </w:num>
  <w:num w:numId="13">
    <w:abstractNumId w:val="7"/>
  </w:num>
  <w:num w:numId="14">
    <w:abstractNumId w:val="15"/>
  </w:num>
  <w:num w:numId="15">
    <w:abstractNumId w:val="4"/>
  </w:num>
  <w:num w:numId="16">
    <w:abstractNumId w:val="8"/>
  </w:num>
  <w:num w:numId="17">
    <w:abstractNumId w:val="13"/>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08"/>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61"/>
    <w:rsid w:val="0000163B"/>
    <w:rsid w:val="00003561"/>
    <w:rsid w:val="00023792"/>
    <w:rsid w:val="000340AA"/>
    <w:rsid w:val="00035202"/>
    <w:rsid w:val="00045E04"/>
    <w:rsid w:val="00047C10"/>
    <w:rsid w:val="0005697F"/>
    <w:rsid w:val="00064A33"/>
    <w:rsid w:val="00090365"/>
    <w:rsid w:val="000A6E61"/>
    <w:rsid w:val="000B79EA"/>
    <w:rsid w:val="000B7D48"/>
    <w:rsid w:val="000C59B5"/>
    <w:rsid w:val="00111152"/>
    <w:rsid w:val="00137146"/>
    <w:rsid w:val="0014156C"/>
    <w:rsid w:val="00141D7B"/>
    <w:rsid w:val="00144C13"/>
    <w:rsid w:val="00160659"/>
    <w:rsid w:val="0016188B"/>
    <w:rsid w:val="00161A44"/>
    <w:rsid w:val="001716E0"/>
    <w:rsid w:val="001846AD"/>
    <w:rsid w:val="001B6A15"/>
    <w:rsid w:val="002015E0"/>
    <w:rsid w:val="00203AE8"/>
    <w:rsid w:val="002044AE"/>
    <w:rsid w:val="002122A3"/>
    <w:rsid w:val="00214B3D"/>
    <w:rsid w:val="002251C9"/>
    <w:rsid w:val="002405B1"/>
    <w:rsid w:val="002414E8"/>
    <w:rsid w:val="0025264A"/>
    <w:rsid w:val="002726BC"/>
    <w:rsid w:val="0027502A"/>
    <w:rsid w:val="00277F2E"/>
    <w:rsid w:val="00285C08"/>
    <w:rsid w:val="00293996"/>
    <w:rsid w:val="00296B01"/>
    <w:rsid w:val="002A113B"/>
    <w:rsid w:val="002A3F19"/>
    <w:rsid w:val="002A434B"/>
    <w:rsid w:val="002A480D"/>
    <w:rsid w:val="002B34A7"/>
    <w:rsid w:val="002B5CC6"/>
    <w:rsid w:val="002D1308"/>
    <w:rsid w:val="002D210A"/>
    <w:rsid w:val="002D399D"/>
    <w:rsid w:val="002D4949"/>
    <w:rsid w:val="002E4DD3"/>
    <w:rsid w:val="002F5152"/>
    <w:rsid w:val="00300D56"/>
    <w:rsid w:val="0030278A"/>
    <w:rsid w:val="00323AAD"/>
    <w:rsid w:val="003353FD"/>
    <w:rsid w:val="003422F1"/>
    <w:rsid w:val="00363D14"/>
    <w:rsid w:val="00370104"/>
    <w:rsid w:val="00380667"/>
    <w:rsid w:val="00387A33"/>
    <w:rsid w:val="003916FD"/>
    <w:rsid w:val="00396959"/>
    <w:rsid w:val="003A2C27"/>
    <w:rsid w:val="003B64C0"/>
    <w:rsid w:val="003C2C88"/>
    <w:rsid w:val="003C59A7"/>
    <w:rsid w:val="003C752A"/>
    <w:rsid w:val="003D3358"/>
    <w:rsid w:val="003F2BED"/>
    <w:rsid w:val="004265BE"/>
    <w:rsid w:val="00435477"/>
    <w:rsid w:val="00445343"/>
    <w:rsid w:val="00445A4C"/>
    <w:rsid w:val="00454360"/>
    <w:rsid w:val="0046641A"/>
    <w:rsid w:val="00466E10"/>
    <w:rsid w:val="00491375"/>
    <w:rsid w:val="004C5D68"/>
    <w:rsid w:val="004D046B"/>
    <w:rsid w:val="004D72E4"/>
    <w:rsid w:val="004E638A"/>
    <w:rsid w:val="00506F0D"/>
    <w:rsid w:val="00514C3C"/>
    <w:rsid w:val="00520423"/>
    <w:rsid w:val="0054007B"/>
    <w:rsid w:val="00542BB6"/>
    <w:rsid w:val="0055422B"/>
    <w:rsid w:val="00555D90"/>
    <w:rsid w:val="00564A95"/>
    <w:rsid w:val="00582111"/>
    <w:rsid w:val="005A5F0C"/>
    <w:rsid w:val="005B74F5"/>
    <w:rsid w:val="005C09A5"/>
    <w:rsid w:val="005D14E2"/>
    <w:rsid w:val="005D1A36"/>
    <w:rsid w:val="005F3288"/>
    <w:rsid w:val="005F5DAE"/>
    <w:rsid w:val="00604EC8"/>
    <w:rsid w:val="00605579"/>
    <w:rsid w:val="00605BCE"/>
    <w:rsid w:val="00615E25"/>
    <w:rsid w:val="006239D7"/>
    <w:rsid w:val="00625FAF"/>
    <w:rsid w:val="00627EF9"/>
    <w:rsid w:val="006357A4"/>
    <w:rsid w:val="00636380"/>
    <w:rsid w:val="00642666"/>
    <w:rsid w:val="00646B84"/>
    <w:rsid w:val="006572F3"/>
    <w:rsid w:val="00660FAA"/>
    <w:rsid w:val="00665EF8"/>
    <w:rsid w:val="00685D70"/>
    <w:rsid w:val="006A32E6"/>
    <w:rsid w:val="006A3431"/>
    <w:rsid w:val="006B6336"/>
    <w:rsid w:val="006C0001"/>
    <w:rsid w:val="006D465E"/>
    <w:rsid w:val="006D5358"/>
    <w:rsid w:val="006D6E7D"/>
    <w:rsid w:val="006E2207"/>
    <w:rsid w:val="006E47F5"/>
    <w:rsid w:val="006E6E5A"/>
    <w:rsid w:val="00701080"/>
    <w:rsid w:val="007049B6"/>
    <w:rsid w:val="00713652"/>
    <w:rsid w:val="00736953"/>
    <w:rsid w:val="007401F5"/>
    <w:rsid w:val="007552FF"/>
    <w:rsid w:val="00763AE5"/>
    <w:rsid w:val="0077732B"/>
    <w:rsid w:val="00782C31"/>
    <w:rsid w:val="007853DC"/>
    <w:rsid w:val="0078768F"/>
    <w:rsid w:val="0079095B"/>
    <w:rsid w:val="00792B0B"/>
    <w:rsid w:val="00797CC2"/>
    <w:rsid w:val="007A66ED"/>
    <w:rsid w:val="007B665A"/>
    <w:rsid w:val="007C6962"/>
    <w:rsid w:val="007D7969"/>
    <w:rsid w:val="00824EA2"/>
    <w:rsid w:val="00831EA2"/>
    <w:rsid w:val="0084529D"/>
    <w:rsid w:val="00861EBA"/>
    <w:rsid w:val="00870456"/>
    <w:rsid w:val="00873D73"/>
    <w:rsid w:val="00894909"/>
    <w:rsid w:val="008A0E3A"/>
    <w:rsid w:val="008A2AD3"/>
    <w:rsid w:val="008C0B24"/>
    <w:rsid w:val="008C4805"/>
    <w:rsid w:val="008F05F9"/>
    <w:rsid w:val="00906D51"/>
    <w:rsid w:val="009131DE"/>
    <w:rsid w:val="0091352A"/>
    <w:rsid w:val="00921F7A"/>
    <w:rsid w:val="0092234F"/>
    <w:rsid w:val="00930B7C"/>
    <w:rsid w:val="00932D52"/>
    <w:rsid w:val="00942181"/>
    <w:rsid w:val="00946218"/>
    <w:rsid w:val="0096142C"/>
    <w:rsid w:val="00970435"/>
    <w:rsid w:val="00980647"/>
    <w:rsid w:val="00994EDC"/>
    <w:rsid w:val="009A0DCD"/>
    <w:rsid w:val="009A1B71"/>
    <w:rsid w:val="009D56CF"/>
    <w:rsid w:val="009F3989"/>
    <w:rsid w:val="00A00026"/>
    <w:rsid w:val="00A203C8"/>
    <w:rsid w:val="00A4084D"/>
    <w:rsid w:val="00A81AB5"/>
    <w:rsid w:val="00A91A64"/>
    <w:rsid w:val="00A926E9"/>
    <w:rsid w:val="00A951E9"/>
    <w:rsid w:val="00AA7D71"/>
    <w:rsid w:val="00AE4E20"/>
    <w:rsid w:val="00AE7FAD"/>
    <w:rsid w:val="00B02C71"/>
    <w:rsid w:val="00B04B94"/>
    <w:rsid w:val="00B26BFD"/>
    <w:rsid w:val="00B31ABE"/>
    <w:rsid w:val="00B43786"/>
    <w:rsid w:val="00B4650E"/>
    <w:rsid w:val="00B50A37"/>
    <w:rsid w:val="00B6276C"/>
    <w:rsid w:val="00B64523"/>
    <w:rsid w:val="00B67761"/>
    <w:rsid w:val="00B723D4"/>
    <w:rsid w:val="00B7383B"/>
    <w:rsid w:val="00B77A2E"/>
    <w:rsid w:val="00B838FD"/>
    <w:rsid w:val="00B942EB"/>
    <w:rsid w:val="00B94BB5"/>
    <w:rsid w:val="00B9692E"/>
    <w:rsid w:val="00B97A26"/>
    <w:rsid w:val="00BA452A"/>
    <w:rsid w:val="00BC069B"/>
    <w:rsid w:val="00BC14B2"/>
    <w:rsid w:val="00BC306A"/>
    <w:rsid w:val="00C07BCA"/>
    <w:rsid w:val="00C133D1"/>
    <w:rsid w:val="00C42672"/>
    <w:rsid w:val="00C60E57"/>
    <w:rsid w:val="00C63164"/>
    <w:rsid w:val="00C85135"/>
    <w:rsid w:val="00C96A67"/>
    <w:rsid w:val="00CA17BF"/>
    <w:rsid w:val="00CC1129"/>
    <w:rsid w:val="00CC2676"/>
    <w:rsid w:val="00CD7DC6"/>
    <w:rsid w:val="00CE277D"/>
    <w:rsid w:val="00CF7296"/>
    <w:rsid w:val="00D04CE3"/>
    <w:rsid w:val="00D26073"/>
    <w:rsid w:val="00D26E37"/>
    <w:rsid w:val="00D37DB2"/>
    <w:rsid w:val="00D54372"/>
    <w:rsid w:val="00D5454D"/>
    <w:rsid w:val="00D6180D"/>
    <w:rsid w:val="00D64C1E"/>
    <w:rsid w:val="00D81F38"/>
    <w:rsid w:val="00D83D29"/>
    <w:rsid w:val="00D900D0"/>
    <w:rsid w:val="00D93571"/>
    <w:rsid w:val="00DB6395"/>
    <w:rsid w:val="00DC561E"/>
    <w:rsid w:val="00DD2283"/>
    <w:rsid w:val="00DD3DD1"/>
    <w:rsid w:val="00DD424F"/>
    <w:rsid w:val="00DE3B14"/>
    <w:rsid w:val="00DF453A"/>
    <w:rsid w:val="00DF4D4C"/>
    <w:rsid w:val="00E327EB"/>
    <w:rsid w:val="00E3321B"/>
    <w:rsid w:val="00E40A41"/>
    <w:rsid w:val="00E45037"/>
    <w:rsid w:val="00E510BE"/>
    <w:rsid w:val="00E57B09"/>
    <w:rsid w:val="00E6782E"/>
    <w:rsid w:val="00E77A5C"/>
    <w:rsid w:val="00E95E8B"/>
    <w:rsid w:val="00EA4D90"/>
    <w:rsid w:val="00EA71A7"/>
    <w:rsid w:val="00EB5159"/>
    <w:rsid w:val="00EC00C3"/>
    <w:rsid w:val="00EC4B5F"/>
    <w:rsid w:val="00EC688B"/>
    <w:rsid w:val="00EC7939"/>
    <w:rsid w:val="00ED6C0E"/>
    <w:rsid w:val="00EE1270"/>
    <w:rsid w:val="00EF7267"/>
    <w:rsid w:val="00F042D0"/>
    <w:rsid w:val="00F26482"/>
    <w:rsid w:val="00F27D23"/>
    <w:rsid w:val="00F3421E"/>
    <w:rsid w:val="00F34785"/>
    <w:rsid w:val="00F412D4"/>
    <w:rsid w:val="00F54B03"/>
    <w:rsid w:val="00F569FF"/>
    <w:rsid w:val="00F62519"/>
    <w:rsid w:val="00F63370"/>
    <w:rsid w:val="00F73DB5"/>
    <w:rsid w:val="00F763E7"/>
    <w:rsid w:val="00F85247"/>
    <w:rsid w:val="00F86908"/>
    <w:rsid w:val="00F86AC7"/>
    <w:rsid w:val="00FA35DE"/>
    <w:rsid w:val="00FA578B"/>
    <w:rsid w:val="00FC0EE0"/>
    <w:rsid w:val="00FF4B9C"/>
    <w:rsid w:val="00FF5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86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E61"/>
    <w:pPr>
      <w:spacing w:after="0" w:line="240" w:lineRule="auto"/>
    </w:pPr>
    <w:rPr>
      <w:rFonts w:ascii="Arial Unicode MS" w:eastAsia="Arial Unicode MS" w:hAnsi="Arial Unicode MS" w:cs="Arial Unicode MS"/>
      <w:color w:val="000000"/>
      <w:sz w:val="24"/>
      <w:szCs w:val="24"/>
      <w:lang w:eastAsia="ru-RU"/>
    </w:rPr>
  </w:style>
  <w:style w:type="paragraph" w:styleId="10">
    <w:name w:val="heading 1"/>
    <w:basedOn w:val="a"/>
    <w:next w:val="a"/>
    <w:link w:val="11"/>
    <w:uiPriority w:val="9"/>
    <w:qFormat/>
    <w:rsid w:val="00D64C1E"/>
    <w:pPr>
      <w:keepNext/>
      <w:keepLines/>
      <w:ind w:firstLine="709"/>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D64C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64C1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3C752A"/>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5">
    <w:name w:val="heading 5"/>
    <w:basedOn w:val="a"/>
    <w:next w:val="a"/>
    <w:link w:val="50"/>
    <w:uiPriority w:val="9"/>
    <w:semiHidden/>
    <w:unhideWhenUsed/>
    <w:qFormat/>
    <w:rsid w:val="003C752A"/>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8">
    <w:name w:val="heading 8"/>
    <w:basedOn w:val="a"/>
    <w:next w:val="a"/>
    <w:link w:val="80"/>
    <w:qFormat/>
    <w:rsid w:val="003C752A"/>
    <w:pPr>
      <w:keepNext/>
      <w:widowControl w:val="0"/>
      <w:autoSpaceDE w:val="0"/>
      <w:autoSpaceDN w:val="0"/>
      <w:adjustRightInd w:val="0"/>
      <w:outlineLvl w:val="7"/>
    </w:pPr>
    <w:rPr>
      <w:rFonts w:ascii="Times New Roman" w:eastAsia="Times New Roman" w:hAnsi="Times New Roman" w:cs="Times New Roman"/>
      <w:color w:val="auto"/>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Основной текст (2)"/>
    <w:rsid w:val="000A6E61"/>
    <w:rPr>
      <w:rFonts w:ascii="Times New Roman" w:eastAsia="Times New Roman" w:hAnsi="Times New Roman" w:cs="Times New Roman"/>
      <w:b w:val="0"/>
      <w:bCs w:val="0"/>
      <w:i w:val="0"/>
      <w:iCs w:val="0"/>
      <w:smallCaps w:val="0"/>
      <w:strike w:val="0"/>
      <w:sz w:val="20"/>
      <w:szCs w:val="20"/>
    </w:rPr>
  </w:style>
  <w:style w:type="character" w:customStyle="1" w:styleId="12">
    <w:name w:val="Заголовок №1"/>
    <w:rsid w:val="000A6E61"/>
    <w:rPr>
      <w:rFonts w:ascii="Times New Roman" w:eastAsia="Times New Roman" w:hAnsi="Times New Roman" w:cs="Times New Roman"/>
      <w:b w:val="0"/>
      <w:bCs w:val="0"/>
      <w:i w:val="0"/>
      <w:iCs w:val="0"/>
      <w:smallCaps w:val="0"/>
      <w:strike w:val="0"/>
      <w:sz w:val="22"/>
      <w:szCs w:val="22"/>
    </w:rPr>
  </w:style>
  <w:style w:type="character" w:customStyle="1" w:styleId="7">
    <w:name w:val="Основной текст (7)"/>
    <w:rsid w:val="000A6E61"/>
    <w:rPr>
      <w:rFonts w:ascii="Times New Roman" w:eastAsia="Times New Roman" w:hAnsi="Times New Roman" w:cs="Times New Roman"/>
      <w:b w:val="0"/>
      <w:bCs w:val="0"/>
      <w:i w:val="0"/>
      <w:iCs w:val="0"/>
      <w:smallCaps w:val="0"/>
      <w:strike w:val="0"/>
      <w:sz w:val="22"/>
      <w:szCs w:val="22"/>
    </w:rPr>
  </w:style>
  <w:style w:type="character" w:customStyle="1" w:styleId="81">
    <w:name w:val="Основной текст (8)"/>
    <w:rsid w:val="000A6E61"/>
    <w:rPr>
      <w:rFonts w:ascii="Times New Roman" w:eastAsia="Times New Roman" w:hAnsi="Times New Roman" w:cs="Times New Roman"/>
      <w:b w:val="0"/>
      <w:bCs w:val="0"/>
      <w:i w:val="0"/>
      <w:iCs w:val="0"/>
      <w:smallCaps w:val="0"/>
      <w:strike w:val="0"/>
      <w:sz w:val="20"/>
      <w:szCs w:val="20"/>
    </w:rPr>
  </w:style>
  <w:style w:type="table" w:styleId="a3">
    <w:name w:val="Table Grid"/>
    <w:basedOn w:val="a1"/>
    <w:uiPriority w:val="59"/>
    <w:rsid w:val="00604E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D81F38"/>
    <w:pPr>
      <w:ind w:left="720"/>
      <w:contextualSpacing/>
    </w:pPr>
  </w:style>
  <w:style w:type="character" w:styleId="a5">
    <w:name w:val="Hyperlink"/>
    <w:basedOn w:val="a0"/>
    <w:uiPriority w:val="99"/>
    <w:unhideWhenUsed/>
    <w:rsid w:val="008A2AD3"/>
    <w:rPr>
      <w:color w:val="0000FF"/>
      <w:u w:val="single"/>
    </w:rPr>
  </w:style>
  <w:style w:type="paragraph" w:styleId="a6">
    <w:name w:val="Balloon Text"/>
    <w:basedOn w:val="a"/>
    <w:link w:val="a7"/>
    <w:uiPriority w:val="99"/>
    <w:semiHidden/>
    <w:unhideWhenUsed/>
    <w:rsid w:val="00F85247"/>
    <w:rPr>
      <w:rFonts w:ascii="Tahoma" w:hAnsi="Tahoma" w:cs="Tahoma"/>
      <w:sz w:val="16"/>
      <w:szCs w:val="16"/>
    </w:rPr>
  </w:style>
  <w:style w:type="character" w:customStyle="1" w:styleId="a7">
    <w:name w:val="Текст выноски Знак"/>
    <w:basedOn w:val="a0"/>
    <w:link w:val="a6"/>
    <w:uiPriority w:val="99"/>
    <w:semiHidden/>
    <w:rsid w:val="00F85247"/>
    <w:rPr>
      <w:rFonts w:ascii="Tahoma" w:eastAsia="Arial Unicode MS" w:hAnsi="Tahoma" w:cs="Tahoma"/>
      <w:color w:val="000000"/>
      <w:sz w:val="16"/>
      <w:szCs w:val="16"/>
      <w:lang w:eastAsia="ru-RU"/>
    </w:rPr>
  </w:style>
  <w:style w:type="character" w:customStyle="1" w:styleId="11">
    <w:name w:val="Заголовок 1 Знак"/>
    <w:basedOn w:val="a0"/>
    <w:link w:val="10"/>
    <w:uiPriority w:val="9"/>
    <w:rsid w:val="00D64C1E"/>
    <w:rPr>
      <w:rFonts w:ascii="Times New Roman" w:eastAsiaTheme="majorEastAsia" w:hAnsi="Times New Roman" w:cstheme="majorBidi"/>
      <w:b/>
      <w:color w:val="000000" w:themeColor="text1"/>
      <w:sz w:val="28"/>
      <w:szCs w:val="32"/>
      <w:lang w:eastAsia="ru-RU"/>
    </w:rPr>
  </w:style>
  <w:style w:type="character" w:customStyle="1" w:styleId="20">
    <w:name w:val="Заголовок 2 Знак"/>
    <w:basedOn w:val="a0"/>
    <w:link w:val="2"/>
    <w:uiPriority w:val="9"/>
    <w:rsid w:val="00D64C1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D64C1E"/>
    <w:rPr>
      <w:rFonts w:asciiTheme="majorHAnsi" w:eastAsiaTheme="majorEastAsia" w:hAnsiTheme="majorHAnsi" w:cstheme="majorBidi"/>
      <w:b/>
      <w:bCs/>
      <w:color w:val="4F81BD" w:themeColor="accent1"/>
      <w:sz w:val="24"/>
      <w:szCs w:val="24"/>
      <w:lang w:eastAsia="ru-RU"/>
    </w:rPr>
  </w:style>
  <w:style w:type="paragraph" w:styleId="a8">
    <w:name w:val="footnote text"/>
    <w:basedOn w:val="a"/>
    <w:link w:val="a9"/>
    <w:uiPriority w:val="99"/>
    <w:semiHidden/>
    <w:unhideWhenUsed/>
    <w:rsid w:val="00D64C1E"/>
    <w:rPr>
      <w:rFonts w:asciiTheme="minorHAnsi" w:eastAsiaTheme="minorHAnsi" w:hAnsiTheme="minorHAnsi" w:cstheme="minorBidi"/>
      <w:color w:val="auto"/>
      <w:sz w:val="20"/>
      <w:szCs w:val="20"/>
      <w:lang w:eastAsia="en-US"/>
    </w:rPr>
  </w:style>
  <w:style w:type="character" w:customStyle="1" w:styleId="a9">
    <w:name w:val="Текст сноски Знак"/>
    <w:basedOn w:val="a0"/>
    <w:link w:val="a8"/>
    <w:uiPriority w:val="99"/>
    <w:semiHidden/>
    <w:rsid w:val="00D64C1E"/>
    <w:rPr>
      <w:sz w:val="20"/>
      <w:szCs w:val="20"/>
    </w:rPr>
  </w:style>
  <w:style w:type="character" w:styleId="aa">
    <w:name w:val="footnote reference"/>
    <w:basedOn w:val="a0"/>
    <w:uiPriority w:val="99"/>
    <w:semiHidden/>
    <w:unhideWhenUsed/>
    <w:rsid w:val="00D64C1E"/>
    <w:rPr>
      <w:vertAlign w:val="superscript"/>
    </w:rPr>
  </w:style>
  <w:style w:type="character" w:customStyle="1" w:styleId="submenu-table">
    <w:name w:val="submenu-table"/>
    <w:basedOn w:val="a0"/>
    <w:rsid w:val="00D64C1E"/>
  </w:style>
  <w:style w:type="paragraph" w:styleId="ab">
    <w:name w:val="header"/>
    <w:basedOn w:val="a"/>
    <w:link w:val="ac"/>
    <w:uiPriority w:val="99"/>
    <w:unhideWhenUsed/>
    <w:rsid w:val="00D64C1E"/>
    <w:pPr>
      <w:tabs>
        <w:tab w:val="center" w:pos="4677"/>
        <w:tab w:val="right" w:pos="9355"/>
      </w:tabs>
    </w:pPr>
    <w:rPr>
      <w:rFonts w:asciiTheme="minorHAnsi" w:eastAsiaTheme="minorHAnsi" w:hAnsiTheme="minorHAnsi" w:cstheme="minorBidi"/>
      <w:color w:val="auto"/>
      <w:sz w:val="22"/>
      <w:szCs w:val="22"/>
      <w:lang w:eastAsia="en-US"/>
    </w:rPr>
  </w:style>
  <w:style w:type="character" w:customStyle="1" w:styleId="ac">
    <w:name w:val="Верхний колонтитул Знак"/>
    <w:basedOn w:val="a0"/>
    <w:link w:val="ab"/>
    <w:uiPriority w:val="99"/>
    <w:rsid w:val="00D64C1E"/>
  </w:style>
  <w:style w:type="paragraph" w:styleId="ad">
    <w:name w:val="footer"/>
    <w:basedOn w:val="a"/>
    <w:link w:val="ae"/>
    <w:uiPriority w:val="99"/>
    <w:unhideWhenUsed/>
    <w:rsid w:val="00D64C1E"/>
    <w:pPr>
      <w:tabs>
        <w:tab w:val="center" w:pos="4677"/>
        <w:tab w:val="right" w:pos="9355"/>
      </w:tabs>
    </w:pPr>
    <w:rPr>
      <w:rFonts w:asciiTheme="minorHAnsi" w:eastAsiaTheme="minorHAnsi" w:hAnsiTheme="minorHAnsi" w:cstheme="minorBidi"/>
      <w:color w:val="auto"/>
      <w:sz w:val="22"/>
      <w:szCs w:val="22"/>
      <w:lang w:eastAsia="en-US"/>
    </w:rPr>
  </w:style>
  <w:style w:type="character" w:customStyle="1" w:styleId="ae">
    <w:name w:val="Нижний колонтитул Знак"/>
    <w:basedOn w:val="a0"/>
    <w:link w:val="ad"/>
    <w:uiPriority w:val="99"/>
    <w:rsid w:val="00D64C1E"/>
  </w:style>
  <w:style w:type="paragraph" w:styleId="13">
    <w:name w:val="toc 1"/>
    <w:basedOn w:val="a"/>
    <w:next w:val="a"/>
    <w:autoRedefine/>
    <w:uiPriority w:val="39"/>
    <w:unhideWhenUsed/>
    <w:rsid w:val="002B34A7"/>
    <w:pPr>
      <w:tabs>
        <w:tab w:val="right" w:leader="dot" w:pos="10246"/>
      </w:tabs>
      <w:spacing w:after="100" w:line="276" w:lineRule="auto"/>
    </w:pPr>
    <w:rPr>
      <w:rFonts w:ascii="Times New Roman" w:eastAsiaTheme="minorHAnsi" w:hAnsi="Times New Roman" w:cs="Times New Roman"/>
      <w:noProof/>
      <w:color w:val="auto"/>
      <w:sz w:val="28"/>
      <w:szCs w:val="28"/>
      <w:lang w:eastAsia="en-US"/>
    </w:rPr>
  </w:style>
  <w:style w:type="paragraph" w:styleId="af">
    <w:name w:val="Subtitle"/>
    <w:basedOn w:val="a"/>
    <w:next w:val="a"/>
    <w:link w:val="af0"/>
    <w:uiPriority w:val="11"/>
    <w:qFormat/>
    <w:rsid w:val="00D64C1E"/>
    <w:pPr>
      <w:spacing w:after="60"/>
      <w:jc w:val="center"/>
      <w:outlineLvl w:val="1"/>
    </w:pPr>
    <w:rPr>
      <w:rFonts w:ascii="Cambria" w:eastAsia="Times New Roman" w:hAnsi="Cambria" w:cs="Cambria"/>
      <w:b/>
      <w:color w:val="auto"/>
    </w:rPr>
  </w:style>
  <w:style w:type="character" w:customStyle="1" w:styleId="af0">
    <w:name w:val="Подзаголовок Знак"/>
    <w:basedOn w:val="a0"/>
    <w:link w:val="af"/>
    <w:uiPriority w:val="11"/>
    <w:rsid w:val="00D64C1E"/>
    <w:rPr>
      <w:rFonts w:ascii="Cambria" w:eastAsia="Times New Roman" w:hAnsi="Cambria" w:cs="Cambria"/>
      <w:b/>
      <w:sz w:val="24"/>
      <w:szCs w:val="24"/>
      <w:lang w:eastAsia="ru-RU"/>
    </w:rPr>
  </w:style>
  <w:style w:type="paragraph" w:customStyle="1" w:styleId="af1">
    <w:name w:val="Прижатый влево"/>
    <w:basedOn w:val="a"/>
    <w:next w:val="a"/>
    <w:uiPriority w:val="99"/>
    <w:rsid w:val="00D64C1E"/>
    <w:pPr>
      <w:widowControl w:val="0"/>
      <w:autoSpaceDE w:val="0"/>
      <w:autoSpaceDN w:val="0"/>
      <w:adjustRightInd w:val="0"/>
    </w:pPr>
    <w:rPr>
      <w:rFonts w:ascii="Arial" w:eastAsia="Times New Roman" w:hAnsi="Arial" w:cs="Arial"/>
      <w:color w:val="auto"/>
    </w:rPr>
  </w:style>
  <w:style w:type="paragraph" w:styleId="af2">
    <w:name w:val="No Spacing"/>
    <w:link w:val="af3"/>
    <w:uiPriority w:val="1"/>
    <w:qFormat/>
    <w:rsid w:val="00D64C1E"/>
    <w:pPr>
      <w:spacing w:after="0" w:line="240" w:lineRule="auto"/>
    </w:pPr>
  </w:style>
  <w:style w:type="character" w:customStyle="1" w:styleId="af3">
    <w:name w:val="Без интервала Знак"/>
    <w:basedOn w:val="a0"/>
    <w:link w:val="af2"/>
    <w:uiPriority w:val="1"/>
    <w:rsid w:val="00D64C1E"/>
  </w:style>
  <w:style w:type="paragraph" w:styleId="22">
    <w:name w:val="Body Text Indent 2"/>
    <w:basedOn w:val="a"/>
    <w:link w:val="23"/>
    <w:uiPriority w:val="99"/>
    <w:rsid w:val="00D64C1E"/>
    <w:pPr>
      <w:spacing w:after="120" w:line="480" w:lineRule="auto"/>
      <w:ind w:left="283"/>
    </w:pPr>
    <w:rPr>
      <w:rFonts w:ascii="Times New Roman" w:eastAsia="Times New Roman" w:hAnsi="Times New Roman" w:cs="Times New Roman"/>
      <w:b/>
      <w:color w:val="auto"/>
    </w:rPr>
  </w:style>
  <w:style w:type="character" w:customStyle="1" w:styleId="23">
    <w:name w:val="Основной текст с отступом 2 Знак"/>
    <w:basedOn w:val="a0"/>
    <w:link w:val="22"/>
    <w:uiPriority w:val="99"/>
    <w:rsid w:val="00D64C1E"/>
    <w:rPr>
      <w:rFonts w:ascii="Times New Roman" w:eastAsia="Times New Roman" w:hAnsi="Times New Roman" w:cs="Times New Roman"/>
      <w:b/>
      <w:sz w:val="24"/>
      <w:szCs w:val="24"/>
      <w:lang w:eastAsia="ru-RU"/>
    </w:rPr>
  </w:style>
  <w:style w:type="character" w:customStyle="1" w:styleId="FontStyle15">
    <w:name w:val="Font Style15"/>
    <w:basedOn w:val="a0"/>
    <w:uiPriority w:val="99"/>
    <w:rsid w:val="00D64C1E"/>
    <w:rPr>
      <w:rFonts w:ascii="Times New Roman" w:hAnsi="Times New Roman" w:cs="Times New Roman"/>
      <w:sz w:val="20"/>
      <w:szCs w:val="20"/>
    </w:rPr>
  </w:style>
  <w:style w:type="character" w:customStyle="1" w:styleId="FontStyle14">
    <w:name w:val="Font Style14"/>
    <w:basedOn w:val="a0"/>
    <w:uiPriority w:val="99"/>
    <w:rsid w:val="00D64C1E"/>
    <w:rPr>
      <w:rFonts w:ascii="Times New Roman" w:hAnsi="Times New Roman" w:cs="Times New Roman"/>
      <w:b/>
      <w:bCs/>
      <w:i/>
      <w:iCs/>
      <w:sz w:val="20"/>
      <w:szCs w:val="20"/>
    </w:rPr>
  </w:style>
  <w:style w:type="paragraph" w:customStyle="1" w:styleId="Style4">
    <w:name w:val="Style4"/>
    <w:basedOn w:val="a"/>
    <w:uiPriority w:val="99"/>
    <w:rsid w:val="00D64C1E"/>
    <w:pPr>
      <w:widowControl w:val="0"/>
      <w:autoSpaceDE w:val="0"/>
      <w:autoSpaceDN w:val="0"/>
      <w:adjustRightInd w:val="0"/>
    </w:pPr>
    <w:rPr>
      <w:rFonts w:ascii="Times New Roman" w:eastAsiaTheme="minorEastAsia" w:hAnsi="Times New Roman" w:cs="Times New Roman"/>
      <w:color w:val="auto"/>
    </w:rPr>
  </w:style>
  <w:style w:type="paragraph" w:styleId="af4">
    <w:name w:val="Body Text"/>
    <w:basedOn w:val="a"/>
    <w:link w:val="af5"/>
    <w:semiHidden/>
    <w:unhideWhenUsed/>
    <w:rsid w:val="00D64C1E"/>
    <w:pPr>
      <w:spacing w:after="120" w:line="276" w:lineRule="auto"/>
    </w:pPr>
    <w:rPr>
      <w:rFonts w:asciiTheme="minorHAnsi" w:eastAsiaTheme="minorHAnsi" w:hAnsiTheme="minorHAnsi" w:cstheme="minorBidi"/>
      <w:color w:val="auto"/>
      <w:sz w:val="22"/>
      <w:szCs w:val="22"/>
      <w:lang w:eastAsia="en-US"/>
    </w:rPr>
  </w:style>
  <w:style w:type="character" w:customStyle="1" w:styleId="af5">
    <w:name w:val="Основной текст Знак"/>
    <w:basedOn w:val="a0"/>
    <w:link w:val="af4"/>
    <w:semiHidden/>
    <w:rsid w:val="00D64C1E"/>
  </w:style>
  <w:style w:type="numbering" w:customStyle="1" w:styleId="1">
    <w:name w:val="Стиль1"/>
    <w:uiPriority w:val="99"/>
    <w:rsid w:val="00D64C1E"/>
    <w:pPr>
      <w:numPr>
        <w:numId w:val="1"/>
      </w:numPr>
    </w:pPr>
  </w:style>
  <w:style w:type="character" w:customStyle="1" w:styleId="FontStyle12">
    <w:name w:val="Font Style12"/>
    <w:basedOn w:val="a0"/>
    <w:uiPriority w:val="99"/>
    <w:rsid w:val="00D64C1E"/>
    <w:rPr>
      <w:rFonts w:ascii="Times New Roman" w:hAnsi="Times New Roman" w:cs="Times New Roman"/>
      <w:b/>
      <w:bCs/>
      <w:sz w:val="16"/>
      <w:szCs w:val="16"/>
    </w:rPr>
  </w:style>
  <w:style w:type="table" w:customStyle="1" w:styleId="14">
    <w:name w:val="Сетка таблицы1"/>
    <w:basedOn w:val="a1"/>
    <w:next w:val="a3"/>
    <w:uiPriority w:val="99"/>
    <w:rsid w:val="00D64C1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OC Heading"/>
    <w:basedOn w:val="10"/>
    <w:next w:val="a"/>
    <w:uiPriority w:val="39"/>
    <w:unhideWhenUsed/>
    <w:qFormat/>
    <w:rsid w:val="00D64C1E"/>
    <w:pPr>
      <w:spacing w:line="276" w:lineRule="auto"/>
      <w:jc w:val="both"/>
      <w:outlineLvl w:val="9"/>
    </w:pPr>
    <w:rPr>
      <w:bCs/>
      <w:sz w:val="24"/>
      <w:szCs w:val="28"/>
    </w:rPr>
  </w:style>
  <w:style w:type="paragraph" w:styleId="af7">
    <w:name w:val="Normal (Web)"/>
    <w:basedOn w:val="a"/>
    <w:uiPriority w:val="99"/>
    <w:unhideWhenUsed/>
    <w:rsid w:val="00D64C1E"/>
    <w:pPr>
      <w:spacing w:before="100" w:beforeAutospacing="1" w:after="100" w:afterAutospacing="1"/>
    </w:pPr>
    <w:rPr>
      <w:rFonts w:ascii="Times New Roman" w:eastAsia="Times New Roman" w:hAnsi="Times New Roman" w:cs="Times New Roman"/>
      <w:color w:val="auto"/>
    </w:rPr>
  </w:style>
  <w:style w:type="paragraph" w:styleId="24">
    <w:name w:val="toc 2"/>
    <w:basedOn w:val="a"/>
    <w:next w:val="a"/>
    <w:autoRedefine/>
    <w:uiPriority w:val="39"/>
    <w:unhideWhenUsed/>
    <w:rsid w:val="00D64C1E"/>
    <w:pPr>
      <w:spacing w:after="100" w:line="276" w:lineRule="auto"/>
      <w:ind w:left="220"/>
    </w:pPr>
    <w:rPr>
      <w:rFonts w:asciiTheme="minorHAnsi" w:eastAsiaTheme="minorHAnsi" w:hAnsiTheme="minorHAnsi" w:cstheme="minorBidi"/>
      <w:color w:val="auto"/>
      <w:sz w:val="22"/>
      <w:szCs w:val="22"/>
      <w:lang w:eastAsia="en-US"/>
    </w:rPr>
  </w:style>
  <w:style w:type="paragraph" w:customStyle="1" w:styleId="af8">
    <w:name w:val="Знак Знак Знак Знак Знак Знак Знак"/>
    <w:basedOn w:val="a"/>
    <w:rsid w:val="00D64C1E"/>
    <w:pPr>
      <w:tabs>
        <w:tab w:val="left" w:pos="708"/>
      </w:tabs>
      <w:spacing w:after="160" w:line="240" w:lineRule="exact"/>
    </w:pPr>
    <w:rPr>
      <w:rFonts w:ascii="Verdana" w:eastAsia="Times New Roman" w:hAnsi="Verdana" w:cs="Verdana"/>
      <w:color w:val="auto"/>
      <w:sz w:val="20"/>
      <w:szCs w:val="20"/>
      <w:lang w:val="en-US" w:eastAsia="en-US"/>
    </w:rPr>
  </w:style>
  <w:style w:type="paragraph" w:styleId="af9">
    <w:name w:val="caption"/>
    <w:basedOn w:val="a"/>
    <w:next w:val="a"/>
    <w:uiPriority w:val="35"/>
    <w:unhideWhenUsed/>
    <w:qFormat/>
    <w:rsid w:val="00D64C1E"/>
    <w:rPr>
      <w:rFonts w:asciiTheme="minorHAnsi" w:eastAsiaTheme="minorHAnsi" w:hAnsiTheme="minorHAnsi" w:cstheme="minorBidi"/>
      <w:b/>
      <w:bCs/>
      <w:color w:val="4F81BD" w:themeColor="accent1"/>
      <w:sz w:val="18"/>
      <w:szCs w:val="18"/>
      <w:lang w:eastAsia="en-US"/>
    </w:rPr>
  </w:style>
  <w:style w:type="character" w:styleId="afa">
    <w:name w:val="Strong"/>
    <w:basedOn w:val="a0"/>
    <w:uiPriority w:val="22"/>
    <w:qFormat/>
    <w:rsid w:val="00D64C1E"/>
    <w:rPr>
      <w:b/>
      <w:bCs/>
    </w:rPr>
  </w:style>
  <w:style w:type="character" w:customStyle="1" w:styleId="elementhandle">
    <w:name w:val="element_handle"/>
    <w:basedOn w:val="a0"/>
    <w:rsid w:val="00D64C1E"/>
  </w:style>
  <w:style w:type="character" w:styleId="afb">
    <w:name w:val="Emphasis"/>
    <w:basedOn w:val="a0"/>
    <w:uiPriority w:val="20"/>
    <w:qFormat/>
    <w:rsid w:val="00D64C1E"/>
    <w:rPr>
      <w:i/>
      <w:iCs/>
    </w:rPr>
  </w:style>
  <w:style w:type="paragraph" w:customStyle="1" w:styleId="afc">
    <w:name w:val="Содержимое таблицы"/>
    <w:basedOn w:val="a"/>
    <w:rsid w:val="00D64C1E"/>
    <w:pPr>
      <w:widowControl w:val="0"/>
      <w:suppressLineNumbers/>
      <w:suppressAutoHyphens/>
    </w:pPr>
    <w:rPr>
      <w:rFonts w:ascii="Liberation Serif" w:eastAsia="AR PL UMing HK" w:hAnsi="Liberation Serif" w:cs="Lohit Hindi"/>
      <w:color w:val="auto"/>
      <w:kern w:val="1"/>
      <w:lang w:eastAsia="hi-IN" w:bidi="hi-IN"/>
    </w:rPr>
  </w:style>
  <w:style w:type="paragraph" w:styleId="31">
    <w:name w:val="toc 3"/>
    <w:basedOn w:val="a"/>
    <w:next w:val="a"/>
    <w:autoRedefine/>
    <w:uiPriority w:val="39"/>
    <w:unhideWhenUsed/>
    <w:rsid w:val="00D64C1E"/>
    <w:pPr>
      <w:spacing w:after="100" w:line="276" w:lineRule="auto"/>
      <w:ind w:left="440"/>
    </w:pPr>
    <w:rPr>
      <w:rFonts w:asciiTheme="minorHAnsi" w:eastAsiaTheme="minorHAnsi" w:hAnsiTheme="minorHAnsi" w:cstheme="minorBidi"/>
      <w:color w:val="auto"/>
      <w:sz w:val="22"/>
      <w:szCs w:val="22"/>
      <w:lang w:eastAsia="en-US"/>
    </w:rPr>
  </w:style>
  <w:style w:type="table" w:customStyle="1" w:styleId="25">
    <w:name w:val="Сетка таблицы2"/>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Сетка таблицы3"/>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D64C1E"/>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51">
    <w:name w:val="Сетка таблицы5"/>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Сетка таблицы7"/>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2">
    <w:name w:val="toc 4"/>
    <w:basedOn w:val="a"/>
    <w:next w:val="a"/>
    <w:autoRedefine/>
    <w:uiPriority w:val="39"/>
    <w:unhideWhenUsed/>
    <w:rsid w:val="00D64C1E"/>
    <w:pPr>
      <w:spacing w:after="100" w:line="259" w:lineRule="auto"/>
      <w:ind w:left="660"/>
    </w:pPr>
    <w:rPr>
      <w:rFonts w:asciiTheme="minorHAnsi" w:eastAsiaTheme="minorEastAsia" w:hAnsiTheme="minorHAnsi" w:cstheme="minorBidi"/>
      <w:color w:val="auto"/>
      <w:sz w:val="22"/>
      <w:szCs w:val="22"/>
    </w:rPr>
  </w:style>
  <w:style w:type="paragraph" w:styleId="52">
    <w:name w:val="toc 5"/>
    <w:basedOn w:val="a"/>
    <w:next w:val="a"/>
    <w:autoRedefine/>
    <w:uiPriority w:val="39"/>
    <w:unhideWhenUsed/>
    <w:rsid w:val="00D64C1E"/>
    <w:pPr>
      <w:spacing w:after="100" w:line="259" w:lineRule="auto"/>
      <w:ind w:left="880"/>
    </w:pPr>
    <w:rPr>
      <w:rFonts w:asciiTheme="minorHAnsi" w:eastAsiaTheme="minorEastAsia" w:hAnsiTheme="minorHAnsi" w:cstheme="minorBidi"/>
      <w:color w:val="auto"/>
      <w:sz w:val="22"/>
      <w:szCs w:val="22"/>
    </w:rPr>
  </w:style>
  <w:style w:type="paragraph" w:styleId="60">
    <w:name w:val="toc 6"/>
    <w:basedOn w:val="a"/>
    <w:next w:val="a"/>
    <w:autoRedefine/>
    <w:uiPriority w:val="39"/>
    <w:unhideWhenUsed/>
    <w:rsid w:val="00D64C1E"/>
    <w:pPr>
      <w:spacing w:after="100" w:line="259" w:lineRule="auto"/>
      <w:ind w:left="1100"/>
    </w:pPr>
    <w:rPr>
      <w:rFonts w:asciiTheme="minorHAnsi" w:eastAsiaTheme="minorEastAsia" w:hAnsiTheme="minorHAnsi" w:cstheme="minorBidi"/>
      <w:color w:val="auto"/>
      <w:sz w:val="22"/>
      <w:szCs w:val="22"/>
    </w:rPr>
  </w:style>
  <w:style w:type="paragraph" w:styleId="71">
    <w:name w:val="toc 7"/>
    <w:basedOn w:val="a"/>
    <w:next w:val="a"/>
    <w:autoRedefine/>
    <w:uiPriority w:val="39"/>
    <w:unhideWhenUsed/>
    <w:rsid w:val="00D64C1E"/>
    <w:pPr>
      <w:spacing w:after="100" w:line="259" w:lineRule="auto"/>
      <w:ind w:left="1320"/>
    </w:pPr>
    <w:rPr>
      <w:rFonts w:asciiTheme="minorHAnsi" w:eastAsiaTheme="minorEastAsia" w:hAnsiTheme="minorHAnsi" w:cstheme="minorBidi"/>
      <w:color w:val="auto"/>
      <w:sz w:val="22"/>
      <w:szCs w:val="22"/>
    </w:rPr>
  </w:style>
  <w:style w:type="paragraph" w:styleId="82">
    <w:name w:val="toc 8"/>
    <w:basedOn w:val="a"/>
    <w:next w:val="a"/>
    <w:autoRedefine/>
    <w:uiPriority w:val="39"/>
    <w:unhideWhenUsed/>
    <w:rsid w:val="00D64C1E"/>
    <w:pPr>
      <w:spacing w:after="100" w:line="259" w:lineRule="auto"/>
      <w:ind w:left="1540"/>
    </w:pPr>
    <w:rPr>
      <w:rFonts w:asciiTheme="minorHAnsi" w:eastAsiaTheme="minorEastAsia" w:hAnsiTheme="minorHAnsi" w:cstheme="minorBidi"/>
      <w:color w:val="auto"/>
      <w:sz w:val="22"/>
      <w:szCs w:val="22"/>
    </w:rPr>
  </w:style>
  <w:style w:type="paragraph" w:styleId="9">
    <w:name w:val="toc 9"/>
    <w:basedOn w:val="a"/>
    <w:next w:val="a"/>
    <w:autoRedefine/>
    <w:uiPriority w:val="39"/>
    <w:unhideWhenUsed/>
    <w:rsid w:val="00D64C1E"/>
    <w:pPr>
      <w:spacing w:after="100" w:line="259" w:lineRule="auto"/>
      <w:ind w:left="1760"/>
    </w:pPr>
    <w:rPr>
      <w:rFonts w:asciiTheme="minorHAnsi" w:eastAsiaTheme="minorEastAsia" w:hAnsiTheme="minorHAnsi" w:cstheme="minorBidi"/>
      <w:color w:val="auto"/>
      <w:sz w:val="22"/>
      <w:szCs w:val="22"/>
    </w:rPr>
  </w:style>
  <w:style w:type="table" w:customStyle="1" w:styleId="83">
    <w:name w:val="Сетка таблицы8"/>
    <w:basedOn w:val="a1"/>
    <w:next w:val="a3"/>
    <w:uiPriority w:val="59"/>
    <w:rsid w:val="00F73DB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Сетка таблицы9"/>
    <w:basedOn w:val="a1"/>
    <w:next w:val="a3"/>
    <w:uiPriority w:val="59"/>
    <w:rsid w:val="00144C1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3"/>
    <w:uiPriority w:val="59"/>
    <w:rsid w:val="00F54B0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3"/>
    <w:uiPriority w:val="59"/>
    <w:rsid w:val="000340A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3"/>
    <w:uiPriority w:val="59"/>
    <w:rsid w:val="00F412D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3"/>
    <w:uiPriority w:val="59"/>
    <w:rsid w:val="00D93571"/>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Indent"/>
    <w:basedOn w:val="a"/>
    <w:link w:val="afe"/>
    <w:uiPriority w:val="99"/>
    <w:unhideWhenUsed/>
    <w:rsid w:val="002D1308"/>
    <w:pPr>
      <w:spacing w:after="120" w:line="276" w:lineRule="auto"/>
      <w:ind w:left="283"/>
    </w:pPr>
    <w:rPr>
      <w:rFonts w:asciiTheme="minorHAnsi" w:eastAsiaTheme="minorEastAsia" w:hAnsiTheme="minorHAnsi" w:cstheme="minorBidi"/>
      <w:color w:val="auto"/>
      <w:sz w:val="22"/>
      <w:szCs w:val="22"/>
      <w:lang w:eastAsia="en-US"/>
    </w:rPr>
  </w:style>
  <w:style w:type="character" w:customStyle="1" w:styleId="afe">
    <w:name w:val="Основной текст с отступом Знак"/>
    <w:basedOn w:val="a0"/>
    <w:link w:val="afd"/>
    <w:uiPriority w:val="99"/>
    <w:rsid w:val="002D1308"/>
    <w:rPr>
      <w:rFonts w:eastAsiaTheme="minorEastAsia"/>
    </w:rPr>
  </w:style>
  <w:style w:type="paragraph" w:customStyle="1" w:styleId="Default">
    <w:name w:val="Default"/>
    <w:rsid w:val="002D130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15">
    <w:name w:val="Неразрешенное упоминание1"/>
    <w:basedOn w:val="a0"/>
    <w:uiPriority w:val="99"/>
    <w:semiHidden/>
    <w:unhideWhenUsed/>
    <w:rsid w:val="005D14E2"/>
    <w:rPr>
      <w:color w:val="605E5C"/>
      <w:shd w:val="clear" w:color="auto" w:fill="E1DFDD"/>
    </w:rPr>
  </w:style>
  <w:style w:type="paragraph" w:customStyle="1" w:styleId="Style20">
    <w:name w:val="Style20"/>
    <w:basedOn w:val="a"/>
    <w:uiPriority w:val="99"/>
    <w:rsid w:val="00DE3B14"/>
    <w:pPr>
      <w:widowControl w:val="0"/>
      <w:autoSpaceDE w:val="0"/>
      <w:autoSpaceDN w:val="0"/>
      <w:adjustRightInd w:val="0"/>
      <w:spacing w:line="230" w:lineRule="exact"/>
      <w:jc w:val="center"/>
    </w:pPr>
    <w:rPr>
      <w:rFonts w:ascii="Times New Roman" w:eastAsia="Times New Roman" w:hAnsi="Times New Roman" w:cs="Times New Roman"/>
      <w:color w:val="auto"/>
    </w:rPr>
  </w:style>
  <w:style w:type="character" w:customStyle="1" w:styleId="FontStyle45">
    <w:name w:val="Font Style45"/>
    <w:uiPriority w:val="99"/>
    <w:rsid w:val="00DE3B14"/>
    <w:rPr>
      <w:rFonts w:ascii="Times New Roman" w:hAnsi="Times New Roman" w:cs="Times New Roman"/>
      <w:i/>
      <w:iCs/>
      <w:sz w:val="18"/>
      <w:szCs w:val="18"/>
    </w:rPr>
  </w:style>
  <w:style w:type="character" w:customStyle="1" w:styleId="40">
    <w:name w:val="Заголовок 4 Знак"/>
    <w:basedOn w:val="a0"/>
    <w:link w:val="4"/>
    <w:rsid w:val="003C752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C752A"/>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rsid w:val="003C752A"/>
    <w:rPr>
      <w:rFonts w:ascii="Times New Roman" w:eastAsia="Times New Roman" w:hAnsi="Times New Roman" w:cs="Times New Roman"/>
      <w:sz w:val="24"/>
      <w:szCs w:val="20"/>
      <w:lang w:val="en-US"/>
    </w:rPr>
  </w:style>
  <w:style w:type="paragraph" w:customStyle="1" w:styleId="Style9">
    <w:name w:val="Style9"/>
    <w:basedOn w:val="a"/>
    <w:uiPriority w:val="99"/>
    <w:rsid w:val="003C752A"/>
    <w:pPr>
      <w:widowControl w:val="0"/>
      <w:autoSpaceDE w:val="0"/>
      <w:autoSpaceDN w:val="0"/>
      <w:adjustRightInd w:val="0"/>
      <w:spacing w:line="254" w:lineRule="exact"/>
      <w:ind w:hanging="475"/>
      <w:jc w:val="both"/>
    </w:pPr>
    <w:rPr>
      <w:rFonts w:hAnsiTheme="minorHAnsi"/>
      <w:color w:val="auto"/>
      <w:lang w:eastAsia="en-US"/>
    </w:rPr>
  </w:style>
  <w:style w:type="character" w:customStyle="1" w:styleId="FontStyle23">
    <w:name w:val="Font Style23"/>
    <w:basedOn w:val="a0"/>
    <w:uiPriority w:val="99"/>
    <w:rsid w:val="003C752A"/>
    <w:rPr>
      <w:rFonts w:ascii="Times New Roman" w:hAnsi="Times New Roman" w:cs="Times New Roman"/>
      <w:sz w:val="20"/>
      <w:szCs w:val="20"/>
    </w:rPr>
  </w:style>
  <w:style w:type="character" w:customStyle="1" w:styleId="FontStyle19">
    <w:name w:val="Font Style19"/>
    <w:basedOn w:val="a0"/>
    <w:uiPriority w:val="99"/>
    <w:rsid w:val="003C752A"/>
    <w:rPr>
      <w:rFonts w:ascii="Times New Roman" w:hAnsi="Times New Roman" w:cs="Times New Roman"/>
      <w:sz w:val="20"/>
      <w:szCs w:val="20"/>
    </w:rPr>
  </w:style>
  <w:style w:type="character" w:customStyle="1" w:styleId="FontStyle25">
    <w:name w:val="Font Style25"/>
    <w:basedOn w:val="a0"/>
    <w:uiPriority w:val="99"/>
    <w:rsid w:val="003C752A"/>
    <w:rPr>
      <w:rFonts w:ascii="Times New Roman" w:hAnsi="Times New Roman" w:cs="Times New Roman"/>
      <w:i/>
      <w:iCs/>
      <w:sz w:val="20"/>
      <w:szCs w:val="20"/>
    </w:rPr>
  </w:style>
  <w:style w:type="paragraph" w:customStyle="1" w:styleId="Style15">
    <w:name w:val="Style15"/>
    <w:basedOn w:val="a"/>
    <w:uiPriority w:val="99"/>
    <w:rsid w:val="003C752A"/>
    <w:pPr>
      <w:widowControl w:val="0"/>
      <w:autoSpaceDE w:val="0"/>
      <w:autoSpaceDN w:val="0"/>
      <w:adjustRightInd w:val="0"/>
      <w:spacing w:line="269" w:lineRule="exact"/>
      <w:ind w:hanging="382"/>
      <w:jc w:val="both"/>
    </w:pPr>
    <w:rPr>
      <w:rFonts w:hAnsiTheme="minorHAnsi"/>
      <w:color w:val="auto"/>
      <w:lang w:eastAsia="en-US"/>
    </w:rPr>
  </w:style>
  <w:style w:type="character" w:customStyle="1" w:styleId="FontStyle16">
    <w:name w:val="Font Style16"/>
    <w:basedOn w:val="a0"/>
    <w:uiPriority w:val="99"/>
    <w:rsid w:val="003C752A"/>
    <w:rPr>
      <w:rFonts w:ascii="Times New Roman" w:hAnsi="Times New Roman" w:cs="Times New Roman"/>
      <w:i/>
      <w:iCs/>
      <w:sz w:val="20"/>
      <w:szCs w:val="20"/>
    </w:rPr>
  </w:style>
  <w:style w:type="paragraph" w:customStyle="1" w:styleId="Style13">
    <w:name w:val="Style13"/>
    <w:basedOn w:val="a"/>
    <w:uiPriority w:val="99"/>
    <w:rsid w:val="003C752A"/>
    <w:pPr>
      <w:widowControl w:val="0"/>
      <w:autoSpaceDE w:val="0"/>
      <w:autoSpaceDN w:val="0"/>
      <w:adjustRightInd w:val="0"/>
      <w:spacing w:line="247" w:lineRule="exact"/>
      <w:ind w:hanging="494"/>
      <w:jc w:val="both"/>
    </w:pPr>
    <w:rPr>
      <w:rFonts w:hAnsiTheme="minorHAnsi"/>
      <w:color w:val="auto"/>
      <w:lang w:eastAsia="en-US"/>
    </w:rPr>
  </w:style>
  <w:style w:type="paragraph" w:customStyle="1" w:styleId="Style17">
    <w:name w:val="Style17"/>
    <w:basedOn w:val="a"/>
    <w:uiPriority w:val="99"/>
    <w:rsid w:val="003C752A"/>
    <w:pPr>
      <w:widowControl w:val="0"/>
      <w:autoSpaceDE w:val="0"/>
      <w:autoSpaceDN w:val="0"/>
      <w:adjustRightInd w:val="0"/>
      <w:spacing w:line="259" w:lineRule="exact"/>
      <w:ind w:hanging="257"/>
    </w:pPr>
    <w:rPr>
      <w:rFonts w:hAnsiTheme="minorHAnsi"/>
      <w:color w:val="auto"/>
      <w:lang w:eastAsia="en-US"/>
    </w:rPr>
  </w:style>
  <w:style w:type="character" w:customStyle="1" w:styleId="FontStyle26">
    <w:name w:val="Font Style26"/>
    <w:basedOn w:val="a0"/>
    <w:uiPriority w:val="99"/>
    <w:rsid w:val="003C752A"/>
    <w:rPr>
      <w:rFonts w:ascii="Times New Roman" w:hAnsi="Times New Roman" w:cs="Times New Roman"/>
      <w:b/>
      <w:bCs/>
      <w:i/>
      <w:iCs/>
      <w:spacing w:val="40"/>
      <w:sz w:val="20"/>
      <w:szCs w:val="20"/>
    </w:rPr>
  </w:style>
  <w:style w:type="paragraph" w:customStyle="1" w:styleId="Style42">
    <w:name w:val="Style42"/>
    <w:basedOn w:val="a"/>
    <w:rsid w:val="003C752A"/>
    <w:pPr>
      <w:spacing w:line="238" w:lineRule="exact"/>
      <w:jc w:val="both"/>
    </w:pPr>
    <w:rPr>
      <w:rFonts w:ascii="Bookman Old Style" w:eastAsia="Bookman Old Style" w:hAnsi="Bookman Old Style" w:cs="Bookman Old Style"/>
      <w:color w:val="auto"/>
      <w:sz w:val="20"/>
      <w:szCs w:val="20"/>
      <w:lang w:eastAsia="en-US"/>
    </w:rPr>
  </w:style>
  <w:style w:type="paragraph" w:customStyle="1" w:styleId="Style36">
    <w:name w:val="Style36"/>
    <w:basedOn w:val="a"/>
    <w:rsid w:val="003C752A"/>
    <w:pPr>
      <w:spacing w:line="240" w:lineRule="exact"/>
      <w:jc w:val="both"/>
    </w:pPr>
    <w:rPr>
      <w:rFonts w:ascii="Bookman Old Style" w:eastAsia="Bookman Old Style" w:hAnsi="Bookman Old Style" w:cs="Bookman Old Style"/>
      <w:color w:val="auto"/>
      <w:sz w:val="20"/>
      <w:szCs w:val="20"/>
      <w:lang w:eastAsia="en-US"/>
    </w:rPr>
  </w:style>
  <w:style w:type="paragraph" w:customStyle="1" w:styleId="Style209">
    <w:name w:val="Style209"/>
    <w:basedOn w:val="a"/>
    <w:rsid w:val="003C752A"/>
    <w:pPr>
      <w:spacing w:line="259" w:lineRule="exact"/>
      <w:ind w:hanging="691"/>
      <w:jc w:val="both"/>
    </w:pPr>
    <w:rPr>
      <w:rFonts w:ascii="Bookman Old Style" w:eastAsia="Bookman Old Style" w:hAnsi="Bookman Old Style" w:cs="Bookman Old Style"/>
      <w:color w:val="auto"/>
      <w:sz w:val="20"/>
      <w:szCs w:val="20"/>
      <w:lang w:eastAsia="en-US"/>
    </w:rPr>
  </w:style>
  <w:style w:type="character" w:customStyle="1" w:styleId="CharStyle202">
    <w:name w:val="CharStyle202"/>
    <w:basedOn w:val="a0"/>
    <w:rsid w:val="003C752A"/>
    <w:rPr>
      <w:rFonts w:ascii="Bookman Old Style" w:eastAsia="Bookman Old Style" w:hAnsi="Bookman Old Style" w:cs="Bookman Old Style"/>
      <w:b w:val="0"/>
      <w:bCs w:val="0"/>
      <w:i w:val="0"/>
      <w:iCs w:val="0"/>
      <w:smallCaps w:val="0"/>
      <w:sz w:val="18"/>
      <w:szCs w:val="18"/>
    </w:rPr>
  </w:style>
  <w:style w:type="paragraph" w:styleId="aff">
    <w:name w:val="List"/>
    <w:basedOn w:val="a"/>
    <w:rsid w:val="003C752A"/>
    <w:pPr>
      <w:ind w:left="283" w:hanging="283"/>
    </w:pPr>
    <w:rPr>
      <w:rFonts w:ascii="Times New Roman" w:eastAsia="Times New Roman" w:hAnsi="Times New Roman" w:cs="Times New Roman"/>
      <w:color w:val="auto"/>
    </w:rPr>
  </w:style>
  <w:style w:type="paragraph" w:customStyle="1" w:styleId="210">
    <w:name w:val="Основной текст с отступом 21"/>
    <w:basedOn w:val="a"/>
    <w:rsid w:val="003C752A"/>
    <w:pPr>
      <w:ind w:firstLine="425"/>
      <w:jc w:val="both"/>
    </w:pPr>
    <w:rPr>
      <w:rFonts w:ascii="Times New Roman" w:eastAsia="Times New Roman" w:hAnsi="Times New Roman" w:cs="Times New Roman"/>
      <w:color w:val="auto"/>
      <w:sz w:val="22"/>
      <w:szCs w:val="20"/>
    </w:rPr>
  </w:style>
  <w:style w:type="character" w:customStyle="1" w:styleId="apple-converted-space">
    <w:name w:val="apple-converted-space"/>
    <w:basedOn w:val="a0"/>
    <w:rsid w:val="003C752A"/>
  </w:style>
  <w:style w:type="character" w:customStyle="1" w:styleId="16">
    <w:name w:val="Неразрешенное упоминание1"/>
    <w:basedOn w:val="a0"/>
    <w:uiPriority w:val="99"/>
    <w:semiHidden/>
    <w:unhideWhenUsed/>
    <w:rsid w:val="003C752A"/>
    <w:rPr>
      <w:color w:val="605E5C"/>
      <w:shd w:val="clear" w:color="auto" w:fill="E1DFDD"/>
    </w:rPr>
  </w:style>
  <w:style w:type="character" w:customStyle="1" w:styleId="aff0">
    <w:name w:val="Основной текст_"/>
    <w:basedOn w:val="a0"/>
    <w:link w:val="17"/>
    <w:rsid w:val="003C752A"/>
    <w:rPr>
      <w:rFonts w:ascii="Arial" w:eastAsia="Arial" w:hAnsi="Arial" w:cs="Arial"/>
      <w:sz w:val="26"/>
      <w:szCs w:val="26"/>
    </w:rPr>
  </w:style>
  <w:style w:type="character" w:customStyle="1" w:styleId="aff1">
    <w:name w:val="Другое_"/>
    <w:basedOn w:val="a0"/>
    <w:link w:val="aff2"/>
    <w:rsid w:val="003C752A"/>
    <w:rPr>
      <w:rFonts w:ascii="Arial" w:eastAsia="Arial" w:hAnsi="Arial" w:cs="Arial"/>
    </w:rPr>
  </w:style>
  <w:style w:type="paragraph" w:customStyle="1" w:styleId="17">
    <w:name w:val="Основной текст1"/>
    <w:basedOn w:val="a"/>
    <w:link w:val="aff0"/>
    <w:rsid w:val="003C752A"/>
    <w:pPr>
      <w:widowControl w:val="0"/>
      <w:ind w:firstLine="400"/>
    </w:pPr>
    <w:rPr>
      <w:rFonts w:ascii="Arial" w:eastAsia="Arial" w:hAnsi="Arial" w:cs="Arial"/>
      <w:color w:val="auto"/>
      <w:sz w:val="26"/>
      <w:szCs w:val="26"/>
      <w:lang w:eastAsia="en-US"/>
    </w:rPr>
  </w:style>
  <w:style w:type="paragraph" w:customStyle="1" w:styleId="aff2">
    <w:name w:val="Другое"/>
    <w:basedOn w:val="a"/>
    <w:link w:val="aff1"/>
    <w:rsid w:val="003C752A"/>
    <w:pPr>
      <w:widowControl w:val="0"/>
      <w:jc w:val="center"/>
    </w:pPr>
    <w:rPr>
      <w:rFonts w:ascii="Arial" w:eastAsia="Arial" w:hAnsi="Arial" w:cs="Arial"/>
      <w:color w:val="auto"/>
      <w:sz w:val="22"/>
      <w:szCs w:val="22"/>
      <w:lang w:eastAsia="en-US"/>
    </w:rPr>
  </w:style>
  <w:style w:type="character" w:customStyle="1" w:styleId="26">
    <w:name w:val="Колонтитул (2)_"/>
    <w:basedOn w:val="a0"/>
    <w:link w:val="27"/>
    <w:rsid w:val="003C752A"/>
    <w:rPr>
      <w:rFonts w:ascii="Times New Roman" w:eastAsia="Times New Roman" w:hAnsi="Times New Roman" w:cs="Times New Roman"/>
      <w:sz w:val="20"/>
      <w:szCs w:val="20"/>
    </w:rPr>
  </w:style>
  <w:style w:type="character" w:customStyle="1" w:styleId="aff3">
    <w:name w:val="Подпись к таблице_"/>
    <w:basedOn w:val="a0"/>
    <w:link w:val="aff4"/>
    <w:rsid w:val="003C752A"/>
    <w:rPr>
      <w:rFonts w:ascii="Arial" w:eastAsia="Arial" w:hAnsi="Arial" w:cs="Arial"/>
      <w:sz w:val="26"/>
      <w:szCs w:val="26"/>
    </w:rPr>
  </w:style>
  <w:style w:type="paragraph" w:customStyle="1" w:styleId="27">
    <w:name w:val="Колонтитул (2)"/>
    <w:basedOn w:val="a"/>
    <w:link w:val="26"/>
    <w:rsid w:val="003C752A"/>
    <w:pPr>
      <w:widowControl w:val="0"/>
    </w:pPr>
    <w:rPr>
      <w:rFonts w:ascii="Times New Roman" w:eastAsia="Times New Roman" w:hAnsi="Times New Roman" w:cs="Times New Roman"/>
      <w:color w:val="auto"/>
      <w:sz w:val="20"/>
      <w:szCs w:val="20"/>
      <w:lang w:eastAsia="en-US"/>
    </w:rPr>
  </w:style>
  <w:style w:type="paragraph" w:customStyle="1" w:styleId="aff4">
    <w:name w:val="Подпись к таблице"/>
    <w:basedOn w:val="a"/>
    <w:link w:val="aff3"/>
    <w:rsid w:val="003C752A"/>
    <w:pPr>
      <w:widowControl w:val="0"/>
      <w:jc w:val="right"/>
    </w:pPr>
    <w:rPr>
      <w:rFonts w:ascii="Arial" w:eastAsia="Arial" w:hAnsi="Arial" w:cs="Arial"/>
      <w:color w:val="auto"/>
      <w:sz w:val="26"/>
      <w:szCs w:val="26"/>
      <w:lang w:eastAsia="en-US"/>
    </w:rPr>
  </w:style>
  <w:style w:type="paragraph" w:customStyle="1" w:styleId="aff5">
    <w:name w:val="Чертежный"/>
    <w:rsid w:val="003C752A"/>
    <w:pPr>
      <w:spacing w:after="0" w:line="240" w:lineRule="auto"/>
      <w:jc w:val="both"/>
    </w:pPr>
    <w:rPr>
      <w:rFonts w:ascii="ISOCPEUR" w:eastAsia="Times New Roman" w:hAnsi="ISOCPEUR" w:cs="Times New Roman"/>
      <w:i/>
      <w:sz w:val="28"/>
      <w:szCs w:val="20"/>
      <w:lang w:val="uk-UA" w:eastAsia="ru-RU"/>
    </w:rPr>
  </w:style>
  <w:style w:type="paragraph" w:customStyle="1" w:styleId="breadcrumb-item">
    <w:name w:val="breadcrumb-item"/>
    <w:basedOn w:val="a"/>
    <w:rsid w:val="003C752A"/>
    <w:pPr>
      <w:spacing w:before="100" w:beforeAutospacing="1" w:after="100" w:afterAutospacing="1"/>
    </w:pPr>
    <w:rPr>
      <w:rFonts w:ascii="Times New Roman" w:eastAsia="Times New Roman" w:hAnsi="Times New Roman" w:cs="Times New Roman"/>
      <w:color w:val="auto"/>
    </w:rPr>
  </w:style>
  <w:style w:type="character" w:styleId="aff6">
    <w:name w:val="FollowedHyperlink"/>
    <w:basedOn w:val="a0"/>
    <w:uiPriority w:val="99"/>
    <w:semiHidden/>
    <w:unhideWhenUsed/>
    <w:rsid w:val="003C752A"/>
    <w:rPr>
      <w:color w:val="800080" w:themeColor="followedHyperlink"/>
      <w:u w:val="single"/>
    </w:rPr>
  </w:style>
  <w:style w:type="character" w:customStyle="1" w:styleId="FontStyle62">
    <w:name w:val="Font Style62"/>
    <w:basedOn w:val="a0"/>
    <w:uiPriority w:val="99"/>
    <w:rsid w:val="00B723D4"/>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E61"/>
    <w:pPr>
      <w:spacing w:after="0" w:line="240" w:lineRule="auto"/>
    </w:pPr>
    <w:rPr>
      <w:rFonts w:ascii="Arial Unicode MS" w:eastAsia="Arial Unicode MS" w:hAnsi="Arial Unicode MS" w:cs="Arial Unicode MS"/>
      <w:color w:val="000000"/>
      <w:sz w:val="24"/>
      <w:szCs w:val="24"/>
      <w:lang w:eastAsia="ru-RU"/>
    </w:rPr>
  </w:style>
  <w:style w:type="paragraph" w:styleId="10">
    <w:name w:val="heading 1"/>
    <w:basedOn w:val="a"/>
    <w:next w:val="a"/>
    <w:link w:val="11"/>
    <w:uiPriority w:val="9"/>
    <w:qFormat/>
    <w:rsid w:val="00D64C1E"/>
    <w:pPr>
      <w:keepNext/>
      <w:keepLines/>
      <w:ind w:firstLine="709"/>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D64C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64C1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3C752A"/>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5">
    <w:name w:val="heading 5"/>
    <w:basedOn w:val="a"/>
    <w:next w:val="a"/>
    <w:link w:val="50"/>
    <w:uiPriority w:val="9"/>
    <w:semiHidden/>
    <w:unhideWhenUsed/>
    <w:qFormat/>
    <w:rsid w:val="003C752A"/>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8">
    <w:name w:val="heading 8"/>
    <w:basedOn w:val="a"/>
    <w:next w:val="a"/>
    <w:link w:val="80"/>
    <w:qFormat/>
    <w:rsid w:val="003C752A"/>
    <w:pPr>
      <w:keepNext/>
      <w:widowControl w:val="0"/>
      <w:autoSpaceDE w:val="0"/>
      <w:autoSpaceDN w:val="0"/>
      <w:adjustRightInd w:val="0"/>
      <w:outlineLvl w:val="7"/>
    </w:pPr>
    <w:rPr>
      <w:rFonts w:ascii="Times New Roman" w:eastAsia="Times New Roman" w:hAnsi="Times New Roman" w:cs="Times New Roman"/>
      <w:color w:val="auto"/>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Основной текст (2)"/>
    <w:rsid w:val="000A6E61"/>
    <w:rPr>
      <w:rFonts w:ascii="Times New Roman" w:eastAsia="Times New Roman" w:hAnsi="Times New Roman" w:cs="Times New Roman"/>
      <w:b w:val="0"/>
      <w:bCs w:val="0"/>
      <w:i w:val="0"/>
      <w:iCs w:val="0"/>
      <w:smallCaps w:val="0"/>
      <w:strike w:val="0"/>
      <w:sz w:val="20"/>
      <w:szCs w:val="20"/>
    </w:rPr>
  </w:style>
  <w:style w:type="character" w:customStyle="1" w:styleId="12">
    <w:name w:val="Заголовок №1"/>
    <w:rsid w:val="000A6E61"/>
    <w:rPr>
      <w:rFonts w:ascii="Times New Roman" w:eastAsia="Times New Roman" w:hAnsi="Times New Roman" w:cs="Times New Roman"/>
      <w:b w:val="0"/>
      <w:bCs w:val="0"/>
      <w:i w:val="0"/>
      <w:iCs w:val="0"/>
      <w:smallCaps w:val="0"/>
      <w:strike w:val="0"/>
      <w:sz w:val="22"/>
      <w:szCs w:val="22"/>
    </w:rPr>
  </w:style>
  <w:style w:type="character" w:customStyle="1" w:styleId="7">
    <w:name w:val="Основной текст (7)"/>
    <w:rsid w:val="000A6E61"/>
    <w:rPr>
      <w:rFonts w:ascii="Times New Roman" w:eastAsia="Times New Roman" w:hAnsi="Times New Roman" w:cs="Times New Roman"/>
      <w:b w:val="0"/>
      <w:bCs w:val="0"/>
      <w:i w:val="0"/>
      <w:iCs w:val="0"/>
      <w:smallCaps w:val="0"/>
      <w:strike w:val="0"/>
      <w:sz w:val="22"/>
      <w:szCs w:val="22"/>
    </w:rPr>
  </w:style>
  <w:style w:type="character" w:customStyle="1" w:styleId="81">
    <w:name w:val="Основной текст (8)"/>
    <w:rsid w:val="000A6E61"/>
    <w:rPr>
      <w:rFonts w:ascii="Times New Roman" w:eastAsia="Times New Roman" w:hAnsi="Times New Roman" w:cs="Times New Roman"/>
      <w:b w:val="0"/>
      <w:bCs w:val="0"/>
      <w:i w:val="0"/>
      <w:iCs w:val="0"/>
      <w:smallCaps w:val="0"/>
      <w:strike w:val="0"/>
      <w:sz w:val="20"/>
      <w:szCs w:val="20"/>
    </w:rPr>
  </w:style>
  <w:style w:type="table" w:styleId="a3">
    <w:name w:val="Table Grid"/>
    <w:basedOn w:val="a1"/>
    <w:uiPriority w:val="59"/>
    <w:rsid w:val="00604E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D81F38"/>
    <w:pPr>
      <w:ind w:left="720"/>
      <w:contextualSpacing/>
    </w:pPr>
  </w:style>
  <w:style w:type="character" w:styleId="a5">
    <w:name w:val="Hyperlink"/>
    <w:basedOn w:val="a0"/>
    <w:uiPriority w:val="99"/>
    <w:unhideWhenUsed/>
    <w:rsid w:val="008A2AD3"/>
    <w:rPr>
      <w:color w:val="0000FF"/>
      <w:u w:val="single"/>
    </w:rPr>
  </w:style>
  <w:style w:type="paragraph" w:styleId="a6">
    <w:name w:val="Balloon Text"/>
    <w:basedOn w:val="a"/>
    <w:link w:val="a7"/>
    <w:uiPriority w:val="99"/>
    <w:semiHidden/>
    <w:unhideWhenUsed/>
    <w:rsid w:val="00F85247"/>
    <w:rPr>
      <w:rFonts w:ascii="Tahoma" w:hAnsi="Tahoma" w:cs="Tahoma"/>
      <w:sz w:val="16"/>
      <w:szCs w:val="16"/>
    </w:rPr>
  </w:style>
  <w:style w:type="character" w:customStyle="1" w:styleId="a7">
    <w:name w:val="Текст выноски Знак"/>
    <w:basedOn w:val="a0"/>
    <w:link w:val="a6"/>
    <w:uiPriority w:val="99"/>
    <w:semiHidden/>
    <w:rsid w:val="00F85247"/>
    <w:rPr>
      <w:rFonts w:ascii="Tahoma" w:eastAsia="Arial Unicode MS" w:hAnsi="Tahoma" w:cs="Tahoma"/>
      <w:color w:val="000000"/>
      <w:sz w:val="16"/>
      <w:szCs w:val="16"/>
      <w:lang w:eastAsia="ru-RU"/>
    </w:rPr>
  </w:style>
  <w:style w:type="character" w:customStyle="1" w:styleId="11">
    <w:name w:val="Заголовок 1 Знак"/>
    <w:basedOn w:val="a0"/>
    <w:link w:val="10"/>
    <w:uiPriority w:val="9"/>
    <w:rsid w:val="00D64C1E"/>
    <w:rPr>
      <w:rFonts w:ascii="Times New Roman" w:eastAsiaTheme="majorEastAsia" w:hAnsi="Times New Roman" w:cstheme="majorBidi"/>
      <w:b/>
      <w:color w:val="000000" w:themeColor="text1"/>
      <w:sz w:val="28"/>
      <w:szCs w:val="32"/>
      <w:lang w:eastAsia="ru-RU"/>
    </w:rPr>
  </w:style>
  <w:style w:type="character" w:customStyle="1" w:styleId="20">
    <w:name w:val="Заголовок 2 Знак"/>
    <w:basedOn w:val="a0"/>
    <w:link w:val="2"/>
    <w:uiPriority w:val="9"/>
    <w:rsid w:val="00D64C1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D64C1E"/>
    <w:rPr>
      <w:rFonts w:asciiTheme="majorHAnsi" w:eastAsiaTheme="majorEastAsia" w:hAnsiTheme="majorHAnsi" w:cstheme="majorBidi"/>
      <w:b/>
      <w:bCs/>
      <w:color w:val="4F81BD" w:themeColor="accent1"/>
      <w:sz w:val="24"/>
      <w:szCs w:val="24"/>
      <w:lang w:eastAsia="ru-RU"/>
    </w:rPr>
  </w:style>
  <w:style w:type="paragraph" w:styleId="a8">
    <w:name w:val="footnote text"/>
    <w:basedOn w:val="a"/>
    <w:link w:val="a9"/>
    <w:uiPriority w:val="99"/>
    <w:semiHidden/>
    <w:unhideWhenUsed/>
    <w:rsid w:val="00D64C1E"/>
    <w:rPr>
      <w:rFonts w:asciiTheme="minorHAnsi" w:eastAsiaTheme="minorHAnsi" w:hAnsiTheme="minorHAnsi" w:cstheme="minorBidi"/>
      <w:color w:val="auto"/>
      <w:sz w:val="20"/>
      <w:szCs w:val="20"/>
      <w:lang w:eastAsia="en-US"/>
    </w:rPr>
  </w:style>
  <w:style w:type="character" w:customStyle="1" w:styleId="a9">
    <w:name w:val="Текст сноски Знак"/>
    <w:basedOn w:val="a0"/>
    <w:link w:val="a8"/>
    <w:uiPriority w:val="99"/>
    <w:semiHidden/>
    <w:rsid w:val="00D64C1E"/>
    <w:rPr>
      <w:sz w:val="20"/>
      <w:szCs w:val="20"/>
    </w:rPr>
  </w:style>
  <w:style w:type="character" w:styleId="aa">
    <w:name w:val="footnote reference"/>
    <w:basedOn w:val="a0"/>
    <w:uiPriority w:val="99"/>
    <w:semiHidden/>
    <w:unhideWhenUsed/>
    <w:rsid w:val="00D64C1E"/>
    <w:rPr>
      <w:vertAlign w:val="superscript"/>
    </w:rPr>
  </w:style>
  <w:style w:type="character" w:customStyle="1" w:styleId="submenu-table">
    <w:name w:val="submenu-table"/>
    <w:basedOn w:val="a0"/>
    <w:rsid w:val="00D64C1E"/>
  </w:style>
  <w:style w:type="paragraph" w:styleId="ab">
    <w:name w:val="header"/>
    <w:basedOn w:val="a"/>
    <w:link w:val="ac"/>
    <w:uiPriority w:val="99"/>
    <w:unhideWhenUsed/>
    <w:rsid w:val="00D64C1E"/>
    <w:pPr>
      <w:tabs>
        <w:tab w:val="center" w:pos="4677"/>
        <w:tab w:val="right" w:pos="9355"/>
      </w:tabs>
    </w:pPr>
    <w:rPr>
      <w:rFonts w:asciiTheme="minorHAnsi" w:eastAsiaTheme="minorHAnsi" w:hAnsiTheme="minorHAnsi" w:cstheme="minorBidi"/>
      <w:color w:val="auto"/>
      <w:sz w:val="22"/>
      <w:szCs w:val="22"/>
      <w:lang w:eastAsia="en-US"/>
    </w:rPr>
  </w:style>
  <w:style w:type="character" w:customStyle="1" w:styleId="ac">
    <w:name w:val="Верхний колонтитул Знак"/>
    <w:basedOn w:val="a0"/>
    <w:link w:val="ab"/>
    <w:uiPriority w:val="99"/>
    <w:rsid w:val="00D64C1E"/>
  </w:style>
  <w:style w:type="paragraph" w:styleId="ad">
    <w:name w:val="footer"/>
    <w:basedOn w:val="a"/>
    <w:link w:val="ae"/>
    <w:uiPriority w:val="99"/>
    <w:unhideWhenUsed/>
    <w:rsid w:val="00D64C1E"/>
    <w:pPr>
      <w:tabs>
        <w:tab w:val="center" w:pos="4677"/>
        <w:tab w:val="right" w:pos="9355"/>
      </w:tabs>
    </w:pPr>
    <w:rPr>
      <w:rFonts w:asciiTheme="minorHAnsi" w:eastAsiaTheme="minorHAnsi" w:hAnsiTheme="minorHAnsi" w:cstheme="minorBidi"/>
      <w:color w:val="auto"/>
      <w:sz w:val="22"/>
      <w:szCs w:val="22"/>
      <w:lang w:eastAsia="en-US"/>
    </w:rPr>
  </w:style>
  <w:style w:type="character" w:customStyle="1" w:styleId="ae">
    <w:name w:val="Нижний колонтитул Знак"/>
    <w:basedOn w:val="a0"/>
    <w:link w:val="ad"/>
    <w:uiPriority w:val="99"/>
    <w:rsid w:val="00D64C1E"/>
  </w:style>
  <w:style w:type="paragraph" w:styleId="13">
    <w:name w:val="toc 1"/>
    <w:basedOn w:val="a"/>
    <w:next w:val="a"/>
    <w:autoRedefine/>
    <w:uiPriority w:val="39"/>
    <w:unhideWhenUsed/>
    <w:rsid w:val="002B34A7"/>
    <w:pPr>
      <w:tabs>
        <w:tab w:val="right" w:leader="dot" w:pos="10246"/>
      </w:tabs>
      <w:spacing w:after="100" w:line="276" w:lineRule="auto"/>
    </w:pPr>
    <w:rPr>
      <w:rFonts w:ascii="Times New Roman" w:eastAsiaTheme="minorHAnsi" w:hAnsi="Times New Roman" w:cs="Times New Roman"/>
      <w:noProof/>
      <w:color w:val="auto"/>
      <w:sz w:val="28"/>
      <w:szCs w:val="28"/>
      <w:lang w:eastAsia="en-US"/>
    </w:rPr>
  </w:style>
  <w:style w:type="paragraph" w:styleId="af">
    <w:name w:val="Subtitle"/>
    <w:basedOn w:val="a"/>
    <w:next w:val="a"/>
    <w:link w:val="af0"/>
    <w:uiPriority w:val="11"/>
    <w:qFormat/>
    <w:rsid w:val="00D64C1E"/>
    <w:pPr>
      <w:spacing w:after="60"/>
      <w:jc w:val="center"/>
      <w:outlineLvl w:val="1"/>
    </w:pPr>
    <w:rPr>
      <w:rFonts w:ascii="Cambria" w:eastAsia="Times New Roman" w:hAnsi="Cambria" w:cs="Cambria"/>
      <w:b/>
      <w:color w:val="auto"/>
    </w:rPr>
  </w:style>
  <w:style w:type="character" w:customStyle="1" w:styleId="af0">
    <w:name w:val="Подзаголовок Знак"/>
    <w:basedOn w:val="a0"/>
    <w:link w:val="af"/>
    <w:uiPriority w:val="11"/>
    <w:rsid w:val="00D64C1E"/>
    <w:rPr>
      <w:rFonts w:ascii="Cambria" w:eastAsia="Times New Roman" w:hAnsi="Cambria" w:cs="Cambria"/>
      <w:b/>
      <w:sz w:val="24"/>
      <w:szCs w:val="24"/>
      <w:lang w:eastAsia="ru-RU"/>
    </w:rPr>
  </w:style>
  <w:style w:type="paragraph" w:customStyle="1" w:styleId="af1">
    <w:name w:val="Прижатый влево"/>
    <w:basedOn w:val="a"/>
    <w:next w:val="a"/>
    <w:uiPriority w:val="99"/>
    <w:rsid w:val="00D64C1E"/>
    <w:pPr>
      <w:widowControl w:val="0"/>
      <w:autoSpaceDE w:val="0"/>
      <w:autoSpaceDN w:val="0"/>
      <w:adjustRightInd w:val="0"/>
    </w:pPr>
    <w:rPr>
      <w:rFonts w:ascii="Arial" w:eastAsia="Times New Roman" w:hAnsi="Arial" w:cs="Arial"/>
      <w:color w:val="auto"/>
    </w:rPr>
  </w:style>
  <w:style w:type="paragraph" w:styleId="af2">
    <w:name w:val="No Spacing"/>
    <w:link w:val="af3"/>
    <w:uiPriority w:val="1"/>
    <w:qFormat/>
    <w:rsid w:val="00D64C1E"/>
    <w:pPr>
      <w:spacing w:after="0" w:line="240" w:lineRule="auto"/>
    </w:pPr>
  </w:style>
  <w:style w:type="character" w:customStyle="1" w:styleId="af3">
    <w:name w:val="Без интервала Знак"/>
    <w:basedOn w:val="a0"/>
    <w:link w:val="af2"/>
    <w:uiPriority w:val="1"/>
    <w:rsid w:val="00D64C1E"/>
  </w:style>
  <w:style w:type="paragraph" w:styleId="22">
    <w:name w:val="Body Text Indent 2"/>
    <w:basedOn w:val="a"/>
    <w:link w:val="23"/>
    <w:uiPriority w:val="99"/>
    <w:rsid w:val="00D64C1E"/>
    <w:pPr>
      <w:spacing w:after="120" w:line="480" w:lineRule="auto"/>
      <w:ind w:left="283"/>
    </w:pPr>
    <w:rPr>
      <w:rFonts w:ascii="Times New Roman" w:eastAsia="Times New Roman" w:hAnsi="Times New Roman" w:cs="Times New Roman"/>
      <w:b/>
      <w:color w:val="auto"/>
    </w:rPr>
  </w:style>
  <w:style w:type="character" w:customStyle="1" w:styleId="23">
    <w:name w:val="Основной текст с отступом 2 Знак"/>
    <w:basedOn w:val="a0"/>
    <w:link w:val="22"/>
    <w:uiPriority w:val="99"/>
    <w:rsid w:val="00D64C1E"/>
    <w:rPr>
      <w:rFonts w:ascii="Times New Roman" w:eastAsia="Times New Roman" w:hAnsi="Times New Roman" w:cs="Times New Roman"/>
      <w:b/>
      <w:sz w:val="24"/>
      <w:szCs w:val="24"/>
      <w:lang w:eastAsia="ru-RU"/>
    </w:rPr>
  </w:style>
  <w:style w:type="character" w:customStyle="1" w:styleId="FontStyle15">
    <w:name w:val="Font Style15"/>
    <w:basedOn w:val="a0"/>
    <w:uiPriority w:val="99"/>
    <w:rsid w:val="00D64C1E"/>
    <w:rPr>
      <w:rFonts w:ascii="Times New Roman" w:hAnsi="Times New Roman" w:cs="Times New Roman"/>
      <w:sz w:val="20"/>
      <w:szCs w:val="20"/>
    </w:rPr>
  </w:style>
  <w:style w:type="character" w:customStyle="1" w:styleId="FontStyle14">
    <w:name w:val="Font Style14"/>
    <w:basedOn w:val="a0"/>
    <w:uiPriority w:val="99"/>
    <w:rsid w:val="00D64C1E"/>
    <w:rPr>
      <w:rFonts w:ascii="Times New Roman" w:hAnsi="Times New Roman" w:cs="Times New Roman"/>
      <w:b/>
      <w:bCs/>
      <w:i/>
      <w:iCs/>
      <w:sz w:val="20"/>
      <w:szCs w:val="20"/>
    </w:rPr>
  </w:style>
  <w:style w:type="paragraph" w:customStyle="1" w:styleId="Style4">
    <w:name w:val="Style4"/>
    <w:basedOn w:val="a"/>
    <w:uiPriority w:val="99"/>
    <w:rsid w:val="00D64C1E"/>
    <w:pPr>
      <w:widowControl w:val="0"/>
      <w:autoSpaceDE w:val="0"/>
      <w:autoSpaceDN w:val="0"/>
      <w:adjustRightInd w:val="0"/>
    </w:pPr>
    <w:rPr>
      <w:rFonts w:ascii="Times New Roman" w:eastAsiaTheme="minorEastAsia" w:hAnsi="Times New Roman" w:cs="Times New Roman"/>
      <w:color w:val="auto"/>
    </w:rPr>
  </w:style>
  <w:style w:type="paragraph" w:styleId="af4">
    <w:name w:val="Body Text"/>
    <w:basedOn w:val="a"/>
    <w:link w:val="af5"/>
    <w:semiHidden/>
    <w:unhideWhenUsed/>
    <w:rsid w:val="00D64C1E"/>
    <w:pPr>
      <w:spacing w:after="120" w:line="276" w:lineRule="auto"/>
    </w:pPr>
    <w:rPr>
      <w:rFonts w:asciiTheme="minorHAnsi" w:eastAsiaTheme="minorHAnsi" w:hAnsiTheme="minorHAnsi" w:cstheme="minorBidi"/>
      <w:color w:val="auto"/>
      <w:sz w:val="22"/>
      <w:szCs w:val="22"/>
      <w:lang w:eastAsia="en-US"/>
    </w:rPr>
  </w:style>
  <w:style w:type="character" w:customStyle="1" w:styleId="af5">
    <w:name w:val="Основной текст Знак"/>
    <w:basedOn w:val="a0"/>
    <w:link w:val="af4"/>
    <w:semiHidden/>
    <w:rsid w:val="00D64C1E"/>
  </w:style>
  <w:style w:type="numbering" w:customStyle="1" w:styleId="1">
    <w:name w:val="Стиль1"/>
    <w:uiPriority w:val="99"/>
    <w:rsid w:val="00D64C1E"/>
    <w:pPr>
      <w:numPr>
        <w:numId w:val="1"/>
      </w:numPr>
    </w:pPr>
  </w:style>
  <w:style w:type="character" w:customStyle="1" w:styleId="FontStyle12">
    <w:name w:val="Font Style12"/>
    <w:basedOn w:val="a0"/>
    <w:uiPriority w:val="99"/>
    <w:rsid w:val="00D64C1E"/>
    <w:rPr>
      <w:rFonts w:ascii="Times New Roman" w:hAnsi="Times New Roman" w:cs="Times New Roman"/>
      <w:b/>
      <w:bCs/>
      <w:sz w:val="16"/>
      <w:szCs w:val="16"/>
    </w:rPr>
  </w:style>
  <w:style w:type="table" w:customStyle="1" w:styleId="14">
    <w:name w:val="Сетка таблицы1"/>
    <w:basedOn w:val="a1"/>
    <w:next w:val="a3"/>
    <w:uiPriority w:val="99"/>
    <w:rsid w:val="00D64C1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OC Heading"/>
    <w:basedOn w:val="10"/>
    <w:next w:val="a"/>
    <w:uiPriority w:val="39"/>
    <w:unhideWhenUsed/>
    <w:qFormat/>
    <w:rsid w:val="00D64C1E"/>
    <w:pPr>
      <w:spacing w:line="276" w:lineRule="auto"/>
      <w:jc w:val="both"/>
      <w:outlineLvl w:val="9"/>
    </w:pPr>
    <w:rPr>
      <w:bCs/>
      <w:sz w:val="24"/>
      <w:szCs w:val="28"/>
    </w:rPr>
  </w:style>
  <w:style w:type="paragraph" w:styleId="af7">
    <w:name w:val="Normal (Web)"/>
    <w:basedOn w:val="a"/>
    <w:uiPriority w:val="99"/>
    <w:unhideWhenUsed/>
    <w:rsid w:val="00D64C1E"/>
    <w:pPr>
      <w:spacing w:before="100" w:beforeAutospacing="1" w:after="100" w:afterAutospacing="1"/>
    </w:pPr>
    <w:rPr>
      <w:rFonts w:ascii="Times New Roman" w:eastAsia="Times New Roman" w:hAnsi="Times New Roman" w:cs="Times New Roman"/>
      <w:color w:val="auto"/>
    </w:rPr>
  </w:style>
  <w:style w:type="paragraph" w:styleId="24">
    <w:name w:val="toc 2"/>
    <w:basedOn w:val="a"/>
    <w:next w:val="a"/>
    <w:autoRedefine/>
    <w:uiPriority w:val="39"/>
    <w:unhideWhenUsed/>
    <w:rsid w:val="00D64C1E"/>
    <w:pPr>
      <w:spacing w:after="100" w:line="276" w:lineRule="auto"/>
      <w:ind w:left="220"/>
    </w:pPr>
    <w:rPr>
      <w:rFonts w:asciiTheme="minorHAnsi" w:eastAsiaTheme="minorHAnsi" w:hAnsiTheme="minorHAnsi" w:cstheme="minorBidi"/>
      <w:color w:val="auto"/>
      <w:sz w:val="22"/>
      <w:szCs w:val="22"/>
      <w:lang w:eastAsia="en-US"/>
    </w:rPr>
  </w:style>
  <w:style w:type="paragraph" w:customStyle="1" w:styleId="af8">
    <w:name w:val="Знак Знак Знак Знак Знак Знак Знак"/>
    <w:basedOn w:val="a"/>
    <w:rsid w:val="00D64C1E"/>
    <w:pPr>
      <w:tabs>
        <w:tab w:val="left" w:pos="708"/>
      </w:tabs>
      <w:spacing w:after="160" w:line="240" w:lineRule="exact"/>
    </w:pPr>
    <w:rPr>
      <w:rFonts w:ascii="Verdana" w:eastAsia="Times New Roman" w:hAnsi="Verdana" w:cs="Verdana"/>
      <w:color w:val="auto"/>
      <w:sz w:val="20"/>
      <w:szCs w:val="20"/>
      <w:lang w:val="en-US" w:eastAsia="en-US"/>
    </w:rPr>
  </w:style>
  <w:style w:type="paragraph" w:styleId="af9">
    <w:name w:val="caption"/>
    <w:basedOn w:val="a"/>
    <w:next w:val="a"/>
    <w:uiPriority w:val="35"/>
    <w:unhideWhenUsed/>
    <w:qFormat/>
    <w:rsid w:val="00D64C1E"/>
    <w:rPr>
      <w:rFonts w:asciiTheme="minorHAnsi" w:eastAsiaTheme="minorHAnsi" w:hAnsiTheme="minorHAnsi" w:cstheme="minorBidi"/>
      <w:b/>
      <w:bCs/>
      <w:color w:val="4F81BD" w:themeColor="accent1"/>
      <w:sz w:val="18"/>
      <w:szCs w:val="18"/>
      <w:lang w:eastAsia="en-US"/>
    </w:rPr>
  </w:style>
  <w:style w:type="character" w:styleId="afa">
    <w:name w:val="Strong"/>
    <w:basedOn w:val="a0"/>
    <w:uiPriority w:val="22"/>
    <w:qFormat/>
    <w:rsid w:val="00D64C1E"/>
    <w:rPr>
      <w:b/>
      <w:bCs/>
    </w:rPr>
  </w:style>
  <w:style w:type="character" w:customStyle="1" w:styleId="elementhandle">
    <w:name w:val="element_handle"/>
    <w:basedOn w:val="a0"/>
    <w:rsid w:val="00D64C1E"/>
  </w:style>
  <w:style w:type="character" w:styleId="afb">
    <w:name w:val="Emphasis"/>
    <w:basedOn w:val="a0"/>
    <w:uiPriority w:val="20"/>
    <w:qFormat/>
    <w:rsid w:val="00D64C1E"/>
    <w:rPr>
      <w:i/>
      <w:iCs/>
    </w:rPr>
  </w:style>
  <w:style w:type="paragraph" w:customStyle="1" w:styleId="afc">
    <w:name w:val="Содержимое таблицы"/>
    <w:basedOn w:val="a"/>
    <w:rsid w:val="00D64C1E"/>
    <w:pPr>
      <w:widowControl w:val="0"/>
      <w:suppressLineNumbers/>
      <w:suppressAutoHyphens/>
    </w:pPr>
    <w:rPr>
      <w:rFonts w:ascii="Liberation Serif" w:eastAsia="AR PL UMing HK" w:hAnsi="Liberation Serif" w:cs="Lohit Hindi"/>
      <w:color w:val="auto"/>
      <w:kern w:val="1"/>
      <w:lang w:eastAsia="hi-IN" w:bidi="hi-IN"/>
    </w:rPr>
  </w:style>
  <w:style w:type="paragraph" w:styleId="31">
    <w:name w:val="toc 3"/>
    <w:basedOn w:val="a"/>
    <w:next w:val="a"/>
    <w:autoRedefine/>
    <w:uiPriority w:val="39"/>
    <w:unhideWhenUsed/>
    <w:rsid w:val="00D64C1E"/>
    <w:pPr>
      <w:spacing w:after="100" w:line="276" w:lineRule="auto"/>
      <w:ind w:left="440"/>
    </w:pPr>
    <w:rPr>
      <w:rFonts w:asciiTheme="minorHAnsi" w:eastAsiaTheme="minorHAnsi" w:hAnsiTheme="minorHAnsi" w:cstheme="minorBidi"/>
      <w:color w:val="auto"/>
      <w:sz w:val="22"/>
      <w:szCs w:val="22"/>
      <w:lang w:eastAsia="en-US"/>
    </w:rPr>
  </w:style>
  <w:style w:type="table" w:customStyle="1" w:styleId="25">
    <w:name w:val="Сетка таблицы2"/>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Сетка таблицы3"/>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D64C1E"/>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51">
    <w:name w:val="Сетка таблицы5"/>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Сетка таблицы7"/>
    <w:basedOn w:val="a1"/>
    <w:next w:val="a3"/>
    <w:uiPriority w:val="59"/>
    <w:rsid w:val="00D64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2">
    <w:name w:val="toc 4"/>
    <w:basedOn w:val="a"/>
    <w:next w:val="a"/>
    <w:autoRedefine/>
    <w:uiPriority w:val="39"/>
    <w:unhideWhenUsed/>
    <w:rsid w:val="00D64C1E"/>
    <w:pPr>
      <w:spacing w:after="100" w:line="259" w:lineRule="auto"/>
      <w:ind w:left="660"/>
    </w:pPr>
    <w:rPr>
      <w:rFonts w:asciiTheme="minorHAnsi" w:eastAsiaTheme="minorEastAsia" w:hAnsiTheme="minorHAnsi" w:cstheme="minorBidi"/>
      <w:color w:val="auto"/>
      <w:sz w:val="22"/>
      <w:szCs w:val="22"/>
    </w:rPr>
  </w:style>
  <w:style w:type="paragraph" w:styleId="52">
    <w:name w:val="toc 5"/>
    <w:basedOn w:val="a"/>
    <w:next w:val="a"/>
    <w:autoRedefine/>
    <w:uiPriority w:val="39"/>
    <w:unhideWhenUsed/>
    <w:rsid w:val="00D64C1E"/>
    <w:pPr>
      <w:spacing w:after="100" w:line="259" w:lineRule="auto"/>
      <w:ind w:left="880"/>
    </w:pPr>
    <w:rPr>
      <w:rFonts w:asciiTheme="minorHAnsi" w:eastAsiaTheme="minorEastAsia" w:hAnsiTheme="minorHAnsi" w:cstheme="minorBidi"/>
      <w:color w:val="auto"/>
      <w:sz w:val="22"/>
      <w:szCs w:val="22"/>
    </w:rPr>
  </w:style>
  <w:style w:type="paragraph" w:styleId="60">
    <w:name w:val="toc 6"/>
    <w:basedOn w:val="a"/>
    <w:next w:val="a"/>
    <w:autoRedefine/>
    <w:uiPriority w:val="39"/>
    <w:unhideWhenUsed/>
    <w:rsid w:val="00D64C1E"/>
    <w:pPr>
      <w:spacing w:after="100" w:line="259" w:lineRule="auto"/>
      <w:ind w:left="1100"/>
    </w:pPr>
    <w:rPr>
      <w:rFonts w:asciiTheme="minorHAnsi" w:eastAsiaTheme="minorEastAsia" w:hAnsiTheme="minorHAnsi" w:cstheme="minorBidi"/>
      <w:color w:val="auto"/>
      <w:sz w:val="22"/>
      <w:szCs w:val="22"/>
    </w:rPr>
  </w:style>
  <w:style w:type="paragraph" w:styleId="71">
    <w:name w:val="toc 7"/>
    <w:basedOn w:val="a"/>
    <w:next w:val="a"/>
    <w:autoRedefine/>
    <w:uiPriority w:val="39"/>
    <w:unhideWhenUsed/>
    <w:rsid w:val="00D64C1E"/>
    <w:pPr>
      <w:spacing w:after="100" w:line="259" w:lineRule="auto"/>
      <w:ind w:left="1320"/>
    </w:pPr>
    <w:rPr>
      <w:rFonts w:asciiTheme="minorHAnsi" w:eastAsiaTheme="minorEastAsia" w:hAnsiTheme="minorHAnsi" w:cstheme="minorBidi"/>
      <w:color w:val="auto"/>
      <w:sz w:val="22"/>
      <w:szCs w:val="22"/>
    </w:rPr>
  </w:style>
  <w:style w:type="paragraph" w:styleId="82">
    <w:name w:val="toc 8"/>
    <w:basedOn w:val="a"/>
    <w:next w:val="a"/>
    <w:autoRedefine/>
    <w:uiPriority w:val="39"/>
    <w:unhideWhenUsed/>
    <w:rsid w:val="00D64C1E"/>
    <w:pPr>
      <w:spacing w:after="100" w:line="259" w:lineRule="auto"/>
      <w:ind w:left="1540"/>
    </w:pPr>
    <w:rPr>
      <w:rFonts w:asciiTheme="minorHAnsi" w:eastAsiaTheme="minorEastAsia" w:hAnsiTheme="minorHAnsi" w:cstheme="minorBidi"/>
      <w:color w:val="auto"/>
      <w:sz w:val="22"/>
      <w:szCs w:val="22"/>
    </w:rPr>
  </w:style>
  <w:style w:type="paragraph" w:styleId="9">
    <w:name w:val="toc 9"/>
    <w:basedOn w:val="a"/>
    <w:next w:val="a"/>
    <w:autoRedefine/>
    <w:uiPriority w:val="39"/>
    <w:unhideWhenUsed/>
    <w:rsid w:val="00D64C1E"/>
    <w:pPr>
      <w:spacing w:after="100" w:line="259" w:lineRule="auto"/>
      <w:ind w:left="1760"/>
    </w:pPr>
    <w:rPr>
      <w:rFonts w:asciiTheme="minorHAnsi" w:eastAsiaTheme="minorEastAsia" w:hAnsiTheme="minorHAnsi" w:cstheme="minorBidi"/>
      <w:color w:val="auto"/>
      <w:sz w:val="22"/>
      <w:szCs w:val="22"/>
    </w:rPr>
  </w:style>
  <w:style w:type="table" w:customStyle="1" w:styleId="83">
    <w:name w:val="Сетка таблицы8"/>
    <w:basedOn w:val="a1"/>
    <w:next w:val="a3"/>
    <w:uiPriority w:val="59"/>
    <w:rsid w:val="00F73DB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Сетка таблицы9"/>
    <w:basedOn w:val="a1"/>
    <w:next w:val="a3"/>
    <w:uiPriority w:val="59"/>
    <w:rsid w:val="00144C1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3"/>
    <w:uiPriority w:val="59"/>
    <w:rsid w:val="00F54B0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3"/>
    <w:uiPriority w:val="59"/>
    <w:rsid w:val="000340A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3"/>
    <w:uiPriority w:val="59"/>
    <w:rsid w:val="00F412D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3"/>
    <w:uiPriority w:val="59"/>
    <w:rsid w:val="00D93571"/>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Indent"/>
    <w:basedOn w:val="a"/>
    <w:link w:val="afe"/>
    <w:uiPriority w:val="99"/>
    <w:unhideWhenUsed/>
    <w:rsid w:val="002D1308"/>
    <w:pPr>
      <w:spacing w:after="120" w:line="276" w:lineRule="auto"/>
      <w:ind w:left="283"/>
    </w:pPr>
    <w:rPr>
      <w:rFonts w:asciiTheme="minorHAnsi" w:eastAsiaTheme="minorEastAsia" w:hAnsiTheme="minorHAnsi" w:cstheme="minorBidi"/>
      <w:color w:val="auto"/>
      <w:sz w:val="22"/>
      <w:szCs w:val="22"/>
      <w:lang w:eastAsia="en-US"/>
    </w:rPr>
  </w:style>
  <w:style w:type="character" w:customStyle="1" w:styleId="afe">
    <w:name w:val="Основной текст с отступом Знак"/>
    <w:basedOn w:val="a0"/>
    <w:link w:val="afd"/>
    <w:uiPriority w:val="99"/>
    <w:rsid w:val="002D1308"/>
    <w:rPr>
      <w:rFonts w:eastAsiaTheme="minorEastAsia"/>
    </w:rPr>
  </w:style>
  <w:style w:type="paragraph" w:customStyle="1" w:styleId="Default">
    <w:name w:val="Default"/>
    <w:rsid w:val="002D130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15">
    <w:name w:val="Неразрешенное упоминание1"/>
    <w:basedOn w:val="a0"/>
    <w:uiPriority w:val="99"/>
    <w:semiHidden/>
    <w:unhideWhenUsed/>
    <w:rsid w:val="005D14E2"/>
    <w:rPr>
      <w:color w:val="605E5C"/>
      <w:shd w:val="clear" w:color="auto" w:fill="E1DFDD"/>
    </w:rPr>
  </w:style>
  <w:style w:type="paragraph" w:customStyle="1" w:styleId="Style20">
    <w:name w:val="Style20"/>
    <w:basedOn w:val="a"/>
    <w:uiPriority w:val="99"/>
    <w:rsid w:val="00DE3B14"/>
    <w:pPr>
      <w:widowControl w:val="0"/>
      <w:autoSpaceDE w:val="0"/>
      <w:autoSpaceDN w:val="0"/>
      <w:adjustRightInd w:val="0"/>
      <w:spacing w:line="230" w:lineRule="exact"/>
      <w:jc w:val="center"/>
    </w:pPr>
    <w:rPr>
      <w:rFonts w:ascii="Times New Roman" w:eastAsia="Times New Roman" w:hAnsi="Times New Roman" w:cs="Times New Roman"/>
      <w:color w:val="auto"/>
    </w:rPr>
  </w:style>
  <w:style w:type="character" w:customStyle="1" w:styleId="FontStyle45">
    <w:name w:val="Font Style45"/>
    <w:uiPriority w:val="99"/>
    <w:rsid w:val="00DE3B14"/>
    <w:rPr>
      <w:rFonts w:ascii="Times New Roman" w:hAnsi="Times New Roman" w:cs="Times New Roman"/>
      <w:i/>
      <w:iCs/>
      <w:sz w:val="18"/>
      <w:szCs w:val="18"/>
    </w:rPr>
  </w:style>
  <w:style w:type="character" w:customStyle="1" w:styleId="40">
    <w:name w:val="Заголовок 4 Знак"/>
    <w:basedOn w:val="a0"/>
    <w:link w:val="4"/>
    <w:rsid w:val="003C752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C752A"/>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rsid w:val="003C752A"/>
    <w:rPr>
      <w:rFonts w:ascii="Times New Roman" w:eastAsia="Times New Roman" w:hAnsi="Times New Roman" w:cs="Times New Roman"/>
      <w:sz w:val="24"/>
      <w:szCs w:val="20"/>
      <w:lang w:val="en-US"/>
    </w:rPr>
  </w:style>
  <w:style w:type="paragraph" w:customStyle="1" w:styleId="Style9">
    <w:name w:val="Style9"/>
    <w:basedOn w:val="a"/>
    <w:uiPriority w:val="99"/>
    <w:rsid w:val="003C752A"/>
    <w:pPr>
      <w:widowControl w:val="0"/>
      <w:autoSpaceDE w:val="0"/>
      <w:autoSpaceDN w:val="0"/>
      <w:adjustRightInd w:val="0"/>
      <w:spacing w:line="254" w:lineRule="exact"/>
      <w:ind w:hanging="475"/>
      <w:jc w:val="both"/>
    </w:pPr>
    <w:rPr>
      <w:rFonts w:hAnsiTheme="minorHAnsi"/>
      <w:color w:val="auto"/>
      <w:lang w:eastAsia="en-US"/>
    </w:rPr>
  </w:style>
  <w:style w:type="character" w:customStyle="1" w:styleId="FontStyle23">
    <w:name w:val="Font Style23"/>
    <w:basedOn w:val="a0"/>
    <w:uiPriority w:val="99"/>
    <w:rsid w:val="003C752A"/>
    <w:rPr>
      <w:rFonts w:ascii="Times New Roman" w:hAnsi="Times New Roman" w:cs="Times New Roman"/>
      <w:sz w:val="20"/>
      <w:szCs w:val="20"/>
    </w:rPr>
  </w:style>
  <w:style w:type="character" w:customStyle="1" w:styleId="FontStyle19">
    <w:name w:val="Font Style19"/>
    <w:basedOn w:val="a0"/>
    <w:uiPriority w:val="99"/>
    <w:rsid w:val="003C752A"/>
    <w:rPr>
      <w:rFonts w:ascii="Times New Roman" w:hAnsi="Times New Roman" w:cs="Times New Roman"/>
      <w:sz w:val="20"/>
      <w:szCs w:val="20"/>
    </w:rPr>
  </w:style>
  <w:style w:type="character" w:customStyle="1" w:styleId="FontStyle25">
    <w:name w:val="Font Style25"/>
    <w:basedOn w:val="a0"/>
    <w:uiPriority w:val="99"/>
    <w:rsid w:val="003C752A"/>
    <w:rPr>
      <w:rFonts w:ascii="Times New Roman" w:hAnsi="Times New Roman" w:cs="Times New Roman"/>
      <w:i/>
      <w:iCs/>
      <w:sz w:val="20"/>
      <w:szCs w:val="20"/>
    </w:rPr>
  </w:style>
  <w:style w:type="paragraph" w:customStyle="1" w:styleId="Style15">
    <w:name w:val="Style15"/>
    <w:basedOn w:val="a"/>
    <w:uiPriority w:val="99"/>
    <w:rsid w:val="003C752A"/>
    <w:pPr>
      <w:widowControl w:val="0"/>
      <w:autoSpaceDE w:val="0"/>
      <w:autoSpaceDN w:val="0"/>
      <w:adjustRightInd w:val="0"/>
      <w:spacing w:line="269" w:lineRule="exact"/>
      <w:ind w:hanging="382"/>
      <w:jc w:val="both"/>
    </w:pPr>
    <w:rPr>
      <w:rFonts w:hAnsiTheme="minorHAnsi"/>
      <w:color w:val="auto"/>
      <w:lang w:eastAsia="en-US"/>
    </w:rPr>
  </w:style>
  <w:style w:type="character" w:customStyle="1" w:styleId="FontStyle16">
    <w:name w:val="Font Style16"/>
    <w:basedOn w:val="a0"/>
    <w:uiPriority w:val="99"/>
    <w:rsid w:val="003C752A"/>
    <w:rPr>
      <w:rFonts w:ascii="Times New Roman" w:hAnsi="Times New Roman" w:cs="Times New Roman"/>
      <w:i/>
      <w:iCs/>
      <w:sz w:val="20"/>
      <w:szCs w:val="20"/>
    </w:rPr>
  </w:style>
  <w:style w:type="paragraph" w:customStyle="1" w:styleId="Style13">
    <w:name w:val="Style13"/>
    <w:basedOn w:val="a"/>
    <w:uiPriority w:val="99"/>
    <w:rsid w:val="003C752A"/>
    <w:pPr>
      <w:widowControl w:val="0"/>
      <w:autoSpaceDE w:val="0"/>
      <w:autoSpaceDN w:val="0"/>
      <w:adjustRightInd w:val="0"/>
      <w:spacing w:line="247" w:lineRule="exact"/>
      <w:ind w:hanging="494"/>
      <w:jc w:val="both"/>
    </w:pPr>
    <w:rPr>
      <w:rFonts w:hAnsiTheme="minorHAnsi"/>
      <w:color w:val="auto"/>
      <w:lang w:eastAsia="en-US"/>
    </w:rPr>
  </w:style>
  <w:style w:type="paragraph" w:customStyle="1" w:styleId="Style17">
    <w:name w:val="Style17"/>
    <w:basedOn w:val="a"/>
    <w:uiPriority w:val="99"/>
    <w:rsid w:val="003C752A"/>
    <w:pPr>
      <w:widowControl w:val="0"/>
      <w:autoSpaceDE w:val="0"/>
      <w:autoSpaceDN w:val="0"/>
      <w:adjustRightInd w:val="0"/>
      <w:spacing w:line="259" w:lineRule="exact"/>
      <w:ind w:hanging="257"/>
    </w:pPr>
    <w:rPr>
      <w:rFonts w:hAnsiTheme="minorHAnsi"/>
      <w:color w:val="auto"/>
      <w:lang w:eastAsia="en-US"/>
    </w:rPr>
  </w:style>
  <w:style w:type="character" w:customStyle="1" w:styleId="FontStyle26">
    <w:name w:val="Font Style26"/>
    <w:basedOn w:val="a0"/>
    <w:uiPriority w:val="99"/>
    <w:rsid w:val="003C752A"/>
    <w:rPr>
      <w:rFonts w:ascii="Times New Roman" w:hAnsi="Times New Roman" w:cs="Times New Roman"/>
      <w:b/>
      <w:bCs/>
      <w:i/>
      <w:iCs/>
      <w:spacing w:val="40"/>
      <w:sz w:val="20"/>
      <w:szCs w:val="20"/>
    </w:rPr>
  </w:style>
  <w:style w:type="paragraph" w:customStyle="1" w:styleId="Style42">
    <w:name w:val="Style42"/>
    <w:basedOn w:val="a"/>
    <w:rsid w:val="003C752A"/>
    <w:pPr>
      <w:spacing w:line="238" w:lineRule="exact"/>
      <w:jc w:val="both"/>
    </w:pPr>
    <w:rPr>
      <w:rFonts w:ascii="Bookman Old Style" w:eastAsia="Bookman Old Style" w:hAnsi="Bookman Old Style" w:cs="Bookman Old Style"/>
      <w:color w:val="auto"/>
      <w:sz w:val="20"/>
      <w:szCs w:val="20"/>
      <w:lang w:eastAsia="en-US"/>
    </w:rPr>
  </w:style>
  <w:style w:type="paragraph" w:customStyle="1" w:styleId="Style36">
    <w:name w:val="Style36"/>
    <w:basedOn w:val="a"/>
    <w:rsid w:val="003C752A"/>
    <w:pPr>
      <w:spacing w:line="240" w:lineRule="exact"/>
      <w:jc w:val="both"/>
    </w:pPr>
    <w:rPr>
      <w:rFonts w:ascii="Bookman Old Style" w:eastAsia="Bookman Old Style" w:hAnsi="Bookman Old Style" w:cs="Bookman Old Style"/>
      <w:color w:val="auto"/>
      <w:sz w:val="20"/>
      <w:szCs w:val="20"/>
      <w:lang w:eastAsia="en-US"/>
    </w:rPr>
  </w:style>
  <w:style w:type="paragraph" w:customStyle="1" w:styleId="Style209">
    <w:name w:val="Style209"/>
    <w:basedOn w:val="a"/>
    <w:rsid w:val="003C752A"/>
    <w:pPr>
      <w:spacing w:line="259" w:lineRule="exact"/>
      <w:ind w:hanging="691"/>
      <w:jc w:val="both"/>
    </w:pPr>
    <w:rPr>
      <w:rFonts w:ascii="Bookman Old Style" w:eastAsia="Bookman Old Style" w:hAnsi="Bookman Old Style" w:cs="Bookman Old Style"/>
      <w:color w:val="auto"/>
      <w:sz w:val="20"/>
      <w:szCs w:val="20"/>
      <w:lang w:eastAsia="en-US"/>
    </w:rPr>
  </w:style>
  <w:style w:type="character" w:customStyle="1" w:styleId="CharStyle202">
    <w:name w:val="CharStyle202"/>
    <w:basedOn w:val="a0"/>
    <w:rsid w:val="003C752A"/>
    <w:rPr>
      <w:rFonts w:ascii="Bookman Old Style" w:eastAsia="Bookman Old Style" w:hAnsi="Bookman Old Style" w:cs="Bookman Old Style"/>
      <w:b w:val="0"/>
      <w:bCs w:val="0"/>
      <w:i w:val="0"/>
      <w:iCs w:val="0"/>
      <w:smallCaps w:val="0"/>
      <w:sz w:val="18"/>
      <w:szCs w:val="18"/>
    </w:rPr>
  </w:style>
  <w:style w:type="paragraph" w:styleId="aff">
    <w:name w:val="List"/>
    <w:basedOn w:val="a"/>
    <w:rsid w:val="003C752A"/>
    <w:pPr>
      <w:ind w:left="283" w:hanging="283"/>
    </w:pPr>
    <w:rPr>
      <w:rFonts w:ascii="Times New Roman" w:eastAsia="Times New Roman" w:hAnsi="Times New Roman" w:cs="Times New Roman"/>
      <w:color w:val="auto"/>
    </w:rPr>
  </w:style>
  <w:style w:type="paragraph" w:customStyle="1" w:styleId="210">
    <w:name w:val="Основной текст с отступом 21"/>
    <w:basedOn w:val="a"/>
    <w:rsid w:val="003C752A"/>
    <w:pPr>
      <w:ind w:firstLine="425"/>
      <w:jc w:val="both"/>
    </w:pPr>
    <w:rPr>
      <w:rFonts w:ascii="Times New Roman" w:eastAsia="Times New Roman" w:hAnsi="Times New Roman" w:cs="Times New Roman"/>
      <w:color w:val="auto"/>
      <w:sz w:val="22"/>
      <w:szCs w:val="20"/>
    </w:rPr>
  </w:style>
  <w:style w:type="character" w:customStyle="1" w:styleId="apple-converted-space">
    <w:name w:val="apple-converted-space"/>
    <w:basedOn w:val="a0"/>
    <w:rsid w:val="003C752A"/>
  </w:style>
  <w:style w:type="character" w:customStyle="1" w:styleId="16">
    <w:name w:val="Неразрешенное упоминание1"/>
    <w:basedOn w:val="a0"/>
    <w:uiPriority w:val="99"/>
    <w:semiHidden/>
    <w:unhideWhenUsed/>
    <w:rsid w:val="003C752A"/>
    <w:rPr>
      <w:color w:val="605E5C"/>
      <w:shd w:val="clear" w:color="auto" w:fill="E1DFDD"/>
    </w:rPr>
  </w:style>
  <w:style w:type="character" w:customStyle="1" w:styleId="aff0">
    <w:name w:val="Основной текст_"/>
    <w:basedOn w:val="a0"/>
    <w:link w:val="17"/>
    <w:rsid w:val="003C752A"/>
    <w:rPr>
      <w:rFonts w:ascii="Arial" w:eastAsia="Arial" w:hAnsi="Arial" w:cs="Arial"/>
      <w:sz w:val="26"/>
      <w:szCs w:val="26"/>
    </w:rPr>
  </w:style>
  <w:style w:type="character" w:customStyle="1" w:styleId="aff1">
    <w:name w:val="Другое_"/>
    <w:basedOn w:val="a0"/>
    <w:link w:val="aff2"/>
    <w:rsid w:val="003C752A"/>
    <w:rPr>
      <w:rFonts w:ascii="Arial" w:eastAsia="Arial" w:hAnsi="Arial" w:cs="Arial"/>
    </w:rPr>
  </w:style>
  <w:style w:type="paragraph" w:customStyle="1" w:styleId="17">
    <w:name w:val="Основной текст1"/>
    <w:basedOn w:val="a"/>
    <w:link w:val="aff0"/>
    <w:rsid w:val="003C752A"/>
    <w:pPr>
      <w:widowControl w:val="0"/>
      <w:ind w:firstLine="400"/>
    </w:pPr>
    <w:rPr>
      <w:rFonts w:ascii="Arial" w:eastAsia="Arial" w:hAnsi="Arial" w:cs="Arial"/>
      <w:color w:val="auto"/>
      <w:sz w:val="26"/>
      <w:szCs w:val="26"/>
      <w:lang w:eastAsia="en-US"/>
    </w:rPr>
  </w:style>
  <w:style w:type="paragraph" w:customStyle="1" w:styleId="aff2">
    <w:name w:val="Другое"/>
    <w:basedOn w:val="a"/>
    <w:link w:val="aff1"/>
    <w:rsid w:val="003C752A"/>
    <w:pPr>
      <w:widowControl w:val="0"/>
      <w:jc w:val="center"/>
    </w:pPr>
    <w:rPr>
      <w:rFonts w:ascii="Arial" w:eastAsia="Arial" w:hAnsi="Arial" w:cs="Arial"/>
      <w:color w:val="auto"/>
      <w:sz w:val="22"/>
      <w:szCs w:val="22"/>
      <w:lang w:eastAsia="en-US"/>
    </w:rPr>
  </w:style>
  <w:style w:type="character" w:customStyle="1" w:styleId="26">
    <w:name w:val="Колонтитул (2)_"/>
    <w:basedOn w:val="a0"/>
    <w:link w:val="27"/>
    <w:rsid w:val="003C752A"/>
    <w:rPr>
      <w:rFonts w:ascii="Times New Roman" w:eastAsia="Times New Roman" w:hAnsi="Times New Roman" w:cs="Times New Roman"/>
      <w:sz w:val="20"/>
      <w:szCs w:val="20"/>
    </w:rPr>
  </w:style>
  <w:style w:type="character" w:customStyle="1" w:styleId="aff3">
    <w:name w:val="Подпись к таблице_"/>
    <w:basedOn w:val="a0"/>
    <w:link w:val="aff4"/>
    <w:rsid w:val="003C752A"/>
    <w:rPr>
      <w:rFonts w:ascii="Arial" w:eastAsia="Arial" w:hAnsi="Arial" w:cs="Arial"/>
      <w:sz w:val="26"/>
      <w:szCs w:val="26"/>
    </w:rPr>
  </w:style>
  <w:style w:type="paragraph" w:customStyle="1" w:styleId="27">
    <w:name w:val="Колонтитул (2)"/>
    <w:basedOn w:val="a"/>
    <w:link w:val="26"/>
    <w:rsid w:val="003C752A"/>
    <w:pPr>
      <w:widowControl w:val="0"/>
    </w:pPr>
    <w:rPr>
      <w:rFonts w:ascii="Times New Roman" w:eastAsia="Times New Roman" w:hAnsi="Times New Roman" w:cs="Times New Roman"/>
      <w:color w:val="auto"/>
      <w:sz w:val="20"/>
      <w:szCs w:val="20"/>
      <w:lang w:eastAsia="en-US"/>
    </w:rPr>
  </w:style>
  <w:style w:type="paragraph" w:customStyle="1" w:styleId="aff4">
    <w:name w:val="Подпись к таблице"/>
    <w:basedOn w:val="a"/>
    <w:link w:val="aff3"/>
    <w:rsid w:val="003C752A"/>
    <w:pPr>
      <w:widowControl w:val="0"/>
      <w:jc w:val="right"/>
    </w:pPr>
    <w:rPr>
      <w:rFonts w:ascii="Arial" w:eastAsia="Arial" w:hAnsi="Arial" w:cs="Arial"/>
      <w:color w:val="auto"/>
      <w:sz w:val="26"/>
      <w:szCs w:val="26"/>
      <w:lang w:eastAsia="en-US"/>
    </w:rPr>
  </w:style>
  <w:style w:type="paragraph" w:customStyle="1" w:styleId="aff5">
    <w:name w:val="Чертежный"/>
    <w:rsid w:val="003C752A"/>
    <w:pPr>
      <w:spacing w:after="0" w:line="240" w:lineRule="auto"/>
      <w:jc w:val="both"/>
    </w:pPr>
    <w:rPr>
      <w:rFonts w:ascii="ISOCPEUR" w:eastAsia="Times New Roman" w:hAnsi="ISOCPEUR" w:cs="Times New Roman"/>
      <w:i/>
      <w:sz w:val="28"/>
      <w:szCs w:val="20"/>
      <w:lang w:val="uk-UA" w:eastAsia="ru-RU"/>
    </w:rPr>
  </w:style>
  <w:style w:type="paragraph" w:customStyle="1" w:styleId="breadcrumb-item">
    <w:name w:val="breadcrumb-item"/>
    <w:basedOn w:val="a"/>
    <w:rsid w:val="003C752A"/>
    <w:pPr>
      <w:spacing w:before="100" w:beforeAutospacing="1" w:after="100" w:afterAutospacing="1"/>
    </w:pPr>
    <w:rPr>
      <w:rFonts w:ascii="Times New Roman" w:eastAsia="Times New Roman" w:hAnsi="Times New Roman" w:cs="Times New Roman"/>
      <w:color w:val="auto"/>
    </w:rPr>
  </w:style>
  <w:style w:type="character" w:styleId="aff6">
    <w:name w:val="FollowedHyperlink"/>
    <w:basedOn w:val="a0"/>
    <w:uiPriority w:val="99"/>
    <w:semiHidden/>
    <w:unhideWhenUsed/>
    <w:rsid w:val="003C752A"/>
    <w:rPr>
      <w:color w:val="800080" w:themeColor="followedHyperlink"/>
      <w:u w:val="single"/>
    </w:rPr>
  </w:style>
  <w:style w:type="character" w:customStyle="1" w:styleId="FontStyle62">
    <w:name w:val="Font Style62"/>
    <w:basedOn w:val="a0"/>
    <w:uiPriority w:val="99"/>
    <w:rsid w:val="00B723D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067953">
      <w:bodyDiv w:val="1"/>
      <w:marLeft w:val="0"/>
      <w:marRight w:val="0"/>
      <w:marTop w:val="0"/>
      <w:marBottom w:val="0"/>
      <w:divBdr>
        <w:top w:val="none" w:sz="0" w:space="0" w:color="auto"/>
        <w:left w:val="none" w:sz="0" w:space="0" w:color="auto"/>
        <w:bottom w:val="none" w:sz="0" w:space="0" w:color="auto"/>
        <w:right w:val="none" w:sz="0" w:space="0" w:color="auto"/>
      </w:divBdr>
    </w:div>
    <w:div w:id="20969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ozon.ru/brand/229982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ozon.ru/brand/2299827/"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ED47-A151-431B-ADD1-68760890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72</Pages>
  <Words>20597</Words>
  <Characters>117406</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Демешко_ЕО</cp:lastModifiedBy>
  <cp:revision>130</cp:revision>
  <cp:lastPrinted>2013-01-28T00:21:00Z</cp:lastPrinted>
  <dcterms:created xsi:type="dcterms:W3CDTF">2020-03-14T09:51:00Z</dcterms:created>
  <dcterms:modified xsi:type="dcterms:W3CDTF">2023-11-17T05:49:00Z</dcterms:modified>
</cp:coreProperties>
</file>