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 w:cstheme="minorBidi"/>
          <w:caps w:val="0"/>
          <w:color w:val="000000"/>
          <w:sz w:val="28"/>
          <w:szCs w:val="22"/>
          <w:lang w:eastAsia="en-US"/>
        </w:rPr>
        <w:id w:val="1772270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C1FCE" w14:textId="064365A3" w:rsidR="00534EAE" w:rsidRPr="00676FB7" w:rsidRDefault="00534EAE" w:rsidP="000F4C02">
          <w:pPr>
            <w:pStyle w:val="a5"/>
            <w:spacing w:line="360" w:lineRule="auto"/>
            <w:ind w:firstLine="0"/>
            <w:jc w:val="center"/>
            <w:rPr>
              <w:rFonts w:cs="Times New Roman"/>
              <w:color w:val="000000"/>
              <w:szCs w:val="36"/>
            </w:rPr>
          </w:pPr>
          <w:r w:rsidRPr="00676FB7">
            <w:rPr>
              <w:rFonts w:cs="Times New Roman"/>
              <w:color w:val="000000"/>
              <w:szCs w:val="36"/>
            </w:rPr>
            <w:t>Содержание</w:t>
          </w:r>
        </w:p>
        <w:p w14:paraId="39357465" w14:textId="300EA6C8" w:rsidR="00070710" w:rsidRDefault="00534EAE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676FB7">
            <w:rPr>
              <w:color w:val="000000"/>
            </w:rPr>
            <w:fldChar w:fldCharType="begin"/>
          </w:r>
          <w:r w:rsidRPr="00676FB7">
            <w:rPr>
              <w:color w:val="000000"/>
            </w:rPr>
            <w:instrText xml:space="preserve"> TOC \o "1-3" \h \z \u </w:instrText>
          </w:r>
          <w:r w:rsidRPr="00676FB7">
            <w:rPr>
              <w:color w:val="000000"/>
            </w:rPr>
            <w:fldChar w:fldCharType="separate"/>
          </w:r>
          <w:hyperlink w:anchor="_Toc185642423" w:history="1">
            <w:r w:rsidR="00070710" w:rsidRPr="008F2754">
              <w:rPr>
                <w:rStyle w:val="a6"/>
                <w:rFonts w:cs="Times New Roman"/>
              </w:rPr>
              <w:t>Введение</w:t>
            </w:r>
            <w:r w:rsidR="00070710">
              <w:rPr>
                <w:webHidden/>
              </w:rPr>
              <w:tab/>
            </w:r>
            <w:r w:rsidR="00070710">
              <w:rPr>
                <w:webHidden/>
              </w:rPr>
              <w:fldChar w:fldCharType="begin"/>
            </w:r>
            <w:r w:rsidR="00070710">
              <w:rPr>
                <w:webHidden/>
              </w:rPr>
              <w:instrText xml:space="preserve"> PAGEREF _Toc185642423 \h </w:instrText>
            </w:r>
            <w:r w:rsidR="00070710">
              <w:rPr>
                <w:webHidden/>
              </w:rPr>
            </w:r>
            <w:r w:rsidR="00070710">
              <w:rPr>
                <w:webHidden/>
              </w:rPr>
              <w:fldChar w:fldCharType="separate"/>
            </w:r>
            <w:r w:rsidR="00070710">
              <w:rPr>
                <w:webHidden/>
              </w:rPr>
              <w:t>4</w:t>
            </w:r>
            <w:r w:rsidR="00070710">
              <w:rPr>
                <w:webHidden/>
              </w:rPr>
              <w:fldChar w:fldCharType="end"/>
            </w:r>
          </w:hyperlink>
        </w:p>
        <w:p w14:paraId="52BF2C38" w14:textId="71DC3D7A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24" w:history="1">
            <w:r w:rsidRPr="008F2754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/>
                <w:cap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</w:rPr>
              <w:t>ОЗНАКОМЛЕНИЕ С ОРГАНИЗАЦИЕЙ РАБОТЫ НА ПРЕДПРИЯТИИ ИЛИ В СТРУКТУРНОМ ПОДРАЗДЕЛЕНИИ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B103EE8" w14:textId="669F715B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25" w:history="1">
            <w:r w:rsidRPr="008F2754">
              <w:rPr>
                <w:rStyle w:val="a6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Общие сведения об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A069A" w14:textId="1F701977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26" w:history="1">
            <w:r w:rsidRPr="008F2754">
              <w:rPr>
                <w:rStyle w:val="a6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Организация работы в подразделении в качестве «программиста»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BFDE3" w14:textId="0127AAD7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27" w:history="1">
            <w:r w:rsidRPr="008F2754">
              <w:rPr>
                <w:rStyle w:val="a6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Описание стратегии развития бизнес-процессов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7D34B" w14:textId="5A9D4F81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28" w:history="1">
            <w:r w:rsidRPr="008F2754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/>
                <w:cap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</w:rPr>
              <w:t>ВНЕДРЕНИЕ И ПОДДЕРЖКА ПРОГРАММНОГО ОБЕСПЕЧЕНИЯ КОМПЬЮТЕРНЫХ СИСТЕМ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6F1B865" w14:textId="31F19CB8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29" w:history="1">
            <w:r w:rsidRPr="008F2754">
              <w:rPr>
                <w:rStyle w:val="a6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Выполнение работ по инсталляции, обновлению, настройке и сопровождению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BAD7E" w14:textId="3845A397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30" w:history="1">
            <w:r w:rsidRPr="008F2754">
              <w:rPr>
                <w:rStyle w:val="a6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Разработка технического задания на сопровождение информационной системы в соответствии с предметной областью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B9A75" w14:textId="5DEF540A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31" w:history="1">
            <w:r w:rsidRPr="008F2754">
              <w:rPr>
                <w:rStyle w:val="a6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Исправление ошибок в программном коде информационной системы в процессе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1529E" w14:textId="4D264CC4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32" w:history="1">
            <w:r w:rsidRPr="008F2754">
              <w:rPr>
                <w:rStyle w:val="a6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Разработка обучающей документации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689E" w14:textId="17691ED9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33" w:history="1">
            <w:r w:rsidRPr="008F2754">
              <w:rPr>
                <w:rStyle w:val="a6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Выполнения оценки качества и надежности функционирования информационной системы на соответствие техническим требованиям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93A7B" w14:textId="6A4A1BEA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Style w:val="a6"/>
              <w:noProof/>
            </w:rPr>
          </w:pPr>
          <w:hyperlink w:anchor="_Toc185642434" w:history="1">
            <w:r w:rsidRPr="008F2754">
              <w:rPr>
                <w:rStyle w:val="a6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Разработка демонстрационной версии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C72BA" w14:textId="1E8F4DE6" w:rsidR="00070710" w:rsidRPr="00070710" w:rsidRDefault="00070710" w:rsidP="00070710">
          <w:pPr>
            <w:spacing w:after="160" w:line="259" w:lineRule="auto"/>
            <w:jc w:val="left"/>
            <w:rPr>
              <w:noProof/>
              <w:color w:val="0563C1" w:themeColor="hyperlink"/>
              <w:u w:val="single"/>
            </w:rPr>
          </w:pPr>
          <w:r>
            <w:rPr>
              <w:rStyle w:val="a6"/>
              <w:noProof/>
            </w:rPr>
            <w:br w:type="page"/>
          </w:r>
        </w:p>
        <w:p w14:paraId="13256CA9" w14:textId="76F5B021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35" w:history="1">
            <w:r w:rsidRPr="008F2754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/>
                <w:cap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</w:rPr>
              <w:t>ОБЕСПЕЧЕНИЕ КАЧЕСТВА ФУНКЦИОНИРОВАНИЯ КОМПЬЮТЕРНЫХ СИСТЕМ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DC63922" w14:textId="687CE7C6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36" w:history="1">
            <w:r w:rsidRPr="008F2754">
              <w:rPr>
                <w:rStyle w:val="a6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Поддержание жизнеспособности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A877F" w14:textId="3906178B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37" w:history="1">
            <w:r w:rsidRPr="008F2754">
              <w:rPr>
                <w:rStyle w:val="a6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Организация защиты программного обеспечения компьютерных систем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CEB2D" w14:textId="3F3DBB3C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38" w:history="1">
            <w:r w:rsidRPr="008F2754">
              <w:rPr>
                <w:rStyle w:val="a6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Анализ рисков при разработке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70799" w14:textId="3F66736C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39" w:history="1">
            <w:r w:rsidRPr="008F2754">
              <w:rPr>
                <w:rStyle w:val="a6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Формирование предложения по модификации системы защиты компьютерной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41CA" w14:textId="2DB27773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40" w:history="1">
            <w:r w:rsidRPr="008F2754">
              <w:rPr>
                <w:rStyle w:val="a6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Формирование предложения по реинжинирингу защиты компьютерной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7A79E" w14:textId="3123630C" w:rsidR="00070710" w:rsidRDefault="0007071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41" w:history="1">
            <w:r w:rsidRPr="008F2754">
              <w:rPr>
                <w:rStyle w:val="a6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F2754">
              <w:rPr>
                <w:rStyle w:val="a6"/>
                <w:noProof/>
              </w:rPr>
              <w:t>Выполнение отдельных видов работ на этапе поддержки программного обеспечения компьютерной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_Toc185642441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2BF2" w14:textId="2017887F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42" w:history="1">
            <w:r w:rsidRPr="008F2754">
              <w:rPr>
                <w:rStyle w:val="a6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260AAB3" w14:textId="25289CFE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43" w:history="1">
            <w:r w:rsidRPr="008F2754">
              <w:rPr>
                <w:rStyle w:val="a6"/>
              </w:rPr>
              <w:t>Библиографический список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518148F4" w14:textId="6AC4E1CF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44" w:history="1">
            <w:r w:rsidRPr="008F2754">
              <w:rPr>
                <w:rStyle w:val="a6"/>
              </w:rPr>
              <w:t>Приложение А ОХРАНА ТРУДА ПРЕДПРИЯТИЯ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67D88DC2" w14:textId="3125116A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45" w:history="1">
            <w:r w:rsidRPr="008F2754">
              <w:rPr>
                <w:rStyle w:val="a6"/>
              </w:rPr>
              <w:t>Приложение Б ДОЛЖНОСТНАЯ ИНСТРУКЦИЯ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79C34981" w14:textId="70C98DC5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46" w:history="1">
            <w:r w:rsidRPr="008F2754">
              <w:rPr>
                <w:rStyle w:val="a6"/>
              </w:rPr>
              <w:t>Приложение В УСТАНОВКА 1С:Предприятие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53E7C7A2" w14:textId="05972A79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47" w:history="1">
            <w:r w:rsidRPr="008F2754">
              <w:rPr>
                <w:rStyle w:val="a6"/>
              </w:rPr>
              <w:t>Приложение Г 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7DE26FBC" w14:textId="4B218565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48" w:history="1">
            <w:r w:rsidRPr="008F2754">
              <w:rPr>
                <w:rStyle w:val="a6"/>
              </w:rPr>
              <w:t>Приложение Д РУКОВОДСТВО ОПЕРАТОРА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79</w:t>
            </w:r>
            <w:r>
              <w:rPr>
                <w:webHidden/>
              </w:rPr>
              <w:fldChar w:fldCharType="end"/>
            </w:r>
          </w:hyperlink>
        </w:p>
        <w:p w14:paraId="72E56FFC" w14:textId="18AA4467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49" w:history="1">
            <w:r w:rsidRPr="008F2754">
              <w:rPr>
                <w:rStyle w:val="a6"/>
              </w:rPr>
              <w:t>Приложение Е РУКОВОДСТВО СИСТЕМНОГО АДМИНИСТРАТОРА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85</w:t>
            </w:r>
            <w:r>
              <w:rPr>
                <w:webHidden/>
              </w:rPr>
              <w:fldChar w:fldCharType="end"/>
            </w:r>
          </w:hyperlink>
        </w:p>
        <w:p w14:paraId="67061DF1" w14:textId="21F8F963" w:rsidR="00070710" w:rsidRDefault="0007071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5642450" w:history="1">
            <w:r w:rsidRPr="008F2754">
              <w:rPr>
                <w:rStyle w:val="a6"/>
              </w:rPr>
              <w:t>Приложение Ж ДЕМОНСТРАЦИОННАЯ ВЕРСИЯ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_Toc185642450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90</w:t>
            </w:r>
            <w:r>
              <w:rPr>
                <w:webHidden/>
              </w:rPr>
              <w:fldChar w:fldCharType="end"/>
            </w:r>
          </w:hyperlink>
        </w:p>
        <w:p w14:paraId="7418F890" w14:textId="70B78914" w:rsidR="00D006DC" w:rsidRPr="00676FB7" w:rsidRDefault="00534EAE" w:rsidP="000E3AD1">
          <w:pPr>
            <w:rPr>
              <w:color w:val="000000"/>
            </w:rPr>
          </w:pPr>
          <w:r w:rsidRPr="00676FB7">
            <w:rPr>
              <w:b/>
              <w:bCs/>
              <w:color w:val="000000"/>
            </w:rPr>
            <w:fldChar w:fldCharType="end"/>
          </w:r>
        </w:p>
      </w:sdtContent>
    </w:sdt>
    <w:p w14:paraId="4B4668F9" w14:textId="6C6EDCC9" w:rsidR="00534EAE" w:rsidRPr="00676FB7" w:rsidRDefault="00534EAE">
      <w:pPr>
        <w:spacing w:after="160" w:line="259" w:lineRule="auto"/>
        <w:jc w:val="left"/>
        <w:rPr>
          <w:color w:val="000000"/>
        </w:rPr>
      </w:pPr>
      <w:r w:rsidRPr="00676FB7">
        <w:rPr>
          <w:color w:val="000000"/>
        </w:rPr>
        <w:br w:type="page"/>
      </w:r>
    </w:p>
    <w:p w14:paraId="0D3B91DE" w14:textId="218C799F" w:rsidR="005740CF" w:rsidRPr="00676FB7" w:rsidRDefault="00534EAE" w:rsidP="00C67B98">
      <w:pPr>
        <w:pStyle w:val="1"/>
        <w:ind w:firstLine="0"/>
        <w:jc w:val="center"/>
        <w:rPr>
          <w:rFonts w:cs="Times New Roman"/>
          <w:color w:val="000000"/>
        </w:rPr>
      </w:pPr>
      <w:bookmarkStart w:id="0" w:name="_Toc185642423"/>
      <w:r w:rsidRPr="00676FB7">
        <w:rPr>
          <w:rFonts w:cs="Times New Roman"/>
          <w:color w:val="000000"/>
        </w:rPr>
        <w:lastRenderedPageBreak/>
        <w:t>Введение</w:t>
      </w:r>
      <w:bookmarkEnd w:id="0"/>
    </w:p>
    <w:p w14:paraId="79142C2E" w14:textId="7B411C80" w:rsidR="00A27991" w:rsidRPr="00676FB7" w:rsidRDefault="00A27991" w:rsidP="009678A3">
      <w:pPr>
        <w:ind w:firstLine="709"/>
        <w:rPr>
          <w:color w:val="000000"/>
        </w:rPr>
      </w:pPr>
      <w:r w:rsidRPr="00676FB7">
        <w:rPr>
          <w:color w:val="000000"/>
        </w:rPr>
        <w:t>В условиях стремительного развития информационных технологий и увеличения зависимости общества от программного обеспечения, важность качественного сопровождения и обслуживания компьютерных систем становится неоспоримой. Модуль ПМ 04 «Сопровождение и обслуживание программного обеспечения компьютерных систем» предоставляет уникальную возможность ознакомиться с ключевыми аспектами этой области, включая диагностику, настройку и обновление программного обеспечения.</w:t>
      </w:r>
    </w:p>
    <w:p w14:paraId="4DEDFEED" w14:textId="68435DC3" w:rsidR="003A4657" w:rsidRPr="00676FB7" w:rsidRDefault="003A4657" w:rsidP="009678A3">
      <w:pPr>
        <w:ind w:firstLine="709"/>
        <w:rPr>
          <w:color w:val="000000"/>
        </w:rPr>
      </w:pPr>
      <w:r w:rsidRPr="00676FB7">
        <w:rPr>
          <w:color w:val="000000"/>
        </w:rPr>
        <w:t>Для освоения основного вида профессиональной деятельности: «</w:t>
      </w:r>
      <w:r w:rsidR="00A27991" w:rsidRPr="00676FB7">
        <w:rPr>
          <w:color w:val="000000"/>
        </w:rPr>
        <w:t>Сопровождение и обслуживание программного обеспечения компьютерных систем</w:t>
      </w:r>
      <w:r w:rsidRPr="00676FB7">
        <w:rPr>
          <w:color w:val="000000"/>
        </w:rPr>
        <w:t>» и соответствующих профессиональных компетенций:</w:t>
      </w:r>
    </w:p>
    <w:p w14:paraId="3E599D45" w14:textId="2AD3CED0" w:rsidR="003A4657" w:rsidRPr="00676FB7" w:rsidRDefault="00A27991" w:rsidP="007038D1">
      <w:pPr>
        <w:ind w:firstLine="709"/>
        <w:rPr>
          <w:color w:val="000000"/>
        </w:rPr>
      </w:pPr>
      <w:r w:rsidRPr="00676FB7">
        <w:rPr>
          <w:color w:val="000000"/>
        </w:rPr>
        <w:t>ПК 4</w:t>
      </w:r>
      <w:r w:rsidR="003A4657" w:rsidRPr="00676FB7">
        <w:rPr>
          <w:color w:val="000000"/>
        </w:rPr>
        <w:t xml:space="preserve">.1 </w:t>
      </w:r>
      <w:r w:rsidR="00710273" w:rsidRPr="00676FB7">
        <w:rPr>
          <w:color w:val="000000"/>
        </w:rPr>
        <w:t>–</w:t>
      </w:r>
      <w:r w:rsidR="003A4657" w:rsidRPr="00676FB7">
        <w:rPr>
          <w:color w:val="000000"/>
        </w:rPr>
        <w:t xml:space="preserve"> </w:t>
      </w:r>
      <w:r w:rsidRPr="00676FB7">
        <w:rPr>
          <w:color w:val="000000"/>
        </w:rPr>
        <w:t>Осуществлять инсталляцию, настройку и обслуживание программного обеспечения компьютерных систем.</w:t>
      </w:r>
    </w:p>
    <w:p w14:paraId="0EF32B5F" w14:textId="76731CFA" w:rsidR="003A4657" w:rsidRPr="00676FB7" w:rsidRDefault="00A27991" w:rsidP="007038D1">
      <w:pPr>
        <w:ind w:firstLine="709"/>
        <w:rPr>
          <w:color w:val="000000"/>
        </w:rPr>
      </w:pPr>
      <w:r w:rsidRPr="00676FB7">
        <w:rPr>
          <w:color w:val="000000"/>
        </w:rPr>
        <w:t>ПК 4</w:t>
      </w:r>
      <w:r w:rsidR="003A4657" w:rsidRPr="00676FB7">
        <w:rPr>
          <w:color w:val="000000"/>
        </w:rPr>
        <w:t xml:space="preserve">.2 </w:t>
      </w:r>
      <w:r w:rsidR="00710273" w:rsidRPr="00676FB7">
        <w:rPr>
          <w:color w:val="000000"/>
        </w:rPr>
        <w:t>–</w:t>
      </w:r>
      <w:r w:rsidR="003A4657" w:rsidRPr="00676FB7">
        <w:rPr>
          <w:color w:val="000000"/>
        </w:rPr>
        <w:t xml:space="preserve"> </w:t>
      </w:r>
      <w:r w:rsidRPr="00676FB7">
        <w:rPr>
          <w:color w:val="000000"/>
        </w:rPr>
        <w:t>Осуществлять измерения эксплуатационных характеристик программного обеспечения компьютерных систем.</w:t>
      </w:r>
    </w:p>
    <w:p w14:paraId="21D3A40B" w14:textId="5074FFBE" w:rsidR="003A4657" w:rsidRPr="00676FB7" w:rsidRDefault="00A27991" w:rsidP="007038D1">
      <w:pPr>
        <w:ind w:firstLine="709"/>
        <w:rPr>
          <w:color w:val="000000"/>
        </w:rPr>
      </w:pPr>
      <w:r w:rsidRPr="00676FB7">
        <w:rPr>
          <w:color w:val="000000"/>
        </w:rPr>
        <w:t>ПК 4</w:t>
      </w:r>
      <w:r w:rsidR="003A4657" w:rsidRPr="00676FB7">
        <w:rPr>
          <w:color w:val="000000"/>
        </w:rPr>
        <w:t xml:space="preserve">.3 </w:t>
      </w:r>
      <w:r w:rsidR="00710273" w:rsidRPr="00676FB7">
        <w:rPr>
          <w:color w:val="000000"/>
        </w:rPr>
        <w:t>–</w:t>
      </w:r>
      <w:r w:rsidR="003A4657" w:rsidRPr="00676FB7">
        <w:rPr>
          <w:color w:val="000000"/>
        </w:rPr>
        <w:t xml:space="preserve"> </w:t>
      </w:r>
      <w:r w:rsidRPr="00676FB7">
        <w:rPr>
          <w:color w:val="000000"/>
        </w:rPr>
        <w:t>Выполнять работы по модификации отдельных компонент программного обеспечения в соответствии с потребностями заказчика.</w:t>
      </w:r>
    </w:p>
    <w:p w14:paraId="58F742EF" w14:textId="6C6FF0E5" w:rsidR="003A4657" w:rsidRPr="00676FB7" w:rsidRDefault="00A27991" w:rsidP="007038D1">
      <w:pPr>
        <w:ind w:firstLine="709"/>
        <w:rPr>
          <w:color w:val="000000"/>
        </w:rPr>
      </w:pPr>
      <w:r w:rsidRPr="00676FB7">
        <w:rPr>
          <w:color w:val="000000"/>
        </w:rPr>
        <w:t>ПК 4</w:t>
      </w:r>
      <w:r w:rsidR="003A4657" w:rsidRPr="00676FB7">
        <w:rPr>
          <w:color w:val="000000"/>
        </w:rPr>
        <w:t xml:space="preserve">.4 </w:t>
      </w:r>
      <w:r w:rsidR="00710273" w:rsidRPr="00676FB7">
        <w:rPr>
          <w:color w:val="000000"/>
        </w:rPr>
        <w:t>–</w:t>
      </w:r>
      <w:r w:rsidR="003A4657" w:rsidRPr="00676FB7">
        <w:rPr>
          <w:color w:val="000000"/>
        </w:rPr>
        <w:t xml:space="preserve"> </w:t>
      </w:r>
      <w:r w:rsidRPr="00676FB7">
        <w:rPr>
          <w:color w:val="000000"/>
        </w:rPr>
        <w:t>Обеспечивать защиту программного обеспечения компьютерных систем программными средствами.</w:t>
      </w:r>
    </w:p>
    <w:p w14:paraId="0B42E4C1" w14:textId="1CD1943C" w:rsidR="000D77CC" w:rsidRPr="00676FB7" w:rsidRDefault="000D77CC" w:rsidP="000D77CC">
      <w:pPr>
        <w:pStyle w:val="a7"/>
        <w:tabs>
          <w:tab w:val="left" w:pos="1418"/>
        </w:tabs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76FB7">
        <w:rPr>
          <w:rFonts w:eastAsia="Times New Roman" w:cs="Times New Roman"/>
          <w:color w:val="000000"/>
          <w:szCs w:val="28"/>
          <w:lang w:eastAsia="ru-RU"/>
        </w:rPr>
        <w:t xml:space="preserve">Целью практической подготовки </w:t>
      </w:r>
      <w:r w:rsidR="007038D1" w:rsidRPr="00676FB7">
        <w:rPr>
          <w:rFonts w:eastAsia="Times New Roman" w:cs="Times New Roman"/>
          <w:color w:val="000000"/>
          <w:szCs w:val="28"/>
          <w:lang w:eastAsia="ru-RU"/>
        </w:rPr>
        <w:t xml:space="preserve">в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виде производственной практики является овладение видом профессиональной деятельности в области Сопровождения и обслуживания программного обеспечения компьютерных систем, общими и профессиональными компетенциями по специальности.</w:t>
      </w:r>
    </w:p>
    <w:p w14:paraId="204E6EF2" w14:textId="77777777" w:rsidR="000D77CC" w:rsidRPr="00676FB7" w:rsidRDefault="000D77CC" w:rsidP="000D77CC">
      <w:pPr>
        <w:pStyle w:val="a7"/>
        <w:tabs>
          <w:tab w:val="left" w:pos="1418"/>
        </w:tabs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76FB7">
        <w:rPr>
          <w:rFonts w:eastAsia="Times New Roman" w:cs="Times New Roman"/>
          <w:color w:val="000000"/>
          <w:szCs w:val="28"/>
          <w:lang w:eastAsia="ru-RU"/>
        </w:rPr>
        <w:t>Основные задачи производственной практики:</w:t>
      </w:r>
    </w:p>
    <w:p w14:paraId="7C03018B" w14:textId="77777777" w:rsidR="000D77CC" w:rsidRPr="00676FB7" w:rsidRDefault="000D77CC" w:rsidP="00A341C8">
      <w:pPr>
        <w:pStyle w:val="a7"/>
        <w:numPr>
          <w:ilvl w:val="0"/>
          <w:numId w:val="4"/>
        </w:numPr>
        <w:tabs>
          <w:tab w:val="left" w:pos="1418"/>
        </w:tabs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76FB7">
        <w:rPr>
          <w:rFonts w:eastAsia="Times New Roman" w:cs="Times New Roman"/>
          <w:color w:val="000000"/>
          <w:szCs w:val="28"/>
          <w:lang w:eastAsia="ru-RU"/>
        </w:rPr>
        <w:t>повышение качества подготовки обучающихся за счет приобретения практического опыта на предприятии;</w:t>
      </w:r>
    </w:p>
    <w:p w14:paraId="1A5F2437" w14:textId="4A93DAB0" w:rsidR="000D77CC" w:rsidRPr="00676FB7" w:rsidRDefault="000D77CC" w:rsidP="00A341C8">
      <w:pPr>
        <w:pStyle w:val="a7"/>
        <w:numPr>
          <w:ilvl w:val="0"/>
          <w:numId w:val="4"/>
        </w:numPr>
        <w:tabs>
          <w:tab w:val="left" w:pos="1418"/>
        </w:tabs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76FB7">
        <w:rPr>
          <w:rFonts w:eastAsia="Times New Roman" w:cs="Times New Roman"/>
          <w:color w:val="000000"/>
          <w:szCs w:val="28"/>
          <w:lang w:eastAsia="ru-RU"/>
        </w:rPr>
        <w:t>формирование у студентов знаний, умений и навыков, профессиональных компетенций, профессионально значимых личностных качеств;</w:t>
      </w:r>
    </w:p>
    <w:p w14:paraId="4EFD090D" w14:textId="77777777" w:rsidR="000D77CC" w:rsidRPr="00676FB7" w:rsidRDefault="000D77CC" w:rsidP="00A341C8">
      <w:pPr>
        <w:pStyle w:val="a7"/>
        <w:numPr>
          <w:ilvl w:val="0"/>
          <w:numId w:val="4"/>
        </w:numPr>
        <w:tabs>
          <w:tab w:val="left" w:pos="1418"/>
        </w:tabs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76FB7">
        <w:rPr>
          <w:rFonts w:eastAsia="Times New Roman" w:cs="Times New Roman"/>
          <w:color w:val="000000"/>
          <w:szCs w:val="28"/>
          <w:lang w:eastAsia="ru-RU"/>
        </w:rPr>
        <w:lastRenderedPageBreak/>
        <w:t>развитие профессионального интереса, формирование мотивационно-целостного отношения к профессиональной деятельности, готовности к выполнению профессиональных задач в соответствии с нормами морали, профессиональной этики и служебного этикета.</w:t>
      </w:r>
    </w:p>
    <w:p w14:paraId="5DC1ADF2" w14:textId="5826BE76" w:rsidR="00534EAE" w:rsidRPr="00676FB7" w:rsidRDefault="00534EAE" w:rsidP="00A341C8">
      <w:pPr>
        <w:pStyle w:val="a7"/>
        <w:numPr>
          <w:ilvl w:val="0"/>
          <w:numId w:val="4"/>
        </w:numPr>
        <w:tabs>
          <w:tab w:val="left" w:pos="1418"/>
        </w:tabs>
        <w:ind w:left="0" w:firstLine="709"/>
        <w:rPr>
          <w:color w:val="000000"/>
        </w:rPr>
      </w:pPr>
      <w:r w:rsidRPr="00676FB7">
        <w:rPr>
          <w:color w:val="000000"/>
        </w:rPr>
        <w:br w:type="page"/>
      </w:r>
    </w:p>
    <w:p w14:paraId="099FA13D" w14:textId="3C780EB3" w:rsidR="008762AF" w:rsidRPr="00676FB7" w:rsidRDefault="00364BDB" w:rsidP="00AD3431">
      <w:pPr>
        <w:pStyle w:val="1"/>
        <w:numPr>
          <w:ilvl w:val="0"/>
          <w:numId w:val="1"/>
        </w:numPr>
        <w:ind w:left="0" w:firstLine="709"/>
        <w:rPr>
          <w:color w:val="000000"/>
        </w:rPr>
      </w:pPr>
      <w:bookmarkStart w:id="1" w:name="_Toc185642424"/>
      <w:r w:rsidRPr="00676FB7">
        <w:rPr>
          <w:color w:val="000000"/>
        </w:rPr>
        <w:lastRenderedPageBreak/>
        <w:t>ОЗНАКОМЛЕНИЕ С ОРГАНИЗАЦИЕЙ РАБОТЫ НА ПРЕДПРИЯТИИ ИЛИ В СТРУКТУРНОМ ПОДРАЗДЕЛЕНИИ</w:t>
      </w:r>
      <w:bookmarkEnd w:id="1"/>
    </w:p>
    <w:p w14:paraId="64D8BA8C" w14:textId="43DE0E1B" w:rsidR="008932F0" w:rsidRPr="00676FB7" w:rsidRDefault="008932F0" w:rsidP="008932F0">
      <w:pPr>
        <w:ind w:firstLine="709"/>
        <w:rPr>
          <w:color w:val="000000"/>
        </w:rPr>
      </w:pPr>
      <w:r w:rsidRPr="00676FB7">
        <w:rPr>
          <w:color w:val="000000"/>
        </w:rPr>
        <w:t>В данном разделе будут представлены: общие сведения организации, организация работы в качестве программиста, описаны бизнес-процессы организации.</w:t>
      </w:r>
    </w:p>
    <w:p w14:paraId="0AFD4164" w14:textId="4C2C2285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2" w:name="_Toc185642425"/>
      <w:r w:rsidRPr="00676FB7">
        <w:rPr>
          <w:color w:val="000000"/>
        </w:rPr>
        <w:t>Общие сведения об организации</w:t>
      </w:r>
      <w:bookmarkEnd w:id="2"/>
    </w:p>
    <w:p w14:paraId="0AECC5BD" w14:textId="7BB37D11" w:rsidR="00F97F35" w:rsidRPr="00676FB7" w:rsidRDefault="00423283" w:rsidP="008932F0">
      <w:pPr>
        <w:ind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Деятельность ИП Ващук Константин Иванович является сетью ресторанов быстрого питания "HOHO BURGER" занимающих лидирующие места в списках лучших Иркутской области и продолжает развиваться до мирового уровня.</w:t>
      </w:r>
    </w:p>
    <w:p w14:paraId="2FEF95F3" w14:textId="43F999EC" w:rsidR="00423283" w:rsidRPr="00423283" w:rsidRDefault="00423283" w:rsidP="00423283">
      <w:pPr>
        <w:ind w:firstLine="709"/>
        <w:rPr>
          <w:color w:val="000000"/>
          <w:szCs w:val="28"/>
        </w:rPr>
      </w:pPr>
      <w:r w:rsidRPr="00423283">
        <w:rPr>
          <w:color w:val="000000"/>
          <w:szCs w:val="28"/>
        </w:rPr>
        <w:t xml:space="preserve">Сфера деятельности данной организации соответствует ОКВЭД ОК </w:t>
      </w:r>
      <w:r w:rsidR="00EA2E85" w:rsidRPr="00676FB7">
        <w:rPr>
          <w:color w:val="000000"/>
          <w:szCs w:val="28"/>
        </w:rPr>
        <w:t xml:space="preserve">029–2014 </w:t>
      </w:r>
      <w:r w:rsidRPr="00423283">
        <w:rPr>
          <w:color w:val="000000"/>
          <w:szCs w:val="28"/>
        </w:rPr>
        <w:t xml:space="preserve"> КДЕС. Ред. 2: </w:t>
      </w:r>
    </w:p>
    <w:p w14:paraId="1558547C" w14:textId="77777777" w:rsidR="00423283" w:rsidRPr="00423283" w:rsidRDefault="00423283" w:rsidP="00423283">
      <w:pPr>
        <w:numPr>
          <w:ilvl w:val="0"/>
          <w:numId w:val="68"/>
        </w:numPr>
        <w:rPr>
          <w:color w:val="000000"/>
          <w:szCs w:val="28"/>
        </w:rPr>
      </w:pPr>
      <w:r w:rsidRPr="00423283">
        <w:rPr>
          <w:color w:val="000000"/>
          <w:szCs w:val="28"/>
        </w:rPr>
        <w:t>56.10 Деятельность ресторанов и услуги по доставке продуктов питания.</w:t>
      </w:r>
    </w:p>
    <w:p w14:paraId="78ADDE47" w14:textId="77777777" w:rsidR="00423283" w:rsidRPr="00423283" w:rsidRDefault="00423283" w:rsidP="00423283">
      <w:pPr>
        <w:numPr>
          <w:ilvl w:val="0"/>
          <w:numId w:val="68"/>
        </w:numPr>
        <w:rPr>
          <w:color w:val="000000"/>
          <w:szCs w:val="28"/>
        </w:rPr>
      </w:pPr>
      <w:r w:rsidRPr="00423283">
        <w:rPr>
          <w:color w:val="000000"/>
          <w:szCs w:val="28"/>
        </w:rPr>
        <w:t>56.10.1 Деятельность ресторанов и кафе с полным ресторанным обслуживанием, кафетериев, ресторанов быстрого питания и самообслуживания.</w:t>
      </w:r>
    </w:p>
    <w:p w14:paraId="413543B4" w14:textId="77777777" w:rsidR="00423283" w:rsidRPr="00423283" w:rsidRDefault="00423283" w:rsidP="00423283">
      <w:pPr>
        <w:numPr>
          <w:ilvl w:val="0"/>
          <w:numId w:val="68"/>
        </w:numPr>
        <w:rPr>
          <w:color w:val="000000"/>
          <w:szCs w:val="28"/>
        </w:rPr>
      </w:pPr>
      <w:r w:rsidRPr="00423283">
        <w:rPr>
          <w:color w:val="000000"/>
          <w:szCs w:val="28"/>
        </w:rPr>
        <w:t>56.10.2 Деятельность по приготовлению и/или продаже пищи, готовой к непосредственному употреблению на месте, с транспортных средств или передвижных лавок.</w:t>
      </w:r>
    </w:p>
    <w:p w14:paraId="3373183F" w14:textId="77777777" w:rsidR="00423283" w:rsidRPr="00423283" w:rsidRDefault="00423283" w:rsidP="00423283">
      <w:pPr>
        <w:numPr>
          <w:ilvl w:val="0"/>
          <w:numId w:val="68"/>
        </w:numPr>
        <w:rPr>
          <w:color w:val="000000"/>
          <w:szCs w:val="28"/>
        </w:rPr>
      </w:pPr>
      <w:r w:rsidRPr="00423283">
        <w:rPr>
          <w:color w:val="000000"/>
          <w:szCs w:val="28"/>
        </w:rPr>
        <w:t>56.10.3 Деятельность ресторанов и баров по обеспечению питанием в железнодорожных вагонах-ресторанах и на судах.</w:t>
      </w:r>
    </w:p>
    <w:p w14:paraId="61760A24" w14:textId="77777777" w:rsidR="00423283" w:rsidRPr="00423283" w:rsidRDefault="00423283" w:rsidP="00423283">
      <w:pPr>
        <w:numPr>
          <w:ilvl w:val="0"/>
          <w:numId w:val="68"/>
        </w:numPr>
        <w:rPr>
          <w:color w:val="000000"/>
          <w:szCs w:val="28"/>
        </w:rPr>
      </w:pPr>
      <w:r w:rsidRPr="00423283">
        <w:rPr>
          <w:color w:val="000000"/>
          <w:szCs w:val="28"/>
        </w:rPr>
        <w:t>56.10.21 Деятельность предприятий общественного питания с обслуживанием на вынос.</w:t>
      </w:r>
    </w:p>
    <w:p w14:paraId="086FFE71" w14:textId="77777777" w:rsidR="00423283" w:rsidRPr="00423283" w:rsidRDefault="00423283" w:rsidP="00423283">
      <w:pPr>
        <w:numPr>
          <w:ilvl w:val="0"/>
          <w:numId w:val="68"/>
        </w:numPr>
        <w:rPr>
          <w:color w:val="000000"/>
          <w:szCs w:val="28"/>
        </w:rPr>
      </w:pPr>
      <w:r w:rsidRPr="00423283">
        <w:rPr>
          <w:color w:val="000000"/>
          <w:szCs w:val="28"/>
        </w:rPr>
        <w:t>56.10.22 Деятельность передвижных продовольственных лавок по приготовлению и/или продаже пищи, готовой к употреблению.</w:t>
      </w:r>
    </w:p>
    <w:p w14:paraId="4B80F617" w14:textId="77777777" w:rsidR="00423283" w:rsidRPr="00423283" w:rsidRDefault="00423283" w:rsidP="00423283">
      <w:pPr>
        <w:numPr>
          <w:ilvl w:val="0"/>
          <w:numId w:val="68"/>
        </w:numPr>
        <w:rPr>
          <w:color w:val="000000"/>
          <w:szCs w:val="28"/>
        </w:rPr>
      </w:pPr>
      <w:r w:rsidRPr="00423283">
        <w:rPr>
          <w:color w:val="000000"/>
          <w:szCs w:val="28"/>
        </w:rPr>
        <w:t>56.10.24 Деятельность рыночных киосков и торговых палаток по приготовлению пищи.</w:t>
      </w:r>
    </w:p>
    <w:p w14:paraId="2D6D9D4F" w14:textId="77777777" w:rsidR="00423283" w:rsidRPr="00423283" w:rsidRDefault="00423283" w:rsidP="00423283">
      <w:pPr>
        <w:numPr>
          <w:ilvl w:val="0"/>
          <w:numId w:val="68"/>
        </w:numPr>
        <w:rPr>
          <w:color w:val="000000"/>
          <w:szCs w:val="28"/>
        </w:rPr>
      </w:pPr>
      <w:r w:rsidRPr="00423283">
        <w:rPr>
          <w:color w:val="000000"/>
          <w:szCs w:val="28"/>
        </w:rPr>
        <w:lastRenderedPageBreak/>
        <w:t>56.21 Деятельность предприятий общественного питания по обслуживанию торжественных мероприятий.</w:t>
      </w:r>
    </w:p>
    <w:p w14:paraId="6138A814" w14:textId="77777777" w:rsidR="00423283" w:rsidRPr="00423283" w:rsidRDefault="00423283" w:rsidP="00423283">
      <w:pPr>
        <w:numPr>
          <w:ilvl w:val="0"/>
          <w:numId w:val="68"/>
        </w:numPr>
        <w:rPr>
          <w:color w:val="000000"/>
          <w:szCs w:val="28"/>
        </w:rPr>
      </w:pPr>
      <w:r w:rsidRPr="00423283">
        <w:rPr>
          <w:color w:val="000000"/>
          <w:szCs w:val="28"/>
        </w:rPr>
        <w:t>56.29.2 Деятельность столовых и буфетов при предприятиях и учреждениях.</w:t>
      </w:r>
    </w:p>
    <w:p w14:paraId="5594F2F0" w14:textId="77777777" w:rsidR="00423283" w:rsidRPr="00423283" w:rsidRDefault="00423283" w:rsidP="00423283">
      <w:pPr>
        <w:numPr>
          <w:ilvl w:val="0"/>
          <w:numId w:val="68"/>
        </w:numPr>
        <w:rPr>
          <w:color w:val="000000"/>
          <w:szCs w:val="28"/>
        </w:rPr>
      </w:pPr>
      <w:r w:rsidRPr="00423283">
        <w:rPr>
          <w:color w:val="000000"/>
          <w:szCs w:val="28"/>
        </w:rPr>
        <w:t xml:space="preserve"> 56.30 Подача напитков.</w:t>
      </w:r>
    </w:p>
    <w:p w14:paraId="60F4B808" w14:textId="0F0842F5" w:rsidR="005F4DF6" w:rsidRPr="00676FB7" w:rsidRDefault="005F4DF6" w:rsidP="008932F0">
      <w:pPr>
        <w:ind w:firstLine="709"/>
        <w:rPr>
          <w:color w:val="000000"/>
        </w:rPr>
      </w:pPr>
      <w:r w:rsidRPr="00676FB7">
        <w:rPr>
          <w:color w:val="000000"/>
        </w:rPr>
        <w:t>Главная миссия ИП Ващук Константин Иванович заключается в создании уникального и комфортного опыта для гостей через предоставление высококачественного питания, отличного сервиса и уютной атмосферы. Стремление предложить клиентам незабываемые моменты наслаждения вкусной едой и дружелюбной атмосферой в ресторане быстрого питания “</w:t>
      </w:r>
      <w:r w:rsidRPr="00676FB7">
        <w:rPr>
          <w:rStyle w:val="af1"/>
          <w:b w:val="0"/>
          <w:bCs w:val="0"/>
          <w:color w:val="000000"/>
        </w:rPr>
        <w:t>HoHo Burger”</w:t>
      </w:r>
      <w:r w:rsidRPr="00676FB7">
        <w:rPr>
          <w:b/>
          <w:bCs/>
          <w:color w:val="000000"/>
        </w:rPr>
        <w:t>.</w:t>
      </w:r>
    </w:p>
    <w:p w14:paraId="0B74CC5C" w14:textId="4D944DAC" w:rsidR="008932F0" w:rsidRPr="00676FB7" w:rsidRDefault="008932F0" w:rsidP="008932F0">
      <w:pPr>
        <w:ind w:firstLine="709"/>
        <w:rPr>
          <w:color w:val="000000"/>
          <w:lang w:val="en-US"/>
        </w:rPr>
      </w:pPr>
      <w:r w:rsidRPr="00676FB7">
        <w:rPr>
          <w:color w:val="000000"/>
        </w:rPr>
        <w:t xml:space="preserve">Цели </w:t>
      </w:r>
      <w:r w:rsidR="00947366" w:rsidRPr="00676FB7">
        <w:rPr>
          <w:color w:val="000000"/>
          <w:szCs w:val="28"/>
        </w:rPr>
        <w:t>ИП Ващук Константин Иванович:</w:t>
      </w:r>
    </w:p>
    <w:p w14:paraId="1AD0AA5C" w14:textId="7826D809" w:rsidR="008932F0" w:rsidRPr="00676FB7" w:rsidRDefault="00947366" w:rsidP="00A341C8">
      <w:pPr>
        <w:pStyle w:val="a7"/>
        <w:numPr>
          <w:ilvl w:val="0"/>
          <w:numId w:val="55"/>
        </w:numPr>
        <w:ind w:left="0" w:firstLine="709"/>
        <w:rPr>
          <w:color w:val="000000"/>
        </w:rPr>
      </w:pPr>
      <w:r w:rsidRPr="00676FB7">
        <w:rPr>
          <w:color w:val="000000"/>
        </w:rPr>
        <w:t>Оказывать высококачественные услуги в сфере общественного питания, создавая атмосферу уюта и гостеприимства для каждого посетителя.</w:t>
      </w:r>
    </w:p>
    <w:p w14:paraId="3F1674B2" w14:textId="5B87B79D" w:rsidR="00947366" w:rsidRPr="00676FB7" w:rsidRDefault="00947366" w:rsidP="00A341C8">
      <w:pPr>
        <w:pStyle w:val="a7"/>
        <w:numPr>
          <w:ilvl w:val="0"/>
          <w:numId w:val="55"/>
        </w:numPr>
        <w:ind w:left="0" w:firstLine="709"/>
        <w:rPr>
          <w:color w:val="000000"/>
        </w:rPr>
      </w:pPr>
      <w:r w:rsidRPr="00676FB7">
        <w:rPr>
          <w:color w:val="000000"/>
        </w:rPr>
        <w:t>Развивать и улучшать меню, предлагая разнообразие блюд, соответствующих современным кулинарным тенденциям и вкусам гостей.</w:t>
      </w:r>
    </w:p>
    <w:p w14:paraId="4C6359B5" w14:textId="450F8B27" w:rsidR="00947366" w:rsidRPr="00676FB7" w:rsidRDefault="00947366" w:rsidP="00947366">
      <w:pPr>
        <w:pStyle w:val="a7"/>
        <w:numPr>
          <w:ilvl w:val="0"/>
          <w:numId w:val="55"/>
        </w:numPr>
        <w:ind w:left="0" w:firstLine="709"/>
        <w:rPr>
          <w:color w:val="000000"/>
        </w:rPr>
      </w:pPr>
      <w:r w:rsidRPr="00676FB7">
        <w:rPr>
          <w:color w:val="000000"/>
        </w:rPr>
        <w:t>Стремиться к постоянному совершенствованию качества обслуживания, обучая сотрудников и внедряя новые стандарты работы.</w:t>
      </w:r>
    </w:p>
    <w:p w14:paraId="3B78798B" w14:textId="414344EF" w:rsidR="00947366" w:rsidRPr="00676FB7" w:rsidRDefault="00947366" w:rsidP="00947366">
      <w:pPr>
        <w:pStyle w:val="a7"/>
        <w:numPr>
          <w:ilvl w:val="0"/>
          <w:numId w:val="55"/>
        </w:numPr>
        <w:ind w:left="0" w:firstLine="709"/>
        <w:rPr>
          <w:color w:val="000000"/>
        </w:rPr>
      </w:pPr>
      <w:r w:rsidRPr="00676FB7">
        <w:rPr>
          <w:color w:val="000000"/>
        </w:rPr>
        <w:t>Использовать только свежие, качественные и безопасные ингредиенты, гарантируя высокую степень удовлетворенности гостей.</w:t>
      </w:r>
    </w:p>
    <w:p w14:paraId="5753DA18" w14:textId="2321B053" w:rsidR="00947366" w:rsidRPr="00676FB7" w:rsidRDefault="00947366" w:rsidP="00947366">
      <w:pPr>
        <w:pStyle w:val="a7"/>
        <w:numPr>
          <w:ilvl w:val="0"/>
          <w:numId w:val="55"/>
        </w:numPr>
        <w:ind w:left="0" w:firstLine="709"/>
        <w:rPr>
          <w:color w:val="000000"/>
        </w:rPr>
      </w:pPr>
      <w:r w:rsidRPr="00676FB7">
        <w:rPr>
          <w:color w:val="000000"/>
        </w:rPr>
        <w:t>Развивать ресторанную сеть, усиливая доверие среди клиентов и партнеров.</w:t>
      </w:r>
    </w:p>
    <w:p w14:paraId="1A49B173" w14:textId="1DCCF82B" w:rsidR="008932F0" w:rsidRPr="00676FB7" w:rsidRDefault="008932F0" w:rsidP="008932F0">
      <w:pPr>
        <w:ind w:firstLine="709"/>
        <w:rPr>
          <w:color w:val="000000"/>
          <w:lang w:val="en-US"/>
        </w:rPr>
      </w:pPr>
      <w:r w:rsidRPr="00676FB7">
        <w:rPr>
          <w:color w:val="000000"/>
        </w:rPr>
        <w:t xml:space="preserve">Задачи </w:t>
      </w:r>
      <w:r w:rsidR="00947366" w:rsidRPr="00676FB7">
        <w:rPr>
          <w:color w:val="000000"/>
          <w:szCs w:val="28"/>
        </w:rPr>
        <w:t>ИП Ващук Константин Иванович:</w:t>
      </w:r>
    </w:p>
    <w:p w14:paraId="02D07ABF" w14:textId="77777777" w:rsidR="00947366" w:rsidRPr="00676FB7" w:rsidRDefault="00947366" w:rsidP="00A341C8">
      <w:pPr>
        <w:pStyle w:val="a7"/>
        <w:numPr>
          <w:ilvl w:val="0"/>
          <w:numId w:val="56"/>
        </w:numPr>
        <w:ind w:left="0" w:firstLine="709"/>
        <w:rPr>
          <w:color w:val="000000"/>
        </w:rPr>
      </w:pPr>
      <w:r w:rsidRPr="00676FB7">
        <w:rPr>
          <w:color w:val="000000"/>
        </w:rPr>
        <w:t>Обеспечение бесперебойной работы ресторана и комфортного обслуживания клиентов на всех этапах их посещения.</w:t>
      </w:r>
    </w:p>
    <w:p w14:paraId="5F4DBF10" w14:textId="77777777" w:rsidR="00947366" w:rsidRPr="00676FB7" w:rsidRDefault="00947366" w:rsidP="00A341C8">
      <w:pPr>
        <w:pStyle w:val="a7"/>
        <w:numPr>
          <w:ilvl w:val="0"/>
          <w:numId w:val="56"/>
        </w:numPr>
        <w:ind w:left="0" w:firstLine="709"/>
        <w:rPr>
          <w:color w:val="000000"/>
        </w:rPr>
      </w:pPr>
      <w:r w:rsidRPr="00676FB7">
        <w:rPr>
          <w:color w:val="000000"/>
        </w:rPr>
        <w:t>Разработка новых, интересных и востребованных позиций в меню, соответствующих вкусам и потребностям наших гостей.</w:t>
      </w:r>
    </w:p>
    <w:p w14:paraId="26B6CAE2" w14:textId="77777777" w:rsidR="00947366" w:rsidRPr="00676FB7" w:rsidRDefault="00947366" w:rsidP="00A341C8">
      <w:pPr>
        <w:pStyle w:val="a7"/>
        <w:numPr>
          <w:ilvl w:val="0"/>
          <w:numId w:val="56"/>
        </w:numPr>
        <w:ind w:left="0" w:firstLine="709"/>
        <w:rPr>
          <w:color w:val="000000"/>
        </w:rPr>
      </w:pPr>
      <w:r w:rsidRPr="00676FB7">
        <w:rPr>
          <w:color w:val="000000"/>
        </w:rPr>
        <w:t>Внедрение инновационных подходов в приготовление блюд, с использованием свежих продуктов и уникальных рецептур.</w:t>
      </w:r>
    </w:p>
    <w:p w14:paraId="58BC2611" w14:textId="77777777" w:rsidR="00947366" w:rsidRPr="00676FB7" w:rsidRDefault="00947366" w:rsidP="00A341C8">
      <w:pPr>
        <w:pStyle w:val="a7"/>
        <w:numPr>
          <w:ilvl w:val="0"/>
          <w:numId w:val="56"/>
        </w:numPr>
        <w:ind w:left="0" w:firstLine="709"/>
        <w:rPr>
          <w:color w:val="000000"/>
        </w:rPr>
      </w:pPr>
      <w:r w:rsidRPr="00676FB7">
        <w:rPr>
          <w:color w:val="000000"/>
        </w:rPr>
        <w:lastRenderedPageBreak/>
        <w:t>Постоянное совершенствование квалификации персонала, обучение новых сотрудников стандартам ресторанного сервиса.</w:t>
      </w:r>
    </w:p>
    <w:p w14:paraId="6B0DE340" w14:textId="77777777" w:rsidR="00947366" w:rsidRPr="00676FB7" w:rsidRDefault="00947366" w:rsidP="00A341C8">
      <w:pPr>
        <w:pStyle w:val="a7"/>
        <w:numPr>
          <w:ilvl w:val="0"/>
          <w:numId w:val="56"/>
        </w:numPr>
        <w:ind w:left="0" w:firstLine="709"/>
        <w:rPr>
          <w:color w:val="000000"/>
        </w:rPr>
      </w:pPr>
      <w:r w:rsidRPr="00676FB7">
        <w:rPr>
          <w:color w:val="000000"/>
        </w:rPr>
        <w:t>Открытость и прозрачность в работе, ориентированность на пожелания и мнения клиентов.</w:t>
      </w:r>
    </w:p>
    <w:p w14:paraId="76A325B3" w14:textId="7B33EA45" w:rsidR="00947366" w:rsidRPr="00676FB7" w:rsidRDefault="00947366" w:rsidP="00A341C8">
      <w:pPr>
        <w:pStyle w:val="a7"/>
        <w:numPr>
          <w:ilvl w:val="0"/>
          <w:numId w:val="56"/>
        </w:numPr>
        <w:ind w:left="0" w:firstLine="709"/>
        <w:rPr>
          <w:color w:val="000000"/>
        </w:rPr>
      </w:pPr>
      <w:r w:rsidRPr="00676FB7">
        <w:rPr>
          <w:color w:val="000000"/>
        </w:rPr>
        <w:t>Соблюдение экологических стандартов, использование экологически чистых упаковок и продуктов, снижение отходов и минимизация негативного воздействия на окружающую среду.</w:t>
      </w:r>
    </w:p>
    <w:p w14:paraId="7EBED5FC" w14:textId="3F439BF9" w:rsidR="008932F0" w:rsidRPr="00676FB7" w:rsidRDefault="008932F0" w:rsidP="008932F0">
      <w:pPr>
        <w:ind w:firstLine="709"/>
        <w:rPr>
          <w:color w:val="000000"/>
        </w:rPr>
      </w:pPr>
      <w:r w:rsidRPr="00676FB7">
        <w:rPr>
          <w:color w:val="000000"/>
        </w:rPr>
        <w:t xml:space="preserve">Ниже перечислены услуги, которые предоставляет </w:t>
      </w:r>
      <w:r w:rsidR="00947366" w:rsidRPr="00676FB7">
        <w:rPr>
          <w:color w:val="000000"/>
        </w:rPr>
        <w:t>ИП Ващук Константин Иванович:</w:t>
      </w:r>
    </w:p>
    <w:p w14:paraId="4241D1A8" w14:textId="77777777" w:rsidR="00947366" w:rsidRPr="00676FB7" w:rsidRDefault="00947366" w:rsidP="00A341C8">
      <w:pPr>
        <w:pStyle w:val="a7"/>
        <w:numPr>
          <w:ilvl w:val="0"/>
          <w:numId w:val="57"/>
        </w:numPr>
        <w:ind w:left="0" w:firstLine="709"/>
        <w:rPr>
          <w:color w:val="000000"/>
        </w:rPr>
      </w:pPr>
      <w:r w:rsidRPr="00676FB7">
        <w:rPr>
          <w:color w:val="000000"/>
        </w:rPr>
        <w:t>Приготовление и подача бургеров, закусок и напитков, используя только качественные и свежие ингредиенты.</w:t>
      </w:r>
    </w:p>
    <w:p w14:paraId="56997884" w14:textId="77777777" w:rsidR="00947366" w:rsidRPr="00676FB7" w:rsidRDefault="00947366" w:rsidP="00A341C8">
      <w:pPr>
        <w:pStyle w:val="a7"/>
        <w:numPr>
          <w:ilvl w:val="0"/>
          <w:numId w:val="57"/>
        </w:numPr>
        <w:ind w:left="0" w:firstLine="709"/>
        <w:rPr>
          <w:color w:val="000000"/>
        </w:rPr>
      </w:pPr>
      <w:r w:rsidRPr="00676FB7">
        <w:rPr>
          <w:color w:val="000000"/>
        </w:rPr>
        <w:t>Организация выездных мероприятий и банкетов с доставкой блюд из меню ресторана.</w:t>
      </w:r>
    </w:p>
    <w:p w14:paraId="069031BD" w14:textId="77777777" w:rsidR="00947366" w:rsidRPr="00676FB7" w:rsidRDefault="00947366" w:rsidP="00A341C8">
      <w:pPr>
        <w:pStyle w:val="a7"/>
        <w:numPr>
          <w:ilvl w:val="0"/>
          <w:numId w:val="57"/>
        </w:numPr>
        <w:ind w:left="0" w:firstLine="709"/>
        <w:rPr>
          <w:color w:val="000000"/>
        </w:rPr>
      </w:pPr>
      <w:r w:rsidRPr="00676FB7">
        <w:rPr>
          <w:color w:val="000000"/>
        </w:rPr>
        <w:t>Проведение тематических вечеров, акций и дегустаций, направленных на привлечение новых клиентов и укрепление лояльности текущих.</w:t>
      </w:r>
    </w:p>
    <w:p w14:paraId="6087436F" w14:textId="77777777" w:rsidR="00947366" w:rsidRPr="00676FB7" w:rsidRDefault="00947366" w:rsidP="00A341C8">
      <w:pPr>
        <w:pStyle w:val="a7"/>
        <w:numPr>
          <w:ilvl w:val="0"/>
          <w:numId w:val="57"/>
        </w:numPr>
        <w:ind w:left="0" w:firstLine="709"/>
        <w:rPr>
          <w:color w:val="000000"/>
        </w:rPr>
      </w:pPr>
      <w:r w:rsidRPr="00676FB7">
        <w:rPr>
          <w:color w:val="000000"/>
        </w:rPr>
        <w:t>Оказание услуг по корпоративным заказам и организации обедов для организаций и предприятий.</w:t>
      </w:r>
    </w:p>
    <w:p w14:paraId="2EC13153" w14:textId="33034B35" w:rsidR="00947366" w:rsidRPr="00676FB7" w:rsidRDefault="00947366" w:rsidP="00A341C8">
      <w:pPr>
        <w:pStyle w:val="a7"/>
        <w:numPr>
          <w:ilvl w:val="0"/>
          <w:numId w:val="57"/>
        </w:numPr>
        <w:ind w:left="0" w:firstLine="709"/>
        <w:rPr>
          <w:color w:val="000000"/>
        </w:rPr>
      </w:pPr>
      <w:r w:rsidRPr="00676FB7">
        <w:rPr>
          <w:color w:val="000000"/>
        </w:rPr>
        <w:t>Оказание услуг по корпоративным заказам и организации обедов для организаций и предприятий.</w:t>
      </w:r>
    </w:p>
    <w:p w14:paraId="6D08EEFE" w14:textId="3CAA4CA3" w:rsidR="00947366" w:rsidRPr="00676FB7" w:rsidRDefault="00947366" w:rsidP="00A341C8">
      <w:pPr>
        <w:pStyle w:val="a7"/>
        <w:numPr>
          <w:ilvl w:val="0"/>
          <w:numId w:val="57"/>
        </w:numPr>
        <w:ind w:left="0" w:firstLine="709"/>
        <w:rPr>
          <w:color w:val="000000"/>
        </w:rPr>
      </w:pPr>
      <w:r w:rsidRPr="00676FB7">
        <w:rPr>
          <w:color w:val="000000"/>
        </w:rPr>
        <w:t>Составление индивидуальных меню по запросу для особых мероприятий и праздников.</w:t>
      </w:r>
    </w:p>
    <w:p w14:paraId="5435150B" w14:textId="79FBFEC1" w:rsidR="008932F0" w:rsidRPr="00676FB7" w:rsidRDefault="008932F0" w:rsidP="004C023D">
      <w:pPr>
        <w:ind w:firstLine="709"/>
        <w:rPr>
          <w:color w:val="000000"/>
        </w:rPr>
      </w:pPr>
      <w:r w:rsidRPr="00676FB7">
        <w:rPr>
          <w:color w:val="000000"/>
        </w:rPr>
        <w:t>На рисунке 1 представлена схема организационной структуры.</w:t>
      </w:r>
    </w:p>
    <w:p w14:paraId="1E693CB2" w14:textId="464A35E1" w:rsidR="00947366" w:rsidRPr="00676FB7" w:rsidRDefault="00947366" w:rsidP="00947366">
      <w:pPr>
        <w:ind w:firstLine="709"/>
        <w:jc w:val="center"/>
        <w:rPr>
          <w:color w:val="000000"/>
        </w:rPr>
      </w:pPr>
      <w:r w:rsidRPr="00676FB7">
        <w:rPr>
          <w:noProof/>
          <w:color w:val="000000"/>
        </w:rPr>
        <w:lastRenderedPageBreak/>
        <w:drawing>
          <wp:inline distT="0" distB="0" distL="0" distR="0" wp14:anchorId="2801E1F0" wp14:editId="42FE9C78">
            <wp:extent cx="4656152" cy="31822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869" cy="31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2051" w14:textId="7379C665" w:rsidR="00947366" w:rsidRPr="00676FB7" w:rsidRDefault="00947366" w:rsidP="00947366">
      <w:pPr>
        <w:ind w:firstLine="709"/>
        <w:jc w:val="center"/>
        <w:rPr>
          <w:color w:val="000000"/>
        </w:rPr>
      </w:pPr>
      <w:r w:rsidRPr="00676FB7">
        <w:rPr>
          <w:color w:val="000000"/>
        </w:rPr>
        <w:t>Рисунок 1 – Схема организационной структуры</w:t>
      </w:r>
    </w:p>
    <w:p w14:paraId="6073E6AD" w14:textId="137520D7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3" w:name="_Toc185642426"/>
      <w:r w:rsidRPr="00676FB7">
        <w:rPr>
          <w:color w:val="000000"/>
        </w:rPr>
        <w:t>Организация работы в подразделении в качестве «программиста»</w:t>
      </w:r>
      <w:bookmarkEnd w:id="3"/>
    </w:p>
    <w:p w14:paraId="0F79836B" w14:textId="6A873A28" w:rsidR="008932F0" w:rsidRPr="00676FB7" w:rsidRDefault="00797E47" w:rsidP="00797E47">
      <w:pPr>
        <w:ind w:firstLine="708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 xml:space="preserve">Охрана труда </w:t>
      </w:r>
      <w:r w:rsidR="00EB62BE" w:rsidRPr="00676FB7">
        <w:rPr>
          <w:color w:val="000000"/>
          <w:lang w:eastAsia="ru-RU"/>
        </w:rPr>
        <w:t>ИП Ващук Константин Иванович</w:t>
      </w:r>
      <w:r w:rsidRPr="00676FB7">
        <w:rPr>
          <w:color w:val="000000"/>
          <w:lang w:eastAsia="ru-RU"/>
        </w:rPr>
        <w:t xml:space="preserve"> представлены в приложении А</w:t>
      </w:r>
      <w:r w:rsidR="004C023D" w:rsidRPr="00676FB7">
        <w:rPr>
          <w:color w:val="000000"/>
          <w:lang w:eastAsia="ru-RU"/>
        </w:rPr>
        <w:t>.</w:t>
      </w:r>
    </w:p>
    <w:p w14:paraId="69B93767" w14:textId="52EFC3EE" w:rsidR="00BE7CE0" w:rsidRPr="00676FB7" w:rsidRDefault="00EB62BE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</w:rPr>
        <w:t>Должностные инструкции работников, занятых в области общественного питания</w:t>
      </w:r>
      <w:r w:rsidRPr="00676FB7">
        <w:rPr>
          <w:color w:val="000000"/>
        </w:rPr>
        <w:t xml:space="preserve"> в соответствии с подразделениями ресторана быстрого питания “</w:t>
      </w:r>
      <w:r w:rsidRPr="00676FB7">
        <w:rPr>
          <w:rStyle w:val="af1"/>
          <w:b w:val="0"/>
          <w:bCs w:val="0"/>
          <w:color w:val="000000"/>
        </w:rPr>
        <w:t>HoHo Burger”</w:t>
      </w:r>
      <w:r w:rsidRPr="00676FB7">
        <w:rPr>
          <w:b/>
          <w:bCs/>
          <w:color w:val="000000"/>
        </w:rPr>
        <w:t xml:space="preserve"> </w:t>
      </w:r>
      <w:r w:rsidRPr="00676FB7">
        <w:rPr>
          <w:color w:val="000000"/>
        </w:rPr>
        <w:t>представлены в Приложении Б.</w:t>
      </w:r>
    </w:p>
    <w:p w14:paraId="35C69CD3" w14:textId="77777777" w:rsidR="00797E47" w:rsidRPr="00676FB7" w:rsidRDefault="00797E47" w:rsidP="00797E47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676FB7">
        <w:rPr>
          <w:rFonts w:cs="Times New Roman"/>
          <w:color w:val="000000"/>
          <w:szCs w:val="28"/>
          <w:shd w:val="clear" w:color="auto" w:fill="FFFFFF"/>
        </w:rPr>
        <w:t>Список лицензий, которые есть у компании:</w:t>
      </w:r>
    </w:p>
    <w:p w14:paraId="1F7B2492" w14:textId="5BAF3E55" w:rsidR="00797E47" w:rsidRPr="00676FB7" w:rsidRDefault="000B4F6A" w:rsidP="00883452">
      <w:pPr>
        <w:pStyle w:val="a7"/>
        <w:numPr>
          <w:ilvl w:val="0"/>
          <w:numId w:val="63"/>
        </w:numPr>
        <w:ind w:left="0" w:firstLine="709"/>
        <w:contextualSpacing w:val="0"/>
        <w:rPr>
          <w:rFonts w:cs="Times New Roman"/>
          <w:color w:val="000000"/>
          <w:szCs w:val="28"/>
          <w:lang w:eastAsia="ru-RU"/>
        </w:rPr>
      </w:pPr>
      <w:r w:rsidRPr="00676FB7">
        <w:rPr>
          <w:color w:val="000000"/>
        </w:rPr>
        <w:t>Лицензия на осуществление деятельности по организации общественного питания</w:t>
      </w:r>
      <w:r w:rsidR="00797E47" w:rsidRPr="00676FB7">
        <w:rPr>
          <w:rFonts w:cs="Times New Roman"/>
          <w:color w:val="000000"/>
          <w:szCs w:val="28"/>
          <w:lang w:eastAsia="ru-RU"/>
        </w:rPr>
        <w:t>;</w:t>
      </w:r>
    </w:p>
    <w:p w14:paraId="631CD98E" w14:textId="64D2F872" w:rsidR="000B4F6A" w:rsidRPr="00676FB7" w:rsidRDefault="000B4F6A" w:rsidP="00883452">
      <w:pPr>
        <w:pStyle w:val="a7"/>
        <w:numPr>
          <w:ilvl w:val="0"/>
          <w:numId w:val="63"/>
        </w:numPr>
        <w:ind w:left="0" w:firstLine="709"/>
        <w:contextualSpacing w:val="0"/>
        <w:rPr>
          <w:rFonts w:cs="Times New Roman"/>
          <w:color w:val="000000"/>
          <w:szCs w:val="28"/>
          <w:lang w:eastAsia="ru-RU"/>
        </w:rPr>
      </w:pPr>
      <w:r w:rsidRPr="00676FB7">
        <w:rPr>
          <w:color w:val="000000"/>
        </w:rPr>
        <w:t>Лицензия на использование, хранение и реализацию алкогольной продукции (если применимо);</w:t>
      </w:r>
    </w:p>
    <w:p w14:paraId="15BDA3B2" w14:textId="4754F384" w:rsidR="00797E47" w:rsidRPr="00676FB7" w:rsidRDefault="000B4F6A" w:rsidP="00883452">
      <w:pPr>
        <w:pStyle w:val="a7"/>
        <w:numPr>
          <w:ilvl w:val="0"/>
          <w:numId w:val="63"/>
        </w:numPr>
        <w:ind w:left="0" w:firstLine="709"/>
        <w:contextualSpacing w:val="0"/>
        <w:rPr>
          <w:rFonts w:cs="Times New Roman"/>
          <w:color w:val="000000"/>
          <w:szCs w:val="28"/>
          <w:lang w:eastAsia="ru-RU"/>
        </w:rPr>
      </w:pPr>
      <w:r w:rsidRPr="00676FB7">
        <w:rPr>
          <w:color w:val="000000"/>
        </w:rPr>
        <w:t>Лицензия на производство и реализацию продукции, содержащей мясо, в соответствии с санитарными нормами</w:t>
      </w:r>
      <w:r w:rsidR="00797E47" w:rsidRPr="00676FB7">
        <w:rPr>
          <w:rFonts w:cs="Times New Roman"/>
          <w:color w:val="000000"/>
          <w:szCs w:val="28"/>
          <w:lang w:eastAsia="ru-RU"/>
        </w:rPr>
        <w:t>;</w:t>
      </w:r>
    </w:p>
    <w:p w14:paraId="2B55239A" w14:textId="0DA3EE30" w:rsidR="00BE7CE0" w:rsidRPr="00676FB7" w:rsidRDefault="000B4F6A" w:rsidP="00883452">
      <w:pPr>
        <w:pStyle w:val="a7"/>
        <w:numPr>
          <w:ilvl w:val="0"/>
          <w:numId w:val="63"/>
        </w:numPr>
        <w:ind w:left="0" w:firstLine="709"/>
        <w:contextualSpacing w:val="0"/>
        <w:rPr>
          <w:rFonts w:cs="Times New Roman"/>
          <w:color w:val="000000"/>
          <w:szCs w:val="28"/>
          <w:lang w:eastAsia="ru-RU"/>
        </w:rPr>
      </w:pPr>
      <w:r w:rsidRPr="00676FB7">
        <w:rPr>
          <w:color w:val="000000"/>
        </w:rPr>
        <w:t>Лицензия на проведение выездных мероприятий и кейтеринг</w:t>
      </w:r>
      <w:r w:rsidR="00797E47" w:rsidRPr="00676FB7">
        <w:rPr>
          <w:rFonts w:cs="Times New Roman"/>
          <w:color w:val="000000"/>
          <w:szCs w:val="28"/>
          <w:lang w:eastAsia="ru-RU"/>
        </w:rPr>
        <w:t>.</w:t>
      </w:r>
    </w:p>
    <w:p w14:paraId="7CE48EDA" w14:textId="3B5B6C8B" w:rsidR="000B4F6A" w:rsidRPr="00676FB7" w:rsidRDefault="000B4F6A" w:rsidP="00883452">
      <w:pPr>
        <w:pStyle w:val="a7"/>
        <w:numPr>
          <w:ilvl w:val="0"/>
          <w:numId w:val="63"/>
        </w:numPr>
        <w:ind w:left="0" w:firstLine="709"/>
        <w:contextualSpacing w:val="0"/>
        <w:rPr>
          <w:rFonts w:cs="Times New Roman"/>
          <w:color w:val="000000"/>
          <w:szCs w:val="28"/>
          <w:lang w:eastAsia="ru-RU"/>
        </w:rPr>
      </w:pPr>
      <w:r w:rsidRPr="00676FB7">
        <w:rPr>
          <w:color w:val="000000"/>
        </w:rPr>
        <w:t>Лицензия на работу с пищевыми продуктами и соблюдение норм безопасности пищевой продукции (сертификаты качества)</w:t>
      </w:r>
    </w:p>
    <w:p w14:paraId="6CBA13BC" w14:textId="2CE5F05D" w:rsidR="00527688" w:rsidRPr="00676FB7" w:rsidRDefault="000B4F6A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 xml:space="preserve">В ИП Ващук Константин Иванович </w:t>
      </w:r>
      <w:r w:rsidR="00527688" w:rsidRPr="00676FB7">
        <w:rPr>
          <w:rFonts w:cs="Times New Roman"/>
          <w:color w:val="000000"/>
          <w:szCs w:val="28"/>
        </w:rPr>
        <w:t>используются персональные компьютеры со следующей конфигурацией в сборе:</w:t>
      </w:r>
    </w:p>
    <w:p w14:paraId="3993F6F4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  <w:lang w:val="en-US"/>
        </w:rPr>
      </w:pPr>
      <w:r w:rsidRPr="00676FB7">
        <w:rPr>
          <w:rFonts w:cs="Times New Roman"/>
          <w:color w:val="000000"/>
          <w:szCs w:val="28"/>
          <w:lang w:val="en-US"/>
        </w:rPr>
        <w:t>Процессор: Intel Core i5-4460 (3.20GHz, 6MB Cache, LGA1150);</w:t>
      </w:r>
    </w:p>
    <w:p w14:paraId="7C75B897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  <w:lang w:val="en-US"/>
        </w:rPr>
      </w:pPr>
      <w:r w:rsidRPr="00676FB7">
        <w:rPr>
          <w:rFonts w:cs="Times New Roman"/>
          <w:color w:val="000000"/>
          <w:szCs w:val="28"/>
          <w:lang w:val="en-US"/>
        </w:rPr>
        <w:t>Охлаждение процессора: Intel Original LGA1150 Aluminum Cooler;</w:t>
      </w:r>
    </w:p>
    <w:p w14:paraId="4B3783C6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  <w:lang w:val="en-US"/>
        </w:rPr>
      </w:pPr>
      <w:r w:rsidRPr="00676FB7">
        <w:rPr>
          <w:rFonts w:cs="Times New Roman"/>
          <w:color w:val="000000"/>
          <w:szCs w:val="28"/>
          <w:lang w:val="en-US"/>
        </w:rPr>
        <w:t>Материнская плата: MSI H81M-P33, Micro ATX, DDR3, SATA3, USB 2.0;</w:t>
      </w:r>
    </w:p>
    <w:p w14:paraId="2BC713C7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  <w:lang w:val="en-US"/>
        </w:rPr>
      </w:pPr>
      <w:r w:rsidRPr="00676FB7">
        <w:rPr>
          <w:rFonts w:cs="Times New Roman"/>
          <w:color w:val="000000"/>
          <w:szCs w:val="28"/>
          <w:lang w:val="en-US"/>
        </w:rPr>
        <w:t>Оперативная память: Kingston HyperX Fury 8GB (2 x 4GB) DDR3-1600;</w:t>
      </w:r>
    </w:p>
    <w:p w14:paraId="0F4E92C3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  <w:lang w:val="en-US"/>
        </w:rPr>
      </w:pPr>
      <w:r w:rsidRPr="00676FB7">
        <w:rPr>
          <w:rFonts w:cs="Times New Roman"/>
          <w:color w:val="000000"/>
          <w:szCs w:val="28"/>
          <w:lang w:val="en-US"/>
        </w:rPr>
        <w:t>Жесткий диск: WD Blue 1TB SATA 6 Gb/s, 7200 RPM, 64MB Cache;</w:t>
      </w:r>
    </w:p>
    <w:p w14:paraId="5460F1AB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  <w:lang w:val="en-US"/>
        </w:rPr>
      </w:pPr>
      <w:r w:rsidRPr="00676FB7">
        <w:rPr>
          <w:rFonts w:cs="Times New Roman"/>
          <w:color w:val="000000"/>
          <w:szCs w:val="28"/>
          <w:lang w:val="en-US"/>
        </w:rPr>
        <w:t>Видеокарта: NVIDIA GeForce GTX 750 Ti, 2GB GDDR5, 128-bit;</w:t>
      </w:r>
    </w:p>
    <w:p w14:paraId="26241B1E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  <w:lang w:val="en-US"/>
        </w:rPr>
      </w:pPr>
      <w:r w:rsidRPr="00676FB7">
        <w:rPr>
          <w:rFonts w:cs="Times New Roman"/>
          <w:color w:val="000000"/>
          <w:szCs w:val="28"/>
          <w:lang w:val="en-US"/>
        </w:rPr>
        <w:t>Корпус: Cooler Master N200 Micro ATX, черный, с USB 3.0;</w:t>
      </w:r>
    </w:p>
    <w:p w14:paraId="52311A40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Блок питания: </w:t>
      </w:r>
      <w:r w:rsidRPr="00676FB7">
        <w:rPr>
          <w:rFonts w:cs="Times New Roman"/>
          <w:color w:val="000000"/>
          <w:szCs w:val="28"/>
          <w:lang w:val="en-US"/>
        </w:rPr>
        <w:t>EVGA</w:t>
      </w:r>
      <w:r w:rsidRPr="00676FB7">
        <w:rPr>
          <w:rFonts w:cs="Times New Roman"/>
          <w:color w:val="000000"/>
          <w:szCs w:val="28"/>
        </w:rPr>
        <w:t xml:space="preserve"> 500 </w:t>
      </w:r>
      <w:r w:rsidRPr="00676FB7">
        <w:rPr>
          <w:rFonts w:cs="Times New Roman"/>
          <w:color w:val="000000"/>
          <w:szCs w:val="28"/>
          <w:lang w:val="en-US"/>
        </w:rPr>
        <w:t>W</w:t>
      </w:r>
      <w:r w:rsidRPr="00676FB7">
        <w:rPr>
          <w:rFonts w:cs="Times New Roman"/>
          <w:color w:val="000000"/>
          <w:szCs w:val="28"/>
        </w:rPr>
        <w:t xml:space="preserve">1, 80+ </w:t>
      </w:r>
      <w:r w:rsidRPr="00676FB7">
        <w:rPr>
          <w:rFonts w:cs="Times New Roman"/>
          <w:color w:val="000000"/>
          <w:szCs w:val="28"/>
          <w:lang w:val="en-US"/>
        </w:rPr>
        <w:t>WHITE</w:t>
      </w:r>
      <w:r w:rsidRPr="00676FB7">
        <w:rPr>
          <w:rFonts w:cs="Times New Roman"/>
          <w:color w:val="000000"/>
          <w:szCs w:val="28"/>
        </w:rPr>
        <w:t xml:space="preserve"> 500</w:t>
      </w:r>
      <w:r w:rsidRPr="00676FB7">
        <w:rPr>
          <w:rFonts w:cs="Times New Roman"/>
          <w:color w:val="000000"/>
          <w:szCs w:val="28"/>
          <w:lang w:val="en-US"/>
        </w:rPr>
        <w:t>W</w:t>
      </w:r>
      <w:r w:rsidRPr="00676FB7">
        <w:rPr>
          <w:rFonts w:cs="Times New Roman"/>
          <w:color w:val="000000"/>
          <w:szCs w:val="28"/>
        </w:rPr>
        <w:t>, 3 года гарантии;</w:t>
      </w:r>
    </w:p>
    <w:p w14:paraId="40C8E69C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  <w:lang w:val="en-US"/>
        </w:rPr>
      </w:pPr>
      <w:r w:rsidRPr="00676FB7">
        <w:rPr>
          <w:rFonts w:cs="Times New Roman"/>
          <w:color w:val="000000"/>
          <w:szCs w:val="28"/>
          <w:lang w:val="en-US"/>
        </w:rPr>
        <w:t>Мышь: Logitech B100 Optical USB Mouse, черная;</w:t>
      </w:r>
    </w:p>
    <w:p w14:paraId="7643D4F2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  <w:lang w:val="en-US"/>
        </w:rPr>
      </w:pPr>
      <w:r w:rsidRPr="00676FB7">
        <w:rPr>
          <w:rFonts w:cs="Times New Roman"/>
          <w:color w:val="000000"/>
          <w:szCs w:val="28"/>
          <w:lang w:val="en-US"/>
        </w:rPr>
        <w:t>Клавиатура: Microsoft Wired Keyboard 200, USB, черная;</w:t>
      </w:r>
    </w:p>
    <w:p w14:paraId="234D45CC" w14:textId="77777777" w:rsidR="00527688" w:rsidRPr="00676FB7" w:rsidRDefault="00527688" w:rsidP="00883452">
      <w:pPr>
        <w:pStyle w:val="a7"/>
        <w:numPr>
          <w:ilvl w:val="0"/>
          <w:numId w:val="64"/>
        </w:numPr>
        <w:ind w:left="0" w:firstLine="709"/>
        <w:rPr>
          <w:rFonts w:cs="Times New Roman"/>
          <w:color w:val="000000"/>
          <w:szCs w:val="28"/>
          <w:lang w:val="en-US"/>
        </w:rPr>
      </w:pPr>
      <w:r w:rsidRPr="00676FB7">
        <w:rPr>
          <w:rFonts w:cs="Times New Roman"/>
          <w:color w:val="000000"/>
          <w:szCs w:val="28"/>
          <w:lang w:val="en-US"/>
        </w:rPr>
        <w:t>Монитор: Acer G226HQL Bbd 21.5" Full HD LED Monitor, VGA, DVI.</w:t>
      </w:r>
    </w:p>
    <w:p w14:paraId="667B5C94" w14:textId="77777777" w:rsidR="00527688" w:rsidRPr="00676FB7" w:rsidRDefault="00527688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В качестве маршутизатора используется модель </w:t>
      </w:r>
      <w:r w:rsidRPr="00676FB7">
        <w:rPr>
          <w:rFonts w:cs="Times New Roman"/>
          <w:color w:val="000000"/>
          <w:szCs w:val="28"/>
          <w:lang w:val="en-US"/>
        </w:rPr>
        <w:t>D</w:t>
      </w:r>
      <w:r w:rsidRPr="00676FB7">
        <w:rPr>
          <w:rFonts w:cs="Times New Roman"/>
          <w:color w:val="000000"/>
          <w:szCs w:val="28"/>
        </w:rPr>
        <w:t>-</w:t>
      </w:r>
      <w:r w:rsidRPr="00676FB7">
        <w:rPr>
          <w:rFonts w:cs="Times New Roman"/>
          <w:color w:val="000000"/>
          <w:szCs w:val="28"/>
          <w:lang w:val="en-US"/>
        </w:rPr>
        <w:t>Link</w:t>
      </w:r>
      <w:r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cs="Times New Roman"/>
          <w:color w:val="000000"/>
          <w:szCs w:val="28"/>
          <w:lang w:val="en-US"/>
        </w:rPr>
        <w:t>DI</w:t>
      </w:r>
      <w:r w:rsidRPr="00676FB7">
        <w:rPr>
          <w:rFonts w:cs="Times New Roman"/>
          <w:color w:val="000000"/>
          <w:szCs w:val="28"/>
        </w:rPr>
        <w:t>-808</w:t>
      </w:r>
      <w:r w:rsidRPr="00676FB7">
        <w:rPr>
          <w:rFonts w:cs="Times New Roman"/>
          <w:color w:val="000000"/>
          <w:szCs w:val="28"/>
          <w:lang w:val="en-US"/>
        </w:rPr>
        <w:t>HV</w:t>
      </w:r>
      <w:r w:rsidRPr="00676FB7">
        <w:rPr>
          <w:rFonts w:cs="Times New Roman"/>
          <w:color w:val="000000"/>
          <w:szCs w:val="28"/>
        </w:rPr>
        <w:t xml:space="preserve"> - это высокопроизводительный широкополосный маршрутизатор с функциями безопасной передачи данных, спроектированный специально для применения в связках центральный офис - отделение.</w:t>
      </w:r>
    </w:p>
    <w:p w14:paraId="259B7FD2" w14:textId="77777777" w:rsidR="00527688" w:rsidRPr="00676FB7" w:rsidRDefault="00527688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Характеристики данного устройства:</w:t>
      </w:r>
    </w:p>
    <w:p w14:paraId="59835DE6" w14:textId="77777777" w:rsidR="00527688" w:rsidRPr="00676FB7" w:rsidRDefault="00527688" w:rsidP="00883452">
      <w:pPr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  <w:lang w:val="en-US"/>
        </w:rPr>
        <w:t>WAN</w:t>
      </w:r>
      <w:r w:rsidRPr="00676FB7">
        <w:rPr>
          <w:rFonts w:cs="Times New Roman"/>
          <w:color w:val="000000"/>
          <w:szCs w:val="28"/>
        </w:rPr>
        <w:t xml:space="preserve"> интерфейс</w:t>
      </w:r>
    </w:p>
    <w:p w14:paraId="1FB62CC1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Порт 10/100</w:t>
      </w:r>
      <w:r w:rsidRPr="00676FB7">
        <w:rPr>
          <w:rFonts w:cs="Times New Roman"/>
          <w:color w:val="000000"/>
          <w:szCs w:val="28"/>
          <w:lang w:val="en-US"/>
        </w:rPr>
        <w:t>BASE</w:t>
      </w:r>
      <w:r w:rsidRPr="00676FB7">
        <w:rPr>
          <w:rFonts w:cs="Times New Roman"/>
          <w:color w:val="000000"/>
          <w:szCs w:val="28"/>
        </w:rPr>
        <w:t>-</w:t>
      </w:r>
      <w:r w:rsidRPr="00676FB7">
        <w:rPr>
          <w:rFonts w:cs="Times New Roman"/>
          <w:color w:val="000000"/>
          <w:szCs w:val="28"/>
          <w:lang w:val="en-US"/>
        </w:rPr>
        <w:t>TX</w:t>
      </w:r>
      <w:r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cs="Times New Roman"/>
          <w:color w:val="000000"/>
          <w:szCs w:val="28"/>
          <w:lang w:val="en-US"/>
        </w:rPr>
        <w:t>WAN</w:t>
      </w:r>
    </w:p>
    <w:p w14:paraId="2ADFA6AE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Порт </w:t>
      </w:r>
      <w:r w:rsidRPr="00676FB7">
        <w:rPr>
          <w:rFonts w:cs="Times New Roman"/>
          <w:color w:val="000000"/>
          <w:szCs w:val="28"/>
          <w:lang w:val="en-US"/>
        </w:rPr>
        <w:t>RS</w:t>
      </w:r>
      <w:r w:rsidRPr="00676FB7">
        <w:rPr>
          <w:rFonts w:cs="Times New Roman"/>
          <w:color w:val="000000"/>
          <w:szCs w:val="28"/>
        </w:rPr>
        <w:t xml:space="preserve">-232 </w:t>
      </w:r>
      <w:r w:rsidRPr="00676FB7">
        <w:rPr>
          <w:rFonts w:cs="Times New Roman"/>
          <w:color w:val="000000"/>
          <w:szCs w:val="28"/>
          <w:lang w:val="en-US"/>
        </w:rPr>
        <w:t>COM</w:t>
      </w:r>
      <w:r w:rsidRPr="00676FB7">
        <w:rPr>
          <w:rFonts w:cs="Times New Roman"/>
          <w:color w:val="000000"/>
          <w:szCs w:val="28"/>
        </w:rPr>
        <w:t xml:space="preserve"> (460Кбит/с бод) для подключения резервного </w:t>
      </w:r>
      <w:r w:rsidRPr="00676FB7">
        <w:rPr>
          <w:rFonts w:cs="Times New Roman"/>
          <w:color w:val="000000"/>
          <w:szCs w:val="28"/>
          <w:lang w:val="en-US"/>
        </w:rPr>
        <w:t>ISDN</w:t>
      </w:r>
      <w:r w:rsidRPr="00676FB7">
        <w:rPr>
          <w:rFonts w:cs="Times New Roman"/>
          <w:color w:val="000000"/>
          <w:szCs w:val="28"/>
        </w:rPr>
        <w:t xml:space="preserve">/аналогового модема (для резервирования </w:t>
      </w:r>
      <w:r w:rsidRPr="00676FB7">
        <w:rPr>
          <w:rFonts w:cs="Times New Roman"/>
          <w:color w:val="000000"/>
          <w:szCs w:val="28"/>
          <w:lang w:val="en-US"/>
        </w:rPr>
        <w:t>WAN</w:t>
      </w:r>
      <w:r w:rsidRPr="00676FB7">
        <w:rPr>
          <w:rFonts w:cs="Times New Roman"/>
          <w:color w:val="000000"/>
          <w:szCs w:val="28"/>
        </w:rPr>
        <w:t>)</w:t>
      </w:r>
    </w:p>
    <w:p w14:paraId="610A2E63" w14:textId="77777777" w:rsidR="00527688" w:rsidRPr="00676FB7" w:rsidRDefault="00527688" w:rsidP="00883452">
      <w:pPr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  <w:lang w:val="en-US"/>
        </w:rPr>
        <w:t>LAN</w:t>
      </w:r>
      <w:r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cs="Times New Roman"/>
          <w:color w:val="000000"/>
          <w:szCs w:val="28"/>
          <w:lang w:val="en-US"/>
        </w:rPr>
        <w:t>интерфейсы</w:t>
      </w:r>
    </w:p>
    <w:p w14:paraId="5EA26940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8 портов 10/100</w:t>
      </w:r>
      <w:r w:rsidRPr="00676FB7">
        <w:rPr>
          <w:rFonts w:cs="Times New Roman"/>
          <w:color w:val="000000"/>
          <w:szCs w:val="28"/>
          <w:lang w:val="en-US"/>
        </w:rPr>
        <w:t>BASE</w:t>
      </w:r>
      <w:r w:rsidRPr="00676FB7">
        <w:rPr>
          <w:rFonts w:cs="Times New Roman"/>
          <w:color w:val="000000"/>
          <w:szCs w:val="28"/>
        </w:rPr>
        <w:t>-</w:t>
      </w:r>
      <w:r w:rsidRPr="00676FB7">
        <w:rPr>
          <w:rFonts w:cs="Times New Roman"/>
          <w:color w:val="000000"/>
          <w:szCs w:val="28"/>
          <w:lang w:val="en-US"/>
        </w:rPr>
        <w:t>TX</w:t>
      </w:r>
      <w:r w:rsidRPr="00676FB7">
        <w:rPr>
          <w:rFonts w:cs="Times New Roman"/>
          <w:color w:val="000000"/>
          <w:szCs w:val="28"/>
        </w:rPr>
        <w:t xml:space="preserve"> с поддержкой авто </w:t>
      </w:r>
      <w:r w:rsidRPr="00676FB7">
        <w:rPr>
          <w:rFonts w:cs="Times New Roman"/>
          <w:color w:val="000000"/>
          <w:szCs w:val="28"/>
          <w:lang w:val="en-US"/>
        </w:rPr>
        <w:t>MDI</w:t>
      </w:r>
      <w:r w:rsidRPr="00676FB7">
        <w:rPr>
          <w:rFonts w:cs="Times New Roman"/>
          <w:color w:val="000000"/>
          <w:szCs w:val="28"/>
        </w:rPr>
        <w:t>/</w:t>
      </w:r>
      <w:r w:rsidRPr="00676FB7">
        <w:rPr>
          <w:rFonts w:cs="Times New Roman"/>
          <w:color w:val="000000"/>
          <w:szCs w:val="28"/>
          <w:lang w:val="en-US"/>
        </w:rPr>
        <w:t>MDIX</w:t>
      </w:r>
      <w:r w:rsidRPr="00676FB7">
        <w:rPr>
          <w:rFonts w:cs="Times New Roman"/>
          <w:color w:val="000000"/>
          <w:szCs w:val="28"/>
        </w:rPr>
        <w:t xml:space="preserve"> (</w:t>
      </w:r>
      <w:r w:rsidRPr="00676FB7">
        <w:rPr>
          <w:rFonts w:cs="Times New Roman"/>
          <w:color w:val="000000"/>
          <w:szCs w:val="28"/>
          <w:lang w:val="en-US"/>
        </w:rPr>
        <w:t>IP</w:t>
      </w:r>
      <w:r w:rsidRPr="00676FB7">
        <w:rPr>
          <w:rFonts w:cs="Times New Roman"/>
          <w:color w:val="000000"/>
          <w:szCs w:val="28"/>
        </w:rPr>
        <w:t>-адресация ограничена классом С)</w:t>
      </w:r>
    </w:p>
    <w:p w14:paraId="17AC9B90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Широкополосное соединение</w:t>
      </w:r>
    </w:p>
    <w:p w14:paraId="53D89896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  <w:lang w:val="en-US"/>
        </w:rPr>
        <w:t>DSL</w:t>
      </w:r>
      <w:r w:rsidRPr="00676FB7">
        <w:rPr>
          <w:rFonts w:cs="Times New Roman"/>
          <w:color w:val="000000"/>
          <w:szCs w:val="28"/>
        </w:rPr>
        <w:t xml:space="preserve"> модем</w:t>
      </w:r>
    </w:p>
    <w:p w14:paraId="376291F4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>Кабельный модем</w:t>
      </w:r>
    </w:p>
    <w:p w14:paraId="5B8600DA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  <w:lang w:val="en-US"/>
        </w:rPr>
        <w:t>PPP</w:t>
      </w:r>
      <w:r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cs="Times New Roman"/>
          <w:color w:val="000000"/>
          <w:szCs w:val="28"/>
          <w:lang w:val="en-US"/>
        </w:rPr>
        <w:t>over</w:t>
      </w:r>
      <w:r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cs="Times New Roman"/>
          <w:color w:val="000000"/>
          <w:szCs w:val="28"/>
          <w:lang w:val="en-US"/>
        </w:rPr>
        <w:t>Ethernet</w:t>
      </w:r>
      <w:r w:rsidRPr="00676FB7">
        <w:rPr>
          <w:rFonts w:cs="Times New Roman"/>
          <w:color w:val="000000"/>
          <w:szCs w:val="28"/>
        </w:rPr>
        <w:t xml:space="preserve"> (</w:t>
      </w:r>
      <w:r w:rsidRPr="00676FB7">
        <w:rPr>
          <w:rFonts w:cs="Times New Roman"/>
          <w:color w:val="000000"/>
          <w:szCs w:val="28"/>
          <w:lang w:val="en-US"/>
        </w:rPr>
        <w:t>PPPoE</w:t>
      </w:r>
      <w:r w:rsidRPr="00676FB7">
        <w:rPr>
          <w:rFonts w:cs="Times New Roman"/>
          <w:color w:val="000000"/>
          <w:szCs w:val="28"/>
        </w:rPr>
        <w:t>)</w:t>
      </w:r>
    </w:p>
    <w:p w14:paraId="3EDB826A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Маршрутизация</w:t>
      </w:r>
    </w:p>
    <w:p w14:paraId="0626E079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Методы и протоколы маршрутизации</w:t>
      </w:r>
    </w:p>
    <w:p w14:paraId="1C7E2BC5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  <w:lang w:val="en-US"/>
        </w:rPr>
        <w:t>RIP</w:t>
      </w:r>
      <w:r w:rsidRPr="00676FB7">
        <w:rPr>
          <w:rFonts w:cs="Times New Roman"/>
          <w:color w:val="000000"/>
          <w:szCs w:val="28"/>
        </w:rPr>
        <w:t xml:space="preserve">-1, </w:t>
      </w:r>
      <w:r w:rsidRPr="00676FB7">
        <w:rPr>
          <w:rFonts w:cs="Times New Roman"/>
          <w:color w:val="000000"/>
          <w:szCs w:val="28"/>
          <w:lang w:val="en-US"/>
        </w:rPr>
        <w:t>RIP</w:t>
      </w:r>
      <w:r w:rsidRPr="00676FB7">
        <w:rPr>
          <w:rFonts w:cs="Times New Roman"/>
          <w:color w:val="000000"/>
          <w:szCs w:val="28"/>
        </w:rPr>
        <w:t>-2</w:t>
      </w:r>
    </w:p>
    <w:p w14:paraId="2F61E5AE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Статическая маршрутизация</w:t>
      </w:r>
    </w:p>
    <w:p w14:paraId="59B51821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Динамическая маршрутизация</w:t>
      </w:r>
    </w:p>
    <w:p w14:paraId="136B949D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Локальное и удаленное управление</w:t>
      </w:r>
    </w:p>
    <w:p w14:paraId="213110B8" w14:textId="77777777" w:rsidR="00527688" w:rsidRPr="00676FB7" w:rsidRDefault="00527688" w:rsidP="00883452">
      <w:pPr>
        <w:pStyle w:val="a7"/>
        <w:numPr>
          <w:ilvl w:val="0"/>
          <w:numId w:val="65"/>
        </w:numPr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Утилита на основе </w:t>
      </w:r>
      <w:r w:rsidRPr="00676FB7">
        <w:rPr>
          <w:rFonts w:cs="Times New Roman"/>
          <w:color w:val="000000"/>
          <w:szCs w:val="28"/>
          <w:lang w:val="en-US"/>
        </w:rPr>
        <w:t>Web</w:t>
      </w:r>
      <w:r w:rsidRPr="00676FB7">
        <w:rPr>
          <w:rFonts w:cs="Times New Roman"/>
          <w:color w:val="000000"/>
          <w:szCs w:val="28"/>
        </w:rPr>
        <w:t xml:space="preserve"> (через браузер)</w:t>
      </w:r>
    </w:p>
    <w:p w14:paraId="761BF4C3" w14:textId="77777777" w:rsidR="00527688" w:rsidRPr="00676FB7" w:rsidRDefault="00527688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В качестве операционной системы на АРМ пользователей используется </w:t>
      </w:r>
      <w:r w:rsidRPr="00676FB7">
        <w:rPr>
          <w:rFonts w:cs="Times New Roman"/>
          <w:color w:val="000000"/>
          <w:szCs w:val="28"/>
          <w:lang w:val="en-US"/>
        </w:rPr>
        <w:t>Windows</w:t>
      </w:r>
      <w:r w:rsidRPr="00676FB7">
        <w:rPr>
          <w:rFonts w:cs="Times New Roman"/>
          <w:color w:val="000000"/>
          <w:szCs w:val="28"/>
        </w:rPr>
        <w:t xml:space="preserve"> 10.</w:t>
      </w:r>
    </w:p>
    <w:p w14:paraId="2989C777" w14:textId="77777777" w:rsidR="00527688" w:rsidRPr="00676FB7" w:rsidRDefault="00527688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В качестве пакета офисных приложений установлен M</w:t>
      </w:r>
      <w:r w:rsidRPr="00676FB7">
        <w:rPr>
          <w:rFonts w:cs="Times New Roman"/>
          <w:color w:val="000000"/>
          <w:szCs w:val="28"/>
          <w:lang w:val="en-US"/>
        </w:rPr>
        <w:t>icrosoft</w:t>
      </w:r>
      <w:r w:rsidRPr="00676FB7">
        <w:rPr>
          <w:rFonts w:cs="Times New Roman"/>
          <w:color w:val="000000"/>
          <w:szCs w:val="28"/>
        </w:rPr>
        <w:t xml:space="preserve"> Officce 2016, включающий в себя M</w:t>
      </w:r>
      <w:r w:rsidRPr="00676FB7">
        <w:rPr>
          <w:rFonts w:cs="Times New Roman"/>
          <w:color w:val="000000"/>
          <w:szCs w:val="28"/>
          <w:lang w:val="en-US"/>
        </w:rPr>
        <w:t>icrosoft</w:t>
      </w:r>
      <w:r w:rsidRPr="00676FB7">
        <w:rPr>
          <w:rFonts w:cs="Times New Roman"/>
          <w:color w:val="000000"/>
          <w:szCs w:val="28"/>
        </w:rPr>
        <w:t xml:space="preserve"> Word, M</w:t>
      </w:r>
      <w:r w:rsidRPr="00676FB7">
        <w:rPr>
          <w:rFonts w:cs="Times New Roman"/>
          <w:color w:val="000000"/>
          <w:szCs w:val="28"/>
          <w:lang w:val="en-US"/>
        </w:rPr>
        <w:t>icrosoft</w:t>
      </w:r>
      <w:r w:rsidRPr="00676FB7">
        <w:rPr>
          <w:rFonts w:cs="Times New Roman"/>
          <w:color w:val="000000"/>
          <w:szCs w:val="28"/>
        </w:rPr>
        <w:t xml:space="preserve"> Excel.</w:t>
      </w:r>
    </w:p>
    <w:p w14:paraId="25B5E5FE" w14:textId="77777777" w:rsidR="00527688" w:rsidRPr="00676FB7" w:rsidRDefault="00527688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В качестве обозревателя страниц Интернет используется браузер </w:t>
      </w:r>
      <w:r w:rsidRPr="00676FB7">
        <w:rPr>
          <w:rFonts w:cs="Times New Roman"/>
          <w:color w:val="000000"/>
          <w:szCs w:val="28"/>
          <w:lang w:val="en-US"/>
        </w:rPr>
        <w:t>Google</w:t>
      </w:r>
      <w:r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cs="Times New Roman"/>
          <w:color w:val="000000"/>
          <w:szCs w:val="28"/>
          <w:lang w:val="en-US"/>
        </w:rPr>
        <w:t>Chrome</w:t>
      </w:r>
      <w:r w:rsidRPr="00676FB7">
        <w:rPr>
          <w:rFonts w:cs="Times New Roman"/>
          <w:color w:val="000000"/>
          <w:szCs w:val="28"/>
        </w:rPr>
        <w:t>.</w:t>
      </w:r>
    </w:p>
    <w:p w14:paraId="4E44F8DF" w14:textId="77777777" w:rsidR="00527688" w:rsidRPr="00676FB7" w:rsidRDefault="00527688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Для целостной защиты корпоративной ЛВС от всех видов современных интернет-угроз используется антивирусной программное обеспечение Kaspersky Total Space Security, установленное как на АРМ пользователей, так и на серверном оборудовании.</w:t>
      </w:r>
    </w:p>
    <w:p w14:paraId="470C544F" w14:textId="77777777" w:rsidR="00527688" w:rsidRPr="00676FB7" w:rsidRDefault="00527688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Кроме того, используется следующее прикладное ПО:</w:t>
      </w:r>
    </w:p>
    <w:p w14:paraId="3F0B379C" w14:textId="77777777" w:rsidR="00527688" w:rsidRPr="00676FB7" w:rsidRDefault="00527688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 «1С: Бухгалтерия» - для автоматизации работы бухгалтерии;</w:t>
      </w:r>
    </w:p>
    <w:p w14:paraId="2C613E81" w14:textId="77777777" w:rsidR="00527688" w:rsidRPr="00676FB7" w:rsidRDefault="00527688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 «1С: Зарплата и кадры» для автоматизации работы отдела кадров.</w:t>
      </w:r>
    </w:p>
    <w:p w14:paraId="164EFA5C" w14:textId="00C42768" w:rsidR="00331A49" w:rsidRPr="00676FB7" w:rsidRDefault="00331A49" w:rsidP="00527688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Также используется облачный сервис для настройки кассы – </w:t>
      </w:r>
      <w:r w:rsidRPr="00676FB7">
        <w:rPr>
          <w:rFonts w:cs="Times New Roman"/>
          <w:color w:val="000000"/>
          <w:szCs w:val="28"/>
          <w:lang w:val="en-US"/>
        </w:rPr>
        <w:t>Quick</w:t>
      </w:r>
      <w:r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cs="Times New Roman"/>
          <w:color w:val="000000"/>
          <w:szCs w:val="28"/>
          <w:lang w:val="en-US"/>
        </w:rPr>
        <w:t>Resto</w:t>
      </w:r>
      <w:r w:rsidRPr="00676FB7">
        <w:rPr>
          <w:rFonts w:cs="Times New Roman"/>
          <w:color w:val="000000"/>
          <w:szCs w:val="28"/>
        </w:rPr>
        <w:t>.</w:t>
      </w:r>
    </w:p>
    <w:p w14:paraId="4CAB58A3" w14:textId="14876463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4" w:name="_Toc185642427"/>
      <w:r w:rsidRPr="00676FB7">
        <w:rPr>
          <w:color w:val="000000"/>
        </w:rPr>
        <w:t>Описание стратегии развития бизнес-процессов организации</w:t>
      </w:r>
      <w:bookmarkEnd w:id="4"/>
    </w:p>
    <w:p w14:paraId="34011FD2" w14:textId="77777777" w:rsidR="00113C49" w:rsidRPr="00676FB7" w:rsidRDefault="00BE7CE0" w:rsidP="004E76E5">
      <w:pPr>
        <w:ind w:firstLine="708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 xml:space="preserve">На таблице 1 представлено описание пяти основных бизнес-процессов </w:t>
      </w:r>
      <w:r w:rsidR="004E76E5" w:rsidRPr="00676FB7">
        <w:rPr>
          <w:color w:val="000000"/>
          <w:lang w:eastAsia="ru-RU"/>
        </w:rPr>
        <w:t>ИП Ващук Константин Иванович.</w:t>
      </w:r>
    </w:p>
    <w:p w14:paraId="128A9BE3" w14:textId="432601F4" w:rsidR="000D338D" w:rsidRPr="00676FB7" w:rsidRDefault="00113C49" w:rsidP="00113C49">
      <w:pPr>
        <w:ind w:firstLine="708"/>
        <w:jc w:val="left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Таблица 1 – Описание бизнес-процессов</w:t>
      </w:r>
    </w:p>
    <w:tbl>
      <w:tblPr>
        <w:tblW w:w="10207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4"/>
        <w:gridCol w:w="1843"/>
        <w:gridCol w:w="992"/>
        <w:gridCol w:w="1353"/>
        <w:gridCol w:w="1624"/>
        <w:gridCol w:w="1275"/>
        <w:gridCol w:w="1276"/>
      </w:tblGrid>
      <w:tr w:rsidR="00676FB7" w:rsidRPr="00676FB7" w14:paraId="18CC4ECE" w14:textId="17717A15" w:rsidTr="000D338D">
        <w:trPr>
          <w:tblHeader/>
        </w:trPr>
        <w:tc>
          <w:tcPr>
            <w:tcW w:w="1844" w:type="dxa"/>
            <w:vMerge w:val="restart"/>
          </w:tcPr>
          <w:p w14:paraId="49DBBE35" w14:textId="77777777" w:rsidR="003E1F3D" w:rsidRPr="00676FB7" w:rsidRDefault="003E1F3D" w:rsidP="00BE7CE0">
            <w:pPr>
              <w:spacing w:line="240" w:lineRule="auto"/>
              <w:jc w:val="center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/>
                <w:iCs/>
                <w:color w:val="000000"/>
                <w:sz w:val="24"/>
                <w:szCs w:val="20"/>
              </w:rPr>
              <w:lastRenderedPageBreak/>
              <w:t>Название БП</w:t>
            </w:r>
          </w:p>
        </w:tc>
        <w:tc>
          <w:tcPr>
            <w:tcW w:w="2835" w:type="dxa"/>
            <w:gridSpan w:val="2"/>
          </w:tcPr>
          <w:p w14:paraId="0E1CE3AE" w14:textId="77777777" w:rsidR="003E1F3D" w:rsidRPr="00676FB7" w:rsidRDefault="003E1F3D" w:rsidP="00BE7CE0">
            <w:pPr>
              <w:spacing w:line="240" w:lineRule="auto"/>
              <w:jc w:val="center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/>
                <w:iCs/>
                <w:color w:val="000000"/>
                <w:sz w:val="24"/>
                <w:szCs w:val="20"/>
              </w:rPr>
              <w:t>Механизм</w:t>
            </w:r>
          </w:p>
        </w:tc>
        <w:tc>
          <w:tcPr>
            <w:tcW w:w="2977" w:type="dxa"/>
            <w:gridSpan w:val="2"/>
          </w:tcPr>
          <w:p w14:paraId="05573752" w14:textId="77777777" w:rsidR="003E1F3D" w:rsidRPr="00676FB7" w:rsidRDefault="003E1F3D" w:rsidP="00BE7CE0">
            <w:pPr>
              <w:spacing w:line="240" w:lineRule="auto"/>
              <w:jc w:val="center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/>
                <w:iCs/>
                <w:color w:val="000000"/>
                <w:sz w:val="24"/>
                <w:szCs w:val="20"/>
              </w:rPr>
              <w:t>Управляющее воздействие</w:t>
            </w:r>
          </w:p>
        </w:tc>
        <w:tc>
          <w:tcPr>
            <w:tcW w:w="1275" w:type="dxa"/>
            <w:vMerge w:val="restart"/>
          </w:tcPr>
          <w:p w14:paraId="7DF20599" w14:textId="77777777" w:rsidR="003E1F3D" w:rsidRPr="00676FB7" w:rsidRDefault="003E1F3D" w:rsidP="00BE7CE0">
            <w:pPr>
              <w:spacing w:line="240" w:lineRule="auto"/>
              <w:jc w:val="center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/>
                <w:iCs/>
                <w:color w:val="000000"/>
                <w:sz w:val="24"/>
                <w:szCs w:val="20"/>
              </w:rPr>
              <w:t>Входы</w:t>
            </w:r>
          </w:p>
        </w:tc>
        <w:tc>
          <w:tcPr>
            <w:tcW w:w="1276" w:type="dxa"/>
            <w:vMerge w:val="restart"/>
          </w:tcPr>
          <w:p w14:paraId="48CDC35B" w14:textId="77777777" w:rsidR="003E1F3D" w:rsidRPr="00676FB7" w:rsidRDefault="003E1F3D" w:rsidP="00BE7CE0">
            <w:pPr>
              <w:spacing w:line="240" w:lineRule="auto"/>
              <w:jc w:val="center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/>
                <w:iCs/>
                <w:color w:val="000000"/>
                <w:sz w:val="24"/>
                <w:szCs w:val="20"/>
              </w:rPr>
              <w:t>Выходы</w:t>
            </w:r>
          </w:p>
        </w:tc>
      </w:tr>
      <w:tr w:rsidR="00676FB7" w:rsidRPr="00676FB7" w14:paraId="071C6446" w14:textId="7F9AF7D2" w:rsidTr="000D338D">
        <w:trPr>
          <w:tblHeader/>
        </w:trPr>
        <w:tc>
          <w:tcPr>
            <w:tcW w:w="1844" w:type="dxa"/>
            <w:vMerge/>
          </w:tcPr>
          <w:p w14:paraId="70F7F905" w14:textId="77777777" w:rsidR="003E1F3D" w:rsidRPr="00676FB7" w:rsidRDefault="003E1F3D" w:rsidP="00BE7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</w:p>
        </w:tc>
        <w:tc>
          <w:tcPr>
            <w:tcW w:w="1843" w:type="dxa"/>
          </w:tcPr>
          <w:p w14:paraId="741919E4" w14:textId="77777777" w:rsidR="003E1F3D" w:rsidRPr="00676FB7" w:rsidRDefault="003E1F3D" w:rsidP="00BE7CE0">
            <w:pPr>
              <w:spacing w:line="240" w:lineRule="auto"/>
              <w:jc w:val="center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/>
                <w:iCs/>
                <w:color w:val="000000"/>
                <w:sz w:val="24"/>
                <w:szCs w:val="20"/>
              </w:rPr>
              <w:t>Ресурсы</w:t>
            </w:r>
          </w:p>
        </w:tc>
        <w:tc>
          <w:tcPr>
            <w:tcW w:w="992" w:type="dxa"/>
          </w:tcPr>
          <w:p w14:paraId="02034162" w14:textId="77777777" w:rsidR="003E1F3D" w:rsidRPr="00676FB7" w:rsidRDefault="003E1F3D" w:rsidP="00BE7CE0">
            <w:pPr>
              <w:spacing w:line="240" w:lineRule="auto"/>
              <w:jc w:val="center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/>
                <w:iCs/>
                <w:color w:val="000000"/>
                <w:sz w:val="24"/>
                <w:szCs w:val="20"/>
              </w:rPr>
              <w:t>Участники</w:t>
            </w:r>
          </w:p>
        </w:tc>
        <w:tc>
          <w:tcPr>
            <w:tcW w:w="1353" w:type="dxa"/>
          </w:tcPr>
          <w:p w14:paraId="51F00253" w14:textId="77777777" w:rsidR="003E1F3D" w:rsidRPr="00676FB7" w:rsidRDefault="003E1F3D" w:rsidP="00BE7CE0">
            <w:pPr>
              <w:spacing w:line="240" w:lineRule="auto"/>
              <w:jc w:val="center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/>
                <w:iCs/>
                <w:color w:val="000000"/>
                <w:sz w:val="24"/>
                <w:szCs w:val="20"/>
              </w:rPr>
              <w:t>Владелец процесса</w:t>
            </w:r>
          </w:p>
        </w:tc>
        <w:tc>
          <w:tcPr>
            <w:tcW w:w="1624" w:type="dxa"/>
          </w:tcPr>
          <w:p w14:paraId="7F960D0E" w14:textId="77777777" w:rsidR="003E1F3D" w:rsidRPr="00676FB7" w:rsidRDefault="003E1F3D" w:rsidP="00BE7CE0">
            <w:pPr>
              <w:spacing w:line="240" w:lineRule="auto"/>
              <w:jc w:val="center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/>
                <w:iCs/>
                <w:color w:val="000000"/>
                <w:sz w:val="24"/>
                <w:szCs w:val="20"/>
              </w:rPr>
              <w:t>Нормативные документы</w:t>
            </w:r>
          </w:p>
        </w:tc>
        <w:tc>
          <w:tcPr>
            <w:tcW w:w="1275" w:type="dxa"/>
            <w:vMerge/>
          </w:tcPr>
          <w:p w14:paraId="3A7FE04D" w14:textId="77777777" w:rsidR="003E1F3D" w:rsidRPr="00676FB7" w:rsidRDefault="003E1F3D" w:rsidP="00BE7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</w:p>
        </w:tc>
        <w:tc>
          <w:tcPr>
            <w:tcW w:w="1276" w:type="dxa"/>
            <w:vMerge/>
          </w:tcPr>
          <w:p w14:paraId="56CCBA85" w14:textId="77777777" w:rsidR="003E1F3D" w:rsidRPr="00676FB7" w:rsidRDefault="003E1F3D" w:rsidP="00BE7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</w:p>
        </w:tc>
      </w:tr>
      <w:tr w:rsidR="00676FB7" w:rsidRPr="00676FB7" w14:paraId="4A1CD02E" w14:textId="76D6323E" w:rsidTr="000D338D">
        <w:tc>
          <w:tcPr>
            <w:tcW w:w="1844" w:type="dxa"/>
          </w:tcPr>
          <w:p w14:paraId="673F90BE" w14:textId="0B10A9D3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 xml:space="preserve">Рассчитать заработную плату </w:t>
            </w:r>
          </w:p>
        </w:tc>
        <w:tc>
          <w:tcPr>
            <w:tcW w:w="1843" w:type="dxa"/>
          </w:tcPr>
          <w:p w14:paraId="23846F67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Расчетные счета организации;</w:t>
            </w:r>
          </w:p>
          <w:p w14:paraId="0CA0B586" w14:textId="2AB281E2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ИСУ, бухгалтерский учет</w:t>
            </w:r>
          </w:p>
        </w:tc>
        <w:tc>
          <w:tcPr>
            <w:tcW w:w="992" w:type="dxa"/>
          </w:tcPr>
          <w:p w14:paraId="0C6089C2" w14:textId="77DA5D2D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 xml:space="preserve">Бухгалтер </w:t>
            </w:r>
          </w:p>
        </w:tc>
        <w:tc>
          <w:tcPr>
            <w:tcW w:w="1353" w:type="dxa"/>
          </w:tcPr>
          <w:p w14:paraId="6E91942A" w14:textId="151C4CB2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Финансовый директор</w:t>
            </w:r>
          </w:p>
        </w:tc>
        <w:tc>
          <w:tcPr>
            <w:tcW w:w="1624" w:type="dxa"/>
          </w:tcPr>
          <w:p w14:paraId="61EE1467" w14:textId="7FFBB452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Штатное расписание, приказы о премировании и иных выплатах,</w:t>
            </w:r>
          </w:p>
        </w:tc>
        <w:tc>
          <w:tcPr>
            <w:tcW w:w="1275" w:type="dxa"/>
          </w:tcPr>
          <w:p w14:paraId="0591AB15" w14:textId="4D6FA10B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Больничные листы; списки сотрудников; Табель учета рабочего времени</w:t>
            </w:r>
          </w:p>
        </w:tc>
        <w:tc>
          <w:tcPr>
            <w:tcW w:w="1276" w:type="dxa"/>
          </w:tcPr>
          <w:p w14:paraId="405CFB2D" w14:textId="6A633FB5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Расчетная ведомость; Бухгалтерская отчетность</w:t>
            </w:r>
          </w:p>
        </w:tc>
      </w:tr>
      <w:tr w:rsidR="00676FB7" w:rsidRPr="00676FB7" w14:paraId="41F46F9A" w14:textId="7C4A03DF" w:rsidTr="000D338D">
        <w:tc>
          <w:tcPr>
            <w:tcW w:w="1844" w:type="dxa"/>
          </w:tcPr>
          <w:p w14:paraId="4E6B3E97" w14:textId="3910E23B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Уволить сотрудника по собственному желанию</w:t>
            </w:r>
          </w:p>
        </w:tc>
        <w:tc>
          <w:tcPr>
            <w:tcW w:w="1843" w:type="dxa"/>
          </w:tcPr>
          <w:p w14:paraId="034D0472" w14:textId="0E8500A8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ИСУ, обеспечивающие кадровый, материальный и финансовый учет</w:t>
            </w:r>
          </w:p>
        </w:tc>
        <w:tc>
          <w:tcPr>
            <w:tcW w:w="992" w:type="dxa"/>
          </w:tcPr>
          <w:p w14:paraId="2D81790E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 xml:space="preserve">Начальник структурного подразделения; </w:t>
            </w:r>
          </w:p>
          <w:p w14:paraId="3CB037DF" w14:textId="5B0DEB38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Отдел кадров; Бухгалтерия</w:t>
            </w:r>
          </w:p>
        </w:tc>
        <w:tc>
          <w:tcPr>
            <w:tcW w:w="1353" w:type="dxa"/>
          </w:tcPr>
          <w:p w14:paraId="4F5C312B" w14:textId="36E6D225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1624" w:type="dxa"/>
          </w:tcPr>
          <w:p w14:paraId="5EC4066C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 xml:space="preserve">Трудовой договор; Коллективный договор; Штатное расписание; Положение о материальной ответственности; </w:t>
            </w:r>
          </w:p>
          <w:p w14:paraId="1ED71038" w14:textId="2137374D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Положение об оплате труда; Положение о документообороте; Трудовой кодекс</w:t>
            </w:r>
          </w:p>
        </w:tc>
        <w:tc>
          <w:tcPr>
            <w:tcW w:w="1275" w:type="dxa"/>
          </w:tcPr>
          <w:p w14:paraId="3B9606C4" w14:textId="6ED80F76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Заявление об увольнении по собственному желанию</w:t>
            </w:r>
          </w:p>
        </w:tc>
        <w:tc>
          <w:tcPr>
            <w:tcW w:w="1276" w:type="dxa"/>
          </w:tcPr>
          <w:p w14:paraId="058E5F8E" w14:textId="3D537064" w:rsidR="00797E47" w:rsidRPr="00676FB7" w:rsidRDefault="00797E47" w:rsidP="00797E47">
            <w:pPr>
              <w:spacing w:line="240" w:lineRule="auto"/>
              <w:rPr>
                <w:rFonts w:eastAsia="Times New Roman"/>
                <w:b/>
                <w:iCs/>
                <w:color w:val="000000"/>
                <w:sz w:val="24"/>
                <w:szCs w:val="20"/>
                <w:highlight w:val="yellow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Приказ об увольнении, запись в трудовую книжку, расчётный лист</w:t>
            </w:r>
          </w:p>
        </w:tc>
      </w:tr>
      <w:tr w:rsidR="00676FB7" w:rsidRPr="00676FB7" w14:paraId="5A63D478" w14:textId="77777777" w:rsidTr="000D338D">
        <w:tc>
          <w:tcPr>
            <w:tcW w:w="1844" w:type="dxa"/>
          </w:tcPr>
          <w:p w14:paraId="09C9FC65" w14:textId="450B8E42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Командировка</w:t>
            </w:r>
          </w:p>
        </w:tc>
        <w:tc>
          <w:tcPr>
            <w:tcW w:w="1843" w:type="dxa"/>
          </w:tcPr>
          <w:p w14:paraId="675D6353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Заказ билетов</w:t>
            </w: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14:paraId="24E46517" w14:textId="04B84FD5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Бронирование жилья</w:t>
            </w:r>
          </w:p>
        </w:tc>
        <w:tc>
          <w:tcPr>
            <w:tcW w:w="992" w:type="dxa"/>
          </w:tcPr>
          <w:p w14:paraId="2DDB4857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Начальник отдела, в котором работает сотрудник;</w:t>
            </w:r>
          </w:p>
          <w:p w14:paraId="6906F83F" w14:textId="507300A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Сотрудник</w:t>
            </w:r>
          </w:p>
        </w:tc>
        <w:tc>
          <w:tcPr>
            <w:tcW w:w="1353" w:type="dxa"/>
          </w:tcPr>
          <w:p w14:paraId="4B6E815F" w14:textId="66ECF8B5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Сотрудник</w:t>
            </w:r>
          </w:p>
        </w:tc>
        <w:tc>
          <w:tcPr>
            <w:tcW w:w="1624" w:type="dxa"/>
          </w:tcPr>
          <w:p w14:paraId="2C0E2321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Стандарты безопасности;</w:t>
            </w:r>
          </w:p>
          <w:p w14:paraId="356667A1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Отчет о командировке;</w:t>
            </w:r>
          </w:p>
          <w:p w14:paraId="6965F658" w14:textId="34A25FA2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Политика по командировкам</w:t>
            </w:r>
          </w:p>
        </w:tc>
        <w:tc>
          <w:tcPr>
            <w:tcW w:w="1275" w:type="dxa"/>
          </w:tcPr>
          <w:p w14:paraId="07A89033" w14:textId="543BA304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Исполнение задания по командировке</w:t>
            </w:r>
          </w:p>
        </w:tc>
        <w:tc>
          <w:tcPr>
            <w:tcW w:w="1276" w:type="dxa"/>
          </w:tcPr>
          <w:p w14:paraId="68B09C2A" w14:textId="0EE9B024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Оплата командировочных</w:t>
            </w:r>
          </w:p>
        </w:tc>
      </w:tr>
      <w:tr w:rsidR="00676FB7" w:rsidRPr="00676FB7" w14:paraId="0043C20E" w14:textId="77777777" w:rsidTr="000D338D">
        <w:tc>
          <w:tcPr>
            <w:tcW w:w="1844" w:type="dxa"/>
          </w:tcPr>
          <w:p w14:paraId="42DAD7EF" w14:textId="361706D5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Работа службы поддержки</w:t>
            </w:r>
          </w:p>
        </w:tc>
        <w:tc>
          <w:tcPr>
            <w:tcW w:w="1843" w:type="dxa"/>
          </w:tcPr>
          <w:p w14:paraId="609ACB95" w14:textId="2C6DE43C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Контакты и причины обращения</w:t>
            </w:r>
          </w:p>
        </w:tc>
        <w:tc>
          <w:tcPr>
            <w:tcW w:w="992" w:type="dxa"/>
          </w:tcPr>
          <w:p w14:paraId="0ED996E2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Тестировщик</w:t>
            </w: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  <w:lang w:val="en-US"/>
              </w:rPr>
              <w:t>;</w:t>
            </w:r>
          </w:p>
          <w:p w14:paraId="2D80F237" w14:textId="4C7E21B6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Разработчик</w:t>
            </w:r>
          </w:p>
        </w:tc>
        <w:tc>
          <w:tcPr>
            <w:tcW w:w="1353" w:type="dxa"/>
          </w:tcPr>
          <w:p w14:paraId="46D8EEB6" w14:textId="1DE01325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Тестировщик</w:t>
            </w:r>
          </w:p>
        </w:tc>
        <w:tc>
          <w:tcPr>
            <w:tcW w:w="1624" w:type="dxa"/>
          </w:tcPr>
          <w:p w14:paraId="384B259E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Внутренние регламенты и положения;</w:t>
            </w:r>
          </w:p>
          <w:p w14:paraId="35EEFA90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Инструкции по работе с обращениями клиентов;</w:t>
            </w:r>
          </w:p>
          <w:p w14:paraId="2C0F29D3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lastRenderedPageBreak/>
              <w:t>Регламенты по документообороту;</w:t>
            </w:r>
          </w:p>
          <w:p w14:paraId="0B4AA7F1" w14:textId="5CC45061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Отчеты о работе службы поддержки</w:t>
            </w:r>
          </w:p>
        </w:tc>
        <w:tc>
          <w:tcPr>
            <w:tcW w:w="1275" w:type="dxa"/>
          </w:tcPr>
          <w:p w14:paraId="4A198AA3" w14:textId="724C7313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lastRenderedPageBreak/>
              <w:t xml:space="preserve">Регистрация обращения </w:t>
            </w:r>
          </w:p>
        </w:tc>
        <w:tc>
          <w:tcPr>
            <w:tcW w:w="1276" w:type="dxa"/>
          </w:tcPr>
          <w:p w14:paraId="50E870FF" w14:textId="79E797EF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Решение проблемы</w:t>
            </w:r>
          </w:p>
        </w:tc>
      </w:tr>
      <w:tr w:rsidR="00676FB7" w:rsidRPr="00676FB7" w14:paraId="5D9DE248" w14:textId="77777777" w:rsidTr="000D338D">
        <w:tc>
          <w:tcPr>
            <w:tcW w:w="1844" w:type="dxa"/>
          </w:tcPr>
          <w:p w14:paraId="3FC8C8F1" w14:textId="44BCABBA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Согласование бюджета</w:t>
            </w:r>
          </w:p>
        </w:tc>
        <w:tc>
          <w:tcPr>
            <w:tcW w:w="1843" w:type="dxa"/>
          </w:tcPr>
          <w:p w14:paraId="1514DACF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Расчетные счета организации;</w:t>
            </w:r>
          </w:p>
          <w:p w14:paraId="14D1A3E3" w14:textId="5C1B01AD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ИСУ, бухгалтерский учет</w:t>
            </w:r>
          </w:p>
        </w:tc>
        <w:tc>
          <w:tcPr>
            <w:tcW w:w="992" w:type="dxa"/>
          </w:tcPr>
          <w:p w14:paraId="4989093D" w14:textId="131C38D2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1353" w:type="dxa"/>
          </w:tcPr>
          <w:p w14:paraId="293457D5" w14:textId="3CBC8424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Финансовый директор</w:t>
            </w:r>
          </w:p>
        </w:tc>
        <w:tc>
          <w:tcPr>
            <w:tcW w:w="1624" w:type="dxa"/>
          </w:tcPr>
          <w:p w14:paraId="2726273B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Бюджетный кодекс;</w:t>
            </w:r>
          </w:p>
          <w:p w14:paraId="7DBBC737" w14:textId="77777777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Устав организации;</w:t>
            </w:r>
          </w:p>
          <w:p w14:paraId="581A44B8" w14:textId="27D67F72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План счетов бухгалтерского учета;</w:t>
            </w:r>
          </w:p>
        </w:tc>
        <w:tc>
          <w:tcPr>
            <w:tcW w:w="1275" w:type="dxa"/>
          </w:tcPr>
          <w:p w14:paraId="02CB257B" w14:textId="6AE3F2A2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Предоставленный план бюджета</w:t>
            </w:r>
          </w:p>
        </w:tc>
        <w:tc>
          <w:tcPr>
            <w:tcW w:w="1276" w:type="dxa"/>
          </w:tcPr>
          <w:p w14:paraId="4669A2F8" w14:textId="45E00FDC" w:rsidR="00797E47" w:rsidRPr="00676FB7" w:rsidRDefault="00797E47" w:rsidP="00797E47">
            <w:pPr>
              <w:spacing w:line="240" w:lineRule="auto"/>
              <w:rPr>
                <w:rFonts w:eastAsia="Times New Roman" w:cs="Times New Roman"/>
                <w:iCs/>
                <w:color w:val="000000"/>
                <w:sz w:val="24"/>
                <w:szCs w:val="24"/>
              </w:rPr>
            </w:pPr>
            <w:r w:rsidRPr="00676FB7">
              <w:rPr>
                <w:rFonts w:eastAsia="Times New Roman" w:cs="Times New Roman"/>
                <w:iCs/>
                <w:color w:val="000000"/>
                <w:sz w:val="24"/>
                <w:szCs w:val="24"/>
              </w:rPr>
              <w:t>Сформированный план бюджета</w:t>
            </w:r>
          </w:p>
        </w:tc>
      </w:tr>
    </w:tbl>
    <w:p w14:paraId="59D74CF8" w14:textId="03445DBF" w:rsidR="00BE7CE0" w:rsidRPr="00676FB7" w:rsidRDefault="00BE7CE0" w:rsidP="001D78F0">
      <w:pPr>
        <w:ind w:firstLine="709"/>
        <w:rPr>
          <w:color w:val="000000"/>
        </w:rPr>
      </w:pPr>
      <w:r w:rsidRPr="00676FB7">
        <w:rPr>
          <w:color w:val="000000"/>
          <w:lang w:eastAsia="ru-RU"/>
        </w:rPr>
        <w:t>Вывод по главе:</w:t>
      </w:r>
      <w:r w:rsidR="001D78F0" w:rsidRPr="00676FB7">
        <w:rPr>
          <w:color w:val="000000"/>
          <w:lang w:eastAsia="ru-RU"/>
        </w:rPr>
        <w:t xml:space="preserve"> были представлены</w:t>
      </w:r>
      <w:r w:rsidR="001D78F0" w:rsidRPr="00676FB7">
        <w:rPr>
          <w:color w:val="000000"/>
        </w:rPr>
        <w:t xml:space="preserve"> общие сведения об </w:t>
      </w:r>
      <w:r w:rsidR="004E76E5" w:rsidRPr="00676FB7">
        <w:rPr>
          <w:color w:val="000000"/>
        </w:rPr>
        <w:t xml:space="preserve">ИП Ващук Константин Иванович, </w:t>
      </w:r>
      <w:r w:rsidR="001D78F0" w:rsidRPr="00676FB7">
        <w:rPr>
          <w:color w:val="000000"/>
        </w:rPr>
        <w:t>также представлена организация работы в качестве программиста и в конце были описаны бизнес-процессы компании</w:t>
      </w:r>
      <w:r w:rsidR="00123935" w:rsidRPr="00676FB7">
        <w:rPr>
          <w:color w:val="000000"/>
        </w:rPr>
        <w:t>.</w:t>
      </w:r>
    </w:p>
    <w:p w14:paraId="7FBD6BFC" w14:textId="6901F412" w:rsidR="00BA7271" w:rsidRPr="00676FB7" w:rsidRDefault="00534EAE">
      <w:pPr>
        <w:spacing w:after="160" w:line="259" w:lineRule="auto"/>
        <w:jc w:val="left"/>
        <w:rPr>
          <w:color w:val="000000"/>
        </w:rPr>
      </w:pPr>
      <w:r w:rsidRPr="00676FB7">
        <w:rPr>
          <w:color w:val="000000"/>
        </w:rPr>
        <w:br w:type="page"/>
      </w:r>
    </w:p>
    <w:p w14:paraId="7DDFD5F2" w14:textId="50186059" w:rsidR="00BA7271" w:rsidRPr="00676FB7" w:rsidRDefault="00364BDB" w:rsidP="00A341C8">
      <w:pPr>
        <w:pStyle w:val="1"/>
        <w:numPr>
          <w:ilvl w:val="0"/>
          <w:numId w:val="54"/>
        </w:numPr>
        <w:ind w:left="0" w:firstLine="709"/>
        <w:rPr>
          <w:color w:val="000000"/>
        </w:rPr>
      </w:pPr>
      <w:bookmarkStart w:id="5" w:name="_Toc185642428"/>
      <w:r w:rsidRPr="00676FB7">
        <w:rPr>
          <w:color w:val="000000"/>
        </w:rPr>
        <w:lastRenderedPageBreak/>
        <w:t>ВНЕДРЕНИЕ И ПОДДЕРЖКА ПРОГРАММНОГО ОБЕСПЕЧЕНИЯ КОМПЬЮТЕРНЫХ СИСТЕМ</w:t>
      </w:r>
      <w:bookmarkEnd w:id="5"/>
    </w:p>
    <w:p w14:paraId="536A767D" w14:textId="45FBF0C2" w:rsidR="00C17E20" w:rsidRPr="00676FB7" w:rsidRDefault="00C17E20" w:rsidP="00C17E20">
      <w:pPr>
        <w:ind w:firstLine="709"/>
        <w:rPr>
          <w:color w:val="000000"/>
        </w:rPr>
      </w:pPr>
      <w:r w:rsidRPr="00676FB7">
        <w:rPr>
          <w:color w:val="000000"/>
        </w:rPr>
        <w:t xml:space="preserve">В данном разделе будет представлено: выполнение работ по инсталляции, настройке и сопровождению </w:t>
      </w:r>
      <w:r w:rsidR="000711BC" w:rsidRPr="00676FB7">
        <w:rPr>
          <w:color w:val="000000"/>
        </w:rPr>
        <w:t>сайта,</w:t>
      </w:r>
      <w:r w:rsidRPr="00676FB7">
        <w:rPr>
          <w:color w:val="000000"/>
        </w:rPr>
        <w:t xml:space="preserve"> выполнение регламентов по обновлению, техническому сопровождению и восстановлению данных информационной системы</w:t>
      </w:r>
      <w:r w:rsidR="000711BC" w:rsidRPr="00676FB7">
        <w:rPr>
          <w:color w:val="000000"/>
        </w:rPr>
        <w:t>,</w:t>
      </w:r>
      <w:r w:rsidRPr="00676FB7">
        <w:rPr>
          <w:color w:val="000000"/>
        </w:rPr>
        <w:t xml:space="preserve"> разработка технического задания на сопровождение информационной системы в соответствии с предметной областью</w:t>
      </w:r>
      <w:r w:rsidR="000711BC" w:rsidRPr="00676FB7">
        <w:rPr>
          <w:color w:val="000000"/>
        </w:rPr>
        <w:t>,</w:t>
      </w:r>
      <w:r w:rsidRPr="00676FB7">
        <w:rPr>
          <w:color w:val="000000"/>
        </w:rPr>
        <w:t xml:space="preserve"> исправление ошибок в программном коде информационной системы в процессе эксплуатации; разработка обучающей документации информационной системы; выполнения оценки качества и надежности функционирования информационной системы на соответствие техническим требованиям.</w:t>
      </w:r>
    </w:p>
    <w:p w14:paraId="3DA6E3A3" w14:textId="407E6789" w:rsidR="00C17E20" w:rsidRPr="00676FB7" w:rsidRDefault="00364BDB" w:rsidP="00C17E20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6" w:name="_Toc185642429"/>
      <w:r w:rsidRPr="00676FB7">
        <w:rPr>
          <w:color w:val="000000"/>
        </w:rPr>
        <w:t>Выполнение работ по инсталляции, обновлению, настройке и сопровождению информационной системы</w:t>
      </w:r>
      <w:bookmarkEnd w:id="6"/>
    </w:p>
    <w:p w14:paraId="34B81D4E" w14:textId="77777777" w:rsidR="0037609F" w:rsidRPr="00676FB7" w:rsidRDefault="0037609F" w:rsidP="004C023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В ИП Ващук Константин Иванович представлен проект, который должен быть выполнен в срок для заказчика. Срок выполнения проекта составляет 3 недели, и задача состоит в разработке информационной системы “Поставки” в рамках производственной практики. Система будет предназначена для автоматизации процессов учета и отслеживания поставок продуктов и ингредиентов, необходимых для работы ресторанного бизнеса.</w:t>
      </w:r>
    </w:p>
    <w:p w14:paraId="099757DF" w14:textId="373671D7" w:rsidR="0037609F" w:rsidRPr="00676FB7" w:rsidRDefault="0037609F" w:rsidP="004C023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Суть проекта заключается в разработке системы для управления поставками, которая обеспечит эффективный учет и контроль всех входящих поставок продуктов, а также автоматизирует обработку сопутствующих документов.</w:t>
      </w:r>
    </w:p>
    <w:p w14:paraId="73FE1A28" w14:textId="5FFAD487" w:rsidR="004C023D" w:rsidRPr="00676FB7" w:rsidRDefault="004C023D" w:rsidP="004C023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Вот необходимые критерии:</w:t>
      </w:r>
    </w:p>
    <w:p w14:paraId="763E615F" w14:textId="3BA18D3A" w:rsidR="004C023D" w:rsidRPr="00676FB7" w:rsidRDefault="0037609F" w:rsidP="003E4913">
      <w:pPr>
        <w:pStyle w:val="a7"/>
        <w:numPr>
          <w:ilvl w:val="0"/>
          <w:numId w:val="56"/>
        </w:numPr>
        <w:ind w:left="0" w:firstLine="709"/>
        <w:rPr>
          <w:color w:val="000000"/>
        </w:rPr>
      </w:pPr>
      <w:r w:rsidRPr="00676FB7">
        <w:rPr>
          <w:color w:val="000000"/>
        </w:rPr>
        <w:t xml:space="preserve">В системе будет предусмотрен функционал для генерации отчетов, в которых будет фиксироваться информация о каждой поставке, включая дату, отправителя (поставщика), получателя (ресторан), содержание (перечень продуктов и количество), а также статус доставки (например, “в пути”, </w:t>
      </w:r>
      <w:r w:rsidRPr="00676FB7">
        <w:rPr>
          <w:color w:val="000000"/>
        </w:rPr>
        <w:lastRenderedPageBreak/>
        <w:t>“доставлено”, “проблемы с доставкой”). Эти отчеты позволят вести полный учет поставок и отслеживать их движение, минимизируя риски потерь и ошибок.</w:t>
      </w:r>
    </w:p>
    <w:p w14:paraId="4E9B9F70" w14:textId="38E05F99" w:rsidR="008B105C" w:rsidRPr="00676FB7" w:rsidRDefault="0037609F" w:rsidP="003E4913">
      <w:pPr>
        <w:pStyle w:val="a7"/>
        <w:numPr>
          <w:ilvl w:val="0"/>
          <w:numId w:val="56"/>
        </w:numPr>
        <w:ind w:left="0" w:firstLine="709"/>
        <w:rPr>
          <w:color w:val="000000"/>
        </w:rPr>
      </w:pPr>
      <w:r w:rsidRPr="00676FB7">
        <w:rPr>
          <w:color w:val="000000"/>
        </w:rPr>
        <w:t>Пользователи смогут вводить информацию о полученных поставках, включая дату получения, поставщика, содержание поставки и её количество. Это позволит вести подробный учет всех продуктов, поступающих в ресторан, и контролировать их движение по складу</w:t>
      </w:r>
      <w:r w:rsidR="008B105C" w:rsidRPr="00676FB7">
        <w:rPr>
          <w:color w:val="000000"/>
        </w:rPr>
        <w:t>.</w:t>
      </w:r>
    </w:p>
    <w:p w14:paraId="2266CE2D" w14:textId="2980F1A1" w:rsidR="004C023D" w:rsidRPr="00676FB7" w:rsidRDefault="004C023D" w:rsidP="004C023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Для реализации данного проекта необходимо установить программное об</w:t>
      </w:r>
      <w:r w:rsidR="008B105C" w:rsidRPr="00676FB7">
        <w:rPr>
          <w:color w:val="000000"/>
          <w:lang w:eastAsia="ru-RU"/>
        </w:rPr>
        <w:t xml:space="preserve">еспечение </w:t>
      </w:r>
      <w:r w:rsidR="003E4913" w:rsidRPr="00676FB7">
        <w:rPr>
          <w:color w:val="000000"/>
          <w:lang w:eastAsia="ru-RU"/>
        </w:rPr>
        <w:t>1С:Предприятие</w:t>
      </w:r>
      <w:r w:rsidR="008B105C" w:rsidRPr="00676FB7">
        <w:rPr>
          <w:color w:val="000000"/>
          <w:lang w:eastAsia="ru-RU"/>
        </w:rPr>
        <w:t xml:space="preserve">. </w:t>
      </w:r>
      <w:r w:rsidRPr="00676FB7">
        <w:rPr>
          <w:color w:val="000000"/>
          <w:lang w:eastAsia="ru-RU"/>
        </w:rPr>
        <w:t xml:space="preserve">Установка данного программного обеспечения представлена в приложении В. </w:t>
      </w:r>
    </w:p>
    <w:p w14:paraId="3BCD10DC" w14:textId="77777777" w:rsidR="003E4913" w:rsidRPr="00676FB7" w:rsidRDefault="003E4913" w:rsidP="004C023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Информационная система "Поставки" охватывает процессы получения и обработки поставок продуктов, управления их статусами и взаимодействия с поставщиками. Система предназначена для организаций общественного питания, таких как рестораны, кафе и столовые, которые обеспечивают бесперебойную работу с продуктами и ингредиентами для приготовления блюд.</w:t>
      </w:r>
    </w:p>
    <w:p w14:paraId="11B1E6F4" w14:textId="778870FE" w:rsidR="003E4913" w:rsidRPr="00676FB7" w:rsidRDefault="003E4913" w:rsidP="004C023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Основной целью системы является автоматизация процессов управления поставками, повышение эффективности получения и учета продуктов, улучшение контроля за качеством и сроками поставок, а также улучшение взаимодействия с контрагентами (поставщиками продуктов и ингредиентов). Это способствует оптимизации работы с поставками, снижению ошибок в учете и обеспечению высокого уровня качества продукции на всех этапах — от поставки до подачи готовых блюд клиентам.</w:t>
      </w:r>
    </w:p>
    <w:p w14:paraId="6EDBBACE" w14:textId="00F1155C" w:rsidR="004C023D" w:rsidRPr="00676FB7" w:rsidRDefault="004C023D" w:rsidP="004C023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В рамках данной системы пользователи смогут:</w:t>
      </w:r>
    </w:p>
    <w:p w14:paraId="3A1C5F9C" w14:textId="77777777" w:rsidR="0037609F" w:rsidRPr="00676FB7" w:rsidRDefault="0037609F" w:rsidP="004C023D">
      <w:pPr>
        <w:ind w:firstLine="709"/>
        <w:rPr>
          <w:color w:val="000000"/>
        </w:rPr>
      </w:pPr>
      <w:r w:rsidRPr="00676FB7">
        <w:rPr>
          <w:rStyle w:val="af1"/>
          <w:b w:val="0"/>
          <w:bCs w:val="0"/>
          <w:color w:val="000000"/>
        </w:rPr>
        <w:t>Управлять заказами</w:t>
      </w:r>
      <w:r w:rsidRPr="00676FB7">
        <w:rPr>
          <w:color w:val="000000"/>
        </w:rPr>
        <w:t>: автоматизирует процесс получения заказов от поставщиков, отслеживание статусов поставок и их выполнение.</w:t>
      </w:r>
    </w:p>
    <w:p w14:paraId="69BEED64" w14:textId="77777777" w:rsidR="0037609F" w:rsidRPr="00676FB7" w:rsidRDefault="0037609F" w:rsidP="004C023D">
      <w:pPr>
        <w:ind w:firstLine="709"/>
        <w:rPr>
          <w:color w:val="000000"/>
        </w:rPr>
      </w:pPr>
      <w:r w:rsidRPr="00676FB7">
        <w:rPr>
          <w:rStyle w:val="af1"/>
          <w:b w:val="0"/>
          <w:bCs w:val="0"/>
          <w:color w:val="000000"/>
        </w:rPr>
        <w:t>Контролировать качество продуктов</w:t>
      </w:r>
      <w:r w:rsidRPr="00676FB7">
        <w:rPr>
          <w:color w:val="000000"/>
        </w:rPr>
        <w:t>: обеспечивает контроль за качеством и сроками хранения продуктов, предотвращая ошибки в их обработке и хранении.</w:t>
      </w:r>
    </w:p>
    <w:p w14:paraId="70DB1461" w14:textId="6966D514" w:rsidR="004C023D" w:rsidRPr="00676FB7" w:rsidRDefault="0037609F" w:rsidP="004C023D">
      <w:pPr>
        <w:ind w:firstLine="709"/>
        <w:rPr>
          <w:color w:val="000000"/>
        </w:rPr>
      </w:pPr>
      <w:r w:rsidRPr="00676FB7">
        <w:rPr>
          <w:rStyle w:val="af1"/>
          <w:b w:val="0"/>
          <w:bCs w:val="0"/>
          <w:color w:val="000000"/>
        </w:rPr>
        <w:t>Взаимодействие с поставщиками</w:t>
      </w:r>
      <w:r w:rsidRPr="00676FB7">
        <w:rPr>
          <w:color w:val="000000"/>
        </w:rPr>
        <w:t>: облегчает взаимодействие с поставщиками через электронные заявки, отслеживание статуса доставок и уведомления о статусах поставок.</w:t>
      </w:r>
    </w:p>
    <w:p w14:paraId="0EDA5B23" w14:textId="5092D833" w:rsidR="0037609F" w:rsidRPr="00676FB7" w:rsidRDefault="0037609F" w:rsidP="004C023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lastRenderedPageBreak/>
        <w:t>Оптимизация учета: позволяет эффективно управлять складом, минимизируя потери и отслеживая остатки продуктов для своевременных заказов.</w:t>
      </w:r>
    </w:p>
    <w:p w14:paraId="5C1FC093" w14:textId="755C0CA5" w:rsidR="00427C75" w:rsidRPr="00676FB7" w:rsidRDefault="0037609F" w:rsidP="00427C75">
      <w:pPr>
        <w:ind w:firstLine="709"/>
        <w:rPr>
          <w:color w:val="000000"/>
          <w:lang w:eastAsia="ru-RU"/>
        </w:rPr>
      </w:pPr>
      <w:r w:rsidRPr="00676FB7">
        <w:rPr>
          <w:color w:val="000000"/>
        </w:rPr>
        <w:t>Таким образом, информационная система "Поставки" предназначена для повышения оперативности и точности в работе с продуктами и поставками, улучшения взаимодействия с контрагентами и оптимизации логистических процессов, что в свою очередь способствует успешной и бесперебойной работе в сфере общественного питания.</w:t>
      </w:r>
    </w:p>
    <w:p w14:paraId="4C56C437" w14:textId="7FFB8079" w:rsidR="004C023D" w:rsidRPr="00676FB7" w:rsidRDefault="0037609F" w:rsidP="00427C75">
      <w:pPr>
        <w:ind w:firstLine="709"/>
        <w:rPr>
          <w:color w:val="000000"/>
          <w:lang w:eastAsia="ru-RU"/>
        </w:rPr>
      </w:pPr>
      <w:r w:rsidRPr="00676FB7">
        <w:rPr>
          <w:color w:val="000000"/>
        </w:rPr>
        <w:t xml:space="preserve">Информационная система “Поставки”, разработанная на платформе </w:t>
      </w:r>
      <w:r w:rsidRPr="00676FB7">
        <w:rPr>
          <w:rStyle w:val="af1"/>
          <w:b w:val="0"/>
          <w:bCs w:val="0"/>
          <w:color w:val="000000"/>
        </w:rPr>
        <w:t>1С:Предприятие</w:t>
      </w:r>
      <w:r w:rsidRPr="00676FB7">
        <w:rPr>
          <w:color w:val="000000"/>
        </w:rPr>
        <w:t>, значительно улучшила процессы учета и контроля поставок продуктов. Система автоматизировала множество рутинных задач, таких как ввод и обработка данных о поступающих продуктах, а также ведение отчетности. Интеграция с поставщиками и возможность отслеживания статусов поставок в реальном времени позволили снизить количество ошибок, улучшить взаимодействие с контрагентами и повысить прозрачность процессов учета. Это в свою очередь повысило оперативность и точность работы с поставками, что критично для успешной работы ресторана.</w:t>
      </w:r>
    </w:p>
    <w:p w14:paraId="21AD7BC5" w14:textId="317986BA" w:rsidR="002A4818" w:rsidRPr="00676FB7" w:rsidRDefault="00364BDB" w:rsidP="002A481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7" w:name="_Toc185642430"/>
      <w:r w:rsidRPr="00676FB7">
        <w:rPr>
          <w:color w:val="000000"/>
        </w:rPr>
        <w:t>Разработка технического задания на сопровождение информационной системы в соответствии с предметной областью</w:t>
      </w:r>
      <w:bookmarkEnd w:id="7"/>
    </w:p>
    <w:p w14:paraId="1E16E5D5" w14:textId="4DA56227" w:rsidR="002A4818" w:rsidRPr="00676FB7" w:rsidRDefault="00EC301B" w:rsidP="002A4818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В соответствии с предметной областью для информационной системы был разработан документ «Техническое задание»</w:t>
      </w:r>
      <w:r w:rsidR="004C023D" w:rsidRPr="00676FB7">
        <w:rPr>
          <w:rFonts w:cs="Times New Roman"/>
          <w:color w:val="000000"/>
          <w:szCs w:val="28"/>
          <w:lang w:eastAsia="ru-RU"/>
        </w:rPr>
        <w:t xml:space="preserve"> в соответствии с требованиями ГОСТ 19.201-78 «Техническое задание»</w:t>
      </w:r>
      <w:r w:rsidR="002A4818" w:rsidRPr="00676FB7">
        <w:rPr>
          <w:color w:val="000000"/>
          <w:lang w:eastAsia="ru-RU"/>
        </w:rPr>
        <w:t xml:space="preserve">, который представлен в приложении </w:t>
      </w:r>
      <w:r w:rsidR="00F16807" w:rsidRPr="00676FB7">
        <w:rPr>
          <w:color w:val="000000"/>
          <w:lang w:eastAsia="ru-RU"/>
        </w:rPr>
        <w:t>Г</w:t>
      </w:r>
      <w:r w:rsidR="009074C1" w:rsidRPr="00676FB7">
        <w:rPr>
          <w:color w:val="000000"/>
          <w:lang w:eastAsia="ru-RU"/>
        </w:rPr>
        <w:t>.</w:t>
      </w:r>
    </w:p>
    <w:p w14:paraId="7D849212" w14:textId="3B478747" w:rsidR="009074C1" w:rsidRPr="00676FB7" w:rsidRDefault="00364BDB" w:rsidP="009074C1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8" w:name="_Toc185642431"/>
      <w:r w:rsidRPr="00676FB7">
        <w:rPr>
          <w:color w:val="000000"/>
        </w:rPr>
        <w:lastRenderedPageBreak/>
        <w:t>Исправление ошибок в программном коде информационной системы в процессе эксплуатации</w:t>
      </w:r>
      <w:bookmarkEnd w:id="8"/>
    </w:p>
    <w:p w14:paraId="29D6E1C6" w14:textId="52660329" w:rsidR="002A4818" w:rsidRPr="00676FB7" w:rsidRDefault="00202B2F" w:rsidP="002A4818">
      <w:pPr>
        <w:ind w:firstLine="708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В информационной системе «</w:t>
      </w:r>
      <w:r w:rsidR="001A72D9" w:rsidRPr="00676FB7">
        <w:rPr>
          <w:color w:val="000000"/>
          <w:lang w:eastAsia="ru-RU"/>
        </w:rPr>
        <w:t>Поставки</w:t>
      </w:r>
      <w:r w:rsidRPr="00676FB7">
        <w:rPr>
          <w:color w:val="000000"/>
          <w:lang w:eastAsia="ru-RU"/>
        </w:rPr>
        <w:t>» было найдено несколько программных ошибок. Процесс исправления этих ошибок представлен в таблице 2.</w:t>
      </w:r>
    </w:p>
    <w:p w14:paraId="4E45D25F" w14:textId="05D6A1A2" w:rsidR="00202B2F" w:rsidRPr="00676FB7" w:rsidRDefault="00202B2F" w:rsidP="00202B2F">
      <w:pPr>
        <w:ind w:firstLine="708"/>
        <w:rPr>
          <w:rFonts w:eastAsia="Times New Roman" w:cs="Times New Roman"/>
          <w:color w:val="000000"/>
          <w:szCs w:val="28"/>
        </w:rPr>
      </w:pPr>
      <w:r w:rsidRPr="00676FB7">
        <w:rPr>
          <w:color w:val="000000"/>
          <w:lang w:eastAsia="ru-RU"/>
        </w:rPr>
        <w:t xml:space="preserve">Таблица 2 </w:t>
      </w:r>
      <w:r w:rsidR="002A4818" w:rsidRPr="00676FB7">
        <w:rPr>
          <w:color w:val="000000"/>
          <w:lang w:eastAsia="ru-RU"/>
        </w:rPr>
        <w:t>–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eastAsia="Times New Roman" w:cs="Times New Roman"/>
          <w:color w:val="000000"/>
          <w:szCs w:val="28"/>
        </w:rPr>
        <w:t>Исправление ошибок в программном коде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65"/>
        <w:gridCol w:w="1975"/>
        <w:gridCol w:w="3788"/>
      </w:tblGrid>
      <w:tr w:rsidR="00676FB7" w:rsidRPr="00676FB7" w14:paraId="429FDA77" w14:textId="77777777" w:rsidTr="001A24B8">
        <w:trPr>
          <w:tblHeader/>
        </w:trPr>
        <w:tc>
          <w:tcPr>
            <w:tcW w:w="4627" w:type="dxa"/>
          </w:tcPr>
          <w:p w14:paraId="38ABA32D" w14:textId="371C2B06" w:rsidR="00202B2F" w:rsidRPr="00676FB7" w:rsidRDefault="00202B2F" w:rsidP="00EB7EA8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Исходный код</w:t>
            </w:r>
          </w:p>
        </w:tc>
        <w:tc>
          <w:tcPr>
            <w:tcW w:w="1461" w:type="dxa"/>
          </w:tcPr>
          <w:p w14:paraId="2B9FC659" w14:textId="4EAB5115" w:rsidR="00202B2F" w:rsidRPr="00676FB7" w:rsidRDefault="00202B2F" w:rsidP="00EB7EA8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Описание ошибки</w:t>
            </w:r>
          </w:p>
        </w:tc>
        <w:tc>
          <w:tcPr>
            <w:tcW w:w="3766" w:type="dxa"/>
          </w:tcPr>
          <w:p w14:paraId="2B89055F" w14:textId="1D526C8C" w:rsidR="00202B2F" w:rsidRPr="00676FB7" w:rsidRDefault="00202B2F" w:rsidP="00EB7EA8">
            <w:pPr>
              <w:spacing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Исправленный код</w:t>
            </w:r>
          </w:p>
        </w:tc>
      </w:tr>
      <w:tr w:rsidR="00676FB7" w:rsidRPr="00676FB7" w14:paraId="6F24B1B4" w14:textId="77777777" w:rsidTr="001A24B8">
        <w:tc>
          <w:tcPr>
            <w:tcW w:w="4627" w:type="dxa"/>
          </w:tcPr>
          <w:p w14:paraId="098CCF9D" w14:textId="60009689" w:rsidR="00202B2F" w:rsidRPr="00676FB7" w:rsidRDefault="00113C49" w:rsidP="003A3354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color w:val="000000"/>
                <w:sz w:val="24"/>
                <w:szCs w:val="24"/>
                <w:lang w:eastAsia="ru-RU"/>
              </w:rPr>
              <w:t xml:space="preserve">Процедура ДобавитьПоставку() Если Поставщик = Неопределено Тогда Сообщить("Поставщик не указан!"); Возврат; КонецЕсли; ДобавитьСтроку(СписокПоставок, Поставщик, Продукт, Количество); КонецПроцедуры </w:t>
            </w:r>
          </w:p>
        </w:tc>
        <w:tc>
          <w:tcPr>
            <w:tcW w:w="1461" w:type="dxa"/>
          </w:tcPr>
          <w:p w14:paraId="7A057F57" w14:textId="7F37948A" w:rsidR="00202B2F" w:rsidRPr="00676FB7" w:rsidRDefault="00113C49" w:rsidP="00202B2F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color w:val="000000"/>
                <w:sz w:val="24"/>
                <w:szCs w:val="24"/>
                <w:lang w:eastAsia="ru-RU"/>
              </w:rPr>
              <w:t>В коде отсутствует проверка количества продукта. Это может привести к добавлению записей с отрицательным количеством, что некорректно</w:t>
            </w:r>
          </w:p>
        </w:tc>
        <w:tc>
          <w:tcPr>
            <w:tcW w:w="3766" w:type="dxa"/>
          </w:tcPr>
          <w:p w14:paraId="3FF32D7C" w14:textId="4994B2FE" w:rsidR="00202B2F" w:rsidRPr="00676FB7" w:rsidRDefault="00113C49" w:rsidP="003A3354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color w:val="000000"/>
                <w:sz w:val="24"/>
                <w:szCs w:val="24"/>
                <w:lang w:eastAsia="ru-RU"/>
              </w:rPr>
              <w:t>Процедура ДобавитьПоставку() Если Поставщик = Неопределено Тогда Сообщить("Поставщик не указан!"); Возврат; КонецЕсли; Если Количество &lt; 0 Тогда Сообщить("Количество не может быть отрицательным!"); Возврат; КонецЕсли; ДобавитьСтроку(СписокПоставок, Поставщик, Продукт, Количество); КонецПроцедуры</w:t>
            </w:r>
          </w:p>
        </w:tc>
      </w:tr>
      <w:tr w:rsidR="00676FB7" w:rsidRPr="00676FB7" w14:paraId="7879B49B" w14:textId="77777777" w:rsidTr="001A24B8">
        <w:tc>
          <w:tcPr>
            <w:tcW w:w="4627" w:type="dxa"/>
          </w:tcPr>
          <w:p w14:paraId="3116ABC9" w14:textId="7D53999C" w:rsidR="0016486F" w:rsidRPr="00676FB7" w:rsidRDefault="00113C49" w:rsidP="003A3354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color w:val="000000"/>
                <w:sz w:val="24"/>
                <w:szCs w:val="24"/>
                <w:lang w:eastAsia="ru-RU"/>
              </w:rPr>
              <w:t>Функция ПолучитьОтчет() Для Каждого Строка Из ТаблицаПоставок Цикл Если Строка.Состояние = "Доставлено" Тогда Итог.Добавить(Строка); КонецЕсли; КонецЦикла; Возврат Итог;</w:t>
            </w:r>
          </w:p>
        </w:tc>
        <w:tc>
          <w:tcPr>
            <w:tcW w:w="1461" w:type="dxa"/>
          </w:tcPr>
          <w:p w14:paraId="4DC917DC" w14:textId="3EA4F881" w:rsidR="0016486F" w:rsidRPr="00676FB7" w:rsidRDefault="00113C49" w:rsidP="00202B2F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color w:val="000000"/>
                <w:sz w:val="24"/>
                <w:szCs w:val="24"/>
                <w:lang w:eastAsia="ru-RU"/>
              </w:rPr>
              <w:t>Отчет включал только данные о доставленных поставках, но без деталей о продукции (например, количестве и названии продуктов). Это делало отчет недостаточно информативным.</w:t>
            </w:r>
          </w:p>
        </w:tc>
        <w:tc>
          <w:tcPr>
            <w:tcW w:w="3766" w:type="dxa"/>
          </w:tcPr>
          <w:p w14:paraId="36A52498" w14:textId="64BD1FDC" w:rsidR="00113C49" w:rsidRPr="00676FB7" w:rsidRDefault="00113C49" w:rsidP="00CB0D93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color w:val="000000"/>
                <w:sz w:val="24"/>
                <w:szCs w:val="24"/>
                <w:lang w:eastAsia="ru-RU"/>
              </w:rPr>
              <w:t>Функция ПолучитьОтчет() Итог = Новый ТаблицаЗначений; Для Каждого Строка Из ТаблицаПоставок Цикл Если Строка.Состояние = "Доставлено" Тогда НоваяСтрока = Итог.Добавить(); НоваяСтрока.Дата = Строка.Дата; НоваяСтрока.Поставщик = Строка.Поставщик; НоваяСтрока.Продукт = Строка.Продукт; НоваяСтрока.Количество = Строка.Количество; КонецЕсли; КонецЦикла; Возврат Итог;</w:t>
            </w:r>
          </w:p>
        </w:tc>
      </w:tr>
      <w:tr w:rsidR="00113C49" w:rsidRPr="00676FB7" w14:paraId="61B89001" w14:textId="77777777" w:rsidTr="001A24B8">
        <w:tc>
          <w:tcPr>
            <w:tcW w:w="4627" w:type="dxa"/>
          </w:tcPr>
          <w:p w14:paraId="32F6E8AA" w14:textId="10B541BD" w:rsidR="00113C49" w:rsidRPr="00676FB7" w:rsidRDefault="00113C49" w:rsidP="003A3354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color w:val="000000"/>
                <w:sz w:val="24"/>
                <w:szCs w:val="24"/>
                <w:lang w:eastAsia="ru-RU"/>
              </w:rPr>
              <w:t>Процедура ОбновитьСостояние() Для Каждого Поставка Из СписокПоставок Цикл Если Поставка.Состояние = "В пути" Тогда Поставка.Состояние = "Доставлено"; КонецЕсли; КонецЦикла;</w:t>
            </w:r>
          </w:p>
        </w:tc>
        <w:tc>
          <w:tcPr>
            <w:tcW w:w="1461" w:type="dxa"/>
          </w:tcPr>
          <w:p w14:paraId="45487F80" w14:textId="76D29209" w:rsidR="00113C49" w:rsidRPr="00676FB7" w:rsidRDefault="00113C49" w:rsidP="00202B2F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color w:val="000000"/>
                <w:sz w:val="24"/>
                <w:szCs w:val="24"/>
                <w:lang w:eastAsia="ru-RU"/>
              </w:rPr>
              <w:t>Логика обновления состояния некорректна. Ошибочные или доставленные состояния не учитываются. Это могло приводить к пропуску нужных записей.</w:t>
            </w:r>
          </w:p>
        </w:tc>
        <w:tc>
          <w:tcPr>
            <w:tcW w:w="3766" w:type="dxa"/>
          </w:tcPr>
          <w:p w14:paraId="09501EC1" w14:textId="659AEA56" w:rsidR="00113C49" w:rsidRPr="00676FB7" w:rsidRDefault="00113C49" w:rsidP="00CB0D93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676FB7">
              <w:rPr>
                <w:color w:val="000000"/>
                <w:sz w:val="24"/>
                <w:szCs w:val="24"/>
                <w:lang w:eastAsia="ru-RU"/>
              </w:rPr>
              <w:t>Процедура ОбновитьСостояние() Для Каждого Поставка Из СписокПоставок Цикл Если Поставка.Состояние = "В пути" Тогда Поставка.Состояние = "Доставлено"; Записать(Поставка); ИначеЕсли Поставка.Состояние = "Ошибка" Тогда Сообщить("Ошибка в статусе поставки: " + Поставка.Поставщик); КонецЕсли; КонецЦикла;</w:t>
            </w:r>
          </w:p>
        </w:tc>
      </w:tr>
    </w:tbl>
    <w:p w14:paraId="57C22F1E" w14:textId="37ADE655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9" w:name="_Toc185642432"/>
      <w:r w:rsidRPr="00676FB7">
        <w:rPr>
          <w:color w:val="000000"/>
        </w:rPr>
        <w:lastRenderedPageBreak/>
        <w:t>Разработка обучающей документации информационной системы</w:t>
      </w:r>
      <w:bookmarkEnd w:id="9"/>
    </w:p>
    <w:p w14:paraId="4CD12374" w14:textId="772C1789" w:rsidR="001E2C36" w:rsidRPr="00676FB7" w:rsidRDefault="001E2C36" w:rsidP="001E2C36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Руководство оператора — это тип программной, эксплуатационной документации пользователя, объединяющий пакеты документов программы, программного компонента системы или комплекса.</w:t>
      </w:r>
    </w:p>
    <w:p w14:paraId="718FDDCD" w14:textId="06DB1B96" w:rsidR="001E2C36" w:rsidRPr="00676FB7" w:rsidRDefault="001E2C36" w:rsidP="001E2C36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 xml:space="preserve">Руководство системного </w:t>
      </w:r>
      <w:r w:rsidRPr="00676FB7">
        <w:rPr>
          <w:rFonts w:eastAsia="Times New Roman" w:cs="Times New Roman"/>
          <w:color w:val="000000"/>
          <w:szCs w:val="28"/>
        </w:rPr>
        <w:t>администратора</w:t>
      </w:r>
      <w:r w:rsidRPr="00676FB7">
        <w:rPr>
          <w:color w:val="000000"/>
          <w:lang w:eastAsia="ru-RU"/>
        </w:rPr>
        <w:t xml:space="preserve"> — это эксплуатационно-техническая документация, которая предоставляет сведения для проверки, обеспечения функционирования и конфигурирования программы.</w:t>
      </w:r>
    </w:p>
    <w:p w14:paraId="256A0C71" w14:textId="06E2FB58" w:rsidR="00C17E20" w:rsidRPr="00676FB7" w:rsidRDefault="00202B2F" w:rsidP="001E2C36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Для информационной системы была разработана следующая документация:</w:t>
      </w:r>
    </w:p>
    <w:p w14:paraId="1C049C90" w14:textId="3669D20D" w:rsidR="00202B2F" w:rsidRPr="00676FB7" w:rsidRDefault="00202B2F" w:rsidP="00883452">
      <w:pPr>
        <w:pStyle w:val="a7"/>
        <w:numPr>
          <w:ilvl w:val="0"/>
          <w:numId w:val="58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Руководство оператора, котор</w:t>
      </w:r>
      <w:r w:rsidR="001A24B8" w:rsidRPr="00676FB7">
        <w:rPr>
          <w:rFonts w:eastAsia="Times New Roman" w:cs="Times New Roman"/>
          <w:color w:val="000000"/>
          <w:szCs w:val="28"/>
        </w:rPr>
        <w:t>ое</w:t>
      </w:r>
      <w:r w:rsidRPr="00676FB7">
        <w:rPr>
          <w:rFonts w:eastAsia="Times New Roman" w:cs="Times New Roman"/>
          <w:color w:val="000000"/>
          <w:szCs w:val="28"/>
        </w:rPr>
        <w:t xml:space="preserve"> представлен</w:t>
      </w:r>
      <w:r w:rsidR="001A24B8" w:rsidRPr="00676FB7">
        <w:rPr>
          <w:rFonts w:eastAsia="Times New Roman" w:cs="Times New Roman"/>
          <w:color w:val="000000"/>
          <w:szCs w:val="28"/>
        </w:rPr>
        <w:t>о</w:t>
      </w:r>
      <w:r w:rsidRPr="00676FB7">
        <w:rPr>
          <w:rFonts w:eastAsia="Times New Roman" w:cs="Times New Roman"/>
          <w:color w:val="000000"/>
          <w:szCs w:val="28"/>
        </w:rPr>
        <w:t xml:space="preserve"> в прил</w:t>
      </w:r>
      <w:r w:rsidR="001E2C36" w:rsidRPr="00676FB7">
        <w:rPr>
          <w:rFonts w:eastAsia="Times New Roman" w:cs="Times New Roman"/>
          <w:color w:val="000000"/>
          <w:szCs w:val="28"/>
        </w:rPr>
        <w:t>о</w:t>
      </w:r>
      <w:r w:rsidRPr="00676FB7">
        <w:rPr>
          <w:rFonts w:eastAsia="Times New Roman" w:cs="Times New Roman"/>
          <w:color w:val="000000"/>
          <w:szCs w:val="28"/>
        </w:rPr>
        <w:t xml:space="preserve">жении </w:t>
      </w:r>
      <w:r w:rsidR="00F16807" w:rsidRPr="00676FB7">
        <w:rPr>
          <w:rFonts w:eastAsia="Times New Roman" w:cs="Times New Roman"/>
          <w:color w:val="000000"/>
          <w:szCs w:val="28"/>
        </w:rPr>
        <w:t>Д</w:t>
      </w:r>
      <w:r w:rsidR="001E2C36" w:rsidRPr="00676FB7">
        <w:rPr>
          <w:rFonts w:eastAsia="Times New Roman" w:cs="Times New Roman"/>
          <w:color w:val="000000"/>
          <w:szCs w:val="28"/>
        </w:rPr>
        <w:t>.</w:t>
      </w:r>
    </w:p>
    <w:p w14:paraId="5DF218CD" w14:textId="085C91D6" w:rsidR="00202B2F" w:rsidRPr="00676FB7" w:rsidRDefault="00202B2F" w:rsidP="00883452">
      <w:pPr>
        <w:pStyle w:val="a7"/>
        <w:numPr>
          <w:ilvl w:val="0"/>
          <w:numId w:val="58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Руководство системного администратора</w:t>
      </w:r>
      <w:r w:rsidR="001E2C36" w:rsidRPr="00676FB7">
        <w:rPr>
          <w:rFonts w:eastAsia="Times New Roman" w:cs="Times New Roman"/>
          <w:color w:val="000000"/>
          <w:szCs w:val="28"/>
        </w:rPr>
        <w:t>, котор</w:t>
      </w:r>
      <w:r w:rsidR="001A24B8" w:rsidRPr="00676FB7">
        <w:rPr>
          <w:rFonts w:eastAsia="Times New Roman" w:cs="Times New Roman"/>
          <w:color w:val="000000"/>
          <w:szCs w:val="28"/>
        </w:rPr>
        <w:t>ое</w:t>
      </w:r>
      <w:r w:rsidR="001E2C36" w:rsidRPr="00676FB7">
        <w:rPr>
          <w:rFonts w:eastAsia="Times New Roman" w:cs="Times New Roman"/>
          <w:color w:val="000000"/>
          <w:szCs w:val="28"/>
        </w:rPr>
        <w:t xml:space="preserve"> представлен</w:t>
      </w:r>
      <w:r w:rsidR="001A24B8" w:rsidRPr="00676FB7">
        <w:rPr>
          <w:rFonts w:eastAsia="Times New Roman" w:cs="Times New Roman"/>
          <w:color w:val="000000"/>
          <w:szCs w:val="28"/>
        </w:rPr>
        <w:t>о</w:t>
      </w:r>
      <w:r w:rsidR="001E2C36" w:rsidRPr="00676FB7">
        <w:rPr>
          <w:rFonts w:eastAsia="Times New Roman" w:cs="Times New Roman"/>
          <w:color w:val="000000"/>
          <w:szCs w:val="28"/>
        </w:rPr>
        <w:t xml:space="preserve"> в приложении </w:t>
      </w:r>
      <w:r w:rsidR="00F16807" w:rsidRPr="00676FB7">
        <w:rPr>
          <w:rFonts w:eastAsia="Times New Roman" w:cs="Times New Roman"/>
          <w:color w:val="000000"/>
          <w:szCs w:val="28"/>
        </w:rPr>
        <w:t>Е</w:t>
      </w:r>
      <w:r w:rsidR="001E2C36" w:rsidRPr="00676FB7">
        <w:rPr>
          <w:rFonts w:eastAsia="Times New Roman" w:cs="Times New Roman"/>
          <w:color w:val="000000"/>
          <w:szCs w:val="28"/>
        </w:rPr>
        <w:t>.</w:t>
      </w:r>
    </w:p>
    <w:p w14:paraId="06D2D872" w14:textId="706C226A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10" w:name="_Toc185642433"/>
      <w:r w:rsidRPr="00676FB7">
        <w:rPr>
          <w:color w:val="000000"/>
        </w:rPr>
        <w:t>Выполнения оценки качества и надежности функционирования информационной системы на соответствие техническим требованиям</w:t>
      </w:r>
      <w:bookmarkEnd w:id="10"/>
    </w:p>
    <w:p w14:paraId="7F7134C4" w14:textId="36D54EE4" w:rsidR="00C17E20" w:rsidRPr="00676FB7" w:rsidRDefault="001E2C36" w:rsidP="00EC301B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Информационная система должна соответствовать техническим требованиям. В таблице 3 представлены характеристики качества, которые имеются или отсутствуют у информационной системы «</w:t>
      </w:r>
      <w:r w:rsidR="001A72D9" w:rsidRPr="00676FB7">
        <w:rPr>
          <w:color w:val="000000"/>
          <w:lang w:eastAsia="ru-RU"/>
        </w:rPr>
        <w:t>Поставки</w:t>
      </w:r>
      <w:r w:rsidRPr="00676FB7">
        <w:rPr>
          <w:color w:val="000000"/>
          <w:lang w:eastAsia="ru-RU"/>
        </w:rPr>
        <w:t>».</w:t>
      </w:r>
    </w:p>
    <w:p w14:paraId="4FF93A1E" w14:textId="72C362AB" w:rsidR="001E2C36" w:rsidRPr="00676FB7" w:rsidRDefault="001E2C36" w:rsidP="00EC301B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firstLine="709"/>
        <w:rPr>
          <w:rFonts w:eastAsia="Times New Roman" w:cs="Times New Roman"/>
          <w:color w:val="000000"/>
          <w:szCs w:val="28"/>
        </w:rPr>
      </w:pPr>
      <w:r w:rsidRPr="00676FB7">
        <w:rPr>
          <w:color w:val="000000"/>
          <w:lang w:eastAsia="ru-RU"/>
        </w:rPr>
        <w:t xml:space="preserve">Таблица 3 </w:t>
      </w:r>
      <w:r w:rsidR="002A4818" w:rsidRPr="00676FB7">
        <w:rPr>
          <w:color w:val="000000"/>
          <w:lang w:eastAsia="ru-RU"/>
        </w:rPr>
        <w:t>–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eastAsia="Times New Roman" w:cs="Times New Roman"/>
          <w:color w:val="000000"/>
          <w:szCs w:val="28"/>
        </w:rPr>
        <w:t xml:space="preserve">Характеристики качества информационной системы </w:t>
      </w:r>
      <w:r w:rsidRPr="00676FB7">
        <w:rPr>
          <w:color w:val="000000"/>
          <w:lang w:eastAsia="ru-RU"/>
        </w:rPr>
        <w:t>«</w:t>
      </w:r>
      <w:r w:rsidR="001A72D9" w:rsidRPr="00676FB7">
        <w:rPr>
          <w:color w:val="000000"/>
          <w:lang w:eastAsia="ru-RU"/>
        </w:rPr>
        <w:t>Поставки</w:t>
      </w:r>
      <w:r w:rsidRPr="00676FB7">
        <w:rPr>
          <w:color w:val="000000"/>
          <w:lang w:eastAsia="ru-RU"/>
        </w:rPr>
        <w:t>».</w:t>
      </w:r>
    </w:p>
    <w:tbl>
      <w:tblPr>
        <w:tblpPr w:leftFromText="180" w:rightFromText="180" w:vertAnchor="text" w:tblpXSpec="center" w:tblpY="1"/>
        <w:tblOverlap w:val="never"/>
        <w:tblW w:w="10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1"/>
        <w:gridCol w:w="2410"/>
        <w:gridCol w:w="3827"/>
        <w:gridCol w:w="1701"/>
      </w:tblGrid>
      <w:tr w:rsidR="00676FB7" w:rsidRPr="00676FB7" w14:paraId="486E62C9" w14:textId="77777777" w:rsidTr="002A4818">
        <w:trPr>
          <w:tblHeader/>
        </w:trPr>
        <w:tc>
          <w:tcPr>
            <w:tcW w:w="2201" w:type="dxa"/>
            <w:vAlign w:val="center"/>
          </w:tcPr>
          <w:p w14:paraId="714E3E48" w14:textId="77777777" w:rsidR="001E2C36" w:rsidRPr="00676FB7" w:rsidRDefault="001E2C36" w:rsidP="001E2C3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Характеристика</w:t>
            </w:r>
          </w:p>
        </w:tc>
        <w:tc>
          <w:tcPr>
            <w:tcW w:w="2410" w:type="dxa"/>
            <w:vAlign w:val="center"/>
          </w:tcPr>
          <w:p w14:paraId="61B8445E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Промежуточная характеристика</w:t>
            </w:r>
          </w:p>
        </w:tc>
        <w:tc>
          <w:tcPr>
            <w:tcW w:w="3827" w:type="dxa"/>
            <w:vAlign w:val="center"/>
          </w:tcPr>
          <w:p w14:paraId="7523BFDC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Детальная характеристика</w:t>
            </w:r>
          </w:p>
        </w:tc>
        <w:tc>
          <w:tcPr>
            <w:tcW w:w="1701" w:type="dxa"/>
            <w:vAlign w:val="center"/>
          </w:tcPr>
          <w:p w14:paraId="77844278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Наличие (1)</w:t>
            </w:r>
          </w:p>
          <w:p w14:paraId="27F6F6FF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Отсутствие (0)</w:t>
            </w:r>
          </w:p>
        </w:tc>
      </w:tr>
      <w:tr w:rsidR="00676FB7" w:rsidRPr="00676FB7" w14:paraId="77550E8B" w14:textId="77777777" w:rsidTr="002A4818">
        <w:tc>
          <w:tcPr>
            <w:tcW w:w="2201" w:type="dxa"/>
            <w:vMerge w:val="restart"/>
          </w:tcPr>
          <w:p w14:paraId="4DD0A42B" w14:textId="77777777" w:rsidR="001E2C36" w:rsidRPr="00676FB7" w:rsidRDefault="001E2C36" w:rsidP="00883452">
            <w:pPr>
              <w:widowControl w:val="0"/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Функциональные возможности</w:t>
            </w:r>
          </w:p>
        </w:tc>
        <w:tc>
          <w:tcPr>
            <w:tcW w:w="2410" w:type="dxa"/>
            <w:vMerge w:val="restart"/>
          </w:tcPr>
          <w:p w14:paraId="5836D5B8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1.1. Функциональная пригодность</w:t>
            </w:r>
          </w:p>
        </w:tc>
        <w:tc>
          <w:tcPr>
            <w:tcW w:w="3827" w:type="dxa"/>
          </w:tcPr>
          <w:p w14:paraId="4AB1D45A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1.1.1-соответствие программных средств целям их применения</w:t>
            </w:r>
          </w:p>
        </w:tc>
        <w:tc>
          <w:tcPr>
            <w:tcW w:w="1701" w:type="dxa"/>
          </w:tcPr>
          <w:p w14:paraId="232C58BD" w14:textId="2E6E9E2C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533E7C32" w14:textId="77777777" w:rsidTr="002A4818">
        <w:tc>
          <w:tcPr>
            <w:tcW w:w="2201" w:type="dxa"/>
            <w:vMerge/>
          </w:tcPr>
          <w:p w14:paraId="151BDA11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6889837B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E86068F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 xml:space="preserve">1.1.2-соответствие состава и содержания выходной </w:t>
            </w:r>
            <w:r w:rsidRPr="00676FB7">
              <w:rPr>
                <w:rFonts w:eastAsia="Times New Roman"/>
                <w:color w:val="000000"/>
                <w:sz w:val="24"/>
                <w:szCs w:val="24"/>
              </w:rPr>
              <w:lastRenderedPageBreak/>
              <w:t>информации требованиям пользователей</w:t>
            </w:r>
          </w:p>
        </w:tc>
        <w:tc>
          <w:tcPr>
            <w:tcW w:w="1701" w:type="dxa"/>
          </w:tcPr>
          <w:p w14:paraId="76B685F8" w14:textId="64B6C670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lastRenderedPageBreak/>
              <w:t>1</w:t>
            </w:r>
          </w:p>
        </w:tc>
      </w:tr>
      <w:tr w:rsidR="00676FB7" w:rsidRPr="00676FB7" w14:paraId="55D6C47B" w14:textId="77777777" w:rsidTr="002A4818">
        <w:tc>
          <w:tcPr>
            <w:tcW w:w="2201" w:type="dxa"/>
            <w:vMerge/>
          </w:tcPr>
          <w:p w14:paraId="1F2F62CE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7EE4E1A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0C373069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1.1.3-соответствие исходной информации, используемой в организации, требованиям ИС</w:t>
            </w:r>
          </w:p>
        </w:tc>
        <w:tc>
          <w:tcPr>
            <w:tcW w:w="1701" w:type="dxa"/>
          </w:tcPr>
          <w:p w14:paraId="3C48F473" w14:textId="52E7A954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48B61B37" w14:textId="77777777" w:rsidTr="002A4818">
        <w:tc>
          <w:tcPr>
            <w:tcW w:w="2201" w:type="dxa"/>
            <w:vMerge w:val="restart"/>
          </w:tcPr>
          <w:p w14:paraId="2B3C8152" w14:textId="77777777" w:rsidR="001E2C36" w:rsidRPr="00676FB7" w:rsidRDefault="001E2C36" w:rsidP="00883452">
            <w:pPr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Надёжность</w:t>
            </w:r>
          </w:p>
          <w:p w14:paraId="4B39EA13" w14:textId="77777777" w:rsidR="001E2C36" w:rsidRPr="00676FB7" w:rsidRDefault="001E2C36" w:rsidP="001E2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 xml:space="preserve"> и безопасность</w:t>
            </w:r>
          </w:p>
        </w:tc>
        <w:tc>
          <w:tcPr>
            <w:tcW w:w="2410" w:type="dxa"/>
            <w:vMerge w:val="restart"/>
          </w:tcPr>
          <w:p w14:paraId="07D5B917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2.1 Защищённость</w:t>
            </w:r>
          </w:p>
        </w:tc>
        <w:tc>
          <w:tcPr>
            <w:tcW w:w="3827" w:type="dxa"/>
          </w:tcPr>
          <w:p w14:paraId="2D2A6732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2.1.1-соответствие ИС требованиям защиты от предумышленных угроз</w:t>
            </w:r>
          </w:p>
          <w:p w14:paraId="4EC5B9B6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безопасности</w:t>
            </w:r>
          </w:p>
        </w:tc>
        <w:tc>
          <w:tcPr>
            <w:tcW w:w="1701" w:type="dxa"/>
          </w:tcPr>
          <w:p w14:paraId="12725F13" w14:textId="1C57D1E9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253EB906" w14:textId="77777777" w:rsidTr="002A4818">
        <w:tc>
          <w:tcPr>
            <w:tcW w:w="2201" w:type="dxa"/>
            <w:vMerge/>
          </w:tcPr>
          <w:p w14:paraId="0D3EF97B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43F597C2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3FCBD088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2.1.2-обеспечение эффективности оперативных методов защиты и восстановления при реализации угроз</w:t>
            </w:r>
          </w:p>
        </w:tc>
        <w:tc>
          <w:tcPr>
            <w:tcW w:w="1701" w:type="dxa"/>
          </w:tcPr>
          <w:p w14:paraId="090BD032" w14:textId="701C9BAD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52C37FE7" w14:textId="77777777" w:rsidTr="002A4818">
        <w:tc>
          <w:tcPr>
            <w:tcW w:w="2201" w:type="dxa"/>
            <w:vMerge/>
          </w:tcPr>
          <w:p w14:paraId="724CF11F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</w:tcPr>
          <w:p w14:paraId="0CCB1937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59"/>
              </w:tabs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2.2. Устойчивость</w:t>
            </w:r>
          </w:p>
          <w:p w14:paraId="66931CA2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функционирования</w:t>
            </w:r>
          </w:p>
        </w:tc>
        <w:tc>
          <w:tcPr>
            <w:tcW w:w="3827" w:type="dxa"/>
          </w:tcPr>
          <w:p w14:paraId="34BE61E5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2.2.1-наличие средств восстановления при ошибке на входе</w:t>
            </w:r>
          </w:p>
        </w:tc>
        <w:tc>
          <w:tcPr>
            <w:tcW w:w="1701" w:type="dxa"/>
          </w:tcPr>
          <w:p w14:paraId="06BE6F61" w14:textId="148D395B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676FB7" w:rsidRPr="00676FB7" w14:paraId="130B402B" w14:textId="77777777" w:rsidTr="002A4818">
        <w:tc>
          <w:tcPr>
            <w:tcW w:w="2201" w:type="dxa"/>
            <w:vMerge/>
          </w:tcPr>
          <w:p w14:paraId="310EAC71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1AFA37A1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0C34E765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2.2.2-наличие средств восстановления при сбоях оборудования</w:t>
            </w:r>
          </w:p>
        </w:tc>
        <w:tc>
          <w:tcPr>
            <w:tcW w:w="1701" w:type="dxa"/>
          </w:tcPr>
          <w:p w14:paraId="649DC13D" w14:textId="08DE1521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676FB7" w:rsidRPr="00676FB7" w14:paraId="46999599" w14:textId="77777777" w:rsidTr="002A4818">
        <w:tc>
          <w:tcPr>
            <w:tcW w:w="2201" w:type="dxa"/>
            <w:vMerge/>
          </w:tcPr>
          <w:p w14:paraId="31A96087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49E8E9A4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0758272D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2.2.3-вероятность работоспособного функционирования в течение месяца</w:t>
            </w:r>
          </w:p>
        </w:tc>
        <w:tc>
          <w:tcPr>
            <w:tcW w:w="1701" w:type="dxa"/>
          </w:tcPr>
          <w:p w14:paraId="5BE3A0B8" w14:textId="4ADD47E3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324ED0E2" w14:textId="77777777" w:rsidTr="002A4818">
        <w:tc>
          <w:tcPr>
            <w:tcW w:w="2201" w:type="dxa"/>
            <w:vMerge w:val="restart"/>
          </w:tcPr>
          <w:p w14:paraId="0D0CF7DC" w14:textId="77777777" w:rsidR="001E2C36" w:rsidRPr="00676FB7" w:rsidRDefault="001E2C36" w:rsidP="00883452">
            <w:pPr>
              <w:widowControl w:val="0"/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Практичность и удобство применения</w:t>
            </w:r>
          </w:p>
        </w:tc>
        <w:tc>
          <w:tcPr>
            <w:tcW w:w="2410" w:type="dxa"/>
            <w:vMerge w:val="restart"/>
          </w:tcPr>
          <w:p w14:paraId="458D6E44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3.1. Лёгкость освоения</w:t>
            </w:r>
          </w:p>
        </w:tc>
        <w:tc>
          <w:tcPr>
            <w:tcW w:w="3827" w:type="dxa"/>
          </w:tcPr>
          <w:p w14:paraId="5DCBFB25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3.1.1-возможность освоения ИС по документации</w:t>
            </w:r>
          </w:p>
        </w:tc>
        <w:tc>
          <w:tcPr>
            <w:tcW w:w="1701" w:type="dxa"/>
          </w:tcPr>
          <w:p w14:paraId="756EAF7A" w14:textId="261BB272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728F52B6" w14:textId="77777777" w:rsidTr="002A4818">
        <w:tc>
          <w:tcPr>
            <w:tcW w:w="2201" w:type="dxa"/>
            <w:vMerge/>
          </w:tcPr>
          <w:p w14:paraId="14B047CB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49BEFA7B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3E9C2251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3.1.2-возможность освоения ПС на контрольном примере</w:t>
            </w:r>
          </w:p>
        </w:tc>
        <w:tc>
          <w:tcPr>
            <w:tcW w:w="1701" w:type="dxa"/>
          </w:tcPr>
          <w:p w14:paraId="06DD4AE8" w14:textId="0F99973C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4E925E71" w14:textId="77777777" w:rsidTr="002A4818">
        <w:tc>
          <w:tcPr>
            <w:tcW w:w="2201" w:type="dxa"/>
            <w:vMerge/>
          </w:tcPr>
          <w:p w14:paraId="7F65054D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</w:tcPr>
          <w:p w14:paraId="61895E78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3.2. Доступность эксплуатационных документов</w:t>
            </w:r>
          </w:p>
        </w:tc>
        <w:tc>
          <w:tcPr>
            <w:tcW w:w="3827" w:type="dxa"/>
          </w:tcPr>
          <w:p w14:paraId="6DFA1967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3.2.1-полнота и понятность документации для освоения</w:t>
            </w:r>
          </w:p>
        </w:tc>
        <w:tc>
          <w:tcPr>
            <w:tcW w:w="1701" w:type="dxa"/>
          </w:tcPr>
          <w:p w14:paraId="2EAD6F44" w14:textId="124B87C8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5BD3C5A4" w14:textId="77777777" w:rsidTr="002A4818">
        <w:tc>
          <w:tcPr>
            <w:tcW w:w="2201" w:type="dxa"/>
            <w:vMerge/>
          </w:tcPr>
          <w:p w14:paraId="603DED9D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42D194B3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D4269BF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3.2.2-достаточность документов для запуска ИС в эксплуатацию</w:t>
            </w:r>
          </w:p>
        </w:tc>
        <w:tc>
          <w:tcPr>
            <w:tcW w:w="1701" w:type="dxa"/>
          </w:tcPr>
          <w:p w14:paraId="77DFB29A" w14:textId="76A4B2DC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1270C012" w14:textId="77777777" w:rsidTr="002A4818">
        <w:tc>
          <w:tcPr>
            <w:tcW w:w="2201" w:type="dxa"/>
            <w:vMerge/>
          </w:tcPr>
          <w:p w14:paraId="6651FC9E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</w:tcPr>
          <w:p w14:paraId="725523A5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3.3 Простота использования</w:t>
            </w:r>
          </w:p>
        </w:tc>
        <w:tc>
          <w:tcPr>
            <w:tcW w:w="3827" w:type="dxa"/>
          </w:tcPr>
          <w:p w14:paraId="47456082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3.3.1-комфортность эксплуатации</w:t>
            </w:r>
          </w:p>
        </w:tc>
        <w:tc>
          <w:tcPr>
            <w:tcW w:w="1701" w:type="dxa"/>
          </w:tcPr>
          <w:p w14:paraId="4B9446E6" w14:textId="276E8C66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0389ABAC" w14:textId="77777777" w:rsidTr="002A4818">
        <w:tc>
          <w:tcPr>
            <w:tcW w:w="2201" w:type="dxa"/>
            <w:vMerge/>
          </w:tcPr>
          <w:p w14:paraId="0A853634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337D1D31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61D5B265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3.3.2-простота эксплуатации ИС</w:t>
            </w:r>
          </w:p>
        </w:tc>
        <w:tc>
          <w:tcPr>
            <w:tcW w:w="1701" w:type="dxa"/>
          </w:tcPr>
          <w:p w14:paraId="5E29C579" w14:textId="570CDCE0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2A54CB52" w14:textId="77777777" w:rsidTr="002A4818">
        <w:tc>
          <w:tcPr>
            <w:tcW w:w="2201" w:type="dxa"/>
            <w:vMerge w:val="restart"/>
          </w:tcPr>
          <w:p w14:paraId="538B8A80" w14:textId="77777777" w:rsidR="001E2C36" w:rsidRPr="00676FB7" w:rsidRDefault="001E2C36" w:rsidP="00883452">
            <w:pPr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Эффективность</w:t>
            </w:r>
          </w:p>
        </w:tc>
        <w:tc>
          <w:tcPr>
            <w:tcW w:w="2410" w:type="dxa"/>
            <w:vMerge w:val="restart"/>
          </w:tcPr>
          <w:p w14:paraId="2B4D2000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4.1. Временная эффективность</w:t>
            </w:r>
          </w:p>
        </w:tc>
        <w:tc>
          <w:tcPr>
            <w:tcW w:w="3827" w:type="dxa"/>
          </w:tcPr>
          <w:p w14:paraId="48D16F20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4.1.1-удовлетворение временем выполнения программ и временем выдачи ответов на запросы</w:t>
            </w:r>
          </w:p>
        </w:tc>
        <w:tc>
          <w:tcPr>
            <w:tcW w:w="1701" w:type="dxa"/>
          </w:tcPr>
          <w:p w14:paraId="25A0F146" w14:textId="59DF8C8C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6479CCE8" w14:textId="77777777" w:rsidTr="002A4818">
        <w:tc>
          <w:tcPr>
            <w:tcW w:w="2201" w:type="dxa"/>
            <w:vMerge/>
          </w:tcPr>
          <w:p w14:paraId="1208C7CF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5E5FA75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12C6456E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4.1.2-удовлетворение временем подготовки</w:t>
            </w:r>
          </w:p>
        </w:tc>
        <w:tc>
          <w:tcPr>
            <w:tcW w:w="1701" w:type="dxa"/>
          </w:tcPr>
          <w:p w14:paraId="5B62483A" w14:textId="0DB5F314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27646340" w14:textId="77777777" w:rsidTr="002A4818">
        <w:tc>
          <w:tcPr>
            <w:tcW w:w="2201" w:type="dxa"/>
            <w:vMerge/>
          </w:tcPr>
          <w:p w14:paraId="2FB6D971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</w:tcPr>
          <w:p w14:paraId="14C092E1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4.2. Экономическая эффективность</w:t>
            </w:r>
          </w:p>
        </w:tc>
        <w:tc>
          <w:tcPr>
            <w:tcW w:w="3827" w:type="dxa"/>
          </w:tcPr>
          <w:p w14:paraId="3ACF7883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4.2.1-удовлетворение затратами на защиту данных</w:t>
            </w:r>
          </w:p>
        </w:tc>
        <w:tc>
          <w:tcPr>
            <w:tcW w:w="1701" w:type="dxa"/>
          </w:tcPr>
          <w:p w14:paraId="444F0AF6" w14:textId="5D5E367C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676FB7" w:rsidRPr="00676FB7" w14:paraId="03527C8A" w14:textId="77777777" w:rsidTr="002A4818">
        <w:tc>
          <w:tcPr>
            <w:tcW w:w="2201" w:type="dxa"/>
            <w:vMerge/>
          </w:tcPr>
          <w:p w14:paraId="51404698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29E125D6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3D755CCE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4.2.2-удовлетворение соотношением общих затрат на эксплуатацию ИС и получаемой прибылью</w:t>
            </w:r>
          </w:p>
        </w:tc>
        <w:tc>
          <w:tcPr>
            <w:tcW w:w="1701" w:type="dxa"/>
          </w:tcPr>
          <w:p w14:paraId="5A763169" w14:textId="79CAC6A6" w:rsidR="001E2C36" w:rsidRPr="00676FB7" w:rsidRDefault="007B025F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</w:tr>
      <w:tr w:rsidR="00676FB7" w:rsidRPr="00676FB7" w14:paraId="6342C3D4" w14:textId="77777777" w:rsidTr="002A4818">
        <w:tc>
          <w:tcPr>
            <w:tcW w:w="2201" w:type="dxa"/>
            <w:vMerge/>
          </w:tcPr>
          <w:p w14:paraId="0E80631F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6E675D73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0E78F6AC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4.2.3-удовлетворение соотношением затрат на защиту данных и получаемой прибылью</w:t>
            </w:r>
          </w:p>
        </w:tc>
        <w:tc>
          <w:tcPr>
            <w:tcW w:w="1701" w:type="dxa"/>
          </w:tcPr>
          <w:p w14:paraId="519BDB8E" w14:textId="025D162E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676FB7" w:rsidRPr="00676FB7" w14:paraId="123506B0" w14:textId="77777777" w:rsidTr="002A4818">
        <w:tc>
          <w:tcPr>
            <w:tcW w:w="2201" w:type="dxa"/>
            <w:vMerge w:val="restart"/>
          </w:tcPr>
          <w:p w14:paraId="135F95C7" w14:textId="0EB0EE30" w:rsidR="001E2C36" w:rsidRPr="00676FB7" w:rsidRDefault="007B025F" w:rsidP="00883452">
            <w:pPr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Сопровожд</w:t>
            </w:r>
            <w:r w:rsidR="001A72D9" w:rsidRPr="00676FB7">
              <w:rPr>
                <w:rFonts w:eastAsia="Times New Roman"/>
                <w:color w:val="000000"/>
                <w:sz w:val="24"/>
                <w:szCs w:val="24"/>
              </w:rPr>
              <w:t>а</w:t>
            </w:r>
            <w:r w:rsidR="001E2C36" w:rsidRPr="00676FB7">
              <w:rPr>
                <w:rFonts w:eastAsia="Times New Roman"/>
                <w:color w:val="000000"/>
                <w:sz w:val="24"/>
                <w:szCs w:val="24"/>
              </w:rPr>
              <w:t>емость</w:t>
            </w:r>
          </w:p>
        </w:tc>
        <w:tc>
          <w:tcPr>
            <w:tcW w:w="2410" w:type="dxa"/>
            <w:vMerge w:val="restart"/>
          </w:tcPr>
          <w:p w14:paraId="5501AD23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5.1. Внесение текущих изменений в ИС в процессе эксплуатации</w:t>
            </w:r>
          </w:p>
        </w:tc>
        <w:tc>
          <w:tcPr>
            <w:tcW w:w="3827" w:type="dxa"/>
          </w:tcPr>
          <w:p w14:paraId="3C5BFA3F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5.1.1-наличие документов, содержащих сроки внесения текущих изменений в ИС</w:t>
            </w:r>
          </w:p>
        </w:tc>
        <w:tc>
          <w:tcPr>
            <w:tcW w:w="1701" w:type="dxa"/>
          </w:tcPr>
          <w:p w14:paraId="2F9C1742" w14:textId="183AFC24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676FB7" w:rsidRPr="00676FB7" w14:paraId="35202B23" w14:textId="77777777" w:rsidTr="002A4818">
        <w:tc>
          <w:tcPr>
            <w:tcW w:w="2201" w:type="dxa"/>
            <w:vMerge/>
          </w:tcPr>
          <w:p w14:paraId="174E3AE6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2F363C6F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EB92E9D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5.1.2-полнота документов, отражающих порядок внесения текущих изменений в ИС</w:t>
            </w:r>
          </w:p>
        </w:tc>
        <w:tc>
          <w:tcPr>
            <w:tcW w:w="1701" w:type="dxa"/>
          </w:tcPr>
          <w:p w14:paraId="313E1108" w14:textId="08A4B026" w:rsidR="001E2C36" w:rsidRPr="00676FB7" w:rsidRDefault="007B025F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4F86B813" w14:textId="77777777" w:rsidTr="002A4818">
        <w:tc>
          <w:tcPr>
            <w:tcW w:w="2201" w:type="dxa"/>
            <w:vMerge/>
          </w:tcPr>
          <w:p w14:paraId="2E239F47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27A23E29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16377CCB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5.1.3-наличие системы контроля за внесением текущих изменений в ИС</w:t>
            </w:r>
          </w:p>
        </w:tc>
        <w:tc>
          <w:tcPr>
            <w:tcW w:w="1701" w:type="dxa"/>
          </w:tcPr>
          <w:p w14:paraId="69BB3FAD" w14:textId="29E7BB8F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676FB7" w:rsidRPr="00676FB7" w14:paraId="223FC4BE" w14:textId="77777777" w:rsidTr="002A4818">
        <w:tc>
          <w:tcPr>
            <w:tcW w:w="2201" w:type="dxa"/>
            <w:vMerge/>
          </w:tcPr>
          <w:p w14:paraId="7E507DC6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</w:tcPr>
          <w:p w14:paraId="70F62311" w14:textId="77777777" w:rsidR="001E2C36" w:rsidRPr="00676FB7" w:rsidRDefault="001E2C36" w:rsidP="001E2C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5.2. Обучение персонала в период внедрения и после внесения изменений в ИС</w:t>
            </w:r>
          </w:p>
        </w:tc>
        <w:tc>
          <w:tcPr>
            <w:tcW w:w="3827" w:type="dxa"/>
          </w:tcPr>
          <w:p w14:paraId="2DAC330C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5.2.1-наличие системы обучения персонала в процессе внедрения ИС</w:t>
            </w:r>
          </w:p>
        </w:tc>
        <w:tc>
          <w:tcPr>
            <w:tcW w:w="1701" w:type="dxa"/>
          </w:tcPr>
          <w:p w14:paraId="422F0E2E" w14:textId="58CB41B5" w:rsidR="001E2C36" w:rsidRPr="00676FB7" w:rsidRDefault="007B025F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676FB7" w:rsidRPr="00676FB7" w14:paraId="0B182249" w14:textId="77777777" w:rsidTr="002A4818">
        <w:tc>
          <w:tcPr>
            <w:tcW w:w="2201" w:type="dxa"/>
            <w:vMerge/>
          </w:tcPr>
          <w:p w14:paraId="036B7230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4C0841A7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3CB6F91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5.2.2-наличие тестов для контроля уровня знаний обучаемых</w:t>
            </w:r>
          </w:p>
        </w:tc>
        <w:tc>
          <w:tcPr>
            <w:tcW w:w="1701" w:type="dxa"/>
          </w:tcPr>
          <w:p w14:paraId="5E840DF4" w14:textId="0B9492CE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676FB7" w:rsidRPr="00676FB7" w14:paraId="2EF8F360" w14:textId="77777777" w:rsidTr="002A4818">
        <w:tc>
          <w:tcPr>
            <w:tcW w:w="2201" w:type="dxa"/>
            <w:vMerge/>
          </w:tcPr>
          <w:p w14:paraId="37E7F96D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59589932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36FA01C2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 xml:space="preserve">5.2.3-наличие системы обучения </w:t>
            </w:r>
            <w:r w:rsidRPr="00676FB7">
              <w:rPr>
                <w:rFonts w:eastAsia="Times New Roman"/>
                <w:color w:val="000000"/>
                <w:sz w:val="24"/>
                <w:szCs w:val="24"/>
              </w:rPr>
              <w:lastRenderedPageBreak/>
              <w:t>после внесения изменений в ИС</w:t>
            </w:r>
          </w:p>
        </w:tc>
        <w:tc>
          <w:tcPr>
            <w:tcW w:w="1701" w:type="dxa"/>
          </w:tcPr>
          <w:p w14:paraId="30224D37" w14:textId="5DD0909F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lastRenderedPageBreak/>
              <w:t>0</w:t>
            </w:r>
          </w:p>
        </w:tc>
      </w:tr>
      <w:tr w:rsidR="00676FB7" w:rsidRPr="00676FB7" w14:paraId="5E0CE922" w14:textId="77777777" w:rsidTr="002A4818">
        <w:tc>
          <w:tcPr>
            <w:tcW w:w="2201" w:type="dxa"/>
            <w:vMerge/>
          </w:tcPr>
          <w:p w14:paraId="1F9D6CCA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5633CB9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B1D8003" w14:textId="77777777" w:rsidR="001E2C36" w:rsidRPr="00676FB7" w:rsidRDefault="001E2C36" w:rsidP="001E2C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</w:rPr>
              <w:t>5.2.4-наличие требований к знаниям персонала, допущенного к эксплуатации ИС</w:t>
            </w:r>
          </w:p>
        </w:tc>
        <w:tc>
          <w:tcPr>
            <w:tcW w:w="1701" w:type="dxa"/>
          </w:tcPr>
          <w:p w14:paraId="35C4E834" w14:textId="25490EE9" w:rsidR="001E2C36" w:rsidRPr="00676FB7" w:rsidRDefault="00892B9C" w:rsidP="001E2C36">
            <w:pPr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676FB7">
              <w:rPr>
                <w:rFonts w:eastAsia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</w:tbl>
    <w:p w14:paraId="47E1DA92" w14:textId="1F9B5B2A" w:rsidR="001E2C36" w:rsidRPr="00676FB7" w:rsidRDefault="001E2C36" w:rsidP="001E2C36">
      <w:pPr>
        <w:ind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  <w:lang w:eastAsia="ru-RU"/>
        </w:rPr>
        <w:t xml:space="preserve">После необходимо </w:t>
      </w:r>
      <w:r w:rsidRPr="00676FB7">
        <w:rPr>
          <w:rFonts w:eastAsia="Times New Roman" w:cs="Times New Roman"/>
          <w:color w:val="000000"/>
          <w:szCs w:val="28"/>
        </w:rPr>
        <w:t xml:space="preserve">дать оценку эксплуатационных характеристик </w:t>
      </w:r>
      <w:r w:rsidR="004C56B3" w:rsidRPr="00676FB7">
        <w:rPr>
          <w:rFonts w:eastAsia="Times New Roman" w:cs="Times New Roman"/>
          <w:color w:val="000000"/>
          <w:szCs w:val="28"/>
        </w:rPr>
        <w:t>и</w:t>
      </w:r>
      <w:r w:rsidRPr="00676FB7">
        <w:rPr>
          <w:rFonts w:eastAsia="Times New Roman" w:cs="Times New Roman"/>
          <w:color w:val="000000"/>
          <w:szCs w:val="28"/>
        </w:rPr>
        <w:t>нформационной системы «</w:t>
      </w:r>
      <w:r w:rsidR="001A72D9" w:rsidRPr="00676FB7">
        <w:rPr>
          <w:rFonts w:eastAsia="Times New Roman" w:cs="Times New Roman"/>
          <w:color w:val="000000"/>
          <w:szCs w:val="28"/>
        </w:rPr>
        <w:t>Поставки</w:t>
      </w:r>
      <w:r w:rsidRPr="00676FB7">
        <w:rPr>
          <w:rFonts w:eastAsia="Times New Roman" w:cs="Times New Roman"/>
          <w:color w:val="000000"/>
          <w:szCs w:val="28"/>
        </w:rPr>
        <w:t>» по следующей формуле 1:</w:t>
      </w:r>
    </w:p>
    <w:p w14:paraId="3E8AEED4" w14:textId="12875B67" w:rsidR="001E2C36" w:rsidRPr="00676FB7" w:rsidRDefault="001E2C36" w:rsidP="001E2C36">
      <w:pPr>
        <w:jc w:val="center"/>
        <w:rPr>
          <w:rFonts w:eastAsia="Times New Roman" w:cs="Times New Roman"/>
          <w:color w:val="000000"/>
          <w:szCs w:val="28"/>
          <w:lang w:val="en-US"/>
        </w:rPr>
      </w:pPr>
      <m:oMathPara>
        <m:oMath>
          <m:r>
            <w:rPr>
              <w:rFonts w:ascii="Cambria Math" w:eastAsia="Cambria Math" w:hAnsi="Cambria Math" w:cs="Times New Roman"/>
              <w:color w:val="000000"/>
              <w:szCs w:val="28"/>
            </w:rPr>
            <m:t>k=</m:t>
          </m:r>
          <m:f>
            <m:fPr>
              <m:ctrlPr>
                <w:rPr>
                  <w:rFonts w:ascii="Cambria Math" w:eastAsia="Cambria Math" w:hAnsi="Cambria Math" w:cs="Times New Roman"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color w:val="000000"/>
                  <w:szCs w:val="28"/>
                </w:rPr>
                <m:t>n</m:t>
              </m:r>
            </m:num>
            <m:den>
              <m:r>
                <w:rPr>
                  <w:rFonts w:ascii="Cambria Math" w:eastAsia="Cambria Math" w:hAnsi="Cambria Math" w:cs="Times New Roman"/>
                  <w:color w:val="000000"/>
                  <w:szCs w:val="28"/>
                </w:rPr>
                <m:t>m</m:t>
              </m:r>
            </m:den>
          </m:f>
        </m:oMath>
      </m:oMathPara>
    </w:p>
    <w:p w14:paraId="6DCA3B1B" w14:textId="638785E2" w:rsidR="00892B9C" w:rsidRPr="00676FB7" w:rsidRDefault="00892B9C" w:rsidP="001E2C36">
      <w:pPr>
        <w:jc w:val="center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Формула 1 – Оценка информационной системы</w:t>
      </w:r>
    </w:p>
    <w:p w14:paraId="3CB06344" w14:textId="77777777" w:rsidR="00892B9C" w:rsidRPr="00676FB7" w:rsidRDefault="00892B9C" w:rsidP="001E2C36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Где:</w:t>
      </w:r>
    </w:p>
    <w:p w14:paraId="72F9020B" w14:textId="178EA5D4" w:rsidR="001E2C36" w:rsidRPr="00676FB7" w:rsidRDefault="001E2C36" w:rsidP="00883452">
      <w:pPr>
        <w:pStyle w:val="a7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k – оценка (высокая, средняя, низкая);</w:t>
      </w:r>
    </w:p>
    <w:p w14:paraId="55D067B1" w14:textId="6E48BB20" w:rsidR="001E2C36" w:rsidRPr="00676FB7" w:rsidRDefault="001E2C36" w:rsidP="00883452">
      <w:pPr>
        <w:pStyle w:val="a7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 xml:space="preserve">n </w:t>
      </w:r>
      <w:r w:rsidR="00EC301B" w:rsidRPr="00676FB7">
        <w:rPr>
          <w:rFonts w:eastAsia="Times New Roman" w:cs="Times New Roman"/>
          <w:color w:val="000000"/>
          <w:szCs w:val="28"/>
        </w:rPr>
        <w:t>–</w:t>
      </w:r>
      <w:r w:rsidRPr="00676FB7">
        <w:rPr>
          <w:rFonts w:eastAsia="Times New Roman" w:cs="Times New Roman"/>
          <w:color w:val="000000"/>
          <w:szCs w:val="28"/>
        </w:rPr>
        <w:t xml:space="preserve"> характеристики, которые имеются в информационной системе</w:t>
      </w:r>
      <w:r w:rsidR="00EC301B" w:rsidRPr="00676FB7">
        <w:rPr>
          <w:rFonts w:eastAsia="Times New Roman" w:cs="Times New Roman"/>
          <w:color w:val="000000"/>
          <w:szCs w:val="28"/>
        </w:rPr>
        <w:t>;</w:t>
      </w:r>
    </w:p>
    <w:p w14:paraId="7B1A1C04" w14:textId="7B97B4BE" w:rsidR="001E2C36" w:rsidRPr="00676FB7" w:rsidRDefault="001E2C36" w:rsidP="00883452">
      <w:pPr>
        <w:pStyle w:val="a7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 xml:space="preserve">m </w:t>
      </w:r>
      <w:r w:rsidR="00EC301B" w:rsidRPr="00676FB7">
        <w:rPr>
          <w:rFonts w:eastAsia="Times New Roman" w:cs="Times New Roman"/>
          <w:color w:val="000000"/>
          <w:szCs w:val="28"/>
        </w:rPr>
        <w:t>–</w:t>
      </w:r>
      <w:r w:rsidRPr="00676FB7">
        <w:rPr>
          <w:rFonts w:eastAsia="Times New Roman" w:cs="Times New Roman"/>
          <w:color w:val="000000"/>
          <w:szCs w:val="28"/>
        </w:rPr>
        <w:t xml:space="preserve"> характеристики, которые отсутствуют в информационной системе.</w:t>
      </w:r>
    </w:p>
    <w:p w14:paraId="0D68F67D" w14:textId="77777777" w:rsidR="007B025F" w:rsidRPr="00676FB7" w:rsidRDefault="007B025F" w:rsidP="007B025F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Рассчитывается оценка системы:</w:t>
      </w:r>
    </w:p>
    <w:p w14:paraId="0EC4DFB2" w14:textId="695FA2D7" w:rsidR="007B025F" w:rsidRPr="00676FB7" w:rsidRDefault="007B025F" w:rsidP="00883452">
      <w:pPr>
        <w:pStyle w:val="a7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n =21 (количество характеристик с наличием),</w:t>
      </w:r>
    </w:p>
    <w:p w14:paraId="31C671AD" w14:textId="2B40B31B" w:rsidR="007B025F" w:rsidRPr="00676FB7" w:rsidRDefault="007B025F" w:rsidP="00883452">
      <w:pPr>
        <w:pStyle w:val="a7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  <w:lang w:val="en-US"/>
        </w:rPr>
        <w:t>m</w:t>
      </w:r>
      <w:r w:rsidRPr="00676FB7">
        <w:rPr>
          <w:rFonts w:eastAsia="Times New Roman" w:cs="Times New Roman"/>
          <w:color w:val="000000"/>
          <w:szCs w:val="28"/>
        </w:rPr>
        <w:t xml:space="preserve"> = 6 (количество характеристик с отсутствием),</w:t>
      </w:r>
    </w:p>
    <w:p w14:paraId="33E0074A" w14:textId="2503D4AA" w:rsidR="007B025F" w:rsidRPr="00676FB7" w:rsidRDefault="007B025F" w:rsidP="007B025F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Оценка представлена на формуле 2.</w:t>
      </w:r>
    </w:p>
    <w:p w14:paraId="32770340" w14:textId="77777777" w:rsidR="007B025F" w:rsidRPr="00676FB7" w:rsidRDefault="007B025F" w:rsidP="007B025F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firstLine="709"/>
        <w:rPr>
          <w:rFonts w:eastAsia="Times New Roman" w:cs="Times New Roman"/>
          <w:color w:val="000000"/>
          <w:szCs w:val="28"/>
          <w:lang w:val="en-US"/>
        </w:rPr>
      </w:pPr>
    </w:p>
    <w:p w14:paraId="43EBB76C" w14:textId="2F0BC60C" w:rsidR="007B025F" w:rsidRPr="00676FB7" w:rsidRDefault="007B025F" w:rsidP="007B025F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firstLine="709"/>
        <w:rPr>
          <w:rFonts w:eastAsia="Times New Roman" w:cs="Times New Roman"/>
          <w:color w:val="000000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Cs w:val="28"/>
            </w:rPr>
            <m:t>k=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Cs w:val="28"/>
                </w:rPr>
                <m:t>19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Cs w:val="28"/>
                </w:rPr>
                <m:t>19+8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Cs w:val="28"/>
            </w:rPr>
            <m:t>=0.7</m:t>
          </m:r>
        </m:oMath>
      </m:oMathPara>
    </w:p>
    <w:p w14:paraId="35B0828C" w14:textId="74DF3812" w:rsidR="007B025F" w:rsidRPr="00676FB7" w:rsidRDefault="007B025F" w:rsidP="007B025F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firstLine="709"/>
        <w:jc w:val="center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Формула 2 – Рассчитанная форма по характеристикам</w:t>
      </w:r>
    </w:p>
    <w:p w14:paraId="05B74650" w14:textId="0C7EC924" w:rsidR="004C56B3" w:rsidRPr="00676FB7" w:rsidRDefault="004C56B3" w:rsidP="001E2C36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 xml:space="preserve">После получения оценки можно выделить следующие </w:t>
      </w:r>
      <w:bookmarkStart w:id="11" w:name="_Hlk185298366"/>
      <w:r w:rsidRPr="00676FB7">
        <w:rPr>
          <w:rFonts w:eastAsia="Times New Roman" w:cs="Times New Roman"/>
          <w:color w:val="000000"/>
          <w:szCs w:val="28"/>
        </w:rPr>
        <w:t xml:space="preserve">преимущества </w:t>
      </w:r>
      <w:bookmarkEnd w:id="11"/>
      <w:r w:rsidRPr="00676FB7">
        <w:rPr>
          <w:rFonts w:eastAsia="Times New Roman" w:cs="Times New Roman"/>
          <w:color w:val="000000"/>
          <w:szCs w:val="28"/>
        </w:rPr>
        <w:t>и недостатки информационной системы «</w:t>
      </w:r>
      <w:r w:rsidR="001A72D9" w:rsidRPr="00676FB7">
        <w:rPr>
          <w:rFonts w:eastAsia="Times New Roman" w:cs="Times New Roman"/>
          <w:color w:val="000000"/>
          <w:szCs w:val="28"/>
        </w:rPr>
        <w:t>Поставки</w:t>
      </w:r>
      <w:r w:rsidRPr="00676FB7">
        <w:rPr>
          <w:rFonts w:eastAsia="Times New Roman" w:cs="Times New Roman"/>
          <w:color w:val="000000"/>
          <w:szCs w:val="28"/>
        </w:rPr>
        <w:t xml:space="preserve">»: </w:t>
      </w:r>
    </w:p>
    <w:p w14:paraId="7964CB28" w14:textId="297C70F2" w:rsidR="004C56B3" w:rsidRPr="00676FB7" w:rsidRDefault="004C56B3" w:rsidP="001E2C36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Преимущества:</w:t>
      </w:r>
    </w:p>
    <w:p w14:paraId="2C0EB532" w14:textId="4985E5B9" w:rsidR="007B025F" w:rsidRPr="00676FB7" w:rsidRDefault="007B025F" w:rsidP="00883452">
      <w:pPr>
        <w:pStyle w:val="a7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Функциональная пригодность</w:t>
      </w:r>
    </w:p>
    <w:p w14:paraId="4CF0B613" w14:textId="60F07816" w:rsidR="007B025F" w:rsidRPr="00676FB7" w:rsidRDefault="007B025F" w:rsidP="00883452">
      <w:pPr>
        <w:pStyle w:val="a7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Защищённость</w:t>
      </w:r>
    </w:p>
    <w:p w14:paraId="6BC78970" w14:textId="0CE6F60D" w:rsidR="007B025F" w:rsidRPr="00676FB7" w:rsidRDefault="007B025F" w:rsidP="00883452">
      <w:pPr>
        <w:pStyle w:val="a7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Лёгкость освоения</w:t>
      </w:r>
    </w:p>
    <w:p w14:paraId="1E0AD789" w14:textId="68C8F6C9" w:rsidR="00702E70" w:rsidRPr="00676FB7" w:rsidRDefault="00702E70" w:rsidP="00883452">
      <w:pPr>
        <w:pStyle w:val="a7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lastRenderedPageBreak/>
        <w:t>Доступность эксплуатационных докуметнов</w:t>
      </w:r>
    </w:p>
    <w:p w14:paraId="1979C26F" w14:textId="2605AAC3" w:rsidR="001E2C36" w:rsidRPr="00676FB7" w:rsidRDefault="004C56B3" w:rsidP="001E2C36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Недостатки:</w:t>
      </w:r>
    </w:p>
    <w:p w14:paraId="2137A989" w14:textId="42FE637A" w:rsidR="00702E70" w:rsidRPr="00676FB7" w:rsidRDefault="00702E70" w:rsidP="00883452">
      <w:pPr>
        <w:pStyle w:val="a7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Экономическая эффективность</w:t>
      </w:r>
    </w:p>
    <w:p w14:paraId="3DCD7375" w14:textId="761746F8" w:rsidR="00702E70" w:rsidRPr="00676FB7" w:rsidRDefault="00702E70" w:rsidP="00883452">
      <w:pPr>
        <w:pStyle w:val="a7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0"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>Устойчивость функционирования</w:t>
      </w:r>
    </w:p>
    <w:p w14:paraId="572FEB1A" w14:textId="10520FC9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12" w:name="_Toc185642434"/>
      <w:r w:rsidRPr="00676FB7">
        <w:rPr>
          <w:color w:val="000000"/>
        </w:rPr>
        <w:t>Разработка демонстрационной версии информационной системы</w:t>
      </w:r>
      <w:bookmarkEnd w:id="12"/>
    </w:p>
    <w:p w14:paraId="16AD3451" w14:textId="1FC761BE" w:rsidR="00170C8F" w:rsidRPr="00676FB7" w:rsidRDefault="00EC301B" w:rsidP="00892B9C">
      <w:pPr>
        <w:ind w:firstLine="709"/>
        <w:rPr>
          <w:color w:val="000000"/>
        </w:rPr>
      </w:pPr>
      <w:r w:rsidRPr="00676FB7">
        <w:rPr>
          <w:color w:val="000000"/>
        </w:rPr>
        <w:t>Для информационной системы «Д</w:t>
      </w:r>
      <w:r w:rsidR="00702E70" w:rsidRPr="00676FB7">
        <w:rPr>
          <w:color w:val="000000"/>
        </w:rPr>
        <w:t>окументооборот</w:t>
      </w:r>
      <w:r w:rsidRPr="00676FB7">
        <w:rPr>
          <w:color w:val="000000"/>
        </w:rPr>
        <w:t xml:space="preserve">» была разработана демонстрационная версия, в которой продемонстрирован интерфейс и все переходы. Для разработки демонстрационная версия был использован онлайн сервис </w:t>
      </w:r>
      <w:r w:rsidRPr="00676FB7">
        <w:rPr>
          <w:color w:val="000000"/>
          <w:lang w:val="en-US"/>
        </w:rPr>
        <w:t>Figma</w:t>
      </w:r>
      <w:r w:rsidRPr="00676FB7">
        <w:rPr>
          <w:color w:val="000000"/>
        </w:rPr>
        <w:t xml:space="preserve">. В приложении </w:t>
      </w:r>
      <w:r w:rsidR="00F16807" w:rsidRPr="00676FB7">
        <w:rPr>
          <w:color w:val="000000"/>
        </w:rPr>
        <w:t>Ж</w:t>
      </w:r>
      <w:r w:rsidRPr="00676FB7">
        <w:rPr>
          <w:color w:val="000000"/>
        </w:rPr>
        <w:t xml:space="preserve"> на рисунке </w:t>
      </w:r>
      <w:r w:rsidRPr="00676FB7">
        <w:rPr>
          <w:color w:val="000000"/>
          <w:lang w:val="en-US"/>
        </w:rPr>
        <w:t>n</w:t>
      </w:r>
      <w:r w:rsidRPr="00676FB7">
        <w:rPr>
          <w:color w:val="000000"/>
        </w:rPr>
        <w:t xml:space="preserve"> представлена демонстрационная версия информацио</w:t>
      </w:r>
      <w:r w:rsidR="00892B9C" w:rsidRPr="00676FB7">
        <w:rPr>
          <w:color w:val="000000"/>
        </w:rPr>
        <w:t>нной системы «</w:t>
      </w:r>
      <w:r w:rsidR="001A72D9" w:rsidRPr="00676FB7">
        <w:rPr>
          <w:color w:val="000000"/>
        </w:rPr>
        <w:t>Поставки</w:t>
      </w:r>
      <w:r w:rsidR="00892B9C" w:rsidRPr="00676FB7">
        <w:rPr>
          <w:color w:val="000000"/>
        </w:rPr>
        <w:t>».</w:t>
      </w:r>
    </w:p>
    <w:p w14:paraId="43C0047B" w14:textId="6588148D" w:rsidR="00AD3431" w:rsidRPr="00676FB7" w:rsidRDefault="00EC301B" w:rsidP="00702E70">
      <w:pPr>
        <w:ind w:firstLine="709"/>
        <w:rPr>
          <w:color w:val="000000"/>
        </w:rPr>
      </w:pPr>
      <w:r w:rsidRPr="00676FB7">
        <w:rPr>
          <w:color w:val="000000"/>
        </w:rPr>
        <w:t>Вывод по главе:</w:t>
      </w:r>
      <w:r w:rsidR="00EB7EA8" w:rsidRPr="00676FB7">
        <w:rPr>
          <w:color w:val="000000"/>
        </w:rPr>
        <w:t xml:space="preserve"> была выполнена работа по инсталляции, настройке и сопровождению информационной системы «</w:t>
      </w:r>
      <w:r w:rsidR="001A72D9" w:rsidRPr="00676FB7">
        <w:rPr>
          <w:color w:val="000000"/>
        </w:rPr>
        <w:t>Поставки</w:t>
      </w:r>
      <w:r w:rsidR="00EB7EA8" w:rsidRPr="00676FB7">
        <w:rPr>
          <w:color w:val="000000"/>
        </w:rPr>
        <w:t>»</w:t>
      </w:r>
      <w:r w:rsidR="007063F3" w:rsidRPr="00676FB7">
        <w:rPr>
          <w:color w:val="000000"/>
        </w:rPr>
        <w:t xml:space="preserve">. Также была </w:t>
      </w:r>
      <w:r w:rsidR="00EB7EA8" w:rsidRPr="00676FB7">
        <w:rPr>
          <w:color w:val="000000"/>
        </w:rPr>
        <w:t>разработ</w:t>
      </w:r>
      <w:r w:rsidR="007063F3" w:rsidRPr="00676FB7">
        <w:rPr>
          <w:color w:val="000000"/>
        </w:rPr>
        <w:t>ан документ</w:t>
      </w:r>
      <w:r w:rsidR="00EB7EA8" w:rsidRPr="00676FB7">
        <w:rPr>
          <w:color w:val="000000"/>
        </w:rPr>
        <w:t xml:space="preserve"> </w:t>
      </w:r>
      <w:r w:rsidR="007063F3" w:rsidRPr="00676FB7">
        <w:rPr>
          <w:color w:val="000000"/>
        </w:rPr>
        <w:t>«Т</w:t>
      </w:r>
      <w:r w:rsidR="00EB7EA8" w:rsidRPr="00676FB7">
        <w:rPr>
          <w:color w:val="000000"/>
        </w:rPr>
        <w:t>ехническ</w:t>
      </w:r>
      <w:r w:rsidR="007063F3" w:rsidRPr="00676FB7">
        <w:rPr>
          <w:color w:val="000000"/>
        </w:rPr>
        <w:t>ое</w:t>
      </w:r>
      <w:r w:rsidR="00EB7EA8" w:rsidRPr="00676FB7">
        <w:rPr>
          <w:color w:val="000000"/>
        </w:rPr>
        <w:t xml:space="preserve"> задан</w:t>
      </w:r>
      <w:r w:rsidR="007063F3" w:rsidRPr="00676FB7">
        <w:rPr>
          <w:color w:val="000000"/>
        </w:rPr>
        <w:t xml:space="preserve">ие» </w:t>
      </w:r>
      <w:r w:rsidR="00EB7EA8" w:rsidRPr="00676FB7">
        <w:rPr>
          <w:color w:val="000000"/>
        </w:rPr>
        <w:t>на сопровождение информационной системы</w:t>
      </w:r>
      <w:r w:rsidR="007063F3" w:rsidRPr="00676FB7">
        <w:rPr>
          <w:color w:val="000000"/>
        </w:rPr>
        <w:t xml:space="preserve"> </w:t>
      </w:r>
      <w:r w:rsidR="00EB7EA8" w:rsidRPr="00676FB7">
        <w:rPr>
          <w:color w:val="000000"/>
        </w:rPr>
        <w:t>в соответствии с предметной областью</w:t>
      </w:r>
      <w:r w:rsidR="007063F3" w:rsidRPr="00676FB7">
        <w:rPr>
          <w:color w:val="000000"/>
        </w:rPr>
        <w:t>.</w:t>
      </w:r>
      <w:r w:rsidR="00EB7EA8" w:rsidRPr="00676FB7">
        <w:rPr>
          <w:color w:val="000000"/>
        </w:rPr>
        <w:t xml:space="preserve"> </w:t>
      </w:r>
      <w:r w:rsidR="007063F3" w:rsidRPr="00676FB7">
        <w:rPr>
          <w:color w:val="000000"/>
        </w:rPr>
        <w:t>И</w:t>
      </w:r>
      <w:r w:rsidR="00EB7EA8" w:rsidRPr="00676FB7">
        <w:rPr>
          <w:color w:val="000000"/>
        </w:rPr>
        <w:t>справлен</w:t>
      </w:r>
      <w:r w:rsidR="007063F3" w:rsidRPr="00676FB7">
        <w:rPr>
          <w:color w:val="000000"/>
        </w:rPr>
        <w:t>ы</w:t>
      </w:r>
      <w:r w:rsidR="00EB7EA8" w:rsidRPr="00676FB7">
        <w:rPr>
          <w:color w:val="000000"/>
        </w:rPr>
        <w:t xml:space="preserve"> ошибк</w:t>
      </w:r>
      <w:r w:rsidR="007063F3" w:rsidRPr="00676FB7">
        <w:rPr>
          <w:color w:val="000000"/>
        </w:rPr>
        <w:t>и</w:t>
      </w:r>
      <w:r w:rsidR="00EB7EA8" w:rsidRPr="00676FB7">
        <w:rPr>
          <w:color w:val="000000"/>
        </w:rPr>
        <w:t xml:space="preserve"> в программном коде информационной системы</w:t>
      </w:r>
      <w:r w:rsidR="007063F3" w:rsidRPr="00676FB7">
        <w:rPr>
          <w:color w:val="000000"/>
        </w:rPr>
        <w:t xml:space="preserve"> «</w:t>
      </w:r>
      <w:r w:rsidR="001A72D9" w:rsidRPr="00676FB7">
        <w:rPr>
          <w:color w:val="000000"/>
        </w:rPr>
        <w:t>Поставки</w:t>
      </w:r>
      <w:r w:rsidR="007063F3" w:rsidRPr="00676FB7">
        <w:rPr>
          <w:color w:val="000000"/>
        </w:rPr>
        <w:t>»</w:t>
      </w:r>
      <w:r w:rsidR="00EB7EA8" w:rsidRPr="00676FB7">
        <w:rPr>
          <w:color w:val="000000"/>
        </w:rPr>
        <w:t xml:space="preserve"> в процессе эксплуатации</w:t>
      </w:r>
      <w:r w:rsidR="007063F3" w:rsidRPr="00676FB7">
        <w:rPr>
          <w:color w:val="000000"/>
        </w:rPr>
        <w:t>. Также</w:t>
      </w:r>
      <w:r w:rsidR="00EB7EA8" w:rsidRPr="00676FB7">
        <w:rPr>
          <w:color w:val="000000"/>
        </w:rPr>
        <w:t xml:space="preserve"> разрабо</w:t>
      </w:r>
      <w:r w:rsidR="007063F3" w:rsidRPr="00676FB7">
        <w:rPr>
          <w:color w:val="000000"/>
        </w:rPr>
        <w:t xml:space="preserve">тана </w:t>
      </w:r>
      <w:r w:rsidR="00EB7EA8" w:rsidRPr="00676FB7">
        <w:rPr>
          <w:color w:val="000000"/>
        </w:rPr>
        <w:t>документаци</w:t>
      </w:r>
      <w:r w:rsidR="007063F3" w:rsidRPr="00676FB7">
        <w:rPr>
          <w:color w:val="000000"/>
        </w:rPr>
        <w:t xml:space="preserve">я «Руководство оператора» и «Руководство системного администратора». После была </w:t>
      </w:r>
      <w:r w:rsidR="00EB7EA8" w:rsidRPr="00676FB7">
        <w:rPr>
          <w:color w:val="000000"/>
        </w:rPr>
        <w:t>выполне</w:t>
      </w:r>
      <w:r w:rsidR="007063F3" w:rsidRPr="00676FB7">
        <w:rPr>
          <w:color w:val="000000"/>
        </w:rPr>
        <w:t xml:space="preserve">на </w:t>
      </w:r>
      <w:r w:rsidR="00EB7EA8" w:rsidRPr="00676FB7">
        <w:rPr>
          <w:color w:val="000000"/>
        </w:rPr>
        <w:t>оценк</w:t>
      </w:r>
      <w:r w:rsidR="007063F3" w:rsidRPr="00676FB7">
        <w:rPr>
          <w:color w:val="000000"/>
        </w:rPr>
        <w:t>а</w:t>
      </w:r>
      <w:r w:rsidR="00EB7EA8" w:rsidRPr="00676FB7">
        <w:rPr>
          <w:color w:val="000000"/>
        </w:rPr>
        <w:t xml:space="preserve"> качества и надежности функционирования информационной системы </w:t>
      </w:r>
      <w:r w:rsidR="007063F3" w:rsidRPr="00676FB7">
        <w:rPr>
          <w:color w:val="000000"/>
        </w:rPr>
        <w:t>«</w:t>
      </w:r>
      <w:r w:rsidR="001A72D9" w:rsidRPr="00676FB7">
        <w:rPr>
          <w:color w:val="000000"/>
        </w:rPr>
        <w:t>Поставки</w:t>
      </w:r>
      <w:r w:rsidR="007063F3" w:rsidRPr="00676FB7">
        <w:rPr>
          <w:color w:val="000000"/>
        </w:rPr>
        <w:t xml:space="preserve">» </w:t>
      </w:r>
      <w:r w:rsidR="00EB7EA8" w:rsidRPr="00676FB7">
        <w:rPr>
          <w:color w:val="000000"/>
        </w:rPr>
        <w:t>на соответствие техническим требованиям.</w:t>
      </w:r>
    </w:p>
    <w:p w14:paraId="355D2B88" w14:textId="504C2B5B" w:rsidR="00CD32B9" w:rsidRPr="00676FB7" w:rsidRDefault="00364BDB" w:rsidP="00A341C8">
      <w:pPr>
        <w:pStyle w:val="1"/>
        <w:numPr>
          <w:ilvl w:val="0"/>
          <w:numId w:val="54"/>
        </w:numPr>
        <w:ind w:left="0" w:firstLine="709"/>
        <w:rPr>
          <w:color w:val="000000"/>
        </w:rPr>
      </w:pPr>
      <w:bookmarkStart w:id="13" w:name="_Toc185642435"/>
      <w:r w:rsidRPr="00676FB7">
        <w:rPr>
          <w:color w:val="000000"/>
        </w:rPr>
        <w:t>ОБЕСПЕЧЕНИЕ КАЧЕСТВА ФУНКЦИОНИРОВАНИЯ КОМПЬЮТЕРНЫХ СИСТЕМ</w:t>
      </w:r>
      <w:bookmarkEnd w:id="13"/>
    </w:p>
    <w:p w14:paraId="15281D40" w14:textId="770158BD" w:rsidR="00200BF5" w:rsidRPr="00676FB7" w:rsidRDefault="00200BF5" w:rsidP="00200BF5">
      <w:pPr>
        <w:ind w:firstLine="708"/>
        <w:rPr>
          <w:color w:val="000000"/>
        </w:rPr>
      </w:pPr>
      <w:r w:rsidRPr="00676FB7">
        <w:rPr>
          <w:color w:val="000000"/>
        </w:rPr>
        <w:t>В данном разделе будут представлены: поддержание жизнеспособности программного обеспечения, организация защиты программного обеспечения компьютерных систем, анализ рисков при разработке программного продукта и Выполнение отдельных видов работ на этапе поддержки программного обеспечения компьютерной системы.</w:t>
      </w:r>
    </w:p>
    <w:p w14:paraId="61B46F0B" w14:textId="14970152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14" w:name="_Toc185642436"/>
      <w:r w:rsidRPr="00676FB7">
        <w:rPr>
          <w:color w:val="000000"/>
        </w:rPr>
        <w:lastRenderedPageBreak/>
        <w:t>Поддержание жизнеспособности программного обеспечения</w:t>
      </w:r>
      <w:bookmarkEnd w:id="14"/>
    </w:p>
    <w:p w14:paraId="6159B4BA" w14:textId="53A789E8" w:rsidR="002604B6" w:rsidRPr="00676FB7" w:rsidRDefault="002604B6" w:rsidP="002604B6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Виды создания жизнеспособности программных продуктов могут включать:</w:t>
      </w:r>
    </w:p>
    <w:p w14:paraId="49773F94" w14:textId="2A6A861B" w:rsidR="002604B6" w:rsidRPr="00676FB7" w:rsidRDefault="002604B6" w:rsidP="00883452">
      <w:pPr>
        <w:pStyle w:val="a7"/>
        <w:numPr>
          <w:ilvl w:val="0"/>
          <w:numId w:val="62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Последовательная модель (каскадная). Переход к следующему этапу происходит только после полного завершения предыдущего. Сначала проводится анализ требований и проектирование, затем разработка и тестирование, и только после этого происходит внедрение и поддержка продукта.</w:t>
      </w:r>
    </w:p>
    <w:p w14:paraId="7ECEDBD7" w14:textId="4B5C016F" w:rsidR="002604B6" w:rsidRPr="00676FB7" w:rsidRDefault="002604B6" w:rsidP="00883452">
      <w:pPr>
        <w:pStyle w:val="a7"/>
        <w:numPr>
          <w:ilvl w:val="0"/>
          <w:numId w:val="62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Итеративная модель. Разработка разбивается на несколько итераций, каждая из которых включает в себя анализ требований, проектирование, разработку и тестирование. После каждой итерации команда получает обратную связь от пользователей и может вносить изменения в проект.</w:t>
      </w:r>
    </w:p>
    <w:p w14:paraId="60D4C775" w14:textId="539C5E20" w:rsidR="002604B6" w:rsidRPr="00676FB7" w:rsidRDefault="002604B6" w:rsidP="00883452">
      <w:pPr>
        <w:pStyle w:val="a7"/>
        <w:numPr>
          <w:ilvl w:val="0"/>
          <w:numId w:val="62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Спиральная модель. Сочетает элементы водопадной модели и итеративного подхода. Включает повторяющиеся циклы, каждый из которых состоит из четырёх фаз: планирование, анализ рисков, разработка и тестирование.</w:t>
      </w:r>
    </w:p>
    <w:p w14:paraId="5DF4B330" w14:textId="001F4969" w:rsidR="002604B6" w:rsidRPr="00676FB7" w:rsidRDefault="002604B6" w:rsidP="00883452">
      <w:pPr>
        <w:pStyle w:val="a7"/>
        <w:numPr>
          <w:ilvl w:val="0"/>
          <w:numId w:val="62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Гибкая (Agile) модель. Проект делится на небольшие части (спринты), которые разрабатываются и тестируются в короткие сроки. Agile-модель позволяет быстро адаптироваться к изменениям и получать обратную связь от пользователей на ранних этапах разработки.</w:t>
      </w:r>
    </w:p>
    <w:p w14:paraId="6506E270" w14:textId="1CD393D9" w:rsidR="002604B6" w:rsidRPr="00676FB7" w:rsidRDefault="002604B6" w:rsidP="002604B6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Этапы создания жизнеспособности программных продуктов:</w:t>
      </w:r>
    </w:p>
    <w:p w14:paraId="5429CE22" w14:textId="46FEB8F9" w:rsidR="002604B6" w:rsidRPr="00676FB7" w:rsidRDefault="002604B6" w:rsidP="00883452">
      <w:pPr>
        <w:pStyle w:val="a7"/>
        <w:numPr>
          <w:ilvl w:val="0"/>
          <w:numId w:val="6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Анализ требований. Формирование цели проекта, перечня задач и сферы применения будущего ПО.</w:t>
      </w:r>
    </w:p>
    <w:p w14:paraId="62D5DA52" w14:textId="4CD8EB1C" w:rsidR="002604B6" w:rsidRPr="00676FB7" w:rsidRDefault="002604B6" w:rsidP="00883452">
      <w:pPr>
        <w:pStyle w:val="a7"/>
        <w:numPr>
          <w:ilvl w:val="0"/>
          <w:numId w:val="6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Проектирование. Определение архитектуры приложения, его функций, требований к функционалу и интерфейсу.</w:t>
      </w:r>
    </w:p>
    <w:p w14:paraId="4125722D" w14:textId="2287E134" w:rsidR="002604B6" w:rsidRPr="00676FB7" w:rsidRDefault="002604B6" w:rsidP="00883452">
      <w:pPr>
        <w:pStyle w:val="a7"/>
        <w:numPr>
          <w:ilvl w:val="0"/>
          <w:numId w:val="6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Написание кода. Создание прототипа готового продукта и его компонентов, разработка структуры данных и программных кодов.</w:t>
      </w:r>
    </w:p>
    <w:p w14:paraId="549A01E3" w14:textId="07413E78" w:rsidR="002604B6" w:rsidRPr="00676FB7" w:rsidRDefault="002604B6" w:rsidP="00883452">
      <w:pPr>
        <w:pStyle w:val="a7"/>
        <w:numPr>
          <w:ilvl w:val="0"/>
          <w:numId w:val="6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lastRenderedPageBreak/>
        <w:t>Тестирование и отладка. Проверка софта на соответствие требований к нему.</w:t>
      </w:r>
    </w:p>
    <w:p w14:paraId="001A7026" w14:textId="33473DA1" w:rsidR="00B3025E" w:rsidRPr="00676FB7" w:rsidRDefault="002604B6" w:rsidP="00883452">
      <w:pPr>
        <w:pStyle w:val="a7"/>
        <w:numPr>
          <w:ilvl w:val="0"/>
          <w:numId w:val="6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Эксплуатация и сопровождение. Установка, обучение пользователей и документирование. Поддержка работы ПО командой техподдержки разработчика. Сопровождение включает в себя адаптацию приложения к новым требованиям работы, добавление изменений в код и сопроводительную документацию.</w:t>
      </w:r>
    </w:p>
    <w:p w14:paraId="5D647F2B" w14:textId="2811D8AE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15" w:name="_Toc185642437"/>
      <w:r w:rsidRPr="00676FB7">
        <w:rPr>
          <w:color w:val="000000"/>
        </w:rPr>
        <w:t>Организация защиты программного обеспечения компьютерных систем</w:t>
      </w:r>
      <w:bookmarkEnd w:id="15"/>
    </w:p>
    <w:p w14:paraId="20468E6B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При создании и развитии информационного обеспечения подразделений предприятия особое внимание уделяется проектированию и эксплуатации информационных систем, которые гарантируют целостность, конфиденциальность и доступность информации на всех этапах. В этом процессе ключевую роль играют разработка, внедрение и поддержка высокотехнологичных решений, соответствующих специфическим требованиям безопасности, а также применение эффективных методов планирования для их успешной реализации.</w:t>
      </w:r>
    </w:p>
    <w:p w14:paraId="4DD270D8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Процесс защиты на уровне проектирования и эксплуатации информационных средств</w:t>
      </w:r>
    </w:p>
    <w:p w14:paraId="1D3FDD5F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На начальном этапе создания информационного обеспечения, в процессе проектирования, основными задачами становятся обеспечение безопасности информации, защита от несанкционированного доступа и восстановление данных в случае их утраты или ошибок. Защита информационной среды включает несколько этапов, каждый из которых имеет свои особенности.</w:t>
      </w:r>
    </w:p>
    <w:p w14:paraId="361C4341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1</w:t>
      </w:r>
      <w:r w:rsidRPr="00676FB7">
        <w:rPr>
          <w:color w:val="000000"/>
          <w:lang w:eastAsia="ru-RU"/>
        </w:rPr>
        <w:tab/>
        <w:t>Анализ угроз и уязвимостей системы:</w:t>
      </w:r>
    </w:p>
    <w:p w14:paraId="754CE1DD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На первом этапе разработки проводится тщательный анализ угроз и уязвимостей, которым может быть подвержена создаваемая информационная система. Это включает в себя:</w:t>
      </w:r>
    </w:p>
    <w:p w14:paraId="2181BF8B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lastRenderedPageBreak/>
        <w:t>−</w:t>
      </w:r>
      <w:r w:rsidRPr="00676FB7">
        <w:rPr>
          <w:color w:val="000000"/>
          <w:lang w:eastAsia="ru-RU"/>
        </w:rPr>
        <w:tab/>
        <w:t>Оценку рисков на основе внешних и внутренних факторов;</w:t>
      </w:r>
    </w:p>
    <w:p w14:paraId="099DEC79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Разработку модели угроз с учетом возможных последствий и вероятностей их возникновения;</w:t>
      </w:r>
    </w:p>
    <w:p w14:paraId="0A85A18C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Определение критических точек системы, требующих защиты.</w:t>
      </w:r>
    </w:p>
    <w:p w14:paraId="43932531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Таким образом, на стадии проектирования формируются основные принципы защиты, включая криптографические меры, контроль доступа и мероприятия по предотвращению утечек данных.</w:t>
      </w:r>
    </w:p>
    <w:p w14:paraId="7F069E84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2</w:t>
      </w:r>
      <w:r w:rsidRPr="00676FB7">
        <w:rPr>
          <w:color w:val="000000"/>
          <w:lang w:eastAsia="ru-RU"/>
        </w:rPr>
        <w:tab/>
        <w:t>Разработка архитектуры безопасности:</w:t>
      </w:r>
    </w:p>
    <w:p w14:paraId="3BFC265D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После анализа угроз и уязвимостей осуществляется проектирование архитектуры безопасности, которое включает:</w:t>
      </w:r>
    </w:p>
    <w:p w14:paraId="535893BA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Внедрение многоуровневой защиты для создания различных уровней контроля доступа к данным;</w:t>
      </w:r>
    </w:p>
    <w:p w14:paraId="08282D87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Определение методов шифрования для обеспечения конфиденциальности и целостности информации;</w:t>
      </w:r>
    </w:p>
    <w:p w14:paraId="08673730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Разработку механизмов аутентификации и авторизации в соответствии с строгими требованиями безопасности.</w:t>
      </w:r>
    </w:p>
    <w:p w14:paraId="7ABCE72E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3</w:t>
      </w:r>
      <w:r w:rsidRPr="00676FB7">
        <w:rPr>
          <w:color w:val="000000"/>
          <w:lang w:eastAsia="ru-RU"/>
        </w:rPr>
        <w:tab/>
        <w:t>Моделирование рисков:</w:t>
      </w:r>
    </w:p>
    <w:p w14:paraId="3BFDB923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На этапе проектирования, с учетом проведенного анализа рисков, разрабатываются механизмы защиты, направленные на минимизацию возможных потерь. Этот этап включает:</w:t>
      </w:r>
    </w:p>
    <w:p w14:paraId="0FB43D13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Использование технологий резервного копирования данных;</w:t>
      </w:r>
    </w:p>
    <w:p w14:paraId="1097AEB6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Реализацию систем мониторинга для своевременного обнаружения атак и нарушений работы системы;</w:t>
      </w:r>
    </w:p>
    <w:p w14:paraId="2616476C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Разработку и внедрение процедур восстановления данных в случае сбоев или утрат.</w:t>
      </w:r>
    </w:p>
    <w:p w14:paraId="3FBEC2C4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Методы планирования и проведения мероприятий по созданию информационной среды предприятия</w:t>
      </w:r>
    </w:p>
    <w:p w14:paraId="1442AC74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 xml:space="preserve">Планирование и реализация мероприятий по созданию и внедрению информационных систем основываются на стандартизированных подходах, определяющих структуру и последовательность действий. Это включает не </w:t>
      </w:r>
      <w:r w:rsidRPr="00676FB7">
        <w:rPr>
          <w:color w:val="000000"/>
          <w:lang w:eastAsia="ru-RU"/>
        </w:rPr>
        <w:lastRenderedPageBreak/>
        <w:t>только технические аспекты, но и создание стратегий защиты информации, которые будут эффективно работать на всех уровнях эксплуатации.</w:t>
      </w:r>
    </w:p>
    <w:p w14:paraId="5CDE8A0C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4</w:t>
      </w:r>
      <w:r w:rsidRPr="00676FB7">
        <w:rPr>
          <w:color w:val="000000"/>
          <w:lang w:eastAsia="ru-RU"/>
        </w:rPr>
        <w:tab/>
        <w:t>Планирование разработки:</w:t>
      </w:r>
    </w:p>
    <w:p w14:paraId="6062D921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Планирование начинается с разработки стратегии, которая включает анализ требований, проектирование архитектуры системы и ее компонентов, а также определение методов защиты. Важно отметить, что на этом этапе осуществляется:</w:t>
      </w:r>
    </w:p>
    <w:p w14:paraId="4B30C0F9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Создание поэтапного плана работ с описанием всех этапов разработки;</w:t>
      </w:r>
    </w:p>
    <w:p w14:paraId="2867DF35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Установление ресурсных потребностей как по времени, так и по техническим средствам для реализации проекта;</w:t>
      </w:r>
    </w:p>
    <w:p w14:paraId="33EACA6C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Описание планов тестирования и отладки, а также подготовки к внедрению системы в эксплуатацию.</w:t>
      </w:r>
    </w:p>
    <w:p w14:paraId="516466BA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5</w:t>
      </w:r>
      <w:r w:rsidRPr="00676FB7">
        <w:rPr>
          <w:color w:val="000000"/>
          <w:lang w:eastAsia="ru-RU"/>
        </w:rPr>
        <w:tab/>
        <w:t>Методы проектного менеджмента:</w:t>
      </w:r>
    </w:p>
    <w:p w14:paraId="13C5D114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Процесс разработки информационной системы управляется с использованием методов проектного менеджмента, таких как:</w:t>
      </w:r>
    </w:p>
    <w:p w14:paraId="26F2A823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Методологии Agile или Waterfall в зависимости от специфики проекта;</w:t>
      </w:r>
    </w:p>
    <w:p w14:paraId="4628FF36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Применение канбан-процессов для эффективного распределения задач среди участников команды разработки;</w:t>
      </w:r>
    </w:p>
    <w:p w14:paraId="2DD392CF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Контроль бюджетных ограничений и управление рисками для обеспечения выполнения проекта в срок и в пределах запланированных затрат.</w:t>
      </w:r>
    </w:p>
    <w:p w14:paraId="28B3E106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6</w:t>
      </w:r>
      <w:r w:rsidRPr="00676FB7">
        <w:rPr>
          <w:color w:val="000000"/>
          <w:lang w:eastAsia="ru-RU"/>
        </w:rPr>
        <w:tab/>
        <w:t>Внедрение системы:</w:t>
      </w:r>
    </w:p>
    <w:p w14:paraId="17CC6425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На стадии внедрения обеспечивается интеграция информационной системы в существующую инфраструктуру предприятия. Это требует:</w:t>
      </w:r>
    </w:p>
    <w:p w14:paraId="172AA56D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Проведения пилотного тестирования на ограниченной части инфраструктуры с последующим масштабированием;</w:t>
      </w:r>
    </w:p>
    <w:p w14:paraId="5A191319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Создание инструкций для пользователей и администраторов, разработанных в соответствии с ГОСТ 19.505-79 и ГОСТ 19.503-79, что обеспечивает корректную эксплуатацию и поддержку системы;</w:t>
      </w:r>
    </w:p>
    <w:p w14:paraId="0EFE9162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lastRenderedPageBreak/>
        <w:t>−</w:t>
      </w:r>
      <w:r w:rsidRPr="00676FB7">
        <w:rPr>
          <w:color w:val="000000"/>
          <w:lang w:eastAsia="ru-RU"/>
        </w:rPr>
        <w:tab/>
        <w:t>Поставка сертифицированных обучающих материалов для сотрудников, задействованных в эксплуатации и обслуживании системы.</w:t>
      </w:r>
    </w:p>
    <w:p w14:paraId="571C1446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7</w:t>
      </w:r>
      <w:r w:rsidRPr="00676FB7">
        <w:rPr>
          <w:color w:val="000000"/>
          <w:lang w:eastAsia="ru-RU"/>
        </w:rPr>
        <w:tab/>
        <w:t>Защита на этапе эксплуатации:</w:t>
      </w:r>
    </w:p>
    <w:p w14:paraId="6B4299B1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На этапе эксплуатации особое внимание уделяется обеспечению целостности и безопасности данных. Это включает в себя:</w:t>
      </w:r>
    </w:p>
    <w:p w14:paraId="750F1A74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Постоянное обновление системы безопасности с учетом новых угроз и уязвимостей;</w:t>
      </w:r>
    </w:p>
    <w:p w14:paraId="5F76B76B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Мониторинг состояния системы, анализ производительности, а также проактивное устранение ошибок и уязвимостей;</w:t>
      </w:r>
    </w:p>
    <w:p w14:paraId="686777A2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Регулярные аудиты безопасности и тесты на проникновение для оценки уязвимости и внедрения корректирующих мер.</w:t>
      </w:r>
    </w:p>
    <w:p w14:paraId="6465740A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8</w:t>
      </w:r>
      <w:r w:rsidRPr="00676FB7">
        <w:rPr>
          <w:color w:val="000000"/>
          <w:lang w:eastAsia="ru-RU"/>
        </w:rPr>
        <w:tab/>
        <w:t>Оценка эффективности и надежности информационной среды предприятия:</w:t>
      </w:r>
    </w:p>
    <w:p w14:paraId="23219CF2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Эффективность и надежность создаваемой системы должны оцениваться не только с технической точки зрения, но и с бизнес-перспективы. Проводится анализ:</w:t>
      </w:r>
    </w:p>
    <w:p w14:paraId="5B8EA650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Соответствия проектных решений бизнес-целям и операционным потребностям предприятия;</w:t>
      </w:r>
    </w:p>
    <w:p w14:paraId="0A8F1FF6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Удовлетворенности пользователей, включая время отклика системы, удобство интерфейса и адаптивность к изменениям;</w:t>
      </w:r>
    </w:p>
    <w:p w14:paraId="2FC9CC20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−</w:t>
      </w:r>
      <w:r w:rsidRPr="00676FB7">
        <w:rPr>
          <w:color w:val="000000"/>
          <w:lang w:eastAsia="ru-RU"/>
        </w:rPr>
        <w:tab/>
        <w:t>Сопровождаемости и масштабируемости системы, чтобы гарантировать её долгосрочное функционирование в условиях динамично меняющихся задач.</w:t>
      </w:r>
    </w:p>
    <w:p w14:paraId="33FD1482" w14:textId="6BA8C475" w:rsidR="00C03F0D" w:rsidRPr="00676FB7" w:rsidRDefault="00C03F0D" w:rsidP="00C03F0D">
      <w:pPr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Методология защиты на уровне эксплуатации требует строгого соблюдения всех стандартов безопасности, а также постоянного совершенствования существующих решений для минимизации возможных рисков. Этапы планирования и создания информационной среды предприятия, включая защиту данных, интеграцию и сопровождение, должны отражать не только потребности бизнеса, но и стратегические цели компании на ближайшие годы.</w:t>
      </w:r>
    </w:p>
    <w:p w14:paraId="4FB24282" w14:textId="77777777" w:rsidR="00F16807" w:rsidRPr="00676FB7" w:rsidRDefault="00F16807" w:rsidP="00F16807">
      <w:pPr>
        <w:rPr>
          <w:color w:val="000000"/>
          <w:lang w:eastAsia="ru-RU"/>
        </w:rPr>
      </w:pPr>
    </w:p>
    <w:p w14:paraId="6D49ADA6" w14:textId="310C02C9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16" w:name="_Toc185642438"/>
      <w:r w:rsidRPr="00676FB7">
        <w:rPr>
          <w:color w:val="000000"/>
        </w:rPr>
        <w:lastRenderedPageBreak/>
        <w:t>Анализ рисков при разработке программного продукта</w:t>
      </w:r>
      <w:bookmarkEnd w:id="16"/>
    </w:p>
    <w:p w14:paraId="3E8C4F33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При разработке программного продукта важно учитывать различные риски, которые могут повлиять на его успешность.</w:t>
      </w:r>
    </w:p>
    <w:p w14:paraId="27C731F8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 xml:space="preserve">1. </w:t>
      </w:r>
      <w:r w:rsidRPr="00676FB7">
        <w:rPr>
          <w:rFonts w:cs="Times New Roman"/>
          <w:color w:val="000000"/>
          <w:lang w:eastAsia="ru-RU"/>
        </w:rPr>
        <w:t>Определение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рисков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и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их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триггеров</w:t>
      </w:r>
      <w:r w:rsidRPr="00676FB7">
        <w:rPr>
          <w:color w:val="000000"/>
          <w:lang w:eastAsia="ru-RU"/>
        </w:rPr>
        <w:t>:</w:t>
      </w:r>
    </w:p>
    <w:p w14:paraId="1FD4B3CA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Технические риски: проблемы с интеграцией новых технологий, недостаточная производительность системы.</w:t>
      </w:r>
    </w:p>
    <w:p w14:paraId="3E0204CE" w14:textId="77777777" w:rsidR="00C03F0D" w:rsidRPr="00676FB7" w:rsidRDefault="00C03F0D" w:rsidP="00C03F0D">
      <w:pPr>
        <w:pStyle w:val="a7"/>
        <w:numPr>
          <w:ilvl w:val="0"/>
          <w:numId w:val="7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Триггеры: изменения в технологии, отсутствие необходимых навыков у команды.</w:t>
      </w:r>
    </w:p>
    <w:p w14:paraId="6E7F240E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Финансовые риски: превышение бюджета, недоступность финансирования.</w:t>
      </w:r>
    </w:p>
    <w:p w14:paraId="1E972965" w14:textId="77777777" w:rsidR="00C03F0D" w:rsidRPr="00676FB7" w:rsidRDefault="00C03F0D" w:rsidP="00C03F0D">
      <w:pPr>
        <w:pStyle w:val="a7"/>
        <w:numPr>
          <w:ilvl w:val="0"/>
          <w:numId w:val="7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Триггеры: изменения в рыночной ситуации, неправильная оценка затрат.</w:t>
      </w:r>
    </w:p>
    <w:p w14:paraId="281BC85B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Операционные риски: сбои в работе системы, недостаточная поддержка пользователей.</w:t>
      </w:r>
    </w:p>
    <w:p w14:paraId="4CE21B88" w14:textId="77777777" w:rsidR="00C03F0D" w:rsidRPr="00676FB7" w:rsidRDefault="00C03F0D" w:rsidP="00C03F0D">
      <w:pPr>
        <w:pStyle w:val="a7"/>
        <w:numPr>
          <w:ilvl w:val="0"/>
          <w:numId w:val="7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Триггеры: высокая нагрузка на систему, недостаточная документация.</w:t>
      </w:r>
    </w:p>
    <w:p w14:paraId="19470D65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Управленческие риски: неэффективное управление проектом, конфликты в команде.</w:t>
      </w:r>
    </w:p>
    <w:p w14:paraId="55D99F20" w14:textId="77777777" w:rsidR="00C03F0D" w:rsidRPr="00676FB7" w:rsidRDefault="00C03F0D" w:rsidP="00C03F0D">
      <w:pPr>
        <w:pStyle w:val="a7"/>
        <w:numPr>
          <w:ilvl w:val="0"/>
          <w:numId w:val="7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Триггеры: неэффективное управление проектом, конфликты в команде.</w:t>
      </w:r>
    </w:p>
    <w:p w14:paraId="18BA7AC0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Риски, связанные с пользователями: низкая удовлетворенность пользователей, неправильные ожидания.</w:t>
      </w:r>
    </w:p>
    <w:p w14:paraId="4503CF59" w14:textId="77777777" w:rsidR="00C03F0D" w:rsidRPr="00676FB7" w:rsidRDefault="00C03F0D" w:rsidP="00C03F0D">
      <w:pPr>
        <w:pStyle w:val="a7"/>
        <w:numPr>
          <w:ilvl w:val="0"/>
          <w:numId w:val="7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 xml:space="preserve"> Триггеры: низкая удовлетворённость пользователей, неправильные ожидания.</w:t>
      </w:r>
    </w:p>
    <w:p w14:paraId="3E365AA1" w14:textId="77777777" w:rsidR="00C03F0D" w:rsidRPr="00676FB7" w:rsidRDefault="00C03F0D" w:rsidP="00C03F0D">
      <w:pPr>
        <w:pStyle w:val="a7"/>
        <w:numPr>
          <w:ilvl w:val="0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rFonts w:cs="Times New Roman"/>
          <w:color w:val="000000"/>
          <w:lang w:eastAsia="ru-RU"/>
        </w:rPr>
        <w:t>Классификация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и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расстановка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рисков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по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приоритетам</w:t>
      </w:r>
    </w:p>
    <w:p w14:paraId="463FAF66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Высокий приоритет:</w:t>
      </w:r>
    </w:p>
    <w:p w14:paraId="1438BEE3" w14:textId="77777777" w:rsidR="00C03F0D" w:rsidRPr="00676FB7" w:rsidRDefault="00C03F0D" w:rsidP="00C03F0D">
      <w:pPr>
        <w:pStyle w:val="a7"/>
        <w:numPr>
          <w:ilvl w:val="0"/>
          <w:numId w:val="7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Технические риски</w:t>
      </w:r>
    </w:p>
    <w:p w14:paraId="5FFFD458" w14:textId="77777777" w:rsidR="00C03F0D" w:rsidRPr="00676FB7" w:rsidRDefault="00C03F0D" w:rsidP="00C03F0D">
      <w:pPr>
        <w:pStyle w:val="a7"/>
        <w:numPr>
          <w:ilvl w:val="0"/>
          <w:numId w:val="71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Финансовые риски</w:t>
      </w:r>
    </w:p>
    <w:p w14:paraId="7482118D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lastRenderedPageBreak/>
        <w:t>Средний приоритет:</w:t>
      </w:r>
    </w:p>
    <w:p w14:paraId="3CE84968" w14:textId="77777777" w:rsidR="00C03F0D" w:rsidRPr="00676FB7" w:rsidRDefault="00C03F0D" w:rsidP="00C03F0D">
      <w:pPr>
        <w:pStyle w:val="a7"/>
        <w:numPr>
          <w:ilvl w:val="0"/>
          <w:numId w:val="72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Операционные риски</w:t>
      </w:r>
    </w:p>
    <w:p w14:paraId="3654E5EF" w14:textId="77777777" w:rsidR="00C03F0D" w:rsidRPr="00676FB7" w:rsidRDefault="00C03F0D" w:rsidP="00C03F0D">
      <w:pPr>
        <w:pStyle w:val="a7"/>
        <w:numPr>
          <w:ilvl w:val="0"/>
          <w:numId w:val="72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Управленческие риски</w:t>
      </w:r>
    </w:p>
    <w:p w14:paraId="7205E2C7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Низкий приоритет:</w:t>
      </w:r>
    </w:p>
    <w:p w14:paraId="66D9EE24" w14:textId="77777777" w:rsidR="00C03F0D" w:rsidRPr="00676FB7" w:rsidRDefault="00C03F0D" w:rsidP="00C03F0D">
      <w:pPr>
        <w:pStyle w:val="a7"/>
        <w:numPr>
          <w:ilvl w:val="0"/>
          <w:numId w:val="73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Риски, связанные с пользователями</w:t>
      </w:r>
    </w:p>
    <w:p w14:paraId="5191D30A" w14:textId="77777777" w:rsidR="00C03F0D" w:rsidRPr="00676FB7" w:rsidRDefault="00C03F0D" w:rsidP="00C03F0D">
      <w:pPr>
        <w:pStyle w:val="a7"/>
        <w:numPr>
          <w:ilvl w:val="0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План минимизации рисков</w:t>
      </w:r>
    </w:p>
    <w:p w14:paraId="6259F90D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Технические риски.</w:t>
      </w:r>
    </w:p>
    <w:p w14:paraId="30B4606F" w14:textId="77777777" w:rsidR="00C03F0D" w:rsidRPr="00676FB7" w:rsidRDefault="00C03F0D" w:rsidP="00C03F0D">
      <w:pPr>
        <w:pStyle w:val="a7"/>
        <w:numPr>
          <w:ilvl w:val="0"/>
          <w:numId w:val="73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Проведение предварительных исследований технологий.</w:t>
      </w:r>
    </w:p>
    <w:p w14:paraId="12E44DB5" w14:textId="77777777" w:rsidR="00C03F0D" w:rsidRPr="00676FB7" w:rsidRDefault="00C03F0D" w:rsidP="00C03F0D">
      <w:pPr>
        <w:pStyle w:val="a7"/>
        <w:numPr>
          <w:ilvl w:val="0"/>
          <w:numId w:val="73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Обучение команды новым технологиям.</w:t>
      </w:r>
    </w:p>
    <w:p w14:paraId="5B85C1E3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Финансовые риски.</w:t>
      </w:r>
    </w:p>
    <w:p w14:paraId="356C16F4" w14:textId="77777777" w:rsidR="00C03F0D" w:rsidRPr="00676FB7" w:rsidRDefault="00C03F0D" w:rsidP="00C03F0D">
      <w:pPr>
        <w:pStyle w:val="a7"/>
        <w:numPr>
          <w:ilvl w:val="0"/>
          <w:numId w:val="74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Создание резервного бюджета.</w:t>
      </w:r>
    </w:p>
    <w:p w14:paraId="0EB9614A" w14:textId="77777777" w:rsidR="00C03F0D" w:rsidRPr="00676FB7" w:rsidRDefault="00C03F0D" w:rsidP="00C03F0D">
      <w:pPr>
        <w:pStyle w:val="a7"/>
        <w:numPr>
          <w:ilvl w:val="0"/>
          <w:numId w:val="74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Регулярный пересмотр финансовых планов.</w:t>
      </w:r>
    </w:p>
    <w:p w14:paraId="78D614C4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Операционные риски.</w:t>
      </w:r>
    </w:p>
    <w:p w14:paraId="47E7AEF2" w14:textId="77777777" w:rsidR="00C03F0D" w:rsidRPr="00676FB7" w:rsidRDefault="00C03F0D" w:rsidP="00C03F0D">
      <w:pPr>
        <w:pStyle w:val="a7"/>
        <w:numPr>
          <w:ilvl w:val="0"/>
          <w:numId w:val="75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Разработка четкой документации и инструкций.</w:t>
      </w:r>
    </w:p>
    <w:p w14:paraId="1E2F4A9D" w14:textId="77777777" w:rsidR="00C03F0D" w:rsidRPr="00676FB7" w:rsidRDefault="00C03F0D" w:rsidP="00C03F0D">
      <w:pPr>
        <w:pStyle w:val="a7"/>
        <w:numPr>
          <w:ilvl w:val="0"/>
          <w:numId w:val="75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Проведение нагрузочного тестирования.</w:t>
      </w:r>
    </w:p>
    <w:p w14:paraId="174E3491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Управленческие риски.</w:t>
      </w:r>
    </w:p>
    <w:p w14:paraId="2E4355C0" w14:textId="77777777" w:rsidR="00C03F0D" w:rsidRPr="00676FB7" w:rsidRDefault="00C03F0D" w:rsidP="00C03F0D">
      <w:pPr>
        <w:pStyle w:val="a7"/>
        <w:numPr>
          <w:ilvl w:val="0"/>
          <w:numId w:val="76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Регулярные встречи команды для обсуждения статуса проекта.</w:t>
      </w:r>
    </w:p>
    <w:p w14:paraId="683D6DA1" w14:textId="77777777" w:rsidR="00C03F0D" w:rsidRPr="00676FB7" w:rsidRDefault="00C03F0D" w:rsidP="00C03F0D">
      <w:pPr>
        <w:pStyle w:val="a7"/>
        <w:numPr>
          <w:ilvl w:val="0"/>
          <w:numId w:val="76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Установление четких ролей и обязанностей.</w:t>
      </w:r>
    </w:p>
    <w:p w14:paraId="17A3B340" w14:textId="77777777" w:rsidR="00C03F0D" w:rsidRPr="00676FB7" w:rsidRDefault="00C03F0D" w:rsidP="00C03F0D">
      <w:pPr>
        <w:pStyle w:val="a7"/>
        <w:numPr>
          <w:ilvl w:val="1"/>
          <w:numId w:val="7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Риски, связанные с пользователем.</w:t>
      </w:r>
    </w:p>
    <w:p w14:paraId="7E205817" w14:textId="77777777" w:rsidR="00C03F0D" w:rsidRPr="00676FB7" w:rsidRDefault="00C03F0D" w:rsidP="00C03F0D">
      <w:pPr>
        <w:pStyle w:val="a7"/>
        <w:numPr>
          <w:ilvl w:val="0"/>
          <w:numId w:val="77"/>
        </w:numPr>
        <w:ind w:left="0" w:firstLine="720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Проведение регулярных опросов и сбор обратной связи.</w:t>
      </w:r>
    </w:p>
    <w:p w14:paraId="39E07340" w14:textId="77777777" w:rsidR="00C03F0D" w:rsidRPr="00676FB7" w:rsidRDefault="00C03F0D" w:rsidP="00C03F0D">
      <w:pPr>
        <w:pStyle w:val="a7"/>
        <w:numPr>
          <w:ilvl w:val="0"/>
          <w:numId w:val="77"/>
        </w:numPr>
        <w:ind w:left="0" w:firstLine="720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Вовлечение пользователей на этапах разработки.</w:t>
      </w:r>
    </w:p>
    <w:p w14:paraId="72B232B1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 xml:space="preserve">4. </w:t>
      </w:r>
      <w:r w:rsidRPr="00676FB7">
        <w:rPr>
          <w:rFonts w:cs="Times New Roman"/>
          <w:color w:val="000000"/>
          <w:lang w:eastAsia="ru-RU"/>
        </w:rPr>
        <w:t>Отслеживание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триггеров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риска</w:t>
      </w:r>
      <w:r w:rsidRPr="00676FB7">
        <w:rPr>
          <w:color w:val="000000"/>
          <w:lang w:eastAsia="ru-RU"/>
        </w:rPr>
        <w:t xml:space="preserve"> во время проекта</w:t>
      </w:r>
    </w:p>
    <w:p w14:paraId="394FA557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Для отслеживания триггеров нужно создать систему мониторинга триггеров с регулярными отчетами о состоянии проекта. Для этого используются инструменты управления проектами для отслеживания статуса задач и выявления потенциальных триггеров.</w:t>
      </w:r>
    </w:p>
    <w:p w14:paraId="3F86C9F4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 xml:space="preserve">5. </w:t>
      </w:r>
      <w:r w:rsidRPr="00676FB7">
        <w:rPr>
          <w:rFonts w:cs="Times New Roman"/>
          <w:color w:val="000000"/>
          <w:lang w:eastAsia="ru-RU"/>
        </w:rPr>
        <w:t>Принятие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мер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по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смягчению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последствий</w:t>
      </w:r>
    </w:p>
    <w:p w14:paraId="30FE7D31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При возникновении риска:</w:t>
      </w:r>
    </w:p>
    <w:p w14:paraId="2E159BB1" w14:textId="77777777" w:rsidR="00C03F0D" w:rsidRPr="00676FB7" w:rsidRDefault="00C03F0D" w:rsidP="00C03F0D">
      <w:pPr>
        <w:pStyle w:val="a7"/>
        <w:numPr>
          <w:ilvl w:val="0"/>
          <w:numId w:val="77"/>
        </w:numPr>
        <w:ind w:left="0" w:firstLine="720"/>
        <w:rPr>
          <w:color w:val="000000"/>
          <w:lang w:eastAsia="ru-RU"/>
        </w:rPr>
      </w:pPr>
      <w:r w:rsidRPr="00676FB7">
        <w:rPr>
          <w:color w:val="000000"/>
          <w:lang w:eastAsia="ru-RU"/>
        </w:rPr>
        <w:lastRenderedPageBreak/>
        <w:t>Активируйте заранее подготовленные планы действий по смягчению последствий.</w:t>
      </w:r>
    </w:p>
    <w:p w14:paraId="0E029571" w14:textId="77777777" w:rsidR="00C03F0D" w:rsidRPr="00676FB7" w:rsidRDefault="00C03F0D" w:rsidP="00C03F0D">
      <w:pPr>
        <w:pStyle w:val="a7"/>
        <w:numPr>
          <w:ilvl w:val="0"/>
          <w:numId w:val="77"/>
        </w:numPr>
        <w:ind w:left="0" w:firstLine="720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Убедитесь, что команда готова к реализации этих планов.</w:t>
      </w:r>
    </w:p>
    <w:p w14:paraId="142BD61D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 xml:space="preserve">6. </w:t>
      </w:r>
      <w:r w:rsidRPr="00676FB7">
        <w:rPr>
          <w:rFonts w:cs="Times New Roman"/>
          <w:color w:val="000000"/>
          <w:lang w:eastAsia="ru-RU"/>
        </w:rPr>
        <w:t>Обновление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статусов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по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рискам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на</w:t>
      </w:r>
      <w:r w:rsidRPr="00676FB7">
        <w:rPr>
          <w:color w:val="000000"/>
          <w:lang w:eastAsia="ru-RU"/>
        </w:rPr>
        <w:t xml:space="preserve"> </w:t>
      </w:r>
      <w:r w:rsidRPr="00676FB7">
        <w:rPr>
          <w:rFonts w:cs="Times New Roman"/>
          <w:color w:val="000000"/>
          <w:lang w:eastAsia="ru-RU"/>
        </w:rPr>
        <w:t>протяж</w:t>
      </w:r>
      <w:r w:rsidRPr="00676FB7">
        <w:rPr>
          <w:color w:val="000000"/>
          <w:lang w:eastAsia="ru-RU"/>
        </w:rPr>
        <w:t>ении всего проекта</w:t>
      </w:r>
    </w:p>
    <w:p w14:paraId="70C1C3A4" w14:textId="77777777" w:rsidR="00C03F0D" w:rsidRPr="00676FB7" w:rsidRDefault="00C03F0D" w:rsidP="00C03F0D">
      <w:pPr>
        <w:pStyle w:val="a7"/>
        <w:numPr>
          <w:ilvl w:val="0"/>
          <w:numId w:val="77"/>
        </w:numPr>
        <w:ind w:left="0" w:firstLine="720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Проводите регулярные ревью рисков (например, раз в две недели).</w:t>
      </w:r>
    </w:p>
    <w:p w14:paraId="547B51C1" w14:textId="77777777" w:rsidR="00C03F0D" w:rsidRPr="00676FB7" w:rsidRDefault="00C03F0D" w:rsidP="00C03F0D">
      <w:pPr>
        <w:pStyle w:val="a7"/>
        <w:numPr>
          <w:ilvl w:val="0"/>
          <w:numId w:val="77"/>
        </w:numPr>
        <w:ind w:left="0" w:firstLine="720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Обновляйте статус каждого риска в зависимости от изменений в проекте или новой информации.</w:t>
      </w:r>
    </w:p>
    <w:p w14:paraId="1246504B" w14:textId="536CDBAA" w:rsidR="00C03F0D" w:rsidRPr="00676FB7" w:rsidRDefault="00C03F0D" w:rsidP="00C03F0D">
      <w:pPr>
        <w:pStyle w:val="a7"/>
        <w:numPr>
          <w:ilvl w:val="0"/>
          <w:numId w:val="77"/>
        </w:numPr>
        <w:ind w:left="0" w:firstLine="720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Документируйте все изменения и обсуждения по каждому риску.</w:t>
      </w:r>
    </w:p>
    <w:p w14:paraId="34E8531B" w14:textId="163F58C5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17" w:name="_Toc185642439"/>
      <w:r w:rsidRPr="00676FB7">
        <w:rPr>
          <w:color w:val="000000"/>
        </w:rPr>
        <w:t>Формирование предложения по модификации системы защиты компьютерной системы</w:t>
      </w:r>
      <w:bookmarkEnd w:id="17"/>
    </w:p>
    <w:p w14:paraId="173D38EA" w14:textId="7CA570F3" w:rsidR="00A82732" w:rsidRPr="00676FB7" w:rsidRDefault="00A82732" w:rsidP="00A82732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Реинжиниринг информационной системы — это систематическая трансформация существующей системы с целью улучшения её характеристик качества, поддерживаемой функциональности, понижения стоимости сопровождения, вероятности возникновения значимых для заказчика рисков, уменьшения сроков работ по сопровождению системы.</w:t>
      </w:r>
    </w:p>
    <w:p w14:paraId="71EB12C2" w14:textId="25FD87A5" w:rsidR="00A82732" w:rsidRPr="00676FB7" w:rsidRDefault="00A82732" w:rsidP="00A82732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Ниже представлены методы реинжиниринга информационной системы:</w:t>
      </w:r>
    </w:p>
    <w:p w14:paraId="20A6A528" w14:textId="14039FA2" w:rsidR="00A82732" w:rsidRPr="00676FB7" w:rsidRDefault="00A82732" w:rsidP="00A82732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Рефакторинг. Процесс изменения программной системы, направленный на улучшение внутренней структуры программного кода, но не изменяющий внешнего поведения программы.</w:t>
      </w:r>
    </w:p>
    <w:p w14:paraId="341AA568" w14:textId="779A3FCC" w:rsidR="00A82732" w:rsidRPr="00676FB7" w:rsidRDefault="00A82732" w:rsidP="00A82732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Реструктуризация. Трансформация системы из одной формы представления в другую на одном и том же уровне абстракции. Новое представление сохраняет семантику и внешнее поведение (функциональность) оригинала.</w:t>
      </w:r>
    </w:p>
    <w:p w14:paraId="7D485142" w14:textId="3BF22754" w:rsidR="00A82732" w:rsidRPr="00676FB7" w:rsidRDefault="00A82732" w:rsidP="00A82732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Переориентация. Процесс трансформации и перевода (переноса) существующей системы в новую конфигурацию. Например, перенос на новую аппаратную платформу, под новую операционную систему, под новое CASE-средство.</w:t>
      </w:r>
    </w:p>
    <w:p w14:paraId="0A498CF3" w14:textId="6B29CC91" w:rsidR="00A82732" w:rsidRPr="00676FB7" w:rsidRDefault="00A82732" w:rsidP="00A82732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lastRenderedPageBreak/>
        <w:t>Обратный инжиниринг (обратное проектирование). Процесс анализа исходной системы, преследующий цели — выявить компоненты системы и отношения между ними, и создать представление системы в другой форме или на более высоком уровне абстракции.</w:t>
      </w:r>
    </w:p>
    <w:p w14:paraId="7AD2ECB4" w14:textId="77777777" w:rsidR="00F16807" w:rsidRPr="00676FB7" w:rsidRDefault="00F16807" w:rsidP="00F16807">
      <w:pPr>
        <w:spacing w:line="240" w:lineRule="auto"/>
        <w:ind w:firstLine="709"/>
        <w:rPr>
          <w:rFonts w:eastAsia="Times New Roman" w:cs="Times New Roman"/>
          <w:color w:val="000000"/>
          <w:szCs w:val="28"/>
        </w:rPr>
      </w:pPr>
      <w:r w:rsidRPr="00676FB7">
        <w:rPr>
          <w:rFonts w:eastAsia="Times New Roman" w:cs="Times New Roman"/>
          <w:color w:val="000000"/>
          <w:szCs w:val="28"/>
        </w:rPr>
        <w:t xml:space="preserve">Таблица </w:t>
      </w:r>
      <w:r w:rsidRPr="00676FB7">
        <w:rPr>
          <w:rFonts w:eastAsia="Times New Roman" w:cs="Times New Roman"/>
          <w:color w:val="000000"/>
          <w:szCs w:val="28"/>
        </w:rPr>
        <w:fldChar w:fldCharType="begin"/>
      </w:r>
      <w:r w:rsidRPr="00676FB7">
        <w:rPr>
          <w:rFonts w:eastAsia="Times New Roman" w:cs="Times New Roman"/>
          <w:color w:val="000000"/>
          <w:szCs w:val="28"/>
        </w:rPr>
        <w:instrText xml:space="preserve"> SEQ Таблица \* ARABIC </w:instrText>
      </w:r>
      <w:r w:rsidRPr="00676FB7">
        <w:rPr>
          <w:rFonts w:eastAsia="Times New Roman" w:cs="Times New Roman"/>
          <w:color w:val="000000"/>
          <w:szCs w:val="28"/>
        </w:rPr>
        <w:fldChar w:fldCharType="separate"/>
      </w:r>
      <w:r w:rsidRPr="00676FB7">
        <w:rPr>
          <w:rFonts w:eastAsia="Times New Roman" w:cs="Times New Roman"/>
          <w:color w:val="000000"/>
          <w:szCs w:val="28"/>
        </w:rPr>
        <w:t>4</w:t>
      </w:r>
      <w:r w:rsidRPr="00676FB7">
        <w:rPr>
          <w:rFonts w:eastAsia="Times New Roman" w:cs="Times New Roman"/>
          <w:color w:val="000000"/>
          <w:szCs w:val="28"/>
        </w:rPr>
        <w:fldChar w:fldCharType="end"/>
      </w:r>
      <w:r w:rsidRPr="00676FB7">
        <w:rPr>
          <w:rFonts w:eastAsia="Times New Roman" w:cs="Times New Roman"/>
          <w:color w:val="000000"/>
          <w:szCs w:val="28"/>
        </w:rPr>
        <w:t>– Предложение по реинжинирингу ИС</w:t>
      </w:r>
    </w:p>
    <w:tbl>
      <w:tblPr>
        <w:tblW w:w="98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"/>
        <w:gridCol w:w="4819"/>
        <w:gridCol w:w="4502"/>
      </w:tblGrid>
      <w:tr w:rsidR="00676FB7" w:rsidRPr="00676FB7" w14:paraId="35184DBD" w14:textId="77777777" w:rsidTr="00F16807">
        <w:trPr>
          <w:jc w:val="center"/>
        </w:trPr>
        <w:tc>
          <w:tcPr>
            <w:tcW w:w="534" w:type="dxa"/>
          </w:tcPr>
          <w:p w14:paraId="08CF9C92" w14:textId="77777777" w:rsidR="00F16807" w:rsidRPr="00676FB7" w:rsidRDefault="00F16807" w:rsidP="00F16807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№</w:t>
            </w:r>
          </w:p>
        </w:tc>
        <w:tc>
          <w:tcPr>
            <w:tcW w:w="4819" w:type="dxa"/>
          </w:tcPr>
          <w:p w14:paraId="1FB6452A" w14:textId="77777777" w:rsidR="00F16807" w:rsidRPr="00676FB7" w:rsidRDefault="00F16807" w:rsidP="00F16807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Предложение</w:t>
            </w:r>
          </w:p>
        </w:tc>
        <w:tc>
          <w:tcPr>
            <w:tcW w:w="4502" w:type="dxa"/>
          </w:tcPr>
          <w:p w14:paraId="2E88119C" w14:textId="77777777" w:rsidR="00F16807" w:rsidRPr="00676FB7" w:rsidRDefault="00F16807" w:rsidP="00F16807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Аргумент</w:t>
            </w:r>
          </w:p>
        </w:tc>
      </w:tr>
      <w:tr w:rsidR="00676FB7" w:rsidRPr="00676FB7" w14:paraId="5CA52A36" w14:textId="77777777" w:rsidTr="00F16807">
        <w:trPr>
          <w:jc w:val="center"/>
        </w:trPr>
        <w:tc>
          <w:tcPr>
            <w:tcW w:w="534" w:type="dxa"/>
          </w:tcPr>
          <w:p w14:paraId="006B0AC1" w14:textId="774FBBD3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4819" w:type="dxa"/>
          </w:tcPr>
          <w:p w14:paraId="25883F58" w14:textId="3CD9C67C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Автоматизация процессов согласования документов через электронные подписи и workflow-системы.</w:t>
            </w:r>
          </w:p>
        </w:tc>
        <w:tc>
          <w:tcPr>
            <w:tcW w:w="4502" w:type="dxa"/>
          </w:tcPr>
          <w:p w14:paraId="76F2D368" w14:textId="09A063B5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Значительно ускоряет процесс согласования, исключает бумажные носители и повышает точность документооборота. Электронная подпись также гарантирует подлинность и законность документов, что снижает вероятность ошибок и мошенничества.</w:t>
            </w:r>
          </w:p>
        </w:tc>
      </w:tr>
      <w:tr w:rsidR="00C03F0D" w:rsidRPr="00676FB7" w14:paraId="1BD45108" w14:textId="77777777" w:rsidTr="00F16807">
        <w:trPr>
          <w:jc w:val="center"/>
        </w:trPr>
        <w:tc>
          <w:tcPr>
            <w:tcW w:w="534" w:type="dxa"/>
          </w:tcPr>
          <w:p w14:paraId="32AC079A" w14:textId="48E58DC8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4819" w:type="dxa"/>
          </w:tcPr>
          <w:p w14:paraId="0CAC6FA6" w14:textId="3B3566CA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Интеграция с другими корпоративными системами (CRM, ERP, бухгалтерия) для автоматического обмена данными.</w:t>
            </w:r>
          </w:p>
        </w:tc>
        <w:tc>
          <w:tcPr>
            <w:tcW w:w="4502" w:type="dxa"/>
          </w:tcPr>
          <w:p w14:paraId="4E43D878" w14:textId="0AB526C8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Системы, работающие в разных отделах, могут обмениваться информацией без необходимости вручную вводить данные в каждую из них. Это снижает вероятность ошибок, ускоряет работу и улучшает координацию между подразделениями.</w:t>
            </w:r>
          </w:p>
        </w:tc>
      </w:tr>
      <w:tr w:rsidR="00C03F0D" w:rsidRPr="00676FB7" w14:paraId="1843CC97" w14:textId="77777777" w:rsidTr="00F16807">
        <w:trPr>
          <w:jc w:val="center"/>
        </w:trPr>
        <w:tc>
          <w:tcPr>
            <w:tcW w:w="534" w:type="dxa"/>
          </w:tcPr>
          <w:p w14:paraId="2507CF80" w14:textId="297CFC83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4819" w:type="dxa"/>
          </w:tcPr>
          <w:p w14:paraId="37B034E5" w14:textId="7C0C6AEF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Использование облачного хранилища для хранения и обмена документами.</w:t>
            </w:r>
          </w:p>
        </w:tc>
        <w:tc>
          <w:tcPr>
            <w:tcW w:w="4502" w:type="dxa"/>
          </w:tcPr>
          <w:p w14:paraId="7DEA1565" w14:textId="036F47DE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 xml:space="preserve">Облачные технологии обеспечивают доступ к документам в любом месте и в любое время, уменьшают зависимость от физической инфраструктуры и повышают надежность системы за </w:t>
            </w:r>
            <w:r w:rsidRPr="00676FB7">
              <w:rPr>
                <w:rFonts w:eastAsia="Times New Roman"/>
                <w:color w:val="000000"/>
                <w:szCs w:val="28"/>
              </w:rPr>
              <w:lastRenderedPageBreak/>
              <w:t>счет автоматического резервного копирования и защиты данных.</w:t>
            </w:r>
          </w:p>
        </w:tc>
      </w:tr>
      <w:tr w:rsidR="00C03F0D" w:rsidRPr="00676FB7" w14:paraId="653DE0B1" w14:textId="77777777" w:rsidTr="00F16807">
        <w:trPr>
          <w:jc w:val="center"/>
        </w:trPr>
        <w:tc>
          <w:tcPr>
            <w:tcW w:w="534" w:type="dxa"/>
          </w:tcPr>
          <w:p w14:paraId="6FFA2ED6" w14:textId="3AEFF2AD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lastRenderedPageBreak/>
              <w:t>4</w:t>
            </w:r>
          </w:p>
        </w:tc>
        <w:tc>
          <w:tcPr>
            <w:tcW w:w="4819" w:type="dxa"/>
          </w:tcPr>
          <w:p w14:paraId="6BE3B429" w14:textId="11E1C790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Поддержка версии документации с возможностью отката и отслеживания изменений.</w:t>
            </w:r>
          </w:p>
        </w:tc>
        <w:tc>
          <w:tcPr>
            <w:tcW w:w="4502" w:type="dxa"/>
          </w:tcPr>
          <w:p w14:paraId="198382CE" w14:textId="1DB189F3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Версионирование позволяет отслеживать изменения, внесенные в документы, и возвращаться к предыдущим версиям, если необходимо. Это крайне важно для соблюдения юридических и нормативных требований, а также для предотвращения ошибок в документах.</w:t>
            </w:r>
          </w:p>
        </w:tc>
      </w:tr>
      <w:tr w:rsidR="00C03F0D" w:rsidRPr="00676FB7" w14:paraId="3B93D920" w14:textId="77777777" w:rsidTr="00F16807">
        <w:trPr>
          <w:jc w:val="center"/>
        </w:trPr>
        <w:tc>
          <w:tcPr>
            <w:tcW w:w="534" w:type="dxa"/>
          </w:tcPr>
          <w:p w14:paraId="70792611" w14:textId="223D9C75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4819" w:type="dxa"/>
          </w:tcPr>
          <w:p w14:paraId="72B65B0D" w14:textId="31FD7931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Мобильное приложение для работы с документами и подписания их на ходу.</w:t>
            </w:r>
          </w:p>
        </w:tc>
        <w:tc>
          <w:tcPr>
            <w:tcW w:w="4502" w:type="dxa"/>
          </w:tcPr>
          <w:p w14:paraId="58CFEBBF" w14:textId="641F1B19" w:rsidR="00C03F0D" w:rsidRPr="00676FB7" w:rsidRDefault="00C03F0D" w:rsidP="00C03F0D">
            <w:pPr>
              <w:rPr>
                <w:rFonts w:eastAsia="Times New Roman"/>
                <w:color w:val="000000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</w:rPr>
              <w:t>Мобильный доступ позволяет пользователям работать с документами и подписывать их в любой точке, что способствует гибкости и оперативности в работе. Это особенно полезно для сотрудников, часто находящихся в командировках или работающих на удаленке.</w:t>
            </w:r>
          </w:p>
        </w:tc>
      </w:tr>
    </w:tbl>
    <w:p w14:paraId="3D99BE01" w14:textId="77777777" w:rsidR="00F16807" w:rsidRPr="00676FB7" w:rsidRDefault="00F16807" w:rsidP="00A82732">
      <w:pPr>
        <w:ind w:firstLine="709"/>
        <w:rPr>
          <w:color w:val="000000"/>
          <w:lang w:eastAsia="ru-RU"/>
        </w:rPr>
      </w:pPr>
    </w:p>
    <w:p w14:paraId="12346FE0" w14:textId="543C9CB8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18" w:name="_Toc185642440"/>
      <w:r w:rsidRPr="00676FB7">
        <w:rPr>
          <w:color w:val="000000"/>
        </w:rPr>
        <w:t>Формирование предложения по реинжинирингу защиты компьютерной системы</w:t>
      </w:r>
      <w:bookmarkEnd w:id="18"/>
    </w:p>
    <w:p w14:paraId="5CC34187" w14:textId="188BFEBB" w:rsidR="00200BF5" w:rsidRPr="00676FB7" w:rsidRDefault="00200BF5" w:rsidP="00140608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Существует несколько способов защитить информационную систему</w:t>
      </w:r>
    </w:p>
    <w:p w14:paraId="098117CE" w14:textId="41C5AC0E" w:rsidR="00200BF5" w:rsidRPr="00676FB7" w:rsidRDefault="00200BF5" w:rsidP="00883452">
      <w:pPr>
        <w:pStyle w:val="a7"/>
        <w:numPr>
          <w:ilvl w:val="0"/>
          <w:numId w:val="6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Аутентификация и авторизация:</w:t>
      </w:r>
      <w:r w:rsidR="00140608" w:rsidRPr="00676FB7">
        <w:rPr>
          <w:color w:val="000000"/>
          <w:lang w:eastAsia="ru-RU"/>
        </w:rPr>
        <w:t xml:space="preserve"> </w:t>
      </w:r>
      <w:r w:rsidRPr="00676FB7">
        <w:rPr>
          <w:color w:val="000000"/>
          <w:lang w:eastAsia="ru-RU"/>
        </w:rPr>
        <w:t>Использование многофакторной аутентификации (MFA).</w:t>
      </w:r>
    </w:p>
    <w:p w14:paraId="79780283" w14:textId="74368847" w:rsidR="00200BF5" w:rsidRPr="00676FB7" w:rsidRDefault="00200BF5" w:rsidP="00883452">
      <w:pPr>
        <w:pStyle w:val="a7"/>
        <w:numPr>
          <w:ilvl w:val="0"/>
          <w:numId w:val="6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lastRenderedPageBreak/>
        <w:t>Шифрование данных:</w:t>
      </w:r>
      <w:r w:rsidR="00140608" w:rsidRPr="00676FB7">
        <w:rPr>
          <w:color w:val="000000"/>
          <w:lang w:eastAsia="ru-RU"/>
        </w:rPr>
        <w:t xml:space="preserve"> </w:t>
      </w:r>
      <w:r w:rsidRPr="00676FB7">
        <w:rPr>
          <w:color w:val="000000"/>
          <w:lang w:eastAsia="ru-RU"/>
        </w:rPr>
        <w:t>Шифрование хранимых данных и данных, передаваемых по сети</w:t>
      </w:r>
      <w:r w:rsidR="00140608" w:rsidRPr="00676FB7">
        <w:rPr>
          <w:color w:val="000000"/>
          <w:lang w:eastAsia="ru-RU"/>
        </w:rPr>
        <w:t xml:space="preserve"> с и</w:t>
      </w:r>
      <w:r w:rsidRPr="00676FB7">
        <w:rPr>
          <w:color w:val="000000"/>
          <w:lang w:eastAsia="ru-RU"/>
        </w:rPr>
        <w:t>спользование</w:t>
      </w:r>
      <w:r w:rsidR="00140608" w:rsidRPr="00676FB7">
        <w:rPr>
          <w:color w:val="000000"/>
          <w:lang w:eastAsia="ru-RU"/>
        </w:rPr>
        <w:t>м</w:t>
      </w:r>
      <w:r w:rsidRPr="00676FB7">
        <w:rPr>
          <w:color w:val="000000"/>
          <w:lang w:eastAsia="ru-RU"/>
        </w:rPr>
        <w:t xml:space="preserve"> современных алгоритмов шифрования (например, AES).</w:t>
      </w:r>
    </w:p>
    <w:p w14:paraId="583CBADE" w14:textId="769D1D5B" w:rsidR="00200BF5" w:rsidRPr="00676FB7" w:rsidRDefault="00200BF5" w:rsidP="00883452">
      <w:pPr>
        <w:pStyle w:val="a7"/>
        <w:numPr>
          <w:ilvl w:val="0"/>
          <w:numId w:val="6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Системы обнаружения и предотвращения вторжений (IDS/IPS):</w:t>
      </w:r>
      <w:r w:rsidR="00140608" w:rsidRPr="00676FB7">
        <w:rPr>
          <w:color w:val="000000"/>
          <w:lang w:eastAsia="ru-RU"/>
        </w:rPr>
        <w:t xml:space="preserve"> </w:t>
      </w:r>
      <w:r w:rsidRPr="00676FB7">
        <w:rPr>
          <w:color w:val="000000"/>
          <w:lang w:eastAsia="ru-RU"/>
        </w:rPr>
        <w:t xml:space="preserve">Внедрение IDS для мониторинга трафика и </w:t>
      </w:r>
      <w:r w:rsidR="00140608" w:rsidRPr="00676FB7">
        <w:rPr>
          <w:color w:val="000000"/>
          <w:lang w:eastAsia="ru-RU"/>
        </w:rPr>
        <w:t>выявления подозрительных действий, и н</w:t>
      </w:r>
      <w:r w:rsidRPr="00676FB7">
        <w:rPr>
          <w:color w:val="000000"/>
          <w:lang w:eastAsia="ru-RU"/>
        </w:rPr>
        <w:t>астройка IPS для автоматического блокирования атак.</w:t>
      </w:r>
    </w:p>
    <w:p w14:paraId="4D20B29E" w14:textId="7C784DC6" w:rsidR="00200BF5" w:rsidRPr="00676FB7" w:rsidRDefault="00200BF5" w:rsidP="00883452">
      <w:pPr>
        <w:pStyle w:val="a7"/>
        <w:numPr>
          <w:ilvl w:val="0"/>
          <w:numId w:val="6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Обновление программного обеспечения:</w:t>
      </w:r>
      <w:r w:rsidR="00140608" w:rsidRPr="00676FB7">
        <w:rPr>
          <w:color w:val="000000"/>
          <w:lang w:eastAsia="ru-RU"/>
        </w:rPr>
        <w:t xml:space="preserve"> </w:t>
      </w:r>
      <w:r w:rsidRPr="00676FB7">
        <w:rPr>
          <w:color w:val="000000"/>
          <w:lang w:eastAsia="ru-RU"/>
        </w:rPr>
        <w:t>Регулярное обновление операционных систем и приложений для устранения уязвимостей.</w:t>
      </w:r>
    </w:p>
    <w:p w14:paraId="2A0051FD" w14:textId="41AA4592" w:rsidR="00200BF5" w:rsidRPr="00676FB7" w:rsidRDefault="00200BF5" w:rsidP="00883452">
      <w:pPr>
        <w:pStyle w:val="a7"/>
        <w:numPr>
          <w:ilvl w:val="0"/>
          <w:numId w:val="60"/>
        </w:numPr>
        <w:ind w:left="0"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Резервное копирование данных:</w:t>
      </w:r>
      <w:r w:rsidR="00140608" w:rsidRPr="00676FB7">
        <w:rPr>
          <w:color w:val="000000"/>
          <w:lang w:eastAsia="ru-RU"/>
        </w:rPr>
        <w:t xml:space="preserve"> </w:t>
      </w:r>
      <w:r w:rsidRPr="00676FB7">
        <w:rPr>
          <w:color w:val="000000"/>
          <w:lang w:eastAsia="ru-RU"/>
        </w:rPr>
        <w:t>Регулярное создание резервных копий данных и хранение их в безопасном месте</w:t>
      </w:r>
      <w:r w:rsidR="00140608" w:rsidRPr="00676FB7">
        <w:rPr>
          <w:color w:val="000000"/>
          <w:lang w:eastAsia="ru-RU"/>
        </w:rPr>
        <w:t>, а также т</w:t>
      </w:r>
      <w:r w:rsidRPr="00676FB7">
        <w:rPr>
          <w:color w:val="000000"/>
          <w:lang w:eastAsia="ru-RU"/>
        </w:rPr>
        <w:t>естирование восстановления данных из резервных копий.</w:t>
      </w:r>
    </w:p>
    <w:p w14:paraId="32991AF0" w14:textId="3D28CFB9" w:rsidR="00364BDB" w:rsidRPr="00676FB7" w:rsidRDefault="00364BDB" w:rsidP="00A341C8">
      <w:pPr>
        <w:pStyle w:val="2"/>
        <w:numPr>
          <w:ilvl w:val="1"/>
          <w:numId w:val="54"/>
        </w:numPr>
        <w:ind w:left="0" w:firstLine="709"/>
        <w:rPr>
          <w:color w:val="000000"/>
        </w:rPr>
      </w:pPr>
      <w:bookmarkStart w:id="19" w:name="_Toc185642441"/>
      <w:r w:rsidRPr="00676FB7">
        <w:rPr>
          <w:color w:val="000000"/>
        </w:rPr>
        <w:t>Выполнение отдельных видов работ на этапе поддержки программного обеспечения компьютерной системы</w:t>
      </w:r>
      <w:bookmarkEnd w:id="19"/>
    </w:p>
    <w:p w14:paraId="76217195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Линии сопровождения системы представляют собой структуру, которая помогает организовать процесс поддержки и обслуживания информационных систем. Существует 4 линии сопровождения:</w:t>
      </w:r>
    </w:p>
    <w:p w14:paraId="7C0F5869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Линия 0. Информационный центр или «горячая линия». Здесь ведётся обработка телефонных клиентских звонков с последующей передачей обращений техническим специалистам.</w:t>
      </w:r>
    </w:p>
    <w:p w14:paraId="73BFBAF0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Линия 1. Работает инженер по сопровождению. Он консультирует клиентов, при необходимости — настраивает софт и устраняет ошибки. Специалист занимается наполнением базы знаний и составлением руководств (мануалов).</w:t>
      </w:r>
    </w:p>
    <w:p w14:paraId="1D7380B3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Линия 2. Здесь в дело вступает инженер техподдержки. Он отвечает за функциональное сопровождение и проектную деятельность на этапе установки и активации контента непосредственно на устройствах клиента.</w:t>
      </w:r>
    </w:p>
    <w:p w14:paraId="731D2213" w14:textId="7777777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lastRenderedPageBreak/>
        <w:t>Линия 3. Осуществляется сопровождение и проектная деятельность на оборудовании в момент запуска софта.</w:t>
      </w:r>
    </w:p>
    <w:p w14:paraId="32D0677E" w14:textId="69F77CD7" w:rsidR="00C03F0D" w:rsidRPr="00676FB7" w:rsidRDefault="00C03F0D" w:rsidP="00C03F0D">
      <w:pPr>
        <w:ind w:firstLine="709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Информационная система «Поставки» имеет линю сопровождения 0. На этой линии пользователи могут получить помощь по общим вопросам, связанным с использованием системы "Поставки", а также информацию о функционале системы. Также будет организован опросов для получения отзывов от пользователей о работе системы и возможных улучшениях.</w:t>
      </w:r>
    </w:p>
    <w:p w14:paraId="61B5D089" w14:textId="28D3986C" w:rsidR="00200BF5" w:rsidRPr="00676FB7" w:rsidRDefault="00200BF5" w:rsidP="0057282E">
      <w:pPr>
        <w:ind w:firstLine="708"/>
        <w:rPr>
          <w:color w:val="000000"/>
          <w:lang w:eastAsia="ru-RU"/>
        </w:rPr>
      </w:pPr>
      <w:r w:rsidRPr="00676FB7">
        <w:rPr>
          <w:color w:val="000000"/>
          <w:lang w:eastAsia="ru-RU"/>
        </w:rPr>
        <w:t>Вывод по главе:</w:t>
      </w:r>
      <w:r w:rsidR="00FA5094" w:rsidRPr="00676FB7">
        <w:rPr>
          <w:color w:val="000000"/>
        </w:rPr>
        <w:t xml:space="preserve"> </w:t>
      </w:r>
      <w:r w:rsidR="00C03F0D" w:rsidRPr="00676FB7">
        <w:rPr>
          <w:color w:val="000000"/>
        </w:rPr>
        <w:t>были изучены виды и этапы поддержания жизнеспособности программного обеспечения, отображена организация защиты программного обеспечения компьютерных систем, проанализированы возможные рисков при разработке программного продукта, сформированы предложения по реинжинирингу информационной системы и сформированы предложения по модификации системы защиты компьютерных систем и также изучены линии сопровождения информационной системы «Поставки».</w:t>
      </w:r>
    </w:p>
    <w:p w14:paraId="02D412AA" w14:textId="37E4DB0E" w:rsidR="00BA7271" w:rsidRPr="00676FB7" w:rsidRDefault="00505DE8">
      <w:pPr>
        <w:spacing w:after="160" w:line="259" w:lineRule="auto"/>
        <w:jc w:val="left"/>
        <w:rPr>
          <w:color w:val="000000"/>
        </w:rPr>
      </w:pPr>
      <w:r w:rsidRPr="00676FB7">
        <w:rPr>
          <w:color w:val="000000"/>
        </w:rPr>
        <w:br w:type="page"/>
      </w:r>
    </w:p>
    <w:p w14:paraId="0C3697AB" w14:textId="2D4A72A6" w:rsidR="00534EAE" w:rsidRPr="00676FB7" w:rsidRDefault="00534EAE" w:rsidP="00C67B98">
      <w:pPr>
        <w:pStyle w:val="1"/>
        <w:ind w:firstLine="0"/>
        <w:jc w:val="center"/>
        <w:rPr>
          <w:color w:val="000000"/>
        </w:rPr>
      </w:pPr>
      <w:bookmarkStart w:id="20" w:name="_Toc185642442"/>
      <w:r w:rsidRPr="00676FB7">
        <w:rPr>
          <w:color w:val="000000"/>
        </w:rPr>
        <w:lastRenderedPageBreak/>
        <w:t>Заключение</w:t>
      </w:r>
      <w:bookmarkEnd w:id="20"/>
    </w:p>
    <w:p w14:paraId="52A8A225" w14:textId="77777777" w:rsidR="00C03F0D" w:rsidRPr="00676FB7" w:rsidRDefault="00C03F0D" w:rsidP="00C03F0D">
      <w:pPr>
        <w:ind w:firstLine="709"/>
        <w:rPr>
          <w:rFonts w:cs="Times New Roman"/>
          <w:color w:val="000000"/>
        </w:rPr>
      </w:pPr>
      <w:r w:rsidRPr="00676FB7">
        <w:rPr>
          <w:rFonts w:cs="Times New Roman"/>
          <w:color w:val="000000"/>
        </w:rPr>
        <w:t xml:space="preserve">В процессе прохождения </w:t>
      </w:r>
      <w:r w:rsidRPr="00676FB7">
        <w:rPr>
          <w:rFonts w:eastAsia="Times New Roman" w:cs="Times New Roman"/>
          <w:color w:val="000000"/>
          <w:szCs w:val="28"/>
          <w:lang w:eastAsia="ru-RU"/>
        </w:rPr>
        <w:t xml:space="preserve">практической подготовки виде производственной практики </w:t>
      </w:r>
      <w:r w:rsidRPr="00676FB7">
        <w:rPr>
          <w:rFonts w:cs="Times New Roman"/>
          <w:color w:val="000000"/>
        </w:rPr>
        <w:t>была проведена детальная работа по ключевой профессиональной деятельности, связанной с установкой, настройкой и обслуживанием программного обеспечения. Практика позволила углубить знания и навыки в диагностике, модификации и защите программного обеспечения,</w:t>
      </w:r>
    </w:p>
    <w:p w14:paraId="2A614C3F" w14:textId="77777777" w:rsidR="00C03F0D" w:rsidRPr="00676FB7" w:rsidRDefault="00C03F0D" w:rsidP="00C03F0D">
      <w:pPr>
        <w:ind w:firstLine="709"/>
        <w:rPr>
          <w:rFonts w:cs="Times New Roman"/>
          <w:color w:val="000000"/>
        </w:rPr>
      </w:pPr>
      <w:r w:rsidRPr="00676FB7">
        <w:rPr>
          <w:rFonts w:cs="Times New Roman"/>
          <w:color w:val="000000"/>
        </w:rPr>
        <w:t>Одной из ключевых задач в рамках практики стало установка, настройка, обслуживание и защита программного обеспечения, а также модификация компонентов систем с учётом потребностей заказчика.</w:t>
      </w:r>
    </w:p>
    <w:p w14:paraId="71B6C874" w14:textId="77777777" w:rsidR="00C03F0D" w:rsidRPr="00676FB7" w:rsidRDefault="00C03F0D" w:rsidP="00C03F0D">
      <w:pPr>
        <w:tabs>
          <w:tab w:val="num" w:pos="1276"/>
        </w:tabs>
        <w:ind w:firstLine="709"/>
        <w:rPr>
          <w:rFonts w:cs="Times New Roman"/>
          <w:color w:val="000000"/>
        </w:rPr>
      </w:pPr>
      <w:r w:rsidRPr="00676FB7">
        <w:rPr>
          <w:rFonts w:cs="Times New Roman"/>
          <w:color w:val="000000"/>
        </w:rPr>
        <w:t>В результате практической подготовки были успешно реализованы задачи по обеспечению защиты данных, настройке антивирусных программ и систем сетевой безопасности, что подтвердило готовность к выполнению профессиональных обязанностей с учетом норм и стандартов отрасли.</w:t>
      </w:r>
    </w:p>
    <w:p w14:paraId="0C34F37E" w14:textId="77777777" w:rsidR="00C03F0D" w:rsidRPr="00676FB7" w:rsidRDefault="00C03F0D" w:rsidP="00C03F0D">
      <w:pPr>
        <w:tabs>
          <w:tab w:val="num" w:pos="1276"/>
        </w:tabs>
        <w:ind w:firstLine="709"/>
        <w:rPr>
          <w:rFonts w:cs="Times New Roman"/>
          <w:color w:val="000000"/>
        </w:rPr>
      </w:pPr>
      <w:r w:rsidRPr="00676FB7">
        <w:rPr>
          <w:rFonts w:cs="Times New Roman"/>
          <w:color w:val="000000"/>
        </w:rPr>
        <w:t>Это позволяет сделать вывод, что поставленные цели и задачи выполнены в полном объеме.</w:t>
      </w:r>
    </w:p>
    <w:p w14:paraId="03BDFA9B" w14:textId="2F7E6336" w:rsidR="00534EAE" w:rsidRPr="00676FB7" w:rsidRDefault="00534EAE" w:rsidP="00B44363">
      <w:pPr>
        <w:spacing w:after="160" w:line="259" w:lineRule="auto"/>
        <w:jc w:val="left"/>
        <w:rPr>
          <w:color w:val="000000"/>
        </w:rPr>
      </w:pPr>
      <w:r w:rsidRPr="00676FB7">
        <w:rPr>
          <w:color w:val="000000"/>
        </w:rPr>
        <w:br w:type="page"/>
      </w:r>
    </w:p>
    <w:p w14:paraId="03A89921" w14:textId="6D118593" w:rsidR="00534EAE" w:rsidRPr="00676FB7" w:rsidRDefault="00534EAE" w:rsidP="00441921">
      <w:pPr>
        <w:pStyle w:val="1"/>
        <w:ind w:firstLine="0"/>
        <w:jc w:val="center"/>
        <w:rPr>
          <w:color w:val="000000"/>
        </w:rPr>
      </w:pPr>
      <w:bookmarkStart w:id="21" w:name="_Toc185642443"/>
      <w:r w:rsidRPr="00676FB7">
        <w:rPr>
          <w:color w:val="000000"/>
        </w:rPr>
        <w:lastRenderedPageBreak/>
        <w:t>Библиографический список</w:t>
      </w:r>
      <w:bookmarkEnd w:id="21"/>
    </w:p>
    <w:p w14:paraId="35F6FBA5" w14:textId="2867AD0E" w:rsidR="00A33590" w:rsidRPr="00676FB7" w:rsidRDefault="00A7189B" w:rsidP="0051798B">
      <w:pPr>
        <w:pStyle w:val="a7"/>
        <w:numPr>
          <w:ilvl w:val="0"/>
          <w:numId w:val="3"/>
        </w:numPr>
        <w:tabs>
          <w:tab w:val="left" w:pos="1418"/>
        </w:tabs>
        <w:autoSpaceDN w:val="0"/>
        <w:ind w:left="0" w:firstLine="709"/>
        <w:contextualSpacing w:val="0"/>
        <w:rPr>
          <w:rFonts w:eastAsia="PMingLiU" w:cs="Times New Roman"/>
          <w:bCs/>
          <w:color w:val="000000"/>
          <w:szCs w:val="28"/>
        </w:rPr>
      </w:pPr>
      <w:r w:rsidRPr="00676FB7">
        <w:rPr>
          <w:rFonts w:cs="Times New Roman"/>
          <w:iCs/>
          <w:color w:val="000000"/>
          <w:szCs w:val="28"/>
          <w:shd w:val="clear" w:color="auto" w:fill="FFFFFF"/>
        </w:rPr>
        <w:t>Дебби Валковски.</w:t>
      </w:r>
      <w:r w:rsidRPr="00676FB7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676FB7">
        <w:rPr>
          <w:rFonts w:cs="Times New Roman"/>
          <w:color w:val="000000"/>
          <w:szCs w:val="28"/>
          <w:shd w:val="clear" w:color="auto" w:fill="FFFFFF"/>
          <w:lang w:val="en-US"/>
        </w:rPr>
        <w:t>Microsoft</w:t>
      </w:r>
      <w:r w:rsidRPr="00676FB7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676FB7">
        <w:rPr>
          <w:rFonts w:cs="Times New Roman"/>
          <w:color w:val="000000"/>
          <w:szCs w:val="28"/>
          <w:shd w:val="clear" w:color="auto" w:fill="FFFFFF"/>
          <w:lang w:val="en-US"/>
        </w:rPr>
        <w:t>Office</w:t>
      </w:r>
      <w:r w:rsidRPr="00676FB7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676FB7">
        <w:rPr>
          <w:rFonts w:cs="Times New Roman"/>
          <w:color w:val="000000"/>
          <w:szCs w:val="28"/>
          <w:shd w:val="clear" w:color="auto" w:fill="FFFFFF"/>
          <w:lang w:val="en-US"/>
        </w:rPr>
        <w:t>Visio</w:t>
      </w:r>
      <w:r w:rsidRPr="00676FB7">
        <w:rPr>
          <w:rFonts w:cs="Times New Roman"/>
          <w:color w:val="000000"/>
          <w:szCs w:val="28"/>
          <w:shd w:val="clear" w:color="auto" w:fill="FFFFFF"/>
        </w:rPr>
        <w:t xml:space="preserve"> 2003 для «чайников» = </w:t>
      </w:r>
      <w:r w:rsidRPr="00676FB7">
        <w:rPr>
          <w:rFonts w:cs="Times New Roman"/>
          <w:color w:val="000000"/>
          <w:szCs w:val="28"/>
          <w:shd w:val="clear" w:color="auto" w:fill="FFFFFF"/>
          <w:lang w:val="en-US"/>
        </w:rPr>
        <w:t>Visio</w:t>
      </w:r>
      <w:r w:rsidRPr="00676FB7">
        <w:rPr>
          <w:rFonts w:cs="Times New Roman"/>
          <w:color w:val="000000"/>
          <w:szCs w:val="28"/>
          <w:shd w:val="clear" w:color="auto" w:fill="FFFFFF"/>
        </w:rPr>
        <w:t xml:space="preserve"> 2003 </w:t>
      </w:r>
      <w:r w:rsidRPr="00676FB7">
        <w:rPr>
          <w:rFonts w:cs="Times New Roman"/>
          <w:color w:val="000000"/>
          <w:szCs w:val="28"/>
          <w:shd w:val="clear" w:color="auto" w:fill="FFFFFF"/>
          <w:lang w:val="en-US"/>
        </w:rPr>
        <w:t>For</w:t>
      </w:r>
      <w:r w:rsidRPr="00676FB7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676FB7">
        <w:rPr>
          <w:rFonts w:cs="Times New Roman"/>
          <w:color w:val="000000"/>
          <w:szCs w:val="28"/>
          <w:shd w:val="clear" w:color="auto" w:fill="FFFFFF"/>
          <w:lang w:val="en-US"/>
        </w:rPr>
        <w:t>Dummies</w:t>
      </w:r>
      <w:r w:rsidRPr="00676FB7">
        <w:rPr>
          <w:rFonts w:cs="Times New Roman"/>
          <w:color w:val="000000"/>
          <w:szCs w:val="28"/>
          <w:shd w:val="clear" w:color="auto" w:fill="FFFFFF"/>
        </w:rPr>
        <w:t xml:space="preserve">. — </w:t>
      </w:r>
      <w:r w:rsidRPr="00676FB7">
        <w:rPr>
          <w:rFonts w:cs="Times New Roman"/>
          <w:color w:val="000000"/>
          <w:szCs w:val="28"/>
        </w:rPr>
        <w:t>М</w:t>
      </w:r>
      <w:r w:rsidRPr="00676FB7">
        <w:rPr>
          <w:rFonts w:cs="Times New Roman"/>
          <w:color w:val="000000"/>
          <w:szCs w:val="28"/>
          <w:shd w:val="clear" w:color="auto" w:fill="FFFFFF"/>
        </w:rPr>
        <w:t>: «Диалектика», 2006. — С. 336.</w:t>
      </w:r>
    </w:p>
    <w:p w14:paraId="23AE8D64" w14:textId="6FFA16F8" w:rsidR="00CC0B31" w:rsidRPr="00676FB7" w:rsidRDefault="00CC0B31" w:rsidP="00CC0B31">
      <w:pPr>
        <w:pStyle w:val="a7"/>
        <w:numPr>
          <w:ilvl w:val="0"/>
          <w:numId w:val="3"/>
        </w:numPr>
        <w:ind w:left="0" w:firstLine="709"/>
        <w:rPr>
          <w:color w:val="000000"/>
        </w:rPr>
      </w:pPr>
      <w:r w:rsidRPr="00676FB7">
        <w:rPr>
          <w:color w:val="000000"/>
        </w:rPr>
        <w:t xml:space="preserve">1С: Предприятие 8.3 [Электронный доступ]. — Режим доступа: 1С: Предприятие 8.3 — Википедия (wikipedia.org) (Дата обращения: </w:t>
      </w:r>
      <w:r w:rsidR="0036645B" w:rsidRPr="00676FB7">
        <w:rPr>
          <w:rFonts w:eastAsia="PMingLiU" w:cs="Times New Roman"/>
          <w:bCs/>
          <w:color w:val="000000"/>
          <w:szCs w:val="28"/>
        </w:rPr>
        <w:t>12.12</w:t>
      </w:r>
      <w:r w:rsidRPr="00676FB7">
        <w:rPr>
          <w:color w:val="000000"/>
        </w:rPr>
        <w:t>.2024 г.).</w:t>
      </w:r>
    </w:p>
    <w:p w14:paraId="6DFC08C4" w14:textId="6F6CD804" w:rsidR="00CC0B31" w:rsidRPr="00676FB7" w:rsidRDefault="00CC0B31" w:rsidP="00CC0B31">
      <w:pPr>
        <w:pStyle w:val="a7"/>
        <w:numPr>
          <w:ilvl w:val="0"/>
          <w:numId w:val="3"/>
        </w:numPr>
        <w:ind w:left="0" w:firstLine="709"/>
        <w:rPr>
          <w:rFonts w:eastAsia="PMingLiU" w:cs="Times New Roman"/>
          <w:bCs/>
          <w:color w:val="000000"/>
          <w:szCs w:val="28"/>
        </w:rPr>
      </w:pPr>
      <w:r w:rsidRPr="00676FB7">
        <w:rPr>
          <w:rFonts w:eastAsia="PMingLiU" w:cs="Times New Roman"/>
          <w:bCs/>
          <w:color w:val="000000"/>
          <w:szCs w:val="28"/>
        </w:rPr>
        <w:t xml:space="preserve">Стартовый гайд по программам «1C»: для чего они нужны, как они работают и как их внедряют [Электронный доступ]. — Режим доступа: </w:t>
      </w:r>
      <w:hyperlink r:id="rId9" w:history="1">
        <w:r w:rsidR="00B84443" w:rsidRPr="00676FB7">
          <w:rPr>
            <w:rStyle w:val="a6"/>
            <w:rFonts w:eastAsia="PMingLiU" w:cs="Times New Roman"/>
            <w:bCs/>
            <w:color w:val="000000"/>
            <w:szCs w:val="28"/>
          </w:rPr>
          <w:t>https://skillbox.ru/media/management/startovyy-gayd-po-programmam-1c-dlya-chego-oni-nuzhny-kak-oni-rabotayut-i-kak-ikh-vnedryayut/</w:t>
        </w:r>
      </w:hyperlink>
      <w:r w:rsidR="00B84443" w:rsidRPr="00676FB7">
        <w:rPr>
          <w:rFonts w:eastAsia="PMingLiU" w:cs="Times New Roman"/>
          <w:bCs/>
          <w:color w:val="000000"/>
          <w:szCs w:val="28"/>
        </w:rPr>
        <w:t xml:space="preserve"> </w:t>
      </w:r>
      <w:r w:rsidRPr="00676FB7">
        <w:rPr>
          <w:rFonts w:eastAsia="PMingLiU" w:cs="Times New Roman"/>
          <w:bCs/>
          <w:color w:val="000000"/>
          <w:szCs w:val="28"/>
        </w:rPr>
        <w:t xml:space="preserve">(Дата обращения: </w:t>
      </w:r>
      <w:r w:rsidR="0036645B" w:rsidRPr="00676FB7">
        <w:rPr>
          <w:rFonts w:eastAsia="PMingLiU" w:cs="Times New Roman"/>
          <w:bCs/>
          <w:color w:val="000000"/>
          <w:szCs w:val="28"/>
        </w:rPr>
        <w:t>12.12</w:t>
      </w:r>
      <w:r w:rsidRPr="00676FB7">
        <w:rPr>
          <w:rFonts w:eastAsia="PMingLiU" w:cs="Times New Roman"/>
          <w:bCs/>
          <w:color w:val="000000"/>
          <w:szCs w:val="28"/>
        </w:rPr>
        <w:t>.2023 г.).</w:t>
      </w:r>
    </w:p>
    <w:p w14:paraId="0DD2FFBC" w14:textId="5567B6D0" w:rsidR="00CC0B31" w:rsidRPr="00676FB7" w:rsidRDefault="00CC0B31" w:rsidP="00CC0B31">
      <w:pPr>
        <w:pStyle w:val="a7"/>
        <w:numPr>
          <w:ilvl w:val="0"/>
          <w:numId w:val="3"/>
        </w:numPr>
        <w:ind w:left="0" w:firstLine="709"/>
        <w:rPr>
          <w:rFonts w:eastAsia="PMingLiU" w:cs="Times New Roman"/>
          <w:bCs/>
          <w:color w:val="000000"/>
          <w:szCs w:val="28"/>
        </w:rPr>
      </w:pPr>
      <w:r w:rsidRPr="00676FB7">
        <w:rPr>
          <w:rFonts w:eastAsia="PMingLiU" w:cs="Times New Roman"/>
          <w:bCs/>
          <w:color w:val="000000"/>
          <w:szCs w:val="28"/>
        </w:rPr>
        <w:t xml:space="preserve">Программа 1С: что это такое, из чего состоит? [Электронный доступ]. — Режим доступа: </w:t>
      </w:r>
      <w:hyperlink r:id="rId10" w:history="1">
        <w:r w:rsidR="00B84443" w:rsidRPr="00676FB7">
          <w:rPr>
            <w:rStyle w:val="a6"/>
            <w:rFonts w:eastAsia="PMingLiU" w:cs="Times New Roman"/>
            <w:bCs/>
            <w:color w:val="000000"/>
            <w:szCs w:val="28"/>
          </w:rPr>
          <w:t>https://nipkef.ru/about/blog/programma-1s-chto-eto-takoe-iz-chego-sostoit/</w:t>
        </w:r>
      </w:hyperlink>
      <w:r w:rsidR="00B84443" w:rsidRPr="00676FB7">
        <w:rPr>
          <w:rFonts w:eastAsia="PMingLiU" w:cs="Times New Roman"/>
          <w:bCs/>
          <w:color w:val="000000"/>
          <w:szCs w:val="28"/>
        </w:rPr>
        <w:t xml:space="preserve"> </w:t>
      </w:r>
      <w:r w:rsidRPr="00676FB7">
        <w:rPr>
          <w:rFonts w:eastAsia="PMingLiU" w:cs="Times New Roman"/>
          <w:bCs/>
          <w:color w:val="000000"/>
          <w:szCs w:val="28"/>
        </w:rPr>
        <w:t xml:space="preserve">(Дата обращения: </w:t>
      </w:r>
      <w:r w:rsidR="0036645B" w:rsidRPr="00676FB7">
        <w:rPr>
          <w:rFonts w:eastAsia="PMingLiU" w:cs="Times New Roman"/>
          <w:bCs/>
          <w:color w:val="000000"/>
          <w:szCs w:val="28"/>
        </w:rPr>
        <w:t>12.12</w:t>
      </w:r>
      <w:r w:rsidRPr="00676FB7">
        <w:rPr>
          <w:rFonts w:eastAsia="PMingLiU" w:cs="Times New Roman"/>
          <w:bCs/>
          <w:color w:val="000000"/>
          <w:szCs w:val="28"/>
        </w:rPr>
        <w:t>.2023 г.).</w:t>
      </w:r>
    </w:p>
    <w:p w14:paraId="3D6EB62F" w14:textId="275A68B7" w:rsidR="0008594D" w:rsidRPr="00676FB7" w:rsidRDefault="0008594D" w:rsidP="00CC0B31">
      <w:pPr>
        <w:pStyle w:val="a7"/>
        <w:numPr>
          <w:ilvl w:val="0"/>
          <w:numId w:val="3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color w:val="000000"/>
          <w:szCs w:val="28"/>
        </w:rPr>
      </w:pPr>
      <w:r w:rsidRPr="00676FB7">
        <w:rPr>
          <w:rFonts w:eastAsia="PMingLiU" w:cs="Times New Roman"/>
          <w:bCs/>
          <w:color w:val="000000"/>
          <w:szCs w:val="28"/>
        </w:rPr>
        <w:t xml:space="preserve">Microsoft Visio [Электронный доступ]. — Режим доступа: </w:t>
      </w:r>
      <w:hyperlink r:id="rId11" w:history="1">
        <w:r w:rsidRPr="00676FB7">
          <w:rPr>
            <w:rStyle w:val="a6"/>
            <w:color w:val="000000"/>
          </w:rPr>
          <w:t>https://ru.wikipedia.org/wiki/Microsoft_Visio</w:t>
        </w:r>
      </w:hyperlink>
      <w:r w:rsidRPr="00676FB7">
        <w:rPr>
          <w:color w:val="000000"/>
        </w:rPr>
        <w:t xml:space="preserve"> </w:t>
      </w:r>
      <w:r w:rsidRPr="00676FB7">
        <w:rPr>
          <w:rFonts w:eastAsia="PMingLiU" w:cs="Times New Roman"/>
          <w:bCs/>
          <w:color w:val="000000"/>
          <w:szCs w:val="28"/>
        </w:rPr>
        <w:t xml:space="preserve">(Дата обращения: </w:t>
      </w:r>
      <w:r w:rsidR="0036645B" w:rsidRPr="00676FB7">
        <w:rPr>
          <w:rFonts w:eastAsia="PMingLiU" w:cs="Times New Roman"/>
          <w:bCs/>
          <w:color w:val="000000"/>
          <w:szCs w:val="28"/>
        </w:rPr>
        <w:t>12.12</w:t>
      </w:r>
      <w:r w:rsidRPr="00676FB7">
        <w:rPr>
          <w:rFonts w:eastAsia="PMingLiU" w:cs="Times New Roman"/>
          <w:bCs/>
          <w:color w:val="000000"/>
          <w:szCs w:val="28"/>
        </w:rPr>
        <w:t>.2023 г.).</w:t>
      </w:r>
    </w:p>
    <w:p w14:paraId="6B6E9CDD" w14:textId="2E4FC391" w:rsidR="00CC0B31" w:rsidRPr="00676FB7" w:rsidRDefault="00CC0B31" w:rsidP="00CC0B31">
      <w:pPr>
        <w:pStyle w:val="a7"/>
        <w:numPr>
          <w:ilvl w:val="0"/>
          <w:numId w:val="3"/>
        </w:numPr>
        <w:tabs>
          <w:tab w:val="left" w:pos="1134"/>
        </w:tabs>
        <w:autoSpaceDN w:val="0"/>
        <w:ind w:left="0" w:firstLine="709"/>
        <w:rPr>
          <w:rFonts w:eastAsia="PMingLiU" w:cs="Times New Roman"/>
          <w:bCs/>
          <w:color w:val="000000"/>
          <w:szCs w:val="28"/>
        </w:rPr>
      </w:pPr>
      <w:r w:rsidRPr="00676FB7">
        <w:rPr>
          <w:color w:val="000000"/>
        </w:rPr>
        <w:t xml:space="preserve">ГОСТ 19.503-79. ЕСПД. Руководство системного программиста. Требования к содержанию и оформлению </w:t>
      </w:r>
      <w:r w:rsidRPr="00676FB7">
        <w:rPr>
          <w:rFonts w:eastAsia="PMingLiU" w:cs="Times New Roman"/>
          <w:bCs/>
          <w:color w:val="000000"/>
          <w:szCs w:val="28"/>
        </w:rPr>
        <w:t xml:space="preserve">[Электронный доступ]. — Режим доступа: </w:t>
      </w:r>
      <w:hyperlink r:id="rId12" w:history="1">
        <w:r w:rsidRPr="00676FB7">
          <w:rPr>
            <w:rStyle w:val="a6"/>
            <w:color w:val="000000"/>
          </w:rPr>
          <w:t>https://www.swrit.ru/doc/espd/19.503-79.pdf</w:t>
        </w:r>
      </w:hyperlink>
      <w:r w:rsidRPr="00676FB7">
        <w:rPr>
          <w:color w:val="000000"/>
        </w:rPr>
        <w:t xml:space="preserve"> </w:t>
      </w:r>
      <w:r w:rsidRPr="00676FB7">
        <w:rPr>
          <w:rFonts w:eastAsia="PMingLiU" w:cs="Times New Roman"/>
          <w:bCs/>
          <w:color w:val="000000"/>
          <w:szCs w:val="28"/>
        </w:rPr>
        <w:t xml:space="preserve">(Дата обращения: </w:t>
      </w:r>
      <w:r w:rsidR="0036645B" w:rsidRPr="00676FB7">
        <w:rPr>
          <w:rFonts w:eastAsia="PMingLiU" w:cs="Times New Roman"/>
          <w:bCs/>
          <w:color w:val="000000"/>
          <w:szCs w:val="28"/>
        </w:rPr>
        <w:t>12.12</w:t>
      </w:r>
      <w:r w:rsidRPr="00676FB7">
        <w:rPr>
          <w:rFonts w:eastAsia="PMingLiU" w:cs="Times New Roman"/>
          <w:bCs/>
          <w:color w:val="000000"/>
          <w:szCs w:val="28"/>
        </w:rPr>
        <w:t>.2024 г.).</w:t>
      </w:r>
    </w:p>
    <w:p w14:paraId="28396BAF" w14:textId="519A668C" w:rsidR="00CC0B31" w:rsidRPr="00676FB7" w:rsidRDefault="00CC0B31" w:rsidP="00CC0B31">
      <w:pPr>
        <w:pStyle w:val="a7"/>
        <w:numPr>
          <w:ilvl w:val="0"/>
          <w:numId w:val="3"/>
        </w:numPr>
        <w:tabs>
          <w:tab w:val="left" w:pos="1134"/>
        </w:tabs>
        <w:autoSpaceDN w:val="0"/>
        <w:ind w:left="0" w:firstLine="709"/>
        <w:rPr>
          <w:rFonts w:eastAsia="PMingLiU" w:cs="Times New Roman"/>
          <w:bCs/>
          <w:color w:val="000000"/>
          <w:szCs w:val="28"/>
        </w:rPr>
      </w:pPr>
      <w:r w:rsidRPr="00676FB7">
        <w:rPr>
          <w:color w:val="000000"/>
        </w:rPr>
        <w:t xml:space="preserve">ГОСТ 19.505-79. ЕСПД. Руководство оператора. Требования к содержанию и оформлению </w:t>
      </w:r>
      <w:r w:rsidRPr="00676FB7">
        <w:rPr>
          <w:rFonts w:eastAsia="PMingLiU" w:cs="Times New Roman"/>
          <w:bCs/>
          <w:color w:val="000000"/>
          <w:szCs w:val="28"/>
        </w:rPr>
        <w:t xml:space="preserve">[Электронный доступ]. — Режим доступа: </w:t>
      </w:r>
      <w:hyperlink r:id="rId13" w:history="1">
        <w:r w:rsidRPr="00676FB7">
          <w:rPr>
            <w:rStyle w:val="a6"/>
            <w:color w:val="000000"/>
          </w:rPr>
          <w:t>https://www.swrit.ru/doc/espd/19.505-79.pdf</w:t>
        </w:r>
      </w:hyperlink>
      <w:r w:rsidRPr="00676FB7">
        <w:rPr>
          <w:color w:val="000000"/>
        </w:rPr>
        <w:t xml:space="preserve"> </w:t>
      </w:r>
      <w:r w:rsidRPr="00676FB7">
        <w:rPr>
          <w:rFonts w:eastAsia="PMingLiU" w:cs="Times New Roman"/>
          <w:bCs/>
          <w:color w:val="000000"/>
          <w:szCs w:val="28"/>
        </w:rPr>
        <w:t xml:space="preserve">(Дата обращения: </w:t>
      </w:r>
      <w:r w:rsidR="0036645B" w:rsidRPr="00676FB7">
        <w:rPr>
          <w:rFonts w:eastAsia="PMingLiU" w:cs="Times New Roman"/>
          <w:bCs/>
          <w:color w:val="000000"/>
          <w:szCs w:val="28"/>
        </w:rPr>
        <w:t>12.12</w:t>
      </w:r>
      <w:r w:rsidRPr="00676FB7">
        <w:rPr>
          <w:rFonts w:eastAsia="PMingLiU" w:cs="Times New Roman"/>
          <w:bCs/>
          <w:color w:val="000000"/>
          <w:szCs w:val="28"/>
        </w:rPr>
        <w:t>.2024 г.).</w:t>
      </w:r>
    </w:p>
    <w:p w14:paraId="3F8E8C6E" w14:textId="12A57BF1" w:rsidR="00CC0B31" w:rsidRPr="00676FB7" w:rsidRDefault="00CC0B31" w:rsidP="00CC0B31">
      <w:pPr>
        <w:pStyle w:val="a7"/>
        <w:numPr>
          <w:ilvl w:val="0"/>
          <w:numId w:val="3"/>
        </w:numPr>
        <w:tabs>
          <w:tab w:val="left" w:pos="1134"/>
        </w:tabs>
        <w:autoSpaceDN w:val="0"/>
        <w:ind w:left="0" w:firstLine="709"/>
        <w:rPr>
          <w:rFonts w:eastAsia="PMingLiU" w:cs="Times New Roman"/>
          <w:bCs/>
          <w:color w:val="000000"/>
          <w:szCs w:val="28"/>
        </w:rPr>
      </w:pPr>
      <w:r w:rsidRPr="00676FB7">
        <w:rPr>
          <w:color w:val="000000"/>
        </w:rPr>
        <w:t xml:space="preserve">ГОСТ 19.201-78. ЕСПД. Техническое задание. Требования к содержанию и оформлению </w:t>
      </w:r>
      <w:r w:rsidRPr="00676FB7">
        <w:rPr>
          <w:rFonts w:eastAsia="PMingLiU" w:cs="Times New Roman"/>
          <w:bCs/>
          <w:color w:val="000000"/>
          <w:szCs w:val="28"/>
        </w:rPr>
        <w:t xml:space="preserve">[Электронный доступ]. — Режим доступа: </w:t>
      </w:r>
      <w:hyperlink r:id="rId14" w:history="1">
        <w:r w:rsidRPr="00676FB7">
          <w:rPr>
            <w:rStyle w:val="a6"/>
            <w:color w:val="000000"/>
          </w:rPr>
          <w:t>https://www.swrit.ru/doc/espd/19.201-78.pdf</w:t>
        </w:r>
      </w:hyperlink>
      <w:r w:rsidRPr="00676FB7">
        <w:rPr>
          <w:color w:val="000000"/>
        </w:rPr>
        <w:t xml:space="preserve"> </w:t>
      </w:r>
      <w:r w:rsidRPr="00676FB7">
        <w:rPr>
          <w:rFonts w:eastAsia="PMingLiU" w:cs="Times New Roman"/>
          <w:bCs/>
          <w:color w:val="000000"/>
          <w:szCs w:val="28"/>
        </w:rPr>
        <w:t xml:space="preserve">(Дата обращения: </w:t>
      </w:r>
      <w:r w:rsidR="0036645B" w:rsidRPr="00676FB7">
        <w:rPr>
          <w:rFonts w:eastAsia="PMingLiU" w:cs="Times New Roman"/>
          <w:bCs/>
          <w:color w:val="000000"/>
          <w:szCs w:val="28"/>
        </w:rPr>
        <w:t>12.12</w:t>
      </w:r>
      <w:r w:rsidRPr="00676FB7">
        <w:rPr>
          <w:rFonts w:eastAsia="PMingLiU" w:cs="Times New Roman"/>
          <w:bCs/>
          <w:color w:val="000000"/>
          <w:szCs w:val="28"/>
        </w:rPr>
        <w:t>.2024 г.).</w:t>
      </w:r>
    </w:p>
    <w:p w14:paraId="2D839741" w14:textId="77777777" w:rsidR="0036645B" w:rsidRPr="00676FB7" w:rsidRDefault="0036645B" w:rsidP="0036645B">
      <w:pPr>
        <w:pStyle w:val="a7"/>
        <w:numPr>
          <w:ilvl w:val="0"/>
          <w:numId w:val="3"/>
        </w:numPr>
        <w:tabs>
          <w:tab w:val="left" w:pos="1134"/>
        </w:tabs>
        <w:autoSpaceDN w:val="0"/>
        <w:ind w:left="0" w:firstLine="709"/>
        <w:rPr>
          <w:rFonts w:eastAsia="PMingLiU" w:cs="Times New Roman"/>
          <w:bCs/>
          <w:color w:val="000000"/>
          <w:szCs w:val="28"/>
        </w:rPr>
      </w:pPr>
      <w:r w:rsidRPr="00676FB7">
        <w:rPr>
          <w:rFonts w:eastAsia="PMingLiU" w:cs="Times New Roman"/>
          <w:bCs/>
          <w:color w:val="000000"/>
          <w:szCs w:val="28"/>
        </w:rPr>
        <w:t>Андрей Викторович Литвиненко. Figma – Основы работы. Автор никак не связан с компанией Figma. — Литрес, 2021. — С. 202.</w:t>
      </w:r>
    </w:p>
    <w:p w14:paraId="73B6955C" w14:textId="377A032F" w:rsidR="00793EAD" w:rsidRPr="00676FB7" w:rsidRDefault="00793EAD" w:rsidP="002E27CE">
      <w:pPr>
        <w:pStyle w:val="a7"/>
        <w:numPr>
          <w:ilvl w:val="0"/>
          <w:numId w:val="3"/>
        </w:numPr>
        <w:tabs>
          <w:tab w:val="left" w:pos="1134"/>
        </w:tabs>
        <w:autoSpaceDN w:val="0"/>
        <w:ind w:left="0" w:firstLine="709"/>
        <w:rPr>
          <w:color w:val="000000"/>
        </w:rPr>
      </w:pPr>
      <w:r w:rsidRPr="00676FB7">
        <w:rPr>
          <w:color w:val="000000"/>
        </w:rPr>
        <w:lastRenderedPageBreak/>
        <w:t>Юзабилити-тестирование [Электронный ресурс] — Режим доступа:</w:t>
      </w:r>
      <w:r w:rsidR="002E27CE" w:rsidRPr="00676FB7">
        <w:rPr>
          <w:color w:val="000000"/>
        </w:rPr>
        <w:t xml:space="preserve"> </w:t>
      </w:r>
      <w:hyperlink r:id="rId15" w:history="1">
        <w:r w:rsidR="002E27CE" w:rsidRPr="00676FB7">
          <w:rPr>
            <w:rStyle w:val="a6"/>
            <w:color w:val="000000"/>
          </w:rPr>
          <w:t>https://ru.wikipedia.org/wiki/Юзабилити-тестирование</w:t>
        </w:r>
      </w:hyperlink>
      <w:r w:rsidRPr="00676FB7">
        <w:rPr>
          <w:color w:val="000000"/>
        </w:rPr>
        <w:t> (Дата обращения: 22.10.2024 г.);</w:t>
      </w:r>
    </w:p>
    <w:p w14:paraId="67B8E207" w14:textId="2C297A73" w:rsidR="00B84443" w:rsidRPr="00676FB7" w:rsidRDefault="00B84443" w:rsidP="00B84443">
      <w:pPr>
        <w:pStyle w:val="a7"/>
        <w:numPr>
          <w:ilvl w:val="0"/>
          <w:numId w:val="3"/>
        </w:numPr>
        <w:tabs>
          <w:tab w:val="left" w:pos="1134"/>
        </w:tabs>
        <w:autoSpaceDN w:val="0"/>
        <w:ind w:left="0" w:firstLine="709"/>
        <w:rPr>
          <w:color w:val="000000"/>
        </w:rPr>
      </w:pPr>
      <w:r w:rsidRPr="00676FB7">
        <w:rPr>
          <w:color w:val="000000"/>
        </w:rPr>
        <w:t xml:space="preserve">1С: Предприятие 8.3. Версия для обучения программированию [Электронный ресурс] — Режим доступа: </w:t>
      </w:r>
      <w:hyperlink r:id="rId16" w:history="1">
        <w:r w:rsidRPr="00676FB7">
          <w:rPr>
            <w:rStyle w:val="a6"/>
            <w:color w:val="000000"/>
          </w:rPr>
          <w:t>https://1c.by/v8/education_products/programming_set.php</w:t>
        </w:r>
      </w:hyperlink>
      <w:r w:rsidRPr="00676FB7">
        <w:rPr>
          <w:color w:val="000000"/>
        </w:rPr>
        <w:t xml:space="preserve"> (Дата обращения: </w:t>
      </w:r>
      <w:r w:rsidR="0036645B" w:rsidRPr="00676FB7">
        <w:rPr>
          <w:color w:val="000000"/>
        </w:rPr>
        <w:t>1</w:t>
      </w:r>
      <w:r w:rsidRPr="00676FB7">
        <w:rPr>
          <w:color w:val="000000"/>
        </w:rPr>
        <w:t>2.1</w:t>
      </w:r>
      <w:r w:rsidR="0036645B" w:rsidRPr="00676FB7">
        <w:rPr>
          <w:color w:val="000000"/>
        </w:rPr>
        <w:t>2</w:t>
      </w:r>
      <w:r w:rsidRPr="00676FB7">
        <w:rPr>
          <w:color w:val="000000"/>
        </w:rPr>
        <w:t>.2024 г.);</w:t>
      </w:r>
    </w:p>
    <w:p w14:paraId="04726A70" w14:textId="68EECF56" w:rsidR="0036645B" w:rsidRPr="00676FB7" w:rsidRDefault="0036645B" w:rsidP="0036645B">
      <w:pPr>
        <w:pStyle w:val="a7"/>
        <w:numPr>
          <w:ilvl w:val="0"/>
          <w:numId w:val="3"/>
        </w:numPr>
        <w:tabs>
          <w:tab w:val="left" w:pos="1134"/>
        </w:tabs>
        <w:autoSpaceDN w:val="0"/>
        <w:ind w:left="0" w:firstLine="709"/>
        <w:rPr>
          <w:rFonts w:eastAsia="PMingLiU" w:cs="Times New Roman"/>
          <w:bCs/>
          <w:color w:val="000000"/>
          <w:szCs w:val="28"/>
        </w:rPr>
      </w:pPr>
      <w:r w:rsidRPr="00676FB7">
        <w:rPr>
          <w:rFonts w:eastAsia="PMingLiU" w:cs="Times New Roman"/>
          <w:bCs/>
          <w:color w:val="000000"/>
          <w:szCs w:val="28"/>
        </w:rPr>
        <w:t xml:space="preserve">Гид по Фигме для начинающих веб-дизайнеров [Электронный доступ]. — Режим доступа: </w:t>
      </w:r>
      <w:hyperlink r:id="rId17" w:history="1">
        <w:r w:rsidRPr="00676FB7">
          <w:rPr>
            <w:rStyle w:val="a6"/>
            <w:rFonts w:eastAsia="PMingLiU" w:cs="Times New Roman"/>
            <w:bCs/>
            <w:color w:val="000000"/>
            <w:szCs w:val="28"/>
          </w:rPr>
          <w:t>https://tilda.education/articles-figma?ysclid=m1bm4vzzi2459999992</w:t>
        </w:r>
      </w:hyperlink>
      <w:r w:rsidRPr="00676FB7">
        <w:rPr>
          <w:rFonts w:eastAsia="PMingLiU" w:cs="Times New Roman"/>
          <w:bCs/>
          <w:color w:val="000000"/>
          <w:szCs w:val="28"/>
        </w:rPr>
        <w:t xml:space="preserve"> (Дата обращения: 12.12.2024 г.).</w:t>
      </w:r>
    </w:p>
    <w:p w14:paraId="3548A5E7" w14:textId="77777777" w:rsidR="00F16807" w:rsidRPr="00676FB7" w:rsidRDefault="008762AF">
      <w:pPr>
        <w:spacing w:after="160" w:line="259" w:lineRule="auto"/>
        <w:jc w:val="left"/>
        <w:rPr>
          <w:color w:val="000000"/>
        </w:rPr>
      </w:pPr>
      <w:r w:rsidRPr="00676FB7">
        <w:rPr>
          <w:color w:val="000000"/>
        </w:rPr>
        <w:br w:type="page"/>
      </w:r>
    </w:p>
    <w:p w14:paraId="2511320C" w14:textId="77777777" w:rsidR="00C03F0D" w:rsidRPr="00676FB7" w:rsidRDefault="00C03F0D" w:rsidP="00C03F0D">
      <w:pPr>
        <w:pStyle w:val="1"/>
        <w:ind w:firstLine="0"/>
        <w:jc w:val="right"/>
        <w:rPr>
          <w:color w:val="000000"/>
        </w:rPr>
      </w:pPr>
      <w:bookmarkStart w:id="22" w:name="_Toc185642444"/>
      <w:r w:rsidRPr="00676FB7">
        <w:rPr>
          <w:color w:val="000000"/>
        </w:rPr>
        <w:lastRenderedPageBreak/>
        <w:t>Приложение А ОХРАНА ТРУДА ПРЕДПРИЯТИЯ</w:t>
      </w:r>
      <w:bookmarkEnd w:id="22"/>
    </w:p>
    <w:p w14:paraId="6D77B19E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ТЕМА 1.2. Основные принципы обеспечения безопасности труда</w:t>
      </w:r>
    </w:p>
    <w:p w14:paraId="23E5E94B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1.2.1</w:t>
      </w:r>
      <w:r w:rsidRPr="00676FB7">
        <w:rPr>
          <w:rFonts w:cs="Times New Roman"/>
          <w:color w:val="000000"/>
          <w:szCs w:val="28"/>
        </w:rPr>
        <w:tab/>
        <w:t>Понятие “безопасность производственной деятельности”</w:t>
      </w:r>
    </w:p>
    <w:p w14:paraId="4633B57E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Вопрос о том. какое состояние считать безопасным, т.е. без опасностей, в реальном мире, где всегда существуют те или иные опасности, давно занимал и занимает умы человечества. Простого однозначного ответа нет и не будет, ибо обеспечение безопасности (в том числе и безопасности труда) сложная научная, техническая и организационная проблема. Многовековой практикой доказано, что абсолютной безопасности, т.е. состояния, в котором исключены все опасности, просто не существует. Это означает, что практически все состояния объектов лишь относительно защищены от опасностей, а разговоры о безопасности/опасности без количественной меры являются некорректными и неконструктивными.</w:t>
      </w:r>
    </w:p>
    <w:p w14:paraId="48C6750B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Такой мерой является риск - относительно новое для нашей страны, но широко используемое за рубежом, понятие, которое позволяет количественно оценить меру опасности (и соответственно меру безопасности) в каждом конкретном случае. По ГОСТ Р 51897-2002 “Менеджмент риска. Термины и определения” термин “риск” обозначает сочетание вероятности события и его последствий.</w:t>
      </w:r>
    </w:p>
    <w:p w14:paraId="008511C6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Рассматривая результаты воздействия той или иной конкретной опасности на тот или иной объект, легко выделить две основные количественные характеристики этого воздействия. Первая — вероятность самого воздействия.</w:t>
      </w:r>
    </w:p>
    <w:p w14:paraId="0C078631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Вторая характеристика — масштаб причиненного вреда (ущерба) состоянию пострадавшего объекта. Эта характеристика является второй, ибо она всегда существует вместе с первой (при оценке опасности).</w:t>
      </w:r>
    </w:p>
    <w:p w14:paraId="17B3AE31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Итак, риск рассчитан. Интуитивно ясно, что, если риск мал, то можно считать себя в безопасности, если велик, то это прямая опасность! Но что такое “мал”, “велик”? Исследования показали, что человек воспринимает ситуацию, где в одном случае на миллион опасных ситуаций он может погибнуть, как </w:t>
      </w:r>
      <w:r w:rsidRPr="00676FB7">
        <w:rPr>
          <w:rFonts w:cs="Times New Roman"/>
          <w:color w:val="000000"/>
          <w:szCs w:val="28"/>
        </w:rPr>
        <w:lastRenderedPageBreak/>
        <w:t>абсолютно невероятную, как нереальную, как БЕЗОПАСНУЮ! Такова, например, вероятность погибнуть в течение года от молнии! Грозы то часто идут в летнее время, но все боятся грома, а не молнии. Именно к этой вероятности стремятся организаторы полетов во всем мире — чтобы разбивался не более чем один рейс на миллион! Именно к этой вероятности стремятся пожарные всего мира, чтобы не более одного объекта из их миллиона загораюсь в год! Что касается большого риска, то человек хорошо знает, что неотвратимо ведет к несчастью, и всячески избегает этого. Никто не сунет руку в кипяток, потому что обязательно ошпаришься, никто не будет тыкать самому себе острой палкой в глаз — выбьешь его, никто не выйдет (добровольно) на мороз голым — замерзнешь... Все остальные ситуации требуют (как не странно) нашего решения - будет мы делать что- то, зная, что оно не безопасно, или нет. Все знают, что езда на мотоцикле на больших скоростях очень опасна (примерно 1 случай на 100 кончается печальным исходом), но ездят... Значит, мотоциклисты, отправляясь в поездку, считают такой риск для себя приемлемым, допустимым! Но, выяснив, что головы бьются чаше, чем другие части тела, и с очень серьезными последствиями, стали надевать на эти головы защитные каски! Следовательно, важным является не столько то, велик или ал риск, сколько является ли он приемлемым - допустимым или неприемлемым - недопустимым риском! При этом, производя оценку опасности, мы всегда учитываем не только вероятность неблагоприятного события, но и тяжесть последствий действия опасности. Вот теперь то можно легко определить понятие безопасность, под которым понимают отсутствие недопустимого риска.</w:t>
      </w:r>
    </w:p>
    <w:p w14:paraId="632E491B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Именно этот подход и это определение господствует во всех российских стандартах, связанных с безопасностью.</w:t>
      </w:r>
    </w:p>
    <w:p w14:paraId="01B774F4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Заметим, что Федеральный закон “О техническом регулировании” дает такое определение:</w:t>
      </w:r>
    </w:p>
    <w:p w14:paraId="760E723B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“БЕЗОПАСНОСТЬ продукции, процессов производства, эксплуатации, хранения, перевозки, реализации и утилизации (далее — безопасность) — СОСТОЯНИЕ, при котором ОТСУТСТВУЕТ НЕДОПУСТИМЫЙ РИСК, </w:t>
      </w:r>
      <w:r w:rsidRPr="00676FB7">
        <w:rPr>
          <w:rFonts w:cs="Times New Roman"/>
          <w:color w:val="000000"/>
          <w:szCs w:val="28"/>
        </w:rPr>
        <w:lastRenderedPageBreak/>
        <w:t>связанный с причинением вреда жизни иди здоровью граждан, имуществу физических или юридических лиц, государственному иди муниципальному имуществу, окружающей среде, жизни иди здоровью животных и растений”.</w:t>
      </w:r>
    </w:p>
    <w:p w14:paraId="2341271E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Теперь мы можем определить необходимые нам два понятия о безопасности как состоянии защищенности — безопасность производственной деятельности и безопасность труда. Безопасность производственной деятельности — это такое состояние производственных процессов, при котором отсутствует недопустимый риск, связанный с возможностью нанесения ущерба технологическому процессу, имуществу, здоровью работников и третьих лиц, окружающей среде.</w:t>
      </w:r>
    </w:p>
    <w:p w14:paraId="158660AD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Обеспечение безопасности труда как части безопасности производственной деятельности является важнейшей составной частью охраны труда.</w:t>
      </w:r>
    </w:p>
    <w:p w14:paraId="5F3777DB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1.2.2</w:t>
      </w:r>
      <w:r w:rsidRPr="00676FB7">
        <w:rPr>
          <w:rFonts w:cs="Times New Roman"/>
          <w:color w:val="000000"/>
          <w:szCs w:val="28"/>
        </w:rPr>
        <w:tab/>
        <w:t>Идентификация опасностей</w:t>
      </w:r>
    </w:p>
    <w:p w14:paraId="6DFDF06F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Обеспечение безопасности человека в процессе труда — сложная инженерная задача, безусловно, зависящая от конкретных обстоятельств и условий того или иного производства. Вместе с тем технические основы управления безопасностью условий труда достаточно типичны и состоят в идентификации (распознавании) опасных и вредных производственных факторов, оценивании рисков, включая их анализ и управление рисками. Разнообразие опасностей и вредных производственных факторов допускает самые различные их классификации. Такие классификации используются на практике для идентификашш (распознания) опасных и вредных производственных факторов и связанных с ними рисков для последующей организации защиты от наиболее часто встречающихся (высокий вероятностный риск) и приносящих наибольший ущерб (высокий стоимостной риск) факторов.</w:t>
      </w:r>
    </w:p>
    <w:p w14:paraId="41FDD766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В нашей стране идентификация опасных и вредных производственных факторов производится на рабочих местах средствами аттестации рабочих мест по условиям труда. По природе воздействия на человека опасные и вредные </w:t>
      </w:r>
      <w:r w:rsidRPr="00676FB7">
        <w:rPr>
          <w:rFonts w:cs="Times New Roman"/>
          <w:color w:val="000000"/>
          <w:szCs w:val="28"/>
        </w:rPr>
        <w:lastRenderedPageBreak/>
        <w:t>производственные факторы подразделяют на следующие группы: физические, химические, биологические и</w:t>
      </w:r>
    </w:p>
    <w:p w14:paraId="423D2E4F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психофизиологические.</w:t>
      </w:r>
    </w:p>
    <w:p w14:paraId="402666C3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К физическим опасным и вредным производственным факторам относятся: движущиеся машины и механизмы, подвижные части производственного оборудования, передвигающиеся изделия (материалы, заготовки), разрушающиеся конструкции, обрушивающиеся горные породы; повышенная запыленность и загазованность воздуха рабочей зоны; повышенная или пониженная температура поверхностей оборудования, материалов; повышенная или пониженная температура воздуха рабочей зоны; повышенные уровни шума, вибрации, ультразвука, инфразвуковых колебаний; повышенное или пониженное барометрическое давление и его резкое изменение; повышенные или пониженные влажность, подвижность, ионизация воздуха; повышенный уровень ионизирующих излучений; повышенное значение напряжения в электрической цепи: повышенные уровни статического электричества, электромагнитных излучений; повышенная напряженность электрического, магнитного полей, отсутствие или недостаток естественного света; недостаточная освещенность рабочей зоны; повышенная яркость света; пониженная контрастность; прямая и отраженная блесткость: повышенная пульсация светового потока; повышенные уровни ультрафиолетовой и инфракрасной радиации; острые кромки, заусеницы и шероховатость на поверхности заготовок, инструментов и оборудования: расположение рабочего места на значительной высоте относительно земли (пола); невесомость.</w:t>
      </w:r>
    </w:p>
    <w:p w14:paraId="1C412D6B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К химическим опасным и вредным производственным факторам относятся химические</w:t>
      </w:r>
    </w:p>
    <w:p w14:paraId="0B782EE7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вещества, которые по характеру воздействия на организм человека подразделяются на токсические, раздражающие, сенсибилизирующие, канцерогенные, мутагенные, влияющие на репродуктивную функцию. По путям проникновения в организм человека они делятся на проникающие в организм </w:t>
      </w:r>
      <w:r w:rsidRPr="00676FB7">
        <w:rPr>
          <w:rFonts w:cs="Times New Roman"/>
          <w:color w:val="000000"/>
          <w:szCs w:val="28"/>
        </w:rPr>
        <w:lastRenderedPageBreak/>
        <w:t>через органы дыхания, желудочно-кишечный тракт, кожные покровы и слизистые оболочки.</w:t>
      </w:r>
    </w:p>
    <w:p w14:paraId="1CABFCE8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К биологическим опасным и вредным производственным факторам относятся патогенные микроорганизмы (бактерии, вирусы, риккетсии, спирохеты, грибы, простейшие) и продукты их жизнедеятельности, а также макроорганизмы (растения и животные). К психофизиологическим опасным и вредным производственным факторам относятся физические (статические и динамические) и нервно-психические перегрузки (умственное перенапряжение, перенапряжение анализаторов, монотонность труда, эмоциональные перегрузки).</w:t>
      </w:r>
    </w:p>
    <w:p w14:paraId="0D121179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Заметим, что один и тот же реальный опасный и вредный производственный фактор по природе своего действия может относиться одновременно к различным типам.</w:t>
      </w:r>
    </w:p>
    <w:p w14:paraId="0935037C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1.2.3</w:t>
      </w:r>
      <w:r w:rsidRPr="00676FB7">
        <w:rPr>
          <w:rFonts w:cs="Times New Roman"/>
          <w:color w:val="000000"/>
          <w:szCs w:val="28"/>
        </w:rPr>
        <w:tab/>
        <w:t>Оценка риска</w:t>
      </w:r>
    </w:p>
    <w:p w14:paraId="51D36C2F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Комплексная оценка риска (и тем самым безопасности) необходима для активного вмешательства в процесс управления безопасностью труда.</w:t>
      </w:r>
    </w:p>
    <w:p w14:paraId="36EA337F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Методы комплексной оценки риска должны быть адекватны требованиям решаемых задач и той исходной информации, которую можно получить для оценки. Такой подход к обеспечению безопасных условий труда на каждом рабочем месте был развит и получил известность как Risk assessment — оценивание риска или оценка риска. Г ОСТ Р 51901.1 -2002 “Менеджмент риска. Анализ риска технологических систем” (хорошо переведенный с английского) достаточно четко говорит об анализе риска как об ОБЩЕЙ ПРОЦЕДУРЕ систематического использование информации для определения источников и значимости риска. Анализ риска обеспечивает базу для оценивания риска, мероприятий по снижению риска и принятия риска.</w:t>
      </w:r>
    </w:p>
    <w:p w14:paraId="51C6629B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Важную роль в анализе риска играет исходная информация. В зависимости от стадии, на которой выполняется оценка риска, в качестве исходной информации могут быть использованы:</w:t>
      </w:r>
    </w:p>
    <w:p w14:paraId="42C1BB7C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>1)</w:t>
      </w:r>
      <w:r w:rsidRPr="00676FB7">
        <w:rPr>
          <w:rFonts w:cs="Times New Roman"/>
          <w:color w:val="000000"/>
          <w:szCs w:val="28"/>
        </w:rPr>
        <w:tab/>
        <w:t>статистические данные о частоте и характере проявлений опасности и (или) их</w:t>
      </w:r>
    </w:p>
    <w:p w14:paraId="1D426275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последствий в виде травм и заболеваний по различным подразделениям, операциям, рабочим местам, профессиям и т. п. (Подчеркнем, что статистические данные становятся надежными при большом интервале наблюдения (за 5-10 лет) и или при наблюдении за большими контингентами работников (5000-10000).</w:t>
      </w:r>
    </w:p>
    <w:p w14:paraId="16C7F740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2)</w:t>
      </w:r>
      <w:r w:rsidRPr="00676FB7">
        <w:rPr>
          <w:rFonts w:cs="Times New Roman"/>
          <w:color w:val="000000"/>
          <w:szCs w:val="28"/>
        </w:rPr>
        <w:tab/>
        <w:t>государственные нормативные требования охраны труда, гигиенические нормативы и т.п.;</w:t>
      </w:r>
    </w:p>
    <w:p w14:paraId="10651670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3)</w:t>
      </w:r>
      <w:r w:rsidRPr="00676FB7">
        <w:rPr>
          <w:rFonts w:cs="Times New Roman"/>
          <w:color w:val="000000"/>
          <w:szCs w:val="28"/>
        </w:rPr>
        <w:tab/>
        <w:t>базовые показатели производственного травматизма и профессиональной заболеваемости для данного вида экономической деятельности или аналогичных предприятий или производств или аналогичных предприятий: заметим, что роль risk assessment на рабочих местах в странах Европейского Союза выполняет для предприятий Российской Федерации аттестация рабочих мест по условиям труда. Завершив оценку' и анализ опасностей и риска, выяснив, является ли риск допустимым (приемлемым) или неприемлемо высоким, можно начать планировать (а потом и выполнять) мероприятия по снижению риска до приемлемого уровня. Оценка эффективности обеспечения безопасных условий труда, процесса в, может производится обобщенными показателями риска травмирования (травм опасность) пли (и) риска профзаболевания, или другими, в том числе обобщенными (интегральными), показателями.</w:t>
      </w:r>
    </w:p>
    <w:p w14:paraId="111A8568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С теоретической точки зрения, наиболее логично для оценки уровня, например, травматизма использовать относительную частоту травмирования, вычисляемую как число травм за один человеко-час непосредственной работы того или иного вида работы.. На практике используют аналогичные, но гораздо более простые, а потому не совсем точные для детального анализа показатели.</w:t>
      </w:r>
    </w:p>
    <w:p w14:paraId="417C9B88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Относительная частота травмирования, вычисляемая как число травм (несчастные случаи) за период полного рабочего времени (всех работающих), наиболее близка к теоретическому идеалу.</w:t>
      </w:r>
    </w:p>
    <w:p w14:paraId="64678573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>В качестве такого временного периода наиболее часто берут либо 1 миллион часов работы, либо год. Для очень редко происходящих событий удобно брать временной период в 10 лет. В нашей стране для оценки состояния и динамики производственного травматизма наиболее часто используют коэффициенты частоты и тяжести несчастных случаев. Коэффициент частоты травматизма Кч определяет число несчастных случаев, приходящихся на 1000 среднесписочных работающих за определенный календарный период (месяц, квартал, год): Кч = 1000 (Т Р), где Т — число травм (несчастные случаи) за определенный (как правило, отчетный) период; Р — среднесписочное число работающих за тот же период.</w:t>
      </w:r>
    </w:p>
    <w:p w14:paraId="72776CD5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Коэффициент тяжести травматизма Кт характеризует среднюю длительность нетрудоспособности, приходящуюся на один несчастный случай: Кт = Д/Т, где Д — суммарное число рабочих дней нетрудоспособности по всем травмам (несчастные случаи) за определенный (как правило, отчетный) период, исчисляемое по листкам нетрудоспособности; Т — число травм (несчастные случаи) за тот же период. Заметим, что коэффициент тяжести не полностью характеризует реальную “тяжесть” травматизма, ибо не учитывает смертельный травматизм и множество микротравм. Для лучшего учета доли смертельного травматизма можно, как это делается в ряде случаев в западных странах, условно считать, что смертельная травма эквивалентна потере 35 лет трудоспособности.</w:t>
      </w:r>
    </w:p>
    <w:p w14:paraId="6A972255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Перемножив коэффициенты частоты и тяжести травматизма, получим еще один, но редко используемый, показатель травматизма - коэффициент нетрудоспособности: Кн = 1000</w:t>
      </w:r>
    </w:p>
    <w:p w14:paraId="430D19EE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Используя те же идеи, за рубежом все же принято использовать в качестве базы 100 000 работников или лиц экономически активного населения. При такой базе коэффициент частоты всегда оказывается целочисленным, что легче для восприятия. Например, в странах Европейского союза частота смертельного травматизма составляет примерно 3 (т.е. 3 человека на 100 000 работников), в США - примерно 4 (т.е. 4 человека на 100 000), в нашей стране - примерно 10 (т.е. 10 человек на 100 000 работников).</w:t>
      </w:r>
    </w:p>
    <w:p w14:paraId="68A88D62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>Показатели травматизма позволяют описать характер травматизма на различных рабочих местах, в отдельных структурных подразделениях, организациях, отраслях, на территориях, в стране в целом, а их статистическая обработка, произведенная по различным признакам, - произвести анализ травматизма и определить приоритетные направления дальнейшей работы по его предотвращению.</w:t>
      </w:r>
    </w:p>
    <w:p w14:paraId="5F19FEB7" w14:textId="68AFDEAA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При оценке риска следует помнить, что безопасность производственного процесса определяется свойствами, как отдельных элементов, так и всей системы в целом. В соответствии с системным подходом, наряду с оценкой уровня безопасности системы в целом, важно выявить, какую роль в обеспечении этого уровня играет каждый из элементов системы.</w:t>
      </w:r>
    </w:p>
    <w:p w14:paraId="034D91DE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ТЕМА 1.3. Основные принципы обеспечения охраны труда</w:t>
      </w:r>
    </w:p>
    <w:p w14:paraId="51E1ADE4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1.3.1</w:t>
      </w:r>
      <w:r w:rsidRPr="00676FB7">
        <w:rPr>
          <w:rFonts w:cs="Times New Roman"/>
          <w:color w:val="000000"/>
          <w:szCs w:val="28"/>
        </w:rPr>
        <w:tab/>
        <w:t>Понятие “охрана труда”</w:t>
      </w:r>
    </w:p>
    <w:p w14:paraId="59D8DF2B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Охраной труда называется социально значимая деятельность по обеспечению безопасности труда и сохранению здоровья наемных работников во время их профессиональной деятельности.</w:t>
      </w:r>
    </w:p>
    <w:p w14:paraId="6FF64F35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Основная цель охраны труда — сохранение жизни и здоровья работников в процессе их трудовой деятельности, сформулирована и закреплена законом в Трудовом кодексе РФ. Основной принцип достижения этой цели — системность и всеобщность различного рода мероприятий, в качестве основных групп которых Трудовым кодексом РФ выделены правовые, социально-экономические, организационно-технические, санитарно- гигиенические, лечебно-профилактические, реабилитационные и иные мероприятия. Социальной сущностью охраны труда является поддержание здоровья и трудоспособности экономически активного населения на максимально возможном уровне, а также социальная защита пострадавших на производстве и членов их семей. Экономической сущностью охраны труда является минимизация потерь общества при ведении им производственной деятельности путем предотвращения случаев производственного травматизма и профессиональной заболеваемости. Возможность получения в процессе труда </w:t>
      </w:r>
      <w:r w:rsidRPr="00676FB7">
        <w:rPr>
          <w:rFonts w:cs="Times New Roman"/>
          <w:color w:val="000000"/>
          <w:szCs w:val="28"/>
        </w:rPr>
        <w:lastRenderedPageBreak/>
        <w:t>заболевания и/или травмы, включая смертельную, имеет свои дополнительные к медико-биологическим последствиям (увечье, инвалидность, смерть) негативные социальные последствия. Это и есть опасности труда, как социального отношения.</w:t>
      </w:r>
    </w:p>
    <w:p w14:paraId="5749953F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Юридический факт причинения вреда работнику должен быть доказан, признан, оценен и только после этого по нему должна быть выплачена компенсация.</w:t>
      </w:r>
    </w:p>
    <w:p w14:paraId="3CEF686E" w14:textId="672C4BC0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Поэтому вред, требующий компенсации, должна быть, во-первых, социально значимым, </w:t>
      </w:r>
      <w:r w:rsidR="00EA2E85" w:rsidRPr="00676FB7">
        <w:rPr>
          <w:rFonts w:cs="Times New Roman"/>
          <w:color w:val="000000"/>
          <w:szCs w:val="28"/>
        </w:rPr>
        <w:t>т.е.</w:t>
      </w:r>
      <w:r w:rsidRPr="00676FB7">
        <w:rPr>
          <w:rFonts w:cs="Times New Roman"/>
          <w:color w:val="000000"/>
          <w:szCs w:val="28"/>
        </w:rPr>
        <w:t xml:space="preserve"> достаточно серьезно нарушающим трудовые отношения работник-работодатель и препятствующим сохранению существовавшего до нанесения вреда статус-кво, а, во-вторых. реально связанным с действиями работника по выполнению своих обязанностей, вытекающих из содержания трудового договора с работодателем.</w:t>
      </w:r>
    </w:p>
    <w:p w14:paraId="478615EF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1.3.2</w:t>
      </w:r>
      <w:r w:rsidRPr="00676FB7">
        <w:rPr>
          <w:rFonts w:cs="Times New Roman"/>
          <w:color w:val="000000"/>
          <w:szCs w:val="28"/>
        </w:rPr>
        <w:tab/>
        <w:t>Основные принципы обеспечения охраны труда</w:t>
      </w:r>
    </w:p>
    <w:p w14:paraId="7E0440B8" w14:textId="55B0C299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Основные принципы обеспечения охраны труда соотносятся с общими принципами обеспечения безопасности, защиты от случайных неблагоприятных событий. Основные принципы обеспечения охраны труда включают в себя основные принципы обеспечения безопасности труда, но дополняются мерами социальной защиты. Первый и фундаментальный принцип охраны труда — ПРЕДОТВРАЩЕНИЕ производственного травматизма и профессиональной заболеваемости. Все мероприятия охраны труда и всех ее частей, </w:t>
      </w:r>
      <w:r w:rsidR="00EA2E85" w:rsidRPr="00676FB7">
        <w:rPr>
          <w:rFonts w:cs="Times New Roman"/>
          <w:color w:val="000000"/>
          <w:szCs w:val="28"/>
        </w:rPr>
        <w:t>например</w:t>
      </w:r>
      <w:r w:rsidRPr="00676FB7">
        <w:rPr>
          <w:rFonts w:cs="Times New Roman"/>
          <w:color w:val="000000"/>
          <w:szCs w:val="28"/>
        </w:rPr>
        <w:t xml:space="preserve"> безопасности труда, гигиены труда, направлены на это.</w:t>
      </w:r>
    </w:p>
    <w:p w14:paraId="0433DD51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ВОВРЕМЯ ПРЕДОТВРАТИТЬ — вот главная цель, главная задача и основной принцип ее реализации в охране труда. Недаром русская народная пословица гласит: “Берегись бед, пока их нет!”.</w:t>
      </w:r>
    </w:p>
    <w:p w14:paraId="54BE1350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Второй фундаментальный принцип охраны труда — ГОТОВНОСТЬ К ЗАЩИТЕ ПОСТРАДАВШИХ. Он вытекает из невозможности обеспечения АБСОЛЮТНОЙ БЕЗОПАСНОСТИ.</w:t>
      </w:r>
    </w:p>
    <w:p w14:paraId="1AF7C852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Этот принцип играет исключительную роль в охране труда. В настоящее время в нашей стране, как в большинстве развитых стран мира, он реализуется </w:t>
      </w:r>
      <w:r w:rsidRPr="00676FB7">
        <w:rPr>
          <w:rFonts w:cs="Times New Roman"/>
          <w:color w:val="000000"/>
          <w:szCs w:val="28"/>
        </w:rPr>
        <w:lastRenderedPageBreak/>
        <w:t>через систему обязательного социального страхования от несчастных случаев на производстве и профессиональных заболеваний.</w:t>
      </w:r>
    </w:p>
    <w:p w14:paraId="2ECCA69D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Итак, первым практическим шагом, который необходимо осуществить, исходя из требований основного принципа обеспечения охраны труда, являются организация и реализация превентивных мер, профилактика производственного травматизма и профессиональной заболеваемости.</w:t>
      </w:r>
    </w:p>
    <w:p w14:paraId="7C20B10B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Выше мы уже говорили, что определение безопасности и безопасности труда неразрывно связано с понятием недопустимый риск.</w:t>
      </w:r>
    </w:p>
    <w:p w14:paraId="0D34F54D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Охрана труда, как некоторая подсистема обеспечения безопасности трудовой деятельности отдельного члена общества и производственной деятельности общества в целом, также неразрывно связана с понятием риска, который в данной отрасли человеческой деятельности часто называют социально приемлемым риском.</w:t>
      </w:r>
    </w:p>
    <w:p w14:paraId="43B339A7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В рамках превентивных мер необходимо полное выполнение всех необходимых мероприятий безопасности труда, а также мероприятий социального партнерство работодателя и работников по охране труда. Заметим, что в эти мероприятия, по нашему мнению, входит и обучение работников, и стимулирование их внутренней мотивации на безопасный труд. Таким образом, обеспечение безопасности труда и социального партнерства работников с работодателем являются важнейшими мерами профилактики производственного травматизма и профессиональной заболеваемости.</w:t>
      </w:r>
    </w:p>
    <w:p w14:paraId="4DB79BBA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Для реализации второго основного принципа охрана труда предлагает целый комплекс мероприятий по минимизации последствий проявления профессиональных рисков в форме СОЦИАЛЬНОЙ ЗАЩИТЫ работников, работающих в неблагоприятных условиях труда или пострадавших на производстве в результате тех проявлений производственных опасностей, которые не удалось предотвратить комплексом профилактических мер. В рамках второго основного принципа охраны труда, ее мероприятиями предусматриваются:</w:t>
      </w:r>
    </w:p>
    <w:p w14:paraId="17DE032B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>1)</w:t>
      </w:r>
      <w:r w:rsidRPr="00676FB7">
        <w:rPr>
          <w:rFonts w:cs="Times New Roman"/>
          <w:color w:val="000000"/>
          <w:szCs w:val="28"/>
        </w:rPr>
        <w:tab/>
        <w:t>компенсации работникам за тяжелые, вредные и опасные условия труда;</w:t>
      </w:r>
    </w:p>
    <w:p w14:paraId="3B2C3EDF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2)</w:t>
      </w:r>
      <w:r w:rsidRPr="00676FB7">
        <w:rPr>
          <w:rFonts w:cs="Times New Roman"/>
          <w:color w:val="000000"/>
          <w:szCs w:val="28"/>
        </w:rPr>
        <w:tab/>
        <w:t>возмещение вреда пострадавшему причинителем вреда;</w:t>
      </w:r>
    </w:p>
    <w:p w14:paraId="2B74B7F8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3)</w:t>
      </w:r>
      <w:r w:rsidRPr="00676FB7">
        <w:rPr>
          <w:rFonts w:cs="Times New Roman"/>
          <w:color w:val="000000"/>
          <w:szCs w:val="28"/>
        </w:rPr>
        <w:tab/>
        <w:t>реабилитация трудоспособности пострадавших.</w:t>
      </w:r>
    </w:p>
    <w:p w14:paraId="37C27F75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Более того, стремясь к минимизации затрат общества на все вышеизложенные мероприятия, предусматривается и реализуется обязательное социальное страхование профессиональных рисков — несчастных случаев на производстве и профессиональных заболеваний.</w:t>
      </w:r>
    </w:p>
    <w:p w14:paraId="3BA08797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1.3.3</w:t>
      </w:r>
      <w:r w:rsidRPr="00676FB7">
        <w:rPr>
          <w:rFonts w:cs="Times New Roman"/>
          <w:color w:val="000000"/>
          <w:szCs w:val="28"/>
        </w:rPr>
        <w:tab/>
        <w:t>Финансовое обеспечение охраны труда</w:t>
      </w:r>
    </w:p>
    <w:p w14:paraId="187E8EC3" w14:textId="6DCFA3F2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Согласно действующему законодательству, финансирование мероприятий по улучшению условий и охраны труда работодателями независимо от организационно правовых форм их деятельности (за исключением федеральных казенных предприятий и федеральных учреждений) осуществляется работодателем в размере не менее 0,2 процента суммы затрат на производство продукции (работ, услуг).</w:t>
      </w:r>
    </w:p>
    <w:p w14:paraId="4A379FB0" w14:textId="77777777" w:rsidR="004C023D" w:rsidRPr="00676FB7" w:rsidRDefault="004C023D" w:rsidP="004C023D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Финансирование мероприятий по улучшению условий и охраны труда за счет средств федерального бюджета, бюджетов субъектов Российской Федерации, местных бюджетов, внебюджетных источников осуществляется в порядке, установленном федеральными законами и иными нормативными правовыми актами Российской Федерации, законами и иными нормативными правовыми актами субъектов Российской Федерации, нормативными правовыми актами органов местного самоуправления.</w:t>
      </w:r>
    </w:p>
    <w:p w14:paraId="048D1EF9" w14:textId="1BCF98CC" w:rsidR="00F16807" w:rsidRPr="00CB5501" w:rsidRDefault="004C023D" w:rsidP="00CB550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Заметим, что в отраслях экономики, субъектах Российской Федерации, на территориях, а также у работодателей могут создаваться фонды охраны труда в соответствии с федеральными законами и иными нормативными правовыми актами Российской Федерации, законами и иными нормативным! правовыми актами субъектов Российской Федерации, нормативными правовыми актами органов местного самоуправления. Финансирование мероприятий по улучшению условий и охраны труда может осуществляться также за счет добровольных взносов организаций и физических лиц.</w:t>
      </w:r>
    </w:p>
    <w:p w14:paraId="5D3570B8" w14:textId="7019C126" w:rsidR="00F16807" w:rsidRPr="00676FB7" w:rsidRDefault="00C03F0D" w:rsidP="00C03F0D">
      <w:pPr>
        <w:pStyle w:val="1"/>
        <w:ind w:firstLine="0"/>
        <w:jc w:val="right"/>
        <w:rPr>
          <w:color w:val="000000"/>
        </w:rPr>
      </w:pPr>
      <w:bookmarkStart w:id="23" w:name="_Toc185642445"/>
      <w:r w:rsidRPr="00676FB7">
        <w:rPr>
          <w:color w:val="000000"/>
        </w:rPr>
        <w:lastRenderedPageBreak/>
        <w:t>Приложение Б ДОЛЖНОСТНАЯ ИНСТРУКЦИЯ</w:t>
      </w:r>
      <w:bookmarkEnd w:id="23"/>
    </w:p>
    <w:p w14:paraId="3F940701" w14:textId="77777777" w:rsidR="008148B1" w:rsidRPr="00676FB7" w:rsidRDefault="008148B1" w:rsidP="008148B1">
      <w:pPr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ДОЛЖНОСТНАЯ ИНСТРУКЦИЯ</w:t>
      </w:r>
    </w:p>
    <w:p w14:paraId="2CDD80B7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Инженера-программиста</w:t>
      </w:r>
    </w:p>
    <w:p w14:paraId="489FADAB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Отдела разработки Службы автоматизации и проектирования</w:t>
      </w:r>
    </w:p>
    <w:p w14:paraId="30D65403" w14:textId="4F011897" w:rsidR="008148B1" w:rsidRPr="00676FB7" w:rsidRDefault="00C03F0D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Индивидуального предпринимателя Ващук Константин Иванович</w:t>
      </w:r>
    </w:p>
    <w:p w14:paraId="2961B73B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I Общие положения</w:t>
      </w:r>
    </w:p>
    <w:p w14:paraId="24BF187E" w14:textId="4F74F3E0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1.1 Настоящая должностная инструкция определяет функциональные обязанности, права и ответственность исполнителя должности Инженера-программиста Отдела разработки Службы автоматизации и проектирования (далее – Отдел Разработки) </w:t>
      </w:r>
      <w:r w:rsidR="00C03F0D" w:rsidRPr="00676FB7">
        <w:rPr>
          <w:rFonts w:cs="Times New Roman"/>
          <w:color w:val="000000"/>
          <w:szCs w:val="28"/>
        </w:rPr>
        <w:t xml:space="preserve">Индивидуального предпринимателя Ващук Константин Иванович </w:t>
      </w:r>
      <w:r w:rsidRPr="00676FB7">
        <w:rPr>
          <w:rFonts w:cs="Times New Roman"/>
          <w:color w:val="000000"/>
          <w:szCs w:val="28"/>
        </w:rPr>
        <w:t>(далее по тексту – Компания).</w:t>
      </w:r>
    </w:p>
    <w:p w14:paraId="521B6D3E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1.2 Данная должностная инструкция действует до замены ее новой.</w:t>
      </w:r>
    </w:p>
    <w:p w14:paraId="013ACAB4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1.3 Инженер-программист относится к категории специалистов.</w:t>
      </w:r>
    </w:p>
    <w:p w14:paraId="477F1370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1.4 Инженер-программист назначается на должность и освобождается от должности приказом Генерального директора Компании по представлению Руководителя Отдела Разработки.</w:t>
      </w:r>
    </w:p>
    <w:p w14:paraId="7AFA65F8" w14:textId="2CFEC3D5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Схема подчиненности Инженера-программиста: </w:t>
      </w:r>
    </w:p>
    <w:p w14:paraId="7326DE97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1.5 На должность Инженера-программиста назначается лицо, удовлетворяющее следующим требованиям:</w:t>
      </w:r>
    </w:p>
    <w:p w14:paraId="35363EAB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1.5.1 Высшее образование (техническое / инженерно-экономическое) без предъявления требований к стажу работы.</w:t>
      </w:r>
    </w:p>
    <w:p w14:paraId="7D0EEAAD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1.5.2 Опыт программирования в любой программной среде.</w:t>
      </w:r>
    </w:p>
    <w:p w14:paraId="404DF6C5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1.6 На время отсутствия Инженера-программиста (отпуск, болезнь, командировка, пр.) его обязанности исполняет лицо, назначенное распоряжением Руководителя Отдела Разработки, которое приобретает соответствующие права и несет ответственность за надлежащее исполнение возложенных на него обязанностей.</w:t>
      </w:r>
    </w:p>
    <w:p w14:paraId="0A00AA3A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II Цели к должности Инженера-программиста</w:t>
      </w:r>
    </w:p>
    <w:p w14:paraId="568F318F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>2.1. Разработка решений задач программного продукта в установленные сроки, на высоком техническом уровне.</w:t>
      </w:r>
    </w:p>
    <w:p w14:paraId="4C91FAB9" w14:textId="03B50321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III Ключевые области деятельности Инженера-программиста</w:t>
      </w:r>
    </w:p>
    <w:p w14:paraId="174C6A25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IV Должностные обязанности Инженера-программиста</w:t>
      </w:r>
    </w:p>
    <w:p w14:paraId="6990C63C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4.1. Преддоговорная работа</w:t>
      </w:r>
    </w:p>
    <w:p w14:paraId="7211DFDC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4.1.1. Предоставление консультаций Проектному менеджеру в части построения технической архитектуры проекта (по запросу).</w:t>
      </w:r>
    </w:p>
    <w:p w14:paraId="32C5E2A0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4.2. Работа с программным продуктом</w:t>
      </w:r>
    </w:p>
    <w:p w14:paraId="6C93D696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4.2.1. Обследование системы, предварительный анализ программного кода и возможностей интеграции.</w:t>
      </w:r>
    </w:p>
    <w:p w14:paraId="7E9C16C0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4.2.2. Обеспечение соответствия программного кода постановке задачи, подготовленной Системным аналитиком.</w:t>
      </w:r>
    </w:p>
    <w:p w14:paraId="4521B112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4.2.3. Обеспечение безошибочного и бесперебойного функционирования системы в части корректного выполнения программного кода.</w:t>
      </w:r>
    </w:p>
    <w:p w14:paraId="3892D9FA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4.3. Работа с документацией</w:t>
      </w:r>
    </w:p>
    <w:p w14:paraId="74C12EDF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4.3.1. Документальное оформление каждого посещения Заказчика (документом Лист учета рабочего времени).</w:t>
      </w:r>
    </w:p>
    <w:p w14:paraId="32302629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 Работа с внутренними клиентами</w:t>
      </w:r>
    </w:p>
    <w:p w14:paraId="7C34C430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4.4.1. Выполнение заданий Проектного менеджера и Системного аналитика (на основании системы учета рабочего времени).</w:t>
      </w:r>
    </w:p>
    <w:p w14:paraId="0F5768B7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4.4.2. Своевременное предупреждение Проектного менеджера о задержках в выполнении работ по проекту.</w:t>
      </w:r>
    </w:p>
    <w:p w14:paraId="2758F0F3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4.4.3. Участие в оперативных планерках Отдела Разработки (еженедельно).</w:t>
      </w:r>
    </w:p>
    <w:p w14:paraId="1A206429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4.4.4. Формирование и подача отчета по трудозатратам на проектах.</w:t>
      </w:r>
    </w:p>
    <w:p w14:paraId="67AF301D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4.4.5. Формирование и подача отчета о выполненных в течение недели работах в электронной форме Руководителю Отдела Разработки (еженедельно).</w:t>
      </w:r>
    </w:p>
    <w:p w14:paraId="46D5C3B8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4.4.6. Обеспечение своевременного предоставления в структурные подразделения Компании документов, обеспечивающих эффективное взаимодействие.</w:t>
      </w:r>
    </w:p>
    <w:p w14:paraId="11C23500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>4.4.7. Предоставление ответов на запросы других сотрудников по направлению профессиональной деятельности, предоставление требуемой информации согласно утвержденной в Компании отчетности.</w:t>
      </w:r>
    </w:p>
    <w:p w14:paraId="6277FB98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4.4.8. Соблюдение правил и норм охраны труда, требований пожарной безопасности, гражданской обороны, правил внутреннего трудового распорядка.</w:t>
      </w:r>
    </w:p>
    <w:p w14:paraId="2FFBD1B5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4.4.9. Участие в специальных проектах Компании, в том числе обучении персонала Компании.</w:t>
      </w:r>
    </w:p>
    <w:p w14:paraId="6AA8DE46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4.4.10. Соблюдение локальных нормативных актов Компании.</w:t>
      </w:r>
    </w:p>
    <w:p w14:paraId="6B64153E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4.4.11. Исполнение распоряжений и приказов линейных руководителей и руководства Компании.</w:t>
      </w:r>
    </w:p>
    <w:p w14:paraId="798FE85A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V Права</w:t>
      </w:r>
    </w:p>
    <w:p w14:paraId="20D1B637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Инженер-программист имеет право:</w:t>
      </w:r>
    </w:p>
    <w:p w14:paraId="284816A7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5.1 Знакомиться с проектами решений руководства Компании, касающимися его деятельности.</w:t>
      </w:r>
    </w:p>
    <w:p w14:paraId="7099C0C2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5.2 Сообщать непосредственному руководителю обо всех выявленных в процессе деятельности недостатках и вносить предложения по их устранению, а также вносить предложения по совершенствованию работы ОР.</w:t>
      </w:r>
    </w:p>
    <w:p w14:paraId="5584C63D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5.3 Запрашивать у специалистов Компании информацию и документы, необходимые для выполнения должностных обязанностей.</w:t>
      </w:r>
    </w:p>
    <w:p w14:paraId="61B6046D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5.4 Вносить предложения по оптимизации организационной структуры Компании, участвовать в разработке правил, процедур и других локальных нормативных документов.</w:t>
      </w:r>
    </w:p>
    <w:p w14:paraId="1ED4A384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5.5 Требовать от руководства Компании создания необходимых условий для выполнения служебных обязанностей.</w:t>
      </w:r>
    </w:p>
    <w:p w14:paraId="5E91B13A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VI Регулирование деятельности</w:t>
      </w:r>
    </w:p>
    <w:p w14:paraId="1648F9B4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Инженер-программист должен знать и применять при выполнении своих обязанностей:</w:t>
      </w:r>
    </w:p>
    <w:p w14:paraId="08A03CFE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6.1 Постановления, распоряжения, приказы, локальные нормативные акты Компании и другие руководящие и нормативные документы, регламентирующие деятельность работы Компании.</w:t>
      </w:r>
    </w:p>
    <w:p w14:paraId="0650A482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>6.2 Правила внутреннего трудового распорядка.</w:t>
      </w:r>
    </w:p>
    <w:p w14:paraId="5EC3C699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6.3 Правила и нормы охраны труда, правила техники безопасности, производственной санитарии и гигиены, пожарной безопасности, гражданской обороны.</w:t>
      </w:r>
    </w:p>
    <w:p w14:paraId="17A6BE57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VII Ответственность</w:t>
      </w:r>
    </w:p>
    <w:p w14:paraId="72E0D283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Инженер-программист несет ответственность:</w:t>
      </w:r>
    </w:p>
    <w:p w14:paraId="35F8F3A9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7.1 За качество произведенного программного продукта.</w:t>
      </w:r>
    </w:p>
    <w:p w14:paraId="2AA86ED7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7.2 За надлежащее исполнение своих должностных обязанностей, предусмотренных настоящей должностной инструкцией, плановых показателей, в пределах, установленных действующим законодательством РФ.</w:t>
      </w:r>
    </w:p>
    <w:p w14:paraId="1AB0FCC8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7.3 За соблюдение Правил внутреннего трудового распорядка, Регламента процесса Управления ПО и связанными активами, правил противопожарной безопасности и техники безопасности, установленных в Компании.</w:t>
      </w:r>
    </w:p>
    <w:p w14:paraId="12DE53DC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7.4 За неразглашение информации, доступ к которой был получен при выполнении должностных обязанностей.</w:t>
      </w:r>
    </w:p>
    <w:p w14:paraId="7643D22B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VIII Режим работы</w:t>
      </w:r>
    </w:p>
    <w:p w14:paraId="22E2C51E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8.1 Режим работы Инженера-программиста определяется в соответствии с Правилами внутреннего трудового распорядка, установленными в Компании.</w:t>
      </w:r>
    </w:p>
    <w:p w14:paraId="70B0CF5C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8.2 Инженер-программист может быть направлен в командировку, связанную с производственной необходимостью, или на обучение.</w:t>
      </w:r>
    </w:p>
    <w:p w14:paraId="4A0FF6DB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IX Порядок хранения должностной инструкции</w:t>
      </w:r>
    </w:p>
    <w:p w14:paraId="617E01E7" w14:textId="77777777" w:rsidR="008148B1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9.1 Должностная инструкция составляется в двух экземплярах.</w:t>
      </w:r>
    </w:p>
    <w:p w14:paraId="1B06569C" w14:textId="3A1BECA9" w:rsidR="00F16807" w:rsidRPr="00676FB7" w:rsidRDefault="008148B1" w:rsidP="008148B1">
      <w:pPr>
        <w:ind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9.2 Один экземпляр должностной инструкции предоставляется должностному лицу, второй – в Службу управления персоналом для хранения.</w:t>
      </w:r>
    </w:p>
    <w:p w14:paraId="794674C6" w14:textId="77777777" w:rsidR="00F16807" w:rsidRPr="00676FB7" w:rsidRDefault="00F16807" w:rsidP="00F16807">
      <w:pPr>
        <w:spacing w:after="160" w:line="259" w:lineRule="auto"/>
        <w:jc w:val="left"/>
        <w:rPr>
          <w:color w:val="000000"/>
        </w:rPr>
      </w:pPr>
      <w:r w:rsidRPr="00676FB7">
        <w:rPr>
          <w:color w:val="000000"/>
        </w:rPr>
        <w:br w:type="page"/>
      </w:r>
    </w:p>
    <w:p w14:paraId="2018DC79" w14:textId="6F5C5173" w:rsidR="00C03F0D" w:rsidRPr="00676FB7" w:rsidRDefault="00C03F0D" w:rsidP="00C03F0D">
      <w:pPr>
        <w:pStyle w:val="1"/>
        <w:ind w:firstLine="0"/>
        <w:jc w:val="right"/>
        <w:rPr>
          <w:color w:val="000000"/>
        </w:rPr>
      </w:pPr>
      <w:bookmarkStart w:id="24" w:name="_Toc185642446"/>
      <w:r w:rsidRPr="00676FB7">
        <w:rPr>
          <w:color w:val="000000"/>
        </w:rPr>
        <w:lastRenderedPageBreak/>
        <w:t>Приложение В УСТАНОВКА 1С:Предприятие</w:t>
      </w:r>
      <w:bookmarkEnd w:id="24"/>
    </w:p>
    <w:p w14:paraId="6425B135" w14:textId="77777777" w:rsidR="00005A9F" w:rsidRPr="00676FB7" w:rsidRDefault="00005A9F" w:rsidP="00005A9F">
      <w:pPr>
        <w:pStyle w:val="a7"/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676FB7">
        <w:rPr>
          <w:rFonts w:cs="Times New Roman"/>
          <w:color w:val="000000"/>
          <w:szCs w:val="28"/>
          <w:shd w:val="clear" w:color="auto" w:fill="FFFFFF"/>
        </w:rPr>
        <w:t>Для установки была выбрана система управления бизнес-процессами 1С:Предприятие</w:t>
      </w:r>
    </w:p>
    <w:p w14:paraId="150C24AF" w14:textId="73AE65A6" w:rsidR="00005A9F" w:rsidRPr="00676FB7" w:rsidRDefault="00005A9F" w:rsidP="00005A9F">
      <w:pPr>
        <w:pStyle w:val="a7"/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Шаг 1. Заходим на сайт и выбираем операционную систему, на которую будем скачивать дистрибутив. Представлено на рисунке </w:t>
      </w:r>
      <w:r w:rsidR="00B817E8" w:rsidRPr="00676FB7">
        <w:rPr>
          <w:rFonts w:cs="Times New Roman"/>
          <w:color w:val="000000"/>
          <w:szCs w:val="28"/>
        </w:rPr>
        <w:t>2</w:t>
      </w:r>
      <w:r w:rsidRPr="00676FB7">
        <w:rPr>
          <w:rFonts w:cs="Times New Roman"/>
          <w:color w:val="000000"/>
          <w:szCs w:val="28"/>
        </w:rPr>
        <w:t>.</w:t>
      </w:r>
    </w:p>
    <w:p w14:paraId="0DE80CAB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1F638577" wp14:editId="4803F222">
            <wp:extent cx="5477640" cy="1810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64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AD5A" w14:textId="0395FCF3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Рисунок </w:t>
      </w:r>
      <w:r w:rsidR="00B817E8" w:rsidRPr="00676FB7">
        <w:rPr>
          <w:rFonts w:cs="Times New Roman"/>
          <w:color w:val="000000"/>
          <w:szCs w:val="28"/>
        </w:rPr>
        <w:t>2</w:t>
      </w:r>
      <w:r w:rsidRPr="00676FB7">
        <w:rPr>
          <w:rFonts w:cs="Times New Roman"/>
          <w:color w:val="000000"/>
          <w:szCs w:val="28"/>
        </w:rPr>
        <w:t xml:space="preserve"> - Дистрибутив</w:t>
      </w:r>
    </w:p>
    <w:p w14:paraId="58191622" w14:textId="56B0BC30" w:rsidR="00005A9F" w:rsidRPr="00676FB7" w:rsidRDefault="00005A9F" w:rsidP="00005A9F">
      <w:pPr>
        <w:pStyle w:val="a7"/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Шаг 2. Заполняем анкету и указываем адрес электронной почты. Представлено на рисунке </w:t>
      </w:r>
      <w:r w:rsidR="00B817E8" w:rsidRPr="00676FB7">
        <w:rPr>
          <w:rFonts w:cs="Times New Roman"/>
          <w:color w:val="000000"/>
          <w:szCs w:val="28"/>
        </w:rPr>
        <w:t>3</w:t>
      </w:r>
      <w:r w:rsidRPr="00676FB7">
        <w:rPr>
          <w:rFonts w:cs="Times New Roman"/>
          <w:color w:val="000000"/>
          <w:szCs w:val="28"/>
        </w:rPr>
        <w:t>.</w:t>
      </w:r>
    </w:p>
    <w:p w14:paraId="5572F848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5A6CDC44" wp14:editId="14000849">
            <wp:extent cx="4410075" cy="3996629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4030" cy="400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CB82" w14:textId="3D7F4EB6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Рисунок </w:t>
      </w:r>
      <w:r w:rsidR="00B817E8" w:rsidRPr="00676FB7">
        <w:rPr>
          <w:rFonts w:cs="Times New Roman"/>
          <w:color w:val="000000"/>
          <w:szCs w:val="28"/>
        </w:rPr>
        <w:t>3</w:t>
      </w:r>
      <w:r w:rsidRPr="00676FB7">
        <w:rPr>
          <w:rFonts w:cs="Times New Roman"/>
          <w:color w:val="000000"/>
          <w:szCs w:val="28"/>
        </w:rPr>
        <w:t xml:space="preserve"> - Письмо</w:t>
      </w:r>
    </w:p>
    <w:p w14:paraId="77AAFC89" w14:textId="64A12CE8" w:rsidR="00005A9F" w:rsidRPr="00676FB7" w:rsidRDefault="00005A9F" w:rsidP="00005A9F">
      <w:pPr>
        <w:pStyle w:val="a7"/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 xml:space="preserve">Шаг 3. Распаковываем архив с инсталлятором и открываем файл setup.exe. Данный этап после перехода в электронную почту на сообщение. Представлено на рисунке </w:t>
      </w:r>
      <w:r w:rsidR="00B817E8" w:rsidRPr="00676FB7">
        <w:rPr>
          <w:rFonts w:cs="Times New Roman"/>
          <w:color w:val="000000"/>
          <w:szCs w:val="28"/>
        </w:rPr>
        <w:t>4</w:t>
      </w:r>
      <w:r w:rsidRPr="00676FB7">
        <w:rPr>
          <w:rFonts w:cs="Times New Roman"/>
          <w:color w:val="000000"/>
          <w:szCs w:val="28"/>
        </w:rPr>
        <w:t>.</w:t>
      </w:r>
    </w:p>
    <w:p w14:paraId="75A70A74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5FB3063C" wp14:editId="720320C2">
            <wp:extent cx="3010320" cy="225774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F98E" w14:textId="64B91C50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Рисунок </w:t>
      </w:r>
      <w:r w:rsidR="00B817E8" w:rsidRPr="00676FB7">
        <w:rPr>
          <w:rFonts w:cs="Times New Roman"/>
          <w:color w:val="000000"/>
          <w:szCs w:val="28"/>
        </w:rPr>
        <w:t>4</w:t>
      </w:r>
      <w:r w:rsidRPr="00676FB7">
        <w:rPr>
          <w:rFonts w:cs="Times New Roman"/>
          <w:color w:val="000000"/>
          <w:szCs w:val="28"/>
        </w:rPr>
        <w:t xml:space="preserve"> - </w:t>
      </w:r>
      <w:r w:rsidRPr="00676FB7">
        <w:rPr>
          <w:rFonts w:cs="Times New Roman"/>
          <w:color w:val="000000"/>
          <w:szCs w:val="28"/>
          <w:lang w:val="en-US"/>
        </w:rPr>
        <w:t>Setup</w:t>
      </w:r>
    </w:p>
    <w:p w14:paraId="1E9A8857" w14:textId="0DEF926E" w:rsidR="00005A9F" w:rsidRPr="00676FB7" w:rsidRDefault="00005A9F" w:rsidP="00005A9F">
      <w:pPr>
        <w:pStyle w:val="a7"/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Шаг 4. Запускаем файл setup.exe. В появившемся окне с мастером установки нажимаем «Далее», в следующем окне — ещё раз «Далее». Представлено на рисунках </w:t>
      </w:r>
      <w:r w:rsidR="00B817E8" w:rsidRPr="00676FB7">
        <w:rPr>
          <w:rFonts w:cs="Times New Roman"/>
          <w:color w:val="000000"/>
          <w:szCs w:val="28"/>
        </w:rPr>
        <w:t>5</w:t>
      </w:r>
      <w:r w:rsidRPr="00676FB7">
        <w:rPr>
          <w:rFonts w:cs="Times New Roman"/>
          <w:color w:val="000000"/>
          <w:szCs w:val="28"/>
        </w:rPr>
        <w:t>-</w:t>
      </w:r>
      <w:r w:rsidR="00B817E8" w:rsidRPr="00676FB7">
        <w:rPr>
          <w:rFonts w:cs="Times New Roman"/>
          <w:color w:val="000000"/>
          <w:szCs w:val="28"/>
        </w:rPr>
        <w:t>6</w:t>
      </w:r>
      <w:r w:rsidRPr="00676FB7">
        <w:rPr>
          <w:rFonts w:cs="Times New Roman"/>
          <w:color w:val="000000"/>
          <w:szCs w:val="28"/>
        </w:rPr>
        <w:t>.</w:t>
      </w:r>
    </w:p>
    <w:p w14:paraId="296D3D96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7D0CA111" wp14:editId="688C0D46">
            <wp:extent cx="3343742" cy="254353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5E02" w14:textId="07C06D6C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Рисунок </w:t>
      </w:r>
      <w:r w:rsidR="00B817E8" w:rsidRPr="00676FB7">
        <w:rPr>
          <w:rFonts w:cs="Times New Roman"/>
          <w:color w:val="000000"/>
          <w:szCs w:val="28"/>
        </w:rPr>
        <w:t>5</w:t>
      </w:r>
      <w:r w:rsidRPr="00676FB7">
        <w:rPr>
          <w:rFonts w:cs="Times New Roman"/>
          <w:color w:val="000000"/>
          <w:szCs w:val="28"/>
        </w:rPr>
        <w:t xml:space="preserve"> – Установщик</w:t>
      </w:r>
    </w:p>
    <w:p w14:paraId="60836D9B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5FE61942" wp14:editId="1963E939">
            <wp:extent cx="3343742" cy="25054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CF51" w14:textId="2F5D2D29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Рисунок </w:t>
      </w:r>
      <w:r w:rsidR="00B817E8" w:rsidRPr="00676FB7">
        <w:rPr>
          <w:rFonts w:cs="Times New Roman"/>
          <w:color w:val="000000"/>
          <w:szCs w:val="28"/>
        </w:rPr>
        <w:t>6</w:t>
      </w:r>
      <w:r w:rsidRPr="00676FB7">
        <w:rPr>
          <w:rFonts w:cs="Times New Roman"/>
          <w:color w:val="000000"/>
          <w:szCs w:val="28"/>
        </w:rPr>
        <w:t xml:space="preserve"> – Далее</w:t>
      </w:r>
    </w:p>
    <w:p w14:paraId="78EE2180" w14:textId="3F556109" w:rsidR="00005A9F" w:rsidRPr="00676FB7" w:rsidRDefault="00005A9F" w:rsidP="00005A9F">
      <w:pPr>
        <w:pStyle w:val="a7"/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Шаг 5. Выбираем язык — русский. Нажимаем «Далее» и затем «Установить». Представлено на рисунках </w:t>
      </w:r>
      <w:r w:rsidR="00B817E8" w:rsidRPr="00676FB7">
        <w:rPr>
          <w:rFonts w:cs="Times New Roman"/>
          <w:color w:val="000000"/>
          <w:szCs w:val="28"/>
        </w:rPr>
        <w:t>7</w:t>
      </w:r>
      <w:r w:rsidRPr="00676FB7">
        <w:rPr>
          <w:rFonts w:cs="Times New Roman"/>
          <w:color w:val="000000"/>
          <w:szCs w:val="28"/>
        </w:rPr>
        <w:t>-</w:t>
      </w:r>
      <w:r w:rsidR="00B817E8" w:rsidRPr="00676FB7">
        <w:rPr>
          <w:rFonts w:cs="Times New Roman"/>
          <w:color w:val="000000"/>
          <w:szCs w:val="28"/>
        </w:rPr>
        <w:t>8</w:t>
      </w:r>
      <w:r w:rsidRPr="00676FB7">
        <w:rPr>
          <w:rFonts w:cs="Times New Roman"/>
          <w:color w:val="000000"/>
          <w:szCs w:val="28"/>
        </w:rPr>
        <w:t>.</w:t>
      </w:r>
    </w:p>
    <w:p w14:paraId="62882BDA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28F6E6EE" wp14:editId="23060D48">
            <wp:extent cx="3353268" cy="255305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29E2" w14:textId="2E8B3BA9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Рисунок </w:t>
      </w:r>
      <w:r w:rsidR="00B817E8" w:rsidRPr="00676FB7">
        <w:rPr>
          <w:rFonts w:cs="Times New Roman"/>
          <w:color w:val="000000"/>
          <w:szCs w:val="28"/>
        </w:rPr>
        <w:t>7</w:t>
      </w:r>
      <w:r w:rsidRPr="00676FB7">
        <w:rPr>
          <w:rFonts w:cs="Times New Roman"/>
          <w:color w:val="000000"/>
          <w:szCs w:val="28"/>
        </w:rPr>
        <w:t xml:space="preserve"> – Выбор языка</w:t>
      </w:r>
    </w:p>
    <w:p w14:paraId="36DE74DB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3A384E4F" wp14:editId="200D20AA">
            <wp:extent cx="3038475" cy="2302662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0608" cy="230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C06A" w14:textId="5E5C5F49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Рисунок </w:t>
      </w:r>
      <w:r w:rsidR="00B817E8" w:rsidRPr="00676FB7">
        <w:rPr>
          <w:rFonts w:cs="Times New Roman"/>
          <w:color w:val="000000"/>
          <w:szCs w:val="28"/>
        </w:rPr>
        <w:t>8</w:t>
      </w:r>
      <w:r w:rsidRPr="00676FB7">
        <w:rPr>
          <w:rFonts w:cs="Times New Roman"/>
          <w:color w:val="000000"/>
          <w:szCs w:val="28"/>
        </w:rPr>
        <w:t xml:space="preserve"> – Установить</w:t>
      </w:r>
    </w:p>
    <w:p w14:paraId="1C236798" w14:textId="26785C2C" w:rsidR="00005A9F" w:rsidRPr="00676FB7" w:rsidRDefault="00005A9F" w:rsidP="00005A9F">
      <w:pPr>
        <w:pStyle w:val="a7"/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lastRenderedPageBreak/>
        <w:t xml:space="preserve">Шаг 6. Кликаем «Готово» — учебная платформа установлена на компьютер. На рабочем столе появился соответствующий ярлык. Представлено на рисунке </w:t>
      </w:r>
      <w:r w:rsidR="00B817E8" w:rsidRPr="00676FB7">
        <w:rPr>
          <w:rFonts w:cs="Times New Roman"/>
          <w:color w:val="000000"/>
          <w:szCs w:val="28"/>
        </w:rPr>
        <w:t>9</w:t>
      </w:r>
      <w:r w:rsidRPr="00676FB7">
        <w:rPr>
          <w:rFonts w:cs="Times New Roman"/>
          <w:color w:val="000000"/>
          <w:szCs w:val="28"/>
        </w:rPr>
        <w:t>.</w:t>
      </w:r>
    </w:p>
    <w:p w14:paraId="1549F7D4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1815C185" wp14:editId="15ADDCD7">
            <wp:extent cx="657317" cy="84784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500A" w14:textId="035893EA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Рисунок </w:t>
      </w:r>
      <w:r w:rsidR="00B817E8" w:rsidRPr="00676FB7">
        <w:rPr>
          <w:rFonts w:cs="Times New Roman"/>
          <w:color w:val="000000"/>
          <w:szCs w:val="28"/>
        </w:rPr>
        <w:t>9</w:t>
      </w:r>
      <w:r w:rsidRPr="00676FB7">
        <w:rPr>
          <w:rFonts w:cs="Times New Roman"/>
          <w:color w:val="000000"/>
          <w:szCs w:val="28"/>
        </w:rPr>
        <w:t xml:space="preserve"> – Ярлык после установки</w:t>
      </w:r>
    </w:p>
    <w:p w14:paraId="33CC692C" w14:textId="118AB1F9" w:rsidR="00005A9F" w:rsidRPr="00676FB7" w:rsidRDefault="00005A9F" w:rsidP="00005A9F">
      <w:pPr>
        <w:pStyle w:val="a7"/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Шаг 7. Кликаем на ярлык и создаем базу данных. Представлено на рисунке </w:t>
      </w:r>
      <w:r w:rsidR="0057499D" w:rsidRPr="00676FB7">
        <w:rPr>
          <w:rFonts w:cs="Times New Roman"/>
          <w:color w:val="000000"/>
          <w:szCs w:val="28"/>
        </w:rPr>
        <w:t>10</w:t>
      </w:r>
      <w:r w:rsidRPr="00676FB7">
        <w:rPr>
          <w:rFonts w:cs="Times New Roman"/>
          <w:color w:val="000000"/>
          <w:szCs w:val="28"/>
        </w:rPr>
        <w:t xml:space="preserve"> и 1</w:t>
      </w:r>
      <w:r w:rsidR="0057499D" w:rsidRPr="00676FB7">
        <w:rPr>
          <w:rFonts w:cs="Times New Roman"/>
          <w:color w:val="000000"/>
          <w:szCs w:val="28"/>
        </w:rPr>
        <w:t>1</w:t>
      </w:r>
      <w:r w:rsidRPr="00676FB7">
        <w:rPr>
          <w:rFonts w:cs="Times New Roman"/>
          <w:color w:val="000000"/>
          <w:szCs w:val="28"/>
        </w:rPr>
        <w:t>.</w:t>
      </w:r>
    </w:p>
    <w:p w14:paraId="43EB9925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49FDEF8F" wp14:editId="2DDC176B">
            <wp:extent cx="3181794" cy="130510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0A51" w14:textId="538DC476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 xml:space="preserve">Рисунок </w:t>
      </w:r>
      <w:r w:rsidR="0057499D" w:rsidRPr="00676FB7">
        <w:rPr>
          <w:rFonts w:cs="Times New Roman"/>
          <w:color w:val="000000"/>
          <w:szCs w:val="28"/>
        </w:rPr>
        <w:t>10</w:t>
      </w:r>
      <w:r w:rsidRPr="00676FB7">
        <w:rPr>
          <w:rFonts w:cs="Times New Roman"/>
          <w:color w:val="000000"/>
          <w:szCs w:val="28"/>
        </w:rPr>
        <w:t xml:space="preserve"> – Окно при входе в 1С</w:t>
      </w:r>
    </w:p>
    <w:p w14:paraId="191B9228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6F7B2EDF" wp14:editId="435F5057">
            <wp:extent cx="3600450" cy="3713469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0353" cy="372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BC02" w14:textId="7D7DBCE8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Рисунок 1</w:t>
      </w:r>
      <w:r w:rsidR="0057499D" w:rsidRPr="00676FB7">
        <w:rPr>
          <w:rFonts w:cs="Times New Roman"/>
          <w:color w:val="000000"/>
          <w:szCs w:val="28"/>
        </w:rPr>
        <w:t>1</w:t>
      </w:r>
      <w:r w:rsidRPr="00676FB7">
        <w:rPr>
          <w:rFonts w:cs="Times New Roman"/>
          <w:color w:val="000000"/>
          <w:szCs w:val="28"/>
        </w:rPr>
        <w:t xml:space="preserve"> – Создание базы данных</w:t>
      </w:r>
    </w:p>
    <w:p w14:paraId="36B36A66" w14:textId="575EBD40" w:rsidR="00005A9F" w:rsidRPr="00676FB7" w:rsidRDefault="00005A9F" w:rsidP="00005A9F">
      <w:pPr>
        <w:pStyle w:val="a7"/>
        <w:ind w:left="0" w:firstLine="709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Шаг 8. Процесс создания базы данных. Представлено на рисунке 1</w:t>
      </w:r>
      <w:r w:rsidR="0057499D" w:rsidRPr="00676FB7">
        <w:rPr>
          <w:rFonts w:cs="Times New Roman"/>
          <w:color w:val="000000"/>
          <w:szCs w:val="28"/>
        </w:rPr>
        <w:t>2</w:t>
      </w:r>
      <w:r w:rsidRPr="00676FB7">
        <w:rPr>
          <w:rFonts w:cs="Times New Roman"/>
          <w:color w:val="000000"/>
          <w:szCs w:val="28"/>
        </w:rPr>
        <w:t>-1</w:t>
      </w:r>
      <w:r w:rsidR="0057499D" w:rsidRPr="00676FB7">
        <w:rPr>
          <w:rFonts w:cs="Times New Roman"/>
          <w:color w:val="000000"/>
          <w:szCs w:val="28"/>
        </w:rPr>
        <w:t>4</w:t>
      </w:r>
      <w:r w:rsidRPr="00676FB7">
        <w:rPr>
          <w:rFonts w:cs="Times New Roman"/>
          <w:color w:val="000000"/>
          <w:szCs w:val="28"/>
        </w:rPr>
        <w:t>.</w:t>
      </w:r>
    </w:p>
    <w:p w14:paraId="1C05A472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287B786C" wp14:editId="23C79802">
            <wp:extent cx="4239217" cy="4372586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3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77A4" w14:textId="544A9D24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Рисунок 1</w:t>
      </w:r>
      <w:r w:rsidR="0057499D" w:rsidRPr="00676FB7">
        <w:rPr>
          <w:rFonts w:cs="Times New Roman"/>
          <w:color w:val="000000"/>
          <w:szCs w:val="28"/>
        </w:rPr>
        <w:t>2</w:t>
      </w:r>
      <w:r w:rsidRPr="00676FB7">
        <w:rPr>
          <w:rFonts w:cs="Times New Roman"/>
          <w:color w:val="000000"/>
          <w:szCs w:val="28"/>
        </w:rPr>
        <w:t xml:space="preserve"> – Создание базы данных</w:t>
      </w:r>
    </w:p>
    <w:p w14:paraId="6B349A54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3B1F5739" wp14:editId="3C61FF06">
            <wp:extent cx="4258270" cy="1438476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82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7ADB" w14:textId="0CEA7AE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Рисунок 1</w:t>
      </w:r>
      <w:r w:rsidR="0057499D" w:rsidRPr="00676FB7">
        <w:rPr>
          <w:rFonts w:cs="Times New Roman"/>
          <w:color w:val="000000"/>
          <w:szCs w:val="28"/>
        </w:rPr>
        <w:t>3</w:t>
      </w:r>
      <w:r w:rsidRPr="00676FB7">
        <w:rPr>
          <w:rFonts w:cs="Times New Roman"/>
          <w:color w:val="000000"/>
          <w:szCs w:val="28"/>
        </w:rPr>
        <w:t xml:space="preserve"> – Наименование базы данных</w:t>
      </w:r>
    </w:p>
    <w:p w14:paraId="25A30498" w14:textId="77777777" w:rsidR="00005A9F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16815070" wp14:editId="2B35FFFD">
            <wp:extent cx="3981450" cy="1866305"/>
            <wp:effectExtent l="0" t="0" r="0" b="635"/>
            <wp:docPr id="2126061192" name="Рисунок 212606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5194" cy="18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E8EE" w14:textId="45A9A071" w:rsidR="00F16807" w:rsidRPr="00676FB7" w:rsidRDefault="00005A9F" w:rsidP="00005A9F">
      <w:pPr>
        <w:pStyle w:val="a7"/>
        <w:ind w:left="0" w:firstLine="709"/>
        <w:jc w:val="center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Рисунок 1</w:t>
      </w:r>
      <w:r w:rsidR="0057499D" w:rsidRPr="00676FB7">
        <w:rPr>
          <w:rFonts w:cs="Times New Roman"/>
          <w:color w:val="000000"/>
          <w:szCs w:val="28"/>
        </w:rPr>
        <w:t>4</w:t>
      </w:r>
      <w:r w:rsidRPr="00676FB7">
        <w:rPr>
          <w:rFonts w:cs="Times New Roman"/>
          <w:color w:val="000000"/>
          <w:szCs w:val="28"/>
        </w:rPr>
        <w:t xml:space="preserve"> – Выбор Пути</w:t>
      </w:r>
    </w:p>
    <w:p w14:paraId="06946AF5" w14:textId="77777777" w:rsidR="00005A9F" w:rsidRPr="00676FB7" w:rsidRDefault="00005A9F" w:rsidP="00005A9F">
      <w:pPr>
        <w:pStyle w:val="1"/>
        <w:ind w:firstLine="0"/>
        <w:jc w:val="right"/>
        <w:rPr>
          <w:color w:val="000000"/>
        </w:rPr>
      </w:pPr>
      <w:bookmarkStart w:id="25" w:name="_Toc185642447"/>
      <w:r w:rsidRPr="00676FB7">
        <w:rPr>
          <w:color w:val="000000"/>
        </w:rPr>
        <w:lastRenderedPageBreak/>
        <w:t>Приложение Г ТЕХНИЧЕСКОЕ ЗАДАНИЕ</w:t>
      </w:r>
      <w:bookmarkEnd w:id="25"/>
    </w:p>
    <w:p w14:paraId="07C94DB5" w14:textId="77777777" w:rsidR="00996F54" w:rsidRPr="00676FB7" w:rsidRDefault="00996F54" w:rsidP="00996F54">
      <w:pPr>
        <w:keepNext/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>Министерство образования Иркутской области</w:t>
      </w:r>
    </w:p>
    <w:p w14:paraId="50B6D572" w14:textId="77777777" w:rsidR="00996F54" w:rsidRPr="00676FB7" w:rsidRDefault="00996F54" w:rsidP="00996F54">
      <w:pPr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>Государственное бюджетное профессиональное образовательное учреждение</w:t>
      </w:r>
    </w:p>
    <w:p w14:paraId="11275534" w14:textId="77777777" w:rsidR="00996F54" w:rsidRPr="00676FB7" w:rsidRDefault="00996F54" w:rsidP="00996F54">
      <w:pPr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 xml:space="preserve">  Иркутской области </w:t>
      </w:r>
    </w:p>
    <w:p w14:paraId="2CFC56C0" w14:textId="77777777" w:rsidR="00996F54" w:rsidRPr="00676FB7" w:rsidRDefault="00996F54" w:rsidP="00996F54">
      <w:pPr>
        <w:spacing w:line="240" w:lineRule="auto"/>
        <w:jc w:val="center"/>
        <w:rPr>
          <w:rFonts w:eastAsia="Times New Roman"/>
          <w:b/>
          <w:color w:val="000000"/>
          <w:szCs w:val="28"/>
        </w:rPr>
      </w:pPr>
      <w:r w:rsidRPr="00676FB7">
        <w:rPr>
          <w:rFonts w:eastAsia="Times New Roman"/>
          <w:b/>
          <w:color w:val="000000"/>
          <w:szCs w:val="28"/>
        </w:rPr>
        <w:t xml:space="preserve">«Ангарский промышленно-экономический техникум» </w:t>
      </w:r>
    </w:p>
    <w:p w14:paraId="6798D9B1" w14:textId="77777777" w:rsidR="00996F54" w:rsidRPr="00676FB7" w:rsidRDefault="00996F54" w:rsidP="00996F54">
      <w:pPr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>(ГБПОУ ИО «АПЭТ»)</w:t>
      </w:r>
    </w:p>
    <w:p w14:paraId="6DE44240" w14:textId="77777777" w:rsidR="00996F54" w:rsidRPr="00676FB7" w:rsidRDefault="00996F54" w:rsidP="00996F54">
      <w:pPr>
        <w:rPr>
          <w:color w:val="000000"/>
        </w:rPr>
      </w:pPr>
    </w:p>
    <w:p w14:paraId="68CE811E" w14:textId="77777777" w:rsidR="00996F54" w:rsidRPr="00676FB7" w:rsidRDefault="00996F54" w:rsidP="00996F54">
      <w:pPr>
        <w:rPr>
          <w:color w:val="000000"/>
        </w:rPr>
      </w:pPr>
    </w:p>
    <w:p w14:paraId="553C3D14" w14:textId="77777777" w:rsidR="00996F54" w:rsidRPr="00676FB7" w:rsidRDefault="00996F54" w:rsidP="00996F54">
      <w:pPr>
        <w:rPr>
          <w:color w:val="000000"/>
        </w:rPr>
      </w:pPr>
    </w:p>
    <w:p w14:paraId="030018A9" w14:textId="77777777" w:rsidR="00996F54" w:rsidRPr="00676FB7" w:rsidRDefault="00996F54" w:rsidP="00996F54">
      <w:pPr>
        <w:rPr>
          <w:color w:val="000000"/>
        </w:rPr>
      </w:pPr>
    </w:p>
    <w:p w14:paraId="35BED08E" w14:textId="77777777" w:rsidR="00996F54" w:rsidRPr="00676FB7" w:rsidRDefault="00996F54" w:rsidP="00996F54">
      <w:pPr>
        <w:rPr>
          <w:color w:val="00000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76FB7" w:rsidRPr="00676FB7" w14:paraId="47CDC22A" w14:textId="77777777" w:rsidTr="00F97F35">
        <w:tc>
          <w:tcPr>
            <w:tcW w:w="9854" w:type="dxa"/>
            <w:tcBorders>
              <w:bottom w:val="single" w:sz="4" w:space="0" w:color="auto"/>
            </w:tcBorders>
          </w:tcPr>
          <w:p w14:paraId="7453A42A" w14:textId="6EF28497" w:rsidR="00996F54" w:rsidRPr="00676FB7" w:rsidRDefault="00996F54" w:rsidP="00F97F35">
            <w:pPr>
              <w:jc w:val="center"/>
              <w:rPr>
                <w:color w:val="000000"/>
                <w:sz w:val="36"/>
                <w:szCs w:val="28"/>
              </w:rPr>
            </w:pPr>
            <w:r w:rsidRPr="00676FB7">
              <w:rPr>
                <w:color w:val="000000"/>
              </w:rPr>
              <w:t xml:space="preserve">Информационная система </w:t>
            </w:r>
            <w:r w:rsidR="000E7E34" w:rsidRPr="00676FB7">
              <w:rPr>
                <w:color w:val="000000"/>
              </w:rPr>
              <w:t>«</w:t>
            </w:r>
            <w:r w:rsidR="00005A9F" w:rsidRPr="00676FB7">
              <w:rPr>
                <w:color w:val="000000"/>
              </w:rPr>
              <w:t>Поставки</w:t>
            </w:r>
            <w:r w:rsidR="000E7E34" w:rsidRPr="00676FB7">
              <w:rPr>
                <w:color w:val="000000"/>
              </w:rPr>
              <w:t>»</w:t>
            </w:r>
          </w:p>
        </w:tc>
      </w:tr>
      <w:tr w:rsidR="00676FB7" w:rsidRPr="00676FB7" w14:paraId="4DF16346" w14:textId="77777777" w:rsidTr="00F97F35">
        <w:tc>
          <w:tcPr>
            <w:tcW w:w="9854" w:type="dxa"/>
            <w:tcBorders>
              <w:top w:val="single" w:sz="4" w:space="0" w:color="auto"/>
            </w:tcBorders>
          </w:tcPr>
          <w:p w14:paraId="3B9E961B" w14:textId="77777777" w:rsidR="00996F54" w:rsidRPr="00676FB7" w:rsidRDefault="00996F54" w:rsidP="00F97F35">
            <w:pPr>
              <w:jc w:val="center"/>
              <w:rPr>
                <w:color w:val="000000"/>
                <w:szCs w:val="28"/>
              </w:rPr>
            </w:pPr>
            <w:r w:rsidRPr="00676FB7">
              <w:rPr>
                <w:color w:val="000000"/>
                <w:sz w:val="24"/>
                <w:szCs w:val="28"/>
              </w:rPr>
              <w:t>Наименование ИС</w:t>
            </w:r>
          </w:p>
        </w:tc>
      </w:tr>
      <w:tr w:rsidR="00676FB7" w:rsidRPr="00676FB7" w14:paraId="2E6746C2" w14:textId="77777777" w:rsidTr="00F97F35">
        <w:tc>
          <w:tcPr>
            <w:tcW w:w="9854" w:type="dxa"/>
            <w:tcBorders>
              <w:bottom w:val="single" w:sz="4" w:space="0" w:color="auto"/>
            </w:tcBorders>
          </w:tcPr>
          <w:p w14:paraId="407A49A0" w14:textId="4F5AC339" w:rsidR="00996F54" w:rsidRPr="00676FB7" w:rsidRDefault="00005A9F" w:rsidP="00F97F35">
            <w:pPr>
              <w:jc w:val="center"/>
              <w:rPr>
                <w:color w:val="000000"/>
                <w:sz w:val="36"/>
                <w:szCs w:val="28"/>
              </w:rPr>
            </w:pPr>
            <w:r w:rsidRPr="00676FB7">
              <w:rPr>
                <w:color w:val="000000"/>
                <w:sz w:val="36"/>
                <w:szCs w:val="28"/>
              </w:rPr>
              <w:t>Поставки</w:t>
            </w:r>
          </w:p>
        </w:tc>
      </w:tr>
      <w:tr w:rsidR="00676FB7" w:rsidRPr="00676FB7" w14:paraId="181A3E61" w14:textId="77777777" w:rsidTr="00F97F35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4B124CD4" w14:textId="77777777" w:rsidR="00996F54" w:rsidRPr="00676FB7" w:rsidRDefault="00996F54" w:rsidP="00F97F35">
            <w:pPr>
              <w:jc w:val="center"/>
              <w:rPr>
                <w:color w:val="000000"/>
                <w:szCs w:val="28"/>
              </w:rPr>
            </w:pPr>
            <w:r w:rsidRPr="00676FB7">
              <w:rPr>
                <w:color w:val="000000"/>
                <w:sz w:val="24"/>
                <w:szCs w:val="28"/>
              </w:rPr>
              <w:t>Сокращенное наименование ИС</w:t>
            </w:r>
          </w:p>
        </w:tc>
      </w:tr>
      <w:tr w:rsidR="00676FB7" w:rsidRPr="00676FB7" w14:paraId="0F32E2B0" w14:textId="77777777" w:rsidTr="00F97F35">
        <w:trPr>
          <w:trHeight w:val="860"/>
        </w:trPr>
        <w:tc>
          <w:tcPr>
            <w:tcW w:w="9854" w:type="dxa"/>
          </w:tcPr>
          <w:p w14:paraId="41D7CF27" w14:textId="77777777" w:rsidR="00996F54" w:rsidRPr="00676FB7" w:rsidRDefault="00996F54" w:rsidP="00F97F35">
            <w:pPr>
              <w:jc w:val="center"/>
              <w:rPr>
                <w:b/>
                <w:color w:val="000000"/>
                <w:sz w:val="36"/>
                <w:szCs w:val="36"/>
              </w:rPr>
            </w:pPr>
            <w:r w:rsidRPr="00676FB7">
              <w:rPr>
                <w:b/>
                <w:color w:val="000000"/>
                <w:sz w:val="36"/>
                <w:szCs w:val="36"/>
              </w:rPr>
              <w:t>ТЕХНИЧЕСКОЕ ЗАДАНИЕ</w:t>
            </w:r>
          </w:p>
        </w:tc>
      </w:tr>
      <w:tr w:rsidR="00676FB7" w:rsidRPr="00676FB7" w14:paraId="63D402D5" w14:textId="77777777" w:rsidTr="00F97F35">
        <w:tc>
          <w:tcPr>
            <w:tcW w:w="9854" w:type="dxa"/>
          </w:tcPr>
          <w:p w14:paraId="2E2F3369" w14:textId="72604A83" w:rsidR="00996F54" w:rsidRPr="00676FB7" w:rsidRDefault="00996F54" w:rsidP="00F97F35">
            <w:pPr>
              <w:jc w:val="center"/>
              <w:rPr>
                <w:color w:val="000000"/>
                <w:szCs w:val="28"/>
              </w:rPr>
            </w:pPr>
            <w:r w:rsidRPr="00676FB7">
              <w:rPr>
                <w:color w:val="000000"/>
                <w:szCs w:val="28"/>
              </w:rPr>
              <w:t xml:space="preserve">Действует с </w:t>
            </w:r>
            <w:r w:rsidR="000E7E34" w:rsidRPr="00676FB7">
              <w:rPr>
                <w:color w:val="000000"/>
                <w:szCs w:val="28"/>
                <w:u w:val="single"/>
              </w:rPr>
              <w:t>17</w:t>
            </w:r>
            <w:r w:rsidRPr="00676FB7">
              <w:rPr>
                <w:color w:val="000000"/>
                <w:szCs w:val="28"/>
                <w:u w:val="single"/>
              </w:rPr>
              <w:t>.1</w:t>
            </w:r>
            <w:r w:rsidR="000E7E34" w:rsidRPr="00676FB7">
              <w:rPr>
                <w:color w:val="000000"/>
                <w:szCs w:val="28"/>
                <w:u w:val="single"/>
              </w:rPr>
              <w:t>2</w:t>
            </w:r>
            <w:r w:rsidRPr="00676FB7">
              <w:rPr>
                <w:color w:val="000000"/>
                <w:szCs w:val="28"/>
                <w:u w:val="single"/>
              </w:rPr>
              <w:t>.2024</w:t>
            </w:r>
          </w:p>
        </w:tc>
      </w:tr>
    </w:tbl>
    <w:p w14:paraId="577D8E5A" w14:textId="77777777" w:rsidR="00996F54" w:rsidRPr="00676FB7" w:rsidRDefault="00996F54" w:rsidP="00996F54">
      <w:pPr>
        <w:rPr>
          <w:color w:val="000000"/>
        </w:rPr>
      </w:pPr>
    </w:p>
    <w:p w14:paraId="06CAFEE5" w14:textId="77777777" w:rsidR="00996F54" w:rsidRPr="00676FB7" w:rsidRDefault="00996F54" w:rsidP="00996F54">
      <w:pPr>
        <w:rPr>
          <w:color w:val="000000"/>
        </w:rPr>
      </w:pPr>
    </w:p>
    <w:p w14:paraId="34A155C2" w14:textId="77777777" w:rsidR="00996F54" w:rsidRPr="00676FB7" w:rsidRDefault="00996F54" w:rsidP="00996F54">
      <w:pPr>
        <w:rPr>
          <w:color w:val="000000"/>
        </w:rPr>
      </w:pPr>
    </w:p>
    <w:tbl>
      <w:tblPr>
        <w:tblStyle w:val="ae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1"/>
      </w:tblGrid>
      <w:tr w:rsidR="00676FB7" w:rsidRPr="00676FB7" w14:paraId="09E2A3F5" w14:textId="77777777" w:rsidTr="00F97F35">
        <w:tc>
          <w:tcPr>
            <w:tcW w:w="4217" w:type="dxa"/>
          </w:tcPr>
          <w:p w14:paraId="2C63C0A7" w14:textId="77777777" w:rsidR="00996F54" w:rsidRPr="00676FB7" w:rsidRDefault="00996F54" w:rsidP="007E4452">
            <w:pPr>
              <w:rPr>
                <w:noProof/>
                <w:color w:val="000000"/>
                <w:szCs w:val="28"/>
              </w:rPr>
            </w:pPr>
            <w:r w:rsidRPr="00676FB7">
              <w:rPr>
                <w:noProof/>
                <w:color w:val="000000"/>
                <w:szCs w:val="28"/>
              </w:rPr>
              <w:t>Составитель</w:t>
            </w:r>
          </w:p>
        </w:tc>
      </w:tr>
      <w:tr w:rsidR="00676FB7" w:rsidRPr="00676FB7" w14:paraId="04E993EB" w14:textId="77777777" w:rsidTr="00F97F35">
        <w:tc>
          <w:tcPr>
            <w:tcW w:w="4217" w:type="dxa"/>
            <w:tcBorders>
              <w:bottom w:val="single" w:sz="4" w:space="0" w:color="auto"/>
            </w:tcBorders>
          </w:tcPr>
          <w:p w14:paraId="56B8A6F3" w14:textId="11169DA4" w:rsidR="00996F54" w:rsidRPr="00676FB7" w:rsidRDefault="00005A9F" w:rsidP="007E4452">
            <w:pPr>
              <w:rPr>
                <w:noProof/>
                <w:color w:val="000000"/>
                <w:szCs w:val="28"/>
              </w:rPr>
            </w:pPr>
            <w:r w:rsidRPr="00676FB7">
              <w:rPr>
                <w:noProof/>
                <w:color w:val="000000"/>
                <w:szCs w:val="28"/>
              </w:rPr>
              <w:t>Анисимов Никита Олегович</w:t>
            </w:r>
          </w:p>
        </w:tc>
      </w:tr>
      <w:tr w:rsidR="00676FB7" w:rsidRPr="00676FB7" w14:paraId="131459CF" w14:textId="77777777" w:rsidTr="00F97F35">
        <w:tc>
          <w:tcPr>
            <w:tcW w:w="4217" w:type="dxa"/>
            <w:tcBorders>
              <w:top w:val="single" w:sz="4" w:space="0" w:color="auto"/>
            </w:tcBorders>
          </w:tcPr>
          <w:p w14:paraId="0FDC5778" w14:textId="73C0CA04" w:rsidR="00996F54" w:rsidRPr="00676FB7" w:rsidRDefault="00996F54" w:rsidP="007E4452">
            <w:pPr>
              <w:jc w:val="center"/>
              <w:rPr>
                <w:noProof/>
                <w:color w:val="000000"/>
                <w:sz w:val="24"/>
                <w:szCs w:val="28"/>
              </w:rPr>
            </w:pPr>
            <w:r w:rsidRPr="00676FB7">
              <w:rPr>
                <w:noProof/>
                <w:color w:val="000000"/>
                <w:sz w:val="24"/>
                <w:szCs w:val="28"/>
              </w:rPr>
              <w:t>ФИО со</w:t>
            </w:r>
            <w:r w:rsidR="00D567EF" w:rsidRPr="00676FB7">
              <w:rPr>
                <w:noProof/>
                <w:color w:val="000000"/>
                <w:sz w:val="24"/>
                <w:szCs w:val="28"/>
              </w:rPr>
              <w:t>с</w:t>
            </w:r>
            <w:r w:rsidRPr="00676FB7">
              <w:rPr>
                <w:noProof/>
                <w:color w:val="000000"/>
                <w:sz w:val="24"/>
                <w:szCs w:val="28"/>
              </w:rPr>
              <w:t>тавителя</w:t>
            </w:r>
          </w:p>
        </w:tc>
      </w:tr>
    </w:tbl>
    <w:p w14:paraId="0EC60B0E" w14:textId="77777777" w:rsidR="00996F54" w:rsidRPr="00676FB7" w:rsidRDefault="00996F54" w:rsidP="00996F54">
      <w:pPr>
        <w:rPr>
          <w:noProof/>
          <w:color w:val="000000"/>
        </w:rPr>
      </w:pPr>
    </w:p>
    <w:p w14:paraId="5EA2DC0B" w14:textId="77777777" w:rsidR="00996F54" w:rsidRPr="00676FB7" w:rsidRDefault="00996F54" w:rsidP="00996F54">
      <w:pPr>
        <w:rPr>
          <w:noProof/>
          <w:color w:val="000000"/>
        </w:rPr>
      </w:pPr>
    </w:p>
    <w:p w14:paraId="28E08889" w14:textId="77777777" w:rsidR="00996F54" w:rsidRPr="00676FB7" w:rsidRDefault="00996F54" w:rsidP="00996F54">
      <w:pPr>
        <w:rPr>
          <w:noProof/>
          <w:color w:val="000000"/>
        </w:rPr>
      </w:pPr>
    </w:p>
    <w:p w14:paraId="48E2B0E2" w14:textId="020D2F2E" w:rsidR="00996F54" w:rsidRPr="00676FB7" w:rsidRDefault="00996F54" w:rsidP="007E4452">
      <w:pPr>
        <w:pStyle w:val="cl"/>
        <w:jc w:val="center"/>
        <w:rPr>
          <w:rFonts w:cs="Times New Roman"/>
          <w:color w:val="000000"/>
        </w:rPr>
      </w:pPr>
      <w:r w:rsidRPr="00676FB7">
        <w:rPr>
          <w:rFonts w:cs="Times New Roman"/>
          <w:color w:val="000000"/>
        </w:rPr>
        <w:t>г. Ангарск 202</w:t>
      </w:r>
      <w:r w:rsidR="007E4452" w:rsidRPr="00676FB7">
        <w:rPr>
          <w:rFonts w:cs="Times New Roman"/>
          <w:color w:val="000000"/>
        </w:rPr>
        <w:t>4</w:t>
      </w:r>
      <w:r w:rsidRPr="00676FB7">
        <w:rPr>
          <w:rFonts w:cs="Times New Roman"/>
          <w:color w:val="000000"/>
        </w:rPr>
        <w:t xml:space="preserve"> г</w:t>
      </w:r>
      <w:r w:rsidRPr="00676FB7">
        <w:rPr>
          <w:rFonts w:cs="Times New Roman"/>
          <w:color w:val="000000"/>
        </w:rPr>
        <w:br w:type="page"/>
      </w:r>
    </w:p>
    <w:p w14:paraId="3BA8A206" w14:textId="77777777" w:rsidR="00996F54" w:rsidRPr="00676FB7" w:rsidRDefault="00996F54" w:rsidP="007E4452">
      <w:pPr>
        <w:spacing w:before="120" w:after="120"/>
        <w:jc w:val="center"/>
        <w:rPr>
          <w:caps/>
          <w:color w:val="000000"/>
          <w:sz w:val="36"/>
          <w:szCs w:val="28"/>
          <w:shd w:val="clear" w:color="auto" w:fill="FFFFFF"/>
        </w:rPr>
      </w:pPr>
      <w:bookmarkStart w:id="26" w:name="_Toc180667506"/>
      <w:r w:rsidRPr="00676FB7">
        <w:rPr>
          <w:caps/>
          <w:color w:val="000000"/>
          <w:sz w:val="36"/>
          <w:szCs w:val="28"/>
        </w:rPr>
        <w:lastRenderedPageBreak/>
        <w:t>Введение</w:t>
      </w:r>
      <w:bookmarkEnd w:id="26"/>
    </w:p>
    <w:p w14:paraId="4F5C8470" w14:textId="5DCF6448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 xml:space="preserve">Наименование системы: </w:t>
      </w:r>
      <w:bookmarkStart w:id="27" w:name="_Hlk180714522"/>
      <w:r w:rsidR="00207216" w:rsidRPr="00676FB7">
        <w:rPr>
          <w:rFonts w:eastAsia="Times New Roman"/>
          <w:color w:val="000000"/>
          <w:szCs w:val="28"/>
          <w:lang w:eastAsia="ru-RU"/>
        </w:rPr>
        <w:t xml:space="preserve">Информационная система </w:t>
      </w:r>
      <w:bookmarkEnd w:id="27"/>
      <w:r w:rsidR="000E7E34" w:rsidRPr="00676FB7">
        <w:rPr>
          <w:rFonts w:eastAsia="Times New Roman"/>
          <w:color w:val="000000"/>
          <w:szCs w:val="28"/>
          <w:lang w:eastAsia="ru-RU"/>
        </w:rPr>
        <w:t>«Дневник питания»</w:t>
      </w:r>
    </w:p>
    <w:p w14:paraId="2B51A8BC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Краткая характеристика:</w:t>
      </w:r>
    </w:p>
    <w:p w14:paraId="0F33528F" w14:textId="77777777" w:rsidR="00C84B58" w:rsidRPr="00676FB7" w:rsidRDefault="00C84B58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Информационная система «Поставки» представляет собой программное решение, предназначенное для автоматизации процессов учета, контроля и управления поставками продуктов и ингредиентов. Система позволяет оптимизировать работу с поставщиками, отслеживать движение товаров и контролировать их остатки, а также формировать аналитические отчеты.</w:t>
      </w:r>
    </w:p>
    <w:p w14:paraId="3394EB4D" w14:textId="711D6186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Область применения:</w:t>
      </w:r>
    </w:p>
    <w:p w14:paraId="7313C582" w14:textId="6B299B60" w:rsidR="00996F54" w:rsidRPr="00676FB7" w:rsidRDefault="00C84B58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Информационная система «Поставки» предназначена для использования в следующих областях</w:t>
      </w:r>
      <w:r w:rsidR="00996F54" w:rsidRPr="00676FB7">
        <w:rPr>
          <w:rFonts w:eastAsia="Times New Roman"/>
          <w:color w:val="000000"/>
          <w:szCs w:val="28"/>
          <w:lang w:eastAsia="ru-RU"/>
        </w:rPr>
        <w:t>:</w:t>
      </w:r>
    </w:p>
    <w:p w14:paraId="588CF294" w14:textId="735D9834" w:rsidR="00996F54" w:rsidRPr="00676FB7" w:rsidRDefault="00C84B58" w:rsidP="00A341C8">
      <w:pPr>
        <w:numPr>
          <w:ilvl w:val="0"/>
          <w:numId w:val="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Рестораны и кафе: Система помогает автоматизировать процесс учета поставок продуктов, контролировать качество и своевременность доставки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3242F667" w14:textId="666A84D5" w:rsidR="00996F54" w:rsidRPr="00676FB7" w:rsidRDefault="00C84B58" w:rsidP="00A341C8">
      <w:pPr>
        <w:numPr>
          <w:ilvl w:val="0"/>
          <w:numId w:val="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Склады и логистические центры: используется для управления запасами, упрощения процессов приемки, хранения и отгрузки продуктов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4DF390B4" w14:textId="57B8D184" w:rsidR="00996F54" w:rsidRPr="00676FB7" w:rsidRDefault="00C84B58" w:rsidP="00A341C8">
      <w:pPr>
        <w:numPr>
          <w:ilvl w:val="0"/>
          <w:numId w:val="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Пищевые предприятия: позволяет отслеживать движение сырья и компонентов для производства, а также управлять остатками продукции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104368B0" w14:textId="43F6FCAA" w:rsidR="00C84B58" w:rsidRPr="00676FB7" w:rsidRDefault="00C84B58" w:rsidP="00A341C8">
      <w:pPr>
        <w:numPr>
          <w:ilvl w:val="0"/>
          <w:numId w:val="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Кейтеринг и корпоративное питание: Система оптимизирует процесс закупки, помогает отслеживать запасы продуктов и организовывать поставки для мероприятий</w:t>
      </w:r>
    </w:p>
    <w:p w14:paraId="14032794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Основные функции системы:</w:t>
      </w:r>
    </w:p>
    <w:p w14:paraId="5812189A" w14:textId="5B86ED3E" w:rsidR="00996F54" w:rsidRPr="00676FB7" w:rsidRDefault="00EB023B" w:rsidP="00A341C8">
      <w:pPr>
        <w:numPr>
          <w:ilvl w:val="0"/>
          <w:numId w:val="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Автоматизация учета поставок: Система фиксирует информацию о всех поставках, включая данные о поставщике, времени доставки, количестве и качестве продуктов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4946C2DB" w14:textId="24227F5C" w:rsidR="00996F54" w:rsidRPr="00676FB7" w:rsidRDefault="00EB023B" w:rsidP="00A341C8">
      <w:pPr>
        <w:numPr>
          <w:ilvl w:val="0"/>
          <w:numId w:val="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Контроль статусов поставок: позволяет отслеживать статусы каждой поставки (например, «в пути», «доставлено», «проблемы с доставкой») и своевременно реагировать на изменения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3AAE2F83" w14:textId="5C6279F5" w:rsidR="00996F54" w:rsidRPr="00676FB7" w:rsidRDefault="00EB023B" w:rsidP="00A341C8">
      <w:pPr>
        <w:numPr>
          <w:ilvl w:val="0"/>
          <w:numId w:val="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lastRenderedPageBreak/>
        <w:t>Формирование отчетов: Генерация детальных отчетов по поставкам, включая информацию о количестве, качестве и стоимости товаров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47619A44" w14:textId="0D0D82ED" w:rsidR="00996F54" w:rsidRPr="00676FB7" w:rsidRDefault="00EB023B" w:rsidP="00A341C8">
      <w:pPr>
        <w:numPr>
          <w:ilvl w:val="0"/>
          <w:numId w:val="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Анализ данных и прогнозирование: Система анализирует данные о прошлых поставках, помогает прогнозировать будущие потребности и оптимизировать запасы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06680F34" w14:textId="0412B377" w:rsidR="00996F54" w:rsidRPr="00676FB7" w:rsidRDefault="00EB023B" w:rsidP="00A341C8">
      <w:pPr>
        <w:numPr>
          <w:ilvl w:val="0"/>
          <w:numId w:val="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Интеграция с другими системами: возможна интеграция с бухгалтерскими и складскими программами (например, 1С), что упрощает обмен данными и документооборот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0310A02A" w14:textId="43E7A790" w:rsidR="00EB023B" w:rsidRPr="00676FB7" w:rsidRDefault="00EB023B" w:rsidP="00A341C8">
      <w:pPr>
        <w:numPr>
          <w:ilvl w:val="0"/>
          <w:numId w:val="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Контроль качества продуктов: обеспечивает учет и проверку соответствия поставляемых продуктов установленным стандартам качества</w:t>
      </w:r>
    </w:p>
    <w:p w14:paraId="611BF1F7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Объект, в котором используется программа:</w:t>
      </w:r>
    </w:p>
    <w:p w14:paraId="607AFEB1" w14:textId="596DDC16" w:rsidR="00996F54" w:rsidRPr="00676FB7" w:rsidRDefault="00EB023B" w:rsidP="007E4452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Информационная система «Поставки» применяется в ресторанах, кафе, столовых и других объектах общественного питания. Она также может быть адаптирована для работы на складах и в логистических центрах, где требуется автоматизация учета и контроля за движением продуктов. Система интегрируется с другими информационными решениями для обеспечения комплексного подхода к управлению поставками и запасами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134CC4CF" w14:textId="77777777" w:rsidR="00996F54" w:rsidRPr="00676FB7" w:rsidRDefault="00996F54" w:rsidP="007E4452">
      <w:pPr>
        <w:spacing w:before="120" w:after="120"/>
        <w:jc w:val="center"/>
        <w:rPr>
          <w:caps/>
          <w:color w:val="000000"/>
          <w:sz w:val="36"/>
          <w:szCs w:val="36"/>
          <w:shd w:val="clear" w:color="auto" w:fill="FFFFFF"/>
        </w:rPr>
      </w:pPr>
      <w:bookmarkStart w:id="28" w:name="_Toc180667507"/>
      <w:r w:rsidRPr="00676FB7">
        <w:rPr>
          <w:caps/>
          <w:color w:val="000000"/>
          <w:sz w:val="36"/>
          <w:szCs w:val="28"/>
          <w:shd w:val="clear" w:color="auto" w:fill="FFFFFF"/>
        </w:rPr>
        <w:t>Основания для разработки</w:t>
      </w:r>
      <w:bookmarkEnd w:id="28"/>
    </w:p>
    <w:p w14:paraId="2EDD53BF" w14:textId="77777777" w:rsidR="00EB023B" w:rsidRPr="00676FB7" w:rsidRDefault="00EB023B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 данном разделе указываются основные документы и сведения, которые служат основой для разработки информационной системы «Поставки». Это необходимо для обеспечения соответствия стандартам и требованиям, установленным в области разработки программного обеспечения.</w:t>
      </w:r>
    </w:p>
    <w:p w14:paraId="0607E965" w14:textId="18AFE47D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Документ, на основании которого ведется разработка:</w:t>
      </w:r>
    </w:p>
    <w:p w14:paraId="78918847" w14:textId="77777777" w:rsidR="00996F54" w:rsidRPr="00676FB7" w:rsidRDefault="00996F54" w:rsidP="00A341C8">
      <w:pPr>
        <w:numPr>
          <w:ilvl w:val="1"/>
          <w:numId w:val="6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 xml:space="preserve">ГОСТ 19.201-78 «Техническое задание. Требования к содержанию и оформлению» — данный стандарт определяет требования к содержанию и оформлению технического задания на разработку программного обеспечения. Он включает рекомендации по структуре документа, а также описывает ключевые аспекты, которые должны быть учтены в процессе разработки, такие </w:t>
      </w:r>
      <w:r w:rsidRPr="00676FB7">
        <w:rPr>
          <w:rFonts w:eastAsia="Times New Roman"/>
          <w:color w:val="000000"/>
          <w:szCs w:val="28"/>
          <w:lang w:eastAsia="ru-RU"/>
        </w:rPr>
        <w:lastRenderedPageBreak/>
        <w:t>как функциональные и нефункциональные требования, а также критерии приемки системы.</w:t>
      </w:r>
    </w:p>
    <w:p w14:paraId="022612A9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Организация, утвердившая этот документ, и дата его утверждения:</w:t>
      </w:r>
    </w:p>
    <w:p w14:paraId="09A67FF1" w14:textId="77777777" w:rsidR="00996F54" w:rsidRPr="00676FB7" w:rsidRDefault="00996F54" w:rsidP="00A341C8">
      <w:pPr>
        <w:numPr>
          <w:ilvl w:val="1"/>
          <w:numId w:val="6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Организация: Государственный комитет по стандартам СССР (Госстандарт СССР).</w:t>
      </w:r>
    </w:p>
    <w:p w14:paraId="5386E9EA" w14:textId="77777777" w:rsidR="00996F54" w:rsidRPr="00676FB7" w:rsidRDefault="00996F54" w:rsidP="00A341C8">
      <w:pPr>
        <w:numPr>
          <w:ilvl w:val="1"/>
          <w:numId w:val="6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Дата утверждения: 15 декабря 1978 года. Этот стандарт стал основополагающим для разработчиков, обеспечивая единый подход к формированию технической документации в области программного обеспечения.</w:t>
      </w:r>
    </w:p>
    <w:p w14:paraId="79C88AAA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Наименование и (или) условное обозначение темы разработки:</w:t>
      </w:r>
    </w:p>
    <w:p w14:paraId="1D7C966B" w14:textId="06920D93" w:rsidR="00996F54" w:rsidRPr="00676FB7" w:rsidRDefault="00996F54" w:rsidP="00A341C8">
      <w:pPr>
        <w:numPr>
          <w:ilvl w:val="1"/>
          <w:numId w:val="6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Наименование темы разработки: «</w:t>
      </w:r>
      <w:r w:rsidR="00EB023B" w:rsidRPr="00676FB7">
        <w:rPr>
          <w:color w:val="000000"/>
        </w:rPr>
        <w:t>Информационная система учета поставок продуктов для объектов общественного питания</w:t>
      </w:r>
      <w:r w:rsidRPr="00676FB7">
        <w:rPr>
          <w:rFonts w:eastAsia="Times New Roman"/>
          <w:color w:val="000000"/>
          <w:szCs w:val="28"/>
          <w:lang w:eastAsia="ru-RU"/>
        </w:rPr>
        <w:t>».</w:t>
      </w:r>
    </w:p>
    <w:p w14:paraId="4FA347AF" w14:textId="4C0CF538" w:rsidR="00996F54" w:rsidRPr="00676FB7" w:rsidRDefault="00996F54" w:rsidP="00A341C8">
      <w:pPr>
        <w:numPr>
          <w:ilvl w:val="1"/>
          <w:numId w:val="6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 xml:space="preserve">Условное обозначение: </w:t>
      </w:r>
      <w:r w:rsidR="00EB023B" w:rsidRPr="00676FB7">
        <w:rPr>
          <w:rFonts w:eastAsia="Times New Roman"/>
          <w:color w:val="000000"/>
          <w:szCs w:val="28"/>
          <w:lang w:eastAsia="ru-RU"/>
        </w:rPr>
        <w:t>ИС «Поставки». Условное обозначение упрощает идентификацию проекта среди других разработок и служит для удобства ссылок на него в документации и коммуникациях</w:t>
      </w:r>
      <w:r w:rsidRPr="00676FB7">
        <w:rPr>
          <w:rFonts w:eastAsia="Times New Roman"/>
          <w:color w:val="000000"/>
          <w:szCs w:val="28"/>
          <w:lang w:eastAsia="ru-RU"/>
        </w:rPr>
        <w:t>.</w:t>
      </w:r>
    </w:p>
    <w:p w14:paraId="4601E2FC" w14:textId="22094845" w:rsidR="00996F54" w:rsidRPr="00676FB7" w:rsidRDefault="00996F54" w:rsidP="007E4452">
      <w:pPr>
        <w:spacing w:before="120" w:after="120"/>
        <w:jc w:val="center"/>
        <w:rPr>
          <w:caps/>
          <w:color w:val="000000"/>
          <w:sz w:val="36"/>
          <w:szCs w:val="28"/>
          <w:shd w:val="clear" w:color="auto" w:fill="FFFFFF"/>
        </w:rPr>
      </w:pPr>
      <w:r w:rsidRPr="00676FB7">
        <w:rPr>
          <w:caps/>
          <w:color w:val="000000"/>
          <w:sz w:val="36"/>
          <w:szCs w:val="28"/>
          <w:shd w:val="clear" w:color="auto" w:fill="FFFFFF"/>
        </w:rPr>
        <w:t>Назначение разработки</w:t>
      </w:r>
    </w:p>
    <w:p w14:paraId="516DB24A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Функциональное назначение:</w:t>
      </w:r>
    </w:p>
    <w:p w14:paraId="785DAB6D" w14:textId="70903540" w:rsidR="00996F54" w:rsidRPr="00676FB7" w:rsidRDefault="00EB023B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color w:val="000000"/>
        </w:rPr>
        <w:t>Информационная система «Поставки» предназначена для автоматизации ключевых процессов учета, управления и контроля поставок продуктов и ингредиентов, что позволяет объектам общественного питания эффективно взаимодействовать с поставщиками, минимизировать ошибки учета и оптимизировать логистику. Основные функциональные задачи системы включают</w:t>
      </w:r>
      <w:r w:rsidR="00996F54" w:rsidRPr="00676FB7">
        <w:rPr>
          <w:rFonts w:eastAsia="Times New Roman"/>
          <w:color w:val="000000"/>
          <w:szCs w:val="28"/>
          <w:lang w:eastAsia="ru-RU"/>
        </w:rPr>
        <w:t>:</w:t>
      </w:r>
    </w:p>
    <w:p w14:paraId="3C86800A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Управление складскими операциями:</w:t>
      </w:r>
    </w:p>
    <w:p w14:paraId="0EEADAD3" w14:textId="1475DC92" w:rsidR="00996F54" w:rsidRPr="00676FB7" w:rsidRDefault="00EB023B" w:rsidP="00A341C8">
      <w:pPr>
        <w:numPr>
          <w:ilvl w:val="1"/>
          <w:numId w:val="8"/>
        </w:numPr>
        <w:tabs>
          <w:tab w:val="clear" w:pos="1440"/>
          <w:tab w:val="num" w:pos="0"/>
        </w:tabs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Автоматизация процессов приемки, учета и перемещения продуктов: позволяет упростить процессы получения поставок, хранения, обработки возвратов и инвентаризации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62D9864D" w14:textId="602D23BE" w:rsidR="00996F54" w:rsidRPr="00676FB7" w:rsidRDefault="00EB023B" w:rsidP="00A341C8">
      <w:pPr>
        <w:numPr>
          <w:ilvl w:val="1"/>
          <w:numId w:val="8"/>
        </w:numPr>
        <w:tabs>
          <w:tab w:val="clear" w:pos="1440"/>
          <w:tab w:val="num" w:pos="0"/>
        </w:tabs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Контроль статусов поставок: отслеживание этапов выполнения поставок от размещения заказа до его доставки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4E0213E9" w14:textId="12FC2552" w:rsidR="00996F54" w:rsidRPr="00676FB7" w:rsidRDefault="00EB023B" w:rsidP="00A341C8">
      <w:pPr>
        <w:numPr>
          <w:ilvl w:val="1"/>
          <w:numId w:val="8"/>
        </w:numPr>
        <w:tabs>
          <w:tab w:val="clear" w:pos="1440"/>
          <w:tab w:val="num" w:pos="0"/>
        </w:tabs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lastRenderedPageBreak/>
        <w:t>Мониторинг качества поставляемых продуктов: фиксация данных о несоответствиях или браке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40C2A69D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Учёт и контроль товаров:</w:t>
      </w:r>
    </w:p>
    <w:p w14:paraId="067EAE21" w14:textId="19BAFB6B" w:rsidR="00996F54" w:rsidRPr="00676FB7" w:rsidRDefault="00EB023B" w:rsidP="00A341C8">
      <w:pPr>
        <w:pStyle w:val="a7"/>
        <w:numPr>
          <w:ilvl w:val="0"/>
          <w:numId w:val="9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Ведение точного учета поступающих продуктов, ингредиентов и их остатков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44EADA57" w14:textId="6F6E00E0" w:rsidR="00996F54" w:rsidRPr="00676FB7" w:rsidRDefault="00EB023B" w:rsidP="00A341C8">
      <w:pPr>
        <w:pStyle w:val="a7"/>
        <w:numPr>
          <w:ilvl w:val="0"/>
          <w:numId w:val="9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Автоматическое обновление данных в случае изменений (приемка, списание, возврат)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00C717D9" w14:textId="7C812ABD" w:rsidR="00996F54" w:rsidRPr="00676FB7" w:rsidRDefault="00EB023B" w:rsidP="00A341C8">
      <w:pPr>
        <w:pStyle w:val="a7"/>
        <w:numPr>
          <w:ilvl w:val="0"/>
          <w:numId w:val="9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Управление сроками годности продуктов и контроль за соблюдением температурных условий хранения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70EA83F2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Анализ и прогнозирование запасов:</w:t>
      </w:r>
    </w:p>
    <w:p w14:paraId="6FD4C9E2" w14:textId="2E3AD5A1" w:rsidR="00996F54" w:rsidRPr="00676FB7" w:rsidRDefault="00EB023B" w:rsidP="00A341C8">
      <w:pPr>
        <w:numPr>
          <w:ilvl w:val="1"/>
          <w:numId w:val="10"/>
        </w:numPr>
        <w:tabs>
          <w:tab w:val="clear" w:pos="1440"/>
          <w:tab w:val="num" w:pos="0"/>
        </w:tabs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Использование аналитических инструментов для анализа данных о поставках и прогнозирования потребностей на основе истории использования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5151C8EE" w14:textId="3BF196DC" w:rsidR="00996F54" w:rsidRPr="00676FB7" w:rsidRDefault="00EB023B" w:rsidP="00A341C8">
      <w:pPr>
        <w:numPr>
          <w:ilvl w:val="1"/>
          <w:numId w:val="10"/>
        </w:numPr>
        <w:tabs>
          <w:tab w:val="clear" w:pos="1440"/>
          <w:tab w:val="num" w:pos="0"/>
        </w:tabs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Оптимизация складских запасов с целью минимизации расходов и предотвращения излишков или дефицита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2053E17A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Интеграция с другими системами:</w:t>
      </w:r>
    </w:p>
    <w:p w14:paraId="4CFDBEA4" w14:textId="23F6965C" w:rsidR="00996F54" w:rsidRPr="00676FB7" w:rsidRDefault="00EB023B" w:rsidP="00A341C8">
      <w:pPr>
        <w:numPr>
          <w:ilvl w:val="1"/>
          <w:numId w:val="11"/>
        </w:numPr>
        <w:tabs>
          <w:tab w:val="clear" w:pos="1440"/>
          <w:tab w:val="num" w:pos="1276"/>
        </w:tabs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Возможность интеграции с ERP-системами, бухгалтерскими программами (например, 1С) и складскими решениями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3D8771B2" w14:textId="74270A43" w:rsidR="00996F54" w:rsidRPr="00676FB7" w:rsidRDefault="00EB023B" w:rsidP="00A341C8">
      <w:pPr>
        <w:numPr>
          <w:ilvl w:val="1"/>
          <w:numId w:val="11"/>
        </w:numPr>
        <w:tabs>
          <w:tab w:val="clear" w:pos="1440"/>
          <w:tab w:val="num" w:pos="1276"/>
        </w:tabs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Поддержка обмена данными с поставщиками и подрядчиками для автоматизации закупочных процессов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10218485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Эксплуатационное назначение:</w:t>
      </w:r>
    </w:p>
    <w:p w14:paraId="70E5A766" w14:textId="74D74957" w:rsidR="00996F54" w:rsidRPr="00676FB7" w:rsidRDefault="00EB023B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color w:val="000000"/>
        </w:rPr>
        <w:t>Информационная система «Поставки» предназначена для использования в ресторанах, кафе, столовых, кейтеринговых компаниях и других объектах общественного питания. Ее внедрение обеспечивает</w:t>
      </w:r>
      <w:r w:rsidR="00996F54" w:rsidRPr="00676FB7">
        <w:rPr>
          <w:rFonts w:eastAsia="Times New Roman"/>
          <w:color w:val="000000"/>
          <w:szCs w:val="28"/>
          <w:lang w:eastAsia="ru-RU"/>
        </w:rPr>
        <w:t>:</w:t>
      </w:r>
    </w:p>
    <w:p w14:paraId="3553E007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Оптимизировать использование ресурсов:</w:t>
      </w:r>
    </w:p>
    <w:p w14:paraId="6DC63CA4" w14:textId="48BCDC39" w:rsidR="00996F54" w:rsidRPr="00676FB7" w:rsidRDefault="00EB023B" w:rsidP="00A341C8">
      <w:pPr>
        <w:numPr>
          <w:ilvl w:val="1"/>
          <w:numId w:val="12"/>
        </w:numPr>
        <w:tabs>
          <w:tab w:val="clear" w:pos="1440"/>
        </w:tabs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Уменьшение затрат на ручной учет за счет автоматизации процессов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69114015" w14:textId="5905B1A0" w:rsidR="00996F54" w:rsidRPr="00676FB7" w:rsidRDefault="00EB023B" w:rsidP="00A341C8">
      <w:pPr>
        <w:numPr>
          <w:ilvl w:val="1"/>
          <w:numId w:val="12"/>
        </w:numPr>
        <w:tabs>
          <w:tab w:val="clear" w:pos="1440"/>
        </w:tabs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Повышение производительности сотрудников благодаря интуитивно понятным интерфейсам и сокращению времени на выполнение операций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55D46408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Сократить время выполнения операций:</w:t>
      </w:r>
    </w:p>
    <w:p w14:paraId="500E7127" w14:textId="427FEE69" w:rsidR="00996F54" w:rsidRPr="00676FB7" w:rsidRDefault="00EB023B" w:rsidP="00A341C8">
      <w:pPr>
        <w:numPr>
          <w:ilvl w:val="1"/>
          <w:numId w:val="7"/>
        </w:numPr>
        <w:tabs>
          <w:tab w:val="clear" w:pos="1440"/>
        </w:tabs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Ускорение таких операций, как приемка, отгрузка и инвентаризация продуктов, благодаря автоматизации и использованию инструментов контрол</w:t>
      </w:r>
      <w:r w:rsidR="00996F54" w:rsidRPr="00676FB7">
        <w:rPr>
          <w:rFonts w:eastAsia="Times New Roman"/>
          <w:color w:val="000000"/>
          <w:szCs w:val="28"/>
          <w:lang w:eastAsia="ru-RU"/>
        </w:rPr>
        <w:t>я.</w:t>
      </w:r>
    </w:p>
    <w:p w14:paraId="0E491BE6" w14:textId="2E1A56EB" w:rsidR="00996F54" w:rsidRPr="00676FB7" w:rsidRDefault="00EB023B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lastRenderedPageBreak/>
        <w:t>Увеличение точности данных</w:t>
      </w:r>
      <w:r w:rsidR="00996F54" w:rsidRPr="00676FB7">
        <w:rPr>
          <w:rFonts w:eastAsia="Times New Roman"/>
          <w:color w:val="000000"/>
          <w:szCs w:val="28"/>
          <w:lang w:eastAsia="ru-RU"/>
        </w:rPr>
        <w:t>:</w:t>
      </w:r>
    </w:p>
    <w:p w14:paraId="25BFF3BD" w14:textId="1066697D" w:rsidR="00996F54" w:rsidRPr="00676FB7" w:rsidRDefault="00EB023B" w:rsidP="00A341C8">
      <w:pPr>
        <w:numPr>
          <w:ilvl w:val="1"/>
          <w:numId w:val="7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Снижение ошибок, связанных с ручным вводом данных, за счет автоматического сканирования документов и интеграции с оборудованием (штрих-коды, QR-коды, RFID-метки</w:t>
      </w:r>
      <w:r w:rsidR="00996F54" w:rsidRPr="00676FB7">
        <w:rPr>
          <w:rFonts w:eastAsia="Times New Roman"/>
          <w:color w:val="000000"/>
          <w:szCs w:val="28"/>
          <w:lang w:eastAsia="ru-RU"/>
        </w:rPr>
        <w:t>).</w:t>
      </w:r>
    </w:p>
    <w:p w14:paraId="4FF66171" w14:textId="0FE01500" w:rsidR="00996F54" w:rsidRPr="00676FB7" w:rsidRDefault="00EB023B" w:rsidP="00A341C8">
      <w:pPr>
        <w:numPr>
          <w:ilvl w:val="1"/>
          <w:numId w:val="7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Повышение точности учета и сокращение случаев потерь или брака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3A050657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Повысить качество обслуживания клиентов:</w:t>
      </w:r>
    </w:p>
    <w:p w14:paraId="6DD10CB9" w14:textId="77777777" w:rsidR="00996F54" w:rsidRPr="00676FB7" w:rsidRDefault="00996F54" w:rsidP="00A341C8">
      <w:pPr>
        <w:numPr>
          <w:ilvl w:val="1"/>
          <w:numId w:val="7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Ускорить выполнение заказов и обеспечить точное соответствие заявленным параметрам.</w:t>
      </w:r>
    </w:p>
    <w:p w14:paraId="3A56D904" w14:textId="094F3C55" w:rsidR="00EB023B" w:rsidRPr="00676FB7" w:rsidRDefault="00EB023B" w:rsidP="00EB023B">
      <w:pPr>
        <w:ind w:left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Улучшение качества обслуживания клиентов:</w:t>
      </w:r>
    </w:p>
    <w:p w14:paraId="002991C8" w14:textId="77777777" w:rsidR="00EB023B" w:rsidRPr="00676FB7" w:rsidRDefault="00EB023B" w:rsidP="00EB023B">
      <w:pPr>
        <w:numPr>
          <w:ilvl w:val="1"/>
          <w:numId w:val="7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Быстрое выполнение запросов и точное соответствие поставок требованиям.</w:t>
      </w:r>
    </w:p>
    <w:p w14:paraId="3CB9BF2A" w14:textId="4DAC7C23" w:rsidR="00EB023B" w:rsidRPr="00676FB7" w:rsidRDefault="00EB023B" w:rsidP="00EB023B">
      <w:pPr>
        <w:numPr>
          <w:ilvl w:val="1"/>
          <w:numId w:val="7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Высокий уровень управления запасами, позволяющий минимизировать случаи нехватки продуктов в работе ресторанов.</w:t>
      </w:r>
    </w:p>
    <w:p w14:paraId="3A14C5EC" w14:textId="399596F5" w:rsidR="00996F54" w:rsidRPr="00676FB7" w:rsidRDefault="00996F54" w:rsidP="006618D1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676FB7">
        <w:rPr>
          <w:rFonts w:eastAsia="Times New Roman"/>
          <w:color w:val="000000"/>
          <w:szCs w:val="28"/>
          <w:lang w:eastAsia="ru-RU"/>
        </w:rPr>
        <w:t xml:space="preserve">В конечном итоге, </w:t>
      </w:r>
      <w:r w:rsidR="00EB023B" w:rsidRPr="00676FB7">
        <w:rPr>
          <w:rFonts w:eastAsia="Times New Roman"/>
          <w:color w:val="000000"/>
          <w:szCs w:val="28"/>
          <w:lang w:eastAsia="ru-RU"/>
        </w:rPr>
        <w:t>ИС “Поставки”</w:t>
      </w:r>
      <w:r w:rsidR="006618D1" w:rsidRPr="00676FB7">
        <w:rPr>
          <w:rFonts w:eastAsia="Times New Roman"/>
          <w:color w:val="000000"/>
          <w:szCs w:val="28"/>
          <w:lang w:eastAsia="ru-RU"/>
        </w:rPr>
        <w:t xml:space="preserve"> </w:t>
      </w:r>
      <w:r w:rsidRPr="00676FB7">
        <w:rPr>
          <w:rFonts w:eastAsia="Times New Roman"/>
          <w:color w:val="000000"/>
          <w:szCs w:val="28"/>
          <w:lang w:eastAsia="ru-RU"/>
        </w:rPr>
        <w:t>направлена на повышение конкурентоспособности предприятий за счёт оптимизации всех складских процессов, улучшения логистических показателей и увеличения скорости обслуживания клиентов.</w:t>
      </w:r>
    </w:p>
    <w:p w14:paraId="49F9D469" w14:textId="555384D9" w:rsidR="00996F54" w:rsidRPr="00676FB7" w:rsidRDefault="00996F54" w:rsidP="00996F54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Требования к функциональным характеристикам</w:t>
      </w:r>
      <w:r w:rsidR="006618D1" w:rsidRPr="00676FB7">
        <w:rPr>
          <w:rStyle w:val="af1"/>
          <w:rFonts w:cs="Times New Roman"/>
          <w:b w:val="0"/>
          <w:bCs w:val="0"/>
          <w:color w:val="000000"/>
          <w:szCs w:val="28"/>
        </w:rPr>
        <w:t>.</w:t>
      </w:r>
    </w:p>
    <w:p w14:paraId="1056ACA5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В данном подразделе определяются основные функции, которые должна выполнять система, а также требования к структуре входных и выходных данных и временным характеристикам:</w:t>
      </w:r>
    </w:p>
    <w:p w14:paraId="6829EA04" w14:textId="77777777" w:rsidR="00996F54" w:rsidRPr="00676FB7" w:rsidRDefault="00996F54" w:rsidP="00A341C8">
      <w:pPr>
        <w:pStyle w:val="af7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Функции системы:</w:t>
      </w:r>
    </w:p>
    <w:p w14:paraId="2B037E83" w14:textId="3785F81A" w:rsidR="00996F54" w:rsidRPr="00676FB7" w:rsidRDefault="00C3740E" w:rsidP="00A341C8">
      <w:pPr>
        <w:numPr>
          <w:ilvl w:val="1"/>
          <w:numId w:val="1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Учет и инвентаризация продуктов: ведение учета остатков, управление движением продуктов и проведение инвентаризации в режиме реального времени</w:t>
      </w:r>
      <w:r w:rsidR="00996F54" w:rsidRPr="00676FB7">
        <w:rPr>
          <w:color w:val="000000"/>
          <w:szCs w:val="28"/>
        </w:rPr>
        <w:t>.</w:t>
      </w:r>
    </w:p>
    <w:p w14:paraId="40192003" w14:textId="5D0F453D" w:rsidR="00996F54" w:rsidRPr="00676FB7" w:rsidRDefault="00C3740E" w:rsidP="00A341C8">
      <w:pPr>
        <w:numPr>
          <w:ilvl w:val="1"/>
          <w:numId w:val="1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Прием и отгрузка поставок: автоматизация процессов приемки и отгрузки продуктов с использованием технологий сканирования (штрих-коды, QR-коды)</w:t>
      </w:r>
      <w:r w:rsidR="00996F54" w:rsidRPr="00676FB7">
        <w:rPr>
          <w:color w:val="000000"/>
          <w:szCs w:val="28"/>
        </w:rPr>
        <w:t>.</w:t>
      </w:r>
    </w:p>
    <w:p w14:paraId="1EEDE451" w14:textId="62B6B0D2" w:rsidR="00996F54" w:rsidRPr="00676FB7" w:rsidRDefault="00C3740E" w:rsidP="00A341C8">
      <w:pPr>
        <w:numPr>
          <w:ilvl w:val="1"/>
          <w:numId w:val="1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Управление поставками: контроль статусов поставок, учет их истории, формирование отчетов</w:t>
      </w:r>
      <w:r w:rsidR="00996F54" w:rsidRPr="00676FB7">
        <w:rPr>
          <w:color w:val="000000"/>
          <w:szCs w:val="28"/>
        </w:rPr>
        <w:t>.</w:t>
      </w:r>
    </w:p>
    <w:p w14:paraId="275CA702" w14:textId="0D2154B9" w:rsidR="00996F54" w:rsidRPr="00676FB7" w:rsidRDefault="00C3740E" w:rsidP="00A341C8">
      <w:pPr>
        <w:numPr>
          <w:ilvl w:val="1"/>
          <w:numId w:val="1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lastRenderedPageBreak/>
        <w:t>Анализ и прогнозирование: прогнозирование потребностей на основе исторических данных и создание планов пополнения запасов</w:t>
      </w:r>
      <w:r w:rsidR="00996F54" w:rsidRPr="00676FB7">
        <w:rPr>
          <w:color w:val="000000"/>
          <w:szCs w:val="28"/>
        </w:rPr>
        <w:t>.</w:t>
      </w:r>
    </w:p>
    <w:p w14:paraId="287FB851" w14:textId="17293A30" w:rsidR="00996F54" w:rsidRPr="00676FB7" w:rsidRDefault="00C3740E" w:rsidP="00A341C8">
      <w:pPr>
        <w:numPr>
          <w:ilvl w:val="1"/>
          <w:numId w:val="1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Интеграция с внешними системами: обмен данными с ERP, CRM и бухгалтерскими программами</w:t>
      </w:r>
      <w:r w:rsidR="00996F54" w:rsidRPr="00676FB7">
        <w:rPr>
          <w:color w:val="000000"/>
          <w:szCs w:val="28"/>
        </w:rPr>
        <w:t>.</w:t>
      </w:r>
    </w:p>
    <w:p w14:paraId="46CEC4EE" w14:textId="77777777" w:rsidR="00996F54" w:rsidRPr="00676FB7" w:rsidRDefault="00996F54" w:rsidP="00A341C8">
      <w:pPr>
        <w:pStyle w:val="af7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Организация входных и выходных данных:</w:t>
      </w:r>
    </w:p>
    <w:p w14:paraId="0565BF92" w14:textId="52A361DD" w:rsidR="00996F54" w:rsidRPr="00676FB7" w:rsidRDefault="00C3740E" w:rsidP="00A341C8">
      <w:pPr>
        <w:numPr>
          <w:ilvl w:val="1"/>
          <w:numId w:val="1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Входные данные: данные о поставках, заказах, поставщиках, сканирование документов, информация о движении запасов</w:t>
      </w:r>
      <w:r w:rsidR="00996F54" w:rsidRPr="00676FB7">
        <w:rPr>
          <w:color w:val="000000"/>
          <w:szCs w:val="28"/>
        </w:rPr>
        <w:t>.</w:t>
      </w:r>
    </w:p>
    <w:p w14:paraId="2B73071A" w14:textId="3613A458" w:rsidR="00996F54" w:rsidRPr="00676FB7" w:rsidRDefault="00C3740E" w:rsidP="00A341C8">
      <w:pPr>
        <w:numPr>
          <w:ilvl w:val="1"/>
          <w:numId w:val="1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Выходные данные: аналитические отчеты, графики, прогнозы по потребностям в продуктах, данные об остатках и статусах поставок</w:t>
      </w:r>
      <w:r w:rsidR="00996F54" w:rsidRPr="00676FB7">
        <w:rPr>
          <w:color w:val="000000"/>
          <w:szCs w:val="28"/>
        </w:rPr>
        <w:t>.</w:t>
      </w:r>
    </w:p>
    <w:p w14:paraId="76E439B9" w14:textId="77777777" w:rsidR="00996F54" w:rsidRPr="00676FB7" w:rsidRDefault="00996F54" w:rsidP="00A341C8">
      <w:pPr>
        <w:pStyle w:val="af7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Временные характеристики:</w:t>
      </w:r>
    </w:p>
    <w:p w14:paraId="2C8760C6" w14:textId="0634E231" w:rsidR="00996F54" w:rsidRPr="00676FB7" w:rsidRDefault="00C3740E" w:rsidP="00A341C8">
      <w:pPr>
        <w:numPr>
          <w:ilvl w:val="1"/>
          <w:numId w:val="1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Обработка запросов должна происходить в режиме реального времени с откликом не более 2 секунд</w:t>
      </w:r>
      <w:r w:rsidR="00996F54" w:rsidRPr="00676FB7">
        <w:rPr>
          <w:color w:val="000000"/>
          <w:szCs w:val="28"/>
        </w:rPr>
        <w:t>.</w:t>
      </w:r>
    </w:p>
    <w:p w14:paraId="60985B6D" w14:textId="41025B7A" w:rsidR="00996F54" w:rsidRPr="00676FB7" w:rsidRDefault="00FD50A3" w:rsidP="00A341C8">
      <w:pPr>
        <w:numPr>
          <w:ilvl w:val="1"/>
          <w:numId w:val="1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Время инвентаризации склада объемом до 1 000 позиций не должно превышать одной минуты</w:t>
      </w:r>
      <w:r w:rsidR="00996F54" w:rsidRPr="00676FB7">
        <w:rPr>
          <w:color w:val="000000"/>
          <w:szCs w:val="28"/>
        </w:rPr>
        <w:t>.</w:t>
      </w:r>
    </w:p>
    <w:p w14:paraId="05A4D0A4" w14:textId="3CACA655" w:rsidR="00996F54" w:rsidRPr="00676FB7" w:rsidRDefault="00996F54" w:rsidP="00996F54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Требования к надёжности</w:t>
      </w:r>
      <w:r w:rsidR="001A00F7" w:rsidRPr="00676FB7">
        <w:rPr>
          <w:rStyle w:val="af1"/>
          <w:rFonts w:cs="Times New Roman"/>
          <w:b w:val="0"/>
          <w:bCs w:val="0"/>
          <w:color w:val="000000"/>
          <w:szCs w:val="28"/>
        </w:rPr>
        <w:t>:</w:t>
      </w:r>
    </w:p>
    <w:p w14:paraId="1EE4E478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Этот подраздел описывает требования к надёжности работы системы, её устойчивости к сбоям и временным характеристикам восстановления:</w:t>
      </w:r>
    </w:p>
    <w:p w14:paraId="4E1D8E9C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Надёжное функционирование:</w:t>
      </w:r>
    </w:p>
    <w:p w14:paraId="5EF4C74B" w14:textId="07C95BC9" w:rsidR="00996F54" w:rsidRPr="00676FB7" w:rsidRDefault="00FD50A3" w:rsidP="00A341C8">
      <w:pPr>
        <w:numPr>
          <w:ilvl w:val="1"/>
          <w:numId w:val="14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 xml:space="preserve">Обеспечение точности учета поставок с допустимой погрешностью </w:t>
      </w:r>
      <w:r w:rsidR="00996F54" w:rsidRPr="00676FB7">
        <w:rPr>
          <w:color w:val="000000"/>
          <w:szCs w:val="28"/>
        </w:rPr>
        <w:t>не более 0,1%.</w:t>
      </w:r>
    </w:p>
    <w:p w14:paraId="6F8E732B" w14:textId="71E6DB6B" w:rsidR="00996F54" w:rsidRPr="00676FB7" w:rsidRDefault="00FD50A3" w:rsidP="00A341C8">
      <w:pPr>
        <w:numPr>
          <w:ilvl w:val="1"/>
          <w:numId w:val="14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Встроенные проверки данных для предотвращения ошибок при вводе</w:t>
      </w:r>
      <w:r w:rsidR="00996F54" w:rsidRPr="00676FB7">
        <w:rPr>
          <w:color w:val="000000"/>
          <w:szCs w:val="28"/>
        </w:rPr>
        <w:t>.</w:t>
      </w:r>
    </w:p>
    <w:p w14:paraId="46E51A2D" w14:textId="77777777" w:rsidR="00996F54" w:rsidRPr="00676FB7" w:rsidRDefault="00996F54" w:rsidP="00A341C8">
      <w:pPr>
        <w:pStyle w:val="af7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Устойчивость к сбоям:</w:t>
      </w:r>
    </w:p>
    <w:p w14:paraId="5E2A1D5E" w14:textId="1FCFB88F" w:rsidR="00996F54" w:rsidRPr="00676FB7" w:rsidRDefault="00FD50A3" w:rsidP="00A341C8">
      <w:pPr>
        <w:numPr>
          <w:ilvl w:val="1"/>
          <w:numId w:val="14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Автоматическое сохранение данных каждые 5 минут</w:t>
      </w:r>
      <w:r w:rsidR="00996F54" w:rsidRPr="00676FB7">
        <w:rPr>
          <w:color w:val="000000"/>
          <w:szCs w:val="28"/>
        </w:rPr>
        <w:t>.</w:t>
      </w:r>
    </w:p>
    <w:p w14:paraId="10B58401" w14:textId="44DD9D9C" w:rsidR="00996F54" w:rsidRPr="00676FB7" w:rsidRDefault="00FD50A3" w:rsidP="00A341C8">
      <w:pPr>
        <w:numPr>
          <w:ilvl w:val="1"/>
          <w:numId w:val="14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Возможность работы в автономном режиме с последующей синхронизацией данных</w:t>
      </w:r>
      <w:r w:rsidR="00996F54" w:rsidRPr="00676FB7">
        <w:rPr>
          <w:color w:val="000000"/>
          <w:szCs w:val="28"/>
        </w:rPr>
        <w:t>.</w:t>
      </w:r>
    </w:p>
    <w:p w14:paraId="1E95E093" w14:textId="77777777" w:rsidR="00996F54" w:rsidRPr="00676FB7" w:rsidRDefault="00996F54" w:rsidP="00A341C8">
      <w:pPr>
        <w:pStyle w:val="af7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Время восстановления:</w:t>
      </w:r>
    </w:p>
    <w:p w14:paraId="76D52271" w14:textId="451388D1" w:rsidR="00996F54" w:rsidRPr="00676FB7" w:rsidRDefault="00FD50A3" w:rsidP="00A341C8">
      <w:pPr>
        <w:numPr>
          <w:ilvl w:val="1"/>
          <w:numId w:val="14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Система должна восстанавливаться после сбоя не более чем за 30 минут</w:t>
      </w:r>
      <w:r w:rsidR="00996F54" w:rsidRPr="00676FB7">
        <w:rPr>
          <w:color w:val="000000"/>
          <w:szCs w:val="28"/>
        </w:rPr>
        <w:t>.</w:t>
      </w:r>
    </w:p>
    <w:p w14:paraId="69974E59" w14:textId="77777777" w:rsidR="00996F54" w:rsidRPr="00676FB7" w:rsidRDefault="00996F54" w:rsidP="00A341C8">
      <w:pPr>
        <w:numPr>
          <w:ilvl w:val="1"/>
          <w:numId w:val="14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Доступность резервного копирования и восстановления данных.</w:t>
      </w:r>
    </w:p>
    <w:p w14:paraId="6CA58B90" w14:textId="55509783" w:rsidR="00996F54" w:rsidRPr="00676FB7" w:rsidRDefault="00996F54" w:rsidP="00996F54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lastRenderedPageBreak/>
        <w:t>Условия эксплуатации</w:t>
      </w:r>
      <w:r w:rsidR="008E77E6" w:rsidRPr="00676FB7">
        <w:rPr>
          <w:rStyle w:val="af1"/>
          <w:rFonts w:cs="Times New Roman"/>
          <w:b w:val="0"/>
          <w:bCs w:val="0"/>
          <w:color w:val="000000"/>
          <w:szCs w:val="28"/>
        </w:rPr>
        <w:t>:</w:t>
      </w:r>
    </w:p>
    <w:p w14:paraId="25E80E59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Этот подраздел описывает условия, в которых должна использоваться система, а также требования к обслуживанию и квалификации персонала:</w:t>
      </w:r>
    </w:p>
    <w:p w14:paraId="527B29B3" w14:textId="77777777" w:rsidR="00996F54" w:rsidRPr="00676FB7" w:rsidRDefault="00996F54" w:rsidP="00A341C8">
      <w:pPr>
        <w:pStyle w:val="af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Условия окружающей среды:</w:t>
      </w:r>
    </w:p>
    <w:p w14:paraId="59FB88CC" w14:textId="77777777" w:rsidR="00996F54" w:rsidRPr="00676FB7" w:rsidRDefault="00996F54" w:rsidP="00A341C8">
      <w:pPr>
        <w:numPr>
          <w:ilvl w:val="1"/>
          <w:numId w:val="15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Рабочая температура: от +10°C до +35°C.</w:t>
      </w:r>
    </w:p>
    <w:p w14:paraId="21BBF2F9" w14:textId="77777777" w:rsidR="00996F54" w:rsidRPr="00676FB7" w:rsidRDefault="00996F54" w:rsidP="00A341C8">
      <w:pPr>
        <w:numPr>
          <w:ilvl w:val="1"/>
          <w:numId w:val="15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Относительная влажность: от 20% до 80% без конденсации.</w:t>
      </w:r>
    </w:p>
    <w:p w14:paraId="4264ED69" w14:textId="77777777" w:rsidR="00996F54" w:rsidRPr="00676FB7" w:rsidRDefault="00996F54" w:rsidP="00A341C8">
      <w:pPr>
        <w:pStyle w:val="af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Требования к обслуживанию:</w:t>
      </w:r>
    </w:p>
    <w:p w14:paraId="34F49C67" w14:textId="77777777" w:rsidR="00996F54" w:rsidRPr="00676FB7" w:rsidRDefault="00996F54" w:rsidP="00A341C8">
      <w:pPr>
        <w:numPr>
          <w:ilvl w:val="1"/>
          <w:numId w:val="15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Ежемесячная проверка оборудования и обновление программного обеспечения.</w:t>
      </w:r>
    </w:p>
    <w:p w14:paraId="2720EB4B" w14:textId="77777777" w:rsidR="00996F54" w:rsidRPr="00676FB7" w:rsidRDefault="00996F54" w:rsidP="00A341C8">
      <w:pPr>
        <w:numPr>
          <w:ilvl w:val="1"/>
          <w:numId w:val="15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Квалификация персонала: технические специалисты, способные работать с информационными системами и базами данных.</w:t>
      </w:r>
    </w:p>
    <w:p w14:paraId="34EF67DA" w14:textId="34E4B6A4" w:rsidR="00996F54" w:rsidRPr="00676FB7" w:rsidRDefault="00996F54" w:rsidP="00996F54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Требования к составу и параметрам технических средств</w:t>
      </w:r>
      <w:r w:rsidR="008E77E6" w:rsidRPr="00676FB7">
        <w:rPr>
          <w:rStyle w:val="af1"/>
          <w:rFonts w:cs="Times New Roman"/>
          <w:b w:val="0"/>
          <w:bCs w:val="0"/>
          <w:color w:val="000000"/>
          <w:szCs w:val="28"/>
        </w:rPr>
        <w:t>.</w:t>
      </w:r>
    </w:p>
    <w:p w14:paraId="5F6FD43C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В этом подразделе перечислены необходимые технические средства и их характеристики:</w:t>
      </w:r>
    </w:p>
    <w:p w14:paraId="602DEAEB" w14:textId="77777777" w:rsidR="00996F54" w:rsidRPr="00676FB7" w:rsidRDefault="00996F54" w:rsidP="00A341C8">
      <w:pPr>
        <w:numPr>
          <w:ilvl w:val="0"/>
          <w:numId w:val="16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Технические средства:</w:t>
      </w:r>
    </w:p>
    <w:p w14:paraId="5C9A3381" w14:textId="77777777" w:rsidR="00996F54" w:rsidRPr="00676FB7" w:rsidRDefault="00996F54" w:rsidP="00A341C8">
      <w:pPr>
        <w:numPr>
          <w:ilvl w:val="1"/>
          <w:numId w:val="16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Сервер для хранения данных с минимальными характеристиками: 16 ГБ оперативной памяти, 4-ядерный процессор, 500 ГБ SSD.</w:t>
      </w:r>
    </w:p>
    <w:p w14:paraId="22B6B88D" w14:textId="77777777" w:rsidR="00996F54" w:rsidRPr="00676FB7" w:rsidRDefault="00996F54" w:rsidP="00A341C8">
      <w:pPr>
        <w:numPr>
          <w:ilvl w:val="1"/>
          <w:numId w:val="16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Сканеры штрих-кодов или RFID-меток для автоматизации складских процессов.</w:t>
      </w:r>
    </w:p>
    <w:p w14:paraId="56D2C726" w14:textId="77777777" w:rsidR="00996F54" w:rsidRPr="00676FB7" w:rsidRDefault="00996F54" w:rsidP="00A341C8">
      <w:pPr>
        <w:numPr>
          <w:ilvl w:val="1"/>
          <w:numId w:val="16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Персональные компьютеры с минимальными характеристиками: 8 ГБ оперативной памяти, 2-ядерный процессор, SSD 256 ГБ.</w:t>
      </w:r>
    </w:p>
    <w:p w14:paraId="6F2ED30B" w14:textId="77777777" w:rsidR="00996F54" w:rsidRPr="00676FB7" w:rsidRDefault="00996F54" w:rsidP="00A341C8">
      <w:pPr>
        <w:numPr>
          <w:ilvl w:val="1"/>
          <w:numId w:val="16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Принтер для печати этикеток и отчётов.</w:t>
      </w:r>
    </w:p>
    <w:p w14:paraId="72634FD1" w14:textId="453F8C8B" w:rsidR="00996F54" w:rsidRPr="00676FB7" w:rsidRDefault="00996F54" w:rsidP="00996F54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Требования к информационной и программной совместимости</w:t>
      </w:r>
      <w:r w:rsidR="008E77E6" w:rsidRPr="00676FB7">
        <w:rPr>
          <w:rStyle w:val="af1"/>
          <w:rFonts w:cs="Times New Roman"/>
          <w:b w:val="0"/>
          <w:bCs w:val="0"/>
          <w:color w:val="000000"/>
          <w:szCs w:val="28"/>
        </w:rPr>
        <w:t>.</w:t>
      </w:r>
    </w:p>
    <w:p w14:paraId="66FA0AD2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Этот подраздел определяет требования к совместимости системы с другими программными и информационными структурами:</w:t>
      </w:r>
    </w:p>
    <w:p w14:paraId="217E0AE9" w14:textId="77777777" w:rsidR="00996F54" w:rsidRPr="00676FB7" w:rsidRDefault="00996F54" w:rsidP="00A341C8">
      <w:pPr>
        <w:pStyle w:val="af7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Информационные структуры:</w:t>
      </w:r>
    </w:p>
    <w:p w14:paraId="7B754057" w14:textId="77777777" w:rsidR="00996F54" w:rsidRPr="00676FB7" w:rsidRDefault="00996F54" w:rsidP="00A341C8">
      <w:pPr>
        <w:numPr>
          <w:ilvl w:val="1"/>
          <w:numId w:val="17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Входные и выходные данные должны быть структурированы в форматах JSON или XML.</w:t>
      </w:r>
    </w:p>
    <w:p w14:paraId="5C32568B" w14:textId="77777777" w:rsidR="00996F54" w:rsidRPr="00676FB7" w:rsidRDefault="00996F54" w:rsidP="00A341C8">
      <w:pPr>
        <w:numPr>
          <w:ilvl w:val="1"/>
          <w:numId w:val="17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Совместимость с основными реляционными базами данных (MySQL, PostgreSQL).</w:t>
      </w:r>
    </w:p>
    <w:p w14:paraId="122F05F7" w14:textId="77777777" w:rsidR="00996F54" w:rsidRPr="00676FB7" w:rsidRDefault="00996F54" w:rsidP="00A341C8">
      <w:pPr>
        <w:pStyle w:val="af7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lastRenderedPageBreak/>
        <w:t>Программные средства:</w:t>
      </w:r>
    </w:p>
    <w:p w14:paraId="310484B0" w14:textId="77777777" w:rsidR="00996F54" w:rsidRPr="00676FB7" w:rsidRDefault="00996F54" w:rsidP="00A341C8">
      <w:pPr>
        <w:numPr>
          <w:ilvl w:val="1"/>
          <w:numId w:val="17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Язык программирования: Java или Python.</w:t>
      </w:r>
    </w:p>
    <w:p w14:paraId="15631102" w14:textId="77777777" w:rsidR="00996F54" w:rsidRPr="00676FB7" w:rsidRDefault="00996F54" w:rsidP="00A341C8">
      <w:pPr>
        <w:numPr>
          <w:ilvl w:val="1"/>
          <w:numId w:val="17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Система должна поддерживать работу на операционных системах Windows и Linux.</w:t>
      </w:r>
    </w:p>
    <w:p w14:paraId="14902EA1" w14:textId="77777777" w:rsidR="00996F54" w:rsidRPr="00676FB7" w:rsidRDefault="00996F54" w:rsidP="00A341C8">
      <w:pPr>
        <w:numPr>
          <w:ilvl w:val="1"/>
          <w:numId w:val="17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Обеспечение защиты данных с использованием шифрования (SSL/TLS).</w:t>
      </w:r>
    </w:p>
    <w:p w14:paraId="7A59931A" w14:textId="77777777" w:rsidR="00996F54" w:rsidRPr="00676FB7" w:rsidRDefault="00996F54" w:rsidP="00996F54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Требования к маркировке и упаковке</w:t>
      </w:r>
    </w:p>
    <w:p w14:paraId="596D4AA0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В данном подразделе описаны требования к маркировке и упаковке программного изделия:</w:t>
      </w:r>
    </w:p>
    <w:p w14:paraId="50D4B178" w14:textId="77777777" w:rsidR="00996F54" w:rsidRPr="00676FB7" w:rsidRDefault="00996F54" w:rsidP="00A341C8">
      <w:pPr>
        <w:pStyle w:val="af7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Маркировка:</w:t>
      </w:r>
    </w:p>
    <w:p w14:paraId="0AA91E2A" w14:textId="77777777" w:rsidR="00996F54" w:rsidRPr="00676FB7" w:rsidRDefault="00996F54" w:rsidP="00A341C8">
      <w:pPr>
        <w:numPr>
          <w:ilvl w:val="1"/>
          <w:numId w:val="18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На упаковке должно быть указано наименование системы, версия программного обеспечения, серийный номер и информация о разработчике.</w:t>
      </w:r>
    </w:p>
    <w:p w14:paraId="14F6F55F" w14:textId="77777777" w:rsidR="00996F54" w:rsidRPr="00676FB7" w:rsidRDefault="00996F54" w:rsidP="00A341C8">
      <w:pPr>
        <w:numPr>
          <w:ilvl w:val="1"/>
          <w:numId w:val="18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Штрих-код или QR-код для быстрой идентификации.</w:t>
      </w:r>
    </w:p>
    <w:p w14:paraId="612FF542" w14:textId="77777777" w:rsidR="00996F54" w:rsidRPr="00676FB7" w:rsidRDefault="00996F54" w:rsidP="00A341C8">
      <w:pPr>
        <w:pStyle w:val="af7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Упаковка:</w:t>
      </w:r>
    </w:p>
    <w:p w14:paraId="07E0C437" w14:textId="77777777" w:rsidR="00996F54" w:rsidRPr="00676FB7" w:rsidRDefault="00996F54" w:rsidP="00A341C8">
      <w:pPr>
        <w:numPr>
          <w:ilvl w:val="1"/>
          <w:numId w:val="18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Программное обеспечение должно быть упаковано в защитную упаковку для предотвращения повреждений.</w:t>
      </w:r>
    </w:p>
    <w:p w14:paraId="54D42049" w14:textId="77777777" w:rsidR="00996F54" w:rsidRPr="00676FB7" w:rsidRDefault="00996F54" w:rsidP="00A341C8">
      <w:pPr>
        <w:numPr>
          <w:ilvl w:val="1"/>
          <w:numId w:val="18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Упаковка должна содержать руководство пользователя и лицензионный ключ.</w:t>
      </w:r>
    </w:p>
    <w:p w14:paraId="68E77419" w14:textId="77777777" w:rsidR="00996F54" w:rsidRPr="00676FB7" w:rsidRDefault="00996F54" w:rsidP="00996F54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Требования к транспортированию и хранению</w:t>
      </w:r>
    </w:p>
    <w:p w14:paraId="125DCC49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Этот подраздел указывает условия транспортирования и хранения программного изделия:</w:t>
      </w:r>
    </w:p>
    <w:p w14:paraId="3372C0E5" w14:textId="77777777" w:rsidR="00996F54" w:rsidRPr="00676FB7" w:rsidRDefault="00996F54" w:rsidP="00A341C8">
      <w:pPr>
        <w:pStyle w:val="af7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Транспортирование:</w:t>
      </w:r>
    </w:p>
    <w:p w14:paraId="545EE9C1" w14:textId="77777777" w:rsidR="00996F54" w:rsidRPr="00676FB7" w:rsidRDefault="00996F54" w:rsidP="00A341C8">
      <w:pPr>
        <w:numPr>
          <w:ilvl w:val="1"/>
          <w:numId w:val="19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Программное изделие должно транспортироваться в герметичной упаковке при температуре от +5°C до +40°C.</w:t>
      </w:r>
    </w:p>
    <w:p w14:paraId="583A85C7" w14:textId="77777777" w:rsidR="00996F54" w:rsidRPr="00676FB7" w:rsidRDefault="00996F54" w:rsidP="00A341C8">
      <w:pPr>
        <w:numPr>
          <w:ilvl w:val="1"/>
          <w:numId w:val="19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Устойчивость к вибрации и ударам при транспортировке.</w:t>
      </w:r>
    </w:p>
    <w:p w14:paraId="582AF603" w14:textId="77777777" w:rsidR="00996F54" w:rsidRPr="00676FB7" w:rsidRDefault="00996F54" w:rsidP="00A341C8">
      <w:pPr>
        <w:pStyle w:val="af7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Хранение:</w:t>
      </w:r>
    </w:p>
    <w:p w14:paraId="032CBF50" w14:textId="77777777" w:rsidR="00996F54" w:rsidRPr="00676FB7" w:rsidRDefault="00996F54" w:rsidP="00A341C8">
      <w:pPr>
        <w:numPr>
          <w:ilvl w:val="1"/>
          <w:numId w:val="19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Место хранения: сухие помещения с температурой от +10°C до +30°C.</w:t>
      </w:r>
    </w:p>
    <w:p w14:paraId="66B41AF4" w14:textId="77777777" w:rsidR="00996F54" w:rsidRPr="00676FB7" w:rsidRDefault="00996F54" w:rsidP="00A341C8">
      <w:pPr>
        <w:numPr>
          <w:ilvl w:val="1"/>
          <w:numId w:val="19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Срок хранения: не менее 5 лет при соблюдении условий.</w:t>
      </w:r>
    </w:p>
    <w:p w14:paraId="267AFA01" w14:textId="74003FBB" w:rsidR="00996F54" w:rsidRPr="00676FB7" w:rsidRDefault="00996F54" w:rsidP="00996F54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Специальные требования</w:t>
      </w:r>
      <w:r w:rsidR="008E77E6" w:rsidRPr="00676FB7">
        <w:rPr>
          <w:rStyle w:val="af1"/>
          <w:rFonts w:cs="Times New Roman"/>
          <w:b w:val="0"/>
          <w:bCs w:val="0"/>
          <w:color w:val="000000"/>
          <w:szCs w:val="28"/>
        </w:rPr>
        <w:t>.</w:t>
      </w:r>
    </w:p>
    <w:p w14:paraId="56D5D067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lastRenderedPageBreak/>
        <w:t>Этот подраздел содержит любые дополнительные требования, которые могут быть необходимы для конкретной системы:</w:t>
      </w:r>
    </w:p>
    <w:p w14:paraId="63A8E9AA" w14:textId="77777777" w:rsidR="00996F54" w:rsidRPr="00676FB7" w:rsidRDefault="00996F54" w:rsidP="00A341C8">
      <w:pPr>
        <w:pStyle w:val="af7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Защита данных:</w:t>
      </w:r>
    </w:p>
    <w:p w14:paraId="62190E53" w14:textId="77777777" w:rsidR="00996F54" w:rsidRPr="00676FB7" w:rsidRDefault="00996F54" w:rsidP="00A341C8">
      <w:pPr>
        <w:numPr>
          <w:ilvl w:val="1"/>
          <w:numId w:val="20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Должна быть реализована система шифрования данных для защиты информации.</w:t>
      </w:r>
    </w:p>
    <w:p w14:paraId="764771BF" w14:textId="77777777" w:rsidR="00996F54" w:rsidRPr="00676FB7" w:rsidRDefault="00996F54" w:rsidP="00A341C8">
      <w:pPr>
        <w:numPr>
          <w:ilvl w:val="1"/>
          <w:numId w:val="20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Использование двухфакторной аутентификации для доступа к системе.</w:t>
      </w:r>
    </w:p>
    <w:p w14:paraId="2DE3A64C" w14:textId="4F4A86CF" w:rsidR="00996F54" w:rsidRPr="00676FB7" w:rsidRDefault="00996F54" w:rsidP="00A341C8">
      <w:pPr>
        <w:pStyle w:val="af7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 xml:space="preserve">Поддержка </w:t>
      </w:r>
      <w:r w:rsidR="008E77E6" w:rsidRPr="00676FB7">
        <w:rPr>
          <w:rStyle w:val="af1"/>
          <w:b w:val="0"/>
          <w:bCs w:val="0"/>
          <w:color w:val="000000"/>
          <w:sz w:val="28"/>
          <w:szCs w:val="28"/>
        </w:rPr>
        <w:t>мультиязычной</w:t>
      </w:r>
      <w:r w:rsidRPr="00676FB7">
        <w:rPr>
          <w:rStyle w:val="af1"/>
          <w:b w:val="0"/>
          <w:bCs w:val="0"/>
          <w:color w:val="000000"/>
          <w:sz w:val="28"/>
          <w:szCs w:val="28"/>
        </w:rPr>
        <w:t>:</w:t>
      </w:r>
    </w:p>
    <w:p w14:paraId="116F7978" w14:textId="77777777" w:rsidR="00996F54" w:rsidRPr="00676FB7" w:rsidRDefault="00996F54" w:rsidP="00A341C8">
      <w:pPr>
        <w:numPr>
          <w:ilvl w:val="1"/>
          <w:numId w:val="20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Система должна поддерживать несколько языков, включая английский и русский.</w:t>
      </w:r>
    </w:p>
    <w:p w14:paraId="7C93AB7C" w14:textId="77777777" w:rsidR="00996F54" w:rsidRPr="00676FB7" w:rsidRDefault="00996F54" w:rsidP="00A341C8">
      <w:pPr>
        <w:numPr>
          <w:ilvl w:val="1"/>
          <w:numId w:val="20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Возможность адаптации интерфейса под потребности пользователя.</w:t>
      </w:r>
    </w:p>
    <w:p w14:paraId="4826AB68" w14:textId="77777777" w:rsidR="00996F54" w:rsidRPr="00676FB7" w:rsidRDefault="00996F54" w:rsidP="00A341C8">
      <w:pPr>
        <w:pStyle w:val="af7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Гибкость и масштабируемость:</w:t>
      </w:r>
    </w:p>
    <w:p w14:paraId="0E8A9C43" w14:textId="77777777" w:rsidR="00996F54" w:rsidRPr="00676FB7" w:rsidRDefault="00996F54" w:rsidP="00A341C8">
      <w:pPr>
        <w:numPr>
          <w:ilvl w:val="1"/>
          <w:numId w:val="20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Возможность добавления новых функций без значительных изменений архитектуры системы.</w:t>
      </w:r>
    </w:p>
    <w:p w14:paraId="769963E5" w14:textId="77777777" w:rsidR="00996F54" w:rsidRPr="00676FB7" w:rsidRDefault="00996F54" w:rsidP="00A341C8">
      <w:pPr>
        <w:numPr>
          <w:ilvl w:val="1"/>
          <w:numId w:val="20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Поддержка работы с большим количеством данных и пользователей.</w:t>
      </w:r>
    </w:p>
    <w:p w14:paraId="759A32D0" w14:textId="77777777" w:rsidR="00996F54" w:rsidRPr="00676FB7" w:rsidRDefault="00996F54" w:rsidP="007E4452">
      <w:pPr>
        <w:spacing w:before="120" w:after="120"/>
        <w:jc w:val="center"/>
        <w:rPr>
          <w:caps/>
          <w:color w:val="000000"/>
          <w:sz w:val="36"/>
          <w:szCs w:val="28"/>
          <w:shd w:val="clear" w:color="auto" w:fill="FFFFFF"/>
        </w:rPr>
      </w:pPr>
      <w:r w:rsidRPr="00676FB7">
        <w:rPr>
          <w:caps/>
          <w:color w:val="000000"/>
          <w:sz w:val="36"/>
          <w:szCs w:val="28"/>
          <w:shd w:val="clear" w:color="auto" w:fill="FFFFFF"/>
        </w:rPr>
        <w:t>Требования к программной документации</w:t>
      </w:r>
    </w:p>
    <w:p w14:paraId="379C41AF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Предварительный состав программной документации:</w:t>
      </w:r>
    </w:p>
    <w:p w14:paraId="0090B49D" w14:textId="43051D6D" w:rsidR="00996F54" w:rsidRPr="00676FB7" w:rsidRDefault="00FD50A3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Для обеспечения эффективного внедрения и использования информационной системы «Поставки» необходимо разработать полный комплект программной документации. Предварительный состав документации включает в себя следующие разделы</w:t>
      </w:r>
      <w:r w:rsidR="00996F54" w:rsidRPr="00676FB7">
        <w:rPr>
          <w:rFonts w:eastAsia="Times New Roman"/>
          <w:color w:val="000000"/>
          <w:szCs w:val="28"/>
          <w:lang w:eastAsia="ru-RU"/>
        </w:rPr>
        <w:t>:</w:t>
      </w:r>
    </w:p>
    <w:p w14:paraId="4A6D9CF0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Техническое задание (ТЗ):</w:t>
      </w:r>
    </w:p>
    <w:p w14:paraId="6A2A7BFA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Содержит описание целей и задач проекта, перечень требований к системе, этапы разработки и сроки реализации.</w:t>
      </w:r>
    </w:p>
    <w:p w14:paraId="7AE3147C" w14:textId="37CE273F" w:rsidR="00996F54" w:rsidRPr="00676FB7" w:rsidRDefault="00FD50A3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Определение основных функциональных и нефункциональных требований к ИС «Поставки», включая требования к производительности, интерфейсу и надёжности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7495E41C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Руководство пользователя:</w:t>
      </w:r>
    </w:p>
    <w:p w14:paraId="355D0B2C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lastRenderedPageBreak/>
        <w:t>Включает пошаговые инструкции по работе с системой для конечных пользователей.</w:t>
      </w:r>
    </w:p>
    <w:p w14:paraId="4D825A58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Содержит описание основных функций системы, примеры выполнения операций (например, приёмка товара, инвентаризация), а также рекомендации по работе с интерфейсом.</w:t>
      </w:r>
    </w:p>
    <w:p w14:paraId="1CD0C720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Описывает действия по устранению распространённых проблем, с которыми могут столкнуться пользователи.</w:t>
      </w:r>
    </w:p>
    <w:p w14:paraId="1073D259" w14:textId="77777777" w:rsidR="00996F54" w:rsidRPr="00676FB7" w:rsidRDefault="00996F54" w:rsidP="00A341C8">
      <w:pPr>
        <w:numPr>
          <w:ilvl w:val="0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Руководство администратора:</w:t>
      </w:r>
    </w:p>
    <w:p w14:paraId="46594AE4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Предназначено для системных администраторов и технического персонала.</w:t>
      </w:r>
    </w:p>
    <w:p w14:paraId="6A9AED42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Включает инструкции по установке, настройке, поддержке и обновлению системы.</w:t>
      </w:r>
    </w:p>
    <w:p w14:paraId="548CF469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Описывает процедуры резервного копирования данных, восстановления системы после сбоев, а также интеграции с другими системами (например, ERP).</w:t>
      </w:r>
    </w:p>
    <w:p w14:paraId="3E894E84" w14:textId="77777777" w:rsidR="00996F54" w:rsidRPr="00676FB7" w:rsidRDefault="00996F54" w:rsidP="00A341C8">
      <w:pPr>
        <w:numPr>
          <w:ilvl w:val="0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Руководство программиста (разработчика):</w:t>
      </w:r>
    </w:p>
    <w:p w14:paraId="3495E6C9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Содержит описание архитектуры системы, её компонентов, используемых технологий и структур данных.</w:t>
      </w:r>
    </w:p>
    <w:p w14:paraId="75C375C6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Включает информацию о способах модификации и расширения функционала системы.</w:t>
      </w:r>
    </w:p>
    <w:p w14:paraId="668A1514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Описывает процедуры тестирования и отладки, а также рекомендации по поддержке и дальнейшей разработке.</w:t>
      </w:r>
    </w:p>
    <w:p w14:paraId="5A578CB0" w14:textId="77777777" w:rsidR="00996F54" w:rsidRPr="00676FB7" w:rsidRDefault="00996F54" w:rsidP="00A341C8">
      <w:pPr>
        <w:numPr>
          <w:ilvl w:val="0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Документация по тестированию:</w:t>
      </w:r>
    </w:p>
    <w:p w14:paraId="6BBD0F68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Включает план тестирования, описание тестовых сценариев и результаты тестирования.</w:t>
      </w:r>
    </w:p>
    <w:p w14:paraId="4F04EFF5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Содержит перечень проведённых тестов, критерии успешного выполнения, а также описание выявленных ошибок и их исправление.</w:t>
      </w:r>
    </w:p>
    <w:p w14:paraId="0B76687E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Описывает методологию тестирования системы на предмет функциональности, производительности, надёжности и безопасности.</w:t>
      </w:r>
    </w:p>
    <w:p w14:paraId="58935F1F" w14:textId="77777777" w:rsidR="00996F54" w:rsidRPr="00676FB7" w:rsidRDefault="00996F54" w:rsidP="00A341C8">
      <w:pPr>
        <w:numPr>
          <w:ilvl w:val="0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Проектная документация:</w:t>
      </w:r>
    </w:p>
    <w:p w14:paraId="28B50EB1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lastRenderedPageBreak/>
        <w:t>Описывает структуру системы, её архитектуру и основные компоненты.</w:t>
      </w:r>
    </w:p>
    <w:p w14:paraId="45015B64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Включает схемы, диаграммы и модели данных, которые используются в системе.</w:t>
      </w:r>
    </w:p>
    <w:p w14:paraId="601BE2EB" w14:textId="77777777" w:rsidR="00996F54" w:rsidRPr="00676FB7" w:rsidRDefault="00996F54" w:rsidP="00A341C8">
      <w:pPr>
        <w:numPr>
          <w:ilvl w:val="1"/>
          <w:numId w:val="34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Содержит технические спецификации и требования к аппаратным и программным ресурсам.</w:t>
      </w:r>
    </w:p>
    <w:p w14:paraId="28DD382D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Специальные требования к программной документации:</w:t>
      </w:r>
    </w:p>
    <w:p w14:paraId="49C0D1EA" w14:textId="77777777" w:rsidR="00996F54" w:rsidRPr="00676FB7" w:rsidRDefault="00996F54" w:rsidP="00A341C8">
      <w:pPr>
        <w:numPr>
          <w:ilvl w:val="0"/>
          <w:numId w:val="35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Удобство восприятия и навигации:</w:t>
      </w:r>
    </w:p>
    <w:p w14:paraId="0541E75C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Вся документация должна быть представлена в удобочитаемом формате, иметь чёткое оглавление и индексы для быстрого поиска необходимой информации.</w:t>
      </w:r>
    </w:p>
    <w:p w14:paraId="4C5576BC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Использование визуальных элементов, таких как скриншоты, диаграммы, схемы процессов и примеры, для лучшего восприятия материала.</w:t>
      </w:r>
    </w:p>
    <w:p w14:paraId="05B8DAA0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Стиль изложения должен быть простым и понятным, без использования сложной технической терминологии, особенно в руководствах для пользователей.</w:t>
      </w:r>
    </w:p>
    <w:p w14:paraId="1FA7D4D0" w14:textId="77777777" w:rsidR="00996F54" w:rsidRPr="00676FB7" w:rsidRDefault="00996F54" w:rsidP="00A341C8">
      <w:pPr>
        <w:numPr>
          <w:ilvl w:val="0"/>
          <w:numId w:val="35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Актуализация и поддержка документации:</w:t>
      </w:r>
    </w:p>
    <w:p w14:paraId="049BFB3E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Документация должна регулярно обновляться в соответствии с изменениями и обновлениями системы.</w:t>
      </w:r>
    </w:p>
    <w:p w14:paraId="6F023E88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Необходимо предусмотреть процедуры для внесения корректировок и дополнений в документацию, чтобы она оставалась актуальной в течение всего жизненного цикла системы.</w:t>
      </w:r>
    </w:p>
    <w:p w14:paraId="4425CC69" w14:textId="77777777" w:rsidR="00996F54" w:rsidRPr="00676FB7" w:rsidRDefault="00996F54" w:rsidP="00A341C8">
      <w:pPr>
        <w:numPr>
          <w:ilvl w:val="0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Электронная и печатная форма документации:</w:t>
      </w:r>
    </w:p>
    <w:p w14:paraId="791FAC49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Программная документация должна быть доступна как в электронном, так и в печатном виде для удобства использования различными категориями пользователей.</w:t>
      </w:r>
    </w:p>
    <w:p w14:paraId="4F216C0C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Электронная версия должна иметь возможности для поиска по тексту и быстрой навигации по разделам.</w:t>
      </w:r>
    </w:p>
    <w:p w14:paraId="503AE831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Печатная версия должна быть разбита на логические главы с удобными маркерами для поиска информации.</w:t>
      </w:r>
    </w:p>
    <w:p w14:paraId="7EEA85D9" w14:textId="77777777" w:rsidR="00996F54" w:rsidRPr="00676FB7" w:rsidRDefault="00996F54" w:rsidP="00A341C8">
      <w:pPr>
        <w:numPr>
          <w:ilvl w:val="0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lastRenderedPageBreak/>
        <w:t>Требования к безопасности документации:</w:t>
      </w:r>
    </w:p>
    <w:p w14:paraId="061DE52C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Вся документация, касающаяся конфиденциальных аспектов системы (например, руководство администратора или разработчика), должна быть защищена от несанкционированного доступа.</w:t>
      </w:r>
    </w:p>
    <w:p w14:paraId="43ED8EE4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Необходимо предусмотреть уровни доступа к документации, чтобы обеспечить безопасное хранение технической информации.</w:t>
      </w:r>
    </w:p>
    <w:p w14:paraId="0B8FACBA" w14:textId="77777777" w:rsidR="00996F54" w:rsidRPr="00676FB7" w:rsidRDefault="00996F54" w:rsidP="00A341C8">
      <w:pPr>
        <w:numPr>
          <w:ilvl w:val="0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Интеграция документации с системой:</w:t>
      </w:r>
    </w:p>
    <w:p w14:paraId="21E224A1" w14:textId="6807E1A0" w:rsidR="00996F54" w:rsidRPr="00676FB7" w:rsidRDefault="00FD50A3" w:rsidP="00A341C8">
      <w:pPr>
        <w:numPr>
          <w:ilvl w:val="1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Руководство пользователя должно быть встроено в систему в виде контекстной помощи, доступной во время работы с ИС «Поставки»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7BA3EBC8" w14:textId="77777777" w:rsidR="00996F54" w:rsidRPr="00676FB7" w:rsidRDefault="00996F54" w:rsidP="00A341C8">
      <w:pPr>
        <w:numPr>
          <w:ilvl w:val="1"/>
          <w:numId w:val="35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Информация о версии документации и истории её изменений должна быть указана в каждом документе.</w:t>
      </w:r>
    </w:p>
    <w:p w14:paraId="5A9959CE" w14:textId="77777777" w:rsidR="00996F54" w:rsidRPr="00676FB7" w:rsidRDefault="00996F54" w:rsidP="007E4452">
      <w:pPr>
        <w:jc w:val="center"/>
        <w:rPr>
          <w:caps/>
          <w:color w:val="000000"/>
          <w:sz w:val="36"/>
          <w:szCs w:val="28"/>
          <w:shd w:val="clear" w:color="auto" w:fill="FFFFFF"/>
        </w:rPr>
      </w:pPr>
      <w:r w:rsidRPr="00676FB7">
        <w:rPr>
          <w:caps/>
          <w:color w:val="000000"/>
          <w:sz w:val="36"/>
          <w:szCs w:val="28"/>
          <w:shd w:val="clear" w:color="auto" w:fill="FFFFFF"/>
        </w:rPr>
        <w:t>Технико-экономические показатели</w:t>
      </w:r>
    </w:p>
    <w:p w14:paraId="4817214E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Ориентировочная экономическая эффективность:</w:t>
      </w:r>
    </w:p>
    <w:p w14:paraId="3A6595A3" w14:textId="5D58771A" w:rsidR="00996F54" w:rsidRPr="00676FB7" w:rsidRDefault="00FD50A3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Внедрение информационной системы «Поставки» позволяет достичь значительных экономических выгод, среди которых</w:t>
      </w:r>
      <w:r w:rsidR="00996F54" w:rsidRPr="00676FB7">
        <w:rPr>
          <w:color w:val="000000"/>
          <w:sz w:val="28"/>
          <w:szCs w:val="28"/>
        </w:rPr>
        <w:t>:</w:t>
      </w:r>
    </w:p>
    <w:p w14:paraId="662A620F" w14:textId="3C8D4125" w:rsidR="00996F54" w:rsidRPr="00676FB7" w:rsidRDefault="00FD50A3" w:rsidP="00A341C8">
      <w:pPr>
        <w:numPr>
          <w:ilvl w:val="0"/>
          <w:numId w:val="21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Снижение операционных затрат на 20-30% за счёт автоматизации ключевых процессов управления поставками, таких как приемка, учет, контроль качества и анализ данных. Это сокращает необходимость в ручном труде, уменьшает количество ошибок и ускоряет выполнение операций</w:t>
      </w:r>
      <w:r w:rsidR="00996F54" w:rsidRPr="00676FB7">
        <w:rPr>
          <w:color w:val="000000"/>
          <w:szCs w:val="28"/>
        </w:rPr>
        <w:t>.</w:t>
      </w:r>
    </w:p>
    <w:p w14:paraId="0300BD1C" w14:textId="2A2E5EC9" w:rsidR="00996F54" w:rsidRPr="00676FB7" w:rsidRDefault="00FD50A3" w:rsidP="00A341C8">
      <w:pPr>
        <w:numPr>
          <w:ilvl w:val="0"/>
          <w:numId w:val="21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Сокращение избыточных запасов на 10-15% благодаря точному прогнозированию потребностей и автоматизации планирования закупок. Это позволяет снизить затраты на хранение продуктов и минимизировать порчу продуктов с ограниченным сроком годности</w:t>
      </w:r>
      <w:r w:rsidR="00996F54" w:rsidRPr="00676FB7">
        <w:rPr>
          <w:color w:val="000000"/>
          <w:szCs w:val="28"/>
        </w:rPr>
        <w:t>.</w:t>
      </w:r>
    </w:p>
    <w:p w14:paraId="4E637E9D" w14:textId="117BB69B" w:rsidR="00996F54" w:rsidRPr="00676FB7" w:rsidRDefault="00FD50A3" w:rsidP="00A341C8">
      <w:pPr>
        <w:numPr>
          <w:ilvl w:val="0"/>
          <w:numId w:val="21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Увеличение скорости обработки поставок и заказов на 25-40%, что способствует повышению удовлетворенности клиентов и эффективности работы ресторанов и кафе. Быстрая обработка заявок позволяет избежать задержек и повышает уровень доверия клиентов</w:t>
      </w:r>
      <w:r w:rsidR="00996F54" w:rsidRPr="00676FB7">
        <w:rPr>
          <w:color w:val="000000"/>
          <w:szCs w:val="28"/>
        </w:rPr>
        <w:t>.</w:t>
      </w:r>
    </w:p>
    <w:p w14:paraId="59FD23A7" w14:textId="550504BA" w:rsidR="00996F54" w:rsidRPr="00676FB7" w:rsidRDefault="00FD50A3" w:rsidP="00A341C8">
      <w:pPr>
        <w:numPr>
          <w:ilvl w:val="0"/>
          <w:numId w:val="21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lastRenderedPageBreak/>
        <w:t>Уменьшение потерь из-за ошибок учета на 50-60% благодаря использованию современных технологий, таких как штрих-коды, QR-коды и RFID-метки, которые обеспечивают точный контроль над движением продуктов</w:t>
      </w:r>
      <w:r w:rsidR="00996F54" w:rsidRPr="00676FB7">
        <w:rPr>
          <w:color w:val="000000"/>
          <w:szCs w:val="28"/>
        </w:rPr>
        <w:t>.</w:t>
      </w:r>
    </w:p>
    <w:p w14:paraId="5F4DAD9C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Предполагаемая годовая потребность:</w:t>
      </w:r>
    </w:p>
    <w:p w14:paraId="420A21BF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Для оценки предполагаемой годовой потребности в системе можно ориентироваться на несколько ключевых показателей:</w:t>
      </w:r>
    </w:p>
    <w:p w14:paraId="19BD81B1" w14:textId="6E03EAFD" w:rsidR="00996F54" w:rsidRPr="00676FB7" w:rsidRDefault="00FD50A3" w:rsidP="00A341C8">
      <w:pPr>
        <w:numPr>
          <w:ilvl w:val="0"/>
          <w:numId w:val="22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Количество объектов для автоматизации: Система «Поставки» ориентирована на рестораны, кафе, столовые и другие предприятия общественного питания. В течение первого года планируется внедрение системы на 50-100 объектах различного масштаба</w:t>
      </w:r>
      <w:r w:rsidR="00996F54" w:rsidRPr="00676FB7">
        <w:rPr>
          <w:color w:val="000000"/>
          <w:szCs w:val="28"/>
        </w:rPr>
        <w:t>.</w:t>
      </w:r>
    </w:p>
    <w:p w14:paraId="16252CF5" w14:textId="22BF8DB4" w:rsidR="00996F54" w:rsidRPr="00676FB7" w:rsidRDefault="00FD50A3" w:rsidP="00A341C8">
      <w:pPr>
        <w:numPr>
          <w:ilvl w:val="0"/>
          <w:numId w:val="22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Объём продаж лицензий: Прогнозируемая продажа системы составляет от 50 до 200 лицензий в первый год, в зависимости от рыночного спроса и темпов внедрения</w:t>
      </w:r>
      <w:r w:rsidR="00996F54" w:rsidRPr="00676FB7">
        <w:rPr>
          <w:color w:val="000000"/>
          <w:szCs w:val="28"/>
        </w:rPr>
        <w:t>.</w:t>
      </w:r>
    </w:p>
    <w:p w14:paraId="2B3A7BB0" w14:textId="0EBB7B79" w:rsidR="00996F54" w:rsidRPr="00676FB7" w:rsidRDefault="00FD50A3" w:rsidP="00A341C8">
      <w:pPr>
        <w:numPr>
          <w:ilvl w:val="0"/>
          <w:numId w:val="22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Необходимые ресурсы на поддержку и развитие: Ежегодная потребность в технической поддержке и обновлениях оценивается в 10-15% от стоимости системы, что обеспечит стабильное функционирование и адаптацию под изменения рынка</w:t>
      </w:r>
      <w:r w:rsidR="00996F54" w:rsidRPr="00676FB7">
        <w:rPr>
          <w:color w:val="000000"/>
          <w:szCs w:val="28"/>
        </w:rPr>
        <w:t>.</w:t>
      </w:r>
    </w:p>
    <w:p w14:paraId="7DA7C9C1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Экономические преимущества разработки по сравнению с аналогами:</w:t>
      </w:r>
    </w:p>
    <w:p w14:paraId="28F3E182" w14:textId="55D5F7A8" w:rsidR="00996F54" w:rsidRPr="00676FB7" w:rsidRDefault="00C47243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32"/>
        </w:rPr>
        <w:t>Информационная система «Поставки» обладает рядом преимуществ, которые делают её выгодным решением для предприятий общественного питания</w:t>
      </w:r>
      <w:r w:rsidR="00996F54" w:rsidRPr="00676FB7">
        <w:rPr>
          <w:color w:val="000000"/>
          <w:sz w:val="28"/>
          <w:szCs w:val="28"/>
        </w:rPr>
        <w:t>:</w:t>
      </w:r>
    </w:p>
    <w:p w14:paraId="2F1EFD63" w14:textId="702FEFE0" w:rsidR="00996F54" w:rsidRPr="00676FB7" w:rsidRDefault="00996F54" w:rsidP="00A341C8">
      <w:pPr>
        <w:numPr>
          <w:ilvl w:val="0"/>
          <w:numId w:val="23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Снижение стоимости внедрения:</w:t>
      </w:r>
      <w:r w:rsidRPr="00676FB7">
        <w:rPr>
          <w:color w:val="000000"/>
          <w:szCs w:val="28"/>
        </w:rPr>
        <w:t xml:space="preserve"> </w:t>
      </w:r>
      <w:r w:rsidR="00C47243" w:rsidRPr="00676FB7">
        <w:rPr>
          <w:color w:val="000000"/>
          <w:szCs w:val="28"/>
        </w:rPr>
        <w:t>С</w:t>
      </w:r>
      <w:r w:rsidR="00C47243" w:rsidRPr="00676FB7">
        <w:rPr>
          <w:rFonts w:eastAsia="Times New Roman"/>
          <w:color w:val="000000"/>
          <w:szCs w:val="28"/>
          <w:lang w:eastAsia="ru-RU"/>
        </w:rPr>
        <w:t>истема требует меньших затрат на интеграцию и настройку по сравнению с зарубежными решениями. Это достигается за счёт гибкости системы, её настройки под специфические потребности ресторанного бизнеса и использования доступных технологий</w:t>
      </w:r>
      <w:r w:rsidRPr="00676FB7">
        <w:rPr>
          <w:color w:val="000000"/>
          <w:szCs w:val="28"/>
        </w:rPr>
        <w:t>.</w:t>
      </w:r>
    </w:p>
    <w:p w14:paraId="52EB8B8A" w14:textId="33D724B4" w:rsidR="00996F54" w:rsidRPr="00676FB7" w:rsidRDefault="00996F54" w:rsidP="00A341C8">
      <w:pPr>
        <w:numPr>
          <w:ilvl w:val="0"/>
          <w:numId w:val="23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Оптимизация затрат на обслуживание</w:t>
      </w:r>
      <w:r w:rsidR="00207216" w:rsidRPr="00676FB7">
        <w:rPr>
          <w:rStyle w:val="af1"/>
          <w:b w:val="0"/>
          <w:bCs w:val="0"/>
          <w:color w:val="000000"/>
          <w:szCs w:val="28"/>
        </w:rPr>
        <w:t>:</w:t>
      </w:r>
      <w:r w:rsidR="00207216" w:rsidRPr="00676FB7">
        <w:rPr>
          <w:color w:val="000000"/>
          <w:szCs w:val="28"/>
        </w:rPr>
        <w:t xml:space="preserve"> </w:t>
      </w:r>
      <w:r w:rsidR="00C47243" w:rsidRPr="00676FB7">
        <w:rPr>
          <w:color w:val="000000"/>
          <w:szCs w:val="28"/>
        </w:rPr>
        <w:t>Регулярные обновления и техническая поддержка включены в стоимость лицензии, что значительно сокращает расходы на обслуживание системы в долгосрочной перспективе</w:t>
      </w:r>
      <w:r w:rsidRPr="00676FB7">
        <w:rPr>
          <w:color w:val="000000"/>
          <w:szCs w:val="28"/>
        </w:rPr>
        <w:t>.</w:t>
      </w:r>
    </w:p>
    <w:p w14:paraId="31551F66" w14:textId="7C53ECA4" w:rsidR="00996F54" w:rsidRPr="00676FB7" w:rsidRDefault="00C47243" w:rsidP="00A341C8">
      <w:pPr>
        <w:numPr>
          <w:ilvl w:val="0"/>
          <w:numId w:val="2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Улучшенная точность учёта продуктов</w:t>
      </w:r>
      <w:r w:rsidR="00207216" w:rsidRPr="00676FB7">
        <w:rPr>
          <w:rStyle w:val="af1"/>
          <w:b w:val="0"/>
          <w:bCs w:val="0"/>
          <w:color w:val="000000"/>
          <w:szCs w:val="28"/>
        </w:rPr>
        <w:t>:</w:t>
      </w:r>
      <w:r w:rsidR="00207216" w:rsidRPr="00676FB7">
        <w:rPr>
          <w:color w:val="000000"/>
          <w:szCs w:val="28"/>
        </w:rPr>
        <w:t xml:space="preserve"> </w:t>
      </w:r>
      <w:r w:rsidRPr="00676FB7">
        <w:rPr>
          <w:color w:val="000000"/>
          <w:szCs w:val="28"/>
        </w:rPr>
        <w:t>В отличие от отечественных аналогов, система «Поставки» интегрирует современные технологии (штрих-</w:t>
      </w:r>
      <w:r w:rsidRPr="00676FB7">
        <w:rPr>
          <w:color w:val="000000"/>
          <w:szCs w:val="28"/>
        </w:rPr>
        <w:lastRenderedPageBreak/>
        <w:t>коды, RFID) для минимизации ошибок учета, что снижает операционные расходы</w:t>
      </w:r>
      <w:r w:rsidR="00996F54" w:rsidRPr="00676FB7">
        <w:rPr>
          <w:color w:val="000000"/>
          <w:szCs w:val="28"/>
        </w:rPr>
        <w:t>.</w:t>
      </w:r>
    </w:p>
    <w:p w14:paraId="29A265F8" w14:textId="75147808" w:rsidR="00996F54" w:rsidRPr="00676FB7" w:rsidRDefault="00C47243" w:rsidP="00A341C8">
      <w:pPr>
        <w:numPr>
          <w:ilvl w:val="0"/>
          <w:numId w:val="23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Система поддерживает встроенные интерфейсы для интеграции с популярными ERP- и CRM-системами, что снижает затраты на адаптацию и настройку</w:t>
      </w:r>
      <w:r w:rsidR="00996F54" w:rsidRPr="00676FB7">
        <w:rPr>
          <w:color w:val="000000"/>
          <w:szCs w:val="28"/>
        </w:rPr>
        <w:t>.</w:t>
      </w:r>
    </w:p>
    <w:p w14:paraId="562EB3BC" w14:textId="7BE4B8D1" w:rsidR="00996F54" w:rsidRPr="00676FB7" w:rsidRDefault="00996F54" w:rsidP="00A341C8">
      <w:pPr>
        <w:numPr>
          <w:ilvl w:val="0"/>
          <w:numId w:val="23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Гибкость настройки и масштабирования:</w:t>
      </w:r>
      <w:r w:rsidRPr="00676FB7">
        <w:rPr>
          <w:color w:val="000000"/>
          <w:szCs w:val="28"/>
        </w:rPr>
        <w:t xml:space="preserve"> </w:t>
      </w:r>
      <w:r w:rsidR="00C47243" w:rsidRPr="00676FB7">
        <w:rPr>
          <w:color w:val="000000"/>
          <w:szCs w:val="28"/>
        </w:rPr>
        <w:t>Архитектура системы позволяет адаптироваться под растущие потребности бизнеса без значительных доработок, что выгодно отличает её от зарубежных решений, требующих серьёзных вложений при изменении объёмов операций</w:t>
      </w:r>
      <w:r w:rsidRPr="00676FB7">
        <w:rPr>
          <w:color w:val="000000"/>
          <w:szCs w:val="28"/>
        </w:rPr>
        <w:t>.</w:t>
      </w:r>
    </w:p>
    <w:p w14:paraId="58B20890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Заключение:</w:t>
      </w:r>
    </w:p>
    <w:p w14:paraId="2FB4BC4D" w14:textId="2E113E74" w:rsidR="009C4693" w:rsidRPr="00676FB7" w:rsidRDefault="00C47243" w:rsidP="002535C3">
      <w:pPr>
        <w:pStyle w:val="cl"/>
        <w:ind w:firstLine="708"/>
        <w:rPr>
          <w:rFonts w:cs="Times New Roman"/>
          <w:color w:val="000000"/>
          <w:szCs w:val="28"/>
        </w:rPr>
      </w:pPr>
      <w:r w:rsidRPr="00676FB7">
        <w:rPr>
          <w:rFonts w:cs="Times New Roman"/>
          <w:color w:val="000000"/>
          <w:szCs w:val="28"/>
        </w:rPr>
        <w:t>Экономическая и техническая эффективность информационной системы «Поставки» делает её оптимальным выбором для предприятий, стремящихся повысить эффективность управления поставками и запасами. Система обеспечивает быстрое возвращение вложений за счёт снижения затрат, минимизации ошибок и оптимизации логистики. Это способствует повышению конкурентоспособности предприятия и увеличению его прибыли</w:t>
      </w:r>
      <w:r w:rsidR="00996F54" w:rsidRPr="00676FB7">
        <w:rPr>
          <w:rFonts w:cs="Times New Roman"/>
          <w:color w:val="000000"/>
          <w:szCs w:val="28"/>
        </w:rPr>
        <w:t>.</w:t>
      </w:r>
    </w:p>
    <w:p w14:paraId="22A97907" w14:textId="77777777" w:rsidR="00996F54" w:rsidRPr="00676FB7" w:rsidRDefault="00996F54" w:rsidP="007E4452">
      <w:pPr>
        <w:spacing w:before="120" w:after="120"/>
        <w:jc w:val="center"/>
        <w:rPr>
          <w:caps/>
          <w:color w:val="000000"/>
          <w:shd w:val="clear" w:color="auto" w:fill="FFFFFF"/>
        </w:rPr>
      </w:pPr>
      <w:r w:rsidRPr="00676FB7">
        <w:rPr>
          <w:caps/>
          <w:color w:val="000000"/>
          <w:shd w:val="clear" w:color="auto" w:fill="FFFFFF"/>
        </w:rPr>
        <w:t>Стадии и этапы разработки</w:t>
      </w:r>
    </w:p>
    <w:p w14:paraId="5A94B8EA" w14:textId="22AA63AB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 xml:space="preserve">Разработка </w:t>
      </w:r>
      <w:r w:rsidR="002535C3" w:rsidRPr="00676FB7">
        <w:rPr>
          <w:color w:val="000000"/>
          <w:sz w:val="28"/>
          <w:szCs w:val="28"/>
        </w:rPr>
        <w:t>ИС “Поставки”</w:t>
      </w:r>
      <w:r w:rsidRPr="00676FB7">
        <w:rPr>
          <w:color w:val="000000"/>
          <w:sz w:val="28"/>
          <w:szCs w:val="28"/>
        </w:rPr>
        <w:t xml:space="preserve"> включает несколько ключевых стадий, каждая из которых состоит из конкретных этапов. В этом разделе приводится описание всех стадий разработки, содержание работ, перечень необходимых документов, сроки выполнения и ответственные исполнители.</w:t>
      </w:r>
    </w:p>
    <w:p w14:paraId="1686CBC4" w14:textId="77777777" w:rsidR="00996F54" w:rsidRPr="00676FB7" w:rsidRDefault="00996F54" w:rsidP="009E61F5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Стадия 1: Анализ и планирование</w:t>
      </w:r>
    </w:p>
    <w:p w14:paraId="4C43E11D" w14:textId="77777777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Этап 1.1 — Анализ требований:</w:t>
      </w:r>
    </w:p>
    <w:p w14:paraId="631FF73D" w14:textId="77777777" w:rsidR="00996F54" w:rsidRPr="00676FB7" w:rsidRDefault="00996F54" w:rsidP="00A341C8">
      <w:pPr>
        <w:numPr>
          <w:ilvl w:val="0"/>
          <w:numId w:val="24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Цель:</w:t>
      </w:r>
      <w:r w:rsidRPr="00676FB7">
        <w:rPr>
          <w:rFonts w:cs="Times New Roman"/>
          <w:color w:val="000000"/>
          <w:szCs w:val="28"/>
        </w:rPr>
        <w:t xml:space="preserve"> Изучение потребностей заказчика, анализ текущих складских процессов и определение требований к системе.</w:t>
      </w:r>
    </w:p>
    <w:p w14:paraId="3AAEB1E5" w14:textId="255CEABB" w:rsidR="00996F54" w:rsidRPr="00676FB7" w:rsidRDefault="00996F54" w:rsidP="00A341C8">
      <w:pPr>
        <w:numPr>
          <w:ilvl w:val="0"/>
          <w:numId w:val="24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Содержание работ:</w:t>
      </w:r>
      <w:r w:rsidR="009E61F5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Сбор информации о текущих процессах управления складом</w:t>
      </w:r>
      <w:r w:rsidR="009E61F5" w:rsidRPr="00676FB7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Определение функциональных и нефункциональных требований</w:t>
      </w:r>
      <w:r w:rsidR="009E61F5" w:rsidRPr="00676FB7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Формирование</w:t>
      </w:r>
      <w:r w:rsidRPr="00676FB7">
        <w:rPr>
          <w:rFonts w:cs="Times New Roman"/>
          <w:color w:val="000000"/>
          <w:szCs w:val="28"/>
        </w:rPr>
        <w:t xml:space="preserve"> технического задания (ТЗ).</w:t>
      </w:r>
    </w:p>
    <w:p w14:paraId="5AEB61ED" w14:textId="77777777" w:rsidR="00996F54" w:rsidRPr="00676FB7" w:rsidRDefault="00996F54" w:rsidP="00A341C8">
      <w:pPr>
        <w:numPr>
          <w:ilvl w:val="0"/>
          <w:numId w:val="24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Документы:</w:t>
      </w:r>
      <w:r w:rsidRPr="00676FB7">
        <w:rPr>
          <w:rFonts w:cs="Times New Roman"/>
          <w:color w:val="000000"/>
          <w:szCs w:val="28"/>
        </w:rPr>
        <w:t xml:space="preserve"> Техническое задание (ТЗ), отчет об анализе требований.</w:t>
      </w:r>
    </w:p>
    <w:p w14:paraId="1318A2BB" w14:textId="77777777" w:rsidR="00996F54" w:rsidRPr="00676FB7" w:rsidRDefault="00996F54" w:rsidP="00A341C8">
      <w:pPr>
        <w:numPr>
          <w:ilvl w:val="0"/>
          <w:numId w:val="24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lastRenderedPageBreak/>
        <w:t>Сроки:</w:t>
      </w:r>
      <w:r w:rsidRPr="00676FB7">
        <w:rPr>
          <w:rFonts w:cs="Times New Roman"/>
          <w:color w:val="000000"/>
          <w:szCs w:val="28"/>
        </w:rPr>
        <w:t xml:space="preserve"> 2 недели.</w:t>
      </w:r>
    </w:p>
    <w:p w14:paraId="3327AD69" w14:textId="77777777" w:rsidR="00996F54" w:rsidRPr="00676FB7" w:rsidRDefault="00996F54" w:rsidP="00A341C8">
      <w:pPr>
        <w:numPr>
          <w:ilvl w:val="0"/>
          <w:numId w:val="24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Исполнители:</w:t>
      </w:r>
      <w:r w:rsidRPr="00676FB7">
        <w:rPr>
          <w:rFonts w:cs="Times New Roman"/>
          <w:color w:val="000000"/>
          <w:szCs w:val="28"/>
        </w:rPr>
        <w:t xml:space="preserve"> Аналитики, менеджеры по продукту.</w:t>
      </w:r>
    </w:p>
    <w:p w14:paraId="143467F1" w14:textId="77777777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Этап 1.2 — Разработка плана проекта:</w:t>
      </w:r>
    </w:p>
    <w:p w14:paraId="39845760" w14:textId="77777777" w:rsidR="00996F54" w:rsidRPr="00676FB7" w:rsidRDefault="00996F54" w:rsidP="00A341C8">
      <w:pPr>
        <w:numPr>
          <w:ilvl w:val="0"/>
          <w:numId w:val="25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Цель:</w:t>
      </w:r>
      <w:r w:rsidRPr="00676FB7">
        <w:rPr>
          <w:rFonts w:cs="Times New Roman"/>
          <w:color w:val="000000"/>
          <w:szCs w:val="28"/>
        </w:rPr>
        <w:t xml:space="preserve"> Подготовка детализированного плана разработки с указанием всех стадий и этапов.</w:t>
      </w:r>
    </w:p>
    <w:p w14:paraId="69233318" w14:textId="0550EDA1" w:rsidR="00996F54" w:rsidRPr="00676FB7" w:rsidRDefault="00996F54" w:rsidP="00A341C8">
      <w:pPr>
        <w:numPr>
          <w:ilvl w:val="0"/>
          <w:numId w:val="25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Содержание работ:</w:t>
      </w:r>
      <w:r w:rsidR="009E61F5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Создание расписания проекта</w:t>
      </w:r>
      <w:r w:rsidR="009E61F5" w:rsidRPr="00676FB7">
        <w:rPr>
          <w:rFonts w:eastAsia="Times New Roman" w:cs="Times New Roman"/>
          <w:color w:val="000000"/>
          <w:szCs w:val="28"/>
          <w:lang w:eastAsia="ru-RU"/>
        </w:rPr>
        <w:t>,</w:t>
      </w:r>
      <w:r w:rsidR="009E61F5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Определение бюджета и ресурсов</w:t>
      </w:r>
      <w:r w:rsidR="009E61F5" w:rsidRPr="00676FB7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Разработка</w:t>
      </w:r>
      <w:r w:rsidRPr="00676FB7">
        <w:rPr>
          <w:rFonts w:cs="Times New Roman"/>
          <w:color w:val="000000"/>
          <w:szCs w:val="28"/>
        </w:rPr>
        <w:t xml:space="preserve"> стратегии тестирования и внедрения.</w:t>
      </w:r>
    </w:p>
    <w:p w14:paraId="066C1057" w14:textId="77777777" w:rsidR="00996F54" w:rsidRPr="00676FB7" w:rsidRDefault="00996F54" w:rsidP="00A341C8">
      <w:pPr>
        <w:numPr>
          <w:ilvl w:val="0"/>
          <w:numId w:val="25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Документы:</w:t>
      </w:r>
      <w:r w:rsidRPr="00676FB7">
        <w:rPr>
          <w:rFonts w:cs="Times New Roman"/>
          <w:color w:val="000000"/>
          <w:szCs w:val="28"/>
        </w:rPr>
        <w:t xml:space="preserve"> План проекта, график выполнения, бюджет.</w:t>
      </w:r>
    </w:p>
    <w:p w14:paraId="7ABB8D4E" w14:textId="77777777" w:rsidR="00996F54" w:rsidRPr="00676FB7" w:rsidRDefault="00996F54" w:rsidP="00A341C8">
      <w:pPr>
        <w:numPr>
          <w:ilvl w:val="0"/>
          <w:numId w:val="25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Сроки:</w:t>
      </w:r>
      <w:r w:rsidRPr="00676FB7">
        <w:rPr>
          <w:rFonts w:cs="Times New Roman"/>
          <w:color w:val="000000"/>
          <w:szCs w:val="28"/>
        </w:rPr>
        <w:t xml:space="preserve"> 1 неделя.</w:t>
      </w:r>
    </w:p>
    <w:p w14:paraId="0828CFEB" w14:textId="77777777" w:rsidR="00996F54" w:rsidRPr="00676FB7" w:rsidRDefault="00996F54" w:rsidP="00A341C8">
      <w:pPr>
        <w:numPr>
          <w:ilvl w:val="0"/>
          <w:numId w:val="25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Исполнители:</w:t>
      </w:r>
      <w:r w:rsidRPr="00676FB7">
        <w:rPr>
          <w:rFonts w:cs="Times New Roman"/>
          <w:color w:val="000000"/>
          <w:szCs w:val="28"/>
        </w:rPr>
        <w:t xml:space="preserve"> Руководитель проекта, аналитики.</w:t>
      </w:r>
    </w:p>
    <w:p w14:paraId="20BD111C" w14:textId="77777777" w:rsidR="00996F54" w:rsidRPr="00676FB7" w:rsidRDefault="00996F54" w:rsidP="009E61F5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Стадия 2: Проектирование</w:t>
      </w:r>
    </w:p>
    <w:p w14:paraId="1046357E" w14:textId="77777777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Этап 2.1 — Проектирование архитектуры системы:</w:t>
      </w:r>
    </w:p>
    <w:p w14:paraId="707EDFD6" w14:textId="77777777" w:rsidR="00996F54" w:rsidRPr="00676FB7" w:rsidRDefault="00996F54" w:rsidP="00A341C8">
      <w:pPr>
        <w:numPr>
          <w:ilvl w:val="0"/>
          <w:numId w:val="26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Цель:</w:t>
      </w:r>
      <w:r w:rsidRPr="00676FB7">
        <w:rPr>
          <w:rFonts w:cs="Times New Roman"/>
          <w:color w:val="000000"/>
          <w:szCs w:val="28"/>
        </w:rPr>
        <w:t xml:space="preserve"> Определение архитектурного подхода и структуры системы.</w:t>
      </w:r>
    </w:p>
    <w:p w14:paraId="150D7BF7" w14:textId="3025C7C7" w:rsidR="00996F54" w:rsidRPr="00676FB7" w:rsidRDefault="00996F54" w:rsidP="00A341C8">
      <w:pPr>
        <w:numPr>
          <w:ilvl w:val="0"/>
          <w:numId w:val="26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Содержание работ:</w:t>
      </w:r>
      <w:r w:rsidR="009E61F5" w:rsidRPr="00676FB7">
        <w:rPr>
          <w:rStyle w:val="af1"/>
          <w:rFonts w:cs="Times New Roman"/>
          <w:b w:val="0"/>
          <w:bCs w:val="0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Проектирование структуры базы данных</w:t>
      </w:r>
      <w:r w:rsidR="009E61F5" w:rsidRPr="00676FB7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Разработка схемы архитектуры системы</w:t>
      </w:r>
      <w:r w:rsidR="009E61F5" w:rsidRPr="00676FB7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Определение</w:t>
      </w:r>
      <w:r w:rsidRPr="00676FB7">
        <w:rPr>
          <w:rFonts w:cs="Times New Roman"/>
          <w:color w:val="000000"/>
          <w:szCs w:val="28"/>
        </w:rPr>
        <w:t xml:space="preserve"> модулей и компонентов системы.</w:t>
      </w:r>
    </w:p>
    <w:p w14:paraId="415962AF" w14:textId="77777777" w:rsidR="00996F54" w:rsidRPr="00676FB7" w:rsidRDefault="00996F54" w:rsidP="00A341C8">
      <w:pPr>
        <w:numPr>
          <w:ilvl w:val="0"/>
          <w:numId w:val="26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Документы:</w:t>
      </w:r>
      <w:r w:rsidRPr="00676FB7">
        <w:rPr>
          <w:rFonts w:cs="Times New Roman"/>
          <w:color w:val="000000"/>
          <w:szCs w:val="28"/>
        </w:rPr>
        <w:t xml:space="preserve"> Архитектурный проект, диаграммы базы данных.</w:t>
      </w:r>
    </w:p>
    <w:p w14:paraId="1D2BB702" w14:textId="77777777" w:rsidR="00996F54" w:rsidRPr="00676FB7" w:rsidRDefault="00996F54" w:rsidP="00A341C8">
      <w:pPr>
        <w:numPr>
          <w:ilvl w:val="0"/>
          <w:numId w:val="26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Сроки:</w:t>
      </w:r>
      <w:r w:rsidRPr="00676FB7">
        <w:rPr>
          <w:rFonts w:cs="Times New Roman"/>
          <w:color w:val="000000"/>
          <w:szCs w:val="28"/>
        </w:rPr>
        <w:t xml:space="preserve"> 2 недели.</w:t>
      </w:r>
    </w:p>
    <w:p w14:paraId="31187CA1" w14:textId="77777777" w:rsidR="00996F54" w:rsidRPr="00676FB7" w:rsidRDefault="00996F54" w:rsidP="00A341C8">
      <w:pPr>
        <w:numPr>
          <w:ilvl w:val="0"/>
          <w:numId w:val="26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Исполнители:</w:t>
      </w:r>
      <w:r w:rsidRPr="00676FB7">
        <w:rPr>
          <w:rFonts w:cs="Times New Roman"/>
          <w:color w:val="000000"/>
          <w:szCs w:val="28"/>
        </w:rPr>
        <w:t xml:space="preserve"> Архитекторы ПО, аналитики.</w:t>
      </w:r>
    </w:p>
    <w:p w14:paraId="1371E91C" w14:textId="77777777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Этап 2.2 — Разработка интерфейсов пользователя (UI/UX дизайн):</w:t>
      </w:r>
    </w:p>
    <w:p w14:paraId="140888A1" w14:textId="77777777" w:rsidR="00996F54" w:rsidRPr="00676FB7" w:rsidRDefault="00996F54" w:rsidP="00A341C8">
      <w:pPr>
        <w:numPr>
          <w:ilvl w:val="0"/>
          <w:numId w:val="27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Цель:</w:t>
      </w:r>
      <w:r w:rsidRPr="00676FB7">
        <w:rPr>
          <w:rFonts w:cs="Times New Roman"/>
          <w:color w:val="000000"/>
          <w:szCs w:val="28"/>
        </w:rPr>
        <w:t xml:space="preserve"> Создание удобного и интуитивно понятного интерфейса для пользователей системы.</w:t>
      </w:r>
    </w:p>
    <w:p w14:paraId="6FDF9355" w14:textId="7924618C" w:rsidR="00996F54" w:rsidRPr="00676FB7" w:rsidRDefault="00996F54" w:rsidP="00A341C8">
      <w:pPr>
        <w:numPr>
          <w:ilvl w:val="0"/>
          <w:numId w:val="27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Содержание работ:</w:t>
      </w:r>
      <w:r w:rsidR="0027748A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Проектирование макетов экранов</w:t>
      </w:r>
      <w:r w:rsidR="0027748A" w:rsidRPr="00676FB7">
        <w:rPr>
          <w:rFonts w:eastAsia="Times New Roman" w:cs="Times New Roman"/>
          <w:color w:val="000000"/>
          <w:szCs w:val="28"/>
          <w:lang w:eastAsia="ru-RU"/>
        </w:rPr>
        <w:t>,</w:t>
      </w:r>
      <w:r w:rsidR="0027748A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Разработка прототипов пользовательского интерфейса</w:t>
      </w:r>
      <w:r w:rsidR="0027748A" w:rsidRPr="00676FB7">
        <w:rPr>
          <w:rFonts w:eastAsia="Times New Roman" w:cs="Times New Roman"/>
          <w:color w:val="000000"/>
          <w:szCs w:val="28"/>
          <w:lang w:eastAsia="ru-RU"/>
        </w:rPr>
        <w:t>,</w:t>
      </w:r>
      <w:r w:rsidR="0027748A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Определение</w:t>
      </w:r>
      <w:r w:rsidRPr="00676FB7">
        <w:rPr>
          <w:rFonts w:cs="Times New Roman"/>
          <w:color w:val="000000"/>
          <w:szCs w:val="28"/>
        </w:rPr>
        <w:t xml:space="preserve"> навигации и структуры меню.</w:t>
      </w:r>
    </w:p>
    <w:p w14:paraId="6F240A14" w14:textId="77777777" w:rsidR="00996F54" w:rsidRPr="00676FB7" w:rsidRDefault="00996F54" w:rsidP="00A341C8">
      <w:pPr>
        <w:numPr>
          <w:ilvl w:val="0"/>
          <w:numId w:val="27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Документы:</w:t>
      </w:r>
      <w:r w:rsidRPr="00676FB7">
        <w:rPr>
          <w:rFonts w:cs="Times New Roman"/>
          <w:color w:val="000000"/>
          <w:szCs w:val="28"/>
        </w:rPr>
        <w:t xml:space="preserve"> Прототипы экранов, макеты UI.</w:t>
      </w:r>
    </w:p>
    <w:p w14:paraId="54A3982D" w14:textId="77777777" w:rsidR="00996F54" w:rsidRPr="00676FB7" w:rsidRDefault="00996F54" w:rsidP="00A341C8">
      <w:pPr>
        <w:numPr>
          <w:ilvl w:val="0"/>
          <w:numId w:val="27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Сроки:</w:t>
      </w:r>
      <w:r w:rsidRPr="00676FB7">
        <w:rPr>
          <w:rFonts w:cs="Times New Roman"/>
          <w:color w:val="000000"/>
          <w:szCs w:val="28"/>
        </w:rPr>
        <w:t xml:space="preserve"> 1 неделя.</w:t>
      </w:r>
    </w:p>
    <w:p w14:paraId="2311DA61" w14:textId="77777777" w:rsidR="00996F54" w:rsidRPr="00676FB7" w:rsidRDefault="00996F54" w:rsidP="00A341C8">
      <w:pPr>
        <w:numPr>
          <w:ilvl w:val="0"/>
          <w:numId w:val="27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Исполнители:</w:t>
      </w:r>
      <w:r w:rsidRPr="00676FB7">
        <w:rPr>
          <w:rFonts w:cs="Times New Roman"/>
          <w:color w:val="000000"/>
          <w:szCs w:val="28"/>
        </w:rPr>
        <w:t xml:space="preserve"> Дизайнеры UI/UX.</w:t>
      </w:r>
    </w:p>
    <w:p w14:paraId="7EF38184" w14:textId="77777777" w:rsidR="00996F54" w:rsidRPr="00676FB7" w:rsidRDefault="00996F54" w:rsidP="009E61F5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Стадия 3: Разработка</w:t>
      </w:r>
    </w:p>
    <w:p w14:paraId="5EBCB3B1" w14:textId="77777777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Этап 3.1 — Разработка программных модулей:</w:t>
      </w:r>
    </w:p>
    <w:p w14:paraId="08466831" w14:textId="77777777" w:rsidR="00996F54" w:rsidRPr="00676FB7" w:rsidRDefault="00996F54" w:rsidP="00A341C8">
      <w:pPr>
        <w:numPr>
          <w:ilvl w:val="0"/>
          <w:numId w:val="28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lastRenderedPageBreak/>
        <w:t>Цель:</w:t>
      </w:r>
      <w:r w:rsidRPr="00676FB7">
        <w:rPr>
          <w:rFonts w:cs="Times New Roman"/>
          <w:color w:val="000000"/>
          <w:szCs w:val="28"/>
        </w:rPr>
        <w:t xml:space="preserve"> Программирование модулей и компонентов системы в соответствии с ТЗ.</w:t>
      </w:r>
    </w:p>
    <w:p w14:paraId="60F9C224" w14:textId="27216B68" w:rsidR="00996F54" w:rsidRPr="00676FB7" w:rsidRDefault="00996F54" w:rsidP="00A341C8">
      <w:pPr>
        <w:numPr>
          <w:ilvl w:val="0"/>
          <w:numId w:val="28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Содержание работ:</w:t>
      </w:r>
      <w:r w:rsidR="0027748A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Разработка функциональных модулей (управление складом, учёт товаров, прогнозирование запасов и т.д.)</w:t>
      </w:r>
      <w:r w:rsidR="0027748A" w:rsidRPr="00676FB7">
        <w:rPr>
          <w:rFonts w:eastAsia="Times New Roman" w:cs="Times New Roman"/>
          <w:color w:val="000000"/>
          <w:szCs w:val="28"/>
          <w:lang w:eastAsia="ru-RU"/>
        </w:rPr>
        <w:t>,</w:t>
      </w:r>
      <w:r w:rsidR="0027748A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Написание программного кода согласно архитектуре и стандартам</w:t>
      </w:r>
      <w:r w:rsidRPr="00676FB7">
        <w:rPr>
          <w:rFonts w:cs="Times New Roman"/>
          <w:color w:val="000000"/>
          <w:szCs w:val="28"/>
        </w:rPr>
        <w:t xml:space="preserve"> кодирования.</w:t>
      </w:r>
    </w:p>
    <w:p w14:paraId="6899C667" w14:textId="77777777" w:rsidR="00996F54" w:rsidRPr="00676FB7" w:rsidRDefault="00996F54" w:rsidP="00A341C8">
      <w:pPr>
        <w:numPr>
          <w:ilvl w:val="0"/>
          <w:numId w:val="28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Документы:</w:t>
      </w:r>
      <w:r w:rsidRPr="00676FB7">
        <w:rPr>
          <w:rFonts w:cs="Times New Roman"/>
          <w:color w:val="000000"/>
          <w:szCs w:val="28"/>
        </w:rPr>
        <w:t xml:space="preserve"> Исходный код, документация по программированию.</w:t>
      </w:r>
    </w:p>
    <w:p w14:paraId="6E5D49C3" w14:textId="77777777" w:rsidR="00996F54" w:rsidRPr="00676FB7" w:rsidRDefault="00996F54" w:rsidP="00A341C8">
      <w:pPr>
        <w:numPr>
          <w:ilvl w:val="0"/>
          <w:numId w:val="28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Сроки:</w:t>
      </w:r>
      <w:r w:rsidRPr="00676FB7">
        <w:rPr>
          <w:rFonts w:cs="Times New Roman"/>
          <w:color w:val="000000"/>
          <w:szCs w:val="28"/>
        </w:rPr>
        <w:t xml:space="preserve"> 4 недели.</w:t>
      </w:r>
    </w:p>
    <w:p w14:paraId="0BE3B0B5" w14:textId="77777777" w:rsidR="00996F54" w:rsidRPr="00676FB7" w:rsidRDefault="00996F54" w:rsidP="00A341C8">
      <w:pPr>
        <w:numPr>
          <w:ilvl w:val="0"/>
          <w:numId w:val="28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Исполнители:</w:t>
      </w:r>
      <w:r w:rsidRPr="00676FB7">
        <w:rPr>
          <w:rFonts w:cs="Times New Roman"/>
          <w:color w:val="000000"/>
          <w:szCs w:val="28"/>
        </w:rPr>
        <w:t xml:space="preserve"> Разработчики, программисты.</w:t>
      </w:r>
    </w:p>
    <w:p w14:paraId="38FED4C3" w14:textId="77777777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Этап 3.2 — Интеграция компонентов:</w:t>
      </w:r>
    </w:p>
    <w:p w14:paraId="233521D8" w14:textId="77777777" w:rsidR="00996F54" w:rsidRPr="00676FB7" w:rsidRDefault="00996F54" w:rsidP="00A341C8">
      <w:pPr>
        <w:numPr>
          <w:ilvl w:val="0"/>
          <w:numId w:val="29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Цель:</w:t>
      </w:r>
      <w:r w:rsidRPr="00676FB7">
        <w:rPr>
          <w:rFonts w:cs="Times New Roman"/>
          <w:color w:val="000000"/>
          <w:szCs w:val="28"/>
        </w:rPr>
        <w:t xml:space="preserve"> Объединение всех разработанных модулей в единую систему.</w:t>
      </w:r>
    </w:p>
    <w:p w14:paraId="13292EBC" w14:textId="760A97DF" w:rsidR="00996F54" w:rsidRPr="00676FB7" w:rsidRDefault="00996F54" w:rsidP="00A341C8">
      <w:pPr>
        <w:numPr>
          <w:ilvl w:val="0"/>
          <w:numId w:val="29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Содержание работ:</w:t>
      </w:r>
      <w:r w:rsidR="0027748A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Интеграция системы с базой данных</w:t>
      </w:r>
      <w:r w:rsidR="0027748A" w:rsidRPr="00676FB7">
        <w:rPr>
          <w:rFonts w:eastAsia="Times New Roman" w:cs="Times New Roman"/>
          <w:color w:val="000000"/>
          <w:szCs w:val="28"/>
          <w:lang w:eastAsia="ru-RU"/>
        </w:rPr>
        <w:t>,</w:t>
      </w:r>
      <w:r w:rsidR="0027748A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Настройка взаимодействия модулей</w:t>
      </w:r>
      <w:r w:rsidR="003C6444" w:rsidRPr="00676FB7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Интеграция</w:t>
      </w:r>
      <w:r w:rsidRPr="00676FB7">
        <w:rPr>
          <w:rFonts w:cs="Times New Roman"/>
          <w:color w:val="000000"/>
          <w:szCs w:val="28"/>
        </w:rPr>
        <w:t xml:space="preserve"> с внешними системами (ERP и т.д.).</w:t>
      </w:r>
    </w:p>
    <w:p w14:paraId="2DF2AD27" w14:textId="77777777" w:rsidR="00996F54" w:rsidRPr="00676FB7" w:rsidRDefault="00996F54" w:rsidP="00A341C8">
      <w:pPr>
        <w:numPr>
          <w:ilvl w:val="0"/>
          <w:numId w:val="29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Документы:</w:t>
      </w:r>
      <w:r w:rsidRPr="00676FB7">
        <w:rPr>
          <w:rFonts w:cs="Times New Roman"/>
          <w:color w:val="000000"/>
          <w:szCs w:val="28"/>
        </w:rPr>
        <w:t xml:space="preserve"> Техническая документация по интеграции, отчёт об интеграции.</w:t>
      </w:r>
    </w:p>
    <w:p w14:paraId="51E97640" w14:textId="77777777" w:rsidR="00996F54" w:rsidRPr="00676FB7" w:rsidRDefault="00996F54" w:rsidP="00A341C8">
      <w:pPr>
        <w:numPr>
          <w:ilvl w:val="0"/>
          <w:numId w:val="29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Сроки:</w:t>
      </w:r>
      <w:r w:rsidRPr="00676FB7">
        <w:rPr>
          <w:rFonts w:cs="Times New Roman"/>
          <w:color w:val="000000"/>
          <w:szCs w:val="28"/>
        </w:rPr>
        <w:t xml:space="preserve"> 2 недели.</w:t>
      </w:r>
    </w:p>
    <w:p w14:paraId="046A613A" w14:textId="77777777" w:rsidR="00996F54" w:rsidRPr="00676FB7" w:rsidRDefault="00996F54" w:rsidP="00A341C8">
      <w:pPr>
        <w:numPr>
          <w:ilvl w:val="0"/>
          <w:numId w:val="29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Исполнители:</w:t>
      </w:r>
      <w:r w:rsidRPr="00676FB7">
        <w:rPr>
          <w:rFonts w:cs="Times New Roman"/>
          <w:color w:val="000000"/>
          <w:szCs w:val="28"/>
        </w:rPr>
        <w:t xml:space="preserve"> Разработчики, инженеры по интеграции.</w:t>
      </w:r>
    </w:p>
    <w:p w14:paraId="002097BC" w14:textId="77777777" w:rsidR="00996F54" w:rsidRPr="00676FB7" w:rsidRDefault="00996F54" w:rsidP="009E61F5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Стадия 4: Тестирование</w:t>
      </w:r>
    </w:p>
    <w:p w14:paraId="7D69BA78" w14:textId="77777777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Этап 4.1 — Функциональное тестирование:</w:t>
      </w:r>
    </w:p>
    <w:p w14:paraId="5C23901E" w14:textId="77777777" w:rsidR="00996F54" w:rsidRPr="00676FB7" w:rsidRDefault="00996F54" w:rsidP="00A341C8">
      <w:pPr>
        <w:numPr>
          <w:ilvl w:val="0"/>
          <w:numId w:val="30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Цель:</w:t>
      </w:r>
      <w:r w:rsidRPr="00676FB7">
        <w:rPr>
          <w:rFonts w:cs="Times New Roman"/>
          <w:color w:val="000000"/>
          <w:szCs w:val="28"/>
        </w:rPr>
        <w:t xml:space="preserve"> Проверка правильности работы всех функций и модулей системы.</w:t>
      </w:r>
    </w:p>
    <w:p w14:paraId="73D781E0" w14:textId="434BCDA2" w:rsidR="00996F54" w:rsidRPr="00676FB7" w:rsidRDefault="00996F54" w:rsidP="00A341C8">
      <w:pPr>
        <w:numPr>
          <w:ilvl w:val="0"/>
          <w:numId w:val="30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Содержание работ:</w:t>
      </w:r>
      <w:r w:rsidR="003C6444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Проведение модульного и интеграционного тестирования</w:t>
      </w:r>
      <w:r w:rsidR="002C62B4" w:rsidRPr="00676FB7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Те</w:t>
      </w:r>
      <w:r w:rsidRPr="00676FB7">
        <w:rPr>
          <w:rFonts w:cs="Times New Roman"/>
          <w:color w:val="000000"/>
          <w:szCs w:val="28"/>
        </w:rPr>
        <w:t>стирование функционала системы согласно ТЗ.</w:t>
      </w:r>
    </w:p>
    <w:p w14:paraId="2D9E619E" w14:textId="77777777" w:rsidR="00996F54" w:rsidRPr="00676FB7" w:rsidRDefault="00996F54" w:rsidP="00A341C8">
      <w:pPr>
        <w:numPr>
          <w:ilvl w:val="0"/>
          <w:numId w:val="30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Документы:</w:t>
      </w:r>
      <w:r w:rsidRPr="00676FB7">
        <w:rPr>
          <w:rFonts w:cs="Times New Roman"/>
          <w:color w:val="000000"/>
          <w:szCs w:val="28"/>
        </w:rPr>
        <w:t xml:space="preserve"> Отчёт о тестировании, список обнаруженных ошибок.</w:t>
      </w:r>
    </w:p>
    <w:p w14:paraId="3013ABF6" w14:textId="77777777" w:rsidR="00996F54" w:rsidRPr="00676FB7" w:rsidRDefault="00996F54" w:rsidP="00A341C8">
      <w:pPr>
        <w:numPr>
          <w:ilvl w:val="0"/>
          <w:numId w:val="30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Сроки:</w:t>
      </w:r>
      <w:r w:rsidRPr="00676FB7">
        <w:rPr>
          <w:rFonts w:cs="Times New Roman"/>
          <w:color w:val="000000"/>
          <w:szCs w:val="28"/>
        </w:rPr>
        <w:t xml:space="preserve"> 2 недели.</w:t>
      </w:r>
    </w:p>
    <w:p w14:paraId="7DB8D3BB" w14:textId="77777777" w:rsidR="00996F54" w:rsidRPr="00676FB7" w:rsidRDefault="00996F54" w:rsidP="00A341C8">
      <w:pPr>
        <w:numPr>
          <w:ilvl w:val="0"/>
          <w:numId w:val="30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Исполнители:</w:t>
      </w:r>
      <w:r w:rsidRPr="00676FB7">
        <w:rPr>
          <w:rFonts w:cs="Times New Roman"/>
          <w:color w:val="000000"/>
          <w:szCs w:val="28"/>
        </w:rPr>
        <w:t xml:space="preserve"> Тестировщики, QA-инженеры.</w:t>
      </w:r>
    </w:p>
    <w:p w14:paraId="369FA532" w14:textId="77777777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Этап 4.2 — Пользовательское тестирование (UAT):</w:t>
      </w:r>
    </w:p>
    <w:p w14:paraId="2591372C" w14:textId="77777777" w:rsidR="00996F54" w:rsidRPr="00676FB7" w:rsidRDefault="00996F54" w:rsidP="00A341C8">
      <w:pPr>
        <w:numPr>
          <w:ilvl w:val="0"/>
          <w:numId w:val="31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Цель:</w:t>
      </w:r>
      <w:r w:rsidRPr="00676FB7">
        <w:rPr>
          <w:rFonts w:cs="Times New Roman"/>
          <w:color w:val="000000"/>
          <w:szCs w:val="28"/>
        </w:rPr>
        <w:t xml:space="preserve"> Оценка системы с точки зрения конечного пользователя.</w:t>
      </w:r>
    </w:p>
    <w:p w14:paraId="39ECE05D" w14:textId="52C2520E" w:rsidR="00996F54" w:rsidRPr="00676FB7" w:rsidRDefault="00996F54" w:rsidP="00A341C8">
      <w:pPr>
        <w:numPr>
          <w:ilvl w:val="0"/>
          <w:numId w:val="31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Содержание работ:</w:t>
      </w:r>
      <w:r w:rsidR="002C62B4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Проведение тестирования с участием пользователей (инспекторов склада, операторов)</w:t>
      </w:r>
      <w:r w:rsidR="002C62B4" w:rsidRPr="00676FB7">
        <w:rPr>
          <w:rFonts w:eastAsia="Times New Roman" w:cs="Times New Roman"/>
          <w:color w:val="000000"/>
          <w:szCs w:val="28"/>
          <w:lang w:eastAsia="ru-RU"/>
        </w:rPr>
        <w:t>,</w:t>
      </w:r>
      <w:r w:rsidR="002C62B4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Внесение</w:t>
      </w:r>
      <w:r w:rsidRPr="00676FB7">
        <w:rPr>
          <w:rFonts w:cs="Times New Roman"/>
          <w:color w:val="000000"/>
          <w:szCs w:val="28"/>
        </w:rPr>
        <w:t xml:space="preserve"> корректировок и доработок на основе отзывов.</w:t>
      </w:r>
    </w:p>
    <w:p w14:paraId="4F6815B1" w14:textId="77777777" w:rsidR="00996F54" w:rsidRPr="00676FB7" w:rsidRDefault="00996F54" w:rsidP="00A341C8">
      <w:pPr>
        <w:numPr>
          <w:ilvl w:val="0"/>
          <w:numId w:val="31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lastRenderedPageBreak/>
        <w:t>Документы:</w:t>
      </w:r>
      <w:r w:rsidRPr="00676FB7">
        <w:rPr>
          <w:rFonts w:cs="Times New Roman"/>
          <w:color w:val="000000"/>
          <w:szCs w:val="28"/>
        </w:rPr>
        <w:t xml:space="preserve"> Отчёт о пользовательском тестировании, список доработок.</w:t>
      </w:r>
    </w:p>
    <w:p w14:paraId="67151332" w14:textId="77777777" w:rsidR="00996F54" w:rsidRPr="00676FB7" w:rsidRDefault="00996F54" w:rsidP="00A341C8">
      <w:pPr>
        <w:numPr>
          <w:ilvl w:val="0"/>
          <w:numId w:val="31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Сроки:</w:t>
      </w:r>
      <w:r w:rsidRPr="00676FB7">
        <w:rPr>
          <w:rFonts w:cs="Times New Roman"/>
          <w:color w:val="000000"/>
          <w:szCs w:val="28"/>
        </w:rPr>
        <w:t xml:space="preserve"> 1 неделя.</w:t>
      </w:r>
    </w:p>
    <w:p w14:paraId="2E8E5495" w14:textId="77777777" w:rsidR="00996F54" w:rsidRPr="00676FB7" w:rsidRDefault="00996F54" w:rsidP="00A341C8">
      <w:pPr>
        <w:numPr>
          <w:ilvl w:val="0"/>
          <w:numId w:val="31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Исполнители:</w:t>
      </w:r>
      <w:r w:rsidRPr="00676FB7">
        <w:rPr>
          <w:rFonts w:cs="Times New Roman"/>
          <w:color w:val="000000"/>
          <w:szCs w:val="28"/>
        </w:rPr>
        <w:t xml:space="preserve"> QA-инженеры, пользователи.</w:t>
      </w:r>
    </w:p>
    <w:p w14:paraId="254FB5CB" w14:textId="77777777" w:rsidR="00996F54" w:rsidRPr="00676FB7" w:rsidRDefault="00996F54" w:rsidP="009E61F5">
      <w:pPr>
        <w:pStyle w:val="cl"/>
        <w:ind w:firstLine="709"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Стадия 5: Внедрение и поддержка</w:t>
      </w:r>
    </w:p>
    <w:p w14:paraId="7DFDE22B" w14:textId="77777777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Этап 5.1 — Внедрение системы:</w:t>
      </w:r>
    </w:p>
    <w:p w14:paraId="0FDA7905" w14:textId="77777777" w:rsidR="00996F54" w:rsidRPr="00676FB7" w:rsidRDefault="00996F54" w:rsidP="00A341C8">
      <w:pPr>
        <w:numPr>
          <w:ilvl w:val="0"/>
          <w:numId w:val="32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Цель:</w:t>
      </w:r>
      <w:r w:rsidRPr="00676FB7">
        <w:rPr>
          <w:rFonts w:cs="Times New Roman"/>
          <w:color w:val="000000"/>
          <w:szCs w:val="28"/>
        </w:rPr>
        <w:t xml:space="preserve"> Развертывание системы на рабочем оборудовании и обучение сотрудников.</w:t>
      </w:r>
    </w:p>
    <w:p w14:paraId="2C2F316B" w14:textId="0E992FFA" w:rsidR="00996F54" w:rsidRPr="00676FB7" w:rsidRDefault="00996F54" w:rsidP="00A341C8">
      <w:pPr>
        <w:numPr>
          <w:ilvl w:val="0"/>
          <w:numId w:val="32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Содержание работ:</w:t>
      </w:r>
      <w:r w:rsidR="002C62B4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Установка программного обеспечения на серверы и рабочие станции</w:t>
      </w:r>
      <w:r w:rsidR="00F64F8C" w:rsidRPr="00676FB7">
        <w:rPr>
          <w:rFonts w:eastAsia="Times New Roman" w:cs="Times New Roman"/>
          <w:color w:val="000000"/>
          <w:szCs w:val="28"/>
          <w:lang w:eastAsia="ru-RU"/>
        </w:rPr>
        <w:t>,</w:t>
      </w:r>
      <w:r w:rsidR="00F64F8C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Проведение обучающих сессий для пользователей системы</w:t>
      </w:r>
      <w:r w:rsidR="00F64F8C" w:rsidRPr="00676FB7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Создание</w:t>
      </w:r>
      <w:r w:rsidRPr="00676FB7">
        <w:rPr>
          <w:rFonts w:cs="Times New Roman"/>
          <w:color w:val="000000"/>
          <w:szCs w:val="28"/>
        </w:rPr>
        <w:t xml:space="preserve"> руководств по эксплуатации.</w:t>
      </w:r>
    </w:p>
    <w:p w14:paraId="2987A1B3" w14:textId="77777777" w:rsidR="00996F54" w:rsidRPr="00676FB7" w:rsidRDefault="00996F54" w:rsidP="00A341C8">
      <w:pPr>
        <w:numPr>
          <w:ilvl w:val="0"/>
          <w:numId w:val="32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Документы:</w:t>
      </w:r>
      <w:r w:rsidRPr="00676FB7">
        <w:rPr>
          <w:rFonts w:cs="Times New Roman"/>
          <w:color w:val="000000"/>
          <w:szCs w:val="28"/>
        </w:rPr>
        <w:t xml:space="preserve"> Руководство пользователя, отчёт о внедрении.</w:t>
      </w:r>
    </w:p>
    <w:p w14:paraId="535322F9" w14:textId="77777777" w:rsidR="00996F54" w:rsidRPr="00676FB7" w:rsidRDefault="00996F54" w:rsidP="00A341C8">
      <w:pPr>
        <w:numPr>
          <w:ilvl w:val="0"/>
          <w:numId w:val="32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Сроки:</w:t>
      </w:r>
      <w:r w:rsidRPr="00676FB7">
        <w:rPr>
          <w:rFonts w:cs="Times New Roman"/>
          <w:color w:val="000000"/>
          <w:szCs w:val="28"/>
        </w:rPr>
        <w:t xml:space="preserve"> 1 неделя.</w:t>
      </w:r>
    </w:p>
    <w:p w14:paraId="37718738" w14:textId="77777777" w:rsidR="00996F54" w:rsidRPr="00676FB7" w:rsidRDefault="00996F54" w:rsidP="00A341C8">
      <w:pPr>
        <w:numPr>
          <w:ilvl w:val="0"/>
          <w:numId w:val="32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Исполнители:</w:t>
      </w:r>
      <w:r w:rsidRPr="00676FB7">
        <w:rPr>
          <w:rFonts w:cs="Times New Roman"/>
          <w:color w:val="000000"/>
          <w:szCs w:val="28"/>
        </w:rPr>
        <w:t xml:space="preserve"> Специалисты по внедрению, техническая поддержка.</w:t>
      </w:r>
    </w:p>
    <w:p w14:paraId="195D443D" w14:textId="77777777" w:rsidR="00996F54" w:rsidRPr="00676FB7" w:rsidRDefault="00996F54" w:rsidP="009E61F5">
      <w:pPr>
        <w:pStyle w:val="af7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Этап 5.2 — Сопровождение и поддержка:</w:t>
      </w:r>
    </w:p>
    <w:p w14:paraId="2A0FAA49" w14:textId="77777777" w:rsidR="00996F54" w:rsidRPr="00676FB7" w:rsidRDefault="00996F54" w:rsidP="00A341C8">
      <w:pPr>
        <w:numPr>
          <w:ilvl w:val="0"/>
          <w:numId w:val="33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Цель:</w:t>
      </w:r>
      <w:r w:rsidRPr="00676FB7">
        <w:rPr>
          <w:rFonts w:cs="Times New Roman"/>
          <w:color w:val="000000"/>
          <w:szCs w:val="28"/>
        </w:rPr>
        <w:t xml:space="preserve"> Поддержание стабильной работы системы и обеспечение её дальнейшего улучшения.</w:t>
      </w:r>
    </w:p>
    <w:p w14:paraId="5D0BF9B1" w14:textId="1D3807D9" w:rsidR="00996F54" w:rsidRPr="00676FB7" w:rsidRDefault="00996F54" w:rsidP="00A341C8">
      <w:pPr>
        <w:numPr>
          <w:ilvl w:val="0"/>
          <w:numId w:val="33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Содержание работ:</w:t>
      </w:r>
      <w:r w:rsidR="00F64F8C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Обеспечение технической поддержки пользователей</w:t>
      </w:r>
      <w:r w:rsidR="00F64F8C" w:rsidRPr="00676FB7">
        <w:rPr>
          <w:rFonts w:eastAsia="Times New Roman" w:cs="Times New Roman"/>
          <w:color w:val="000000"/>
          <w:szCs w:val="28"/>
          <w:lang w:eastAsia="ru-RU"/>
        </w:rPr>
        <w:t>,</w:t>
      </w:r>
      <w:r w:rsidR="00F64F8C" w:rsidRPr="00676FB7">
        <w:rPr>
          <w:rFonts w:cs="Times New Roman"/>
          <w:color w:val="000000"/>
          <w:szCs w:val="28"/>
        </w:rPr>
        <w:t xml:space="preserve">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Проведение регулярных обновлений и исправлений ошибок</w:t>
      </w:r>
      <w:r w:rsidR="00F64F8C" w:rsidRPr="00676FB7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676FB7">
        <w:rPr>
          <w:rFonts w:eastAsia="Times New Roman" w:cs="Times New Roman"/>
          <w:color w:val="000000"/>
          <w:szCs w:val="28"/>
          <w:lang w:eastAsia="ru-RU"/>
        </w:rPr>
        <w:t>Аудит</w:t>
      </w:r>
      <w:r w:rsidRPr="00676FB7">
        <w:rPr>
          <w:rFonts w:cs="Times New Roman"/>
          <w:color w:val="000000"/>
          <w:szCs w:val="28"/>
        </w:rPr>
        <w:t xml:space="preserve"> системы и оптимизация процессов.</w:t>
      </w:r>
    </w:p>
    <w:p w14:paraId="2F76D3A4" w14:textId="1F82175E" w:rsidR="00996F54" w:rsidRPr="00676FB7" w:rsidRDefault="00996F54" w:rsidP="00A341C8">
      <w:pPr>
        <w:numPr>
          <w:ilvl w:val="0"/>
          <w:numId w:val="33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Документы:</w:t>
      </w:r>
      <w:r w:rsidRPr="00676FB7">
        <w:rPr>
          <w:rFonts w:cs="Times New Roman"/>
          <w:color w:val="000000"/>
          <w:szCs w:val="28"/>
        </w:rPr>
        <w:t xml:space="preserve"> </w:t>
      </w:r>
      <w:r w:rsidR="00235942" w:rsidRPr="00676FB7">
        <w:rPr>
          <w:rFonts w:cs="Times New Roman"/>
          <w:color w:val="000000"/>
          <w:szCs w:val="28"/>
        </w:rPr>
        <w:t>о</w:t>
      </w:r>
      <w:r w:rsidRPr="00676FB7">
        <w:rPr>
          <w:rFonts w:cs="Times New Roman"/>
          <w:color w:val="000000"/>
          <w:szCs w:val="28"/>
        </w:rPr>
        <w:t>тчёты об обновлениях, техническая поддержка.</w:t>
      </w:r>
    </w:p>
    <w:p w14:paraId="7CA21A55" w14:textId="4FD49290" w:rsidR="00996F54" w:rsidRPr="00676FB7" w:rsidRDefault="00996F54" w:rsidP="00A341C8">
      <w:pPr>
        <w:numPr>
          <w:ilvl w:val="0"/>
          <w:numId w:val="33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Сроки</w:t>
      </w:r>
      <w:r w:rsidR="00235942" w:rsidRPr="00676FB7">
        <w:rPr>
          <w:rStyle w:val="af1"/>
          <w:rFonts w:cs="Times New Roman"/>
          <w:b w:val="0"/>
          <w:bCs w:val="0"/>
          <w:color w:val="000000"/>
          <w:szCs w:val="28"/>
        </w:rPr>
        <w:t>:</w:t>
      </w:r>
      <w:r w:rsidR="00235942" w:rsidRPr="00676FB7">
        <w:rPr>
          <w:rFonts w:cs="Times New Roman"/>
          <w:color w:val="000000"/>
          <w:szCs w:val="28"/>
        </w:rPr>
        <w:t xml:space="preserve"> в течение</w:t>
      </w:r>
      <w:r w:rsidRPr="00676FB7">
        <w:rPr>
          <w:rFonts w:cs="Times New Roman"/>
          <w:color w:val="000000"/>
          <w:szCs w:val="28"/>
        </w:rPr>
        <w:t xml:space="preserve"> года после внедрения.</w:t>
      </w:r>
    </w:p>
    <w:p w14:paraId="71D93453" w14:textId="607B6CC9" w:rsidR="00996F54" w:rsidRPr="00676FB7" w:rsidRDefault="00996F54" w:rsidP="00A341C8">
      <w:pPr>
        <w:numPr>
          <w:ilvl w:val="0"/>
          <w:numId w:val="33"/>
        </w:numPr>
        <w:ind w:left="0" w:firstLine="709"/>
        <w:contextualSpacing/>
        <w:rPr>
          <w:rFonts w:cs="Times New Roman"/>
          <w:color w:val="000000"/>
          <w:szCs w:val="28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Исполнители:</w:t>
      </w:r>
      <w:r w:rsidRPr="00676FB7">
        <w:rPr>
          <w:rFonts w:cs="Times New Roman"/>
          <w:color w:val="000000"/>
          <w:szCs w:val="28"/>
        </w:rPr>
        <w:t xml:space="preserve"> </w:t>
      </w:r>
      <w:r w:rsidR="00235942" w:rsidRPr="00676FB7">
        <w:rPr>
          <w:rFonts w:cs="Times New Roman"/>
          <w:color w:val="000000"/>
          <w:szCs w:val="28"/>
        </w:rPr>
        <w:t>с</w:t>
      </w:r>
      <w:r w:rsidRPr="00676FB7">
        <w:rPr>
          <w:rFonts w:cs="Times New Roman"/>
          <w:color w:val="000000"/>
          <w:szCs w:val="28"/>
        </w:rPr>
        <w:t>пециалисты поддержки, разработчики.</w:t>
      </w:r>
    </w:p>
    <w:p w14:paraId="34B94153" w14:textId="77777777" w:rsidR="00996F54" w:rsidRPr="00676FB7" w:rsidRDefault="00996F54" w:rsidP="007E4452">
      <w:pPr>
        <w:spacing w:before="120" w:after="120"/>
        <w:jc w:val="center"/>
        <w:rPr>
          <w:caps/>
          <w:color w:val="000000"/>
          <w:sz w:val="36"/>
          <w:szCs w:val="28"/>
          <w:shd w:val="clear" w:color="auto" w:fill="FFFFFF"/>
        </w:rPr>
      </w:pPr>
      <w:r w:rsidRPr="00676FB7">
        <w:rPr>
          <w:caps/>
          <w:color w:val="000000"/>
          <w:sz w:val="36"/>
          <w:szCs w:val="28"/>
          <w:shd w:val="clear" w:color="auto" w:fill="FFFFFF"/>
        </w:rPr>
        <w:t>Порядок контроля и приемки</w:t>
      </w:r>
    </w:p>
    <w:p w14:paraId="420BD9A8" w14:textId="55AF2B3E" w:rsidR="00996F54" w:rsidRPr="00676FB7" w:rsidRDefault="002535C3" w:rsidP="00207216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 xml:space="preserve">Раздел «Порядок контроля и приёмки» описывает процедуры испытаний и общие требования, которым должна соответствовать информационная система «Поставки» перед её внедрением. Основная цель контрольных мероприятий — убедиться в соответствии разработанного программного обеспечения всем </w:t>
      </w:r>
      <w:r w:rsidRPr="00676FB7">
        <w:rPr>
          <w:color w:val="000000"/>
          <w:sz w:val="28"/>
          <w:szCs w:val="28"/>
        </w:rPr>
        <w:lastRenderedPageBreak/>
        <w:t>требованиям и спецификациям, а также в его надёжности и эффективности в условиях реальной эксплуатации</w:t>
      </w:r>
      <w:r w:rsidR="00996F54" w:rsidRPr="00676FB7">
        <w:rPr>
          <w:color w:val="000000"/>
          <w:sz w:val="28"/>
          <w:szCs w:val="28"/>
        </w:rPr>
        <w:t>.</w:t>
      </w:r>
    </w:p>
    <w:p w14:paraId="5BA9C6F7" w14:textId="6594A765" w:rsidR="00996F54" w:rsidRPr="00676FB7" w:rsidRDefault="00996F54" w:rsidP="00207216">
      <w:pPr>
        <w:pStyle w:val="cl"/>
        <w:ind w:firstLine="709"/>
        <w:rPr>
          <w:color w:val="000000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Виды испытаний</w:t>
      </w:r>
      <w:r w:rsidR="0090413C" w:rsidRPr="00676FB7">
        <w:rPr>
          <w:rStyle w:val="af1"/>
          <w:rFonts w:cs="Times New Roman"/>
          <w:b w:val="0"/>
          <w:bCs w:val="0"/>
          <w:color w:val="000000"/>
          <w:szCs w:val="28"/>
        </w:rPr>
        <w:t>:</w:t>
      </w:r>
    </w:p>
    <w:p w14:paraId="1B42CFC5" w14:textId="5D739D88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 xml:space="preserve">Для обеспечения качества и функциональности </w:t>
      </w:r>
      <w:r w:rsidR="00207216" w:rsidRPr="00676FB7">
        <w:rPr>
          <w:color w:val="000000"/>
          <w:szCs w:val="28"/>
        </w:rPr>
        <w:t>ИСУТССМ</w:t>
      </w:r>
      <w:r w:rsidR="00207216" w:rsidRPr="00676FB7">
        <w:rPr>
          <w:color w:val="000000"/>
          <w:sz w:val="28"/>
          <w:szCs w:val="28"/>
        </w:rPr>
        <w:t xml:space="preserve"> </w:t>
      </w:r>
      <w:r w:rsidRPr="00676FB7">
        <w:rPr>
          <w:color w:val="000000"/>
          <w:sz w:val="28"/>
          <w:szCs w:val="28"/>
        </w:rPr>
        <w:t>планируется проведение следующих видов испытаний:</w:t>
      </w:r>
    </w:p>
    <w:p w14:paraId="6D296A77" w14:textId="77777777" w:rsidR="00996F54" w:rsidRPr="00676FB7" w:rsidRDefault="00996F54" w:rsidP="00A341C8">
      <w:pPr>
        <w:pStyle w:val="af7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Функциональные испытания:</w:t>
      </w:r>
    </w:p>
    <w:p w14:paraId="68E65662" w14:textId="77777777" w:rsidR="00996F54" w:rsidRPr="00676FB7" w:rsidRDefault="00996F54" w:rsidP="00A341C8">
      <w:pPr>
        <w:pStyle w:val="af7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Проверка того, как система выполняет свои основные функции в соответствии с заданными требованиями и спецификациями:</w:t>
      </w:r>
    </w:p>
    <w:p w14:paraId="678CD0E1" w14:textId="1A85B52E" w:rsidR="00996F54" w:rsidRPr="00676FB7" w:rsidRDefault="002535C3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Тестирование автоматизации процессов управления поставками, включая приемку, учет, контроль качества и обработку поставок</w:t>
      </w:r>
      <w:r w:rsidR="00996F54" w:rsidRPr="00676FB7">
        <w:rPr>
          <w:color w:val="000000"/>
          <w:szCs w:val="28"/>
        </w:rPr>
        <w:t>.</w:t>
      </w:r>
    </w:p>
    <w:p w14:paraId="20363B6E" w14:textId="0FDDF5F8" w:rsidR="00996F54" w:rsidRPr="00676FB7" w:rsidRDefault="0025278D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Проверка работы инструментов учёта и контроля продуктов, включая использование штрих-кодов и QR-кодов</w:t>
      </w:r>
      <w:r w:rsidR="00996F54" w:rsidRPr="00676FB7">
        <w:rPr>
          <w:color w:val="000000"/>
          <w:szCs w:val="28"/>
        </w:rPr>
        <w:t>.</w:t>
      </w:r>
    </w:p>
    <w:p w14:paraId="5B92AFD2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Оценка функциональности анализа и прогнозирования запасов на основе данных о продажах и потреблении.</w:t>
      </w:r>
    </w:p>
    <w:p w14:paraId="256FE25C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Проверка корректной интеграции с другими системами, такими как ERP и системы управления цепочками поставок.</w:t>
      </w:r>
    </w:p>
    <w:p w14:paraId="504B9972" w14:textId="77777777" w:rsidR="00996F54" w:rsidRPr="00676FB7" w:rsidRDefault="00996F54" w:rsidP="00A341C8">
      <w:pPr>
        <w:pStyle w:val="af7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Тестирование на производительность:</w:t>
      </w:r>
    </w:p>
    <w:p w14:paraId="7F4A82D3" w14:textId="77777777" w:rsidR="00996F54" w:rsidRPr="00676FB7" w:rsidRDefault="00996F54" w:rsidP="00A341C8">
      <w:pPr>
        <w:pStyle w:val="af7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Испытания, направленные на проверку скорости и эффективности работы системы:</w:t>
      </w:r>
    </w:p>
    <w:p w14:paraId="6889E5BD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Оценка времени выполнения ключевых операций (например, инвентаризация, обработка заказа, отгрузка).</w:t>
      </w:r>
    </w:p>
    <w:p w14:paraId="0D3F8511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Тестирование системы под высокой нагрузкой для проверки её стабильности при увеличенном количестве операций и данных.</w:t>
      </w:r>
    </w:p>
    <w:p w14:paraId="58E084E3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Измерение времени отклика интерфейсов и быстродействия при работе с большими объёмами данных.</w:t>
      </w:r>
    </w:p>
    <w:p w14:paraId="3856DCA5" w14:textId="77777777" w:rsidR="00996F54" w:rsidRPr="00676FB7" w:rsidRDefault="00996F54" w:rsidP="00A341C8">
      <w:pPr>
        <w:pStyle w:val="af7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Интеграционные испытания:</w:t>
      </w:r>
    </w:p>
    <w:p w14:paraId="775B7A28" w14:textId="77777777" w:rsidR="00996F54" w:rsidRPr="00676FB7" w:rsidRDefault="00996F54" w:rsidP="00A341C8">
      <w:pPr>
        <w:pStyle w:val="af7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Проверка корректного взаимодействия системы с внешними программными продуктами:</w:t>
      </w:r>
    </w:p>
    <w:p w14:paraId="0B6A5708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Тестирование обмена данными с ERP-системами и другими внешними приложениями.</w:t>
      </w:r>
    </w:p>
    <w:p w14:paraId="0999832F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lastRenderedPageBreak/>
        <w:t>Проверка корректности передачи и синхронизации данных о товарах, заказах и запасах.</w:t>
      </w:r>
    </w:p>
    <w:p w14:paraId="614A5B2B" w14:textId="77777777" w:rsidR="00996F54" w:rsidRPr="00676FB7" w:rsidRDefault="00996F54" w:rsidP="00A341C8">
      <w:pPr>
        <w:pStyle w:val="af7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Регрессионное тестирование:</w:t>
      </w:r>
    </w:p>
    <w:p w14:paraId="7C986A31" w14:textId="77777777" w:rsidR="00996F54" w:rsidRPr="00676FB7" w:rsidRDefault="00996F54" w:rsidP="00A341C8">
      <w:pPr>
        <w:pStyle w:val="af7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Обеспечение отсутствия ошибок после внесения изменений и обновлений в систему:</w:t>
      </w:r>
    </w:p>
    <w:p w14:paraId="7E2ED761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Проверка работы всех функциональных модулей после обновлений.</w:t>
      </w:r>
    </w:p>
    <w:p w14:paraId="66098E8F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Тестирование сценариев, в которых ранее были выявлены ошибки, для подтверждения их устранения.</w:t>
      </w:r>
    </w:p>
    <w:p w14:paraId="17AEFA90" w14:textId="77777777" w:rsidR="00996F54" w:rsidRPr="00676FB7" w:rsidRDefault="00996F54" w:rsidP="00A341C8">
      <w:pPr>
        <w:pStyle w:val="af7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Пользовательские испытания:</w:t>
      </w:r>
    </w:p>
    <w:p w14:paraId="2ECF2E65" w14:textId="77777777" w:rsidR="00996F54" w:rsidRPr="00676FB7" w:rsidRDefault="00996F54" w:rsidP="00A341C8">
      <w:pPr>
        <w:pStyle w:val="af7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Испытания системы в условиях, максимально приближенных к реальной эксплуатации:</w:t>
      </w:r>
    </w:p>
    <w:p w14:paraId="5D33A87D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Проведение тестов с участием конечных пользователей, таких как сотрудники склада, для проверки удобства интерфейсов и общего пользовательского опыта.</w:t>
      </w:r>
    </w:p>
    <w:p w14:paraId="21D3AE69" w14:textId="77777777" w:rsidR="00996F54" w:rsidRPr="00676FB7" w:rsidRDefault="00996F54" w:rsidP="00A341C8">
      <w:pPr>
        <w:numPr>
          <w:ilvl w:val="1"/>
          <w:numId w:val="36"/>
        </w:numPr>
        <w:ind w:left="0" w:firstLine="709"/>
        <w:jc w:val="left"/>
        <w:rPr>
          <w:color w:val="000000"/>
          <w:szCs w:val="28"/>
        </w:rPr>
      </w:pPr>
      <w:r w:rsidRPr="00676FB7">
        <w:rPr>
          <w:color w:val="000000"/>
          <w:szCs w:val="28"/>
        </w:rPr>
        <w:t>Получение обратной связи от сотрудников по эффективности и удобству использования системы.</w:t>
      </w:r>
    </w:p>
    <w:p w14:paraId="50D6B44E" w14:textId="12E6B76B" w:rsidR="00996F54" w:rsidRPr="00676FB7" w:rsidRDefault="00996F54" w:rsidP="00996F54">
      <w:pPr>
        <w:pStyle w:val="cl"/>
        <w:rPr>
          <w:color w:val="000000"/>
        </w:rPr>
      </w:pPr>
      <w:r w:rsidRPr="00676FB7">
        <w:rPr>
          <w:rStyle w:val="af1"/>
          <w:rFonts w:cs="Times New Roman"/>
          <w:b w:val="0"/>
          <w:bCs w:val="0"/>
          <w:color w:val="000000"/>
          <w:szCs w:val="28"/>
        </w:rPr>
        <w:t>Общие требования к приёмке работы</w:t>
      </w:r>
      <w:r w:rsidR="0090413C" w:rsidRPr="00676FB7">
        <w:rPr>
          <w:rStyle w:val="af1"/>
          <w:rFonts w:cs="Times New Roman"/>
          <w:b w:val="0"/>
          <w:bCs w:val="0"/>
          <w:color w:val="000000"/>
          <w:szCs w:val="28"/>
        </w:rPr>
        <w:t>:</w:t>
      </w:r>
    </w:p>
    <w:p w14:paraId="57CFFD16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Для успешной приёмки работы и утверждения системы в эксплуатацию необходимо выполнение следующих условий:</w:t>
      </w:r>
    </w:p>
    <w:p w14:paraId="612D0C48" w14:textId="77777777" w:rsidR="00996F54" w:rsidRPr="00676FB7" w:rsidRDefault="00996F54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Соответствие техническому заданию:</w:t>
      </w:r>
    </w:p>
    <w:p w14:paraId="183D1773" w14:textId="77777777" w:rsidR="00996F54" w:rsidRPr="00676FB7" w:rsidRDefault="00996F54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Система должна полностью соответствовать всем требованиям, указанным в техническом задании, включая функциональные возможности, производительность и надёжность.</w:t>
      </w:r>
    </w:p>
    <w:p w14:paraId="7AB962D4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left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Корректность работы всех модулей:</w:t>
      </w:r>
    </w:p>
    <w:p w14:paraId="351146DE" w14:textId="77777777" w:rsidR="00996F54" w:rsidRPr="00676FB7" w:rsidRDefault="00996F54" w:rsidP="00996F54">
      <w:pPr>
        <w:pStyle w:val="af7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Все модули системы должны корректно работать в тестовой и реальной среде, без критических ошибок и сбоев, способных нарушить складские операции.</w:t>
      </w:r>
    </w:p>
    <w:p w14:paraId="72D88332" w14:textId="77777777" w:rsidR="00996F54" w:rsidRPr="00676FB7" w:rsidRDefault="00996F54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Успешное прохождение всех видов испытаний:</w:t>
      </w:r>
    </w:p>
    <w:p w14:paraId="772DF91E" w14:textId="77777777" w:rsidR="00996F54" w:rsidRPr="00676FB7" w:rsidRDefault="00996F54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 xml:space="preserve">Все этапы функциональных, производственных, интеграционных, регрессионных и пользовательских испытаний должны быть завершены с </w:t>
      </w:r>
      <w:r w:rsidRPr="00676FB7">
        <w:rPr>
          <w:color w:val="000000"/>
          <w:sz w:val="28"/>
          <w:szCs w:val="28"/>
        </w:rPr>
        <w:lastRenderedPageBreak/>
        <w:t>положительным результатом. Любые выявленные ошибки должны быть устранены до начала этапа эксплуатации.</w:t>
      </w:r>
    </w:p>
    <w:p w14:paraId="39BAD9BA" w14:textId="77777777" w:rsidR="00996F54" w:rsidRPr="00676FB7" w:rsidRDefault="00996F54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Документирование результатов тестирования:</w:t>
      </w:r>
    </w:p>
    <w:p w14:paraId="503F88B7" w14:textId="77777777" w:rsidR="00996F54" w:rsidRPr="00676FB7" w:rsidRDefault="00996F54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Все тестовые сценарии и их результаты должны быть документально оформлены и предоставлены заказчику. В случае выявления отклонений от требований, должны быть оформлены отчёты об ошибках и рекомендации по их устранению.</w:t>
      </w:r>
    </w:p>
    <w:p w14:paraId="306CADA5" w14:textId="77777777" w:rsidR="00996F54" w:rsidRPr="00676FB7" w:rsidRDefault="00996F54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Надёжность и производительность системы:</w:t>
      </w:r>
    </w:p>
    <w:p w14:paraId="544E72A0" w14:textId="77777777" w:rsidR="00996F54" w:rsidRPr="00676FB7" w:rsidRDefault="00996F54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Система должна соответствовать заявленным параметрам надёжности и производительности, обеспечивая стабильную работу при нормальных и пиковых нагрузках.</w:t>
      </w:r>
    </w:p>
    <w:p w14:paraId="60903C3D" w14:textId="77777777" w:rsidR="00996F54" w:rsidRPr="00676FB7" w:rsidRDefault="00996F54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Обучение персонала:</w:t>
      </w:r>
    </w:p>
    <w:p w14:paraId="1863E161" w14:textId="53F550D3" w:rsidR="00996F54" w:rsidRPr="00676FB7" w:rsidRDefault="0025278D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Перед началом эксплуатации системы «Поставки» должно быть проведено обучение сотрудников, которые будут работать с системой. Результаты обучения должны быть задокументированы</w:t>
      </w:r>
      <w:r w:rsidR="00996F54" w:rsidRPr="00676FB7">
        <w:rPr>
          <w:color w:val="000000"/>
          <w:sz w:val="28"/>
          <w:szCs w:val="28"/>
        </w:rPr>
        <w:t>.</w:t>
      </w:r>
    </w:p>
    <w:p w14:paraId="4ACA0B52" w14:textId="77777777" w:rsidR="00996F54" w:rsidRPr="00676FB7" w:rsidRDefault="00996F54" w:rsidP="00A341C8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Гарантийное обслуживание:</w:t>
      </w:r>
    </w:p>
    <w:p w14:paraId="311FA02E" w14:textId="7FB5CBAD" w:rsidR="00FE1FE2" w:rsidRPr="00676FB7" w:rsidRDefault="0025278D" w:rsidP="0027458D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После внедрения системы она должна находиться на гарантийном обслуживании в течение установленного срока. В этот период выявленные ошибки должны устраняться разработчиком в рамках гарантийных обязательств</w:t>
      </w:r>
      <w:r w:rsidR="00996F54" w:rsidRPr="00676FB7">
        <w:rPr>
          <w:color w:val="000000"/>
          <w:sz w:val="28"/>
          <w:szCs w:val="28"/>
        </w:rPr>
        <w:t>.</w:t>
      </w:r>
    </w:p>
    <w:p w14:paraId="704B5FC0" w14:textId="77777777" w:rsidR="0025278D" w:rsidRPr="00676FB7" w:rsidRDefault="0025278D" w:rsidP="0025278D">
      <w:pPr>
        <w:pStyle w:val="af7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Процедуры контроля и приёмки направлены на обеспечение высокого качества и надёжности системы «Поставки». Эти мероприятия позволяют убедиться, что система готова к эксплуатации, соответствует всем требованиям и способна эффективно решать задачи пользователей в условиях реальной работы</w:t>
      </w:r>
    </w:p>
    <w:p w14:paraId="637435C1" w14:textId="45D5E75C" w:rsidR="0025278D" w:rsidRPr="00676FB7" w:rsidRDefault="0025278D">
      <w:pPr>
        <w:spacing w:after="160" w:line="259" w:lineRule="auto"/>
        <w:jc w:val="left"/>
        <w:rPr>
          <w:color w:val="000000"/>
        </w:rPr>
      </w:pPr>
    </w:p>
    <w:p w14:paraId="5C9F59AE" w14:textId="77777777" w:rsidR="0025278D" w:rsidRPr="00676FB7" w:rsidRDefault="0025278D">
      <w:pPr>
        <w:spacing w:after="160" w:line="259" w:lineRule="auto"/>
        <w:jc w:val="left"/>
        <w:rPr>
          <w:rFonts w:eastAsiaTheme="majorEastAsia" w:cstheme="majorBidi"/>
          <w:caps/>
          <w:color w:val="000000"/>
          <w:sz w:val="36"/>
          <w:szCs w:val="32"/>
        </w:rPr>
      </w:pPr>
    </w:p>
    <w:p w14:paraId="13A2B553" w14:textId="77777777" w:rsidR="0025278D" w:rsidRPr="00676FB7" w:rsidRDefault="0025278D" w:rsidP="0025278D">
      <w:pPr>
        <w:pStyle w:val="1"/>
        <w:ind w:firstLine="0"/>
        <w:jc w:val="right"/>
        <w:rPr>
          <w:color w:val="000000"/>
        </w:rPr>
      </w:pPr>
      <w:bookmarkStart w:id="29" w:name="_Toc185642448"/>
      <w:r w:rsidRPr="00676FB7">
        <w:rPr>
          <w:color w:val="000000"/>
        </w:rPr>
        <w:lastRenderedPageBreak/>
        <w:t>Приложение Д РУКОВОДСТВО ОПЕРАТОРА</w:t>
      </w:r>
      <w:bookmarkEnd w:id="29"/>
    </w:p>
    <w:p w14:paraId="42343C4A" w14:textId="77777777" w:rsidR="00996F54" w:rsidRPr="00676FB7" w:rsidRDefault="00996F54" w:rsidP="00996F54">
      <w:pPr>
        <w:keepNext/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>Министерство образования Иркутской области</w:t>
      </w:r>
    </w:p>
    <w:p w14:paraId="68F9C0EA" w14:textId="77777777" w:rsidR="00996F54" w:rsidRPr="00676FB7" w:rsidRDefault="00996F54" w:rsidP="00996F54">
      <w:pPr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>Государственное бюджетное профессиональное образовательное учреждение</w:t>
      </w:r>
    </w:p>
    <w:p w14:paraId="506ACFA3" w14:textId="77777777" w:rsidR="00996F54" w:rsidRPr="00676FB7" w:rsidRDefault="00996F54" w:rsidP="00996F54">
      <w:pPr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 xml:space="preserve">  Иркутской области </w:t>
      </w:r>
    </w:p>
    <w:p w14:paraId="2CAC7902" w14:textId="77777777" w:rsidR="00996F54" w:rsidRPr="00676FB7" w:rsidRDefault="00996F54" w:rsidP="00996F54">
      <w:pPr>
        <w:spacing w:line="240" w:lineRule="auto"/>
        <w:jc w:val="center"/>
        <w:rPr>
          <w:rFonts w:eastAsia="Times New Roman"/>
          <w:b/>
          <w:color w:val="000000"/>
          <w:szCs w:val="28"/>
        </w:rPr>
      </w:pPr>
      <w:r w:rsidRPr="00676FB7">
        <w:rPr>
          <w:rFonts w:eastAsia="Times New Roman"/>
          <w:b/>
          <w:color w:val="000000"/>
          <w:szCs w:val="28"/>
        </w:rPr>
        <w:t xml:space="preserve">«Ангарский промышленно-экономический техникум» </w:t>
      </w:r>
    </w:p>
    <w:p w14:paraId="6FAAFE91" w14:textId="77777777" w:rsidR="00996F54" w:rsidRPr="00676FB7" w:rsidRDefault="00996F54" w:rsidP="00996F54">
      <w:pPr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>(ГБПОУ ИО «АПЭТ»)</w:t>
      </w:r>
    </w:p>
    <w:p w14:paraId="0DF4ED66" w14:textId="77777777" w:rsidR="00996F54" w:rsidRPr="00676FB7" w:rsidRDefault="00996F54" w:rsidP="00996F54">
      <w:pPr>
        <w:rPr>
          <w:color w:val="000000"/>
        </w:rPr>
      </w:pPr>
    </w:p>
    <w:p w14:paraId="08442B1D" w14:textId="77777777" w:rsidR="00996F54" w:rsidRPr="00676FB7" w:rsidRDefault="00996F54" w:rsidP="00996F54">
      <w:pPr>
        <w:rPr>
          <w:color w:val="000000"/>
        </w:rPr>
      </w:pPr>
    </w:p>
    <w:p w14:paraId="3A36AED5" w14:textId="77777777" w:rsidR="00996F54" w:rsidRPr="00676FB7" w:rsidRDefault="00996F54" w:rsidP="00996F54">
      <w:pPr>
        <w:rPr>
          <w:color w:val="000000"/>
        </w:rPr>
      </w:pPr>
    </w:p>
    <w:p w14:paraId="5EDDFD2A" w14:textId="77777777" w:rsidR="00996F54" w:rsidRPr="00676FB7" w:rsidRDefault="00996F54" w:rsidP="00996F54">
      <w:pPr>
        <w:rPr>
          <w:color w:val="000000"/>
        </w:rPr>
      </w:pPr>
    </w:p>
    <w:p w14:paraId="054621A8" w14:textId="77777777" w:rsidR="00996F54" w:rsidRPr="00676FB7" w:rsidRDefault="00996F54" w:rsidP="00996F54">
      <w:pPr>
        <w:rPr>
          <w:color w:val="00000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76FB7" w:rsidRPr="00676FB7" w14:paraId="21AF08F8" w14:textId="77777777" w:rsidTr="00F97F35">
        <w:tc>
          <w:tcPr>
            <w:tcW w:w="9854" w:type="dxa"/>
            <w:tcBorders>
              <w:bottom w:val="single" w:sz="4" w:space="0" w:color="auto"/>
            </w:tcBorders>
          </w:tcPr>
          <w:p w14:paraId="6E85E4FF" w14:textId="58470814" w:rsidR="00996F54" w:rsidRPr="00676FB7" w:rsidRDefault="00541DC5" w:rsidP="00F97F35">
            <w:pPr>
              <w:jc w:val="center"/>
              <w:rPr>
                <w:color w:val="000000"/>
                <w:sz w:val="36"/>
                <w:szCs w:val="28"/>
              </w:rPr>
            </w:pPr>
            <w:r w:rsidRPr="00676FB7">
              <w:rPr>
                <w:color w:val="000000"/>
              </w:rPr>
              <w:t>Информационная система учета поставок продуктов для объектов общественного питания</w:t>
            </w:r>
          </w:p>
        </w:tc>
      </w:tr>
      <w:tr w:rsidR="00676FB7" w:rsidRPr="00676FB7" w14:paraId="07D33329" w14:textId="77777777" w:rsidTr="00F97F35">
        <w:tc>
          <w:tcPr>
            <w:tcW w:w="9854" w:type="dxa"/>
            <w:tcBorders>
              <w:top w:val="single" w:sz="4" w:space="0" w:color="auto"/>
            </w:tcBorders>
          </w:tcPr>
          <w:p w14:paraId="52F7CF29" w14:textId="77777777" w:rsidR="00996F54" w:rsidRPr="00676FB7" w:rsidRDefault="00996F54" w:rsidP="00F97F35">
            <w:pPr>
              <w:jc w:val="center"/>
              <w:rPr>
                <w:color w:val="000000"/>
                <w:szCs w:val="28"/>
              </w:rPr>
            </w:pPr>
            <w:r w:rsidRPr="00676FB7">
              <w:rPr>
                <w:color w:val="000000"/>
                <w:sz w:val="24"/>
                <w:szCs w:val="28"/>
              </w:rPr>
              <w:t>Наименование ИС</w:t>
            </w:r>
          </w:p>
        </w:tc>
      </w:tr>
      <w:tr w:rsidR="00676FB7" w:rsidRPr="00676FB7" w14:paraId="5CDC4168" w14:textId="77777777" w:rsidTr="00F97F35">
        <w:tc>
          <w:tcPr>
            <w:tcW w:w="9854" w:type="dxa"/>
            <w:tcBorders>
              <w:bottom w:val="single" w:sz="4" w:space="0" w:color="auto"/>
            </w:tcBorders>
          </w:tcPr>
          <w:p w14:paraId="4C5E6883" w14:textId="703154E9" w:rsidR="00996F54" w:rsidRPr="00676FB7" w:rsidRDefault="00541DC5" w:rsidP="00F97F35">
            <w:pPr>
              <w:jc w:val="center"/>
              <w:rPr>
                <w:color w:val="000000"/>
                <w:sz w:val="36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  <w:lang w:eastAsia="ru-RU"/>
              </w:rPr>
              <w:t>Поставки</w:t>
            </w:r>
          </w:p>
        </w:tc>
      </w:tr>
      <w:tr w:rsidR="00676FB7" w:rsidRPr="00676FB7" w14:paraId="30328932" w14:textId="77777777" w:rsidTr="00F97F35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08C60821" w14:textId="77777777" w:rsidR="00996F54" w:rsidRPr="00676FB7" w:rsidRDefault="00996F54" w:rsidP="00F97F35">
            <w:pPr>
              <w:jc w:val="center"/>
              <w:rPr>
                <w:color w:val="000000"/>
                <w:szCs w:val="28"/>
              </w:rPr>
            </w:pPr>
            <w:r w:rsidRPr="00676FB7">
              <w:rPr>
                <w:color w:val="000000"/>
                <w:sz w:val="24"/>
                <w:szCs w:val="28"/>
              </w:rPr>
              <w:t>Сокращенное наименование ИС</w:t>
            </w:r>
          </w:p>
        </w:tc>
      </w:tr>
      <w:tr w:rsidR="00676FB7" w:rsidRPr="00676FB7" w14:paraId="5111E68A" w14:textId="77777777" w:rsidTr="00F97F35">
        <w:trPr>
          <w:trHeight w:val="860"/>
        </w:trPr>
        <w:tc>
          <w:tcPr>
            <w:tcW w:w="9854" w:type="dxa"/>
          </w:tcPr>
          <w:p w14:paraId="1DC60747" w14:textId="77777777" w:rsidR="00996F54" w:rsidRPr="00676FB7" w:rsidRDefault="00996F54" w:rsidP="00F97F35">
            <w:pPr>
              <w:jc w:val="center"/>
              <w:rPr>
                <w:b/>
                <w:color w:val="000000"/>
                <w:sz w:val="36"/>
                <w:szCs w:val="36"/>
              </w:rPr>
            </w:pPr>
            <w:r w:rsidRPr="00676FB7">
              <w:rPr>
                <w:b/>
                <w:color w:val="000000"/>
                <w:sz w:val="36"/>
                <w:szCs w:val="36"/>
              </w:rPr>
              <w:t>РУКОВОДСТВО ОПЕРАТОРА</w:t>
            </w:r>
          </w:p>
        </w:tc>
      </w:tr>
      <w:tr w:rsidR="00676FB7" w:rsidRPr="00676FB7" w14:paraId="6914B9D1" w14:textId="77777777" w:rsidTr="00F97F35">
        <w:tc>
          <w:tcPr>
            <w:tcW w:w="9854" w:type="dxa"/>
          </w:tcPr>
          <w:p w14:paraId="36C61B5E" w14:textId="77777777" w:rsidR="00996F54" w:rsidRPr="00676FB7" w:rsidRDefault="00996F54" w:rsidP="00F97F35">
            <w:pPr>
              <w:jc w:val="center"/>
              <w:rPr>
                <w:color w:val="000000"/>
                <w:szCs w:val="28"/>
              </w:rPr>
            </w:pPr>
            <w:r w:rsidRPr="00676FB7">
              <w:rPr>
                <w:color w:val="000000"/>
                <w:szCs w:val="28"/>
              </w:rPr>
              <w:t xml:space="preserve">Действует с </w:t>
            </w:r>
            <w:r w:rsidRPr="00676FB7">
              <w:rPr>
                <w:color w:val="000000"/>
                <w:szCs w:val="28"/>
                <w:u w:val="single"/>
              </w:rPr>
              <w:t>07.10.2024</w:t>
            </w:r>
          </w:p>
        </w:tc>
      </w:tr>
    </w:tbl>
    <w:p w14:paraId="5B296A81" w14:textId="77777777" w:rsidR="00996F54" w:rsidRPr="00676FB7" w:rsidRDefault="00996F54" w:rsidP="00996F54">
      <w:pPr>
        <w:rPr>
          <w:color w:val="000000"/>
        </w:rPr>
      </w:pPr>
    </w:p>
    <w:p w14:paraId="5EE7C010" w14:textId="77777777" w:rsidR="00996F54" w:rsidRPr="00676FB7" w:rsidRDefault="00996F54" w:rsidP="00996F54">
      <w:pPr>
        <w:rPr>
          <w:color w:val="000000"/>
        </w:rPr>
      </w:pPr>
    </w:p>
    <w:p w14:paraId="7BC0008C" w14:textId="77777777" w:rsidR="00996F54" w:rsidRPr="00676FB7" w:rsidRDefault="00996F54" w:rsidP="00996F54">
      <w:pPr>
        <w:rPr>
          <w:color w:val="000000"/>
        </w:rPr>
      </w:pPr>
    </w:p>
    <w:tbl>
      <w:tblPr>
        <w:tblStyle w:val="ae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1"/>
      </w:tblGrid>
      <w:tr w:rsidR="00676FB7" w:rsidRPr="00676FB7" w14:paraId="6B3888D5" w14:textId="77777777" w:rsidTr="00F97F35">
        <w:tc>
          <w:tcPr>
            <w:tcW w:w="4217" w:type="dxa"/>
          </w:tcPr>
          <w:p w14:paraId="0FE1F9CB" w14:textId="77777777" w:rsidR="00996F54" w:rsidRPr="00676FB7" w:rsidRDefault="00996F54" w:rsidP="00F97F35">
            <w:pPr>
              <w:rPr>
                <w:noProof/>
                <w:color w:val="000000"/>
                <w:szCs w:val="28"/>
              </w:rPr>
            </w:pPr>
            <w:r w:rsidRPr="00676FB7">
              <w:rPr>
                <w:noProof/>
                <w:color w:val="000000"/>
                <w:szCs w:val="28"/>
              </w:rPr>
              <w:t>Составитель</w:t>
            </w:r>
          </w:p>
        </w:tc>
      </w:tr>
      <w:tr w:rsidR="00676FB7" w:rsidRPr="00676FB7" w14:paraId="04672367" w14:textId="77777777" w:rsidTr="00F97F35">
        <w:tc>
          <w:tcPr>
            <w:tcW w:w="4217" w:type="dxa"/>
            <w:tcBorders>
              <w:bottom w:val="single" w:sz="4" w:space="0" w:color="auto"/>
            </w:tcBorders>
          </w:tcPr>
          <w:p w14:paraId="72E63409" w14:textId="5C14D899" w:rsidR="00996F54" w:rsidRPr="00676FB7" w:rsidRDefault="0025278D" w:rsidP="00F97F35">
            <w:pPr>
              <w:rPr>
                <w:noProof/>
                <w:color w:val="000000"/>
                <w:szCs w:val="28"/>
              </w:rPr>
            </w:pPr>
            <w:r w:rsidRPr="00676FB7">
              <w:rPr>
                <w:noProof/>
                <w:color w:val="000000"/>
                <w:szCs w:val="28"/>
              </w:rPr>
              <w:t>Анисимов Никита Олегович</w:t>
            </w:r>
          </w:p>
        </w:tc>
      </w:tr>
      <w:tr w:rsidR="00676FB7" w:rsidRPr="00676FB7" w14:paraId="55D813CC" w14:textId="77777777" w:rsidTr="00F97F35">
        <w:tc>
          <w:tcPr>
            <w:tcW w:w="4217" w:type="dxa"/>
            <w:tcBorders>
              <w:top w:val="single" w:sz="4" w:space="0" w:color="auto"/>
            </w:tcBorders>
          </w:tcPr>
          <w:p w14:paraId="03C5C9B7" w14:textId="200CCDB4" w:rsidR="00996F54" w:rsidRPr="00676FB7" w:rsidRDefault="00996F54" w:rsidP="00F97F35">
            <w:pPr>
              <w:jc w:val="center"/>
              <w:rPr>
                <w:noProof/>
                <w:color w:val="000000"/>
                <w:sz w:val="24"/>
                <w:szCs w:val="28"/>
              </w:rPr>
            </w:pPr>
            <w:r w:rsidRPr="00676FB7">
              <w:rPr>
                <w:noProof/>
                <w:color w:val="000000"/>
                <w:sz w:val="24"/>
                <w:szCs w:val="28"/>
              </w:rPr>
              <w:t>ФИО со</w:t>
            </w:r>
            <w:r w:rsidR="00D567EF" w:rsidRPr="00676FB7">
              <w:rPr>
                <w:noProof/>
                <w:color w:val="000000"/>
                <w:sz w:val="24"/>
                <w:szCs w:val="28"/>
              </w:rPr>
              <w:t>с</w:t>
            </w:r>
            <w:r w:rsidRPr="00676FB7">
              <w:rPr>
                <w:noProof/>
                <w:color w:val="000000"/>
                <w:sz w:val="24"/>
                <w:szCs w:val="28"/>
              </w:rPr>
              <w:t>тавителя</w:t>
            </w:r>
          </w:p>
        </w:tc>
      </w:tr>
    </w:tbl>
    <w:p w14:paraId="5D7C5A4A" w14:textId="77777777" w:rsidR="00996F54" w:rsidRPr="00676FB7" w:rsidRDefault="00996F54" w:rsidP="00996F54">
      <w:pPr>
        <w:rPr>
          <w:noProof/>
          <w:color w:val="000000"/>
        </w:rPr>
      </w:pPr>
    </w:p>
    <w:p w14:paraId="06A0B947" w14:textId="77777777" w:rsidR="00996F54" w:rsidRPr="00676FB7" w:rsidRDefault="00996F54" w:rsidP="00996F54">
      <w:pPr>
        <w:rPr>
          <w:noProof/>
          <w:color w:val="000000"/>
        </w:rPr>
      </w:pPr>
    </w:p>
    <w:p w14:paraId="5EF09DF3" w14:textId="77777777" w:rsidR="00996F54" w:rsidRPr="00676FB7" w:rsidRDefault="00996F54" w:rsidP="00996F54">
      <w:pPr>
        <w:rPr>
          <w:noProof/>
          <w:color w:val="000000"/>
        </w:rPr>
      </w:pPr>
    </w:p>
    <w:p w14:paraId="4FE86637" w14:textId="44D55370" w:rsidR="00996F54" w:rsidRPr="00676FB7" w:rsidRDefault="00996F54" w:rsidP="00996F54">
      <w:pPr>
        <w:pStyle w:val="cl"/>
        <w:spacing w:before="120" w:after="120"/>
        <w:jc w:val="center"/>
        <w:rPr>
          <w:color w:val="000000"/>
          <w:sz w:val="36"/>
          <w:szCs w:val="22"/>
          <w:shd w:val="clear" w:color="auto" w:fill="FFFFFF"/>
        </w:rPr>
      </w:pPr>
      <w:r w:rsidRPr="00676FB7">
        <w:rPr>
          <w:rFonts w:cs="Times New Roman"/>
          <w:color w:val="000000"/>
        </w:rPr>
        <w:t>г. Ангарск 202</w:t>
      </w:r>
      <w:r w:rsidR="007E4452" w:rsidRPr="00676FB7">
        <w:rPr>
          <w:rFonts w:cs="Times New Roman"/>
          <w:color w:val="000000"/>
        </w:rPr>
        <w:t>4</w:t>
      </w:r>
      <w:r w:rsidRPr="00676FB7">
        <w:rPr>
          <w:rFonts w:cs="Times New Roman"/>
          <w:color w:val="000000"/>
        </w:rPr>
        <w:t xml:space="preserve"> г</w:t>
      </w:r>
      <w:r w:rsidRPr="00676FB7">
        <w:rPr>
          <w:rFonts w:cs="Times New Roman"/>
          <w:color w:val="000000"/>
        </w:rPr>
        <w:br w:type="page"/>
      </w:r>
    </w:p>
    <w:p w14:paraId="21A63E40" w14:textId="77777777" w:rsidR="00996F54" w:rsidRPr="00676FB7" w:rsidRDefault="00996F54" w:rsidP="005E5E38">
      <w:pPr>
        <w:spacing w:before="120" w:after="120"/>
        <w:jc w:val="center"/>
        <w:rPr>
          <w:caps/>
          <w:color w:val="000000"/>
          <w:sz w:val="36"/>
          <w:szCs w:val="36"/>
          <w:lang w:eastAsia="ru-RU"/>
        </w:rPr>
      </w:pPr>
      <w:bookmarkStart w:id="30" w:name="_Toc180667509"/>
      <w:r w:rsidRPr="00676FB7">
        <w:rPr>
          <w:caps/>
          <w:color w:val="000000"/>
          <w:sz w:val="36"/>
          <w:szCs w:val="28"/>
          <w:lang w:eastAsia="ru-RU"/>
        </w:rPr>
        <w:lastRenderedPageBreak/>
        <w:t>Назначение программы</w:t>
      </w:r>
      <w:bookmarkEnd w:id="30"/>
    </w:p>
    <w:p w14:paraId="01AED0CE" w14:textId="0A383C76" w:rsidR="00996F54" w:rsidRPr="00676FB7" w:rsidRDefault="00996F54" w:rsidP="00996F54">
      <w:pPr>
        <w:ind w:firstLine="709"/>
        <w:rPr>
          <w:color w:val="000000"/>
        </w:rPr>
      </w:pPr>
      <w:r w:rsidRPr="00676FB7">
        <w:rPr>
          <w:color w:val="000000"/>
        </w:rPr>
        <w:t>В данном разделе приводятся основные сведения о назначении программы "</w:t>
      </w:r>
      <w:r w:rsidR="00541DC5" w:rsidRPr="00676FB7">
        <w:rPr>
          <w:color w:val="000000"/>
        </w:rPr>
        <w:t>Информационная система учета поставок продуктов для объектов общественного питания</w:t>
      </w:r>
      <w:r w:rsidRPr="00676FB7">
        <w:rPr>
          <w:color w:val="000000"/>
        </w:rPr>
        <w:t>" (</w:t>
      </w:r>
      <w:r w:rsidR="00541DC5" w:rsidRPr="00676FB7">
        <w:rPr>
          <w:rFonts w:eastAsia="Times New Roman"/>
          <w:color w:val="000000"/>
          <w:szCs w:val="28"/>
          <w:lang w:eastAsia="ru-RU"/>
        </w:rPr>
        <w:t>Поставки</w:t>
      </w:r>
      <w:r w:rsidRPr="00676FB7">
        <w:rPr>
          <w:color w:val="000000"/>
        </w:rPr>
        <w:t>), а также информация, необходимая для понимания функций и эксплуатации системы.</w:t>
      </w:r>
    </w:p>
    <w:p w14:paraId="2A8D211D" w14:textId="627BCFA7" w:rsidR="00996F54" w:rsidRPr="00676FB7" w:rsidRDefault="00B246DE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ИС «Поставки» разработана для автоматизации управления складскими операциями, такими как прием, хранение, обработка и отгрузка товаров. Программа предназначена для повышения точности учёта запасов, оптимизации логистических процессов и увеличения скорости выполнения заказов. Система предоставляет пользователям возможность контролировать уровень запасов в режиме реального времени, прогнозировать потребности в товарах, анализировать данные и принимать обоснованные управленческие решения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033C2ACF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Основные функции системы включают:</w:t>
      </w:r>
    </w:p>
    <w:p w14:paraId="36430671" w14:textId="2DECB769" w:rsidR="00996F54" w:rsidRPr="00676FB7" w:rsidRDefault="00B246DE" w:rsidP="00A341C8">
      <w:pPr>
        <w:numPr>
          <w:ilvl w:val="0"/>
          <w:numId w:val="38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Учёт товаров на складе и контроль остатков: Автоматизация процессов учета поставок, отслеживание состояния запасов продуктов на складах в реальном времени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445ADC38" w14:textId="5FD26073" w:rsidR="00996F54" w:rsidRPr="00676FB7" w:rsidRDefault="00B246DE" w:rsidP="00A341C8">
      <w:pPr>
        <w:numPr>
          <w:ilvl w:val="0"/>
          <w:numId w:val="38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Обработка заказов: включает приемку, хранение и отгрузку товаров, что ускоряет выполнение операций и уменьшает вероятность ошибок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6CBF1F8A" w14:textId="71CFF5A9" w:rsidR="00996F54" w:rsidRPr="00676FB7" w:rsidRDefault="00B246DE" w:rsidP="00A341C8">
      <w:pPr>
        <w:numPr>
          <w:ilvl w:val="0"/>
          <w:numId w:val="38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Прогнозирование потребностей в товарах: Система анализирует исторические данные о продажах и потреблении продуктов, прогнозирует будущие потребности и помогает в планировании закупок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7B29F11B" w14:textId="2CBB78D1" w:rsidR="00996F54" w:rsidRPr="00676FB7" w:rsidRDefault="00B246DE" w:rsidP="00A341C8">
      <w:pPr>
        <w:numPr>
          <w:ilvl w:val="0"/>
          <w:numId w:val="38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Интеграция с внешними системами: ИС «Поставки» поддерживает обмен данными с ERP-системами, что позволяет синхронизировать информацию о запасах и заказах с другими бизнес-процессами компании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3FCEB082" w14:textId="41333C03" w:rsidR="00B246DE" w:rsidRPr="00676FB7" w:rsidRDefault="00996F54" w:rsidP="00B246DE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Эксплуатация программы позволяет сократить время на выполнение складских операций, уменьшить количество ошибок, связанных с ручным вводом данных, и повысить эффективность работы склада.</w:t>
      </w:r>
    </w:p>
    <w:p w14:paraId="64DE5A18" w14:textId="2135747F" w:rsidR="00B246DE" w:rsidRPr="00676FB7" w:rsidRDefault="00B246DE" w:rsidP="00B246DE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 xml:space="preserve">Таким образом, ИС «Поставки» улучшает управление поставками и запасами, обеспечивая высокую точность учета и ускоряя выполнение складских </w:t>
      </w:r>
      <w:r w:rsidRPr="00676FB7">
        <w:rPr>
          <w:rFonts w:eastAsia="Times New Roman"/>
          <w:color w:val="000000"/>
          <w:szCs w:val="28"/>
          <w:lang w:eastAsia="ru-RU"/>
        </w:rPr>
        <w:lastRenderedPageBreak/>
        <w:t>операций, что в свою очередь приводит к повышению общей эффективности бизнеса.</w:t>
      </w:r>
    </w:p>
    <w:p w14:paraId="734649CC" w14:textId="77777777" w:rsidR="00996F54" w:rsidRPr="00676FB7" w:rsidRDefault="00996F54" w:rsidP="005E5E38">
      <w:pPr>
        <w:spacing w:before="120" w:after="120"/>
        <w:jc w:val="center"/>
        <w:rPr>
          <w:caps/>
          <w:color w:val="000000"/>
          <w:sz w:val="36"/>
          <w:szCs w:val="36"/>
          <w:lang w:eastAsia="ru-RU"/>
        </w:rPr>
      </w:pPr>
      <w:bookmarkStart w:id="31" w:name="_Toc180667510"/>
      <w:r w:rsidRPr="00676FB7">
        <w:rPr>
          <w:caps/>
          <w:color w:val="000000"/>
          <w:sz w:val="36"/>
          <w:szCs w:val="28"/>
          <w:lang w:eastAsia="ru-RU"/>
        </w:rPr>
        <w:t>Условия выполнения программы</w:t>
      </w:r>
      <w:bookmarkEnd w:id="31"/>
    </w:p>
    <w:p w14:paraId="6A8A118A" w14:textId="0FD51A89" w:rsidR="00996F54" w:rsidRPr="00676FB7" w:rsidRDefault="00996F54" w:rsidP="0090413C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 xml:space="preserve">Этот раздел описывает требования к аппаратному и программному обеспечению, необходимые для корректного выполнения программы "Информационная система </w:t>
      </w:r>
      <w:r w:rsidR="00541DC5" w:rsidRPr="00676FB7">
        <w:rPr>
          <w:rFonts w:eastAsia="Times New Roman"/>
          <w:color w:val="000000"/>
          <w:szCs w:val="28"/>
          <w:lang w:eastAsia="ru-RU"/>
        </w:rPr>
        <w:t>Поставки</w:t>
      </w:r>
      <w:r w:rsidRPr="00676FB7">
        <w:rPr>
          <w:rFonts w:eastAsia="Times New Roman"/>
          <w:color w:val="000000"/>
          <w:szCs w:val="28"/>
          <w:lang w:eastAsia="ru-RU"/>
        </w:rPr>
        <w:t>".</w:t>
      </w:r>
    </w:p>
    <w:p w14:paraId="4DCFD3D7" w14:textId="77777777" w:rsidR="00996F54" w:rsidRPr="00676FB7" w:rsidRDefault="00996F54" w:rsidP="0090413C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Аппаратные требования:</w:t>
      </w:r>
    </w:p>
    <w:p w14:paraId="38FED0D9" w14:textId="77777777" w:rsidR="00996F54" w:rsidRPr="00676FB7" w:rsidRDefault="00996F54" w:rsidP="0090413C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Минимальный состав аппаратного обеспечения:</w:t>
      </w:r>
    </w:p>
    <w:p w14:paraId="229EE455" w14:textId="77777777" w:rsidR="00996F54" w:rsidRPr="00676FB7" w:rsidRDefault="00996F54" w:rsidP="00A341C8">
      <w:pPr>
        <w:numPr>
          <w:ilvl w:val="2"/>
          <w:numId w:val="5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Процессор: 2-ядерный, 2.0 ГГц или выше.</w:t>
      </w:r>
    </w:p>
    <w:p w14:paraId="44AA6001" w14:textId="77777777" w:rsidR="00996F54" w:rsidRPr="00676FB7" w:rsidRDefault="00996F54" w:rsidP="00A341C8">
      <w:pPr>
        <w:numPr>
          <w:ilvl w:val="2"/>
          <w:numId w:val="5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Оперативная память: 4 ГБ.</w:t>
      </w:r>
    </w:p>
    <w:p w14:paraId="5731D902" w14:textId="77777777" w:rsidR="00996F54" w:rsidRPr="00676FB7" w:rsidRDefault="00996F54" w:rsidP="00A341C8">
      <w:pPr>
        <w:numPr>
          <w:ilvl w:val="2"/>
          <w:numId w:val="5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Свободное место на жёстком диске: 20 ГБ.</w:t>
      </w:r>
    </w:p>
    <w:p w14:paraId="2E5F08FB" w14:textId="77777777" w:rsidR="00996F54" w:rsidRPr="00676FB7" w:rsidRDefault="00996F54" w:rsidP="00A341C8">
      <w:pPr>
        <w:numPr>
          <w:ilvl w:val="2"/>
          <w:numId w:val="5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Монитор с разрешением 1280x720 или выше.</w:t>
      </w:r>
    </w:p>
    <w:p w14:paraId="0EE84434" w14:textId="77777777" w:rsidR="00996F54" w:rsidRPr="00676FB7" w:rsidRDefault="00996F54" w:rsidP="00A341C8">
      <w:pPr>
        <w:numPr>
          <w:ilvl w:val="2"/>
          <w:numId w:val="5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Сканеры штрих-кодов или RFID-метки для автоматизации учёта товаров (если применяется).</w:t>
      </w:r>
    </w:p>
    <w:p w14:paraId="7F8D2926" w14:textId="77777777" w:rsidR="00996F54" w:rsidRPr="00676FB7" w:rsidRDefault="00996F54" w:rsidP="0090413C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Рекомендуемый состав аппаратного обеспечения:</w:t>
      </w:r>
    </w:p>
    <w:p w14:paraId="657081BA" w14:textId="77777777" w:rsidR="00996F54" w:rsidRPr="00676FB7" w:rsidRDefault="00996F54" w:rsidP="00A341C8">
      <w:pPr>
        <w:numPr>
          <w:ilvl w:val="2"/>
          <w:numId w:val="53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Процессор: 4-ядерный, 3.0 ГГц или выше.</w:t>
      </w:r>
    </w:p>
    <w:p w14:paraId="282D9E34" w14:textId="77777777" w:rsidR="00996F54" w:rsidRPr="00676FB7" w:rsidRDefault="00996F54" w:rsidP="00A341C8">
      <w:pPr>
        <w:numPr>
          <w:ilvl w:val="2"/>
          <w:numId w:val="53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Оперативная память: 8 ГБ и выше.</w:t>
      </w:r>
    </w:p>
    <w:p w14:paraId="791AFE5D" w14:textId="77777777" w:rsidR="00996F54" w:rsidRPr="00676FB7" w:rsidRDefault="00996F54" w:rsidP="00A341C8">
      <w:pPr>
        <w:numPr>
          <w:ilvl w:val="2"/>
          <w:numId w:val="53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Свободное место на жёстком диске: 50 ГБ.</w:t>
      </w:r>
    </w:p>
    <w:p w14:paraId="1B9D2EF2" w14:textId="77777777" w:rsidR="00996F54" w:rsidRPr="00676FB7" w:rsidRDefault="00996F54" w:rsidP="00A341C8">
      <w:pPr>
        <w:numPr>
          <w:ilvl w:val="2"/>
          <w:numId w:val="53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Монитор с разрешением 1920x1080.</w:t>
      </w:r>
    </w:p>
    <w:p w14:paraId="781EC8CF" w14:textId="77777777" w:rsidR="00996F54" w:rsidRPr="00676FB7" w:rsidRDefault="00996F54" w:rsidP="00A341C8">
      <w:pPr>
        <w:numPr>
          <w:ilvl w:val="2"/>
          <w:numId w:val="53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Устройства для работы с RFID-метками и беспроводные терминалы для сбора данных.</w:t>
      </w:r>
    </w:p>
    <w:p w14:paraId="500AB7AB" w14:textId="3DE096B8" w:rsidR="00996F54" w:rsidRPr="00676FB7" w:rsidRDefault="006618D1" w:rsidP="0090413C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 xml:space="preserve">Системные </w:t>
      </w:r>
      <w:r w:rsidR="00996F54" w:rsidRPr="00676FB7">
        <w:rPr>
          <w:rFonts w:eastAsia="Times New Roman"/>
          <w:color w:val="000000"/>
          <w:szCs w:val="28"/>
          <w:lang w:eastAsia="ru-RU"/>
        </w:rPr>
        <w:t>требования:</w:t>
      </w:r>
    </w:p>
    <w:p w14:paraId="4634E85F" w14:textId="77777777" w:rsidR="00996F54" w:rsidRPr="00676FB7" w:rsidRDefault="00996F54" w:rsidP="00A341C8">
      <w:pPr>
        <w:numPr>
          <w:ilvl w:val="0"/>
          <w:numId w:val="39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Операционная система: Windows 10/11, Linux (Ubuntu 20.04+), macOS 10.15+.</w:t>
      </w:r>
    </w:p>
    <w:p w14:paraId="76C368C3" w14:textId="77777777" w:rsidR="00996F54" w:rsidRPr="00676FB7" w:rsidRDefault="00996F54" w:rsidP="00A341C8">
      <w:pPr>
        <w:numPr>
          <w:ilvl w:val="0"/>
          <w:numId w:val="39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Наличие установленного веб-браузера (Chrome, Firefox или Edge) для доступа к веб-интерфейсу системы.</w:t>
      </w:r>
    </w:p>
    <w:p w14:paraId="41970264" w14:textId="77777777" w:rsidR="00996F54" w:rsidRPr="00676FB7" w:rsidRDefault="00996F54" w:rsidP="00A341C8">
      <w:pPr>
        <w:numPr>
          <w:ilvl w:val="0"/>
          <w:numId w:val="39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Поддержка подключения к локальной сети или интернету для обмена данными с другими системами и обновления программы.</w:t>
      </w:r>
    </w:p>
    <w:p w14:paraId="5943926A" w14:textId="77777777" w:rsidR="00996F54" w:rsidRPr="00676FB7" w:rsidRDefault="00996F54" w:rsidP="00A341C8">
      <w:pPr>
        <w:numPr>
          <w:ilvl w:val="0"/>
          <w:numId w:val="39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lastRenderedPageBreak/>
        <w:t>Программное обеспечение для работы с базами данных (например, MySQL, PostgreSQL) для хранения информации о товарах и складах.</w:t>
      </w:r>
    </w:p>
    <w:p w14:paraId="1054CF6B" w14:textId="77777777" w:rsidR="00996F54" w:rsidRPr="00676FB7" w:rsidRDefault="00996F54" w:rsidP="005E5E38">
      <w:pPr>
        <w:spacing w:before="120" w:after="120"/>
        <w:jc w:val="center"/>
        <w:rPr>
          <w:caps/>
          <w:color w:val="000000"/>
          <w:sz w:val="36"/>
          <w:szCs w:val="28"/>
          <w:lang w:eastAsia="ru-RU"/>
        </w:rPr>
      </w:pPr>
      <w:bookmarkStart w:id="32" w:name="_Toc180667511"/>
      <w:r w:rsidRPr="00676FB7">
        <w:rPr>
          <w:caps/>
          <w:color w:val="000000"/>
          <w:sz w:val="36"/>
          <w:szCs w:val="28"/>
          <w:lang w:eastAsia="ru-RU"/>
        </w:rPr>
        <w:t>Выполнение программы</w:t>
      </w:r>
      <w:bookmarkEnd w:id="32"/>
    </w:p>
    <w:p w14:paraId="0565F875" w14:textId="77777777" w:rsidR="00B246DE" w:rsidRPr="00676FB7" w:rsidRDefault="00B246DE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 данном разделе описывается последовательность действий оператора для загрузки, запуска, выполнения и завершения программы "Информационная система учета поставок продуктов для объектов общественного питания" (ИС «Поставки»).</w:t>
      </w:r>
    </w:p>
    <w:p w14:paraId="17830A87" w14:textId="169C4DEB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Последовательность действий оператора:</w:t>
      </w:r>
    </w:p>
    <w:p w14:paraId="19378BE0" w14:textId="77777777" w:rsidR="00996F54" w:rsidRPr="00676FB7" w:rsidRDefault="00996F54" w:rsidP="00A341C8">
      <w:pPr>
        <w:numPr>
          <w:ilvl w:val="0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Загрузка программы:</w:t>
      </w:r>
    </w:p>
    <w:p w14:paraId="02FDD803" w14:textId="77777777" w:rsidR="00996F54" w:rsidRPr="00676FB7" w:rsidRDefault="00996F54" w:rsidP="00A341C8">
      <w:pPr>
        <w:numPr>
          <w:ilvl w:val="1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Включить компьютер и убедиться, что все необходимые устройства (сканеры, RFID-метки и т.д.) подключены и работают корректно.</w:t>
      </w:r>
    </w:p>
    <w:p w14:paraId="6E3414B1" w14:textId="5F0AC435" w:rsidR="00C60CEF" w:rsidRPr="00676FB7" w:rsidRDefault="00C60CEF" w:rsidP="00A341C8">
      <w:pPr>
        <w:numPr>
          <w:ilvl w:val="0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Открыть веб-браузер и ввести адрес веб-интерфейса программы, либо запустить настольное приложение (если используется локальная версия системы).</w:t>
      </w:r>
    </w:p>
    <w:p w14:paraId="4A4E89A1" w14:textId="1CEDE9EE" w:rsidR="00996F54" w:rsidRPr="00676FB7" w:rsidRDefault="00996F54" w:rsidP="00A341C8">
      <w:pPr>
        <w:numPr>
          <w:ilvl w:val="0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Запуск программы:</w:t>
      </w:r>
    </w:p>
    <w:p w14:paraId="4202BC68" w14:textId="77777777" w:rsidR="00996F54" w:rsidRPr="00676FB7" w:rsidRDefault="00996F54" w:rsidP="00A341C8">
      <w:pPr>
        <w:numPr>
          <w:ilvl w:val="1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Ввести логин и пароль для авторизации в системе.</w:t>
      </w:r>
    </w:p>
    <w:p w14:paraId="57609C1A" w14:textId="77777777" w:rsidR="0000120C" w:rsidRPr="00676FB7" w:rsidRDefault="0000120C" w:rsidP="00A341C8">
      <w:pPr>
        <w:numPr>
          <w:ilvl w:val="0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Выбрать необходимый режим работы (например, «Приемка поставок», «Учет запасов», «Создание отчетов»).</w:t>
      </w:r>
    </w:p>
    <w:p w14:paraId="482FA817" w14:textId="658917BD" w:rsidR="00996F54" w:rsidRPr="00676FB7" w:rsidRDefault="00996F54" w:rsidP="00A341C8">
      <w:pPr>
        <w:numPr>
          <w:ilvl w:val="0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Выполнение операций:</w:t>
      </w:r>
    </w:p>
    <w:p w14:paraId="6750607B" w14:textId="21C1D9C2" w:rsidR="00996F54" w:rsidRPr="00676FB7" w:rsidRDefault="0000120C" w:rsidP="00A341C8">
      <w:pPr>
        <w:numPr>
          <w:ilvl w:val="1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Выполнить необходимые операции с поставками и запасами, используя доступное меню системы (например, добавление новой поставки, изменение данных о продуктах, создание отчетов о запасах</w:t>
      </w:r>
      <w:r w:rsidR="00996F54" w:rsidRPr="00676FB7">
        <w:rPr>
          <w:rFonts w:eastAsia="Times New Roman"/>
          <w:color w:val="000000"/>
          <w:szCs w:val="28"/>
          <w:lang w:eastAsia="ru-RU"/>
        </w:rPr>
        <w:t>).</w:t>
      </w:r>
    </w:p>
    <w:p w14:paraId="11923EA1" w14:textId="5CF9AE41" w:rsidR="00996F54" w:rsidRPr="00676FB7" w:rsidRDefault="0000120C" w:rsidP="00A341C8">
      <w:pPr>
        <w:numPr>
          <w:ilvl w:val="1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Использовать команды и кнопки интерфейса для выполнения операций (например, «Добавить поставку», «Сохранить изменения», «Создать отчет»)</w:t>
      </w:r>
      <w:r w:rsidR="00996F54" w:rsidRPr="00676FB7">
        <w:rPr>
          <w:rFonts w:eastAsia="Times New Roman"/>
          <w:color w:val="000000"/>
          <w:szCs w:val="28"/>
          <w:lang w:eastAsia="ru-RU"/>
        </w:rPr>
        <w:t>.</w:t>
      </w:r>
    </w:p>
    <w:p w14:paraId="32796834" w14:textId="77777777" w:rsidR="00996F54" w:rsidRPr="00676FB7" w:rsidRDefault="00996F54" w:rsidP="00A341C8">
      <w:pPr>
        <w:numPr>
          <w:ilvl w:val="0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Завершение работы:</w:t>
      </w:r>
    </w:p>
    <w:p w14:paraId="769F51D4" w14:textId="77777777" w:rsidR="00996F54" w:rsidRPr="00676FB7" w:rsidRDefault="00996F54" w:rsidP="00A341C8">
      <w:pPr>
        <w:numPr>
          <w:ilvl w:val="1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Сохранить все изменения и данные, введённые в ходе работы.</w:t>
      </w:r>
    </w:p>
    <w:p w14:paraId="59132208" w14:textId="77777777" w:rsidR="00996F54" w:rsidRPr="00676FB7" w:rsidRDefault="00996F54" w:rsidP="00A341C8">
      <w:pPr>
        <w:numPr>
          <w:ilvl w:val="1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Нажать на кнопку "Выход" или "Завершить сеанс" для выхода из системы.</w:t>
      </w:r>
    </w:p>
    <w:p w14:paraId="4E0D7C06" w14:textId="77777777" w:rsidR="00996F54" w:rsidRPr="00676FB7" w:rsidRDefault="00996F54" w:rsidP="00A341C8">
      <w:pPr>
        <w:numPr>
          <w:ilvl w:val="1"/>
          <w:numId w:val="40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lastRenderedPageBreak/>
        <w:t>Отключить дополнительные устройства при необходимости.</w:t>
      </w:r>
    </w:p>
    <w:p w14:paraId="765BDA54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Команды и интерфейс:</w:t>
      </w:r>
    </w:p>
    <w:p w14:paraId="3CD3B4CA" w14:textId="6B11C5FF" w:rsidR="00996F54" w:rsidRPr="00676FB7" w:rsidRDefault="00996F54" w:rsidP="00C60CEF">
      <w:pPr>
        <w:ind w:left="709"/>
        <w:jc w:val="left"/>
        <w:rPr>
          <w:rFonts w:eastAsia="Times New Roman"/>
          <w:color w:val="000000"/>
          <w:szCs w:val="28"/>
          <w:lang w:val="en-US"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Программа поддерживает работу с различными командами, такими как</w:t>
      </w:r>
      <w:r w:rsidR="00C60CEF" w:rsidRPr="00676FB7">
        <w:rPr>
          <w:rFonts w:eastAsia="Times New Roman"/>
          <w:color w:val="000000"/>
          <w:szCs w:val="28"/>
          <w:lang w:eastAsia="ru-RU"/>
        </w:rPr>
        <w:t>:</w:t>
      </w:r>
    </w:p>
    <w:p w14:paraId="417271F4" w14:textId="6115CDE3" w:rsidR="00C60CEF" w:rsidRPr="00676FB7" w:rsidRDefault="00C60CEF" w:rsidP="00C60CEF">
      <w:pPr>
        <w:numPr>
          <w:ilvl w:val="0"/>
          <w:numId w:val="41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Оператор может управлять выполнением операций через кнопки интерфейса или ввод команд в соответствующих полях.</w:t>
      </w:r>
    </w:p>
    <w:p w14:paraId="20CB6EFE" w14:textId="77777777" w:rsidR="00996F54" w:rsidRPr="00676FB7" w:rsidRDefault="00996F54" w:rsidP="00A341C8">
      <w:pPr>
        <w:numPr>
          <w:ilvl w:val="0"/>
          <w:numId w:val="41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Оператор может управлять выполнением операций через кнопки интерфейса или ввод команд в соответствующих полях.</w:t>
      </w:r>
    </w:p>
    <w:p w14:paraId="2524FCD9" w14:textId="1759314D" w:rsidR="009C4693" w:rsidRPr="00676FB7" w:rsidRDefault="00996F54" w:rsidP="009C4693">
      <w:pPr>
        <w:numPr>
          <w:ilvl w:val="0"/>
          <w:numId w:val="41"/>
        </w:numPr>
        <w:ind w:left="0" w:firstLine="709"/>
        <w:jc w:val="left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Программа автоматически отвечает на действия оператора уведомлениями или запросами подтверждения.</w:t>
      </w:r>
    </w:p>
    <w:p w14:paraId="0BC2FB27" w14:textId="77777777" w:rsidR="00996F54" w:rsidRPr="00676FB7" w:rsidRDefault="00996F54" w:rsidP="005E5E38">
      <w:pPr>
        <w:spacing w:before="120" w:after="120"/>
        <w:jc w:val="center"/>
        <w:rPr>
          <w:caps/>
          <w:color w:val="000000"/>
          <w:sz w:val="36"/>
          <w:szCs w:val="36"/>
          <w:lang w:eastAsia="ru-RU"/>
        </w:rPr>
      </w:pPr>
      <w:bookmarkStart w:id="33" w:name="_Toc180667512"/>
      <w:r w:rsidRPr="00676FB7">
        <w:rPr>
          <w:caps/>
          <w:color w:val="000000"/>
          <w:sz w:val="36"/>
          <w:szCs w:val="28"/>
          <w:lang w:eastAsia="ru-RU"/>
        </w:rPr>
        <w:t>Сообщения оператору</w:t>
      </w:r>
      <w:bookmarkEnd w:id="33"/>
    </w:p>
    <w:p w14:paraId="43386606" w14:textId="77777777" w:rsidR="0000120C" w:rsidRPr="00676FB7" w:rsidRDefault="0000120C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 данном разделе описывается последовательность действий оператора для загрузки, запуска, выполнения и завершения программы "Информационная система учета поставок продуктов для объектов общественного питания" (ИС «Поставки»).</w:t>
      </w:r>
    </w:p>
    <w:p w14:paraId="2643399B" w14:textId="7BD205E0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Последовательность действий оператора:</w:t>
      </w:r>
    </w:p>
    <w:p w14:paraId="7C05BC08" w14:textId="77777777" w:rsidR="00996F54" w:rsidRPr="00676FB7" w:rsidRDefault="00996F54" w:rsidP="00A341C8">
      <w:pPr>
        <w:numPr>
          <w:ilvl w:val="0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Загрузка программы:</w:t>
      </w:r>
    </w:p>
    <w:p w14:paraId="030B7F1D" w14:textId="77777777" w:rsidR="00996F54" w:rsidRPr="00676FB7" w:rsidRDefault="00996F54" w:rsidP="00A341C8">
      <w:pPr>
        <w:numPr>
          <w:ilvl w:val="1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Включить компьютер и убедиться, что все необходимые устройства (сканеры, RFID-метки и т.д.) подключены и работают корректно.</w:t>
      </w:r>
    </w:p>
    <w:p w14:paraId="6B1826EB" w14:textId="77777777" w:rsidR="00996F54" w:rsidRPr="00676FB7" w:rsidRDefault="00996F54" w:rsidP="00A341C8">
      <w:pPr>
        <w:numPr>
          <w:ilvl w:val="1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Открыть веб-браузер и ввести адрес веб-интерфейса программы или запустить настольное приложение.</w:t>
      </w:r>
    </w:p>
    <w:p w14:paraId="1899E5BC" w14:textId="77777777" w:rsidR="00996F54" w:rsidRPr="00676FB7" w:rsidRDefault="00996F54" w:rsidP="00A341C8">
      <w:pPr>
        <w:numPr>
          <w:ilvl w:val="0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Запуск программы:</w:t>
      </w:r>
    </w:p>
    <w:p w14:paraId="630F181D" w14:textId="77777777" w:rsidR="00996F54" w:rsidRPr="00676FB7" w:rsidRDefault="00996F54" w:rsidP="00A341C8">
      <w:pPr>
        <w:numPr>
          <w:ilvl w:val="1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Ввести логин и пароль для авторизации в системе.</w:t>
      </w:r>
    </w:p>
    <w:p w14:paraId="551D00ED" w14:textId="77777777" w:rsidR="00996F54" w:rsidRPr="00676FB7" w:rsidRDefault="00996F54" w:rsidP="00A341C8">
      <w:pPr>
        <w:numPr>
          <w:ilvl w:val="1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Выбрать необходимый режим работы (например, учёт товаров, инвентаризация, приёмка/отгрузка).</w:t>
      </w:r>
    </w:p>
    <w:p w14:paraId="54B96F9E" w14:textId="77777777" w:rsidR="00996F54" w:rsidRPr="00676FB7" w:rsidRDefault="00996F54" w:rsidP="00A341C8">
      <w:pPr>
        <w:numPr>
          <w:ilvl w:val="0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Выполнение операций:</w:t>
      </w:r>
    </w:p>
    <w:p w14:paraId="68FBF356" w14:textId="77777777" w:rsidR="00996F54" w:rsidRPr="00676FB7" w:rsidRDefault="00996F54" w:rsidP="00A341C8">
      <w:pPr>
        <w:numPr>
          <w:ilvl w:val="1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Выполнить необходимые складские операции, используя меню системы (например, сканирование товаров для учёта, добавление товаров на склад, создание отчётов).</w:t>
      </w:r>
    </w:p>
    <w:p w14:paraId="24B31C83" w14:textId="77777777" w:rsidR="00996F54" w:rsidRPr="00676FB7" w:rsidRDefault="00996F54" w:rsidP="00A341C8">
      <w:pPr>
        <w:numPr>
          <w:ilvl w:val="1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lastRenderedPageBreak/>
        <w:t>Использовать команды и кнопки интерфейса для выполнения операций (например, "Добавить товар", "Обновить остатки", "Провести инвентаризацию").</w:t>
      </w:r>
    </w:p>
    <w:p w14:paraId="06598125" w14:textId="77777777" w:rsidR="00996F54" w:rsidRPr="00676FB7" w:rsidRDefault="00996F54" w:rsidP="00A341C8">
      <w:pPr>
        <w:numPr>
          <w:ilvl w:val="0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Завершение работы:</w:t>
      </w:r>
    </w:p>
    <w:p w14:paraId="32BC1AB8" w14:textId="77777777" w:rsidR="00996F54" w:rsidRPr="00676FB7" w:rsidRDefault="00996F54" w:rsidP="00A341C8">
      <w:pPr>
        <w:numPr>
          <w:ilvl w:val="1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Сохранить все изменения и данные, введённые в ходе работы.</w:t>
      </w:r>
    </w:p>
    <w:p w14:paraId="7559DA1C" w14:textId="77777777" w:rsidR="00996F54" w:rsidRPr="00676FB7" w:rsidRDefault="00996F54" w:rsidP="00A341C8">
      <w:pPr>
        <w:numPr>
          <w:ilvl w:val="1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Нажать на кнопку "Выход" или "Завершить сеанс" для выхода из системы.</w:t>
      </w:r>
    </w:p>
    <w:p w14:paraId="13115923" w14:textId="77777777" w:rsidR="00996F54" w:rsidRPr="00676FB7" w:rsidRDefault="00996F54" w:rsidP="00A341C8">
      <w:pPr>
        <w:numPr>
          <w:ilvl w:val="1"/>
          <w:numId w:val="42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Отключить дополнительные устройства при необходимости.</w:t>
      </w:r>
    </w:p>
    <w:p w14:paraId="1B955C06" w14:textId="77777777" w:rsidR="00996F54" w:rsidRPr="00676FB7" w:rsidRDefault="00996F54" w:rsidP="00996F54">
      <w:pPr>
        <w:ind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Команды и интерфейс:</w:t>
      </w:r>
    </w:p>
    <w:p w14:paraId="4BF81085" w14:textId="77777777" w:rsidR="00996F54" w:rsidRPr="00676FB7" w:rsidRDefault="00996F54" w:rsidP="00A341C8">
      <w:pPr>
        <w:numPr>
          <w:ilvl w:val="0"/>
          <w:numId w:val="43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Программа поддерживает работу с различными командами, такими как "Найти товар", "Отчёт по складу", "Провести операцию".</w:t>
      </w:r>
    </w:p>
    <w:p w14:paraId="069E9CF4" w14:textId="77777777" w:rsidR="00996F54" w:rsidRPr="00676FB7" w:rsidRDefault="00996F54" w:rsidP="00A341C8">
      <w:pPr>
        <w:numPr>
          <w:ilvl w:val="0"/>
          <w:numId w:val="43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Оператор может управлять выполнением операций через кнопки интерфейса или ввод команд в соответствующих полях.</w:t>
      </w:r>
    </w:p>
    <w:p w14:paraId="6BDDBEC4" w14:textId="690BA177" w:rsidR="00FE1FE2" w:rsidRPr="00676FB7" w:rsidRDefault="00996F54" w:rsidP="00A341C8">
      <w:pPr>
        <w:numPr>
          <w:ilvl w:val="0"/>
          <w:numId w:val="43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Fonts w:eastAsia="Times New Roman"/>
          <w:color w:val="000000"/>
          <w:szCs w:val="28"/>
          <w:lang w:eastAsia="ru-RU"/>
        </w:rPr>
        <w:t>Программа автоматически отвечает на действия оператора уведомлениями или запросами подтверждения.</w:t>
      </w:r>
    </w:p>
    <w:p w14:paraId="1659B6C8" w14:textId="77777777" w:rsidR="0000120C" w:rsidRPr="00676FB7" w:rsidRDefault="0000120C" w:rsidP="0000120C">
      <w:pPr>
        <w:ind w:left="709"/>
        <w:rPr>
          <w:rFonts w:eastAsia="Times New Roman"/>
          <w:color w:val="000000"/>
          <w:szCs w:val="28"/>
          <w:lang w:eastAsia="ru-RU"/>
        </w:rPr>
      </w:pPr>
    </w:p>
    <w:p w14:paraId="7081499C" w14:textId="2AF1DE75" w:rsidR="00FE1FE2" w:rsidRPr="00676FB7" w:rsidRDefault="00FE1FE2">
      <w:pPr>
        <w:spacing w:after="160" w:line="259" w:lineRule="auto"/>
        <w:jc w:val="left"/>
        <w:rPr>
          <w:color w:val="000000"/>
        </w:rPr>
      </w:pPr>
      <w:r w:rsidRPr="00676FB7">
        <w:rPr>
          <w:color w:val="000000"/>
        </w:rPr>
        <w:br w:type="page"/>
      </w:r>
    </w:p>
    <w:p w14:paraId="301205BB" w14:textId="77777777" w:rsidR="0000120C" w:rsidRPr="00676FB7" w:rsidRDefault="0000120C" w:rsidP="0000120C">
      <w:pPr>
        <w:pStyle w:val="1"/>
        <w:ind w:firstLine="0"/>
        <w:jc w:val="right"/>
        <w:rPr>
          <w:color w:val="000000"/>
        </w:rPr>
      </w:pPr>
      <w:bookmarkStart w:id="34" w:name="_Toc185642449"/>
      <w:r w:rsidRPr="00676FB7">
        <w:rPr>
          <w:color w:val="000000"/>
        </w:rPr>
        <w:lastRenderedPageBreak/>
        <w:t>Приложение Е РУКОВОДСТВО СИСТЕМНОГО АДМИНИСТРАТОРА</w:t>
      </w:r>
      <w:bookmarkEnd w:id="34"/>
    </w:p>
    <w:p w14:paraId="5D470023" w14:textId="77777777" w:rsidR="003E1A13" w:rsidRPr="00676FB7" w:rsidRDefault="003E1A13" w:rsidP="003E1A13">
      <w:pPr>
        <w:keepNext/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>Министерство образования Иркутской области</w:t>
      </w:r>
    </w:p>
    <w:p w14:paraId="07DD2F1A" w14:textId="77777777" w:rsidR="003E1A13" w:rsidRPr="00676FB7" w:rsidRDefault="003E1A13" w:rsidP="003E1A13">
      <w:pPr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>Государственное бюджетное профессиональное образовательное учреждение</w:t>
      </w:r>
    </w:p>
    <w:p w14:paraId="4B64AE52" w14:textId="77777777" w:rsidR="003E1A13" w:rsidRPr="00676FB7" w:rsidRDefault="003E1A13" w:rsidP="003E1A13">
      <w:pPr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 xml:space="preserve">  Иркутской области </w:t>
      </w:r>
    </w:p>
    <w:p w14:paraId="70804A44" w14:textId="77777777" w:rsidR="003E1A13" w:rsidRPr="00676FB7" w:rsidRDefault="003E1A13" w:rsidP="003E1A13">
      <w:pPr>
        <w:spacing w:line="240" w:lineRule="auto"/>
        <w:jc w:val="center"/>
        <w:rPr>
          <w:rFonts w:eastAsia="Times New Roman"/>
          <w:b/>
          <w:color w:val="000000"/>
          <w:szCs w:val="28"/>
        </w:rPr>
      </w:pPr>
      <w:r w:rsidRPr="00676FB7">
        <w:rPr>
          <w:rFonts w:eastAsia="Times New Roman"/>
          <w:b/>
          <w:color w:val="000000"/>
          <w:szCs w:val="28"/>
        </w:rPr>
        <w:t xml:space="preserve">«Ангарский промышленно-экономический техникум» </w:t>
      </w:r>
    </w:p>
    <w:p w14:paraId="04AE01AD" w14:textId="77777777" w:rsidR="003E1A13" w:rsidRPr="00676FB7" w:rsidRDefault="003E1A13" w:rsidP="003E1A13">
      <w:pPr>
        <w:spacing w:line="240" w:lineRule="auto"/>
        <w:jc w:val="center"/>
        <w:rPr>
          <w:rFonts w:eastAsia="Times New Roman"/>
          <w:color w:val="000000"/>
          <w:szCs w:val="28"/>
        </w:rPr>
      </w:pPr>
      <w:r w:rsidRPr="00676FB7">
        <w:rPr>
          <w:rFonts w:eastAsia="Times New Roman"/>
          <w:color w:val="000000"/>
          <w:szCs w:val="28"/>
        </w:rPr>
        <w:t>(ГБПОУ ИО «АПЭТ»)</w:t>
      </w:r>
    </w:p>
    <w:p w14:paraId="2282FDC6" w14:textId="77777777" w:rsidR="003E1A13" w:rsidRPr="00676FB7" w:rsidRDefault="003E1A13" w:rsidP="003E1A13">
      <w:pPr>
        <w:rPr>
          <w:color w:val="000000"/>
        </w:rPr>
      </w:pPr>
    </w:p>
    <w:p w14:paraId="164E6A0D" w14:textId="77777777" w:rsidR="003E1A13" w:rsidRPr="00676FB7" w:rsidRDefault="003E1A13" w:rsidP="003E1A13">
      <w:pPr>
        <w:rPr>
          <w:color w:val="000000"/>
        </w:rPr>
      </w:pPr>
    </w:p>
    <w:p w14:paraId="59473562" w14:textId="77777777" w:rsidR="003E1A13" w:rsidRPr="00676FB7" w:rsidRDefault="003E1A13" w:rsidP="003E1A13">
      <w:pPr>
        <w:rPr>
          <w:color w:val="000000"/>
        </w:rPr>
      </w:pPr>
    </w:p>
    <w:p w14:paraId="1BD7E771" w14:textId="77777777" w:rsidR="003E1A13" w:rsidRPr="00676FB7" w:rsidRDefault="003E1A13" w:rsidP="003E1A13">
      <w:pPr>
        <w:rPr>
          <w:color w:val="000000"/>
        </w:rPr>
      </w:pPr>
    </w:p>
    <w:p w14:paraId="44D690AC" w14:textId="77777777" w:rsidR="003E1A13" w:rsidRPr="00676FB7" w:rsidRDefault="003E1A13" w:rsidP="003E1A13">
      <w:pPr>
        <w:rPr>
          <w:color w:val="00000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76FB7" w:rsidRPr="00676FB7" w14:paraId="1B0CB648" w14:textId="77777777" w:rsidTr="00FF05D6">
        <w:tc>
          <w:tcPr>
            <w:tcW w:w="9854" w:type="dxa"/>
            <w:tcBorders>
              <w:bottom w:val="single" w:sz="4" w:space="0" w:color="auto"/>
            </w:tcBorders>
          </w:tcPr>
          <w:p w14:paraId="76790048" w14:textId="4C6FD36F" w:rsidR="003E1A13" w:rsidRPr="00676FB7" w:rsidRDefault="00F21FAF" w:rsidP="00FF05D6">
            <w:pPr>
              <w:jc w:val="center"/>
              <w:rPr>
                <w:color w:val="000000"/>
                <w:sz w:val="36"/>
                <w:szCs w:val="28"/>
              </w:rPr>
            </w:pPr>
            <w:r w:rsidRPr="00676FB7">
              <w:rPr>
                <w:color w:val="000000"/>
              </w:rPr>
              <w:t>Информационная система учета поставок продуктов для объектов общественного питания</w:t>
            </w:r>
          </w:p>
        </w:tc>
      </w:tr>
      <w:tr w:rsidR="00676FB7" w:rsidRPr="00676FB7" w14:paraId="59356048" w14:textId="77777777" w:rsidTr="00FF05D6">
        <w:tc>
          <w:tcPr>
            <w:tcW w:w="9854" w:type="dxa"/>
            <w:tcBorders>
              <w:top w:val="single" w:sz="4" w:space="0" w:color="auto"/>
            </w:tcBorders>
          </w:tcPr>
          <w:p w14:paraId="51B99FD4" w14:textId="77777777" w:rsidR="003E1A13" w:rsidRPr="00676FB7" w:rsidRDefault="003E1A13" w:rsidP="00FF05D6">
            <w:pPr>
              <w:jc w:val="center"/>
              <w:rPr>
                <w:color w:val="000000"/>
                <w:szCs w:val="28"/>
              </w:rPr>
            </w:pPr>
            <w:r w:rsidRPr="00676FB7">
              <w:rPr>
                <w:color w:val="000000"/>
                <w:sz w:val="24"/>
                <w:szCs w:val="28"/>
              </w:rPr>
              <w:t>Наименование ИС</w:t>
            </w:r>
          </w:p>
        </w:tc>
      </w:tr>
      <w:tr w:rsidR="00676FB7" w:rsidRPr="00676FB7" w14:paraId="079B611F" w14:textId="77777777" w:rsidTr="00FF05D6">
        <w:tc>
          <w:tcPr>
            <w:tcW w:w="9854" w:type="dxa"/>
            <w:tcBorders>
              <w:bottom w:val="single" w:sz="4" w:space="0" w:color="auto"/>
            </w:tcBorders>
          </w:tcPr>
          <w:p w14:paraId="6FBB82F2" w14:textId="4B9AC7E1" w:rsidR="003E1A13" w:rsidRPr="00676FB7" w:rsidRDefault="00F21FAF" w:rsidP="00FF05D6">
            <w:pPr>
              <w:jc w:val="center"/>
              <w:rPr>
                <w:color w:val="000000"/>
                <w:sz w:val="36"/>
                <w:szCs w:val="28"/>
              </w:rPr>
            </w:pPr>
            <w:r w:rsidRPr="00676FB7">
              <w:rPr>
                <w:rFonts w:eastAsia="Times New Roman"/>
                <w:color w:val="000000"/>
                <w:szCs w:val="28"/>
                <w:lang w:eastAsia="ru-RU"/>
              </w:rPr>
              <w:t>Поставки</w:t>
            </w:r>
          </w:p>
        </w:tc>
      </w:tr>
      <w:tr w:rsidR="00676FB7" w:rsidRPr="00676FB7" w14:paraId="14F6A4BF" w14:textId="77777777" w:rsidTr="00FF05D6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6EE9A89E" w14:textId="77777777" w:rsidR="003E1A13" w:rsidRPr="00676FB7" w:rsidRDefault="003E1A13" w:rsidP="00FF05D6">
            <w:pPr>
              <w:jc w:val="center"/>
              <w:rPr>
                <w:color w:val="000000"/>
                <w:szCs w:val="28"/>
              </w:rPr>
            </w:pPr>
            <w:r w:rsidRPr="00676FB7">
              <w:rPr>
                <w:color w:val="000000"/>
                <w:sz w:val="24"/>
                <w:szCs w:val="28"/>
              </w:rPr>
              <w:t>Сокращенное наименование ИС</w:t>
            </w:r>
          </w:p>
        </w:tc>
      </w:tr>
      <w:tr w:rsidR="00676FB7" w:rsidRPr="00676FB7" w14:paraId="03A48322" w14:textId="77777777" w:rsidTr="00FF05D6">
        <w:trPr>
          <w:trHeight w:val="860"/>
        </w:trPr>
        <w:tc>
          <w:tcPr>
            <w:tcW w:w="9854" w:type="dxa"/>
          </w:tcPr>
          <w:p w14:paraId="551AE3DD" w14:textId="77777777" w:rsidR="003E1A13" w:rsidRPr="00676FB7" w:rsidRDefault="003E1A13" w:rsidP="00FF05D6">
            <w:pPr>
              <w:jc w:val="center"/>
              <w:rPr>
                <w:b/>
                <w:color w:val="000000"/>
                <w:sz w:val="36"/>
                <w:szCs w:val="36"/>
              </w:rPr>
            </w:pPr>
            <w:r w:rsidRPr="00676FB7">
              <w:rPr>
                <w:b/>
                <w:color w:val="000000"/>
                <w:sz w:val="36"/>
                <w:szCs w:val="36"/>
              </w:rPr>
              <w:t>РУКОВОДСТВО СИСТЕМНОГО ПРОГРАММИСТА</w:t>
            </w:r>
          </w:p>
        </w:tc>
      </w:tr>
      <w:tr w:rsidR="00676FB7" w:rsidRPr="00676FB7" w14:paraId="244ADDCF" w14:textId="77777777" w:rsidTr="00FF05D6">
        <w:tc>
          <w:tcPr>
            <w:tcW w:w="9854" w:type="dxa"/>
          </w:tcPr>
          <w:p w14:paraId="59476DC4" w14:textId="77777777" w:rsidR="003E1A13" w:rsidRPr="00676FB7" w:rsidRDefault="003E1A13" w:rsidP="00FF05D6">
            <w:pPr>
              <w:jc w:val="center"/>
              <w:rPr>
                <w:color w:val="000000"/>
                <w:szCs w:val="28"/>
              </w:rPr>
            </w:pPr>
            <w:r w:rsidRPr="00676FB7">
              <w:rPr>
                <w:color w:val="000000"/>
                <w:szCs w:val="28"/>
              </w:rPr>
              <w:t xml:space="preserve">Действует с </w:t>
            </w:r>
            <w:r w:rsidRPr="00676FB7">
              <w:rPr>
                <w:color w:val="000000"/>
                <w:szCs w:val="28"/>
                <w:u w:val="single"/>
              </w:rPr>
              <w:t>07.10.2024</w:t>
            </w:r>
          </w:p>
        </w:tc>
      </w:tr>
    </w:tbl>
    <w:p w14:paraId="672C0D5D" w14:textId="77777777" w:rsidR="003E1A13" w:rsidRPr="00676FB7" w:rsidRDefault="003E1A13" w:rsidP="003E1A13">
      <w:pPr>
        <w:rPr>
          <w:color w:val="000000"/>
        </w:rPr>
      </w:pPr>
    </w:p>
    <w:p w14:paraId="20098759" w14:textId="77777777" w:rsidR="003E1A13" w:rsidRPr="00676FB7" w:rsidRDefault="003E1A13" w:rsidP="003E1A13">
      <w:pPr>
        <w:rPr>
          <w:color w:val="000000"/>
        </w:rPr>
      </w:pPr>
    </w:p>
    <w:p w14:paraId="289A1DA7" w14:textId="77777777" w:rsidR="003E1A13" w:rsidRPr="00676FB7" w:rsidRDefault="003E1A13" w:rsidP="003E1A13">
      <w:pPr>
        <w:rPr>
          <w:color w:val="000000"/>
        </w:rPr>
      </w:pPr>
    </w:p>
    <w:tbl>
      <w:tblPr>
        <w:tblStyle w:val="ae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1"/>
      </w:tblGrid>
      <w:tr w:rsidR="00676FB7" w:rsidRPr="00676FB7" w14:paraId="5E11857F" w14:textId="77777777" w:rsidTr="00FF05D6">
        <w:tc>
          <w:tcPr>
            <w:tcW w:w="4217" w:type="dxa"/>
          </w:tcPr>
          <w:p w14:paraId="3B704B9C" w14:textId="77777777" w:rsidR="003E1A13" w:rsidRPr="00676FB7" w:rsidRDefault="003E1A13" w:rsidP="00FF05D6">
            <w:pPr>
              <w:rPr>
                <w:noProof/>
                <w:color w:val="000000"/>
                <w:szCs w:val="28"/>
              </w:rPr>
            </w:pPr>
            <w:r w:rsidRPr="00676FB7">
              <w:rPr>
                <w:noProof/>
                <w:color w:val="000000"/>
                <w:szCs w:val="28"/>
              </w:rPr>
              <w:t>Составитель</w:t>
            </w:r>
          </w:p>
        </w:tc>
      </w:tr>
      <w:tr w:rsidR="00676FB7" w:rsidRPr="00676FB7" w14:paraId="3C01DA3C" w14:textId="77777777" w:rsidTr="00FF05D6">
        <w:tc>
          <w:tcPr>
            <w:tcW w:w="4217" w:type="dxa"/>
            <w:tcBorders>
              <w:bottom w:val="single" w:sz="4" w:space="0" w:color="auto"/>
            </w:tcBorders>
          </w:tcPr>
          <w:p w14:paraId="613B5391" w14:textId="6B17BAB7" w:rsidR="003E1A13" w:rsidRPr="00676FB7" w:rsidRDefault="00F21FAF" w:rsidP="00FF05D6">
            <w:pPr>
              <w:rPr>
                <w:noProof/>
                <w:color w:val="000000"/>
                <w:szCs w:val="28"/>
              </w:rPr>
            </w:pPr>
            <w:r w:rsidRPr="00676FB7">
              <w:rPr>
                <w:noProof/>
                <w:color w:val="000000"/>
                <w:szCs w:val="28"/>
              </w:rPr>
              <w:t>Анисимов Никита Олегович</w:t>
            </w:r>
          </w:p>
        </w:tc>
      </w:tr>
      <w:tr w:rsidR="00676FB7" w:rsidRPr="00676FB7" w14:paraId="52E2D2AF" w14:textId="77777777" w:rsidTr="00FF05D6">
        <w:tc>
          <w:tcPr>
            <w:tcW w:w="4217" w:type="dxa"/>
            <w:tcBorders>
              <w:top w:val="single" w:sz="4" w:space="0" w:color="auto"/>
            </w:tcBorders>
          </w:tcPr>
          <w:p w14:paraId="2E1E139A" w14:textId="77777777" w:rsidR="003E1A13" w:rsidRPr="00676FB7" w:rsidRDefault="003E1A13" w:rsidP="00FF05D6">
            <w:pPr>
              <w:jc w:val="center"/>
              <w:rPr>
                <w:noProof/>
                <w:color w:val="000000"/>
                <w:sz w:val="24"/>
                <w:szCs w:val="28"/>
              </w:rPr>
            </w:pPr>
            <w:r w:rsidRPr="00676FB7">
              <w:rPr>
                <w:noProof/>
                <w:color w:val="000000"/>
                <w:sz w:val="24"/>
                <w:szCs w:val="28"/>
              </w:rPr>
              <w:t>ФИО составителя</w:t>
            </w:r>
          </w:p>
        </w:tc>
      </w:tr>
    </w:tbl>
    <w:p w14:paraId="62B97850" w14:textId="77777777" w:rsidR="003E1A13" w:rsidRPr="00676FB7" w:rsidRDefault="003E1A13" w:rsidP="003E1A13">
      <w:pPr>
        <w:rPr>
          <w:noProof/>
          <w:color w:val="000000"/>
        </w:rPr>
      </w:pPr>
    </w:p>
    <w:p w14:paraId="00496EC2" w14:textId="77777777" w:rsidR="003E1A13" w:rsidRPr="00676FB7" w:rsidRDefault="003E1A13" w:rsidP="003E1A13">
      <w:pPr>
        <w:rPr>
          <w:noProof/>
          <w:color w:val="000000"/>
        </w:rPr>
      </w:pPr>
    </w:p>
    <w:p w14:paraId="1C2AA5DA" w14:textId="77777777" w:rsidR="003E1A13" w:rsidRPr="00676FB7" w:rsidRDefault="003E1A13" w:rsidP="003E1A13">
      <w:pPr>
        <w:rPr>
          <w:noProof/>
          <w:color w:val="000000"/>
        </w:rPr>
      </w:pPr>
    </w:p>
    <w:p w14:paraId="2B295777" w14:textId="77777777" w:rsidR="003E1A13" w:rsidRPr="00676FB7" w:rsidRDefault="003E1A13" w:rsidP="003E1A13">
      <w:pPr>
        <w:pStyle w:val="cl"/>
        <w:spacing w:before="120" w:after="120"/>
        <w:jc w:val="center"/>
        <w:rPr>
          <w:color w:val="000000"/>
          <w:sz w:val="36"/>
          <w:szCs w:val="22"/>
          <w:shd w:val="clear" w:color="auto" w:fill="FFFFFF"/>
        </w:rPr>
      </w:pPr>
      <w:r w:rsidRPr="00676FB7">
        <w:rPr>
          <w:rFonts w:cs="Times New Roman"/>
          <w:color w:val="000000"/>
        </w:rPr>
        <w:t>г. Ангарск 2024 г</w:t>
      </w:r>
      <w:r w:rsidRPr="00676FB7">
        <w:rPr>
          <w:rFonts w:cs="Times New Roman"/>
          <w:color w:val="000000"/>
        </w:rPr>
        <w:br w:type="page"/>
      </w:r>
    </w:p>
    <w:p w14:paraId="6C0D4C17" w14:textId="77777777" w:rsidR="003E1A13" w:rsidRPr="00676FB7" w:rsidRDefault="003E1A13" w:rsidP="003E1A13">
      <w:pPr>
        <w:spacing w:before="120" w:after="120"/>
        <w:jc w:val="center"/>
        <w:rPr>
          <w:caps/>
          <w:color w:val="000000"/>
          <w:sz w:val="36"/>
          <w:szCs w:val="28"/>
        </w:rPr>
      </w:pPr>
      <w:bookmarkStart w:id="35" w:name="_Toc180667514"/>
      <w:r w:rsidRPr="00676FB7">
        <w:rPr>
          <w:caps/>
          <w:color w:val="000000"/>
          <w:sz w:val="36"/>
          <w:szCs w:val="28"/>
        </w:rPr>
        <w:lastRenderedPageBreak/>
        <w:t>Общие сведения о программе</w:t>
      </w:r>
      <w:bookmarkEnd w:id="35"/>
    </w:p>
    <w:p w14:paraId="552D02B8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Назначение и функции программы:</w:t>
      </w:r>
    </w:p>
    <w:p w14:paraId="4AD1596E" w14:textId="77777777" w:rsidR="00AA67FC" w:rsidRPr="00676FB7" w:rsidRDefault="00AA67FC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32"/>
        </w:rPr>
      </w:pPr>
      <w:r w:rsidRPr="00676FB7">
        <w:rPr>
          <w:color w:val="000000"/>
          <w:sz w:val="28"/>
          <w:szCs w:val="32"/>
        </w:rPr>
        <w:t>Информационная система «Поставки» предназначена для автоматизации и оптимизации всех процессов, связанных с управлением поставками продуктов и ингредиентов для объектов общественного питания. Основная цель программы — обеспечить эффективный учёт запасов, минимизировать ошибки, связанные с ручным управлением поставками, и улучшить контроль над движением продуктов.</w:t>
      </w:r>
    </w:p>
    <w:p w14:paraId="1233134D" w14:textId="3DC1B1DE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Основные функции программы:</w:t>
      </w:r>
    </w:p>
    <w:p w14:paraId="3B9637DF" w14:textId="77777777" w:rsidR="00AA67FC" w:rsidRPr="00676FB7" w:rsidRDefault="00AA67FC" w:rsidP="003E1A13">
      <w:pPr>
        <w:numPr>
          <w:ilvl w:val="0"/>
          <w:numId w:val="44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Учёт и контроль запасов: Автоматизация учета всех поступлений и остатков продуктов, включая сроки годности и текущие запасы.</w:t>
      </w:r>
    </w:p>
    <w:p w14:paraId="4CBB6F8E" w14:textId="77777777" w:rsidR="00AA67FC" w:rsidRPr="00676FB7" w:rsidRDefault="00AA67FC" w:rsidP="003E1A13">
      <w:pPr>
        <w:numPr>
          <w:ilvl w:val="0"/>
          <w:numId w:val="44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Управление операциями поставок: Автоматизация процессов приемки, хранения и обработки поступающих товаров.</w:t>
      </w:r>
    </w:p>
    <w:p w14:paraId="5A78FF8B" w14:textId="080541D6" w:rsidR="003E1A13" w:rsidRPr="00676FB7" w:rsidRDefault="003E1A13" w:rsidP="003E1A13">
      <w:pPr>
        <w:numPr>
          <w:ilvl w:val="0"/>
          <w:numId w:val="44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Анализ и прогнозирование:</w:t>
      </w:r>
      <w:r w:rsidRPr="00676FB7">
        <w:rPr>
          <w:color w:val="000000"/>
          <w:szCs w:val="28"/>
        </w:rPr>
        <w:t xml:space="preserve"> Сбор и анализ данных о продажах и запасах для оптимизации уровня товаров на складе.</w:t>
      </w:r>
    </w:p>
    <w:p w14:paraId="6EF04EB6" w14:textId="77777777" w:rsidR="003E1A13" w:rsidRPr="00676FB7" w:rsidRDefault="003E1A13" w:rsidP="003E1A13">
      <w:pPr>
        <w:numPr>
          <w:ilvl w:val="0"/>
          <w:numId w:val="44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Интеграция с внешними системами:</w:t>
      </w:r>
      <w:r w:rsidRPr="00676FB7">
        <w:rPr>
          <w:color w:val="000000"/>
          <w:szCs w:val="28"/>
        </w:rPr>
        <w:t xml:space="preserve"> Взаимодействие с ERP-системами и другими внешними приложениями для обмена данными.</w:t>
      </w:r>
    </w:p>
    <w:p w14:paraId="14088672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Технические и программные средства:</w:t>
      </w:r>
    </w:p>
    <w:p w14:paraId="261A6D4D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28"/>
        </w:rPr>
        <w:t>Для успешного выполнения программы необходимы следующие технические и программные средства:</w:t>
      </w:r>
    </w:p>
    <w:p w14:paraId="5EDFEB0D" w14:textId="77777777" w:rsidR="003E1A13" w:rsidRPr="00676FB7" w:rsidRDefault="003E1A13" w:rsidP="003E1A13">
      <w:pPr>
        <w:numPr>
          <w:ilvl w:val="0"/>
          <w:numId w:val="45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Серверная часть:</w:t>
      </w:r>
      <w:r w:rsidRPr="00676FB7">
        <w:rPr>
          <w:color w:val="000000"/>
          <w:szCs w:val="28"/>
        </w:rPr>
        <w:t xml:space="preserve"> Сервер с установленной базой данных, на котором хранится информация о запасах, операциях и пользователях.</w:t>
      </w:r>
    </w:p>
    <w:p w14:paraId="1A0A257C" w14:textId="77777777" w:rsidR="00AA67FC" w:rsidRPr="00676FB7" w:rsidRDefault="00AA67FC" w:rsidP="003E1A13">
      <w:pPr>
        <w:numPr>
          <w:ilvl w:val="0"/>
          <w:numId w:val="45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Клиентская часть: Рабочие станции с клиентским приложением или доступом через веб-браузер.</w:t>
      </w:r>
    </w:p>
    <w:p w14:paraId="49579419" w14:textId="2F8B9CC6" w:rsidR="003E1A13" w:rsidRPr="00676FB7" w:rsidRDefault="003E1A13" w:rsidP="003E1A13">
      <w:pPr>
        <w:numPr>
          <w:ilvl w:val="0"/>
          <w:numId w:val="45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Сканеры штрих-кодов и RFID:</w:t>
      </w:r>
      <w:r w:rsidRPr="00676FB7">
        <w:rPr>
          <w:color w:val="000000"/>
          <w:szCs w:val="28"/>
        </w:rPr>
        <w:t xml:space="preserve"> Оборудование для считывания данных о товарах для упрощения учёта и контроля.</w:t>
      </w:r>
    </w:p>
    <w:p w14:paraId="3FD96B9B" w14:textId="77777777" w:rsidR="003E1A13" w:rsidRPr="00676FB7" w:rsidRDefault="003E1A13" w:rsidP="003E1A13">
      <w:pPr>
        <w:numPr>
          <w:ilvl w:val="0"/>
          <w:numId w:val="45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Программное обеспечение:</w:t>
      </w:r>
      <w:r w:rsidRPr="00676FB7">
        <w:rPr>
          <w:color w:val="000000"/>
          <w:szCs w:val="28"/>
        </w:rPr>
        <w:t xml:space="preserve"> Операционная система (Windows, Linux), поддерживающая работу сервера и клиентских станций, а также программное </w:t>
      </w:r>
      <w:r w:rsidRPr="00676FB7">
        <w:rPr>
          <w:color w:val="000000"/>
          <w:szCs w:val="28"/>
        </w:rPr>
        <w:lastRenderedPageBreak/>
        <w:t>обеспечение для взаимодействия с внешними системами (API, драйверы оборудования).</w:t>
      </w:r>
    </w:p>
    <w:p w14:paraId="13020210" w14:textId="77777777" w:rsidR="003E1A13" w:rsidRPr="00676FB7" w:rsidRDefault="003E1A13" w:rsidP="003E1A13">
      <w:pPr>
        <w:spacing w:before="120" w:after="120"/>
        <w:jc w:val="center"/>
        <w:rPr>
          <w:caps/>
          <w:color w:val="000000"/>
          <w:sz w:val="36"/>
          <w:szCs w:val="28"/>
        </w:rPr>
      </w:pPr>
      <w:bookmarkStart w:id="36" w:name="_Toc180667515"/>
      <w:r w:rsidRPr="00676FB7">
        <w:rPr>
          <w:caps/>
          <w:color w:val="000000"/>
          <w:sz w:val="36"/>
          <w:szCs w:val="28"/>
        </w:rPr>
        <w:t>Структура программы</w:t>
      </w:r>
      <w:bookmarkEnd w:id="36"/>
    </w:p>
    <w:p w14:paraId="4F15D0BD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Составные части программы:</w:t>
      </w:r>
    </w:p>
    <w:p w14:paraId="12F5D3F4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color w:val="000000"/>
          <w:sz w:val="28"/>
          <w:szCs w:val="32"/>
        </w:rPr>
        <w:t>ИСУТССМ</w:t>
      </w:r>
      <w:r w:rsidRPr="00676FB7">
        <w:rPr>
          <w:color w:val="000000"/>
          <w:sz w:val="32"/>
          <w:szCs w:val="32"/>
        </w:rPr>
        <w:t xml:space="preserve"> </w:t>
      </w:r>
      <w:r w:rsidRPr="00676FB7">
        <w:rPr>
          <w:color w:val="000000"/>
          <w:sz w:val="28"/>
          <w:szCs w:val="28"/>
        </w:rPr>
        <w:t>состоит из следующих основных компонентов:</w:t>
      </w:r>
    </w:p>
    <w:p w14:paraId="7BD103B1" w14:textId="77777777" w:rsidR="003E1A13" w:rsidRPr="00676FB7" w:rsidRDefault="003E1A13" w:rsidP="003E1A13">
      <w:pPr>
        <w:numPr>
          <w:ilvl w:val="0"/>
          <w:numId w:val="46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Модуль управления запасами:</w:t>
      </w:r>
      <w:r w:rsidRPr="00676FB7">
        <w:rPr>
          <w:color w:val="000000"/>
          <w:szCs w:val="28"/>
        </w:rPr>
        <w:t xml:space="preserve"> отвечает за ведение учёта всех товаров, включая приёмку, хранение и списание.</w:t>
      </w:r>
    </w:p>
    <w:p w14:paraId="1C878527" w14:textId="77777777" w:rsidR="003E1A13" w:rsidRPr="00676FB7" w:rsidRDefault="003E1A13" w:rsidP="003E1A13">
      <w:pPr>
        <w:numPr>
          <w:ilvl w:val="0"/>
          <w:numId w:val="46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Модуль обработки заказов:</w:t>
      </w:r>
      <w:r w:rsidRPr="00676FB7">
        <w:rPr>
          <w:color w:val="000000"/>
          <w:szCs w:val="28"/>
        </w:rPr>
        <w:t xml:space="preserve"> включает инструменты для обработки заказов, отбор и упаковку товаров, а также учёт отгрузок.</w:t>
      </w:r>
    </w:p>
    <w:p w14:paraId="160BF9B8" w14:textId="77777777" w:rsidR="003E1A13" w:rsidRPr="00676FB7" w:rsidRDefault="003E1A13" w:rsidP="003E1A13">
      <w:pPr>
        <w:numPr>
          <w:ilvl w:val="0"/>
          <w:numId w:val="46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Модуль аналитики и отчётности:</w:t>
      </w:r>
      <w:r w:rsidRPr="00676FB7">
        <w:rPr>
          <w:color w:val="000000"/>
          <w:szCs w:val="28"/>
        </w:rPr>
        <w:t xml:space="preserve"> проводит анализ данных и формирует отчёты для управления складскими процессами и прогнозирования.</w:t>
      </w:r>
    </w:p>
    <w:p w14:paraId="6477C56F" w14:textId="77777777" w:rsidR="003E1A13" w:rsidRPr="00676FB7" w:rsidRDefault="003E1A13" w:rsidP="003E1A13">
      <w:pPr>
        <w:numPr>
          <w:ilvl w:val="0"/>
          <w:numId w:val="46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Модуль интеграции:</w:t>
      </w:r>
      <w:r w:rsidRPr="00676FB7">
        <w:rPr>
          <w:color w:val="000000"/>
          <w:szCs w:val="28"/>
        </w:rPr>
        <w:t xml:space="preserve"> обеспечивает обмен данными с внешними системами, такими как ERP или CRM, через API.</w:t>
      </w:r>
    </w:p>
    <w:p w14:paraId="61DE1900" w14:textId="77777777" w:rsidR="003E1A13" w:rsidRPr="00676FB7" w:rsidRDefault="003E1A13" w:rsidP="003E1A13">
      <w:pPr>
        <w:numPr>
          <w:ilvl w:val="0"/>
          <w:numId w:val="46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Интерфейс пользователя:</w:t>
      </w:r>
      <w:r w:rsidRPr="00676FB7">
        <w:rPr>
          <w:color w:val="000000"/>
          <w:szCs w:val="28"/>
        </w:rPr>
        <w:t xml:space="preserve"> Удобный графический интерфейс для выполнения складских операций и работы с отчётами.</w:t>
      </w:r>
    </w:p>
    <w:p w14:paraId="20720180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Связи между составными частями:</w:t>
      </w:r>
    </w:p>
    <w:p w14:paraId="50B03F93" w14:textId="77777777" w:rsidR="003E1A13" w:rsidRPr="00676FB7" w:rsidRDefault="003E1A13" w:rsidP="003E1A13">
      <w:pPr>
        <w:numPr>
          <w:ilvl w:val="0"/>
          <w:numId w:val="47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Модуль управления запасами связан с модулем обработки заказов, что позволяет обновлять остатки товаров после каждой операции.</w:t>
      </w:r>
    </w:p>
    <w:p w14:paraId="1483CD76" w14:textId="77777777" w:rsidR="003E1A13" w:rsidRPr="00676FB7" w:rsidRDefault="003E1A13" w:rsidP="003E1A13">
      <w:pPr>
        <w:numPr>
          <w:ilvl w:val="0"/>
          <w:numId w:val="47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Модуль аналитики и отчётности интегрирован с модулями управления запасами и обработки заказов для анализа данных.</w:t>
      </w:r>
    </w:p>
    <w:p w14:paraId="1F6DE04A" w14:textId="77777777" w:rsidR="003E1A13" w:rsidRPr="00676FB7" w:rsidRDefault="003E1A13" w:rsidP="003E1A13">
      <w:pPr>
        <w:numPr>
          <w:ilvl w:val="0"/>
          <w:numId w:val="47"/>
        </w:numPr>
        <w:ind w:left="0" w:firstLine="709"/>
        <w:rPr>
          <w:color w:val="000000"/>
          <w:szCs w:val="28"/>
        </w:rPr>
      </w:pPr>
      <w:r w:rsidRPr="00676FB7">
        <w:rPr>
          <w:color w:val="000000"/>
          <w:szCs w:val="28"/>
        </w:rPr>
        <w:t>Модуль интеграции связан с внешними системами, обеспечивая синхронизацию данных.</w:t>
      </w:r>
    </w:p>
    <w:p w14:paraId="5542481B" w14:textId="77777777" w:rsidR="003E1A13" w:rsidRPr="00676FB7" w:rsidRDefault="003E1A13" w:rsidP="003E1A13">
      <w:pPr>
        <w:spacing w:before="120" w:after="120"/>
        <w:jc w:val="center"/>
        <w:rPr>
          <w:caps/>
          <w:color w:val="000000"/>
          <w:sz w:val="36"/>
          <w:szCs w:val="28"/>
        </w:rPr>
      </w:pPr>
      <w:bookmarkStart w:id="37" w:name="_Toc180667516"/>
      <w:r w:rsidRPr="00676FB7">
        <w:rPr>
          <w:caps/>
          <w:color w:val="000000"/>
          <w:sz w:val="36"/>
          <w:szCs w:val="28"/>
        </w:rPr>
        <w:t>Настройка программы</w:t>
      </w:r>
      <w:bookmarkEnd w:id="37"/>
    </w:p>
    <w:p w14:paraId="6AD509C0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Описание действий по настройке:</w:t>
      </w:r>
    </w:p>
    <w:p w14:paraId="09E3F1B5" w14:textId="77777777" w:rsidR="003E1A13" w:rsidRPr="00676FB7" w:rsidRDefault="003E1A13" w:rsidP="003E1A13">
      <w:pPr>
        <w:numPr>
          <w:ilvl w:val="0"/>
          <w:numId w:val="48"/>
        </w:numPr>
        <w:ind w:left="0" w:firstLine="709"/>
        <w:rPr>
          <w:rStyle w:val="af1"/>
          <w:b w:val="0"/>
          <w:bCs w:val="0"/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Установка серверной части: на сервер устанавливается база данных, и выполняется настройка прав доступа для обеспечения безопасности.</w:t>
      </w:r>
    </w:p>
    <w:p w14:paraId="08BC500D" w14:textId="77777777" w:rsidR="003E1A13" w:rsidRPr="00676FB7" w:rsidRDefault="003E1A13" w:rsidP="003E1A13">
      <w:pPr>
        <w:numPr>
          <w:ilvl w:val="0"/>
          <w:numId w:val="48"/>
        </w:numPr>
        <w:ind w:left="0" w:firstLine="709"/>
        <w:rPr>
          <w:rStyle w:val="af1"/>
          <w:b w:val="0"/>
          <w:bCs w:val="0"/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Установка клиентской части: устанавливается клиентское приложение на рабочие станции или настраивается доступ через веб-браузер.</w:t>
      </w:r>
    </w:p>
    <w:p w14:paraId="3B57A50A" w14:textId="77777777" w:rsidR="003E1A13" w:rsidRPr="00676FB7" w:rsidRDefault="003E1A13" w:rsidP="003E1A13">
      <w:pPr>
        <w:numPr>
          <w:ilvl w:val="0"/>
          <w:numId w:val="48"/>
        </w:numPr>
        <w:ind w:left="0" w:firstLine="709"/>
        <w:rPr>
          <w:rStyle w:val="af1"/>
          <w:b w:val="0"/>
          <w:bCs w:val="0"/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lastRenderedPageBreak/>
        <w:t>Настройка оборудования: Сканеры штрих-кодов и RFID подключаются к системе, устанавливаются необходимые драйверы.</w:t>
      </w:r>
    </w:p>
    <w:p w14:paraId="2C6351D1" w14:textId="77777777" w:rsidR="003E1A13" w:rsidRPr="00676FB7" w:rsidRDefault="003E1A13" w:rsidP="003E1A13">
      <w:pPr>
        <w:numPr>
          <w:ilvl w:val="0"/>
          <w:numId w:val="48"/>
        </w:numPr>
        <w:ind w:left="0" w:firstLine="709"/>
        <w:rPr>
          <w:rStyle w:val="af1"/>
          <w:b w:val="0"/>
          <w:bCs w:val="0"/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Настройка функций программы: определяются доступные функции для каждой роли пользователя (например, кладовщик, менеджер).</w:t>
      </w:r>
    </w:p>
    <w:p w14:paraId="794688F4" w14:textId="77777777" w:rsidR="003E1A13" w:rsidRPr="00676FB7" w:rsidRDefault="003E1A13" w:rsidP="003E1A13">
      <w:pPr>
        <w:numPr>
          <w:ilvl w:val="0"/>
          <w:numId w:val="48"/>
        </w:numPr>
        <w:ind w:left="0" w:firstLine="709"/>
        <w:rPr>
          <w:b/>
          <w:bCs/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Интеграция с внешними системами: настраиваются параметры API для обмена данными с ERP-системами или другими приложениями.</w:t>
      </w:r>
    </w:p>
    <w:p w14:paraId="2200E42A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Пример настройки:</w:t>
      </w:r>
      <w:r w:rsidRPr="00676FB7">
        <w:rPr>
          <w:b/>
          <w:bCs/>
          <w:color w:val="000000"/>
          <w:sz w:val="28"/>
          <w:szCs w:val="28"/>
        </w:rPr>
        <w:t xml:space="preserve"> </w:t>
      </w:r>
      <w:r w:rsidRPr="00676FB7">
        <w:rPr>
          <w:color w:val="000000"/>
          <w:sz w:val="28"/>
          <w:szCs w:val="28"/>
        </w:rPr>
        <w:t>для использования сканеров штрих-кодов необходимо установить соответствующий драйвер, подключить устройство к рабочей станции и в настройках программы указать тип используемого оборудования.</w:t>
      </w:r>
    </w:p>
    <w:p w14:paraId="173DEBEA" w14:textId="77777777" w:rsidR="003E1A13" w:rsidRPr="00676FB7" w:rsidRDefault="003E1A13" w:rsidP="003E1A13">
      <w:pPr>
        <w:spacing w:before="120" w:after="120"/>
        <w:jc w:val="center"/>
        <w:rPr>
          <w:caps/>
          <w:color w:val="000000"/>
          <w:sz w:val="36"/>
          <w:szCs w:val="28"/>
        </w:rPr>
      </w:pPr>
      <w:bookmarkStart w:id="38" w:name="_Toc180667517"/>
      <w:r w:rsidRPr="00676FB7">
        <w:rPr>
          <w:caps/>
          <w:color w:val="000000"/>
          <w:sz w:val="36"/>
          <w:szCs w:val="28"/>
        </w:rPr>
        <w:t>Проверка программы</w:t>
      </w:r>
      <w:bookmarkEnd w:id="38"/>
    </w:p>
    <w:p w14:paraId="3D901C84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Способы проверки программы:</w:t>
      </w:r>
    </w:p>
    <w:p w14:paraId="5CA2C9BF" w14:textId="77777777" w:rsidR="003E1A13" w:rsidRPr="00676FB7" w:rsidRDefault="003E1A13" w:rsidP="003E1A13">
      <w:pPr>
        <w:numPr>
          <w:ilvl w:val="0"/>
          <w:numId w:val="49"/>
        </w:numPr>
        <w:ind w:left="0" w:firstLine="709"/>
        <w:rPr>
          <w:rStyle w:val="af1"/>
          <w:b w:val="0"/>
          <w:bCs w:val="0"/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Контрольные примеры: проводится выполнение тестовых операций, таких как приёмка товара, перемещение и отгрузка. Результаты сопоставляются с ожидаемыми данными.</w:t>
      </w:r>
    </w:p>
    <w:p w14:paraId="6C227D66" w14:textId="77777777" w:rsidR="003E1A13" w:rsidRPr="00676FB7" w:rsidRDefault="003E1A13" w:rsidP="003E1A13">
      <w:pPr>
        <w:numPr>
          <w:ilvl w:val="0"/>
          <w:numId w:val="49"/>
        </w:numPr>
        <w:ind w:left="0" w:firstLine="709"/>
        <w:rPr>
          <w:rStyle w:val="af1"/>
          <w:b w:val="0"/>
          <w:bCs w:val="0"/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Методы прогона: тестируются все основные функции программы с использованием реальных данных, чтобы убедиться в корректном взаимодействии всех модулей.</w:t>
      </w:r>
    </w:p>
    <w:p w14:paraId="0231AA2B" w14:textId="77777777" w:rsidR="003E1A13" w:rsidRPr="00676FB7" w:rsidRDefault="003E1A13" w:rsidP="003E1A13">
      <w:pPr>
        <w:numPr>
          <w:ilvl w:val="0"/>
          <w:numId w:val="49"/>
        </w:numPr>
        <w:ind w:left="0" w:firstLine="709"/>
        <w:rPr>
          <w:b/>
          <w:bCs/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Результаты проверки: В отчёте фиксируются результаты успешных и неудачных тестов, а также указываются рекомендации по исправлению ошибок.</w:t>
      </w:r>
    </w:p>
    <w:p w14:paraId="4659EDB1" w14:textId="77777777" w:rsidR="003E1A13" w:rsidRPr="00676FB7" w:rsidRDefault="003E1A13" w:rsidP="003E1A13">
      <w:pPr>
        <w:spacing w:before="120" w:after="120"/>
        <w:jc w:val="center"/>
        <w:rPr>
          <w:caps/>
          <w:color w:val="000000"/>
          <w:sz w:val="36"/>
          <w:szCs w:val="28"/>
        </w:rPr>
      </w:pPr>
      <w:bookmarkStart w:id="39" w:name="_Toc180667518"/>
      <w:r w:rsidRPr="00676FB7">
        <w:rPr>
          <w:caps/>
          <w:color w:val="000000"/>
          <w:sz w:val="36"/>
          <w:szCs w:val="28"/>
        </w:rPr>
        <w:t>Дополнительные возможности</w:t>
      </w:r>
      <w:bookmarkEnd w:id="39"/>
    </w:p>
    <w:p w14:paraId="03007061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Описание дополнительных функциональных возможностей:</w:t>
      </w:r>
    </w:p>
    <w:p w14:paraId="42E3F1E2" w14:textId="77777777" w:rsidR="003E1A13" w:rsidRPr="00676FB7" w:rsidRDefault="003E1A13" w:rsidP="003E1A13">
      <w:pPr>
        <w:numPr>
          <w:ilvl w:val="0"/>
          <w:numId w:val="50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Поддержка мобильных устройств:</w:t>
      </w:r>
      <w:r w:rsidRPr="00676FB7">
        <w:rPr>
          <w:color w:val="000000"/>
          <w:szCs w:val="28"/>
        </w:rPr>
        <w:t xml:space="preserve"> Программа поддерживает мобильное приложение для работы с планшетами и смартфонами, что позволяет ускорить процесс инвентаризации.</w:t>
      </w:r>
    </w:p>
    <w:p w14:paraId="3DC3513B" w14:textId="77777777" w:rsidR="003E1A13" w:rsidRPr="00676FB7" w:rsidRDefault="003E1A13" w:rsidP="003E1A13">
      <w:pPr>
        <w:numPr>
          <w:ilvl w:val="0"/>
          <w:numId w:val="50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Управление сертификацией товаров:</w:t>
      </w:r>
      <w:r w:rsidRPr="00676FB7">
        <w:rPr>
          <w:color w:val="000000"/>
          <w:szCs w:val="28"/>
        </w:rPr>
        <w:t xml:space="preserve"> Система включает функционал для учёта и контроля сертификатов на товары.</w:t>
      </w:r>
    </w:p>
    <w:p w14:paraId="09102505" w14:textId="77777777" w:rsidR="003E1A13" w:rsidRPr="00676FB7" w:rsidRDefault="003E1A13" w:rsidP="003E1A13">
      <w:pPr>
        <w:numPr>
          <w:ilvl w:val="0"/>
          <w:numId w:val="50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lastRenderedPageBreak/>
        <w:t>Настройка уведомлений:</w:t>
      </w:r>
      <w:r w:rsidRPr="00676FB7">
        <w:rPr>
          <w:color w:val="000000"/>
          <w:szCs w:val="28"/>
        </w:rPr>
        <w:t xml:space="preserve"> Возможность настраивать уведомления для управления уровнем запасов или обновлением данных.</w:t>
      </w:r>
    </w:p>
    <w:p w14:paraId="4B68E976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Выбор дополнительных возможностей:</w:t>
      </w:r>
      <w:r w:rsidRPr="00676FB7">
        <w:rPr>
          <w:color w:val="000000"/>
          <w:sz w:val="28"/>
          <w:szCs w:val="28"/>
        </w:rPr>
        <w:t xml:space="preserve"> Пользователь может включать или отключать дополнительные функции через меню настроек программы.</w:t>
      </w:r>
    </w:p>
    <w:p w14:paraId="12D139FF" w14:textId="77777777" w:rsidR="003E1A13" w:rsidRPr="00676FB7" w:rsidRDefault="003E1A13" w:rsidP="003E1A13">
      <w:pPr>
        <w:spacing w:before="120" w:after="120"/>
        <w:jc w:val="center"/>
        <w:rPr>
          <w:caps/>
          <w:color w:val="000000"/>
          <w:sz w:val="36"/>
          <w:szCs w:val="28"/>
        </w:rPr>
      </w:pPr>
      <w:bookmarkStart w:id="40" w:name="_Toc180667519"/>
      <w:r w:rsidRPr="00676FB7">
        <w:rPr>
          <w:caps/>
          <w:color w:val="000000"/>
          <w:sz w:val="36"/>
          <w:szCs w:val="28"/>
        </w:rPr>
        <w:t>Сообщения системному программисту</w:t>
      </w:r>
      <w:bookmarkEnd w:id="40"/>
    </w:p>
    <w:p w14:paraId="7FAAB536" w14:textId="77777777" w:rsidR="003E1A13" w:rsidRPr="00676FB7" w:rsidRDefault="003E1A13" w:rsidP="003E1A13">
      <w:pPr>
        <w:pStyle w:val="af7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676FB7">
        <w:rPr>
          <w:rStyle w:val="af1"/>
          <w:b w:val="0"/>
          <w:bCs w:val="0"/>
          <w:color w:val="000000"/>
          <w:sz w:val="28"/>
          <w:szCs w:val="28"/>
        </w:rPr>
        <w:t>Тексты сообщений и их описание:</w:t>
      </w:r>
    </w:p>
    <w:p w14:paraId="52F6E70E" w14:textId="77777777" w:rsidR="003E1A13" w:rsidRPr="00676FB7" w:rsidRDefault="003E1A13" w:rsidP="003E1A13">
      <w:pPr>
        <w:numPr>
          <w:ilvl w:val="0"/>
          <w:numId w:val="51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Ошибка подключения к базе данных:</w:t>
      </w:r>
      <w:r w:rsidRPr="00676FB7">
        <w:rPr>
          <w:color w:val="000000"/>
          <w:szCs w:val="28"/>
        </w:rPr>
        <w:t xml:space="preserve"> Программа выдаёт сообщение, если не удаётся подключиться к серверу базы данных. Необходимо проверить настройки подключения и убедиться, что сервер работает.</w:t>
      </w:r>
    </w:p>
    <w:p w14:paraId="650AE976" w14:textId="77777777" w:rsidR="003E1A13" w:rsidRPr="00676FB7" w:rsidRDefault="003E1A13" w:rsidP="003E1A13">
      <w:pPr>
        <w:numPr>
          <w:ilvl w:val="0"/>
          <w:numId w:val="51"/>
        </w:numPr>
        <w:ind w:left="0" w:firstLine="709"/>
        <w:rPr>
          <w:color w:val="000000"/>
          <w:szCs w:val="28"/>
        </w:rPr>
      </w:pPr>
      <w:r w:rsidRPr="00676FB7">
        <w:rPr>
          <w:rStyle w:val="af1"/>
          <w:b w:val="0"/>
          <w:bCs w:val="0"/>
          <w:color w:val="000000"/>
          <w:szCs w:val="28"/>
        </w:rPr>
        <w:t>Недостаточно прав доступа:</w:t>
      </w:r>
      <w:r w:rsidRPr="00676FB7">
        <w:rPr>
          <w:color w:val="000000"/>
          <w:szCs w:val="28"/>
        </w:rPr>
        <w:t xml:space="preserve"> Сообщение появляется, если пользователь пытается выполнить действие, для которого у него нет прав. Следует проверить роли пользователя в настройках программы.</w:t>
      </w:r>
    </w:p>
    <w:p w14:paraId="6EAB4ADA" w14:textId="77777777" w:rsidR="003E1A13" w:rsidRPr="00676FB7" w:rsidRDefault="003E1A13" w:rsidP="003E1A13">
      <w:pPr>
        <w:numPr>
          <w:ilvl w:val="0"/>
          <w:numId w:val="51"/>
        </w:numPr>
        <w:ind w:left="0" w:firstLine="709"/>
        <w:rPr>
          <w:rFonts w:eastAsia="Times New Roman"/>
          <w:color w:val="000000"/>
          <w:szCs w:val="28"/>
          <w:lang w:eastAsia="ru-RU"/>
        </w:rPr>
      </w:pPr>
      <w:r w:rsidRPr="00676FB7">
        <w:rPr>
          <w:rStyle w:val="af1"/>
          <w:b w:val="0"/>
          <w:bCs w:val="0"/>
          <w:color w:val="000000"/>
          <w:szCs w:val="28"/>
        </w:rPr>
        <w:t>Некорректный формат данных:</w:t>
      </w:r>
      <w:r w:rsidRPr="00676FB7">
        <w:rPr>
          <w:color w:val="000000"/>
          <w:szCs w:val="28"/>
        </w:rPr>
        <w:t xml:space="preserve"> Сообщение о том, что введены данные, не соответствующие требованиям (например, некорректный формат даты). Пользователю предлагается исправить данные.</w:t>
      </w:r>
    </w:p>
    <w:p w14:paraId="3C63781E" w14:textId="77777777" w:rsidR="003E1A13" w:rsidRPr="00676FB7" w:rsidRDefault="003E1A13" w:rsidP="003E1A13">
      <w:pPr>
        <w:spacing w:after="160" w:line="259" w:lineRule="auto"/>
        <w:jc w:val="left"/>
        <w:rPr>
          <w:color w:val="000000"/>
        </w:rPr>
      </w:pPr>
      <w:r w:rsidRPr="00676FB7">
        <w:rPr>
          <w:color w:val="000000"/>
        </w:rPr>
        <w:br w:type="page"/>
      </w:r>
    </w:p>
    <w:p w14:paraId="67D21A85" w14:textId="77777777" w:rsidR="00676FB7" w:rsidRPr="00676FB7" w:rsidRDefault="00676FB7" w:rsidP="00676FB7">
      <w:pPr>
        <w:pStyle w:val="1"/>
        <w:ind w:firstLine="0"/>
        <w:jc w:val="right"/>
        <w:rPr>
          <w:color w:val="000000"/>
        </w:rPr>
      </w:pPr>
      <w:bookmarkStart w:id="41" w:name="_Toc185632881"/>
      <w:bookmarkStart w:id="42" w:name="_Toc185642450"/>
      <w:r w:rsidRPr="00676FB7">
        <w:rPr>
          <w:color w:val="000000"/>
        </w:rPr>
        <w:lastRenderedPageBreak/>
        <w:t>Приложение Ж ДЕМОНСТРАЦИОННАЯ ВЕРСИЯ</w:t>
      </w:r>
      <w:bookmarkEnd w:id="41"/>
      <w:bookmarkEnd w:id="42"/>
    </w:p>
    <w:p w14:paraId="15FACC57" w14:textId="3B905D8F" w:rsidR="00B44363" w:rsidRDefault="00096CF8" w:rsidP="006C16CC">
      <w:pPr>
        <w:spacing w:after="160" w:line="259" w:lineRule="auto"/>
        <w:jc w:val="left"/>
        <w:rPr>
          <w:color w:val="000000"/>
        </w:rPr>
      </w:pPr>
      <w:r w:rsidRPr="00096CF8">
        <w:rPr>
          <w:noProof/>
          <w:color w:val="000000"/>
        </w:rPr>
        <w:drawing>
          <wp:inline distT="0" distB="0" distL="0" distR="0" wp14:anchorId="2C61FF68" wp14:editId="0F1935B9">
            <wp:extent cx="6120130" cy="2176780"/>
            <wp:effectExtent l="0" t="0" r="0" b="0"/>
            <wp:docPr id="566618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182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2DD0" w14:textId="2C693773" w:rsidR="00096CF8" w:rsidRDefault="00096CF8" w:rsidP="00096CF8">
      <w:pPr>
        <w:spacing w:after="160" w:line="259" w:lineRule="auto"/>
        <w:jc w:val="center"/>
        <w:rPr>
          <w:color w:val="000000"/>
        </w:rPr>
      </w:pPr>
      <w:r>
        <w:rPr>
          <w:color w:val="000000"/>
        </w:rPr>
        <w:t>Рисунок 15 – демонстрационная версия панели список поставок</w:t>
      </w:r>
    </w:p>
    <w:p w14:paraId="7EA42EE2" w14:textId="278FC7F0" w:rsidR="00096CF8" w:rsidRDefault="00096CF8" w:rsidP="00096CF8">
      <w:pPr>
        <w:spacing w:after="160" w:line="259" w:lineRule="auto"/>
        <w:jc w:val="center"/>
        <w:rPr>
          <w:color w:val="000000"/>
        </w:rPr>
      </w:pPr>
      <w:r w:rsidRPr="00096CF8">
        <w:rPr>
          <w:noProof/>
          <w:color w:val="000000"/>
        </w:rPr>
        <w:drawing>
          <wp:inline distT="0" distB="0" distL="0" distR="0" wp14:anchorId="51F5FB35" wp14:editId="6F949289">
            <wp:extent cx="6120130" cy="2592070"/>
            <wp:effectExtent l="0" t="0" r="0" b="0"/>
            <wp:docPr id="494778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787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308E" w14:textId="0BC91F47" w:rsidR="00096CF8" w:rsidRDefault="00096CF8" w:rsidP="00096CF8">
      <w:pPr>
        <w:spacing w:after="160" w:line="259" w:lineRule="auto"/>
        <w:jc w:val="center"/>
        <w:rPr>
          <w:color w:val="000000"/>
        </w:rPr>
      </w:pPr>
      <w:r>
        <w:rPr>
          <w:color w:val="000000"/>
        </w:rPr>
        <w:t>Рисунок 16 – демонстрационная версия панели список поставщиков</w:t>
      </w:r>
    </w:p>
    <w:p w14:paraId="4A7E35C0" w14:textId="50F9FD91" w:rsidR="00096CF8" w:rsidRDefault="001E21DE" w:rsidP="00096CF8">
      <w:pPr>
        <w:spacing w:after="160" w:line="259" w:lineRule="auto"/>
        <w:jc w:val="center"/>
        <w:rPr>
          <w:color w:val="000000"/>
        </w:rPr>
      </w:pPr>
      <w:r w:rsidRPr="001E21DE">
        <w:rPr>
          <w:noProof/>
          <w:color w:val="000000"/>
        </w:rPr>
        <w:drawing>
          <wp:inline distT="0" distB="0" distL="0" distR="0" wp14:anchorId="2181749A" wp14:editId="0325D220">
            <wp:extent cx="6120130" cy="2627630"/>
            <wp:effectExtent l="0" t="0" r="0" b="1270"/>
            <wp:docPr id="1204061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1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C0F0" w14:textId="35E36B3C" w:rsidR="00096CF8" w:rsidRPr="00676FB7" w:rsidRDefault="00096CF8" w:rsidP="00096CF8">
      <w:pPr>
        <w:spacing w:after="160" w:line="259" w:lineRule="auto"/>
        <w:jc w:val="center"/>
        <w:rPr>
          <w:color w:val="000000"/>
        </w:rPr>
      </w:pPr>
      <w:r>
        <w:rPr>
          <w:color w:val="000000"/>
        </w:rPr>
        <w:t xml:space="preserve">Рисунок 17 – демонстрационная версия </w:t>
      </w:r>
      <w:r w:rsidR="001E21DE">
        <w:rPr>
          <w:color w:val="000000"/>
        </w:rPr>
        <w:t>главной панели</w:t>
      </w:r>
    </w:p>
    <w:sectPr w:rsidR="00096CF8" w:rsidRPr="00676FB7" w:rsidSect="00797E47">
      <w:headerReference w:type="default" r:id="rId34"/>
      <w:footerReference w:type="default" r:id="rId35"/>
      <w:headerReference w:type="first" r:id="rId36"/>
      <w:pgSz w:w="11906" w:h="16838"/>
      <w:pgMar w:top="567" w:right="567" w:bottom="1418" w:left="1701" w:header="709" w:footer="357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1127F4" w14:textId="77777777" w:rsidR="001A152C" w:rsidRDefault="001A152C" w:rsidP="00BA7271">
      <w:pPr>
        <w:spacing w:line="240" w:lineRule="auto"/>
      </w:pPr>
      <w:r>
        <w:separator/>
      </w:r>
    </w:p>
  </w:endnote>
  <w:endnote w:type="continuationSeparator" w:id="0">
    <w:p w14:paraId="626E0B41" w14:textId="77777777" w:rsidR="001A152C" w:rsidRDefault="001A152C" w:rsidP="00BA7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B Sans Display">
    <w:altName w:val="Cambria"/>
    <w:charset w:val="CC"/>
    <w:family w:val="swiss"/>
    <w:pitch w:val="variable"/>
    <w:sig w:usb0="A00002FF" w:usb1="5000205B" w:usb2="00000008" w:usb3="00000000" w:csb0="00000097" w:csb1="00000000"/>
  </w:font>
  <w:font w:name="Cambria Math">
    <w:panose1 w:val="00000000000000000000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0034403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2E08689C" w14:textId="6D45D5D4" w:rsidR="00892B9C" w:rsidRPr="00BA7271" w:rsidRDefault="00892B9C" w:rsidP="000A68FA">
        <w:pPr>
          <w:pStyle w:val="ab"/>
          <w:tabs>
            <w:tab w:val="clear" w:pos="9355"/>
            <w:tab w:val="right" w:pos="9356"/>
          </w:tabs>
          <w:ind w:right="-143"/>
          <w:jc w:val="right"/>
          <w:rPr>
            <w:sz w:val="24"/>
            <w:szCs w:val="20"/>
          </w:rPr>
        </w:pPr>
        <w:r w:rsidRPr="00BA7271">
          <w:rPr>
            <w:sz w:val="24"/>
            <w:szCs w:val="20"/>
          </w:rPr>
          <w:fldChar w:fldCharType="begin"/>
        </w:r>
        <w:r w:rsidRPr="00BA7271">
          <w:rPr>
            <w:sz w:val="24"/>
            <w:szCs w:val="20"/>
          </w:rPr>
          <w:instrText>PAGE   \* MERGEFORMAT</w:instrText>
        </w:r>
        <w:r w:rsidRPr="00BA7271">
          <w:rPr>
            <w:sz w:val="24"/>
            <w:szCs w:val="20"/>
          </w:rPr>
          <w:fldChar w:fldCharType="separate"/>
        </w:r>
        <w:r w:rsidR="00DF3DC5">
          <w:rPr>
            <w:noProof/>
            <w:sz w:val="24"/>
            <w:szCs w:val="20"/>
          </w:rPr>
          <w:t>23</w:t>
        </w:r>
        <w:r w:rsidRPr="00BA7271">
          <w:rPr>
            <w:sz w:val="24"/>
            <w:szCs w:val="20"/>
          </w:rPr>
          <w:fldChar w:fldCharType="end"/>
        </w:r>
      </w:p>
    </w:sdtContent>
  </w:sdt>
  <w:p w14:paraId="61836FA2" w14:textId="77777777" w:rsidR="00892B9C" w:rsidRDefault="00892B9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DFBFE6" w14:textId="77777777" w:rsidR="001A152C" w:rsidRDefault="001A152C" w:rsidP="00BA7271">
      <w:pPr>
        <w:spacing w:line="240" w:lineRule="auto"/>
      </w:pPr>
      <w:r>
        <w:separator/>
      </w:r>
    </w:p>
  </w:footnote>
  <w:footnote w:type="continuationSeparator" w:id="0">
    <w:p w14:paraId="0BEB5967" w14:textId="77777777" w:rsidR="001A152C" w:rsidRDefault="001A152C" w:rsidP="00BA72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9E7733" w14:textId="48C9CBD5" w:rsidR="00892B9C" w:rsidRDefault="00892B9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009D7323" wp14:editId="322C1DCB">
              <wp:simplePos x="0" y="0"/>
              <wp:positionH relativeFrom="page">
                <wp:posOffset>676275</wp:posOffset>
              </wp:positionH>
              <wp:positionV relativeFrom="page">
                <wp:posOffset>238124</wp:posOffset>
              </wp:positionV>
              <wp:extent cx="6704965" cy="10182225"/>
              <wp:effectExtent l="0" t="0" r="19685" b="28575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4965" cy="10182225"/>
                        <a:chOff x="-56" y="0"/>
                        <a:chExt cx="20046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-56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5BE11D" w14:textId="77777777" w:rsidR="00892B9C" w:rsidRDefault="00892B9C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4B2AE6" w14:textId="77777777" w:rsidR="00892B9C" w:rsidRDefault="00892B9C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56D793" w14:textId="77777777" w:rsidR="00892B9C" w:rsidRDefault="00892B9C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5F7038" w14:textId="77777777" w:rsidR="00892B9C" w:rsidRDefault="00892B9C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D92C3E" w14:textId="77777777" w:rsidR="00892B9C" w:rsidRDefault="00892B9C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9ACE35" w14:textId="77777777" w:rsidR="00892B9C" w:rsidRDefault="00892B9C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6763" y="19577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882AC2" w14:textId="77777777" w:rsidR="00892B9C" w:rsidRPr="00D01FF6" w:rsidRDefault="00892B9C" w:rsidP="00002EE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BBD7C1" w14:textId="7B7ED452" w:rsidR="00892B9C" w:rsidRPr="00CD5520" w:rsidRDefault="00892B9C" w:rsidP="00002EE2">
                            <w:pPr>
                              <w:pStyle w:val="ad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090207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>О 0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="006A1880">
                              <w:rPr>
                                <w:rFonts w:asciiTheme="minorHAnsi" w:hAnsiTheme="minorHAnsi"/>
                                <w:sz w:val="40"/>
                                <w:szCs w:val="40"/>
                                <w:lang w:val="ru-RU"/>
                              </w:rPr>
                              <w:t>01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9D7323" id="Группа 51" o:spid="_x0000_s1026" style="position:absolute;left:0;text-align:left;margin-left:53.25pt;margin-top:18.75pt;width:527.95pt;height:801.75pt;z-index:251661312;mso-position-horizontal-relative:page;mso-position-vertical-relative:page" coordorigin="-56" coordsize="2004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7oIGAUAANQoAAAOAAAAZHJzL2Uyb0RvYy54bWzsWt1uozgYvV9p38Hifhog/ISo6WjUmalW&#10;6u5WOzsP4AAJaAGzhjbpPv0c/8RxM406bZpOq6UXFcZgzDnn8+fvhNP367oiNznvStbMHO/EdUje&#10;pCwrm+XM+fr353cTh3Q9bTJasSafObd557w/+/WX01U7zX1WsCrLOcEgTTddtTOn6Pt2Ohp1aZHX&#10;tDthbd6gc8F4TXs0+XKUcbrC6HU18l03Gq0Yz1rO0rzrcPaj6nTO5PiLRZ72fy4WXd6TauZgbr38&#10;z+X/ufg/Ojul0yWnbVGmehr0CbOoadngoWaoj7Sn5JqX3w1VlylnHVv0JymrR2yxKNNcvgPexnN3&#10;3uaCs+tWvstyulq2BiZAu4PTk4dN/7i54O2X9oqr2ePwkqX/dMBltGqXU7tftJfqYjJf/c4y8Emv&#10;eyZffL3gtRgCr0TWEt9bg2++7kmKk1HsBkkUOiRFn+d6E9/3Q0VBWoAnceO7MHLI9ta0+KRvBtsB&#10;usStOHQldSM6Vc+Vc9VzE9xDTN0Wr+4wvL4UtM0lDZ3A44qTMps5oe+QhtbA4C+ojDbLKic4B+DE&#10;43HdBtROIUoadl7gsvwD52xV5DTDtDxxPSZv3SAaHfh4EOIdpDYgK3D24ESnLe/6i5zVRBzMHI65&#10;S/7ozWXXi8lsLxF0NuxzWVU4T6dVQ1bAPgyAvWh3rCoz0SsbfDk/rzi5oSLQ5J98tZ3L6rJHuFdl&#10;PXMm5iI6FWh8ajL5mJ6WlTrGVKpGDJ7LQNbz2+CjcJ6z7BZYcaYiGysRDgrG/3PIClE9c7p/rynP&#10;HVL91gDvxAsCsQzIRhDGPhrc7pnbPbRJMdTM6R2iDs97tXRct7xcFniSJ5Fo2AeEwaKU+In5qVlp&#10;ZqHEl5LkeCPJy7KBGseWGs+bKw58N+g9qC7PTTCaiNNJEiRiIPCwCcVNBANLdJgo3EpHq6vCNF5Q&#10;XVgutYgOFZR4KwHVC3IX3OUuOIg7w5xcYLbMeUkSxZq9gTqxw3hU5tyTCZDRVCZQYSdTmlAPksBj&#10;w873Jir/DWGn48/seo6TxYG2zV10QNgFiZeYwBuWzOPvwLCS2dzFB3AXhSFGU+ku3MfdeEh3sip7&#10;jjUTdaHN3eQA7uIoxDbuga3KwJ2qqJ+DO6xyNncyXJ6Y75DmXKTP+8nDlkhVisM+89nIixAqFnlo&#10;6qrgCZsVT4dd4qNWuFMhxJHv6VpddDxjheD58QH151uuECIgajMnt/ZPDbsNcxE8lT3MKW9i47AM&#10;td2POHb3FwiRsYpkgYDmATE3MbtMhN0OeZ4b67B7bvL+x2FnTJWtzxfZzsqxfb4QaVDkxyRSi7VV&#10;zQsbVKbIsSuT8P519lE+n/B6jPH3Iy5cv56vtaQfacgpXWlDTjeUIacbypDTjbdmyEXG1LG0Yzs7&#10;x9aO5411SXqvevRi8QrUIy11k9EGEVk/NIgfTFTet0Rke0zHFpHvC8/w/iXID2Osj2KX/lpEZJLr&#10;ICJbRMbnskRkm13HFlGQTPTvCfesROFYl3qvRUQmvw8iskVkDDdLRLbrdmwRYQf0NjZDMp2ZRD+I&#10;yBaRcf4sEdn237FFpH5Z0ZZTLOV7Z0v9yjZFJtMPKrJVZDxIS0W2EXl0FUUxqkC1Kwr3qyjwZSr5&#10;mYWZXItMqh9UZKkoNmboVkU4t3Vnjq2iOA60+534cEzvOHEe3ByoXOytcZno++kqMrn+rahIfheG&#10;T+ckdvozP/Ftnt3Gsf0x4tk3AAAA//8DAFBLAwQUAAYACAAAACEA5+fC3eIAAAAMAQAADwAAAGRy&#10;cy9kb3ducmV2LnhtbEyPzWrDMBCE74W+g9hCb42k/LjBtRxCaHsKhSaFkptibWwTSzKWYjtv382p&#10;Oe0OM8x+m61G27Aeu1B7p0BOBDB0hTe1KxX87D9elsBC1M7oxjtUcMUAq/zxIdOp8YP7xn4XS0Yl&#10;LqRaQRVjm3IeigqtDhPfoiPv5DurI8mu5KbTA5Xbhk+FSLjVtaMLlW5xU2Fx3l2sgs9BD+uZfO+3&#10;59Pmetgvvn63EpV6fhrXb8AijvE/DDd8QoecmI7+4kxgDWmRLCiqYPZK8xaQyXQO7EhbMpcCeJ7x&#10;+yfyPwAAAP//AwBQSwECLQAUAAYACAAAACEAtoM4kv4AAADhAQAAEwAAAAAAAAAAAAAAAAAAAAAA&#10;W0NvbnRlbnRfVHlwZXNdLnhtbFBLAQItABQABgAIAAAAIQA4/SH/1gAAAJQBAAALAAAAAAAAAAAA&#10;AAAAAC8BAABfcmVscy8ucmVsc1BLAQItABQABgAIAAAAIQAwB7oIGAUAANQoAAAOAAAAAAAAAAAA&#10;AAAAAC4CAABkcnMvZTJvRG9jLnhtbFBLAQItABQABgAIAAAAIQDn58Ld4gAAAAwBAAAPAAAAAAAA&#10;AAAAAAAAAHIHAABkcnMvZG93bnJldi54bWxQSwUGAAAAAAQABADzAAAAgQgAAAAA&#10;" o:allowincell="f">
              <v:rect id="Rectangle 52" o:spid="_x0000_s1027" style="position:absolute;left:-56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725BE11D" w14:textId="77777777" w:rsidR="00892B9C" w:rsidRDefault="00892B9C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14B2AE6" w14:textId="77777777" w:rsidR="00892B9C" w:rsidRDefault="00892B9C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5156D793" w14:textId="77777777" w:rsidR="00892B9C" w:rsidRDefault="00892B9C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065F7038" w14:textId="77777777" w:rsidR="00892B9C" w:rsidRDefault="00892B9C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17D92C3E" w14:textId="77777777" w:rsidR="00892B9C" w:rsidRDefault="00892B9C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1A9ACE35" w14:textId="77777777" w:rsidR="00892B9C" w:rsidRDefault="00892B9C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6763;top:19577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62882AC2" w14:textId="77777777" w:rsidR="00892B9C" w:rsidRPr="00D01FF6" w:rsidRDefault="00892B9C" w:rsidP="00002EE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70" o:spid="_x0000_s1045" style="position:absolute;left:7745;top:19221;width:1107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0BBD7C1" w14:textId="7B7ED452" w:rsidR="00892B9C" w:rsidRPr="00CD5520" w:rsidRDefault="00892B9C" w:rsidP="00002EE2">
                      <w:pPr>
                        <w:pStyle w:val="ad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090207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>О 0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="006A1880">
                        <w:rPr>
                          <w:rFonts w:asciiTheme="minorHAnsi" w:hAnsiTheme="minorHAnsi"/>
                          <w:sz w:val="40"/>
                          <w:szCs w:val="40"/>
                          <w:lang w:val="ru-RU"/>
                        </w:rPr>
                        <w:t>01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FBE37" w14:textId="2C4949D8" w:rsidR="00892B9C" w:rsidRDefault="00892B9C">
    <w:pPr>
      <w:pStyle w:val="a9"/>
    </w:pPr>
    <w:r>
      <w:rPr>
        <w:rFonts w:cs="Times New Roman"/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12A2AB54" wp14:editId="432AB720">
              <wp:simplePos x="0" y="0"/>
              <wp:positionH relativeFrom="page">
                <wp:posOffset>685800</wp:posOffset>
              </wp:positionH>
              <wp:positionV relativeFrom="page">
                <wp:posOffset>161925</wp:posOffset>
              </wp:positionV>
              <wp:extent cx="6659880" cy="10332085"/>
              <wp:effectExtent l="0" t="0" r="26670" b="31115"/>
              <wp:wrapNone/>
              <wp:docPr id="101" name="Группа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10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3BBEFC" w14:textId="77777777" w:rsidR="00892B9C" w:rsidRDefault="00892B9C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1AB358" w14:textId="77777777" w:rsidR="00892B9C" w:rsidRDefault="00892B9C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5F2316" w14:textId="77777777" w:rsidR="00892B9C" w:rsidRDefault="00892B9C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D20750" w14:textId="77777777" w:rsidR="00892B9C" w:rsidRDefault="00892B9C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6F7FE0" w14:textId="77777777" w:rsidR="00892B9C" w:rsidRDefault="00892B9C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8978DD" w14:textId="77777777" w:rsidR="00892B9C" w:rsidRDefault="00892B9C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582"/>
                          <a:ext cx="1476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EE6A84" w14:textId="77777777" w:rsidR="00892B9C" w:rsidRDefault="00892B9C" w:rsidP="007B2DF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78EE38" w14:textId="2687CCA2" w:rsidR="00892B9C" w:rsidRDefault="00892B9C" w:rsidP="007B2DFB">
                            <w:pPr>
                              <w:pStyle w:val="ad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090207 ДО 05 </w:t>
                            </w:r>
                            <w:r w:rsidR="007038D1">
                              <w:rPr>
                                <w:rFonts w:asciiTheme="minorHAnsi" w:hAnsiTheme="minorHAnsi"/>
                                <w:sz w:val="40"/>
                                <w:szCs w:val="40"/>
                                <w:lang w:val="ru-RU"/>
                              </w:rPr>
                              <w:t>01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81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39" y="18267"/>
                          <a:chExt cx="19999" cy="20000"/>
                        </a:xfrm>
                      </wpg:grpSpPr>
                      <wps:wsp>
                        <wps:cNvPr id="14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9" y="18267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57B0E4" w14:textId="77777777" w:rsidR="00892B9C" w:rsidRDefault="00892B9C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20" y="1826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29C670" w14:textId="284D1092" w:rsidR="00892B9C" w:rsidRPr="007038D1" w:rsidRDefault="007038D1" w:rsidP="007B2DFB">
                              <w:pPr>
                                <w:pStyle w:val="ad"/>
                                <w:jc w:val="left"/>
                                <w:rPr>
                                  <w:rFonts w:asciiTheme="minorHAnsi" w:hAnsiTheme="minorHAnsi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16"/>
                                  <w:lang w:val="ru-RU"/>
                                </w:rPr>
                                <w:t>Анисимов Н.О.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2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39" y="18614"/>
                          <a:chExt cx="19999" cy="20000"/>
                        </a:xfrm>
                      </wpg:grpSpPr>
                      <wps:wsp>
                        <wps:cNvPr id="14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" y="186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AE8597" w14:textId="77777777" w:rsidR="00892B9C" w:rsidRDefault="00892B9C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320" y="186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47AF99" w14:textId="77777777" w:rsidR="00892B9C" w:rsidRDefault="00892B9C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7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39" y="18969"/>
                          <a:chExt cx="19999" cy="20000"/>
                        </a:xfrm>
                      </wpg:grpSpPr>
                      <wps:wsp>
                        <wps:cNvPr id="8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9" y="18969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284DD6" w14:textId="77777777" w:rsidR="00892B9C" w:rsidRDefault="00892B9C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320" y="18969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3EC8A1" w14:textId="40F28995" w:rsidR="00892B9C" w:rsidRPr="00F36870" w:rsidRDefault="00892B9C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39" y="19314"/>
                          <a:chExt cx="19999" cy="20000"/>
                        </a:xfrm>
                      </wpg:grpSpPr>
                      <wps:wsp>
                        <wps:cNvPr id="14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9" y="193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A3CA0B" w14:textId="77777777" w:rsidR="00892B9C" w:rsidRDefault="00892B9C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320" y="193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8ABDB8" w14:textId="67E21032" w:rsidR="00892B9C" w:rsidRDefault="00892B9C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Аверьянов Н.В.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5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39" y="19660"/>
                          <a:chExt cx="19999" cy="20000"/>
                        </a:xfrm>
                      </wpg:grpSpPr>
                      <wps:wsp>
                        <wps:cNvPr id="14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9" y="1966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9D1EC0" w14:textId="77777777" w:rsidR="00892B9C" w:rsidRDefault="00892B9C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320" y="1966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B17C98" w14:textId="77777777" w:rsidR="00892B9C" w:rsidRDefault="00892B9C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C83702" w14:textId="77777777" w:rsidR="00892B9C" w:rsidRPr="007038D1" w:rsidRDefault="00892B9C" w:rsidP="00AD3431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6"/>
                              </w:rPr>
                            </w:pPr>
                            <w:r w:rsidRPr="007038D1">
                              <w:rPr>
                                <w:rFonts w:ascii="ISOCPEUR" w:hAnsi="ISOCPEUR"/>
                                <w:bCs/>
                                <w:sz w:val="16"/>
                                <w:szCs w:val="16"/>
                              </w:rPr>
                              <w:t>ОТЧЁТ</w:t>
                            </w:r>
                          </w:p>
                          <w:p w14:paraId="40F32BE8" w14:textId="20A88344" w:rsidR="00892B9C" w:rsidRPr="007038D1" w:rsidRDefault="00892B9C" w:rsidP="00AD3431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6"/>
                              </w:rPr>
                            </w:pPr>
                            <w:r w:rsidRPr="007038D1">
                              <w:rPr>
                                <w:rFonts w:ascii="ISOCPEUR" w:hAnsi="ISOCPEUR"/>
                                <w:bCs/>
                                <w:sz w:val="16"/>
                                <w:szCs w:val="16"/>
                              </w:rPr>
                              <w:t>по практической подготовке в виде производственной практики профессионального модуля</w:t>
                            </w:r>
                          </w:p>
                          <w:p w14:paraId="4BE83780" w14:textId="77777777" w:rsidR="00892B9C" w:rsidRPr="007038D1" w:rsidRDefault="00892B9C" w:rsidP="00AD3431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8"/>
                                <w:szCs w:val="16"/>
                              </w:rPr>
                            </w:pPr>
                            <w:r w:rsidRPr="007038D1">
                              <w:rPr>
                                <w:rFonts w:ascii="ISOCPEUR" w:hAnsi="ISOCPEUR"/>
                                <w:bCs/>
                                <w:sz w:val="16"/>
                                <w:szCs w:val="16"/>
                              </w:rPr>
                              <w:t>(ПМ.04) Сопровождение и обслуживание программного обеспечения компьютерных систем</w:t>
                            </w:r>
                          </w:p>
                          <w:p w14:paraId="7589FF79" w14:textId="5A00BFBA" w:rsidR="00892B9C" w:rsidRPr="00E022B0" w:rsidRDefault="00892B9C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4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1AC96E" w14:textId="77777777" w:rsidR="00892B9C" w:rsidRDefault="00892B9C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AE6033" w14:textId="77777777" w:rsidR="00892B9C" w:rsidRDefault="00892B9C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AD32D5" w14:textId="6D906C67" w:rsidR="00892B9C" w:rsidRPr="007B6C38" w:rsidRDefault="00892B9C" w:rsidP="007B2DFB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83F8F5" w14:textId="77777777" w:rsidR="00892B9C" w:rsidRDefault="00892B9C" w:rsidP="007B2DF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70F2C3AA" w14:textId="77777777" w:rsidR="00892B9C" w:rsidRDefault="00892B9C" w:rsidP="007B2DFB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A2AB54" id="Группа 101" o:spid="_x0000_s1046" style="position:absolute;left:0;text-align:left;margin-left:54pt;margin-top:12.75pt;width:524.4pt;height:813.5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LxO5AgAALVhAAAOAAAAZHJzL2Uyb0RvYy54bWzsXW2Pm0YQ/l6p/wHxvbGXd6z4ouiSRpXS&#10;NmraH8BhbKNioMCdL/31nX1hdm1w4pfzFivch5MxBi8zzzw78+yAX7953mTGU1LVaZHPTfJqahpJ&#10;HheLNF/Nzb/+/PmnwDTqJsoXUVbkydz8ktTmm7sff3i9LWeJVayLbJFUBpwkr2fbcm6um6acTSZ1&#10;vE42Uf2qKJMcdi6LahM1sFmtJosq2sLZN9nEmk69ybaoFmVVxEldw7vv+E7zjp1/uUzi5vflsk4a&#10;I5ubMLaG/a/Y/wf6f3L3Opqtqqhcp7EYRnTGKDZRmsOX4qneRU1kPFZp51SbNK6Kulg2r+JiMymW&#10;yzRO2DXA1ZDp3tV8qIrHkl3LarZdlWgmMO2enc4+bfzb04eq/Fx+qsAS23IFtmBbxsP212IBDose&#10;m4Jd2fOy2tArhDEbz8yAX9CAyXNjxPCm57lhEICdY9hHprZtTQOX2zhegyM6B8br9+JQcOZUHMhf&#10;wngm0Yx/60QZGR0mYKWW5qgvM8fndVQmzMr1DMzxqTLSBR29ZRp5tAET/AEoivJVlhgWvRb69fA5&#10;ajNqj7r8WMR/10Ze3K/hU8nbqiq26yRawLAI/TwMXjmAbtRw6HkG/qqVollZ1c2HpNgY9MXcrGDg&#10;zHfR08e64QZtP0KHnhc/p1kG70ezLDe2c9NyHXACu6oiSxd0L9uoVg/3WWU8RTSK2B+7MLh49WOb&#10;tIFYztLN3AzwQ9GM2uJ9vmBf00Rpxl+Db7OcnjxhUSrG11qHW/mhWHwBS1UFD1ugGXixLqp/TWML&#10;ITs3638eoyoxjeyXHKwdEsehMc42HNe3YKNS9zyoe6I8hlPNzcY0+Mv7hvPCY1mlqzV8E2GWyIu3&#10;EALLlNmPjo+PSvgVcKgNkHYLyI9pnhi2gsX7XMTvkdgKQzgXDVGfBOw84IY2DjF4A+HjNvBb5Ahw&#10;ZTAIjeACKhQYuhRPbUjqdJ2z4zrnAtcRADX3nL/nORKGni+8N7qOZg8nzYqHpgF3x3VsNhOEfmrU&#10;WSTwWueFbCrphJ3lh/7ouxfzHZibT+GMMb0Lws4JSTj6TidlApUpvmNRcWbcea4LJ+OkOcadjtQZ&#10;ij7FdyyRONN3vufihHcgVQHOZJGN1UInDx5TlZ7i8tB8BzSn+C68gDOJGziABBp4gWWzM8kJDzIi&#10;WiR6kInywmRMM48XBg74juaGiu9gE0x7ZuC1eWZocQ9Jz/meRbjzWA7zgmFHLP+C8vOmKwQCJlVd&#10;x5SDS13nOYwY+1zHlYlWX7mcMb9n1/UIRUSnUuQCl7LsJuRfK/0dwJTJaNaeMvo9HKsnSUVUtkHt&#10;6Bghp3l+eGaqGqYCJ0o7HF5C2hEbXNoRG1zaERs3J+0QlHak1gjvSfa+tthIpi4QUD+ICGmF2aGg&#10;CJOSEUWqYk1QZVJQpGpN10aRZVEBqh9Flgt61aC4SKZHI4x2YISKlwIjVfe6NoyckE5b/TAiri0q&#10;h6GQEWRugqdHGO3ACMU3BUaqBHdtGHne9GBiBFMa1Eq0AB0MjDBjHGG0AyPUARUYqWrgtWFEXCiB&#10;OR0FlssSWJlgE8cHthwUjjBtHHG0gyPUJBUcYTmiYT1fxZEb7C3/AI6ALimOHIdlbP97pQbJ5Dit&#10;9bSF0GUgLtQoOMKCRAOOfN9rFXEnYLmHQkcWoIzjyLO/IYpXpzSHnF/xE8wcRz5S+Yg2pyiCH2zK&#10;av/UhWWQfVi6DCr72BOgYX2L6t+q77ACgPA/1XcW5A+s1An2g1nq7C8t1l7W5nXLOruPEgnrCLAw&#10;6T7Dc+0Kie9ao8wOnQHYnnqVfkwf513uOUxzL/BcENp7+fz1Yo5L06ybUu2ZrI9rrbzlmKP9wCpb&#10;YmJ5iefc/WaA785zolWbLvCulMQCZhFhbdY9bsD8whIL9hnR6k1RyPq8Wecy7Gb91eAO3K/0W3+z&#10;URlW9kX2AeovnEymo04whdGw6piLrdEM28C7R8lecOhkDEUaO4xecAfJRyb9nPTFEu21RYiutdp+&#10;3SBwReXYNVVnWVdXzo8y35jzK6FJaCvTfu1o6dSyQrgh41Cwkik0g/NoHRCS0Dq3giR5qwpnZsaz&#10;HZLGlgFB0kKI0kDSHhd2ekmaNwn0kTQeNWSS7lGKQbmVZbU2kkZrDZqkUfy8ldCic+3V6wxCWxb3&#10;SdpW1Zlrw0gh6Q6QhknSGGS3gqSjSBoqthYJnKVtofNoYOnQYzY9kaXxqOGyNF3Z70SXqsJcO7ow&#10;k0ZjDZmkpSx8K6GliaR7mgu49q2pIFNIugOkQZI0aNYiE7oVJB1F0gEKuoKjhbp0fY4O7a9k0gfl&#10;DnnUcDmaOH0kjet4oBPpImlprUGTNM5ftxJamkgaY1OqZnxVWjtJd4E0TJLGVY1bQdJxJI0dpYKk&#10;haqjgaShCfCgJn1Q7gjxqCGTNAr9SnRhTa+TpNFagyZpXHa6ldDSRNIoRSowwoJeA4xkJi3DrgXS&#10;MEkaM6FbQdIuSWsQ0ehzLpQlX3gqj1RhT22QIQ48RKpdtIDqfWeFEcBLlxeJz7/icNfkeAv40beA&#10;Byh7SUZwsHrUwAi+T4dA3Rp0aizPgic4cJ97A7mnUS4E3wofaJlZAtTRWcOOg0USIOgMDqA9dwwS&#10;LoBjhwNcH8RSDgm6Y+SAF3jsUYAND9x5WJec57z22TnQcLVH4NJ5DB+j817AeYTeIqdOv5j6nuM9&#10;30E27jzEQ9zROT7EQzyu9AWcF/b0iDiYcWqYfSHfCkVPcu/9ToCtId3vJPtnxtlX6TUKe9QB/jQQ&#10;Tdob8V2/zeI6t81ZNl1bHRSMUDkZYaTCqEcdcLAnSwcb+S6FMsv8PP5IDLkoDjASvY9DuYtX9huN&#10;MFJhhAtKPJ3EYDsnIYFbbtv5yQ1ZaqMgQrAK7+t/wWzy+23fBxPvJJOqNnhyHefatCOc13GQZezU&#10;caKut0ff8Wffv0QyiQsvUsqBJmQwu64sQCaTocVbEGSwulTBYVkAfW73V0v3Ss/NqrLP71bom0m7&#10;8NsATPcQv2NAf3xA3Wb3d8hfW7j7DwAA//8DAFBLAwQUAAYACAAAACEAN6gtquEAAAAMAQAADwAA&#10;AGRycy9kb3ducmV2LnhtbEyPQWuDQBCF74X8h2UCvTWrFiVY1xBC21MoNCmU3jbuRCXurLgbNf++&#10;k1N7m8c83ntfsZltJ0YcfOtIQbyKQCBVzrRUK/g6vj2tQfigyejOESq4oYdNuXgodG7cRJ84HkIt&#10;OIR8rhU0IfS5lL5q0Gq/cj0S/85usDqwHGppBj1xuO1kEkWZtLolbmh0j7sGq8vhahW8T3raPsev&#10;4/5y3t1+junH9z5GpR6X8/YFRMA5/JnhPp+nQ8mbTu5KxouOdbRmlqAgSVMQd0OcZgxz4itLkwxk&#10;Wcj/EOUvAAAA//8DAFBLAQItABQABgAIAAAAIQC2gziS/gAAAOEBAAATAAAAAAAAAAAAAAAAAAAA&#10;AABbQ29udGVudF9UeXBlc10ueG1sUEsBAi0AFAAGAAgAAAAhADj9If/WAAAAlAEAAAsAAAAAAAAA&#10;AAAAAAAALwEAAF9yZWxzLy5yZWxzUEsBAi0AFAAGAAgAAAAhAG/4vE7kCAAAtWEAAA4AAAAAAAAA&#10;AAAAAAAALgIAAGRycy9lMm9Eb2MueG1sUEsBAi0AFAAGAAgAAAAhADeoLarhAAAADAEAAA8AAAAA&#10;AAAAAAAAAAAAPgsAAGRycy9kb3ducmV2LnhtbFBLBQYAAAAABAAEAPMAAABMDA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4B3BBEFC" w14:textId="77777777" w:rsidR="00892B9C" w:rsidRDefault="00892B9C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4E1AB358" w14:textId="77777777" w:rsidR="00892B9C" w:rsidRDefault="00892B9C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715F2316" w14:textId="77777777" w:rsidR="00892B9C" w:rsidRDefault="00892B9C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69D20750" w14:textId="77777777" w:rsidR="00892B9C" w:rsidRDefault="00892B9C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396F7FE0" w14:textId="77777777" w:rsidR="00892B9C" w:rsidRDefault="00892B9C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058978DD" w14:textId="77777777" w:rsidR="00892B9C" w:rsidRDefault="00892B9C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582;width:1476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05EE6A84" w14:textId="77777777" w:rsidR="00892B9C" w:rsidRDefault="00892B9C" w:rsidP="007B2DFB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2678EE38" w14:textId="2687CCA2" w:rsidR="00892B9C" w:rsidRDefault="00892B9C" w:rsidP="007B2DFB">
                      <w:pPr>
                        <w:pStyle w:val="ad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090207 ДО 05 </w:t>
                      </w:r>
                      <w:r w:rsidR="007038D1">
                        <w:rPr>
                          <w:rFonts w:asciiTheme="minorHAnsi" w:hAnsiTheme="minorHAnsi"/>
                          <w:sz w:val="40"/>
                          <w:szCs w:val="40"/>
                          <w:lang w:val="ru-RU"/>
                        </w:rPr>
                        <w:t>01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p1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aAyPL+kHyNkfAAAA//8DAFBLAQItABQABgAIAAAAIQDb4fbL7gAAAIUBAAATAAAAAAAAAAAA&#10;AAAAAAAAAABbQ29udGVudF9UeXBlc10ueG1sUEsBAi0AFAAGAAgAAAAhAFr0LFu/AAAAFQEAAAsA&#10;AAAAAAAAAAAAAAAAHwEAAF9yZWxzLy5yZWxzUEsBAi0AFAAGAAgAAAAhAIG7qnX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HPP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69CX9ALn9BQAA//8DAFBLAQItABQABgAIAAAAIQDb4fbL7gAAAIUBAAATAAAAAAAAAAAAAAAA&#10;AAAAAABbQ29udGVudF9UeXBlc10ueG1sUEsBAi0AFAAGAAgAAAAhAFr0LFu/AAAAFQEAAAsAAAAA&#10;AAAAAAAAAAAAHwEAAF9yZWxzLy5yZWxzUEsBAi0AFAAGAAgAAAAhACVUc8/BAAAA2wAAAA8AAAAA&#10;AAAAAAAAAAAABwIAAGRycy9kb3ducmV2LnhtbFBLBQYAAAAAAwADALcAAAD1AgAAAAA=&#10;" strokeweight="1pt"/>
              <v:group id="Group 25" o:spid="_x0000_s1070" style="position:absolute;left:39;top:18267;width:4801;height:310" coordorigin="39,1826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<v:rect id="Rectangle 26" o:spid="_x0000_s1071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m2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ny3h&#10;/Uy8QG5eAAAA//8DAFBLAQItABQABgAIAAAAIQDb4fbL7gAAAIUBAAATAAAAAAAAAAAAAAAAAAAA&#10;AABbQ29udGVudF9UeXBlc10ueG1sUEsBAi0AFAAGAAgAAAAhAFr0LFu/AAAAFQEAAAsAAAAAAAAA&#10;AAAAAAAAHwEAAF9yZWxzLy5yZWxzUEsBAi0AFAAGAAgAAAAhACMUOba+AAAA3AAAAA8AAAAAAAAA&#10;AAAAAAAABwIAAGRycy9kb3ducmV2LnhtbFBLBQYAAAAAAwADALcAAADyAgAAAAA=&#10;" filled="f" stroked="f" strokeweight=".25pt">
                  <v:textbox inset="1pt,1pt,1pt,1pt">
                    <w:txbxContent>
                      <w:p w14:paraId="0857B0E4" w14:textId="77777777" w:rsidR="00892B9C" w:rsidRDefault="00892B9C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27" o:spid="_x0000_s1072" style="position:absolute;left:9320;top:1826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  <v:textbox inset="1pt,1pt,1pt,1pt">
                    <w:txbxContent>
                      <w:p w14:paraId="2729C670" w14:textId="284D1092" w:rsidR="00892B9C" w:rsidRPr="007038D1" w:rsidRDefault="007038D1" w:rsidP="007B2DFB">
                        <w:pPr>
                          <w:pStyle w:val="ad"/>
                          <w:jc w:val="left"/>
                          <w:rPr>
                            <w:rFonts w:asciiTheme="minorHAnsi" w:hAnsiTheme="minorHAnsi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Theme="minorHAnsi" w:hAnsiTheme="minorHAnsi"/>
                            <w:sz w:val="16"/>
                            <w:lang w:val="ru-RU"/>
                          </w:rPr>
                          <w:t>Анисимов Н.О.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origin="39,186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rect id="Rectangle 29" o:spid="_x0000_s1074" style="position:absolute;left:39;top:186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08AE8597" w14:textId="77777777" w:rsidR="00892B9C" w:rsidRDefault="00892B9C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Консульт.</w:t>
                        </w:r>
                      </w:p>
                    </w:txbxContent>
                  </v:textbox>
                </v:rect>
                <v:rect id="Rectangle 30" o:spid="_x0000_s1075" style="position:absolute;left:9320;top:186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2A47AF99" w14:textId="77777777" w:rsidR="00892B9C" w:rsidRDefault="00892B9C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<v:rect id="Rectangle 32" o:spid="_x0000_s1077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<v:textbox inset="1pt,1pt,1pt,1pt">
                    <w:txbxContent>
                      <w:p w14:paraId="1B284DD6" w14:textId="77777777" w:rsidR="00892B9C" w:rsidRDefault="00892B9C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33" o:spid="_x0000_s1078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  <v:textbox inset="1pt,1pt,1pt,1pt">
                    <w:txbxContent>
                      <w:p w14:paraId="743EC8A1" w14:textId="40F28995" w:rsidR="00892B9C" w:rsidRPr="00F36870" w:rsidRDefault="00892B9C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<v:rect id="Rectangle 35" o:spid="_x0000_s1080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<v:textbox inset="1pt,1pt,1pt,1pt">
                    <w:txbxContent>
                      <w:p w14:paraId="27A3CA0B" w14:textId="77777777" w:rsidR="00892B9C" w:rsidRDefault="00892B9C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36" o:spid="_x0000_s1081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518ABDB8" w14:textId="67E21032" w:rsidR="00892B9C" w:rsidRDefault="00892B9C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Аверьянов Н.В.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rect id="Rectangle 38" o:spid="_x0000_s1083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529D1EC0" w14:textId="77777777" w:rsidR="00892B9C" w:rsidRDefault="00892B9C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39" o:spid="_x0000_s1084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70B17C98" w14:textId="77777777" w:rsidR="00892B9C" w:rsidRDefault="00892B9C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9C83702" w14:textId="77777777" w:rsidR="00892B9C" w:rsidRPr="007038D1" w:rsidRDefault="00892B9C" w:rsidP="00AD3431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6"/>
                        </w:rPr>
                      </w:pPr>
                      <w:r w:rsidRPr="007038D1">
                        <w:rPr>
                          <w:rFonts w:ascii="ISOCPEUR" w:hAnsi="ISOCPEUR"/>
                          <w:bCs/>
                          <w:sz w:val="16"/>
                          <w:szCs w:val="16"/>
                        </w:rPr>
                        <w:t>ОТЧЁТ</w:t>
                      </w:r>
                    </w:p>
                    <w:p w14:paraId="40F32BE8" w14:textId="20A88344" w:rsidR="00892B9C" w:rsidRPr="007038D1" w:rsidRDefault="00892B9C" w:rsidP="00AD3431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6"/>
                        </w:rPr>
                      </w:pPr>
                      <w:r w:rsidRPr="007038D1">
                        <w:rPr>
                          <w:rFonts w:ascii="ISOCPEUR" w:hAnsi="ISOCPEUR"/>
                          <w:bCs/>
                          <w:sz w:val="16"/>
                          <w:szCs w:val="16"/>
                        </w:rPr>
                        <w:t>по практической подготовке в виде производственной практики профессионального модуля</w:t>
                      </w:r>
                    </w:p>
                    <w:p w14:paraId="4BE83780" w14:textId="77777777" w:rsidR="00892B9C" w:rsidRPr="007038D1" w:rsidRDefault="00892B9C" w:rsidP="00AD3431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8"/>
                          <w:szCs w:val="16"/>
                        </w:rPr>
                      </w:pPr>
                      <w:r w:rsidRPr="007038D1">
                        <w:rPr>
                          <w:rFonts w:ascii="ISOCPEUR" w:hAnsi="ISOCPEUR"/>
                          <w:bCs/>
                          <w:sz w:val="16"/>
                          <w:szCs w:val="16"/>
                        </w:rPr>
                        <w:t>(ПМ.04) Сопровождение и обслуживание программного обеспечения компьютерных систем</w:t>
                      </w:r>
                    </w:p>
                    <w:p w14:paraId="7589FF79" w14:textId="5A00BFBA" w:rsidR="00892B9C" w:rsidRPr="00E022B0" w:rsidRDefault="00892B9C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A1AC96E" w14:textId="77777777" w:rsidR="00892B9C" w:rsidRDefault="00892B9C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00AE6033" w14:textId="77777777" w:rsidR="00892B9C" w:rsidRDefault="00892B9C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3CAD32D5" w14:textId="6D906C67" w:rsidR="00892B9C" w:rsidRPr="007B6C38" w:rsidRDefault="00892B9C" w:rsidP="007B2DFB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3tl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UF97ZcMAAADbAAAADwAA&#10;AAAAAAAAAAAAAAAHAgAAZHJzL2Rvd25yZXYueG1sUEsFBgAAAAADAAMAtwAAAPcCAAAAAA=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5B83F8F5" w14:textId="77777777" w:rsidR="00892B9C" w:rsidRDefault="00892B9C" w:rsidP="007B2DFB">
                      <w:pPr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70F2C3AA" w14:textId="77777777" w:rsidR="00892B9C" w:rsidRDefault="00892B9C" w:rsidP="007B2DFB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A537F"/>
    <w:multiLevelType w:val="multilevel"/>
    <w:tmpl w:val="093A49A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06131D5"/>
    <w:multiLevelType w:val="hybridMultilevel"/>
    <w:tmpl w:val="D32A7C02"/>
    <w:lvl w:ilvl="0" w:tplc="7C3C7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B3129A"/>
    <w:multiLevelType w:val="hybridMultilevel"/>
    <w:tmpl w:val="9B1644B8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927E17"/>
    <w:multiLevelType w:val="multilevel"/>
    <w:tmpl w:val="ED4AD256"/>
    <w:lvl w:ilvl="0">
      <w:start w:val="2"/>
      <w:numFmt w:val="decimal"/>
      <w:lvlText w:val="%1"/>
      <w:lvlJc w:val="left"/>
      <w:pPr>
        <w:ind w:left="1391" w:hanging="540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2."/>
      <w:lvlJc w:val="left"/>
      <w:pPr>
        <w:ind w:left="1958" w:hanging="54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5B5338A"/>
    <w:multiLevelType w:val="hybridMultilevel"/>
    <w:tmpl w:val="08004AC4"/>
    <w:lvl w:ilvl="0" w:tplc="5BEC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B1CCF"/>
    <w:multiLevelType w:val="hybridMultilevel"/>
    <w:tmpl w:val="BA5AA882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76F5316"/>
    <w:multiLevelType w:val="multilevel"/>
    <w:tmpl w:val="DC64615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07F6214C"/>
    <w:multiLevelType w:val="multilevel"/>
    <w:tmpl w:val="25A8E5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093D0BEC"/>
    <w:multiLevelType w:val="multilevel"/>
    <w:tmpl w:val="28BE5D8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9A47A62"/>
    <w:multiLevelType w:val="multilevel"/>
    <w:tmpl w:val="3F70F7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51089"/>
    <w:multiLevelType w:val="hybridMultilevel"/>
    <w:tmpl w:val="7CE0444C"/>
    <w:lvl w:ilvl="0" w:tplc="1110F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705012"/>
    <w:multiLevelType w:val="multilevel"/>
    <w:tmpl w:val="E610AD2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14037B88"/>
    <w:multiLevelType w:val="hybridMultilevel"/>
    <w:tmpl w:val="D66C9458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4A248FE"/>
    <w:multiLevelType w:val="multilevel"/>
    <w:tmpl w:val="95347622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14F24187"/>
    <w:multiLevelType w:val="multilevel"/>
    <w:tmpl w:val="E870B44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15140"/>
    <w:multiLevelType w:val="multilevel"/>
    <w:tmpl w:val="A7EA4AD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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B6063"/>
    <w:multiLevelType w:val="hybridMultilevel"/>
    <w:tmpl w:val="19EE2360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89D0139"/>
    <w:multiLevelType w:val="multilevel"/>
    <w:tmpl w:val="52CEFBD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75" w:hanging="360"/>
      </w:pPr>
    </w:lvl>
    <w:lvl w:ilvl="2">
      <w:start w:val="1"/>
      <w:numFmt w:val="lowerRoman"/>
      <w:lvlText w:val="%3."/>
      <w:lvlJc w:val="right"/>
      <w:pPr>
        <w:ind w:left="2195" w:hanging="180"/>
      </w:pPr>
    </w:lvl>
    <w:lvl w:ilvl="3">
      <w:start w:val="1"/>
      <w:numFmt w:val="decimal"/>
      <w:lvlText w:val="%4."/>
      <w:lvlJc w:val="left"/>
      <w:pPr>
        <w:ind w:left="2915" w:hanging="360"/>
      </w:pPr>
    </w:lvl>
    <w:lvl w:ilvl="4">
      <w:start w:val="1"/>
      <w:numFmt w:val="lowerLetter"/>
      <w:lvlText w:val="%5."/>
      <w:lvlJc w:val="left"/>
      <w:pPr>
        <w:ind w:left="3635" w:hanging="360"/>
      </w:pPr>
    </w:lvl>
    <w:lvl w:ilvl="5">
      <w:start w:val="1"/>
      <w:numFmt w:val="lowerRoman"/>
      <w:lvlText w:val="%6."/>
      <w:lvlJc w:val="right"/>
      <w:pPr>
        <w:ind w:left="4355" w:hanging="180"/>
      </w:pPr>
    </w:lvl>
    <w:lvl w:ilvl="6">
      <w:start w:val="1"/>
      <w:numFmt w:val="decimal"/>
      <w:lvlText w:val="%7."/>
      <w:lvlJc w:val="left"/>
      <w:pPr>
        <w:ind w:left="5075" w:hanging="360"/>
      </w:pPr>
    </w:lvl>
    <w:lvl w:ilvl="7">
      <w:start w:val="1"/>
      <w:numFmt w:val="lowerLetter"/>
      <w:lvlText w:val="%8."/>
      <w:lvlJc w:val="left"/>
      <w:pPr>
        <w:ind w:left="5795" w:hanging="360"/>
      </w:pPr>
    </w:lvl>
    <w:lvl w:ilvl="8">
      <w:start w:val="1"/>
      <w:numFmt w:val="lowerRoman"/>
      <w:lvlText w:val="%9."/>
      <w:lvlJc w:val="right"/>
      <w:pPr>
        <w:ind w:left="6515" w:hanging="180"/>
      </w:pPr>
    </w:lvl>
  </w:abstractNum>
  <w:abstractNum w:abstractNumId="18" w15:restartNumberingAfterBreak="0">
    <w:nsid w:val="1ADE6C0A"/>
    <w:multiLevelType w:val="multilevel"/>
    <w:tmpl w:val="4C1ACF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8191B"/>
    <w:multiLevelType w:val="multilevel"/>
    <w:tmpl w:val="D1B0C7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D666D"/>
    <w:multiLevelType w:val="multilevel"/>
    <w:tmpl w:val="24785F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D751B"/>
    <w:multiLevelType w:val="multilevel"/>
    <w:tmpl w:val="F8764F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96CE7"/>
    <w:multiLevelType w:val="multilevel"/>
    <w:tmpl w:val="53F0A0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92BFC"/>
    <w:multiLevelType w:val="multilevel"/>
    <w:tmpl w:val="318E6E5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DE7CD0"/>
    <w:multiLevelType w:val="multilevel"/>
    <w:tmpl w:val="5038079A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22C47246"/>
    <w:multiLevelType w:val="multilevel"/>
    <w:tmpl w:val="4B6E2B0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27DD7F0C"/>
    <w:multiLevelType w:val="multilevel"/>
    <w:tmpl w:val="04E8954C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2BCE2EE9"/>
    <w:multiLevelType w:val="multilevel"/>
    <w:tmpl w:val="1B947D7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2C2F4E91"/>
    <w:multiLevelType w:val="multilevel"/>
    <w:tmpl w:val="1CFC32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80B1B"/>
    <w:multiLevelType w:val="hybridMultilevel"/>
    <w:tmpl w:val="891C5CA2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14308D0"/>
    <w:multiLevelType w:val="multilevel"/>
    <w:tmpl w:val="265613F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F52E57"/>
    <w:multiLevelType w:val="multilevel"/>
    <w:tmpl w:val="8A5211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E02DA7"/>
    <w:multiLevelType w:val="multilevel"/>
    <w:tmpl w:val="C860C92E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35303F06"/>
    <w:multiLevelType w:val="hybridMultilevel"/>
    <w:tmpl w:val="430EE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1D4B65"/>
    <w:multiLevelType w:val="hybridMultilevel"/>
    <w:tmpl w:val="3C9EF2AE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ECC64C8"/>
    <w:multiLevelType w:val="multilevel"/>
    <w:tmpl w:val="0A64D8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BF4B75"/>
    <w:multiLevelType w:val="hybridMultilevel"/>
    <w:tmpl w:val="FE9672CC"/>
    <w:lvl w:ilvl="0" w:tplc="9426E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1A5125"/>
    <w:multiLevelType w:val="multilevel"/>
    <w:tmpl w:val="D7CE8A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B7398F"/>
    <w:multiLevelType w:val="multilevel"/>
    <w:tmpl w:val="A6FEF52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448A16CA"/>
    <w:multiLevelType w:val="multilevel"/>
    <w:tmpl w:val="0B40E5A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226ACE"/>
    <w:multiLevelType w:val="multilevel"/>
    <w:tmpl w:val="6450E9D4"/>
    <w:lvl w:ilvl="0">
      <w:start w:val="1"/>
      <w:numFmt w:val="bullet"/>
      <w:lvlText w:val=""/>
      <w:lvlJc w:val="left"/>
      <w:pPr>
        <w:ind w:left="540" w:hanging="54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958" w:hanging="54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45DF50D3"/>
    <w:multiLevelType w:val="multilevel"/>
    <w:tmpl w:val="062C0A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2C2D9E"/>
    <w:multiLevelType w:val="hybridMultilevel"/>
    <w:tmpl w:val="9B08FD86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77D4705"/>
    <w:multiLevelType w:val="hybridMultilevel"/>
    <w:tmpl w:val="AAE80B2A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8577D9E"/>
    <w:multiLevelType w:val="multilevel"/>
    <w:tmpl w:val="BEA69C3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517E5A"/>
    <w:multiLevelType w:val="hybridMultilevel"/>
    <w:tmpl w:val="4DB696FA"/>
    <w:lvl w:ilvl="0" w:tplc="06BCD4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4D394564"/>
    <w:multiLevelType w:val="hybridMultilevel"/>
    <w:tmpl w:val="AACA9864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D8A623D"/>
    <w:multiLevelType w:val="multilevel"/>
    <w:tmpl w:val="AC7480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D80A4F"/>
    <w:multiLevelType w:val="multilevel"/>
    <w:tmpl w:val="AB381D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4EEE4262"/>
    <w:multiLevelType w:val="multilevel"/>
    <w:tmpl w:val="DFA8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CC7867"/>
    <w:multiLevelType w:val="hybridMultilevel"/>
    <w:tmpl w:val="01C8B03E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2F725F2"/>
    <w:multiLevelType w:val="hybridMultilevel"/>
    <w:tmpl w:val="D2B4E990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47723C4"/>
    <w:multiLevelType w:val="hybridMultilevel"/>
    <w:tmpl w:val="B4A49C3C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D972D35"/>
    <w:multiLevelType w:val="multilevel"/>
    <w:tmpl w:val="BF106A1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B66A6F"/>
    <w:multiLevelType w:val="hybridMultilevel"/>
    <w:tmpl w:val="2646A4CC"/>
    <w:lvl w:ilvl="0" w:tplc="11D6B4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0F201A7"/>
    <w:multiLevelType w:val="hybridMultilevel"/>
    <w:tmpl w:val="1E4CC72C"/>
    <w:lvl w:ilvl="0" w:tplc="7C3C7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1C05BE6"/>
    <w:multiLevelType w:val="multilevel"/>
    <w:tmpl w:val="9CB6A13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57" w15:restartNumberingAfterBreak="0">
    <w:nsid w:val="65B04C18"/>
    <w:multiLevelType w:val="multilevel"/>
    <w:tmpl w:val="9522CE9A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8" w15:restartNumberingAfterBreak="0">
    <w:nsid w:val="66341470"/>
    <w:multiLevelType w:val="multilevel"/>
    <w:tmpl w:val="6DAA9A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9" w15:restartNumberingAfterBreak="0">
    <w:nsid w:val="66EF1E42"/>
    <w:multiLevelType w:val="hybridMultilevel"/>
    <w:tmpl w:val="0C64A760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70C066F"/>
    <w:multiLevelType w:val="multilevel"/>
    <w:tmpl w:val="EB3C1128"/>
    <w:lvl w:ilvl="0">
      <w:start w:val="1"/>
      <w:numFmt w:val="none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1" w15:restartNumberingAfterBreak="0">
    <w:nsid w:val="68386990"/>
    <w:multiLevelType w:val="multilevel"/>
    <w:tmpl w:val="8A6CE8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E561B1"/>
    <w:multiLevelType w:val="multilevel"/>
    <w:tmpl w:val="29503202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3" w15:restartNumberingAfterBreak="0">
    <w:nsid w:val="6E854682"/>
    <w:multiLevelType w:val="hybridMultilevel"/>
    <w:tmpl w:val="B0425E1E"/>
    <w:lvl w:ilvl="0" w:tplc="02C836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EA743D8"/>
    <w:multiLevelType w:val="hybridMultilevel"/>
    <w:tmpl w:val="F4C6F062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05E06E6"/>
    <w:multiLevelType w:val="multilevel"/>
    <w:tmpl w:val="A920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9D34FF"/>
    <w:multiLevelType w:val="multilevel"/>
    <w:tmpl w:val="23B8B7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2E5105B"/>
    <w:multiLevelType w:val="multilevel"/>
    <w:tmpl w:val="AA8670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555751"/>
    <w:multiLevelType w:val="multilevel"/>
    <w:tmpl w:val="466619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ED218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7641747E"/>
    <w:multiLevelType w:val="multilevel"/>
    <w:tmpl w:val="1D9C2F2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B61781"/>
    <w:multiLevelType w:val="multilevel"/>
    <w:tmpl w:val="7EE6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B40D25"/>
    <w:multiLevelType w:val="multilevel"/>
    <w:tmpl w:val="31BA1868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3" w15:restartNumberingAfterBreak="0">
    <w:nsid w:val="7B1C2AAD"/>
    <w:multiLevelType w:val="hybridMultilevel"/>
    <w:tmpl w:val="576C1ADC"/>
    <w:lvl w:ilvl="0" w:tplc="75060A7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B7D3A6A"/>
    <w:multiLevelType w:val="multilevel"/>
    <w:tmpl w:val="7CE6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F56B68"/>
    <w:multiLevelType w:val="multilevel"/>
    <w:tmpl w:val="316C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6" w15:restartNumberingAfterBreak="0">
    <w:nsid w:val="7EEB5970"/>
    <w:multiLevelType w:val="multilevel"/>
    <w:tmpl w:val="F00C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945855">
    <w:abstractNumId w:val="63"/>
  </w:num>
  <w:num w:numId="2" w16cid:durableId="2032340878">
    <w:abstractNumId w:val="3"/>
  </w:num>
  <w:num w:numId="3" w16cid:durableId="70664222">
    <w:abstractNumId w:val="54"/>
  </w:num>
  <w:num w:numId="4" w16cid:durableId="1153722402">
    <w:abstractNumId w:val="40"/>
  </w:num>
  <w:num w:numId="5" w16cid:durableId="2026707517">
    <w:abstractNumId w:val="1"/>
  </w:num>
  <w:num w:numId="6" w16cid:durableId="21593590">
    <w:abstractNumId w:val="71"/>
  </w:num>
  <w:num w:numId="7" w16cid:durableId="615216253">
    <w:abstractNumId w:val="75"/>
  </w:num>
  <w:num w:numId="8" w16cid:durableId="1363676568">
    <w:abstractNumId w:val="76"/>
  </w:num>
  <w:num w:numId="9" w16cid:durableId="605114870">
    <w:abstractNumId w:val="55"/>
  </w:num>
  <w:num w:numId="10" w16cid:durableId="1870755186">
    <w:abstractNumId w:val="74"/>
  </w:num>
  <w:num w:numId="11" w16cid:durableId="1285961250">
    <w:abstractNumId w:val="65"/>
  </w:num>
  <w:num w:numId="12" w16cid:durableId="1676416986">
    <w:abstractNumId w:val="49"/>
  </w:num>
  <w:num w:numId="13" w16cid:durableId="2107267862">
    <w:abstractNumId w:val="62"/>
  </w:num>
  <w:num w:numId="14" w16cid:durableId="1937401289">
    <w:abstractNumId w:val="24"/>
  </w:num>
  <w:num w:numId="15" w16cid:durableId="1861813740">
    <w:abstractNumId w:val="26"/>
  </w:num>
  <w:num w:numId="16" w16cid:durableId="76563115">
    <w:abstractNumId w:val="60"/>
  </w:num>
  <w:num w:numId="17" w16cid:durableId="1123964233">
    <w:abstractNumId w:val="13"/>
  </w:num>
  <w:num w:numId="18" w16cid:durableId="804202459">
    <w:abstractNumId w:val="32"/>
  </w:num>
  <w:num w:numId="19" w16cid:durableId="841772772">
    <w:abstractNumId w:val="25"/>
  </w:num>
  <w:num w:numId="20" w16cid:durableId="1789542855">
    <w:abstractNumId w:val="8"/>
  </w:num>
  <w:num w:numId="21" w16cid:durableId="420419571">
    <w:abstractNumId w:val="14"/>
  </w:num>
  <w:num w:numId="22" w16cid:durableId="548153376">
    <w:abstractNumId w:val="19"/>
  </w:num>
  <w:num w:numId="23" w16cid:durableId="1832091234">
    <w:abstractNumId w:val="70"/>
  </w:num>
  <w:num w:numId="24" w16cid:durableId="681320022">
    <w:abstractNumId w:val="15"/>
  </w:num>
  <w:num w:numId="25" w16cid:durableId="2101293448">
    <w:abstractNumId w:val="67"/>
  </w:num>
  <w:num w:numId="26" w16cid:durableId="1439564176">
    <w:abstractNumId w:val="31"/>
  </w:num>
  <w:num w:numId="27" w16cid:durableId="1995916982">
    <w:abstractNumId w:val="20"/>
  </w:num>
  <w:num w:numId="28" w16cid:durableId="675615810">
    <w:abstractNumId w:val="44"/>
  </w:num>
  <w:num w:numId="29" w16cid:durableId="2079590950">
    <w:abstractNumId w:val="37"/>
  </w:num>
  <w:num w:numId="30" w16cid:durableId="2017295899">
    <w:abstractNumId w:val="23"/>
  </w:num>
  <w:num w:numId="31" w16cid:durableId="1201743373">
    <w:abstractNumId w:val="22"/>
  </w:num>
  <w:num w:numId="32" w16cid:durableId="227688140">
    <w:abstractNumId w:val="18"/>
  </w:num>
  <w:num w:numId="33" w16cid:durableId="907572220">
    <w:abstractNumId w:val="41"/>
  </w:num>
  <w:num w:numId="34" w16cid:durableId="1738553319">
    <w:abstractNumId w:val="57"/>
  </w:num>
  <w:num w:numId="35" w16cid:durableId="1104809721">
    <w:abstractNumId w:val="27"/>
  </w:num>
  <w:num w:numId="36" w16cid:durableId="121465847">
    <w:abstractNumId w:val="6"/>
  </w:num>
  <w:num w:numId="37" w16cid:durableId="104277568">
    <w:abstractNumId w:val="72"/>
  </w:num>
  <w:num w:numId="38" w16cid:durableId="986477975">
    <w:abstractNumId w:val="9"/>
  </w:num>
  <w:num w:numId="39" w16cid:durableId="1498761985">
    <w:abstractNumId w:val="21"/>
  </w:num>
  <w:num w:numId="40" w16cid:durableId="566108527">
    <w:abstractNumId w:val="11"/>
  </w:num>
  <w:num w:numId="41" w16cid:durableId="1114861974">
    <w:abstractNumId w:val="28"/>
  </w:num>
  <w:num w:numId="42" w16cid:durableId="999965891">
    <w:abstractNumId w:val="38"/>
  </w:num>
  <w:num w:numId="43" w16cid:durableId="1037319350">
    <w:abstractNumId w:val="47"/>
  </w:num>
  <w:num w:numId="44" w16cid:durableId="730925161">
    <w:abstractNumId w:val="53"/>
  </w:num>
  <w:num w:numId="45" w16cid:durableId="1780639670">
    <w:abstractNumId w:val="35"/>
  </w:num>
  <w:num w:numId="46" w16cid:durableId="584535528">
    <w:abstractNumId w:val="0"/>
  </w:num>
  <w:num w:numId="47" w16cid:durableId="424423837">
    <w:abstractNumId w:val="39"/>
  </w:num>
  <w:num w:numId="48" w16cid:durableId="695666303">
    <w:abstractNumId w:val="48"/>
  </w:num>
  <w:num w:numId="49" w16cid:durableId="338626104">
    <w:abstractNumId w:val="58"/>
  </w:num>
  <w:num w:numId="50" w16cid:durableId="1681851405">
    <w:abstractNumId w:val="61"/>
  </w:num>
  <w:num w:numId="51" w16cid:durableId="2043162828">
    <w:abstractNumId w:val="7"/>
  </w:num>
  <w:num w:numId="52" w16cid:durableId="1987393570">
    <w:abstractNumId w:val="68"/>
  </w:num>
  <w:num w:numId="53" w16cid:durableId="1319848758">
    <w:abstractNumId w:val="30"/>
  </w:num>
  <w:num w:numId="54" w16cid:durableId="78061909">
    <w:abstractNumId w:val="56"/>
  </w:num>
  <w:num w:numId="55" w16cid:durableId="1025061185">
    <w:abstractNumId w:val="10"/>
  </w:num>
  <w:num w:numId="56" w16cid:durableId="1637833086">
    <w:abstractNumId w:val="29"/>
  </w:num>
  <w:num w:numId="57" w16cid:durableId="685012585">
    <w:abstractNumId w:val="12"/>
  </w:num>
  <w:num w:numId="58" w16cid:durableId="1583686546">
    <w:abstractNumId w:val="36"/>
  </w:num>
  <w:num w:numId="59" w16cid:durableId="325322887">
    <w:abstractNumId w:val="17"/>
  </w:num>
  <w:num w:numId="60" w16cid:durableId="592931908">
    <w:abstractNumId w:val="4"/>
  </w:num>
  <w:num w:numId="61" w16cid:durableId="1133209740">
    <w:abstractNumId w:val="52"/>
  </w:num>
  <w:num w:numId="62" w16cid:durableId="1130979748">
    <w:abstractNumId w:val="34"/>
  </w:num>
  <w:num w:numId="63" w16cid:durableId="1522939367">
    <w:abstractNumId w:val="66"/>
  </w:num>
  <w:num w:numId="64" w16cid:durableId="1062406843">
    <w:abstractNumId w:val="51"/>
  </w:num>
  <w:num w:numId="65" w16cid:durableId="886337602">
    <w:abstractNumId w:val="64"/>
  </w:num>
  <w:num w:numId="66" w16cid:durableId="247814160">
    <w:abstractNumId w:val="50"/>
  </w:num>
  <w:num w:numId="67" w16cid:durableId="614097700">
    <w:abstractNumId w:val="16"/>
  </w:num>
  <w:num w:numId="68" w16cid:durableId="476149656">
    <w:abstractNumId w:val="45"/>
  </w:num>
  <w:num w:numId="69" w16cid:durableId="619847239">
    <w:abstractNumId w:val="33"/>
  </w:num>
  <w:num w:numId="70" w16cid:durableId="373046685">
    <w:abstractNumId w:val="69"/>
  </w:num>
  <w:num w:numId="71" w16cid:durableId="1876000540">
    <w:abstractNumId w:val="46"/>
  </w:num>
  <w:num w:numId="72" w16cid:durableId="884028994">
    <w:abstractNumId w:val="2"/>
  </w:num>
  <w:num w:numId="73" w16cid:durableId="926619129">
    <w:abstractNumId w:val="5"/>
  </w:num>
  <w:num w:numId="74" w16cid:durableId="1656766125">
    <w:abstractNumId w:val="42"/>
  </w:num>
  <w:num w:numId="75" w16cid:durableId="874466153">
    <w:abstractNumId w:val="59"/>
  </w:num>
  <w:num w:numId="76" w16cid:durableId="1824085406">
    <w:abstractNumId w:val="43"/>
  </w:num>
  <w:num w:numId="77" w16cid:durableId="1292974981">
    <w:abstractNumId w:val="73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15"/>
    <w:rsid w:val="0000120C"/>
    <w:rsid w:val="00002EE2"/>
    <w:rsid w:val="00003270"/>
    <w:rsid w:val="00005354"/>
    <w:rsid w:val="00005A9F"/>
    <w:rsid w:val="000075C1"/>
    <w:rsid w:val="000177A4"/>
    <w:rsid w:val="00022026"/>
    <w:rsid w:val="00041097"/>
    <w:rsid w:val="000458C7"/>
    <w:rsid w:val="000508B6"/>
    <w:rsid w:val="00055B86"/>
    <w:rsid w:val="00067AB4"/>
    <w:rsid w:val="00070710"/>
    <w:rsid w:val="000711BC"/>
    <w:rsid w:val="000749AA"/>
    <w:rsid w:val="00077652"/>
    <w:rsid w:val="00077917"/>
    <w:rsid w:val="000802EE"/>
    <w:rsid w:val="00081F1E"/>
    <w:rsid w:val="00082973"/>
    <w:rsid w:val="0008594D"/>
    <w:rsid w:val="00090346"/>
    <w:rsid w:val="000906C6"/>
    <w:rsid w:val="00091353"/>
    <w:rsid w:val="00093AC3"/>
    <w:rsid w:val="00095C1E"/>
    <w:rsid w:val="00096CF8"/>
    <w:rsid w:val="000A2821"/>
    <w:rsid w:val="000A4FD6"/>
    <w:rsid w:val="000A592F"/>
    <w:rsid w:val="000A5A51"/>
    <w:rsid w:val="000A68FA"/>
    <w:rsid w:val="000B1303"/>
    <w:rsid w:val="000B4F6A"/>
    <w:rsid w:val="000B7BF2"/>
    <w:rsid w:val="000C66BD"/>
    <w:rsid w:val="000C7765"/>
    <w:rsid w:val="000D338D"/>
    <w:rsid w:val="000D77CC"/>
    <w:rsid w:val="000E3AD1"/>
    <w:rsid w:val="000E7724"/>
    <w:rsid w:val="000E7E34"/>
    <w:rsid w:val="000F4C02"/>
    <w:rsid w:val="000F4FFE"/>
    <w:rsid w:val="000F714C"/>
    <w:rsid w:val="001040D1"/>
    <w:rsid w:val="001064C2"/>
    <w:rsid w:val="00113C49"/>
    <w:rsid w:val="0011630A"/>
    <w:rsid w:val="00116CDB"/>
    <w:rsid w:val="0012292E"/>
    <w:rsid w:val="00123615"/>
    <w:rsid w:val="00123935"/>
    <w:rsid w:val="00124720"/>
    <w:rsid w:val="001250E6"/>
    <w:rsid w:val="00132A67"/>
    <w:rsid w:val="00133989"/>
    <w:rsid w:val="001354CE"/>
    <w:rsid w:val="00136E09"/>
    <w:rsid w:val="00140608"/>
    <w:rsid w:val="00140EE9"/>
    <w:rsid w:val="00142AAA"/>
    <w:rsid w:val="00154E72"/>
    <w:rsid w:val="00155AB2"/>
    <w:rsid w:val="00160376"/>
    <w:rsid w:val="001622E3"/>
    <w:rsid w:val="00162894"/>
    <w:rsid w:val="0016486F"/>
    <w:rsid w:val="00167009"/>
    <w:rsid w:val="00170395"/>
    <w:rsid w:val="001703D3"/>
    <w:rsid w:val="00170664"/>
    <w:rsid w:val="00170C8F"/>
    <w:rsid w:val="00173B42"/>
    <w:rsid w:val="00175681"/>
    <w:rsid w:val="001772DD"/>
    <w:rsid w:val="0018185D"/>
    <w:rsid w:val="00184410"/>
    <w:rsid w:val="00184942"/>
    <w:rsid w:val="00187AA8"/>
    <w:rsid w:val="00191C59"/>
    <w:rsid w:val="001971BD"/>
    <w:rsid w:val="001A00F7"/>
    <w:rsid w:val="001A152C"/>
    <w:rsid w:val="001A19AA"/>
    <w:rsid w:val="001A24B8"/>
    <w:rsid w:val="001A5DC7"/>
    <w:rsid w:val="001A6B88"/>
    <w:rsid w:val="001A72D9"/>
    <w:rsid w:val="001B0EB4"/>
    <w:rsid w:val="001B227F"/>
    <w:rsid w:val="001B24F7"/>
    <w:rsid w:val="001B2672"/>
    <w:rsid w:val="001B45CD"/>
    <w:rsid w:val="001B5251"/>
    <w:rsid w:val="001B5357"/>
    <w:rsid w:val="001C60ED"/>
    <w:rsid w:val="001C7A90"/>
    <w:rsid w:val="001D03E7"/>
    <w:rsid w:val="001D2D74"/>
    <w:rsid w:val="001D525F"/>
    <w:rsid w:val="001D78F0"/>
    <w:rsid w:val="001E180E"/>
    <w:rsid w:val="001E21DE"/>
    <w:rsid w:val="001E2C36"/>
    <w:rsid w:val="001E6255"/>
    <w:rsid w:val="001E6FB0"/>
    <w:rsid w:val="001F3499"/>
    <w:rsid w:val="001F77EF"/>
    <w:rsid w:val="00200BF5"/>
    <w:rsid w:val="00202B2F"/>
    <w:rsid w:val="00203718"/>
    <w:rsid w:val="00207216"/>
    <w:rsid w:val="002073BF"/>
    <w:rsid w:val="00207F7C"/>
    <w:rsid w:val="00212A52"/>
    <w:rsid w:val="002134EA"/>
    <w:rsid w:val="00213E93"/>
    <w:rsid w:val="0022202B"/>
    <w:rsid w:val="002241F8"/>
    <w:rsid w:val="00231154"/>
    <w:rsid w:val="00231AD9"/>
    <w:rsid w:val="00235942"/>
    <w:rsid w:val="00240C2D"/>
    <w:rsid w:val="00244929"/>
    <w:rsid w:val="00246CDF"/>
    <w:rsid w:val="002507B8"/>
    <w:rsid w:val="00250C56"/>
    <w:rsid w:val="00250F44"/>
    <w:rsid w:val="002515A2"/>
    <w:rsid w:val="0025278D"/>
    <w:rsid w:val="002535C3"/>
    <w:rsid w:val="00255584"/>
    <w:rsid w:val="00256E6B"/>
    <w:rsid w:val="00260025"/>
    <w:rsid w:val="002604B6"/>
    <w:rsid w:val="00261E92"/>
    <w:rsid w:val="00262C0F"/>
    <w:rsid w:val="0026496E"/>
    <w:rsid w:val="0027458D"/>
    <w:rsid w:val="0027748A"/>
    <w:rsid w:val="00277F10"/>
    <w:rsid w:val="002816AC"/>
    <w:rsid w:val="00287846"/>
    <w:rsid w:val="00287F8C"/>
    <w:rsid w:val="00294AD4"/>
    <w:rsid w:val="00295BF8"/>
    <w:rsid w:val="002A0047"/>
    <w:rsid w:val="002A4818"/>
    <w:rsid w:val="002A6111"/>
    <w:rsid w:val="002B2FFB"/>
    <w:rsid w:val="002B50FE"/>
    <w:rsid w:val="002B6D9F"/>
    <w:rsid w:val="002C1609"/>
    <w:rsid w:val="002C62B4"/>
    <w:rsid w:val="002C65C9"/>
    <w:rsid w:val="002D39EF"/>
    <w:rsid w:val="002D5D20"/>
    <w:rsid w:val="002D64C3"/>
    <w:rsid w:val="002E27CE"/>
    <w:rsid w:val="002F0754"/>
    <w:rsid w:val="002F0BA5"/>
    <w:rsid w:val="002F0D1C"/>
    <w:rsid w:val="002F4BD8"/>
    <w:rsid w:val="002F5D1D"/>
    <w:rsid w:val="002F73C8"/>
    <w:rsid w:val="00300790"/>
    <w:rsid w:val="00305B35"/>
    <w:rsid w:val="00305EC2"/>
    <w:rsid w:val="00306F21"/>
    <w:rsid w:val="00306FF5"/>
    <w:rsid w:val="00307EEC"/>
    <w:rsid w:val="00321E0C"/>
    <w:rsid w:val="00330773"/>
    <w:rsid w:val="00331A49"/>
    <w:rsid w:val="003322A1"/>
    <w:rsid w:val="003329C6"/>
    <w:rsid w:val="0034192C"/>
    <w:rsid w:val="00345325"/>
    <w:rsid w:val="003465B5"/>
    <w:rsid w:val="003468BB"/>
    <w:rsid w:val="003508FA"/>
    <w:rsid w:val="00351C15"/>
    <w:rsid w:val="00352E8F"/>
    <w:rsid w:val="003542D1"/>
    <w:rsid w:val="003574F8"/>
    <w:rsid w:val="00363811"/>
    <w:rsid w:val="0036495F"/>
    <w:rsid w:val="00364BDB"/>
    <w:rsid w:val="0036645B"/>
    <w:rsid w:val="0037016B"/>
    <w:rsid w:val="0037609F"/>
    <w:rsid w:val="00376620"/>
    <w:rsid w:val="00380BEB"/>
    <w:rsid w:val="00390936"/>
    <w:rsid w:val="003914A7"/>
    <w:rsid w:val="00395716"/>
    <w:rsid w:val="003961BE"/>
    <w:rsid w:val="003968FC"/>
    <w:rsid w:val="003A1A29"/>
    <w:rsid w:val="003A3354"/>
    <w:rsid w:val="003A4657"/>
    <w:rsid w:val="003B3C78"/>
    <w:rsid w:val="003B3E61"/>
    <w:rsid w:val="003B4D8E"/>
    <w:rsid w:val="003B63CE"/>
    <w:rsid w:val="003C35EB"/>
    <w:rsid w:val="003C5CD5"/>
    <w:rsid w:val="003C6444"/>
    <w:rsid w:val="003D079F"/>
    <w:rsid w:val="003E1A13"/>
    <w:rsid w:val="003E1F3D"/>
    <w:rsid w:val="003E2E94"/>
    <w:rsid w:val="003E3BC7"/>
    <w:rsid w:val="003E4913"/>
    <w:rsid w:val="003E55BB"/>
    <w:rsid w:val="003F4749"/>
    <w:rsid w:val="003F7466"/>
    <w:rsid w:val="004017C4"/>
    <w:rsid w:val="0040757C"/>
    <w:rsid w:val="00411B9C"/>
    <w:rsid w:val="00414498"/>
    <w:rsid w:val="00416060"/>
    <w:rsid w:val="00416070"/>
    <w:rsid w:val="00416D20"/>
    <w:rsid w:val="00416DA7"/>
    <w:rsid w:val="00417024"/>
    <w:rsid w:val="00421214"/>
    <w:rsid w:val="004219FE"/>
    <w:rsid w:val="00423283"/>
    <w:rsid w:val="00426293"/>
    <w:rsid w:val="00427C75"/>
    <w:rsid w:val="00432A58"/>
    <w:rsid w:val="00440FA9"/>
    <w:rsid w:val="00441921"/>
    <w:rsid w:val="0044423C"/>
    <w:rsid w:val="00446D2F"/>
    <w:rsid w:val="004550FE"/>
    <w:rsid w:val="00461754"/>
    <w:rsid w:val="00473276"/>
    <w:rsid w:val="00476CB1"/>
    <w:rsid w:val="00480020"/>
    <w:rsid w:val="00481EF0"/>
    <w:rsid w:val="0049369E"/>
    <w:rsid w:val="00494DC7"/>
    <w:rsid w:val="004A1A28"/>
    <w:rsid w:val="004A1CCE"/>
    <w:rsid w:val="004A2F69"/>
    <w:rsid w:val="004A629B"/>
    <w:rsid w:val="004C023D"/>
    <w:rsid w:val="004C0412"/>
    <w:rsid w:val="004C06E7"/>
    <w:rsid w:val="004C56B3"/>
    <w:rsid w:val="004C7712"/>
    <w:rsid w:val="004D03AE"/>
    <w:rsid w:val="004D3E9C"/>
    <w:rsid w:val="004D5507"/>
    <w:rsid w:val="004D5903"/>
    <w:rsid w:val="004E4555"/>
    <w:rsid w:val="004E76E5"/>
    <w:rsid w:val="004F4F14"/>
    <w:rsid w:val="004F6EFC"/>
    <w:rsid w:val="004F753C"/>
    <w:rsid w:val="00503E74"/>
    <w:rsid w:val="00505DE8"/>
    <w:rsid w:val="00512E67"/>
    <w:rsid w:val="005149F2"/>
    <w:rsid w:val="0051798B"/>
    <w:rsid w:val="005210BC"/>
    <w:rsid w:val="0052154D"/>
    <w:rsid w:val="00521972"/>
    <w:rsid w:val="00522430"/>
    <w:rsid w:val="005263CA"/>
    <w:rsid w:val="00527688"/>
    <w:rsid w:val="00534EAE"/>
    <w:rsid w:val="00536997"/>
    <w:rsid w:val="00540EE9"/>
    <w:rsid w:val="0054165D"/>
    <w:rsid w:val="00541DC5"/>
    <w:rsid w:val="00554BED"/>
    <w:rsid w:val="00560A12"/>
    <w:rsid w:val="0056593A"/>
    <w:rsid w:val="0057282E"/>
    <w:rsid w:val="005740CF"/>
    <w:rsid w:val="0057499D"/>
    <w:rsid w:val="005758C7"/>
    <w:rsid w:val="00576331"/>
    <w:rsid w:val="00582A25"/>
    <w:rsid w:val="00585C5F"/>
    <w:rsid w:val="00587518"/>
    <w:rsid w:val="00587D52"/>
    <w:rsid w:val="00592485"/>
    <w:rsid w:val="0059622D"/>
    <w:rsid w:val="005A406B"/>
    <w:rsid w:val="005A66E1"/>
    <w:rsid w:val="005B49D2"/>
    <w:rsid w:val="005B69C0"/>
    <w:rsid w:val="005C02A8"/>
    <w:rsid w:val="005C17DE"/>
    <w:rsid w:val="005C4214"/>
    <w:rsid w:val="005C56FB"/>
    <w:rsid w:val="005C757D"/>
    <w:rsid w:val="005D4834"/>
    <w:rsid w:val="005D6191"/>
    <w:rsid w:val="005D7149"/>
    <w:rsid w:val="005E5E38"/>
    <w:rsid w:val="005F281E"/>
    <w:rsid w:val="005F400C"/>
    <w:rsid w:val="005F4DF6"/>
    <w:rsid w:val="00601B7D"/>
    <w:rsid w:val="00604031"/>
    <w:rsid w:val="00604C2C"/>
    <w:rsid w:val="00606BDE"/>
    <w:rsid w:val="0061112B"/>
    <w:rsid w:val="00615CCC"/>
    <w:rsid w:val="00616897"/>
    <w:rsid w:val="00622721"/>
    <w:rsid w:val="006227A3"/>
    <w:rsid w:val="00625AAA"/>
    <w:rsid w:val="00634B26"/>
    <w:rsid w:val="00635C10"/>
    <w:rsid w:val="00642056"/>
    <w:rsid w:val="00644338"/>
    <w:rsid w:val="00644E68"/>
    <w:rsid w:val="00645016"/>
    <w:rsid w:val="0065471E"/>
    <w:rsid w:val="00654740"/>
    <w:rsid w:val="00657314"/>
    <w:rsid w:val="006575C1"/>
    <w:rsid w:val="006618D1"/>
    <w:rsid w:val="00661FDB"/>
    <w:rsid w:val="00676867"/>
    <w:rsid w:val="0067696C"/>
    <w:rsid w:val="00676FB7"/>
    <w:rsid w:val="006778EB"/>
    <w:rsid w:val="00680B65"/>
    <w:rsid w:val="00687E16"/>
    <w:rsid w:val="00691F14"/>
    <w:rsid w:val="0069458D"/>
    <w:rsid w:val="006A1880"/>
    <w:rsid w:val="006A2951"/>
    <w:rsid w:val="006B33F4"/>
    <w:rsid w:val="006B67D8"/>
    <w:rsid w:val="006C143A"/>
    <w:rsid w:val="006C16CC"/>
    <w:rsid w:val="006C1BCD"/>
    <w:rsid w:val="006C338A"/>
    <w:rsid w:val="006E004A"/>
    <w:rsid w:val="006E14B7"/>
    <w:rsid w:val="006E1D0C"/>
    <w:rsid w:val="006E72BE"/>
    <w:rsid w:val="006F1E59"/>
    <w:rsid w:val="006F3580"/>
    <w:rsid w:val="00702E70"/>
    <w:rsid w:val="007038D1"/>
    <w:rsid w:val="00704C94"/>
    <w:rsid w:val="0070508A"/>
    <w:rsid w:val="007057FF"/>
    <w:rsid w:val="007063F3"/>
    <w:rsid w:val="00710273"/>
    <w:rsid w:val="0071632F"/>
    <w:rsid w:val="007176C0"/>
    <w:rsid w:val="007226D9"/>
    <w:rsid w:val="00734703"/>
    <w:rsid w:val="007358BB"/>
    <w:rsid w:val="00735D8C"/>
    <w:rsid w:val="00737134"/>
    <w:rsid w:val="00743E4F"/>
    <w:rsid w:val="00744979"/>
    <w:rsid w:val="00747AD7"/>
    <w:rsid w:val="00750BBD"/>
    <w:rsid w:val="00754D66"/>
    <w:rsid w:val="00764D31"/>
    <w:rsid w:val="0077000F"/>
    <w:rsid w:val="00770919"/>
    <w:rsid w:val="007710E7"/>
    <w:rsid w:val="007747E8"/>
    <w:rsid w:val="007775D4"/>
    <w:rsid w:val="007813DD"/>
    <w:rsid w:val="0078155C"/>
    <w:rsid w:val="00783C3E"/>
    <w:rsid w:val="00793EAD"/>
    <w:rsid w:val="00794079"/>
    <w:rsid w:val="00794D88"/>
    <w:rsid w:val="007952EB"/>
    <w:rsid w:val="00796296"/>
    <w:rsid w:val="00797E47"/>
    <w:rsid w:val="007A0BCC"/>
    <w:rsid w:val="007A2F54"/>
    <w:rsid w:val="007A530D"/>
    <w:rsid w:val="007B025F"/>
    <w:rsid w:val="007B29F2"/>
    <w:rsid w:val="007B2DFB"/>
    <w:rsid w:val="007B4A00"/>
    <w:rsid w:val="007B6C38"/>
    <w:rsid w:val="007C7A87"/>
    <w:rsid w:val="007D78A4"/>
    <w:rsid w:val="007E0594"/>
    <w:rsid w:val="007E4452"/>
    <w:rsid w:val="007E5442"/>
    <w:rsid w:val="007F06CF"/>
    <w:rsid w:val="00800CC6"/>
    <w:rsid w:val="00800EA9"/>
    <w:rsid w:val="00801A66"/>
    <w:rsid w:val="0080201B"/>
    <w:rsid w:val="00805C94"/>
    <w:rsid w:val="008148B1"/>
    <w:rsid w:val="008164D8"/>
    <w:rsid w:val="00817A32"/>
    <w:rsid w:val="00820F89"/>
    <w:rsid w:val="00832819"/>
    <w:rsid w:val="00833CA0"/>
    <w:rsid w:val="008356A5"/>
    <w:rsid w:val="00840E68"/>
    <w:rsid w:val="00845EBC"/>
    <w:rsid w:val="008533FC"/>
    <w:rsid w:val="0085394A"/>
    <w:rsid w:val="008548FD"/>
    <w:rsid w:val="00862FEC"/>
    <w:rsid w:val="00873786"/>
    <w:rsid w:val="00873E90"/>
    <w:rsid w:val="008762AF"/>
    <w:rsid w:val="00883452"/>
    <w:rsid w:val="00890714"/>
    <w:rsid w:val="00892B9C"/>
    <w:rsid w:val="008932F0"/>
    <w:rsid w:val="00896A04"/>
    <w:rsid w:val="008A79BC"/>
    <w:rsid w:val="008A7DD1"/>
    <w:rsid w:val="008B105C"/>
    <w:rsid w:val="008B52B9"/>
    <w:rsid w:val="008B7932"/>
    <w:rsid w:val="008B7F6F"/>
    <w:rsid w:val="008C0FA5"/>
    <w:rsid w:val="008C2C84"/>
    <w:rsid w:val="008C409F"/>
    <w:rsid w:val="008C41A3"/>
    <w:rsid w:val="008C56FC"/>
    <w:rsid w:val="008D2CA7"/>
    <w:rsid w:val="008D34C2"/>
    <w:rsid w:val="008D45F5"/>
    <w:rsid w:val="008E0691"/>
    <w:rsid w:val="008E6F6E"/>
    <w:rsid w:val="008E77E6"/>
    <w:rsid w:val="00900ED8"/>
    <w:rsid w:val="009033AF"/>
    <w:rsid w:val="0090413C"/>
    <w:rsid w:val="009074C1"/>
    <w:rsid w:val="00913DF4"/>
    <w:rsid w:val="0092381C"/>
    <w:rsid w:val="009406F5"/>
    <w:rsid w:val="0094318A"/>
    <w:rsid w:val="0094331C"/>
    <w:rsid w:val="00947366"/>
    <w:rsid w:val="00951B7C"/>
    <w:rsid w:val="00952F7E"/>
    <w:rsid w:val="0095487B"/>
    <w:rsid w:val="00960602"/>
    <w:rsid w:val="00961940"/>
    <w:rsid w:val="009678A3"/>
    <w:rsid w:val="0098330D"/>
    <w:rsid w:val="0099322A"/>
    <w:rsid w:val="00993400"/>
    <w:rsid w:val="00996F54"/>
    <w:rsid w:val="009A036D"/>
    <w:rsid w:val="009A0A67"/>
    <w:rsid w:val="009A2B0B"/>
    <w:rsid w:val="009A6F0B"/>
    <w:rsid w:val="009B154A"/>
    <w:rsid w:val="009B44F1"/>
    <w:rsid w:val="009B5AF5"/>
    <w:rsid w:val="009B64DE"/>
    <w:rsid w:val="009B77BD"/>
    <w:rsid w:val="009B7A17"/>
    <w:rsid w:val="009C4693"/>
    <w:rsid w:val="009C6679"/>
    <w:rsid w:val="009C667D"/>
    <w:rsid w:val="009D1147"/>
    <w:rsid w:val="009D11E4"/>
    <w:rsid w:val="009D7B98"/>
    <w:rsid w:val="009E1A15"/>
    <w:rsid w:val="009E320E"/>
    <w:rsid w:val="009E4D17"/>
    <w:rsid w:val="009E509C"/>
    <w:rsid w:val="009E52D7"/>
    <w:rsid w:val="009E61F5"/>
    <w:rsid w:val="009E6420"/>
    <w:rsid w:val="009F4867"/>
    <w:rsid w:val="00A15767"/>
    <w:rsid w:val="00A27991"/>
    <w:rsid w:val="00A33590"/>
    <w:rsid w:val="00A341C8"/>
    <w:rsid w:val="00A42DB1"/>
    <w:rsid w:val="00A44B49"/>
    <w:rsid w:val="00A52E37"/>
    <w:rsid w:val="00A55770"/>
    <w:rsid w:val="00A579D1"/>
    <w:rsid w:val="00A6172B"/>
    <w:rsid w:val="00A665CC"/>
    <w:rsid w:val="00A70B49"/>
    <w:rsid w:val="00A7189B"/>
    <w:rsid w:val="00A82732"/>
    <w:rsid w:val="00AA67FC"/>
    <w:rsid w:val="00AB4679"/>
    <w:rsid w:val="00AC1870"/>
    <w:rsid w:val="00AC3E55"/>
    <w:rsid w:val="00AD3431"/>
    <w:rsid w:val="00AD4CF1"/>
    <w:rsid w:val="00AD59C9"/>
    <w:rsid w:val="00AD7532"/>
    <w:rsid w:val="00AE2884"/>
    <w:rsid w:val="00B00DA3"/>
    <w:rsid w:val="00B015F1"/>
    <w:rsid w:val="00B05382"/>
    <w:rsid w:val="00B160BB"/>
    <w:rsid w:val="00B160C8"/>
    <w:rsid w:val="00B1645B"/>
    <w:rsid w:val="00B246DE"/>
    <w:rsid w:val="00B258CE"/>
    <w:rsid w:val="00B26861"/>
    <w:rsid w:val="00B3025E"/>
    <w:rsid w:val="00B37452"/>
    <w:rsid w:val="00B37F29"/>
    <w:rsid w:val="00B4121B"/>
    <w:rsid w:val="00B4153A"/>
    <w:rsid w:val="00B42E74"/>
    <w:rsid w:val="00B44363"/>
    <w:rsid w:val="00B461C0"/>
    <w:rsid w:val="00B47810"/>
    <w:rsid w:val="00B50670"/>
    <w:rsid w:val="00B52689"/>
    <w:rsid w:val="00B63DE4"/>
    <w:rsid w:val="00B7278B"/>
    <w:rsid w:val="00B74F80"/>
    <w:rsid w:val="00B809D2"/>
    <w:rsid w:val="00B81683"/>
    <w:rsid w:val="00B817E8"/>
    <w:rsid w:val="00B84443"/>
    <w:rsid w:val="00B87DD3"/>
    <w:rsid w:val="00B92478"/>
    <w:rsid w:val="00B93C6E"/>
    <w:rsid w:val="00B96D79"/>
    <w:rsid w:val="00BA2B2C"/>
    <w:rsid w:val="00BA7271"/>
    <w:rsid w:val="00BB3C3A"/>
    <w:rsid w:val="00BC1F93"/>
    <w:rsid w:val="00BC1FF7"/>
    <w:rsid w:val="00BC51E9"/>
    <w:rsid w:val="00BC5941"/>
    <w:rsid w:val="00BC67C7"/>
    <w:rsid w:val="00BD648D"/>
    <w:rsid w:val="00BE4700"/>
    <w:rsid w:val="00BE7CE0"/>
    <w:rsid w:val="00BE7DF5"/>
    <w:rsid w:val="00BF4AC2"/>
    <w:rsid w:val="00C03F0D"/>
    <w:rsid w:val="00C068A7"/>
    <w:rsid w:val="00C10DE2"/>
    <w:rsid w:val="00C16175"/>
    <w:rsid w:val="00C17E20"/>
    <w:rsid w:val="00C213E6"/>
    <w:rsid w:val="00C236BE"/>
    <w:rsid w:val="00C2383F"/>
    <w:rsid w:val="00C24657"/>
    <w:rsid w:val="00C24D4B"/>
    <w:rsid w:val="00C26EF0"/>
    <w:rsid w:val="00C3112C"/>
    <w:rsid w:val="00C34D6F"/>
    <w:rsid w:val="00C35BDF"/>
    <w:rsid w:val="00C3740E"/>
    <w:rsid w:val="00C40DF9"/>
    <w:rsid w:val="00C41502"/>
    <w:rsid w:val="00C42229"/>
    <w:rsid w:val="00C45685"/>
    <w:rsid w:val="00C46AA6"/>
    <w:rsid w:val="00C47243"/>
    <w:rsid w:val="00C52115"/>
    <w:rsid w:val="00C52708"/>
    <w:rsid w:val="00C60CEF"/>
    <w:rsid w:val="00C61B87"/>
    <w:rsid w:val="00C63870"/>
    <w:rsid w:val="00C67632"/>
    <w:rsid w:val="00C67B98"/>
    <w:rsid w:val="00C70CF6"/>
    <w:rsid w:val="00C71036"/>
    <w:rsid w:val="00C74D5A"/>
    <w:rsid w:val="00C74DAE"/>
    <w:rsid w:val="00C813BB"/>
    <w:rsid w:val="00C831BB"/>
    <w:rsid w:val="00C8392F"/>
    <w:rsid w:val="00C84B58"/>
    <w:rsid w:val="00C84BB6"/>
    <w:rsid w:val="00C903F2"/>
    <w:rsid w:val="00C93E85"/>
    <w:rsid w:val="00C94C2B"/>
    <w:rsid w:val="00CA28E1"/>
    <w:rsid w:val="00CA50A6"/>
    <w:rsid w:val="00CA7475"/>
    <w:rsid w:val="00CB0D93"/>
    <w:rsid w:val="00CB2802"/>
    <w:rsid w:val="00CB32F0"/>
    <w:rsid w:val="00CB5501"/>
    <w:rsid w:val="00CC0B31"/>
    <w:rsid w:val="00CD32B9"/>
    <w:rsid w:val="00CD78F7"/>
    <w:rsid w:val="00CE0CA7"/>
    <w:rsid w:val="00CE743E"/>
    <w:rsid w:val="00CF412F"/>
    <w:rsid w:val="00CF51BD"/>
    <w:rsid w:val="00CF6073"/>
    <w:rsid w:val="00CF77B8"/>
    <w:rsid w:val="00D006DC"/>
    <w:rsid w:val="00D0082E"/>
    <w:rsid w:val="00D01066"/>
    <w:rsid w:val="00D01709"/>
    <w:rsid w:val="00D03856"/>
    <w:rsid w:val="00D051C9"/>
    <w:rsid w:val="00D06D1F"/>
    <w:rsid w:val="00D2439E"/>
    <w:rsid w:val="00D26DA4"/>
    <w:rsid w:val="00D35EA8"/>
    <w:rsid w:val="00D4574E"/>
    <w:rsid w:val="00D52326"/>
    <w:rsid w:val="00D52E01"/>
    <w:rsid w:val="00D567EF"/>
    <w:rsid w:val="00D6739D"/>
    <w:rsid w:val="00D67BA3"/>
    <w:rsid w:val="00D7519E"/>
    <w:rsid w:val="00D76E2A"/>
    <w:rsid w:val="00D829C4"/>
    <w:rsid w:val="00D84F05"/>
    <w:rsid w:val="00D873B5"/>
    <w:rsid w:val="00D90BC2"/>
    <w:rsid w:val="00D91B01"/>
    <w:rsid w:val="00DA244F"/>
    <w:rsid w:val="00DA2F3D"/>
    <w:rsid w:val="00DA4B20"/>
    <w:rsid w:val="00DA70A1"/>
    <w:rsid w:val="00DB2702"/>
    <w:rsid w:val="00DB2C5A"/>
    <w:rsid w:val="00DB5EA9"/>
    <w:rsid w:val="00DB6F31"/>
    <w:rsid w:val="00DC4507"/>
    <w:rsid w:val="00DD5345"/>
    <w:rsid w:val="00DD54C1"/>
    <w:rsid w:val="00DE01C0"/>
    <w:rsid w:val="00DE1864"/>
    <w:rsid w:val="00DE33D1"/>
    <w:rsid w:val="00DE7C11"/>
    <w:rsid w:val="00DF3DC5"/>
    <w:rsid w:val="00DF7C2C"/>
    <w:rsid w:val="00E035A0"/>
    <w:rsid w:val="00E05D29"/>
    <w:rsid w:val="00E069F6"/>
    <w:rsid w:val="00E142E1"/>
    <w:rsid w:val="00E164A7"/>
    <w:rsid w:val="00E16B9F"/>
    <w:rsid w:val="00E20C79"/>
    <w:rsid w:val="00E210AD"/>
    <w:rsid w:val="00E26C41"/>
    <w:rsid w:val="00E27B53"/>
    <w:rsid w:val="00E34A5C"/>
    <w:rsid w:val="00E511FC"/>
    <w:rsid w:val="00E55269"/>
    <w:rsid w:val="00E61CC3"/>
    <w:rsid w:val="00E64E82"/>
    <w:rsid w:val="00E6516D"/>
    <w:rsid w:val="00E668D0"/>
    <w:rsid w:val="00E678E0"/>
    <w:rsid w:val="00E771E9"/>
    <w:rsid w:val="00E77844"/>
    <w:rsid w:val="00E82248"/>
    <w:rsid w:val="00E823BC"/>
    <w:rsid w:val="00E829E6"/>
    <w:rsid w:val="00EA24B6"/>
    <w:rsid w:val="00EA2E85"/>
    <w:rsid w:val="00EA6D63"/>
    <w:rsid w:val="00EB023B"/>
    <w:rsid w:val="00EB3F73"/>
    <w:rsid w:val="00EB62BE"/>
    <w:rsid w:val="00EB7EA8"/>
    <w:rsid w:val="00EC0B10"/>
    <w:rsid w:val="00EC301B"/>
    <w:rsid w:val="00EC395C"/>
    <w:rsid w:val="00EC526F"/>
    <w:rsid w:val="00EC6445"/>
    <w:rsid w:val="00EC69ED"/>
    <w:rsid w:val="00ED0CE5"/>
    <w:rsid w:val="00ED39C6"/>
    <w:rsid w:val="00EE3631"/>
    <w:rsid w:val="00EF5FCD"/>
    <w:rsid w:val="00EF7E79"/>
    <w:rsid w:val="00F00DB6"/>
    <w:rsid w:val="00F059A1"/>
    <w:rsid w:val="00F136A6"/>
    <w:rsid w:val="00F14332"/>
    <w:rsid w:val="00F15C4F"/>
    <w:rsid w:val="00F16753"/>
    <w:rsid w:val="00F16807"/>
    <w:rsid w:val="00F21FAF"/>
    <w:rsid w:val="00F24014"/>
    <w:rsid w:val="00F2511F"/>
    <w:rsid w:val="00F25A1E"/>
    <w:rsid w:val="00F316D0"/>
    <w:rsid w:val="00F3652B"/>
    <w:rsid w:val="00F36870"/>
    <w:rsid w:val="00F40B06"/>
    <w:rsid w:val="00F4605F"/>
    <w:rsid w:val="00F50459"/>
    <w:rsid w:val="00F5285C"/>
    <w:rsid w:val="00F52BCB"/>
    <w:rsid w:val="00F55D21"/>
    <w:rsid w:val="00F567A7"/>
    <w:rsid w:val="00F57E85"/>
    <w:rsid w:val="00F60D44"/>
    <w:rsid w:val="00F63920"/>
    <w:rsid w:val="00F6438D"/>
    <w:rsid w:val="00F64F8C"/>
    <w:rsid w:val="00F727D3"/>
    <w:rsid w:val="00F73606"/>
    <w:rsid w:val="00F87DEC"/>
    <w:rsid w:val="00F91646"/>
    <w:rsid w:val="00F97F35"/>
    <w:rsid w:val="00FA1D02"/>
    <w:rsid w:val="00FA233E"/>
    <w:rsid w:val="00FA5094"/>
    <w:rsid w:val="00FA574C"/>
    <w:rsid w:val="00FA6D53"/>
    <w:rsid w:val="00FA78C0"/>
    <w:rsid w:val="00FB0BB1"/>
    <w:rsid w:val="00FB22C8"/>
    <w:rsid w:val="00FB244A"/>
    <w:rsid w:val="00FB6F17"/>
    <w:rsid w:val="00FC0093"/>
    <w:rsid w:val="00FC1EB6"/>
    <w:rsid w:val="00FC5B00"/>
    <w:rsid w:val="00FD276C"/>
    <w:rsid w:val="00FD50A3"/>
    <w:rsid w:val="00FE1FE2"/>
    <w:rsid w:val="00FE7166"/>
    <w:rsid w:val="00FF1B90"/>
    <w:rsid w:val="00FF265C"/>
    <w:rsid w:val="00FF281E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6257E"/>
  <w15:docId w15:val="{7577DFBB-7DE1-4E4C-B61C-4062DE9B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FE2"/>
    <w:pPr>
      <w:spacing w:after="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3431"/>
    <w:pPr>
      <w:keepNext/>
      <w:keepLines/>
      <w:spacing w:before="120" w:after="120"/>
      <w:ind w:firstLine="709"/>
      <w:outlineLvl w:val="0"/>
    </w:pPr>
    <w:rPr>
      <w:rFonts w:eastAsiaTheme="majorEastAsia" w:cstheme="majorBidi"/>
      <w:caps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F7C2C"/>
    <w:pPr>
      <w:keepNext/>
      <w:keepLines/>
      <w:numPr>
        <w:ilvl w:val="1"/>
        <w:numId w:val="2"/>
      </w:numPr>
      <w:spacing w:before="120" w:after="120"/>
      <w:ind w:left="0" w:firstLine="709"/>
      <w:outlineLvl w:val="1"/>
    </w:pPr>
    <w:rPr>
      <w:rFonts w:eastAsia="Times New Roman" w:cs="Times New Roman"/>
      <w:color w:val="1A1A1A"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D32B9"/>
    <w:pPr>
      <w:keepNext/>
      <w:keepLines/>
      <w:ind w:firstLine="709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B6D9F"/>
    <w:pPr>
      <w:keepNext/>
      <w:keepLines/>
      <w:spacing w:before="20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АБЫЧНЫЙ"/>
    <w:link w:val="a4"/>
    <w:uiPriority w:val="1"/>
    <w:qFormat/>
    <w:rsid w:val="00D2439E"/>
    <w:pPr>
      <w:spacing w:after="0" w:line="240" w:lineRule="auto"/>
      <w:jc w:val="both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AD3431"/>
    <w:rPr>
      <w:rFonts w:ascii="Times New Roman" w:eastAsiaTheme="majorEastAsia" w:hAnsi="Times New Roman" w:cstheme="majorBidi"/>
      <w:caps/>
      <w:kern w:val="0"/>
      <w:sz w:val="36"/>
      <w:szCs w:val="32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534EAE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6227A3"/>
    <w:pPr>
      <w:tabs>
        <w:tab w:val="left" w:pos="560"/>
        <w:tab w:val="right" w:leader="dot" w:pos="9628"/>
      </w:tabs>
      <w:spacing w:after="100"/>
    </w:pPr>
    <w:rPr>
      <w:caps/>
      <w:noProof/>
    </w:rPr>
  </w:style>
  <w:style w:type="character" w:styleId="a6">
    <w:name w:val="Hyperlink"/>
    <w:basedOn w:val="a0"/>
    <w:uiPriority w:val="99"/>
    <w:unhideWhenUsed/>
    <w:rsid w:val="00534EAE"/>
    <w:rPr>
      <w:color w:val="0563C1" w:themeColor="hyperlink"/>
      <w:u w:val="single"/>
    </w:rPr>
  </w:style>
  <w:style w:type="paragraph" w:styleId="a7">
    <w:name w:val="List Paragraph"/>
    <w:basedOn w:val="a"/>
    <w:link w:val="a8"/>
    <w:uiPriority w:val="34"/>
    <w:qFormat/>
    <w:rsid w:val="00BA727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F7C2C"/>
    <w:rPr>
      <w:rFonts w:ascii="Times New Roman" w:eastAsia="Times New Roman" w:hAnsi="Times New Roman" w:cs="Times New Roman"/>
      <w:color w:val="1A1A1A"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D32B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BA7271"/>
    <w:pPr>
      <w:spacing w:after="100"/>
      <w:ind w:left="280"/>
    </w:pPr>
  </w:style>
  <w:style w:type="paragraph" w:styleId="a9">
    <w:name w:val="header"/>
    <w:basedOn w:val="a"/>
    <w:link w:val="aa"/>
    <w:uiPriority w:val="99"/>
    <w:unhideWhenUsed/>
    <w:rsid w:val="00BA727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A7271"/>
    <w:rPr>
      <w:rFonts w:ascii="Times New Roman" w:hAnsi="Times New Roman"/>
      <w:kern w:val="0"/>
      <w:sz w:val="28"/>
      <w14:ligatures w14:val="none"/>
    </w:rPr>
  </w:style>
  <w:style w:type="paragraph" w:styleId="ab">
    <w:name w:val="footer"/>
    <w:basedOn w:val="a"/>
    <w:link w:val="ac"/>
    <w:uiPriority w:val="99"/>
    <w:unhideWhenUsed/>
    <w:rsid w:val="00BA727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A7271"/>
    <w:rPr>
      <w:rFonts w:ascii="Times New Roman" w:hAnsi="Times New Roman"/>
      <w:kern w:val="0"/>
      <w:sz w:val="28"/>
      <w14:ligatures w14:val="none"/>
    </w:rPr>
  </w:style>
  <w:style w:type="paragraph" w:customStyle="1" w:styleId="ad">
    <w:name w:val="Чертежный"/>
    <w:rsid w:val="007B2DFB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2F0D1C"/>
    <w:pPr>
      <w:spacing w:after="100"/>
      <w:ind w:left="560"/>
    </w:pPr>
  </w:style>
  <w:style w:type="table" w:styleId="ae">
    <w:name w:val="Table Grid"/>
    <w:basedOn w:val="a1"/>
    <w:uiPriority w:val="59"/>
    <w:rsid w:val="00BE4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Без интервала Знак"/>
    <w:aliases w:val="АБЫЧНЫЙ Знак"/>
    <w:basedOn w:val="a0"/>
    <w:link w:val="a3"/>
    <w:uiPriority w:val="1"/>
    <w:rsid w:val="009D7B98"/>
    <w:rPr>
      <w:sz w:val="24"/>
    </w:rPr>
  </w:style>
  <w:style w:type="paragraph" w:styleId="af">
    <w:name w:val="Balloon Text"/>
    <w:basedOn w:val="a"/>
    <w:link w:val="af0"/>
    <w:uiPriority w:val="99"/>
    <w:semiHidden/>
    <w:unhideWhenUsed/>
    <w:rsid w:val="009D7B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D7B98"/>
    <w:rPr>
      <w:rFonts w:ascii="Tahoma" w:hAnsi="Tahoma" w:cs="Tahoma"/>
      <w:kern w:val="0"/>
      <w:sz w:val="16"/>
      <w:szCs w:val="16"/>
      <w14:ligatures w14:val="none"/>
    </w:rPr>
  </w:style>
  <w:style w:type="character" w:styleId="af1">
    <w:name w:val="Strong"/>
    <w:basedOn w:val="a0"/>
    <w:uiPriority w:val="22"/>
    <w:qFormat/>
    <w:rsid w:val="009D7B98"/>
    <w:rPr>
      <w:b/>
      <w:bCs/>
    </w:rPr>
  </w:style>
  <w:style w:type="character" w:customStyle="1" w:styleId="af2">
    <w:name w:val="Другое_"/>
    <w:basedOn w:val="a0"/>
    <w:link w:val="af3"/>
    <w:uiPriority w:val="99"/>
    <w:rsid w:val="009D7B98"/>
    <w:rPr>
      <w:rFonts w:ascii="Arial" w:hAnsi="Arial" w:cs="Arial"/>
      <w:b/>
      <w:bCs/>
      <w:sz w:val="16"/>
      <w:szCs w:val="16"/>
    </w:rPr>
  </w:style>
  <w:style w:type="character" w:customStyle="1" w:styleId="af4">
    <w:name w:val="Подпись к таблице_"/>
    <w:basedOn w:val="a0"/>
    <w:link w:val="af5"/>
    <w:uiPriority w:val="99"/>
    <w:rsid w:val="009D7B98"/>
    <w:rPr>
      <w:rFonts w:ascii="Arial" w:hAnsi="Arial" w:cs="Arial"/>
      <w:b/>
      <w:bCs/>
      <w:sz w:val="16"/>
      <w:szCs w:val="16"/>
    </w:rPr>
  </w:style>
  <w:style w:type="paragraph" w:customStyle="1" w:styleId="af3">
    <w:name w:val="Другое"/>
    <w:basedOn w:val="a"/>
    <w:link w:val="af2"/>
    <w:uiPriority w:val="99"/>
    <w:rsid w:val="009D7B98"/>
    <w:pPr>
      <w:widowControl w:val="0"/>
      <w:spacing w:line="286" w:lineRule="auto"/>
      <w:ind w:firstLine="400"/>
    </w:pPr>
    <w:rPr>
      <w:rFonts w:ascii="Arial" w:hAnsi="Arial" w:cs="Arial"/>
      <w:b/>
      <w:bCs/>
      <w:kern w:val="2"/>
      <w:sz w:val="16"/>
      <w:szCs w:val="16"/>
      <w14:ligatures w14:val="standardContextual"/>
    </w:rPr>
  </w:style>
  <w:style w:type="paragraph" w:customStyle="1" w:styleId="af5">
    <w:name w:val="Подпись к таблице"/>
    <w:basedOn w:val="a"/>
    <w:link w:val="af4"/>
    <w:uiPriority w:val="99"/>
    <w:rsid w:val="009D7B98"/>
    <w:pPr>
      <w:widowControl w:val="0"/>
      <w:spacing w:line="240" w:lineRule="auto"/>
    </w:pPr>
    <w:rPr>
      <w:rFonts w:ascii="Arial" w:hAnsi="Arial" w:cs="Arial"/>
      <w:b/>
      <w:bCs/>
      <w:kern w:val="2"/>
      <w:sz w:val="16"/>
      <w:szCs w:val="16"/>
      <w14:ligatures w14:val="standardContextual"/>
    </w:rPr>
  </w:style>
  <w:style w:type="character" w:styleId="af6">
    <w:name w:val="Emphasis"/>
    <w:basedOn w:val="a0"/>
    <w:uiPriority w:val="20"/>
    <w:qFormat/>
    <w:rsid w:val="009D7B98"/>
    <w:rPr>
      <w:i/>
      <w:iCs/>
    </w:rPr>
  </w:style>
  <w:style w:type="paragraph" w:styleId="af7">
    <w:name w:val="Normal (Web)"/>
    <w:basedOn w:val="a"/>
    <w:uiPriority w:val="99"/>
    <w:unhideWhenUsed/>
    <w:rsid w:val="009D7B9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8">
    <w:name w:val="Body Text Indent"/>
    <w:basedOn w:val="a"/>
    <w:link w:val="af9"/>
    <w:uiPriority w:val="99"/>
    <w:unhideWhenUsed/>
    <w:rsid w:val="009D7B98"/>
    <w:pPr>
      <w:spacing w:after="120" w:line="276" w:lineRule="auto"/>
      <w:ind w:left="283"/>
      <w:jc w:val="left"/>
    </w:pPr>
    <w:rPr>
      <w:rFonts w:asciiTheme="minorHAnsi" w:eastAsiaTheme="minorEastAsia" w:hAnsiTheme="minorHAnsi"/>
      <w:sz w:val="22"/>
    </w:rPr>
  </w:style>
  <w:style w:type="character" w:customStyle="1" w:styleId="af9">
    <w:name w:val="Основной текст с отступом Знак"/>
    <w:basedOn w:val="a0"/>
    <w:link w:val="af8"/>
    <w:uiPriority w:val="99"/>
    <w:rsid w:val="009D7B98"/>
    <w:rPr>
      <w:rFonts w:eastAsiaTheme="minorEastAsia"/>
      <w:kern w:val="0"/>
      <w14:ligatures w14:val="none"/>
    </w:rPr>
  </w:style>
  <w:style w:type="paragraph" w:customStyle="1" w:styleId="afa">
    <w:name w:val="Для кода"/>
    <w:basedOn w:val="a"/>
    <w:link w:val="afb"/>
    <w:qFormat/>
    <w:rsid w:val="009D7B98"/>
    <w:pPr>
      <w:spacing w:line="240" w:lineRule="auto"/>
    </w:pPr>
    <w:rPr>
      <w:rFonts w:asciiTheme="minorHAnsi" w:hAnsiTheme="minorHAnsi" w:cstheme="minorHAnsi"/>
      <w:sz w:val="24"/>
      <w:szCs w:val="24"/>
      <w:lang w:val="en-US"/>
    </w:rPr>
  </w:style>
  <w:style w:type="character" w:customStyle="1" w:styleId="afb">
    <w:name w:val="Для кода Знак"/>
    <w:basedOn w:val="a0"/>
    <w:link w:val="afa"/>
    <w:rsid w:val="009D7B98"/>
    <w:rPr>
      <w:rFonts w:cstheme="minorHAnsi"/>
      <w:kern w:val="0"/>
      <w:sz w:val="24"/>
      <w:szCs w:val="24"/>
      <w:lang w:val="en-US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9D7B98"/>
    <w:rPr>
      <w:rFonts w:ascii="Times New Roman" w:hAnsi="Times New Roman"/>
      <w:kern w:val="0"/>
      <w:sz w:val="28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D7B98"/>
    <w:rPr>
      <w:color w:val="605E5C"/>
      <w:shd w:val="clear" w:color="auto" w:fill="E1DFDD"/>
    </w:rPr>
  </w:style>
  <w:style w:type="paragraph" w:customStyle="1" w:styleId="no-indent">
    <w:name w:val="no-indent"/>
    <w:basedOn w:val="a"/>
    <w:rsid w:val="009D7B9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c">
    <w:name w:val="FollowedHyperlink"/>
    <w:basedOn w:val="a0"/>
    <w:uiPriority w:val="99"/>
    <w:semiHidden/>
    <w:unhideWhenUsed/>
    <w:rsid w:val="009D7B98"/>
    <w:rPr>
      <w:color w:val="954F72" w:themeColor="followedHyperlink"/>
      <w:u w:val="singl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522430"/>
    <w:rPr>
      <w:color w:val="605E5C"/>
      <w:shd w:val="clear" w:color="auto" w:fill="E1DFDD"/>
    </w:rPr>
  </w:style>
  <w:style w:type="paragraph" w:customStyle="1" w:styleId="futurismarkdown-paragraph">
    <w:name w:val="futurismarkdown-paragraph"/>
    <w:basedOn w:val="a"/>
    <w:rsid w:val="00801A6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801A6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0906C6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2B6D9F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paragraph" w:styleId="afd">
    <w:name w:val="footnote text"/>
    <w:basedOn w:val="a"/>
    <w:link w:val="afe"/>
    <w:uiPriority w:val="99"/>
    <w:semiHidden/>
    <w:unhideWhenUsed/>
    <w:rsid w:val="002B6D9F"/>
    <w:pPr>
      <w:spacing w:line="240" w:lineRule="auto"/>
      <w:jc w:val="left"/>
    </w:pPr>
    <w:rPr>
      <w:rFonts w:asciiTheme="minorHAnsi" w:hAnsiTheme="minorHAnsi"/>
      <w:sz w:val="20"/>
      <w:szCs w:val="20"/>
    </w:rPr>
  </w:style>
  <w:style w:type="character" w:customStyle="1" w:styleId="afe">
    <w:name w:val="Текст сноски Знак"/>
    <w:basedOn w:val="a0"/>
    <w:link w:val="afd"/>
    <w:uiPriority w:val="99"/>
    <w:semiHidden/>
    <w:rsid w:val="002B6D9F"/>
    <w:rPr>
      <w:kern w:val="0"/>
      <w:sz w:val="20"/>
      <w:szCs w:val="20"/>
      <w14:ligatures w14:val="none"/>
    </w:rPr>
  </w:style>
  <w:style w:type="character" w:styleId="aff">
    <w:name w:val="footnote reference"/>
    <w:basedOn w:val="a0"/>
    <w:uiPriority w:val="99"/>
    <w:semiHidden/>
    <w:unhideWhenUsed/>
    <w:rsid w:val="002B6D9F"/>
    <w:rPr>
      <w:vertAlign w:val="superscript"/>
    </w:rPr>
  </w:style>
  <w:style w:type="paragraph" w:customStyle="1" w:styleId="whitespace-pre-wrap">
    <w:name w:val="whitespace-pre-wrap"/>
    <w:basedOn w:val="a"/>
    <w:rsid w:val="002B6D9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f0">
    <w:name w:val="endnote text"/>
    <w:basedOn w:val="a"/>
    <w:link w:val="aff1"/>
    <w:uiPriority w:val="99"/>
    <w:semiHidden/>
    <w:unhideWhenUsed/>
    <w:rsid w:val="002B6D9F"/>
    <w:pPr>
      <w:spacing w:line="240" w:lineRule="auto"/>
      <w:jc w:val="left"/>
    </w:pPr>
    <w:rPr>
      <w:rFonts w:asciiTheme="minorHAnsi" w:hAnsiTheme="minorHAnsi"/>
      <w:sz w:val="20"/>
      <w:szCs w:val="20"/>
    </w:rPr>
  </w:style>
  <w:style w:type="character" w:customStyle="1" w:styleId="aff1">
    <w:name w:val="Текст концевой сноски Знак"/>
    <w:basedOn w:val="a0"/>
    <w:link w:val="aff0"/>
    <w:uiPriority w:val="99"/>
    <w:semiHidden/>
    <w:rsid w:val="002B6D9F"/>
    <w:rPr>
      <w:kern w:val="0"/>
      <w:sz w:val="20"/>
      <w:szCs w:val="20"/>
      <w14:ligatures w14:val="none"/>
    </w:rPr>
  </w:style>
  <w:style w:type="character" w:styleId="aff2">
    <w:name w:val="endnote reference"/>
    <w:basedOn w:val="a0"/>
    <w:uiPriority w:val="99"/>
    <w:semiHidden/>
    <w:unhideWhenUsed/>
    <w:rsid w:val="002B6D9F"/>
    <w:rPr>
      <w:vertAlign w:val="superscript"/>
    </w:rPr>
  </w:style>
  <w:style w:type="paragraph" w:customStyle="1" w:styleId="p11">
    <w:name w:val="p11"/>
    <w:basedOn w:val="a"/>
    <w:rsid w:val="002B6D9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1">
    <w:name w:val="Неразрешенное упоминание4"/>
    <w:basedOn w:val="a0"/>
    <w:uiPriority w:val="99"/>
    <w:semiHidden/>
    <w:unhideWhenUsed/>
    <w:rsid w:val="002B6D9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B6D9F"/>
    <w:rPr>
      <w:rFonts w:ascii="Courier New" w:eastAsia="Times New Roman" w:hAnsi="Courier New" w:cs="Courier New"/>
      <w:sz w:val="20"/>
      <w:szCs w:val="20"/>
    </w:rPr>
  </w:style>
  <w:style w:type="paragraph" w:customStyle="1" w:styleId="cl">
    <w:name w:val="cl Основной текст (жирный)"/>
    <w:basedOn w:val="a"/>
    <w:qFormat/>
    <w:rsid w:val="00996F54"/>
    <w:rPr>
      <w:rFonts w:eastAsia="Calibri" w:cs="SB Sans Display"/>
      <w:color w:val="464646" w:themeColor="text1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2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6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2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9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7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5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15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writ.ru/doc/espd/19.505-79.pdf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swrit.ru/doc/espd/19.503-79.pdf" TargetMode="External"/><Relationship Id="rId17" Type="http://schemas.openxmlformats.org/officeDocument/2006/relationships/hyperlink" Target="https://tilda.education/articles-figma?ysclid=m1bm4vzzi2459999992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1c.by/v8/education_products/programming_set.php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Microsoft_Visio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&#1070;&#1079;&#1072;&#1073;&#1080;&#1083;&#1080;&#1090;&#1080;-&#1090;&#1077;&#1089;&#1090;&#1080;&#1088;&#1086;&#1074;&#1072;&#1085;&#1080;&#1077;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eader" Target="header2.xml"/><Relationship Id="rId10" Type="http://schemas.openxmlformats.org/officeDocument/2006/relationships/hyperlink" Target="https://nipkef.ru/about/blog/programma-1s-chto-eto-takoe-iz-chego-sostoit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yperlink" Target="https://skillbox.ru/media/management/startovyy-gayd-po-programmam-1c-dlya-chego-oni-nuzhny-kak-oni-rabotayut-i-kak-ikh-vnedryayut/" TargetMode="External"/><Relationship Id="rId14" Type="http://schemas.openxmlformats.org/officeDocument/2006/relationships/hyperlink" Target="https://www.swrit.ru/doc/espd/19.201-78.pdf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464646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7F5D6-5ECF-47DF-A540-FA94FB2DB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89</Pages>
  <Words>17329</Words>
  <Characters>98780</Characters>
  <Application>Microsoft Office Word</Application>
  <DocSecurity>0</DocSecurity>
  <Lines>823</Lines>
  <Paragraphs>231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Анисимов_НО</dc:creator>
  <cp:lastModifiedBy>Tays</cp:lastModifiedBy>
  <cp:revision>28</cp:revision>
  <dcterms:created xsi:type="dcterms:W3CDTF">2024-12-20T14:32:00Z</dcterms:created>
  <dcterms:modified xsi:type="dcterms:W3CDTF">2024-12-20T19:00:00Z</dcterms:modified>
</cp:coreProperties>
</file>