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12F7E3" w14:textId="284080D7" w:rsidR="00E10AD8" w:rsidRPr="00E10AD8" w:rsidRDefault="00E10AD8" w:rsidP="00E10AD8">
      <w:pPr>
        <w:pStyle w:val="1"/>
        <w:jc w:val="center"/>
        <w:rPr>
          <w:rFonts w:eastAsia="Arial"/>
          <w:sz w:val="44"/>
          <w:szCs w:val="44"/>
        </w:rPr>
      </w:pPr>
      <w:r>
        <w:rPr>
          <w:rFonts w:eastAsia="Arial"/>
          <w:sz w:val="44"/>
          <w:szCs w:val="44"/>
        </w:rPr>
        <w:t>Задание 3</w:t>
      </w:r>
    </w:p>
    <w:p w14:paraId="320CDECE" w14:textId="77777777" w:rsidR="00D24BAE" w:rsidRDefault="00D24BAE" w:rsidP="00D24BAE">
      <w:pPr>
        <w:keepNext/>
        <w:keepLines/>
        <w:spacing w:before="120" w:line="240" w:lineRule="auto"/>
        <w:jc w:val="center"/>
        <w:outlineLvl w:val="2"/>
        <w:rPr>
          <w:rFonts w:eastAsia="Times New Roman"/>
          <w:b/>
          <w:caps/>
          <w:color w:val="000000"/>
          <w:sz w:val="24"/>
          <w:szCs w:val="24"/>
          <w:lang w:eastAsia="en-US"/>
        </w:rPr>
      </w:pPr>
      <w:bookmarkStart w:id="0" w:name="_dhoyaysw9kvl"/>
      <w:bookmarkStart w:id="1" w:name="_Hlk129366034"/>
      <w:bookmarkEnd w:id="0"/>
      <w:r>
        <w:rPr>
          <w:rFonts w:eastAsia="Times New Roman"/>
          <w:b/>
          <w:caps/>
          <w:color w:val="000000"/>
          <w:sz w:val="24"/>
          <w:szCs w:val="24"/>
          <w:lang w:eastAsia="en-US"/>
        </w:rPr>
        <w:t>ВВЕДЕНИЕ</w:t>
      </w:r>
    </w:p>
    <w:p w14:paraId="32CC6113" w14:textId="6AAABE55" w:rsidR="00D24BAE" w:rsidRDefault="00D24BAE" w:rsidP="00D24BAE">
      <w:pPr>
        <w:spacing w:before="120" w:after="120" w:line="240" w:lineRule="auto"/>
        <w:ind w:firstLine="720"/>
      </w:pPr>
      <w:r>
        <w:t>Вы будете продолжать развитие приложения для компан</w:t>
      </w:r>
      <w:proofErr w:type="gramStart"/>
      <w:r>
        <w:t>ии ООО</w:t>
      </w:r>
      <w:proofErr w:type="gramEnd"/>
      <w:r>
        <w:t xml:space="preserve"> «Кочевник», опираясь на то, что Вы уже разработали. </w:t>
      </w:r>
    </w:p>
    <w:p w14:paraId="0C434379" w14:textId="0F3DC2E6" w:rsidR="00D24BAE" w:rsidRDefault="001800E4" w:rsidP="00D24BAE">
      <w:pPr>
        <w:spacing w:before="120" w:after="120" w:line="240" w:lineRule="auto"/>
        <w:ind w:firstLine="720"/>
      </w:pPr>
      <w:r>
        <w:t>Н</w:t>
      </w:r>
      <w:bookmarkStart w:id="2" w:name="_GoBack"/>
      <w:bookmarkEnd w:id="2"/>
      <w:r w:rsidR="00D24BAE">
        <w:t>ужно будет создать несколько тестовых сценариев для Вашей системы и реализовать в электронном виде схему ERD.</w:t>
      </w:r>
    </w:p>
    <w:bookmarkEnd w:id="1"/>
    <w:p w14:paraId="787776FD" w14:textId="77777777" w:rsidR="00D24BAE" w:rsidRDefault="00D24BAE" w:rsidP="00D24BAE">
      <w:pPr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>
        <w:rPr>
          <w:color w:val="434343"/>
          <w:sz w:val="28"/>
          <w:szCs w:val="28"/>
        </w:rPr>
        <w:t>Тестирование</w:t>
      </w:r>
    </w:p>
    <w:p w14:paraId="1A1CB383" w14:textId="77777777" w:rsidR="00D24BAE" w:rsidRDefault="00D24BAE" w:rsidP="00D24BAE">
      <w:pPr>
        <w:spacing w:before="120" w:after="120" w:line="240" w:lineRule="auto"/>
        <w:ind w:firstLine="720"/>
      </w:pPr>
      <w:r>
        <w:t>Представитель заказчика перед передачей пользователям вашей работы по автоматизации, хочет провести тестирование готового решения.</w:t>
      </w:r>
    </w:p>
    <w:p w14:paraId="5A1F55C5" w14:textId="77777777" w:rsidR="00D24BAE" w:rsidRDefault="00D24BAE" w:rsidP="00D24BAE">
      <w:pPr>
        <w:spacing w:before="120" w:after="120" w:line="240" w:lineRule="auto"/>
        <w:ind w:firstLine="720"/>
      </w:pPr>
      <w:r>
        <w:t>Вам предлагается, используя встроенные возможности платформы 1С: Предприятия 8, написать три теста, которые в автоматическом виде запустят копию основной информационной базы (созданную специально для выполнения тестов) и выполнят необходимые действия.</w:t>
      </w:r>
    </w:p>
    <w:p w14:paraId="7F2A54B5" w14:textId="77777777" w:rsidR="00D24BAE" w:rsidRDefault="00D24BAE" w:rsidP="00D24BAE">
      <w:pPr>
        <w:spacing w:before="120" w:after="120" w:line="240" w:lineRule="auto"/>
        <w:ind w:firstLine="720"/>
      </w:pPr>
      <w:r>
        <w:t xml:space="preserve">В первом случае нужно реализовать следующий сценарий проверки: </w:t>
      </w:r>
    </w:p>
    <w:p w14:paraId="1600A469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Запустить базу под пользователем с правами бухгалтера.</w:t>
      </w:r>
    </w:p>
    <w:p w14:paraId="31AFFEFA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Открыть обработку «Загрузка курсов валют».</w:t>
      </w:r>
    </w:p>
    <w:p w14:paraId="47D58474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 xml:space="preserve">Указать дату «12.03.2023». </w:t>
      </w:r>
    </w:p>
    <w:p w14:paraId="6547227E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Нажать кнопку «Загрузить валюты».</w:t>
      </w:r>
    </w:p>
    <w:p w14:paraId="75031922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Открыть список курсов валют.</w:t>
      </w:r>
    </w:p>
    <w:p w14:paraId="12E813A2" w14:textId="77777777" w:rsidR="00D24BAE" w:rsidRDefault="00D24BAE" w:rsidP="00D24BAE">
      <w:pPr>
        <w:spacing w:before="120" w:after="120" w:line="240" w:lineRule="auto"/>
        <w:ind w:firstLine="720"/>
      </w:pPr>
      <w:r>
        <w:t xml:space="preserve">Второй сценарий реализует следующие действия: </w:t>
      </w:r>
    </w:p>
    <w:p w14:paraId="6C45DF14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Запустить тестируемую базу пользователем под правами менеджера</w:t>
      </w:r>
    </w:p>
    <w:p w14:paraId="4F8BE911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Создать новый договор</w:t>
      </w:r>
    </w:p>
    <w:p w14:paraId="4579131B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Выбрать в нем последнее (самое свежее) предварительное соглашение</w:t>
      </w:r>
    </w:p>
    <w:p w14:paraId="50DEDC28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Нажать кнопку «Записать»</w:t>
      </w:r>
    </w:p>
    <w:p w14:paraId="10B0D336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Закрыть только что созданный договор</w:t>
      </w:r>
    </w:p>
    <w:p w14:paraId="6AA36893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В завершение теста открыть список договоров</w:t>
      </w:r>
    </w:p>
    <w:p w14:paraId="19EFC4D1" w14:textId="77777777" w:rsidR="00D24BAE" w:rsidRDefault="00D24BAE" w:rsidP="00D24BAE">
      <w:pPr>
        <w:spacing w:before="120" w:after="120" w:line="240" w:lineRule="auto"/>
        <w:ind w:firstLine="720"/>
      </w:pPr>
      <w:r>
        <w:t xml:space="preserve">Третий сценарий должен выполнить следующее: </w:t>
      </w:r>
    </w:p>
    <w:p w14:paraId="1E5E519B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Запустить тестируемую базу пользователем под правами администратора</w:t>
      </w:r>
    </w:p>
    <w:p w14:paraId="236D6C52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Открыть список сотрудников</w:t>
      </w:r>
    </w:p>
    <w:p w14:paraId="37E1446E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 xml:space="preserve">Выбрать первого в списке сотрудника </w:t>
      </w:r>
    </w:p>
    <w:p w14:paraId="580B041B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Открыть его карточку</w:t>
      </w:r>
    </w:p>
    <w:p w14:paraId="39A958F9" w14:textId="77777777" w:rsidR="00D24BAE" w:rsidRDefault="00D24BAE" w:rsidP="00D24BAE">
      <w:pPr>
        <w:pStyle w:val="a3"/>
        <w:numPr>
          <w:ilvl w:val="0"/>
          <w:numId w:val="2"/>
        </w:numPr>
        <w:spacing w:before="120" w:after="120" w:line="240" w:lineRule="auto"/>
        <w:ind w:left="0" w:firstLine="720"/>
      </w:pPr>
      <w:r>
        <w:t>Открыть диалог выбора файла фотографии для этого сотрудника</w:t>
      </w:r>
    </w:p>
    <w:p w14:paraId="30C72824" w14:textId="77777777" w:rsidR="00D24BAE" w:rsidRDefault="00D24BAE" w:rsidP="00D24BAE">
      <w:pPr>
        <w:spacing w:before="120" w:after="120" w:line="240" w:lineRule="auto"/>
        <w:ind w:firstLine="720"/>
      </w:pPr>
      <w:r>
        <w:t>Ко всем сценариям нужно приложить пояснительную записку (инструкцию) в электронном виде в произвольном формате, где будет содержаться описание порядка выполнения каждого теста.</w:t>
      </w:r>
    </w:p>
    <w:p w14:paraId="635BC531" w14:textId="77777777" w:rsidR="00D24BAE" w:rsidRDefault="00D24BAE" w:rsidP="00D24BAE">
      <w:pPr>
        <w:rPr>
          <w:sz w:val="28"/>
          <w:szCs w:val="28"/>
        </w:rPr>
      </w:pPr>
      <w:r>
        <w:rPr>
          <w:sz w:val="28"/>
          <w:szCs w:val="28"/>
        </w:rPr>
        <w:t>4.2 Моделирование и проектирование</w:t>
      </w:r>
    </w:p>
    <w:p w14:paraId="52A8DA04" w14:textId="77777777" w:rsidR="00D24BAE" w:rsidRDefault="00D24BAE" w:rsidP="00D24BAE">
      <w:pPr>
        <w:spacing w:before="120" w:after="120" w:line="240" w:lineRule="auto"/>
        <w:ind w:firstLine="720"/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Вам поручили разработать</w:t>
      </w:r>
      <w:r>
        <w:t xml:space="preserve"> </w:t>
      </w:r>
      <w:bookmarkStart w:id="3" w:name="_Hlk129365925"/>
      <w:r>
        <w:t>в электронном виде схему ERD</w:t>
      </w:r>
      <w:bookmarkEnd w:id="3"/>
      <w:r>
        <w:t xml:space="preserve">, в которой отразить все используемые в работе прикладного решения объекты (сущности). </w:t>
      </w:r>
    </w:p>
    <w:p w14:paraId="32C0B6E7" w14:textId="77777777" w:rsidR="00D24BAE" w:rsidRDefault="00D24BAE" w:rsidP="00D24BAE">
      <w:pPr>
        <w:spacing w:before="120" w:after="120" w:line="240" w:lineRule="auto"/>
        <w:ind w:firstLine="720"/>
      </w:pPr>
      <w:r>
        <w:t>Обязательно проконтролируйте корректность реквизитов (полей), ключей и связей между объектами.</w:t>
      </w:r>
    </w:p>
    <w:p w14:paraId="26358187" w14:textId="77777777" w:rsidR="00D24BAE" w:rsidRDefault="00D24BAE" w:rsidP="00D24BAE">
      <w:pPr>
        <w:spacing w:before="120" w:after="120" w:line="240" w:lineRule="auto"/>
        <w:ind w:firstLine="720"/>
      </w:pPr>
      <w:r>
        <w:t>Кроме этого, в любом удобном для вас виде нужно подготовить словарь данных по созданной ERD. Созданные ERD-схемы и Словарь данных сохраните в формате .</w:t>
      </w:r>
      <w:proofErr w:type="spellStart"/>
      <w:r>
        <w:t>pdf</w:t>
      </w:r>
      <w:proofErr w:type="spellEnd"/>
      <w:r>
        <w:t>, именованные по формату ERD-схема.pdf и Словарь_данных.pdf.</w:t>
      </w:r>
    </w:p>
    <w:p w14:paraId="62254AF2" w14:textId="77777777" w:rsidR="000D23C0" w:rsidRDefault="000D23C0"/>
    <w:sectPr w:rsidR="000D2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86B1A"/>
    <w:multiLevelType w:val="hybridMultilevel"/>
    <w:tmpl w:val="08CCB528"/>
    <w:lvl w:ilvl="0" w:tplc="720E2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70B61ED"/>
    <w:multiLevelType w:val="hybridMultilevel"/>
    <w:tmpl w:val="1E8A066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3BF"/>
    <w:rsid w:val="000D23C0"/>
    <w:rsid w:val="001800E4"/>
    <w:rsid w:val="00B813BF"/>
    <w:rsid w:val="00D24BAE"/>
    <w:rsid w:val="00E1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4BAE"/>
    <w:pPr>
      <w:spacing w:before="200" w:after="0" w:line="276" w:lineRule="auto"/>
      <w:jc w:val="both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qFormat/>
    <w:rsid w:val="00D24BAE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24BAE"/>
    <w:rPr>
      <w:rFonts w:ascii="Arial" w:eastAsia="Times New Roman" w:hAnsi="Arial" w:cs="Arial"/>
      <w:sz w:val="40"/>
      <w:szCs w:val="40"/>
      <w:lang w:eastAsia="ru-RU"/>
    </w:rPr>
  </w:style>
  <w:style w:type="paragraph" w:styleId="a3">
    <w:name w:val="List Paragraph"/>
    <w:basedOn w:val="a"/>
    <w:uiPriority w:val="34"/>
    <w:qFormat/>
    <w:rsid w:val="00D24B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4BAE"/>
    <w:pPr>
      <w:spacing w:before="200" w:after="0" w:line="276" w:lineRule="auto"/>
      <w:jc w:val="both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qFormat/>
    <w:rsid w:val="00D24BAE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24BAE"/>
    <w:rPr>
      <w:rFonts w:ascii="Arial" w:eastAsia="Times New Roman" w:hAnsi="Arial" w:cs="Arial"/>
      <w:sz w:val="40"/>
      <w:szCs w:val="40"/>
      <w:lang w:eastAsia="ru-RU"/>
    </w:rPr>
  </w:style>
  <w:style w:type="paragraph" w:styleId="a3">
    <w:name w:val="List Paragraph"/>
    <w:basedOn w:val="a"/>
    <w:uiPriority w:val="34"/>
    <w:qFormat/>
    <w:rsid w:val="00D24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9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Туркина_НМ</dc:creator>
  <cp:keywords/>
  <dc:description/>
  <cp:lastModifiedBy>Ускова_ДН</cp:lastModifiedBy>
  <cp:revision>4</cp:revision>
  <dcterms:created xsi:type="dcterms:W3CDTF">2023-03-22T05:29:00Z</dcterms:created>
  <dcterms:modified xsi:type="dcterms:W3CDTF">2024-03-30T02:54:00Z</dcterms:modified>
</cp:coreProperties>
</file>