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0E79E" w14:textId="47627B87" w:rsidR="00624F34" w:rsidRDefault="00624F34">
      <w:pPr>
        <w:pStyle w:val="Heading1"/>
      </w:pPr>
      <w:r>
        <w:rPr>
          <w:noProof/>
        </w:rPr>
        <w:drawing>
          <wp:inline distT="0" distB="0" distL="0" distR="0" wp14:anchorId="2829CFCC" wp14:editId="67159235">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7FFD0D1B" w14:textId="61297209" w:rsidR="00624F34" w:rsidRDefault="00624F34">
      <w:pPr>
        <w:pStyle w:val="Heading1"/>
      </w:pPr>
      <w:r>
        <w:t>7.        INSPECTION AND TEST PROCEDURES</w:t>
      </w:r>
    </w:p>
    <w:p w14:paraId="5818E38B" w14:textId="7C2943F4" w:rsidR="000468FF" w:rsidRDefault="00624F34">
      <w:pPr>
        <w:pStyle w:val="Heading1"/>
      </w:pPr>
      <w:r>
        <w:t>7.24.2</w:t>
      </w:r>
      <w:r>
        <w:rPr>
          <w:spacing w:val="71"/>
        </w:rPr>
        <w:t xml:space="preserve"> </w:t>
      </w:r>
      <w:r>
        <w:t>Automatic</w:t>
      </w:r>
      <w:r>
        <w:rPr>
          <w:spacing w:val="-9"/>
        </w:rPr>
        <w:t xml:space="preserve"> </w:t>
      </w:r>
      <w:r>
        <w:t>Circuit</w:t>
      </w:r>
      <w:r>
        <w:rPr>
          <w:spacing w:val="-9"/>
        </w:rPr>
        <w:t xml:space="preserve"> </w:t>
      </w:r>
      <w:r>
        <w:t>Reclosers</w:t>
      </w:r>
      <w:r>
        <w:rPr>
          <w:spacing w:val="-9"/>
        </w:rPr>
        <w:t xml:space="preserve"> </w:t>
      </w:r>
      <w:r>
        <w:t>and</w:t>
      </w:r>
      <w:r>
        <w:rPr>
          <w:spacing w:val="-7"/>
        </w:rPr>
        <w:t xml:space="preserve"> </w:t>
      </w:r>
      <w:r>
        <w:t>Line</w:t>
      </w:r>
      <w:r>
        <w:rPr>
          <w:spacing w:val="-8"/>
        </w:rPr>
        <w:t xml:space="preserve"> </w:t>
      </w:r>
      <w:proofErr w:type="spellStart"/>
      <w:r>
        <w:t>Sectionalizers</w:t>
      </w:r>
      <w:proofErr w:type="spellEnd"/>
      <w:r>
        <w:t>,</w:t>
      </w:r>
      <w:r>
        <w:rPr>
          <w:spacing w:val="-11"/>
        </w:rPr>
        <w:t xml:space="preserve"> </w:t>
      </w:r>
      <w:r>
        <w:t>Automatic</w:t>
      </w:r>
      <w:r>
        <w:rPr>
          <w:spacing w:val="-8"/>
        </w:rPr>
        <w:t xml:space="preserve"> </w:t>
      </w:r>
      <w:r>
        <w:t>Line Sectionalizers, Oil (</w:t>
      </w:r>
      <w:r>
        <w:rPr>
          <w:i/>
        </w:rPr>
        <w:t>continued</w:t>
      </w:r>
      <w:r>
        <w:t>)</w:t>
      </w:r>
    </w:p>
    <w:p w14:paraId="5818E38C" w14:textId="77777777" w:rsidR="000468FF" w:rsidRDefault="00624F34">
      <w:pPr>
        <w:pStyle w:val="Heading2"/>
        <w:numPr>
          <w:ilvl w:val="0"/>
          <w:numId w:val="1"/>
        </w:numPr>
        <w:tabs>
          <w:tab w:val="left" w:pos="838"/>
        </w:tabs>
        <w:spacing w:before="111"/>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5818E38D" w14:textId="77777777" w:rsidR="000468FF" w:rsidRDefault="00624F34">
      <w:pPr>
        <w:pStyle w:val="ListParagraph"/>
        <w:numPr>
          <w:ilvl w:val="1"/>
          <w:numId w:val="1"/>
        </w:numPr>
        <w:tabs>
          <w:tab w:val="left" w:pos="1300"/>
        </w:tabs>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5818E38E" w14:textId="77777777" w:rsidR="000468FF" w:rsidRDefault="00624F34">
      <w:pPr>
        <w:pStyle w:val="ListParagraph"/>
        <w:numPr>
          <w:ilvl w:val="1"/>
          <w:numId w:val="1"/>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5818E38F" w14:textId="77777777" w:rsidR="000468FF" w:rsidRDefault="00624F34">
      <w:pPr>
        <w:pStyle w:val="ListParagraph"/>
        <w:numPr>
          <w:ilvl w:val="1"/>
          <w:numId w:val="1"/>
        </w:numPr>
        <w:tabs>
          <w:tab w:val="left" w:pos="1300"/>
        </w:tabs>
        <w:spacing w:before="241"/>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5818E390" w14:textId="77777777" w:rsidR="000468FF" w:rsidRDefault="00624F34">
      <w:pPr>
        <w:pStyle w:val="ListParagraph"/>
        <w:numPr>
          <w:ilvl w:val="1"/>
          <w:numId w:val="1"/>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5818E391" w14:textId="77777777" w:rsidR="000468FF" w:rsidRDefault="00624F34">
      <w:pPr>
        <w:pStyle w:val="ListParagraph"/>
        <w:numPr>
          <w:ilvl w:val="1"/>
          <w:numId w:val="1"/>
        </w:numPr>
        <w:tabs>
          <w:tab w:val="left" w:pos="1300"/>
        </w:tabs>
        <w:ind w:right="309"/>
        <w:rPr>
          <w:sz w:val="24"/>
        </w:rPr>
      </w:pPr>
      <w:r>
        <w:rPr>
          <w:sz w:val="24"/>
        </w:rPr>
        <w:t>Perform</w:t>
      </w:r>
      <w:r>
        <w:rPr>
          <w:spacing w:val="-7"/>
          <w:sz w:val="24"/>
        </w:rPr>
        <w:t xml:space="preserve"> </w:t>
      </w:r>
      <w:r>
        <w:rPr>
          <w:sz w:val="24"/>
        </w:rPr>
        <w:t>all</w:t>
      </w:r>
      <w:r>
        <w:rPr>
          <w:spacing w:val="-7"/>
          <w:sz w:val="24"/>
        </w:rPr>
        <w:t xml:space="preserve"> </w:t>
      </w:r>
      <w:r>
        <w:rPr>
          <w:sz w:val="24"/>
        </w:rPr>
        <w:t>mechanical</w:t>
      </w:r>
      <w:r>
        <w:rPr>
          <w:spacing w:val="-7"/>
          <w:sz w:val="24"/>
        </w:rPr>
        <w:t xml:space="preserve"> </w:t>
      </w:r>
      <w:r>
        <w:rPr>
          <w:sz w:val="24"/>
        </w:rPr>
        <w:t>operation</w:t>
      </w:r>
      <w:r>
        <w:rPr>
          <w:spacing w:val="-7"/>
          <w:sz w:val="24"/>
        </w:rPr>
        <w:t xml:space="preserve"> </w:t>
      </w:r>
      <w:r>
        <w:rPr>
          <w:sz w:val="24"/>
        </w:rPr>
        <w:t>and</w:t>
      </w:r>
      <w:r>
        <w:rPr>
          <w:spacing w:val="-7"/>
          <w:sz w:val="24"/>
        </w:rPr>
        <w:t xml:space="preserve"> </w:t>
      </w:r>
      <w:r>
        <w:rPr>
          <w:sz w:val="24"/>
        </w:rPr>
        <w:t>contact</w:t>
      </w:r>
      <w:r>
        <w:rPr>
          <w:spacing w:val="-9"/>
          <w:sz w:val="24"/>
        </w:rPr>
        <w:t xml:space="preserve"> </w:t>
      </w:r>
      <w:r>
        <w:rPr>
          <w:sz w:val="24"/>
        </w:rPr>
        <w:t>alignment</w:t>
      </w:r>
      <w:r>
        <w:rPr>
          <w:spacing w:val="-7"/>
          <w:sz w:val="24"/>
        </w:rPr>
        <w:t xml:space="preserve"> </w:t>
      </w:r>
      <w:r>
        <w:rPr>
          <w:sz w:val="24"/>
        </w:rPr>
        <w:t>tests</w:t>
      </w:r>
      <w:r>
        <w:rPr>
          <w:spacing w:val="-8"/>
          <w:sz w:val="24"/>
        </w:rPr>
        <w:t xml:space="preserve"> </w:t>
      </w:r>
      <w:r>
        <w:rPr>
          <w:sz w:val="24"/>
        </w:rPr>
        <w:t>on</w:t>
      </w:r>
      <w:r>
        <w:rPr>
          <w:spacing w:val="-7"/>
          <w:sz w:val="24"/>
        </w:rPr>
        <w:t xml:space="preserve"> </w:t>
      </w:r>
      <w:r>
        <w:rPr>
          <w:sz w:val="24"/>
        </w:rPr>
        <w:t>both</w:t>
      </w:r>
      <w:r>
        <w:rPr>
          <w:spacing w:val="-7"/>
          <w:sz w:val="24"/>
        </w:rPr>
        <w:t xml:space="preserve"> </w:t>
      </w:r>
      <w:r>
        <w:rPr>
          <w:sz w:val="24"/>
        </w:rPr>
        <w:t>the</w:t>
      </w:r>
      <w:r>
        <w:rPr>
          <w:spacing w:val="-6"/>
          <w:sz w:val="24"/>
        </w:rPr>
        <w:t xml:space="preserve"> </w:t>
      </w:r>
      <w:r>
        <w:rPr>
          <w:sz w:val="24"/>
        </w:rPr>
        <w:t>sectionalizer</w:t>
      </w:r>
      <w:r>
        <w:rPr>
          <w:spacing w:val="-6"/>
          <w:sz w:val="24"/>
        </w:rPr>
        <w:t xml:space="preserve"> </w:t>
      </w:r>
      <w:r>
        <w:rPr>
          <w:sz w:val="24"/>
        </w:rPr>
        <w:t>and its operating mechanism in accordance with manufacturer’s published data.</w:t>
      </w:r>
    </w:p>
    <w:p w14:paraId="5818E392" w14:textId="77777777" w:rsidR="000468FF" w:rsidRDefault="00624F34">
      <w:pPr>
        <w:pStyle w:val="ListParagraph"/>
        <w:numPr>
          <w:ilvl w:val="1"/>
          <w:numId w:val="1"/>
        </w:numPr>
        <w:tabs>
          <w:tab w:val="left" w:pos="1300"/>
        </w:tabs>
        <w:ind w:right="26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5818E393" w14:textId="77777777" w:rsidR="000468FF" w:rsidRDefault="00624F34">
      <w:pPr>
        <w:pStyle w:val="ListParagraph"/>
        <w:numPr>
          <w:ilvl w:val="2"/>
          <w:numId w:val="1"/>
        </w:numPr>
        <w:tabs>
          <w:tab w:val="left" w:pos="2006"/>
        </w:tabs>
        <w:spacing w:before="241"/>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7.24.2.B.1.</w:t>
      </w:r>
    </w:p>
    <w:p w14:paraId="5818E394" w14:textId="77777777" w:rsidR="000468FF" w:rsidRDefault="00624F34">
      <w:pPr>
        <w:pStyle w:val="ListParagraph"/>
        <w:numPr>
          <w:ilvl w:val="2"/>
          <w:numId w:val="1"/>
        </w:numPr>
        <w:tabs>
          <w:tab w:val="left" w:pos="2006"/>
        </w:tabs>
        <w:ind w:right="323"/>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7"/>
          <w:sz w:val="24"/>
        </w:rPr>
        <w:t xml:space="preserve"> </w:t>
      </w:r>
      <w:r>
        <w:rPr>
          <w:sz w:val="24"/>
        </w:rPr>
        <w:t>100.12.</w:t>
      </w:r>
    </w:p>
    <w:p w14:paraId="5818E395" w14:textId="77777777" w:rsidR="000468FF" w:rsidRDefault="00624F34">
      <w:pPr>
        <w:pStyle w:val="ListParagraph"/>
        <w:numPr>
          <w:ilvl w:val="2"/>
          <w:numId w:val="1"/>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5818E396" w14:textId="77777777" w:rsidR="000468FF" w:rsidRDefault="00624F34">
      <w:pPr>
        <w:pStyle w:val="ListParagraph"/>
        <w:numPr>
          <w:ilvl w:val="1"/>
          <w:numId w:val="1"/>
        </w:numPr>
        <w:tabs>
          <w:tab w:val="left" w:pos="1300"/>
        </w:tabs>
        <w:rPr>
          <w:sz w:val="24"/>
        </w:rPr>
      </w:pPr>
      <w:r>
        <w:rPr>
          <w:sz w:val="24"/>
        </w:rPr>
        <w:t>Verify</w:t>
      </w:r>
      <w:r>
        <w:rPr>
          <w:spacing w:val="-3"/>
          <w:sz w:val="24"/>
        </w:rPr>
        <w:t xml:space="preserve"> </w:t>
      </w:r>
      <w:r>
        <w:rPr>
          <w:sz w:val="24"/>
        </w:rPr>
        <w:t>appropriate</w:t>
      </w:r>
      <w:r>
        <w:rPr>
          <w:spacing w:val="-3"/>
          <w:sz w:val="24"/>
        </w:rPr>
        <w:t xml:space="preserve"> </w:t>
      </w:r>
      <w:r>
        <w:rPr>
          <w:sz w:val="24"/>
        </w:rPr>
        <w:t>insulating</w:t>
      </w:r>
      <w:r>
        <w:rPr>
          <w:spacing w:val="-3"/>
          <w:sz w:val="24"/>
        </w:rPr>
        <w:t xml:space="preserve"> </w:t>
      </w:r>
      <w:r>
        <w:rPr>
          <w:sz w:val="24"/>
        </w:rPr>
        <w:t>liquid</w:t>
      </w:r>
      <w:r>
        <w:rPr>
          <w:spacing w:val="-3"/>
          <w:sz w:val="24"/>
        </w:rPr>
        <w:t xml:space="preserve"> </w:t>
      </w:r>
      <w:r>
        <w:rPr>
          <w:spacing w:val="-2"/>
          <w:sz w:val="24"/>
        </w:rPr>
        <w:t>level.</w:t>
      </w:r>
    </w:p>
    <w:p w14:paraId="5818E397" w14:textId="77777777" w:rsidR="000468FF" w:rsidRDefault="00624F34">
      <w:pPr>
        <w:pStyle w:val="Heading2"/>
        <w:numPr>
          <w:ilvl w:val="0"/>
          <w:numId w:val="1"/>
        </w:numPr>
        <w:tabs>
          <w:tab w:val="left" w:pos="838"/>
        </w:tabs>
        <w:ind w:hanging="718"/>
      </w:pPr>
      <w:r>
        <w:t>Electrical</w:t>
      </w:r>
      <w:r>
        <w:rPr>
          <w:spacing w:val="-7"/>
        </w:rPr>
        <w:t xml:space="preserve"> </w:t>
      </w:r>
      <w:r>
        <w:rPr>
          <w:spacing w:val="-2"/>
        </w:rPr>
        <w:t>Tests</w:t>
      </w:r>
    </w:p>
    <w:p w14:paraId="5818E398" w14:textId="77777777" w:rsidR="000468FF" w:rsidRDefault="00624F34">
      <w:pPr>
        <w:pStyle w:val="ListParagraph"/>
        <w:numPr>
          <w:ilvl w:val="1"/>
          <w:numId w:val="1"/>
        </w:numPr>
        <w:tabs>
          <w:tab w:val="left" w:pos="1300"/>
        </w:tabs>
        <w:ind w:right="999"/>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7.24.2.A.6.1.</w:t>
      </w:r>
    </w:p>
    <w:p w14:paraId="5818E399" w14:textId="77777777" w:rsidR="000468FF" w:rsidRDefault="00624F34">
      <w:pPr>
        <w:pStyle w:val="ListParagraph"/>
        <w:numPr>
          <w:ilvl w:val="1"/>
          <w:numId w:val="1"/>
        </w:numPr>
        <w:tabs>
          <w:tab w:val="left" w:pos="1300"/>
        </w:tabs>
        <w:ind w:right="118"/>
        <w:rPr>
          <w:sz w:val="24"/>
        </w:rPr>
      </w:pPr>
      <w:r>
        <w:rPr>
          <w:sz w:val="24"/>
        </w:rPr>
        <w:t>Perform insulation-resistance tests for one minute on each pole, phase-to-phase and phase- to-ground</w:t>
      </w:r>
      <w:r>
        <w:rPr>
          <w:spacing w:val="-7"/>
          <w:sz w:val="24"/>
        </w:rPr>
        <w:t xml:space="preserve"> </w:t>
      </w:r>
      <w:r>
        <w:rPr>
          <w:sz w:val="24"/>
        </w:rPr>
        <w:t>with</w:t>
      </w:r>
      <w:r>
        <w:rPr>
          <w:spacing w:val="-7"/>
          <w:sz w:val="24"/>
        </w:rPr>
        <w:t xml:space="preserve"> </w:t>
      </w:r>
      <w:r>
        <w:rPr>
          <w:sz w:val="24"/>
        </w:rPr>
        <w:t>sectionalizer</w:t>
      </w:r>
      <w:r>
        <w:rPr>
          <w:spacing w:val="-7"/>
          <w:sz w:val="24"/>
        </w:rPr>
        <w:t xml:space="preserve"> </w:t>
      </w:r>
      <w:r>
        <w:rPr>
          <w:sz w:val="24"/>
        </w:rPr>
        <w:t>closed,</w:t>
      </w:r>
      <w:r>
        <w:rPr>
          <w:spacing w:val="-7"/>
          <w:sz w:val="24"/>
        </w:rPr>
        <w:t xml:space="preserve"> </w:t>
      </w:r>
      <w:r>
        <w:rPr>
          <w:sz w:val="24"/>
        </w:rPr>
        <w:t>and</w:t>
      </w:r>
      <w:r>
        <w:rPr>
          <w:spacing w:val="-7"/>
          <w:sz w:val="24"/>
        </w:rPr>
        <w:t xml:space="preserve"> </w:t>
      </w:r>
      <w:r>
        <w:rPr>
          <w:sz w:val="24"/>
        </w:rPr>
        <w:t>across</w:t>
      </w:r>
      <w:r>
        <w:rPr>
          <w:spacing w:val="-7"/>
          <w:sz w:val="24"/>
        </w:rPr>
        <w:t xml:space="preserve"> </w:t>
      </w:r>
      <w:r>
        <w:rPr>
          <w:sz w:val="24"/>
        </w:rPr>
        <w:t>each</w:t>
      </w:r>
      <w:r>
        <w:rPr>
          <w:spacing w:val="-7"/>
          <w:sz w:val="24"/>
        </w:rPr>
        <w:t xml:space="preserve"> </w:t>
      </w:r>
      <w:r>
        <w:rPr>
          <w:sz w:val="24"/>
        </w:rPr>
        <w:t>open</w:t>
      </w:r>
      <w:r>
        <w:rPr>
          <w:spacing w:val="-7"/>
          <w:sz w:val="24"/>
        </w:rPr>
        <w:t xml:space="preserve"> </w:t>
      </w:r>
      <w:r>
        <w:rPr>
          <w:sz w:val="24"/>
        </w:rPr>
        <w:t>pole.</w:t>
      </w:r>
      <w:r>
        <w:rPr>
          <w:spacing w:val="-7"/>
          <w:sz w:val="24"/>
        </w:rPr>
        <w:t xml:space="preserve"> </w:t>
      </w:r>
      <w:r>
        <w:rPr>
          <w:sz w:val="24"/>
        </w:rPr>
        <w:t>Apply</w:t>
      </w:r>
      <w:r>
        <w:rPr>
          <w:spacing w:val="-7"/>
          <w:sz w:val="24"/>
        </w:rPr>
        <w:t xml:space="preserve"> </w:t>
      </w:r>
      <w:r>
        <w:rPr>
          <w:sz w:val="24"/>
        </w:rPr>
        <w:t>voltage</w:t>
      </w:r>
      <w:r>
        <w:rPr>
          <w:spacing w:val="-7"/>
          <w:sz w:val="24"/>
        </w:rPr>
        <w:t xml:space="preserve"> </w:t>
      </w:r>
      <w:r>
        <w:rPr>
          <w:sz w:val="24"/>
        </w:rPr>
        <w:t>in</w:t>
      </w:r>
      <w:r>
        <w:rPr>
          <w:spacing w:val="-7"/>
          <w:sz w:val="24"/>
        </w:rPr>
        <w:t xml:space="preserve"> </w:t>
      </w:r>
      <w:r>
        <w:rPr>
          <w:sz w:val="24"/>
        </w:rPr>
        <w:t>accordance with manufacturer’s published data. In the absence of manufacturer’s published data, use Table 100.1.</w:t>
      </w:r>
    </w:p>
    <w:p w14:paraId="5818E39A" w14:textId="77777777" w:rsidR="000468FF" w:rsidRDefault="00624F34">
      <w:pPr>
        <w:pStyle w:val="ListParagraph"/>
        <w:numPr>
          <w:ilvl w:val="1"/>
          <w:numId w:val="1"/>
        </w:numPr>
        <w:tabs>
          <w:tab w:val="left" w:pos="1300"/>
        </w:tabs>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5818E39B" w14:textId="77777777" w:rsidR="000468FF" w:rsidRDefault="00624F34">
      <w:pPr>
        <w:pStyle w:val="ListParagraph"/>
        <w:numPr>
          <w:ilvl w:val="1"/>
          <w:numId w:val="1"/>
        </w:numPr>
        <w:tabs>
          <w:tab w:val="left" w:pos="1300"/>
        </w:tabs>
        <w:spacing w:before="239"/>
        <w:ind w:right="186"/>
        <w:rPr>
          <w:sz w:val="24"/>
        </w:rPr>
      </w:pPr>
      <w:r>
        <w:rPr>
          <w:sz w:val="24"/>
        </w:rPr>
        <w:t>Remove</w:t>
      </w:r>
      <w:r>
        <w:rPr>
          <w:spacing w:val="-7"/>
          <w:sz w:val="24"/>
        </w:rPr>
        <w:t xml:space="preserve"> </w:t>
      </w:r>
      <w:r>
        <w:rPr>
          <w:sz w:val="24"/>
        </w:rPr>
        <w:t>a</w:t>
      </w:r>
      <w:r>
        <w:rPr>
          <w:spacing w:val="-7"/>
          <w:sz w:val="24"/>
        </w:rPr>
        <w:t xml:space="preserve"> </w:t>
      </w:r>
      <w:r>
        <w:rPr>
          <w:sz w:val="24"/>
        </w:rPr>
        <w:t>sample</w:t>
      </w:r>
      <w:r>
        <w:rPr>
          <w:spacing w:val="-7"/>
          <w:sz w:val="24"/>
        </w:rPr>
        <w:t xml:space="preserve"> </w:t>
      </w:r>
      <w:r>
        <w:rPr>
          <w:sz w:val="24"/>
        </w:rPr>
        <w:t>of</w:t>
      </w:r>
      <w:r>
        <w:rPr>
          <w:spacing w:val="-7"/>
          <w:sz w:val="24"/>
        </w:rPr>
        <w:t xml:space="preserve"> </w:t>
      </w:r>
      <w:r>
        <w:rPr>
          <w:sz w:val="24"/>
        </w:rPr>
        <w:t>insulating</w:t>
      </w:r>
      <w:r>
        <w:rPr>
          <w:spacing w:val="-7"/>
          <w:sz w:val="24"/>
        </w:rPr>
        <w:t xml:space="preserve"> </w:t>
      </w:r>
      <w:r>
        <w:rPr>
          <w:sz w:val="24"/>
        </w:rPr>
        <w:t>liquid</w:t>
      </w:r>
      <w:r>
        <w:rPr>
          <w:spacing w:val="-7"/>
          <w:sz w:val="24"/>
        </w:rPr>
        <w:t xml:space="preserve"> </w:t>
      </w:r>
      <w:r>
        <w:rPr>
          <w:sz w:val="24"/>
        </w:rPr>
        <w:t>in</w:t>
      </w:r>
      <w:r>
        <w:rPr>
          <w:spacing w:val="-7"/>
          <w:sz w:val="24"/>
        </w:rPr>
        <w:t xml:space="preserve"> </w:t>
      </w:r>
      <w:r>
        <w:rPr>
          <w:sz w:val="24"/>
        </w:rPr>
        <w:t>accordance</w:t>
      </w:r>
      <w:r>
        <w:rPr>
          <w:spacing w:val="-7"/>
          <w:sz w:val="24"/>
        </w:rPr>
        <w:t xml:space="preserve"> </w:t>
      </w:r>
      <w:r>
        <w:rPr>
          <w:sz w:val="24"/>
        </w:rPr>
        <w:t>with</w:t>
      </w:r>
      <w:r>
        <w:rPr>
          <w:spacing w:val="-7"/>
          <w:sz w:val="24"/>
        </w:rPr>
        <w:t xml:space="preserve"> </w:t>
      </w:r>
      <w:r>
        <w:rPr>
          <w:sz w:val="24"/>
        </w:rPr>
        <w:t>ASTM</w:t>
      </w:r>
      <w:r>
        <w:rPr>
          <w:spacing w:val="-7"/>
          <w:sz w:val="24"/>
        </w:rPr>
        <w:t xml:space="preserve"> </w:t>
      </w:r>
      <w:r>
        <w:rPr>
          <w:sz w:val="24"/>
        </w:rPr>
        <w:t>D923.</w:t>
      </w:r>
      <w:r>
        <w:rPr>
          <w:spacing w:val="-7"/>
          <w:sz w:val="24"/>
        </w:rPr>
        <w:t xml:space="preserve"> </w:t>
      </w:r>
      <w:r>
        <w:rPr>
          <w:sz w:val="24"/>
        </w:rPr>
        <w:t>The</w:t>
      </w:r>
      <w:r>
        <w:rPr>
          <w:spacing w:val="-6"/>
          <w:sz w:val="24"/>
        </w:rPr>
        <w:t xml:space="preserve"> </w:t>
      </w:r>
      <w:r>
        <w:rPr>
          <w:sz w:val="24"/>
        </w:rPr>
        <w:t>sample</w:t>
      </w:r>
      <w:r>
        <w:rPr>
          <w:spacing w:val="-6"/>
          <w:sz w:val="24"/>
        </w:rPr>
        <w:t xml:space="preserve"> </w:t>
      </w:r>
      <w:r>
        <w:rPr>
          <w:sz w:val="24"/>
        </w:rPr>
        <w:t>shall</w:t>
      </w:r>
      <w:r>
        <w:rPr>
          <w:spacing w:val="-6"/>
          <w:sz w:val="24"/>
        </w:rPr>
        <w:t xml:space="preserve"> </w:t>
      </w:r>
      <w:r>
        <w:rPr>
          <w:sz w:val="24"/>
        </w:rPr>
        <w:t>be tested in accordance with the referenced standard.</w:t>
      </w:r>
    </w:p>
    <w:p w14:paraId="5818E39C" w14:textId="77777777" w:rsidR="000468FF" w:rsidRDefault="00624F34">
      <w:pPr>
        <w:pStyle w:val="ListParagraph"/>
        <w:numPr>
          <w:ilvl w:val="2"/>
          <w:numId w:val="1"/>
        </w:numPr>
        <w:tabs>
          <w:tab w:val="left" w:pos="2006"/>
        </w:tabs>
        <w:rPr>
          <w:sz w:val="24"/>
        </w:rPr>
      </w:pPr>
      <w:r>
        <w:rPr>
          <w:sz w:val="24"/>
        </w:rPr>
        <w:t>Dielectric</w:t>
      </w:r>
      <w:r>
        <w:rPr>
          <w:spacing w:val="-7"/>
          <w:sz w:val="24"/>
        </w:rPr>
        <w:t xml:space="preserve"> </w:t>
      </w:r>
      <w:r>
        <w:rPr>
          <w:sz w:val="24"/>
        </w:rPr>
        <w:t>breakdown</w:t>
      </w:r>
      <w:r>
        <w:rPr>
          <w:spacing w:val="-5"/>
          <w:sz w:val="24"/>
        </w:rPr>
        <w:t xml:space="preserve"> </w:t>
      </w:r>
      <w:r>
        <w:rPr>
          <w:sz w:val="24"/>
        </w:rPr>
        <w:t>voltage:</w:t>
      </w:r>
      <w:r>
        <w:rPr>
          <w:spacing w:val="-5"/>
          <w:sz w:val="24"/>
        </w:rPr>
        <w:t xml:space="preserve"> </w:t>
      </w:r>
      <w:r>
        <w:rPr>
          <w:sz w:val="24"/>
        </w:rPr>
        <w:t>ASTM</w:t>
      </w:r>
      <w:r>
        <w:rPr>
          <w:spacing w:val="-4"/>
          <w:sz w:val="24"/>
        </w:rPr>
        <w:t xml:space="preserve"> D877</w:t>
      </w:r>
    </w:p>
    <w:p w14:paraId="5818E39D" w14:textId="77777777" w:rsidR="000468FF" w:rsidRDefault="00624F34">
      <w:pPr>
        <w:pStyle w:val="ListParagraph"/>
        <w:numPr>
          <w:ilvl w:val="2"/>
          <w:numId w:val="1"/>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5818E39E" w14:textId="77777777" w:rsidR="000468FF" w:rsidRDefault="00624F34">
      <w:pPr>
        <w:pStyle w:val="ListParagraph"/>
        <w:numPr>
          <w:ilvl w:val="2"/>
          <w:numId w:val="1"/>
        </w:numPr>
        <w:tabs>
          <w:tab w:val="left" w:pos="200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5818E39F" w14:textId="77777777" w:rsidR="000468FF" w:rsidRDefault="000468FF">
      <w:pPr>
        <w:rPr>
          <w:sz w:val="24"/>
        </w:rPr>
        <w:sectPr w:rsidR="000468FF" w:rsidSect="00624F34">
          <w:headerReference w:type="default" r:id="rId8"/>
          <w:footerReference w:type="default" r:id="rId9"/>
          <w:type w:val="continuous"/>
          <w:pgSz w:w="12240" w:h="15840"/>
          <w:pgMar w:top="-144" w:right="720" w:bottom="720" w:left="720" w:header="734" w:footer="1382" w:gutter="0"/>
          <w:pgNumType w:start="201"/>
          <w:cols w:space="720"/>
          <w:docGrid w:linePitch="299"/>
        </w:sectPr>
      </w:pPr>
    </w:p>
    <w:p w14:paraId="7D9F5466" w14:textId="0196A83A" w:rsidR="00624F34" w:rsidRDefault="00624F34">
      <w:pPr>
        <w:pStyle w:val="Heading1"/>
      </w:pPr>
      <w:r>
        <w:lastRenderedPageBreak/>
        <w:t>7.        INSPECTION AND TEST PROCEDURES</w:t>
      </w:r>
    </w:p>
    <w:p w14:paraId="5818E3A0" w14:textId="0E08AB46" w:rsidR="000468FF" w:rsidRDefault="00624F34">
      <w:pPr>
        <w:pStyle w:val="Heading1"/>
      </w:pPr>
      <w:r>
        <w:t>7.24.2</w:t>
      </w:r>
      <w:r>
        <w:rPr>
          <w:spacing w:val="71"/>
        </w:rPr>
        <w:t xml:space="preserve"> </w:t>
      </w:r>
      <w:r>
        <w:t>Automatic</w:t>
      </w:r>
      <w:r>
        <w:rPr>
          <w:spacing w:val="-9"/>
        </w:rPr>
        <w:t xml:space="preserve"> </w:t>
      </w:r>
      <w:r>
        <w:t>Circuit</w:t>
      </w:r>
      <w:r>
        <w:rPr>
          <w:spacing w:val="-9"/>
        </w:rPr>
        <w:t xml:space="preserve"> </w:t>
      </w:r>
      <w:r>
        <w:t>Reclosers</w:t>
      </w:r>
      <w:r>
        <w:rPr>
          <w:spacing w:val="-9"/>
        </w:rPr>
        <w:t xml:space="preserve"> </w:t>
      </w:r>
      <w:r>
        <w:t>and</w:t>
      </w:r>
      <w:r>
        <w:rPr>
          <w:spacing w:val="-7"/>
        </w:rPr>
        <w:t xml:space="preserve"> </w:t>
      </w:r>
      <w:r>
        <w:t>Line</w:t>
      </w:r>
      <w:r>
        <w:rPr>
          <w:spacing w:val="-8"/>
        </w:rPr>
        <w:t xml:space="preserve"> </w:t>
      </w:r>
      <w:r>
        <w:t>Sectionalizers,</w:t>
      </w:r>
      <w:r>
        <w:rPr>
          <w:spacing w:val="-11"/>
        </w:rPr>
        <w:t xml:space="preserve"> </w:t>
      </w:r>
      <w:r>
        <w:t>Automatic</w:t>
      </w:r>
      <w:r>
        <w:rPr>
          <w:spacing w:val="-8"/>
        </w:rPr>
        <w:t xml:space="preserve"> </w:t>
      </w:r>
      <w:r>
        <w:t>Line Sectionalizers, Oil (</w:t>
      </w:r>
      <w:r>
        <w:rPr>
          <w:i/>
        </w:rPr>
        <w:t>continued</w:t>
      </w:r>
      <w:r>
        <w:t>)</w:t>
      </w:r>
    </w:p>
    <w:p w14:paraId="5818E3A1" w14:textId="77777777" w:rsidR="000468FF" w:rsidRDefault="00624F34">
      <w:pPr>
        <w:pStyle w:val="ListParagraph"/>
        <w:numPr>
          <w:ilvl w:val="1"/>
          <w:numId w:val="1"/>
        </w:numPr>
        <w:tabs>
          <w:tab w:val="left" w:pos="1286"/>
        </w:tabs>
        <w:spacing w:before="111"/>
        <w:ind w:left="1286" w:right="600" w:hanging="448"/>
        <w:rPr>
          <w:sz w:val="24"/>
        </w:rPr>
      </w:pPr>
      <w:r>
        <w:rPr>
          <w:sz w:val="24"/>
        </w:rPr>
        <w:t>Perform</w:t>
      </w:r>
      <w:r>
        <w:rPr>
          <w:spacing w:val="-9"/>
          <w:sz w:val="24"/>
        </w:rPr>
        <w:t xml:space="preserve"> </w:t>
      </w:r>
      <w:r>
        <w:rPr>
          <w:sz w:val="24"/>
        </w:rPr>
        <w:t>dielectric</w:t>
      </w:r>
      <w:r>
        <w:rPr>
          <w:spacing w:val="-9"/>
          <w:sz w:val="24"/>
        </w:rPr>
        <w:t xml:space="preserve"> </w:t>
      </w:r>
      <w:r>
        <w:rPr>
          <w:sz w:val="24"/>
        </w:rPr>
        <w:t>withstand</w:t>
      </w:r>
      <w:r>
        <w:rPr>
          <w:spacing w:val="-9"/>
          <w:sz w:val="24"/>
        </w:rPr>
        <w:t xml:space="preserve"> </w:t>
      </w:r>
      <w:r>
        <w:rPr>
          <w:sz w:val="24"/>
        </w:rPr>
        <w:t>voltage</w:t>
      </w:r>
      <w:r>
        <w:rPr>
          <w:spacing w:val="-10"/>
          <w:sz w:val="24"/>
        </w:rPr>
        <w:t xml:space="preserve"> </w:t>
      </w:r>
      <w:r>
        <w:rPr>
          <w:sz w:val="24"/>
        </w:rPr>
        <w:t>tests</w:t>
      </w:r>
      <w:r>
        <w:rPr>
          <w:spacing w:val="-8"/>
          <w:sz w:val="24"/>
        </w:rPr>
        <w:t xml:space="preserve"> </w:t>
      </w:r>
      <w:r>
        <w:rPr>
          <w:sz w:val="24"/>
        </w:rPr>
        <w:t>on</w:t>
      </w:r>
      <w:r>
        <w:rPr>
          <w:spacing w:val="-8"/>
          <w:sz w:val="24"/>
        </w:rPr>
        <w:t xml:space="preserve"> </w:t>
      </w:r>
      <w:r>
        <w:rPr>
          <w:sz w:val="24"/>
        </w:rPr>
        <w:t>each</w:t>
      </w:r>
      <w:r>
        <w:rPr>
          <w:spacing w:val="-8"/>
          <w:sz w:val="24"/>
        </w:rPr>
        <w:t xml:space="preserve"> </w:t>
      </w:r>
      <w:r>
        <w:rPr>
          <w:sz w:val="24"/>
        </w:rPr>
        <w:t>pole-to-ground</w:t>
      </w:r>
      <w:r>
        <w:rPr>
          <w:spacing w:val="-8"/>
          <w:sz w:val="24"/>
        </w:rPr>
        <w:t xml:space="preserve"> </w:t>
      </w:r>
      <w:r>
        <w:rPr>
          <w:sz w:val="24"/>
        </w:rPr>
        <w:t>and</w:t>
      </w:r>
      <w:r>
        <w:rPr>
          <w:spacing w:val="-8"/>
          <w:sz w:val="24"/>
        </w:rPr>
        <w:t xml:space="preserve"> </w:t>
      </w:r>
      <w:r>
        <w:rPr>
          <w:sz w:val="24"/>
        </w:rPr>
        <w:t>pole-to-pole</w:t>
      </w:r>
      <w:r>
        <w:rPr>
          <w:spacing w:val="-8"/>
          <w:sz w:val="24"/>
        </w:rPr>
        <w:t xml:space="preserve"> </w:t>
      </w:r>
      <w:r>
        <w:rPr>
          <w:sz w:val="24"/>
        </w:rPr>
        <w:t>with recloser in closed position.</w:t>
      </w:r>
    </w:p>
    <w:p w14:paraId="5818E3A2" w14:textId="77777777" w:rsidR="000468FF" w:rsidRDefault="00624F34">
      <w:pPr>
        <w:pStyle w:val="ListParagraph"/>
        <w:numPr>
          <w:ilvl w:val="1"/>
          <w:numId w:val="1"/>
        </w:numPr>
        <w:tabs>
          <w:tab w:val="left" w:pos="1300"/>
        </w:tabs>
        <w:ind w:right="357"/>
        <w:rPr>
          <w:sz w:val="24"/>
        </w:rPr>
      </w:pPr>
      <w:r>
        <w:rPr>
          <w:sz w:val="24"/>
        </w:rPr>
        <w:t>Test</w:t>
      </w:r>
      <w:r>
        <w:rPr>
          <w:spacing w:val="-7"/>
          <w:sz w:val="24"/>
        </w:rPr>
        <w:t xml:space="preserve"> </w:t>
      </w:r>
      <w:r>
        <w:rPr>
          <w:sz w:val="24"/>
        </w:rPr>
        <w:t>sectionalizer</w:t>
      </w:r>
      <w:r>
        <w:rPr>
          <w:spacing w:val="-7"/>
          <w:sz w:val="24"/>
        </w:rPr>
        <w:t xml:space="preserve"> </w:t>
      </w:r>
      <w:r>
        <w:rPr>
          <w:sz w:val="24"/>
        </w:rPr>
        <w:t>counting</w:t>
      </w:r>
      <w:r>
        <w:rPr>
          <w:spacing w:val="-7"/>
          <w:sz w:val="24"/>
        </w:rPr>
        <w:t xml:space="preserve"> </w:t>
      </w:r>
      <w:r>
        <w:rPr>
          <w:sz w:val="24"/>
        </w:rPr>
        <w:t>function</w:t>
      </w:r>
      <w:r>
        <w:rPr>
          <w:spacing w:val="-8"/>
          <w:sz w:val="24"/>
        </w:rPr>
        <w:t xml:space="preserve"> </w:t>
      </w:r>
      <w:r>
        <w:rPr>
          <w:sz w:val="24"/>
        </w:rPr>
        <w:t>by</w:t>
      </w:r>
      <w:r>
        <w:rPr>
          <w:spacing w:val="-8"/>
          <w:sz w:val="24"/>
        </w:rPr>
        <w:t xml:space="preserve"> </w:t>
      </w:r>
      <w:r>
        <w:rPr>
          <w:sz w:val="24"/>
        </w:rPr>
        <w:t>application</w:t>
      </w:r>
      <w:r>
        <w:rPr>
          <w:spacing w:val="-8"/>
          <w:sz w:val="24"/>
        </w:rPr>
        <w:t xml:space="preserve"> </w:t>
      </w:r>
      <w:r>
        <w:rPr>
          <w:sz w:val="24"/>
        </w:rPr>
        <w:t>of</w:t>
      </w:r>
      <w:r>
        <w:rPr>
          <w:spacing w:val="-8"/>
          <w:sz w:val="24"/>
        </w:rPr>
        <w:t xml:space="preserve"> </w:t>
      </w:r>
      <w:r>
        <w:rPr>
          <w:sz w:val="24"/>
        </w:rPr>
        <w:t>simulated</w:t>
      </w:r>
      <w:r>
        <w:rPr>
          <w:spacing w:val="-8"/>
          <w:sz w:val="24"/>
        </w:rPr>
        <w:t xml:space="preserve"> </w:t>
      </w:r>
      <w:r>
        <w:rPr>
          <w:sz w:val="24"/>
        </w:rPr>
        <w:t>fault</w:t>
      </w:r>
      <w:r>
        <w:rPr>
          <w:spacing w:val="-8"/>
          <w:sz w:val="24"/>
        </w:rPr>
        <w:t xml:space="preserve"> </w:t>
      </w:r>
      <w:r>
        <w:rPr>
          <w:sz w:val="24"/>
        </w:rPr>
        <w:t>current</w:t>
      </w:r>
      <w:r>
        <w:rPr>
          <w:spacing w:val="-8"/>
          <w:sz w:val="24"/>
        </w:rPr>
        <w:t xml:space="preserve"> </w:t>
      </w:r>
      <w:r>
        <w:rPr>
          <w:sz w:val="24"/>
        </w:rPr>
        <w:t>(greater</w:t>
      </w:r>
      <w:r>
        <w:rPr>
          <w:spacing w:val="-8"/>
          <w:sz w:val="24"/>
        </w:rPr>
        <w:t xml:space="preserve"> </w:t>
      </w:r>
      <w:r>
        <w:rPr>
          <w:sz w:val="24"/>
        </w:rPr>
        <w:t>than 160 percent of continuous current rating).</w:t>
      </w:r>
    </w:p>
    <w:p w14:paraId="5818E3A3" w14:textId="77777777" w:rsidR="000468FF" w:rsidRDefault="00624F34">
      <w:pPr>
        <w:pStyle w:val="ListParagraph"/>
        <w:numPr>
          <w:ilvl w:val="1"/>
          <w:numId w:val="1"/>
        </w:numPr>
        <w:tabs>
          <w:tab w:val="left" w:pos="1300"/>
        </w:tabs>
        <w:spacing w:before="241"/>
        <w:rPr>
          <w:sz w:val="24"/>
        </w:rPr>
      </w:pPr>
      <w:r>
        <w:rPr>
          <w:sz w:val="24"/>
        </w:rPr>
        <w:t>Test</w:t>
      </w:r>
      <w:r>
        <w:rPr>
          <w:spacing w:val="-4"/>
          <w:sz w:val="24"/>
        </w:rPr>
        <w:t xml:space="preserve"> </w:t>
      </w:r>
      <w:r>
        <w:rPr>
          <w:sz w:val="24"/>
        </w:rPr>
        <w:t>sectionalizer</w:t>
      </w:r>
      <w:r>
        <w:rPr>
          <w:spacing w:val="-3"/>
          <w:sz w:val="24"/>
        </w:rPr>
        <w:t xml:space="preserve"> </w:t>
      </w:r>
      <w:r>
        <w:rPr>
          <w:sz w:val="24"/>
        </w:rPr>
        <w:t>lockout</w:t>
      </w:r>
      <w:r>
        <w:rPr>
          <w:spacing w:val="-3"/>
          <w:sz w:val="24"/>
        </w:rPr>
        <w:t xml:space="preserve"> </w:t>
      </w:r>
      <w:r>
        <w:rPr>
          <w:sz w:val="24"/>
        </w:rPr>
        <w:t>function</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counting</w:t>
      </w:r>
      <w:r>
        <w:rPr>
          <w:spacing w:val="-3"/>
          <w:sz w:val="24"/>
        </w:rPr>
        <w:t xml:space="preserve"> </w:t>
      </w:r>
      <w:r>
        <w:rPr>
          <w:spacing w:val="-2"/>
          <w:sz w:val="24"/>
        </w:rPr>
        <w:t>positions.</w:t>
      </w:r>
    </w:p>
    <w:p w14:paraId="5818E3A4" w14:textId="77777777" w:rsidR="000468FF" w:rsidRDefault="00624F34">
      <w:pPr>
        <w:pStyle w:val="ListParagraph"/>
        <w:numPr>
          <w:ilvl w:val="1"/>
          <w:numId w:val="1"/>
        </w:numPr>
        <w:tabs>
          <w:tab w:val="left" w:pos="1300"/>
        </w:tabs>
        <w:rPr>
          <w:sz w:val="24"/>
        </w:rPr>
      </w:pPr>
      <w:r>
        <w:rPr>
          <w:sz w:val="24"/>
        </w:rPr>
        <w:t>Test</w:t>
      </w:r>
      <w:r>
        <w:rPr>
          <w:spacing w:val="-3"/>
          <w:sz w:val="24"/>
        </w:rPr>
        <w:t xml:space="preserve"> </w:t>
      </w:r>
      <w:r>
        <w:rPr>
          <w:sz w:val="24"/>
        </w:rPr>
        <w:t>for</w:t>
      </w:r>
      <w:r>
        <w:rPr>
          <w:spacing w:val="-2"/>
          <w:sz w:val="24"/>
        </w:rPr>
        <w:t xml:space="preserve"> </w:t>
      </w:r>
      <w:r>
        <w:rPr>
          <w:sz w:val="24"/>
        </w:rPr>
        <w:t>reset</w:t>
      </w:r>
      <w:r>
        <w:rPr>
          <w:spacing w:val="-2"/>
          <w:sz w:val="24"/>
        </w:rPr>
        <w:t xml:space="preserve"> </w:t>
      </w:r>
      <w:r>
        <w:rPr>
          <w:sz w:val="24"/>
        </w:rPr>
        <w:t>timing</w:t>
      </w:r>
      <w:r>
        <w:rPr>
          <w:spacing w:val="-3"/>
          <w:sz w:val="24"/>
        </w:rPr>
        <w:t xml:space="preserve"> </w:t>
      </w:r>
      <w:r>
        <w:rPr>
          <w:sz w:val="24"/>
        </w:rPr>
        <w:t>on</w:t>
      </w:r>
      <w:r>
        <w:rPr>
          <w:spacing w:val="-2"/>
          <w:sz w:val="24"/>
        </w:rPr>
        <w:t xml:space="preserve"> </w:t>
      </w:r>
      <w:r>
        <w:rPr>
          <w:sz w:val="24"/>
        </w:rPr>
        <w:t>trip</w:t>
      </w:r>
      <w:r>
        <w:rPr>
          <w:spacing w:val="-2"/>
          <w:sz w:val="24"/>
        </w:rPr>
        <w:t xml:space="preserve"> actuator.</w:t>
      </w:r>
    </w:p>
    <w:p w14:paraId="5818E3A5" w14:textId="77777777" w:rsidR="000468FF" w:rsidRDefault="00624F34">
      <w:pPr>
        <w:pStyle w:val="BodyText"/>
        <w:tabs>
          <w:tab w:val="left" w:pos="1300"/>
        </w:tabs>
        <w:ind w:right="569" w:hanging="618"/>
      </w:pPr>
      <w:r>
        <w:rPr>
          <w:spacing w:val="-4"/>
        </w:rPr>
        <w:t>*9.</w:t>
      </w:r>
      <w:r>
        <w:tab/>
        <w:t>Perform</w:t>
      </w:r>
      <w:r>
        <w:rPr>
          <w:spacing w:val="-7"/>
        </w:rPr>
        <w:t xml:space="preserve"> </w:t>
      </w:r>
      <w:r>
        <w:t>power-factor</w:t>
      </w:r>
      <w:r>
        <w:rPr>
          <w:spacing w:val="-7"/>
        </w:rPr>
        <w:t xml:space="preserve"> </w:t>
      </w:r>
      <w:r>
        <w:t>or</w:t>
      </w:r>
      <w:r>
        <w:rPr>
          <w:spacing w:val="-7"/>
        </w:rPr>
        <w:t xml:space="preserve"> </w:t>
      </w:r>
      <w:r>
        <w:t>dissipation-factor</w:t>
      </w:r>
      <w:r>
        <w:rPr>
          <w:spacing w:val="-9"/>
        </w:rPr>
        <w:t xml:space="preserve"> </w:t>
      </w:r>
      <w:r>
        <w:t>tests</w:t>
      </w:r>
      <w:r>
        <w:rPr>
          <w:spacing w:val="-7"/>
        </w:rPr>
        <w:t xml:space="preserve"> </w:t>
      </w:r>
      <w:r>
        <w:t>on</w:t>
      </w:r>
      <w:r>
        <w:rPr>
          <w:spacing w:val="-7"/>
        </w:rPr>
        <w:t xml:space="preserve"> </w:t>
      </w:r>
      <w:r>
        <w:t>each</w:t>
      </w:r>
      <w:r>
        <w:rPr>
          <w:spacing w:val="-7"/>
        </w:rPr>
        <w:t xml:space="preserve"> </w:t>
      </w:r>
      <w:r>
        <w:t>pole</w:t>
      </w:r>
      <w:r>
        <w:rPr>
          <w:spacing w:val="-8"/>
        </w:rPr>
        <w:t xml:space="preserve"> </w:t>
      </w:r>
      <w:r>
        <w:t>with</w:t>
      </w:r>
      <w:r>
        <w:rPr>
          <w:spacing w:val="-7"/>
        </w:rPr>
        <w:t xml:space="preserve"> </w:t>
      </w:r>
      <w:r>
        <w:t>the</w:t>
      </w:r>
      <w:r>
        <w:rPr>
          <w:spacing w:val="-9"/>
        </w:rPr>
        <w:t xml:space="preserve"> </w:t>
      </w:r>
      <w:r>
        <w:t>recloser</w:t>
      </w:r>
      <w:r>
        <w:rPr>
          <w:spacing w:val="-7"/>
        </w:rPr>
        <w:t xml:space="preserve"> </w:t>
      </w:r>
      <w:r>
        <w:t>open</w:t>
      </w:r>
      <w:r>
        <w:rPr>
          <w:spacing w:val="-7"/>
        </w:rPr>
        <w:t xml:space="preserve"> </w:t>
      </w:r>
      <w:r>
        <w:t>and each phase with the recloser closed.</w:t>
      </w:r>
    </w:p>
    <w:p w14:paraId="5818E3A6" w14:textId="77777777" w:rsidR="000468FF" w:rsidRDefault="00624F34">
      <w:pPr>
        <w:pStyle w:val="BodyText"/>
        <w:tabs>
          <w:tab w:val="left" w:pos="1300"/>
        </w:tabs>
        <w:ind w:right="194" w:hanging="738"/>
      </w:pPr>
      <w:r>
        <w:rPr>
          <w:spacing w:val="-4"/>
        </w:rPr>
        <w:t>*10.</w:t>
      </w:r>
      <w:r>
        <w:tab/>
      </w:r>
      <w:r>
        <w:t>Perform power-factor or dissipation-factor tests on each bushing equipped with a power- factor/</w:t>
      </w:r>
      <w:r>
        <w:rPr>
          <w:spacing w:val="-7"/>
        </w:rPr>
        <w:t xml:space="preserve"> </w:t>
      </w:r>
      <w:r>
        <w:t>capacitance</w:t>
      </w:r>
      <w:r>
        <w:rPr>
          <w:spacing w:val="-7"/>
        </w:rPr>
        <w:t xml:space="preserve"> </w:t>
      </w:r>
      <w:r>
        <w:t>tap.</w:t>
      </w:r>
      <w:r>
        <w:rPr>
          <w:spacing w:val="-7"/>
        </w:rPr>
        <w:t xml:space="preserve"> </w:t>
      </w:r>
      <w:r>
        <w:t>In</w:t>
      </w:r>
      <w:r>
        <w:rPr>
          <w:spacing w:val="-7"/>
        </w:rPr>
        <w:t xml:space="preserve"> </w:t>
      </w:r>
      <w:r>
        <w:t>the</w:t>
      </w:r>
      <w:r>
        <w:rPr>
          <w:spacing w:val="-7"/>
        </w:rPr>
        <w:t xml:space="preserve"> </w:t>
      </w:r>
      <w:r>
        <w:t>absence</w:t>
      </w:r>
      <w:r>
        <w:rPr>
          <w:spacing w:val="-7"/>
        </w:rPr>
        <w:t xml:space="preserve"> </w:t>
      </w:r>
      <w:r>
        <w:t>of</w:t>
      </w:r>
      <w:r>
        <w:rPr>
          <w:spacing w:val="-7"/>
        </w:rPr>
        <w:t xml:space="preserve"> </w:t>
      </w:r>
      <w:r>
        <w:t>a</w:t>
      </w:r>
      <w:r>
        <w:rPr>
          <w:spacing w:val="-8"/>
        </w:rPr>
        <w:t xml:space="preserve"> </w:t>
      </w:r>
      <w:r>
        <w:t>power-factor/capacitance</w:t>
      </w:r>
      <w:r>
        <w:rPr>
          <w:spacing w:val="-8"/>
        </w:rPr>
        <w:t xml:space="preserve"> </w:t>
      </w:r>
      <w:r>
        <w:t>tap,</w:t>
      </w:r>
      <w:r>
        <w:rPr>
          <w:spacing w:val="-8"/>
        </w:rPr>
        <w:t xml:space="preserve"> </w:t>
      </w:r>
      <w:r>
        <w:t>perform</w:t>
      </w:r>
      <w:r>
        <w:rPr>
          <w:spacing w:val="-8"/>
        </w:rPr>
        <w:t xml:space="preserve"> </w:t>
      </w:r>
      <w:r>
        <w:t xml:space="preserve">hot-collar tests. These tests shall be in accordance with the test equipment manufacturer’s published </w:t>
      </w:r>
      <w:r>
        <w:rPr>
          <w:spacing w:val="-2"/>
        </w:rPr>
        <w:t>data.</w:t>
      </w:r>
    </w:p>
    <w:p w14:paraId="5818E3A7" w14:textId="77777777" w:rsidR="000468FF" w:rsidRDefault="00624F34">
      <w:pPr>
        <w:pStyle w:val="Heading2"/>
        <w:numPr>
          <w:ilvl w:val="0"/>
          <w:numId w:val="1"/>
        </w:numPr>
        <w:tabs>
          <w:tab w:val="left" w:pos="838"/>
        </w:tabs>
        <w:spacing w:before="241"/>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5818E3A8" w14:textId="77777777" w:rsidR="000468FF" w:rsidRDefault="00624F34">
      <w:pPr>
        <w:pStyle w:val="ListParagraph"/>
        <w:numPr>
          <w:ilvl w:val="1"/>
          <w:numId w:val="1"/>
        </w:numPr>
        <w:tabs>
          <w:tab w:val="left" w:pos="1300"/>
        </w:tabs>
        <w:ind w:right="545"/>
        <w:rPr>
          <w:sz w:val="24"/>
        </w:rPr>
      </w:pPr>
      <w:r>
        <w:rPr>
          <w:sz w:val="24"/>
        </w:rPr>
        <w:t>Mechanical</w:t>
      </w:r>
      <w:r>
        <w:rPr>
          <w:spacing w:val="-7"/>
          <w:sz w:val="24"/>
        </w:rPr>
        <w:t xml:space="preserve"> </w:t>
      </w:r>
      <w:r>
        <w:rPr>
          <w:sz w:val="24"/>
        </w:rPr>
        <w:t>operation</w:t>
      </w:r>
      <w:r>
        <w:rPr>
          <w:spacing w:val="-7"/>
          <w:sz w:val="24"/>
        </w:rPr>
        <w:t xml:space="preserve"> </w:t>
      </w:r>
      <w:r>
        <w:rPr>
          <w:sz w:val="24"/>
        </w:rPr>
        <w:t>and</w:t>
      </w:r>
      <w:r>
        <w:rPr>
          <w:spacing w:val="-7"/>
          <w:sz w:val="24"/>
        </w:rPr>
        <w:t xml:space="preserve"> </w:t>
      </w:r>
      <w:r>
        <w:rPr>
          <w:sz w:val="24"/>
        </w:rPr>
        <w:t>contact</w:t>
      </w:r>
      <w:r>
        <w:rPr>
          <w:spacing w:val="-7"/>
          <w:sz w:val="24"/>
        </w:rPr>
        <w:t xml:space="preserve"> </w:t>
      </w:r>
      <w:r>
        <w:rPr>
          <w:sz w:val="24"/>
        </w:rPr>
        <w:t>alignment</w:t>
      </w:r>
      <w:r>
        <w:rPr>
          <w:spacing w:val="-11"/>
          <w:sz w:val="24"/>
        </w:rPr>
        <w:t xml:space="preserve"> </w:t>
      </w:r>
      <w:r>
        <w:rPr>
          <w:sz w:val="24"/>
        </w:rPr>
        <w:t>shall</w:t>
      </w:r>
      <w:r>
        <w:rPr>
          <w:spacing w:val="-6"/>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9"/>
          <w:sz w:val="24"/>
        </w:rPr>
        <w:t xml:space="preserve"> </w:t>
      </w:r>
      <w:r>
        <w:rPr>
          <w:sz w:val="24"/>
        </w:rPr>
        <w:t>manufacturer’s published data. (7.24.2.A.5)</w:t>
      </w:r>
    </w:p>
    <w:p w14:paraId="5818E3A9" w14:textId="77777777" w:rsidR="000468FF" w:rsidRDefault="00624F34">
      <w:pPr>
        <w:pStyle w:val="ListParagraph"/>
        <w:numPr>
          <w:ilvl w:val="1"/>
          <w:numId w:val="1"/>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(7.24.2.A.6.1)</w:t>
      </w:r>
    </w:p>
    <w:p w14:paraId="5818E3AA" w14:textId="77777777" w:rsidR="000468FF" w:rsidRDefault="00624F34">
      <w:pPr>
        <w:pStyle w:val="ListParagraph"/>
        <w:numPr>
          <w:ilvl w:val="1"/>
          <w:numId w:val="1"/>
        </w:numPr>
        <w:tabs>
          <w:tab w:val="left" w:pos="1300"/>
        </w:tabs>
        <w:ind w:right="15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published data, use Table 100.12. (7.24.2.A.6.2)</w:t>
      </w:r>
    </w:p>
    <w:p w14:paraId="5818E3AB" w14:textId="77777777" w:rsidR="000468FF" w:rsidRDefault="00624F34">
      <w:pPr>
        <w:pStyle w:val="ListParagraph"/>
        <w:numPr>
          <w:ilvl w:val="1"/>
          <w:numId w:val="1"/>
        </w:numPr>
        <w:tabs>
          <w:tab w:val="left" w:pos="1300"/>
        </w:tabs>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(7.24.2.A.6.3)</w:t>
      </w:r>
    </w:p>
    <w:p w14:paraId="5818E3AC" w14:textId="77777777" w:rsidR="000468FF" w:rsidRDefault="00624F34">
      <w:pPr>
        <w:pStyle w:val="ListParagraph"/>
        <w:numPr>
          <w:ilvl w:val="1"/>
          <w:numId w:val="1"/>
        </w:numPr>
        <w:tabs>
          <w:tab w:val="left" w:pos="1300"/>
        </w:tabs>
        <w:ind w:right="191"/>
        <w:rPr>
          <w:sz w:val="24"/>
        </w:rPr>
      </w:pPr>
      <w:r>
        <w:rPr>
          <w:sz w:val="24"/>
        </w:rPr>
        <w:t>Insulating</w:t>
      </w:r>
      <w:r>
        <w:rPr>
          <w:spacing w:val="-8"/>
          <w:sz w:val="24"/>
        </w:rPr>
        <w:t xml:space="preserve"> </w:t>
      </w:r>
      <w:r>
        <w:rPr>
          <w:sz w:val="24"/>
        </w:rPr>
        <w:t>liquid</w:t>
      </w:r>
      <w:r>
        <w:rPr>
          <w:spacing w:val="-8"/>
          <w:sz w:val="24"/>
        </w:rPr>
        <w:t xml:space="preserve"> </w:t>
      </w:r>
      <w:r>
        <w:rPr>
          <w:sz w:val="24"/>
        </w:rPr>
        <w:t>level</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recommended</w:t>
      </w:r>
      <w:r>
        <w:rPr>
          <w:spacing w:val="-8"/>
          <w:sz w:val="24"/>
        </w:rPr>
        <w:t xml:space="preserve"> </w:t>
      </w:r>
      <w:r>
        <w:rPr>
          <w:sz w:val="24"/>
        </w:rPr>
        <w:t xml:space="preserve">tolerances. </w:t>
      </w:r>
      <w:r>
        <w:rPr>
          <w:spacing w:val="-2"/>
          <w:sz w:val="24"/>
        </w:rPr>
        <w:t>(7.24.2.A.7)</w:t>
      </w:r>
    </w:p>
    <w:p w14:paraId="5818E3AD" w14:textId="77777777" w:rsidR="000468FF" w:rsidRDefault="00624F34">
      <w:pPr>
        <w:pStyle w:val="Heading2"/>
        <w:numPr>
          <w:ilvl w:val="0"/>
          <w:numId w:val="1"/>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5818E3AE" w14:textId="77777777" w:rsidR="000468FF" w:rsidRDefault="00624F34">
      <w:pPr>
        <w:pStyle w:val="ListParagraph"/>
        <w:numPr>
          <w:ilvl w:val="1"/>
          <w:numId w:val="1"/>
        </w:numPr>
        <w:tabs>
          <w:tab w:val="left" w:pos="1300"/>
        </w:tabs>
        <w:spacing w:before="239"/>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5818E3AF" w14:textId="77777777" w:rsidR="000468FF" w:rsidRDefault="00624F34">
      <w:pPr>
        <w:pStyle w:val="ListParagraph"/>
        <w:numPr>
          <w:ilvl w:val="1"/>
          <w:numId w:val="1"/>
        </w:numPr>
        <w:tabs>
          <w:tab w:val="left" w:pos="1300"/>
        </w:tabs>
        <w:ind w:right="382"/>
        <w:rPr>
          <w:sz w:val="24"/>
        </w:rPr>
      </w:pPr>
      <w:r>
        <w:rPr>
          <w:sz w:val="24"/>
        </w:rPr>
        <w:t>Insulation-resistance</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In the absence of manufacturer’s published data, use Table 100.1. Values of insulation resistance</w:t>
      </w:r>
      <w:r>
        <w:rPr>
          <w:spacing w:val="-4"/>
          <w:sz w:val="24"/>
        </w:rPr>
        <w:t xml:space="preserve"> </w:t>
      </w:r>
      <w:r>
        <w:rPr>
          <w:sz w:val="24"/>
        </w:rPr>
        <w:t>less</w:t>
      </w:r>
      <w:r>
        <w:rPr>
          <w:spacing w:val="-4"/>
          <w:sz w:val="24"/>
        </w:rPr>
        <w:t xml:space="preserve"> </w:t>
      </w:r>
      <w:r>
        <w:rPr>
          <w:sz w:val="24"/>
        </w:rPr>
        <w:t>than</w:t>
      </w:r>
      <w:r>
        <w:rPr>
          <w:spacing w:val="-4"/>
          <w:sz w:val="24"/>
        </w:rPr>
        <w:t xml:space="preserve"> </w:t>
      </w:r>
      <w:r>
        <w:rPr>
          <w:sz w:val="24"/>
        </w:rPr>
        <w:t>this</w:t>
      </w:r>
      <w:r>
        <w:rPr>
          <w:spacing w:val="-4"/>
          <w:sz w:val="24"/>
        </w:rPr>
        <w:t xml:space="preserve"> </w:t>
      </w:r>
      <w:r>
        <w:rPr>
          <w:sz w:val="24"/>
        </w:rPr>
        <w:t>table</w:t>
      </w:r>
      <w:r>
        <w:rPr>
          <w:spacing w:val="-4"/>
          <w:sz w:val="24"/>
        </w:rPr>
        <w:t xml:space="preserve"> </w:t>
      </w:r>
      <w:r>
        <w:rPr>
          <w:sz w:val="24"/>
        </w:rPr>
        <w:t>or</w:t>
      </w:r>
      <w:r>
        <w:rPr>
          <w:spacing w:val="-4"/>
          <w:sz w:val="24"/>
        </w:rPr>
        <w:t xml:space="preserve"> </w:t>
      </w:r>
      <w:r>
        <w:rPr>
          <w:sz w:val="24"/>
        </w:rPr>
        <w:t>manufacturer’s</w:t>
      </w:r>
      <w:r>
        <w:rPr>
          <w:spacing w:val="-4"/>
          <w:sz w:val="24"/>
        </w:rPr>
        <w:t xml:space="preserve"> </w:t>
      </w:r>
      <w:r>
        <w:rPr>
          <w:sz w:val="24"/>
        </w:rPr>
        <w:t>recommendations</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investigated.</w:t>
      </w:r>
    </w:p>
    <w:p w14:paraId="5818E3B0" w14:textId="77777777" w:rsidR="000468FF" w:rsidRDefault="000468FF">
      <w:pPr>
        <w:rPr>
          <w:sz w:val="24"/>
        </w:rPr>
        <w:sectPr w:rsidR="000468FF" w:rsidSect="00624F34">
          <w:pgSz w:w="12240" w:h="15840"/>
          <w:pgMar w:top="720" w:right="720" w:bottom="720" w:left="720" w:header="734" w:footer="1385" w:gutter="0"/>
          <w:cols w:space="720"/>
          <w:docGrid w:linePitch="299"/>
        </w:sectPr>
      </w:pPr>
    </w:p>
    <w:p w14:paraId="6ED7B6A0" w14:textId="7EB65CAA" w:rsidR="00624F34" w:rsidRDefault="00624F34">
      <w:pPr>
        <w:pStyle w:val="Heading1"/>
      </w:pPr>
      <w:r>
        <w:lastRenderedPageBreak/>
        <w:t>7.       INSPECTION AND TEST PROCEDURES</w:t>
      </w:r>
    </w:p>
    <w:p w14:paraId="5818E3B1" w14:textId="0BC06462" w:rsidR="000468FF" w:rsidRDefault="00624F34">
      <w:pPr>
        <w:pStyle w:val="Heading1"/>
      </w:pPr>
      <w:r>
        <w:t>7.24.2</w:t>
      </w:r>
      <w:r>
        <w:rPr>
          <w:spacing w:val="71"/>
        </w:rPr>
        <w:t xml:space="preserve"> </w:t>
      </w:r>
      <w:r>
        <w:t>Automatic</w:t>
      </w:r>
      <w:r>
        <w:rPr>
          <w:spacing w:val="-9"/>
        </w:rPr>
        <w:t xml:space="preserve"> </w:t>
      </w:r>
      <w:r>
        <w:t>Circuit</w:t>
      </w:r>
      <w:r>
        <w:rPr>
          <w:spacing w:val="-9"/>
        </w:rPr>
        <w:t xml:space="preserve"> </w:t>
      </w:r>
      <w:r>
        <w:t>Reclosers</w:t>
      </w:r>
      <w:r>
        <w:rPr>
          <w:spacing w:val="-9"/>
        </w:rPr>
        <w:t xml:space="preserve"> </w:t>
      </w:r>
      <w:r>
        <w:t>and</w:t>
      </w:r>
      <w:r>
        <w:rPr>
          <w:spacing w:val="-7"/>
        </w:rPr>
        <w:t xml:space="preserve"> </w:t>
      </w:r>
      <w:r>
        <w:t>Line</w:t>
      </w:r>
      <w:r>
        <w:rPr>
          <w:spacing w:val="-8"/>
        </w:rPr>
        <w:t xml:space="preserve"> </w:t>
      </w:r>
      <w:r>
        <w:t>Sectionalizers,</w:t>
      </w:r>
      <w:r>
        <w:rPr>
          <w:spacing w:val="-11"/>
        </w:rPr>
        <w:t xml:space="preserve"> </w:t>
      </w:r>
      <w:r>
        <w:t>Automatic</w:t>
      </w:r>
      <w:r>
        <w:rPr>
          <w:spacing w:val="-8"/>
        </w:rPr>
        <w:t xml:space="preserve"> </w:t>
      </w:r>
      <w:r>
        <w:t>Line Sectionalizers, Oil (</w:t>
      </w:r>
      <w:r>
        <w:rPr>
          <w:i/>
        </w:rPr>
        <w:t>continued</w:t>
      </w:r>
      <w:r>
        <w:t>)</w:t>
      </w:r>
    </w:p>
    <w:p w14:paraId="5818E3B2" w14:textId="77777777" w:rsidR="000468FF" w:rsidRDefault="00624F34">
      <w:pPr>
        <w:pStyle w:val="ListParagraph"/>
        <w:numPr>
          <w:ilvl w:val="1"/>
          <w:numId w:val="1"/>
        </w:numPr>
        <w:tabs>
          <w:tab w:val="left" w:pos="1300"/>
        </w:tabs>
        <w:spacing w:before="111"/>
        <w:ind w:right="237"/>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that deviate from adjacent poles or similar switches by more than 50 percent of the lowest value.</w:t>
      </w:r>
    </w:p>
    <w:p w14:paraId="5818E3B3" w14:textId="77777777" w:rsidR="000468FF" w:rsidRDefault="00624F34">
      <w:pPr>
        <w:pStyle w:val="ListParagraph"/>
        <w:numPr>
          <w:ilvl w:val="1"/>
          <w:numId w:val="1"/>
        </w:numPr>
        <w:tabs>
          <w:tab w:val="left" w:pos="1300"/>
        </w:tabs>
        <w:spacing w:before="241"/>
        <w:rPr>
          <w:sz w:val="24"/>
        </w:rPr>
      </w:pPr>
      <w:r>
        <w:rPr>
          <w:sz w:val="24"/>
        </w:rPr>
        <w:t>Insulating</w:t>
      </w:r>
      <w:r>
        <w:rPr>
          <w:spacing w:val="-6"/>
          <w:sz w:val="24"/>
        </w:rPr>
        <w:t xml:space="preserve"> </w:t>
      </w:r>
      <w:r>
        <w:rPr>
          <w:sz w:val="24"/>
        </w:rPr>
        <w:t>liquid</w:t>
      </w:r>
      <w:r>
        <w:rPr>
          <w:spacing w:val="-3"/>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4"/>
          <w:sz w:val="24"/>
        </w:rPr>
        <w:t xml:space="preserve"> </w:t>
      </w:r>
      <w:r>
        <w:rPr>
          <w:sz w:val="24"/>
        </w:rPr>
        <w:t>Table</w:t>
      </w:r>
      <w:r>
        <w:rPr>
          <w:spacing w:val="-4"/>
          <w:sz w:val="24"/>
        </w:rPr>
        <w:t xml:space="preserve"> </w:t>
      </w:r>
      <w:r>
        <w:rPr>
          <w:spacing w:val="-2"/>
          <w:sz w:val="24"/>
        </w:rPr>
        <w:t>100.4.</w:t>
      </w:r>
    </w:p>
    <w:p w14:paraId="5818E3B4" w14:textId="77777777" w:rsidR="000468FF" w:rsidRDefault="00624F34">
      <w:pPr>
        <w:pStyle w:val="ListParagraph"/>
        <w:numPr>
          <w:ilvl w:val="1"/>
          <w:numId w:val="1"/>
        </w:numPr>
        <w:tabs>
          <w:tab w:val="left" w:pos="1300"/>
        </w:tabs>
        <w:ind w:right="455"/>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5818E3B5" w14:textId="77777777" w:rsidR="000468FF" w:rsidRDefault="00624F34">
      <w:pPr>
        <w:pStyle w:val="ListParagraph"/>
        <w:numPr>
          <w:ilvl w:val="1"/>
          <w:numId w:val="1"/>
        </w:numPr>
        <w:tabs>
          <w:tab w:val="left" w:pos="1300"/>
        </w:tabs>
        <w:rPr>
          <w:sz w:val="24"/>
        </w:rPr>
      </w:pPr>
      <w:r>
        <w:rPr>
          <w:sz w:val="24"/>
        </w:rPr>
        <w:t>Operations</w:t>
      </w:r>
      <w:r>
        <w:rPr>
          <w:spacing w:val="-5"/>
          <w:sz w:val="24"/>
        </w:rPr>
        <w:t xml:space="preserve"> </w:t>
      </w:r>
      <w:r>
        <w:rPr>
          <w:sz w:val="24"/>
        </w:rPr>
        <w:t>counter</w:t>
      </w:r>
      <w:r>
        <w:rPr>
          <w:spacing w:val="-3"/>
          <w:sz w:val="24"/>
        </w:rPr>
        <w:t xml:space="preserve"> </w:t>
      </w:r>
      <w:r>
        <w:rPr>
          <w:sz w:val="24"/>
        </w:rPr>
        <w:t>shall</w:t>
      </w:r>
      <w:r>
        <w:rPr>
          <w:spacing w:val="-3"/>
          <w:sz w:val="24"/>
        </w:rPr>
        <w:t xml:space="preserve"> </w:t>
      </w:r>
      <w:r>
        <w:rPr>
          <w:sz w:val="24"/>
        </w:rPr>
        <w:t>advance</w:t>
      </w:r>
      <w:r>
        <w:rPr>
          <w:spacing w:val="-3"/>
          <w:sz w:val="24"/>
        </w:rPr>
        <w:t xml:space="preserve"> </w:t>
      </w:r>
      <w:r>
        <w:rPr>
          <w:sz w:val="24"/>
        </w:rPr>
        <w:t>one</w:t>
      </w:r>
      <w:r>
        <w:rPr>
          <w:spacing w:val="-3"/>
          <w:sz w:val="24"/>
        </w:rPr>
        <w:t xml:space="preserve"> </w:t>
      </w:r>
      <w:r>
        <w:rPr>
          <w:sz w:val="24"/>
        </w:rPr>
        <w:t>digit</w:t>
      </w:r>
      <w:r>
        <w:rPr>
          <w:spacing w:val="-3"/>
          <w:sz w:val="24"/>
        </w:rPr>
        <w:t xml:space="preserve"> </w:t>
      </w:r>
      <w:r>
        <w:rPr>
          <w:sz w:val="24"/>
        </w:rPr>
        <w:t>per</w:t>
      </w:r>
      <w:r>
        <w:rPr>
          <w:spacing w:val="-3"/>
          <w:sz w:val="24"/>
        </w:rPr>
        <w:t xml:space="preserve"> </w:t>
      </w:r>
      <w:r>
        <w:rPr>
          <w:sz w:val="24"/>
        </w:rPr>
        <w:t>close-open</w:t>
      </w:r>
      <w:r>
        <w:rPr>
          <w:spacing w:val="-3"/>
          <w:sz w:val="24"/>
        </w:rPr>
        <w:t xml:space="preserve"> </w:t>
      </w:r>
      <w:r>
        <w:rPr>
          <w:spacing w:val="-2"/>
          <w:sz w:val="24"/>
        </w:rPr>
        <w:t>cycle.</w:t>
      </w:r>
    </w:p>
    <w:p w14:paraId="5818E3B6" w14:textId="77777777" w:rsidR="000468FF" w:rsidRDefault="00624F34">
      <w:pPr>
        <w:pStyle w:val="ListParagraph"/>
        <w:numPr>
          <w:ilvl w:val="1"/>
          <w:numId w:val="1"/>
        </w:numPr>
        <w:tabs>
          <w:tab w:val="left" w:pos="1300"/>
        </w:tabs>
        <w:rPr>
          <w:sz w:val="24"/>
        </w:rPr>
      </w:pPr>
      <w:r>
        <w:rPr>
          <w:sz w:val="24"/>
        </w:rPr>
        <w:t>Lockout</w:t>
      </w:r>
      <w:r>
        <w:rPr>
          <w:spacing w:val="-6"/>
          <w:sz w:val="24"/>
        </w:rPr>
        <w:t xml:space="preserve"> </w:t>
      </w:r>
      <w:r>
        <w:rPr>
          <w:sz w:val="24"/>
        </w:rPr>
        <w:t>function</w:t>
      </w:r>
      <w:r>
        <w:rPr>
          <w:spacing w:val="-6"/>
          <w:sz w:val="24"/>
        </w:rPr>
        <w:t xml:space="preserve"> </w:t>
      </w:r>
      <w:r>
        <w:rPr>
          <w:sz w:val="24"/>
        </w:rPr>
        <w:t>shall</w:t>
      </w:r>
      <w:r>
        <w:rPr>
          <w:spacing w:val="-6"/>
          <w:sz w:val="24"/>
        </w:rPr>
        <w:t xml:space="preserve"> </w:t>
      </w:r>
      <w:r>
        <w:rPr>
          <w:sz w:val="24"/>
        </w:rPr>
        <w:t>operate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manufacturer’s</w:t>
      </w:r>
      <w:r>
        <w:rPr>
          <w:spacing w:val="-6"/>
          <w:sz w:val="24"/>
        </w:rPr>
        <w:t xml:space="preserve"> </w:t>
      </w:r>
      <w:r>
        <w:rPr>
          <w:sz w:val="24"/>
        </w:rPr>
        <w:t>published</w:t>
      </w:r>
      <w:r>
        <w:rPr>
          <w:spacing w:val="-5"/>
          <w:sz w:val="24"/>
        </w:rPr>
        <w:t xml:space="preserve"> </w:t>
      </w:r>
      <w:r>
        <w:rPr>
          <w:spacing w:val="-2"/>
          <w:sz w:val="24"/>
        </w:rPr>
        <w:t>data.</w:t>
      </w:r>
    </w:p>
    <w:p w14:paraId="5818E3B7" w14:textId="77777777" w:rsidR="000468FF" w:rsidRDefault="00624F34">
      <w:pPr>
        <w:pStyle w:val="ListParagraph"/>
        <w:numPr>
          <w:ilvl w:val="1"/>
          <w:numId w:val="1"/>
        </w:numPr>
        <w:tabs>
          <w:tab w:val="left" w:pos="1300"/>
        </w:tabs>
        <w:spacing w:before="241"/>
        <w:rPr>
          <w:sz w:val="24"/>
        </w:rPr>
      </w:pPr>
      <w:r>
        <w:rPr>
          <w:sz w:val="24"/>
        </w:rPr>
        <w:t>Reset</w:t>
      </w:r>
      <w:r>
        <w:rPr>
          <w:spacing w:val="-5"/>
          <w:sz w:val="24"/>
        </w:rPr>
        <w:t xml:space="preserve"> </w:t>
      </w:r>
      <w:r>
        <w:rPr>
          <w:sz w:val="24"/>
        </w:rPr>
        <w:t>timing</w:t>
      </w:r>
      <w:r>
        <w:rPr>
          <w:spacing w:val="-5"/>
          <w:sz w:val="24"/>
        </w:rPr>
        <w:t xml:space="preserve"> </w:t>
      </w:r>
      <w:r>
        <w:rPr>
          <w:sz w:val="24"/>
        </w:rPr>
        <w:t>of</w:t>
      </w:r>
      <w:r>
        <w:rPr>
          <w:spacing w:val="-5"/>
          <w:sz w:val="24"/>
        </w:rPr>
        <w:t xml:space="preserve"> </w:t>
      </w:r>
      <w:r>
        <w:rPr>
          <w:sz w:val="24"/>
        </w:rPr>
        <w:t>trip</w:t>
      </w:r>
      <w:r>
        <w:rPr>
          <w:spacing w:val="-5"/>
          <w:sz w:val="24"/>
        </w:rPr>
        <w:t xml:space="preserve"> </w:t>
      </w:r>
      <w:r>
        <w:rPr>
          <w:sz w:val="24"/>
        </w:rPr>
        <w:t>actuator</w:t>
      </w:r>
      <w:r>
        <w:rPr>
          <w:spacing w:val="-5"/>
          <w:sz w:val="24"/>
        </w:rPr>
        <w:t xml:space="preserve"> </w:t>
      </w:r>
      <w:r>
        <w:rPr>
          <w:sz w:val="24"/>
        </w:rPr>
        <w:t>shall</w:t>
      </w:r>
      <w:r>
        <w:rPr>
          <w:spacing w:val="-4"/>
          <w:sz w:val="24"/>
        </w:rPr>
        <w:t xml:space="preserve"> </w:t>
      </w:r>
      <w:r>
        <w:rPr>
          <w:sz w:val="24"/>
        </w:rPr>
        <w:t>operate</w:t>
      </w:r>
      <w:r>
        <w:rPr>
          <w:spacing w:val="-6"/>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6"/>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5818E3B8" w14:textId="77777777" w:rsidR="000468FF" w:rsidRDefault="00624F34">
      <w:pPr>
        <w:pStyle w:val="ListParagraph"/>
        <w:numPr>
          <w:ilvl w:val="1"/>
          <w:numId w:val="1"/>
        </w:numPr>
        <w:tabs>
          <w:tab w:val="left" w:pos="1300"/>
        </w:tabs>
        <w:ind w:right="965"/>
        <w:rPr>
          <w:sz w:val="24"/>
        </w:rPr>
      </w:pPr>
      <w:r>
        <w:rPr>
          <w:sz w:val="24"/>
        </w:rPr>
        <w:t>Power-factor or dissipation-factor values and tank loss-index shall be compared to manufacturer’s</w:t>
      </w:r>
      <w:r>
        <w:rPr>
          <w:spacing w:val="-9"/>
          <w:sz w:val="24"/>
        </w:rPr>
        <w:t xml:space="preserve"> </w:t>
      </w:r>
      <w:r>
        <w:rPr>
          <w:sz w:val="24"/>
        </w:rPr>
        <w:t>published</w:t>
      </w:r>
      <w:r>
        <w:rPr>
          <w:spacing w:val="-9"/>
          <w:sz w:val="24"/>
        </w:rPr>
        <w:t xml:space="preserve"> </w:t>
      </w:r>
      <w:r>
        <w:rPr>
          <w:sz w:val="24"/>
        </w:rPr>
        <w:t>data.</w:t>
      </w:r>
      <w:r>
        <w:rPr>
          <w:spacing w:val="-7"/>
          <w:sz w:val="24"/>
        </w:rPr>
        <w:t xml:space="preserve"> </w:t>
      </w:r>
      <w:r>
        <w:rPr>
          <w:sz w:val="24"/>
        </w:rPr>
        <w:t>In</w:t>
      </w:r>
      <w:r>
        <w:rPr>
          <w:spacing w:val="-10"/>
          <w:sz w:val="24"/>
        </w:rPr>
        <w:t xml:space="preserve"> </w:t>
      </w:r>
      <w:r>
        <w:rPr>
          <w:sz w:val="24"/>
        </w:rPr>
        <w:t>the</w:t>
      </w:r>
      <w:r>
        <w:rPr>
          <w:spacing w:val="-10"/>
          <w:sz w:val="24"/>
        </w:rPr>
        <w:t xml:space="preserve"> </w:t>
      </w:r>
      <w:r>
        <w:rPr>
          <w:sz w:val="24"/>
        </w:rPr>
        <w:t>absence</w:t>
      </w:r>
      <w:r>
        <w:rPr>
          <w:spacing w:val="-10"/>
          <w:sz w:val="24"/>
        </w:rPr>
        <w:t xml:space="preserve"> </w:t>
      </w:r>
      <w:r>
        <w:rPr>
          <w:sz w:val="24"/>
        </w:rPr>
        <w:t>of</w:t>
      </w:r>
      <w:r>
        <w:rPr>
          <w:spacing w:val="-9"/>
          <w:sz w:val="24"/>
        </w:rPr>
        <w:t xml:space="preserve"> </w:t>
      </w:r>
      <w:r>
        <w:rPr>
          <w:sz w:val="24"/>
        </w:rPr>
        <w:t>manufacturer’s</w:t>
      </w:r>
      <w:r>
        <w:rPr>
          <w:spacing w:val="-9"/>
          <w:sz w:val="24"/>
        </w:rPr>
        <w:t xml:space="preserve"> </w:t>
      </w:r>
      <w:r>
        <w:rPr>
          <w:sz w:val="24"/>
        </w:rPr>
        <w:t>published</w:t>
      </w:r>
      <w:r>
        <w:rPr>
          <w:spacing w:val="-9"/>
          <w:sz w:val="24"/>
        </w:rPr>
        <w:t xml:space="preserve"> </w:t>
      </w:r>
      <w:r>
        <w:rPr>
          <w:sz w:val="24"/>
        </w:rPr>
        <w:t>data,</w:t>
      </w:r>
      <w:r>
        <w:rPr>
          <w:spacing w:val="-9"/>
          <w:sz w:val="24"/>
        </w:rPr>
        <w:t xml:space="preserve"> </w:t>
      </w:r>
      <w:r>
        <w:rPr>
          <w:sz w:val="24"/>
        </w:rPr>
        <w:t>the comparison shall be made to test data from similar sectionalizers or data from test equipment manufacturers.</w:t>
      </w:r>
    </w:p>
    <w:p w14:paraId="5818E3B9" w14:textId="77777777" w:rsidR="000468FF" w:rsidRDefault="00624F34">
      <w:pPr>
        <w:pStyle w:val="ListParagraph"/>
        <w:numPr>
          <w:ilvl w:val="1"/>
          <w:numId w:val="1"/>
        </w:numPr>
        <w:tabs>
          <w:tab w:val="left" w:pos="1300"/>
        </w:tabs>
        <w:ind w:right="173" w:hanging="618"/>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should be compared to values of similar bushings.</w:t>
      </w:r>
    </w:p>
    <w:sectPr w:rsidR="000468FF" w:rsidSect="00624F34">
      <w:pgSz w:w="12240" w:h="15840"/>
      <w:pgMar w:top="720" w:right="720" w:bottom="720" w:left="720" w:header="734" w:footer="138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8E3C0" w14:textId="77777777" w:rsidR="00624F34" w:rsidRDefault="00624F34">
      <w:r>
        <w:separator/>
      </w:r>
    </w:p>
  </w:endnote>
  <w:endnote w:type="continuationSeparator" w:id="0">
    <w:p w14:paraId="5818E3C2" w14:textId="77777777" w:rsidR="00624F34" w:rsidRDefault="0062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8E3BB" w14:textId="77777777" w:rsidR="000468FF" w:rsidRDefault="00624F34">
    <w:pPr>
      <w:pStyle w:val="BodyText"/>
      <w:spacing w:before="0" w:line="14" w:lineRule="auto"/>
      <w:ind w:left="0" w:firstLine="0"/>
      <w:rPr>
        <w:sz w:val="20"/>
      </w:rPr>
    </w:pPr>
    <w:r>
      <w:rPr>
        <w:noProof/>
      </w:rPr>
      <w:drawing>
        <wp:anchor distT="0" distB="0" distL="0" distR="0" simplePos="0" relativeHeight="251657216" behindDoc="1" locked="0" layoutInCell="1" allowOverlap="1" wp14:anchorId="5818E3C0" wp14:editId="5818E3C1">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5818E3C2" wp14:editId="5818E3C3">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5818E3C6" w14:textId="77777777" w:rsidR="000468FF" w:rsidRDefault="00624F34">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201</w:t>
                          </w:r>
                          <w:r>
                            <w:rPr>
                              <w:spacing w:val="-5"/>
                            </w:rPr>
                            <w:fldChar w:fldCharType="end"/>
                          </w:r>
                        </w:p>
                        <w:p w14:paraId="5818E3C7" w14:textId="77777777" w:rsidR="000468FF" w:rsidRDefault="00624F34">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5818E3C2"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5818E3C6" w14:textId="77777777" w:rsidR="000468FF" w:rsidRDefault="00624F34">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201</w:t>
                    </w:r>
                    <w:r>
                      <w:rPr>
                        <w:spacing w:val="-5"/>
                      </w:rPr>
                      <w:fldChar w:fldCharType="end"/>
                    </w:r>
                  </w:p>
                  <w:p w14:paraId="5818E3C7" w14:textId="77777777" w:rsidR="000468FF" w:rsidRDefault="00624F34">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8E3BC" w14:textId="77777777" w:rsidR="00624F34" w:rsidRDefault="00624F34">
      <w:r>
        <w:separator/>
      </w:r>
    </w:p>
  </w:footnote>
  <w:footnote w:type="continuationSeparator" w:id="0">
    <w:p w14:paraId="5818E3BE" w14:textId="77777777" w:rsidR="00624F34" w:rsidRDefault="0062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8E3BA" w14:textId="590C4A98" w:rsidR="000468FF" w:rsidRDefault="000468FF">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DD619A"/>
    <w:multiLevelType w:val="hybridMultilevel"/>
    <w:tmpl w:val="2E3C0702"/>
    <w:lvl w:ilvl="0" w:tplc="399C7774">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0EE2757C">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C665A76">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F6D63048">
      <w:numFmt w:val="bullet"/>
      <w:lvlText w:val="•"/>
      <w:lvlJc w:val="left"/>
      <w:pPr>
        <w:ind w:left="3032" w:hanging="628"/>
      </w:pPr>
      <w:rPr>
        <w:rFonts w:hint="default"/>
        <w:lang w:val="en-US" w:eastAsia="en-US" w:bidi="ar-SA"/>
      </w:rPr>
    </w:lvl>
    <w:lvl w:ilvl="4" w:tplc="A4D03290">
      <w:numFmt w:val="bullet"/>
      <w:lvlText w:val="•"/>
      <w:lvlJc w:val="left"/>
      <w:pPr>
        <w:ind w:left="4065" w:hanging="628"/>
      </w:pPr>
      <w:rPr>
        <w:rFonts w:hint="default"/>
        <w:lang w:val="en-US" w:eastAsia="en-US" w:bidi="ar-SA"/>
      </w:rPr>
    </w:lvl>
    <w:lvl w:ilvl="5" w:tplc="3F02ACE2">
      <w:numFmt w:val="bullet"/>
      <w:lvlText w:val="•"/>
      <w:lvlJc w:val="left"/>
      <w:pPr>
        <w:ind w:left="5097" w:hanging="628"/>
      </w:pPr>
      <w:rPr>
        <w:rFonts w:hint="default"/>
        <w:lang w:val="en-US" w:eastAsia="en-US" w:bidi="ar-SA"/>
      </w:rPr>
    </w:lvl>
    <w:lvl w:ilvl="6" w:tplc="004C9CB0">
      <w:numFmt w:val="bullet"/>
      <w:lvlText w:val="•"/>
      <w:lvlJc w:val="left"/>
      <w:pPr>
        <w:ind w:left="6130" w:hanging="628"/>
      </w:pPr>
      <w:rPr>
        <w:rFonts w:hint="default"/>
        <w:lang w:val="en-US" w:eastAsia="en-US" w:bidi="ar-SA"/>
      </w:rPr>
    </w:lvl>
    <w:lvl w:ilvl="7" w:tplc="8C120EEC">
      <w:numFmt w:val="bullet"/>
      <w:lvlText w:val="•"/>
      <w:lvlJc w:val="left"/>
      <w:pPr>
        <w:ind w:left="7162" w:hanging="628"/>
      </w:pPr>
      <w:rPr>
        <w:rFonts w:hint="default"/>
        <w:lang w:val="en-US" w:eastAsia="en-US" w:bidi="ar-SA"/>
      </w:rPr>
    </w:lvl>
    <w:lvl w:ilvl="8" w:tplc="BA70D210">
      <w:numFmt w:val="bullet"/>
      <w:lvlText w:val="•"/>
      <w:lvlJc w:val="left"/>
      <w:pPr>
        <w:ind w:left="8195" w:hanging="628"/>
      </w:pPr>
      <w:rPr>
        <w:rFonts w:hint="default"/>
        <w:lang w:val="en-US" w:eastAsia="en-US" w:bidi="ar-SA"/>
      </w:rPr>
    </w:lvl>
  </w:abstractNum>
  <w:num w:numId="1" w16cid:durableId="171180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468FF"/>
    <w:rsid w:val="000468FF"/>
    <w:rsid w:val="0062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E38B"/>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018" w:right="569" w:hanging="900"/>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24F34"/>
    <w:pPr>
      <w:tabs>
        <w:tab w:val="center" w:pos="4680"/>
        <w:tab w:val="right" w:pos="9360"/>
      </w:tabs>
    </w:pPr>
  </w:style>
  <w:style w:type="character" w:customStyle="1" w:styleId="HeaderChar">
    <w:name w:val="Header Char"/>
    <w:basedOn w:val="DefaultParagraphFont"/>
    <w:link w:val="Header"/>
    <w:uiPriority w:val="99"/>
    <w:rsid w:val="00624F34"/>
    <w:rPr>
      <w:rFonts w:ascii="Times New Roman" w:eastAsia="Times New Roman" w:hAnsi="Times New Roman" w:cs="Times New Roman"/>
    </w:rPr>
  </w:style>
  <w:style w:type="paragraph" w:styleId="Footer">
    <w:name w:val="footer"/>
    <w:basedOn w:val="Normal"/>
    <w:link w:val="FooterChar"/>
    <w:uiPriority w:val="99"/>
    <w:unhideWhenUsed/>
    <w:rsid w:val="00624F34"/>
    <w:pPr>
      <w:tabs>
        <w:tab w:val="center" w:pos="4680"/>
        <w:tab w:val="right" w:pos="9360"/>
      </w:tabs>
    </w:pPr>
  </w:style>
  <w:style w:type="character" w:customStyle="1" w:styleId="FooterChar">
    <w:name w:val="Footer Char"/>
    <w:basedOn w:val="DefaultParagraphFont"/>
    <w:link w:val="Footer"/>
    <w:uiPriority w:val="99"/>
    <w:rsid w:val="00624F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C5B8CA-C193-462D-8CE0-865BF43DEF80}"/>
</file>

<file path=customXml/itemProps2.xml><?xml version="1.0" encoding="utf-8"?>
<ds:datastoreItem xmlns:ds="http://schemas.openxmlformats.org/officeDocument/2006/customXml" ds:itemID="{A74DA0C6-CEEB-4E8F-A565-4A39EDA8EEE9}"/>
</file>

<file path=docProps/app.xml><?xml version="1.0" encoding="utf-8"?>
<Properties xmlns="http://schemas.openxmlformats.org/officeDocument/2006/extended-properties" xmlns:vt="http://schemas.openxmlformats.org/officeDocument/2006/docPropsVTypes">
  <Template>Normal</Template>
  <TotalTime>2</TotalTime>
  <Pages>3</Pages>
  <Words>790</Words>
  <Characters>4509</Characters>
  <Application>Microsoft Office Word</Application>
  <DocSecurity>4</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2024-04-17T19:43:00Z</dcterms:created>
  <dcterms:modified xsi:type="dcterms:W3CDTF">2024-04-17T19:43:00Z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