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CD96F" w14:textId="640C529D" w:rsidR="00BD04FB" w:rsidRDefault="00BD04FB" w:rsidP="00BD04FB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6EBF86F4" wp14:editId="44A9254B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8BBF" w14:textId="023EB7C6" w:rsidR="00CA7086" w:rsidRDefault="008D4B41">
      <w:pPr>
        <w:pStyle w:val="BodyText"/>
        <w:tabs>
          <w:tab w:val="left" w:pos="819"/>
        </w:tabs>
        <w:spacing w:before="61"/>
        <w:ind w:left="10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67318BC0" w14:textId="77777777" w:rsidR="00CA7086" w:rsidRDefault="008D4B41">
      <w:pPr>
        <w:pStyle w:val="BodyText"/>
        <w:tabs>
          <w:tab w:val="left" w:pos="1011"/>
        </w:tabs>
        <w:spacing w:before="240"/>
        <w:ind w:left="100"/>
      </w:pPr>
      <w:r>
        <w:rPr>
          <w:spacing w:val="-2"/>
        </w:rPr>
        <w:t>7.10.4</w:t>
      </w:r>
      <w:r>
        <w:tab/>
      </w:r>
      <w:r>
        <w:rPr>
          <w:spacing w:val="-2"/>
        </w:rPr>
        <w:t>Instrument</w:t>
      </w:r>
      <w:r>
        <w:rPr>
          <w:spacing w:val="-13"/>
        </w:rPr>
        <w:t xml:space="preserve"> </w:t>
      </w:r>
      <w:r>
        <w:rPr>
          <w:spacing w:val="-2"/>
        </w:rPr>
        <w:t>Transformers,</w:t>
      </w:r>
      <w:r>
        <w:rPr>
          <w:spacing w:val="-7"/>
        </w:rPr>
        <w:t xml:space="preserve"> </w:t>
      </w:r>
      <w:r>
        <w:rPr>
          <w:spacing w:val="-2"/>
        </w:rPr>
        <w:t>High-Accuracy</w:t>
      </w:r>
      <w:r>
        <w:rPr>
          <w:spacing w:val="-9"/>
        </w:rPr>
        <w:t xml:space="preserve"> </w:t>
      </w:r>
      <w:r>
        <w:rPr>
          <w:spacing w:val="-2"/>
        </w:rPr>
        <w:t>Instrument</w:t>
      </w:r>
      <w:r>
        <w:rPr>
          <w:spacing w:val="-7"/>
        </w:rPr>
        <w:t xml:space="preserve"> </w:t>
      </w:r>
      <w:r>
        <w:rPr>
          <w:spacing w:val="-2"/>
        </w:rPr>
        <w:t>Transformers</w:t>
      </w:r>
    </w:p>
    <w:p w14:paraId="67318BC1" w14:textId="77777777" w:rsidR="00CA7086" w:rsidRDefault="00CA7086">
      <w:pPr>
        <w:pStyle w:val="BodyText"/>
        <w:rPr>
          <w:sz w:val="24"/>
        </w:rPr>
      </w:pPr>
    </w:p>
    <w:p w14:paraId="67318BC2" w14:textId="77777777" w:rsidR="00CA7086" w:rsidRDefault="00CA7086">
      <w:pPr>
        <w:pStyle w:val="BodyText"/>
        <w:rPr>
          <w:sz w:val="24"/>
        </w:rPr>
      </w:pPr>
    </w:p>
    <w:p w14:paraId="67318BC3" w14:textId="77777777" w:rsidR="00CA7086" w:rsidRDefault="00CA7086">
      <w:pPr>
        <w:pStyle w:val="BodyText"/>
        <w:rPr>
          <w:sz w:val="24"/>
        </w:rPr>
      </w:pPr>
    </w:p>
    <w:p w14:paraId="67318BC4" w14:textId="77777777" w:rsidR="00CA7086" w:rsidRDefault="00CA7086">
      <w:pPr>
        <w:pStyle w:val="BodyText"/>
        <w:rPr>
          <w:sz w:val="24"/>
        </w:rPr>
      </w:pPr>
    </w:p>
    <w:p w14:paraId="67318BC5" w14:textId="77777777" w:rsidR="00CA7086" w:rsidRDefault="00CA7086">
      <w:pPr>
        <w:pStyle w:val="BodyText"/>
        <w:rPr>
          <w:sz w:val="24"/>
        </w:rPr>
      </w:pPr>
    </w:p>
    <w:p w14:paraId="67318BC6" w14:textId="77777777" w:rsidR="00CA7086" w:rsidRDefault="00CA7086">
      <w:pPr>
        <w:pStyle w:val="BodyText"/>
        <w:rPr>
          <w:sz w:val="24"/>
        </w:rPr>
      </w:pPr>
    </w:p>
    <w:p w14:paraId="67318BC7" w14:textId="77777777" w:rsidR="00CA7086" w:rsidRDefault="00CA7086">
      <w:pPr>
        <w:pStyle w:val="BodyText"/>
        <w:rPr>
          <w:sz w:val="24"/>
        </w:rPr>
      </w:pPr>
    </w:p>
    <w:p w14:paraId="67318BC8" w14:textId="77777777" w:rsidR="00CA7086" w:rsidRDefault="00CA7086">
      <w:pPr>
        <w:pStyle w:val="BodyText"/>
        <w:rPr>
          <w:sz w:val="24"/>
        </w:rPr>
      </w:pPr>
    </w:p>
    <w:p w14:paraId="67318BC9" w14:textId="77777777" w:rsidR="00CA7086" w:rsidRDefault="00CA7086">
      <w:pPr>
        <w:pStyle w:val="BodyText"/>
        <w:rPr>
          <w:sz w:val="24"/>
        </w:rPr>
      </w:pPr>
    </w:p>
    <w:p w14:paraId="67318BCA" w14:textId="77777777" w:rsidR="00CA7086" w:rsidRDefault="00CA7086">
      <w:pPr>
        <w:pStyle w:val="BodyText"/>
        <w:rPr>
          <w:sz w:val="24"/>
        </w:rPr>
      </w:pPr>
    </w:p>
    <w:p w14:paraId="67318BCB" w14:textId="77777777" w:rsidR="00CA7086" w:rsidRDefault="00CA7086">
      <w:pPr>
        <w:pStyle w:val="BodyText"/>
        <w:rPr>
          <w:sz w:val="24"/>
        </w:rPr>
      </w:pPr>
    </w:p>
    <w:p w14:paraId="67318BCC" w14:textId="77777777" w:rsidR="00CA7086" w:rsidRDefault="00CA7086">
      <w:pPr>
        <w:pStyle w:val="BodyText"/>
        <w:rPr>
          <w:sz w:val="24"/>
        </w:rPr>
      </w:pPr>
    </w:p>
    <w:p w14:paraId="67318BCD" w14:textId="77777777" w:rsidR="00CA7086" w:rsidRDefault="00CA7086">
      <w:pPr>
        <w:pStyle w:val="BodyText"/>
        <w:rPr>
          <w:sz w:val="24"/>
        </w:rPr>
      </w:pPr>
    </w:p>
    <w:p w14:paraId="67318BCE" w14:textId="77777777" w:rsidR="00CA7086" w:rsidRDefault="00CA7086">
      <w:pPr>
        <w:pStyle w:val="BodyText"/>
        <w:rPr>
          <w:sz w:val="24"/>
        </w:rPr>
      </w:pPr>
    </w:p>
    <w:p w14:paraId="67318BCF" w14:textId="77777777" w:rsidR="00CA7086" w:rsidRDefault="00CA7086">
      <w:pPr>
        <w:pStyle w:val="BodyText"/>
        <w:spacing w:before="78"/>
        <w:rPr>
          <w:sz w:val="24"/>
        </w:rPr>
      </w:pPr>
    </w:p>
    <w:p w14:paraId="67318BD0" w14:textId="77777777" w:rsidR="00CA7086" w:rsidRDefault="008D4B41">
      <w:pPr>
        <w:ind w:left="1109"/>
        <w:jc w:val="center"/>
        <w:rPr>
          <w:b/>
          <w:sz w:val="24"/>
        </w:rPr>
      </w:pPr>
      <w:r>
        <w:rPr>
          <w:b/>
          <w:sz w:val="24"/>
        </w:rPr>
        <w:t>—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RESERVED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—</w:t>
      </w:r>
    </w:p>
    <w:p w14:paraId="67318BD1" w14:textId="77777777" w:rsidR="00CA7086" w:rsidRDefault="00CA7086">
      <w:pPr>
        <w:pStyle w:val="BodyText"/>
        <w:rPr>
          <w:sz w:val="20"/>
        </w:rPr>
      </w:pPr>
    </w:p>
    <w:p w14:paraId="67318BD2" w14:textId="77777777" w:rsidR="00CA7086" w:rsidRDefault="00CA7086">
      <w:pPr>
        <w:pStyle w:val="BodyText"/>
        <w:rPr>
          <w:sz w:val="20"/>
        </w:rPr>
      </w:pPr>
    </w:p>
    <w:p w14:paraId="67318BD3" w14:textId="77777777" w:rsidR="00CA7086" w:rsidRDefault="00CA7086">
      <w:pPr>
        <w:pStyle w:val="BodyText"/>
        <w:rPr>
          <w:sz w:val="20"/>
        </w:rPr>
      </w:pPr>
    </w:p>
    <w:p w14:paraId="67318BD4" w14:textId="77777777" w:rsidR="00CA7086" w:rsidRDefault="00CA7086">
      <w:pPr>
        <w:pStyle w:val="BodyText"/>
        <w:rPr>
          <w:sz w:val="20"/>
        </w:rPr>
      </w:pPr>
    </w:p>
    <w:p w14:paraId="67318BD5" w14:textId="77777777" w:rsidR="00CA7086" w:rsidRDefault="00CA7086">
      <w:pPr>
        <w:pStyle w:val="BodyText"/>
        <w:rPr>
          <w:sz w:val="20"/>
        </w:rPr>
      </w:pPr>
    </w:p>
    <w:p w14:paraId="67318BD6" w14:textId="77777777" w:rsidR="00CA7086" w:rsidRDefault="00CA7086">
      <w:pPr>
        <w:pStyle w:val="BodyText"/>
        <w:rPr>
          <w:sz w:val="20"/>
        </w:rPr>
      </w:pPr>
    </w:p>
    <w:p w14:paraId="67318BD7" w14:textId="77777777" w:rsidR="00CA7086" w:rsidRDefault="00CA7086">
      <w:pPr>
        <w:pStyle w:val="BodyText"/>
        <w:rPr>
          <w:sz w:val="20"/>
        </w:rPr>
      </w:pPr>
    </w:p>
    <w:p w14:paraId="67318BD8" w14:textId="77777777" w:rsidR="00CA7086" w:rsidRDefault="00CA7086">
      <w:pPr>
        <w:pStyle w:val="BodyText"/>
        <w:rPr>
          <w:sz w:val="20"/>
        </w:rPr>
      </w:pPr>
    </w:p>
    <w:p w14:paraId="67318BD9" w14:textId="77777777" w:rsidR="00CA7086" w:rsidRDefault="00CA7086">
      <w:pPr>
        <w:pStyle w:val="BodyText"/>
        <w:rPr>
          <w:sz w:val="20"/>
        </w:rPr>
      </w:pPr>
    </w:p>
    <w:p w14:paraId="67318BDA" w14:textId="77777777" w:rsidR="00CA7086" w:rsidRDefault="00CA7086">
      <w:pPr>
        <w:pStyle w:val="BodyText"/>
        <w:rPr>
          <w:sz w:val="20"/>
        </w:rPr>
      </w:pPr>
    </w:p>
    <w:p w14:paraId="67318BDB" w14:textId="77777777" w:rsidR="00CA7086" w:rsidRDefault="00CA7086">
      <w:pPr>
        <w:pStyle w:val="BodyText"/>
        <w:rPr>
          <w:sz w:val="20"/>
        </w:rPr>
      </w:pPr>
    </w:p>
    <w:p w14:paraId="67318BDC" w14:textId="77777777" w:rsidR="00CA7086" w:rsidRDefault="00CA7086">
      <w:pPr>
        <w:pStyle w:val="BodyText"/>
        <w:rPr>
          <w:sz w:val="20"/>
        </w:rPr>
      </w:pPr>
    </w:p>
    <w:p w14:paraId="67318BDD" w14:textId="77777777" w:rsidR="00CA7086" w:rsidRDefault="00CA7086">
      <w:pPr>
        <w:pStyle w:val="BodyText"/>
        <w:rPr>
          <w:sz w:val="20"/>
        </w:rPr>
      </w:pPr>
    </w:p>
    <w:p w14:paraId="67318BDE" w14:textId="77777777" w:rsidR="00CA7086" w:rsidRDefault="00CA7086">
      <w:pPr>
        <w:pStyle w:val="BodyText"/>
        <w:rPr>
          <w:sz w:val="20"/>
        </w:rPr>
      </w:pPr>
    </w:p>
    <w:p w14:paraId="67318BDF" w14:textId="77777777" w:rsidR="00CA7086" w:rsidRDefault="00CA7086">
      <w:pPr>
        <w:pStyle w:val="BodyText"/>
        <w:rPr>
          <w:sz w:val="20"/>
        </w:rPr>
      </w:pPr>
    </w:p>
    <w:p w14:paraId="67318BE0" w14:textId="77777777" w:rsidR="00CA7086" w:rsidRDefault="00CA7086">
      <w:pPr>
        <w:pStyle w:val="BodyText"/>
        <w:rPr>
          <w:sz w:val="20"/>
        </w:rPr>
      </w:pPr>
    </w:p>
    <w:p w14:paraId="67318BE1" w14:textId="77777777" w:rsidR="00CA7086" w:rsidRDefault="00CA7086">
      <w:pPr>
        <w:pStyle w:val="BodyText"/>
        <w:rPr>
          <w:sz w:val="20"/>
        </w:rPr>
      </w:pPr>
    </w:p>
    <w:p w14:paraId="67318BE2" w14:textId="77777777" w:rsidR="00CA7086" w:rsidRDefault="00CA7086">
      <w:pPr>
        <w:pStyle w:val="BodyText"/>
        <w:rPr>
          <w:sz w:val="20"/>
        </w:rPr>
      </w:pPr>
    </w:p>
    <w:p w14:paraId="67318BE3" w14:textId="77777777" w:rsidR="00CA7086" w:rsidRDefault="00CA7086">
      <w:pPr>
        <w:pStyle w:val="BodyText"/>
        <w:rPr>
          <w:sz w:val="20"/>
        </w:rPr>
      </w:pPr>
    </w:p>
    <w:p w14:paraId="67318BE4" w14:textId="77777777" w:rsidR="00CA7086" w:rsidRDefault="00CA7086">
      <w:pPr>
        <w:pStyle w:val="BodyText"/>
        <w:rPr>
          <w:sz w:val="20"/>
        </w:rPr>
      </w:pPr>
    </w:p>
    <w:p w14:paraId="67318BE5" w14:textId="77777777" w:rsidR="00CA7086" w:rsidRDefault="00CA7086">
      <w:pPr>
        <w:pStyle w:val="BodyText"/>
        <w:rPr>
          <w:sz w:val="20"/>
        </w:rPr>
      </w:pPr>
    </w:p>
    <w:p w14:paraId="67318BE6" w14:textId="77777777" w:rsidR="00CA7086" w:rsidRDefault="00CA7086">
      <w:pPr>
        <w:pStyle w:val="BodyText"/>
        <w:rPr>
          <w:sz w:val="20"/>
        </w:rPr>
      </w:pPr>
    </w:p>
    <w:p w14:paraId="67318BEC" w14:textId="77777777" w:rsidR="00CA7086" w:rsidRDefault="00CA7086">
      <w:pPr>
        <w:pStyle w:val="BodyText"/>
        <w:rPr>
          <w:sz w:val="20"/>
        </w:rPr>
      </w:pPr>
    </w:p>
    <w:p w14:paraId="67318BED" w14:textId="77777777" w:rsidR="00CA7086" w:rsidRDefault="00CA7086">
      <w:pPr>
        <w:pStyle w:val="BodyText"/>
        <w:rPr>
          <w:sz w:val="20"/>
        </w:rPr>
      </w:pPr>
    </w:p>
    <w:p w14:paraId="67318BEE" w14:textId="77777777" w:rsidR="00CA7086" w:rsidRDefault="00CA7086">
      <w:pPr>
        <w:pStyle w:val="BodyText"/>
        <w:rPr>
          <w:sz w:val="20"/>
        </w:rPr>
      </w:pPr>
    </w:p>
    <w:p w14:paraId="67318BEF" w14:textId="77777777" w:rsidR="00CA7086" w:rsidRDefault="00CA7086">
      <w:pPr>
        <w:pStyle w:val="BodyText"/>
        <w:rPr>
          <w:sz w:val="20"/>
        </w:rPr>
      </w:pPr>
    </w:p>
    <w:p w14:paraId="67318BF0" w14:textId="77777777" w:rsidR="00CA7086" w:rsidRDefault="00CA7086">
      <w:pPr>
        <w:pStyle w:val="BodyText"/>
        <w:rPr>
          <w:sz w:val="20"/>
        </w:rPr>
      </w:pPr>
    </w:p>
    <w:p w14:paraId="67318BF1" w14:textId="77777777" w:rsidR="00CA7086" w:rsidRDefault="00CA7086">
      <w:pPr>
        <w:pStyle w:val="BodyText"/>
        <w:rPr>
          <w:sz w:val="20"/>
        </w:rPr>
      </w:pPr>
    </w:p>
    <w:p w14:paraId="67318BF2" w14:textId="77777777" w:rsidR="00CA7086" w:rsidRDefault="00CA7086">
      <w:pPr>
        <w:pStyle w:val="BodyText"/>
        <w:rPr>
          <w:sz w:val="20"/>
        </w:rPr>
      </w:pPr>
    </w:p>
    <w:p w14:paraId="67318BF3" w14:textId="77777777" w:rsidR="00CA7086" w:rsidRDefault="008D4B41">
      <w:pPr>
        <w:pStyle w:val="BodyText"/>
        <w:spacing w:before="82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7318BF6" wp14:editId="67318BF7">
            <wp:simplePos x="0" y="0"/>
            <wp:positionH relativeFrom="page">
              <wp:posOffset>3524250</wp:posOffset>
            </wp:positionH>
            <wp:positionV relativeFrom="paragraph">
              <wp:posOffset>213927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18BF4" w14:textId="77777777" w:rsidR="00CA7086" w:rsidRDefault="008D4B41">
      <w:pPr>
        <w:ind w:left="1109" w:right="367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 xml:space="preserve"> 119</w:t>
      </w:r>
    </w:p>
    <w:p w14:paraId="67318BF5" w14:textId="77777777" w:rsidR="00CA7086" w:rsidRDefault="008D4B41">
      <w:pPr>
        <w:ind w:left="1109" w:right="369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CA7086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7086"/>
    <w:rsid w:val="00BD04FB"/>
    <w:rsid w:val="00C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8BBF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AFC1A6-7DFA-4E41-87DD-756DA6729DB5}"/>
</file>

<file path=customXml/itemProps2.xml><?xml version="1.0" encoding="utf-8"?>
<ds:datastoreItem xmlns:ds="http://schemas.openxmlformats.org/officeDocument/2006/customXml" ds:itemID="{4DA7D2DE-BD6C-4616-8967-95CC3D427C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2024-04-16T22:10:00Z</dcterms:created>
  <dcterms:modified xsi:type="dcterms:W3CDTF">2024-04-16T22:10:00Z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