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721039" w14:textId="0A5697C9" w:rsidR="00275B73" w:rsidRDefault="00275B73">
      <w:pPr>
        <w:pStyle w:val="Heading1"/>
        <w:tabs>
          <w:tab w:val="left" w:pos="869"/>
        </w:tabs>
        <w:rPr>
          <w:spacing w:val="-2"/>
        </w:rPr>
      </w:pPr>
      <w:r>
        <w:rPr>
          <w:noProof/>
        </w:rPr>
        <w:drawing>
          <wp:inline distT="0" distB="0" distL="0" distR="0" wp14:anchorId="3709ADCC" wp14:editId="095D324B">
            <wp:extent cx="1767951" cy="752475"/>
            <wp:effectExtent l="0" t="0" r="3810" b="0"/>
            <wp:docPr id="716007245" name="Picture 1" descr="A picture containing text, font, logo, graphics&#10;&#10;Description automatically generated">
              <a:extLst xmlns:a="http://schemas.openxmlformats.org/drawingml/2006/main">
                <a:ext uri="{FF2B5EF4-FFF2-40B4-BE49-F238E27FC236}">
                  <a16:creationId xmlns:a16="http://schemas.microsoft.com/office/drawing/2014/main" id="{A5F02472-1909-1C4C-21F3-851FAFF534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A picture containing text, font, logo, graphics&#10;&#10;Description automatically generated">
                      <a:extLst>
                        <a:ext uri="{FF2B5EF4-FFF2-40B4-BE49-F238E27FC236}">
                          <a16:creationId xmlns:a16="http://schemas.microsoft.com/office/drawing/2014/main" id="{A5F02472-1909-1C4C-21F3-851FAFF5349D}"/>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76846" cy="756261"/>
                    </a:xfrm>
                    <a:prstGeom prst="rect">
                      <a:avLst/>
                    </a:prstGeom>
                    <a:noFill/>
                    <a:ln>
                      <a:noFill/>
                    </a:ln>
                  </pic:spPr>
                </pic:pic>
              </a:graphicData>
            </a:graphic>
          </wp:inline>
        </w:drawing>
      </w:r>
    </w:p>
    <w:p w14:paraId="592E2D5E" w14:textId="77777777" w:rsidR="00275B73" w:rsidRDefault="00275B73">
      <w:pPr>
        <w:pStyle w:val="Heading1"/>
        <w:tabs>
          <w:tab w:val="left" w:pos="869"/>
        </w:tabs>
        <w:rPr>
          <w:spacing w:val="-2"/>
        </w:rPr>
      </w:pPr>
    </w:p>
    <w:p w14:paraId="4541FED2" w14:textId="258E8947" w:rsidR="00275B73" w:rsidRDefault="00275B73">
      <w:pPr>
        <w:pStyle w:val="Heading1"/>
        <w:tabs>
          <w:tab w:val="left" w:pos="869"/>
        </w:tabs>
        <w:rPr>
          <w:spacing w:val="-2"/>
        </w:rPr>
      </w:pPr>
      <w:r>
        <w:rPr>
          <w:spacing w:val="-2"/>
        </w:rPr>
        <w:t>7.        INSPECTION AND TEST PROCEDURES</w:t>
      </w:r>
    </w:p>
    <w:p w14:paraId="3B4E1890" w14:textId="09574801" w:rsidR="00E07D91" w:rsidRDefault="00275B73">
      <w:pPr>
        <w:pStyle w:val="Heading1"/>
        <w:tabs>
          <w:tab w:val="left" w:pos="869"/>
        </w:tabs>
      </w:pPr>
      <w:r>
        <w:rPr>
          <w:spacing w:val="-2"/>
        </w:rPr>
        <w:t>7.5.2</w:t>
      </w:r>
      <w:r>
        <w:tab/>
      </w:r>
      <w:r>
        <w:rPr>
          <w:spacing w:val="-2"/>
        </w:rPr>
        <w:t>Switches,</w:t>
      </w:r>
      <w:r>
        <w:rPr>
          <w:spacing w:val="-1"/>
        </w:rPr>
        <w:t xml:space="preserve"> </w:t>
      </w:r>
      <w:r>
        <w:rPr>
          <w:spacing w:val="-2"/>
        </w:rPr>
        <w:t>Oil, Medium-Voltage</w:t>
      </w:r>
    </w:p>
    <w:p w14:paraId="3B4E1891" w14:textId="77777777" w:rsidR="00E07D91" w:rsidRDefault="00275B73">
      <w:pPr>
        <w:pStyle w:val="Heading2"/>
        <w:numPr>
          <w:ilvl w:val="0"/>
          <w:numId w:val="2"/>
        </w:numPr>
        <w:tabs>
          <w:tab w:val="left" w:pos="818"/>
        </w:tabs>
        <w:ind w:hanging="718"/>
      </w:pPr>
      <w:r>
        <w:t>Visual</w:t>
      </w:r>
      <w:r>
        <w:rPr>
          <w:spacing w:val="-7"/>
        </w:rPr>
        <w:t xml:space="preserve"> </w:t>
      </w:r>
      <w:r>
        <w:t>and</w:t>
      </w:r>
      <w:r>
        <w:rPr>
          <w:spacing w:val="-7"/>
        </w:rPr>
        <w:t xml:space="preserve"> </w:t>
      </w:r>
      <w:r>
        <w:t>Mechanical</w:t>
      </w:r>
      <w:r>
        <w:rPr>
          <w:spacing w:val="-9"/>
        </w:rPr>
        <w:t xml:space="preserve"> </w:t>
      </w:r>
      <w:r>
        <w:rPr>
          <w:spacing w:val="-2"/>
        </w:rPr>
        <w:t>Inspection</w:t>
      </w:r>
    </w:p>
    <w:p w14:paraId="3B4E1892" w14:textId="77777777" w:rsidR="00E07D91" w:rsidRDefault="00275B73">
      <w:pPr>
        <w:pStyle w:val="ListParagraph"/>
        <w:numPr>
          <w:ilvl w:val="1"/>
          <w:numId w:val="2"/>
        </w:numPr>
        <w:tabs>
          <w:tab w:val="left" w:pos="1280"/>
        </w:tabs>
        <w:spacing w:before="241"/>
        <w:jc w:val="left"/>
        <w:rPr>
          <w:sz w:val="24"/>
        </w:rPr>
      </w:pPr>
      <w:r>
        <w:rPr>
          <w:sz w:val="24"/>
        </w:rPr>
        <w:t>Compare</w:t>
      </w:r>
      <w:r>
        <w:rPr>
          <w:spacing w:val="-6"/>
          <w:sz w:val="24"/>
        </w:rPr>
        <w:t xml:space="preserve"> </w:t>
      </w:r>
      <w:r>
        <w:rPr>
          <w:sz w:val="24"/>
        </w:rPr>
        <w:t>equipment</w:t>
      </w:r>
      <w:r>
        <w:rPr>
          <w:spacing w:val="-5"/>
          <w:sz w:val="24"/>
        </w:rPr>
        <w:t xml:space="preserve"> </w:t>
      </w:r>
      <w:r>
        <w:rPr>
          <w:sz w:val="24"/>
        </w:rPr>
        <w:t>nameplate</w:t>
      </w:r>
      <w:r>
        <w:rPr>
          <w:spacing w:val="-6"/>
          <w:sz w:val="24"/>
        </w:rPr>
        <w:t xml:space="preserve"> </w:t>
      </w:r>
      <w:r>
        <w:rPr>
          <w:sz w:val="24"/>
        </w:rPr>
        <w:t>data</w:t>
      </w:r>
      <w:r>
        <w:rPr>
          <w:spacing w:val="-3"/>
          <w:sz w:val="24"/>
        </w:rPr>
        <w:t xml:space="preserve"> </w:t>
      </w:r>
      <w:r>
        <w:rPr>
          <w:sz w:val="24"/>
        </w:rPr>
        <w:t>with</w:t>
      </w:r>
      <w:r>
        <w:rPr>
          <w:spacing w:val="-6"/>
          <w:sz w:val="24"/>
        </w:rPr>
        <w:t xml:space="preserve"> </w:t>
      </w:r>
      <w:r>
        <w:rPr>
          <w:sz w:val="24"/>
        </w:rPr>
        <w:t>drawings</w:t>
      </w:r>
      <w:r>
        <w:rPr>
          <w:spacing w:val="-5"/>
          <w:sz w:val="24"/>
        </w:rPr>
        <w:t xml:space="preserve"> </w:t>
      </w:r>
      <w:r>
        <w:rPr>
          <w:sz w:val="24"/>
        </w:rPr>
        <w:t>and</w:t>
      </w:r>
      <w:r>
        <w:rPr>
          <w:spacing w:val="-5"/>
          <w:sz w:val="24"/>
        </w:rPr>
        <w:t xml:space="preserve"> </w:t>
      </w:r>
      <w:r>
        <w:rPr>
          <w:spacing w:val="-2"/>
          <w:sz w:val="24"/>
        </w:rPr>
        <w:t>specifications.</w:t>
      </w:r>
    </w:p>
    <w:p w14:paraId="3B4E1893" w14:textId="77777777" w:rsidR="00E07D91" w:rsidRDefault="00275B73">
      <w:pPr>
        <w:pStyle w:val="ListParagraph"/>
        <w:numPr>
          <w:ilvl w:val="1"/>
          <w:numId w:val="2"/>
        </w:numPr>
        <w:tabs>
          <w:tab w:val="left" w:pos="1280"/>
        </w:tabs>
        <w:jc w:val="left"/>
        <w:rPr>
          <w:sz w:val="24"/>
        </w:rPr>
      </w:pPr>
      <w:r>
        <w:rPr>
          <w:sz w:val="24"/>
        </w:rPr>
        <w:t>Inspect</w:t>
      </w:r>
      <w:r>
        <w:rPr>
          <w:spacing w:val="-7"/>
          <w:sz w:val="24"/>
        </w:rPr>
        <w:t xml:space="preserve"> </w:t>
      </w:r>
      <w:r>
        <w:rPr>
          <w:sz w:val="24"/>
        </w:rPr>
        <w:t>physical</w:t>
      </w:r>
      <w:r>
        <w:rPr>
          <w:spacing w:val="-7"/>
          <w:sz w:val="24"/>
        </w:rPr>
        <w:t xml:space="preserve"> </w:t>
      </w:r>
      <w:r>
        <w:rPr>
          <w:sz w:val="24"/>
        </w:rPr>
        <w:t>and</w:t>
      </w:r>
      <w:r>
        <w:rPr>
          <w:spacing w:val="-7"/>
          <w:sz w:val="24"/>
        </w:rPr>
        <w:t xml:space="preserve"> </w:t>
      </w:r>
      <w:r>
        <w:rPr>
          <w:sz w:val="24"/>
        </w:rPr>
        <w:t>mechanical</w:t>
      </w:r>
      <w:r>
        <w:rPr>
          <w:spacing w:val="-6"/>
          <w:sz w:val="24"/>
        </w:rPr>
        <w:t xml:space="preserve"> </w:t>
      </w:r>
      <w:r>
        <w:rPr>
          <w:spacing w:val="-2"/>
          <w:sz w:val="24"/>
        </w:rPr>
        <w:t>condition.</w:t>
      </w:r>
    </w:p>
    <w:p w14:paraId="3B4E1894" w14:textId="77777777" w:rsidR="00E07D91" w:rsidRDefault="00275B73">
      <w:pPr>
        <w:pStyle w:val="ListParagraph"/>
        <w:numPr>
          <w:ilvl w:val="1"/>
          <w:numId w:val="2"/>
        </w:numPr>
        <w:tabs>
          <w:tab w:val="left" w:pos="1280"/>
        </w:tabs>
        <w:jc w:val="left"/>
        <w:rPr>
          <w:sz w:val="24"/>
        </w:rPr>
      </w:pPr>
      <w:r>
        <w:rPr>
          <w:sz w:val="24"/>
        </w:rPr>
        <w:t>Inspect</w:t>
      </w:r>
      <w:r>
        <w:rPr>
          <w:spacing w:val="-6"/>
          <w:sz w:val="24"/>
        </w:rPr>
        <w:t xml:space="preserve"> </w:t>
      </w:r>
      <w:r>
        <w:rPr>
          <w:sz w:val="24"/>
        </w:rPr>
        <w:t>anchorage,</w:t>
      </w:r>
      <w:r>
        <w:rPr>
          <w:spacing w:val="-6"/>
          <w:sz w:val="24"/>
        </w:rPr>
        <w:t xml:space="preserve"> </w:t>
      </w:r>
      <w:r>
        <w:rPr>
          <w:sz w:val="24"/>
        </w:rPr>
        <w:t>alignment,</w:t>
      </w:r>
      <w:r>
        <w:rPr>
          <w:spacing w:val="-6"/>
          <w:sz w:val="24"/>
        </w:rPr>
        <w:t xml:space="preserve"> </w:t>
      </w:r>
      <w:r>
        <w:rPr>
          <w:sz w:val="24"/>
        </w:rPr>
        <w:t>grounding,</w:t>
      </w:r>
      <w:r>
        <w:rPr>
          <w:spacing w:val="-6"/>
          <w:sz w:val="24"/>
        </w:rPr>
        <w:t xml:space="preserve"> </w:t>
      </w:r>
      <w:r>
        <w:rPr>
          <w:sz w:val="24"/>
        </w:rPr>
        <w:t>and</w:t>
      </w:r>
      <w:r>
        <w:rPr>
          <w:spacing w:val="-6"/>
          <w:sz w:val="24"/>
        </w:rPr>
        <w:t xml:space="preserve"> </w:t>
      </w:r>
      <w:r>
        <w:rPr>
          <w:sz w:val="24"/>
        </w:rPr>
        <w:t>required</w:t>
      </w:r>
      <w:r>
        <w:rPr>
          <w:spacing w:val="-6"/>
          <w:sz w:val="24"/>
        </w:rPr>
        <w:t xml:space="preserve"> </w:t>
      </w:r>
      <w:r>
        <w:rPr>
          <w:spacing w:val="-2"/>
          <w:sz w:val="24"/>
        </w:rPr>
        <w:t>clearances.</w:t>
      </w:r>
    </w:p>
    <w:p w14:paraId="3B4E1895" w14:textId="77777777" w:rsidR="00E07D91" w:rsidRDefault="00275B73">
      <w:pPr>
        <w:pStyle w:val="ListParagraph"/>
        <w:numPr>
          <w:ilvl w:val="1"/>
          <w:numId w:val="2"/>
        </w:numPr>
        <w:tabs>
          <w:tab w:val="left" w:pos="1280"/>
        </w:tabs>
        <w:jc w:val="left"/>
        <w:rPr>
          <w:sz w:val="24"/>
        </w:rPr>
      </w:pPr>
      <w:r>
        <w:rPr>
          <w:sz w:val="24"/>
        </w:rPr>
        <w:t>Verify</w:t>
      </w:r>
      <w:r>
        <w:rPr>
          <w:spacing w:val="-4"/>
          <w:sz w:val="24"/>
        </w:rPr>
        <w:t xml:space="preserve"> </w:t>
      </w:r>
      <w:r>
        <w:rPr>
          <w:sz w:val="24"/>
        </w:rPr>
        <w:t>the</w:t>
      </w:r>
      <w:r>
        <w:rPr>
          <w:spacing w:val="-3"/>
          <w:sz w:val="24"/>
        </w:rPr>
        <w:t xml:space="preserve"> </w:t>
      </w:r>
      <w:r>
        <w:rPr>
          <w:sz w:val="24"/>
        </w:rPr>
        <w:t>unit</w:t>
      </w:r>
      <w:r>
        <w:rPr>
          <w:spacing w:val="-4"/>
          <w:sz w:val="24"/>
        </w:rPr>
        <w:t xml:space="preserve"> </w:t>
      </w:r>
      <w:r>
        <w:rPr>
          <w:sz w:val="24"/>
        </w:rPr>
        <w:t>is</w:t>
      </w:r>
      <w:r>
        <w:rPr>
          <w:spacing w:val="-3"/>
          <w:sz w:val="24"/>
        </w:rPr>
        <w:t xml:space="preserve"> </w:t>
      </w:r>
      <w:r>
        <w:rPr>
          <w:spacing w:val="-2"/>
          <w:sz w:val="24"/>
        </w:rPr>
        <w:t>clean.</w:t>
      </w:r>
    </w:p>
    <w:p w14:paraId="3B4E1896" w14:textId="77777777" w:rsidR="00E07D91" w:rsidRDefault="00275B73">
      <w:pPr>
        <w:pStyle w:val="ListParagraph"/>
        <w:numPr>
          <w:ilvl w:val="1"/>
          <w:numId w:val="2"/>
        </w:numPr>
        <w:tabs>
          <w:tab w:val="left" w:pos="1280"/>
        </w:tabs>
        <w:spacing w:before="239"/>
        <w:jc w:val="left"/>
        <w:rPr>
          <w:sz w:val="24"/>
        </w:rPr>
      </w:pPr>
      <w:r>
        <w:rPr>
          <w:sz w:val="24"/>
        </w:rPr>
        <w:t>Perform</w:t>
      </w:r>
      <w:r>
        <w:rPr>
          <w:spacing w:val="-10"/>
          <w:sz w:val="24"/>
        </w:rPr>
        <w:t xml:space="preserve"> </w:t>
      </w:r>
      <w:r>
        <w:rPr>
          <w:sz w:val="24"/>
        </w:rPr>
        <w:t>mechanical</w:t>
      </w:r>
      <w:r>
        <w:rPr>
          <w:spacing w:val="-7"/>
          <w:sz w:val="24"/>
        </w:rPr>
        <w:t xml:space="preserve"> </w:t>
      </w:r>
      <w:r>
        <w:rPr>
          <w:sz w:val="24"/>
        </w:rPr>
        <w:t>operator</w:t>
      </w:r>
      <w:r>
        <w:rPr>
          <w:spacing w:val="-9"/>
          <w:sz w:val="24"/>
        </w:rPr>
        <w:t xml:space="preserve"> </w:t>
      </w:r>
      <w:r>
        <w:rPr>
          <w:sz w:val="24"/>
        </w:rPr>
        <w:t>tests</w:t>
      </w:r>
      <w:r>
        <w:rPr>
          <w:spacing w:val="-7"/>
          <w:sz w:val="24"/>
        </w:rPr>
        <w:t xml:space="preserve"> </w:t>
      </w:r>
      <w:r>
        <w:rPr>
          <w:sz w:val="24"/>
        </w:rPr>
        <w:t>in</w:t>
      </w:r>
      <w:r>
        <w:rPr>
          <w:spacing w:val="-9"/>
          <w:sz w:val="24"/>
        </w:rPr>
        <w:t xml:space="preserve"> </w:t>
      </w:r>
      <w:r>
        <w:rPr>
          <w:sz w:val="24"/>
        </w:rPr>
        <w:t>accordance</w:t>
      </w:r>
      <w:r>
        <w:rPr>
          <w:spacing w:val="-7"/>
          <w:sz w:val="24"/>
        </w:rPr>
        <w:t xml:space="preserve"> </w:t>
      </w:r>
      <w:r>
        <w:rPr>
          <w:sz w:val="24"/>
        </w:rPr>
        <w:t>with</w:t>
      </w:r>
      <w:r>
        <w:rPr>
          <w:spacing w:val="-7"/>
          <w:sz w:val="24"/>
        </w:rPr>
        <w:t xml:space="preserve"> </w:t>
      </w:r>
      <w:r>
        <w:rPr>
          <w:sz w:val="24"/>
        </w:rPr>
        <w:t>manufacturer’s</w:t>
      </w:r>
      <w:r>
        <w:rPr>
          <w:spacing w:val="-7"/>
          <w:sz w:val="24"/>
        </w:rPr>
        <w:t xml:space="preserve"> </w:t>
      </w:r>
      <w:r>
        <w:rPr>
          <w:sz w:val="24"/>
        </w:rPr>
        <w:t>published</w:t>
      </w:r>
      <w:r>
        <w:rPr>
          <w:spacing w:val="-7"/>
          <w:sz w:val="24"/>
        </w:rPr>
        <w:t xml:space="preserve"> </w:t>
      </w:r>
      <w:r>
        <w:rPr>
          <w:spacing w:val="-2"/>
          <w:sz w:val="24"/>
        </w:rPr>
        <w:t>data.</w:t>
      </w:r>
    </w:p>
    <w:p w14:paraId="3B4E1897" w14:textId="77777777" w:rsidR="00E07D91" w:rsidRDefault="00275B73">
      <w:pPr>
        <w:pStyle w:val="ListParagraph"/>
        <w:numPr>
          <w:ilvl w:val="1"/>
          <w:numId w:val="2"/>
        </w:numPr>
        <w:tabs>
          <w:tab w:val="left" w:pos="1280"/>
        </w:tabs>
        <w:ind w:right="411"/>
        <w:jc w:val="left"/>
        <w:rPr>
          <w:sz w:val="24"/>
        </w:rPr>
      </w:pPr>
      <w:r>
        <w:rPr>
          <w:sz w:val="24"/>
        </w:rPr>
        <w:t>Verify</w:t>
      </w:r>
      <w:r>
        <w:rPr>
          <w:spacing w:val="-8"/>
          <w:sz w:val="24"/>
        </w:rPr>
        <w:t xml:space="preserve"> </w:t>
      </w:r>
      <w:r>
        <w:rPr>
          <w:sz w:val="24"/>
        </w:rPr>
        <w:t>correct</w:t>
      </w:r>
      <w:r>
        <w:rPr>
          <w:spacing w:val="-7"/>
          <w:sz w:val="24"/>
        </w:rPr>
        <w:t xml:space="preserve"> </w:t>
      </w:r>
      <w:r>
        <w:rPr>
          <w:sz w:val="24"/>
        </w:rPr>
        <w:t>operation</w:t>
      </w:r>
      <w:r>
        <w:rPr>
          <w:spacing w:val="-8"/>
          <w:sz w:val="24"/>
        </w:rPr>
        <w:t xml:space="preserve"> </w:t>
      </w:r>
      <w:r>
        <w:rPr>
          <w:sz w:val="24"/>
        </w:rPr>
        <w:t>and</w:t>
      </w:r>
      <w:r>
        <w:rPr>
          <w:spacing w:val="-8"/>
          <w:sz w:val="24"/>
        </w:rPr>
        <w:t xml:space="preserve"> </w:t>
      </w:r>
      <w:r>
        <w:rPr>
          <w:sz w:val="24"/>
        </w:rPr>
        <w:t>adjustment</w:t>
      </w:r>
      <w:r>
        <w:rPr>
          <w:spacing w:val="-7"/>
          <w:sz w:val="24"/>
        </w:rPr>
        <w:t xml:space="preserve"> </w:t>
      </w:r>
      <w:r>
        <w:rPr>
          <w:sz w:val="24"/>
        </w:rPr>
        <w:t>of</w:t>
      </w:r>
      <w:r>
        <w:rPr>
          <w:spacing w:val="-10"/>
          <w:sz w:val="24"/>
        </w:rPr>
        <w:t xml:space="preserve"> </w:t>
      </w:r>
      <w:r>
        <w:rPr>
          <w:sz w:val="24"/>
        </w:rPr>
        <w:t>motor</w:t>
      </w:r>
      <w:r>
        <w:rPr>
          <w:spacing w:val="-8"/>
          <w:sz w:val="24"/>
        </w:rPr>
        <w:t xml:space="preserve"> </w:t>
      </w:r>
      <w:r>
        <w:rPr>
          <w:sz w:val="24"/>
        </w:rPr>
        <w:t>operator</w:t>
      </w:r>
      <w:r>
        <w:rPr>
          <w:spacing w:val="-7"/>
          <w:sz w:val="24"/>
        </w:rPr>
        <w:t xml:space="preserve"> </w:t>
      </w:r>
      <w:r>
        <w:rPr>
          <w:sz w:val="24"/>
        </w:rPr>
        <w:t>limit</w:t>
      </w:r>
      <w:r>
        <w:rPr>
          <w:spacing w:val="-7"/>
          <w:sz w:val="24"/>
        </w:rPr>
        <w:t xml:space="preserve"> </w:t>
      </w:r>
      <w:r>
        <w:rPr>
          <w:sz w:val="24"/>
        </w:rPr>
        <w:t>switches</w:t>
      </w:r>
      <w:r>
        <w:rPr>
          <w:spacing w:val="-9"/>
          <w:sz w:val="24"/>
        </w:rPr>
        <w:t xml:space="preserve"> </w:t>
      </w:r>
      <w:r>
        <w:rPr>
          <w:sz w:val="24"/>
        </w:rPr>
        <w:t>and</w:t>
      </w:r>
      <w:r>
        <w:rPr>
          <w:spacing w:val="-7"/>
          <w:sz w:val="24"/>
        </w:rPr>
        <w:t xml:space="preserve"> </w:t>
      </w:r>
      <w:r>
        <w:rPr>
          <w:sz w:val="24"/>
        </w:rPr>
        <w:t xml:space="preserve">mechanical </w:t>
      </w:r>
      <w:r>
        <w:rPr>
          <w:spacing w:val="-2"/>
          <w:sz w:val="24"/>
        </w:rPr>
        <w:t>interlocks.</w:t>
      </w:r>
    </w:p>
    <w:p w14:paraId="3B4E1898" w14:textId="77777777" w:rsidR="00E07D91" w:rsidRDefault="00275B73">
      <w:pPr>
        <w:pStyle w:val="ListParagraph"/>
        <w:numPr>
          <w:ilvl w:val="1"/>
          <w:numId w:val="2"/>
        </w:numPr>
        <w:tabs>
          <w:tab w:val="left" w:pos="1280"/>
        </w:tabs>
        <w:jc w:val="left"/>
        <w:rPr>
          <w:sz w:val="24"/>
        </w:rPr>
      </w:pPr>
      <w:r>
        <w:rPr>
          <w:sz w:val="24"/>
        </w:rPr>
        <w:t>Test</w:t>
      </w:r>
      <w:r>
        <w:rPr>
          <w:spacing w:val="-7"/>
          <w:sz w:val="24"/>
        </w:rPr>
        <w:t xml:space="preserve"> </w:t>
      </w:r>
      <w:r>
        <w:rPr>
          <w:sz w:val="24"/>
        </w:rPr>
        <w:t>all</w:t>
      </w:r>
      <w:r>
        <w:rPr>
          <w:spacing w:val="-4"/>
          <w:sz w:val="24"/>
        </w:rPr>
        <w:t xml:space="preserve"> </w:t>
      </w:r>
      <w:r>
        <w:rPr>
          <w:sz w:val="24"/>
        </w:rPr>
        <w:t>electrical</w:t>
      </w:r>
      <w:r>
        <w:rPr>
          <w:spacing w:val="-3"/>
          <w:sz w:val="24"/>
        </w:rPr>
        <w:t xml:space="preserve"> </w:t>
      </w:r>
      <w:r>
        <w:rPr>
          <w:sz w:val="24"/>
        </w:rPr>
        <w:t>and</w:t>
      </w:r>
      <w:r>
        <w:rPr>
          <w:spacing w:val="-5"/>
          <w:sz w:val="24"/>
        </w:rPr>
        <w:t xml:space="preserve"> </w:t>
      </w:r>
      <w:r>
        <w:rPr>
          <w:sz w:val="24"/>
        </w:rPr>
        <w:t>mechanical</w:t>
      </w:r>
      <w:r>
        <w:rPr>
          <w:spacing w:val="-3"/>
          <w:sz w:val="24"/>
        </w:rPr>
        <w:t xml:space="preserve"> </w:t>
      </w:r>
      <w:r>
        <w:rPr>
          <w:sz w:val="24"/>
        </w:rPr>
        <w:t>interlock</w:t>
      </w:r>
      <w:r>
        <w:rPr>
          <w:spacing w:val="-4"/>
          <w:sz w:val="24"/>
        </w:rPr>
        <w:t xml:space="preserve"> </w:t>
      </w:r>
      <w:r>
        <w:rPr>
          <w:sz w:val="24"/>
        </w:rPr>
        <w:t>systems</w:t>
      </w:r>
      <w:r>
        <w:rPr>
          <w:spacing w:val="-4"/>
          <w:sz w:val="24"/>
        </w:rPr>
        <w:t xml:space="preserve"> </w:t>
      </w:r>
      <w:r>
        <w:rPr>
          <w:sz w:val="24"/>
        </w:rPr>
        <w:t>for</w:t>
      </w:r>
      <w:r>
        <w:rPr>
          <w:spacing w:val="-5"/>
          <w:sz w:val="24"/>
        </w:rPr>
        <w:t xml:space="preserve"> </w:t>
      </w:r>
      <w:r>
        <w:rPr>
          <w:sz w:val="24"/>
        </w:rPr>
        <w:t>correct</w:t>
      </w:r>
      <w:r>
        <w:rPr>
          <w:spacing w:val="-4"/>
          <w:sz w:val="24"/>
        </w:rPr>
        <w:t xml:space="preserve"> </w:t>
      </w:r>
      <w:r>
        <w:rPr>
          <w:sz w:val="24"/>
        </w:rPr>
        <w:t>operation</w:t>
      </w:r>
      <w:r>
        <w:rPr>
          <w:spacing w:val="-4"/>
          <w:sz w:val="24"/>
        </w:rPr>
        <w:t xml:space="preserve"> </w:t>
      </w:r>
      <w:r>
        <w:rPr>
          <w:sz w:val="24"/>
        </w:rPr>
        <w:t>and</w:t>
      </w:r>
      <w:r>
        <w:rPr>
          <w:spacing w:val="-4"/>
          <w:sz w:val="24"/>
        </w:rPr>
        <w:t xml:space="preserve"> </w:t>
      </w:r>
      <w:r>
        <w:rPr>
          <w:spacing w:val="-2"/>
          <w:sz w:val="24"/>
        </w:rPr>
        <w:t>sequencing.</w:t>
      </w:r>
    </w:p>
    <w:p w14:paraId="3B4E1899" w14:textId="77777777" w:rsidR="00E07D91" w:rsidRDefault="00275B73">
      <w:pPr>
        <w:pStyle w:val="ListParagraph"/>
        <w:numPr>
          <w:ilvl w:val="1"/>
          <w:numId w:val="2"/>
        </w:numPr>
        <w:tabs>
          <w:tab w:val="left" w:pos="1280"/>
        </w:tabs>
        <w:jc w:val="left"/>
        <w:rPr>
          <w:sz w:val="24"/>
        </w:rPr>
      </w:pPr>
      <w:r>
        <w:rPr>
          <w:sz w:val="24"/>
        </w:rPr>
        <w:t>Verify</w:t>
      </w:r>
      <w:r>
        <w:rPr>
          <w:spacing w:val="-6"/>
          <w:sz w:val="24"/>
        </w:rPr>
        <w:t xml:space="preserve"> </w:t>
      </w:r>
      <w:r>
        <w:rPr>
          <w:sz w:val="24"/>
        </w:rPr>
        <w:t>that</w:t>
      </w:r>
      <w:r>
        <w:rPr>
          <w:spacing w:val="-4"/>
          <w:sz w:val="24"/>
        </w:rPr>
        <w:t xml:space="preserve"> </w:t>
      </w:r>
      <w:r>
        <w:rPr>
          <w:sz w:val="24"/>
        </w:rPr>
        <w:t>each</w:t>
      </w:r>
      <w:r>
        <w:rPr>
          <w:spacing w:val="-4"/>
          <w:sz w:val="24"/>
        </w:rPr>
        <w:t xml:space="preserve"> </w:t>
      </w:r>
      <w:r>
        <w:rPr>
          <w:sz w:val="24"/>
        </w:rPr>
        <w:t>fuse</w:t>
      </w:r>
      <w:r>
        <w:rPr>
          <w:spacing w:val="-3"/>
          <w:sz w:val="24"/>
        </w:rPr>
        <w:t xml:space="preserve"> </w:t>
      </w:r>
      <w:r>
        <w:rPr>
          <w:sz w:val="24"/>
        </w:rPr>
        <w:t>has</w:t>
      </w:r>
      <w:r>
        <w:rPr>
          <w:spacing w:val="-4"/>
          <w:sz w:val="24"/>
        </w:rPr>
        <w:t xml:space="preserve"> </w:t>
      </w:r>
      <w:r>
        <w:rPr>
          <w:sz w:val="24"/>
        </w:rPr>
        <w:t>adequate</w:t>
      </w:r>
      <w:r>
        <w:rPr>
          <w:spacing w:val="-4"/>
          <w:sz w:val="24"/>
        </w:rPr>
        <w:t xml:space="preserve"> </w:t>
      </w:r>
      <w:r>
        <w:rPr>
          <w:sz w:val="24"/>
        </w:rPr>
        <w:t>mechanical</w:t>
      </w:r>
      <w:r>
        <w:rPr>
          <w:spacing w:val="-2"/>
          <w:sz w:val="24"/>
        </w:rPr>
        <w:t xml:space="preserve"> </w:t>
      </w:r>
      <w:r>
        <w:rPr>
          <w:sz w:val="24"/>
        </w:rPr>
        <w:t>support</w:t>
      </w:r>
      <w:r>
        <w:rPr>
          <w:spacing w:val="-3"/>
          <w:sz w:val="24"/>
        </w:rPr>
        <w:t xml:space="preserve"> </w:t>
      </w:r>
      <w:r>
        <w:rPr>
          <w:sz w:val="24"/>
        </w:rPr>
        <w:t>and</w:t>
      </w:r>
      <w:r>
        <w:rPr>
          <w:spacing w:val="-3"/>
          <w:sz w:val="24"/>
        </w:rPr>
        <w:t xml:space="preserve"> </w:t>
      </w:r>
      <w:r>
        <w:rPr>
          <w:sz w:val="24"/>
        </w:rPr>
        <w:t>contact</w:t>
      </w:r>
      <w:r>
        <w:rPr>
          <w:spacing w:val="-2"/>
          <w:sz w:val="24"/>
        </w:rPr>
        <w:t xml:space="preserve"> integrity.</w:t>
      </w:r>
    </w:p>
    <w:p w14:paraId="3B4E189A" w14:textId="77777777" w:rsidR="00E07D91" w:rsidRDefault="00275B73">
      <w:pPr>
        <w:pStyle w:val="ListParagraph"/>
        <w:numPr>
          <w:ilvl w:val="1"/>
          <w:numId w:val="2"/>
        </w:numPr>
        <w:tabs>
          <w:tab w:val="left" w:pos="1280"/>
        </w:tabs>
        <w:spacing w:before="241"/>
        <w:ind w:right="444"/>
        <w:jc w:val="left"/>
        <w:rPr>
          <w:sz w:val="24"/>
        </w:rPr>
      </w:pPr>
      <w:r>
        <w:rPr>
          <w:sz w:val="24"/>
        </w:rPr>
        <w:t>Verify</w:t>
      </w:r>
      <w:r>
        <w:rPr>
          <w:spacing w:val="-6"/>
          <w:sz w:val="24"/>
        </w:rPr>
        <w:t xml:space="preserve"> </w:t>
      </w:r>
      <w:r>
        <w:rPr>
          <w:sz w:val="24"/>
        </w:rPr>
        <w:t>that</w:t>
      </w:r>
      <w:r>
        <w:rPr>
          <w:spacing w:val="-6"/>
          <w:sz w:val="24"/>
        </w:rPr>
        <w:t xml:space="preserve"> </w:t>
      </w:r>
      <w:r>
        <w:rPr>
          <w:sz w:val="24"/>
        </w:rPr>
        <w:t>fuse</w:t>
      </w:r>
      <w:r>
        <w:rPr>
          <w:spacing w:val="-6"/>
          <w:sz w:val="24"/>
        </w:rPr>
        <w:t xml:space="preserve"> </w:t>
      </w:r>
      <w:r>
        <w:rPr>
          <w:sz w:val="24"/>
        </w:rPr>
        <w:t>sizes</w:t>
      </w:r>
      <w:r>
        <w:rPr>
          <w:spacing w:val="-6"/>
          <w:sz w:val="24"/>
        </w:rPr>
        <w:t xml:space="preserve"> </w:t>
      </w:r>
      <w:r>
        <w:rPr>
          <w:sz w:val="24"/>
        </w:rPr>
        <w:t>and</w:t>
      </w:r>
      <w:r>
        <w:rPr>
          <w:spacing w:val="-4"/>
          <w:sz w:val="24"/>
        </w:rPr>
        <w:t xml:space="preserve"> </w:t>
      </w:r>
      <w:r>
        <w:rPr>
          <w:sz w:val="24"/>
        </w:rPr>
        <w:t>types</w:t>
      </w:r>
      <w:r>
        <w:rPr>
          <w:spacing w:val="-6"/>
          <w:sz w:val="24"/>
        </w:rPr>
        <w:t xml:space="preserve"> </w:t>
      </w:r>
      <w:r>
        <w:rPr>
          <w:sz w:val="24"/>
        </w:rPr>
        <w:t>are</w:t>
      </w:r>
      <w:r>
        <w:rPr>
          <w:spacing w:val="-6"/>
          <w:sz w:val="24"/>
        </w:rPr>
        <w:t xml:space="preserve"> </w:t>
      </w:r>
      <w:r>
        <w:rPr>
          <w:sz w:val="24"/>
        </w:rPr>
        <w:t>in</w:t>
      </w:r>
      <w:r>
        <w:rPr>
          <w:spacing w:val="-6"/>
          <w:sz w:val="24"/>
        </w:rPr>
        <w:t xml:space="preserve"> </w:t>
      </w:r>
      <w:r>
        <w:rPr>
          <w:sz w:val="24"/>
        </w:rPr>
        <w:t>accordance</w:t>
      </w:r>
      <w:r>
        <w:rPr>
          <w:spacing w:val="-6"/>
          <w:sz w:val="24"/>
        </w:rPr>
        <w:t xml:space="preserve"> </w:t>
      </w:r>
      <w:r>
        <w:rPr>
          <w:sz w:val="24"/>
        </w:rPr>
        <w:t>with</w:t>
      </w:r>
      <w:r>
        <w:rPr>
          <w:spacing w:val="-6"/>
          <w:sz w:val="24"/>
        </w:rPr>
        <w:t xml:space="preserve"> </w:t>
      </w:r>
      <w:r>
        <w:rPr>
          <w:sz w:val="24"/>
        </w:rPr>
        <w:t>drawings,</w:t>
      </w:r>
      <w:r>
        <w:rPr>
          <w:spacing w:val="-6"/>
          <w:sz w:val="24"/>
        </w:rPr>
        <w:t xml:space="preserve"> </w:t>
      </w:r>
      <w:r>
        <w:rPr>
          <w:sz w:val="24"/>
        </w:rPr>
        <w:t>short-circuit</w:t>
      </w:r>
      <w:r>
        <w:rPr>
          <w:spacing w:val="-6"/>
          <w:sz w:val="24"/>
        </w:rPr>
        <w:t xml:space="preserve"> </w:t>
      </w:r>
      <w:r>
        <w:rPr>
          <w:sz w:val="24"/>
        </w:rPr>
        <w:t>study,</w:t>
      </w:r>
      <w:r>
        <w:rPr>
          <w:spacing w:val="-6"/>
          <w:sz w:val="24"/>
        </w:rPr>
        <w:t xml:space="preserve"> </w:t>
      </w:r>
      <w:r>
        <w:rPr>
          <w:sz w:val="24"/>
        </w:rPr>
        <w:t>and coordination study.</w:t>
      </w:r>
    </w:p>
    <w:p w14:paraId="3B4E189B" w14:textId="77777777" w:rsidR="00E07D91" w:rsidRDefault="00275B73">
      <w:pPr>
        <w:pStyle w:val="ListParagraph"/>
        <w:numPr>
          <w:ilvl w:val="1"/>
          <w:numId w:val="2"/>
        </w:numPr>
        <w:tabs>
          <w:tab w:val="left" w:pos="1280"/>
        </w:tabs>
        <w:ind w:right="222" w:hanging="618"/>
        <w:jc w:val="left"/>
        <w:rPr>
          <w:sz w:val="24"/>
        </w:rPr>
      </w:pPr>
      <w:r>
        <w:rPr>
          <w:sz w:val="24"/>
        </w:rPr>
        <w:t>Inspect</w:t>
      </w:r>
      <w:r>
        <w:rPr>
          <w:spacing w:val="-7"/>
          <w:sz w:val="24"/>
        </w:rPr>
        <w:t xml:space="preserve"> </w:t>
      </w:r>
      <w:r>
        <w:rPr>
          <w:sz w:val="24"/>
        </w:rPr>
        <w:t>bolted</w:t>
      </w:r>
      <w:r>
        <w:rPr>
          <w:spacing w:val="-7"/>
          <w:sz w:val="24"/>
        </w:rPr>
        <w:t xml:space="preserve"> </w:t>
      </w:r>
      <w:r>
        <w:rPr>
          <w:sz w:val="24"/>
        </w:rPr>
        <w:t>electrical</w:t>
      </w:r>
      <w:r>
        <w:rPr>
          <w:spacing w:val="-7"/>
          <w:sz w:val="24"/>
        </w:rPr>
        <w:t xml:space="preserve"> </w:t>
      </w:r>
      <w:r>
        <w:rPr>
          <w:sz w:val="24"/>
        </w:rPr>
        <w:t>connections</w:t>
      </w:r>
      <w:r>
        <w:rPr>
          <w:spacing w:val="-7"/>
          <w:sz w:val="24"/>
        </w:rPr>
        <w:t xml:space="preserve"> </w:t>
      </w:r>
      <w:r>
        <w:rPr>
          <w:sz w:val="24"/>
        </w:rPr>
        <w:t>for</w:t>
      </w:r>
      <w:r>
        <w:rPr>
          <w:spacing w:val="-7"/>
          <w:sz w:val="24"/>
        </w:rPr>
        <w:t xml:space="preserve"> </w:t>
      </w:r>
      <w:r>
        <w:rPr>
          <w:sz w:val="24"/>
        </w:rPr>
        <w:t>high</w:t>
      </w:r>
      <w:r>
        <w:rPr>
          <w:spacing w:val="-7"/>
          <w:sz w:val="24"/>
        </w:rPr>
        <w:t xml:space="preserve"> </w:t>
      </w:r>
      <w:r>
        <w:rPr>
          <w:sz w:val="24"/>
        </w:rPr>
        <w:t>resistance</w:t>
      </w:r>
      <w:r>
        <w:rPr>
          <w:spacing w:val="-7"/>
          <w:sz w:val="24"/>
        </w:rPr>
        <w:t xml:space="preserve"> </w:t>
      </w:r>
      <w:r>
        <w:rPr>
          <w:sz w:val="24"/>
        </w:rPr>
        <w:t>using</w:t>
      </w:r>
      <w:r>
        <w:rPr>
          <w:spacing w:val="-7"/>
          <w:sz w:val="24"/>
        </w:rPr>
        <w:t xml:space="preserve"> </w:t>
      </w:r>
      <w:r>
        <w:rPr>
          <w:sz w:val="24"/>
        </w:rPr>
        <w:t>one</w:t>
      </w:r>
      <w:r>
        <w:rPr>
          <w:spacing w:val="-7"/>
          <w:sz w:val="24"/>
        </w:rPr>
        <w:t xml:space="preserve"> </w:t>
      </w:r>
      <w:r>
        <w:rPr>
          <w:sz w:val="24"/>
        </w:rPr>
        <w:t>or</w:t>
      </w:r>
      <w:r>
        <w:rPr>
          <w:spacing w:val="-7"/>
          <w:sz w:val="24"/>
        </w:rPr>
        <w:t xml:space="preserve"> </w:t>
      </w:r>
      <w:r>
        <w:rPr>
          <w:sz w:val="24"/>
        </w:rPr>
        <w:t>more</w:t>
      </w:r>
      <w:r>
        <w:rPr>
          <w:spacing w:val="-7"/>
          <w:sz w:val="24"/>
        </w:rPr>
        <w:t xml:space="preserve"> </w:t>
      </w:r>
      <w:r>
        <w:rPr>
          <w:sz w:val="24"/>
        </w:rPr>
        <w:t>of</w:t>
      </w:r>
      <w:r>
        <w:rPr>
          <w:spacing w:val="-7"/>
          <w:sz w:val="24"/>
        </w:rPr>
        <w:t xml:space="preserve"> </w:t>
      </w:r>
      <w:r>
        <w:rPr>
          <w:sz w:val="24"/>
        </w:rPr>
        <w:t>the</w:t>
      </w:r>
      <w:r>
        <w:rPr>
          <w:spacing w:val="-7"/>
          <w:sz w:val="24"/>
        </w:rPr>
        <w:t xml:space="preserve"> </w:t>
      </w:r>
      <w:r>
        <w:rPr>
          <w:sz w:val="24"/>
        </w:rPr>
        <w:t xml:space="preserve">following </w:t>
      </w:r>
      <w:r>
        <w:rPr>
          <w:spacing w:val="-2"/>
          <w:sz w:val="24"/>
        </w:rPr>
        <w:t>methods:</w:t>
      </w:r>
    </w:p>
    <w:p w14:paraId="3B4E189C" w14:textId="77777777" w:rsidR="00E07D91" w:rsidRDefault="00275B73">
      <w:pPr>
        <w:pStyle w:val="ListParagraph"/>
        <w:numPr>
          <w:ilvl w:val="2"/>
          <w:numId w:val="2"/>
        </w:numPr>
        <w:tabs>
          <w:tab w:val="left" w:pos="1986"/>
        </w:tabs>
        <w:spacing w:before="241"/>
        <w:rPr>
          <w:sz w:val="24"/>
        </w:rPr>
      </w:pPr>
      <w:r>
        <w:rPr>
          <w:sz w:val="24"/>
        </w:rPr>
        <w:t>Use</w:t>
      </w:r>
      <w:r>
        <w:rPr>
          <w:spacing w:val="-6"/>
          <w:sz w:val="24"/>
        </w:rPr>
        <w:t xml:space="preserve"> </w:t>
      </w:r>
      <w:r>
        <w:rPr>
          <w:sz w:val="24"/>
        </w:rPr>
        <w:t>of</w:t>
      </w:r>
      <w:r>
        <w:rPr>
          <w:spacing w:val="-6"/>
          <w:sz w:val="24"/>
        </w:rPr>
        <w:t xml:space="preserve"> </w:t>
      </w:r>
      <w:r>
        <w:rPr>
          <w:sz w:val="24"/>
        </w:rPr>
        <w:t>low-resistance</w:t>
      </w:r>
      <w:r>
        <w:rPr>
          <w:spacing w:val="-5"/>
          <w:sz w:val="24"/>
        </w:rPr>
        <w:t xml:space="preserve"> </w:t>
      </w:r>
      <w:r>
        <w:rPr>
          <w:sz w:val="24"/>
        </w:rPr>
        <w:t>ohmmeter</w:t>
      </w:r>
      <w:r>
        <w:rPr>
          <w:spacing w:val="-7"/>
          <w:sz w:val="24"/>
        </w:rPr>
        <w:t xml:space="preserve"> </w:t>
      </w:r>
      <w:r>
        <w:rPr>
          <w:sz w:val="24"/>
        </w:rPr>
        <w:t>in</w:t>
      </w:r>
      <w:r>
        <w:rPr>
          <w:spacing w:val="-6"/>
          <w:sz w:val="24"/>
        </w:rPr>
        <w:t xml:space="preserve"> </w:t>
      </w:r>
      <w:r>
        <w:rPr>
          <w:sz w:val="24"/>
        </w:rPr>
        <w:t>accordance</w:t>
      </w:r>
      <w:r>
        <w:rPr>
          <w:spacing w:val="-5"/>
          <w:sz w:val="24"/>
        </w:rPr>
        <w:t xml:space="preserve"> </w:t>
      </w:r>
      <w:r>
        <w:rPr>
          <w:sz w:val="24"/>
        </w:rPr>
        <w:t>with</w:t>
      </w:r>
      <w:r>
        <w:rPr>
          <w:spacing w:val="-6"/>
          <w:sz w:val="24"/>
        </w:rPr>
        <w:t xml:space="preserve"> </w:t>
      </w:r>
      <w:r>
        <w:rPr>
          <w:sz w:val="24"/>
        </w:rPr>
        <w:t>Section</w:t>
      </w:r>
      <w:r>
        <w:rPr>
          <w:spacing w:val="-5"/>
          <w:sz w:val="24"/>
        </w:rPr>
        <w:t xml:space="preserve"> </w:t>
      </w:r>
      <w:r>
        <w:rPr>
          <w:spacing w:val="-2"/>
          <w:sz w:val="24"/>
        </w:rPr>
        <w:t>7.5.1.3.B.1.</w:t>
      </w:r>
    </w:p>
    <w:p w14:paraId="3B4E189D" w14:textId="77777777" w:rsidR="00E07D91" w:rsidRDefault="00275B73">
      <w:pPr>
        <w:pStyle w:val="ListParagraph"/>
        <w:numPr>
          <w:ilvl w:val="2"/>
          <w:numId w:val="2"/>
        </w:numPr>
        <w:tabs>
          <w:tab w:val="left" w:pos="1986"/>
        </w:tabs>
        <w:ind w:right="284"/>
        <w:rPr>
          <w:sz w:val="24"/>
        </w:rPr>
      </w:pPr>
      <w:r>
        <w:rPr>
          <w:sz w:val="24"/>
        </w:rPr>
        <w:t>Verify tightness of accessible bolted electrical connections by calibrated torque- wrench</w:t>
      </w:r>
      <w:r>
        <w:rPr>
          <w:spacing w:val="-9"/>
          <w:sz w:val="24"/>
        </w:rPr>
        <w:t xml:space="preserve"> </w:t>
      </w:r>
      <w:r>
        <w:rPr>
          <w:sz w:val="24"/>
        </w:rPr>
        <w:t>method</w:t>
      </w:r>
      <w:r>
        <w:rPr>
          <w:spacing w:val="-9"/>
          <w:sz w:val="24"/>
        </w:rPr>
        <w:t xml:space="preserve"> </w:t>
      </w:r>
      <w:r>
        <w:rPr>
          <w:sz w:val="24"/>
        </w:rPr>
        <w:t>in</w:t>
      </w:r>
      <w:r>
        <w:rPr>
          <w:spacing w:val="-9"/>
          <w:sz w:val="24"/>
        </w:rPr>
        <w:t xml:space="preserve"> </w:t>
      </w:r>
      <w:r>
        <w:rPr>
          <w:sz w:val="24"/>
        </w:rPr>
        <w:t>accordance</w:t>
      </w:r>
      <w:r>
        <w:rPr>
          <w:spacing w:val="-9"/>
          <w:sz w:val="24"/>
        </w:rPr>
        <w:t xml:space="preserve"> </w:t>
      </w:r>
      <w:r>
        <w:rPr>
          <w:sz w:val="24"/>
        </w:rPr>
        <w:t>with</w:t>
      </w:r>
      <w:r>
        <w:rPr>
          <w:spacing w:val="-9"/>
          <w:sz w:val="24"/>
        </w:rPr>
        <w:t xml:space="preserve"> </w:t>
      </w:r>
      <w:r>
        <w:rPr>
          <w:sz w:val="24"/>
        </w:rPr>
        <w:t>manufacturer’s</w:t>
      </w:r>
      <w:r>
        <w:rPr>
          <w:spacing w:val="-7"/>
          <w:sz w:val="24"/>
        </w:rPr>
        <w:t xml:space="preserve"> </w:t>
      </w:r>
      <w:r>
        <w:rPr>
          <w:sz w:val="24"/>
        </w:rPr>
        <w:t>published</w:t>
      </w:r>
      <w:r>
        <w:rPr>
          <w:spacing w:val="-9"/>
          <w:sz w:val="24"/>
        </w:rPr>
        <w:t xml:space="preserve"> </w:t>
      </w:r>
      <w:r>
        <w:rPr>
          <w:sz w:val="24"/>
        </w:rPr>
        <w:t>data</w:t>
      </w:r>
      <w:r>
        <w:rPr>
          <w:spacing w:val="-9"/>
          <w:sz w:val="24"/>
        </w:rPr>
        <w:t xml:space="preserve"> </w:t>
      </w:r>
      <w:r>
        <w:rPr>
          <w:sz w:val="24"/>
        </w:rPr>
        <w:t>or</w:t>
      </w:r>
      <w:r>
        <w:rPr>
          <w:spacing w:val="-8"/>
          <w:sz w:val="24"/>
        </w:rPr>
        <w:t xml:space="preserve"> </w:t>
      </w:r>
      <w:r>
        <w:rPr>
          <w:sz w:val="24"/>
        </w:rPr>
        <w:t>Table</w:t>
      </w:r>
      <w:r>
        <w:rPr>
          <w:spacing w:val="-9"/>
          <w:sz w:val="24"/>
        </w:rPr>
        <w:t xml:space="preserve"> </w:t>
      </w:r>
      <w:r>
        <w:rPr>
          <w:sz w:val="24"/>
        </w:rPr>
        <w:t>100.12.</w:t>
      </w:r>
    </w:p>
    <w:p w14:paraId="3B4E189E" w14:textId="77777777" w:rsidR="00E07D91" w:rsidRDefault="00275B73">
      <w:pPr>
        <w:pStyle w:val="ListParagraph"/>
        <w:numPr>
          <w:ilvl w:val="2"/>
          <w:numId w:val="2"/>
        </w:numPr>
        <w:tabs>
          <w:tab w:val="left" w:pos="1986"/>
        </w:tabs>
        <w:rPr>
          <w:sz w:val="24"/>
        </w:rPr>
      </w:pPr>
      <w:r>
        <w:rPr>
          <w:sz w:val="24"/>
        </w:rPr>
        <w:t>Perform</w:t>
      </w:r>
      <w:r>
        <w:rPr>
          <w:spacing w:val="-7"/>
          <w:sz w:val="24"/>
        </w:rPr>
        <w:t xml:space="preserve"> </w:t>
      </w:r>
      <w:r>
        <w:rPr>
          <w:sz w:val="24"/>
        </w:rPr>
        <w:t>thermographic</w:t>
      </w:r>
      <w:r>
        <w:rPr>
          <w:spacing w:val="-7"/>
          <w:sz w:val="24"/>
        </w:rPr>
        <w:t xml:space="preserve"> </w:t>
      </w:r>
      <w:r>
        <w:rPr>
          <w:sz w:val="24"/>
        </w:rPr>
        <w:t>survey</w:t>
      </w:r>
      <w:r>
        <w:rPr>
          <w:spacing w:val="-6"/>
          <w:sz w:val="24"/>
        </w:rPr>
        <w:t xml:space="preserve"> </w:t>
      </w:r>
      <w:r>
        <w:rPr>
          <w:sz w:val="24"/>
        </w:rPr>
        <w:t>in</w:t>
      </w:r>
      <w:r>
        <w:rPr>
          <w:spacing w:val="-7"/>
          <w:sz w:val="24"/>
        </w:rPr>
        <w:t xml:space="preserve"> </w:t>
      </w:r>
      <w:r>
        <w:rPr>
          <w:sz w:val="24"/>
        </w:rPr>
        <w:t>accordance</w:t>
      </w:r>
      <w:r>
        <w:rPr>
          <w:spacing w:val="-8"/>
          <w:sz w:val="24"/>
        </w:rPr>
        <w:t xml:space="preserve"> </w:t>
      </w:r>
      <w:r>
        <w:rPr>
          <w:sz w:val="24"/>
        </w:rPr>
        <w:t>with</w:t>
      </w:r>
      <w:r>
        <w:rPr>
          <w:spacing w:val="-6"/>
          <w:sz w:val="24"/>
        </w:rPr>
        <w:t xml:space="preserve"> </w:t>
      </w:r>
      <w:r>
        <w:rPr>
          <w:sz w:val="24"/>
        </w:rPr>
        <w:t>Section</w:t>
      </w:r>
      <w:r>
        <w:rPr>
          <w:spacing w:val="-5"/>
          <w:sz w:val="24"/>
        </w:rPr>
        <w:t xml:space="preserve"> 9.</w:t>
      </w:r>
    </w:p>
    <w:p w14:paraId="3B4E189F" w14:textId="77777777" w:rsidR="00E07D91" w:rsidRDefault="00275B73">
      <w:pPr>
        <w:pStyle w:val="ListParagraph"/>
        <w:numPr>
          <w:ilvl w:val="1"/>
          <w:numId w:val="2"/>
        </w:numPr>
        <w:tabs>
          <w:tab w:val="left" w:pos="1280"/>
        </w:tabs>
        <w:ind w:hanging="618"/>
        <w:jc w:val="left"/>
        <w:rPr>
          <w:sz w:val="24"/>
        </w:rPr>
      </w:pPr>
      <w:r>
        <w:rPr>
          <w:sz w:val="24"/>
        </w:rPr>
        <w:t>Verify</w:t>
      </w:r>
      <w:r>
        <w:rPr>
          <w:spacing w:val="-4"/>
          <w:sz w:val="24"/>
        </w:rPr>
        <w:t xml:space="preserve"> </w:t>
      </w:r>
      <w:r>
        <w:rPr>
          <w:sz w:val="24"/>
        </w:rPr>
        <w:t>that</w:t>
      </w:r>
      <w:r>
        <w:rPr>
          <w:spacing w:val="-3"/>
          <w:sz w:val="24"/>
        </w:rPr>
        <w:t xml:space="preserve"> </w:t>
      </w:r>
      <w:r>
        <w:rPr>
          <w:sz w:val="24"/>
        </w:rPr>
        <w:t>insulating</w:t>
      </w:r>
      <w:r>
        <w:rPr>
          <w:spacing w:val="-3"/>
          <w:sz w:val="24"/>
        </w:rPr>
        <w:t xml:space="preserve"> </w:t>
      </w:r>
      <w:r>
        <w:rPr>
          <w:sz w:val="24"/>
        </w:rPr>
        <w:t>oil</w:t>
      </w:r>
      <w:r>
        <w:rPr>
          <w:spacing w:val="-3"/>
          <w:sz w:val="24"/>
        </w:rPr>
        <w:t xml:space="preserve"> </w:t>
      </w:r>
      <w:r>
        <w:rPr>
          <w:sz w:val="24"/>
        </w:rPr>
        <w:t>level</w:t>
      </w:r>
      <w:r>
        <w:rPr>
          <w:spacing w:val="-3"/>
          <w:sz w:val="24"/>
        </w:rPr>
        <w:t xml:space="preserve"> </w:t>
      </w:r>
      <w:r>
        <w:rPr>
          <w:sz w:val="24"/>
        </w:rPr>
        <w:t>is</w:t>
      </w:r>
      <w:r>
        <w:rPr>
          <w:spacing w:val="-3"/>
          <w:sz w:val="24"/>
        </w:rPr>
        <w:t xml:space="preserve"> </w:t>
      </w:r>
      <w:r>
        <w:rPr>
          <w:spacing w:val="-2"/>
          <w:sz w:val="24"/>
        </w:rPr>
        <w:t>correct.</w:t>
      </w:r>
    </w:p>
    <w:p w14:paraId="3B4E18A0" w14:textId="77777777" w:rsidR="00E07D91" w:rsidRDefault="00275B73">
      <w:pPr>
        <w:pStyle w:val="ListParagraph"/>
        <w:numPr>
          <w:ilvl w:val="1"/>
          <w:numId w:val="2"/>
        </w:numPr>
        <w:tabs>
          <w:tab w:val="left" w:pos="1280"/>
        </w:tabs>
        <w:ind w:right="212" w:hanging="618"/>
        <w:jc w:val="left"/>
        <w:rPr>
          <w:sz w:val="24"/>
        </w:rPr>
      </w:pPr>
      <w:r>
        <w:rPr>
          <w:sz w:val="24"/>
        </w:rPr>
        <w:t>Verify</w:t>
      </w:r>
      <w:r>
        <w:rPr>
          <w:spacing w:val="-7"/>
          <w:sz w:val="24"/>
        </w:rPr>
        <w:t xml:space="preserve"> </w:t>
      </w:r>
      <w:r>
        <w:rPr>
          <w:sz w:val="24"/>
        </w:rPr>
        <w:t>appropriate</w:t>
      </w:r>
      <w:r>
        <w:rPr>
          <w:spacing w:val="-7"/>
          <w:sz w:val="24"/>
        </w:rPr>
        <w:t xml:space="preserve"> </w:t>
      </w:r>
      <w:r>
        <w:rPr>
          <w:sz w:val="24"/>
        </w:rPr>
        <w:t>lubrication</w:t>
      </w:r>
      <w:r>
        <w:rPr>
          <w:spacing w:val="-7"/>
          <w:sz w:val="24"/>
        </w:rPr>
        <w:t xml:space="preserve"> </w:t>
      </w:r>
      <w:r>
        <w:rPr>
          <w:sz w:val="24"/>
        </w:rPr>
        <w:t>on</w:t>
      </w:r>
      <w:r>
        <w:rPr>
          <w:spacing w:val="-7"/>
          <w:sz w:val="24"/>
        </w:rPr>
        <w:t xml:space="preserve"> </w:t>
      </w:r>
      <w:r>
        <w:rPr>
          <w:sz w:val="24"/>
        </w:rPr>
        <w:t>moving</w:t>
      </w:r>
      <w:r>
        <w:rPr>
          <w:spacing w:val="-7"/>
          <w:sz w:val="24"/>
        </w:rPr>
        <w:t xml:space="preserve"> </w:t>
      </w:r>
      <w:r>
        <w:rPr>
          <w:sz w:val="24"/>
        </w:rPr>
        <w:t>current-carrying</w:t>
      </w:r>
      <w:r>
        <w:rPr>
          <w:spacing w:val="-7"/>
          <w:sz w:val="24"/>
        </w:rPr>
        <w:t xml:space="preserve"> </w:t>
      </w:r>
      <w:r>
        <w:rPr>
          <w:sz w:val="24"/>
        </w:rPr>
        <w:t>parts</w:t>
      </w:r>
      <w:r>
        <w:rPr>
          <w:spacing w:val="-7"/>
          <w:sz w:val="24"/>
        </w:rPr>
        <w:t xml:space="preserve"> </w:t>
      </w:r>
      <w:r>
        <w:rPr>
          <w:sz w:val="24"/>
        </w:rPr>
        <w:t>and</w:t>
      </w:r>
      <w:r>
        <w:rPr>
          <w:spacing w:val="-7"/>
          <w:sz w:val="24"/>
        </w:rPr>
        <w:t xml:space="preserve"> </w:t>
      </w:r>
      <w:r>
        <w:rPr>
          <w:sz w:val="24"/>
        </w:rPr>
        <w:t>on</w:t>
      </w:r>
      <w:r>
        <w:rPr>
          <w:spacing w:val="-7"/>
          <w:sz w:val="24"/>
        </w:rPr>
        <w:t xml:space="preserve"> </w:t>
      </w:r>
      <w:r>
        <w:rPr>
          <w:sz w:val="24"/>
        </w:rPr>
        <w:t>moving</w:t>
      </w:r>
      <w:r>
        <w:rPr>
          <w:spacing w:val="-7"/>
          <w:sz w:val="24"/>
        </w:rPr>
        <w:t xml:space="preserve"> </w:t>
      </w:r>
      <w:r>
        <w:rPr>
          <w:sz w:val="24"/>
        </w:rPr>
        <w:t>and</w:t>
      </w:r>
      <w:r>
        <w:rPr>
          <w:spacing w:val="-7"/>
          <w:sz w:val="24"/>
        </w:rPr>
        <w:t xml:space="preserve"> </w:t>
      </w:r>
      <w:r>
        <w:rPr>
          <w:sz w:val="24"/>
        </w:rPr>
        <w:t xml:space="preserve">sliding </w:t>
      </w:r>
      <w:r>
        <w:rPr>
          <w:spacing w:val="-2"/>
          <w:sz w:val="24"/>
        </w:rPr>
        <w:t>surfaces.</w:t>
      </w:r>
    </w:p>
    <w:p w14:paraId="3B4E18A1" w14:textId="77777777" w:rsidR="00E07D91" w:rsidRDefault="00275B73">
      <w:pPr>
        <w:pStyle w:val="ListParagraph"/>
        <w:numPr>
          <w:ilvl w:val="1"/>
          <w:numId w:val="2"/>
        </w:numPr>
        <w:tabs>
          <w:tab w:val="left" w:pos="1280"/>
        </w:tabs>
        <w:ind w:hanging="618"/>
        <w:jc w:val="left"/>
        <w:rPr>
          <w:sz w:val="24"/>
        </w:rPr>
      </w:pPr>
      <w:r>
        <w:rPr>
          <w:sz w:val="24"/>
        </w:rPr>
        <w:t>Record</w:t>
      </w:r>
      <w:r>
        <w:rPr>
          <w:spacing w:val="-9"/>
          <w:sz w:val="24"/>
        </w:rPr>
        <w:t xml:space="preserve"> </w:t>
      </w:r>
      <w:r>
        <w:rPr>
          <w:sz w:val="24"/>
        </w:rPr>
        <w:t>as-found</w:t>
      </w:r>
      <w:r>
        <w:rPr>
          <w:spacing w:val="-9"/>
          <w:sz w:val="24"/>
        </w:rPr>
        <w:t xml:space="preserve"> </w:t>
      </w:r>
      <w:r>
        <w:rPr>
          <w:sz w:val="24"/>
        </w:rPr>
        <w:t>and</w:t>
      </w:r>
      <w:r>
        <w:rPr>
          <w:spacing w:val="-6"/>
          <w:sz w:val="24"/>
        </w:rPr>
        <w:t xml:space="preserve"> </w:t>
      </w:r>
      <w:r>
        <w:rPr>
          <w:sz w:val="24"/>
        </w:rPr>
        <w:t>as-left</w:t>
      </w:r>
      <w:r>
        <w:rPr>
          <w:spacing w:val="-9"/>
          <w:sz w:val="24"/>
        </w:rPr>
        <w:t xml:space="preserve"> </w:t>
      </w:r>
      <w:r>
        <w:rPr>
          <w:sz w:val="24"/>
        </w:rPr>
        <w:t>operation</w:t>
      </w:r>
      <w:r>
        <w:rPr>
          <w:spacing w:val="-9"/>
          <w:sz w:val="24"/>
        </w:rPr>
        <w:t xml:space="preserve"> </w:t>
      </w:r>
      <w:r>
        <w:rPr>
          <w:sz w:val="24"/>
        </w:rPr>
        <w:t>counter</w:t>
      </w:r>
      <w:r>
        <w:rPr>
          <w:spacing w:val="-9"/>
          <w:sz w:val="24"/>
        </w:rPr>
        <w:t xml:space="preserve"> </w:t>
      </w:r>
      <w:r>
        <w:rPr>
          <w:spacing w:val="-2"/>
          <w:sz w:val="24"/>
        </w:rPr>
        <w:t>readings.</w:t>
      </w:r>
    </w:p>
    <w:p w14:paraId="3B4E18A2" w14:textId="77777777" w:rsidR="00E07D91" w:rsidRDefault="00E07D91">
      <w:pPr>
        <w:rPr>
          <w:sz w:val="24"/>
        </w:rPr>
        <w:sectPr w:rsidR="00E07D91" w:rsidSect="00275B73">
          <w:headerReference w:type="default" r:id="rId8"/>
          <w:footerReference w:type="default" r:id="rId9"/>
          <w:type w:val="continuous"/>
          <w:pgSz w:w="12240" w:h="15840"/>
          <w:pgMar w:top="720" w:right="720" w:bottom="720" w:left="720" w:header="734" w:footer="1385" w:gutter="0"/>
          <w:pgNumType w:start="57"/>
          <w:cols w:space="720"/>
          <w:docGrid w:linePitch="299"/>
        </w:sectPr>
      </w:pPr>
    </w:p>
    <w:p w14:paraId="22298C82" w14:textId="5C4885AA" w:rsidR="00275B73" w:rsidRDefault="00275B73">
      <w:pPr>
        <w:pStyle w:val="Heading1"/>
        <w:tabs>
          <w:tab w:val="left" w:pos="869"/>
        </w:tabs>
        <w:rPr>
          <w:spacing w:val="-2"/>
        </w:rPr>
      </w:pPr>
      <w:r>
        <w:rPr>
          <w:spacing w:val="-2"/>
        </w:rPr>
        <w:lastRenderedPageBreak/>
        <w:t>7.       INSPECTION AND TEST PROCEDURES</w:t>
      </w:r>
    </w:p>
    <w:p w14:paraId="3B4E18A3" w14:textId="5B8F43D1" w:rsidR="00E07D91" w:rsidRDefault="00275B73">
      <w:pPr>
        <w:pStyle w:val="Heading1"/>
        <w:tabs>
          <w:tab w:val="left" w:pos="869"/>
        </w:tabs>
      </w:pPr>
      <w:r>
        <w:rPr>
          <w:spacing w:val="-2"/>
        </w:rPr>
        <w:t>7.5.2</w:t>
      </w:r>
      <w:r>
        <w:tab/>
      </w:r>
      <w:r>
        <w:rPr>
          <w:spacing w:val="-2"/>
        </w:rPr>
        <w:t>Switches,</w:t>
      </w:r>
      <w:r>
        <w:rPr>
          <w:spacing w:val="-1"/>
        </w:rPr>
        <w:t xml:space="preserve"> </w:t>
      </w:r>
      <w:r>
        <w:rPr>
          <w:spacing w:val="-2"/>
        </w:rPr>
        <w:t>Oil,</w:t>
      </w:r>
      <w:r>
        <w:rPr>
          <w:spacing w:val="-3"/>
        </w:rPr>
        <w:t xml:space="preserve"> </w:t>
      </w:r>
      <w:r>
        <w:rPr>
          <w:spacing w:val="-2"/>
        </w:rPr>
        <w:t>Medium-Voltage</w:t>
      </w:r>
      <w:r>
        <w:rPr>
          <w:spacing w:val="-1"/>
        </w:rPr>
        <w:t xml:space="preserve"> </w:t>
      </w:r>
      <w:r>
        <w:rPr>
          <w:spacing w:val="-2"/>
        </w:rPr>
        <w:t>(</w:t>
      </w:r>
      <w:r>
        <w:rPr>
          <w:i/>
          <w:spacing w:val="-2"/>
        </w:rPr>
        <w:t>continued</w:t>
      </w:r>
      <w:r>
        <w:rPr>
          <w:spacing w:val="-2"/>
        </w:rPr>
        <w:t>)</w:t>
      </w:r>
    </w:p>
    <w:p w14:paraId="3B4E18A4" w14:textId="77777777" w:rsidR="00E07D91" w:rsidRDefault="00275B73">
      <w:pPr>
        <w:pStyle w:val="Heading2"/>
        <w:numPr>
          <w:ilvl w:val="0"/>
          <w:numId w:val="2"/>
        </w:numPr>
        <w:tabs>
          <w:tab w:val="left" w:pos="818"/>
        </w:tabs>
        <w:ind w:hanging="718"/>
      </w:pPr>
      <w:r>
        <w:t>Electrical</w:t>
      </w:r>
      <w:r>
        <w:rPr>
          <w:spacing w:val="-7"/>
        </w:rPr>
        <w:t xml:space="preserve"> </w:t>
      </w:r>
      <w:r>
        <w:rPr>
          <w:spacing w:val="-2"/>
        </w:rPr>
        <w:t>Tests</w:t>
      </w:r>
    </w:p>
    <w:p w14:paraId="3B4E18A5" w14:textId="77777777" w:rsidR="00E07D91" w:rsidRDefault="00275B73">
      <w:pPr>
        <w:pStyle w:val="ListParagraph"/>
        <w:numPr>
          <w:ilvl w:val="1"/>
          <w:numId w:val="2"/>
        </w:numPr>
        <w:tabs>
          <w:tab w:val="left" w:pos="1280"/>
        </w:tabs>
        <w:spacing w:before="241"/>
        <w:ind w:right="959"/>
        <w:jc w:val="left"/>
        <w:rPr>
          <w:sz w:val="24"/>
        </w:rPr>
      </w:pPr>
      <w:r>
        <w:rPr>
          <w:sz w:val="24"/>
        </w:rPr>
        <w:t>Perform</w:t>
      </w:r>
      <w:r>
        <w:rPr>
          <w:spacing w:val="-9"/>
          <w:sz w:val="24"/>
        </w:rPr>
        <w:t xml:space="preserve"> </w:t>
      </w:r>
      <w:r>
        <w:rPr>
          <w:sz w:val="24"/>
        </w:rPr>
        <w:t>resistance</w:t>
      </w:r>
      <w:r>
        <w:rPr>
          <w:spacing w:val="-12"/>
          <w:sz w:val="24"/>
        </w:rPr>
        <w:t xml:space="preserve"> </w:t>
      </w:r>
      <w:r>
        <w:rPr>
          <w:sz w:val="24"/>
        </w:rPr>
        <w:t>measurements</w:t>
      </w:r>
      <w:r>
        <w:rPr>
          <w:spacing w:val="-10"/>
          <w:sz w:val="24"/>
        </w:rPr>
        <w:t xml:space="preserve"> </w:t>
      </w:r>
      <w:r>
        <w:rPr>
          <w:sz w:val="24"/>
        </w:rPr>
        <w:t>through</w:t>
      </w:r>
      <w:r>
        <w:rPr>
          <w:spacing w:val="-10"/>
          <w:sz w:val="24"/>
        </w:rPr>
        <w:t xml:space="preserve"> </w:t>
      </w:r>
      <w:r>
        <w:rPr>
          <w:sz w:val="24"/>
        </w:rPr>
        <w:t>bolted</w:t>
      </w:r>
      <w:r>
        <w:rPr>
          <w:spacing w:val="-10"/>
          <w:sz w:val="24"/>
        </w:rPr>
        <w:t xml:space="preserve"> </w:t>
      </w:r>
      <w:r>
        <w:rPr>
          <w:sz w:val="24"/>
        </w:rPr>
        <w:t>connections</w:t>
      </w:r>
      <w:r>
        <w:rPr>
          <w:spacing w:val="-8"/>
          <w:sz w:val="24"/>
        </w:rPr>
        <w:t xml:space="preserve"> </w:t>
      </w:r>
      <w:r>
        <w:rPr>
          <w:sz w:val="24"/>
        </w:rPr>
        <w:t>with</w:t>
      </w:r>
      <w:r>
        <w:rPr>
          <w:spacing w:val="-10"/>
          <w:sz w:val="24"/>
        </w:rPr>
        <w:t xml:space="preserve"> </w:t>
      </w:r>
      <w:r>
        <w:rPr>
          <w:sz w:val="24"/>
        </w:rPr>
        <w:t>a</w:t>
      </w:r>
      <w:r>
        <w:rPr>
          <w:spacing w:val="-10"/>
          <w:sz w:val="24"/>
        </w:rPr>
        <w:t xml:space="preserve"> </w:t>
      </w:r>
      <w:r>
        <w:rPr>
          <w:sz w:val="24"/>
        </w:rPr>
        <w:t>low-resistance ohmmeter in accordance with Section 7.5.2.A.10.1.</w:t>
      </w:r>
    </w:p>
    <w:p w14:paraId="3B4E18A6" w14:textId="77777777" w:rsidR="00E07D91" w:rsidRDefault="00275B73">
      <w:pPr>
        <w:pStyle w:val="ListParagraph"/>
        <w:numPr>
          <w:ilvl w:val="1"/>
          <w:numId w:val="2"/>
        </w:numPr>
        <w:tabs>
          <w:tab w:val="left" w:pos="1280"/>
        </w:tabs>
        <w:jc w:val="left"/>
        <w:rPr>
          <w:sz w:val="24"/>
        </w:rPr>
      </w:pPr>
      <w:r>
        <w:rPr>
          <w:sz w:val="24"/>
        </w:rPr>
        <w:t>Perform</w:t>
      </w:r>
      <w:r>
        <w:rPr>
          <w:spacing w:val="-15"/>
          <w:sz w:val="24"/>
        </w:rPr>
        <w:t xml:space="preserve"> </w:t>
      </w:r>
      <w:r>
        <w:rPr>
          <w:sz w:val="24"/>
        </w:rPr>
        <w:t>a</w:t>
      </w:r>
      <w:r>
        <w:rPr>
          <w:spacing w:val="-14"/>
          <w:sz w:val="24"/>
        </w:rPr>
        <w:t xml:space="preserve"> </w:t>
      </w:r>
      <w:r>
        <w:rPr>
          <w:sz w:val="24"/>
        </w:rPr>
        <w:t>contact/pole-resistance</w:t>
      </w:r>
      <w:r>
        <w:rPr>
          <w:spacing w:val="-14"/>
          <w:sz w:val="24"/>
        </w:rPr>
        <w:t xml:space="preserve"> </w:t>
      </w:r>
      <w:r>
        <w:rPr>
          <w:spacing w:val="-4"/>
          <w:sz w:val="24"/>
        </w:rPr>
        <w:t>test.</w:t>
      </w:r>
    </w:p>
    <w:p w14:paraId="3B4E18A7" w14:textId="77777777" w:rsidR="00E07D91" w:rsidRDefault="00275B73">
      <w:pPr>
        <w:pStyle w:val="ListParagraph"/>
        <w:numPr>
          <w:ilvl w:val="1"/>
          <w:numId w:val="2"/>
        </w:numPr>
        <w:tabs>
          <w:tab w:val="left" w:pos="1280"/>
        </w:tabs>
        <w:ind w:right="175"/>
        <w:jc w:val="both"/>
        <w:rPr>
          <w:sz w:val="24"/>
        </w:rPr>
      </w:pPr>
      <w:r>
        <w:rPr>
          <w:sz w:val="24"/>
        </w:rPr>
        <w:t>Perform</w:t>
      </w:r>
      <w:r>
        <w:rPr>
          <w:spacing w:val="-1"/>
          <w:sz w:val="24"/>
        </w:rPr>
        <w:t xml:space="preserve"> </w:t>
      </w:r>
      <w:r>
        <w:rPr>
          <w:sz w:val="24"/>
        </w:rPr>
        <w:t>insulation-resistance</w:t>
      </w:r>
      <w:r>
        <w:rPr>
          <w:spacing w:val="-1"/>
          <w:sz w:val="24"/>
        </w:rPr>
        <w:t xml:space="preserve"> </w:t>
      </w:r>
      <w:r>
        <w:rPr>
          <w:sz w:val="24"/>
        </w:rPr>
        <w:t>tests</w:t>
      </w:r>
      <w:r>
        <w:rPr>
          <w:spacing w:val="-1"/>
          <w:sz w:val="24"/>
        </w:rPr>
        <w:t xml:space="preserve"> </w:t>
      </w:r>
      <w:r>
        <w:rPr>
          <w:sz w:val="24"/>
        </w:rPr>
        <w:t>for</w:t>
      </w:r>
      <w:r>
        <w:rPr>
          <w:spacing w:val="-1"/>
          <w:sz w:val="24"/>
        </w:rPr>
        <w:t xml:space="preserve"> </w:t>
      </w:r>
      <w:r>
        <w:rPr>
          <w:sz w:val="24"/>
        </w:rPr>
        <w:t>one</w:t>
      </w:r>
      <w:r>
        <w:rPr>
          <w:spacing w:val="-1"/>
          <w:sz w:val="24"/>
        </w:rPr>
        <w:t xml:space="preserve"> </w:t>
      </w:r>
      <w:r>
        <w:rPr>
          <w:sz w:val="24"/>
        </w:rPr>
        <w:t>minute on each pole, phase-to-phase and phase- to-ground</w:t>
      </w:r>
      <w:r>
        <w:rPr>
          <w:spacing w:val="-6"/>
          <w:sz w:val="24"/>
        </w:rPr>
        <w:t xml:space="preserve"> </w:t>
      </w:r>
      <w:r>
        <w:rPr>
          <w:sz w:val="24"/>
        </w:rPr>
        <w:t>with</w:t>
      </w:r>
      <w:r>
        <w:rPr>
          <w:spacing w:val="-6"/>
          <w:sz w:val="24"/>
        </w:rPr>
        <w:t xml:space="preserve"> </w:t>
      </w:r>
      <w:r>
        <w:rPr>
          <w:sz w:val="24"/>
        </w:rPr>
        <w:t>switch</w:t>
      </w:r>
      <w:r>
        <w:rPr>
          <w:spacing w:val="-6"/>
          <w:sz w:val="24"/>
        </w:rPr>
        <w:t xml:space="preserve"> </w:t>
      </w:r>
      <w:r>
        <w:rPr>
          <w:sz w:val="24"/>
        </w:rPr>
        <w:t>closed,</w:t>
      </w:r>
      <w:r>
        <w:rPr>
          <w:spacing w:val="-6"/>
          <w:sz w:val="24"/>
        </w:rPr>
        <w:t xml:space="preserve"> </w:t>
      </w:r>
      <w:r>
        <w:rPr>
          <w:sz w:val="24"/>
        </w:rPr>
        <w:t>and</w:t>
      </w:r>
      <w:r>
        <w:rPr>
          <w:spacing w:val="-6"/>
          <w:sz w:val="24"/>
        </w:rPr>
        <w:t xml:space="preserve"> </w:t>
      </w:r>
      <w:r>
        <w:rPr>
          <w:sz w:val="24"/>
        </w:rPr>
        <w:t>across</w:t>
      </w:r>
      <w:r>
        <w:rPr>
          <w:spacing w:val="-6"/>
          <w:sz w:val="24"/>
        </w:rPr>
        <w:t xml:space="preserve"> </w:t>
      </w:r>
      <w:r>
        <w:rPr>
          <w:sz w:val="24"/>
        </w:rPr>
        <w:t>each</w:t>
      </w:r>
      <w:r>
        <w:rPr>
          <w:spacing w:val="-6"/>
          <w:sz w:val="24"/>
        </w:rPr>
        <w:t xml:space="preserve"> </w:t>
      </w:r>
      <w:r>
        <w:rPr>
          <w:sz w:val="24"/>
        </w:rPr>
        <w:t>open</w:t>
      </w:r>
      <w:r>
        <w:rPr>
          <w:spacing w:val="-6"/>
          <w:sz w:val="24"/>
        </w:rPr>
        <w:t xml:space="preserve"> </w:t>
      </w:r>
      <w:r>
        <w:rPr>
          <w:sz w:val="24"/>
        </w:rPr>
        <w:t>pole.</w:t>
      </w:r>
      <w:r>
        <w:rPr>
          <w:spacing w:val="-6"/>
          <w:sz w:val="24"/>
        </w:rPr>
        <w:t xml:space="preserve"> </w:t>
      </w:r>
      <w:r>
        <w:rPr>
          <w:sz w:val="24"/>
        </w:rPr>
        <w:t>Apply</w:t>
      </w:r>
      <w:r>
        <w:rPr>
          <w:spacing w:val="-6"/>
          <w:sz w:val="24"/>
        </w:rPr>
        <w:t xml:space="preserve"> </w:t>
      </w:r>
      <w:r>
        <w:rPr>
          <w:sz w:val="24"/>
        </w:rPr>
        <w:t>voltage</w:t>
      </w:r>
      <w:r>
        <w:rPr>
          <w:spacing w:val="-6"/>
          <w:sz w:val="24"/>
        </w:rPr>
        <w:t xml:space="preserve"> </w:t>
      </w:r>
      <w:r>
        <w:rPr>
          <w:sz w:val="24"/>
        </w:rPr>
        <w:t>in</w:t>
      </w:r>
      <w:r>
        <w:rPr>
          <w:spacing w:val="-5"/>
          <w:sz w:val="24"/>
        </w:rPr>
        <w:t xml:space="preserve"> </w:t>
      </w:r>
      <w:r>
        <w:rPr>
          <w:sz w:val="24"/>
        </w:rPr>
        <w:t>accordance</w:t>
      </w:r>
      <w:r>
        <w:rPr>
          <w:spacing w:val="-6"/>
          <w:sz w:val="24"/>
        </w:rPr>
        <w:t xml:space="preserve"> </w:t>
      </w:r>
      <w:r>
        <w:rPr>
          <w:sz w:val="24"/>
        </w:rPr>
        <w:t>with manufacturer’s published data. In the absence of manufacturer’s data, use Table 100.1.</w:t>
      </w:r>
    </w:p>
    <w:p w14:paraId="3B4E18A8" w14:textId="77777777" w:rsidR="00E07D91" w:rsidRDefault="00275B73">
      <w:pPr>
        <w:pStyle w:val="BodyText"/>
        <w:tabs>
          <w:tab w:val="left" w:pos="1280"/>
        </w:tabs>
        <w:spacing w:before="239"/>
        <w:ind w:right="262" w:hanging="618"/>
      </w:pPr>
      <w:r>
        <w:rPr>
          <w:spacing w:val="-4"/>
        </w:rPr>
        <w:t>*4.</w:t>
      </w:r>
      <w:r>
        <w:tab/>
      </w:r>
      <w:r>
        <w:t>Perform insulation-resistance tests on all control wiring with respect to ground. Applied potential</w:t>
      </w:r>
      <w:r>
        <w:rPr>
          <w:spacing w:val="-6"/>
        </w:rPr>
        <w:t xml:space="preserve"> </w:t>
      </w:r>
      <w:r>
        <w:t>shall</w:t>
      </w:r>
      <w:r>
        <w:rPr>
          <w:spacing w:val="-6"/>
        </w:rPr>
        <w:t xml:space="preserve"> </w:t>
      </w:r>
      <w:r>
        <w:t>be</w:t>
      </w:r>
      <w:r>
        <w:rPr>
          <w:spacing w:val="-6"/>
        </w:rPr>
        <w:t xml:space="preserve"> </w:t>
      </w:r>
      <w:r>
        <w:t>500</w:t>
      </w:r>
      <w:r>
        <w:rPr>
          <w:spacing w:val="-6"/>
        </w:rPr>
        <w:t xml:space="preserve"> </w:t>
      </w:r>
      <w:r>
        <w:t>volts</w:t>
      </w:r>
      <w:r>
        <w:rPr>
          <w:spacing w:val="-6"/>
        </w:rPr>
        <w:t xml:space="preserve"> </w:t>
      </w:r>
      <w:r>
        <w:t>dc</w:t>
      </w:r>
      <w:r>
        <w:rPr>
          <w:spacing w:val="-6"/>
        </w:rPr>
        <w:t xml:space="preserve"> </w:t>
      </w:r>
      <w:r>
        <w:t>for</w:t>
      </w:r>
      <w:r>
        <w:rPr>
          <w:spacing w:val="-6"/>
        </w:rPr>
        <w:t xml:space="preserve"> </w:t>
      </w:r>
      <w:r>
        <w:t>300-volt</w:t>
      </w:r>
      <w:r>
        <w:rPr>
          <w:spacing w:val="-6"/>
        </w:rPr>
        <w:t xml:space="preserve"> </w:t>
      </w:r>
      <w:r>
        <w:t>rated</w:t>
      </w:r>
      <w:r>
        <w:rPr>
          <w:spacing w:val="-4"/>
        </w:rPr>
        <w:t xml:space="preserve"> </w:t>
      </w:r>
      <w:r>
        <w:t>cable</w:t>
      </w:r>
      <w:r>
        <w:rPr>
          <w:spacing w:val="-6"/>
        </w:rPr>
        <w:t xml:space="preserve"> </w:t>
      </w:r>
      <w:r>
        <w:t>and</w:t>
      </w:r>
      <w:r>
        <w:rPr>
          <w:spacing w:val="-6"/>
        </w:rPr>
        <w:t xml:space="preserve"> </w:t>
      </w:r>
      <w:r>
        <w:t>1000</w:t>
      </w:r>
      <w:r>
        <w:rPr>
          <w:spacing w:val="-6"/>
        </w:rPr>
        <w:t xml:space="preserve"> </w:t>
      </w:r>
      <w:r>
        <w:t>volts</w:t>
      </w:r>
      <w:r>
        <w:rPr>
          <w:spacing w:val="-7"/>
        </w:rPr>
        <w:t xml:space="preserve"> </w:t>
      </w:r>
      <w:r>
        <w:t>dc</w:t>
      </w:r>
      <w:r>
        <w:rPr>
          <w:spacing w:val="-6"/>
        </w:rPr>
        <w:t xml:space="preserve"> </w:t>
      </w:r>
      <w:r>
        <w:t>for</w:t>
      </w:r>
      <w:r>
        <w:rPr>
          <w:spacing w:val="-6"/>
        </w:rPr>
        <w:t xml:space="preserve"> </w:t>
      </w:r>
      <w:r>
        <w:t>600-volt</w:t>
      </w:r>
      <w:r>
        <w:rPr>
          <w:spacing w:val="-6"/>
        </w:rPr>
        <w:t xml:space="preserve"> </w:t>
      </w:r>
      <w:r>
        <w:t>rated cable. Test duration shall be one minute. For units with solid-state components or control devices that cannot tolerate the applied voltage, follow manufacturer’s recommendation.</w:t>
      </w:r>
    </w:p>
    <w:p w14:paraId="3B4E18A9" w14:textId="77777777" w:rsidR="00E07D91" w:rsidRDefault="00275B73">
      <w:pPr>
        <w:pStyle w:val="ListParagraph"/>
        <w:numPr>
          <w:ilvl w:val="0"/>
          <w:numId w:val="1"/>
        </w:numPr>
        <w:tabs>
          <w:tab w:val="left" w:pos="1280"/>
        </w:tabs>
        <w:ind w:right="198"/>
        <w:jc w:val="both"/>
        <w:rPr>
          <w:sz w:val="24"/>
        </w:rPr>
      </w:pPr>
      <w:r>
        <w:rPr>
          <w:sz w:val="24"/>
        </w:rPr>
        <w:t>Perform</w:t>
      </w:r>
      <w:r>
        <w:rPr>
          <w:spacing w:val="-6"/>
          <w:sz w:val="24"/>
        </w:rPr>
        <w:t xml:space="preserve"> </w:t>
      </w:r>
      <w:r>
        <w:rPr>
          <w:sz w:val="24"/>
        </w:rPr>
        <w:t>a</w:t>
      </w:r>
      <w:r>
        <w:rPr>
          <w:spacing w:val="-6"/>
          <w:sz w:val="24"/>
        </w:rPr>
        <w:t xml:space="preserve"> </w:t>
      </w:r>
      <w:r>
        <w:rPr>
          <w:sz w:val="24"/>
        </w:rPr>
        <w:t>dielectric</w:t>
      </w:r>
      <w:r>
        <w:rPr>
          <w:spacing w:val="-6"/>
          <w:sz w:val="24"/>
        </w:rPr>
        <w:t xml:space="preserve"> </w:t>
      </w:r>
      <w:r>
        <w:rPr>
          <w:sz w:val="24"/>
        </w:rPr>
        <w:t>withstand</w:t>
      </w:r>
      <w:r>
        <w:rPr>
          <w:spacing w:val="-6"/>
          <w:sz w:val="24"/>
        </w:rPr>
        <w:t xml:space="preserve"> </w:t>
      </w:r>
      <w:r>
        <w:rPr>
          <w:sz w:val="24"/>
        </w:rPr>
        <w:t>voltage</w:t>
      </w:r>
      <w:r>
        <w:rPr>
          <w:spacing w:val="-6"/>
          <w:sz w:val="24"/>
        </w:rPr>
        <w:t xml:space="preserve"> </w:t>
      </w:r>
      <w:r>
        <w:rPr>
          <w:sz w:val="24"/>
        </w:rPr>
        <w:t>test</w:t>
      </w:r>
      <w:r>
        <w:rPr>
          <w:spacing w:val="-6"/>
          <w:sz w:val="24"/>
        </w:rPr>
        <w:t xml:space="preserve"> </w:t>
      </w:r>
      <w:r>
        <w:rPr>
          <w:sz w:val="24"/>
        </w:rPr>
        <w:t>on</w:t>
      </w:r>
      <w:r>
        <w:rPr>
          <w:spacing w:val="-7"/>
          <w:sz w:val="24"/>
        </w:rPr>
        <w:t xml:space="preserve"> </w:t>
      </w:r>
      <w:r>
        <w:rPr>
          <w:sz w:val="24"/>
        </w:rPr>
        <w:t>each</w:t>
      </w:r>
      <w:r>
        <w:rPr>
          <w:spacing w:val="-6"/>
          <w:sz w:val="24"/>
        </w:rPr>
        <w:t xml:space="preserve"> </w:t>
      </w:r>
      <w:r>
        <w:rPr>
          <w:sz w:val="24"/>
        </w:rPr>
        <w:t>pole</w:t>
      </w:r>
      <w:r>
        <w:rPr>
          <w:spacing w:val="-6"/>
          <w:sz w:val="24"/>
        </w:rPr>
        <w:t xml:space="preserve"> </w:t>
      </w:r>
      <w:r>
        <w:rPr>
          <w:sz w:val="24"/>
        </w:rPr>
        <w:t>with</w:t>
      </w:r>
      <w:r>
        <w:rPr>
          <w:spacing w:val="-6"/>
          <w:sz w:val="24"/>
        </w:rPr>
        <w:t xml:space="preserve"> </w:t>
      </w:r>
      <w:r>
        <w:rPr>
          <w:sz w:val="24"/>
        </w:rPr>
        <w:t>switch</w:t>
      </w:r>
      <w:r>
        <w:rPr>
          <w:spacing w:val="-6"/>
          <w:sz w:val="24"/>
        </w:rPr>
        <w:t xml:space="preserve"> </w:t>
      </w:r>
      <w:r>
        <w:rPr>
          <w:sz w:val="24"/>
        </w:rPr>
        <w:t>closed.</w:t>
      </w:r>
      <w:r>
        <w:rPr>
          <w:spacing w:val="-6"/>
          <w:sz w:val="24"/>
        </w:rPr>
        <w:t xml:space="preserve"> </w:t>
      </w:r>
      <w:r>
        <w:rPr>
          <w:sz w:val="24"/>
        </w:rPr>
        <w:t>Test</w:t>
      </w:r>
      <w:r>
        <w:rPr>
          <w:spacing w:val="-6"/>
          <w:sz w:val="24"/>
        </w:rPr>
        <w:t xml:space="preserve"> </w:t>
      </w:r>
      <w:r>
        <w:rPr>
          <w:sz w:val="24"/>
        </w:rPr>
        <w:t>each</w:t>
      </w:r>
      <w:r>
        <w:rPr>
          <w:spacing w:val="-6"/>
          <w:sz w:val="24"/>
        </w:rPr>
        <w:t xml:space="preserve"> </w:t>
      </w:r>
      <w:r>
        <w:rPr>
          <w:sz w:val="24"/>
        </w:rPr>
        <w:t>pole- to-ground</w:t>
      </w:r>
      <w:r>
        <w:rPr>
          <w:spacing w:val="-1"/>
          <w:sz w:val="24"/>
        </w:rPr>
        <w:t xml:space="preserve"> </w:t>
      </w:r>
      <w:r>
        <w:rPr>
          <w:sz w:val="24"/>
        </w:rPr>
        <w:t>with</w:t>
      </w:r>
      <w:r>
        <w:rPr>
          <w:spacing w:val="-1"/>
          <w:sz w:val="24"/>
        </w:rPr>
        <w:t xml:space="preserve"> </w:t>
      </w:r>
      <w:r>
        <w:rPr>
          <w:sz w:val="24"/>
        </w:rPr>
        <w:t>all</w:t>
      </w:r>
      <w:r>
        <w:rPr>
          <w:spacing w:val="-1"/>
          <w:sz w:val="24"/>
        </w:rPr>
        <w:t xml:space="preserve"> </w:t>
      </w:r>
      <w:r>
        <w:rPr>
          <w:sz w:val="24"/>
        </w:rPr>
        <w:t>other</w:t>
      </w:r>
      <w:r>
        <w:rPr>
          <w:spacing w:val="-1"/>
          <w:sz w:val="24"/>
        </w:rPr>
        <w:t xml:space="preserve"> </w:t>
      </w:r>
      <w:r>
        <w:rPr>
          <w:sz w:val="24"/>
        </w:rPr>
        <w:t>poles</w:t>
      </w:r>
      <w:r>
        <w:rPr>
          <w:spacing w:val="-1"/>
          <w:sz w:val="24"/>
        </w:rPr>
        <w:t xml:space="preserve"> </w:t>
      </w:r>
      <w:r>
        <w:rPr>
          <w:sz w:val="24"/>
        </w:rPr>
        <w:t>grounded.</w:t>
      </w:r>
      <w:r>
        <w:rPr>
          <w:spacing w:val="-1"/>
          <w:sz w:val="24"/>
        </w:rPr>
        <w:t xml:space="preserve"> </w:t>
      </w:r>
      <w:r>
        <w:rPr>
          <w:sz w:val="24"/>
        </w:rPr>
        <w:t>Apply</w:t>
      </w:r>
      <w:r>
        <w:rPr>
          <w:spacing w:val="-1"/>
          <w:sz w:val="24"/>
        </w:rPr>
        <w:t xml:space="preserve"> </w:t>
      </w:r>
      <w:r>
        <w:rPr>
          <w:sz w:val="24"/>
        </w:rPr>
        <w:t>voltage</w:t>
      </w:r>
      <w:r>
        <w:rPr>
          <w:spacing w:val="-1"/>
          <w:sz w:val="24"/>
        </w:rPr>
        <w:t xml:space="preserve"> </w:t>
      </w:r>
      <w:r>
        <w:rPr>
          <w:sz w:val="24"/>
        </w:rPr>
        <w:t>in</w:t>
      </w:r>
      <w:r>
        <w:rPr>
          <w:spacing w:val="-1"/>
          <w:sz w:val="24"/>
        </w:rPr>
        <w:t xml:space="preserve"> </w:t>
      </w:r>
      <w:r>
        <w:rPr>
          <w:sz w:val="24"/>
        </w:rPr>
        <w:t>accordance with manufacturer’s published data. In the absence of manufacturer’s data, use Table 100.19.</w:t>
      </w:r>
    </w:p>
    <w:p w14:paraId="3B4E18AA" w14:textId="77777777" w:rsidR="00E07D91" w:rsidRDefault="00275B73">
      <w:pPr>
        <w:pStyle w:val="BodyText"/>
        <w:tabs>
          <w:tab w:val="left" w:pos="1280"/>
        </w:tabs>
        <w:spacing w:before="242"/>
        <w:ind w:right="482" w:hanging="618"/>
      </w:pPr>
      <w:r>
        <w:rPr>
          <w:spacing w:val="-4"/>
        </w:rPr>
        <w:t>*6.</w:t>
      </w:r>
      <w:r>
        <w:tab/>
        <w:t>Remove</w:t>
      </w:r>
      <w:r>
        <w:rPr>
          <w:spacing w:val="-7"/>
        </w:rPr>
        <w:t xml:space="preserve"> </w:t>
      </w:r>
      <w:r>
        <w:t>a</w:t>
      </w:r>
      <w:r>
        <w:rPr>
          <w:spacing w:val="-7"/>
        </w:rPr>
        <w:t xml:space="preserve"> </w:t>
      </w:r>
      <w:r>
        <w:t>sample</w:t>
      </w:r>
      <w:r>
        <w:rPr>
          <w:spacing w:val="-7"/>
        </w:rPr>
        <w:t xml:space="preserve"> </w:t>
      </w:r>
      <w:r>
        <w:t>of</w:t>
      </w:r>
      <w:r>
        <w:rPr>
          <w:spacing w:val="-7"/>
        </w:rPr>
        <w:t xml:space="preserve"> </w:t>
      </w:r>
      <w:r>
        <w:t>insulating</w:t>
      </w:r>
      <w:r>
        <w:rPr>
          <w:spacing w:val="-7"/>
        </w:rPr>
        <w:t xml:space="preserve"> </w:t>
      </w:r>
      <w:r>
        <w:t>liquid</w:t>
      </w:r>
      <w:r>
        <w:rPr>
          <w:spacing w:val="-7"/>
        </w:rPr>
        <w:t xml:space="preserve"> </w:t>
      </w:r>
      <w:r>
        <w:t>in</w:t>
      </w:r>
      <w:r>
        <w:rPr>
          <w:spacing w:val="-7"/>
        </w:rPr>
        <w:t xml:space="preserve"> </w:t>
      </w:r>
      <w:r>
        <w:t>accordance</w:t>
      </w:r>
      <w:r>
        <w:rPr>
          <w:spacing w:val="-7"/>
        </w:rPr>
        <w:t xml:space="preserve"> </w:t>
      </w:r>
      <w:r>
        <w:t>with</w:t>
      </w:r>
      <w:r>
        <w:rPr>
          <w:spacing w:val="-7"/>
        </w:rPr>
        <w:t xml:space="preserve"> </w:t>
      </w:r>
      <w:r>
        <w:t>ASTM</w:t>
      </w:r>
      <w:r>
        <w:rPr>
          <w:spacing w:val="-7"/>
        </w:rPr>
        <w:t xml:space="preserve"> </w:t>
      </w:r>
      <w:r>
        <w:t>D</w:t>
      </w:r>
      <w:r>
        <w:rPr>
          <w:spacing w:val="-7"/>
        </w:rPr>
        <w:t xml:space="preserve"> </w:t>
      </w:r>
      <w:r>
        <w:t>923.</w:t>
      </w:r>
      <w:r>
        <w:rPr>
          <w:spacing w:val="-7"/>
        </w:rPr>
        <w:t xml:space="preserve"> </w:t>
      </w:r>
      <w:r>
        <w:t>Sample</w:t>
      </w:r>
      <w:r>
        <w:rPr>
          <w:spacing w:val="-7"/>
        </w:rPr>
        <w:t xml:space="preserve"> </w:t>
      </w:r>
      <w:r>
        <w:t>shall</w:t>
      </w:r>
      <w:r>
        <w:rPr>
          <w:spacing w:val="-7"/>
        </w:rPr>
        <w:t xml:space="preserve"> </w:t>
      </w:r>
      <w:r>
        <w:t>be tested in accordance with the referenced standard.</w:t>
      </w:r>
    </w:p>
    <w:p w14:paraId="3B4E18AB" w14:textId="77777777" w:rsidR="00E07D91" w:rsidRDefault="00275B73">
      <w:pPr>
        <w:pStyle w:val="ListParagraph"/>
        <w:numPr>
          <w:ilvl w:val="1"/>
          <w:numId w:val="1"/>
        </w:numPr>
        <w:tabs>
          <w:tab w:val="left" w:pos="1986"/>
        </w:tabs>
        <w:rPr>
          <w:sz w:val="24"/>
        </w:rPr>
      </w:pPr>
      <w:r>
        <w:rPr>
          <w:sz w:val="24"/>
        </w:rPr>
        <w:t>Dielectric</w:t>
      </w:r>
      <w:r>
        <w:rPr>
          <w:spacing w:val="-6"/>
          <w:sz w:val="24"/>
        </w:rPr>
        <w:t xml:space="preserve"> </w:t>
      </w:r>
      <w:r>
        <w:rPr>
          <w:sz w:val="24"/>
        </w:rPr>
        <w:t>breakdown</w:t>
      </w:r>
      <w:r>
        <w:rPr>
          <w:spacing w:val="-6"/>
          <w:sz w:val="24"/>
        </w:rPr>
        <w:t xml:space="preserve"> </w:t>
      </w:r>
      <w:r>
        <w:rPr>
          <w:sz w:val="24"/>
        </w:rPr>
        <w:t>voltage:</w:t>
      </w:r>
      <w:r>
        <w:rPr>
          <w:spacing w:val="-5"/>
          <w:sz w:val="24"/>
        </w:rPr>
        <w:t xml:space="preserve"> </w:t>
      </w:r>
      <w:r>
        <w:rPr>
          <w:sz w:val="24"/>
        </w:rPr>
        <w:t>ASTM</w:t>
      </w:r>
      <w:r>
        <w:rPr>
          <w:spacing w:val="-6"/>
          <w:sz w:val="24"/>
        </w:rPr>
        <w:t xml:space="preserve"> </w:t>
      </w:r>
      <w:r>
        <w:rPr>
          <w:sz w:val="24"/>
        </w:rPr>
        <w:t>D</w:t>
      </w:r>
      <w:r>
        <w:rPr>
          <w:spacing w:val="-5"/>
          <w:sz w:val="24"/>
        </w:rPr>
        <w:t xml:space="preserve"> </w:t>
      </w:r>
      <w:r>
        <w:rPr>
          <w:spacing w:val="-4"/>
          <w:sz w:val="24"/>
        </w:rPr>
        <w:t>877.</w:t>
      </w:r>
    </w:p>
    <w:p w14:paraId="3B4E18AC" w14:textId="77777777" w:rsidR="00E07D91" w:rsidRDefault="00275B73">
      <w:pPr>
        <w:pStyle w:val="ListParagraph"/>
        <w:numPr>
          <w:ilvl w:val="1"/>
          <w:numId w:val="1"/>
        </w:numPr>
        <w:tabs>
          <w:tab w:val="left" w:pos="1986"/>
        </w:tabs>
        <w:rPr>
          <w:sz w:val="24"/>
        </w:rPr>
      </w:pPr>
      <w:r>
        <w:rPr>
          <w:sz w:val="24"/>
        </w:rPr>
        <w:t>Color:</w:t>
      </w:r>
      <w:r>
        <w:rPr>
          <w:spacing w:val="-8"/>
          <w:sz w:val="24"/>
        </w:rPr>
        <w:t xml:space="preserve"> </w:t>
      </w:r>
      <w:r>
        <w:rPr>
          <w:sz w:val="24"/>
        </w:rPr>
        <w:t>ASTM</w:t>
      </w:r>
      <w:r>
        <w:rPr>
          <w:spacing w:val="-5"/>
          <w:sz w:val="24"/>
        </w:rPr>
        <w:t xml:space="preserve"> </w:t>
      </w:r>
      <w:r>
        <w:rPr>
          <w:sz w:val="24"/>
        </w:rPr>
        <w:t>D</w:t>
      </w:r>
      <w:r>
        <w:rPr>
          <w:spacing w:val="-6"/>
          <w:sz w:val="24"/>
        </w:rPr>
        <w:t xml:space="preserve"> </w:t>
      </w:r>
      <w:r>
        <w:rPr>
          <w:spacing w:val="-4"/>
          <w:sz w:val="24"/>
        </w:rPr>
        <w:t>1500</w:t>
      </w:r>
    </w:p>
    <w:p w14:paraId="3B4E18AD" w14:textId="77777777" w:rsidR="00E07D91" w:rsidRDefault="00275B73">
      <w:pPr>
        <w:pStyle w:val="ListParagraph"/>
        <w:numPr>
          <w:ilvl w:val="1"/>
          <w:numId w:val="1"/>
        </w:numPr>
        <w:tabs>
          <w:tab w:val="left" w:pos="1986"/>
        </w:tabs>
        <w:rPr>
          <w:sz w:val="24"/>
        </w:rPr>
      </w:pPr>
      <w:r>
        <w:rPr>
          <w:sz w:val="24"/>
        </w:rPr>
        <w:t>Visual</w:t>
      </w:r>
      <w:r>
        <w:rPr>
          <w:spacing w:val="-6"/>
          <w:sz w:val="24"/>
        </w:rPr>
        <w:t xml:space="preserve"> </w:t>
      </w:r>
      <w:r>
        <w:rPr>
          <w:sz w:val="24"/>
        </w:rPr>
        <w:t>condition:</w:t>
      </w:r>
      <w:r>
        <w:rPr>
          <w:spacing w:val="-7"/>
          <w:sz w:val="24"/>
        </w:rPr>
        <w:t xml:space="preserve"> </w:t>
      </w:r>
      <w:r>
        <w:rPr>
          <w:sz w:val="24"/>
        </w:rPr>
        <w:t>ASTM</w:t>
      </w:r>
      <w:r>
        <w:rPr>
          <w:spacing w:val="-6"/>
          <w:sz w:val="24"/>
        </w:rPr>
        <w:t xml:space="preserve"> </w:t>
      </w:r>
      <w:r>
        <w:rPr>
          <w:sz w:val="24"/>
        </w:rPr>
        <w:t>D</w:t>
      </w:r>
      <w:r>
        <w:rPr>
          <w:spacing w:val="-6"/>
          <w:sz w:val="24"/>
        </w:rPr>
        <w:t xml:space="preserve"> </w:t>
      </w:r>
      <w:r>
        <w:rPr>
          <w:spacing w:val="-4"/>
          <w:sz w:val="24"/>
        </w:rPr>
        <w:t>1524</w:t>
      </w:r>
    </w:p>
    <w:p w14:paraId="3B4E18AE" w14:textId="77777777" w:rsidR="00E07D91" w:rsidRDefault="00275B73">
      <w:pPr>
        <w:pStyle w:val="BodyText"/>
        <w:tabs>
          <w:tab w:val="left" w:pos="1280"/>
        </w:tabs>
        <w:ind w:left="782" w:firstLine="0"/>
      </w:pPr>
      <w:r>
        <w:rPr>
          <w:spacing w:val="-5"/>
        </w:rPr>
        <w:t>7.</w:t>
      </w:r>
      <w:r>
        <w:tab/>
        <w:t>Measure</w:t>
      </w:r>
      <w:r>
        <w:rPr>
          <w:spacing w:val="-9"/>
        </w:rPr>
        <w:t xml:space="preserve"> </w:t>
      </w:r>
      <w:r>
        <w:t>fuse</w:t>
      </w:r>
      <w:r>
        <w:rPr>
          <w:spacing w:val="-7"/>
        </w:rPr>
        <w:t xml:space="preserve"> </w:t>
      </w:r>
      <w:r>
        <w:rPr>
          <w:spacing w:val="-2"/>
        </w:rPr>
        <w:t>resistance.</w:t>
      </w:r>
    </w:p>
    <w:p w14:paraId="3B4E18AF" w14:textId="77777777" w:rsidR="00E07D91" w:rsidRDefault="00275B73">
      <w:pPr>
        <w:pStyle w:val="Heading2"/>
        <w:numPr>
          <w:ilvl w:val="0"/>
          <w:numId w:val="2"/>
        </w:numPr>
        <w:tabs>
          <w:tab w:val="left" w:pos="818"/>
        </w:tabs>
        <w:spacing w:before="240"/>
        <w:ind w:hanging="718"/>
      </w:pPr>
      <w:r>
        <w:t>Test</w:t>
      </w:r>
      <w:r>
        <w:rPr>
          <w:spacing w:val="-11"/>
        </w:rPr>
        <w:t xml:space="preserve"> </w:t>
      </w:r>
      <w:r>
        <w:t>Values</w:t>
      </w:r>
      <w:r>
        <w:rPr>
          <w:spacing w:val="-8"/>
        </w:rPr>
        <w:t xml:space="preserve"> </w:t>
      </w:r>
      <w:r>
        <w:t>–</w:t>
      </w:r>
      <w:r>
        <w:rPr>
          <w:spacing w:val="-7"/>
        </w:rPr>
        <w:t xml:space="preserve"> </w:t>
      </w:r>
      <w:r>
        <w:t>Visual</w:t>
      </w:r>
      <w:r>
        <w:rPr>
          <w:spacing w:val="-7"/>
        </w:rPr>
        <w:t xml:space="preserve"> </w:t>
      </w:r>
      <w:r>
        <w:t>and</w:t>
      </w:r>
      <w:r>
        <w:rPr>
          <w:spacing w:val="-8"/>
        </w:rPr>
        <w:t xml:space="preserve"> </w:t>
      </w:r>
      <w:r>
        <w:rPr>
          <w:spacing w:val="-2"/>
        </w:rPr>
        <w:t>Mechanical</w:t>
      </w:r>
    </w:p>
    <w:p w14:paraId="3B4E18B0" w14:textId="77777777" w:rsidR="00E07D91" w:rsidRDefault="00275B73">
      <w:pPr>
        <w:pStyle w:val="ListParagraph"/>
        <w:numPr>
          <w:ilvl w:val="1"/>
          <w:numId w:val="2"/>
        </w:numPr>
        <w:tabs>
          <w:tab w:val="left" w:pos="1280"/>
        </w:tabs>
        <w:ind w:right="300"/>
        <w:jc w:val="both"/>
        <w:rPr>
          <w:sz w:val="24"/>
        </w:rPr>
      </w:pPr>
      <w:r>
        <w:rPr>
          <w:sz w:val="24"/>
        </w:rPr>
        <w:t>Compare</w:t>
      </w:r>
      <w:r>
        <w:rPr>
          <w:spacing w:val="-4"/>
          <w:sz w:val="24"/>
        </w:rPr>
        <w:t xml:space="preserve"> </w:t>
      </w:r>
      <w:r>
        <w:rPr>
          <w:sz w:val="24"/>
        </w:rPr>
        <w:t>bolted</w:t>
      </w:r>
      <w:r>
        <w:rPr>
          <w:spacing w:val="-4"/>
          <w:sz w:val="24"/>
        </w:rPr>
        <w:t xml:space="preserve"> </w:t>
      </w:r>
      <w:r>
        <w:rPr>
          <w:sz w:val="24"/>
        </w:rPr>
        <w:t>connection</w:t>
      </w:r>
      <w:r>
        <w:rPr>
          <w:spacing w:val="-4"/>
          <w:sz w:val="24"/>
        </w:rPr>
        <w:t xml:space="preserve"> </w:t>
      </w:r>
      <w:r>
        <w:rPr>
          <w:sz w:val="24"/>
        </w:rPr>
        <w:t>resistance</w:t>
      </w:r>
      <w:r>
        <w:rPr>
          <w:spacing w:val="-4"/>
          <w:sz w:val="24"/>
        </w:rPr>
        <w:t xml:space="preserve"> </w:t>
      </w:r>
      <w:r>
        <w:rPr>
          <w:sz w:val="24"/>
        </w:rPr>
        <w:t>values</w:t>
      </w:r>
      <w:r>
        <w:rPr>
          <w:spacing w:val="-4"/>
          <w:sz w:val="24"/>
        </w:rPr>
        <w:t xml:space="preserve"> </w:t>
      </w:r>
      <w:r>
        <w:rPr>
          <w:sz w:val="24"/>
        </w:rPr>
        <w:t>to</w:t>
      </w:r>
      <w:r>
        <w:rPr>
          <w:spacing w:val="-4"/>
          <w:sz w:val="24"/>
        </w:rPr>
        <w:t xml:space="preserve"> </w:t>
      </w:r>
      <w:r>
        <w:rPr>
          <w:sz w:val="24"/>
        </w:rPr>
        <w:t>values</w:t>
      </w:r>
      <w:r>
        <w:rPr>
          <w:spacing w:val="-4"/>
          <w:sz w:val="24"/>
        </w:rPr>
        <w:t xml:space="preserve"> </w:t>
      </w:r>
      <w:r>
        <w:rPr>
          <w:sz w:val="24"/>
        </w:rPr>
        <w:t>of</w:t>
      </w:r>
      <w:r>
        <w:rPr>
          <w:spacing w:val="-4"/>
          <w:sz w:val="24"/>
        </w:rPr>
        <w:t xml:space="preserve"> </w:t>
      </w:r>
      <w:r>
        <w:rPr>
          <w:sz w:val="24"/>
        </w:rPr>
        <w:t>similar</w:t>
      </w:r>
      <w:r>
        <w:rPr>
          <w:spacing w:val="-6"/>
          <w:sz w:val="24"/>
        </w:rPr>
        <w:t xml:space="preserve"> </w:t>
      </w:r>
      <w:r>
        <w:rPr>
          <w:sz w:val="24"/>
        </w:rPr>
        <w:t>connections.</w:t>
      </w:r>
      <w:r>
        <w:rPr>
          <w:spacing w:val="-3"/>
          <w:sz w:val="24"/>
        </w:rPr>
        <w:t xml:space="preserve"> </w:t>
      </w:r>
      <w:r>
        <w:rPr>
          <w:sz w:val="24"/>
        </w:rPr>
        <w:t>Investigate values</w:t>
      </w:r>
      <w:r>
        <w:rPr>
          <w:spacing w:val="-3"/>
          <w:sz w:val="24"/>
        </w:rPr>
        <w:t xml:space="preserve"> </w:t>
      </w:r>
      <w:r>
        <w:rPr>
          <w:sz w:val="24"/>
        </w:rPr>
        <w:t>which</w:t>
      </w:r>
      <w:r>
        <w:rPr>
          <w:spacing w:val="-3"/>
          <w:sz w:val="24"/>
        </w:rPr>
        <w:t xml:space="preserve"> </w:t>
      </w:r>
      <w:r>
        <w:rPr>
          <w:sz w:val="24"/>
        </w:rPr>
        <w:t>deviate</w:t>
      </w:r>
      <w:r>
        <w:rPr>
          <w:spacing w:val="-3"/>
          <w:sz w:val="24"/>
        </w:rPr>
        <w:t xml:space="preserve"> </w:t>
      </w:r>
      <w:r>
        <w:rPr>
          <w:sz w:val="24"/>
        </w:rPr>
        <w:t>from</w:t>
      </w:r>
      <w:r>
        <w:rPr>
          <w:spacing w:val="-3"/>
          <w:sz w:val="24"/>
        </w:rPr>
        <w:t xml:space="preserve"> </w:t>
      </w:r>
      <w:r>
        <w:rPr>
          <w:sz w:val="24"/>
        </w:rPr>
        <w:t>those</w:t>
      </w:r>
      <w:r>
        <w:rPr>
          <w:spacing w:val="-3"/>
          <w:sz w:val="24"/>
        </w:rPr>
        <w:t xml:space="preserve"> </w:t>
      </w:r>
      <w:r>
        <w:rPr>
          <w:sz w:val="24"/>
        </w:rPr>
        <w:t>of</w:t>
      </w:r>
      <w:r>
        <w:rPr>
          <w:spacing w:val="-3"/>
          <w:sz w:val="24"/>
        </w:rPr>
        <w:t xml:space="preserve"> </w:t>
      </w:r>
      <w:r>
        <w:rPr>
          <w:sz w:val="24"/>
        </w:rPr>
        <w:t>similar</w:t>
      </w:r>
      <w:r>
        <w:rPr>
          <w:spacing w:val="-3"/>
          <w:sz w:val="24"/>
        </w:rPr>
        <w:t xml:space="preserve"> </w:t>
      </w:r>
      <w:r>
        <w:rPr>
          <w:sz w:val="24"/>
        </w:rPr>
        <w:t>bolted</w:t>
      </w:r>
      <w:r>
        <w:rPr>
          <w:spacing w:val="-3"/>
          <w:sz w:val="24"/>
        </w:rPr>
        <w:t xml:space="preserve"> </w:t>
      </w:r>
      <w:r>
        <w:rPr>
          <w:sz w:val="24"/>
        </w:rPr>
        <w:t>connections</w:t>
      </w:r>
      <w:r>
        <w:rPr>
          <w:spacing w:val="-1"/>
          <w:sz w:val="24"/>
        </w:rPr>
        <w:t xml:space="preserve"> </w:t>
      </w:r>
      <w:r>
        <w:rPr>
          <w:sz w:val="24"/>
        </w:rPr>
        <w:t>by</w:t>
      </w:r>
      <w:r>
        <w:rPr>
          <w:spacing w:val="-3"/>
          <w:sz w:val="24"/>
        </w:rPr>
        <w:t xml:space="preserve"> </w:t>
      </w:r>
      <w:r>
        <w:rPr>
          <w:sz w:val="24"/>
        </w:rPr>
        <w:t>more</w:t>
      </w:r>
      <w:r>
        <w:rPr>
          <w:spacing w:val="-3"/>
          <w:sz w:val="24"/>
        </w:rPr>
        <w:t xml:space="preserve"> </w:t>
      </w:r>
      <w:r>
        <w:rPr>
          <w:sz w:val="24"/>
        </w:rPr>
        <w:t>than</w:t>
      </w:r>
      <w:r>
        <w:rPr>
          <w:spacing w:val="-3"/>
          <w:sz w:val="24"/>
        </w:rPr>
        <w:t xml:space="preserve"> </w:t>
      </w:r>
      <w:r>
        <w:rPr>
          <w:sz w:val="24"/>
        </w:rPr>
        <w:t>50</w:t>
      </w:r>
      <w:r>
        <w:rPr>
          <w:spacing w:val="-3"/>
          <w:sz w:val="24"/>
        </w:rPr>
        <w:t xml:space="preserve"> </w:t>
      </w:r>
      <w:r>
        <w:rPr>
          <w:sz w:val="24"/>
        </w:rPr>
        <w:t>percent</w:t>
      </w:r>
      <w:r>
        <w:rPr>
          <w:spacing w:val="-3"/>
          <w:sz w:val="24"/>
        </w:rPr>
        <w:t xml:space="preserve"> </w:t>
      </w:r>
      <w:r>
        <w:rPr>
          <w:sz w:val="24"/>
        </w:rPr>
        <w:t>of the lowest value. (7.5.2.A.10.1)</w:t>
      </w:r>
    </w:p>
    <w:p w14:paraId="3B4E18B1" w14:textId="77777777" w:rsidR="00E07D91" w:rsidRDefault="00275B73">
      <w:pPr>
        <w:pStyle w:val="ListParagraph"/>
        <w:numPr>
          <w:ilvl w:val="1"/>
          <w:numId w:val="2"/>
        </w:numPr>
        <w:tabs>
          <w:tab w:val="left" w:pos="1280"/>
        </w:tabs>
        <w:ind w:right="110"/>
        <w:jc w:val="both"/>
        <w:rPr>
          <w:sz w:val="24"/>
        </w:rPr>
      </w:pPr>
      <w:r>
        <w:rPr>
          <w:sz w:val="24"/>
        </w:rPr>
        <w:t>Bolt-torque</w:t>
      </w:r>
      <w:r>
        <w:rPr>
          <w:spacing w:val="-8"/>
          <w:sz w:val="24"/>
        </w:rPr>
        <w:t xml:space="preserve"> </w:t>
      </w:r>
      <w:r>
        <w:rPr>
          <w:sz w:val="24"/>
        </w:rPr>
        <w:t>levels</w:t>
      </w:r>
      <w:r>
        <w:rPr>
          <w:spacing w:val="-8"/>
          <w:sz w:val="24"/>
        </w:rPr>
        <w:t xml:space="preserve"> </w:t>
      </w:r>
      <w:r>
        <w:rPr>
          <w:sz w:val="24"/>
        </w:rPr>
        <w:t>shall</w:t>
      </w:r>
      <w:r>
        <w:rPr>
          <w:spacing w:val="-8"/>
          <w:sz w:val="24"/>
        </w:rPr>
        <w:t xml:space="preserve"> </w:t>
      </w:r>
      <w:r>
        <w:rPr>
          <w:sz w:val="24"/>
        </w:rPr>
        <w:t>be</w:t>
      </w:r>
      <w:r>
        <w:rPr>
          <w:spacing w:val="-8"/>
          <w:sz w:val="24"/>
        </w:rPr>
        <w:t xml:space="preserve"> </w:t>
      </w:r>
      <w:r>
        <w:rPr>
          <w:sz w:val="24"/>
        </w:rPr>
        <w:t>in</w:t>
      </w:r>
      <w:r>
        <w:rPr>
          <w:spacing w:val="-8"/>
          <w:sz w:val="24"/>
        </w:rPr>
        <w:t xml:space="preserve"> </w:t>
      </w:r>
      <w:r>
        <w:rPr>
          <w:sz w:val="24"/>
        </w:rPr>
        <w:t>accordance</w:t>
      </w:r>
      <w:r>
        <w:rPr>
          <w:spacing w:val="-8"/>
          <w:sz w:val="24"/>
        </w:rPr>
        <w:t xml:space="preserve"> </w:t>
      </w:r>
      <w:r>
        <w:rPr>
          <w:sz w:val="24"/>
        </w:rPr>
        <w:t>with</w:t>
      </w:r>
      <w:r>
        <w:rPr>
          <w:spacing w:val="-10"/>
          <w:sz w:val="24"/>
        </w:rPr>
        <w:t xml:space="preserve"> </w:t>
      </w:r>
      <w:r>
        <w:rPr>
          <w:sz w:val="24"/>
        </w:rPr>
        <w:t>manufacturer’s</w:t>
      </w:r>
      <w:r>
        <w:rPr>
          <w:spacing w:val="-8"/>
          <w:sz w:val="24"/>
        </w:rPr>
        <w:t xml:space="preserve"> </w:t>
      </w:r>
      <w:r>
        <w:rPr>
          <w:sz w:val="24"/>
        </w:rPr>
        <w:t>published</w:t>
      </w:r>
      <w:r>
        <w:rPr>
          <w:spacing w:val="-8"/>
          <w:sz w:val="24"/>
        </w:rPr>
        <w:t xml:space="preserve"> </w:t>
      </w:r>
      <w:r>
        <w:rPr>
          <w:sz w:val="24"/>
        </w:rPr>
        <w:t>data.</w:t>
      </w:r>
      <w:r>
        <w:rPr>
          <w:spacing w:val="-6"/>
          <w:sz w:val="24"/>
        </w:rPr>
        <w:t xml:space="preserve"> </w:t>
      </w:r>
      <w:r>
        <w:rPr>
          <w:sz w:val="24"/>
        </w:rPr>
        <w:t>In</w:t>
      </w:r>
      <w:r>
        <w:rPr>
          <w:spacing w:val="-8"/>
          <w:sz w:val="24"/>
        </w:rPr>
        <w:t xml:space="preserve"> </w:t>
      </w:r>
      <w:r>
        <w:rPr>
          <w:sz w:val="24"/>
        </w:rPr>
        <w:t>the</w:t>
      </w:r>
      <w:r>
        <w:rPr>
          <w:spacing w:val="-8"/>
          <w:sz w:val="24"/>
        </w:rPr>
        <w:t xml:space="preserve"> </w:t>
      </w:r>
      <w:r>
        <w:rPr>
          <w:sz w:val="24"/>
        </w:rPr>
        <w:t>absence of manufacturer’s data, use Table 100.12. (7.5.2.A.10.2)</w:t>
      </w:r>
    </w:p>
    <w:p w14:paraId="3B4E18B2" w14:textId="77777777" w:rsidR="00E07D91" w:rsidRDefault="00275B73">
      <w:pPr>
        <w:pStyle w:val="ListParagraph"/>
        <w:numPr>
          <w:ilvl w:val="1"/>
          <w:numId w:val="2"/>
        </w:numPr>
        <w:tabs>
          <w:tab w:val="left" w:pos="1280"/>
        </w:tabs>
        <w:jc w:val="left"/>
        <w:rPr>
          <w:sz w:val="24"/>
        </w:rPr>
      </w:pPr>
      <w:r>
        <w:rPr>
          <w:sz w:val="24"/>
        </w:rPr>
        <w:t>Results</w:t>
      </w:r>
      <w:r>
        <w:rPr>
          <w:spacing w:val="-5"/>
          <w:sz w:val="24"/>
        </w:rPr>
        <w:t xml:space="preserve"> </w:t>
      </w:r>
      <w:r>
        <w:rPr>
          <w:sz w:val="24"/>
        </w:rPr>
        <w:t>of</w:t>
      </w:r>
      <w:r>
        <w:rPr>
          <w:spacing w:val="-4"/>
          <w:sz w:val="24"/>
        </w:rPr>
        <w:t xml:space="preserve"> </w:t>
      </w:r>
      <w:r>
        <w:rPr>
          <w:sz w:val="24"/>
        </w:rPr>
        <w:t>the</w:t>
      </w:r>
      <w:r>
        <w:rPr>
          <w:spacing w:val="-4"/>
          <w:sz w:val="24"/>
        </w:rPr>
        <w:t xml:space="preserve"> </w:t>
      </w:r>
      <w:r>
        <w:rPr>
          <w:sz w:val="24"/>
        </w:rPr>
        <w:t>thermographic</w:t>
      </w:r>
      <w:r>
        <w:rPr>
          <w:spacing w:val="-4"/>
          <w:sz w:val="24"/>
        </w:rPr>
        <w:t xml:space="preserve"> </w:t>
      </w:r>
      <w:r>
        <w:rPr>
          <w:sz w:val="24"/>
        </w:rPr>
        <w:t>survey</w:t>
      </w:r>
      <w:r>
        <w:rPr>
          <w:spacing w:val="-5"/>
          <w:sz w:val="24"/>
        </w:rPr>
        <w:t xml:space="preserve"> </w:t>
      </w:r>
      <w:r>
        <w:rPr>
          <w:sz w:val="24"/>
        </w:rPr>
        <w:t>shall</w:t>
      </w:r>
      <w:r>
        <w:rPr>
          <w:spacing w:val="-4"/>
          <w:sz w:val="24"/>
        </w:rPr>
        <w:t xml:space="preserve"> </w:t>
      </w:r>
      <w:r>
        <w:rPr>
          <w:sz w:val="24"/>
        </w:rPr>
        <w:t>be</w:t>
      </w:r>
      <w:r>
        <w:rPr>
          <w:spacing w:val="-3"/>
          <w:sz w:val="24"/>
        </w:rPr>
        <w:t xml:space="preserve"> </w:t>
      </w:r>
      <w:r>
        <w:rPr>
          <w:sz w:val="24"/>
        </w:rPr>
        <w:t>in</w:t>
      </w:r>
      <w:r>
        <w:rPr>
          <w:spacing w:val="-4"/>
          <w:sz w:val="24"/>
        </w:rPr>
        <w:t xml:space="preserve"> </w:t>
      </w:r>
      <w:r>
        <w:rPr>
          <w:sz w:val="24"/>
        </w:rPr>
        <w:t>accordance</w:t>
      </w:r>
      <w:r>
        <w:rPr>
          <w:spacing w:val="-4"/>
          <w:sz w:val="24"/>
        </w:rPr>
        <w:t xml:space="preserve"> </w:t>
      </w:r>
      <w:r>
        <w:rPr>
          <w:sz w:val="24"/>
        </w:rPr>
        <w:t>with</w:t>
      </w:r>
      <w:r>
        <w:rPr>
          <w:spacing w:val="-4"/>
          <w:sz w:val="24"/>
        </w:rPr>
        <w:t xml:space="preserve"> </w:t>
      </w:r>
      <w:r>
        <w:rPr>
          <w:sz w:val="24"/>
        </w:rPr>
        <w:t>Section</w:t>
      </w:r>
      <w:r>
        <w:rPr>
          <w:spacing w:val="-4"/>
          <w:sz w:val="24"/>
        </w:rPr>
        <w:t xml:space="preserve"> </w:t>
      </w:r>
      <w:r>
        <w:rPr>
          <w:sz w:val="24"/>
        </w:rPr>
        <w:t xml:space="preserve">9. </w:t>
      </w:r>
      <w:r>
        <w:rPr>
          <w:spacing w:val="-2"/>
          <w:sz w:val="24"/>
        </w:rPr>
        <w:t>(7.5.2.A.10.3)</w:t>
      </w:r>
    </w:p>
    <w:p w14:paraId="3B4E18B3" w14:textId="77777777" w:rsidR="00E07D91" w:rsidRDefault="00275B73">
      <w:pPr>
        <w:pStyle w:val="ListParagraph"/>
        <w:numPr>
          <w:ilvl w:val="1"/>
          <w:numId w:val="2"/>
        </w:numPr>
        <w:tabs>
          <w:tab w:val="left" w:pos="1280"/>
        </w:tabs>
        <w:jc w:val="left"/>
        <w:rPr>
          <w:sz w:val="24"/>
        </w:rPr>
      </w:pPr>
      <w:r>
        <w:rPr>
          <w:sz w:val="24"/>
        </w:rPr>
        <w:t>Operation</w:t>
      </w:r>
      <w:r>
        <w:rPr>
          <w:spacing w:val="-9"/>
          <w:sz w:val="24"/>
        </w:rPr>
        <w:t xml:space="preserve"> </w:t>
      </w:r>
      <w:r>
        <w:rPr>
          <w:sz w:val="24"/>
        </w:rPr>
        <w:t>counter</w:t>
      </w:r>
      <w:r>
        <w:rPr>
          <w:spacing w:val="-6"/>
          <w:sz w:val="24"/>
        </w:rPr>
        <w:t xml:space="preserve"> </w:t>
      </w:r>
      <w:r>
        <w:rPr>
          <w:sz w:val="24"/>
        </w:rPr>
        <w:t>shall</w:t>
      </w:r>
      <w:r>
        <w:rPr>
          <w:spacing w:val="-6"/>
          <w:sz w:val="24"/>
        </w:rPr>
        <w:t xml:space="preserve"> </w:t>
      </w:r>
      <w:r>
        <w:rPr>
          <w:sz w:val="24"/>
        </w:rPr>
        <w:t>advance</w:t>
      </w:r>
      <w:r>
        <w:rPr>
          <w:spacing w:val="-6"/>
          <w:sz w:val="24"/>
        </w:rPr>
        <w:t xml:space="preserve"> </w:t>
      </w:r>
      <w:r>
        <w:rPr>
          <w:sz w:val="24"/>
        </w:rPr>
        <w:t>one</w:t>
      </w:r>
      <w:r>
        <w:rPr>
          <w:spacing w:val="-6"/>
          <w:sz w:val="24"/>
        </w:rPr>
        <w:t xml:space="preserve"> </w:t>
      </w:r>
      <w:r>
        <w:rPr>
          <w:sz w:val="24"/>
        </w:rPr>
        <w:t>digit</w:t>
      </w:r>
      <w:r>
        <w:rPr>
          <w:spacing w:val="-5"/>
          <w:sz w:val="24"/>
        </w:rPr>
        <w:t xml:space="preserve"> </w:t>
      </w:r>
      <w:r>
        <w:rPr>
          <w:sz w:val="24"/>
        </w:rPr>
        <w:t>per</w:t>
      </w:r>
      <w:r>
        <w:rPr>
          <w:spacing w:val="-5"/>
          <w:sz w:val="24"/>
        </w:rPr>
        <w:t xml:space="preserve"> </w:t>
      </w:r>
      <w:r>
        <w:rPr>
          <w:sz w:val="24"/>
        </w:rPr>
        <w:t>close-open</w:t>
      </w:r>
      <w:r>
        <w:rPr>
          <w:spacing w:val="-6"/>
          <w:sz w:val="24"/>
        </w:rPr>
        <w:t xml:space="preserve"> </w:t>
      </w:r>
      <w:r>
        <w:rPr>
          <w:sz w:val="24"/>
        </w:rPr>
        <w:t>cycle.</w:t>
      </w:r>
      <w:r>
        <w:rPr>
          <w:spacing w:val="-4"/>
          <w:sz w:val="24"/>
        </w:rPr>
        <w:t xml:space="preserve"> </w:t>
      </w:r>
      <w:r>
        <w:rPr>
          <w:spacing w:val="-2"/>
          <w:sz w:val="24"/>
        </w:rPr>
        <w:t>(7.5.2.A.13)</w:t>
      </w:r>
    </w:p>
    <w:p w14:paraId="3B4E18B4" w14:textId="77777777" w:rsidR="00E07D91" w:rsidRDefault="00E07D91">
      <w:pPr>
        <w:rPr>
          <w:sz w:val="24"/>
        </w:rPr>
        <w:sectPr w:rsidR="00E07D91">
          <w:pgSz w:w="12240" w:h="15840"/>
          <w:pgMar w:top="1200" w:right="1060" w:bottom="1580" w:left="980" w:header="734" w:footer="1385" w:gutter="0"/>
          <w:cols w:space="720"/>
        </w:sectPr>
      </w:pPr>
    </w:p>
    <w:p w14:paraId="62AB9171" w14:textId="01D9D2B9" w:rsidR="00275B73" w:rsidRDefault="00275B73">
      <w:pPr>
        <w:pStyle w:val="Heading1"/>
        <w:tabs>
          <w:tab w:val="left" w:pos="869"/>
        </w:tabs>
        <w:rPr>
          <w:spacing w:val="-2"/>
        </w:rPr>
      </w:pPr>
      <w:r>
        <w:rPr>
          <w:spacing w:val="-2"/>
        </w:rPr>
        <w:lastRenderedPageBreak/>
        <w:t>7.       INSPECTION AND TEST PROCEDURES</w:t>
      </w:r>
    </w:p>
    <w:p w14:paraId="3B4E18B5" w14:textId="653CA5A5" w:rsidR="00E07D91" w:rsidRDefault="00275B73">
      <w:pPr>
        <w:pStyle w:val="Heading1"/>
        <w:tabs>
          <w:tab w:val="left" w:pos="869"/>
        </w:tabs>
      </w:pPr>
      <w:r>
        <w:rPr>
          <w:spacing w:val="-2"/>
        </w:rPr>
        <w:t>7.5.2</w:t>
      </w:r>
      <w:r>
        <w:tab/>
      </w:r>
      <w:r>
        <w:rPr>
          <w:spacing w:val="-2"/>
        </w:rPr>
        <w:t>Switches,</w:t>
      </w:r>
      <w:r>
        <w:rPr>
          <w:spacing w:val="-1"/>
        </w:rPr>
        <w:t xml:space="preserve"> </w:t>
      </w:r>
      <w:r>
        <w:rPr>
          <w:spacing w:val="-2"/>
        </w:rPr>
        <w:t>Oil,</w:t>
      </w:r>
      <w:r>
        <w:rPr>
          <w:spacing w:val="-3"/>
        </w:rPr>
        <w:t xml:space="preserve"> </w:t>
      </w:r>
      <w:r>
        <w:rPr>
          <w:spacing w:val="-2"/>
        </w:rPr>
        <w:t>Medium-Voltage</w:t>
      </w:r>
      <w:r>
        <w:rPr>
          <w:spacing w:val="-1"/>
        </w:rPr>
        <w:t xml:space="preserve"> </w:t>
      </w:r>
      <w:r>
        <w:rPr>
          <w:spacing w:val="-2"/>
        </w:rPr>
        <w:t>(</w:t>
      </w:r>
      <w:r>
        <w:rPr>
          <w:i/>
          <w:spacing w:val="-2"/>
        </w:rPr>
        <w:t>continued</w:t>
      </w:r>
      <w:r>
        <w:rPr>
          <w:spacing w:val="-2"/>
        </w:rPr>
        <w:t>)</w:t>
      </w:r>
    </w:p>
    <w:p w14:paraId="3B4E18B6" w14:textId="77777777" w:rsidR="00E07D91" w:rsidRDefault="00275B73">
      <w:pPr>
        <w:pStyle w:val="Heading2"/>
        <w:numPr>
          <w:ilvl w:val="0"/>
          <w:numId w:val="2"/>
        </w:numPr>
        <w:tabs>
          <w:tab w:val="left" w:pos="818"/>
        </w:tabs>
        <w:ind w:hanging="718"/>
      </w:pPr>
      <w:r>
        <w:t>Test</w:t>
      </w:r>
      <w:r>
        <w:rPr>
          <w:spacing w:val="-8"/>
        </w:rPr>
        <w:t xml:space="preserve"> </w:t>
      </w:r>
      <w:r>
        <w:t>Values</w:t>
      </w:r>
      <w:r>
        <w:rPr>
          <w:spacing w:val="-7"/>
        </w:rPr>
        <w:t xml:space="preserve"> </w:t>
      </w:r>
      <w:r>
        <w:t>–</w:t>
      </w:r>
      <w:r>
        <w:rPr>
          <w:spacing w:val="-5"/>
        </w:rPr>
        <w:t xml:space="preserve"> </w:t>
      </w:r>
      <w:r>
        <w:rPr>
          <w:spacing w:val="-2"/>
        </w:rPr>
        <w:t>Electrical</w:t>
      </w:r>
    </w:p>
    <w:p w14:paraId="3B4E18B7" w14:textId="77777777" w:rsidR="00E07D91" w:rsidRDefault="00275B73">
      <w:pPr>
        <w:pStyle w:val="ListParagraph"/>
        <w:numPr>
          <w:ilvl w:val="1"/>
          <w:numId w:val="2"/>
        </w:numPr>
        <w:tabs>
          <w:tab w:val="left" w:pos="1280"/>
        </w:tabs>
        <w:spacing w:before="241"/>
        <w:ind w:right="300"/>
        <w:jc w:val="both"/>
        <w:rPr>
          <w:sz w:val="24"/>
        </w:rPr>
      </w:pPr>
      <w:r>
        <w:rPr>
          <w:sz w:val="24"/>
        </w:rPr>
        <w:t>Compare</w:t>
      </w:r>
      <w:r>
        <w:rPr>
          <w:spacing w:val="-4"/>
          <w:sz w:val="24"/>
        </w:rPr>
        <w:t xml:space="preserve"> </w:t>
      </w:r>
      <w:r>
        <w:rPr>
          <w:sz w:val="24"/>
        </w:rPr>
        <w:t>bolted</w:t>
      </w:r>
      <w:r>
        <w:rPr>
          <w:spacing w:val="-4"/>
          <w:sz w:val="24"/>
        </w:rPr>
        <w:t xml:space="preserve"> </w:t>
      </w:r>
      <w:r>
        <w:rPr>
          <w:sz w:val="24"/>
        </w:rPr>
        <w:t>connection</w:t>
      </w:r>
      <w:r>
        <w:rPr>
          <w:spacing w:val="-4"/>
          <w:sz w:val="24"/>
        </w:rPr>
        <w:t xml:space="preserve"> </w:t>
      </w:r>
      <w:r>
        <w:rPr>
          <w:sz w:val="24"/>
        </w:rPr>
        <w:t>resistance</w:t>
      </w:r>
      <w:r>
        <w:rPr>
          <w:spacing w:val="-4"/>
          <w:sz w:val="24"/>
        </w:rPr>
        <w:t xml:space="preserve"> </w:t>
      </w:r>
      <w:r>
        <w:rPr>
          <w:sz w:val="24"/>
        </w:rPr>
        <w:t>values</w:t>
      </w:r>
      <w:r>
        <w:rPr>
          <w:spacing w:val="-4"/>
          <w:sz w:val="24"/>
        </w:rPr>
        <w:t xml:space="preserve"> </w:t>
      </w:r>
      <w:r>
        <w:rPr>
          <w:sz w:val="24"/>
        </w:rPr>
        <w:t>to</w:t>
      </w:r>
      <w:r>
        <w:rPr>
          <w:spacing w:val="-4"/>
          <w:sz w:val="24"/>
        </w:rPr>
        <w:t xml:space="preserve"> </w:t>
      </w:r>
      <w:r>
        <w:rPr>
          <w:sz w:val="24"/>
        </w:rPr>
        <w:t>values</w:t>
      </w:r>
      <w:r>
        <w:rPr>
          <w:spacing w:val="-4"/>
          <w:sz w:val="24"/>
        </w:rPr>
        <w:t xml:space="preserve"> </w:t>
      </w:r>
      <w:r>
        <w:rPr>
          <w:sz w:val="24"/>
        </w:rPr>
        <w:t>of</w:t>
      </w:r>
      <w:r>
        <w:rPr>
          <w:spacing w:val="-4"/>
          <w:sz w:val="24"/>
        </w:rPr>
        <w:t xml:space="preserve"> </w:t>
      </w:r>
      <w:r>
        <w:rPr>
          <w:sz w:val="24"/>
        </w:rPr>
        <w:t>similar</w:t>
      </w:r>
      <w:r>
        <w:rPr>
          <w:spacing w:val="-6"/>
          <w:sz w:val="24"/>
        </w:rPr>
        <w:t xml:space="preserve"> </w:t>
      </w:r>
      <w:r>
        <w:rPr>
          <w:sz w:val="24"/>
        </w:rPr>
        <w:t>connections.</w:t>
      </w:r>
      <w:r>
        <w:rPr>
          <w:spacing w:val="-3"/>
          <w:sz w:val="24"/>
        </w:rPr>
        <w:t xml:space="preserve"> </w:t>
      </w:r>
      <w:r>
        <w:rPr>
          <w:sz w:val="24"/>
        </w:rPr>
        <w:t>Investigate values</w:t>
      </w:r>
      <w:r>
        <w:rPr>
          <w:spacing w:val="-3"/>
          <w:sz w:val="24"/>
        </w:rPr>
        <w:t xml:space="preserve"> </w:t>
      </w:r>
      <w:r>
        <w:rPr>
          <w:sz w:val="24"/>
        </w:rPr>
        <w:t>which</w:t>
      </w:r>
      <w:r>
        <w:rPr>
          <w:spacing w:val="-3"/>
          <w:sz w:val="24"/>
        </w:rPr>
        <w:t xml:space="preserve"> </w:t>
      </w:r>
      <w:r>
        <w:rPr>
          <w:sz w:val="24"/>
        </w:rPr>
        <w:t>deviate</w:t>
      </w:r>
      <w:r>
        <w:rPr>
          <w:spacing w:val="-3"/>
          <w:sz w:val="24"/>
        </w:rPr>
        <w:t xml:space="preserve"> </w:t>
      </w:r>
      <w:r>
        <w:rPr>
          <w:sz w:val="24"/>
        </w:rPr>
        <w:t>from</w:t>
      </w:r>
      <w:r>
        <w:rPr>
          <w:spacing w:val="-3"/>
          <w:sz w:val="24"/>
        </w:rPr>
        <w:t xml:space="preserve"> </w:t>
      </w:r>
      <w:r>
        <w:rPr>
          <w:sz w:val="24"/>
        </w:rPr>
        <w:t>those</w:t>
      </w:r>
      <w:r>
        <w:rPr>
          <w:spacing w:val="-3"/>
          <w:sz w:val="24"/>
        </w:rPr>
        <w:t xml:space="preserve"> </w:t>
      </w:r>
      <w:r>
        <w:rPr>
          <w:sz w:val="24"/>
        </w:rPr>
        <w:t>of</w:t>
      </w:r>
      <w:r>
        <w:rPr>
          <w:spacing w:val="-3"/>
          <w:sz w:val="24"/>
        </w:rPr>
        <w:t xml:space="preserve"> </w:t>
      </w:r>
      <w:r>
        <w:rPr>
          <w:sz w:val="24"/>
        </w:rPr>
        <w:t>similar</w:t>
      </w:r>
      <w:r>
        <w:rPr>
          <w:spacing w:val="-3"/>
          <w:sz w:val="24"/>
        </w:rPr>
        <w:t xml:space="preserve"> </w:t>
      </w:r>
      <w:r>
        <w:rPr>
          <w:sz w:val="24"/>
        </w:rPr>
        <w:t>bolted</w:t>
      </w:r>
      <w:r>
        <w:rPr>
          <w:spacing w:val="-3"/>
          <w:sz w:val="24"/>
        </w:rPr>
        <w:t xml:space="preserve"> </w:t>
      </w:r>
      <w:r>
        <w:rPr>
          <w:sz w:val="24"/>
        </w:rPr>
        <w:t>connections</w:t>
      </w:r>
      <w:r>
        <w:rPr>
          <w:spacing w:val="-1"/>
          <w:sz w:val="24"/>
        </w:rPr>
        <w:t xml:space="preserve"> </w:t>
      </w:r>
      <w:r>
        <w:rPr>
          <w:sz w:val="24"/>
        </w:rPr>
        <w:t>by</w:t>
      </w:r>
      <w:r>
        <w:rPr>
          <w:spacing w:val="-3"/>
          <w:sz w:val="24"/>
        </w:rPr>
        <w:t xml:space="preserve"> </w:t>
      </w:r>
      <w:r>
        <w:rPr>
          <w:sz w:val="24"/>
        </w:rPr>
        <w:t>more</w:t>
      </w:r>
      <w:r>
        <w:rPr>
          <w:spacing w:val="-3"/>
          <w:sz w:val="24"/>
        </w:rPr>
        <w:t xml:space="preserve"> </w:t>
      </w:r>
      <w:r>
        <w:rPr>
          <w:sz w:val="24"/>
        </w:rPr>
        <w:t>than</w:t>
      </w:r>
      <w:r>
        <w:rPr>
          <w:spacing w:val="-3"/>
          <w:sz w:val="24"/>
        </w:rPr>
        <w:t xml:space="preserve"> </w:t>
      </w:r>
      <w:r>
        <w:rPr>
          <w:sz w:val="24"/>
        </w:rPr>
        <w:t>50</w:t>
      </w:r>
      <w:r>
        <w:rPr>
          <w:spacing w:val="-3"/>
          <w:sz w:val="24"/>
        </w:rPr>
        <w:t xml:space="preserve"> </w:t>
      </w:r>
      <w:r>
        <w:rPr>
          <w:sz w:val="24"/>
        </w:rPr>
        <w:t>percent</w:t>
      </w:r>
      <w:r>
        <w:rPr>
          <w:spacing w:val="-3"/>
          <w:sz w:val="24"/>
        </w:rPr>
        <w:t xml:space="preserve"> </w:t>
      </w:r>
      <w:r>
        <w:rPr>
          <w:sz w:val="24"/>
        </w:rPr>
        <w:t>of the lowest value.</w:t>
      </w:r>
    </w:p>
    <w:p w14:paraId="3B4E18B8" w14:textId="77777777" w:rsidR="00E07D91" w:rsidRDefault="00275B73">
      <w:pPr>
        <w:pStyle w:val="ListParagraph"/>
        <w:numPr>
          <w:ilvl w:val="1"/>
          <w:numId w:val="2"/>
        </w:numPr>
        <w:tabs>
          <w:tab w:val="left" w:pos="1280"/>
        </w:tabs>
        <w:ind w:right="197"/>
        <w:jc w:val="left"/>
        <w:rPr>
          <w:sz w:val="24"/>
        </w:rPr>
      </w:pPr>
      <w:r>
        <w:rPr>
          <w:sz w:val="24"/>
        </w:rPr>
        <w:t>Microhm</w:t>
      </w:r>
      <w:r>
        <w:rPr>
          <w:spacing w:val="-6"/>
          <w:sz w:val="24"/>
        </w:rPr>
        <w:t xml:space="preserve"> </w:t>
      </w:r>
      <w:r>
        <w:rPr>
          <w:sz w:val="24"/>
        </w:rPr>
        <w:t>or</w:t>
      </w:r>
      <w:r>
        <w:rPr>
          <w:spacing w:val="-6"/>
          <w:sz w:val="24"/>
        </w:rPr>
        <w:t xml:space="preserve"> </w:t>
      </w:r>
      <w:r>
        <w:rPr>
          <w:sz w:val="24"/>
        </w:rPr>
        <w:t>dc</w:t>
      </w:r>
      <w:r>
        <w:rPr>
          <w:spacing w:val="-6"/>
          <w:sz w:val="24"/>
        </w:rPr>
        <w:t xml:space="preserve"> </w:t>
      </w:r>
      <w:r>
        <w:rPr>
          <w:sz w:val="24"/>
        </w:rPr>
        <w:t>millivolt</w:t>
      </w:r>
      <w:r>
        <w:rPr>
          <w:spacing w:val="-8"/>
          <w:sz w:val="24"/>
        </w:rPr>
        <w:t xml:space="preserve"> </w:t>
      </w:r>
      <w:r>
        <w:rPr>
          <w:sz w:val="24"/>
        </w:rPr>
        <w:t>drop</w:t>
      </w:r>
      <w:r>
        <w:rPr>
          <w:spacing w:val="-6"/>
          <w:sz w:val="24"/>
        </w:rPr>
        <w:t xml:space="preserve"> </w:t>
      </w:r>
      <w:r>
        <w:rPr>
          <w:sz w:val="24"/>
        </w:rPr>
        <w:t>values</w:t>
      </w:r>
      <w:r>
        <w:rPr>
          <w:spacing w:val="-6"/>
          <w:sz w:val="24"/>
        </w:rPr>
        <w:t xml:space="preserve"> </w:t>
      </w:r>
      <w:r>
        <w:rPr>
          <w:sz w:val="24"/>
        </w:rPr>
        <w:t>shall</w:t>
      </w:r>
      <w:r>
        <w:rPr>
          <w:spacing w:val="-6"/>
          <w:sz w:val="24"/>
        </w:rPr>
        <w:t xml:space="preserve"> </w:t>
      </w:r>
      <w:r>
        <w:rPr>
          <w:sz w:val="24"/>
        </w:rPr>
        <w:t>not</w:t>
      </w:r>
      <w:r>
        <w:rPr>
          <w:spacing w:val="-6"/>
          <w:sz w:val="24"/>
        </w:rPr>
        <w:t xml:space="preserve"> </w:t>
      </w:r>
      <w:r>
        <w:rPr>
          <w:sz w:val="24"/>
        </w:rPr>
        <w:t>exceed</w:t>
      </w:r>
      <w:r>
        <w:rPr>
          <w:spacing w:val="-6"/>
          <w:sz w:val="24"/>
        </w:rPr>
        <w:t xml:space="preserve"> </w:t>
      </w:r>
      <w:r>
        <w:rPr>
          <w:sz w:val="24"/>
        </w:rPr>
        <w:t>the</w:t>
      </w:r>
      <w:r>
        <w:rPr>
          <w:spacing w:val="-6"/>
          <w:sz w:val="24"/>
        </w:rPr>
        <w:t xml:space="preserve"> </w:t>
      </w:r>
      <w:r>
        <w:rPr>
          <w:sz w:val="24"/>
        </w:rPr>
        <w:t>high</w:t>
      </w:r>
      <w:r>
        <w:rPr>
          <w:spacing w:val="-8"/>
          <w:sz w:val="24"/>
        </w:rPr>
        <w:t xml:space="preserve"> </w:t>
      </w:r>
      <w:r>
        <w:rPr>
          <w:sz w:val="24"/>
        </w:rPr>
        <w:t>levels</w:t>
      </w:r>
      <w:r>
        <w:rPr>
          <w:spacing w:val="-6"/>
          <w:sz w:val="24"/>
        </w:rPr>
        <w:t xml:space="preserve"> </w:t>
      </w:r>
      <w:r>
        <w:rPr>
          <w:sz w:val="24"/>
        </w:rPr>
        <w:t>of</w:t>
      </w:r>
      <w:r>
        <w:rPr>
          <w:spacing w:val="-6"/>
          <w:sz w:val="24"/>
        </w:rPr>
        <w:t xml:space="preserve"> </w:t>
      </w:r>
      <w:r>
        <w:rPr>
          <w:sz w:val="24"/>
        </w:rPr>
        <w:t>the</w:t>
      </w:r>
      <w:r>
        <w:rPr>
          <w:spacing w:val="-6"/>
          <w:sz w:val="24"/>
        </w:rPr>
        <w:t xml:space="preserve"> </w:t>
      </w:r>
      <w:r>
        <w:rPr>
          <w:sz w:val="24"/>
        </w:rPr>
        <w:t>normal</w:t>
      </w:r>
      <w:r>
        <w:rPr>
          <w:spacing w:val="-6"/>
          <w:sz w:val="24"/>
        </w:rPr>
        <w:t xml:space="preserve"> </w:t>
      </w:r>
      <w:r>
        <w:rPr>
          <w:sz w:val="24"/>
        </w:rPr>
        <w:t>range</w:t>
      </w:r>
      <w:r>
        <w:rPr>
          <w:spacing w:val="-6"/>
          <w:sz w:val="24"/>
        </w:rPr>
        <w:t xml:space="preserve"> </w:t>
      </w:r>
      <w:r>
        <w:rPr>
          <w:sz w:val="24"/>
        </w:rPr>
        <w:t>as indicated in the manufacturer’s published data. If manufacturer’s data is not available, investigate values that deviate from adjacent poles or similar switches by more than 50 percent of the lowest value.</w:t>
      </w:r>
    </w:p>
    <w:p w14:paraId="3B4E18B9" w14:textId="77777777" w:rsidR="00E07D91" w:rsidRDefault="00275B73">
      <w:pPr>
        <w:pStyle w:val="ListParagraph"/>
        <w:numPr>
          <w:ilvl w:val="1"/>
          <w:numId w:val="2"/>
        </w:numPr>
        <w:tabs>
          <w:tab w:val="left" w:pos="1280"/>
        </w:tabs>
        <w:spacing w:before="239"/>
        <w:ind w:right="117"/>
        <w:jc w:val="left"/>
        <w:rPr>
          <w:sz w:val="24"/>
        </w:rPr>
      </w:pPr>
      <w:r>
        <w:rPr>
          <w:sz w:val="24"/>
        </w:rPr>
        <w:t>Insulation-resistance values shall be in accordance with manufacturer’s published data. In the absence of manufacturer’s data, use Table 100.1. Values of insulation resistance less than this table or manufacturer’s recommendations shall be investigated. Dielectric withstand</w:t>
      </w:r>
      <w:r>
        <w:rPr>
          <w:spacing w:val="-9"/>
          <w:sz w:val="24"/>
        </w:rPr>
        <w:t xml:space="preserve"> </w:t>
      </w:r>
      <w:r>
        <w:rPr>
          <w:sz w:val="24"/>
        </w:rPr>
        <w:t>voltage</w:t>
      </w:r>
      <w:r>
        <w:rPr>
          <w:spacing w:val="-7"/>
          <w:sz w:val="24"/>
        </w:rPr>
        <w:t xml:space="preserve"> </w:t>
      </w:r>
      <w:r>
        <w:rPr>
          <w:sz w:val="24"/>
        </w:rPr>
        <w:t>tests</w:t>
      </w:r>
      <w:r>
        <w:rPr>
          <w:spacing w:val="-7"/>
          <w:sz w:val="24"/>
        </w:rPr>
        <w:t xml:space="preserve"> </w:t>
      </w:r>
      <w:r>
        <w:rPr>
          <w:sz w:val="24"/>
        </w:rPr>
        <w:t>should</w:t>
      </w:r>
      <w:r>
        <w:rPr>
          <w:spacing w:val="-7"/>
          <w:sz w:val="24"/>
        </w:rPr>
        <w:t xml:space="preserve"> </w:t>
      </w:r>
      <w:r>
        <w:rPr>
          <w:sz w:val="24"/>
        </w:rPr>
        <w:t>not</w:t>
      </w:r>
      <w:r>
        <w:rPr>
          <w:spacing w:val="-8"/>
          <w:sz w:val="24"/>
        </w:rPr>
        <w:t xml:space="preserve"> </w:t>
      </w:r>
      <w:r>
        <w:rPr>
          <w:sz w:val="24"/>
        </w:rPr>
        <w:t>proceed</w:t>
      </w:r>
      <w:r>
        <w:rPr>
          <w:spacing w:val="-7"/>
          <w:sz w:val="24"/>
        </w:rPr>
        <w:t xml:space="preserve"> </w:t>
      </w:r>
      <w:r>
        <w:rPr>
          <w:sz w:val="24"/>
        </w:rPr>
        <w:t>until</w:t>
      </w:r>
      <w:r>
        <w:rPr>
          <w:spacing w:val="-7"/>
          <w:sz w:val="24"/>
        </w:rPr>
        <w:t xml:space="preserve"> </w:t>
      </w:r>
      <w:r>
        <w:rPr>
          <w:sz w:val="24"/>
        </w:rPr>
        <w:t>insulation-resistance</w:t>
      </w:r>
      <w:r>
        <w:rPr>
          <w:spacing w:val="-8"/>
          <w:sz w:val="24"/>
        </w:rPr>
        <w:t xml:space="preserve"> </w:t>
      </w:r>
      <w:r>
        <w:rPr>
          <w:sz w:val="24"/>
        </w:rPr>
        <w:t>levels</w:t>
      </w:r>
      <w:r>
        <w:rPr>
          <w:spacing w:val="-8"/>
          <w:sz w:val="24"/>
        </w:rPr>
        <w:t xml:space="preserve"> </w:t>
      </w:r>
      <w:r>
        <w:rPr>
          <w:sz w:val="24"/>
        </w:rPr>
        <w:t>are</w:t>
      </w:r>
      <w:r>
        <w:rPr>
          <w:spacing w:val="-8"/>
          <w:sz w:val="24"/>
        </w:rPr>
        <w:t xml:space="preserve"> </w:t>
      </w:r>
      <w:r>
        <w:rPr>
          <w:sz w:val="24"/>
        </w:rPr>
        <w:t>raised</w:t>
      </w:r>
      <w:r>
        <w:rPr>
          <w:spacing w:val="-8"/>
          <w:sz w:val="24"/>
        </w:rPr>
        <w:t xml:space="preserve"> </w:t>
      </w:r>
      <w:r>
        <w:rPr>
          <w:sz w:val="24"/>
        </w:rPr>
        <w:t>above minimum values.</w:t>
      </w:r>
    </w:p>
    <w:p w14:paraId="3B4E18BA" w14:textId="77777777" w:rsidR="00E07D91" w:rsidRDefault="00275B73">
      <w:pPr>
        <w:pStyle w:val="ListParagraph"/>
        <w:numPr>
          <w:ilvl w:val="1"/>
          <w:numId w:val="2"/>
        </w:numPr>
        <w:tabs>
          <w:tab w:val="left" w:pos="1280"/>
        </w:tabs>
        <w:jc w:val="left"/>
        <w:rPr>
          <w:sz w:val="24"/>
        </w:rPr>
      </w:pPr>
      <w:r>
        <w:rPr>
          <w:sz w:val="24"/>
        </w:rPr>
        <w:t>Insulation-resistance</w:t>
      </w:r>
      <w:r>
        <w:rPr>
          <w:spacing w:val="-5"/>
          <w:sz w:val="24"/>
        </w:rPr>
        <w:t xml:space="preserve"> </w:t>
      </w:r>
      <w:r>
        <w:rPr>
          <w:sz w:val="24"/>
        </w:rPr>
        <w:t>values</w:t>
      </w:r>
      <w:r>
        <w:rPr>
          <w:spacing w:val="-5"/>
          <w:sz w:val="24"/>
        </w:rPr>
        <w:t xml:space="preserve"> </w:t>
      </w:r>
      <w:r>
        <w:rPr>
          <w:sz w:val="24"/>
        </w:rPr>
        <w:t>of</w:t>
      </w:r>
      <w:r>
        <w:rPr>
          <w:spacing w:val="-5"/>
          <w:sz w:val="24"/>
        </w:rPr>
        <w:t xml:space="preserve"> </w:t>
      </w:r>
      <w:r>
        <w:rPr>
          <w:sz w:val="24"/>
        </w:rPr>
        <w:t>control</w:t>
      </w:r>
      <w:r>
        <w:rPr>
          <w:spacing w:val="-5"/>
          <w:sz w:val="24"/>
        </w:rPr>
        <w:t xml:space="preserve"> </w:t>
      </w:r>
      <w:r>
        <w:rPr>
          <w:sz w:val="24"/>
        </w:rPr>
        <w:t>wiring</w:t>
      </w:r>
      <w:r>
        <w:rPr>
          <w:spacing w:val="-5"/>
          <w:sz w:val="24"/>
        </w:rPr>
        <w:t xml:space="preserve"> </w:t>
      </w:r>
      <w:r>
        <w:rPr>
          <w:sz w:val="24"/>
        </w:rPr>
        <w:t>shall</w:t>
      </w:r>
      <w:r>
        <w:rPr>
          <w:spacing w:val="-4"/>
          <w:sz w:val="24"/>
        </w:rPr>
        <w:t xml:space="preserve"> </w:t>
      </w:r>
      <w:r>
        <w:rPr>
          <w:sz w:val="24"/>
        </w:rPr>
        <w:t>not</w:t>
      </w:r>
      <w:r>
        <w:rPr>
          <w:spacing w:val="-5"/>
          <w:sz w:val="24"/>
        </w:rPr>
        <w:t xml:space="preserve"> </w:t>
      </w:r>
      <w:r>
        <w:rPr>
          <w:sz w:val="24"/>
        </w:rPr>
        <w:t>be</w:t>
      </w:r>
      <w:r>
        <w:rPr>
          <w:spacing w:val="-5"/>
          <w:sz w:val="24"/>
        </w:rPr>
        <w:t xml:space="preserve"> </w:t>
      </w:r>
      <w:r>
        <w:rPr>
          <w:sz w:val="24"/>
        </w:rPr>
        <w:t>less</w:t>
      </w:r>
      <w:r>
        <w:rPr>
          <w:spacing w:val="-5"/>
          <w:sz w:val="24"/>
        </w:rPr>
        <w:t xml:space="preserve"> </w:t>
      </w:r>
      <w:r>
        <w:rPr>
          <w:sz w:val="24"/>
        </w:rPr>
        <w:t>than</w:t>
      </w:r>
      <w:r>
        <w:rPr>
          <w:spacing w:val="-5"/>
          <w:sz w:val="24"/>
        </w:rPr>
        <w:t xml:space="preserve"> </w:t>
      </w:r>
      <w:r>
        <w:rPr>
          <w:sz w:val="24"/>
        </w:rPr>
        <w:t>two</w:t>
      </w:r>
      <w:r>
        <w:rPr>
          <w:spacing w:val="-4"/>
          <w:sz w:val="24"/>
        </w:rPr>
        <w:t xml:space="preserve"> </w:t>
      </w:r>
      <w:r>
        <w:rPr>
          <w:spacing w:val="-2"/>
          <w:sz w:val="24"/>
        </w:rPr>
        <w:t>megohms.</w:t>
      </w:r>
    </w:p>
    <w:p w14:paraId="3B4E18BB" w14:textId="77777777" w:rsidR="00E07D91" w:rsidRDefault="00275B73">
      <w:pPr>
        <w:pStyle w:val="ListParagraph"/>
        <w:numPr>
          <w:ilvl w:val="1"/>
          <w:numId w:val="2"/>
        </w:numPr>
        <w:tabs>
          <w:tab w:val="left" w:pos="1280"/>
        </w:tabs>
        <w:spacing w:before="242"/>
        <w:ind w:right="553"/>
        <w:jc w:val="left"/>
        <w:rPr>
          <w:sz w:val="24"/>
        </w:rPr>
      </w:pPr>
      <w:r>
        <w:rPr>
          <w:sz w:val="24"/>
        </w:rPr>
        <w:t>If</w:t>
      </w:r>
      <w:r>
        <w:rPr>
          <w:spacing w:val="-6"/>
          <w:sz w:val="24"/>
        </w:rPr>
        <w:t xml:space="preserve"> </w:t>
      </w:r>
      <w:r>
        <w:rPr>
          <w:sz w:val="24"/>
        </w:rPr>
        <w:t>no</w:t>
      </w:r>
      <w:r>
        <w:rPr>
          <w:spacing w:val="-6"/>
          <w:sz w:val="24"/>
        </w:rPr>
        <w:t xml:space="preserve"> </w:t>
      </w:r>
      <w:r>
        <w:rPr>
          <w:sz w:val="24"/>
        </w:rPr>
        <w:t>evidence</w:t>
      </w:r>
      <w:r>
        <w:rPr>
          <w:spacing w:val="-6"/>
          <w:sz w:val="24"/>
        </w:rPr>
        <w:t xml:space="preserve"> </w:t>
      </w:r>
      <w:r>
        <w:rPr>
          <w:sz w:val="24"/>
        </w:rPr>
        <w:t>of</w:t>
      </w:r>
      <w:r>
        <w:rPr>
          <w:spacing w:val="-6"/>
          <w:sz w:val="24"/>
        </w:rPr>
        <w:t xml:space="preserve"> </w:t>
      </w:r>
      <w:r>
        <w:rPr>
          <w:sz w:val="24"/>
        </w:rPr>
        <w:t>distress</w:t>
      </w:r>
      <w:r>
        <w:rPr>
          <w:spacing w:val="-4"/>
          <w:sz w:val="24"/>
        </w:rPr>
        <w:t xml:space="preserve"> </w:t>
      </w:r>
      <w:r>
        <w:rPr>
          <w:sz w:val="24"/>
        </w:rPr>
        <w:t>or</w:t>
      </w:r>
      <w:r>
        <w:rPr>
          <w:spacing w:val="-6"/>
          <w:sz w:val="24"/>
        </w:rPr>
        <w:t xml:space="preserve"> </w:t>
      </w:r>
      <w:r>
        <w:rPr>
          <w:sz w:val="24"/>
        </w:rPr>
        <w:t>insulation</w:t>
      </w:r>
      <w:r>
        <w:rPr>
          <w:spacing w:val="-6"/>
          <w:sz w:val="24"/>
        </w:rPr>
        <w:t xml:space="preserve"> </w:t>
      </w:r>
      <w:r>
        <w:rPr>
          <w:sz w:val="24"/>
        </w:rPr>
        <w:t>failure</w:t>
      </w:r>
      <w:r>
        <w:rPr>
          <w:spacing w:val="-6"/>
          <w:sz w:val="24"/>
        </w:rPr>
        <w:t xml:space="preserve"> </w:t>
      </w:r>
      <w:r>
        <w:rPr>
          <w:sz w:val="24"/>
        </w:rPr>
        <w:t>is</w:t>
      </w:r>
      <w:r>
        <w:rPr>
          <w:spacing w:val="-6"/>
          <w:sz w:val="24"/>
        </w:rPr>
        <w:t xml:space="preserve"> </w:t>
      </w:r>
      <w:r>
        <w:rPr>
          <w:sz w:val="24"/>
        </w:rPr>
        <w:t>observed</w:t>
      </w:r>
      <w:r>
        <w:rPr>
          <w:spacing w:val="-6"/>
          <w:sz w:val="24"/>
        </w:rPr>
        <w:t xml:space="preserve"> </w:t>
      </w:r>
      <w:r>
        <w:rPr>
          <w:sz w:val="24"/>
        </w:rPr>
        <w:t>by</w:t>
      </w:r>
      <w:r>
        <w:rPr>
          <w:spacing w:val="-6"/>
          <w:sz w:val="24"/>
        </w:rPr>
        <w:t xml:space="preserve"> </w:t>
      </w:r>
      <w:r>
        <w:rPr>
          <w:sz w:val="24"/>
        </w:rPr>
        <w:t>the</w:t>
      </w:r>
      <w:r>
        <w:rPr>
          <w:spacing w:val="-6"/>
          <w:sz w:val="24"/>
        </w:rPr>
        <w:t xml:space="preserve"> </w:t>
      </w:r>
      <w:r>
        <w:rPr>
          <w:sz w:val="24"/>
        </w:rPr>
        <w:t>end</w:t>
      </w:r>
      <w:r>
        <w:rPr>
          <w:spacing w:val="-6"/>
          <w:sz w:val="24"/>
        </w:rPr>
        <w:t xml:space="preserve"> </w:t>
      </w:r>
      <w:r>
        <w:rPr>
          <w:sz w:val="24"/>
        </w:rPr>
        <w:t>of</w:t>
      </w:r>
      <w:r>
        <w:rPr>
          <w:spacing w:val="-6"/>
          <w:sz w:val="24"/>
        </w:rPr>
        <w:t xml:space="preserve"> </w:t>
      </w:r>
      <w:r>
        <w:rPr>
          <w:sz w:val="24"/>
        </w:rPr>
        <w:t>the</w:t>
      </w:r>
      <w:r>
        <w:rPr>
          <w:spacing w:val="-6"/>
          <w:sz w:val="24"/>
        </w:rPr>
        <w:t xml:space="preserve"> </w:t>
      </w:r>
      <w:r>
        <w:rPr>
          <w:sz w:val="24"/>
        </w:rPr>
        <w:t>total</w:t>
      </w:r>
      <w:r>
        <w:rPr>
          <w:spacing w:val="-6"/>
          <w:sz w:val="24"/>
        </w:rPr>
        <w:t xml:space="preserve"> </w:t>
      </w:r>
      <w:r>
        <w:rPr>
          <w:sz w:val="24"/>
        </w:rPr>
        <w:t>time</w:t>
      </w:r>
      <w:r>
        <w:rPr>
          <w:spacing w:val="-7"/>
          <w:sz w:val="24"/>
        </w:rPr>
        <w:t xml:space="preserve"> </w:t>
      </w:r>
      <w:r>
        <w:rPr>
          <w:sz w:val="24"/>
        </w:rPr>
        <w:t>of voltage application during the dielectric withstand voltage test, the test specimen is considered to have passed the test.</w:t>
      </w:r>
    </w:p>
    <w:p w14:paraId="3B4E18BC" w14:textId="77777777" w:rsidR="00E07D91" w:rsidRDefault="00275B73">
      <w:pPr>
        <w:pStyle w:val="ListParagraph"/>
        <w:numPr>
          <w:ilvl w:val="1"/>
          <w:numId w:val="2"/>
        </w:numPr>
        <w:tabs>
          <w:tab w:val="left" w:pos="1280"/>
        </w:tabs>
        <w:jc w:val="left"/>
        <w:rPr>
          <w:sz w:val="24"/>
        </w:rPr>
      </w:pPr>
      <w:r>
        <w:rPr>
          <w:sz w:val="24"/>
        </w:rPr>
        <w:t>Insulating</w:t>
      </w:r>
      <w:r>
        <w:rPr>
          <w:spacing w:val="-6"/>
          <w:sz w:val="24"/>
        </w:rPr>
        <w:t xml:space="preserve"> </w:t>
      </w:r>
      <w:r>
        <w:rPr>
          <w:sz w:val="24"/>
        </w:rPr>
        <w:t>liquid</w:t>
      </w:r>
      <w:r>
        <w:rPr>
          <w:spacing w:val="-3"/>
          <w:sz w:val="24"/>
        </w:rPr>
        <w:t xml:space="preserve"> </w:t>
      </w:r>
      <w:r>
        <w:rPr>
          <w:sz w:val="24"/>
        </w:rPr>
        <w:t>test</w:t>
      </w:r>
      <w:r>
        <w:rPr>
          <w:spacing w:val="-4"/>
          <w:sz w:val="24"/>
        </w:rPr>
        <w:t xml:space="preserve"> </w:t>
      </w:r>
      <w:r>
        <w:rPr>
          <w:sz w:val="24"/>
        </w:rPr>
        <w:t>results</w:t>
      </w:r>
      <w:r>
        <w:rPr>
          <w:spacing w:val="-3"/>
          <w:sz w:val="24"/>
        </w:rPr>
        <w:t xml:space="preserve"> </w:t>
      </w:r>
      <w:r>
        <w:rPr>
          <w:sz w:val="24"/>
        </w:rPr>
        <w:t>shall</w:t>
      </w:r>
      <w:r>
        <w:rPr>
          <w:spacing w:val="-4"/>
          <w:sz w:val="24"/>
        </w:rPr>
        <w:t xml:space="preserve"> </w:t>
      </w:r>
      <w:r>
        <w:rPr>
          <w:sz w:val="24"/>
        </w:rPr>
        <w:t>be</w:t>
      </w:r>
      <w:r>
        <w:rPr>
          <w:spacing w:val="-4"/>
          <w:sz w:val="24"/>
        </w:rPr>
        <w:t xml:space="preserve"> </w:t>
      </w:r>
      <w:r>
        <w:rPr>
          <w:sz w:val="24"/>
        </w:rPr>
        <w:t>in</w:t>
      </w:r>
      <w:r>
        <w:rPr>
          <w:spacing w:val="-5"/>
          <w:sz w:val="24"/>
        </w:rPr>
        <w:t xml:space="preserve"> </w:t>
      </w:r>
      <w:r>
        <w:rPr>
          <w:sz w:val="24"/>
        </w:rPr>
        <w:t>accordance</w:t>
      </w:r>
      <w:r>
        <w:rPr>
          <w:spacing w:val="-2"/>
          <w:sz w:val="24"/>
        </w:rPr>
        <w:t xml:space="preserve"> </w:t>
      </w:r>
      <w:r>
        <w:rPr>
          <w:sz w:val="24"/>
        </w:rPr>
        <w:t>with</w:t>
      </w:r>
      <w:r>
        <w:rPr>
          <w:spacing w:val="-4"/>
          <w:sz w:val="24"/>
        </w:rPr>
        <w:t xml:space="preserve"> </w:t>
      </w:r>
      <w:r>
        <w:rPr>
          <w:sz w:val="24"/>
        </w:rPr>
        <w:t>Table</w:t>
      </w:r>
      <w:r>
        <w:rPr>
          <w:spacing w:val="-4"/>
          <w:sz w:val="24"/>
        </w:rPr>
        <w:t xml:space="preserve"> </w:t>
      </w:r>
      <w:r>
        <w:rPr>
          <w:spacing w:val="-2"/>
          <w:sz w:val="24"/>
        </w:rPr>
        <w:t>100.4.</w:t>
      </w:r>
    </w:p>
    <w:p w14:paraId="3B4E18BD" w14:textId="77777777" w:rsidR="00E07D91" w:rsidRDefault="00275B73">
      <w:pPr>
        <w:pStyle w:val="ListParagraph"/>
        <w:numPr>
          <w:ilvl w:val="1"/>
          <w:numId w:val="2"/>
        </w:numPr>
        <w:tabs>
          <w:tab w:val="left" w:pos="1280"/>
        </w:tabs>
        <w:jc w:val="left"/>
        <w:rPr>
          <w:sz w:val="24"/>
        </w:rPr>
      </w:pPr>
      <w:r>
        <w:rPr>
          <w:sz w:val="24"/>
        </w:rPr>
        <w:t>Investigate</w:t>
      </w:r>
      <w:r>
        <w:rPr>
          <w:spacing w:val="-4"/>
          <w:sz w:val="24"/>
        </w:rPr>
        <w:t xml:space="preserve"> </w:t>
      </w:r>
      <w:r>
        <w:rPr>
          <w:sz w:val="24"/>
        </w:rPr>
        <w:t>fuse</w:t>
      </w:r>
      <w:r>
        <w:rPr>
          <w:spacing w:val="-4"/>
          <w:sz w:val="24"/>
        </w:rPr>
        <w:t xml:space="preserve"> </w:t>
      </w:r>
      <w:r>
        <w:rPr>
          <w:sz w:val="24"/>
        </w:rPr>
        <w:t>resistance</w:t>
      </w:r>
      <w:r>
        <w:rPr>
          <w:spacing w:val="-3"/>
          <w:sz w:val="24"/>
        </w:rPr>
        <w:t xml:space="preserve"> </w:t>
      </w:r>
      <w:r>
        <w:rPr>
          <w:sz w:val="24"/>
        </w:rPr>
        <w:t>values</w:t>
      </w:r>
      <w:r>
        <w:rPr>
          <w:spacing w:val="-4"/>
          <w:sz w:val="24"/>
        </w:rPr>
        <w:t xml:space="preserve"> </w:t>
      </w:r>
      <w:r>
        <w:rPr>
          <w:sz w:val="24"/>
        </w:rPr>
        <w:t>that</w:t>
      </w:r>
      <w:r>
        <w:rPr>
          <w:spacing w:val="-3"/>
          <w:sz w:val="24"/>
        </w:rPr>
        <w:t xml:space="preserve"> </w:t>
      </w:r>
      <w:r>
        <w:rPr>
          <w:sz w:val="24"/>
        </w:rPr>
        <w:t>deviate</w:t>
      </w:r>
      <w:r>
        <w:rPr>
          <w:spacing w:val="-4"/>
          <w:sz w:val="24"/>
        </w:rPr>
        <w:t xml:space="preserve"> </w:t>
      </w:r>
      <w:r>
        <w:rPr>
          <w:sz w:val="24"/>
        </w:rPr>
        <w:t>from</w:t>
      </w:r>
      <w:r>
        <w:rPr>
          <w:spacing w:val="-2"/>
          <w:sz w:val="24"/>
        </w:rPr>
        <w:t xml:space="preserve"> </w:t>
      </w:r>
      <w:r>
        <w:rPr>
          <w:sz w:val="24"/>
        </w:rPr>
        <w:t>each</w:t>
      </w:r>
      <w:r>
        <w:rPr>
          <w:spacing w:val="-4"/>
          <w:sz w:val="24"/>
        </w:rPr>
        <w:t xml:space="preserve"> </w:t>
      </w:r>
      <w:r>
        <w:rPr>
          <w:sz w:val="24"/>
        </w:rPr>
        <w:t>other</w:t>
      </w:r>
      <w:r>
        <w:rPr>
          <w:spacing w:val="-3"/>
          <w:sz w:val="24"/>
        </w:rPr>
        <w:t xml:space="preserve"> </w:t>
      </w:r>
      <w:r>
        <w:rPr>
          <w:sz w:val="24"/>
        </w:rPr>
        <w:t>by</w:t>
      </w:r>
      <w:r>
        <w:rPr>
          <w:spacing w:val="-4"/>
          <w:sz w:val="24"/>
        </w:rPr>
        <w:t xml:space="preserve"> </w:t>
      </w:r>
      <w:r>
        <w:rPr>
          <w:sz w:val="24"/>
        </w:rPr>
        <w:t>more</w:t>
      </w:r>
      <w:r>
        <w:rPr>
          <w:spacing w:val="-3"/>
          <w:sz w:val="24"/>
        </w:rPr>
        <w:t xml:space="preserve"> </w:t>
      </w:r>
      <w:r>
        <w:rPr>
          <w:sz w:val="24"/>
        </w:rPr>
        <w:t>than</w:t>
      </w:r>
      <w:r>
        <w:rPr>
          <w:spacing w:val="-4"/>
          <w:sz w:val="24"/>
        </w:rPr>
        <w:t xml:space="preserve"> </w:t>
      </w:r>
      <w:r>
        <w:rPr>
          <w:sz w:val="24"/>
        </w:rPr>
        <w:t>15</w:t>
      </w:r>
      <w:r>
        <w:rPr>
          <w:spacing w:val="-3"/>
          <w:sz w:val="24"/>
        </w:rPr>
        <w:t xml:space="preserve"> </w:t>
      </w:r>
      <w:r>
        <w:rPr>
          <w:spacing w:val="-2"/>
          <w:sz w:val="24"/>
        </w:rPr>
        <w:t>percent.</w:t>
      </w:r>
    </w:p>
    <w:sectPr w:rsidR="00E07D91">
      <w:pgSz w:w="12240" w:h="15840"/>
      <w:pgMar w:top="1200" w:right="1060" w:bottom="1580" w:left="980" w:header="734" w:footer="138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4E18C4" w14:textId="77777777" w:rsidR="00275B73" w:rsidRDefault="00275B73">
      <w:r>
        <w:separator/>
      </w:r>
    </w:p>
  </w:endnote>
  <w:endnote w:type="continuationSeparator" w:id="0">
    <w:p w14:paraId="3B4E18C6" w14:textId="77777777" w:rsidR="00275B73" w:rsidRDefault="00275B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4E18BF" w14:textId="77777777" w:rsidR="00E07D91" w:rsidRDefault="00275B73">
    <w:pPr>
      <w:pStyle w:val="BodyText"/>
      <w:spacing w:before="0" w:line="14" w:lineRule="auto"/>
      <w:ind w:left="0" w:firstLine="0"/>
      <w:rPr>
        <w:sz w:val="20"/>
      </w:rPr>
    </w:pPr>
    <w:r>
      <w:rPr>
        <w:noProof/>
      </w:rPr>
      <w:drawing>
        <wp:anchor distT="0" distB="0" distL="0" distR="0" simplePos="0" relativeHeight="487539200" behindDoc="1" locked="0" layoutInCell="1" allowOverlap="1" wp14:anchorId="3B4E18C4" wp14:editId="3B4E18C5">
          <wp:simplePos x="0" y="0"/>
          <wp:positionH relativeFrom="page">
            <wp:posOffset>3524250</wp:posOffset>
          </wp:positionH>
          <wp:positionV relativeFrom="page">
            <wp:posOffset>9051797</wp:posOffset>
          </wp:positionV>
          <wp:extent cx="739901" cy="227837"/>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739901" cy="227837"/>
                  </a:xfrm>
                  <a:prstGeom prst="rect">
                    <a:avLst/>
                  </a:prstGeom>
                </pic:spPr>
              </pic:pic>
            </a:graphicData>
          </a:graphic>
        </wp:anchor>
      </w:drawing>
    </w:r>
    <w:r>
      <w:rPr>
        <w:noProof/>
      </w:rPr>
      <mc:AlternateContent>
        <mc:Choice Requires="wps">
          <w:drawing>
            <wp:anchor distT="0" distB="0" distL="0" distR="0" simplePos="0" relativeHeight="487539712" behindDoc="1" locked="0" layoutInCell="1" allowOverlap="1" wp14:anchorId="3B4E18C6" wp14:editId="3B4E18C7">
              <wp:simplePos x="0" y="0"/>
              <wp:positionH relativeFrom="page">
                <wp:posOffset>3250945</wp:posOffset>
              </wp:positionH>
              <wp:positionV relativeFrom="page">
                <wp:posOffset>9272862</wp:posOffset>
              </wp:positionV>
              <wp:extent cx="1271270" cy="34163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1270" cy="341630"/>
                      </a:xfrm>
                      <a:prstGeom prst="rect">
                        <a:avLst/>
                      </a:prstGeom>
                    </wps:spPr>
                    <wps:txbx>
                      <w:txbxContent>
                        <w:p w14:paraId="3B4E18CA" w14:textId="77777777" w:rsidR="00E07D91" w:rsidRDefault="00275B73">
                          <w:pPr>
                            <w:pStyle w:val="BodyText"/>
                            <w:spacing w:before="10"/>
                            <w:ind w:left="6" w:firstLine="0"/>
                            <w:jc w:val="center"/>
                          </w:pPr>
                          <w:r>
                            <w:t>Page</w:t>
                          </w:r>
                          <w:r>
                            <w:rPr>
                              <w:spacing w:val="-4"/>
                            </w:rPr>
                            <w:t xml:space="preserve"> </w:t>
                          </w:r>
                          <w:r>
                            <w:rPr>
                              <w:spacing w:val="-5"/>
                            </w:rPr>
                            <w:fldChar w:fldCharType="begin"/>
                          </w:r>
                          <w:r>
                            <w:rPr>
                              <w:spacing w:val="-5"/>
                            </w:rPr>
                            <w:instrText xml:space="preserve"> PAGE </w:instrText>
                          </w:r>
                          <w:r>
                            <w:rPr>
                              <w:spacing w:val="-5"/>
                            </w:rPr>
                            <w:fldChar w:fldCharType="separate"/>
                          </w:r>
                          <w:r>
                            <w:rPr>
                              <w:spacing w:val="-5"/>
                            </w:rPr>
                            <w:t>57</w:t>
                          </w:r>
                          <w:r>
                            <w:rPr>
                              <w:spacing w:val="-5"/>
                            </w:rPr>
                            <w:fldChar w:fldCharType="end"/>
                          </w:r>
                        </w:p>
                        <w:p w14:paraId="3B4E18CB" w14:textId="77777777" w:rsidR="00E07D91" w:rsidRDefault="00275B73">
                          <w:pPr>
                            <w:spacing w:before="1"/>
                            <w:jc w:val="center"/>
                            <w:rPr>
                              <w:b/>
                              <w:sz w:val="20"/>
                            </w:rPr>
                          </w:pPr>
                          <w:r>
                            <w:rPr>
                              <w:b/>
                              <w:spacing w:val="-2"/>
                              <w:sz w:val="20"/>
                            </w:rPr>
                            <w:t>ANSI/NETA</w:t>
                          </w:r>
                          <w:r>
                            <w:rPr>
                              <w:b/>
                              <w:spacing w:val="3"/>
                              <w:sz w:val="20"/>
                            </w:rPr>
                            <w:t xml:space="preserve"> </w:t>
                          </w:r>
                          <w:r>
                            <w:rPr>
                              <w:b/>
                              <w:spacing w:val="-2"/>
                              <w:sz w:val="20"/>
                            </w:rPr>
                            <w:t>ATS-</w:t>
                          </w:r>
                          <w:r>
                            <w:rPr>
                              <w:b/>
                              <w:spacing w:val="-4"/>
                              <w:sz w:val="20"/>
                            </w:rPr>
                            <w:t>2021</w:t>
                          </w:r>
                        </w:p>
                      </w:txbxContent>
                    </wps:txbx>
                    <wps:bodyPr wrap="square" lIns="0" tIns="0" rIns="0" bIns="0" rtlCol="0">
                      <a:noAutofit/>
                    </wps:bodyPr>
                  </wps:wsp>
                </a:graphicData>
              </a:graphic>
            </wp:anchor>
          </w:drawing>
        </mc:Choice>
        <mc:Fallback>
          <w:pict>
            <v:shapetype w14:anchorId="3B4E18C6" id="_x0000_t202" coordsize="21600,21600" o:spt="202" path="m,l,21600r21600,l21600,xe">
              <v:stroke joinstyle="miter"/>
              <v:path gradientshapeok="t" o:connecttype="rect"/>
            </v:shapetype>
            <v:shape id="Textbox 4" o:spid="_x0000_s1026" type="#_x0000_t202" style="position:absolute;margin-left:256pt;margin-top:730.15pt;width:100.1pt;height:26.9pt;z-index:-15776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rXklwEAACIDAAAOAAAAZHJzL2Uyb0RvYy54bWysUtGO0zAQfEfiHyy/U7c9dKCo6Qk4gZBO&#10;gHTHB7iO3VjEXrPrNunfs/alLYI3hBQ5a+96PDO7m7spDOJokTzEVq4WSylsNND5uG/l96ePr95K&#10;QVnHTg8QbStPluTd9uWLzZgau4Yehs6iYJBIzZha2eecGqXI9DZoWkCykZMOMOjMW9yrDvXI6GFQ&#10;6+XyVo2AXUIwlohP75+TclvxnbMmf3WObBZDK5lbrivWdVdWtd3oZo869d7MNPQ/sAjaR370AnWv&#10;sxYH9H9BBW8QCFxeGAgKnPPGVg2sZrX8Q81jr5OtWtgcSheb6P/Bmi/Hx/QNRZ7ew8QNrCIoPYD5&#10;QeyNGhM1c03xlBri6iJ0chjKnyUIvsjeni5+2ikLU9DWb/jjlOHczevV7U01XF1vJ6T8yUIQJWgl&#10;cr8qA318oFze1825ZCbz/H5hkqfdJHzXynXpYjnZQXdiLSO3s5X086DRSjF8juxX6f05wHOwOweY&#10;hw9QJ6RIivDukMH5SuCKOxPgRlRe89CUTv++r1XX0d7+AgAA//8DAFBLAwQUAAYACAAAACEAr5mo&#10;+OIAAAANAQAADwAAAGRycy9kb3ducmV2LnhtbEyPwU7DMBBE70j8g7VI3Kid0AYIcaoKwQkJkYYD&#10;Ryd2E6vxOsRuG/6+2xMcd2Y0+6ZYz25gRzMF61FCshDADLZeW+wkfNVvd4/AQlSo1eDRSPg1Adbl&#10;9VWhcu1PWJnjNnaMSjDkSkIf45hzHtreOBUWfjRI3s5PTkU6p47rSZ2o3A08FSLjTlmkD70azUtv&#10;2v324CRsvrF6tT8fzWe1q2xdPwl8z/ZS3t7Mm2dg0czxLwwXfEKHkpgaf0Ad2CBhlaS0JZKxzMQ9&#10;MIo8JGkKrCFplSwT4GXB/68ozwAAAP//AwBQSwECLQAUAAYACAAAACEAtoM4kv4AAADhAQAAEwAA&#10;AAAAAAAAAAAAAAAAAAAAW0NvbnRlbnRfVHlwZXNdLnhtbFBLAQItABQABgAIAAAAIQA4/SH/1gAA&#10;AJQBAAALAAAAAAAAAAAAAAAAAC8BAABfcmVscy8ucmVsc1BLAQItABQABgAIAAAAIQBDTrXklwEA&#10;ACIDAAAOAAAAAAAAAAAAAAAAAC4CAABkcnMvZTJvRG9jLnhtbFBLAQItABQABgAIAAAAIQCvmaj4&#10;4gAAAA0BAAAPAAAAAAAAAAAAAAAAAPEDAABkcnMvZG93bnJldi54bWxQSwUGAAAAAAQABADzAAAA&#10;AAUAAAAA&#10;" filled="f" stroked="f">
              <v:textbox inset="0,0,0,0">
                <w:txbxContent>
                  <w:p w14:paraId="3B4E18CA" w14:textId="77777777" w:rsidR="00E07D91" w:rsidRDefault="00275B73">
                    <w:pPr>
                      <w:pStyle w:val="BodyText"/>
                      <w:spacing w:before="10"/>
                      <w:ind w:left="6" w:firstLine="0"/>
                      <w:jc w:val="center"/>
                    </w:pPr>
                    <w:r>
                      <w:t>Page</w:t>
                    </w:r>
                    <w:r>
                      <w:rPr>
                        <w:spacing w:val="-4"/>
                      </w:rPr>
                      <w:t xml:space="preserve"> </w:t>
                    </w:r>
                    <w:r>
                      <w:rPr>
                        <w:spacing w:val="-5"/>
                      </w:rPr>
                      <w:fldChar w:fldCharType="begin"/>
                    </w:r>
                    <w:r>
                      <w:rPr>
                        <w:spacing w:val="-5"/>
                      </w:rPr>
                      <w:instrText xml:space="preserve"> PAGE </w:instrText>
                    </w:r>
                    <w:r>
                      <w:rPr>
                        <w:spacing w:val="-5"/>
                      </w:rPr>
                      <w:fldChar w:fldCharType="separate"/>
                    </w:r>
                    <w:r>
                      <w:rPr>
                        <w:spacing w:val="-5"/>
                      </w:rPr>
                      <w:t>57</w:t>
                    </w:r>
                    <w:r>
                      <w:rPr>
                        <w:spacing w:val="-5"/>
                      </w:rPr>
                      <w:fldChar w:fldCharType="end"/>
                    </w:r>
                  </w:p>
                  <w:p w14:paraId="3B4E18CB" w14:textId="77777777" w:rsidR="00E07D91" w:rsidRDefault="00275B73">
                    <w:pPr>
                      <w:spacing w:before="1"/>
                      <w:jc w:val="center"/>
                      <w:rPr>
                        <w:b/>
                        <w:sz w:val="20"/>
                      </w:rPr>
                    </w:pPr>
                    <w:r>
                      <w:rPr>
                        <w:b/>
                        <w:spacing w:val="-2"/>
                        <w:sz w:val="20"/>
                      </w:rPr>
                      <w:t>ANSI/NETA</w:t>
                    </w:r>
                    <w:r>
                      <w:rPr>
                        <w:b/>
                        <w:spacing w:val="3"/>
                        <w:sz w:val="20"/>
                      </w:rPr>
                      <w:t xml:space="preserve"> </w:t>
                    </w:r>
                    <w:r>
                      <w:rPr>
                        <w:b/>
                        <w:spacing w:val="-2"/>
                        <w:sz w:val="20"/>
                      </w:rPr>
                      <w:t>ATS-</w:t>
                    </w:r>
                    <w:r>
                      <w:rPr>
                        <w:b/>
                        <w:spacing w:val="-4"/>
                        <w:sz w:val="20"/>
                      </w:rPr>
                      <w:t>2021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4E18C0" w14:textId="77777777" w:rsidR="00275B73" w:rsidRDefault="00275B73">
      <w:r>
        <w:separator/>
      </w:r>
    </w:p>
  </w:footnote>
  <w:footnote w:type="continuationSeparator" w:id="0">
    <w:p w14:paraId="3B4E18C2" w14:textId="77777777" w:rsidR="00275B73" w:rsidRDefault="00275B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4E18BE" w14:textId="4E225558" w:rsidR="00E07D91" w:rsidRDefault="00E07D91">
    <w:pPr>
      <w:pStyle w:val="BodyText"/>
      <w:spacing w:before="0" w:line="14" w:lineRule="auto"/>
      <w:ind w:left="0" w:firstLine="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E102F92"/>
    <w:multiLevelType w:val="hybridMultilevel"/>
    <w:tmpl w:val="7414B60E"/>
    <w:lvl w:ilvl="0" w:tplc="DD20D1D6">
      <w:start w:val="5"/>
      <w:numFmt w:val="decimal"/>
      <w:lvlText w:val="%1."/>
      <w:lvlJc w:val="left"/>
      <w:pPr>
        <w:ind w:left="1280" w:hanging="49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8E0308A">
      <w:start w:val="1"/>
      <w:numFmt w:val="decimal"/>
      <w:lvlText w:val="%2."/>
      <w:lvlJc w:val="left"/>
      <w:pPr>
        <w:ind w:left="1986" w:hanging="62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7684382C">
      <w:numFmt w:val="bullet"/>
      <w:lvlText w:val="•"/>
      <w:lvlJc w:val="left"/>
      <w:pPr>
        <w:ind w:left="2893" w:hanging="628"/>
      </w:pPr>
      <w:rPr>
        <w:rFonts w:hint="default"/>
        <w:lang w:val="en-US" w:eastAsia="en-US" w:bidi="ar-SA"/>
      </w:rPr>
    </w:lvl>
    <w:lvl w:ilvl="3" w:tplc="7C3EF356">
      <w:numFmt w:val="bullet"/>
      <w:lvlText w:val="•"/>
      <w:lvlJc w:val="left"/>
      <w:pPr>
        <w:ind w:left="3806" w:hanging="628"/>
      </w:pPr>
      <w:rPr>
        <w:rFonts w:hint="default"/>
        <w:lang w:val="en-US" w:eastAsia="en-US" w:bidi="ar-SA"/>
      </w:rPr>
    </w:lvl>
    <w:lvl w:ilvl="4" w:tplc="AF0CD35C">
      <w:numFmt w:val="bullet"/>
      <w:lvlText w:val="•"/>
      <w:lvlJc w:val="left"/>
      <w:pPr>
        <w:ind w:left="4720" w:hanging="628"/>
      </w:pPr>
      <w:rPr>
        <w:rFonts w:hint="default"/>
        <w:lang w:val="en-US" w:eastAsia="en-US" w:bidi="ar-SA"/>
      </w:rPr>
    </w:lvl>
    <w:lvl w:ilvl="5" w:tplc="09C89F6A">
      <w:numFmt w:val="bullet"/>
      <w:lvlText w:val="•"/>
      <w:lvlJc w:val="left"/>
      <w:pPr>
        <w:ind w:left="5633" w:hanging="628"/>
      </w:pPr>
      <w:rPr>
        <w:rFonts w:hint="default"/>
        <w:lang w:val="en-US" w:eastAsia="en-US" w:bidi="ar-SA"/>
      </w:rPr>
    </w:lvl>
    <w:lvl w:ilvl="6" w:tplc="1404388A">
      <w:numFmt w:val="bullet"/>
      <w:lvlText w:val="•"/>
      <w:lvlJc w:val="left"/>
      <w:pPr>
        <w:ind w:left="6546" w:hanging="628"/>
      </w:pPr>
      <w:rPr>
        <w:rFonts w:hint="default"/>
        <w:lang w:val="en-US" w:eastAsia="en-US" w:bidi="ar-SA"/>
      </w:rPr>
    </w:lvl>
    <w:lvl w:ilvl="7" w:tplc="73702662">
      <w:numFmt w:val="bullet"/>
      <w:lvlText w:val="•"/>
      <w:lvlJc w:val="left"/>
      <w:pPr>
        <w:ind w:left="7460" w:hanging="628"/>
      </w:pPr>
      <w:rPr>
        <w:rFonts w:hint="default"/>
        <w:lang w:val="en-US" w:eastAsia="en-US" w:bidi="ar-SA"/>
      </w:rPr>
    </w:lvl>
    <w:lvl w:ilvl="8" w:tplc="FB3246E0">
      <w:numFmt w:val="bullet"/>
      <w:lvlText w:val="•"/>
      <w:lvlJc w:val="left"/>
      <w:pPr>
        <w:ind w:left="8373" w:hanging="628"/>
      </w:pPr>
      <w:rPr>
        <w:rFonts w:hint="default"/>
        <w:lang w:val="en-US" w:eastAsia="en-US" w:bidi="ar-SA"/>
      </w:rPr>
    </w:lvl>
  </w:abstractNum>
  <w:abstractNum w:abstractNumId="1" w15:restartNumberingAfterBreak="0">
    <w:nsid w:val="485B08D4"/>
    <w:multiLevelType w:val="hybridMultilevel"/>
    <w:tmpl w:val="C3BA3414"/>
    <w:lvl w:ilvl="0" w:tplc="55783C04">
      <w:start w:val="1"/>
      <w:numFmt w:val="upperLetter"/>
      <w:lvlText w:val="%1."/>
      <w:lvlJc w:val="left"/>
      <w:pPr>
        <w:ind w:left="818" w:hanging="719"/>
        <w:jc w:val="left"/>
      </w:pPr>
      <w:rPr>
        <w:rFonts w:ascii="Times New Roman" w:eastAsia="Times New Roman" w:hAnsi="Times New Roman" w:cs="Times New Roman" w:hint="default"/>
        <w:b/>
        <w:bCs/>
        <w:i w:val="0"/>
        <w:iCs w:val="0"/>
        <w:spacing w:val="-1"/>
        <w:w w:val="98"/>
        <w:sz w:val="24"/>
        <w:szCs w:val="24"/>
        <w:lang w:val="en-US" w:eastAsia="en-US" w:bidi="ar-SA"/>
      </w:rPr>
    </w:lvl>
    <w:lvl w:ilvl="1" w:tplc="C9AEBA8C">
      <w:start w:val="1"/>
      <w:numFmt w:val="decimal"/>
      <w:lvlText w:val="%2."/>
      <w:lvlJc w:val="left"/>
      <w:pPr>
        <w:ind w:left="1280" w:hanging="49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tplc="41AAA8CC">
      <w:start w:val="1"/>
      <w:numFmt w:val="decimal"/>
      <w:lvlText w:val="%3."/>
      <w:lvlJc w:val="left"/>
      <w:pPr>
        <w:ind w:left="1986" w:hanging="62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tplc="119E4A50">
      <w:numFmt w:val="bullet"/>
      <w:lvlText w:val="•"/>
      <w:lvlJc w:val="left"/>
      <w:pPr>
        <w:ind w:left="3007" w:hanging="628"/>
      </w:pPr>
      <w:rPr>
        <w:rFonts w:hint="default"/>
        <w:lang w:val="en-US" w:eastAsia="en-US" w:bidi="ar-SA"/>
      </w:rPr>
    </w:lvl>
    <w:lvl w:ilvl="4" w:tplc="3DC8B47C">
      <w:numFmt w:val="bullet"/>
      <w:lvlText w:val="•"/>
      <w:lvlJc w:val="left"/>
      <w:pPr>
        <w:ind w:left="4035" w:hanging="628"/>
      </w:pPr>
      <w:rPr>
        <w:rFonts w:hint="default"/>
        <w:lang w:val="en-US" w:eastAsia="en-US" w:bidi="ar-SA"/>
      </w:rPr>
    </w:lvl>
    <w:lvl w:ilvl="5" w:tplc="81CA81F0">
      <w:numFmt w:val="bullet"/>
      <w:lvlText w:val="•"/>
      <w:lvlJc w:val="left"/>
      <w:pPr>
        <w:ind w:left="5062" w:hanging="628"/>
      </w:pPr>
      <w:rPr>
        <w:rFonts w:hint="default"/>
        <w:lang w:val="en-US" w:eastAsia="en-US" w:bidi="ar-SA"/>
      </w:rPr>
    </w:lvl>
    <w:lvl w:ilvl="6" w:tplc="4BA42656">
      <w:numFmt w:val="bullet"/>
      <w:lvlText w:val="•"/>
      <w:lvlJc w:val="left"/>
      <w:pPr>
        <w:ind w:left="6090" w:hanging="628"/>
      </w:pPr>
      <w:rPr>
        <w:rFonts w:hint="default"/>
        <w:lang w:val="en-US" w:eastAsia="en-US" w:bidi="ar-SA"/>
      </w:rPr>
    </w:lvl>
    <w:lvl w:ilvl="7" w:tplc="0D4EEC94">
      <w:numFmt w:val="bullet"/>
      <w:lvlText w:val="•"/>
      <w:lvlJc w:val="left"/>
      <w:pPr>
        <w:ind w:left="7117" w:hanging="628"/>
      </w:pPr>
      <w:rPr>
        <w:rFonts w:hint="default"/>
        <w:lang w:val="en-US" w:eastAsia="en-US" w:bidi="ar-SA"/>
      </w:rPr>
    </w:lvl>
    <w:lvl w:ilvl="8" w:tplc="942E49B8">
      <w:numFmt w:val="bullet"/>
      <w:lvlText w:val="•"/>
      <w:lvlJc w:val="left"/>
      <w:pPr>
        <w:ind w:left="8145" w:hanging="628"/>
      </w:pPr>
      <w:rPr>
        <w:rFonts w:hint="default"/>
        <w:lang w:val="en-US" w:eastAsia="en-US" w:bidi="ar-SA"/>
      </w:rPr>
    </w:lvl>
  </w:abstractNum>
  <w:num w:numId="1" w16cid:durableId="1602451999">
    <w:abstractNumId w:val="0"/>
  </w:num>
  <w:num w:numId="2" w16cid:durableId="14760673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D91"/>
    <w:rsid w:val="00275B73"/>
    <w:rsid w:val="00E07D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E1890"/>
  <w15:docId w15:val="{39D8CC59-7347-4590-B98F-79D228B80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7"/>
      <w:ind w:left="100"/>
      <w:outlineLvl w:val="0"/>
    </w:pPr>
    <w:rPr>
      <w:b/>
      <w:bCs/>
      <w:sz w:val="28"/>
      <w:szCs w:val="28"/>
    </w:rPr>
  </w:style>
  <w:style w:type="paragraph" w:styleId="Heading2">
    <w:name w:val="heading 2"/>
    <w:basedOn w:val="Normal"/>
    <w:uiPriority w:val="9"/>
    <w:unhideWhenUsed/>
    <w:qFormat/>
    <w:pPr>
      <w:spacing w:before="113"/>
      <w:ind w:left="818" w:hanging="718"/>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40"/>
      <w:ind w:left="1280" w:hanging="498"/>
    </w:pPr>
    <w:rPr>
      <w:sz w:val="24"/>
      <w:szCs w:val="24"/>
    </w:rPr>
  </w:style>
  <w:style w:type="paragraph" w:styleId="ListParagraph">
    <w:name w:val="List Paragraph"/>
    <w:basedOn w:val="Normal"/>
    <w:uiPriority w:val="1"/>
    <w:qFormat/>
    <w:pPr>
      <w:spacing w:before="240"/>
      <w:ind w:left="1280" w:hanging="498"/>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75B73"/>
    <w:pPr>
      <w:tabs>
        <w:tab w:val="center" w:pos="4680"/>
        <w:tab w:val="right" w:pos="9360"/>
      </w:tabs>
    </w:pPr>
  </w:style>
  <w:style w:type="character" w:customStyle="1" w:styleId="HeaderChar">
    <w:name w:val="Header Char"/>
    <w:basedOn w:val="DefaultParagraphFont"/>
    <w:link w:val="Header"/>
    <w:uiPriority w:val="99"/>
    <w:rsid w:val="00275B73"/>
    <w:rPr>
      <w:rFonts w:ascii="Times New Roman" w:eastAsia="Times New Roman" w:hAnsi="Times New Roman" w:cs="Times New Roman"/>
    </w:rPr>
  </w:style>
  <w:style w:type="paragraph" w:styleId="Footer">
    <w:name w:val="footer"/>
    <w:basedOn w:val="Normal"/>
    <w:link w:val="FooterChar"/>
    <w:uiPriority w:val="99"/>
    <w:unhideWhenUsed/>
    <w:rsid w:val="00275B73"/>
    <w:pPr>
      <w:tabs>
        <w:tab w:val="center" w:pos="4680"/>
        <w:tab w:val="right" w:pos="9360"/>
      </w:tabs>
    </w:pPr>
  </w:style>
  <w:style w:type="character" w:customStyle="1" w:styleId="FooterChar">
    <w:name w:val="Footer Char"/>
    <w:basedOn w:val="DefaultParagraphFont"/>
    <w:link w:val="Footer"/>
    <w:uiPriority w:val="99"/>
    <w:rsid w:val="00275B7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EBE2D3B072254EA1EF7A5E34BA8262" ma:contentTypeVersion="18" ma:contentTypeDescription="Create a new document." ma:contentTypeScope="" ma:versionID="442eb02ea2b980ec68eb53d8de7e0e52">
  <xsd:schema xmlns:xsd="http://www.w3.org/2001/XMLSchema" xmlns:xs="http://www.w3.org/2001/XMLSchema" xmlns:p="http://schemas.microsoft.com/office/2006/metadata/properties" xmlns:ns2="719d0d50-b227-487f-a0a4-46a838d854ee" xmlns:ns3="4b664e92-eb71-49b4-aae7-2b219be1d91d" targetNamespace="http://schemas.microsoft.com/office/2006/metadata/properties" ma:root="true" ma:fieldsID="6337ba79a2c0f1ba155ac32cbe2f582c" ns2:_="" ns3:_="">
    <xsd:import namespace="719d0d50-b227-487f-a0a4-46a838d854ee"/>
    <xsd:import namespace="4b664e92-eb71-49b4-aae7-2b219be1d91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9d0d50-b227-487f-a0a4-46a838d854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b0fc82e-7ded-4240-b1d5-7d160208779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664e92-eb71-49b4-aae7-2b219be1d91d"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de141c3-ba88-4371-99e9-c5c7374b3a7c}" ma:internalName="TaxCatchAll" ma:showField="CatchAllData" ma:web="4b664e92-eb71-49b4-aae7-2b219be1d91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B1A625F-A953-4433-B82B-8A37AE45B9F9}"/>
</file>

<file path=customXml/itemProps2.xml><?xml version="1.0" encoding="utf-8"?>
<ds:datastoreItem xmlns:ds="http://schemas.openxmlformats.org/officeDocument/2006/customXml" ds:itemID="{DD4C0736-320E-47F3-8652-85BFDFFE28E9}"/>
</file>

<file path=docProps/app.xml><?xml version="1.0" encoding="utf-8"?>
<Properties xmlns="http://schemas.openxmlformats.org/officeDocument/2006/extended-properties" xmlns:vt="http://schemas.openxmlformats.org/officeDocument/2006/docPropsVTypes">
  <Template>Normal</Template>
  <TotalTime>2</TotalTime>
  <Pages>3</Pages>
  <Words>717</Words>
  <Characters>4092</Characters>
  <Application>Microsoft Office Word</Application>
  <DocSecurity>4</DocSecurity>
  <Lines>34</Lines>
  <Paragraphs>9</Paragraphs>
  <ScaleCrop>false</ScaleCrop>
  <Company/>
  <LinksUpToDate>false</LinksUpToDate>
  <CharactersWithSpaces>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ANSI NETA ATS-2021 FINAL</dc:title>
  <dc:creator>Annelise.silivongxay</dc:creator>
  <cp:lastModifiedBy>Annelise Silivongxay</cp:lastModifiedBy>
  <cp:revision>2</cp:revision>
  <dcterms:created xsi:type="dcterms:W3CDTF">2024-04-16T18:49:00Z</dcterms:created>
  <dcterms:modified xsi:type="dcterms:W3CDTF">2024-04-16T18:49:00Z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2024-04-16T00:00:00Z</vt:filetime>
  </property>
  <property fmtid="{D5CDD505-2E9C-101B-9397-08002B2CF9AE}" pid="3" name="Creator">
    <vt:lpwstr>PScript5.dll Version 5.2.2</vt:lpwstr>
  </property>
  <property fmtid="{D5CDD505-2E9C-101B-9397-08002B2CF9AE}" pid="4" name="LastSaved">
    <vt:filetime>2024-04-16T00:00:00Z</vt:filetime>
  </property>
  <property fmtid="{D5CDD505-2E9C-101B-9397-08002B2CF9AE}" pid="5" name="Producer">
    <vt:lpwstr>Acrobat Distiller 24.0 (Windows)</vt:lpwstr>
  </property>
</Properties>
</file>